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9E" w:rsidRDefault="00E25B9E" w:rsidP="00E25B9E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12.01.2017 г. №10-п</w:t>
      </w:r>
    </w:p>
    <w:p w:rsidR="00E25B9E" w:rsidRPr="002F34DE" w:rsidRDefault="00E25B9E" w:rsidP="00E25B9E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25B9E" w:rsidRPr="002F34DE" w:rsidRDefault="00E25B9E" w:rsidP="00E25B9E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25B9E" w:rsidRPr="002F34DE" w:rsidRDefault="00E25B9E" w:rsidP="00E25B9E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E25B9E" w:rsidRPr="002F34DE" w:rsidRDefault="00E25B9E" w:rsidP="00E25B9E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25B9E" w:rsidRPr="002F34DE" w:rsidRDefault="00E25B9E" w:rsidP="00E25B9E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25B9E" w:rsidRPr="002F34DE" w:rsidRDefault="00E25B9E" w:rsidP="00E25B9E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25B9E" w:rsidRPr="001A05EC" w:rsidRDefault="00E25B9E" w:rsidP="00E25B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</w:t>
      </w:r>
    </w:p>
    <w:p w:rsidR="00E25B9E" w:rsidRPr="001A05EC" w:rsidRDefault="00E25B9E" w:rsidP="00E25B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МБОУ АЛАРСКАЯ СОШ НА 2017 ГОД И</w:t>
      </w:r>
    </w:p>
    <w:p w:rsidR="00E25B9E" w:rsidRPr="001A05EC" w:rsidRDefault="00E25B9E" w:rsidP="00E25B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2018 И 2019 ГОДЫ</w:t>
      </w:r>
    </w:p>
    <w:p w:rsidR="00E25B9E" w:rsidRPr="001A05EC" w:rsidRDefault="00E25B9E" w:rsidP="00E25B9E">
      <w:pPr>
        <w:spacing w:after="0" w:line="240" w:lineRule="auto"/>
        <w:jc w:val="center"/>
        <w:rPr>
          <w:b/>
          <w:sz w:val="28"/>
          <w:szCs w:val="28"/>
        </w:rPr>
      </w:pPr>
    </w:p>
    <w:p w:rsidR="00E25B9E" w:rsidRPr="001A05EC" w:rsidRDefault="00E25B9E" w:rsidP="00E25B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В соответствии с Федеральным Законом № 210-ФЗ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 Аларского района от 18.10.2011 г. № 788-п «Об утверждении Положения о порядке формирования муниципального задания в отношении муниципальных учреждений муниципального образования «Аларский район» и финансовом обеспечении выполнения этого муниципального задания», руководствуясь Уставом муниципального образования «Аларский район»,</w:t>
      </w:r>
    </w:p>
    <w:p w:rsidR="00E25B9E" w:rsidRPr="001A05EC" w:rsidRDefault="00E25B9E" w:rsidP="00E25B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25B9E" w:rsidRPr="00BA0FA5" w:rsidRDefault="00E25B9E" w:rsidP="00E25B9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A0FA5">
        <w:rPr>
          <w:rFonts w:ascii="Arial" w:hAnsi="Arial" w:cs="Arial"/>
          <w:b/>
          <w:sz w:val="32"/>
          <w:szCs w:val="28"/>
        </w:rPr>
        <w:t>ПОСТАНОВЛЯЮ:</w:t>
      </w:r>
    </w:p>
    <w:p w:rsidR="00E25B9E" w:rsidRPr="001A05EC" w:rsidRDefault="00E25B9E" w:rsidP="00E25B9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25B9E" w:rsidRPr="00BA0FA5" w:rsidRDefault="00E25B9E" w:rsidP="00E25B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A0FA5">
        <w:rPr>
          <w:rFonts w:ascii="Arial" w:hAnsi="Arial" w:cs="Arial"/>
          <w:sz w:val="24"/>
          <w:szCs w:val="24"/>
        </w:rPr>
        <w:t>Утвердить муниципальное задание муниципального бюджетного общеобразовательного учреждения Аларская средняя общ</w:t>
      </w:r>
      <w:r>
        <w:rPr>
          <w:rFonts w:ascii="Arial" w:hAnsi="Arial" w:cs="Arial"/>
          <w:sz w:val="24"/>
          <w:szCs w:val="24"/>
        </w:rPr>
        <w:t xml:space="preserve">еобразовательная школа </w:t>
      </w:r>
      <w:r w:rsidRPr="00BA0FA5">
        <w:rPr>
          <w:rFonts w:ascii="Arial" w:hAnsi="Arial" w:cs="Arial"/>
          <w:sz w:val="24"/>
          <w:szCs w:val="24"/>
        </w:rPr>
        <w:t>на 2017 год и плановый период 2018 и 2019 годы (приложение).</w:t>
      </w:r>
    </w:p>
    <w:p w:rsidR="00E25B9E" w:rsidRPr="00BA0FA5" w:rsidRDefault="00E25B9E" w:rsidP="00E25B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>2. Разместить данное постановление с приложением на официальном сайте администрации муниципального образования «Аларский район» (Ленц А.Я.).</w:t>
      </w:r>
    </w:p>
    <w:p w:rsidR="00E25B9E" w:rsidRPr="00BA0FA5" w:rsidRDefault="00E25B9E" w:rsidP="00E25B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A0FA5">
        <w:rPr>
          <w:rFonts w:ascii="Arial" w:hAnsi="Arial" w:cs="Arial"/>
          <w:sz w:val="24"/>
          <w:szCs w:val="24"/>
        </w:rPr>
        <w:t>. Контроль за выполнением постановления и приложения возложить на заместителя мэра Аларского района по социальным вопросам А.Ж. Папинову.</w:t>
      </w:r>
    </w:p>
    <w:p w:rsidR="00E25B9E" w:rsidRPr="001A05EC" w:rsidRDefault="00E25B9E" w:rsidP="00E25B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25B9E" w:rsidRDefault="00E25B9E" w:rsidP="00E25B9E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E25B9E" w:rsidRDefault="00E25B9E" w:rsidP="00E25B9E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F34DE">
        <w:rPr>
          <w:rFonts w:ascii="Arial" w:hAnsi="Arial" w:cs="Arial"/>
          <w:sz w:val="24"/>
          <w:szCs w:val="24"/>
        </w:rPr>
        <w:t>эр Аларского района</w:t>
      </w:r>
    </w:p>
    <w:p w:rsidR="00E25B9E" w:rsidRDefault="00E25B9E" w:rsidP="00E25B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А.В. Футорный</w:t>
      </w:r>
    </w:p>
    <w:p w:rsidR="00E25B9E" w:rsidRDefault="00E25B9E" w:rsidP="00E25B9E">
      <w:pPr>
        <w:spacing w:after="0" w:line="240" w:lineRule="auto"/>
        <w:jc w:val="both"/>
        <w:rPr>
          <w:rFonts w:ascii="Arial" w:hAnsi="Arial" w:cs="Arial"/>
        </w:rPr>
      </w:pPr>
    </w:p>
    <w:p w:rsidR="00E25B9E" w:rsidRPr="00E25B9E" w:rsidRDefault="00E25B9E" w:rsidP="00E25B9E">
      <w:pPr>
        <w:spacing w:after="0"/>
        <w:jc w:val="both"/>
        <w:rPr>
          <w:rFonts w:ascii="Arial" w:hAnsi="Arial" w:cs="Arial"/>
        </w:rPr>
      </w:pPr>
    </w:p>
    <w:tbl>
      <w:tblPr>
        <w:tblW w:w="938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88"/>
        <w:gridCol w:w="3365"/>
        <w:gridCol w:w="3031"/>
      </w:tblGrid>
      <w:tr w:rsidR="00AE7C64" w:rsidRPr="00AE7C64" w:rsidTr="00AE7C64">
        <w:trPr>
          <w:trHeight w:val="2071"/>
        </w:trPr>
        <w:tc>
          <w:tcPr>
            <w:tcW w:w="2988" w:type="dxa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Мэр Аларского района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__________Футорный А.В.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  ___________ 20__ г.</w:t>
            </w:r>
          </w:p>
        </w:tc>
        <w:tc>
          <w:tcPr>
            <w:tcW w:w="3365" w:type="dxa"/>
            <w:vAlign w:val="center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Align w:val="center"/>
          </w:tcPr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7C6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Приложение </w:t>
            </w:r>
          </w:p>
          <w:p w:rsidR="00AE7C64" w:rsidRPr="00AE7C64" w:rsidRDefault="00E25B9E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 </w:t>
            </w:r>
            <w:r w:rsidR="00AE7C64" w:rsidRPr="00AE7C6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постановлению мэра </w:t>
            </w:r>
          </w:p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E7C6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Аларского района </w:t>
            </w:r>
          </w:p>
          <w:p w:rsidR="00AE7C64" w:rsidRPr="00AE7C64" w:rsidRDefault="00AE7C64" w:rsidP="00AE7C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________________ № _____</w:t>
            </w:r>
          </w:p>
        </w:tc>
      </w:tr>
    </w:tbl>
    <w:p w:rsidR="00AE7C64" w:rsidRPr="00AE7C64" w:rsidRDefault="00AE7C64" w:rsidP="00AE7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ЗАДАНИЕ</w:t>
      </w:r>
    </w:p>
    <w:p w:rsidR="00AE7C64" w:rsidRPr="00AE7C64" w:rsidRDefault="00AE7C64" w:rsidP="00AE7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Муниципальное   </w:t>
      </w:r>
      <w:r w:rsidRPr="00AE7C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бюджетное   </w:t>
      </w:r>
      <w:r w:rsidRPr="00AE7C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общеобразовательное учреждение  </w:t>
      </w:r>
    </w:p>
    <w:p w:rsidR="00AE7C64" w:rsidRPr="00AE7C64" w:rsidRDefault="00AE7C64" w:rsidP="00AE7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Аларская средняя общеобразовательная школа</w:t>
      </w:r>
    </w:p>
    <w:p w:rsidR="00AE7C64" w:rsidRPr="00AE7C64" w:rsidRDefault="00AE7C64" w:rsidP="00AE7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(наименование муниципального учреждения муниципального образования </w:t>
      </w:r>
    </w:p>
    <w:p w:rsidR="00AE7C64" w:rsidRPr="00AE7C64" w:rsidRDefault="00AE7C64" w:rsidP="00AE7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«Аларский район»)</w:t>
      </w:r>
    </w:p>
    <w:p w:rsidR="00AE7C64" w:rsidRPr="00AE7C64" w:rsidRDefault="00AE7C64" w:rsidP="00AE7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на 2017 и плановый период 2018 и 2019 годы</w:t>
      </w:r>
    </w:p>
    <w:p w:rsidR="00AE7C64" w:rsidRPr="00AE7C64" w:rsidRDefault="00AE7C64" w:rsidP="00AE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64" w:rsidRPr="00AE7C64" w:rsidRDefault="00AE7C64" w:rsidP="00AE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</w:p>
    <w:p w:rsidR="00AE7C64" w:rsidRPr="00AE7C64" w:rsidRDefault="00AE7C64" w:rsidP="00AE7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1.Наименование муниципальной услуги</w:t>
      </w:r>
    </w:p>
    <w:p w:rsidR="00AE7C64" w:rsidRPr="00AE7C64" w:rsidRDefault="00AE7C64" w:rsidP="00AE7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начального общего образования </w:t>
      </w:r>
    </w:p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Потребители муниципальной услуги (работы):  </w:t>
      </w: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1605"/>
        <w:gridCol w:w="1281"/>
        <w:gridCol w:w="1281"/>
        <w:gridCol w:w="1097"/>
        <w:gridCol w:w="1426"/>
      </w:tblGrid>
      <w:tr w:rsidR="00AE7C64" w:rsidRPr="00AE7C64" w:rsidTr="00AE7C64">
        <w:tc>
          <w:tcPr>
            <w:tcW w:w="1345" w:type="pct"/>
            <w:vMerge w:val="restar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категории потребителей</w:t>
            </w:r>
          </w:p>
        </w:tc>
        <w:tc>
          <w:tcPr>
            <w:tcW w:w="877" w:type="pct"/>
            <w:vMerge w:val="restar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 предоставления (безвозмездная, частично платная, платная)</w:t>
            </w:r>
            <w:r w:rsidRPr="00AE7C6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777" w:type="pct"/>
            <w:gridSpan w:val="4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потребителей (чел.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</w:tr>
      <w:tr w:rsidR="00AE7C64" w:rsidRPr="00AE7C64" w:rsidTr="00AE7C64">
        <w:tc>
          <w:tcPr>
            <w:tcW w:w="1345" w:type="pct"/>
            <w:vMerge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700" w:type="pct"/>
          </w:tcPr>
          <w:p w:rsidR="00AE7C64" w:rsidRPr="00AE7C64" w:rsidRDefault="00AE7C64" w:rsidP="00AE7C6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год </w:t>
            </w:r>
          </w:p>
          <w:p w:rsidR="00AE7C64" w:rsidRPr="00AE7C64" w:rsidRDefault="00AE7C64" w:rsidP="00AE7C6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99" w:type="pct"/>
          </w:tcPr>
          <w:p w:rsidR="00AE7C64" w:rsidRPr="00AE7C64" w:rsidRDefault="00AE7C64" w:rsidP="00AE7C6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779" w:type="pct"/>
          </w:tcPr>
          <w:p w:rsidR="00AE7C64" w:rsidRPr="00AE7C64" w:rsidRDefault="00AE7C64" w:rsidP="00AE7C6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</w:tr>
      <w:tr w:rsidR="00AE7C64" w:rsidRPr="00AE7C64" w:rsidTr="00AE7C64">
        <w:tc>
          <w:tcPr>
            <w:tcW w:w="5000" w:type="pct"/>
            <w:gridSpan w:val="6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Услуги начального общего образования</w:t>
            </w:r>
          </w:p>
        </w:tc>
      </w:tr>
      <w:tr w:rsidR="00AE7C64" w:rsidRPr="00AE7C64" w:rsidTr="00AE7C64">
        <w:tc>
          <w:tcPr>
            <w:tcW w:w="1345" w:type="pct"/>
            <w:vAlign w:val="center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школьного возраста, имеющие право на получение образования в соответствии с действующим законодательством</w:t>
            </w:r>
          </w:p>
        </w:tc>
        <w:tc>
          <w:tcPr>
            <w:tcW w:w="877" w:type="pct"/>
            <w:vAlign w:val="center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700" w:type="pct"/>
          </w:tcPr>
          <w:p w:rsidR="00AE7C64" w:rsidRPr="00CE5DFE" w:rsidRDefault="00AE7C64" w:rsidP="00AE7C64">
            <w:pPr>
              <w:pStyle w:val="ConsPlusNonformat"/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0" w:type="pct"/>
          </w:tcPr>
          <w:p w:rsidR="00AE7C64" w:rsidRPr="00CE5DFE" w:rsidRDefault="00AE7C64" w:rsidP="00AE7C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99" w:type="pct"/>
          </w:tcPr>
          <w:p w:rsidR="00AE7C64" w:rsidRPr="00CE5DFE" w:rsidRDefault="00AE7C64" w:rsidP="00AE7C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79" w:type="pct"/>
          </w:tcPr>
          <w:p w:rsidR="00AE7C64" w:rsidRPr="00CE5DFE" w:rsidRDefault="00AE7C64" w:rsidP="00AE7C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</w:tbl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>3. Показатели, характеризующие  качество и (или) объем (содержание), состав оказываемых муниципальных услуг (выполняемых работ)</w:t>
      </w:r>
    </w:p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>3.1. Показатели качества оказываемой муниципальной услуги (выполняемой работы)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1113"/>
        <w:gridCol w:w="1281"/>
        <w:gridCol w:w="110"/>
        <w:gridCol w:w="1171"/>
        <w:gridCol w:w="1096"/>
        <w:gridCol w:w="1097"/>
        <w:gridCol w:w="1297"/>
      </w:tblGrid>
      <w:tr w:rsidR="00AE7C64" w:rsidRPr="00AE7C64" w:rsidTr="00AE7C64">
        <w:tc>
          <w:tcPr>
            <w:tcW w:w="1257" w:type="pct"/>
            <w:vMerge w:val="restar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2" w:type="pct"/>
            <w:vMerge w:val="restar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84" w:type="pct"/>
            <w:gridSpan w:val="5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показателей качества оказываемой муниципальной услуги</w:t>
            </w:r>
          </w:p>
        </w:tc>
        <w:tc>
          <w:tcPr>
            <w:tcW w:w="678" w:type="pct"/>
            <w:vMerge w:val="restar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(исходных данных для расчета)</w:t>
            </w:r>
          </w:p>
        </w:tc>
      </w:tr>
      <w:tr w:rsidR="00AE7C64" w:rsidRPr="00AE7C64" w:rsidTr="00AE7C64">
        <w:tc>
          <w:tcPr>
            <w:tcW w:w="1257" w:type="pct"/>
            <w:vMerge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669" w:type="pct"/>
            <w:gridSpan w:val="2"/>
          </w:tcPr>
          <w:p w:rsidR="00AE7C64" w:rsidRPr="00AE7C64" w:rsidRDefault="00AE7C64" w:rsidP="00AE7C6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573" w:type="pct"/>
          </w:tcPr>
          <w:p w:rsidR="00AE7C64" w:rsidRPr="00AE7C64" w:rsidRDefault="00AE7C64" w:rsidP="00AE7C6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573" w:type="pct"/>
          </w:tcPr>
          <w:p w:rsidR="00AE7C64" w:rsidRPr="00AE7C64" w:rsidRDefault="00AE7C64" w:rsidP="00AE7C6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  <w:tc>
          <w:tcPr>
            <w:tcW w:w="678" w:type="pct"/>
            <w:vMerge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5000" w:type="pct"/>
            <w:gridSpan w:val="8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Услуги начального общего образования</w:t>
            </w:r>
          </w:p>
        </w:tc>
      </w:tr>
      <w:tr w:rsidR="00AE7C64" w:rsidRPr="00AE7C64" w:rsidTr="00AE7C64">
        <w:tc>
          <w:tcPr>
            <w:tcW w:w="5000" w:type="pct"/>
            <w:gridSpan w:val="8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AE7C64" w:rsidRPr="00AE7C64" w:rsidTr="00AE7C64">
        <w:tc>
          <w:tcPr>
            <w:tcW w:w="1257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 охваченных дополнительным образованием.</w:t>
            </w:r>
          </w:p>
        </w:tc>
        <w:tc>
          <w:tcPr>
            <w:tcW w:w="582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</w:tcPr>
          <w:p w:rsidR="00AE7C64" w:rsidRPr="00212C56" w:rsidRDefault="00AE7C64" w:rsidP="00AE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669" w:type="pct"/>
            <w:gridSpan w:val="2"/>
          </w:tcPr>
          <w:p w:rsidR="00AE7C64" w:rsidRPr="00212C56" w:rsidRDefault="00AE7C64" w:rsidP="00AE7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73" w:type="pct"/>
          </w:tcPr>
          <w:p w:rsidR="00AE7C64" w:rsidRPr="00CE5DFE" w:rsidRDefault="00AE7C64" w:rsidP="00AE7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73" w:type="pct"/>
          </w:tcPr>
          <w:p w:rsidR="00AE7C64" w:rsidRPr="00CE5DFE" w:rsidRDefault="00AE7C64" w:rsidP="00AE7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AE7C64" w:rsidRPr="00AE7C64" w:rsidTr="00AE7C64">
        <w:tc>
          <w:tcPr>
            <w:tcW w:w="5000" w:type="pct"/>
            <w:gridSpan w:val="8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условиям реализации  образовательной программы.</w:t>
            </w:r>
          </w:p>
        </w:tc>
      </w:tr>
      <w:tr w:rsidR="00AE7C64" w:rsidRPr="00AE7C64" w:rsidTr="00AE7C64">
        <w:tc>
          <w:tcPr>
            <w:tcW w:w="1257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 обучающихся,  их родителей (законных представителей) на действия работников  учреждения.</w:t>
            </w:r>
          </w:p>
        </w:tc>
        <w:tc>
          <w:tcPr>
            <w:tcW w:w="582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726" w:type="pct"/>
            <w:gridSpan w:val="2"/>
          </w:tcPr>
          <w:p w:rsidR="00AE7C64" w:rsidRPr="00E10751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</w:tcPr>
          <w:p w:rsidR="00AE7C64" w:rsidRDefault="00AE7C64" w:rsidP="00AE7C64">
            <w:r w:rsidRPr="00DF56F3">
              <w:rPr>
                <w:rFonts w:ascii="Times New Roman" w:hAnsi="Times New Roman"/>
              </w:rPr>
              <w:t>0</w:t>
            </w:r>
          </w:p>
        </w:tc>
        <w:tc>
          <w:tcPr>
            <w:tcW w:w="573" w:type="pct"/>
          </w:tcPr>
          <w:p w:rsidR="00AE7C64" w:rsidRDefault="00AE7C64" w:rsidP="00AE7C64">
            <w:r w:rsidRPr="00DF56F3">
              <w:rPr>
                <w:rFonts w:ascii="Times New Roman" w:hAnsi="Times New Roman"/>
              </w:rPr>
              <w:t>0</w:t>
            </w:r>
          </w:p>
        </w:tc>
        <w:tc>
          <w:tcPr>
            <w:tcW w:w="573" w:type="pct"/>
          </w:tcPr>
          <w:p w:rsidR="00AE7C64" w:rsidRDefault="00AE7C64" w:rsidP="00AE7C64">
            <w:r w:rsidRPr="00DF56F3">
              <w:rPr>
                <w:rFonts w:ascii="Times New Roman" w:hAnsi="Times New Roman"/>
              </w:rPr>
              <w:t>0</w:t>
            </w:r>
          </w:p>
        </w:tc>
        <w:tc>
          <w:tcPr>
            <w:tcW w:w="678" w:type="pct"/>
            <w:vAlign w:val="center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AE7C64" w:rsidRPr="00AE7C64" w:rsidTr="00AE7C64">
        <w:tc>
          <w:tcPr>
            <w:tcW w:w="1257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руководящих и педагогических работников, прошедших за последние три года курсовую подготовку по вопросам управления качеством образования (в объеме не менее 72 часов с получением свидетельства о повышение квалификации).</w:t>
            </w:r>
          </w:p>
        </w:tc>
        <w:tc>
          <w:tcPr>
            <w:tcW w:w="582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726" w:type="pct"/>
            <w:gridSpan w:val="2"/>
          </w:tcPr>
          <w:p w:rsidR="00AE7C64" w:rsidRPr="00212C56" w:rsidRDefault="00AE7C64" w:rsidP="00AE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2" w:type="pct"/>
          </w:tcPr>
          <w:p w:rsidR="00AE7C64" w:rsidRPr="00212C56" w:rsidRDefault="00AE7C64" w:rsidP="00AE7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pct"/>
          </w:tcPr>
          <w:p w:rsidR="00AE7C64" w:rsidRPr="00CE5DFE" w:rsidRDefault="00AE7C64" w:rsidP="00AE7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pct"/>
          </w:tcPr>
          <w:p w:rsidR="00AE7C64" w:rsidRPr="00CE5DFE" w:rsidRDefault="00AE7C64" w:rsidP="00AE7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pct"/>
            <w:vAlign w:val="center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AE7C64" w:rsidRPr="00AE7C64" w:rsidTr="00AE7C64">
        <w:tc>
          <w:tcPr>
            <w:tcW w:w="1257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кадрами.</w:t>
            </w:r>
          </w:p>
        </w:tc>
        <w:tc>
          <w:tcPr>
            <w:tcW w:w="582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6" w:type="pct"/>
            <w:gridSpan w:val="2"/>
          </w:tcPr>
          <w:p w:rsidR="00AE7C64" w:rsidRPr="00212C56" w:rsidRDefault="00AE7C64" w:rsidP="00AE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12" w:type="pct"/>
          </w:tcPr>
          <w:p w:rsidR="00AE7C64" w:rsidRDefault="00AE7C64" w:rsidP="00AE7C64">
            <w:r>
              <w:t>100</w:t>
            </w:r>
          </w:p>
        </w:tc>
        <w:tc>
          <w:tcPr>
            <w:tcW w:w="573" w:type="pct"/>
          </w:tcPr>
          <w:p w:rsidR="00AE7C64" w:rsidRDefault="00AE7C64" w:rsidP="00AE7C64">
            <w:r>
              <w:t>100</w:t>
            </w:r>
          </w:p>
        </w:tc>
        <w:tc>
          <w:tcPr>
            <w:tcW w:w="573" w:type="pct"/>
          </w:tcPr>
          <w:p w:rsidR="00AE7C64" w:rsidRDefault="00AE7C64" w:rsidP="00AE7C64">
            <w:r>
              <w:t>100</w:t>
            </w:r>
          </w:p>
        </w:tc>
        <w:tc>
          <w:tcPr>
            <w:tcW w:w="678" w:type="pct"/>
            <w:vAlign w:val="center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AE7C64" w:rsidRPr="00AE7C64" w:rsidTr="00AE7C64">
        <w:tc>
          <w:tcPr>
            <w:tcW w:w="1257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Доля педагогов, повысивших квалификацию один раз в пять лет.</w:t>
            </w:r>
          </w:p>
        </w:tc>
        <w:tc>
          <w:tcPr>
            <w:tcW w:w="582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6" w:type="pct"/>
            <w:gridSpan w:val="2"/>
          </w:tcPr>
          <w:p w:rsidR="00AE7C64" w:rsidRPr="00212C56" w:rsidRDefault="00AE7C64" w:rsidP="00AE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12" w:type="pct"/>
          </w:tcPr>
          <w:p w:rsidR="00AE7C64" w:rsidRPr="00212C56" w:rsidRDefault="00AE7C64" w:rsidP="00AE7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</w:tcPr>
          <w:p w:rsidR="00AE7C64" w:rsidRPr="00CE5DFE" w:rsidRDefault="00AE7C64" w:rsidP="00AE7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</w:tcPr>
          <w:p w:rsidR="00AE7C64" w:rsidRPr="00CE5DFE" w:rsidRDefault="00AE7C64" w:rsidP="00AE7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pct"/>
            <w:vAlign w:val="center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AE7C64" w:rsidRPr="00AE7C64" w:rsidTr="00AE7C64">
        <w:tc>
          <w:tcPr>
            <w:tcW w:w="1257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Сохранность контингента учащихся.</w:t>
            </w:r>
          </w:p>
        </w:tc>
        <w:tc>
          <w:tcPr>
            <w:tcW w:w="582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6" w:type="pct"/>
            <w:gridSpan w:val="2"/>
          </w:tcPr>
          <w:p w:rsidR="00AE7C64" w:rsidRPr="00212C56" w:rsidRDefault="00AE7C64" w:rsidP="00AE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12" w:type="pct"/>
          </w:tcPr>
          <w:p w:rsidR="00AE7C64" w:rsidRPr="00212C56" w:rsidRDefault="00AE7C64" w:rsidP="00AE7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</w:tcPr>
          <w:p w:rsidR="00AE7C64" w:rsidRPr="00CE5DFE" w:rsidRDefault="00AE7C64" w:rsidP="00AE7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</w:tcPr>
          <w:p w:rsidR="00AE7C64" w:rsidRPr="00CE5DFE" w:rsidRDefault="00AE7C64" w:rsidP="00AE7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pct"/>
            <w:vAlign w:val="center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AE7C64" w:rsidRPr="00AE7C64" w:rsidTr="00AE7C64">
        <w:tc>
          <w:tcPr>
            <w:tcW w:w="1257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категорию.</w:t>
            </w:r>
          </w:p>
        </w:tc>
        <w:tc>
          <w:tcPr>
            <w:tcW w:w="582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6" w:type="pct"/>
            <w:gridSpan w:val="2"/>
          </w:tcPr>
          <w:p w:rsidR="00AE7C64" w:rsidRPr="00212C56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2" w:type="pct"/>
          </w:tcPr>
          <w:p w:rsidR="00AE7C64" w:rsidRPr="00212C56" w:rsidRDefault="00AE7C64" w:rsidP="00AE7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</w:tcPr>
          <w:p w:rsidR="00AE7C64" w:rsidRPr="00CE5DFE" w:rsidRDefault="00AE7C64" w:rsidP="00AE7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</w:tcPr>
          <w:p w:rsidR="00AE7C64" w:rsidRPr="00CE5DFE" w:rsidRDefault="00AE7C64" w:rsidP="00AE7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pct"/>
            <w:vAlign w:val="center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AE7C64" w:rsidRPr="00AE7C64" w:rsidTr="00AE7C64">
        <w:tc>
          <w:tcPr>
            <w:tcW w:w="1257" w:type="pct"/>
            <w:vAlign w:val="center"/>
          </w:tcPr>
          <w:p w:rsidR="00AE7C64" w:rsidRPr="00AE7C64" w:rsidRDefault="00AE7C64" w:rsidP="00AE7C6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 питанием.</w:t>
            </w:r>
          </w:p>
        </w:tc>
        <w:tc>
          <w:tcPr>
            <w:tcW w:w="582" w:type="pct"/>
            <w:vAlign w:val="center"/>
          </w:tcPr>
          <w:p w:rsidR="00AE7C64" w:rsidRPr="00AE7C64" w:rsidRDefault="00AE7C64" w:rsidP="00AE7C64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6" w:type="pct"/>
            <w:gridSpan w:val="2"/>
          </w:tcPr>
          <w:p w:rsidR="00AE7C64" w:rsidRPr="00663AB3" w:rsidRDefault="00AE7C64" w:rsidP="00AE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12" w:type="pct"/>
          </w:tcPr>
          <w:p w:rsidR="00AE7C64" w:rsidRPr="00663AB3" w:rsidRDefault="00AE7C64" w:rsidP="00AE7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</w:tcPr>
          <w:p w:rsidR="00AE7C64" w:rsidRPr="00663AB3" w:rsidRDefault="00AE7C64" w:rsidP="00AE7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</w:tcPr>
          <w:p w:rsidR="00AE7C64" w:rsidRPr="00325929" w:rsidRDefault="00AE7C64" w:rsidP="00AE7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pct"/>
            <w:vAlign w:val="center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</w:tbl>
    <w:p w:rsidR="00AE7C64" w:rsidRPr="00AE7C64" w:rsidRDefault="00AE7C64" w:rsidP="00AE7C6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>3.2. Показатели, характеризующие объем (содержание), состав оказываемой муниципальной услуги (выполняемой работы)</w:t>
      </w:r>
    </w:p>
    <w:tbl>
      <w:tblPr>
        <w:tblW w:w="100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6"/>
        <w:gridCol w:w="1170"/>
        <w:gridCol w:w="1418"/>
        <w:gridCol w:w="1417"/>
        <w:gridCol w:w="1418"/>
        <w:gridCol w:w="1530"/>
        <w:gridCol w:w="1327"/>
      </w:tblGrid>
      <w:tr w:rsidR="00AE7C64" w:rsidRPr="00AE7C64" w:rsidTr="00AE7C64">
        <w:tc>
          <w:tcPr>
            <w:tcW w:w="1776" w:type="dxa"/>
            <w:vMerge w:val="restar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vMerge w:val="restar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783" w:type="dxa"/>
            <w:gridSpan w:val="4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(содержания), состава оказываемой муниципальной услуги (выполняемой  работы)                      </w:t>
            </w:r>
          </w:p>
        </w:tc>
        <w:tc>
          <w:tcPr>
            <w:tcW w:w="1327" w:type="dxa"/>
            <w:vMerge w:val="restar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(исходных данных для расчета)</w:t>
            </w:r>
          </w:p>
        </w:tc>
      </w:tr>
      <w:tr w:rsidR="00AE7C64" w:rsidRPr="00AE7C64" w:rsidTr="00AE7C64">
        <w:tc>
          <w:tcPr>
            <w:tcW w:w="1776" w:type="dxa"/>
            <w:vMerge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1417" w:type="dxa"/>
          </w:tcPr>
          <w:p w:rsidR="00AE7C64" w:rsidRPr="00AE7C64" w:rsidRDefault="00AE7C64" w:rsidP="00AE7C6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1418" w:type="dxa"/>
          </w:tcPr>
          <w:p w:rsidR="00AE7C64" w:rsidRPr="00AE7C64" w:rsidRDefault="00AE7C64" w:rsidP="00AE7C6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1530" w:type="dxa"/>
          </w:tcPr>
          <w:p w:rsidR="00AE7C64" w:rsidRPr="00AE7C64" w:rsidRDefault="00AE7C64" w:rsidP="00AE7C6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  <w:tc>
          <w:tcPr>
            <w:tcW w:w="1327" w:type="dxa"/>
            <w:vMerge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10056" w:type="dxa"/>
            <w:gridSpan w:val="7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Услуги начального общего образования</w:t>
            </w:r>
          </w:p>
        </w:tc>
      </w:tr>
      <w:tr w:rsidR="00AE7C64" w:rsidRPr="00AE7C64" w:rsidTr="00AE7C64">
        <w:tc>
          <w:tcPr>
            <w:tcW w:w="1776" w:type="dxa"/>
            <w:vAlign w:val="center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воспитанников (1-4 классы)</w:t>
            </w:r>
          </w:p>
        </w:tc>
        <w:tc>
          <w:tcPr>
            <w:tcW w:w="1170" w:type="dxa"/>
            <w:vAlign w:val="center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AE7C64" w:rsidRPr="00CE5DFE" w:rsidRDefault="00AE7C64" w:rsidP="00AE7C64">
            <w:pPr>
              <w:pStyle w:val="ConsPlusNonformat"/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30" w:type="dxa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AE7C64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Данные учреждения, результаты проверок</w:t>
            </w:r>
          </w:p>
        </w:tc>
      </w:tr>
    </w:tbl>
    <w:p w:rsidR="00AE7C64" w:rsidRPr="00AE7C64" w:rsidRDefault="00AE7C64" w:rsidP="00AE7C64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>Порядок оказания муниципальной услуги</w:t>
      </w:r>
    </w:p>
    <w:p w:rsidR="00AE7C64" w:rsidRPr="00AE7C64" w:rsidRDefault="00AE7C64" w:rsidP="00AE7C64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 xml:space="preserve"> Нормативные правовые акты, регулирующие порядок оказания муниципальной услуги: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>Закон РФ «Об образовании в Российской Федерации» от 29 декабря 2012. №273-Ф3.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СанПиН 2.4.2.1178-02 Гигиенические требования к условиям обучения в общеобразовательных учреждениях</w:t>
      </w:r>
      <w:r w:rsidRPr="00AE7C64">
        <w:rPr>
          <w:rFonts w:ascii="Times New Roman" w:eastAsia="Times New Roman" w:hAnsi="Times New Roman" w:cs="Times New Roman"/>
          <w:lang w:eastAsia="ru-RU"/>
        </w:rPr>
        <w:t>.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 xml:space="preserve">СанПиН  </w:t>
      </w:r>
      <w:r w:rsidRPr="00AE7C64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2.4.2.1178-02</w:t>
      </w:r>
      <w:r w:rsidRPr="00AE7C64">
        <w:rPr>
          <w:rFonts w:ascii="Times New Roman" w:eastAsia="Times New Roman" w:hAnsi="Times New Roman" w:cs="Times New Roman"/>
          <w:lang w:eastAsia="ru-RU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>СНиП  «Общественные здания и сооружения».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 xml:space="preserve">СанПиН </w:t>
      </w:r>
      <w:r w:rsidRPr="00AE7C64">
        <w:rPr>
          <w:rFonts w:ascii="Times New Roman" w:eastAsia="Times New Roman" w:hAnsi="Times New Roman" w:cs="Times New Roman"/>
          <w:sz w:val="20"/>
          <w:szCs w:val="20"/>
          <w:lang w:eastAsia="ru-RU"/>
        </w:rPr>
        <w:t>2.2.1/2.1.1.1076-01</w:t>
      </w:r>
      <w:r w:rsidRPr="00AE7C64">
        <w:rPr>
          <w:rFonts w:ascii="Times New Roman" w:eastAsia="Times New Roman" w:hAnsi="Times New Roman" w:cs="Times New Roman"/>
          <w:lang w:eastAsia="ru-RU"/>
        </w:rPr>
        <w:t xml:space="preserve"> Гигиенические требования к инсоляции и солнцезащите помещений жилых и общественных зданий и территории.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 xml:space="preserve">СанПиН </w:t>
      </w:r>
      <w:r w:rsidRPr="00AE7C6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СанПиН 2.4.2.1178-02</w:t>
      </w:r>
      <w:r w:rsidRPr="00AE7C64">
        <w:rPr>
          <w:rFonts w:ascii="Times New Roman" w:eastAsia="Times New Roman" w:hAnsi="Times New Roman" w:cs="Times New Roman"/>
          <w:lang w:eastAsia="ru-RU"/>
        </w:rPr>
        <w:t>Гигиенические требования к естественному, искусственному и совмещенному освещению жилых и общественных зданий.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 xml:space="preserve">Правила пожарной безопасности в Российской Федерации (ППБ 01-03) приказ Министерства РФ по ГОиЧС от 18.06.2003 № 313. 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 xml:space="preserve">ГОСТ 30331.1-95/ГОСТ Р 50571.1-93 Электроустановки зданий. Основные положения. 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 xml:space="preserve">СаНиП 21-01-97* Пожарная безопасность зданий и сооружений. 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Гособразования СССР 04.07.1989 № 541).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сигнализацией.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>НПБ 104-03 Системы оповещения и управления эвакуацией людей при пожарах в зданиях и сооружениях.</w:t>
      </w:r>
    </w:p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 xml:space="preserve"> Требования к наличию и состоянию имущества(для всех видов услуг)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3"/>
        <w:gridCol w:w="7287"/>
      </w:tblGrid>
      <w:tr w:rsidR="00AE7C64" w:rsidRPr="00AE7C64" w:rsidTr="00AE7C64">
        <w:tc>
          <w:tcPr>
            <w:tcW w:w="1193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 имущества</w:t>
            </w:r>
          </w:p>
        </w:tc>
        <w:tc>
          <w:tcPr>
            <w:tcW w:w="3807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AE7C64" w:rsidRPr="00AE7C64" w:rsidTr="00AE7C64">
        <w:tc>
          <w:tcPr>
            <w:tcW w:w="1193" w:type="pct"/>
          </w:tcPr>
          <w:p w:rsidR="00AE7C64" w:rsidRPr="00AE7C64" w:rsidRDefault="00AE7C64" w:rsidP="00AE7C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807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СанПиН 2.2.1/2.1.1.1076-01 </w:t>
            </w:r>
            <w:r w:rsidRPr="00AE7C64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Гигиенические требования к инсоляции и солнцезащите помещений жилых и общественных зданий и территории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2,4 (общие требования к инсоляции, требования к инсоляции общественных зданий)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 (пп. 6.1-6.2, 6.4) (Солнцезащита)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СанПиН 2.4.2.1178-02   </w:t>
            </w:r>
            <w:r w:rsidRPr="00AE7C64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Гигиенические требования к естественному, искусственному и совмещенному освещению жилых и общественных зданий.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2.1 (общие требования к естественному освещению)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2.3 (требования к естественному освещению жилых зданий)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3.1 (общие требования к искусственному освещению)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3.3 (требования к искусственному освещению общественных зданий)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 (таблица 2) - нормируемые показатели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естественного, искусственного и совмещенного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освещения основных помещений общественного здания, а также сопутствующих им производственных помещений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 (требования к размещению общеобразовательного учреждения)        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 (требования к участку)               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 (требования к зданию)                   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 (требования к помещениям)          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 (воздушно-тепловой режим)        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 (требования к освещению)              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 (требования к водоснабжению пи канализации)         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2.8 ( требования к помещениям и оборудованию, размещенных в приспособленном здании)         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Постановление Правительства Российской Федерации от 19 марта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E7C64">
                <w:rPr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u w:val="single"/>
                  <w:lang w:eastAsia="ru-RU"/>
                </w:rPr>
                <w:t>2001 г</w:t>
              </w:r>
            </w:smartTag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. № 196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Наличие помещений для питания обучающихся,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работы медицинских работников.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E7C64">
                <w:rPr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u w:val="single"/>
                  <w:lang w:eastAsia="ru-RU"/>
                </w:rPr>
                <w:t>1995 г</w:t>
              </w:r>
            </w:smartTag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. № 612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49 (обеспечение  необходимыми зданиями, сооружениями, оборудованием)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1 пп.21-30,  32-38, 40-56, 61-96, 98-107 (общие требования)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4,5 (требования пожарной безопасности для помещений)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5,6 (допустимые уровни шума)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Приложения (автоматические установки пожаротушения)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НПБ 104-03 Системы оповещения и управления эвакуацией людей при пожарах в зданиях и сооружениях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СНиП 21-01-97* Пожарная безопасность зданий и сооружений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4 (основные положения),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6 (эвакуация),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7 (предотвращение распространения пожара),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 (тушение пожара)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ГОСТ 30331.1-95/ГОСТ Р 50571.1-93 Электроустановки зданий. Основные положения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2. Раздел 1 (общие требования)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3,4 (требования к выбору электрооборудования и его монтажу, наладке)</w:t>
            </w:r>
          </w:p>
        </w:tc>
      </w:tr>
      <w:tr w:rsidR="00AE7C64" w:rsidRPr="00AE7C64" w:rsidTr="00AE7C64">
        <w:tc>
          <w:tcPr>
            <w:tcW w:w="1193" w:type="pct"/>
          </w:tcPr>
          <w:p w:rsidR="00AE7C64" w:rsidRPr="00AE7C64" w:rsidRDefault="00AE7C64" w:rsidP="00AE7C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Противопожарное оборудование</w:t>
            </w:r>
          </w:p>
        </w:tc>
        <w:tc>
          <w:tcPr>
            <w:tcW w:w="3807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 п.39 (обеспечение телефонной связью с пожарной охраной) 57-60 (электроустановки)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108 приложение 3 (первичные средства пожаротушения: нормы оснащения огнетушителями, пожарными щитами, н</w:t>
            </w:r>
            <w:r w:rsidRPr="00AE7C64">
              <w:rPr>
                <w:rFonts w:ascii="Times New Roman" w:eastAsia="Calibri" w:hAnsi="Times New Roman" w:cs="Times New Roman"/>
                <w:sz w:val="20"/>
                <w:szCs w:val="20"/>
              </w:rPr>
              <w:t>ормы комплектации пожарных щитов немеханизированным инструментом и инвентарем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3(первичные средства пожаротушения) Приложение 2 (нормы первичных средств пожаротушения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1193" w:type="pct"/>
          </w:tcPr>
          <w:p w:rsidR="00AE7C64" w:rsidRPr="00AE7C64" w:rsidRDefault="00AE7C64" w:rsidP="00AE7C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3807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Закон РФ «Об образовании в Российской Федерации»</w:t>
            </w:r>
            <w:r w:rsidRPr="00AE7C64">
              <w:rPr>
                <w:rFonts w:ascii="Times New Roman" w:eastAsia="Times New Roman" w:hAnsi="Times New Roman" w:cs="Times New Roman"/>
                <w:lang w:eastAsia="ru-RU"/>
              </w:rPr>
              <w:t xml:space="preserve"> от 29 декабря 2012. №273- Ф3.                                                                                                                           С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50 п.4 –бесплатное пользование ресурсами библиотек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6600"/>
                <w:kern w:val="36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Письмо Минобразования РФ от 14 января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AE7C64">
                <w:rPr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u w:val="single"/>
                  <w:lang w:eastAsia="ru-RU"/>
                </w:rPr>
                <w:t>1998 г</w:t>
              </w:r>
            </w:smartTag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. N 06-51-2ин/27-06 «Примерное положение о библиотеке общеобразовательного учреждения»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1.4 (библиотечный фонд), 3.2 (формирование фонда)</w:t>
            </w:r>
          </w:p>
        </w:tc>
      </w:tr>
      <w:tr w:rsidR="00AE7C64" w:rsidRPr="00AE7C64" w:rsidTr="00AE7C64">
        <w:tc>
          <w:tcPr>
            <w:tcW w:w="1193" w:type="pct"/>
          </w:tcPr>
          <w:p w:rsidR="00AE7C64" w:rsidRPr="00AE7C64" w:rsidRDefault="00AE7C64" w:rsidP="00AE7C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оборудованию и инструментам</w:t>
            </w:r>
          </w:p>
        </w:tc>
        <w:tc>
          <w:tcPr>
            <w:tcW w:w="3807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 (требования к оборудованию) Приложение 1 (требования к оборудованию и инструментарию медицинского кабинета)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ГОСТ 20902-95 Столы обеденные школьные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СанПиН2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размеры п.3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СанПиН2.2.2/2.4.1340-03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AE7C64" w:rsidRPr="00AE7C64" w:rsidTr="00AE7C64">
        <w:tc>
          <w:tcPr>
            <w:tcW w:w="1193" w:type="pct"/>
          </w:tcPr>
          <w:p w:rsidR="00AE7C64" w:rsidRPr="00AE7C64" w:rsidRDefault="00AE7C64" w:rsidP="00AE7C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материальным ресурсам</w:t>
            </w:r>
          </w:p>
        </w:tc>
        <w:tc>
          <w:tcPr>
            <w:tcW w:w="3807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Устав учреждения</w:t>
            </w:r>
          </w:p>
        </w:tc>
      </w:tr>
    </w:tbl>
    <w:p w:rsidR="00AE7C64" w:rsidRPr="00AE7C64" w:rsidRDefault="00AE7C64" w:rsidP="00A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/>
        </w:rPr>
      </w:pPr>
      <w:r w:rsidRPr="00AE7C64">
        <w:rPr>
          <w:rFonts w:ascii="Times New Roman" w:eastAsia="Calibri" w:hAnsi="Times New Roman" w:cs="Times New Roman"/>
          <w:b/>
          <w:color w:val="000000"/>
          <w:lang/>
        </w:rPr>
        <w:t>4.2</w:t>
      </w:r>
      <w:r w:rsidRPr="00AE7C64">
        <w:rPr>
          <w:rFonts w:ascii="Times New Roman" w:eastAsia="Calibri" w:hAnsi="Times New Roman" w:cs="Times New Roman"/>
          <w:b/>
          <w:color w:val="000000"/>
          <w:lang/>
        </w:rPr>
        <w:t>.  Порядок информирования потенциальных потребителей оказываемой муниципальной услуги ( для всех видов услуг).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439"/>
        <w:gridCol w:w="3438"/>
      </w:tblGrid>
      <w:tr w:rsidR="00AE7C64" w:rsidRPr="00AE7C64" w:rsidTr="00AE7C64">
        <w:tc>
          <w:tcPr>
            <w:tcW w:w="1407" w:type="pct"/>
          </w:tcPr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AE7C6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/>
              </w:rPr>
              <w:t>Способ информирования</w:t>
            </w:r>
          </w:p>
        </w:tc>
        <w:tc>
          <w:tcPr>
            <w:tcW w:w="1797" w:type="pct"/>
          </w:tcPr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AE7C6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/>
              </w:rPr>
              <w:t>Состав размещаемой информации</w:t>
            </w:r>
          </w:p>
        </w:tc>
        <w:tc>
          <w:tcPr>
            <w:tcW w:w="1796" w:type="pct"/>
          </w:tcPr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AE7C6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/>
              </w:rPr>
              <w:t>Частота обновления информации</w:t>
            </w:r>
          </w:p>
        </w:tc>
      </w:tr>
      <w:tr w:rsidR="00AE7C64" w:rsidRPr="00AE7C64" w:rsidTr="00AE7C64">
        <w:tc>
          <w:tcPr>
            <w:tcW w:w="1407" w:type="pct"/>
          </w:tcPr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</w:pPr>
            <w:r w:rsidRPr="00AE7C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  <w:t>Информационный стенд в учреждении</w:t>
            </w:r>
          </w:p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</w:pPr>
          </w:p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</w:pPr>
            <w:r w:rsidRPr="00AE7C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  <w:t>Сайт в Интернете</w:t>
            </w:r>
          </w:p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</w:pPr>
          </w:p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</w:pPr>
            <w:r w:rsidRPr="00AE7C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  <w:t>Самообследование</w:t>
            </w:r>
          </w:p>
        </w:tc>
        <w:tc>
          <w:tcPr>
            <w:tcW w:w="1797" w:type="pct"/>
          </w:tcPr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</w:pPr>
            <w:r w:rsidRPr="00AE7C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  <w:t>Наименование учебного заведения, адрес, номера телефонов. условия зачисления, перечень реализуемых обязательных и дополнительных образовательных программ,  перечень социальных партнеров</w:t>
            </w:r>
          </w:p>
        </w:tc>
        <w:tc>
          <w:tcPr>
            <w:tcW w:w="1796" w:type="pct"/>
          </w:tcPr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</w:pPr>
          </w:p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</w:pPr>
          </w:p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</w:pPr>
            <w:r w:rsidRPr="00AE7C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  <w:t>По мере фактического обновления информации, но не реже, чем 1 раз в год</w:t>
            </w:r>
          </w:p>
        </w:tc>
      </w:tr>
    </w:tbl>
    <w:p w:rsidR="00AE7C64" w:rsidRPr="00AE7C64" w:rsidRDefault="00AE7C64" w:rsidP="00A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/>
        </w:rPr>
      </w:pPr>
      <w:r w:rsidRPr="00AE7C64">
        <w:rPr>
          <w:rFonts w:ascii="Times New Roman" w:eastAsia="Calibri" w:hAnsi="Times New Roman" w:cs="Times New Roman"/>
          <w:b/>
          <w:lang/>
        </w:rPr>
        <w:t>5</w:t>
      </w:r>
      <w:r w:rsidRPr="00AE7C64">
        <w:rPr>
          <w:rFonts w:ascii="Times New Roman" w:eastAsia="Calibri" w:hAnsi="Times New Roman" w:cs="Times New Roman"/>
          <w:b/>
          <w:lang/>
        </w:rPr>
        <w:t xml:space="preserve">. Основания (условия) для </w:t>
      </w:r>
      <w:r w:rsidRPr="00AE7C64">
        <w:rPr>
          <w:rFonts w:ascii="Times New Roman" w:eastAsia="Calibri" w:hAnsi="Times New Roman" w:cs="Times New Roman"/>
          <w:b/>
          <w:lang/>
        </w:rPr>
        <w:t xml:space="preserve">приостановления </w:t>
      </w:r>
      <w:r w:rsidRPr="00AE7C64">
        <w:rPr>
          <w:rFonts w:ascii="Times New Roman" w:eastAsia="Calibri" w:hAnsi="Times New Roman" w:cs="Times New Roman"/>
          <w:b/>
          <w:lang/>
        </w:rPr>
        <w:t xml:space="preserve">исполнения муниципального задания </w:t>
      </w:r>
      <w:r w:rsidRPr="00AE7C64">
        <w:rPr>
          <w:rFonts w:ascii="Times New Roman" w:eastAsia="Calibri" w:hAnsi="Times New Roman" w:cs="Times New Roman"/>
          <w:b/>
          <w:color w:val="000000"/>
          <w:lang/>
        </w:rPr>
        <w:t>(для всех видов услуг).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5"/>
        <w:gridCol w:w="2829"/>
      </w:tblGrid>
      <w:tr w:rsidR="00AE7C64" w:rsidRPr="00AE7C64" w:rsidTr="00AE7C64">
        <w:tc>
          <w:tcPr>
            <w:tcW w:w="1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 для приостановления</w:t>
            </w:r>
          </w:p>
        </w:tc>
        <w:tc>
          <w:tcPr>
            <w:tcW w:w="147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AE7C64" w:rsidRPr="00AE7C64" w:rsidTr="00AE7C64">
        <w:tc>
          <w:tcPr>
            <w:tcW w:w="1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31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изменения объема бюджетных ассигнований, доведенных до учредителя для финансового обеспечения выполнения задания в части оказания  государственных (муниципальных) услуг, оказываемых Учреждением. 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изменений правовых актов Российской Федерации, области, влекущих изменение требований к категориям физических и (или) юридических лиц, являющихся потребителями услуг, показателям, характеризующим качество и объем (состав) услуг, порядку оказания услуг, предельным ценам (тарифам) на оплату услуг потребителями;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в  случаях, когда имеются основания предполагать в течение срока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задания изменение численности потребителей услуг, спроса на услуги или иных условий оказания услуг, влияющих на их объем и качество.</w:t>
            </w:r>
          </w:p>
        </w:tc>
        <w:tc>
          <w:tcPr>
            <w:tcW w:w="147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учредителя</w:t>
            </w:r>
          </w:p>
        </w:tc>
      </w:tr>
      <w:tr w:rsidR="00AE7C64" w:rsidRPr="00AE7C64" w:rsidTr="00AE7C64">
        <w:tc>
          <w:tcPr>
            <w:tcW w:w="1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33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 лицензии</w:t>
            </w:r>
          </w:p>
        </w:tc>
        <w:tc>
          <w:tcPr>
            <w:tcW w:w="147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Службы по контролю и надзору в сфере образования Иркутской области</w:t>
            </w:r>
          </w:p>
        </w:tc>
      </w:tr>
      <w:tr w:rsidR="00AE7C64" w:rsidRPr="00AE7C64" w:rsidTr="00AE7C64">
        <w:tc>
          <w:tcPr>
            <w:tcW w:w="1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3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7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7C64" w:rsidRPr="00AE7C64" w:rsidRDefault="00AE7C64" w:rsidP="00A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/>
        </w:rPr>
      </w:pPr>
      <w:r w:rsidRPr="00AE7C64">
        <w:rPr>
          <w:rFonts w:ascii="Times New Roman" w:eastAsia="Calibri" w:hAnsi="Times New Roman" w:cs="Times New Roman"/>
          <w:b/>
          <w:lang/>
        </w:rPr>
        <w:t xml:space="preserve">Основания (условия) для досрочного прекращения исполнения муниципального задания </w:t>
      </w:r>
      <w:r w:rsidRPr="00AE7C64">
        <w:rPr>
          <w:rFonts w:ascii="Times New Roman" w:eastAsia="Calibri" w:hAnsi="Times New Roman" w:cs="Times New Roman"/>
          <w:b/>
          <w:color w:val="000000"/>
          <w:lang/>
        </w:rPr>
        <w:t>(для всех видов услуг).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6"/>
        <w:gridCol w:w="2828"/>
      </w:tblGrid>
      <w:tr w:rsidR="00AE7C64" w:rsidRPr="00AE7C64" w:rsidTr="00AE7C64">
        <w:tc>
          <w:tcPr>
            <w:tcW w:w="15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 для прекращения</w:t>
            </w:r>
          </w:p>
        </w:tc>
        <w:tc>
          <w:tcPr>
            <w:tcW w:w="14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AE7C64" w:rsidRPr="00AE7C64" w:rsidTr="00AE7C64">
        <w:tc>
          <w:tcPr>
            <w:tcW w:w="15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4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учреждения</w:t>
            </w:r>
            <w:r w:rsidRPr="00AE7C64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AE7C64" w:rsidRPr="00AE7C64" w:rsidTr="00AE7C64">
        <w:tc>
          <w:tcPr>
            <w:tcW w:w="15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4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Реорганизация учреждения</w:t>
            </w:r>
          </w:p>
        </w:tc>
        <w:tc>
          <w:tcPr>
            <w:tcW w:w="14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AE7C64" w:rsidRPr="00AE7C64" w:rsidTr="00AE7C64">
        <w:tc>
          <w:tcPr>
            <w:tcW w:w="15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4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15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8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не обеспечивает выполнение задания или имеются основания предполагать, что задание не будет выполнено в полном объёме или в соответствии с иными установленными требованиями.</w:t>
            </w:r>
          </w:p>
        </w:tc>
        <w:tc>
          <w:tcPr>
            <w:tcW w:w="14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AE7C64" w:rsidRPr="00AE7C64" w:rsidTr="00AE7C64">
        <w:tc>
          <w:tcPr>
            <w:tcW w:w="15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48" w:type="pct"/>
          </w:tcPr>
          <w:p w:rsidR="00AE7C64" w:rsidRPr="00AE7C64" w:rsidRDefault="00AE7C64" w:rsidP="00AE7C6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1494" w:type="pct"/>
          </w:tcPr>
          <w:p w:rsidR="00AE7C64" w:rsidRPr="00AE7C64" w:rsidRDefault="00AE7C64" w:rsidP="00AE7C6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 Министерства образования</w:t>
            </w:r>
          </w:p>
        </w:tc>
      </w:tr>
    </w:tbl>
    <w:p w:rsidR="00AE7C64" w:rsidRPr="00AE7C64" w:rsidRDefault="00AE7C64" w:rsidP="00AE7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AE7C64" w:rsidRPr="00AE7C64" w:rsidRDefault="00AE7C64" w:rsidP="00AE7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</w:t>
      </w:r>
      <w:r w:rsidRPr="00AE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Нормативный правовой акт, устанавливающий цены (тарифы), либо порядок их установления</w:t>
      </w:r>
    </w:p>
    <w:p w:rsidR="00AE7C64" w:rsidRPr="00AE7C64" w:rsidRDefault="00AE7C64" w:rsidP="00AE7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</w:t>
      </w:r>
      <w:r w:rsidRPr="00AE7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6.2</w:t>
      </w:r>
      <w:r w:rsidRPr="00AE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Орган, устанавливающий цены (тарифы)  </w:t>
      </w:r>
      <w:r w:rsidRPr="00AE7C6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Администрация муниципального образования «Аларский район»</w:t>
      </w:r>
    </w:p>
    <w:p w:rsidR="00AE7C64" w:rsidRPr="00AE7C64" w:rsidRDefault="00AE7C64" w:rsidP="00AE7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6.3</w:t>
      </w:r>
      <w:r w:rsidRPr="00AE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Значения предельных цен (тарифов):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86"/>
        <w:gridCol w:w="5198"/>
      </w:tblGrid>
      <w:tr w:rsidR="00AE7C64" w:rsidRPr="00AE7C64" w:rsidTr="00AE7C64">
        <w:trPr>
          <w:trHeight w:val="239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64" w:rsidRPr="00AE7C64" w:rsidRDefault="00AE7C64" w:rsidP="00AE7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AE7C64" w:rsidRPr="00AE7C64" w:rsidTr="00AE7C64">
        <w:trPr>
          <w:trHeight w:val="239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64" w:rsidRPr="00AE7C64" w:rsidRDefault="00AE7C64" w:rsidP="00AE7C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64" w:rsidRPr="00AE7C64" w:rsidRDefault="00AE7C64" w:rsidP="00AE7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>7. Порядок контроля за исполнением муниципального задания.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2793"/>
        <w:gridCol w:w="1973"/>
        <w:gridCol w:w="4438"/>
      </w:tblGrid>
      <w:tr w:rsidR="00AE7C64" w:rsidRPr="00AE7C64" w:rsidTr="00AE7C64">
        <w:tc>
          <w:tcPr>
            <w:tcW w:w="132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050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33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 местного самоуправления, осуществляющий полномочия в сфере образования</w:t>
            </w:r>
          </w:p>
        </w:tc>
      </w:tr>
      <w:tr w:rsidR="00AE7C64" w:rsidRPr="00AE7C64" w:rsidTr="00AE7C64">
        <w:tc>
          <w:tcPr>
            <w:tcW w:w="132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7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плановых проверок</w:t>
            </w:r>
          </w:p>
        </w:tc>
        <w:tc>
          <w:tcPr>
            <w:tcW w:w="1050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3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AE7C64" w:rsidRPr="00AE7C64" w:rsidTr="00AE7C64">
        <w:tc>
          <w:tcPr>
            <w:tcW w:w="132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7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подготовки к новому учебному году</w:t>
            </w:r>
          </w:p>
        </w:tc>
        <w:tc>
          <w:tcPr>
            <w:tcW w:w="1050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3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AE7C64" w:rsidRPr="00AE7C64" w:rsidTr="00AE7C64">
        <w:trPr>
          <w:trHeight w:val="263"/>
        </w:trPr>
        <w:tc>
          <w:tcPr>
            <w:tcW w:w="132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7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деятельности  учреждения</w:t>
            </w:r>
          </w:p>
        </w:tc>
        <w:tc>
          <w:tcPr>
            <w:tcW w:w="1050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33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</w:tbl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>8. Требования к отчетности об исполнении муниципального задания.</w:t>
      </w:r>
    </w:p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6600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 xml:space="preserve"> 8.1. Форма отчета об исполнении муниципального задания.  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8"/>
        <w:gridCol w:w="1114"/>
        <w:gridCol w:w="1579"/>
        <w:gridCol w:w="12"/>
        <w:gridCol w:w="1264"/>
        <w:gridCol w:w="56"/>
        <w:gridCol w:w="1328"/>
        <w:gridCol w:w="35"/>
      </w:tblGrid>
      <w:tr w:rsidR="00AE7C64" w:rsidRPr="00AE7C64" w:rsidTr="00AE7C64">
        <w:trPr>
          <w:gridAfter w:val="1"/>
          <w:wAfter w:w="18" w:type="pct"/>
        </w:trPr>
        <w:tc>
          <w:tcPr>
            <w:tcW w:w="2196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0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28" w:type="pct"/>
            <w:gridSpan w:val="2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687" w:type="pct"/>
            <w:gridSpan w:val="2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 за очередной финансовый год</w:t>
            </w:r>
          </w:p>
        </w:tc>
        <w:tc>
          <w:tcPr>
            <w:tcW w:w="6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AE7C64" w:rsidRPr="00AE7C64" w:rsidTr="00AE7C64">
        <w:trPr>
          <w:gridAfter w:val="1"/>
          <w:wAfter w:w="18" w:type="pct"/>
        </w:trPr>
        <w:tc>
          <w:tcPr>
            <w:tcW w:w="4982" w:type="pct"/>
            <w:gridSpan w:val="7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Услуги начального общего образования</w:t>
            </w:r>
          </w:p>
        </w:tc>
      </w:tr>
      <w:tr w:rsidR="00AE7C64" w:rsidRPr="00AE7C64" w:rsidTr="00AE7C64">
        <w:trPr>
          <w:gridAfter w:val="1"/>
          <w:wAfter w:w="18" w:type="pct"/>
        </w:trPr>
        <w:tc>
          <w:tcPr>
            <w:tcW w:w="4982" w:type="pct"/>
            <w:gridSpan w:val="7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AE7C64" w:rsidRPr="00AE7C64" w:rsidTr="00AE7C64">
        <w:trPr>
          <w:gridAfter w:val="1"/>
          <w:wAfter w:w="18" w:type="pct"/>
        </w:trPr>
        <w:tc>
          <w:tcPr>
            <w:tcW w:w="2196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 охваченных дополнительным образованием.</w:t>
            </w:r>
          </w:p>
        </w:tc>
        <w:tc>
          <w:tcPr>
            <w:tcW w:w="580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rPr>
          <w:gridAfter w:val="1"/>
          <w:wAfter w:w="18" w:type="pct"/>
        </w:trPr>
        <w:tc>
          <w:tcPr>
            <w:tcW w:w="4982" w:type="pct"/>
            <w:gridSpan w:val="7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условиям реализации  образовательной программы</w:t>
            </w:r>
          </w:p>
        </w:tc>
      </w:tr>
      <w:tr w:rsidR="00AE7C64" w:rsidRPr="00AE7C64" w:rsidTr="00AE7C64">
        <w:trPr>
          <w:gridAfter w:val="1"/>
          <w:wAfter w:w="18" w:type="pct"/>
        </w:trPr>
        <w:tc>
          <w:tcPr>
            <w:tcW w:w="2196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 обучающихся,  их родителей (законных представителей) на действия работников  учреждения</w:t>
            </w:r>
          </w:p>
        </w:tc>
        <w:tc>
          <w:tcPr>
            <w:tcW w:w="580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828" w:type="pct"/>
            <w:gridSpan w:val="2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rPr>
          <w:gridAfter w:val="1"/>
          <w:wAfter w:w="18" w:type="pct"/>
        </w:trPr>
        <w:tc>
          <w:tcPr>
            <w:tcW w:w="2196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руководящих и педагогических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работников, прошедших за последние три года курсовую подготовку по вопросам управления качеством образования (в объеме не менее 72 часов с получением свидетельства о повышение квалификации)</w:t>
            </w:r>
          </w:p>
        </w:tc>
        <w:tc>
          <w:tcPr>
            <w:tcW w:w="580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Числовой</w:t>
            </w:r>
          </w:p>
        </w:tc>
        <w:tc>
          <w:tcPr>
            <w:tcW w:w="828" w:type="pct"/>
            <w:gridSpan w:val="2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rPr>
          <w:gridAfter w:val="1"/>
          <w:wAfter w:w="18" w:type="pct"/>
        </w:trPr>
        <w:tc>
          <w:tcPr>
            <w:tcW w:w="2196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Укомплектованность кадрами. </w:t>
            </w:r>
          </w:p>
        </w:tc>
        <w:tc>
          <w:tcPr>
            <w:tcW w:w="580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rPr>
          <w:gridAfter w:val="1"/>
          <w:wAfter w:w="18" w:type="pct"/>
        </w:trPr>
        <w:tc>
          <w:tcPr>
            <w:tcW w:w="2196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педагогов, повысивших квалификацию один раз в пять лет.</w:t>
            </w:r>
          </w:p>
        </w:tc>
        <w:tc>
          <w:tcPr>
            <w:tcW w:w="580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rPr>
          <w:gridAfter w:val="1"/>
          <w:wAfter w:w="18" w:type="pct"/>
        </w:trPr>
        <w:tc>
          <w:tcPr>
            <w:tcW w:w="2196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Сохранность контингента учащихся</w:t>
            </w:r>
          </w:p>
        </w:tc>
        <w:tc>
          <w:tcPr>
            <w:tcW w:w="580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rPr>
          <w:gridAfter w:val="1"/>
          <w:wAfter w:w="18" w:type="pct"/>
        </w:trPr>
        <w:tc>
          <w:tcPr>
            <w:tcW w:w="2196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</w:t>
            </w:r>
          </w:p>
        </w:tc>
        <w:tc>
          <w:tcPr>
            <w:tcW w:w="580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rPr>
          <w:gridAfter w:val="1"/>
          <w:wAfter w:w="18" w:type="pct"/>
        </w:trPr>
        <w:tc>
          <w:tcPr>
            <w:tcW w:w="2196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 питанием</w:t>
            </w:r>
          </w:p>
        </w:tc>
        <w:tc>
          <w:tcPr>
            <w:tcW w:w="580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5000" w:type="pct"/>
            <w:gridSpan w:val="8"/>
            <w:vAlign w:val="center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результатам освоения основной образовательной программы</w:t>
            </w:r>
          </w:p>
        </w:tc>
      </w:tr>
      <w:tr w:rsidR="00AE7C64" w:rsidRPr="00AE7C64" w:rsidTr="00AE7C64">
        <w:trPr>
          <w:trHeight w:val="559"/>
        </w:trPr>
        <w:tc>
          <w:tcPr>
            <w:tcW w:w="2196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 положительной  динамики по результатам независимой оценки (мониторинговых исследований) математической, языковой, учебной грамотности и грамотности  чтения</w:t>
            </w:r>
          </w:p>
        </w:tc>
        <w:tc>
          <w:tcPr>
            <w:tcW w:w="580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2" w:type="pct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gridSpan w:val="2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gridSpan w:val="3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rPr>
          <w:trHeight w:val="559"/>
        </w:trPr>
        <w:tc>
          <w:tcPr>
            <w:tcW w:w="2196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 освоивших образовательную программу  ступени начального  общего  образования.</w:t>
            </w:r>
          </w:p>
        </w:tc>
        <w:tc>
          <w:tcPr>
            <w:tcW w:w="580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2" w:type="pct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gridSpan w:val="2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gridSpan w:val="3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>8.2. Сроки предоставления отчетов об исполнении муниципального задания утверждаются приказом органа местного самоуправления, осуществляющего полномочия в сфере образования.</w:t>
      </w:r>
    </w:p>
    <w:p w:rsidR="00AE7C64" w:rsidRPr="00AE7C64" w:rsidRDefault="00AE7C64" w:rsidP="00AE7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Иная информация, необходимая для исполнения (контроля за исполнением)    муниципального задания.</w:t>
      </w:r>
    </w:p>
    <w:p w:rsidR="00AE7C64" w:rsidRPr="00AE7C64" w:rsidRDefault="00AE7C64" w:rsidP="00AE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</w:p>
    <w:p w:rsidR="00AE7C64" w:rsidRPr="00AE7C64" w:rsidRDefault="00AE7C64" w:rsidP="00AE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Наименование муниципальной услуги (работы): </w:t>
      </w:r>
    </w:p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основного общего образования </w:t>
      </w:r>
    </w:p>
    <w:p w:rsidR="00AE7C64" w:rsidRPr="00AE7C64" w:rsidRDefault="00AE7C64" w:rsidP="00AE7C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Потребители муниципальной услуги (работы):  </w:t>
      </w: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1605"/>
        <w:gridCol w:w="1281"/>
        <w:gridCol w:w="1281"/>
        <w:gridCol w:w="1097"/>
        <w:gridCol w:w="1426"/>
      </w:tblGrid>
      <w:tr w:rsidR="00AE7C64" w:rsidRPr="00AE7C64" w:rsidTr="00AE7C64">
        <w:tc>
          <w:tcPr>
            <w:tcW w:w="1345" w:type="pct"/>
            <w:vMerge w:val="restar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категории потребителей</w:t>
            </w:r>
          </w:p>
        </w:tc>
        <w:tc>
          <w:tcPr>
            <w:tcW w:w="877" w:type="pct"/>
            <w:vMerge w:val="restar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 предоставления (безвозмездная, частично платная, платная)</w:t>
            </w:r>
            <w:r w:rsidRPr="00AE7C6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778" w:type="pct"/>
            <w:gridSpan w:val="4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потребителей (чел.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</w:tr>
      <w:tr w:rsidR="00AE7C64" w:rsidRPr="00AE7C64" w:rsidTr="00AE7C64">
        <w:tc>
          <w:tcPr>
            <w:tcW w:w="1345" w:type="pct"/>
            <w:vMerge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700" w:type="pct"/>
          </w:tcPr>
          <w:p w:rsidR="00AE7C64" w:rsidRPr="00AE7C64" w:rsidRDefault="00AE7C64" w:rsidP="00AE7C6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год </w:t>
            </w:r>
          </w:p>
          <w:p w:rsidR="00AE7C64" w:rsidRPr="00AE7C64" w:rsidRDefault="00AE7C64" w:rsidP="00AE7C6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99" w:type="pct"/>
          </w:tcPr>
          <w:p w:rsidR="00AE7C64" w:rsidRPr="00AE7C64" w:rsidRDefault="00AE7C64" w:rsidP="00AE7C6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779" w:type="pct"/>
          </w:tcPr>
          <w:p w:rsidR="00AE7C64" w:rsidRPr="00AE7C64" w:rsidRDefault="00AE7C64" w:rsidP="00AE7C6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</w:tr>
      <w:tr w:rsidR="00AE7C64" w:rsidRPr="00AE7C64" w:rsidTr="00AE7C64">
        <w:tc>
          <w:tcPr>
            <w:tcW w:w="5000" w:type="pct"/>
            <w:gridSpan w:val="6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Услуги основного общего образования</w:t>
            </w:r>
          </w:p>
        </w:tc>
      </w:tr>
      <w:tr w:rsidR="00AE7C64" w:rsidRPr="00AE7C64" w:rsidTr="00AE7C64">
        <w:tc>
          <w:tcPr>
            <w:tcW w:w="1345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школьного возраста, имеющие право на получение образования в соответствии с действующим законодательством, освоившие программы начального общего образования</w:t>
            </w:r>
          </w:p>
        </w:tc>
        <w:tc>
          <w:tcPr>
            <w:tcW w:w="877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700" w:type="pct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00" w:type="pct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99" w:type="pct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79" w:type="pct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</w:tbl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>3. Показатели, характеризующие  качество и (или) объем (содержание), состав оказываемых муниципальных услуг (выполняемых работ)</w:t>
      </w:r>
    </w:p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>3.1. Показатели качества оказываемой муниципальной услуги (выполняемой работы)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1140"/>
        <w:gridCol w:w="1281"/>
        <w:gridCol w:w="1281"/>
        <w:gridCol w:w="1097"/>
        <w:gridCol w:w="1102"/>
        <w:gridCol w:w="1300"/>
      </w:tblGrid>
      <w:tr w:rsidR="00AE7C64" w:rsidRPr="00AE7C64" w:rsidTr="00AE7C64">
        <w:tc>
          <w:tcPr>
            <w:tcW w:w="1238" w:type="pct"/>
            <w:vMerge w:val="restar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6" w:type="pct"/>
            <w:vMerge w:val="restar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87" w:type="pct"/>
            <w:gridSpan w:val="4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показателей качества оказываемой муниципальной услуги</w:t>
            </w:r>
          </w:p>
        </w:tc>
        <w:tc>
          <w:tcPr>
            <w:tcW w:w="679" w:type="pct"/>
            <w:vMerge w:val="restar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(исходных данных для расчета)</w:t>
            </w:r>
          </w:p>
        </w:tc>
      </w:tr>
      <w:tr w:rsidR="00AE7C64" w:rsidRPr="00AE7C64" w:rsidTr="00AE7C64">
        <w:tc>
          <w:tcPr>
            <w:tcW w:w="1238" w:type="pct"/>
            <w:vMerge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669" w:type="pct"/>
          </w:tcPr>
          <w:p w:rsidR="00AE7C64" w:rsidRPr="00AE7C64" w:rsidRDefault="00AE7C64" w:rsidP="00AE7C6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573" w:type="pct"/>
          </w:tcPr>
          <w:p w:rsidR="00AE7C64" w:rsidRPr="00AE7C64" w:rsidRDefault="00AE7C64" w:rsidP="00AE7C6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576" w:type="pct"/>
          </w:tcPr>
          <w:p w:rsidR="00AE7C64" w:rsidRPr="00AE7C64" w:rsidRDefault="00AE7C64" w:rsidP="00AE7C6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  <w:tc>
          <w:tcPr>
            <w:tcW w:w="679" w:type="pct"/>
            <w:vMerge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5000" w:type="pct"/>
            <w:gridSpan w:val="7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Услуги основного общего образования</w:t>
            </w:r>
          </w:p>
        </w:tc>
      </w:tr>
      <w:tr w:rsidR="00AE7C64" w:rsidRPr="00AE7C64" w:rsidTr="00AE7C64">
        <w:tc>
          <w:tcPr>
            <w:tcW w:w="5000" w:type="pct"/>
            <w:gridSpan w:val="7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AE7C64" w:rsidRPr="00AE7C64" w:rsidTr="00AE7C64">
        <w:tc>
          <w:tcPr>
            <w:tcW w:w="1238" w:type="pct"/>
            <w:shd w:val="clear" w:color="auto" w:fill="FFFFFF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Доля обучающихся,  охваченных дополнительным образованием.</w:t>
            </w:r>
          </w:p>
        </w:tc>
        <w:tc>
          <w:tcPr>
            <w:tcW w:w="596" w:type="pct"/>
            <w:shd w:val="clear" w:color="auto" w:fill="FFFFFF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73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6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AE7C64" w:rsidRPr="00AE7C64" w:rsidTr="00AE7C64">
        <w:tc>
          <w:tcPr>
            <w:tcW w:w="1238" w:type="pct"/>
            <w:shd w:val="clear" w:color="auto" w:fill="FFFFFF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школе площадки для свободного самовыражения учащихся (школьный сайт, газета, радио, др.) с периодичностью обновления не реже 2-х раз в месяц.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вариантов: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3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6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9" w:type="pct"/>
            <w:shd w:val="clear" w:color="auto" w:fill="FFFFFF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AE7C64" w:rsidRPr="00AE7C64" w:rsidTr="00AE7C64">
        <w:tc>
          <w:tcPr>
            <w:tcW w:w="5000" w:type="pct"/>
            <w:gridSpan w:val="7"/>
            <w:shd w:val="clear" w:color="auto" w:fill="FFFFFF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Требования к условиям реализации  образовательной программы</w:t>
            </w:r>
          </w:p>
        </w:tc>
      </w:tr>
      <w:tr w:rsidR="00AE7C64" w:rsidRPr="00AE7C64" w:rsidTr="00AE7C64">
        <w:tc>
          <w:tcPr>
            <w:tcW w:w="1238" w:type="pct"/>
            <w:shd w:val="clear" w:color="auto" w:fill="FFFFFF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 обучающихся,  их родителей (законных представителей) на действия работников  учреждения.</w:t>
            </w:r>
          </w:p>
        </w:tc>
        <w:tc>
          <w:tcPr>
            <w:tcW w:w="596" w:type="pct"/>
            <w:shd w:val="clear" w:color="auto" w:fill="FFFFFF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AE7C64" w:rsidRDefault="00AE7C64" w:rsidP="00AE7C64">
            <w:r w:rsidRPr="00E3202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73" w:type="pct"/>
            <w:shd w:val="clear" w:color="auto" w:fill="FFFFFF"/>
          </w:tcPr>
          <w:p w:rsidR="00AE7C64" w:rsidRDefault="00AE7C64" w:rsidP="00AE7C64">
            <w:r w:rsidRPr="00E3202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76" w:type="pct"/>
            <w:shd w:val="clear" w:color="auto" w:fill="FFFFFF"/>
          </w:tcPr>
          <w:p w:rsidR="00AE7C64" w:rsidRDefault="00AE7C64" w:rsidP="00AE7C64">
            <w:r w:rsidRPr="00E3202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79" w:type="pct"/>
            <w:shd w:val="clear" w:color="auto" w:fill="FFFFFF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AE7C64" w:rsidRPr="00AE7C64" w:rsidTr="00AE7C64">
        <w:tc>
          <w:tcPr>
            <w:tcW w:w="1238" w:type="pct"/>
            <w:shd w:val="clear" w:color="auto" w:fill="FFFFFF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руководящих и педагогических работников, прошедших за последние три года курсовую подготовку по вопросам управления качеством образования (в объеме не менее 72 часов с получением свидетельства о повышение квалификации).</w:t>
            </w:r>
          </w:p>
        </w:tc>
        <w:tc>
          <w:tcPr>
            <w:tcW w:w="596" w:type="pct"/>
            <w:shd w:val="clear" w:color="auto" w:fill="FFFFFF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pct"/>
            <w:shd w:val="clear" w:color="auto" w:fill="FFFFFF"/>
          </w:tcPr>
          <w:p w:rsidR="00AE7C64" w:rsidRPr="00CE5DFE" w:rsidRDefault="00AE7C64" w:rsidP="00AE7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pct"/>
            <w:shd w:val="clear" w:color="auto" w:fill="FFFFFF"/>
          </w:tcPr>
          <w:p w:rsidR="00AE7C64" w:rsidRPr="00CE5DFE" w:rsidRDefault="00AE7C64" w:rsidP="00AE7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9" w:type="pct"/>
            <w:shd w:val="clear" w:color="auto" w:fill="FFFFFF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AE7C64" w:rsidRPr="00AE7C64" w:rsidTr="00AE7C64">
        <w:tc>
          <w:tcPr>
            <w:tcW w:w="1238" w:type="pct"/>
            <w:shd w:val="clear" w:color="auto" w:fill="FFFFFF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кадрами .</w:t>
            </w:r>
          </w:p>
        </w:tc>
        <w:tc>
          <w:tcPr>
            <w:tcW w:w="596" w:type="pct"/>
            <w:shd w:val="clear" w:color="auto" w:fill="FFFFFF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AE7C64" w:rsidRDefault="00AE7C64" w:rsidP="00AE7C64">
            <w:r>
              <w:t>100</w:t>
            </w:r>
          </w:p>
        </w:tc>
        <w:tc>
          <w:tcPr>
            <w:tcW w:w="573" w:type="pct"/>
            <w:shd w:val="clear" w:color="auto" w:fill="FFFFFF"/>
          </w:tcPr>
          <w:p w:rsidR="00AE7C64" w:rsidRDefault="00AE7C64" w:rsidP="00AE7C64">
            <w:r>
              <w:t>100</w:t>
            </w:r>
          </w:p>
        </w:tc>
        <w:tc>
          <w:tcPr>
            <w:tcW w:w="576" w:type="pct"/>
            <w:shd w:val="clear" w:color="auto" w:fill="FFFFFF"/>
          </w:tcPr>
          <w:p w:rsidR="00AE7C64" w:rsidRDefault="00AE7C64" w:rsidP="00AE7C64">
            <w:r>
              <w:t>100</w:t>
            </w:r>
          </w:p>
        </w:tc>
        <w:tc>
          <w:tcPr>
            <w:tcW w:w="679" w:type="pct"/>
            <w:shd w:val="clear" w:color="auto" w:fill="FFFFFF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AE7C64" w:rsidRPr="00AE7C64" w:rsidTr="00AE7C64">
        <w:tc>
          <w:tcPr>
            <w:tcW w:w="1238" w:type="pct"/>
            <w:shd w:val="clear" w:color="auto" w:fill="FFFFFF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педагогов, повысивших квалификацию.</w:t>
            </w:r>
          </w:p>
        </w:tc>
        <w:tc>
          <w:tcPr>
            <w:tcW w:w="596" w:type="pct"/>
            <w:shd w:val="clear" w:color="auto" w:fill="FFFFFF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3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6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79" w:type="pct"/>
            <w:shd w:val="clear" w:color="auto" w:fill="FFFFFF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AE7C64" w:rsidRPr="00AE7C64" w:rsidTr="00AE7C64">
        <w:tc>
          <w:tcPr>
            <w:tcW w:w="1238" w:type="pct"/>
            <w:shd w:val="clear" w:color="auto" w:fill="FFFFFF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Сохранность контингента учащихся</w:t>
            </w:r>
          </w:p>
        </w:tc>
        <w:tc>
          <w:tcPr>
            <w:tcW w:w="596" w:type="pct"/>
            <w:shd w:val="clear" w:color="auto" w:fill="FFFFFF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6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AE7C64" w:rsidRPr="00AE7C64" w:rsidTr="00AE7C64">
        <w:tc>
          <w:tcPr>
            <w:tcW w:w="1238" w:type="pct"/>
            <w:shd w:val="clear" w:color="auto" w:fill="FFFFFF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73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76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AE7C64" w:rsidRPr="00AE7C64" w:rsidTr="00AE7C64">
        <w:tc>
          <w:tcPr>
            <w:tcW w:w="1238" w:type="pct"/>
            <w:shd w:val="clear" w:color="auto" w:fill="FFFFFF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 детей питанием.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6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AE7C64" w:rsidRPr="00AE7C64" w:rsidTr="00AE7C64">
        <w:trPr>
          <w:trHeight w:val="247"/>
        </w:trPr>
        <w:tc>
          <w:tcPr>
            <w:tcW w:w="5000" w:type="pct"/>
            <w:gridSpan w:val="7"/>
            <w:shd w:val="clear" w:color="auto" w:fill="FFFFFF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результатам освоения основной образовательной программы</w:t>
            </w:r>
          </w:p>
        </w:tc>
      </w:tr>
      <w:tr w:rsidR="00AE7C64" w:rsidRPr="00AE7C64" w:rsidTr="00AE7C64">
        <w:tc>
          <w:tcPr>
            <w:tcW w:w="1238" w:type="pct"/>
            <w:shd w:val="clear" w:color="auto" w:fill="FFFFFF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 положительной  динамики по результатам государственной итоговой аттестации обязательных учебных дисциплин (русский язык,  математика и др.)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3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6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9" w:type="pct"/>
            <w:shd w:val="clear" w:color="auto" w:fill="FFFFFF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AE7C64" w:rsidRPr="00AE7C64" w:rsidTr="00AE7C64">
        <w:tc>
          <w:tcPr>
            <w:tcW w:w="1238" w:type="pct"/>
            <w:shd w:val="clear" w:color="auto" w:fill="FFFFFF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учащихся освоивших образовательную программу  ступени  </w:t>
            </w:r>
            <w:r w:rsidRPr="00AE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основного общего образования.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6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</w:tbl>
    <w:p w:rsidR="00AE7C64" w:rsidRPr="00AE7C64" w:rsidRDefault="00AE7C64" w:rsidP="00AE7C6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>3.2. Показатели, характеризующие объем (содержание), состав оказываемой муниципальной услуги (выполняемой работы)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2"/>
        <w:gridCol w:w="1170"/>
        <w:gridCol w:w="1418"/>
        <w:gridCol w:w="1417"/>
        <w:gridCol w:w="1418"/>
        <w:gridCol w:w="1417"/>
        <w:gridCol w:w="1260"/>
      </w:tblGrid>
      <w:tr w:rsidR="00AE7C64" w:rsidRPr="00AE7C64" w:rsidTr="00AE7C64">
        <w:tc>
          <w:tcPr>
            <w:tcW w:w="1492" w:type="dxa"/>
            <w:vMerge w:val="restar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vMerge w:val="restar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70" w:type="dxa"/>
            <w:gridSpan w:val="4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(содержания), состава оказываемой муниципальной услуги (выполняемой  работы)                      </w:t>
            </w:r>
          </w:p>
        </w:tc>
        <w:tc>
          <w:tcPr>
            <w:tcW w:w="1260" w:type="dxa"/>
            <w:vMerge w:val="restar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(исходных данных для расчета)</w:t>
            </w:r>
          </w:p>
        </w:tc>
      </w:tr>
      <w:tr w:rsidR="00AE7C64" w:rsidRPr="00AE7C64" w:rsidTr="00AE7C64">
        <w:tc>
          <w:tcPr>
            <w:tcW w:w="1492" w:type="dxa"/>
            <w:vMerge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1417" w:type="dxa"/>
          </w:tcPr>
          <w:p w:rsidR="00AE7C64" w:rsidRPr="00AE7C64" w:rsidRDefault="00AE7C64" w:rsidP="00AE7C6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1418" w:type="dxa"/>
          </w:tcPr>
          <w:p w:rsidR="00AE7C64" w:rsidRPr="00AE7C64" w:rsidRDefault="00AE7C64" w:rsidP="00AE7C6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1417" w:type="dxa"/>
          </w:tcPr>
          <w:p w:rsidR="00AE7C64" w:rsidRPr="00AE7C64" w:rsidRDefault="00AE7C64" w:rsidP="00AE7C6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  <w:tc>
          <w:tcPr>
            <w:tcW w:w="1260" w:type="dxa"/>
            <w:vMerge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9592" w:type="dxa"/>
            <w:gridSpan w:val="7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Услуги основного общего образования</w:t>
            </w:r>
          </w:p>
        </w:tc>
      </w:tr>
      <w:tr w:rsidR="00AE7C64" w:rsidRPr="00AE7C64" w:rsidTr="00AE7C64">
        <w:tc>
          <w:tcPr>
            <w:tcW w:w="1492" w:type="dxa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воспитанников (5-9 классы)</w:t>
            </w:r>
          </w:p>
        </w:tc>
        <w:tc>
          <w:tcPr>
            <w:tcW w:w="1170" w:type="dxa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7" w:type="dxa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8" w:type="dxa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60" w:type="dxa"/>
            <w:vAlign w:val="center"/>
          </w:tcPr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AE7C64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Данные учреждения, результаты проверок</w:t>
            </w:r>
          </w:p>
        </w:tc>
      </w:tr>
    </w:tbl>
    <w:p w:rsidR="00AE7C64" w:rsidRPr="00AE7C64" w:rsidRDefault="00AE7C64" w:rsidP="00AE7C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E7C64">
        <w:rPr>
          <w:rFonts w:ascii="Times New Roman" w:eastAsia="Times New Roman" w:hAnsi="Times New Roman" w:cs="Times New Roman"/>
          <w:b/>
          <w:lang w:eastAsia="ru-RU"/>
        </w:rPr>
        <w:t>Порядок оказания муниципальной услуги</w:t>
      </w:r>
    </w:p>
    <w:p w:rsidR="00AE7C64" w:rsidRPr="00AE7C64" w:rsidRDefault="00AE7C64" w:rsidP="00AE7C6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 xml:space="preserve"> Нормативные правовые акты, регулирующие порядок оказания муниципальной услуги: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>Закон РФ «Об образовании в Российской Федерации» от 29 декабря 2012. №273-Ф3.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СанПиН 2.4.2.1178-02 Гигиенические требования к условиям обучения в общеобразовательных учреждениях</w:t>
      </w:r>
      <w:r w:rsidRPr="00AE7C64">
        <w:rPr>
          <w:rFonts w:ascii="Times New Roman" w:eastAsia="Times New Roman" w:hAnsi="Times New Roman" w:cs="Times New Roman"/>
          <w:lang w:eastAsia="ru-RU"/>
        </w:rPr>
        <w:t>.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 xml:space="preserve">СанПиН  </w:t>
      </w:r>
      <w:r w:rsidRPr="00AE7C64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2.4.2.1178-02</w:t>
      </w:r>
      <w:r w:rsidRPr="00AE7C64">
        <w:rPr>
          <w:rFonts w:ascii="Times New Roman" w:eastAsia="Times New Roman" w:hAnsi="Times New Roman" w:cs="Times New Roman"/>
          <w:lang w:eastAsia="ru-RU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>СНиП  «Общественные здания и сооружения».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 xml:space="preserve">СанПиН </w:t>
      </w:r>
      <w:r w:rsidRPr="00AE7C64">
        <w:rPr>
          <w:rFonts w:ascii="Times New Roman" w:eastAsia="Times New Roman" w:hAnsi="Times New Roman" w:cs="Times New Roman"/>
          <w:sz w:val="20"/>
          <w:szCs w:val="20"/>
          <w:lang w:eastAsia="ru-RU"/>
        </w:rPr>
        <w:t>2.2.1/2.1.1.1076-01</w:t>
      </w:r>
      <w:r w:rsidRPr="00AE7C64">
        <w:rPr>
          <w:rFonts w:ascii="Times New Roman" w:eastAsia="Times New Roman" w:hAnsi="Times New Roman" w:cs="Times New Roman"/>
          <w:lang w:eastAsia="ru-RU"/>
        </w:rPr>
        <w:t xml:space="preserve"> Гигиенические требования к инсоляции и солнцезащите помещений жилых и общественных зданий и территории.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 xml:space="preserve">СанПиН </w:t>
      </w:r>
      <w:r w:rsidRPr="00AE7C6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СанПиН 2.4.2.1178-02</w:t>
      </w:r>
      <w:r w:rsidRPr="00AE7C64">
        <w:rPr>
          <w:rFonts w:ascii="Times New Roman" w:eastAsia="Times New Roman" w:hAnsi="Times New Roman" w:cs="Times New Roman"/>
          <w:lang w:eastAsia="ru-RU"/>
        </w:rPr>
        <w:t>Гигиенические требования к естественному, искусственному и совмещенному освещению жилых и общественных зданий.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 xml:space="preserve">Правила пожарной безопасности в Российской Федерации (ППБ 01-03) приказ Министерства РФ по ГОиЧС от 18.06.2003 № 313. 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 xml:space="preserve">ГОСТ 30331.1-95/ГОСТ Р 50571.1-93 Электроустановки зданий. Основные положения. 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 xml:space="preserve">СаНиП 21-01-97* Пожарная безопасность зданий и сооружений. 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Гособразования СССР 04.07.1989 № 541).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сигнализацией.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>НПБ 104-03 Системы оповещения и управления эвакуацией людей при пожарах в зданиях и сооружениях.</w:t>
      </w:r>
    </w:p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 xml:space="preserve"> Требования к наличию и состоянию имущества(для всех видов услуг)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3"/>
        <w:gridCol w:w="7287"/>
      </w:tblGrid>
      <w:tr w:rsidR="00AE7C64" w:rsidRPr="00AE7C64" w:rsidTr="00AE7C64">
        <w:tc>
          <w:tcPr>
            <w:tcW w:w="1193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3807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AE7C64" w:rsidRPr="00AE7C64" w:rsidTr="00AE7C64">
        <w:tc>
          <w:tcPr>
            <w:tcW w:w="1193" w:type="pct"/>
          </w:tcPr>
          <w:p w:rsidR="00AE7C64" w:rsidRPr="00AE7C64" w:rsidRDefault="00AE7C64" w:rsidP="00AE7C6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807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СанПиН 2.2.1/2.1.1.1076-01 </w:t>
            </w:r>
            <w:r w:rsidRPr="00AE7C64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Гигиенические требования к инсоляции и солнцезащите помещений жилых и общественных зданий и территории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2,4 (общие требования к инсоляции, требования к инсоляции общественных зданий)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 (пп. 6.1-6.2, 6.4) (Солнцезащита)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СанПиН 2.4.2.1178-02   </w:t>
            </w:r>
            <w:r w:rsidRPr="00AE7C64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Гигиенические требования к естественному, </w:t>
            </w:r>
            <w:r w:rsidRPr="00AE7C64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lastRenderedPageBreak/>
              <w:t>искусственному и совмещенному освещению жилых и общественных зданий.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2.1 (общие требования к естественному освещению)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2.3 (требования к естественному освещению жилых зданий)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3.1 (общие требования к искусственному освещению)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3.3 (требования к искусственному освещению общественных зданий)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 (таблица 2) - нормируемые показатели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естественного, искусственного и совмещенного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освещения основных помещений общественного здания, а также сопутствующих им производственных помещений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 (требования к размещению общеобразовательного учреждения)        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 (требования к участку)               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 (требования к зданию)                   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 (требования к помещениям)          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 (воздушно-тепловой режим)        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 (требования к освещению)              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 (требования к водоснабжению пи канализации)         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2.8 ( требования к помещениям и оборудованию, размещенных в приспособленном здании)         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Постановление Правительства Российской Федерации от 19 марта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E7C64">
                <w:rPr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u w:val="single"/>
                  <w:lang w:eastAsia="ru-RU"/>
                </w:rPr>
                <w:t>2001 г</w:t>
              </w:r>
            </w:smartTag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. № 196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Наличие помещений для питания обучающихся,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работы медицинских работников.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E7C64">
                <w:rPr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u w:val="single"/>
                  <w:lang w:eastAsia="ru-RU"/>
                </w:rPr>
                <w:t>1995 г</w:t>
              </w:r>
            </w:smartTag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. № 612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49 (обеспечение  необходимыми зданиями, сооружениями, оборудованием)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1 пп.21-30,  32-38, 40-56, 61-96, 98-107 (общие требования)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4,5 (требования пожарной безопасности для помещений)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5,6 (допустимые уровни шума)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Приложения (автоматические установки пожаротушения)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НПБ 104-03 Системы оповещения и управления эвакуацией людей при пожарах в зданиях и сооружениях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СНиП 21-01-97* Пожарная безопасность зданий и сооружений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4 (основные положения),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6 (эвакуация),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7 (предотвращение распространения пожара),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 (тушение пожара)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ГОСТ 30331.1-95/ГОСТ Р 50571.1-93 Электроустановки зданий. Основные положения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2. Раздел 1 (общие требования)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3,4 (требования к выбору электрооборудования и его монтажу, наладке)</w:t>
            </w:r>
          </w:p>
        </w:tc>
      </w:tr>
      <w:tr w:rsidR="00AE7C64" w:rsidRPr="00AE7C64" w:rsidTr="00AE7C64">
        <w:tc>
          <w:tcPr>
            <w:tcW w:w="1193" w:type="pct"/>
          </w:tcPr>
          <w:p w:rsidR="00AE7C64" w:rsidRPr="00AE7C64" w:rsidRDefault="00AE7C64" w:rsidP="00AE7C6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Противопожарное оборудование</w:t>
            </w:r>
          </w:p>
        </w:tc>
        <w:tc>
          <w:tcPr>
            <w:tcW w:w="3807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1 п.39 (обеспечение телефонной связью с пожарной охраной) 57-60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(электроустановки)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108 приложение 3 (первичные средства пожаротушения: нормы оснащения огнетушителями, пожарными щитами, н</w:t>
            </w:r>
            <w:r w:rsidRPr="00AE7C64">
              <w:rPr>
                <w:rFonts w:ascii="Times New Roman" w:eastAsia="Calibri" w:hAnsi="Times New Roman" w:cs="Times New Roman"/>
                <w:sz w:val="20"/>
                <w:szCs w:val="20"/>
              </w:rPr>
              <w:t>ормы комплектации пожарных щитов немеханизированным инструментом и инвентарем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3(первичные средства пожаротушения) Приложение 2 (нормы первичных средств пожаротушения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1193" w:type="pct"/>
          </w:tcPr>
          <w:p w:rsidR="00AE7C64" w:rsidRPr="00AE7C64" w:rsidRDefault="00AE7C64" w:rsidP="00AE7C6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3807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Закон РФ «Об образовании в Российской Федерации»</w:t>
            </w:r>
            <w:r w:rsidRPr="00AE7C64">
              <w:rPr>
                <w:rFonts w:ascii="Times New Roman" w:eastAsia="Times New Roman" w:hAnsi="Times New Roman" w:cs="Times New Roman"/>
                <w:lang w:eastAsia="ru-RU"/>
              </w:rPr>
              <w:t xml:space="preserve"> от 29 декабря 2012. №273- Ф3.                                                                                                                           С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50 п.4 –бесплатное пользование ресурсами библиотек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6600"/>
                <w:kern w:val="36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Письмо Минобразования РФ от 14 января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AE7C64">
                <w:rPr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u w:val="single"/>
                  <w:lang w:eastAsia="ru-RU"/>
                </w:rPr>
                <w:t>1998 г</w:t>
              </w:r>
            </w:smartTag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. N 06-51-2ин/27-06 «Примерное положение о библиотеке общеобразовательного учреждения»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1.4 (библиотечный фонд), 3.2 (формирование фонда)</w:t>
            </w:r>
          </w:p>
        </w:tc>
      </w:tr>
      <w:tr w:rsidR="00AE7C64" w:rsidRPr="00AE7C64" w:rsidTr="00AE7C64">
        <w:tc>
          <w:tcPr>
            <w:tcW w:w="1193" w:type="pct"/>
          </w:tcPr>
          <w:p w:rsidR="00AE7C64" w:rsidRPr="00AE7C64" w:rsidRDefault="00AE7C64" w:rsidP="00AE7C6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оборудованию и инструментам</w:t>
            </w:r>
          </w:p>
        </w:tc>
        <w:tc>
          <w:tcPr>
            <w:tcW w:w="3807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 (требования к оборудованию) Приложение 1 (требования к оборудованию и инструментарию медицинского кабинета)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ГОСТ 20902-95 Столы обеденные школьные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СанПиН2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размеры п.3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СанПиН2.2.2/2.4.1340-03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AE7C64" w:rsidRPr="00AE7C64" w:rsidTr="00AE7C64">
        <w:tc>
          <w:tcPr>
            <w:tcW w:w="1193" w:type="pct"/>
          </w:tcPr>
          <w:p w:rsidR="00AE7C64" w:rsidRPr="00AE7C64" w:rsidRDefault="00AE7C64" w:rsidP="00AE7C6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материальным ресурсам</w:t>
            </w:r>
          </w:p>
        </w:tc>
        <w:tc>
          <w:tcPr>
            <w:tcW w:w="3807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Устав учреждения</w:t>
            </w:r>
          </w:p>
        </w:tc>
      </w:tr>
    </w:tbl>
    <w:p w:rsidR="00AE7C64" w:rsidRPr="00AE7C64" w:rsidRDefault="00AE7C64" w:rsidP="00A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/>
        </w:rPr>
      </w:pPr>
      <w:r w:rsidRPr="00AE7C64">
        <w:rPr>
          <w:rFonts w:ascii="Times New Roman" w:eastAsia="Calibri" w:hAnsi="Times New Roman" w:cs="Times New Roman"/>
          <w:b/>
          <w:color w:val="000000"/>
          <w:lang/>
        </w:rPr>
        <w:t>4.2</w:t>
      </w:r>
      <w:r w:rsidRPr="00AE7C64">
        <w:rPr>
          <w:rFonts w:ascii="Times New Roman" w:eastAsia="Calibri" w:hAnsi="Times New Roman" w:cs="Times New Roman"/>
          <w:b/>
          <w:color w:val="000000"/>
          <w:lang/>
        </w:rPr>
        <w:t>.  Порядок информирования потенциальных потребителей оказываемой муниципальной услуги ( для всех видов услуг).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439"/>
        <w:gridCol w:w="3438"/>
      </w:tblGrid>
      <w:tr w:rsidR="00AE7C64" w:rsidRPr="00AE7C64" w:rsidTr="00AE7C64">
        <w:tc>
          <w:tcPr>
            <w:tcW w:w="1407" w:type="pct"/>
          </w:tcPr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AE7C6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/>
              </w:rPr>
              <w:t>Способ информирования</w:t>
            </w:r>
          </w:p>
        </w:tc>
        <w:tc>
          <w:tcPr>
            <w:tcW w:w="1797" w:type="pct"/>
          </w:tcPr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AE7C6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/>
              </w:rPr>
              <w:t>Состав размещаемой информации</w:t>
            </w:r>
          </w:p>
        </w:tc>
        <w:tc>
          <w:tcPr>
            <w:tcW w:w="1796" w:type="pct"/>
          </w:tcPr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AE7C6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/>
              </w:rPr>
              <w:t>Частота обновления информации</w:t>
            </w:r>
          </w:p>
        </w:tc>
      </w:tr>
      <w:tr w:rsidR="00AE7C64" w:rsidRPr="00AE7C64" w:rsidTr="00AE7C64">
        <w:tc>
          <w:tcPr>
            <w:tcW w:w="1407" w:type="pct"/>
          </w:tcPr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</w:pPr>
            <w:r w:rsidRPr="00AE7C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  <w:t>Информационный стенд в учреждении</w:t>
            </w:r>
          </w:p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</w:pPr>
          </w:p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</w:pPr>
            <w:r w:rsidRPr="00AE7C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  <w:t>Сайт в Интернете</w:t>
            </w:r>
          </w:p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</w:pPr>
          </w:p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</w:pPr>
            <w:r w:rsidRPr="00AE7C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  <w:t>Самообследование</w:t>
            </w:r>
          </w:p>
        </w:tc>
        <w:tc>
          <w:tcPr>
            <w:tcW w:w="1797" w:type="pct"/>
          </w:tcPr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</w:pPr>
            <w:r w:rsidRPr="00AE7C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  <w:t>Наименование учебного заведения, адрес, номера телефонов. условия зачисления, перечень реализуемых обязательных и дополнительных образовательных программ,  перечень социальных партнеров</w:t>
            </w:r>
          </w:p>
        </w:tc>
        <w:tc>
          <w:tcPr>
            <w:tcW w:w="1796" w:type="pct"/>
          </w:tcPr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</w:pPr>
          </w:p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</w:pPr>
          </w:p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</w:pPr>
            <w:r w:rsidRPr="00AE7C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  <w:t>По мере фактического обновления информации, но не реже, чем 1 раз в год</w:t>
            </w:r>
          </w:p>
        </w:tc>
      </w:tr>
    </w:tbl>
    <w:p w:rsidR="00AE7C64" w:rsidRPr="00AE7C64" w:rsidRDefault="00AE7C64" w:rsidP="00A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/>
        </w:rPr>
      </w:pPr>
      <w:r w:rsidRPr="00AE7C64">
        <w:rPr>
          <w:rFonts w:ascii="Times New Roman" w:eastAsia="Calibri" w:hAnsi="Times New Roman" w:cs="Times New Roman"/>
          <w:b/>
          <w:lang/>
        </w:rPr>
        <w:t>5</w:t>
      </w:r>
      <w:r w:rsidRPr="00AE7C64">
        <w:rPr>
          <w:rFonts w:ascii="Times New Roman" w:eastAsia="Calibri" w:hAnsi="Times New Roman" w:cs="Times New Roman"/>
          <w:b/>
          <w:lang/>
        </w:rPr>
        <w:t xml:space="preserve">. Основания (условия) для </w:t>
      </w:r>
      <w:r w:rsidRPr="00AE7C64">
        <w:rPr>
          <w:rFonts w:ascii="Times New Roman" w:eastAsia="Calibri" w:hAnsi="Times New Roman" w:cs="Times New Roman"/>
          <w:b/>
          <w:lang/>
        </w:rPr>
        <w:t xml:space="preserve">приостановления </w:t>
      </w:r>
      <w:r w:rsidRPr="00AE7C64">
        <w:rPr>
          <w:rFonts w:ascii="Times New Roman" w:eastAsia="Calibri" w:hAnsi="Times New Roman" w:cs="Times New Roman"/>
          <w:b/>
          <w:lang/>
        </w:rPr>
        <w:t xml:space="preserve">исполнения муниципального задания </w:t>
      </w:r>
      <w:r w:rsidRPr="00AE7C64">
        <w:rPr>
          <w:rFonts w:ascii="Times New Roman" w:eastAsia="Calibri" w:hAnsi="Times New Roman" w:cs="Times New Roman"/>
          <w:b/>
          <w:color w:val="000000"/>
          <w:lang/>
        </w:rPr>
        <w:t>(для всех видов услуг).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5"/>
        <w:gridCol w:w="2829"/>
      </w:tblGrid>
      <w:tr w:rsidR="00AE7C64" w:rsidRPr="00AE7C64" w:rsidTr="00AE7C64">
        <w:tc>
          <w:tcPr>
            <w:tcW w:w="1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 для приостановления</w:t>
            </w:r>
          </w:p>
        </w:tc>
        <w:tc>
          <w:tcPr>
            <w:tcW w:w="147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AE7C64" w:rsidRPr="00AE7C64" w:rsidTr="00AE7C64">
        <w:tc>
          <w:tcPr>
            <w:tcW w:w="1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31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изменения объема бюджетных ассигнований, доведенных до учредителя для финансового обеспечения выполнения задания в части оказания  государственных (муниципальных) услуг, оказываемых Учреждением. 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изменений правовых актов Российской Федерации, области, влекущих изменение требований к категориям физических и (или) юридических лиц, являющихся потребителями услуг, показателям, характеризующим качество и объем (состав) услуг, порядку оказания услуг, предельным ценам (тарифам) на оплату услуг потребителями;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в  случаях, когда имеются основания предполагать в течение срока выполнения задания изменение численности потребителей услуг, спроса на услуги или иных условий оказания услуг, влияющих на их объем и качество.</w:t>
            </w:r>
          </w:p>
        </w:tc>
        <w:tc>
          <w:tcPr>
            <w:tcW w:w="147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AE7C64" w:rsidRPr="00AE7C64" w:rsidTr="00AE7C64">
        <w:tc>
          <w:tcPr>
            <w:tcW w:w="1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3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 лицензии</w:t>
            </w:r>
          </w:p>
        </w:tc>
        <w:tc>
          <w:tcPr>
            <w:tcW w:w="147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Службы по контролю и надзору в сфере образования Иркутской области</w:t>
            </w:r>
          </w:p>
        </w:tc>
      </w:tr>
      <w:tr w:rsidR="00AE7C64" w:rsidRPr="00AE7C64" w:rsidTr="00AE7C64">
        <w:tc>
          <w:tcPr>
            <w:tcW w:w="1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3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7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7C64" w:rsidRPr="00AE7C64" w:rsidRDefault="00AE7C64" w:rsidP="00A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/>
        </w:rPr>
      </w:pPr>
      <w:r w:rsidRPr="00AE7C64">
        <w:rPr>
          <w:rFonts w:ascii="Times New Roman" w:eastAsia="Calibri" w:hAnsi="Times New Roman" w:cs="Times New Roman"/>
          <w:b/>
          <w:lang/>
        </w:rPr>
        <w:lastRenderedPageBreak/>
        <w:t xml:space="preserve">Основания (условия) для досрочного прекращения исполнения муниципального задания </w:t>
      </w:r>
      <w:r w:rsidRPr="00AE7C64">
        <w:rPr>
          <w:rFonts w:ascii="Times New Roman" w:eastAsia="Calibri" w:hAnsi="Times New Roman" w:cs="Times New Roman"/>
          <w:b/>
          <w:color w:val="000000"/>
          <w:lang/>
        </w:rPr>
        <w:t>(для всех видов услуг).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6"/>
        <w:gridCol w:w="2828"/>
      </w:tblGrid>
      <w:tr w:rsidR="00AE7C64" w:rsidRPr="00AE7C64" w:rsidTr="00AE7C64">
        <w:tc>
          <w:tcPr>
            <w:tcW w:w="15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 для прекращения</w:t>
            </w:r>
          </w:p>
        </w:tc>
        <w:tc>
          <w:tcPr>
            <w:tcW w:w="14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AE7C64" w:rsidRPr="00AE7C64" w:rsidTr="00AE7C64">
        <w:tc>
          <w:tcPr>
            <w:tcW w:w="15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4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учреждения</w:t>
            </w:r>
            <w:r w:rsidRPr="00AE7C64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AE7C64" w:rsidRPr="00AE7C64" w:rsidTr="00AE7C64">
        <w:tc>
          <w:tcPr>
            <w:tcW w:w="15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4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Реорганизация учреждения</w:t>
            </w:r>
          </w:p>
        </w:tc>
        <w:tc>
          <w:tcPr>
            <w:tcW w:w="14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AE7C64" w:rsidRPr="00AE7C64" w:rsidTr="00AE7C64">
        <w:tc>
          <w:tcPr>
            <w:tcW w:w="15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4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15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8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не обеспечивает выполнение задания или имеются основания предполагать, что задание не будет выполнено в полном объёме или в соответствии с иными установленными требованиями.</w:t>
            </w:r>
          </w:p>
        </w:tc>
        <w:tc>
          <w:tcPr>
            <w:tcW w:w="14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AE7C64" w:rsidRPr="00AE7C64" w:rsidTr="00AE7C64">
        <w:tc>
          <w:tcPr>
            <w:tcW w:w="15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48" w:type="pct"/>
          </w:tcPr>
          <w:p w:rsidR="00AE7C64" w:rsidRPr="00AE7C64" w:rsidRDefault="00AE7C64" w:rsidP="00AE7C6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1494" w:type="pct"/>
          </w:tcPr>
          <w:p w:rsidR="00AE7C64" w:rsidRPr="00AE7C64" w:rsidRDefault="00AE7C64" w:rsidP="00AE7C6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 Министерства образования</w:t>
            </w:r>
          </w:p>
        </w:tc>
      </w:tr>
    </w:tbl>
    <w:p w:rsidR="00AE7C64" w:rsidRPr="00AE7C64" w:rsidRDefault="00AE7C64" w:rsidP="00AE7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AE7C64" w:rsidRPr="00AE7C64" w:rsidRDefault="00AE7C64" w:rsidP="00AE7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</w:t>
      </w:r>
      <w:r w:rsidRPr="00AE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Нормативный правовой акт, устанавливающий цены (тарифы), либо порядок их установления</w:t>
      </w:r>
    </w:p>
    <w:p w:rsidR="00AE7C64" w:rsidRPr="00AE7C64" w:rsidRDefault="00AE7C64" w:rsidP="00AE7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</w:t>
      </w:r>
      <w:r w:rsidRPr="00AE7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6.2</w:t>
      </w:r>
      <w:r w:rsidRPr="00AE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Орган, устанавливающий цены (тарифы)  </w:t>
      </w:r>
      <w:r w:rsidRPr="00AE7C6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Администрация муниципального образования «Аларский район»</w:t>
      </w:r>
    </w:p>
    <w:p w:rsidR="00AE7C64" w:rsidRPr="00AE7C64" w:rsidRDefault="00AE7C64" w:rsidP="00AE7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6.3</w:t>
      </w:r>
      <w:r w:rsidRPr="00AE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Значения предельных цен (тарифов):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86"/>
        <w:gridCol w:w="5198"/>
      </w:tblGrid>
      <w:tr w:rsidR="00AE7C64" w:rsidRPr="00AE7C64" w:rsidTr="00AE7C64">
        <w:trPr>
          <w:trHeight w:val="239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64" w:rsidRPr="00AE7C64" w:rsidRDefault="00AE7C64" w:rsidP="00AE7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AE7C64" w:rsidRPr="00AE7C64" w:rsidTr="00AE7C64">
        <w:trPr>
          <w:trHeight w:val="239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64" w:rsidRPr="00AE7C64" w:rsidRDefault="00AE7C64" w:rsidP="00AE7C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64" w:rsidRPr="00AE7C64" w:rsidRDefault="00AE7C64" w:rsidP="00AE7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>7. Порядок контроля за исполнением муниципального задания.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2793"/>
        <w:gridCol w:w="1973"/>
        <w:gridCol w:w="4438"/>
      </w:tblGrid>
      <w:tr w:rsidR="00AE7C64" w:rsidRPr="00AE7C64" w:rsidTr="00AE7C64">
        <w:tc>
          <w:tcPr>
            <w:tcW w:w="132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050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33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 местного самоуправления, осуществляющий полномочия в сфере образования</w:t>
            </w:r>
          </w:p>
        </w:tc>
      </w:tr>
      <w:tr w:rsidR="00AE7C64" w:rsidRPr="00AE7C64" w:rsidTr="00AE7C64">
        <w:tc>
          <w:tcPr>
            <w:tcW w:w="132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7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плановых проверок</w:t>
            </w:r>
          </w:p>
        </w:tc>
        <w:tc>
          <w:tcPr>
            <w:tcW w:w="1050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3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AE7C64" w:rsidRPr="00AE7C64" w:rsidTr="00AE7C64">
        <w:tc>
          <w:tcPr>
            <w:tcW w:w="132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7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подготовки к новому учебному году</w:t>
            </w:r>
          </w:p>
        </w:tc>
        <w:tc>
          <w:tcPr>
            <w:tcW w:w="1050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3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AE7C64" w:rsidRPr="00AE7C64" w:rsidTr="00AE7C64">
        <w:trPr>
          <w:trHeight w:val="263"/>
        </w:trPr>
        <w:tc>
          <w:tcPr>
            <w:tcW w:w="132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7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деятельности  учреждения</w:t>
            </w:r>
          </w:p>
        </w:tc>
        <w:tc>
          <w:tcPr>
            <w:tcW w:w="1050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полугодие</w:t>
            </w:r>
          </w:p>
        </w:tc>
        <w:tc>
          <w:tcPr>
            <w:tcW w:w="233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</w:tbl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AE7C64">
        <w:rPr>
          <w:rFonts w:ascii="Times New Roman" w:eastAsia="Times New Roman" w:hAnsi="Times New Roman" w:cs="Times New Roman"/>
          <w:b/>
          <w:lang w:eastAsia="ru-RU"/>
        </w:rPr>
        <w:t>Требования к отчетности об исполнении муниципального задания.</w:t>
      </w:r>
    </w:p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6600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 xml:space="preserve"> 8.1. Форма отчета об исполнении муниципального задания.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7"/>
        <w:gridCol w:w="1114"/>
        <w:gridCol w:w="1592"/>
        <w:gridCol w:w="1319"/>
        <w:gridCol w:w="1328"/>
      </w:tblGrid>
      <w:tr w:rsidR="00AE7C64" w:rsidRPr="00AE7C64" w:rsidTr="00AE7C64">
        <w:tc>
          <w:tcPr>
            <w:tcW w:w="2203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2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32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68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 за очередной финансовый год</w:t>
            </w:r>
          </w:p>
        </w:tc>
        <w:tc>
          <w:tcPr>
            <w:tcW w:w="6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AE7C64" w:rsidRPr="00AE7C64" w:rsidTr="00AE7C64">
        <w:tc>
          <w:tcPr>
            <w:tcW w:w="5000" w:type="pct"/>
            <w:gridSpan w:val="5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Услуги основного общего образования</w:t>
            </w:r>
          </w:p>
        </w:tc>
      </w:tr>
      <w:tr w:rsidR="00AE7C64" w:rsidRPr="00AE7C64" w:rsidTr="00AE7C64">
        <w:tc>
          <w:tcPr>
            <w:tcW w:w="5000" w:type="pct"/>
            <w:gridSpan w:val="5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AE7C64" w:rsidRPr="00AE7C64" w:rsidTr="00AE7C64">
        <w:tc>
          <w:tcPr>
            <w:tcW w:w="2203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 охваченных дополнительным образованием.</w:t>
            </w:r>
          </w:p>
        </w:tc>
        <w:tc>
          <w:tcPr>
            <w:tcW w:w="582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5000" w:type="pct"/>
            <w:gridSpan w:val="5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условиям реализации  образовательной программы</w:t>
            </w:r>
          </w:p>
        </w:tc>
      </w:tr>
      <w:tr w:rsidR="00AE7C64" w:rsidRPr="00AE7C64" w:rsidTr="00AE7C64">
        <w:tc>
          <w:tcPr>
            <w:tcW w:w="2203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 обучающихся,  их родителей (законных представителей) на действия работников  учреждения.</w:t>
            </w:r>
          </w:p>
        </w:tc>
        <w:tc>
          <w:tcPr>
            <w:tcW w:w="582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32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2203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руководящих и педагогических работников, прошедших за последние три года курсовую подготовку по вопросам управления качеством образования (в объеме не менее 72 часов с получением свидетельства о повышение квалификации).</w:t>
            </w:r>
          </w:p>
        </w:tc>
        <w:tc>
          <w:tcPr>
            <w:tcW w:w="582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832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2203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кадрами.</w:t>
            </w:r>
          </w:p>
        </w:tc>
        <w:tc>
          <w:tcPr>
            <w:tcW w:w="582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2203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педагогов, повысивших квалификацию один раз в пять лет</w:t>
            </w:r>
          </w:p>
        </w:tc>
        <w:tc>
          <w:tcPr>
            <w:tcW w:w="582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2203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Сохранность контингента учащихся</w:t>
            </w:r>
          </w:p>
        </w:tc>
        <w:tc>
          <w:tcPr>
            <w:tcW w:w="582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2203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</w:t>
            </w:r>
          </w:p>
        </w:tc>
        <w:tc>
          <w:tcPr>
            <w:tcW w:w="582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2203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 детей питанием.</w:t>
            </w:r>
          </w:p>
        </w:tc>
        <w:tc>
          <w:tcPr>
            <w:tcW w:w="582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5000" w:type="pct"/>
            <w:gridSpan w:val="5"/>
            <w:vAlign w:val="center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результатам освоения основной образовательной программы</w:t>
            </w:r>
          </w:p>
        </w:tc>
      </w:tr>
      <w:tr w:rsidR="00AE7C64" w:rsidRPr="00AE7C64" w:rsidTr="00AE7C64">
        <w:tc>
          <w:tcPr>
            <w:tcW w:w="2203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 положительной  динамики по результатам государственной итоговой аттестации обязательных учебных дисциплин (русский язык,  математика и др.)</w:t>
            </w:r>
          </w:p>
        </w:tc>
        <w:tc>
          <w:tcPr>
            <w:tcW w:w="582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32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2203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учащихся освоивших образовательную программу  ступени  </w:t>
            </w:r>
            <w:r w:rsidRPr="00AE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основного общего образования.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2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>8.2. Сроки предоставления отчетов об исполнении муниципального задания утверждаются приказом органа местного самоуправления, осуществляющего полномочия в сфере образования.</w:t>
      </w:r>
    </w:p>
    <w:p w:rsidR="00AE7C64" w:rsidRPr="00AE7C64" w:rsidRDefault="00AE7C64" w:rsidP="00AE7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Иная информация, необходимая для исполнения (контроля за исполнением)    муниципального задания.</w:t>
      </w:r>
    </w:p>
    <w:p w:rsidR="00AE7C64" w:rsidRPr="00AE7C64" w:rsidRDefault="00AE7C64" w:rsidP="00AE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64" w:rsidRPr="00AE7C64" w:rsidRDefault="00AE7C64" w:rsidP="00AE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</w:p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Наименование муниципальной услуги (работы): </w:t>
      </w:r>
    </w:p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среднего общего образования </w:t>
      </w:r>
    </w:p>
    <w:p w:rsidR="00AE7C64" w:rsidRPr="00AE7C64" w:rsidRDefault="00AE7C64" w:rsidP="00AE7C6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Потребители муниципальной услуги (работы):  </w:t>
      </w: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1605"/>
        <w:gridCol w:w="1281"/>
        <w:gridCol w:w="1281"/>
        <w:gridCol w:w="1097"/>
        <w:gridCol w:w="1426"/>
      </w:tblGrid>
      <w:tr w:rsidR="00AE7C64" w:rsidRPr="00AE7C64" w:rsidTr="00AE7C64">
        <w:tc>
          <w:tcPr>
            <w:tcW w:w="1345" w:type="pct"/>
            <w:vMerge w:val="restar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категории потребителей</w:t>
            </w:r>
          </w:p>
        </w:tc>
        <w:tc>
          <w:tcPr>
            <w:tcW w:w="877" w:type="pct"/>
            <w:vMerge w:val="restar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 предоставления (безвозмездная, частично платная, платная)</w:t>
            </w:r>
            <w:r w:rsidRPr="00AE7C6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778" w:type="pct"/>
            <w:gridSpan w:val="4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потребителей (чел.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</w:tr>
      <w:tr w:rsidR="00AE7C64" w:rsidRPr="00AE7C64" w:rsidTr="00AE7C64">
        <w:tc>
          <w:tcPr>
            <w:tcW w:w="1345" w:type="pct"/>
            <w:vMerge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700" w:type="pct"/>
          </w:tcPr>
          <w:p w:rsidR="00AE7C64" w:rsidRPr="00AE7C64" w:rsidRDefault="00AE7C64" w:rsidP="00AE7C6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год </w:t>
            </w:r>
          </w:p>
          <w:p w:rsidR="00AE7C64" w:rsidRPr="00AE7C64" w:rsidRDefault="00AE7C64" w:rsidP="00AE7C6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99" w:type="pct"/>
          </w:tcPr>
          <w:p w:rsidR="00AE7C64" w:rsidRPr="00AE7C64" w:rsidRDefault="00AE7C64" w:rsidP="00AE7C6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779" w:type="pct"/>
          </w:tcPr>
          <w:p w:rsidR="00AE7C64" w:rsidRPr="00AE7C64" w:rsidRDefault="00AE7C64" w:rsidP="00AE7C6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</w:tr>
      <w:tr w:rsidR="00AE7C64" w:rsidRPr="00AE7C64" w:rsidTr="00AE7C64">
        <w:tc>
          <w:tcPr>
            <w:tcW w:w="5000" w:type="pct"/>
            <w:gridSpan w:val="6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Услуги среднего общего образования</w:t>
            </w:r>
          </w:p>
        </w:tc>
      </w:tr>
      <w:tr w:rsidR="00AE7C64" w:rsidRPr="00AE7C64" w:rsidTr="00AE7C64">
        <w:tc>
          <w:tcPr>
            <w:tcW w:w="1345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школьного возраста, имеющие право на получение образования в соответствии с действующим законодательством, освоившие программы начального общего образования</w:t>
            </w:r>
          </w:p>
        </w:tc>
        <w:tc>
          <w:tcPr>
            <w:tcW w:w="877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700" w:type="pct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0" w:type="pct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9" w:type="pct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79" w:type="pct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</w:tbl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>3. Показатели, характеризующие  качество и (или) объем (содержание), состав оказываемых муниципальных услуг (выполняемых работ)</w:t>
      </w:r>
    </w:p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>3.1. Показатели качества оказываемой муниципальной услуги (выполняемой работы)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1140"/>
        <w:gridCol w:w="1281"/>
        <w:gridCol w:w="1281"/>
        <w:gridCol w:w="1097"/>
        <w:gridCol w:w="1102"/>
        <w:gridCol w:w="1300"/>
      </w:tblGrid>
      <w:tr w:rsidR="00AE7C64" w:rsidRPr="00AE7C64" w:rsidTr="00D71C95">
        <w:tc>
          <w:tcPr>
            <w:tcW w:w="1238" w:type="pct"/>
            <w:vMerge w:val="restar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6" w:type="pct"/>
            <w:vMerge w:val="restar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87" w:type="pct"/>
            <w:gridSpan w:val="4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показателей качества оказываемой муниципальной услуги</w:t>
            </w:r>
          </w:p>
        </w:tc>
        <w:tc>
          <w:tcPr>
            <w:tcW w:w="679" w:type="pct"/>
            <w:vMerge w:val="restar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(исходных данных для расчета)</w:t>
            </w:r>
          </w:p>
        </w:tc>
      </w:tr>
      <w:tr w:rsidR="00AE7C64" w:rsidRPr="00AE7C64" w:rsidTr="00D71C95">
        <w:tc>
          <w:tcPr>
            <w:tcW w:w="1238" w:type="pct"/>
            <w:vMerge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669" w:type="pct"/>
          </w:tcPr>
          <w:p w:rsidR="00AE7C64" w:rsidRPr="00AE7C64" w:rsidRDefault="00AE7C64" w:rsidP="00AE7C6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573" w:type="pct"/>
          </w:tcPr>
          <w:p w:rsidR="00AE7C64" w:rsidRPr="00AE7C64" w:rsidRDefault="00AE7C64" w:rsidP="00AE7C6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576" w:type="pct"/>
          </w:tcPr>
          <w:p w:rsidR="00AE7C64" w:rsidRPr="00AE7C64" w:rsidRDefault="00AE7C64" w:rsidP="00AE7C6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  <w:tc>
          <w:tcPr>
            <w:tcW w:w="679" w:type="pct"/>
            <w:vMerge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5000" w:type="pct"/>
            <w:gridSpan w:val="7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Услуги среднего общего образования</w:t>
            </w:r>
          </w:p>
        </w:tc>
      </w:tr>
      <w:tr w:rsidR="00AE7C64" w:rsidRPr="00AE7C64" w:rsidTr="00AE7C64">
        <w:tc>
          <w:tcPr>
            <w:tcW w:w="5000" w:type="pct"/>
            <w:gridSpan w:val="7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AE7C64" w:rsidRPr="00AE7C64" w:rsidTr="00D71C95">
        <w:tc>
          <w:tcPr>
            <w:tcW w:w="1238" w:type="pct"/>
            <w:shd w:val="clear" w:color="auto" w:fill="FFFFFF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 охваченных дополнительным образованием.</w:t>
            </w:r>
          </w:p>
        </w:tc>
        <w:tc>
          <w:tcPr>
            <w:tcW w:w="596" w:type="pct"/>
            <w:shd w:val="clear" w:color="auto" w:fill="FFFFFF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73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76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79" w:type="pct"/>
            <w:shd w:val="clear" w:color="auto" w:fill="FFFFFF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AE7C64" w:rsidRPr="00AE7C64" w:rsidTr="00D71C95">
        <w:tc>
          <w:tcPr>
            <w:tcW w:w="1238" w:type="pct"/>
            <w:shd w:val="clear" w:color="auto" w:fill="FFFFFF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 школе площадки для свободного самовыражения учащихся (школьный сайт, газета, радио, др.) с периодичностью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обновления не реже 2-х раз в месяц.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Выбор вариантов: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3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6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9" w:type="pct"/>
            <w:shd w:val="clear" w:color="auto" w:fill="FFFFFF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AE7C64" w:rsidRPr="00AE7C64" w:rsidTr="00AE7C64">
        <w:tc>
          <w:tcPr>
            <w:tcW w:w="5000" w:type="pct"/>
            <w:gridSpan w:val="7"/>
            <w:shd w:val="clear" w:color="auto" w:fill="FFFFFF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Требования к условиям реализации  образовательной программы</w:t>
            </w:r>
          </w:p>
        </w:tc>
      </w:tr>
      <w:tr w:rsidR="00AE7C64" w:rsidRPr="00AE7C64" w:rsidTr="00D71C95">
        <w:tc>
          <w:tcPr>
            <w:tcW w:w="1238" w:type="pct"/>
            <w:shd w:val="clear" w:color="auto" w:fill="FFFFFF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 обучающихся,  их родителей (законных представителей) на действия работников  учреждения.</w:t>
            </w:r>
          </w:p>
        </w:tc>
        <w:tc>
          <w:tcPr>
            <w:tcW w:w="596" w:type="pct"/>
            <w:shd w:val="clear" w:color="auto" w:fill="FFFFFF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AE7C64" w:rsidRPr="00653F16" w:rsidRDefault="00AE7C64" w:rsidP="00AE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9" w:type="pct"/>
            <w:shd w:val="clear" w:color="auto" w:fill="FFFFFF"/>
          </w:tcPr>
          <w:p w:rsidR="00AE7C64" w:rsidRPr="00653F16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pct"/>
            <w:shd w:val="clear" w:color="auto" w:fill="FFFFFF"/>
          </w:tcPr>
          <w:p w:rsidR="00AE7C64" w:rsidRPr="00653F16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pct"/>
            <w:shd w:val="clear" w:color="auto" w:fill="FFFFFF"/>
          </w:tcPr>
          <w:p w:rsidR="00AE7C64" w:rsidRPr="00653F16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pct"/>
            <w:shd w:val="clear" w:color="auto" w:fill="FFFFFF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AE7C64" w:rsidRPr="00AE7C64" w:rsidTr="00D71C95">
        <w:tc>
          <w:tcPr>
            <w:tcW w:w="1238" w:type="pct"/>
            <w:shd w:val="clear" w:color="auto" w:fill="FFFFFF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руководящих и педагогических работников, прошедших за последние три года курсовую подготовку по вопросам управления качеством образования (в объеме не менее 72 часов с получением свидетельства о повышение квалификации).</w:t>
            </w:r>
          </w:p>
        </w:tc>
        <w:tc>
          <w:tcPr>
            <w:tcW w:w="596" w:type="pct"/>
            <w:shd w:val="clear" w:color="auto" w:fill="FFFFFF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pct"/>
            <w:shd w:val="clear" w:color="auto" w:fill="FFFFFF"/>
          </w:tcPr>
          <w:p w:rsidR="00AE7C64" w:rsidRPr="00CE5DFE" w:rsidRDefault="00AE7C64" w:rsidP="00AE7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pct"/>
            <w:shd w:val="clear" w:color="auto" w:fill="FFFFFF"/>
          </w:tcPr>
          <w:p w:rsidR="00AE7C64" w:rsidRPr="00CE5DFE" w:rsidRDefault="00AE7C64" w:rsidP="00AE7C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9" w:type="pct"/>
            <w:shd w:val="clear" w:color="auto" w:fill="FFFFFF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AE7C64" w:rsidRPr="00AE7C64" w:rsidTr="00D71C95">
        <w:tc>
          <w:tcPr>
            <w:tcW w:w="1238" w:type="pct"/>
            <w:shd w:val="clear" w:color="auto" w:fill="FFFFFF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кадрами .</w:t>
            </w:r>
          </w:p>
        </w:tc>
        <w:tc>
          <w:tcPr>
            <w:tcW w:w="596" w:type="pct"/>
            <w:shd w:val="clear" w:color="auto" w:fill="FFFFFF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AE7C64" w:rsidRDefault="00AE7C64" w:rsidP="00AE7C64">
            <w:r>
              <w:t>100</w:t>
            </w:r>
          </w:p>
        </w:tc>
        <w:tc>
          <w:tcPr>
            <w:tcW w:w="573" w:type="pct"/>
            <w:shd w:val="clear" w:color="auto" w:fill="FFFFFF"/>
          </w:tcPr>
          <w:p w:rsidR="00AE7C64" w:rsidRDefault="00AE7C64" w:rsidP="00AE7C64">
            <w:r>
              <w:t>100</w:t>
            </w:r>
          </w:p>
        </w:tc>
        <w:tc>
          <w:tcPr>
            <w:tcW w:w="576" w:type="pct"/>
            <w:shd w:val="clear" w:color="auto" w:fill="FFFFFF"/>
          </w:tcPr>
          <w:p w:rsidR="00AE7C64" w:rsidRDefault="00AE7C64" w:rsidP="00AE7C64">
            <w:r>
              <w:t>100</w:t>
            </w:r>
          </w:p>
        </w:tc>
        <w:tc>
          <w:tcPr>
            <w:tcW w:w="679" w:type="pct"/>
            <w:shd w:val="clear" w:color="auto" w:fill="FFFFFF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AE7C64" w:rsidRPr="00AE7C64" w:rsidTr="00D71C95">
        <w:tc>
          <w:tcPr>
            <w:tcW w:w="1238" w:type="pct"/>
            <w:shd w:val="clear" w:color="auto" w:fill="FFFFFF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педагогов, повысивших квалификацию.</w:t>
            </w:r>
          </w:p>
        </w:tc>
        <w:tc>
          <w:tcPr>
            <w:tcW w:w="596" w:type="pct"/>
            <w:shd w:val="clear" w:color="auto" w:fill="FFFFFF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3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6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79" w:type="pct"/>
            <w:shd w:val="clear" w:color="auto" w:fill="FFFFFF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AE7C64" w:rsidRPr="00AE7C64" w:rsidTr="00D71C95">
        <w:tc>
          <w:tcPr>
            <w:tcW w:w="1238" w:type="pct"/>
            <w:shd w:val="clear" w:color="auto" w:fill="FFFFFF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Сохранность контингента учащихся</w:t>
            </w:r>
          </w:p>
        </w:tc>
        <w:tc>
          <w:tcPr>
            <w:tcW w:w="596" w:type="pct"/>
            <w:shd w:val="clear" w:color="auto" w:fill="FFFFFF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6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AE7C64" w:rsidRPr="00AE7C64" w:rsidTr="00D71C95">
        <w:tc>
          <w:tcPr>
            <w:tcW w:w="1238" w:type="pct"/>
            <w:shd w:val="clear" w:color="auto" w:fill="FFFFFF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73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76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AE7C64" w:rsidRPr="00AE7C64" w:rsidTr="00D71C95">
        <w:tc>
          <w:tcPr>
            <w:tcW w:w="1238" w:type="pct"/>
            <w:shd w:val="clear" w:color="auto" w:fill="FFFFFF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 детей питанием.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69" w:type="pct"/>
            <w:shd w:val="clear" w:color="auto" w:fill="FFFFFF"/>
          </w:tcPr>
          <w:p w:rsidR="00AE7C64" w:rsidRPr="00212C56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6" w:type="pct"/>
            <w:shd w:val="clear" w:color="auto" w:fill="FFFFFF"/>
          </w:tcPr>
          <w:p w:rsidR="00AE7C64" w:rsidRPr="00CE5DFE" w:rsidRDefault="00AE7C64" w:rsidP="00AE7C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AE7C64" w:rsidRPr="00AE7C64" w:rsidTr="00AE7C64">
        <w:trPr>
          <w:trHeight w:val="247"/>
        </w:trPr>
        <w:tc>
          <w:tcPr>
            <w:tcW w:w="5000" w:type="pct"/>
            <w:gridSpan w:val="7"/>
            <w:shd w:val="clear" w:color="auto" w:fill="FFFFFF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результатам освоения основной образовательной программы</w:t>
            </w:r>
          </w:p>
        </w:tc>
      </w:tr>
      <w:tr w:rsidR="00D71C95" w:rsidRPr="00AE7C64" w:rsidTr="00D71C95">
        <w:tc>
          <w:tcPr>
            <w:tcW w:w="1238" w:type="pct"/>
            <w:shd w:val="clear" w:color="auto" w:fill="FFFFFF"/>
            <w:vAlign w:val="center"/>
          </w:tcPr>
          <w:p w:rsidR="00D71C95" w:rsidRPr="00AE7C64" w:rsidRDefault="00D71C95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 положительной  динамики по результатам государственной итоговой аттестации обязательных учебных дисциплин (русский язык,  математика и др.)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D71C95" w:rsidRPr="00AE7C64" w:rsidRDefault="00D71C95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D71C95" w:rsidRPr="00AE7C64" w:rsidRDefault="00D71C95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D71C95" w:rsidRPr="00AE7C64" w:rsidRDefault="00D71C95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D71C95" w:rsidRPr="00A46C87" w:rsidRDefault="00D71C95" w:rsidP="00670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69" w:type="pct"/>
            <w:shd w:val="clear" w:color="auto" w:fill="FFFFFF"/>
          </w:tcPr>
          <w:p w:rsidR="00D71C95" w:rsidRPr="00212C56" w:rsidRDefault="00D71C95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3" w:type="pct"/>
            <w:shd w:val="clear" w:color="auto" w:fill="FFFFFF"/>
          </w:tcPr>
          <w:p w:rsidR="00D71C95" w:rsidRPr="00CE5DFE" w:rsidRDefault="00D71C95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6" w:type="pct"/>
            <w:shd w:val="clear" w:color="auto" w:fill="FFFFFF"/>
          </w:tcPr>
          <w:p w:rsidR="00D71C95" w:rsidRPr="00CE5DFE" w:rsidRDefault="00D71C95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9" w:type="pct"/>
            <w:shd w:val="clear" w:color="auto" w:fill="FFFFFF"/>
          </w:tcPr>
          <w:p w:rsidR="00D71C95" w:rsidRPr="00AE7C64" w:rsidRDefault="00D71C95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D71C95" w:rsidRPr="00AE7C64" w:rsidTr="00D71C95">
        <w:tc>
          <w:tcPr>
            <w:tcW w:w="1238" w:type="pct"/>
            <w:shd w:val="clear" w:color="auto" w:fill="FFFFFF"/>
            <w:vAlign w:val="center"/>
          </w:tcPr>
          <w:p w:rsidR="00D71C95" w:rsidRPr="00AE7C64" w:rsidRDefault="00D71C95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учащихся освоивших образовательную программу  ступени  </w:t>
            </w:r>
            <w:r w:rsidRPr="00AE7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основного общего образования.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D71C95" w:rsidRPr="00AE7C64" w:rsidRDefault="00D71C95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D71C95" w:rsidRPr="00663AB3" w:rsidRDefault="00D71C95" w:rsidP="00670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D71C95" w:rsidRDefault="00D71C95" w:rsidP="00670F16">
            <w:r>
              <w:t>100</w:t>
            </w:r>
          </w:p>
        </w:tc>
        <w:tc>
          <w:tcPr>
            <w:tcW w:w="573" w:type="pct"/>
            <w:shd w:val="clear" w:color="auto" w:fill="FFFFFF"/>
          </w:tcPr>
          <w:p w:rsidR="00D71C95" w:rsidRDefault="00D71C95" w:rsidP="00670F16">
            <w:r>
              <w:t>100</w:t>
            </w:r>
          </w:p>
        </w:tc>
        <w:tc>
          <w:tcPr>
            <w:tcW w:w="576" w:type="pct"/>
            <w:shd w:val="clear" w:color="auto" w:fill="FFFFFF"/>
          </w:tcPr>
          <w:p w:rsidR="00D71C95" w:rsidRDefault="00D71C95" w:rsidP="00670F16">
            <w:r>
              <w:t>100</w:t>
            </w:r>
          </w:p>
        </w:tc>
        <w:tc>
          <w:tcPr>
            <w:tcW w:w="679" w:type="pct"/>
            <w:shd w:val="clear" w:color="auto" w:fill="FFFFFF"/>
          </w:tcPr>
          <w:p w:rsidR="00D71C95" w:rsidRPr="00AE7C64" w:rsidRDefault="00D71C95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</w:tbl>
    <w:p w:rsidR="00AE7C64" w:rsidRPr="00AE7C64" w:rsidRDefault="00AE7C64" w:rsidP="00AE7C6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>3.2. Показатели, характеризующие объем (содержание), состав оказываемой муниципальной услуги (выполняемой работы)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2"/>
        <w:gridCol w:w="1170"/>
        <w:gridCol w:w="1418"/>
        <w:gridCol w:w="1417"/>
        <w:gridCol w:w="1418"/>
        <w:gridCol w:w="1307"/>
        <w:gridCol w:w="110"/>
        <w:gridCol w:w="1260"/>
      </w:tblGrid>
      <w:tr w:rsidR="00AE7C64" w:rsidRPr="00AE7C64" w:rsidTr="00AE7C64">
        <w:tc>
          <w:tcPr>
            <w:tcW w:w="1492" w:type="dxa"/>
            <w:vMerge w:val="restar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vMerge w:val="restar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60" w:type="dxa"/>
            <w:gridSpan w:val="4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(содержания), состава оказываемой муниципальной услуги (выполняемой  работы)                      </w:t>
            </w:r>
          </w:p>
        </w:tc>
        <w:tc>
          <w:tcPr>
            <w:tcW w:w="1370" w:type="dxa"/>
            <w:gridSpan w:val="2"/>
            <w:vMerge w:val="restar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информации о значении показателя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(исходных данных для расчета)</w:t>
            </w:r>
          </w:p>
        </w:tc>
      </w:tr>
      <w:tr w:rsidR="00AE7C64" w:rsidRPr="00AE7C64" w:rsidTr="00AE7C64">
        <w:tc>
          <w:tcPr>
            <w:tcW w:w="1492" w:type="dxa"/>
            <w:vMerge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 2016</w:t>
            </w:r>
          </w:p>
        </w:tc>
        <w:tc>
          <w:tcPr>
            <w:tcW w:w="1417" w:type="dxa"/>
          </w:tcPr>
          <w:p w:rsidR="00AE7C64" w:rsidRPr="00AE7C64" w:rsidRDefault="00AE7C64" w:rsidP="00AE7C6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 2017</w:t>
            </w:r>
          </w:p>
        </w:tc>
        <w:tc>
          <w:tcPr>
            <w:tcW w:w="1418" w:type="dxa"/>
          </w:tcPr>
          <w:p w:rsidR="00AE7C64" w:rsidRPr="00AE7C64" w:rsidRDefault="00AE7C64" w:rsidP="00AE7C6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первый год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периода 2018</w:t>
            </w:r>
          </w:p>
        </w:tc>
        <w:tc>
          <w:tcPr>
            <w:tcW w:w="1307" w:type="dxa"/>
          </w:tcPr>
          <w:p w:rsidR="00AE7C64" w:rsidRPr="00AE7C64" w:rsidRDefault="00AE7C64" w:rsidP="00AE7C6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второй год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периода  2019</w:t>
            </w:r>
          </w:p>
        </w:tc>
        <w:tc>
          <w:tcPr>
            <w:tcW w:w="1370" w:type="dxa"/>
            <w:gridSpan w:val="2"/>
            <w:vMerge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9592" w:type="dxa"/>
            <w:gridSpan w:val="8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Услуги среднего общего образования</w:t>
            </w:r>
          </w:p>
        </w:tc>
      </w:tr>
      <w:tr w:rsidR="00D71C95" w:rsidRPr="00AE7C64" w:rsidTr="001245C0">
        <w:tc>
          <w:tcPr>
            <w:tcW w:w="1492" w:type="dxa"/>
            <w:vAlign w:val="center"/>
          </w:tcPr>
          <w:p w:rsidR="00D71C95" w:rsidRPr="00AE7C64" w:rsidRDefault="00D71C95" w:rsidP="00AE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воспитанников (10-11 классы)</w:t>
            </w:r>
          </w:p>
        </w:tc>
        <w:tc>
          <w:tcPr>
            <w:tcW w:w="1170" w:type="dxa"/>
            <w:vAlign w:val="center"/>
          </w:tcPr>
          <w:p w:rsidR="00D71C95" w:rsidRPr="00AE7C64" w:rsidRDefault="00D71C95" w:rsidP="00AE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D71C95" w:rsidRPr="00CE5DFE" w:rsidRDefault="00D71C95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D71C95" w:rsidRPr="00CE5DFE" w:rsidRDefault="00D71C95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:rsidR="00D71C95" w:rsidRPr="00CE5DFE" w:rsidRDefault="00D71C95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gridSpan w:val="2"/>
          </w:tcPr>
          <w:p w:rsidR="00D71C95" w:rsidRPr="00CE5DFE" w:rsidRDefault="00D71C95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0" w:type="dxa"/>
            <w:vAlign w:val="center"/>
          </w:tcPr>
          <w:p w:rsidR="00D71C95" w:rsidRPr="00AE7C64" w:rsidRDefault="00D71C95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AE7C64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Данные учреждени</w:t>
            </w:r>
            <w:r w:rsidRPr="00AE7C64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я</w:t>
            </w:r>
            <w:r w:rsidRPr="00AE7C64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, результаты проверок</w:t>
            </w:r>
          </w:p>
        </w:tc>
      </w:tr>
    </w:tbl>
    <w:p w:rsidR="00AE7C64" w:rsidRPr="00AE7C64" w:rsidRDefault="00AE7C64" w:rsidP="00AE7C64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>Порядок оказания муниципальной услуги</w:t>
      </w:r>
    </w:p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>4.1. Нормативные правовые акты реализующие порядок оказания муниципальной услугиДля всех видов услуг: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>Закон РФ «Об образовании в Российской Федерации» от 29 декабря 2012. №273-Ф3.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СанПиН 2.4.2.1178-02 Гигиенические требования к условиям обучения в общеобразовательных учреждениях</w:t>
      </w:r>
      <w:r w:rsidRPr="00AE7C64">
        <w:rPr>
          <w:rFonts w:ascii="Times New Roman" w:eastAsia="Times New Roman" w:hAnsi="Times New Roman" w:cs="Times New Roman"/>
          <w:lang w:eastAsia="ru-RU"/>
        </w:rPr>
        <w:t>.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 xml:space="preserve">СанПиН  </w:t>
      </w:r>
      <w:r w:rsidRPr="00AE7C64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2.4.2.1178-02</w:t>
      </w:r>
      <w:r w:rsidRPr="00AE7C64">
        <w:rPr>
          <w:rFonts w:ascii="Times New Roman" w:eastAsia="Times New Roman" w:hAnsi="Times New Roman" w:cs="Times New Roman"/>
          <w:lang w:eastAsia="ru-RU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>СНиП  «Общественные здания и сооружения».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 xml:space="preserve">СанПиН </w:t>
      </w:r>
      <w:r w:rsidRPr="00AE7C64">
        <w:rPr>
          <w:rFonts w:ascii="Times New Roman" w:eastAsia="Times New Roman" w:hAnsi="Times New Roman" w:cs="Times New Roman"/>
          <w:sz w:val="20"/>
          <w:szCs w:val="20"/>
          <w:lang w:eastAsia="ru-RU"/>
        </w:rPr>
        <w:t>2.2.1/2.1.1.1076-01</w:t>
      </w:r>
      <w:r w:rsidRPr="00AE7C64">
        <w:rPr>
          <w:rFonts w:ascii="Times New Roman" w:eastAsia="Times New Roman" w:hAnsi="Times New Roman" w:cs="Times New Roman"/>
          <w:lang w:eastAsia="ru-RU"/>
        </w:rPr>
        <w:t xml:space="preserve"> Гигиенические требования к инсоляции и солнцезащите помещений жилых и общественных зданий и территории.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 xml:space="preserve">СанПиН </w:t>
      </w:r>
      <w:r w:rsidRPr="00AE7C6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СанПиН 2.4.2.1178-02</w:t>
      </w:r>
      <w:r w:rsidRPr="00AE7C64">
        <w:rPr>
          <w:rFonts w:ascii="Times New Roman" w:eastAsia="Times New Roman" w:hAnsi="Times New Roman" w:cs="Times New Roman"/>
          <w:lang w:eastAsia="ru-RU"/>
        </w:rPr>
        <w:t>Гигиенические требования к естественному, искусственному и совмещенному освещению жилых и общественных зданий.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 xml:space="preserve">Правила пожарной безопасности в Российской Федерации (ППБ 01-03) приказ Министерства РФ по ГОиЧС от 18.06.2003 № 313. 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 xml:space="preserve">ГОСТ 30331.1-95/ГОСТ Р 50571.1-93 Электроустановки зданий. Основные положения. 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 xml:space="preserve">СаНиП 21-01-97* Пожарная безопасность зданий и сооружений. 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Гособразования СССР 04.07.1989 № 541).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сигнализацией.</w:t>
      </w:r>
    </w:p>
    <w:p w:rsidR="00AE7C64" w:rsidRPr="00AE7C64" w:rsidRDefault="00AE7C64" w:rsidP="00AE7C6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7C64">
        <w:rPr>
          <w:rFonts w:ascii="Times New Roman" w:eastAsia="Times New Roman" w:hAnsi="Times New Roman" w:cs="Times New Roman"/>
          <w:lang w:eastAsia="ru-RU"/>
        </w:rPr>
        <w:t>НПБ 104-03 Системы оповещения и управления эвакуацией людей при пожарах в зданиях и сооружениях.</w:t>
      </w:r>
    </w:p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 xml:space="preserve"> Требования к наличию и состоянию имущества(для всех видов услуг)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8"/>
        <w:gridCol w:w="7082"/>
      </w:tblGrid>
      <w:tr w:rsidR="00AE7C64" w:rsidRPr="00AE7C64" w:rsidTr="00AE7C64">
        <w:tc>
          <w:tcPr>
            <w:tcW w:w="1193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3807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AE7C64" w:rsidRPr="00AE7C64" w:rsidTr="00AE7C64">
        <w:tc>
          <w:tcPr>
            <w:tcW w:w="1193" w:type="pct"/>
          </w:tcPr>
          <w:p w:rsidR="00AE7C64" w:rsidRPr="00AE7C64" w:rsidRDefault="00AE7C64" w:rsidP="00AE7C6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807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СанПиН 2.2.1/2.1.1.1076-01 </w:t>
            </w:r>
            <w:r w:rsidRPr="00AE7C64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Гигиенические требования к инсоляции и солнцезащите помещений жилых и общественных зданий и территории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2,4 (общие требования к инсоляции, требования к инсоляции общественных зданий)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6 (пп. 6.1-6.2, 6.4) (Солнцезащита)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СанПиН 2.4.2.1178-02   </w:t>
            </w:r>
            <w:r w:rsidRPr="00AE7C64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Гигиенические требования к естественному, искусственному и совмещенному освещению жилых и общественных зданий.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2.1 (общие требования к естественному освещению)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2.3 (требования к естественному освещению жилых зданий)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3.1 (общие требования к искусственному освещению)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3.3 (требования к искусственному освещению общественных зданий)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 (таблица 2) - нормируемые показатели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естественного, искусственного и совмещенного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освещения основных помещений общественного здания, а также сопутствующих им производственных помещений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2.1 (требования к размещению общеобразовательного учреждения)        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 (требования к участку)               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 (требования к зданию)                   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 (требования к помещениям)          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 (воздушно-тепловой режим)        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 (требования к освещению)              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 (требования к водоснабжению пи канализации)         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2.8 ( требования к помещениям и оборудованию, размещенных в приспособленном здании)         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Постановление Правительства Российской Федерации от 19 марта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E7C64">
                <w:rPr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u w:val="single"/>
                  <w:lang w:eastAsia="ru-RU"/>
                </w:rPr>
                <w:t>2001 г</w:t>
              </w:r>
            </w:smartTag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. № 196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Наличие помещений для питания обучающихся,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работы медицинских работников.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E7C64">
                <w:rPr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u w:val="single"/>
                  <w:lang w:eastAsia="ru-RU"/>
                </w:rPr>
                <w:t>1995 г</w:t>
              </w:r>
            </w:smartTag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. № 612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49 (обеспечение  необходимыми зданиями, сооружениями, оборудованием)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1 пп.21-30,  32-38, 40-56, 61-96, 98-107 (общие требования)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4,5 (требования пожарной безопасности для помещений)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5,6 (допустимые уровни шума)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Приложения (автоматические установки пожаротушения)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НПБ 104-03 Системы оповещения и управления эвакуацией людей при пожарах в зданиях и сооружениях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СНиП 21-01-97* Пожарная безопасность зданий и сооружений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4 (основные положения),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6 (эвакуация),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7 (предотвращение распространения пожара),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8 (тушение пожара)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ГОСТ 30331.1-95/ГОСТ Р 50571.1-93 Электроустановки зданий. Основные положения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2. Раздел 1 (общие требования)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3,4 (требования к выбору электрооборудования и его монтажу, наладке)</w:t>
            </w:r>
          </w:p>
        </w:tc>
      </w:tr>
      <w:tr w:rsidR="00AE7C64" w:rsidRPr="00AE7C64" w:rsidTr="00AE7C64">
        <w:tc>
          <w:tcPr>
            <w:tcW w:w="1193" w:type="pct"/>
          </w:tcPr>
          <w:p w:rsidR="00AE7C64" w:rsidRPr="00AE7C64" w:rsidRDefault="00AE7C64" w:rsidP="00AE7C6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Противопожарное оборудование</w:t>
            </w:r>
          </w:p>
        </w:tc>
        <w:tc>
          <w:tcPr>
            <w:tcW w:w="3807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 п.39 (обеспечение телефонной связью с пожарной охраной) 57-60 (электроустановки)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108 приложение 3 (первичные средства пожаротушения: нормы оснащения огнетушителями, пожарными щитами, н</w:t>
            </w:r>
            <w:r w:rsidRPr="00AE7C64">
              <w:rPr>
                <w:rFonts w:ascii="Times New Roman" w:eastAsia="Calibri" w:hAnsi="Times New Roman" w:cs="Times New Roman"/>
                <w:sz w:val="20"/>
                <w:szCs w:val="20"/>
              </w:rPr>
              <w:t>ормы комплектации пожарных щитов немеханизированным инструментом и инвентарем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3(первичные средства пожаротушения) Приложение 2 (нормы первичных средств пожаротушения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1193" w:type="pct"/>
          </w:tcPr>
          <w:p w:rsidR="00AE7C64" w:rsidRPr="00AE7C64" w:rsidRDefault="00AE7C64" w:rsidP="00AE7C6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3807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Закон РФ «Об образовании в Российской Федерации»</w:t>
            </w:r>
            <w:r w:rsidRPr="00AE7C64">
              <w:rPr>
                <w:rFonts w:ascii="Times New Roman" w:eastAsia="Times New Roman" w:hAnsi="Times New Roman" w:cs="Times New Roman"/>
                <w:lang w:eastAsia="ru-RU"/>
              </w:rPr>
              <w:t xml:space="preserve"> от 29 декабря 2012. №273- Ф3.                                                                                                                           С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50 п.4 –бесплатное пользование ресурсами библиотек 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6600"/>
                <w:kern w:val="36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Письмо Минобразования РФ от 14 января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AE7C64">
                <w:rPr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u w:val="single"/>
                  <w:lang w:eastAsia="ru-RU"/>
                </w:rPr>
                <w:t>1998 г</w:t>
              </w:r>
            </w:smartTag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. N 06-51-2ин/27-06 «Примерное положение о библиотеке общеобразовательного учреждения»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1.4 (библиотечный фонд), 3.2 (формирование фонда)</w:t>
            </w:r>
          </w:p>
        </w:tc>
      </w:tr>
      <w:tr w:rsidR="00AE7C64" w:rsidRPr="00AE7C64" w:rsidTr="00AE7C64">
        <w:tc>
          <w:tcPr>
            <w:tcW w:w="1193" w:type="pct"/>
          </w:tcPr>
          <w:p w:rsidR="00AE7C64" w:rsidRPr="00AE7C64" w:rsidRDefault="00AE7C64" w:rsidP="00AE7C6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оборудованию и инструментам</w:t>
            </w:r>
          </w:p>
        </w:tc>
        <w:tc>
          <w:tcPr>
            <w:tcW w:w="3807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 (требования к оборудованию) Приложение 1 (требования к оборудованию и инструментарию медицинского кабинета)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ГОСТ 20902-95 Столы обеденные школьные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СанПиН2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размеры п.3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СанПиН2.2.2/2.4.1340-03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AE7C64" w:rsidRPr="00AE7C64" w:rsidTr="00AE7C64">
        <w:tc>
          <w:tcPr>
            <w:tcW w:w="1193" w:type="pct"/>
          </w:tcPr>
          <w:p w:rsidR="00AE7C64" w:rsidRPr="00AE7C64" w:rsidRDefault="00AE7C64" w:rsidP="00AE7C6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 к материальным ресурсам</w:t>
            </w:r>
          </w:p>
        </w:tc>
        <w:tc>
          <w:tcPr>
            <w:tcW w:w="3807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Устав учреждения</w:t>
            </w:r>
          </w:p>
        </w:tc>
      </w:tr>
    </w:tbl>
    <w:p w:rsidR="00AE7C64" w:rsidRPr="00AE7C64" w:rsidRDefault="00AE7C64" w:rsidP="00A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/>
        </w:rPr>
      </w:pPr>
      <w:r w:rsidRPr="00AE7C64">
        <w:rPr>
          <w:rFonts w:ascii="Times New Roman" w:eastAsia="Calibri" w:hAnsi="Times New Roman" w:cs="Times New Roman"/>
          <w:b/>
          <w:color w:val="000000"/>
          <w:lang/>
        </w:rPr>
        <w:t>4.2</w:t>
      </w:r>
      <w:r w:rsidRPr="00AE7C64">
        <w:rPr>
          <w:rFonts w:ascii="Times New Roman" w:eastAsia="Calibri" w:hAnsi="Times New Roman" w:cs="Times New Roman"/>
          <w:b/>
          <w:color w:val="000000"/>
          <w:lang/>
        </w:rPr>
        <w:t>.  Порядок информирования потенциальных потребителей оказываемой муниципальной услуги ( для всех видов услуг).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439"/>
        <w:gridCol w:w="3438"/>
      </w:tblGrid>
      <w:tr w:rsidR="00AE7C64" w:rsidRPr="00AE7C64" w:rsidTr="00AE7C64">
        <w:tc>
          <w:tcPr>
            <w:tcW w:w="1407" w:type="pct"/>
          </w:tcPr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AE7C6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/>
              </w:rPr>
              <w:t>Способ информирования</w:t>
            </w:r>
          </w:p>
        </w:tc>
        <w:tc>
          <w:tcPr>
            <w:tcW w:w="1797" w:type="pct"/>
          </w:tcPr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AE7C6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/>
              </w:rPr>
              <w:t>Состав размещаемой информации</w:t>
            </w:r>
          </w:p>
        </w:tc>
        <w:tc>
          <w:tcPr>
            <w:tcW w:w="1796" w:type="pct"/>
          </w:tcPr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/>
              </w:rPr>
            </w:pPr>
            <w:r w:rsidRPr="00AE7C6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/>
              </w:rPr>
              <w:t>Частота обновления информации</w:t>
            </w:r>
          </w:p>
        </w:tc>
      </w:tr>
      <w:tr w:rsidR="00AE7C64" w:rsidRPr="00AE7C64" w:rsidTr="00AE7C64">
        <w:tc>
          <w:tcPr>
            <w:tcW w:w="1407" w:type="pct"/>
          </w:tcPr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</w:pPr>
            <w:r w:rsidRPr="00AE7C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  <w:t>Информационный стенд в учреждении</w:t>
            </w:r>
          </w:p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</w:pPr>
          </w:p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</w:pPr>
            <w:r w:rsidRPr="00AE7C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  <w:t>Сайт в Интернете</w:t>
            </w:r>
          </w:p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</w:pPr>
          </w:p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</w:pPr>
            <w:r w:rsidRPr="00AE7C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  <w:t>Самообследование</w:t>
            </w:r>
          </w:p>
        </w:tc>
        <w:tc>
          <w:tcPr>
            <w:tcW w:w="1797" w:type="pct"/>
          </w:tcPr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</w:pPr>
            <w:r w:rsidRPr="00AE7C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  <w:t>Наименование учебного заведения, адрес, номера телефонов. условия зачисления, перечень реализуемых обязательных и дополнительных образовательных программ,  перечень социальных партнеров</w:t>
            </w:r>
          </w:p>
        </w:tc>
        <w:tc>
          <w:tcPr>
            <w:tcW w:w="1796" w:type="pct"/>
          </w:tcPr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</w:pPr>
          </w:p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</w:pPr>
          </w:p>
          <w:p w:rsidR="00AE7C64" w:rsidRPr="00AE7C64" w:rsidRDefault="00AE7C64" w:rsidP="00AE7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</w:pPr>
            <w:r w:rsidRPr="00AE7C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/>
              </w:rPr>
              <w:t>По мере фактического обновления информации, но не реже, чем 1 раз в год</w:t>
            </w:r>
          </w:p>
        </w:tc>
      </w:tr>
    </w:tbl>
    <w:p w:rsidR="00AE7C64" w:rsidRPr="00AE7C64" w:rsidRDefault="00AE7C64" w:rsidP="00A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/>
        </w:rPr>
      </w:pPr>
      <w:r w:rsidRPr="00AE7C64">
        <w:rPr>
          <w:rFonts w:ascii="Times New Roman" w:eastAsia="Calibri" w:hAnsi="Times New Roman" w:cs="Times New Roman"/>
          <w:b/>
          <w:lang/>
        </w:rPr>
        <w:t>5</w:t>
      </w:r>
      <w:r w:rsidRPr="00AE7C64">
        <w:rPr>
          <w:rFonts w:ascii="Times New Roman" w:eastAsia="Calibri" w:hAnsi="Times New Roman" w:cs="Times New Roman"/>
          <w:b/>
          <w:lang/>
        </w:rPr>
        <w:t xml:space="preserve">. Основания (условия) для </w:t>
      </w:r>
      <w:r w:rsidRPr="00AE7C64">
        <w:rPr>
          <w:rFonts w:ascii="Times New Roman" w:eastAsia="Calibri" w:hAnsi="Times New Roman" w:cs="Times New Roman"/>
          <w:b/>
          <w:lang/>
        </w:rPr>
        <w:t xml:space="preserve">приостановления </w:t>
      </w:r>
      <w:r w:rsidRPr="00AE7C64">
        <w:rPr>
          <w:rFonts w:ascii="Times New Roman" w:eastAsia="Calibri" w:hAnsi="Times New Roman" w:cs="Times New Roman"/>
          <w:b/>
          <w:lang/>
        </w:rPr>
        <w:t xml:space="preserve">исполнения муниципального задания </w:t>
      </w:r>
      <w:r w:rsidRPr="00AE7C64">
        <w:rPr>
          <w:rFonts w:ascii="Times New Roman" w:eastAsia="Calibri" w:hAnsi="Times New Roman" w:cs="Times New Roman"/>
          <w:b/>
          <w:color w:val="000000"/>
          <w:lang/>
        </w:rPr>
        <w:t>(для всех видов услуг).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5"/>
        <w:gridCol w:w="2829"/>
      </w:tblGrid>
      <w:tr w:rsidR="00AE7C64" w:rsidRPr="00AE7C64" w:rsidTr="00AE7C64">
        <w:tc>
          <w:tcPr>
            <w:tcW w:w="1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 для приостановления</w:t>
            </w:r>
          </w:p>
        </w:tc>
        <w:tc>
          <w:tcPr>
            <w:tcW w:w="147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AE7C64" w:rsidRPr="00AE7C64" w:rsidTr="00AE7C64">
        <w:tc>
          <w:tcPr>
            <w:tcW w:w="1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31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изменения объема бюджетных ассигнований, доведенных до учредителя для финансового обеспечения выполнения задания в части оказания  государственных (муниципальных) услуг, оказываемых Учреждением. 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изменений правовых актов Российской Федерации, области, влекущих изменение требований к категориям физических и (или) юридических лиц, являющихся потребителями услуг, показателям, характеризующим качество и объем (состав) услуг, порядку оказания услуг, предельным ценам (тарифам) на оплату услуг потребителями;</w:t>
            </w:r>
          </w:p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в  случаях, когда имеются основания предполагать в течение срока выполнения задания изменение численности потребителей услуг, спроса на услуги или иных условий оказания услуг, влияющих на их объем и качество.</w:t>
            </w:r>
          </w:p>
        </w:tc>
        <w:tc>
          <w:tcPr>
            <w:tcW w:w="147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AE7C64" w:rsidRPr="00AE7C64" w:rsidTr="00AE7C64">
        <w:tc>
          <w:tcPr>
            <w:tcW w:w="1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3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 лицензии</w:t>
            </w:r>
          </w:p>
        </w:tc>
        <w:tc>
          <w:tcPr>
            <w:tcW w:w="147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Службы по контролю и надзору в сфере образования Иркутской области</w:t>
            </w:r>
          </w:p>
        </w:tc>
      </w:tr>
      <w:tr w:rsidR="00AE7C64" w:rsidRPr="00AE7C64" w:rsidTr="00AE7C64">
        <w:tc>
          <w:tcPr>
            <w:tcW w:w="1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3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7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7C64" w:rsidRPr="00AE7C64" w:rsidRDefault="00AE7C64" w:rsidP="00A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/>
        </w:rPr>
      </w:pPr>
      <w:r w:rsidRPr="00AE7C64">
        <w:rPr>
          <w:rFonts w:ascii="Times New Roman" w:eastAsia="Calibri" w:hAnsi="Times New Roman" w:cs="Times New Roman"/>
          <w:b/>
          <w:lang/>
        </w:rPr>
        <w:t xml:space="preserve">Основания (условия) для досрочного прекращения исполнения муниципального задания </w:t>
      </w:r>
      <w:r w:rsidRPr="00AE7C64">
        <w:rPr>
          <w:rFonts w:ascii="Times New Roman" w:eastAsia="Calibri" w:hAnsi="Times New Roman" w:cs="Times New Roman"/>
          <w:b/>
          <w:color w:val="000000"/>
          <w:lang/>
        </w:rPr>
        <w:t>(для всех видов услуг).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5"/>
        <w:gridCol w:w="2829"/>
      </w:tblGrid>
      <w:tr w:rsidR="00AE7C64" w:rsidRPr="00AE7C64" w:rsidTr="00AE7C64">
        <w:tc>
          <w:tcPr>
            <w:tcW w:w="1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 для прекращения</w:t>
            </w:r>
          </w:p>
        </w:tc>
        <w:tc>
          <w:tcPr>
            <w:tcW w:w="147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AE7C64" w:rsidRPr="00AE7C64" w:rsidTr="00AE7C64">
        <w:tc>
          <w:tcPr>
            <w:tcW w:w="1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3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учреждения</w:t>
            </w:r>
            <w:r w:rsidRPr="00AE7C64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AE7C64" w:rsidRPr="00AE7C64" w:rsidTr="00AE7C64">
        <w:tc>
          <w:tcPr>
            <w:tcW w:w="1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3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Реорганизация учреждения</w:t>
            </w:r>
          </w:p>
        </w:tc>
        <w:tc>
          <w:tcPr>
            <w:tcW w:w="147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AE7C64" w:rsidRPr="00AE7C64" w:rsidTr="00AE7C64">
        <w:tc>
          <w:tcPr>
            <w:tcW w:w="1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3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7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1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1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не обеспечивает выполнение задания или имеются основания предполагать, что задание не будет выполнено в полном объёме или в соответствии с иными установленными требованиями.</w:t>
            </w:r>
          </w:p>
        </w:tc>
        <w:tc>
          <w:tcPr>
            <w:tcW w:w="1478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AE7C64" w:rsidRPr="00AE7C64" w:rsidTr="00AE7C64">
        <w:tc>
          <w:tcPr>
            <w:tcW w:w="1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31" w:type="pct"/>
          </w:tcPr>
          <w:p w:rsidR="00AE7C64" w:rsidRPr="00AE7C64" w:rsidRDefault="00AE7C64" w:rsidP="00AE7C6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1478" w:type="pct"/>
          </w:tcPr>
          <w:p w:rsidR="00AE7C64" w:rsidRPr="00AE7C64" w:rsidRDefault="00AE7C64" w:rsidP="00AE7C6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 Министерства образования</w:t>
            </w:r>
          </w:p>
        </w:tc>
      </w:tr>
    </w:tbl>
    <w:p w:rsidR="00AE7C64" w:rsidRPr="00AE7C64" w:rsidRDefault="00AE7C64" w:rsidP="00AE7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AE7C64" w:rsidRPr="00AE7C64" w:rsidRDefault="00AE7C64" w:rsidP="00AE7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</w:t>
      </w:r>
      <w:r w:rsidRPr="00AE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Нормативный правовой акт, устанавливающий цены (тарифы), либо порядок их установления</w:t>
      </w:r>
    </w:p>
    <w:p w:rsidR="00AE7C64" w:rsidRPr="00AE7C64" w:rsidRDefault="00AE7C64" w:rsidP="00AE7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</w:t>
      </w:r>
    </w:p>
    <w:p w:rsidR="00AE7C64" w:rsidRPr="00D71C95" w:rsidRDefault="00AE7C64" w:rsidP="00AE7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6.2</w:t>
      </w:r>
      <w:r w:rsidRPr="00AE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Орган, устанавливающий цены (тарифы</w:t>
      </w:r>
      <w:r w:rsidRPr="00D71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</w:t>
      </w:r>
      <w:r w:rsidRPr="00D71C9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Администрация муниципального образования «Аларский район»</w:t>
      </w:r>
    </w:p>
    <w:p w:rsidR="00AE7C64" w:rsidRPr="00AE7C64" w:rsidRDefault="00AE7C64" w:rsidP="00AE7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6.3</w:t>
      </w:r>
      <w:r w:rsidRPr="00AE7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Значения предельных цен (тарифов):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86"/>
        <w:gridCol w:w="5198"/>
      </w:tblGrid>
      <w:tr w:rsidR="00AE7C64" w:rsidRPr="00AE7C64" w:rsidTr="00AE7C64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64" w:rsidRPr="00AE7C64" w:rsidRDefault="00AE7C64" w:rsidP="00AE7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64" w:rsidRPr="00AE7C64" w:rsidRDefault="00AE7C64" w:rsidP="00AE7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AE7C64" w:rsidRPr="00AE7C64" w:rsidTr="00AE7C64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64" w:rsidRPr="00AE7C64" w:rsidRDefault="00D71C95" w:rsidP="00AE7C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64" w:rsidRPr="00AE7C64" w:rsidRDefault="00D71C95" w:rsidP="00AE7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>7. Порядок контроля за исполнением муниципального задания.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2792"/>
        <w:gridCol w:w="1973"/>
        <w:gridCol w:w="4439"/>
      </w:tblGrid>
      <w:tr w:rsidR="00AE7C64" w:rsidRPr="00AE7C64" w:rsidTr="00AE7C64">
        <w:tc>
          <w:tcPr>
            <w:tcW w:w="1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03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31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 местного самоуправления, осуществляющий полномочия в сфере образования</w:t>
            </w:r>
          </w:p>
        </w:tc>
      </w:tr>
      <w:tr w:rsidR="00AE7C64" w:rsidRPr="00AE7C64" w:rsidTr="00AE7C64">
        <w:tc>
          <w:tcPr>
            <w:tcW w:w="1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5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плановых проверок</w:t>
            </w:r>
          </w:p>
        </w:tc>
        <w:tc>
          <w:tcPr>
            <w:tcW w:w="103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1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AE7C64" w:rsidRPr="00AE7C64" w:rsidTr="00AE7C64">
        <w:tc>
          <w:tcPr>
            <w:tcW w:w="1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5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подготовки к новому учебному году</w:t>
            </w:r>
          </w:p>
        </w:tc>
        <w:tc>
          <w:tcPr>
            <w:tcW w:w="103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1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AE7C64" w:rsidRPr="00AE7C64" w:rsidTr="00AE7C64">
        <w:trPr>
          <w:trHeight w:val="263"/>
        </w:trPr>
        <w:tc>
          <w:tcPr>
            <w:tcW w:w="19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5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деятельности  учреждения</w:t>
            </w:r>
          </w:p>
        </w:tc>
        <w:tc>
          <w:tcPr>
            <w:tcW w:w="1031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полугодие</w:t>
            </w:r>
          </w:p>
        </w:tc>
        <w:tc>
          <w:tcPr>
            <w:tcW w:w="231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</w:tbl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>8. Требования к отчетности об исполнении муниципального задания.</w:t>
      </w:r>
    </w:p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6600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 xml:space="preserve"> 8.1. Форма отчета об исполнении муниципального задания.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1"/>
        <w:gridCol w:w="1140"/>
        <w:gridCol w:w="1592"/>
        <w:gridCol w:w="1319"/>
        <w:gridCol w:w="1328"/>
      </w:tblGrid>
      <w:tr w:rsidR="00AE7C64" w:rsidRPr="00AE7C64" w:rsidTr="00AE7C64">
        <w:tc>
          <w:tcPr>
            <w:tcW w:w="2190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6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32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68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 за очередной финансовый год</w:t>
            </w:r>
          </w:p>
        </w:tc>
        <w:tc>
          <w:tcPr>
            <w:tcW w:w="6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AE7C64" w:rsidRPr="00AE7C64" w:rsidTr="00AE7C64">
        <w:tc>
          <w:tcPr>
            <w:tcW w:w="5000" w:type="pct"/>
            <w:gridSpan w:val="5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Услуги среднего  общего образования</w:t>
            </w:r>
          </w:p>
        </w:tc>
      </w:tr>
      <w:tr w:rsidR="00AE7C64" w:rsidRPr="00AE7C64" w:rsidTr="00AE7C64">
        <w:tc>
          <w:tcPr>
            <w:tcW w:w="5000" w:type="pct"/>
            <w:gridSpan w:val="5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AE7C64" w:rsidRPr="00AE7C64" w:rsidTr="00AE7C64">
        <w:tc>
          <w:tcPr>
            <w:tcW w:w="2190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 охваченных дополнительным образованием</w:t>
            </w:r>
          </w:p>
        </w:tc>
        <w:tc>
          <w:tcPr>
            <w:tcW w:w="596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2190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школе площадки для свободного самовыражения учащихся (школьный сайт, газета, радио, др.) с периодичностью обновления не реже 2-х раз в месяц</w:t>
            </w:r>
          </w:p>
        </w:tc>
        <w:tc>
          <w:tcPr>
            <w:tcW w:w="596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вариантов: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нет</w:t>
            </w:r>
          </w:p>
        </w:tc>
        <w:tc>
          <w:tcPr>
            <w:tcW w:w="832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5000" w:type="pct"/>
            <w:gridSpan w:val="5"/>
            <w:vAlign w:val="center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условиям реализации  образовательной программы</w:t>
            </w:r>
          </w:p>
        </w:tc>
      </w:tr>
      <w:tr w:rsidR="00AE7C64" w:rsidRPr="00AE7C64" w:rsidTr="00AE7C64">
        <w:tc>
          <w:tcPr>
            <w:tcW w:w="2190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 обучающихся,  их родителей (законных представителей) на действия работников  учреждения</w:t>
            </w:r>
          </w:p>
        </w:tc>
        <w:tc>
          <w:tcPr>
            <w:tcW w:w="596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вариантов: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32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2190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руководящих и педагогических работников, прошедших за последние три года курсовую подготовку по вопросам управления качеством образования (в объеме не менее 72 часов с получением свидетельства о повышение квалификации)</w:t>
            </w:r>
          </w:p>
        </w:tc>
        <w:tc>
          <w:tcPr>
            <w:tcW w:w="596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832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2190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Укомплектованность кадрами </w:t>
            </w:r>
          </w:p>
        </w:tc>
        <w:tc>
          <w:tcPr>
            <w:tcW w:w="596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2190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педагогов, повысивших квалификацию один раз в пять лет.</w:t>
            </w:r>
          </w:p>
        </w:tc>
        <w:tc>
          <w:tcPr>
            <w:tcW w:w="596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2190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Сохранность контингента учащихся</w:t>
            </w:r>
          </w:p>
        </w:tc>
        <w:tc>
          <w:tcPr>
            <w:tcW w:w="596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2190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</w:t>
            </w:r>
          </w:p>
        </w:tc>
        <w:tc>
          <w:tcPr>
            <w:tcW w:w="596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64" w:rsidRPr="00AE7C64" w:rsidTr="00AE7C64">
        <w:tc>
          <w:tcPr>
            <w:tcW w:w="2190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  питанием.</w:t>
            </w:r>
          </w:p>
        </w:tc>
        <w:tc>
          <w:tcPr>
            <w:tcW w:w="596" w:type="pct"/>
            <w:vAlign w:val="center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AE7C64" w:rsidRPr="00AE7C64" w:rsidRDefault="00AE7C64" w:rsidP="00AE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AE7C64" w:rsidRPr="00AE7C64" w:rsidRDefault="00AE7C64" w:rsidP="00A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>8.2. Сроки предоставления отчетов об исполнении муниципального задания утверждаются приказом органа местного самоуправления, осуществляющего полномочия в сфере образования.</w:t>
      </w:r>
    </w:p>
    <w:p w:rsidR="00AE7C64" w:rsidRPr="00AE7C64" w:rsidRDefault="00AE7C64" w:rsidP="00AE7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Иная информация, необходимая для исполнения (контроля за исполнением)    муниципального задания.</w:t>
      </w:r>
    </w:p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7C64">
        <w:rPr>
          <w:rFonts w:ascii="Times New Roman" w:eastAsia="Times New Roman" w:hAnsi="Times New Roman" w:cs="Times New Roman"/>
          <w:b/>
          <w:lang w:eastAsia="ru-RU"/>
        </w:rPr>
        <w:t>Директор школы   _____</w:t>
      </w:r>
      <w:r w:rsidR="00D71C95">
        <w:rPr>
          <w:rFonts w:ascii="Times New Roman" w:eastAsia="Times New Roman" w:hAnsi="Times New Roman" w:cs="Times New Roman"/>
          <w:b/>
          <w:lang w:eastAsia="ru-RU"/>
        </w:rPr>
        <w:t>_______ / Жебадаев Ф.Б.</w:t>
      </w:r>
      <w:bookmarkStart w:id="0" w:name="_GoBack"/>
      <w:bookmarkEnd w:id="0"/>
      <w:r w:rsidRPr="00AE7C64">
        <w:rPr>
          <w:rFonts w:ascii="Times New Roman" w:eastAsia="Times New Roman" w:hAnsi="Times New Roman" w:cs="Times New Roman"/>
          <w:b/>
          <w:lang w:eastAsia="ru-RU"/>
        </w:rPr>
        <w:t>/</w:t>
      </w:r>
    </w:p>
    <w:p w:rsidR="00AE7C64" w:rsidRPr="00AE7C64" w:rsidRDefault="00AE7C64" w:rsidP="00A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E7C64" w:rsidRPr="00AE7C64" w:rsidRDefault="00AE7C64" w:rsidP="00AE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F3" w:rsidRDefault="00F369F3"/>
    <w:sectPr w:rsidR="00F369F3" w:rsidSect="00AE7C64">
      <w:pgSz w:w="11906" w:h="16838" w:code="9"/>
      <w:pgMar w:top="426" w:right="85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BF7" w:rsidRDefault="00706BF7" w:rsidP="00AE7C64">
      <w:pPr>
        <w:spacing w:after="0" w:line="240" w:lineRule="auto"/>
      </w:pPr>
      <w:r>
        <w:separator/>
      </w:r>
    </w:p>
  </w:endnote>
  <w:endnote w:type="continuationSeparator" w:id="1">
    <w:p w:rsidR="00706BF7" w:rsidRDefault="00706BF7" w:rsidP="00AE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BF7" w:rsidRDefault="00706BF7" w:rsidP="00AE7C64">
      <w:pPr>
        <w:spacing w:after="0" w:line="240" w:lineRule="auto"/>
      </w:pPr>
      <w:r>
        <w:separator/>
      </w:r>
    </w:p>
  </w:footnote>
  <w:footnote w:type="continuationSeparator" w:id="1">
    <w:p w:rsidR="00706BF7" w:rsidRDefault="00706BF7" w:rsidP="00AE7C64">
      <w:pPr>
        <w:spacing w:after="0" w:line="240" w:lineRule="auto"/>
      </w:pPr>
      <w:r>
        <w:continuationSeparator/>
      </w:r>
    </w:p>
  </w:footnote>
  <w:footnote w:id="2">
    <w:p w:rsidR="00AE7C64" w:rsidRPr="00CE5DFE" w:rsidRDefault="00AE7C64" w:rsidP="00AE7C64">
      <w:pPr>
        <w:pStyle w:val="a3"/>
        <w:rPr>
          <w:rFonts w:ascii="Times New Roman" w:hAnsi="Times New Roman" w:cs="Times New Roman"/>
          <w:sz w:val="20"/>
          <w:szCs w:val="20"/>
        </w:rPr>
      </w:pPr>
      <w:r w:rsidRPr="00CE5DF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E5DFE">
        <w:rPr>
          <w:rFonts w:ascii="Times New Roman" w:hAnsi="Times New Roman" w:cs="Times New Roman"/>
          <w:sz w:val="20"/>
          <w:szCs w:val="20"/>
        </w:rPr>
        <w:t xml:space="preserve"> Заполняется, если действующим законодательством предусмотрено оказание государственной услуги на частично платной или платной основе</w:t>
      </w:r>
    </w:p>
  </w:footnote>
  <w:footnote w:id="3">
    <w:p w:rsidR="00AE7C64" w:rsidRPr="00CE5DFE" w:rsidRDefault="00AE7C64" w:rsidP="00AE7C64">
      <w:pPr>
        <w:pStyle w:val="a3"/>
        <w:rPr>
          <w:rFonts w:ascii="Times New Roman" w:hAnsi="Times New Roman" w:cs="Times New Roman"/>
          <w:sz w:val="20"/>
          <w:szCs w:val="20"/>
        </w:rPr>
      </w:pPr>
      <w:r w:rsidRPr="00CE5DF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E5DFE">
        <w:rPr>
          <w:rFonts w:ascii="Times New Roman" w:hAnsi="Times New Roman" w:cs="Times New Roman"/>
          <w:sz w:val="20"/>
          <w:szCs w:val="20"/>
        </w:rPr>
        <w:t xml:space="preserve"> Заполняется, если действующим законодательством предусмотрено оказание государственной услуги на частично платной или платной основе</w:t>
      </w:r>
    </w:p>
  </w:footnote>
  <w:footnote w:id="4">
    <w:p w:rsidR="00AE7C64" w:rsidRPr="00CE5DFE" w:rsidRDefault="00AE7C64" w:rsidP="00AE7C64">
      <w:pPr>
        <w:pStyle w:val="a3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825"/>
    <w:multiLevelType w:val="multilevel"/>
    <w:tmpl w:val="7E3C2B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7407EC"/>
    <w:multiLevelType w:val="hybridMultilevel"/>
    <w:tmpl w:val="48B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A2E4A"/>
    <w:multiLevelType w:val="multilevel"/>
    <w:tmpl w:val="32E01F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1C3784F"/>
    <w:multiLevelType w:val="hybridMultilevel"/>
    <w:tmpl w:val="3394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6363F"/>
    <w:multiLevelType w:val="multilevel"/>
    <w:tmpl w:val="52584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5821CF8"/>
    <w:multiLevelType w:val="hybridMultilevel"/>
    <w:tmpl w:val="95F0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5428D"/>
    <w:multiLevelType w:val="hybridMultilevel"/>
    <w:tmpl w:val="7034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26DAD"/>
    <w:multiLevelType w:val="hybridMultilevel"/>
    <w:tmpl w:val="6594622E"/>
    <w:lvl w:ilvl="0" w:tplc="26B8D6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3B2673B"/>
    <w:multiLevelType w:val="multilevel"/>
    <w:tmpl w:val="DD6611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45601A4"/>
    <w:multiLevelType w:val="multilevel"/>
    <w:tmpl w:val="6594622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5B76CF5"/>
    <w:multiLevelType w:val="hybridMultilevel"/>
    <w:tmpl w:val="5FC470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004FC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EB3"/>
    <w:rsid w:val="001C59F4"/>
    <w:rsid w:val="00332EB3"/>
    <w:rsid w:val="00706BF7"/>
    <w:rsid w:val="007D38F2"/>
    <w:rsid w:val="00AE7C64"/>
    <w:rsid w:val="00D71C95"/>
    <w:rsid w:val="00E25B9E"/>
    <w:rsid w:val="00F3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E7C64"/>
  </w:style>
  <w:style w:type="paragraph" w:styleId="HTML">
    <w:name w:val="HTML Preformatted"/>
    <w:basedOn w:val="a"/>
    <w:link w:val="HTML0"/>
    <w:unhideWhenUsed/>
    <w:rsid w:val="00AE7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4"/>
      <w:szCs w:val="24"/>
      <w:lang/>
    </w:rPr>
  </w:style>
  <w:style w:type="character" w:customStyle="1" w:styleId="HTML0">
    <w:name w:val="Стандартный HTML Знак"/>
    <w:basedOn w:val="a0"/>
    <w:link w:val="HTML"/>
    <w:rsid w:val="00AE7C64"/>
    <w:rPr>
      <w:rFonts w:ascii="Courier New" w:eastAsia="Calibri" w:hAnsi="Courier New" w:cs="Times New Roman"/>
      <w:sz w:val="24"/>
      <w:szCs w:val="24"/>
      <w:lang/>
    </w:rPr>
  </w:style>
  <w:style w:type="paragraph" w:customStyle="1" w:styleId="ConsPlusNonformat">
    <w:name w:val="ConsPlusNonformat"/>
    <w:rsid w:val="00AE7C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E7C64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7C6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E7C64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AE7C64"/>
    <w:rPr>
      <w:rFonts w:ascii="Arial" w:eastAsia="Calibri" w:hAnsi="Arial" w:cs="Arial"/>
      <w:sz w:val="24"/>
      <w:szCs w:val="24"/>
      <w:lang w:eastAsia="ru-RU"/>
    </w:rPr>
  </w:style>
  <w:style w:type="character" w:styleId="a5">
    <w:name w:val="footnote reference"/>
    <w:semiHidden/>
    <w:rsid w:val="00AE7C64"/>
    <w:rPr>
      <w:vertAlign w:val="superscript"/>
    </w:rPr>
  </w:style>
  <w:style w:type="character" w:customStyle="1" w:styleId="10">
    <w:name w:val="Знак Знак1"/>
    <w:rsid w:val="00AE7C64"/>
    <w:rPr>
      <w:rFonts w:ascii="Courier New" w:eastAsia="Calibri" w:hAnsi="Courier New" w:cs="Courier New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E7C64"/>
  </w:style>
  <w:style w:type="paragraph" w:styleId="HTML">
    <w:name w:val="HTML Preformatted"/>
    <w:basedOn w:val="a"/>
    <w:link w:val="HTML0"/>
    <w:unhideWhenUsed/>
    <w:rsid w:val="00AE7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4"/>
      <w:szCs w:val="24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E7C64"/>
    <w:rPr>
      <w:rFonts w:ascii="Courier New" w:eastAsia="Calibri" w:hAnsi="Courier New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AE7C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E7C64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7C6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E7C64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AE7C64"/>
    <w:rPr>
      <w:rFonts w:ascii="Arial" w:eastAsia="Calibri" w:hAnsi="Arial" w:cs="Arial"/>
      <w:sz w:val="24"/>
      <w:szCs w:val="24"/>
      <w:lang w:eastAsia="ru-RU"/>
    </w:rPr>
  </w:style>
  <w:style w:type="character" w:styleId="a5">
    <w:name w:val="footnote reference"/>
    <w:semiHidden/>
    <w:rsid w:val="00AE7C64"/>
    <w:rPr>
      <w:vertAlign w:val="superscript"/>
    </w:rPr>
  </w:style>
  <w:style w:type="character" w:customStyle="1" w:styleId="10">
    <w:name w:val=" Знак Знак1"/>
    <w:rsid w:val="00AE7C64"/>
    <w:rPr>
      <w:rFonts w:ascii="Courier New" w:eastAsia="Calibri" w:hAnsi="Courier New" w:cs="Courier New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7053</Words>
  <Characters>40206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47165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Евгеньевна</dc:creator>
  <cp:keywords/>
  <dc:description/>
  <cp:lastModifiedBy>пк</cp:lastModifiedBy>
  <cp:revision>3</cp:revision>
  <dcterms:created xsi:type="dcterms:W3CDTF">2017-01-13T02:51:00Z</dcterms:created>
  <dcterms:modified xsi:type="dcterms:W3CDTF">2017-02-09T01:42:00Z</dcterms:modified>
</cp:coreProperties>
</file>