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7B" w:rsidRPr="00DE406F" w:rsidRDefault="00A5217B" w:rsidP="00A5217B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25.01.2017г.</w:t>
      </w:r>
      <w:r w:rsidRPr="005C5EC9">
        <w:rPr>
          <w:rFonts w:ascii="Arial" w:hAnsi="Arial" w:cs="Arial"/>
          <w:color w:val="000000"/>
          <w:spacing w:val="28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pacing w:val="28"/>
          <w:sz w:val="32"/>
          <w:szCs w:val="32"/>
        </w:rPr>
        <w:t xml:space="preserve">№6/172-рд </w:t>
      </w:r>
    </w:p>
    <w:p w:rsidR="00A5217B" w:rsidRPr="00DE406F" w:rsidRDefault="00A5217B" w:rsidP="00A5217B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DE406F"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A5217B" w:rsidRPr="00DE406F" w:rsidRDefault="00A5217B" w:rsidP="00A5217B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DE406F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A5217B" w:rsidRPr="00DE406F" w:rsidRDefault="00A5217B" w:rsidP="00A5217B">
      <w:pPr>
        <w:pStyle w:val="2"/>
        <w:spacing w:line="24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МУНИЦИПАЛЬНОЕ ОБРАЗОВАНИЕ</w:t>
      </w:r>
      <w:r w:rsidRPr="00DE406F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>«АЛАРСКИЙ РАЙОН»</w:t>
      </w:r>
    </w:p>
    <w:p w:rsidR="00A5217B" w:rsidRDefault="00A5217B" w:rsidP="00A521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406F">
        <w:rPr>
          <w:rFonts w:ascii="Arial" w:hAnsi="Arial" w:cs="Arial"/>
          <w:b/>
          <w:sz w:val="32"/>
          <w:szCs w:val="32"/>
        </w:rPr>
        <w:t>ШЕСТОЙ СОЗЫВ</w:t>
      </w:r>
    </w:p>
    <w:p w:rsidR="00A5217B" w:rsidRDefault="00A5217B" w:rsidP="00A5217B">
      <w:pPr>
        <w:pStyle w:val="2"/>
        <w:spacing w:line="240" w:lineRule="auto"/>
        <w:rPr>
          <w:rFonts w:ascii="Arial" w:hAnsi="Arial" w:cs="Arial"/>
          <w:szCs w:val="32"/>
        </w:rPr>
      </w:pPr>
      <w:r w:rsidRPr="00DE406F">
        <w:rPr>
          <w:rFonts w:ascii="Arial" w:hAnsi="Arial" w:cs="Arial"/>
          <w:szCs w:val="32"/>
        </w:rPr>
        <w:t>ДУМА</w:t>
      </w:r>
    </w:p>
    <w:p w:rsidR="00A5217B" w:rsidRPr="00361F88" w:rsidRDefault="00A5217B" w:rsidP="00A521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5217B" w:rsidRPr="00DE406F" w:rsidRDefault="00A5217B" w:rsidP="00A521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5217B" w:rsidRDefault="00A5217B" w:rsidP="00A5217B">
      <w:pPr>
        <w:pStyle w:val="a3"/>
        <w:tabs>
          <w:tab w:val="left" w:pos="360"/>
          <w:tab w:val="left" w:pos="720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ОБ УТВЕРЖДЕНИИ РАЗМЕРА ДОЛЖНОСТНОГО ОКЛАДА МЭРА АЛАРСКОГО РАЙОНА</w:t>
      </w:r>
    </w:p>
    <w:p w:rsidR="00A5217B" w:rsidRPr="00DE406F" w:rsidRDefault="00A5217B" w:rsidP="00A5217B">
      <w:pPr>
        <w:spacing w:after="0" w:line="240" w:lineRule="auto"/>
        <w:ind w:firstLine="709"/>
        <w:rPr>
          <w:lang w:eastAsia="en-US"/>
        </w:rPr>
      </w:pPr>
    </w:p>
    <w:p w:rsidR="00A5217B" w:rsidRPr="00DE406F" w:rsidRDefault="00A5217B" w:rsidP="00A52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Pr="00AD37EF">
        <w:rPr>
          <w:rFonts w:ascii="Arial" w:hAnsi="Arial" w:cs="Arial"/>
          <w:sz w:val="24"/>
          <w:szCs w:val="24"/>
        </w:rPr>
        <w:t>соответствии с п.2 ст.136 Бюджетного Кодекса РФ, руководствуясь законом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г.  № 599-пп  «Об установлении нормативов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Pr="00AD37EF">
        <w:rPr>
          <w:rFonts w:ascii="Arial" w:hAnsi="Arial" w:cs="Arial"/>
          <w:sz w:val="24"/>
          <w:szCs w:val="24"/>
        </w:rPr>
        <w:t xml:space="preserve"> полномочия на постоянной основе, муниципальных служащих и содержание органов местного самоуправления муниципальных образований Иркутской области, руководствуясь ст.32 Устава муниципального образования «</w:t>
      </w:r>
      <w:proofErr w:type="spellStart"/>
      <w:r w:rsidRPr="00AD37EF">
        <w:rPr>
          <w:rFonts w:ascii="Arial" w:hAnsi="Arial" w:cs="Arial"/>
          <w:sz w:val="24"/>
          <w:szCs w:val="24"/>
        </w:rPr>
        <w:t>Аларский</w:t>
      </w:r>
      <w:proofErr w:type="spellEnd"/>
      <w:r w:rsidRPr="00AD37EF">
        <w:rPr>
          <w:rFonts w:ascii="Arial" w:hAnsi="Arial" w:cs="Arial"/>
          <w:sz w:val="24"/>
          <w:szCs w:val="24"/>
        </w:rPr>
        <w:t xml:space="preserve"> район»,</w:t>
      </w:r>
      <w:r>
        <w:rPr>
          <w:rFonts w:ascii="Arial" w:hAnsi="Arial" w:cs="Arial"/>
          <w:sz w:val="24"/>
          <w:szCs w:val="24"/>
        </w:rPr>
        <w:t xml:space="preserve"> Дума муниципального района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</w:t>
      </w:r>
      <w:r>
        <w:rPr>
          <w:rFonts w:ascii="Arial" w:hAnsi="Arial" w:cs="Arial"/>
          <w:sz w:val="24"/>
          <w:szCs w:val="28"/>
        </w:rPr>
        <w:t xml:space="preserve"> </w:t>
      </w:r>
    </w:p>
    <w:p w:rsidR="00A5217B" w:rsidRPr="00DE406F" w:rsidRDefault="00A5217B" w:rsidP="00A5217B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A5217B" w:rsidRPr="00DE406F" w:rsidRDefault="00A5217B" w:rsidP="00A5217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DE406F">
        <w:rPr>
          <w:rFonts w:ascii="Arial" w:hAnsi="Arial" w:cs="Arial"/>
          <w:b/>
          <w:sz w:val="32"/>
          <w:szCs w:val="28"/>
        </w:rPr>
        <w:t>РЕШИЛА:</w:t>
      </w:r>
    </w:p>
    <w:p w:rsidR="00A5217B" w:rsidRPr="00DE406F" w:rsidRDefault="00A5217B" w:rsidP="00A5217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A5217B" w:rsidRPr="007C6FC8" w:rsidRDefault="00A5217B" w:rsidP="00A52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C6FC8">
        <w:rPr>
          <w:rFonts w:ascii="Arial" w:hAnsi="Arial" w:cs="Arial"/>
          <w:sz w:val="24"/>
          <w:szCs w:val="24"/>
        </w:rPr>
        <w:t xml:space="preserve">Установить с 01.01.2017 г. мэру </w:t>
      </w:r>
      <w:proofErr w:type="spellStart"/>
      <w:r w:rsidRPr="007C6FC8">
        <w:rPr>
          <w:rFonts w:ascii="Arial" w:hAnsi="Arial" w:cs="Arial"/>
          <w:sz w:val="24"/>
          <w:szCs w:val="24"/>
        </w:rPr>
        <w:t>Аларского</w:t>
      </w:r>
      <w:proofErr w:type="spellEnd"/>
      <w:r w:rsidRPr="007C6FC8">
        <w:rPr>
          <w:rFonts w:ascii="Arial" w:hAnsi="Arial" w:cs="Arial"/>
          <w:sz w:val="24"/>
          <w:szCs w:val="24"/>
        </w:rPr>
        <w:t xml:space="preserve"> района:</w:t>
      </w:r>
    </w:p>
    <w:p w:rsidR="00A5217B" w:rsidRPr="007C6FC8" w:rsidRDefault="00A5217B" w:rsidP="00A52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должностной оклад в размере 25</w:t>
      </w:r>
      <w:r w:rsidRPr="007C6FC8">
        <w:rPr>
          <w:rFonts w:ascii="Arial" w:hAnsi="Arial" w:cs="Arial"/>
          <w:sz w:val="24"/>
          <w:szCs w:val="24"/>
        </w:rPr>
        <w:t>000 руб.,</w:t>
      </w:r>
    </w:p>
    <w:p w:rsidR="00A5217B" w:rsidRPr="007C6FC8" w:rsidRDefault="00A5217B" w:rsidP="00A52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C6FC8">
        <w:rPr>
          <w:rFonts w:ascii="Arial" w:hAnsi="Arial" w:cs="Arial"/>
          <w:sz w:val="24"/>
          <w:szCs w:val="24"/>
        </w:rPr>
        <w:t>ежемесячное денежн</w:t>
      </w:r>
      <w:r>
        <w:rPr>
          <w:rFonts w:ascii="Arial" w:hAnsi="Arial" w:cs="Arial"/>
          <w:sz w:val="24"/>
          <w:szCs w:val="24"/>
        </w:rPr>
        <w:t>ое поощрение в размере  47379,37</w:t>
      </w:r>
      <w:r w:rsidRPr="007C6FC8">
        <w:rPr>
          <w:rFonts w:ascii="Arial" w:hAnsi="Arial" w:cs="Arial"/>
          <w:sz w:val="24"/>
          <w:szCs w:val="24"/>
        </w:rPr>
        <w:t xml:space="preserve"> руб.,</w:t>
      </w:r>
    </w:p>
    <w:p w:rsidR="00A5217B" w:rsidRPr="007C6FC8" w:rsidRDefault="00A5217B" w:rsidP="00A52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C6FC8">
        <w:rPr>
          <w:rFonts w:ascii="Arial" w:hAnsi="Arial" w:cs="Arial"/>
          <w:sz w:val="24"/>
          <w:szCs w:val="24"/>
        </w:rPr>
        <w:t>ежемесячное денежно</w:t>
      </w:r>
      <w:r>
        <w:rPr>
          <w:rFonts w:ascii="Arial" w:hAnsi="Arial" w:cs="Arial"/>
          <w:sz w:val="24"/>
          <w:szCs w:val="24"/>
        </w:rPr>
        <w:t>е вознаграждение в размере 48750</w:t>
      </w:r>
      <w:r w:rsidRPr="007C6FC8">
        <w:rPr>
          <w:rFonts w:ascii="Arial" w:hAnsi="Arial" w:cs="Arial"/>
          <w:sz w:val="24"/>
          <w:szCs w:val="24"/>
        </w:rPr>
        <w:t xml:space="preserve"> руб.,</w:t>
      </w:r>
    </w:p>
    <w:p w:rsidR="00A5217B" w:rsidRPr="007C6FC8" w:rsidRDefault="00A5217B" w:rsidP="00A52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C6FC8">
        <w:rPr>
          <w:rFonts w:ascii="Arial" w:hAnsi="Arial" w:cs="Arial"/>
          <w:sz w:val="24"/>
          <w:szCs w:val="24"/>
        </w:rPr>
        <w:t>ежек</w:t>
      </w:r>
      <w:r>
        <w:rPr>
          <w:rFonts w:ascii="Arial" w:hAnsi="Arial" w:cs="Arial"/>
          <w:sz w:val="24"/>
          <w:szCs w:val="24"/>
        </w:rPr>
        <w:t>вартальное денежное поощрение (в расчете на месяц) -16250 руб.</w:t>
      </w:r>
      <w:r w:rsidRPr="007C6F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A5217B" w:rsidRDefault="00A5217B" w:rsidP="00A5217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C6FC8">
        <w:rPr>
          <w:rFonts w:ascii="Arial" w:hAnsi="Arial" w:cs="Arial"/>
          <w:sz w:val="24"/>
          <w:szCs w:val="24"/>
        </w:rPr>
        <w:t xml:space="preserve">Утвердить штатное расписание мэра </w:t>
      </w:r>
      <w:proofErr w:type="spellStart"/>
      <w:r w:rsidRPr="007C6FC8">
        <w:rPr>
          <w:rFonts w:ascii="Arial" w:hAnsi="Arial" w:cs="Arial"/>
          <w:sz w:val="24"/>
          <w:szCs w:val="24"/>
        </w:rPr>
        <w:t>Аларского</w:t>
      </w:r>
      <w:proofErr w:type="spellEnd"/>
      <w:r w:rsidRPr="007C6FC8">
        <w:rPr>
          <w:rFonts w:ascii="Arial" w:hAnsi="Arial" w:cs="Arial"/>
          <w:sz w:val="24"/>
          <w:szCs w:val="24"/>
        </w:rPr>
        <w:t xml:space="preserve"> района с 01.01.2017 г.</w:t>
      </w:r>
    </w:p>
    <w:p w:rsidR="00A5217B" w:rsidRPr="00DE406F" w:rsidRDefault="00A5217B" w:rsidP="00A52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</w:t>
      </w:r>
      <w:proofErr w:type="gramStart"/>
      <w:r w:rsidRPr="00DE406F">
        <w:rPr>
          <w:rFonts w:ascii="Arial" w:hAnsi="Arial" w:cs="Arial"/>
          <w:sz w:val="24"/>
          <w:szCs w:val="28"/>
        </w:rPr>
        <w:t xml:space="preserve"> Р</w:t>
      </w:r>
      <w:proofErr w:type="gramEnd"/>
      <w:r w:rsidRPr="00DE406F">
        <w:rPr>
          <w:rFonts w:ascii="Arial" w:hAnsi="Arial" w:cs="Arial"/>
          <w:sz w:val="24"/>
          <w:szCs w:val="28"/>
        </w:rPr>
        <w:t xml:space="preserve">азместить данное решение  на официальном </w:t>
      </w:r>
      <w:r>
        <w:rPr>
          <w:rFonts w:ascii="Arial" w:hAnsi="Arial" w:cs="Arial"/>
          <w:sz w:val="24"/>
          <w:szCs w:val="28"/>
        </w:rPr>
        <w:t xml:space="preserve">сайте </w:t>
      </w:r>
      <w:r w:rsidRPr="00DE406F">
        <w:rPr>
          <w:rFonts w:ascii="Arial" w:hAnsi="Arial" w:cs="Arial"/>
          <w:sz w:val="24"/>
          <w:szCs w:val="28"/>
        </w:rPr>
        <w:t xml:space="preserve">администрации </w:t>
      </w:r>
      <w:proofErr w:type="spellStart"/>
      <w:r w:rsidRPr="00DE406F">
        <w:rPr>
          <w:rFonts w:ascii="Arial" w:hAnsi="Arial" w:cs="Arial"/>
          <w:sz w:val="24"/>
          <w:szCs w:val="28"/>
        </w:rPr>
        <w:t>Аларского</w:t>
      </w:r>
      <w:proofErr w:type="spellEnd"/>
      <w:r w:rsidRPr="00DE406F">
        <w:rPr>
          <w:rFonts w:ascii="Arial" w:hAnsi="Arial" w:cs="Arial"/>
          <w:sz w:val="24"/>
          <w:szCs w:val="28"/>
        </w:rPr>
        <w:t xml:space="preserve"> района в сети интернет (</w:t>
      </w:r>
      <w:proofErr w:type="spellStart"/>
      <w:r w:rsidRPr="00DE406F">
        <w:rPr>
          <w:rFonts w:ascii="Arial" w:hAnsi="Arial" w:cs="Arial"/>
          <w:sz w:val="24"/>
          <w:szCs w:val="28"/>
        </w:rPr>
        <w:t>Ленц</w:t>
      </w:r>
      <w:proofErr w:type="spellEnd"/>
      <w:r w:rsidRPr="00DE406F">
        <w:rPr>
          <w:rFonts w:ascii="Arial" w:hAnsi="Arial" w:cs="Arial"/>
          <w:sz w:val="24"/>
          <w:szCs w:val="28"/>
        </w:rPr>
        <w:t xml:space="preserve"> А.Я.).</w:t>
      </w:r>
    </w:p>
    <w:p w:rsidR="00A5217B" w:rsidRDefault="00A5217B" w:rsidP="00A52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4. </w:t>
      </w:r>
      <w:r w:rsidRPr="00DE406F">
        <w:rPr>
          <w:rFonts w:ascii="Arial" w:hAnsi="Arial" w:cs="Arial"/>
          <w:sz w:val="24"/>
          <w:szCs w:val="28"/>
        </w:rPr>
        <w:t>Настоящее решение вступает в силу с момента официального опубликования.</w:t>
      </w:r>
    </w:p>
    <w:p w:rsidR="00A5217B" w:rsidRPr="00DE406F" w:rsidRDefault="00A5217B" w:rsidP="00A52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A5217B" w:rsidRPr="00DE406F" w:rsidRDefault="00A5217B" w:rsidP="00A5217B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A5217B" w:rsidRDefault="00A5217B" w:rsidP="00A5217B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DE406F">
        <w:rPr>
          <w:rFonts w:ascii="Arial" w:hAnsi="Arial" w:cs="Arial"/>
          <w:sz w:val="24"/>
          <w:szCs w:val="28"/>
        </w:rPr>
        <w:t xml:space="preserve">Мэр </w:t>
      </w:r>
      <w:proofErr w:type="spellStart"/>
      <w:r w:rsidRPr="00DE406F">
        <w:rPr>
          <w:rFonts w:ascii="Arial" w:hAnsi="Arial" w:cs="Arial"/>
          <w:sz w:val="24"/>
          <w:szCs w:val="28"/>
        </w:rPr>
        <w:t>Аларского</w:t>
      </w:r>
      <w:proofErr w:type="spellEnd"/>
      <w:r w:rsidRPr="00DE406F">
        <w:rPr>
          <w:rFonts w:ascii="Arial" w:hAnsi="Arial" w:cs="Arial"/>
          <w:sz w:val="24"/>
          <w:szCs w:val="28"/>
        </w:rPr>
        <w:t xml:space="preserve"> района </w:t>
      </w:r>
    </w:p>
    <w:p w:rsidR="00A5217B" w:rsidRPr="00DE406F" w:rsidRDefault="00A5217B" w:rsidP="00A5217B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DE406F">
        <w:rPr>
          <w:rFonts w:ascii="Arial" w:hAnsi="Arial" w:cs="Arial"/>
          <w:sz w:val="24"/>
          <w:szCs w:val="28"/>
        </w:rPr>
        <w:t xml:space="preserve">А.В. </w:t>
      </w:r>
      <w:proofErr w:type="spellStart"/>
      <w:r w:rsidRPr="00DE406F">
        <w:rPr>
          <w:rFonts w:ascii="Arial" w:hAnsi="Arial" w:cs="Arial"/>
          <w:sz w:val="24"/>
          <w:szCs w:val="28"/>
        </w:rPr>
        <w:t>Футорный</w:t>
      </w:r>
      <w:proofErr w:type="spellEnd"/>
    </w:p>
    <w:p w:rsidR="00A5217B" w:rsidRPr="00DE406F" w:rsidRDefault="00A5217B" w:rsidP="00A5217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A5217B" w:rsidRDefault="00A5217B" w:rsidP="00A5217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DE406F">
        <w:rPr>
          <w:rFonts w:ascii="Arial" w:hAnsi="Arial" w:cs="Arial"/>
          <w:sz w:val="24"/>
          <w:szCs w:val="28"/>
        </w:rPr>
        <w:t xml:space="preserve">Председатель Думы </w:t>
      </w:r>
      <w:proofErr w:type="gramStart"/>
      <w:r w:rsidRPr="00DE406F">
        <w:rPr>
          <w:rFonts w:ascii="Arial" w:hAnsi="Arial" w:cs="Arial"/>
          <w:sz w:val="24"/>
          <w:szCs w:val="28"/>
        </w:rPr>
        <w:t>муниципального</w:t>
      </w:r>
      <w:proofErr w:type="gramEnd"/>
    </w:p>
    <w:p w:rsidR="00A5217B" w:rsidRDefault="00A5217B" w:rsidP="00A5217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DE406F">
        <w:rPr>
          <w:rFonts w:ascii="Arial" w:hAnsi="Arial" w:cs="Arial"/>
          <w:sz w:val="24"/>
          <w:szCs w:val="28"/>
        </w:rPr>
        <w:t>образования «</w:t>
      </w:r>
      <w:proofErr w:type="spellStart"/>
      <w:r w:rsidRPr="00DE406F">
        <w:rPr>
          <w:rFonts w:ascii="Arial" w:hAnsi="Arial" w:cs="Arial"/>
          <w:sz w:val="24"/>
          <w:szCs w:val="28"/>
        </w:rPr>
        <w:t>Аларский</w:t>
      </w:r>
      <w:proofErr w:type="spellEnd"/>
      <w:r w:rsidRPr="00DE406F">
        <w:rPr>
          <w:rFonts w:ascii="Arial" w:hAnsi="Arial" w:cs="Arial"/>
          <w:sz w:val="24"/>
          <w:szCs w:val="28"/>
        </w:rPr>
        <w:t xml:space="preserve"> район»</w:t>
      </w:r>
    </w:p>
    <w:p w:rsidR="00A5217B" w:rsidRDefault="00A5217B" w:rsidP="00A5217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Р.В. </w:t>
      </w:r>
      <w:proofErr w:type="spellStart"/>
      <w:r>
        <w:rPr>
          <w:rFonts w:ascii="Arial" w:hAnsi="Arial" w:cs="Arial"/>
          <w:sz w:val="24"/>
          <w:szCs w:val="28"/>
        </w:rPr>
        <w:t>Тумуров</w:t>
      </w:r>
      <w:proofErr w:type="spellEnd"/>
    </w:p>
    <w:p w:rsidR="00C53E3F" w:rsidRDefault="00C53E3F" w:rsidP="00A5217B">
      <w:pPr>
        <w:spacing w:after="0" w:line="240" w:lineRule="auto"/>
      </w:pPr>
    </w:p>
    <w:sectPr w:rsidR="00C5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04F2A"/>
    <w:multiLevelType w:val="hybridMultilevel"/>
    <w:tmpl w:val="1A58EEE6"/>
    <w:lvl w:ilvl="0" w:tplc="94B4639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17B"/>
    <w:rsid w:val="00A5217B"/>
    <w:rsid w:val="00C5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217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5217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5217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rsid w:val="00A521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217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52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2017-01-26T03:52:00Z</dcterms:created>
  <dcterms:modified xsi:type="dcterms:W3CDTF">2017-01-26T03:52:00Z</dcterms:modified>
</cp:coreProperties>
</file>