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1B049F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18.01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995E5D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21/1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4D4B9B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20F1">
        <w:rPr>
          <w:rFonts w:ascii="Arial" w:hAnsi="Arial" w:cs="Arial"/>
          <w:b/>
          <w:sz w:val="32"/>
          <w:szCs w:val="32"/>
        </w:rPr>
        <w:t xml:space="preserve"> ВНЕСЕНИИ ДОПОЛНЕНИЙ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AD01D5">
        <w:rPr>
          <w:rFonts w:ascii="Arial" w:hAnsi="Arial" w:cs="Arial"/>
          <w:b/>
          <w:sz w:val="32"/>
          <w:szCs w:val="32"/>
        </w:rPr>
        <w:t>(В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</w:t>
      </w:r>
      <w:r w:rsidR="00AD01D5" w:rsidRPr="00AD01D5">
        <w:rPr>
          <w:rFonts w:ascii="Arial" w:hAnsi="Arial" w:cs="Arial"/>
          <w:sz w:val="24"/>
          <w:szCs w:val="24"/>
        </w:rPr>
        <w:t xml:space="preserve"> </w:t>
      </w:r>
      <w:r w:rsidR="00AD01D5">
        <w:rPr>
          <w:rFonts w:ascii="Arial" w:hAnsi="Arial" w:cs="Arial"/>
          <w:sz w:val="24"/>
          <w:szCs w:val="24"/>
        </w:rPr>
        <w:t>(в ред</w:t>
      </w:r>
      <w:r w:rsidR="00AD01D5">
        <w:rPr>
          <w:rFonts w:ascii="Arial" w:hAnsi="Arial" w:cs="Arial"/>
          <w:sz w:val="24"/>
          <w:szCs w:val="24"/>
        </w:rPr>
        <w:t>акции от 16.06.2021 г. № 411-п)</w:t>
      </w:r>
      <w:r w:rsidR="0020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следующие дополнения: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>
        <w:rPr>
          <w:rFonts w:ascii="Arial" w:hAnsi="Arial" w:cs="Arial"/>
          <w:bCs/>
          <w:sz w:val="24"/>
          <w:szCs w:val="24"/>
        </w:rPr>
        <w:t>» дополнить пунктами следующего содержания:</w:t>
      </w:r>
    </w:p>
    <w:p w:rsidR="00FC20F1" w:rsidRDefault="00281B4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«27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Егоровская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 имени полного кавалера ордена славы Левченко Григория Семеновича</w:t>
      </w:r>
      <w:r w:rsidR="001B049F">
        <w:rPr>
          <w:rFonts w:ascii="Arial" w:hAnsi="Arial" w:cs="Arial"/>
          <w:bCs/>
          <w:sz w:val="24"/>
          <w:szCs w:val="24"/>
        </w:rPr>
        <w:t>.</w:t>
      </w:r>
    </w:p>
    <w:p w:rsidR="00FC20F1" w:rsidRDefault="00281B4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</w:t>
      </w:r>
      <w:r w:rsidR="00FC20F1">
        <w:rPr>
          <w:rFonts w:ascii="Arial" w:hAnsi="Arial" w:cs="Arial"/>
          <w:bCs/>
          <w:sz w:val="24"/>
          <w:szCs w:val="24"/>
        </w:rPr>
        <w:t xml:space="preserve">. Муниципальное бюджетное дошкольное образовательное </w:t>
      </w:r>
      <w:r>
        <w:rPr>
          <w:rFonts w:ascii="Arial" w:hAnsi="Arial" w:cs="Arial"/>
          <w:bCs/>
          <w:sz w:val="24"/>
          <w:szCs w:val="24"/>
        </w:rPr>
        <w:t xml:space="preserve">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Кутуликский</w:t>
      </w:r>
      <w:proofErr w:type="spellEnd"/>
      <w:r w:rsidR="00FC20F1">
        <w:rPr>
          <w:rFonts w:ascii="Arial" w:hAnsi="Arial" w:cs="Arial"/>
          <w:bCs/>
          <w:sz w:val="24"/>
          <w:szCs w:val="24"/>
        </w:rPr>
        <w:t xml:space="preserve"> детский сад</w:t>
      </w:r>
      <w:r>
        <w:rPr>
          <w:rFonts w:ascii="Arial" w:hAnsi="Arial" w:cs="Arial"/>
          <w:bCs/>
          <w:sz w:val="24"/>
          <w:szCs w:val="24"/>
        </w:rPr>
        <w:t xml:space="preserve"> № 1.».</w:t>
      </w:r>
    </w:p>
    <w:p w:rsidR="001B049F" w:rsidRDefault="001B049F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1B049F" w:rsidP="009B5AB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AD01D5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Pr="006D4087" w:rsidRDefault="001B049F" w:rsidP="0040179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A854A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BE5367">
        <w:rPr>
          <w:rFonts w:ascii="Arial" w:hAnsi="Arial" w:cs="Arial"/>
          <w:sz w:val="24"/>
          <w:szCs w:val="24"/>
        </w:rPr>
        <w:t xml:space="preserve">по </w:t>
      </w:r>
      <w:r w:rsidR="00A854A1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A854A1">
        <w:rPr>
          <w:rFonts w:ascii="Arial" w:hAnsi="Arial" w:cs="Arial"/>
          <w:sz w:val="24"/>
          <w:szCs w:val="24"/>
        </w:rPr>
        <w:t>Сагадарову</w:t>
      </w:r>
      <w:proofErr w:type="spellEnd"/>
      <w:r w:rsidR="00A854A1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1B049F" w:rsidRDefault="001B049F" w:rsidP="007302EF">
      <w:pPr>
        <w:spacing w:line="276" w:lineRule="auto"/>
        <w:rPr>
          <w:rFonts w:ascii="Arial" w:hAnsi="Arial" w:cs="Arial"/>
        </w:rPr>
      </w:pPr>
    </w:p>
    <w:p w:rsidR="00AD01D5" w:rsidRDefault="00AD01D5" w:rsidP="007302EF">
      <w:pPr>
        <w:spacing w:line="276" w:lineRule="auto"/>
        <w:rPr>
          <w:rFonts w:ascii="Arial" w:hAnsi="Arial" w:cs="Arial"/>
        </w:rPr>
      </w:pPr>
    </w:p>
    <w:p w:rsidR="00AD01D5" w:rsidRDefault="00AD01D5" w:rsidP="007302EF">
      <w:pPr>
        <w:spacing w:line="276" w:lineRule="auto"/>
        <w:rPr>
          <w:rFonts w:ascii="Arial" w:hAnsi="Arial" w:cs="Arial"/>
        </w:rPr>
      </w:pPr>
    </w:p>
    <w:p w:rsidR="00AD01D5" w:rsidRDefault="00AD01D5" w:rsidP="007302EF">
      <w:pPr>
        <w:spacing w:line="276" w:lineRule="auto"/>
        <w:rPr>
          <w:rFonts w:ascii="Arial" w:hAnsi="Arial" w:cs="Arial"/>
        </w:rPr>
      </w:pPr>
    </w:p>
    <w:p w:rsidR="00AD01D5" w:rsidRDefault="00AD01D5" w:rsidP="007302EF">
      <w:pPr>
        <w:spacing w:line="276" w:lineRule="auto"/>
        <w:rPr>
          <w:rFonts w:ascii="Arial" w:hAnsi="Arial" w:cs="Arial"/>
        </w:rPr>
      </w:pPr>
    </w:p>
    <w:p w:rsidR="00AD01D5" w:rsidRDefault="00AD01D5" w:rsidP="007302EF">
      <w:pPr>
        <w:spacing w:line="276" w:lineRule="auto"/>
        <w:rPr>
          <w:rFonts w:ascii="Arial" w:hAnsi="Arial" w:cs="Arial"/>
        </w:rPr>
      </w:pPr>
    </w:p>
    <w:p w:rsidR="00AD01D5" w:rsidRDefault="00AD01D5" w:rsidP="007302EF">
      <w:pPr>
        <w:spacing w:line="276" w:lineRule="auto"/>
        <w:rPr>
          <w:rFonts w:ascii="Arial" w:hAnsi="Arial" w:cs="Arial"/>
        </w:rPr>
      </w:pPr>
    </w:p>
    <w:p w:rsidR="00AD01D5" w:rsidRDefault="00AD01D5" w:rsidP="007302EF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p w:rsidR="001B049F" w:rsidRDefault="001B049F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5F5316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5F5316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5F5316">
        <w:rPr>
          <w:rFonts w:ascii="Arial" w:hAnsi="Arial" w:cs="Arial"/>
          <w:sz w:val="24"/>
          <w:szCs w:val="24"/>
        </w:rPr>
        <w:t>Сагадарова</w:t>
      </w:r>
      <w:proofErr w:type="spellEnd"/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AD01D5">
      <w:pgSz w:w="11906" w:h="16838"/>
      <w:pgMar w:top="426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31F2"/>
    <w:rsid w:val="000137A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5170"/>
    <w:rsid w:val="00193067"/>
    <w:rsid w:val="00194B35"/>
    <w:rsid w:val="001A1CF0"/>
    <w:rsid w:val="001A6A6D"/>
    <w:rsid w:val="001B049F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5F5316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70063D"/>
    <w:rsid w:val="00702642"/>
    <w:rsid w:val="007044D9"/>
    <w:rsid w:val="00721964"/>
    <w:rsid w:val="007302EF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402CE"/>
    <w:rsid w:val="0086053F"/>
    <w:rsid w:val="008E7120"/>
    <w:rsid w:val="008F6145"/>
    <w:rsid w:val="0090071C"/>
    <w:rsid w:val="00927959"/>
    <w:rsid w:val="00930DDF"/>
    <w:rsid w:val="00935E0A"/>
    <w:rsid w:val="009517A5"/>
    <w:rsid w:val="00980C7D"/>
    <w:rsid w:val="00995E5D"/>
    <w:rsid w:val="009B531E"/>
    <w:rsid w:val="009B5AB1"/>
    <w:rsid w:val="009C2B71"/>
    <w:rsid w:val="009C35ED"/>
    <w:rsid w:val="009E5DCB"/>
    <w:rsid w:val="009F5602"/>
    <w:rsid w:val="00A0191D"/>
    <w:rsid w:val="00A33F76"/>
    <w:rsid w:val="00A423BC"/>
    <w:rsid w:val="00A66949"/>
    <w:rsid w:val="00A854A1"/>
    <w:rsid w:val="00A910AF"/>
    <w:rsid w:val="00AA3D8F"/>
    <w:rsid w:val="00AD01D5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BE5367"/>
    <w:rsid w:val="00C077BA"/>
    <w:rsid w:val="00C3737D"/>
    <w:rsid w:val="00C45F43"/>
    <w:rsid w:val="00C52B20"/>
    <w:rsid w:val="00C53F27"/>
    <w:rsid w:val="00C54943"/>
    <w:rsid w:val="00C81D0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336E9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E949-5C80-4C76-8886-1B9DE361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14</cp:revision>
  <cp:lastPrinted>2022-02-25T04:02:00Z</cp:lastPrinted>
  <dcterms:created xsi:type="dcterms:W3CDTF">2022-02-21T07:48:00Z</dcterms:created>
  <dcterms:modified xsi:type="dcterms:W3CDTF">2022-02-25T04:02:00Z</dcterms:modified>
</cp:coreProperties>
</file>