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5B" w:rsidRPr="00603CF2" w:rsidRDefault="0073265B" w:rsidP="0073265B">
      <w:pPr>
        <w:shd w:val="clear" w:color="auto" w:fill="FFFFFF"/>
        <w:spacing w:after="0" w:line="240" w:lineRule="auto"/>
        <w:jc w:val="both"/>
        <w:rPr>
          <w:rFonts w:ascii="Times New Roman" w:hAnsi="Times New Roman" w:cs="Times New Roman"/>
          <w:bCs/>
          <w:color w:val="000000"/>
          <w:spacing w:val="-2"/>
          <w:sz w:val="24"/>
          <w:szCs w:val="24"/>
        </w:rPr>
      </w:pPr>
    </w:p>
    <w:tbl>
      <w:tblPr>
        <w:tblW w:w="0" w:type="auto"/>
        <w:tblLook w:val="04A0"/>
      </w:tblPr>
      <w:tblGrid>
        <w:gridCol w:w="5495"/>
        <w:gridCol w:w="4076"/>
      </w:tblGrid>
      <w:tr w:rsidR="0073265B" w:rsidRPr="00603CF2" w:rsidTr="00812ED0">
        <w:tc>
          <w:tcPr>
            <w:tcW w:w="5495" w:type="dxa"/>
          </w:tcPr>
          <w:p w:rsidR="0073265B" w:rsidRPr="00603CF2" w:rsidRDefault="0073265B" w:rsidP="00812ED0">
            <w:pPr>
              <w:spacing w:after="0" w:line="240" w:lineRule="auto"/>
              <w:jc w:val="both"/>
              <w:rPr>
                <w:rFonts w:ascii="Times New Roman" w:hAnsi="Times New Roman" w:cs="Times New Roman"/>
                <w:bCs/>
                <w:color w:val="000000"/>
                <w:spacing w:val="-2"/>
                <w:sz w:val="24"/>
                <w:szCs w:val="24"/>
              </w:rPr>
            </w:pPr>
          </w:p>
        </w:tc>
        <w:tc>
          <w:tcPr>
            <w:tcW w:w="4076" w:type="dxa"/>
          </w:tcPr>
          <w:p w:rsidR="0073265B" w:rsidRPr="00603CF2" w:rsidRDefault="0073265B" w:rsidP="00812ED0">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Приложение к постановлению                                                       главы МО «</w:t>
            </w:r>
            <w:proofErr w:type="spellStart"/>
            <w:r w:rsidRPr="00603CF2">
              <w:rPr>
                <w:rFonts w:ascii="Times New Roman" w:hAnsi="Times New Roman" w:cs="Times New Roman"/>
                <w:bCs/>
                <w:color w:val="000000"/>
                <w:spacing w:val="-2"/>
                <w:sz w:val="24"/>
                <w:szCs w:val="24"/>
              </w:rPr>
              <w:t>Нельхай</w:t>
            </w:r>
            <w:proofErr w:type="spellEnd"/>
            <w:r w:rsidRPr="00603CF2">
              <w:rPr>
                <w:rFonts w:ascii="Times New Roman" w:hAnsi="Times New Roman" w:cs="Times New Roman"/>
                <w:bCs/>
                <w:color w:val="000000"/>
                <w:spacing w:val="-2"/>
                <w:sz w:val="24"/>
                <w:szCs w:val="24"/>
              </w:rPr>
              <w:t xml:space="preserve">» </w:t>
            </w:r>
          </w:p>
          <w:p w:rsidR="0073265B" w:rsidRPr="00603CF2" w:rsidRDefault="0073265B" w:rsidP="00812ED0">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от «___» __________  2012г.</w:t>
            </w:r>
          </w:p>
        </w:tc>
      </w:tr>
    </w:tbl>
    <w:p w:rsidR="0073265B" w:rsidRPr="00603CF2" w:rsidRDefault="0073265B" w:rsidP="0073265B">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 xml:space="preserve">                                                               </w:t>
      </w:r>
    </w:p>
    <w:p w:rsidR="0073265B" w:rsidRPr="000D54A3" w:rsidRDefault="0073265B" w:rsidP="0073265B">
      <w:pPr>
        <w:spacing w:after="0" w:line="240" w:lineRule="auto"/>
        <w:jc w:val="both"/>
        <w:rPr>
          <w:rFonts w:ascii="Times New Roman" w:hAnsi="Times New Roman" w:cs="Times New Roman"/>
          <w:b/>
          <w:sz w:val="28"/>
          <w:szCs w:val="24"/>
        </w:rPr>
      </w:pPr>
    </w:p>
    <w:p w:rsidR="0073265B" w:rsidRPr="000D54A3" w:rsidRDefault="0073265B" w:rsidP="005E13A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ПРОЕКТ </w:t>
      </w:r>
      <w:r w:rsidRPr="000D54A3">
        <w:rPr>
          <w:rFonts w:ascii="Times New Roman" w:hAnsi="Times New Roman" w:cs="Times New Roman"/>
          <w:b/>
          <w:sz w:val="28"/>
          <w:szCs w:val="24"/>
        </w:rPr>
        <w:t>АДМИНИСТРАТИВН</w:t>
      </w:r>
      <w:r>
        <w:rPr>
          <w:rFonts w:ascii="Times New Roman" w:hAnsi="Times New Roman" w:cs="Times New Roman"/>
          <w:b/>
          <w:sz w:val="28"/>
          <w:szCs w:val="24"/>
        </w:rPr>
        <w:t>ОГО</w:t>
      </w:r>
      <w:r w:rsidRPr="000D54A3">
        <w:rPr>
          <w:rFonts w:ascii="Times New Roman" w:hAnsi="Times New Roman" w:cs="Times New Roman"/>
          <w:b/>
          <w:sz w:val="28"/>
          <w:szCs w:val="24"/>
        </w:rPr>
        <w:t xml:space="preserve"> РЕГЛАМЕНТ</w:t>
      </w:r>
      <w:r>
        <w:rPr>
          <w:rFonts w:ascii="Times New Roman" w:hAnsi="Times New Roman" w:cs="Times New Roman"/>
          <w:b/>
          <w:sz w:val="28"/>
          <w:szCs w:val="24"/>
        </w:rPr>
        <w:t>А</w:t>
      </w:r>
    </w:p>
    <w:p w:rsidR="0073265B" w:rsidRPr="000D54A3" w:rsidRDefault="0073265B" w:rsidP="005E13A4">
      <w:pPr>
        <w:spacing w:after="0" w:line="240" w:lineRule="auto"/>
        <w:jc w:val="center"/>
        <w:rPr>
          <w:rFonts w:ascii="Times New Roman" w:hAnsi="Times New Roman" w:cs="Times New Roman"/>
          <w:sz w:val="28"/>
          <w:szCs w:val="24"/>
        </w:rPr>
      </w:pPr>
      <w:r w:rsidRPr="000D54A3">
        <w:rPr>
          <w:rFonts w:ascii="Times New Roman" w:hAnsi="Times New Roman" w:cs="Times New Roman"/>
          <w:sz w:val="28"/>
          <w:szCs w:val="24"/>
        </w:rPr>
        <w:t>по предоставлению муниципальной услуги</w:t>
      </w:r>
    </w:p>
    <w:p w:rsidR="0073265B" w:rsidRPr="005E13A4" w:rsidRDefault="0073265B" w:rsidP="005E13A4">
      <w:pPr>
        <w:spacing w:after="0" w:line="240" w:lineRule="auto"/>
        <w:jc w:val="center"/>
        <w:rPr>
          <w:rFonts w:ascii="Times New Roman" w:hAnsi="Times New Roman" w:cs="Times New Roman"/>
          <w:sz w:val="28"/>
          <w:szCs w:val="28"/>
        </w:rPr>
      </w:pPr>
      <w:r w:rsidRPr="005E13A4">
        <w:rPr>
          <w:rFonts w:ascii="Times New Roman" w:hAnsi="Times New Roman" w:cs="Times New Roman"/>
          <w:sz w:val="28"/>
          <w:szCs w:val="28"/>
        </w:rPr>
        <w:t>«</w:t>
      </w:r>
      <w:r w:rsidR="005E13A4" w:rsidRPr="005E13A4">
        <w:rPr>
          <w:rFonts w:ascii="Times New Roman" w:hAnsi="Times New Roman"/>
          <w:sz w:val="28"/>
          <w:szCs w:val="28"/>
        </w:rPr>
        <w:t>Библиотечное  обслуживание  населения в МБУК ИКЦ МО «</w:t>
      </w:r>
      <w:proofErr w:type="spellStart"/>
      <w:r w:rsidR="005E13A4" w:rsidRPr="005E13A4">
        <w:rPr>
          <w:rFonts w:ascii="Times New Roman" w:hAnsi="Times New Roman"/>
          <w:sz w:val="28"/>
          <w:szCs w:val="28"/>
        </w:rPr>
        <w:t>Нельхай</w:t>
      </w:r>
      <w:proofErr w:type="spellEnd"/>
      <w:r w:rsidR="005E13A4" w:rsidRPr="005E13A4">
        <w:rPr>
          <w:rFonts w:ascii="Times New Roman" w:hAnsi="Times New Roman"/>
          <w:sz w:val="28"/>
          <w:szCs w:val="28"/>
        </w:rPr>
        <w:t>»</w:t>
      </w:r>
      <w:r w:rsidRPr="005E13A4">
        <w:rPr>
          <w:rFonts w:ascii="Times New Roman" w:hAnsi="Times New Roman" w:cs="Times New Roman"/>
          <w:sz w:val="28"/>
          <w:szCs w:val="28"/>
        </w:rPr>
        <w:t>»</w:t>
      </w:r>
    </w:p>
    <w:p w:rsidR="0073265B" w:rsidRPr="00926804" w:rsidRDefault="0073265B" w:rsidP="005E13A4">
      <w:pPr>
        <w:spacing w:after="0" w:line="240" w:lineRule="auto"/>
        <w:jc w:val="center"/>
        <w:rPr>
          <w:rFonts w:ascii="Times New Roman" w:hAnsi="Times New Roman" w:cs="Times New Roman"/>
          <w:sz w:val="28"/>
          <w:szCs w:val="24"/>
        </w:rPr>
      </w:pPr>
    </w:p>
    <w:p w:rsidR="0073265B" w:rsidRPr="000D54A3" w:rsidRDefault="0073265B" w:rsidP="005E13A4">
      <w:pPr>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1</w:t>
      </w:r>
      <w:r w:rsidRPr="000D54A3">
        <w:rPr>
          <w:rFonts w:ascii="Times New Roman" w:hAnsi="Times New Roman" w:cs="Times New Roman"/>
          <w:b/>
          <w:bCs/>
          <w:sz w:val="28"/>
          <w:szCs w:val="24"/>
          <w:u w:val="single"/>
        </w:rPr>
        <w:t>. Общие положения</w:t>
      </w:r>
    </w:p>
    <w:p w:rsidR="0073265B" w:rsidRPr="000D54A3" w:rsidRDefault="0073265B" w:rsidP="005E13A4">
      <w:pPr>
        <w:spacing w:after="0" w:line="240" w:lineRule="auto"/>
        <w:ind w:firstLine="720"/>
        <w:jc w:val="center"/>
        <w:rPr>
          <w:rFonts w:ascii="Times New Roman" w:hAnsi="Times New Roman" w:cs="Times New Roman"/>
          <w:sz w:val="28"/>
          <w:szCs w:val="24"/>
        </w:rPr>
      </w:pPr>
    </w:p>
    <w:p w:rsidR="0073265B" w:rsidRPr="000D54A3" w:rsidRDefault="0073265B" w:rsidP="0073265B">
      <w:pPr>
        <w:spacing w:after="0" w:line="240" w:lineRule="auto"/>
        <w:ind w:firstLine="709"/>
        <w:jc w:val="both"/>
        <w:rPr>
          <w:rFonts w:ascii="Times New Roman" w:hAnsi="Times New Roman" w:cs="Times New Roman"/>
          <w:sz w:val="28"/>
          <w:szCs w:val="24"/>
        </w:rPr>
      </w:pPr>
      <w:r w:rsidRPr="000D54A3">
        <w:rPr>
          <w:rFonts w:ascii="Times New Roman" w:hAnsi="Times New Roman" w:cs="Times New Roman"/>
          <w:b/>
          <w:bCs/>
          <w:sz w:val="28"/>
          <w:szCs w:val="24"/>
        </w:rPr>
        <w:t xml:space="preserve">1.1. </w:t>
      </w:r>
      <w:proofErr w:type="gramStart"/>
      <w:r w:rsidRPr="000D54A3">
        <w:rPr>
          <w:rFonts w:ascii="Times New Roman" w:hAnsi="Times New Roman" w:cs="Times New Roman"/>
          <w:b/>
          <w:bCs/>
          <w:sz w:val="28"/>
          <w:szCs w:val="24"/>
        </w:rPr>
        <w:t xml:space="preserve">Административный регламент по </w:t>
      </w:r>
      <w:r w:rsidRPr="000D54A3">
        <w:rPr>
          <w:rFonts w:ascii="Times New Roman" w:hAnsi="Times New Roman" w:cs="Times New Roman"/>
          <w:sz w:val="28"/>
          <w:szCs w:val="24"/>
        </w:rPr>
        <w:t xml:space="preserve">предоставлению муниципальной услуги </w:t>
      </w:r>
      <w:r w:rsidRPr="00926804">
        <w:rPr>
          <w:rFonts w:ascii="Times New Roman" w:hAnsi="Times New Roman" w:cs="Times New Roman"/>
          <w:bCs/>
          <w:sz w:val="28"/>
          <w:szCs w:val="24"/>
        </w:rPr>
        <w:t>«</w:t>
      </w:r>
      <w:r w:rsidR="005E13A4" w:rsidRPr="00D66E1B">
        <w:rPr>
          <w:rFonts w:ascii="Times New Roman" w:hAnsi="Times New Roman"/>
          <w:sz w:val="24"/>
          <w:szCs w:val="24"/>
        </w:rPr>
        <w:t xml:space="preserve"> </w:t>
      </w:r>
      <w:r w:rsidR="005E13A4" w:rsidRPr="005E13A4">
        <w:rPr>
          <w:rFonts w:ascii="Times New Roman" w:hAnsi="Times New Roman"/>
          <w:sz w:val="28"/>
          <w:szCs w:val="28"/>
        </w:rPr>
        <w:t>Библиотечное  обслуживание  населения в МБУК ИКЦ МО «</w:t>
      </w:r>
      <w:proofErr w:type="spellStart"/>
      <w:r w:rsidR="005E13A4" w:rsidRPr="005E13A4">
        <w:rPr>
          <w:rFonts w:ascii="Times New Roman" w:hAnsi="Times New Roman"/>
          <w:sz w:val="28"/>
          <w:szCs w:val="28"/>
        </w:rPr>
        <w:t>Нельхай</w:t>
      </w:r>
      <w:proofErr w:type="spellEnd"/>
      <w:r w:rsidR="005E13A4" w:rsidRPr="005E13A4">
        <w:rPr>
          <w:rFonts w:ascii="Times New Roman" w:hAnsi="Times New Roman"/>
          <w:sz w:val="28"/>
          <w:szCs w:val="28"/>
        </w:rPr>
        <w:t>»</w:t>
      </w:r>
      <w:r w:rsidRPr="005E13A4">
        <w:rPr>
          <w:rFonts w:ascii="Times New Roman" w:hAnsi="Times New Roman" w:cs="Times New Roman"/>
          <w:bCs/>
          <w:sz w:val="28"/>
          <w:szCs w:val="28"/>
        </w:rPr>
        <w:t>»</w:t>
      </w:r>
      <w:r w:rsidRPr="000D54A3">
        <w:rPr>
          <w:rFonts w:ascii="Times New Roman" w:hAnsi="Times New Roman" w:cs="Times New Roman"/>
          <w:bCs/>
          <w:sz w:val="28"/>
          <w:szCs w:val="24"/>
        </w:rPr>
        <w:t xml:space="preserve"> </w:t>
      </w:r>
      <w:r w:rsidRPr="000D54A3">
        <w:rPr>
          <w:rFonts w:ascii="Times New Roman" w:hAnsi="Times New Roman" w:cs="Times New Roman"/>
          <w:sz w:val="28"/>
          <w:szCs w:val="24"/>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D54A3">
        <w:rPr>
          <w:rFonts w:ascii="Times New Roman" w:hAnsi="Times New Roman" w:cs="Times New Roman"/>
          <w:bCs/>
          <w:sz w:val="28"/>
          <w:szCs w:val="24"/>
        </w:rPr>
        <w:t>«</w:t>
      </w:r>
      <w:r w:rsidR="005E13A4" w:rsidRPr="00926804">
        <w:rPr>
          <w:rFonts w:ascii="Times New Roman" w:hAnsi="Times New Roman" w:cs="Times New Roman"/>
          <w:bCs/>
          <w:sz w:val="28"/>
          <w:szCs w:val="24"/>
        </w:rPr>
        <w:t>«</w:t>
      </w:r>
      <w:r w:rsidR="005E13A4" w:rsidRPr="00D66E1B">
        <w:rPr>
          <w:rFonts w:ascii="Times New Roman" w:hAnsi="Times New Roman"/>
          <w:sz w:val="24"/>
          <w:szCs w:val="24"/>
        </w:rPr>
        <w:t xml:space="preserve"> </w:t>
      </w:r>
      <w:r w:rsidR="005E13A4" w:rsidRPr="005E13A4">
        <w:rPr>
          <w:rFonts w:ascii="Times New Roman" w:hAnsi="Times New Roman"/>
          <w:sz w:val="28"/>
          <w:szCs w:val="28"/>
        </w:rPr>
        <w:t>Библиотечное  обслуживание  населения в МБУК ИКЦ МО «</w:t>
      </w:r>
      <w:proofErr w:type="spellStart"/>
      <w:r w:rsidR="005E13A4" w:rsidRPr="005E13A4">
        <w:rPr>
          <w:rFonts w:ascii="Times New Roman" w:hAnsi="Times New Roman"/>
          <w:sz w:val="28"/>
          <w:szCs w:val="28"/>
        </w:rPr>
        <w:t>Нельхай</w:t>
      </w:r>
      <w:proofErr w:type="spellEnd"/>
      <w:r w:rsidR="005E13A4" w:rsidRPr="005E13A4">
        <w:rPr>
          <w:rFonts w:ascii="Times New Roman" w:hAnsi="Times New Roman"/>
          <w:sz w:val="28"/>
          <w:szCs w:val="28"/>
        </w:rPr>
        <w:t>»</w:t>
      </w:r>
      <w:r w:rsidRPr="000D54A3">
        <w:rPr>
          <w:rFonts w:ascii="Times New Roman" w:hAnsi="Times New Roman" w:cs="Times New Roman"/>
          <w:bCs/>
          <w:sz w:val="28"/>
          <w:szCs w:val="24"/>
        </w:rPr>
        <w:t>» (далее – Муниципальная услуга)</w:t>
      </w:r>
      <w:r w:rsidRPr="000D54A3">
        <w:rPr>
          <w:rFonts w:ascii="Times New Roman" w:hAnsi="Times New Roman" w:cs="Times New Roman"/>
          <w:sz w:val="28"/>
          <w:szCs w:val="24"/>
        </w:rPr>
        <w:t xml:space="preserve"> и определяет сроки и последовательность действий (административные процедуры) при предоставлении Муниципальной услуги.</w:t>
      </w:r>
      <w:proofErr w:type="gramEnd"/>
    </w:p>
    <w:p w:rsidR="0073265B" w:rsidRPr="000D54A3" w:rsidRDefault="0073265B" w:rsidP="0073265B">
      <w:pPr>
        <w:spacing w:after="0" w:line="240" w:lineRule="auto"/>
        <w:ind w:firstLine="720"/>
        <w:jc w:val="both"/>
        <w:rPr>
          <w:rFonts w:ascii="Times New Roman" w:hAnsi="Times New Roman" w:cs="Times New Roman"/>
          <w:b/>
          <w:color w:val="000000"/>
          <w:sz w:val="28"/>
          <w:szCs w:val="24"/>
        </w:rPr>
      </w:pPr>
    </w:p>
    <w:p w:rsidR="0073265B" w:rsidRPr="000D54A3" w:rsidRDefault="0073265B" w:rsidP="0073265B">
      <w:pPr>
        <w:spacing w:after="0" w:line="240" w:lineRule="auto"/>
        <w:jc w:val="both"/>
        <w:rPr>
          <w:rFonts w:ascii="Times New Roman" w:hAnsi="Times New Roman" w:cs="Times New Roman"/>
          <w:b/>
          <w:color w:val="000000"/>
          <w:sz w:val="28"/>
          <w:szCs w:val="24"/>
        </w:rPr>
      </w:pPr>
      <w:r w:rsidRPr="000D54A3">
        <w:rPr>
          <w:rFonts w:ascii="Times New Roman" w:hAnsi="Times New Roman" w:cs="Times New Roman"/>
          <w:b/>
          <w:color w:val="000000"/>
          <w:sz w:val="28"/>
          <w:szCs w:val="24"/>
        </w:rPr>
        <w:t>1.2. Нормативные правовые акты, регулирующие предоставление Муниципальной услуги</w:t>
      </w:r>
    </w:p>
    <w:p w:rsidR="0073265B" w:rsidRPr="005E13A4" w:rsidRDefault="0073265B" w:rsidP="005E13A4">
      <w:pPr>
        <w:spacing w:after="0"/>
        <w:jc w:val="both"/>
        <w:rPr>
          <w:rFonts w:ascii="Times New Roman" w:hAnsi="Times New Roman" w:cs="Times New Roman"/>
          <w:sz w:val="28"/>
          <w:szCs w:val="28"/>
        </w:rPr>
      </w:pPr>
      <w:r w:rsidRPr="005E13A4">
        <w:rPr>
          <w:rFonts w:ascii="Times New Roman" w:hAnsi="Times New Roman" w:cs="Times New Roman"/>
          <w:sz w:val="28"/>
          <w:szCs w:val="24"/>
        </w:rPr>
        <w:t xml:space="preserve"> </w:t>
      </w:r>
      <w:r w:rsidRPr="005E13A4">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документами:</w:t>
      </w:r>
    </w:p>
    <w:p w:rsidR="005E13A4" w:rsidRPr="005E13A4" w:rsidRDefault="0073265B"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w:t>
      </w:r>
      <w:r w:rsidR="005E13A4" w:rsidRPr="005E13A4">
        <w:rPr>
          <w:rFonts w:ascii="Times New Roman" w:hAnsi="Times New Roman" w:cs="Times New Roman"/>
          <w:sz w:val="28"/>
          <w:szCs w:val="28"/>
        </w:rPr>
        <w:t>- Конституцией РФ</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Гражданским кодексом РФ</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Законом РФ «Основы законодательства РФ о культуре» от 9.10. 1992г. № 3612 – 1(с изменениями и дополнениями)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Федеральным законом РФ «Об общих принципах организации местного самоуправления в РФ» от 06.10.2003г. № 131</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Федеральным законом «Об обязательном экземпляре документов» от 29.12. 1994г. № 77</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Федеральным законом «О библиотечном деле» от 29.12. 1994г. № 78 </w:t>
      </w:r>
      <w:proofErr w:type="gramStart"/>
      <w:r w:rsidRPr="005E13A4">
        <w:rPr>
          <w:rFonts w:ascii="Times New Roman" w:hAnsi="Times New Roman" w:cs="Times New Roman"/>
          <w:sz w:val="28"/>
          <w:szCs w:val="28"/>
        </w:rPr>
        <w:t xml:space="preserve">( </w:t>
      </w:r>
      <w:proofErr w:type="gramEnd"/>
      <w:r w:rsidRPr="005E13A4">
        <w:rPr>
          <w:rFonts w:ascii="Times New Roman" w:hAnsi="Times New Roman" w:cs="Times New Roman"/>
          <w:sz w:val="28"/>
          <w:szCs w:val="28"/>
        </w:rPr>
        <w:t>с изменениями и дополнениями)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Федеральным законом «Об информации, информационных технологиях и о защите информации» от 27.07. 2006г. № 149</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Федеральным законом «Об ограничении курения табака» от 10.07. 2001г. № 87</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Федеральным законом «О персональных данных» от 27.07.2006г. № 152</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Письмом Министерства финансов РФ «Об инвентаризации библиотечных фондов» от 04.11.1998г. № 16-00-16-198</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lastRenderedPageBreak/>
        <w:t xml:space="preserve">- Законом Иркутской области «О библиотечном деле в Иркутской области» от 03.10.1997г. № 40 </w:t>
      </w:r>
      <w:proofErr w:type="gramStart"/>
      <w:r w:rsidRPr="005E13A4">
        <w:rPr>
          <w:rFonts w:ascii="Times New Roman" w:hAnsi="Times New Roman" w:cs="Times New Roman"/>
          <w:sz w:val="28"/>
          <w:szCs w:val="28"/>
        </w:rPr>
        <w:t xml:space="preserve">( </w:t>
      </w:r>
      <w:proofErr w:type="gramEnd"/>
      <w:r w:rsidRPr="005E13A4">
        <w:rPr>
          <w:rFonts w:ascii="Times New Roman" w:hAnsi="Times New Roman" w:cs="Times New Roman"/>
          <w:sz w:val="28"/>
          <w:szCs w:val="28"/>
        </w:rPr>
        <w:t>с изменениями)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Законом Иркутской области «Об экологическом образовании, просвещении и формировании экологической культуры в Иркутской области» от 17.12. 2003г. № 33/6 – ЗС</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Законом Иркутской области «Об административной ответственности за правонарушения в сфере библиотечного дела в Иркутской области» от 21.11.2007г.  № 36/2/5</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Уставом </w:t>
      </w:r>
      <w:r w:rsidRPr="005E13A4">
        <w:rPr>
          <w:rFonts w:ascii="Times New Roman" w:eastAsia="Andale Sans UI" w:hAnsi="Times New Roman" w:cs="Times New Roman"/>
          <w:kern w:val="1"/>
          <w:sz w:val="28"/>
          <w:szCs w:val="28"/>
        </w:rPr>
        <w:t>МБУК ИКЦ МО  «</w:t>
      </w:r>
      <w:proofErr w:type="spellStart"/>
      <w:r w:rsidRPr="005E13A4">
        <w:rPr>
          <w:rFonts w:ascii="Times New Roman" w:eastAsia="Andale Sans UI" w:hAnsi="Times New Roman" w:cs="Times New Roman"/>
          <w:kern w:val="1"/>
          <w:sz w:val="28"/>
          <w:szCs w:val="28"/>
        </w:rPr>
        <w:t>Нельхай</w:t>
      </w:r>
      <w:proofErr w:type="spellEnd"/>
      <w:r w:rsidRPr="005E13A4">
        <w:rPr>
          <w:rFonts w:ascii="Times New Roman" w:eastAsia="Andale Sans UI" w:hAnsi="Times New Roman" w:cs="Times New Roman"/>
          <w:kern w:val="1"/>
          <w:sz w:val="28"/>
          <w:szCs w:val="28"/>
        </w:rPr>
        <w:t>»</w:t>
      </w:r>
      <w:r w:rsidRPr="005E13A4">
        <w:rPr>
          <w:rFonts w:ascii="Times New Roman" w:hAnsi="Times New Roman" w:cs="Times New Roman"/>
          <w:sz w:val="28"/>
          <w:szCs w:val="28"/>
        </w:rPr>
        <w:t>, утвержденным Постановлением администрации МО «</w:t>
      </w:r>
      <w:proofErr w:type="spellStart"/>
      <w:r w:rsidRPr="005E13A4">
        <w:rPr>
          <w:rFonts w:ascii="Times New Roman" w:hAnsi="Times New Roman" w:cs="Times New Roman"/>
          <w:sz w:val="28"/>
          <w:szCs w:val="28"/>
        </w:rPr>
        <w:t>Нельхай</w:t>
      </w:r>
      <w:proofErr w:type="spellEnd"/>
      <w:r w:rsidRPr="005E13A4">
        <w:rPr>
          <w:rFonts w:ascii="Times New Roman" w:hAnsi="Times New Roman" w:cs="Times New Roman"/>
          <w:sz w:val="28"/>
          <w:szCs w:val="28"/>
        </w:rPr>
        <w:t>» от  22.08.2011 г. № 24-П.</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Настоящим регламентом</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Положением «Об основах хозяйственной деятельности и финансирования организаций культуры и искусства», утверждено  Постановлением  правительства РФ от 26.06.1995г. № 609 (с изменениями)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Инструкцией  «Об учёте библиотечного фонда», утвержденной </w:t>
      </w:r>
      <w:proofErr w:type="spellStart"/>
      <w:proofErr w:type="gramStart"/>
      <w:r w:rsidRPr="005E13A4">
        <w:rPr>
          <w:rFonts w:ascii="Times New Roman" w:hAnsi="Times New Roman" w:cs="Times New Roman"/>
          <w:sz w:val="28"/>
          <w:szCs w:val="28"/>
        </w:rPr>
        <w:t>Постанов-лением</w:t>
      </w:r>
      <w:proofErr w:type="spellEnd"/>
      <w:proofErr w:type="gramEnd"/>
      <w:r w:rsidRPr="005E13A4">
        <w:rPr>
          <w:rFonts w:ascii="Times New Roman" w:hAnsi="Times New Roman" w:cs="Times New Roman"/>
          <w:sz w:val="28"/>
          <w:szCs w:val="28"/>
        </w:rPr>
        <w:t xml:space="preserve"> Министерства культуры РФ от 02.12. 1998г. № 590</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Межотраслевыми нормами времени на работы, выполняемые в </w:t>
      </w:r>
      <w:proofErr w:type="spellStart"/>
      <w:proofErr w:type="gramStart"/>
      <w:r w:rsidRPr="005E13A4">
        <w:rPr>
          <w:rFonts w:ascii="Times New Roman" w:hAnsi="Times New Roman" w:cs="Times New Roman"/>
          <w:sz w:val="28"/>
          <w:szCs w:val="28"/>
        </w:rPr>
        <w:t>биб-лиотеках</w:t>
      </w:r>
      <w:proofErr w:type="spellEnd"/>
      <w:proofErr w:type="gramEnd"/>
      <w:r w:rsidRPr="005E13A4">
        <w:rPr>
          <w:rFonts w:ascii="Times New Roman" w:hAnsi="Times New Roman" w:cs="Times New Roman"/>
          <w:sz w:val="28"/>
          <w:szCs w:val="28"/>
        </w:rPr>
        <w:t xml:space="preserve">, утвержденными Постановлением Министерства труда и </w:t>
      </w:r>
      <w:proofErr w:type="spellStart"/>
      <w:r w:rsidRPr="005E13A4">
        <w:rPr>
          <w:rFonts w:ascii="Times New Roman" w:hAnsi="Times New Roman" w:cs="Times New Roman"/>
          <w:sz w:val="28"/>
          <w:szCs w:val="28"/>
        </w:rPr>
        <w:t>социа-льного</w:t>
      </w:r>
      <w:proofErr w:type="spellEnd"/>
      <w:r w:rsidRPr="005E13A4">
        <w:rPr>
          <w:rFonts w:ascii="Times New Roman" w:hAnsi="Times New Roman" w:cs="Times New Roman"/>
          <w:sz w:val="28"/>
          <w:szCs w:val="28"/>
        </w:rPr>
        <w:t xml:space="preserve"> развития РФ от 03.02.1997г. №6</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Правилами пожарной безопасности в РФ (ППБ 01-03), утвержденными  Приказом Министерства РФ по делам Гражданской обороны, чрезвычайным ситуациям и ликвидации последствий стихийных бедствий от 18.06. 2003г. № 313</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Правилами пожарной безопасности для учреждений культуры РФ (ВППБ 13-01-94), введенными Приказом Минкультуры России от 01.11.1994г. № 736</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Примерным положением о службе безопасности музеев и библиотек РФ, направленным письмом  Министерства культуры РФ от 16.02. 1995г. № 01 – 32/16- 25</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Правилами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w:t>
      </w:r>
      <w:proofErr w:type="spellStart"/>
      <w:proofErr w:type="gramStart"/>
      <w:r w:rsidRPr="005E13A4">
        <w:rPr>
          <w:rFonts w:ascii="Times New Roman" w:hAnsi="Times New Roman" w:cs="Times New Roman"/>
          <w:sz w:val="28"/>
          <w:szCs w:val="28"/>
        </w:rPr>
        <w:t>органи-зациях</w:t>
      </w:r>
      <w:proofErr w:type="spellEnd"/>
      <w:proofErr w:type="gramEnd"/>
      <w:r w:rsidRPr="005E13A4">
        <w:rPr>
          <w:rFonts w:ascii="Times New Roman" w:hAnsi="Times New Roman" w:cs="Times New Roman"/>
          <w:sz w:val="28"/>
          <w:szCs w:val="28"/>
        </w:rPr>
        <w:t xml:space="preserve"> Российской академии наук, утвержденными Приказом Минкультуры России от 18.01. 2007г. № 19</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7.11-78. Система стандартов по информации, библиотечному и издательскому делу. Сокращение слов и словосочетаний на иностранных европейских языках в библиографическом описании.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lastRenderedPageBreak/>
        <w:t>-  Государственным стандартом 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7.4-95. Система стандартов по информации, библиотечному и издательскому делу. Издания. Выходные сведения.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7.9-95. Система стандартов по информации, библиотечному и издательскому делу. Реферат и аннотация. Общие требования.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7.73-96. Система стандартов по информации, библиотечному и издательскому делу. Поиск и </w:t>
      </w:r>
      <w:proofErr w:type="spellStart"/>
      <w:proofErr w:type="gramStart"/>
      <w:r w:rsidRPr="005E13A4">
        <w:rPr>
          <w:rFonts w:ascii="Times New Roman" w:hAnsi="Times New Roman" w:cs="Times New Roman"/>
          <w:sz w:val="28"/>
          <w:szCs w:val="28"/>
        </w:rPr>
        <w:t>распрост-ранение</w:t>
      </w:r>
      <w:proofErr w:type="spellEnd"/>
      <w:proofErr w:type="gramEnd"/>
      <w:r w:rsidRPr="005E13A4">
        <w:rPr>
          <w:rFonts w:ascii="Times New Roman" w:hAnsi="Times New Roman" w:cs="Times New Roman"/>
          <w:sz w:val="28"/>
          <w:szCs w:val="28"/>
        </w:rPr>
        <w:t xml:space="preserve"> информации. Термины и определения.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7.74-96. Система стандартов по </w:t>
      </w:r>
      <w:proofErr w:type="spellStart"/>
      <w:proofErr w:type="gramStart"/>
      <w:r w:rsidRPr="005E13A4">
        <w:rPr>
          <w:rFonts w:ascii="Times New Roman" w:hAnsi="Times New Roman" w:cs="Times New Roman"/>
          <w:sz w:val="28"/>
          <w:szCs w:val="28"/>
        </w:rPr>
        <w:t>инфор-мации</w:t>
      </w:r>
      <w:proofErr w:type="spellEnd"/>
      <w:proofErr w:type="gramEnd"/>
      <w:r w:rsidRPr="005E13A4">
        <w:rPr>
          <w:rFonts w:ascii="Times New Roman" w:hAnsi="Times New Roman" w:cs="Times New Roman"/>
          <w:sz w:val="28"/>
          <w:szCs w:val="28"/>
        </w:rPr>
        <w:t>, библиотечному и издательскому делу. Информационно-поисковые языки. Термины и определения.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7.76-96. Система стандартов по </w:t>
      </w:r>
      <w:proofErr w:type="spellStart"/>
      <w:proofErr w:type="gramStart"/>
      <w:r w:rsidRPr="005E13A4">
        <w:rPr>
          <w:rFonts w:ascii="Times New Roman" w:hAnsi="Times New Roman" w:cs="Times New Roman"/>
          <w:sz w:val="28"/>
          <w:szCs w:val="28"/>
        </w:rPr>
        <w:t>инфор-мации</w:t>
      </w:r>
      <w:proofErr w:type="spellEnd"/>
      <w:proofErr w:type="gramEnd"/>
      <w:r w:rsidRPr="005E13A4">
        <w:rPr>
          <w:rFonts w:ascii="Times New Roman" w:hAnsi="Times New Roman" w:cs="Times New Roman"/>
          <w:sz w:val="28"/>
          <w:szCs w:val="28"/>
        </w:rPr>
        <w:t xml:space="preserve">, библиотечному и издательскому делу. Комплектование фонда </w:t>
      </w:r>
      <w:proofErr w:type="spellStart"/>
      <w:proofErr w:type="gramStart"/>
      <w:r w:rsidRPr="005E13A4">
        <w:rPr>
          <w:rFonts w:ascii="Times New Roman" w:hAnsi="Times New Roman" w:cs="Times New Roman"/>
          <w:sz w:val="28"/>
          <w:szCs w:val="28"/>
        </w:rPr>
        <w:t>доку-ментов</w:t>
      </w:r>
      <w:proofErr w:type="spellEnd"/>
      <w:proofErr w:type="gramEnd"/>
      <w:r w:rsidRPr="005E13A4">
        <w:rPr>
          <w:rFonts w:ascii="Times New Roman" w:hAnsi="Times New Roman" w:cs="Times New Roman"/>
          <w:sz w:val="28"/>
          <w:szCs w:val="28"/>
        </w:rPr>
        <w:t>. Библиографирование. Каталогизация. Термины и определения.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7.5-98. Система стандартов по информации, библиотечному и издательскому делу. Журналы, сборники, информационные издания. Издательское оформление </w:t>
      </w:r>
      <w:proofErr w:type="gramStart"/>
      <w:r w:rsidRPr="005E13A4">
        <w:rPr>
          <w:rFonts w:ascii="Times New Roman" w:hAnsi="Times New Roman" w:cs="Times New Roman"/>
          <w:sz w:val="28"/>
          <w:szCs w:val="28"/>
        </w:rPr>
        <w:t>публикуемых</w:t>
      </w:r>
      <w:proofErr w:type="gramEnd"/>
      <w:r w:rsidRPr="005E13A4">
        <w:rPr>
          <w:rFonts w:ascii="Times New Roman" w:hAnsi="Times New Roman" w:cs="Times New Roman"/>
          <w:sz w:val="28"/>
          <w:szCs w:val="28"/>
        </w:rPr>
        <w:t xml:space="preserve"> </w:t>
      </w:r>
      <w:proofErr w:type="spellStart"/>
      <w:r w:rsidRPr="005E13A4">
        <w:rPr>
          <w:rFonts w:ascii="Times New Roman" w:hAnsi="Times New Roman" w:cs="Times New Roman"/>
          <w:sz w:val="28"/>
          <w:szCs w:val="28"/>
        </w:rPr>
        <w:t>мате-риалов</w:t>
      </w:r>
      <w:proofErr w:type="spellEnd"/>
      <w:r w:rsidRPr="005E13A4">
        <w:rPr>
          <w:rFonts w:ascii="Times New Roman" w:hAnsi="Times New Roman" w:cs="Times New Roman"/>
          <w:sz w:val="28"/>
          <w:szCs w:val="28"/>
        </w:rPr>
        <w:t>.</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7.51-98. Система стандартов по информации, библиотечному и издательскому делу. Карточки для каталогов и картотек. Каталогизация в издании. Состав, структура данных и издательское оформление.</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7.77-98. Система стандартов по информации, библиотечному и издательскому делу. Межгосударственный рубрикатор научно-технической информации. Структура, правила </w:t>
      </w:r>
      <w:proofErr w:type="spellStart"/>
      <w:proofErr w:type="gramStart"/>
      <w:r w:rsidRPr="005E13A4">
        <w:rPr>
          <w:rFonts w:ascii="Times New Roman" w:hAnsi="Times New Roman" w:cs="Times New Roman"/>
          <w:sz w:val="28"/>
          <w:szCs w:val="28"/>
        </w:rPr>
        <w:t>исполь-зования</w:t>
      </w:r>
      <w:proofErr w:type="spellEnd"/>
      <w:proofErr w:type="gramEnd"/>
      <w:r w:rsidRPr="005E13A4">
        <w:rPr>
          <w:rFonts w:ascii="Times New Roman" w:hAnsi="Times New Roman" w:cs="Times New Roman"/>
          <w:sz w:val="28"/>
          <w:szCs w:val="28"/>
        </w:rPr>
        <w:t xml:space="preserve"> и введения.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7.0-99. Система стандартов по информации, библиотечному и издательскому делу. Информационно – библиотечная деятельность, библиография. Термины и определения.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7.55-99. Система стандартов по информации, библиотечному и издательскому делу. Система стандартов по информации, библиотечному и издательскому делу. Основные положения.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7.78-99. Система стандартов по информации, библиотечному и издательскому делу. Издания. </w:t>
      </w:r>
      <w:proofErr w:type="spellStart"/>
      <w:proofErr w:type="gramStart"/>
      <w:r w:rsidRPr="005E13A4">
        <w:rPr>
          <w:rFonts w:ascii="Times New Roman" w:hAnsi="Times New Roman" w:cs="Times New Roman"/>
          <w:sz w:val="28"/>
          <w:szCs w:val="28"/>
        </w:rPr>
        <w:t>Вспомога-тельные</w:t>
      </w:r>
      <w:proofErr w:type="spellEnd"/>
      <w:proofErr w:type="gramEnd"/>
      <w:r w:rsidRPr="005E13A4">
        <w:rPr>
          <w:rFonts w:ascii="Times New Roman" w:hAnsi="Times New Roman" w:cs="Times New Roman"/>
          <w:sz w:val="28"/>
          <w:szCs w:val="28"/>
        </w:rPr>
        <w:t xml:space="preserve"> указатели.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lastRenderedPageBreak/>
        <w:t xml:space="preserve">- Государственным стандартом ГОСТ 7.20-2000. Система стандартов по информации, библиотечному и издательскому делу. Библиотечная </w:t>
      </w:r>
      <w:proofErr w:type="spellStart"/>
      <w:proofErr w:type="gramStart"/>
      <w:r w:rsidRPr="005E13A4">
        <w:rPr>
          <w:rFonts w:ascii="Times New Roman" w:hAnsi="Times New Roman" w:cs="Times New Roman"/>
          <w:sz w:val="28"/>
          <w:szCs w:val="28"/>
        </w:rPr>
        <w:t>статис-тика</w:t>
      </w:r>
      <w:proofErr w:type="spellEnd"/>
      <w:proofErr w:type="gramEnd"/>
      <w:r w:rsidRPr="005E13A4">
        <w:rPr>
          <w:rFonts w:ascii="Times New Roman" w:hAnsi="Times New Roman" w:cs="Times New Roman"/>
          <w:sz w:val="28"/>
          <w:szCs w:val="28"/>
        </w:rPr>
        <w:t>.</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7.19-2001. Система стандартов по информации, библиотечному и издательскому делу. Форма для обмена данных. Содержание записи.</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7.25-2001. Система стандартов по информации, библиотечному и издательскому делу. Тезаурус </w:t>
      </w:r>
      <w:proofErr w:type="spellStart"/>
      <w:proofErr w:type="gramStart"/>
      <w:r w:rsidRPr="005E13A4">
        <w:rPr>
          <w:rFonts w:ascii="Times New Roman" w:hAnsi="Times New Roman" w:cs="Times New Roman"/>
          <w:sz w:val="28"/>
          <w:szCs w:val="28"/>
        </w:rPr>
        <w:t>инфор-мационно</w:t>
      </w:r>
      <w:proofErr w:type="spellEnd"/>
      <w:proofErr w:type="gramEnd"/>
      <w:r w:rsidRPr="005E13A4">
        <w:rPr>
          <w:rFonts w:ascii="Times New Roman" w:hAnsi="Times New Roman" w:cs="Times New Roman"/>
          <w:sz w:val="28"/>
          <w:szCs w:val="28"/>
        </w:rPr>
        <w:t xml:space="preserve"> – поисковый одноязычный. Правила разработки, структура, состав и форма представления.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7.32-2001. Система стандартов по информации, библиотечному и издательскому делу. Отчёт о научн</w:t>
      </w:r>
      <w:proofErr w:type="gramStart"/>
      <w:r w:rsidRPr="005E13A4">
        <w:rPr>
          <w:rFonts w:ascii="Times New Roman" w:hAnsi="Times New Roman" w:cs="Times New Roman"/>
          <w:sz w:val="28"/>
          <w:szCs w:val="28"/>
        </w:rPr>
        <w:t>о-</w:t>
      </w:r>
      <w:proofErr w:type="gramEnd"/>
      <w:r w:rsidRPr="005E13A4">
        <w:rPr>
          <w:rFonts w:ascii="Times New Roman" w:hAnsi="Times New Roman" w:cs="Times New Roman"/>
          <w:sz w:val="28"/>
          <w:szCs w:val="28"/>
        </w:rPr>
        <w:t xml:space="preserve"> </w:t>
      </w:r>
      <w:proofErr w:type="spellStart"/>
      <w:r w:rsidRPr="005E13A4">
        <w:rPr>
          <w:rFonts w:ascii="Times New Roman" w:hAnsi="Times New Roman" w:cs="Times New Roman"/>
          <w:sz w:val="28"/>
          <w:szCs w:val="28"/>
        </w:rPr>
        <w:t>исследо-вательской</w:t>
      </w:r>
      <w:proofErr w:type="spellEnd"/>
      <w:r w:rsidRPr="005E13A4">
        <w:rPr>
          <w:rFonts w:ascii="Times New Roman" w:hAnsi="Times New Roman" w:cs="Times New Roman"/>
          <w:sz w:val="28"/>
          <w:szCs w:val="28"/>
        </w:rPr>
        <w:t xml:space="preserve"> работе. Структура и правила оформления.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7.81-2001. Система стандартов по информации, библиотечному и издательскому делу. Статистический учёт выпуска непериодический, периодических и продолжающихся изданий. Основные положения.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7.83-2001. Система стандартов по информации, библиотечному и издательскому делу. Электронные издания. Основные виды и выходные сведения.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7.48-2002. Система стандартов по информации, библиотечному и издательскому делу. Консервация документов. Основные термины и определения.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7.50-2002. Консервация документов. Общие требования.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Государственным стандартом ГОСТ 7.1-2003. Библиографическая запись. Библиографическое описание. Общие требования и правила составления.</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xml:space="preserve">- Государственным стандартом ГОСТ 7.59-2003. Система стандартов по информации, библиотечному и издательскому делу. Индексирование документов. Общие требования к систематизации и </w:t>
      </w:r>
      <w:proofErr w:type="spellStart"/>
      <w:r w:rsidRPr="005E13A4">
        <w:rPr>
          <w:rFonts w:ascii="Times New Roman" w:hAnsi="Times New Roman" w:cs="Times New Roman"/>
          <w:sz w:val="28"/>
          <w:szCs w:val="28"/>
        </w:rPr>
        <w:t>предметизации</w:t>
      </w:r>
      <w:proofErr w:type="spellEnd"/>
      <w:r w:rsidRPr="005E13A4">
        <w:rPr>
          <w:rFonts w:ascii="Times New Roman" w:hAnsi="Times New Roman" w:cs="Times New Roman"/>
          <w:sz w:val="28"/>
          <w:szCs w:val="28"/>
        </w:rPr>
        <w:t>.</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t>- Стандартом отрасли ОСТ 29.130-97. Издания. Основные термины и определения. Модельный стандарт публичной библиотеки, принятый Российской библиотечной ассоциацией 24 мая 2001 года.</w:t>
      </w:r>
    </w:p>
    <w:p w:rsidR="005E13A4" w:rsidRPr="005E13A4" w:rsidRDefault="005E13A4" w:rsidP="005E13A4">
      <w:pPr>
        <w:spacing w:after="0"/>
        <w:jc w:val="both"/>
        <w:rPr>
          <w:rFonts w:ascii="Times New Roman" w:hAnsi="Times New Roman" w:cs="Times New Roman"/>
          <w:sz w:val="28"/>
          <w:szCs w:val="28"/>
        </w:rPr>
      </w:pPr>
      <w:r w:rsidRPr="005E13A4">
        <w:rPr>
          <w:rFonts w:ascii="Times New Roman" w:hAnsi="Times New Roman" w:cs="Times New Roman"/>
          <w:sz w:val="28"/>
          <w:szCs w:val="28"/>
        </w:rPr>
        <w:lastRenderedPageBreak/>
        <w:t>- Письмом Минкультуры России от 8 октября 2004г. № 7-01-16/08 «Об условиях оплаты труда в государственных учреждениях субъектов Российской Федерации»</w:t>
      </w:r>
    </w:p>
    <w:p w:rsidR="0073265B" w:rsidRPr="00926804" w:rsidRDefault="0073265B" w:rsidP="005E13A4">
      <w:pPr>
        <w:spacing w:after="0" w:line="0" w:lineRule="atLeast"/>
        <w:jc w:val="both"/>
        <w:rPr>
          <w:rFonts w:ascii="Times New Roman" w:hAnsi="Times New Roman" w:cs="Times New Roman"/>
          <w:sz w:val="28"/>
          <w:szCs w:val="28"/>
        </w:rPr>
      </w:pPr>
      <w:r w:rsidRPr="00926804">
        <w:rPr>
          <w:rFonts w:ascii="Times New Roman" w:hAnsi="Times New Roman" w:cs="Times New Roman"/>
          <w:sz w:val="28"/>
          <w:szCs w:val="28"/>
        </w:rPr>
        <w:t>-Устав МО «</w:t>
      </w:r>
      <w:proofErr w:type="spellStart"/>
      <w:r w:rsidRPr="00926804">
        <w:rPr>
          <w:rFonts w:ascii="Times New Roman" w:hAnsi="Times New Roman" w:cs="Times New Roman"/>
          <w:sz w:val="28"/>
          <w:szCs w:val="28"/>
        </w:rPr>
        <w:t>Нельхай</w:t>
      </w:r>
      <w:proofErr w:type="spellEnd"/>
      <w:r w:rsidRPr="00926804">
        <w:rPr>
          <w:rFonts w:ascii="Times New Roman" w:hAnsi="Times New Roman" w:cs="Times New Roman"/>
          <w:sz w:val="28"/>
          <w:szCs w:val="28"/>
        </w:rPr>
        <w:t xml:space="preserve">» от  14. 01.2006г; </w:t>
      </w:r>
    </w:p>
    <w:p w:rsidR="0073265B" w:rsidRPr="00926804" w:rsidRDefault="0073265B" w:rsidP="0073265B">
      <w:pPr>
        <w:spacing w:after="0"/>
        <w:jc w:val="both"/>
        <w:rPr>
          <w:rFonts w:ascii="Times New Roman" w:hAnsi="Times New Roman" w:cs="Times New Roman"/>
          <w:sz w:val="28"/>
          <w:szCs w:val="28"/>
        </w:rPr>
      </w:pPr>
      <w:r w:rsidRPr="00926804">
        <w:rPr>
          <w:rFonts w:ascii="Times New Roman" w:hAnsi="Times New Roman" w:cs="Times New Roman"/>
          <w:sz w:val="28"/>
          <w:szCs w:val="28"/>
        </w:rPr>
        <w:t>- Устав муниципального бюджетного учреждения культуры «Информационно-культурный центр» МО «</w:t>
      </w:r>
      <w:proofErr w:type="spellStart"/>
      <w:r w:rsidRPr="00926804">
        <w:rPr>
          <w:rFonts w:ascii="Times New Roman" w:hAnsi="Times New Roman" w:cs="Times New Roman"/>
          <w:sz w:val="28"/>
          <w:szCs w:val="28"/>
        </w:rPr>
        <w:t>Нельхай</w:t>
      </w:r>
      <w:proofErr w:type="spellEnd"/>
      <w:r w:rsidRPr="00926804">
        <w:rPr>
          <w:rFonts w:ascii="Times New Roman" w:hAnsi="Times New Roman" w:cs="Times New Roman"/>
          <w:sz w:val="28"/>
          <w:szCs w:val="28"/>
        </w:rPr>
        <w:t>»  от 05.09.2011г</w:t>
      </w:r>
    </w:p>
    <w:p w:rsidR="0073265B" w:rsidRPr="00926804" w:rsidRDefault="0073265B" w:rsidP="0073265B">
      <w:pPr>
        <w:spacing w:after="0"/>
        <w:jc w:val="both"/>
        <w:rPr>
          <w:rFonts w:ascii="Times New Roman" w:hAnsi="Times New Roman" w:cs="Times New Roman"/>
          <w:color w:val="FF0000"/>
          <w:sz w:val="32"/>
          <w:szCs w:val="28"/>
        </w:rPr>
      </w:pPr>
      <w:r w:rsidRPr="00926804">
        <w:rPr>
          <w:rFonts w:ascii="Times New Roman" w:hAnsi="Times New Roman" w:cs="Times New Roman"/>
          <w:sz w:val="32"/>
          <w:szCs w:val="28"/>
        </w:rPr>
        <w:t xml:space="preserve">- </w:t>
      </w:r>
      <w:r w:rsidRPr="00926804">
        <w:rPr>
          <w:rFonts w:ascii="Times New Roman" w:hAnsi="Times New Roman" w:cs="Times New Roman"/>
          <w:sz w:val="28"/>
        </w:rPr>
        <w:t>Локальные акты МО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 xml:space="preserve">» регламентирующие </w:t>
      </w:r>
      <w:proofErr w:type="spellStart"/>
      <w:r w:rsidRPr="00926804">
        <w:rPr>
          <w:rFonts w:ascii="Times New Roman" w:hAnsi="Times New Roman" w:cs="Times New Roman"/>
          <w:sz w:val="28"/>
        </w:rPr>
        <w:t>культурно-досуговую</w:t>
      </w:r>
      <w:proofErr w:type="spellEnd"/>
      <w:r w:rsidRPr="00926804">
        <w:rPr>
          <w:rFonts w:ascii="Times New Roman" w:hAnsi="Times New Roman" w:cs="Times New Roman"/>
          <w:sz w:val="28"/>
        </w:rPr>
        <w:t xml:space="preserve"> деятельность: Постановление главы МО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 от 13.01.2012 № 1-П «Об утверждении реестра муниципальных услуг муниципального образования «</w:t>
      </w:r>
      <w:proofErr w:type="spellStart"/>
      <w:r w:rsidRPr="00926804">
        <w:rPr>
          <w:rFonts w:ascii="Times New Roman" w:hAnsi="Times New Roman" w:cs="Times New Roman"/>
          <w:sz w:val="28"/>
        </w:rPr>
        <w:t>Нельхай</w:t>
      </w:r>
      <w:proofErr w:type="spellEnd"/>
      <w:r w:rsidRPr="00926804">
        <w:rPr>
          <w:rFonts w:ascii="Times New Roman" w:hAnsi="Times New Roman" w:cs="Times New Roman"/>
          <w:sz w:val="28"/>
        </w:rPr>
        <w:t>»</w:t>
      </w:r>
    </w:p>
    <w:p w:rsidR="0073265B" w:rsidRDefault="0073265B" w:rsidP="0073265B">
      <w:pPr>
        <w:spacing w:after="0" w:line="240" w:lineRule="auto"/>
        <w:jc w:val="both"/>
        <w:rPr>
          <w:sz w:val="28"/>
        </w:rPr>
      </w:pPr>
    </w:p>
    <w:p w:rsidR="0073265B" w:rsidRPr="00345B53" w:rsidRDefault="0073265B" w:rsidP="0073265B">
      <w:pPr>
        <w:jc w:val="both"/>
        <w:rPr>
          <w:b/>
          <w:sz w:val="32"/>
          <w:szCs w:val="28"/>
        </w:rPr>
      </w:pPr>
      <w:r>
        <w:rPr>
          <w:sz w:val="28"/>
        </w:rPr>
        <w:t xml:space="preserve"> </w:t>
      </w:r>
      <w:r w:rsidRPr="00345B53">
        <w:rPr>
          <w:b/>
          <w:sz w:val="28"/>
        </w:rPr>
        <w:t>1.3. Описание заявителей</w:t>
      </w:r>
    </w:p>
    <w:p w:rsidR="005E13A4" w:rsidRDefault="005E13A4" w:rsidP="005E13A4">
      <w:pPr>
        <w:pStyle w:val="10"/>
        <w:tabs>
          <w:tab w:val="left" w:pos="420"/>
          <w:tab w:val="left" w:pos="709"/>
          <w:tab w:val="left" w:pos="18321"/>
        </w:tabs>
        <w:spacing w:before="0" w:after="0"/>
        <w:rPr>
          <w:sz w:val="28"/>
          <w:szCs w:val="28"/>
        </w:rPr>
      </w:pPr>
      <w:r>
        <w:rPr>
          <w:sz w:val="28"/>
          <w:szCs w:val="28"/>
        </w:rPr>
        <w:t xml:space="preserve">1. Заявителями, имеющими право на получение Муниципальной услуги, могут являться: </w:t>
      </w:r>
    </w:p>
    <w:p w:rsidR="005E13A4" w:rsidRDefault="005E13A4" w:rsidP="005E13A4">
      <w:pPr>
        <w:pStyle w:val="1"/>
        <w:tabs>
          <w:tab w:val="clear" w:pos="360"/>
          <w:tab w:val="left" w:pos="3545"/>
          <w:tab w:val="left" w:pos="3970"/>
          <w:tab w:val="left" w:pos="4254"/>
        </w:tabs>
        <w:spacing w:before="0" w:after="0"/>
        <w:rPr>
          <w:sz w:val="28"/>
          <w:szCs w:val="28"/>
        </w:rPr>
      </w:pPr>
      <w:r>
        <w:rPr>
          <w:sz w:val="28"/>
          <w:szCs w:val="28"/>
        </w:rPr>
        <w:t>- граждане Российской Федерации;</w:t>
      </w:r>
    </w:p>
    <w:p w:rsidR="005E13A4" w:rsidRDefault="005E13A4" w:rsidP="005E13A4">
      <w:pPr>
        <w:pStyle w:val="1"/>
        <w:tabs>
          <w:tab w:val="clear" w:pos="360"/>
          <w:tab w:val="left" w:pos="3545"/>
          <w:tab w:val="left" w:pos="3970"/>
          <w:tab w:val="left" w:pos="4254"/>
        </w:tabs>
        <w:spacing w:before="0" w:after="0"/>
        <w:rPr>
          <w:sz w:val="28"/>
          <w:szCs w:val="28"/>
        </w:rPr>
      </w:pPr>
      <w:r>
        <w:rPr>
          <w:sz w:val="28"/>
          <w:szCs w:val="28"/>
        </w:rPr>
        <w:t>- иностранные граждане и лица без гражданства;</w:t>
      </w:r>
    </w:p>
    <w:p w:rsidR="005E13A4" w:rsidRDefault="005E13A4" w:rsidP="005E13A4">
      <w:pPr>
        <w:pStyle w:val="1"/>
        <w:tabs>
          <w:tab w:val="clear" w:pos="360"/>
          <w:tab w:val="left" w:pos="3545"/>
          <w:tab w:val="left" w:pos="3970"/>
          <w:tab w:val="left" w:pos="4254"/>
        </w:tabs>
        <w:spacing w:before="0" w:after="0"/>
        <w:rPr>
          <w:sz w:val="28"/>
          <w:szCs w:val="28"/>
        </w:rPr>
      </w:pPr>
      <w:r>
        <w:rPr>
          <w:sz w:val="28"/>
          <w:szCs w:val="28"/>
        </w:rPr>
        <w:t>- российские и иностранные юридические лица.</w:t>
      </w:r>
    </w:p>
    <w:p w:rsidR="005E13A4" w:rsidRDefault="005E13A4" w:rsidP="005E13A4">
      <w:pPr>
        <w:pStyle w:val="1"/>
        <w:tabs>
          <w:tab w:val="clear" w:pos="360"/>
          <w:tab w:val="left" w:pos="3545"/>
          <w:tab w:val="left" w:pos="3970"/>
          <w:tab w:val="left" w:pos="4254"/>
        </w:tabs>
        <w:spacing w:before="0" w:after="0"/>
        <w:rPr>
          <w:sz w:val="28"/>
          <w:szCs w:val="28"/>
        </w:rPr>
      </w:pPr>
      <w:r>
        <w:rPr>
          <w:sz w:val="28"/>
          <w:szCs w:val="28"/>
        </w:rPr>
        <w:t>- юридические лица, действующие в соответствии с законом, иными правовыми актами и учредительными документами.</w:t>
      </w:r>
    </w:p>
    <w:p w:rsidR="0073265B" w:rsidRPr="00926804" w:rsidRDefault="0073265B" w:rsidP="0073265B">
      <w:pPr>
        <w:spacing w:after="0" w:line="240" w:lineRule="auto"/>
        <w:jc w:val="both"/>
        <w:rPr>
          <w:rFonts w:ascii="Times New Roman" w:hAnsi="Times New Roman" w:cs="Times New Roman"/>
          <w:sz w:val="28"/>
          <w:szCs w:val="28"/>
        </w:rPr>
      </w:pPr>
    </w:p>
    <w:p w:rsidR="0073265B" w:rsidRPr="000D54A3" w:rsidRDefault="0073265B" w:rsidP="0073265B">
      <w:pPr>
        <w:pStyle w:val="3"/>
        <w:tabs>
          <w:tab w:val="clear" w:pos="720"/>
          <w:tab w:val="clear" w:pos="1440"/>
          <w:tab w:val="left" w:pos="2976"/>
        </w:tabs>
        <w:suppressAutoHyphens w:val="0"/>
        <w:spacing w:before="0" w:after="0"/>
        <w:ind w:left="0" w:firstLine="0"/>
        <w:jc w:val="both"/>
        <w:rPr>
          <w:rFonts w:ascii="Times New Roman" w:hAnsi="Times New Roman"/>
          <w:sz w:val="28"/>
          <w:szCs w:val="28"/>
        </w:rPr>
      </w:pPr>
      <w:r w:rsidRPr="000D54A3">
        <w:rPr>
          <w:rFonts w:ascii="Times New Roman" w:hAnsi="Times New Roman"/>
          <w:sz w:val="28"/>
          <w:szCs w:val="28"/>
        </w:rPr>
        <w:t xml:space="preserve">1.4. Порядок информирования потенциальных потребителей о предоставлении муниципальной услуги </w:t>
      </w:r>
    </w:p>
    <w:p w:rsidR="0073265B" w:rsidRDefault="0073265B" w:rsidP="0073265B">
      <w:pPr>
        <w:pStyle w:val="10"/>
        <w:tabs>
          <w:tab w:val="left" w:pos="420"/>
          <w:tab w:val="left" w:pos="709"/>
          <w:tab w:val="left" w:pos="18321"/>
        </w:tabs>
        <w:spacing w:before="0" w:after="0"/>
        <w:rPr>
          <w:sz w:val="28"/>
          <w:szCs w:val="28"/>
        </w:rPr>
      </w:pPr>
    </w:p>
    <w:p w:rsidR="0073265B" w:rsidRDefault="0073265B" w:rsidP="0073265B">
      <w:pPr>
        <w:pStyle w:val="10"/>
        <w:tabs>
          <w:tab w:val="left" w:pos="420"/>
          <w:tab w:val="left" w:pos="709"/>
          <w:tab w:val="left" w:pos="18321"/>
        </w:tabs>
        <w:spacing w:before="0" w:after="0"/>
        <w:rPr>
          <w:sz w:val="28"/>
          <w:szCs w:val="28"/>
        </w:rPr>
      </w:pPr>
      <w:r>
        <w:rPr>
          <w:sz w:val="28"/>
          <w:szCs w:val="28"/>
        </w:rPr>
        <w:t xml:space="preserve">1. Информация о порядке предоставления Муниципальной услуги предоставляется: </w:t>
      </w:r>
    </w:p>
    <w:p w:rsidR="0073265B" w:rsidRPr="00373C1C" w:rsidRDefault="0073265B" w:rsidP="005E13A4">
      <w:pPr>
        <w:pStyle w:val="1"/>
        <w:tabs>
          <w:tab w:val="clear" w:pos="360"/>
          <w:tab w:val="left" w:pos="3545"/>
          <w:tab w:val="left" w:pos="3970"/>
          <w:tab w:val="left" w:pos="4254"/>
        </w:tabs>
        <w:spacing w:before="0" w:after="0"/>
        <w:rPr>
          <w:sz w:val="28"/>
          <w:szCs w:val="28"/>
        </w:rPr>
      </w:pPr>
      <w:r>
        <w:rPr>
          <w:sz w:val="28"/>
          <w:szCs w:val="28"/>
        </w:rPr>
        <w:t xml:space="preserve">- в учреждениях культуры, </w:t>
      </w:r>
      <w:r w:rsidRPr="00373C1C">
        <w:rPr>
          <w:sz w:val="28"/>
          <w:szCs w:val="24"/>
        </w:rPr>
        <w:t>на информационных стендах</w:t>
      </w:r>
    </w:p>
    <w:p w:rsidR="0073265B" w:rsidRDefault="0073265B" w:rsidP="005E13A4">
      <w:pPr>
        <w:pStyle w:val="1"/>
        <w:tabs>
          <w:tab w:val="clear" w:pos="360"/>
          <w:tab w:val="left" w:pos="2977"/>
          <w:tab w:val="left" w:pos="3402"/>
        </w:tabs>
        <w:spacing w:before="0" w:after="0"/>
        <w:rPr>
          <w:sz w:val="28"/>
          <w:szCs w:val="28"/>
        </w:rPr>
      </w:pPr>
      <w:r>
        <w:rPr>
          <w:sz w:val="28"/>
          <w:szCs w:val="28"/>
        </w:rPr>
        <w:t xml:space="preserve">- с использованием средств телефонной связи </w:t>
      </w:r>
    </w:p>
    <w:p w:rsidR="0073265B" w:rsidRDefault="0073265B" w:rsidP="005E13A4">
      <w:pPr>
        <w:pStyle w:val="1"/>
        <w:tabs>
          <w:tab w:val="clear" w:pos="360"/>
          <w:tab w:val="left" w:pos="2977"/>
          <w:tab w:val="left" w:pos="3402"/>
          <w:tab w:val="left" w:pos="3686"/>
        </w:tabs>
        <w:spacing w:before="0" w:after="0"/>
        <w:rPr>
          <w:sz w:val="28"/>
          <w:szCs w:val="28"/>
        </w:rPr>
      </w:pPr>
      <w:r>
        <w:rPr>
          <w:sz w:val="28"/>
          <w:szCs w:val="28"/>
        </w:rPr>
        <w:t>- посредством публикации в средствах массовой информации, издания информационных материалов (брошюр, буклетов и т.д.).</w:t>
      </w:r>
    </w:p>
    <w:p w:rsidR="0073265B" w:rsidRPr="005F0B56" w:rsidRDefault="0073265B" w:rsidP="005E13A4">
      <w:pPr>
        <w:pStyle w:val="1"/>
        <w:tabs>
          <w:tab w:val="clear" w:pos="360"/>
          <w:tab w:val="left" w:pos="2977"/>
          <w:tab w:val="left" w:pos="3402"/>
          <w:tab w:val="left" w:pos="3686"/>
        </w:tabs>
        <w:spacing w:before="0" w:after="0"/>
        <w:rPr>
          <w:sz w:val="32"/>
          <w:szCs w:val="28"/>
        </w:rPr>
      </w:pPr>
      <w:r w:rsidRPr="005F0B56">
        <w:rPr>
          <w:sz w:val="32"/>
          <w:szCs w:val="28"/>
        </w:rPr>
        <w:t>-</w:t>
      </w:r>
      <w:r w:rsidRPr="005F0B56">
        <w:rPr>
          <w:sz w:val="28"/>
          <w:szCs w:val="24"/>
        </w:rPr>
        <w:t xml:space="preserve"> посредством личного обращения</w:t>
      </w:r>
    </w:p>
    <w:p w:rsidR="0073265B" w:rsidRPr="005F0B56" w:rsidRDefault="0073265B" w:rsidP="005E13A4">
      <w:pPr>
        <w:pStyle w:val="10"/>
        <w:tabs>
          <w:tab w:val="left" w:pos="420"/>
          <w:tab w:val="left" w:pos="709"/>
          <w:tab w:val="left" w:pos="18321"/>
        </w:tabs>
        <w:spacing w:before="0" w:after="0"/>
        <w:rPr>
          <w:sz w:val="28"/>
          <w:szCs w:val="24"/>
        </w:rPr>
      </w:pPr>
      <w:r w:rsidRPr="005F0B56">
        <w:rPr>
          <w:sz w:val="32"/>
          <w:szCs w:val="28"/>
        </w:rPr>
        <w:t xml:space="preserve">- </w:t>
      </w:r>
      <w:r w:rsidRPr="00765F5A">
        <w:rPr>
          <w:sz w:val="28"/>
          <w:szCs w:val="28"/>
        </w:rPr>
        <w:t>посредством</w:t>
      </w:r>
      <w:r w:rsidRPr="005F0B56">
        <w:rPr>
          <w:sz w:val="32"/>
          <w:szCs w:val="28"/>
        </w:rPr>
        <w:t xml:space="preserve"> </w:t>
      </w:r>
      <w:r w:rsidRPr="005F0B56">
        <w:rPr>
          <w:sz w:val="28"/>
          <w:szCs w:val="24"/>
        </w:rPr>
        <w:t>письменного запроса на почтовый адрес</w:t>
      </w:r>
    </w:p>
    <w:p w:rsidR="0073265B" w:rsidRPr="005F0B56" w:rsidRDefault="0073265B" w:rsidP="005E13A4">
      <w:pPr>
        <w:pStyle w:val="10"/>
        <w:tabs>
          <w:tab w:val="left" w:pos="420"/>
          <w:tab w:val="left" w:pos="709"/>
          <w:tab w:val="left" w:pos="18321"/>
        </w:tabs>
        <w:spacing w:before="0" w:after="0"/>
        <w:rPr>
          <w:sz w:val="28"/>
          <w:szCs w:val="24"/>
        </w:rPr>
      </w:pPr>
      <w:r w:rsidRPr="005F0B56">
        <w:rPr>
          <w:sz w:val="28"/>
          <w:szCs w:val="24"/>
        </w:rPr>
        <w:t>- с использованием внешней рекламы на территории МО «</w:t>
      </w:r>
      <w:proofErr w:type="spellStart"/>
      <w:r w:rsidRPr="005F0B56">
        <w:rPr>
          <w:sz w:val="28"/>
          <w:szCs w:val="24"/>
        </w:rPr>
        <w:t>Нельхай</w:t>
      </w:r>
      <w:proofErr w:type="spellEnd"/>
      <w:r w:rsidRPr="005F0B56">
        <w:rPr>
          <w:sz w:val="28"/>
          <w:szCs w:val="24"/>
        </w:rPr>
        <w:t>».</w:t>
      </w:r>
    </w:p>
    <w:p w:rsidR="0073265B" w:rsidRPr="000D54A3" w:rsidRDefault="0073265B" w:rsidP="005E13A4">
      <w:pPr>
        <w:pStyle w:val="10"/>
        <w:tabs>
          <w:tab w:val="left" w:pos="420"/>
          <w:tab w:val="left" w:pos="709"/>
          <w:tab w:val="left" w:pos="18321"/>
        </w:tabs>
        <w:spacing w:before="0" w:after="0"/>
        <w:rPr>
          <w:sz w:val="28"/>
          <w:szCs w:val="24"/>
        </w:rPr>
      </w:pPr>
      <w:r>
        <w:rPr>
          <w:sz w:val="28"/>
          <w:szCs w:val="28"/>
        </w:rPr>
        <w:t>-</w:t>
      </w:r>
      <w:r w:rsidRPr="000D54A3">
        <w:rPr>
          <w:sz w:val="28"/>
          <w:szCs w:val="28"/>
        </w:rPr>
        <w:t>посредством</w:t>
      </w:r>
      <w:r w:rsidRPr="000D54A3">
        <w:rPr>
          <w:sz w:val="32"/>
          <w:szCs w:val="28"/>
        </w:rPr>
        <w:t xml:space="preserve"> </w:t>
      </w:r>
      <w:r w:rsidRPr="000D54A3">
        <w:rPr>
          <w:sz w:val="28"/>
          <w:szCs w:val="28"/>
        </w:rPr>
        <w:t xml:space="preserve">электронного </w:t>
      </w:r>
      <w:r w:rsidRPr="000D54A3">
        <w:rPr>
          <w:sz w:val="28"/>
          <w:szCs w:val="24"/>
        </w:rPr>
        <w:t>запроса на электронный адрес</w:t>
      </w:r>
      <w:r>
        <w:rPr>
          <w:sz w:val="28"/>
          <w:szCs w:val="24"/>
        </w:rPr>
        <w:t xml:space="preserve">: </w:t>
      </w:r>
      <w:hyperlink r:id="rId5" w:history="1">
        <w:r w:rsidRPr="001D2A90">
          <w:rPr>
            <w:rStyle w:val="a3"/>
            <w:sz w:val="28"/>
            <w:szCs w:val="24"/>
            <w:lang w:val="en-US"/>
          </w:rPr>
          <w:t>Zaladm</w:t>
        </w:r>
        <w:r w:rsidRPr="001D2A90">
          <w:rPr>
            <w:rStyle w:val="a3"/>
            <w:sz w:val="28"/>
            <w:szCs w:val="24"/>
          </w:rPr>
          <w:t>@</w:t>
        </w:r>
        <w:r w:rsidRPr="001D2A90">
          <w:rPr>
            <w:rStyle w:val="a3"/>
            <w:sz w:val="28"/>
            <w:szCs w:val="24"/>
            <w:lang w:val="en-US"/>
          </w:rPr>
          <w:t>irmail</w:t>
        </w:r>
        <w:r w:rsidRPr="001D2A90">
          <w:rPr>
            <w:rStyle w:val="a3"/>
            <w:sz w:val="28"/>
            <w:szCs w:val="24"/>
          </w:rPr>
          <w:t>.</w:t>
        </w:r>
        <w:r w:rsidRPr="001D2A90">
          <w:rPr>
            <w:rStyle w:val="a3"/>
            <w:sz w:val="28"/>
            <w:szCs w:val="24"/>
            <w:lang w:val="en-US"/>
          </w:rPr>
          <w:t>ru</w:t>
        </w:r>
      </w:hyperlink>
      <w:r>
        <w:rPr>
          <w:sz w:val="28"/>
          <w:szCs w:val="24"/>
        </w:rPr>
        <w:t xml:space="preserve">  и (или</w:t>
      </w:r>
      <w:proofErr w:type="gramStart"/>
      <w:r>
        <w:rPr>
          <w:sz w:val="28"/>
          <w:szCs w:val="24"/>
        </w:rPr>
        <w:t xml:space="preserve">)  </w:t>
      </w:r>
      <w:proofErr w:type="gramEnd"/>
      <w:r w:rsidR="002510B8">
        <w:rPr>
          <w:sz w:val="28"/>
          <w:szCs w:val="24"/>
          <w:lang w:val="en-US"/>
        </w:rPr>
        <w:fldChar w:fldCharType="begin"/>
      </w:r>
      <w:r w:rsidRPr="000D54A3">
        <w:rPr>
          <w:sz w:val="28"/>
          <w:szCs w:val="24"/>
        </w:rPr>
        <w:instrText xml:space="preserve"> </w:instrText>
      </w:r>
      <w:r>
        <w:rPr>
          <w:sz w:val="28"/>
          <w:szCs w:val="24"/>
          <w:lang w:val="en-US"/>
        </w:rPr>
        <w:instrText>HYPERLINK</w:instrText>
      </w:r>
      <w:r w:rsidRPr="000D54A3">
        <w:rPr>
          <w:sz w:val="28"/>
          <w:szCs w:val="24"/>
        </w:rPr>
        <w:instrText xml:space="preserve"> "</w:instrText>
      </w:r>
      <w:r>
        <w:rPr>
          <w:sz w:val="28"/>
          <w:szCs w:val="24"/>
          <w:lang w:val="en-US"/>
        </w:rPr>
        <w:instrText>mailto</w:instrText>
      </w:r>
      <w:r w:rsidRPr="000D54A3">
        <w:rPr>
          <w:sz w:val="28"/>
          <w:szCs w:val="24"/>
        </w:rPr>
        <w:instrText>:</w:instrText>
      </w:r>
      <w:r>
        <w:rPr>
          <w:sz w:val="28"/>
          <w:szCs w:val="24"/>
          <w:lang w:val="en-US"/>
        </w:rPr>
        <w:instrText>nelhaimo</w:instrText>
      </w:r>
      <w:r w:rsidRPr="000D54A3">
        <w:rPr>
          <w:sz w:val="28"/>
          <w:szCs w:val="24"/>
        </w:rPr>
        <w:instrText>.</w:instrText>
      </w:r>
      <w:r>
        <w:rPr>
          <w:sz w:val="28"/>
          <w:szCs w:val="24"/>
          <w:lang w:val="en-US"/>
        </w:rPr>
        <w:instrText>egorova</w:instrText>
      </w:r>
      <w:r w:rsidRPr="000D54A3">
        <w:rPr>
          <w:sz w:val="28"/>
          <w:szCs w:val="24"/>
        </w:rPr>
        <w:instrText>@</w:instrText>
      </w:r>
      <w:r>
        <w:rPr>
          <w:sz w:val="28"/>
          <w:szCs w:val="24"/>
          <w:lang w:val="en-US"/>
        </w:rPr>
        <w:instrText>yandex</w:instrText>
      </w:r>
      <w:r w:rsidRPr="000D54A3">
        <w:rPr>
          <w:sz w:val="28"/>
          <w:szCs w:val="24"/>
        </w:rPr>
        <w:instrText>.</w:instrText>
      </w:r>
      <w:r>
        <w:rPr>
          <w:sz w:val="28"/>
          <w:szCs w:val="24"/>
          <w:lang w:val="en-US"/>
        </w:rPr>
        <w:instrText>ru</w:instrText>
      </w:r>
      <w:r w:rsidRPr="000D54A3">
        <w:rPr>
          <w:sz w:val="28"/>
          <w:szCs w:val="24"/>
        </w:rPr>
        <w:instrText xml:space="preserve">" </w:instrText>
      </w:r>
      <w:r w:rsidR="002510B8">
        <w:rPr>
          <w:sz w:val="28"/>
          <w:szCs w:val="24"/>
          <w:lang w:val="en-US"/>
        </w:rPr>
        <w:fldChar w:fldCharType="separate"/>
      </w:r>
      <w:r w:rsidRPr="001D2A90">
        <w:rPr>
          <w:rStyle w:val="a3"/>
          <w:sz w:val="28"/>
          <w:szCs w:val="24"/>
          <w:lang w:val="en-US"/>
        </w:rPr>
        <w:t>nelhaimo</w:t>
      </w:r>
      <w:r w:rsidRPr="000D54A3">
        <w:rPr>
          <w:rStyle w:val="a3"/>
          <w:sz w:val="28"/>
          <w:szCs w:val="24"/>
        </w:rPr>
        <w:t>.</w:t>
      </w:r>
      <w:r w:rsidRPr="001D2A90">
        <w:rPr>
          <w:rStyle w:val="a3"/>
          <w:sz w:val="28"/>
          <w:szCs w:val="24"/>
          <w:lang w:val="en-US"/>
        </w:rPr>
        <w:t>egorova</w:t>
      </w:r>
      <w:r w:rsidRPr="000D54A3">
        <w:rPr>
          <w:rStyle w:val="a3"/>
          <w:sz w:val="28"/>
          <w:szCs w:val="24"/>
        </w:rPr>
        <w:t>@</w:t>
      </w:r>
      <w:r w:rsidRPr="001D2A90">
        <w:rPr>
          <w:rStyle w:val="a3"/>
          <w:sz w:val="28"/>
          <w:szCs w:val="24"/>
          <w:lang w:val="en-US"/>
        </w:rPr>
        <w:t>yandex</w:t>
      </w:r>
      <w:r w:rsidRPr="000D54A3">
        <w:rPr>
          <w:rStyle w:val="a3"/>
          <w:sz w:val="28"/>
          <w:szCs w:val="24"/>
        </w:rPr>
        <w:t>.</w:t>
      </w:r>
      <w:proofErr w:type="spellStart"/>
      <w:r w:rsidRPr="001D2A90">
        <w:rPr>
          <w:rStyle w:val="a3"/>
          <w:sz w:val="28"/>
          <w:szCs w:val="24"/>
          <w:lang w:val="en-US"/>
        </w:rPr>
        <w:t>ru</w:t>
      </w:r>
      <w:proofErr w:type="spellEnd"/>
      <w:r w:rsidR="002510B8">
        <w:rPr>
          <w:sz w:val="28"/>
          <w:szCs w:val="24"/>
          <w:lang w:val="en-US"/>
        </w:rPr>
        <w:fldChar w:fldCharType="end"/>
      </w:r>
      <w:r w:rsidRPr="000D54A3">
        <w:rPr>
          <w:sz w:val="28"/>
          <w:szCs w:val="24"/>
        </w:rPr>
        <w:t xml:space="preserve"> </w:t>
      </w:r>
    </w:p>
    <w:p w:rsidR="0073265B" w:rsidRPr="00373C1C" w:rsidRDefault="0073265B" w:rsidP="0073265B">
      <w:pPr>
        <w:pStyle w:val="10"/>
        <w:tabs>
          <w:tab w:val="left" w:pos="420"/>
          <w:tab w:val="left" w:pos="709"/>
          <w:tab w:val="left" w:pos="18321"/>
        </w:tabs>
        <w:spacing w:before="0" w:after="0"/>
        <w:ind w:firstLine="708"/>
        <w:rPr>
          <w:sz w:val="28"/>
          <w:szCs w:val="28"/>
        </w:rPr>
      </w:pPr>
    </w:p>
    <w:p w:rsidR="0073265B" w:rsidRPr="00A354BA" w:rsidRDefault="0073265B" w:rsidP="0073265B">
      <w:pPr>
        <w:pStyle w:val="a5"/>
        <w:tabs>
          <w:tab w:val="left" w:pos="360"/>
          <w:tab w:val="left" w:pos="420"/>
          <w:tab w:val="left" w:pos="709"/>
          <w:tab w:val="left" w:pos="18321"/>
        </w:tabs>
        <w:suppressAutoHyphens w:val="0"/>
        <w:spacing w:after="0" w:line="200" w:lineRule="atLeast"/>
        <w:ind w:left="0"/>
        <w:jc w:val="both"/>
        <w:rPr>
          <w:sz w:val="28"/>
          <w:szCs w:val="28"/>
        </w:rPr>
      </w:pPr>
      <w:r>
        <w:rPr>
          <w:sz w:val="28"/>
          <w:szCs w:val="28"/>
        </w:rPr>
        <w:t>2</w:t>
      </w:r>
      <w:r w:rsidRPr="00A354BA">
        <w:rPr>
          <w:sz w:val="28"/>
          <w:szCs w:val="28"/>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3265B" w:rsidRPr="001E0AC7"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 График работы администрации МБУК ИКЦ муниципального образования  «</w:t>
      </w:r>
      <w:proofErr w:type="spellStart"/>
      <w:r w:rsidRPr="001E0AC7">
        <w:rPr>
          <w:rFonts w:ascii="Times New Roman" w:hAnsi="Times New Roman" w:cs="Times New Roman"/>
          <w:sz w:val="28"/>
          <w:szCs w:val="28"/>
        </w:rPr>
        <w:t>Нельхай</w:t>
      </w:r>
      <w:proofErr w:type="spellEnd"/>
      <w:r w:rsidRPr="001E0AC7">
        <w:rPr>
          <w:rFonts w:ascii="Times New Roman" w:hAnsi="Times New Roman" w:cs="Times New Roman"/>
          <w:sz w:val="28"/>
          <w:szCs w:val="28"/>
        </w:rPr>
        <w:t xml:space="preserve">»: </w:t>
      </w:r>
    </w:p>
    <w:p w:rsidR="0073265B" w:rsidRPr="001E0AC7"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понедельник – пятница: </w:t>
      </w:r>
      <w:proofErr w:type="spellStart"/>
      <w:r w:rsidRPr="001E0AC7">
        <w:rPr>
          <w:rFonts w:ascii="Times New Roman" w:hAnsi="Times New Roman" w:cs="Times New Roman"/>
          <w:sz w:val="28"/>
          <w:szCs w:val="28"/>
        </w:rPr>
        <w:t>c</w:t>
      </w:r>
      <w:proofErr w:type="spellEnd"/>
      <w:r w:rsidRPr="001E0AC7">
        <w:rPr>
          <w:rFonts w:ascii="Times New Roman" w:hAnsi="Times New Roman" w:cs="Times New Roman"/>
          <w:sz w:val="28"/>
          <w:szCs w:val="28"/>
        </w:rPr>
        <w:t xml:space="preserve"> 09:00 – 17.00. (перерыв на обед 13.00-14.00).</w:t>
      </w:r>
    </w:p>
    <w:p w:rsidR="0073265B"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суббота и воскресенье – выходные дни.</w:t>
      </w:r>
    </w:p>
    <w:p w:rsidR="0073265B" w:rsidRPr="001E0AC7"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lastRenderedPageBreak/>
        <w:t xml:space="preserve"> График работы    учреждений культуры   МБУК ИКЦ:</w:t>
      </w:r>
    </w:p>
    <w:p w:rsidR="0073265B" w:rsidRPr="001E0AC7"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Вторник, среда – 10:00 – 13:00, 14:00 – 18:00; четверг</w:t>
      </w:r>
      <w:r>
        <w:rPr>
          <w:rFonts w:ascii="Times New Roman" w:hAnsi="Times New Roman" w:cs="Times New Roman"/>
          <w:sz w:val="28"/>
          <w:szCs w:val="28"/>
        </w:rPr>
        <w:t>-суббота</w:t>
      </w:r>
      <w:r w:rsidRPr="001E0AC7">
        <w:rPr>
          <w:rFonts w:ascii="Times New Roman" w:hAnsi="Times New Roman" w:cs="Times New Roman"/>
          <w:sz w:val="28"/>
          <w:szCs w:val="28"/>
        </w:rPr>
        <w:t xml:space="preserve"> -  09:00 – 13:00, 14:00 – 18:00; воскресенье,  понедельник – выходной день.</w:t>
      </w:r>
    </w:p>
    <w:p w:rsidR="0073265B" w:rsidRDefault="0073265B" w:rsidP="0073265B">
      <w:pPr>
        <w:pStyle w:val="10"/>
        <w:tabs>
          <w:tab w:val="left" w:pos="420"/>
          <w:tab w:val="left" w:pos="709"/>
          <w:tab w:val="left" w:pos="18321"/>
        </w:tabs>
        <w:spacing w:before="0" w:after="0"/>
        <w:rPr>
          <w:sz w:val="28"/>
          <w:szCs w:val="28"/>
        </w:rPr>
      </w:pPr>
      <w:r>
        <w:rPr>
          <w:sz w:val="28"/>
          <w:szCs w:val="28"/>
        </w:rPr>
        <w:t>3</w:t>
      </w:r>
      <w:r w:rsidRPr="009550F8">
        <w:rPr>
          <w:sz w:val="28"/>
          <w:szCs w:val="28"/>
        </w:rPr>
        <w:t xml:space="preserve">. </w:t>
      </w:r>
      <w:r>
        <w:rPr>
          <w:sz w:val="28"/>
          <w:szCs w:val="28"/>
        </w:rPr>
        <w:t xml:space="preserve">Информацию о порядке предоставления Муниципальной услуги предоставляется по следующим адресам: </w:t>
      </w:r>
    </w:p>
    <w:p w:rsidR="0073265B" w:rsidRDefault="0073265B" w:rsidP="0073265B">
      <w:pPr>
        <w:widowControl w:val="0"/>
        <w:tabs>
          <w:tab w:val="left" w:pos="360"/>
          <w:tab w:val="left" w:pos="420"/>
          <w:tab w:val="left" w:pos="18321"/>
        </w:tabs>
        <w:spacing w:after="0" w:line="200" w:lineRule="atLeast"/>
        <w:jc w:val="both"/>
        <w:rPr>
          <w:sz w:val="28"/>
          <w:szCs w:val="28"/>
        </w:rPr>
      </w:pPr>
      <w:r>
        <w:rPr>
          <w:sz w:val="28"/>
          <w:szCs w:val="28"/>
        </w:rPr>
        <w:t>-Администрация МО «</w:t>
      </w:r>
      <w:proofErr w:type="spellStart"/>
      <w:r>
        <w:rPr>
          <w:sz w:val="28"/>
          <w:szCs w:val="28"/>
        </w:rPr>
        <w:t>Нельхай</w:t>
      </w:r>
      <w:proofErr w:type="spellEnd"/>
      <w:r>
        <w:rPr>
          <w:sz w:val="28"/>
          <w:szCs w:val="28"/>
        </w:rPr>
        <w:t xml:space="preserve">» (учредитель)- 669467, Иркутская область, </w:t>
      </w:r>
      <w:proofErr w:type="spellStart"/>
      <w:r>
        <w:rPr>
          <w:sz w:val="28"/>
          <w:szCs w:val="28"/>
        </w:rPr>
        <w:t>Аларский</w:t>
      </w:r>
      <w:proofErr w:type="spellEnd"/>
      <w:r>
        <w:rPr>
          <w:sz w:val="28"/>
          <w:szCs w:val="28"/>
        </w:rPr>
        <w:t xml:space="preserve"> район, </w:t>
      </w:r>
      <w:proofErr w:type="spellStart"/>
      <w:r>
        <w:rPr>
          <w:sz w:val="28"/>
          <w:szCs w:val="28"/>
        </w:rPr>
        <w:t>с</w:t>
      </w:r>
      <w:proofErr w:type="gramStart"/>
      <w:r>
        <w:rPr>
          <w:sz w:val="28"/>
          <w:szCs w:val="28"/>
        </w:rPr>
        <w:t>.А</w:t>
      </w:r>
      <w:proofErr w:type="gramEnd"/>
      <w:r>
        <w:rPr>
          <w:sz w:val="28"/>
          <w:szCs w:val="28"/>
        </w:rPr>
        <w:t>пхульта</w:t>
      </w:r>
      <w:proofErr w:type="spellEnd"/>
      <w:r>
        <w:rPr>
          <w:sz w:val="28"/>
          <w:szCs w:val="28"/>
        </w:rPr>
        <w:t xml:space="preserve">, ул.Гагарина, </w:t>
      </w:r>
      <w:proofErr w:type="spellStart"/>
      <w:r>
        <w:rPr>
          <w:sz w:val="28"/>
          <w:szCs w:val="28"/>
        </w:rPr>
        <w:t>д</w:t>
      </w:r>
      <w:proofErr w:type="spellEnd"/>
      <w:r w:rsidRPr="009E3426">
        <w:rPr>
          <w:sz w:val="28"/>
          <w:szCs w:val="28"/>
        </w:rPr>
        <w:t xml:space="preserve"> </w:t>
      </w:r>
      <w:r w:rsidRPr="004A1031">
        <w:rPr>
          <w:sz w:val="28"/>
          <w:szCs w:val="28"/>
        </w:rPr>
        <w:t xml:space="preserve">6. </w:t>
      </w:r>
      <w:r>
        <w:rPr>
          <w:sz w:val="28"/>
          <w:szCs w:val="28"/>
        </w:rPr>
        <w:t xml:space="preserve">Тел. </w:t>
      </w:r>
      <w:r w:rsidRPr="004A1031">
        <w:rPr>
          <w:sz w:val="28"/>
          <w:szCs w:val="28"/>
        </w:rPr>
        <w:t xml:space="preserve">(8-395-64) 900-75. </w:t>
      </w:r>
    </w:p>
    <w:p w:rsidR="0073265B" w:rsidRPr="000E0687" w:rsidRDefault="0073265B" w:rsidP="0073265B">
      <w:pPr>
        <w:spacing w:after="0"/>
        <w:jc w:val="both"/>
        <w:rPr>
          <w:rFonts w:ascii="Times New Roman" w:hAnsi="Times New Roman" w:cs="Times New Roman"/>
          <w:spacing w:val="-6"/>
          <w:sz w:val="28"/>
          <w:szCs w:val="28"/>
        </w:rPr>
      </w:pPr>
      <w:r w:rsidRPr="000E0687">
        <w:rPr>
          <w:rFonts w:ascii="Times New Roman" w:hAnsi="Times New Roman" w:cs="Times New Roman"/>
          <w:spacing w:val="-6"/>
          <w:sz w:val="28"/>
          <w:szCs w:val="28"/>
        </w:rPr>
        <w:t xml:space="preserve">- </w:t>
      </w:r>
      <w:proofErr w:type="spellStart"/>
      <w:r w:rsidRPr="000E0687">
        <w:rPr>
          <w:rFonts w:ascii="Times New Roman" w:hAnsi="Times New Roman" w:cs="Times New Roman"/>
          <w:spacing w:val="-6"/>
          <w:sz w:val="28"/>
          <w:szCs w:val="28"/>
        </w:rPr>
        <w:t>Апхультинская</w:t>
      </w:r>
      <w:proofErr w:type="spellEnd"/>
      <w:r w:rsidRPr="000E0687">
        <w:rPr>
          <w:rFonts w:ascii="Times New Roman" w:hAnsi="Times New Roman" w:cs="Times New Roman"/>
          <w:spacing w:val="-6"/>
          <w:sz w:val="28"/>
          <w:szCs w:val="28"/>
        </w:rPr>
        <w:t xml:space="preserve"> сельская библиотека (адрес:</w:t>
      </w:r>
      <w:r>
        <w:rPr>
          <w:rFonts w:ascii="Times New Roman" w:hAnsi="Times New Roman" w:cs="Times New Roman"/>
          <w:spacing w:val="-6"/>
          <w:sz w:val="28"/>
          <w:szCs w:val="28"/>
        </w:rPr>
        <w:t>669467</w:t>
      </w:r>
      <w:r w:rsidRPr="000E0687">
        <w:rPr>
          <w:rFonts w:ascii="Times New Roman" w:hAnsi="Times New Roman" w:cs="Times New Roman"/>
          <w:spacing w:val="-6"/>
          <w:sz w:val="28"/>
          <w:szCs w:val="28"/>
        </w:rPr>
        <w:t xml:space="preserve"> Иркутская область, </w:t>
      </w:r>
      <w:proofErr w:type="spellStart"/>
      <w:r w:rsidRPr="000E0687">
        <w:rPr>
          <w:rFonts w:ascii="Times New Roman" w:hAnsi="Times New Roman" w:cs="Times New Roman"/>
          <w:spacing w:val="-6"/>
          <w:sz w:val="28"/>
          <w:szCs w:val="28"/>
        </w:rPr>
        <w:t>Аларский</w:t>
      </w:r>
      <w:proofErr w:type="spellEnd"/>
      <w:r w:rsidRPr="000E0687">
        <w:rPr>
          <w:rFonts w:ascii="Times New Roman" w:hAnsi="Times New Roman" w:cs="Times New Roman"/>
          <w:spacing w:val="-6"/>
          <w:sz w:val="28"/>
          <w:szCs w:val="28"/>
        </w:rPr>
        <w:t xml:space="preserve"> район, с. </w:t>
      </w:r>
      <w:proofErr w:type="spellStart"/>
      <w:r w:rsidRPr="000E0687">
        <w:rPr>
          <w:rFonts w:ascii="Times New Roman" w:hAnsi="Times New Roman" w:cs="Times New Roman"/>
          <w:spacing w:val="-6"/>
          <w:sz w:val="28"/>
          <w:szCs w:val="28"/>
        </w:rPr>
        <w:t>Апхульта</w:t>
      </w:r>
      <w:proofErr w:type="spellEnd"/>
      <w:r w:rsidRPr="000E0687">
        <w:rPr>
          <w:rFonts w:ascii="Times New Roman" w:hAnsi="Times New Roman" w:cs="Times New Roman"/>
          <w:spacing w:val="-6"/>
          <w:sz w:val="28"/>
          <w:szCs w:val="28"/>
        </w:rPr>
        <w:t>, ул. Свердлова, 18);</w:t>
      </w:r>
    </w:p>
    <w:p w:rsidR="0073265B" w:rsidRPr="000E0687" w:rsidRDefault="0073265B" w:rsidP="0073265B">
      <w:pPr>
        <w:spacing w:after="0"/>
        <w:jc w:val="both"/>
        <w:rPr>
          <w:rFonts w:ascii="Times New Roman" w:hAnsi="Times New Roman" w:cs="Times New Roman"/>
          <w:spacing w:val="-6"/>
          <w:sz w:val="28"/>
          <w:szCs w:val="28"/>
        </w:rPr>
      </w:pPr>
      <w:r w:rsidRPr="000E0687">
        <w:rPr>
          <w:rFonts w:ascii="Times New Roman" w:hAnsi="Times New Roman" w:cs="Times New Roman"/>
          <w:spacing w:val="-6"/>
          <w:sz w:val="28"/>
          <w:szCs w:val="28"/>
        </w:rPr>
        <w:t xml:space="preserve">- </w:t>
      </w:r>
      <w:proofErr w:type="spellStart"/>
      <w:r w:rsidRPr="000E0687">
        <w:rPr>
          <w:rFonts w:ascii="Times New Roman" w:hAnsi="Times New Roman" w:cs="Times New Roman"/>
          <w:spacing w:val="-6"/>
          <w:sz w:val="28"/>
          <w:szCs w:val="28"/>
        </w:rPr>
        <w:t>Нельхайская</w:t>
      </w:r>
      <w:proofErr w:type="spellEnd"/>
      <w:r w:rsidRPr="000E0687">
        <w:rPr>
          <w:rFonts w:ascii="Times New Roman" w:hAnsi="Times New Roman" w:cs="Times New Roman"/>
          <w:spacing w:val="-6"/>
          <w:sz w:val="28"/>
          <w:szCs w:val="28"/>
        </w:rPr>
        <w:t xml:space="preserve"> сельская библиотека (адрес: </w:t>
      </w:r>
      <w:r>
        <w:rPr>
          <w:rFonts w:ascii="Times New Roman" w:hAnsi="Times New Roman" w:cs="Times New Roman"/>
          <w:spacing w:val="-6"/>
          <w:sz w:val="28"/>
          <w:szCs w:val="28"/>
        </w:rPr>
        <w:t xml:space="preserve">669467 </w:t>
      </w:r>
      <w:r w:rsidRPr="000E0687">
        <w:rPr>
          <w:rFonts w:ascii="Times New Roman" w:hAnsi="Times New Roman" w:cs="Times New Roman"/>
          <w:spacing w:val="-6"/>
          <w:sz w:val="28"/>
          <w:szCs w:val="28"/>
        </w:rPr>
        <w:t xml:space="preserve">Иркутская область, </w:t>
      </w:r>
      <w:proofErr w:type="spellStart"/>
      <w:r w:rsidRPr="000E0687">
        <w:rPr>
          <w:rFonts w:ascii="Times New Roman" w:hAnsi="Times New Roman" w:cs="Times New Roman"/>
          <w:spacing w:val="-6"/>
          <w:sz w:val="28"/>
          <w:szCs w:val="28"/>
        </w:rPr>
        <w:t>Аларский</w:t>
      </w:r>
      <w:proofErr w:type="spellEnd"/>
      <w:r w:rsidRPr="000E0687">
        <w:rPr>
          <w:rFonts w:ascii="Times New Roman" w:hAnsi="Times New Roman" w:cs="Times New Roman"/>
          <w:spacing w:val="-6"/>
          <w:sz w:val="28"/>
          <w:szCs w:val="28"/>
        </w:rPr>
        <w:t xml:space="preserve"> район, д. </w:t>
      </w:r>
      <w:proofErr w:type="spellStart"/>
      <w:r w:rsidRPr="000E0687">
        <w:rPr>
          <w:rFonts w:ascii="Times New Roman" w:hAnsi="Times New Roman" w:cs="Times New Roman"/>
          <w:spacing w:val="-6"/>
          <w:sz w:val="28"/>
          <w:szCs w:val="28"/>
        </w:rPr>
        <w:t>Нельхай</w:t>
      </w:r>
      <w:proofErr w:type="spellEnd"/>
      <w:r w:rsidRPr="000E0687">
        <w:rPr>
          <w:rFonts w:ascii="Times New Roman" w:hAnsi="Times New Roman" w:cs="Times New Roman"/>
          <w:spacing w:val="-6"/>
          <w:sz w:val="28"/>
          <w:szCs w:val="28"/>
        </w:rPr>
        <w:t>, ул. Юбилейная 9-1);</w:t>
      </w:r>
    </w:p>
    <w:p w:rsidR="0073265B" w:rsidRPr="000E0687" w:rsidRDefault="0073265B" w:rsidP="0073265B">
      <w:pPr>
        <w:spacing w:after="0"/>
        <w:jc w:val="both"/>
        <w:rPr>
          <w:rFonts w:ascii="Times New Roman" w:hAnsi="Times New Roman" w:cs="Times New Roman"/>
          <w:spacing w:val="-6"/>
          <w:sz w:val="28"/>
          <w:szCs w:val="28"/>
        </w:rPr>
      </w:pPr>
      <w:r w:rsidRPr="000E0687">
        <w:rPr>
          <w:rFonts w:ascii="Times New Roman" w:hAnsi="Times New Roman" w:cs="Times New Roman"/>
          <w:spacing w:val="-6"/>
          <w:sz w:val="28"/>
          <w:szCs w:val="28"/>
        </w:rPr>
        <w:t xml:space="preserve">- </w:t>
      </w:r>
      <w:proofErr w:type="spellStart"/>
      <w:r w:rsidRPr="000E0687">
        <w:rPr>
          <w:rFonts w:ascii="Times New Roman" w:hAnsi="Times New Roman" w:cs="Times New Roman"/>
          <w:spacing w:val="-6"/>
          <w:sz w:val="28"/>
          <w:szCs w:val="28"/>
        </w:rPr>
        <w:t>Мольтинская</w:t>
      </w:r>
      <w:proofErr w:type="spellEnd"/>
      <w:r w:rsidRPr="000E0687">
        <w:rPr>
          <w:rFonts w:ascii="Times New Roman" w:hAnsi="Times New Roman" w:cs="Times New Roman"/>
          <w:spacing w:val="-6"/>
          <w:sz w:val="28"/>
          <w:szCs w:val="28"/>
        </w:rPr>
        <w:t xml:space="preserve"> сельская библиотека (адрес: </w:t>
      </w:r>
      <w:r>
        <w:rPr>
          <w:rFonts w:ascii="Times New Roman" w:hAnsi="Times New Roman" w:cs="Times New Roman"/>
          <w:spacing w:val="-6"/>
          <w:sz w:val="28"/>
          <w:szCs w:val="28"/>
        </w:rPr>
        <w:t xml:space="preserve">669467 </w:t>
      </w:r>
      <w:r w:rsidRPr="000E0687">
        <w:rPr>
          <w:rFonts w:ascii="Times New Roman" w:hAnsi="Times New Roman" w:cs="Times New Roman"/>
          <w:spacing w:val="-6"/>
          <w:sz w:val="28"/>
          <w:szCs w:val="28"/>
        </w:rPr>
        <w:t xml:space="preserve">Иркутская область, </w:t>
      </w:r>
      <w:proofErr w:type="spellStart"/>
      <w:r w:rsidRPr="000E0687">
        <w:rPr>
          <w:rFonts w:ascii="Times New Roman" w:hAnsi="Times New Roman" w:cs="Times New Roman"/>
          <w:spacing w:val="-6"/>
          <w:sz w:val="28"/>
          <w:szCs w:val="28"/>
        </w:rPr>
        <w:t>Аларский</w:t>
      </w:r>
      <w:proofErr w:type="spellEnd"/>
      <w:r w:rsidRPr="000E0687">
        <w:rPr>
          <w:rFonts w:ascii="Times New Roman" w:hAnsi="Times New Roman" w:cs="Times New Roman"/>
          <w:spacing w:val="-6"/>
          <w:sz w:val="28"/>
          <w:szCs w:val="28"/>
        </w:rPr>
        <w:t xml:space="preserve"> район, д. </w:t>
      </w:r>
      <w:proofErr w:type="spellStart"/>
      <w:r w:rsidRPr="000E0687">
        <w:rPr>
          <w:rFonts w:ascii="Times New Roman" w:hAnsi="Times New Roman" w:cs="Times New Roman"/>
          <w:spacing w:val="-6"/>
          <w:sz w:val="28"/>
          <w:szCs w:val="28"/>
        </w:rPr>
        <w:t>Мольта</w:t>
      </w:r>
      <w:proofErr w:type="spellEnd"/>
      <w:r w:rsidRPr="000E0687">
        <w:rPr>
          <w:rFonts w:ascii="Times New Roman" w:hAnsi="Times New Roman" w:cs="Times New Roman"/>
          <w:spacing w:val="-6"/>
          <w:sz w:val="28"/>
          <w:szCs w:val="28"/>
        </w:rPr>
        <w:t>, ул. Трактовая, 60)</w:t>
      </w:r>
    </w:p>
    <w:p w:rsidR="0073265B" w:rsidRPr="000037EA" w:rsidRDefault="0073265B" w:rsidP="0073265B">
      <w:pPr>
        <w:spacing w:after="0"/>
        <w:jc w:val="both"/>
        <w:rPr>
          <w:rFonts w:ascii="Times New Roman" w:hAnsi="Times New Roman" w:cs="Times New Roman"/>
          <w:spacing w:val="-6"/>
          <w:sz w:val="28"/>
          <w:szCs w:val="28"/>
        </w:rPr>
      </w:pPr>
    </w:p>
    <w:p w:rsidR="0073265B" w:rsidRPr="009550F8" w:rsidRDefault="0073265B" w:rsidP="0073265B">
      <w:pPr>
        <w:pStyle w:val="10"/>
        <w:tabs>
          <w:tab w:val="left" w:pos="420"/>
          <w:tab w:val="left" w:pos="709"/>
          <w:tab w:val="left" w:pos="18321"/>
        </w:tabs>
        <w:spacing w:before="0" w:after="0"/>
        <w:rPr>
          <w:sz w:val="28"/>
          <w:szCs w:val="28"/>
        </w:rPr>
      </w:pPr>
      <w:r>
        <w:rPr>
          <w:sz w:val="28"/>
          <w:szCs w:val="28"/>
        </w:rPr>
        <w:t>4.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73265B" w:rsidRDefault="0073265B" w:rsidP="0073265B">
      <w:pPr>
        <w:pStyle w:val="1"/>
        <w:tabs>
          <w:tab w:val="clear" w:pos="360"/>
          <w:tab w:val="left" w:pos="2977"/>
          <w:tab w:val="left" w:pos="3402"/>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3265B" w:rsidRDefault="0073265B" w:rsidP="0073265B">
      <w:pPr>
        <w:pStyle w:val="1"/>
        <w:tabs>
          <w:tab w:val="clear" w:pos="360"/>
          <w:tab w:val="left" w:pos="2977"/>
          <w:tab w:val="left" w:pos="3402"/>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73265B" w:rsidRDefault="0073265B" w:rsidP="0073265B">
      <w:pPr>
        <w:pStyle w:val="1"/>
        <w:tabs>
          <w:tab w:val="clear" w:pos="360"/>
          <w:tab w:val="left" w:pos="3545"/>
          <w:tab w:val="left" w:pos="3970"/>
          <w:tab w:val="left" w:pos="4254"/>
        </w:tabs>
        <w:spacing w:before="0" w:after="0"/>
        <w:ind w:firstLine="709"/>
        <w:rPr>
          <w:sz w:val="28"/>
          <w:szCs w:val="28"/>
        </w:rPr>
      </w:pPr>
      <w:r>
        <w:rPr>
          <w:sz w:val="28"/>
          <w:szCs w:val="28"/>
        </w:rPr>
        <w:t>- основания отказа в предоставлении Муниципальной услуги;</w:t>
      </w:r>
    </w:p>
    <w:p w:rsidR="0073265B" w:rsidRDefault="0073265B" w:rsidP="0073265B">
      <w:pPr>
        <w:pStyle w:val="10"/>
        <w:tabs>
          <w:tab w:val="left" w:pos="420"/>
          <w:tab w:val="left" w:pos="709"/>
          <w:tab w:val="left" w:pos="18321"/>
        </w:tabs>
        <w:spacing w:before="0" w:after="0"/>
        <w:rPr>
          <w:sz w:val="28"/>
          <w:szCs w:val="28"/>
        </w:rPr>
      </w:pPr>
    </w:p>
    <w:p w:rsidR="0073265B" w:rsidRDefault="0073265B" w:rsidP="0073265B">
      <w:pPr>
        <w:pStyle w:val="10"/>
        <w:tabs>
          <w:tab w:val="left" w:pos="420"/>
          <w:tab w:val="left" w:pos="709"/>
          <w:tab w:val="left" w:pos="18321"/>
        </w:tabs>
        <w:spacing w:before="0" w:after="0"/>
        <w:rPr>
          <w:sz w:val="28"/>
          <w:szCs w:val="28"/>
        </w:rPr>
      </w:pPr>
      <w:r>
        <w:rPr>
          <w:sz w:val="28"/>
          <w:szCs w:val="28"/>
        </w:rPr>
        <w:t>5. При ответах на телефонные звонки и устные обращения специалисты МБУК ИКЦ МО «</w:t>
      </w:r>
      <w:proofErr w:type="spellStart"/>
      <w:r>
        <w:rPr>
          <w:sz w:val="28"/>
          <w:szCs w:val="28"/>
        </w:rPr>
        <w:t>Нельхай</w:t>
      </w:r>
      <w:proofErr w:type="spellEnd"/>
      <w:r>
        <w:rPr>
          <w:sz w:val="28"/>
          <w:szCs w:val="28"/>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МБУК ИКЦ, в который позвонил гражданин, фамилии, имени, отчестве и должности специалиста, принявшего телефонный звонок.</w:t>
      </w:r>
    </w:p>
    <w:p w:rsidR="0073265B" w:rsidRDefault="0073265B" w:rsidP="0073265B">
      <w:pPr>
        <w:pStyle w:val="10"/>
        <w:tabs>
          <w:tab w:val="left" w:pos="420"/>
          <w:tab w:val="left" w:pos="709"/>
          <w:tab w:val="left" w:pos="18321"/>
        </w:tabs>
        <w:spacing w:before="0" w:after="0"/>
        <w:rPr>
          <w:sz w:val="28"/>
          <w:szCs w:val="28"/>
        </w:rPr>
      </w:pPr>
    </w:p>
    <w:p w:rsidR="0073265B" w:rsidRDefault="0073265B" w:rsidP="0073265B">
      <w:pPr>
        <w:pStyle w:val="10"/>
        <w:tabs>
          <w:tab w:val="left" w:pos="420"/>
          <w:tab w:val="left" w:pos="709"/>
          <w:tab w:val="left" w:pos="18321"/>
        </w:tabs>
        <w:spacing w:before="0" w:after="0"/>
        <w:rPr>
          <w:sz w:val="28"/>
          <w:szCs w:val="28"/>
        </w:rPr>
      </w:pPr>
      <w:r>
        <w:rPr>
          <w:sz w:val="28"/>
          <w:szCs w:val="28"/>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3265B" w:rsidRDefault="0073265B" w:rsidP="0073265B">
      <w:pPr>
        <w:pStyle w:val="10"/>
        <w:tabs>
          <w:tab w:val="left" w:pos="420"/>
          <w:tab w:val="left" w:pos="709"/>
          <w:tab w:val="left" w:pos="18321"/>
        </w:tabs>
        <w:spacing w:before="0" w:after="0"/>
        <w:rPr>
          <w:sz w:val="28"/>
          <w:szCs w:val="28"/>
        </w:rPr>
      </w:pPr>
    </w:p>
    <w:p w:rsidR="0073265B" w:rsidRDefault="0073265B" w:rsidP="0073265B">
      <w:pPr>
        <w:pStyle w:val="10"/>
        <w:tabs>
          <w:tab w:val="left" w:pos="420"/>
          <w:tab w:val="left" w:pos="709"/>
          <w:tab w:val="left" w:pos="18321"/>
        </w:tabs>
        <w:spacing w:before="0" w:after="0"/>
        <w:rPr>
          <w:sz w:val="28"/>
          <w:szCs w:val="28"/>
        </w:rPr>
      </w:pPr>
      <w:r>
        <w:rPr>
          <w:sz w:val="28"/>
          <w:szCs w:val="28"/>
        </w:rPr>
        <w:t>7. Заявители, обратившиеся за предоставлением услуги, в обязательном порядке информируются специалистами:</w:t>
      </w:r>
    </w:p>
    <w:p w:rsidR="0073265B" w:rsidRDefault="0073265B" w:rsidP="0073265B">
      <w:pPr>
        <w:pStyle w:val="1"/>
        <w:tabs>
          <w:tab w:val="clear" w:pos="360"/>
          <w:tab w:val="left" w:pos="3545"/>
          <w:tab w:val="left" w:pos="3970"/>
          <w:tab w:val="left" w:pos="4254"/>
        </w:tabs>
        <w:spacing w:before="0" w:after="0"/>
        <w:ind w:firstLine="709"/>
        <w:rPr>
          <w:sz w:val="28"/>
          <w:szCs w:val="28"/>
        </w:rPr>
      </w:pPr>
      <w:r>
        <w:rPr>
          <w:sz w:val="28"/>
          <w:szCs w:val="28"/>
        </w:rPr>
        <w:t>- о порядке предоставления Муниципальной услуги;</w:t>
      </w:r>
    </w:p>
    <w:p w:rsidR="0073265B" w:rsidRDefault="0073265B" w:rsidP="0073265B">
      <w:pPr>
        <w:pStyle w:val="1"/>
        <w:tabs>
          <w:tab w:val="clear" w:pos="360"/>
          <w:tab w:val="left" w:pos="3545"/>
          <w:tab w:val="left" w:pos="3970"/>
          <w:tab w:val="left" w:pos="4254"/>
        </w:tabs>
        <w:spacing w:before="0" w:after="0"/>
        <w:ind w:firstLine="709"/>
        <w:rPr>
          <w:sz w:val="28"/>
          <w:szCs w:val="28"/>
        </w:rPr>
      </w:pPr>
      <w:r>
        <w:rPr>
          <w:sz w:val="28"/>
          <w:szCs w:val="28"/>
        </w:rPr>
        <w:t>- об отказе в предоставлении Муниципальной услуги.</w:t>
      </w:r>
    </w:p>
    <w:p w:rsidR="0073265B" w:rsidRDefault="0073265B" w:rsidP="0073265B">
      <w:pPr>
        <w:pStyle w:val="3"/>
        <w:tabs>
          <w:tab w:val="clear" w:pos="720"/>
          <w:tab w:val="clear" w:pos="1440"/>
          <w:tab w:val="left" w:pos="2976"/>
        </w:tabs>
        <w:suppressAutoHyphens w:val="0"/>
        <w:spacing w:before="0" w:after="0"/>
        <w:ind w:left="0" w:firstLine="0"/>
        <w:jc w:val="both"/>
        <w:rPr>
          <w:rFonts w:ascii="Times New Roman" w:hAnsi="Times New Roman"/>
          <w:b w:val="0"/>
          <w:sz w:val="28"/>
          <w:szCs w:val="28"/>
        </w:rPr>
      </w:pPr>
    </w:p>
    <w:p w:rsidR="0073265B" w:rsidRPr="00C577E2" w:rsidRDefault="0073265B" w:rsidP="0073265B">
      <w:pPr>
        <w:pStyle w:val="3"/>
        <w:tabs>
          <w:tab w:val="clear" w:pos="720"/>
          <w:tab w:val="clear" w:pos="1440"/>
          <w:tab w:val="left" w:pos="2976"/>
        </w:tabs>
        <w:suppressAutoHyphens w:val="0"/>
        <w:spacing w:before="0" w:after="0"/>
        <w:ind w:left="0" w:firstLine="0"/>
        <w:jc w:val="both"/>
        <w:rPr>
          <w:rFonts w:ascii="Times New Roman" w:hAnsi="Times New Roman"/>
          <w:b w:val="0"/>
          <w:sz w:val="28"/>
          <w:szCs w:val="28"/>
        </w:rPr>
      </w:pPr>
      <w:r>
        <w:rPr>
          <w:rFonts w:ascii="Times New Roman" w:hAnsi="Times New Roman"/>
          <w:b w:val="0"/>
          <w:sz w:val="28"/>
          <w:szCs w:val="28"/>
        </w:rPr>
        <w:t xml:space="preserve">8. </w:t>
      </w:r>
      <w:r w:rsidRPr="00C577E2">
        <w:rPr>
          <w:rFonts w:ascii="Times New Roman" w:hAnsi="Times New Roman"/>
          <w:b w:val="0"/>
          <w:sz w:val="28"/>
          <w:szCs w:val="28"/>
        </w:rPr>
        <w:t xml:space="preserve"> Порядок информирования о ходе предоставления Муниципальной услуги</w:t>
      </w:r>
    </w:p>
    <w:p w:rsidR="0073265B" w:rsidRPr="003B7005" w:rsidRDefault="0073265B" w:rsidP="0073265B">
      <w:pPr>
        <w:jc w:val="both"/>
      </w:pPr>
    </w:p>
    <w:p w:rsidR="0073265B" w:rsidRPr="00C577E2" w:rsidRDefault="0073265B" w:rsidP="0073265B">
      <w:pPr>
        <w:pStyle w:val="10"/>
        <w:tabs>
          <w:tab w:val="left" w:pos="420"/>
          <w:tab w:val="left" w:pos="709"/>
          <w:tab w:val="left" w:pos="18321"/>
        </w:tabs>
        <w:spacing w:before="0" w:after="0"/>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w:t>
      </w:r>
      <w:r w:rsidRPr="00C577E2">
        <w:rPr>
          <w:sz w:val="28"/>
          <w:szCs w:val="28"/>
        </w:rPr>
        <w:t>посредством электронной почты.</w:t>
      </w:r>
    </w:p>
    <w:p w:rsidR="0073265B" w:rsidRDefault="0073265B" w:rsidP="0073265B">
      <w:pPr>
        <w:pStyle w:val="10"/>
        <w:tabs>
          <w:tab w:val="left" w:pos="420"/>
          <w:tab w:val="left" w:pos="709"/>
          <w:tab w:val="left" w:pos="18321"/>
        </w:tabs>
        <w:spacing w:before="0" w:after="0"/>
        <w:rPr>
          <w:sz w:val="28"/>
          <w:szCs w:val="28"/>
        </w:rPr>
      </w:pPr>
      <w:r>
        <w:rPr>
          <w:sz w:val="28"/>
          <w:szCs w:val="28"/>
        </w:rPr>
        <w:t xml:space="preserve">-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w:t>
      </w:r>
      <w:r w:rsidRPr="00C577E2">
        <w:rPr>
          <w:sz w:val="28"/>
          <w:szCs w:val="28"/>
        </w:rPr>
        <w:t>электронной почте</w:t>
      </w:r>
      <w:r>
        <w:rPr>
          <w:sz w:val="28"/>
          <w:szCs w:val="28"/>
        </w:rPr>
        <w:t xml:space="preserve">, </w:t>
      </w:r>
      <w:proofErr w:type="gramStart"/>
      <w:r>
        <w:rPr>
          <w:sz w:val="28"/>
          <w:szCs w:val="28"/>
        </w:rPr>
        <w:t>указанным</w:t>
      </w:r>
      <w:proofErr w:type="gramEnd"/>
      <w:r>
        <w:rPr>
          <w:sz w:val="28"/>
          <w:szCs w:val="28"/>
        </w:rPr>
        <w:t xml:space="preserve"> в обращении (при наличии соответствующих данных в обращении).</w:t>
      </w:r>
    </w:p>
    <w:p w:rsidR="0073265B" w:rsidRPr="00EA088C" w:rsidRDefault="0073265B" w:rsidP="0073265B">
      <w:pPr>
        <w:pStyle w:val="10"/>
        <w:tabs>
          <w:tab w:val="left" w:pos="420"/>
          <w:tab w:val="left" w:pos="709"/>
          <w:tab w:val="left" w:pos="18321"/>
        </w:tabs>
        <w:spacing w:before="0" w:after="0"/>
        <w:rPr>
          <w:color w:val="FF0000"/>
          <w:sz w:val="28"/>
          <w:szCs w:val="28"/>
        </w:rPr>
      </w:pPr>
      <w:r>
        <w:rPr>
          <w:sz w:val="28"/>
          <w:szCs w:val="28"/>
        </w:rPr>
        <w:t xml:space="preserve">-  информация о сроках предоставления Муниципальной услуги сообщается при личном обращении или по указанному в обращении телефону и (или) по  </w:t>
      </w:r>
      <w:r w:rsidRPr="007B09E0">
        <w:rPr>
          <w:sz w:val="28"/>
          <w:szCs w:val="28"/>
        </w:rPr>
        <w:t>электронной почте.</w:t>
      </w:r>
    </w:p>
    <w:p w:rsidR="0073265B" w:rsidRDefault="0073265B" w:rsidP="0073265B">
      <w:pPr>
        <w:pStyle w:val="10"/>
        <w:tabs>
          <w:tab w:val="left" w:pos="420"/>
          <w:tab w:val="left" w:pos="709"/>
          <w:tab w:val="left" w:pos="18321"/>
        </w:tabs>
        <w:spacing w:before="0" w:after="0"/>
        <w:rPr>
          <w:sz w:val="28"/>
          <w:szCs w:val="28"/>
        </w:rPr>
      </w:pPr>
      <w:r>
        <w:rPr>
          <w:sz w:val="28"/>
          <w:szCs w:val="28"/>
        </w:rPr>
        <w:t xml:space="preserve">-  в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w:t>
      </w:r>
      <w:r w:rsidRPr="007B09E0">
        <w:rPr>
          <w:sz w:val="28"/>
          <w:szCs w:val="28"/>
        </w:rPr>
        <w:t>электронной почты</w:t>
      </w:r>
      <w:r>
        <w:rPr>
          <w:sz w:val="28"/>
          <w:szCs w:val="28"/>
        </w:rPr>
        <w:t>, или посредством личного посещения учреждений культуры.</w:t>
      </w:r>
    </w:p>
    <w:p w:rsidR="0073265B" w:rsidRDefault="0073265B" w:rsidP="0073265B">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требования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73265B" w:rsidRPr="007B09E0" w:rsidRDefault="0073265B" w:rsidP="0073265B">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информация о процедуре предоставления Муниципальной услуги предоставляется бесплатно.</w:t>
      </w:r>
    </w:p>
    <w:p w:rsidR="0073265B" w:rsidRPr="007B09E0" w:rsidRDefault="0073265B" w:rsidP="0073265B">
      <w:pPr>
        <w:widowControl w:val="0"/>
        <w:tabs>
          <w:tab w:val="left" w:pos="-26860"/>
          <w:tab w:val="left" w:pos="-20055"/>
          <w:tab w:val="left" w:pos="-13250"/>
          <w:tab w:val="left" w:pos="-6445"/>
          <w:tab w:val="left" w:pos="360"/>
          <w:tab w:val="left" w:pos="4651"/>
          <w:tab w:val="left" w:pos="4711"/>
          <w:tab w:val="left" w:pos="11456"/>
          <w:tab w:val="left" w:pos="18261"/>
          <w:tab w:val="left" w:pos="18321"/>
          <w:tab w:val="left" w:pos="25066"/>
        </w:tabs>
        <w:suppressAutoHyphens/>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xml:space="preserve"> - не подлежат рассмотрению запросы и </w:t>
      </w:r>
      <w:proofErr w:type="spellStart"/>
      <w:proofErr w:type="gramStart"/>
      <w:r w:rsidRPr="007B09E0">
        <w:rPr>
          <w:rFonts w:ascii="Times New Roman" w:hAnsi="Times New Roman" w:cs="Times New Roman"/>
          <w:sz w:val="28"/>
          <w:szCs w:val="28"/>
        </w:rPr>
        <w:t>Интернет-обращения</w:t>
      </w:r>
      <w:proofErr w:type="spellEnd"/>
      <w:proofErr w:type="gramEnd"/>
      <w:r w:rsidRPr="007B09E0">
        <w:rPr>
          <w:rFonts w:ascii="Times New Roman" w:hAnsi="Times New Roman" w:cs="Times New Roman"/>
          <w:sz w:val="28"/>
          <w:szCs w:val="28"/>
        </w:rPr>
        <w:t>, не содержащие фамилии, почтового и/или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73265B" w:rsidRDefault="0073265B" w:rsidP="0073265B">
      <w:pPr>
        <w:spacing w:after="0"/>
        <w:jc w:val="both"/>
        <w:rPr>
          <w:rFonts w:ascii="Times New Roman" w:hAnsi="Times New Roman" w:cs="Times New Roman"/>
          <w:sz w:val="24"/>
          <w:szCs w:val="24"/>
        </w:rPr>
      </w:pPr>
    </w:p>
    <w:p w:rsidR="0073265B" w:rsidRDefault="0073265B" w:rsidP="0073265B">
      <w:pPr>
        <w:spacing w:after="0"/>
        <w:jc w:val="center"/>
        <w:rPr>
          <w:rFonts w:ascii="Times New Roman" w:hAnsi="Times New Roman" w:cs="Times New Roman"/>
          <w:b/>
          <w:sz w:val="28"/>
          <w:szCs w:val="28"/>
          <w:u w:val="single"/>
        </w:rPr>
      </w:pPr>
      <w:r w:rsidRPr="007B09E0">
        <w:rPr>
          <w:rFonts w:ascii="Times New Roman" w:hAnsi="Times New Roman" w:cs="Times New Roman"/>
          <w:b/>
          <w:sz w:val="28"/>
          <w:szCs w:val="28"/>
          <w:u w:val="single"/>
        </w:rPr>
        <w:t>2. Стандарт предоставления муниципальной услуги</w:t>
      </w:r>
    </w:p>
    <w:p w:rsidR="0073265B" w:rsidRDefault="0073265B" w:rsidP="0073265B">
      <w:pPr>
        <w:spacing w:after="0"/>
        <w:jc w:val="both"/>
        <w:rPr>
          <w:rFonts w:ascii="Times New Roman" w:hAnsi="Times New Roman" w:cs="Times New Roman"/>
          <w:b/>
          <w:sz w:val="28"/>
          <w:szCs w:val="28"/>
          <w:u w:val="single"/>
        </w:rPr>
      </w:pPr>
    </w:p>
    <w:p w:rsidR="0073265B" w:rsidRDefault="0073265B" w:rsidP="0073265B">
      <w:pPr>
        <w:spacing w:after="0"/>
        <w:jc w:val="both"/>
        <w:rPr>
          <w:rFonts w:ascii="Times New Roman" w:hAnsi="Times New Roman" w:cs="Times New Roman"/>
          <w:b/>
          <w:sz w:val="28"/>
          <w:szCs w:val="28"/>
        </w:rPr>
      </w:pPr>
      <w:r w:rsidRPr="007B09E0">
        <w:rPr>
          <w:rFonts w:ascii="Times New Roman" w:hAnsi="Times New Roman" w:cs="Times New Roman"/>
          <w:b/>
          <w:sz w:val="28"/>
          <w:szCs w:val="28"/>
        </w:rPr>
        <w:t>2.1.</w:t>
      </w:r>
      <w:r>
        <w:rPr>
          <w:rFonts w:ascii="Times New Roman" w:hAnsi="Times New Roman" w:cs="Times New Roman"/>
          <w:b/>
          <w:sz w:val="28"/>
          <w:szCs w:val="28"/>
        </w:rPr>
        <w:t xml:space="preserve"> Наименование муниципальной услуги</w:t>
      </w:r>
    </w:p>
    <w:p w:rsidR="005E13A4" w:rsidRDefault="005E13A4" w:rsidP="0073265B">
      <w:pPr>
        <w:spacing w:after="0"/>
        <w:jc w:val="both"/>
        <w:rPr>
          <w:rFonts w:ascii="Times New Roman" w:hAnsi="Times New Roman" w:cs="Times New Roman"/>
          <w:b/>
          <w:sz w:val="28"/>
          <w:szCs w:val="28"/>
        </w:rPr>
      </w:pPr>
      <w:r w:rsidRPr="005E13A4">
        <w:rPr>
          <w:rFonts w:ascii="Times New Roman" w:hAnsi="Times New Roman" w:cs="Times New Roman"/>
          <w:sz w:val="28"/>
          <w:szCs w:val="28"/>
        </w:rPr>
        <w:t>«</w:t>
      </w:r>
      <w:r w:rsidRPr="005E13A4">
        <w:rPr>
          <w:rFonts w:ascii="Times New Roman" w:hAnsi="Times New Roman"/>
          <w:sz w:val="28"/>
          <w:szCs w:val="28"/>
        </w:rPr>
        <w:t>Библиотечное  обслуживание  населения в МБУК ИКЦ МО «</w:t>
      </w:r>
      <w:proofErr w:type="spellStart"/>
      <w:r w:rsidRPr="005E13A4">
        <w:rPr>
          <w:rFonts w:ascii="Times New Roman" w:hAnsi="Times New Roman"/>
          <w:sz w:val="28"/>
          <w:szCs w:val="28"/>
        </w:rPr>
        <w:t>Нельхай</w:t>
      </w:r>
      <w:proofErr w:type="spellEnd"/>
      <w:r w:rsidRPr="005E13A4">
        <w:rPr>
          <w:rFonts w:ascii="Times New Roman" w:hAnsi="Times New Roman"/>
          <w:sz w:val="28"/>
          <w:szCs w:val="28"/>
        </w:rPr>
        <w:t>»</w:t>
      </w:r>
      <w:r w:rsidRPr="005E13A4">
        <w:rPr>
          <w:rFonts w:ascii="Times New Roman" w:hAnsi="Times New Roman" w:cs="Times New Roman"/>
          <w:sz w:val="28"/>
          <w:szCs w:val="28"/>
        </w:rPr>
        <w:t>»</w:t>
      </w:r>
      <w:r w:rsidR="0073265B" w:rsidRPr="00C96D26">
        <w:rPr>
          <w:rFonts w:ascii="Times New Roman" w:hAnsi="Times New Roman" w:cs="Times New Roman"/>
          <w:b/>
          <w:sz w:val="28"/>
          <w:szCs w:val="28"/>
        </w:rPr>
        <w:t>2.2</w:t>
      </w:r>
      <w:r w:rsidR="0073265B">
        <w:rPr>
          <w:rFonts w:ascii="Times New Roman" w:hAnsi="Times New Roman" w:cs="Times New Roman"/>
          <w:b/>
          <w:sz w:val="28"/>
          <w:szCs w:val="28"/>
        </w:rPr>
        <w:t xml:space="preserve"> </w:t>
      </w:r>
    </w:p>
    <w:p w:rsidR="005E13A4" w:rsidRDefault="005E13A4" w:rsidP="0073265B">
      <w:pPr>
        <w:spacing w:after="0"/>
        <w:jc w:val="both"/>
        <w:rPr>
          <w:rFonts w:ascii="Times New Roman" w:hAnsi="Times New Roman" w:cs="Times New Roman"/>
          <w:b/>
          <w:sz w:val="28"/>
          <w:szCs w:val="28"/>
        </w:rPr>
      </w:pPr>
    </w:p>
    <w:p w:rsidR="0073265B" w:rsidRDefault="005E13A4" w:rsidP="0073265B">
      <w:pPr>
        <w:spacing w:after="0"/>
        <w:jc w:val="both"/>
        <w:rPr>
          <w:rFonts w:ascii="Times New Roman" w:hAnsi="Times New Roman" w:cs="Times New Roman"/>
          <w:b/>
          <w:sz w:val="28"/>
          <w:szCs w:val="28"/>
        </w:rPr>
      </w:pPr>
      <w:r>
        <w:rPr>
          <w:rFonts w:ascii="Times New Roman" w:hAnsi="Times New Roman" w:cs="Times New Roman"/>
          <w:b/>
          <w:sz w:val="28"/>
          <w:szCs w:val="28"/>
        </w:rPr>
        <w:t>2.2</w:t>
      </w:r>
      <w:r w:rsidR="0073265B">
        <w:rPr>
          <w:rFonts w:ascii="Times New Roman" w:hAnsi="Times New Roman" w:cs="Times New Roman"/>
          <w:b/>
          <w:sz w:val="28"/>
          <w:szCs w:val="28"/>
        </w:rPr>
        <w:t>Наименование учреждения, непосредственно предоставляющего муниципальную услугу</w:t>
      </w:r>
    </w:p>
    <w:p w:rsidR="0073265B" w:rsidRDefault="0073265B" w:rsidP="0073265B">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«Информационно-культурный центр» МО «</w:t>
      </w:r>
      <w:proofErr w:type="spellStart"/>
      <w:r>
        <w:rPr>
          <w:rFonts w:ascii="Times New Roman" w:hAnsi="Times New Roman" w:cs="Times New Roman"/>
          <w:sz w:val="28"/>
          <w:szCs w:val="28"/>
        </w:rPr>
        <w:t>Нельхай</w:t>
      </w:r>
      <w:proofErr w:type="spellEnd"/>
      <w:r>
        <w:rPr>
          <w:rFonts w:ascii="Times New Roman" w:hAnsi="Times New Roman" w:cs="Times New Roman"/>
          <w:sz w:val="28"/>
          <w:szCs w:val="28"/>
        </w:rPr>
        <w:t>»</w:t>
      </w:r>
    </w:p>
    <w:p w:rsidR="0073265B" w:rsidRDefault="0073265B" w:rsidP="0073265B">
      <w:pPr>
        <w:pStyle w:val="a4"/>
        <w:spacing w:line="200" w:lineRule="atLeast"/>
        <w:jc w:val="both"/>
        <w:rPr>
          <w:sz w:val="28"/>
          <w:szCs w:val="28"/>
        </w:rPr>
      </w:pPr>
    </w:p>
    <w:p w:rsidR="0073265B" w:rsidRDefault="0073265B" w:rsidP="0073265B">
      <w:pPr>
        <w:pStyle w:val="a4"/>
        <w:spacing w:line="200" w:lineRule="atLeast"/>
        <w:jc w:val="both"/>
        <w:rPr>
          <w:b/>
          <w:sz w:val="28"/>
          <w:szCs w:val="28"/>
        </w:rPr>
      </w:pPr>
      <w:r w:rsidRPr="00C96D26">
        <w:rPr>
          <w:b/>
          <w:sz w:val="28"/>
          <w:szCs w:val="28"/>
        </w:rPr>
        <w:t>2.</w:t>
      </w:r>
      <w:r>
        <w:rPr>
          <w:b/>
          <w:sz w:val="28"/>
          <w:szCs w:val="28"/>
        </w:rPr>
        <w:t>3.</w:t>
      </w:r>
      <w:r w:rsidRPr="00C96D26">
        <w:rPr>
          <w:b/>
          <w:sz w:val="28"/>
          <w:szCs w:val="28"/>
        </w:rPr>
        <w:t xml:space="preserve"> </w:t>
      </w:r>
      <w:r>
        <w:rPr>
          <w:b/>
          <w:sz w:val="28"/>
          <w:szCs w:val="28"/>
        </w:rPr>
        <w:t>Сведения о конечном результате предоставления Муниципальной услуги</w:t>
      </w:r>
    </w:p>
    <w:p w:rsidR="00DB4EC8" w:rsidRPr="00BF248D" w:rsidRDefault="00DB4EC8" w:rsidP="00DB4EC8">
      <w:pPr>
        <w:tabs>
          <w:tab w:val="left" w:pos="1260"/>
        </w:tabs>
        <w:spacing w:after="0"/>
        <w:jc w:val="both"/>
        <w:rPr>
          <w:rFonts w:ascii="Times New Roman" w:hAnsi="Times New Roman" w:cs="Times New Roman"/>
          <w:sz w:val="28"/>
          <w:szCs w:val="28"/>
        </w:rPr>
      </w:pPr>
      <w:r w:rsidRPr="00BF248D">
        <w:rPr>
          <w:rFonts w:ascii="Times New Roman" w:hAnsi="Times New Roman" w:cs="Times New Roman"/>
          <w:sz w:val="28"/>
          <w:szCs w:val="28"/>
        </w:rPr>
        <w:lastRenderedPageBreak/>
        <w:t>1. Конечным результатом предоставления Муниципальной услуги могут являться:</w:t>
      </w:r>
    </w:p>
    <w:p w:rsidR="00DB4EC8" w:rsidRPr="00BF248D"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sz w:val="28"/>
          <w:szCs w:val="28"/>
        </w:rPr>
        <w:t>- о</w:t>
      </w:r>
      <w:r w:rsidRPr="00BF248D">
        <w:rPr>
          <w:rFonts w:ascii="Times New Roman" w:hAnsi="Times New Roman" w:cs="Times New Roman"/>
          <w:bCs/>
          <w:sz w:val="28"/>
          <w:szCs w:val="28"/>
        </w:rPr>
        <w:t xml:space="preserve">рганизация досуга жителей на базе </w:t>
      </w:r>
      <w:proofErr w:type="spellStart"/>
      <w:r w:rsidRPr="00BF248D">
        <w:rPr>
          <w:rFonts w:ascii="Times New Roman" w:hAnsi="Times New Roman" w:cs="Times New Roman"/>
          <w:bCs/>
          <w:sz w:val="28"/>
          <w:szCs w:val="28"/>
        </w:rPr>
        <w:t>культурно-досуговых</w:t>
      </w:r>
      <w:proofErr w:type="spellEnd"/>
      <w:r w:rsidRPr="00BF248D">
        <w:rPr>
          <w:rFonts w:ascii="Times New Roman" w:hAnsi="Times New Roman" w:cs="Times New Roman"/>
          <w:bCs/>
          <w:sz w:val="28"/>
          <w:szCs w:val="28"/>
        </w:rPr>
        <w:t xml:space="preserve"> учреждений,</w:t>
      </w:r>
    </w:p>
    <w:p w:rsidR="00DB4EC8"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xml:space="preserve">- </w:t>
      </w:r>
      <w:r>
        <w:rPr>
          <w:rFonts w:ascii="Times New Roman" w:hAnsi="Times New Roman" w:cs="Times New Roman"/>
          <w:bCs/>
          <w:sz w:val="28"/>
          <w:szCs w:val="28"/>
        </w:rPr>
        <w:t>предоставление доступа к библиотечному фонду учреждения,</w:t>
      </w:r>
    </w:p>
    <w:p w:rsidR="00DB4EC8"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предоставление необходимой информации по имеющемуся библиотечному фонду учреждения,</w:t>
      </w:r>
    </w:p>
    <w:p w:rsidR="00DB4EC8" w:rsidRPr="00BF248D"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-оказание помощи в подборе необходимой литературы,</w:t>
      </w:r>
    </w:p>
    <w:p w:rsidR="00DB4EC8" w:rsidRPr="00BF248D"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отказ в предоставлении муниципальной услуги,</w:t>
      </w:r>
    </w:p>
    <w:p w:rsidR="00DB4EC8" w:rsidRPr="00BF248D"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жалоба со стороны потребителя муниципальной услуги,</w:t>
      </w:r>
    </w:p>
    <w:p w:rsidR="00DB4EC8" w:rsidRPr="00BF248D" w:rsidRDefault="00DB4EC8" w:rsidP="00DB4EC8">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рассмотрение жалобы и вынесение решения по устранению возникшей проблемы</w:t>
      </w:r>
    </w:p>
    <w:p w:rsidR="00DB4EC8" w:rsidRPr="00BF248D" w:rsidRDefault="00DB4EC8" w:rsidP="00DB4EC8">
      <w:pPr>
        <w:tabs>
          <w:tab w:val="left" w:pos="1260"/>
        </w:tabs>
        <w:spacing w:after="0"/>
        <w:jc w:val="both"/>
        <w:rPr>
          <w:rFonts w:ascii="Times New Roman" w:hAnsi="Times New Roman" w:cs="Times New Roman"/>
          <w:sz w:val="28"/>
          <w:szCs w:val="28"/>
        </w:rPr>
      </w:pPr>
      <w:r w:rsidRPr="00BF248D">
        <w:rPr>
          <w:rFonts w:ascii="Times New Roman" w:hAnsi="Times New Roman" w:cs="Times New Roman"/>
          <w:sz w:val="28"/>
          <w:szCs w:val="28"/>
        </w:rPr>
        <w:t>2. Процедура предоставления услуги завершается путем участия жителей:</w:t>
      </w:r>
    </w:p>
    <w:p w:rsidR="00DB4EC8" w:rsidRPr="00BF248D" w:rsidRDefault="00DB4EC8" w:rsidP="00DB4EC8">
      <w:pPr>
        <w:spacing w:after="0"/>
        <w:jc w:val="both"/>
        <w:rPr>
          <w:rFonts w:ascii="Times New Roman" w:hAnsi="Times New Roman" w:cs="Times New Roman"/>
          <w:sz w:val="28"/>
          <w:szCs w:val="28"/>
        </w:rPr>
      </w:pPr>
      <w:proofErr w:type="gramStart"/>
      <w:r w:rsidRPr="00BF248D">
        <w:rPr>
          <w:rFonts w:ascii="Times New Roman" w:hAnsi="Times New Roman" w:cs="Times New Roman"/>
          <w:sz w:val="28"/>
          <w:szCs w:val="28"/>
        </w:rPr>
        <w:t xml:space="preserve">- в </w:t>
      </w:r>
      <w:proofErr w:type="spellStart"/>
      <w:r w:rsidRPr="00BF248D">
        <w:rPr>
          <w:rFonts w:ascii="Times New Roman" w:hAnsi="Times New Roman" w:cs="Times New Roman"/>
          <w:sz w:val="28"/>
          <w:szCs w:val="28"/>
        </w:rPr>
        <w:t>культурно-досуговых</w:t>
      </w:r>
      <w:proofErr w:type="spellEnd"/>
      <w:r w:rsidRPr="00BF248D">
        <w:rPr>
          <w:rFonts w:ascii="Times New Roman" w:hAnsi="Times New Roman" w:cs="Times New Roman"/>
          <w:sz w:val="28"/>
          <w:szCs w:val="28"/>
        </w:rPr>
        <w:t xml:space="preserve"> мероприятиях</w:t>
      </w:r>
      <w:r>
        <w:rPr>
          <w:rFonts w:ascii="Times New Roman" w:hAnsi="Times New Roman" w:cs="Times New Roman"/>
          <w:sz w:val="28"/>
          <w:szCs w:val="28"/>
        </w:rPr>
        <w:t xml:space="preserve"> (книжных выставках, в выставках-стендах</w:t>
      </w:r>
      <w:proofErr w:type="gramEnd"/>
      <w:r>
        <w:rPr>
          <w:rFonts w:ascii="Times New Roman" w:hAnsi="Times New Roman" w:cs="Times New Roman"/>
          <w:sz w:val="28"/>
          <w:szCs w:val="28"/>
        </w:rPr>
        <w:t>, викторинах и т.д.)</w:t>
      </w:r>
      <w:r w:rsidRPr="00BF248D">
        <w:rPr>
          <w:rFonts w:ascii="Times New Roman" w:hAnsi="Times New Roman" w:cs="Times New Roman"/>
          <w:sz w:val="28"/>
          <w:szCs w:val="28"/>
        </w:rPr>
        <w:t>;</w:t>
      </w:r>
    </w:p>
    <w:p w:rsidR="0073265B" w:rsidRDefault="0073265B" w:rsidP="0073265B">
      <w:pPr>
        <w:spacing w:after="0"/>
        <w:jc w:val="both"/>
        <w:rPr>
          <w:b/>
          <w:sz w:val="28"/>
          <w:szCs w:val="28"/>
        </w:rPr>
      </w:pPr>
    </w:p>
    <w:p w:rsidR="0073265B" w:rsidRPr="00C3391B" w:rsidRDefault="0073265B" w:rsidP="0073265B">
      <w:pPr>
        <w:jc w:val="both"/>
        <w:rPr>
          <w:b/>
          <w:sz w:val="28"/>
          <w:szCs w:val="28"/>
        </w:rPr>
      </w:pPr>
      <w:r w:rsidRPr="00C3391B">
        <w:rPr>
          <w:b/>
          <w:sz w:val="28"/>
          <w:szCs w:val="28"/>
        </w:rPr>
        <w:t>2.</w:t>
      </w:r>
      <w:r>
        <w:rPr>
          <w:b/>
          <w:sz w:val="28"/>
          <w:szCs w:val="28"/>
        </w:rPr>
        <w:t>4</w:t>
      </w:r>
      <w:r w:rsidRPr="00C3391B">
        <w:rPr>
          <w:b/>
          <w:sz w:val="28"/>
          <w:szCs w:val="28"/>
        </w:rPr>
        <w:t>. Сроки предоставления муниципальной услуги</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1. Сроки предоставления  услуги определяются в зависимости от используемого вида информирования:</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-по телефону;</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на информационных стендах учреждений;</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посредством внешней рекламы;</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посредством личного обращения;</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по письменным запросам (обращениям).</w:t>
      </w:r>
    </w:p>
    <w:p w:rsidR="0073265B" w:rsidRPr="00F5485E" w:rsidRDefault="0073265B" w:rsidP="0073265B">
      <w:pPr>
        <w:pStyle w:val="a5"/>
        <w:suppressAutoHyphens w:val="0"/>
        <w:spacing w:after="0"/>
        <w:ind w:left="0"/>
        <w:jc w:val="both"/>
        <w:rPr>
          <w:sz w:val="28"/>
          <w:szCs w:val="28"/>
        </w:rPr>
      </w:pPr>
      <w:r w:rsidRPr="00F5485E">
        <w:rPr>
          <w:sz w:val="28"/>
          <w:szCs w:val="28"/>
        </w:rPr>
        <w:t>1.1. При использовании средств телефонной связи информация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предоставляется получателю муниципальной услуги в момент обращения. Время разговора не должно превышать 5 минут.</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xml:space="preserve">          В случае</w:t>
      </w:r>
      <w:proofErr w:type="gramStart"/>
      <w:r w:rsidRPr="00F5485E">
        <w:rPr>
          <w:rFonts w:ascii="Times New Roman" w:hAnsi="Times New Roman" w:cs="Times New Roman"/>
          <w:sz w:val="28"/>
          <w:szCs w:val="28"/>
        </w:rPr>
        <w:t>,</w:t>
      </w:r>
      <w:proofErr w:type="gramEnd"/>
      <w:r w:rsidRPr="00F5485E">
        <w:rPr>
          <w:rFonts w:ascii="Times New Roman" w:hAnsi="Times New Roman" w:cs="Times New Roman"/>
          <w:sz w:val="28"/>
          <w:szCs w:val="28"/>
        </w:rPr>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 xml:space="preserve">          В случае</w:t>
      </w:r>
      <w:proofErr w:type="gramStart"/>
      <w:r w:rsidRPr="00F5485E">
        <w:rPr>
          <w:rFonts w:ascii="Times New Roman" w:hAnsi="Times New Roman" w:cs="Times New Roman"/>
          <w:sz w:val="28"/>
          <w:szCs w:val="28"/>
        </w:rPr>
        <w:t>,</w:t>
      </w:r>
      <w:proofErr w:type="gramEnd"/>
      <w:r w:rsidRPr="00F5485E">
        <w:rPr>
          <w:rFonts w:ascii="Times New Roman" w:hAnsi="Times New Roman" w:cs="Times New Roman"/>
          <w:sz w:val="28"/>
          <w:szCs w:val="28"/>
        </w:rPr>
        <w:t xml:space="preserve">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1.2. На информационных стендах, расположенных непосредственно в помещениях муниципальных  учреждений культуры, информация предоставляется в соответствии с режимом работы учреждения.</w:t>
      </w:r>
    </w:p>
    <w:p w:rsidR="00DB4EC8" w:rsidRDefault="0073265B" w:rsidP="00DB4EC8">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1.3. Внешняя реклама в населённых пунктах МО «</w:t>
      </w:r>
      <w:proofErr w:type="spellStart"/>
      <w:r w:rsidRPr="00F5485E">
        <w:rPr>
          <w:rFonts w:ascii="Times New Roman" w:hAnsi="Times New Roman" w:cs="Times New Roman"/>
          <w:sz w:val="28"/>
          <w:szCs w:val="28"/>
        </w:rPr>
        <w:t>Нельхай</w:t>
      </w:r>
      <w:proofErr w:type="spellEnd"/>
      <w:r w:rsidRPr="00F5485E">
        <w:rPr>
          <w:rFonts w:ascii="Times New Roman" w:hAnsi="Times New Roman" w:cs="Times New Roman"/>
          <w:sz w:val="28"/>
          <w:szCs w:val="28"/>
        </w:rPr>
        <w:t>», в других населенных пунктах</w:t>
      </w:r>
      <w:r w:rsidR="00DB4EC8">
        <w:rPr>
          <w:rFonts w:ascii="Times New Roman" w:hAnsi="Times New Roman" w:cs="Times New Roman"/>
          <w:sz w:val="28"/>
          <w:szCs w:val="28"/>
        </w:rPr>
        <w:t xml:space="preserve">. </w:t>
      </w:r>
    </w:p>
    <w:p w:rsidR="0073265B" w:rsidRPr="00F5485E" w:rsidRDefault="0073265B" w:rsidP="0073265B">
      <w:pPr>
        <w:pStyle w:val="a5"/>
        <w:tabs>
          <w:tab w:val="left" w:pos="426"/>
          <w:tab w:val="left" w:pos="18321"/>
        </w:tabs>
        <w:suppressAutoHyphens w:val="0"/>
        <w:spacing w:after="0" w:line="200" w:lineRule="atLeast"/>
        <w:ind w:left="0"/>
        <w:jc w:val="both"/>
        <w:rPr>
          <w:sz w:val="28"/>
          <w:szCs w:val="28"/>
        </w:rPr>
      </w:pPr>
      <w:r w:rsidRPr="00F5485E">
        <w:rPr>
          <w:sz w:val="28"/>
          <w:szCs w:val="28"/>
        </w:rPr>
        <w:t xml:space="preserve">2. Максимальное время ожидания для получения консультации, а так же </w:t>
      </w:r>
      <w:r w:rsidRPr="00F5485E">
        <w:rPr>
          <w:sz w:val="28"/>
          <w:szCs w:val="28"/>
        </w:rPr>
        <w:lastRenderedPageBreak/>
        <w:t>предоставление информации о порядке предоставления муниципальной услуги не должно превышать 30 минут.</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2.1. Консультирование получателя услуги по интересующим вопросам во время личного приема специалистом  учреждения культуры не может превышать 10 минут.</w:t>
      </w:r>
    </w:p>
    <w:p w:rsidR="0073265B" w:rsidRPr="00F5485E" w:rsidRDefault="0073265B" w:rsidP="0073265B">
      <w:pPr>
        <w:spacing w:after="0" w:line="0" w:lineRule="atLeast"/>
        <w:jc w:val="both"/>
        <w:rPr>
          <w:rFonts w:ascii="Times New Roman" w:hAnsi="Times New Roman" w:cs="Times New Roman"/>
          <w:sz w:val="28"/>
          <w:szCs w:val="28"/>
        </w:rPr>
      </w:pPr>
      <w:r w:rsidRPr="00F5485E">
        <w:rPr>
          <w:rFonts w:ascii="Times New Roman" w:hAnsi="Times New Roman" w:cs="Times New Roman"/>
          <w:sz w:val="28"/>
          <w:szCs w:val="28"/>
        </w:rPr>
        <w:t>2.2.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73265B" w:rsidRDefault="0073265B" w:rsidP="0073265B">
      <w:pPr>
        <w:pStyle w:val="a5"/>
        <w:tabs>
          <w:tab w:val="left" w:pos="426"/>
          <w:tab w:val="left" w:pos="18321"/>
        </w:tabs>
        <w:suppressAutoHyphens w:val="0"/>
        <w:spacing w:after="0" w:line="200" w:lineRule="atLeast"/>
        <w:ind w:left="0"/>
        <w:jc w:val="both"/>
        <w:rPr>
          <w:sz w:val="28"/>
          <w:szCs w:val="28"/>
        </w:rPr>
      </w:pPr>
      <w:r>
        <w:rPr>
          <w:sz w:val="28"/>
          <w:szCs w:val="28"/>
        </w:rPr>
        <w:tab/>
      </w:r>
    </w:p>
    <w:p w:rsidR="0073265B" w:rsidRDefault="0073265B" w:rsidP="0073265B">
      <w:pPr>
        <w:pStyle w:val="a5"/>
        <w:tabs>
          <w:tab w:val="left" w:pos="426"/>
          <w:tab w:val="left" w:pos="18321"/>
        </w:tabs>
        <w:suppressAutoHyphens w:val="0"/>
        <w:spacing w:after="0" w:line="200" w:lineRule="atLeast"/>
        <w:ind w:left="0"/>
        <w:jc w:val="both"/>
        <w:rPr>
          <w:b/>
          <w:sz w:val="28"/>
          <w:szCs w:val="28"/>
        </w:rPr>
      </w:pPr>
      <w:r w:rsidRPr="00641069">
        <w:rPr>
          <w:b/>
          <w:sz w:val="28"/>
          <w:szCs w:val="28"/>
        </w:rPr>
        <w:t>2.</w:t>
      </w:r>
      <w:r>
        <w:rPr>
          <w:b/>
          <w:sz w:val="28"/>
          <w:szCs w:val="28"/>
        </w:rPr>
        <w:t>5.</w:t>
      </w:r>
      <w:r w:rsidRPr="00641069">
        <w:rPr>
          <w:b/>
          <w:sz w:val="28"/>
          <w:szCs w:val="28"/>
        </w:rPr>
        <w:t>. Правовые основания</w:t>
      </w:r>
      <w:r>
        <w:rPr>
          <w:b/>
          <w:sz w:val="28"/>
          <w:szCs w:val="28"/>
        </w:rPr>
        <w:t xml:space="preserve"> для предоставления муниципальной услуги.</w:t>
      </w:r>
    </w:p>
    <w:p w:rsidR="0073265B" w:rsidRDefault="0073265B" w:rsidP="0073265B">
      <w:pPr>
        <w:pStyle w:val="a5"/>
        <w:tabs>
          <w:tab w:val="left" w:pos="426"/>
          <w:tab w:val="left" w:pos="18321"/>
        </w:tabs>
        <w:suppressAutoHyphens w:val="0"/>
        <w:spacing w:after="0" w:line="200" w:lineRule="atLeast"/>
        <w:ind w:left="0"/>
        <w:jc w:val="both"/>
        <w:rPr>
          <w:sz w:val="28"/>
          <w:szCs w:val="28"/>
        </w:rPr>
      </w:pPr>
    </w:p>
    <w:p w:rsidR="0073265B" w:rsidRPr="000D54A3" w:rsidRDefault="0073265B" w:rsidP="0073265B">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-Устав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от  14.01.2006г; </w:t>
      </w:r>
    </w:p>
    <w:p w:rsidR="0073265B" w:rsidRPr="000D54A3" w:rsidRDefault="0073265B" w:rsidP="0073265B">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-Устав муниципального бюджетного учреждения культуры «Информационно-культурный центр»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от 05.09.2011г</w:t>
      </w:r>
    </w:p>
    <w:p w:rsidR="0073265B" w:rsidRPr="000D54A3" w:rsidRDefault="0073265B" w:rsidP="0073265B">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Локальные акты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регламентирующие </w:t>
      </w:r>
      <w:proofErr w:type="spellStart"/>
      <w:r w:rsidRPr="000D54A3">
        <w:rPr>
          <w:rFonts w:ascii="Times New Roman" w:hAnsi="Times New Roman" w:cs="Times New Roman"/>
          <w:sz w:val="28"/>
          <w:szCs w:val="24"/>
        </w:rPr>
        <w:t>культурно-досуговую</w:t>
      </w:r>
      <w:proofErr w:type="spellEnd"/>
      <w:r w:rsidRPr="000D54A3">
        <w:rPr>
          <w:rFonts w:ascii="Times New Roman" w:hAnsi="Times New Roman" w:cs="Times New Roman"/>
          <w:sz w:val="28"/>
          <w:szCs w:val="24"/>
        </w:rPr>
        <w:t xml:space="preserve"> деятельность: Постановление главы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от 13.01.2012 № 1-П «Об утверждении реестра муниципальных услуг муниципального образования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w:t>
      </w:r>
    </w:p>
    <w:p w:rsidR="0073265B" w:rsidRDefault="0073265B" w:rsidP="0073265B">
      <w:pPr>
        <w:spacing w:after="0"/>
        <w:jc w:val="both"/>
        <w:rPr>
          <w:rFonts w:ascii="Times New Roman" w:hAnsi="Times New Roman" w:cs="Times New Roman"/>
          <w:sz w:val="28"/>
          <w:szCs w:val="28"/>
        </w:rPr>
      </w:pPr>
    </w:p>
    <w:p w:rsidR="0073265B" w:rsidRDefault="0073265B" w:rsidP="0073265B">
      <w:pPr>
        <w:pStyle w:val="a5"/>
        <w:tabs>
          <w:tab w:val="left" w:pos="426"/>
          <w:tab w:val="left" w:pos="18321"/>
        </w:tabs>
        <w:suppressAutoHyphens w:val="0"/>
        <w:spacing w:after="0" w:line="200" w:lineRule="atLeast"/>
        <w:ind w:left="0"/>
        <w:jc w:val="both"/>
        <w:rPr>
          <w:sz w:val="28"/>
          <w:szCs w:val="28"/>
        </w:rPr>
      </w:pPr>
      <w:r w:rsidRPr="00D479DC">
        <w:rPr>
          <w:b/>
          <w:sz w:val="28"/>
          <w:szCs w:val="28"/>
        </w:rPr>
        <w:t xml:space="preserve">2.7. </w:t>
      </w:r>
      <w:r w:rsidRPr="006C6F06">
        <w:rPr>
          <w:b/>
          <w:sz w:val="28"/>
          <w:szCs w:val="28"/>
        </w:rPr>
        <w:t>Перечень</w:t>
      </w:r>
      <w:r>
        <w:rPr>
          <w:sz w:val="28"/>
          <w:szCs w:val="28"/>
        </w:rPr>
        <w:t xml:space="preserve"> </w:t>
      </w:r>
      <w:r>
        <w:rPr>
          <w:b/>
          <w:sz w:val="28"/>
          <w:szCs w:val="28"/>
        </w:rPr>
        <w:t>документов</w:t>
      </w:r>
      <w:r w:rsidRPr="00D479DC">
        <w:rPr>
          <w:b/>
          <w:sz w:val="28"/>
          <w:szCs w:val="28"/>
        </w:rPr>
        <w:t xml:space="preserve"> </w:t>
      </w:r>
      <w:r>
        <w:rPr>
          <w:b/>
          <w:sz w:val="28"/>
          <w:szCs w:val="28"/>
        </w:rPr>
        <w:t>необходимых</w:t>
      </w:r>
      <w:r>
        <w:rPr>
          <w:sz w:val="28"/>
          <w:szCs w:val="28"/>
        </w:rPr>
        <w:t xml:space="preserve"> </w:t>
      </w:r>
      <w:r w:rsidRPr="00D479DC">
        <w:rPr>
          <w:b/>
          <w:sz w:val="28"/>
          <w:szCs w:val="28"/>
        </w:rPr>
        <w:t>для оказания муниципальной услуги</w:t>
      </w:r>
      <w:r>
        <w:rPr>
          <w:sz w:val="28"/>
          <w:szCs w:val="28"/>
        </w:rPr>
        <w:t xml:space="preserve">: </w:t>
      </w:r>
    </w:p>
    <w:p w:rsidR="0073265B" w:rsidRDefault="0073265B" w:rsidP="0073265B">
      <w:pPr>
        <w:spacing w:after="0"/>
        <w:jc w:val="both"/>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 заявителя,</w:t>
      </w:r>
    </w:p>
    <w:p w:rsidR="0073265B" w:rsidRDefault="0073265B" w:rsidP="0073265B">
      <w:pPr>
        <w:spacing w:after="0"/>
        <w:jc w:val="both"/>
        <w:rPr>
          <w:rFonts w:ascii="Times New Roman" w:hAnsi="Times New Roman" w:cs="Times New Roman"/>
          <w:sz w:val="28"/>
          <w:szCs w:val="28"/>
        </w:rPr>
      </w:pPr>
      <w:r>
        <w:rPr>
          <w:rFonts w:ascii="Times New Roman" w:hAnsi="Times New Roman" w:cs="Times New Roman"/>
          <w:sz w:val="28"/>
          <w:szCs w:val="28"/>
        </w:rPr>
        <w:t>- письменное заявление на имя руководителя учреждения с просьбой предоставления услуги,</w:t>
      </w:r>
    </w:p>
    <w:p w:rsidR="0073265B" w:rsidRDefault="0073265B" w:rsidP="0073265B">
      <w:pPr>
        <w:spacing w:after="0"/>
        <w:jc w:val="both"/>
        <w:rPr>
          <w:rFonts w:ascii="Times New Roman" w:hAnsi="Times New Roman" w:cs="Times New Roman"/>
          <w:sz w:val="28"/>
          <w:szCs w:val="28"/>
        </w:rPr>
      </w:pPr>
      <w:r>
        <w:rPr>
          <w:rFonts w:ascii="Times New Roman" w:hAnsi="Times New Roman" w:cs="Times New Roman"/>
          <w:sz w:val="28"/>
          <w:szCs w:val="28"/>
        </w:rPr>
        <w:t>- в случае отказа в предоставлении муниципальной услуги заявителю сообщается в письменном виде с объяснением причин отказа.</w:t>
      </w:r>
    </w:p>
    <w:p w:rsidR="00DB4EC8" w:rsidRDefault="00DB4EC8" w:rsidP="0073265B">
      <w:pPr>
        <w:pStyle w:val="a5"/>
        <w:tabs>
          <w:tab w:val="left" w:pos="360"/>
          <w:tab w:val="left" w:pos="420"/>
          <w:tab w:val="left" w:pos="709"/>
          <w:tab w:val="left" w:pos="18321"/>
        </w:tabs>
        <w:suppressAutoHyphens w:val="0"/>
        <w:spacing w:after="0" w:line="200" w:lineRule="atLeast"/>
        <w:ind w:left="0"/>
        <w:jc w:val="both"/>
        <w:rPr>
          <w:b/>
          <w:sz w:val="28"/>
          <w:szCs w:val="28"/>
        </w:rPr>
      </w:pPr>
    </w:p>
    <w:p w:rsidR="0073265B" w:rsidRDefault="0073265B" w:rsidP="0073265B">
      <w:pPr>
        <w:pStyle w:val="a5"/>
        <w:tabs>
          <w:tab w:val="left" w:pos="360"/>
          <w:tab w:val="left" w:pos="420"/>
          <w:tab w:val="left" w:pos="709"/>
          <w:tab w:val="left" w:pos="18321"/>
        </w:tabs>
        <w:suppressAutoHyphens w:val="0"/>
        <w:spacing w:after="0" w:line="200" w:lineRule="atLeast"/>
        <w:ind w:left="0"/>
        <w:jc w:val="both"/>
        <w:rPr>
          <w:b/>
          <w:sz w:val="28"/>
          <w:szCs w:val="28"/>
        </w:rPr>
      </w:pPr>
      <w:r w:rsidRPr="00B97EB6">
        <w:rPr>
          <w:b/>
          <w:sz w:val="28"/>
          <w:szCs w:val="28"/>
        </w:rPr>
        <w:t xml:space="preserve">2.8. </w:t>
      </w:r>
      <w:r>
        <w:rPr>
          <w:b/>
          <w:sz w:val="28"/>
          <w:szCs w:val="28"/>
        </w:rPr>
        <w:t>Основания для отказа в приёме документов необходимых для предоставления  м</w:t>
      </w:r>
      <w:r w:rsidRPr="001914FA">
        <w:rPr>
          <w:b/>
          <w:sz w:val="28"/>
          <w:szCs w:val="28"/>
        </w:rPr>
        <w:t>униципальной услуги</w:t>
      </w:r>
      <w:r>
        <w:rPr>
          <w:b/>
          <w:sz w:val="28"/>
          <w:szCs w:val="28"/>
        </w:rPr>
        <w:t>:</w:t>
      </w:r>
    </w:p>
    <w:p w:rsidR="0073265B" w:rsidRPr="00A10D8E" w:rsidRDefault="0073265B" w:rsidP="0073265B">
      <w:pPr>
        <w:spacing w:after="0" w:line="0" w:lineRule="atLeast"/>
        <w:jc w:val="both"/>
        <w:rPr>
          <w:rFonts w:ascii="Times New Roman" w:hAnsi="Times New Roman" w:cs="Times New Roman"/>
          <w:sz w:val="28"/>
          <w:szCs w:val="28"/>
        </w:rPr>
      </w:pPr>
      <w:r w:rsidRPr="00A10D8E">
        <w:rPr>
          <w:rFonts w:ascii="Times New Roman" w:hAnsi="Times New Roman" w:cs="Times New Roman"/>
          <w:sz w:val="28"/>
          <w:szCs w:val="28"/>
        </w:rPr>
        <w:t>-несоответствие обращения содержанию услуги;</w:t>
      </w:r>
    </w:p>
    <w:p w:rsidR="0073265B" w:rsidRPr="00A10D8E" w:rsidRDefault="0073265B" w:rsidP="0073265B">
      <w:pPr>
        <w:spacing w:after="0" w:line="0" w:lineRule="atLeast"/>
        <w:jc w:val="both"/>
        <w:rPr>
          <w:rFonts w:ascii="Times New Roman" w:hAnsi="Times New Roman" w:cs="Times New Roman"/>
          <w:sz w:val="28"/>
          <w:szCs w:val="28"/>
        </w:rPr>
      </w:pPr>
      <w:r w:rsidRPr="00A10D8E">
        <w:rPr>
          <w:rFonts w:ascii="Times New Roman" w:hAnsi="Times New Roman" w:cs="Times New Roman"/>
          <w:sz w:val="28"/>
          <w:szCs w:val="28"/>
        </w:rPr>
        <w:t>-запрашиваемый потребителем вид информирования не предусмотрен настоящим административным регламентом;</w:t>
      </w:r>
    </w:p>
    <w:p w:rsidR="0073265B" w:rsidRPr="00A10D8E" w:rsidRDefault="0073265B" w:rsidP="0073265B">
      <w:pPr>
        <w:spacing w:after="0" w:line="0" w:lineRule="atLeast"/>
        <w:jc w:val="both"/>
        <w:rPr>
          <w:rFonts w:ascii="Times New Roman" w:hAnsi="Times New Roman" w:cs="Times New Roman"/>
          <w:sz w:val="28"/>
          <w:szCs w:val="28"/>
        </w:rPr>
      </w:pPr>
      <w:r w:rsidRPr="00A10D8E">
        <w:rPr>
          <w:rFonts w:ascii="Times New Roman" w:hAnsi="Times New Roman" w:cs="Times New Roman"/>
          <w:sz w:val="28"/>
          <w:szCs w:val="28"/>
        </w:rPr>
        <w:t>- обращение содержит нецензурные или оскорбительные выражения;</w:t>
      </w:r>
    </w:p>
    <w:p w:rsidR="0073265B" w:rsidRPr="00A10D8E" w:rsidRDefault="0073265B" w:rsidP="0073265B">
      <w:pPr>
        <w:spacing w:after="0" w:line="0" w:lineRule="atLeast"/>
        <w:jc w:val="both"/>
        <w:rPr>
          <w:rFonts w:ascii="Times New Roman" w:hAnsi="Times New Roman" w:cs="Times New Roman"/>
          <w:sz w:val="28"/>
          <w:szCs w:val="28"/>
        </w:rPr>
      </w:pPr>
      <w:r w:rsidRPr="00A10D8E">
        <w:rPr>
          <w:rFonts w:ascii="Times New Roman" w:hAnsi="Times New Roman" w:cs="Times New Roman"/>
          <w:sz w:val="28"/>
          <w:szCs w:val="28"/>
        </w:rPr>
        <w:t>-запрашиваемая информация не связана с деятельностью данного учреждения по оказанию услуги.</w:t>
      </w:r>
    </w:p>
    <w:p w:rsidR="0073265B" w:rsidRDefault="0073265B" w:rsidP="0073265B">
      <w:pPr>
        <w:pStyle w:val="a5"/>
        <w:tabs>
          <w:tab w:val="left" w:pos="360"/>
          <w:tab w:val="left" w:pos="420"/>
          <w:tab w:val="left" w:pos="709"/>
          <w:tab w:val="left" w:pos="18321"/>
        </w:tabs>
        <w:suppressAutoHyphens w:val="0"/>
        <w:spacing w:after="0" w:line="200" w:lineRule="atLeast"/>
        <w:ind w:left="0"/>
        <w:jc w:val="both"/>
        <w:rPr>
          <w:b/>
          <w:sz w:val="28"/>
          <w:szCs w:val="28"/>
        </w:rPr>
      </w:pPr>
    </w:p>
    <w:p w:rsidR="0073265B" w:rsidRPr="00A15DE2" w:rsidRDefault="0073265B" w:rsidP="0073265B">
      <w:pPr>
        <w:pStyle w:val="a5"/>
        <w:tabs>
          <w:tab w:val="left" w:pos="360"/>
          <w:tab w:val="left" w:pos="420"/>
          <w:tab w:val="left" w:pos="709"/>
          <w:tab w:val="left" w:pos="18321"/>
        </w:tabs>
        <w:suppressAutoHyphens w:val="0"/>
        <w:spacing w:after="0" w:line="200" w:lineRule="atLeast"/>
        <w:ind w:left="0"/>
        <w:jc w:val="both"/>
      </w:pPr>
      <w:r w:rsidRPr="00D23F05">
        <w:rPr>
          <w:b/>
          <w:sz w:val="28"/>
          <w:szCs w:val="28"/>
        </w:rPr>
        <w:t>2.9.</w:t>
      </w:r>
      <w:r>
        <w:t xml:space="preserve">   </w:t>
      </w:r>
      <w:r w:rsidRPr="001914FA">
        <w:rPr>
          <w:b/>
          <w:sz w:val="28"/>
          <w:szCs w:val="28"/>
        </w:rPr>
        <w:t>Основания для отказа в предоставлении Муниципальной услуги</w:t>
      </w:r>
    </w:p>
    <w:p w:rsidR="0073265B" w:rsidRDefault="0073265B" w:rsidP="0073265B">
      <w:pPr>
        <w:pStyle w:val="10"/>
        <w:numPr>
          <w:ilvl w:val="1"/>
          <w:numId w:val="1"/>
        </w:numPr>
        <w:tabs>
          <w:tab w:val="clear" w:pos="1080"/>
          <w:tab w:val="num" w:pos="0"/>
          <w:tab w:val="left" w:pos="420"/>
          <w:tab w:val="left" w:pos="709"/>
          <w:tab w:val="left" w:pos="18321"/>
        </w:tabs>
        <w:spacing w:before="0" w:after="0"/>
        <w:ind w:left="0" w:firstLine="0"/>
        <w:rPr>
          <w:sz w:val="28"/>
          <w:szCs w:val="28"/>
        </w:rPr>
      </w:pPr>
      <w:r>
        <w:rPr>
          <w:sz w:val="28"/>
          <w:szCs w:val="28"/>
        </w:rPr>
        <w:t>В предоставлении Муниципальной услуги может быть отказано на следующих основаниях:</w:t>
      </w:r>
    </w:p>
    <w:p w:rsidR="0073265B" w:rsidRPr="00D23F05" w:rsidRDefault="0073265B" w:rsidP="0073265B">
      <w:pPr>
        <w:pStyle w:val="10"/>
        <w:tabs>
          <w:tab w:val="left" w:pos="420"/>
          <w:tab w:val="left" w:pos="709"/>
          <w:tab w:val="left" w:pos="18321"/>
        </w:tabs>
        <w:spacing w:before="0" w:after="0"/>
        <w:rPr>
          <w:sz w:val="28"/>
          <w:szCs w:val="28"/>
        </w:rPr>
      </w:pPr>
      <w:r w:rsidRPr="00D23F05">
        <w:rPr>
          <w:sz w:val="28"/>
          <w:szCs w:val="28"/>
        </w:rPr>
        <w:t>- обращение за получением Муниципальной услуги лица в ненадлежащем состоянии (алкогольное или наркотическое опьянение) либо нарушение лицом правил общественного порядка (грубое отношение, агрессивное поведение, нецензурная брань)</w:t>
      </w:r>
      <w:r>
        <w:rPr>
          <w:sz w:val="28"/>
          <w:szCs w:val="28"/>
        </w:rPr>
        <w:t>,</w:t>
      </w:r>
    </w:p>
    <w:p w:rsidR="0073265B" w:rsidRPr="00D23F05" w:rsidRDefault="0073265B" w:rsidP="0073265B">
      <w:pPr>
        <w:pStyle w:val="10"/>
        <w:tabs>
          <w:tab w:val="left" w:pos="420"/>
          <w:tab w:val="left" w:pos="709"/>
          <w:tab w:val="left" w:pos="18321"/>
        </w:tabs>
        <w:spacing w:before="0" w:after="0"/>
        <w:rPr>
          <w:sz w:val="28"/>
          <w:szCs w:val="28"/>
        </w:rPr>
      </w:pPr>
    </w:p>
    <w:p w:rsidR="0073265B" w:rsidRDefault="0073265B" w:rsidP="0073265B">
      <w:pPr>
        <w:jc w:val="both"/>
        <w:rPr>
          <w:b/>
          <w:bCs/>
          <w:sz w:val="28"/>
          <w:szCs w:val="28"/>
        </w:rPr>
      </w:pPr>
      <w:r w:rsidRPr="00D23F05">
        <w:rPr>
          <w:b/>
          <w:sz w:val="28"/>
          <w:szCs w:val="28"/>
        </w:rPr>
        <w:t>2.10</w:t>
      </w:r>
      <w:r w:rsidRPr="006068C8">
        <w:rPr>
          <w:sz w:val="28"/>
          <w:szCs w:val="28"/>
        </w:rPr>
        <w:t>.</w:t>
      </w:r>
      <w:r w:rsidRPr="00305003">
        <w:rPr>
          <w:b/>
          <w:bCs/>
          <w:sz w:val="28"/>
          <w:szCs w:val="28"/>
        </w:rPr>
        <w:t xml:space="preserve"> </w:t>
      </w:r>
      <w:r>
        <w:rPr>
          <w:b/>
          <w:bCs/>
          <w:sz w:val="28"/>
          <w:szCs w:val="28"/>
        </w:rPr>
        <w:t>Сведения о стоимости предоставления муниципальной услуги</w:t>
      </w:r>
    </w:p>
    <w:p w:rsidR="0073265B" w:rsidRDefault="0073265B" w:rsidP="0073265B">
      <w:pPr>
        <w:jc w:val="both"/>
        <w:rPr>
          <w:bCs/>
          <w:sz w:val="28"/>
          <w:szCs w:val="28"/>
        </w:rPr>
      </w:pPr>
      <w:r>
        <w:rPr>
          <w:bCs/>
          <w:sz w:val="28"/>
          <w:szCs w:val="28"/>
        </w:rPr>
        <w:t xml:space="preserve">- муниципальная услуга </w:t>
      </w:r>
      <w:r w:rsidRPr="00403B5F">
        <w:rPr>
          <w:bCs/>
          <w:sz w:val="28"/>
          <w:szCs w:val="28"/>
        </w:rPr>
        <w:t>предоставляется бесплатно</w:t>
      </w:r>
      <w:r w:rsidR="00DB4EC8">
        <w:rPr>
          <w:bCs/>
          <w:sz w:val="28"/>
          <w:szCs w:val="28"/>
        </w:rPr>
        <w:t xml:space="preserve"> и (или) частично платная</w:t>
      </w:r>
      <w:r>
        <w:rPr>
          <w:bCs/>
          <w:sz w:val="28"/>
          <w:szCs w:val="28"/>
        </w:rPr>
        <w:t>.</w:t>
      </w:r>
    </w:p>
    <w:p w:rsidR="0073265B" w:rsidRDefault="0073265B" w:rsidP="0073265B">
      <w:pPr>
        <w:pStyle w:val="10"/>
        <w:tabs>
          <w:tab w:val="left" w:pos="420"/>
          <w:tab w:val="left" w:pos="709"/>
          <w:tab w:val="left" w:pos="18321"/>
        </w:tabs>
        <w:spacing w:before="0" w:after="0"/>
        <w:rPr>
          <w:b/>
          <w:sz w:val="28"/>
          <w:szCs w:val="34"/>
        </w:rPr>
      </w:pPr>
      <w:r w:rsidRPr="001E0AC7">
        <w:rPr>
          <w:b/>
          <w:sz w:val="28"/>
          <w:szCs w:val="34"/>
        </w:rPr>
        <w:t>2.11.</w:t>
      </w:r>
      <w:r>
        <w:rPr>
          <w:sz w:val="28"/>
          <w:szCs w:val="34"/>
        </w:rPr>
        <w:t xml:space="preserve"> </w:t>
      </w:r>
      <w:r w:rsidRPr="001461B8">
        <w:rPr>
          <w:b/>
          <w:sz w:val="28"/>
          <w:szCs w:val="34"/>
        </w:rPr>
        <w:t>Срок ожидания в очереди</w:t>
      </w:r>
      <w:r>
        <w:rPr>
          <w:b/>
          <w:sz w:val="28"/>
          <w:szCs w:val="34"/>
        </w:rPr>
        <w:t xml:space="preserve"> при подаче запроса для предоставления муниципальной услуги</w:t>
      </w:r>
    </w:p>
    <w:p w:rsidR="0073265B" w:rsidRDefault="0073265B" w:rsidP="0073265B">
      <w:pPr>
        <w:pStyle w:val="10"/>
        <w:tabs>
          <w:tab w:val="left" w:pos="420"/>
          <w:tab w:val="left" w:pos="709"/>
          <w:tab w:val="left" w:pos="18321"/>
        </w:tabs>
        <w:spacing w:before="0" w:after="0"/>
        <w:rPr>
          <w:sz w:val="28"/>
          <w:szCs w:val="34"/>
        </w:rPr>
      </w:pPr>
      <w:r>
        <w:rPr>
          <w:sz w:val="28"/>
          <w:szCs w:val="34"/>
        </w:rPr>
        <w:t>- в течени</w:t>
      </w:r>
      <w:proofErr w:type="gramStart"/>
      <w:r>
        <w:rPr>
          <w:sz w:val="28"/>
          <w:szCs w:val="34"/>
        </w:rPr>
        <w:t>и</w:t>
      </w:r>
      <w:proofErr w:type="gramEnd"/>
      <w:r>
        <w:rPr>
          <w:sz w:val="28"/>
          <w:szCs w:val="34"/>
        </w:rPr>
        <w:t xml:space="preserve"> двух  дней со дня подачи запроса.</w:t>
      </w:r>
    </w:p>
    <w:p w:rsidR="0073265B" w:rsidRPr="00D23F05" w:rsidRDefault="0073265B" w:rsidP="0073265B">
      <w:pPr>
        <w:pStyle w:val="10"/>
        <w:tabs>
          <w:tab w:val="left" w:pos="420"/>
          <w:tab w:val="left" w:pos="709"/>
          <w:tab w:val="left" w:pos="18321"/>
        </w:tabs>
        <w:spacing w:before="0" w:after="0"/>
        <w:rPr>
          <w:sz w:val="28"/>
          <w:szCs w:val="34"/>
        </w:rPr>
      </w:pPr>
    </w:p>
    <w:p w:rsidR="0073265B" w:rsidRDefault="0073265B" w:rsidP="0073265B">
      <w:pPr>
        <w:pStyle w:val="10"/>
        <w:tabs>
          <w:tab w:val="left" w:pos="420"/>
          <w:tab w:val="left" w:pos="709"/>
          <w:tab w:val="left" w:pos="18321"/>
        </w:tabs>
        <w:spacing w:before="0" w:after="0"/>
        <w:rPr>
          <w:b/>
          <w:sz w:val="28"/>
          <w:szCs w:val="34"/>
        </w:rPr>
      </w:pPr>
      <w:r w:rsidRPr="001E0AC7">
        <w:rPr>
          <w:b/>
          <w:sz w:val="28"/>
          <w:szCs w:val="34"/>
        </w:rPr>
        <w:t>2.12.</w:t>
      </w:r>
      <w:r>
        <w:rPr>
          <w:sz w:val="28"/>
          <w:szCs w:val="34"/>
        </w:rPr>
        <w:t xml:space="preserve"> </w:t>
      </w:r>
      <w:r w:rsidRPr="006068C8">
        <w:rPr>
          <w:b/>
          <w:sz w:val="28"/>
          <w:szCs w:val="34"/>
        </w:rPr>
        <w:t>Срок регистрации запроса</w:t>
      </w:r>
      <w:r>
        <w:rPr>
          <w:b/>
          <w:sz w:val="28"/>
          <w:szCs w:val="34"/>
        </w:rPr>
        <w:t xml:space="preserve"> заявителя о предоставлении муниципальной услуги</w:t>
      </w:r>
    </w:p>
    <w:p w:rsidR="0073265B" w:rsidRDefault="0073265B" w:rsidP="0073265B">
      <w:pPr>
        <w:pStyle w:val="10"/>
        <w:tabs>
          <w:tab w:val="left" w:pos="420"/>
          <w:tab w:val="left" w:pos="709"/>
          <w:tab w:val="left" w:pos="18321"/>
        </w:tabs>
        <w:spacing w:before="0" w:after="0"/>
        <w:rPr>
          <w:sz w:val="28"/>
          <w:szCs w:val="34"/>
        </w:rPr>
      </w:pPr>
      <w:r>
        <w:rPr>
          <w:sz w:val="28"/>
          <w:szCs w:val="34"/>
        </w:rPr>
        <w:t>- в течени</w:t>
      </w:r>
      <w:proofErr w:type="gramStart"/>
      <w:r>
        <w:rPr>
          <w:sz w:val="28"/>
          <w:szCs w:val="34"/>
        </w:rPr>
        <w:t>и</w:t>
      </w:r>
      <w:proofErr w:type="gramEnd"/>
      <w:r>
        <w:rPr>
          <w:sz w:val="28"/>
          <w:szCs w:val="34"/>
        </w:rPr>
        <w:t xml:space="preserve"> двух дней с момента  подачи запроса</w:t>
      </w:r>
    </w:p>
    <w:p w:rsidR="0073265B" w:rsidRDefault="0073265B" w:rsidP="0073265B">
      <w:pPr>
        <w:pStyle w:val="10"/>
        <w:tabs>
          <w:tab w:val="left" w:pos="420"/>
          <w:tab w:val="left" w:pos="709"/>
          <w:tab w:val="left" w:pos="18321"/>
        </w:tabs>
        <w:spacing w:before="0" w:after="0"/>
        <w:rPr>
          <w:sz w:val="28"/>
          <w:szCs w:val="34"/>
        </w:rPr>
      </w:pPr>
    </w:p>
    <w:p w:rsidR="0073265B" w:rsidRPr="001D0603" w:rsidRDefault="0073265B" w:rsidP="0073265B">
      <w:pPr>
        <w:jc w:val="both"/>
        <w:rPr>
          <w:b/>
          <w:color w:val="FF0000"/>
          <w:sz w:val="28"/>
          <w:szCs w:val="28"/>
        </w:rPr>
      </w:pPr>
      <w:r>
        <w:rPr>
          <w:b/>
          <w:sz w:val="28"/>
          <w:szCs w:val="28"/>
        </w:rPr>
        <w:t xml:space="preserve">2.13. </w:t>
      </w:r>
      <w:r w:rsidRPr="001E0AC7">
        <w:rPr>
          <w:b/>
          <w:sz w:val="28"/>
          <w:szCs w:val="28"/>
        </w:rPr>
        <w:t xml:space="preserve">Требования к </w:t>
      </w:r>
      <w:r>
        <w:rPr>
          <w:b/>
          <w:sz w:val="28"/>
          <w:szCs w:val="28"/>
        </w:rPr>
        <w:t>помещениям</w:t>
      </w:r>
      <w:proofErr w:type="gramStart"/>
      <w:r>
        <w:rPr>
          <w:b/>
          <w:sz w:val="28"/>
          <w:szCs w:val="28"/>
        </w:rPr>
        <w:t xml:space="preserve"> ,</w:t>
      </w:r>
      <w:proofErr w:type="gramEnd"/>
      <w:r>
        <w:rPr>
          <w:b/>
          <w:sz w:val="28"/>
          <w:szCs w:val="28"/>
        </w:rPr>
        <w:t xml:space="preserve"> залам ожидания, </w:t>
      </w:r>
      <w:r w:rsidRPr="001E0AC7">
        <w:rPr>
          <w:b/>
          <w:sz w:val="28"/>
          <w:szCs w:val="28"/>
        </w:rPr>
        <w:t xml:space="preserve">оборудованию мест оказания </w:t>
      </w:r>
      <w:r w:rsidRPr="001E0AC7">
        <w:rPr>
          <w:b/>
          <w:bCs/>
          <w:sz w:val="28"/>
          <w:szCs w:val="28"/>
        </w:rPr>
        <w:t xml:space="preserve">Муниципальной </w:t>
      </w:r>
      <w:r w:rsidRPr="001E0AC7">
        <w:rPr>
          <w:b/>
          <w:sz w:val="28"/>
          <w:szCs w:val="28"/>
        </w:rPr>
        <w:t>услуги</w:t>
      </w:r>
    </w:p>
    <w:p w:rsidR="0073265B" w:rsidRDefault="0073265B" w:rsidP="0073265B">
      <w:pPr>
        <w:pStyle w:val="32"/>
        <w:spacing w:after="0"/>
        <w:ind w:left="0"/>
        <w:jc w:val="both"/>
        <w:rPr>
          <w:sz w:val="28"/>
          <w:szCs w:val="28"/>
        </w:rPr>
      </w:pPr>
      <w:r>
        <w:rPr>
          <w:sz w:val="28"/>
          <w:szCs w:val="28"/>
        </w:rPr>
        <w:t xml:space="preserve">1. </w:t>
      </w:r>
      <w:proofErr w:type="gramStart"/>
      <w:r>
        <w:rPr>
          <w:sz w:val="28"/>
          <w:szCs w:val="28"/>
        </w:rPr>
        <w:t>Прием граждан для оказания Муниципальной услуги осуществляется согласно графику работы МБУК ИКЦ, указанном в пункте 1.4. настоящего Административного регламента.</w:t>
      </w:r>
      <w:proofErr w:type="gramEnd"/>
    </w:p>
    <w:p w:rsidR="0073265B" w:rsidRPr="001E0AC7" w:rsidRDefault="0073265B" w:rsidP="0073265B">
      <w:pPr>
        <w:pStyle w:val="a4"/>
        <w:shd w:val="clear" w:color="auto" w:fill="FFFFFF"/>
        <w:jc w:val="both"/>
        <w:rPr>
          <w:color w:val="000000"/>
          <w:sz w:val="28"/>
          <w:szCs w:val="28"/>
        </w:rPr>
      </w:pPr>
      <w:r w:rsidRPr="001E0AC7">
        <w:rPr>
          <w:color w:val="000000"/>
          <w:sz w:val="28"/>
          <w:szCs w:val="28"/>
        </w:rPr>
        <w:t>2. Помещения, выделенные для предоставления муниципальной услуги, должны:</w:t>
      </w:r>
    </w:p>
    <w:p w:rsidR="0073265B" w:rsidRPr="001E0AC7" w:rsidRDefault="0073265B" w:rsidP="0073265B">
      <w:pPr>
        <w:pStyle w:val="a4"/>
        <w:shd w:val="clear" w:color="auto" w:fill="FFFFFF"/>
        <w:jc w:val="both"/>
        <w:rPr>
          <w:color w:val="000000"/>
          <w:sz w:val="28"/>
          <w:szCs w:val="28"/>
        </w:rPr>
      </w:pPr>
      <w:r w:rsidRPr="001E0AC7">
        <w:rPr>
          <w:color w:val="000000"/>
          <w:sz w:val="28"/>
          <w:szCs w:val="28"/>
        </w:rPr>
        <w:t>- соответствовать санитарно-эпидемиологическим правилам;</w:t>
      </w:r>
    </w:p>
    <w:p w:rsidR="0073265B"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 обеспечение коммунальными услугами,</w:t>
      </w:r>
    </w:p>
    <w:p w:rsidR="0073265B"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sz w:val="28"/>
          <w:szCs w:val="28"/>
        </w:rPr>
        <w:t>- оснащение средствами пожаротушения и оповещения о возникновении чрезвычайной ситуации,</w:t>
      </w:r>
    </w:p>
    <w:p w:rsidR="0073265B" w:rsidRPr="001E0AC7" w:rsidRDefault="0073265B" w:rsidP="0073265B">
      <w:pPr>
        <w:spacing w:after="0"/>
        <w:jc w:val="both"/>
        <w:rPr>
          <w:rFonts w:ascii="Times New Roman" w:hAnsi="Times New Roman" w:cs="Times New Roman"/>
          <w:sz w:val="28"/>
          <w:szCs w:val="28"/>
        </w:rPr>
      </w:pPr>
      <w:r w:rsidRPr="001E0AC7">
        <w:rPr>
          <w:rFonts w:ascii="Times New Roman" w:hAnsi="Times New Roman" w:cs="Times New Roman"/>
          <w:color w:val="000000"/>
          <w:sz w:val="28"/>
          <w:szCs w:val="28"/>
        </w:rPr>
        <w:t>- материально-техническое оснащение процесса организации досуга.</w:t>
      </w:r>
    </w:p>
    <w:p w:rsidR="0073265B" w:rsidRDefault="0073265B" w:rsidP="0073265B">
      <w:pPr>
        <w:pStyle w:val="a4"/>
        <w:shd w:val="clear" w:color="auto" w:fill="FFFFFF"/>
        <w:jc w:val="both"/>
        <w:rPr>
          <w:rFonts w:cs="Tahoma"/>
          <w:color w:val="000000"/>
          <w:sz w:val="28"/>
          <w:szCs w:val="28"/>
        </w:rPr>
      </w:pPr>
      <w:r>
        <w:rPr>
          <w:rFonts w:cs="Tahoma"/>
          <w:color w:val="000000"/>
          <w:sz w:val="28"/>
          <w:szCs w:val="28"/>
        </w:rPr>
        <w:t>3.Места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3265B" w:rsidRPr="003B7005" w:rsidRDefault="0073265B" w:rsidP="0073265B">
      <w:pPr>
        <w:pStyle w:val="32"/>
        <w:spacing w:after="0"/>
        <w:ind w:left="0"/>
        <w:jc w:val="both"/>
        <w:rPr>
          <w:sz w:val="28"/>
          <w:szCs w:val="28"/>
        </w:rPr>
      </w:pPr>
      <w:r>
        <w:rPr>
          <w:rFonts w:cs="Tahoma"/>
          <w:color w:val="000000"/>
          <w:sz w:val="28"/>
          <w:szCs w:val="28"/>
        </w:rPr>
        <w:t>4.</w:t>
      </w:r>
      <w:r>
        <w:rPr>
          <w:sz w:val="28"/>
          <w:szCs w:val="28"/>
        </w:rPr>
        <w:t>Для ожидания гражданам отводится специально</w:t>
      </w:r>
      <w:r w:rsidR="00C95AB8">
        <w:rPr>
          <w:sz w:val="28"/>
          <w:szCs w:val="28"/>
        </w:rPr>
        <w:t>е место, оборудованное стульями, читальный зал должен быть хорошо освещён.</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73265B" w:rsidRPr="006068C8" w:rsidRDefault="0073265B" w:rsidP="0073265B">
      <w:pPr>
        <w:pStyle w:val="10"/>
        <w:tabs>
          <w:tab w:val="left" w:pos="420"/>
          <w:tab w:val="left" w:pos="709"/>
          <w:tab w:val="left" w:pos="18321"/>
        </w:tabs>
        <w:spacing w:before="0" w:after="0"/>
        <w:rPr>
          <w:sz w:val="28"/>
          <w:szCs w:val="34"/>
        </w:rPr>
      </w:pPr>
    </w:p>
    <w:p w:rsidR="0073265B" w:rsidRPr="00541EE6" w:rsidRDefault="0073265B" w:rsidP="0073265B">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41EE6">
        <w:rPr>
          <w:b/>
          <w:sz w:val="28"/>
          <w:szCs w:val="28"/>
          <w:u w:val="single"/>
        </w:rPr>
        <w:t xml:space="preserve">3. Описание состава последовательности </w:t>
      </w:r>
      <w:r w:rsidRPr="00541EE6">
        <w:rPr>
          <w:b/>
          <w:bCs/>
          <w:sz w:val="28"/>
          <w:szCs w:val="28"/>
          <w:u w:val="single"/>
        </w:rPr>
        <w:t>действий</w:t>
      </w:r>
      <w:r w:rsidRPr="00541EE6">
        <w:rPr>
          <w:b/>
          <w:sz w:val="28"/>
          <w:szCs w:val="28"/>
          <w:u w:val="single"/>
        </w:rPr>
        <w:t xml:space="preserve"> и сроков выполнения муниципальной услуги.</w:t>
      </w:r>
    </w:p>
    <w:p w:rsidR="0073265B" w:rsidRPr="001E0AC7"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p>
    <w:p w:rsidR="0073265B" w:rsidRPr="00541EE6"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3.1</w:t>
      </w:r>
      <w:r>
        <w:rPr>
          <w:b/>
          <w:sz w:val="28"/>
          <w:szCs w:val="28"/>
        </w:rPr>
        <w:t>.</w:t>
      </w:r>
      <w:r w:rsidRPr="00541EE6">
        <w:rPr>
          <w:b/>
          <w:sz w:val="28"/>
          <w:szCs w:val="28"/>
        </w:rPr>
        <w:t>юридический факт, являющийся основанием для начала административной процедуры</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заявление или письменное обращение с просьбой оказания муниципальной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p>
    <w:p w:rsidR="0073265B" w:rsidRPr="00541EE6"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3.2.</w:t>
      </w:r>
      <w:r>
        <w:rPr>
          <w:b/>
          <w:sz w:val="28"/>
          <w:szCs w:val="28"/>
        </w:rPr>
        <w:t>д</w:t>
      </w:r>
      <w:r w:rsidRPr="00541EE6">
        <w:rPr>
          <w:b/>
          <w:sz w:val="28"/>
          <w:szCs w:val="28"/>
        </w:rPr>
        <w:t>олжностные лица ответственные за предоставление  муниципальной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lastRenderedPageBreak/>
        <w:t>- руководитель МБУК ИКЦ МО «</w:t>
      </w:r>
      <w:proofErr w:type="spellStart"/>
      <w:r>
        <w:rPr>
          <w:sz w:val="28"/>
          <w:szCs w:val="28"/>
        </w:rPr>
        <w:t>Нельхай</w:t>
      </w:r>
      <w:proofErr w:type="spellEnd"/>
      <w:r>
        <w:rPr>
          <w:sz w:val="28"/>
          <w:szCs w:val="28"/>
        </w:rPr>
        <w:t xml:space="preserve">» - </w:t>
      </w:r>
      <w:proofErr w:type="spellStart"/>
      <w:r>
        <w:rPr>
          <w:sz w:val="28"/>
          <w:szCs w:val="28"/>
        </w:rPr>
        <w:t>Кунгурова</w:t>
      </w:r>
      <w:proofErr w:type="spellEnd"/>
      <w:r>
        <w:rPr>
          <w:sz w:val="28"/>
          <w:szCs w:val="28"/>
        </w:rPr>
        <w:t xml:space="preserve"> Валентина Платоновна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Апхультинской</w:t>
      </w:r>
      <w:proofErr w:type="spellEnd"/>
      <w:r>
        <w:rPr>
          <w:sz w:val="28"/>
          <w:szCs w:val="28"/>
        </w:rPr>
        <w:t xml:space="preserve"> </w:t>
      </w:r>
      <w:proofErr w:type="gramStart"/>
      <w:r>
        <w:rPr>
          <w:sz w:val="28"/>
          <w:szCs w:val="28"/>
        </w:rPr>
        <w:t>СБ</w:t>
      </w:r>
      <w:proofErr w:type="gramEnd"/>
      <w:r>
        <w:rPr>
          <w:sz w:val="28"/>
          <w:szCs w:val="28"/>
        </w:rPr>
        <w:t xml:space="preserve"> – </w:t>
      </w:r>
      <w:proofErr w:type="spellStart"/>
      <w:r w:rsidR="00C95AB8">
        <w:rPr>
          <w:sz w:val="28"/>
          <w:szCs w:val="28"/>
        </w:rPr>
        <w:t>Халтаева</w:t>
      </w:r>
      <w:proofErr w:type="spellEnd"/>
      <w:r w:rsidR="00C95AB8">
        <w:rPr>
          <w:sz w:val="28"/>
          <w:szCs w:val="28"/>
        </w:rPr>
        <w:t xml:space="preserve"> </w:t>
      </w:r>
      <w:proofErr w:type="spellStart"/>
      <w:r w:rsidR="00C95AB8">
        <w:rPr>
          <w:sz w:val="28"/>
          <w:szCs w:val="28"/>
        </w:rPr>
        <w:t>Джемма</w:t>
      </w:r>
      <w:proofErr w:type="spellEnd"/>
      <w:r w:rsidR="00C95AB8">
        <w:rPr>
          <w:sz w:val="28"/>
          <w:szCs w:val="28"/>
        </w:rPr>
        <w:t xml:space="preserve"> </w:t>
      </w:r>
      <w:proofErr w:type="spellStart"/>
      <w:r w:rsidR="00C95AB8">
        <w:rPr>
          <w:sz w:val="28"/>
          <w:szCs w:val="28"/>
        </w:rPr>
        <w:t>Доржеевна</w:t>
      </w:r>
      <w:proofErr w:type="spellEnd"/>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r w:rsidR="00C95AB8">
        <w:rPr>
          <w:sz w:val="28"/>
          <w:szCs w:val="28"/>
        </w:rPr>
        <w:t>библиотекарь</w:t>
      </w:r>
      <w:r>
        <w:rPr>
          <w:sz w:val="28"/>
          <w:szCs w:val="28"/>
        </w:rPr>
        <w:t xml:space="preserve"> </w:t>
      </w:r>
      <w:proofErr w:type="spellStart"/>
      <w:r>
        <w:rPr>
          <w:sz w:val="28"/>
          <w:szCs w:val="28"/>
        </w:rPr>
        <w:t>Нельхайск</w:t>
      </w:r>
      <w:r w:rsidR="00C95AB8">
        <w:rPr>
          <w:sz w:val="28"/>
          <w:szCs w:val="28"/>
        </w:rPr>
        <w:t>ой</w:t>
      </w:r>
      <w:proofErr w:type="spellEnd"/>
      <w:r>
        <w:rPr>
          <w:sz w:val="28"/>
          <w:szCs w:val="28"/>
        </w:rPr>
        <w:t xml:space="preserve">  </w:t>
      </w:r>
      <w:proofErr w:type="gramStart"/>
      <w:r>
        <w:rPr>
          <w:sz w:val="28"/>
          <w:szCs w:val="28"/>
        </w:rPr>
        <w:t>С</w:t>
      </w:r>
      <w:r w:rsidR="00C95AB8">
        <w:rPr>
          <w:sz w:val="28"/>
          <w:szCs w:val="28"/>
        </w:rPr>
        <w:t>Б</w:t>
      </w:r>
      <w:proofErr w:type="gramEnd"/>
      <w:r>
        <w:rPr>
          <w:sz w:val="28"/>
          <w:szCs w:val="28"/>
        </w:rPr>
        <w:t xml:space="preserve"> – </w:t>
      </w:r>
      <w:r w:rsidR="00C95AB8">
        <w:rPr>
          <w:sz w:val="28"/>
          <w:szCs w:val="28"/>
        </w:rPr>
        <w:t>Владимирова Ольга Анатольевна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r w:rsidR="00C95AB8">
        <w:rPr>
          <w:sz w:val="28"/>
          <w:szCs w:val="28"/>
        </w:rPr>
        <w:t>библиотекарь</w:t>
      </w:r>
      <w:r>
        <w:rPr>
          <w:sz w:val="28"/>
          <w:szCs w:val="28"/>
        </w:rPr>
        <w:t xml:space="preserve"> </w:t>
      </w:r>
      <w:proofErr w:type="spellStart"/>
      <w:r>
        <w:rPr>
          <w:sz w:val="28"/>
          <w:szCs w:val="28"/>
        </w:rPr>
        <w:t>Мольтинск</w:t>
      </w:r>
      <w:r w:rsidR="00C95AB8">
        <w:rPr>
          <w:sz w:val="28"/>
          <w:szCs w:val="28"/>
        </w:rPr>
        <w:t>ой</w:t>
      </w:r>
      <w:proofErr w:type="spellEnd"/>
      <w:r>
        <w:rPr>
          <w:sz w:val="28"/>
          <w:szCs w:val="28"/>
        </w:rPr>
        <w:t xml:space="preserve">  </w:t>
      </w:r>
      <w:proofErr w:type="gramStart"/>
      <w:r>
        <w:rPr>
          <w:sz w:val="28"/>
          <w:szCs w:val="28"/>
        </w:rPr>
        <w:t>С</w:t>
      </w:r>
      <w:r w:rsidR="00C95AB8">
        <w:rPr>
          <w:sz w:val="28"/>
          <w:szCs w:val="28"/>
        </w:rPr>
        <w:t>Б</w:t>
      </w:r>
      <w:proofErr w:type="gramEnd"/>
      <w:r>
        <w:rPr>
          <w:sz w:val="28"/>
          <w:szCs w:val="28"/>
        </w:rPr>
        <w:t xml:space="preserve"> – </w:t>
      </w:r>
      <w:proofErr w:type="spellStart"/>
      <w:r w:rsidR="00C95AB8">
        <w:rPr>
          <w:sz w:val="28"/>
          <w:szCs w:val="28"/>
        </w:rPr>
        <w:t>Джипова</w:t>
      </w:r>
      <w:proofErr w:type="spellEnd"/>
      <w:r w:rsidR="00C95AB8">
        <w:rPr>
          <w:sz w:val="28"/>
          <w:szCs w:val="28"/>
        </w:rPr>
        <w:t xml:space="preserve"> Ольга Моисеевна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3.3.</w:t>
      </w:r>
      <w:r>
        <w:rPr>
          <w:b/>
          <w:sz w:val="28"/>
          <w:szCs w:val="28"/>
        </w:rPr>
        <w:t xml:space="preserve"> содержание административной процедуры и срок её выполнения</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sidRPr="00816F2A">
        <w:rPr>
          <w:sz w:val="28"/>
          <w:szCs w:val="28"/>
        </w:rPr>
        <w:t>-запрос</w:t>
      </w:r>
      <w:r>
        <w:rPr>
          <w:sz w:val="28"/>
          <w:szCs w:val="28"/>
        </w:rPr>
        <w:t xml:space="preserve"> на предоставление муниципальной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-регистрация и рассмотрение запроса на предоставление муниципальной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-жалоба или претензия со стороны заявителя в адрес учреждения и (или) лиц ответственных за предоставление услуги </w:t>
      </w:r>
    </w:p>
    <w:p w:rsidR="0073265B" w:rsidRPr="001357D3"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сроки выполнения административной процедуры  соответствуют </w:t>
      </w:r>
      <w:proofErr w:type="gramStart"/>
      <w:r>
        <w:rPr>
          <w:sz w:val="28"/>
          <w:szCs w:val="28"/>
        </w:rPr>
        <w:t>срокам</w:t>
      </w:r>
      <w:proofErr w:type="gramEnd"/>
      <w:r>
        <w:rPr>
          <w:sz w:val="28"/>
          <w:szCs w:val="28"/>
        </w:rPr>
        <w:t xml:space="preserve"> указанным в п.2.5.</w:t>
      </w:r>
    </w:p>
    <w:p w:rsidR="0073265B" w:rsidRPr="00541EE6"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 xml:space="preserve">3.4. </w:t>
      </w:r>
      <w:r>
        <w:rPr>
          <w:b/>
          <w:sz w:val="28"/>
          <w:szCs w:val="28"/>
        </w:rPr>
        <w:t>критерии принятия решения</w:t>
      </w:r>
    </w:p>
    <w:p w:rsidR="0073265B" w:rsidRPr="00760D9E"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sidRPr="00760D9E">
        <w:rPr>
          <w:sz w:val="28"/>
          <w:szCs w:val="28"/>
        </w:rPr>
        <w:t>- правильность формулировки запроса,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-правильность состава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-правильность обращения в отношении адреса по оказанию услуги,</w:t>
      </w:r>
    </w:p>
    <w:p w:rsidR="0073265B" w:rsidRPr="00760D9E"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-соответствие порядка предоставления документов для оформления запроса по предоставлению услуги.</w:t>
      </w:r>
    </w:p>
    <w:p w:rsidR="0073265B" w:rsidRPr="00760D9E"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3.5.</w:t>
      </w:r>
      <w:r>
        <w:rPr>
          <w:b/>
          <w:sz w:val="28"/>
          <w:szCs w:val="28"/>
        </w:rPr>
        <w:t>результат административной процедуры и порядок передачи результата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принятие и рассмотрение запроса,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-проверка правильности порядка и формулировки запроса,</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удовлетворительный ответ по запросу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оформление необходимых документов для оформления и предоставления услуги с обозначенными сроками предоставления услуги (в соответствии с порядком),</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отказ в предоставлении услуги,</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письменное сообщение об отказе в предоставлении услуги и его причина</w:t>
      </w:r>
    </w:p>
    <w:p w:rsidR="0073265B" w:rsidRPr="00760D9E" w:rsidRDefault="0073265B"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p>
    <w:p w:rsidR="0073265B"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3.6.</w:t>
      </w:r>
      <w:r>
        <w:rPr>
          <w:b/>
          <w:sz w:val="28"/>
          <w:szCs w:val="28"/>
        </w:rPr>
        <w:t>способ фиксации выполнения</w:t>
      </w:r>
      <w:r w:rsidRPr="00C51CA5">
        <w:rPr>
          <w:b/>
          <w:sz w:val="28"/>
          <w:szCs w:val="28"/>
        </w:rPr>
        <w:t xml:space="preserve"> </w:t>
      </w:r>
      <w:r>
        <w:rPr>
          <w:b/>
          <w:sz w:val="28"/>
          <w:szCs w:val="28"/>
        </w:rPr>
        <w:t>административной процедуры</w:t>
      </w:r>
    </w:p>
    <w:p w:rsidR="00C95AB8" w:rsidRDefault="00C95AB8"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-картотека,</w:t>
      </w:r>
    </w:p>
    <w:p w:rsidR="00C95AB8" w:rsidRDefault="00C95AB8"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-журнал регистрации читателей</w:t>
      </w:r>
    </w:p>
    <w:p w:rsidR="0073265B" w:rsidRDefault="00C95AB8" w:rsidP="0073265B">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w:t>
      </w:r>
      <w:r w:rsidR="0073265B" w:rsidRPr="00C51CA5">
        <w:rPr>
          <w:sz w:val="28"/>
          <w:szCs w:val="28"/>
        </w:rPr>
        <w:t xml:space="preserve">журнал   </w:t>
      </w:r>
      <w:r w:rsidR="0073265B">
        <w:rPr>
          <w:sz w:val="28"/>
          <w:szCs w:val="28"/>
        </w:rPr>
        <w:t>учёта и регистрации запросов по предоставлению услуги (печатный и электронный формат)</w:t>
      </w:r>
    </w:p>
    <w:p w:rsidR="00C95AB8" w:rsidRDefault="00C95AB8" w:rsidP="0073265B">
      <w:pPr>
        <w:pStyle w:val="32"/>
        <w:tabs>
          <w:tab w:val="left" w:pos="360"/>
          <w:tab w:val="left" w:pos="420"/>
          <w:tab w:val="left" w:pos="709"/>
          <w:tab w:val="left" w:pos="18321"/>
        </w:tabs>
        <w:suppressAutoHyphens w:val="0"/>
        <w:spacing w:after="0" w:line="200" w:lineRule="atLeast"/>
        <w:ind w:left="0"/>
        <w:jc w:val="both"/>
        <w:rPr>
          <w:rFonts w:asciiTheme="minorHAnsi" w:eastAsiaTheme="minorEastAsia" w:hAnsiTheme="minorHAnsi" w:cstheme="minorBidi"/>
          <w:bCs/>
          <w:kern w:val="0"/>
          <w:sz w:val="28"/>
          <w:szCs w:val="28"/>
        </w:rPr>
      </w:pPr>
    </w:p>
    <w:p w:rsidR="0073265B" w:rsidRPr="00505B03" w:rsidRDefault="0073265B" w:rsidP="00C95AB8">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05B03">
        <w:rPr>
          <w:b/>
          <w:sz w:val="28"/>
          <w:szCs w:val="28"/>
          <w:u w:val="single"/>
        </w:rPr>
        <w:t xml:space="preserve">4Формы </w:t>
      </w:r>
      <w:proofErr w:type="gramStart"/>
      <w:r w:rsidRPr="00505B03">
        <w:rPr>
          <w:b/>
          <w:sz w:val="28"/>
          <w:szCs w:val="28"/>
          <w:u w:val="single"/>
        </w:rPr>
        <w:t>контроля за</w:t>
      </w:r>
      <w:proofErr w:type="gramEnd"/>
      <w:r w:rsidRPr="00505B03">
        <w:rPr>
          <w:b/>
          <w:sz w:val="28"/>
          <w:szCs w:val="28"/>
          <w:u w:val="single"/>
        </w:rPr>
        <w:t xml:space="preserve"> выполнением муниципальной услуги</w:t>
      </w:r>
    </w:p>
    <w:p w:rsidR="0073265B" w:rsidRPr="001E0AC7" w:rsidRDefault="0073265B" w:rsidP="0073265B">
      <w:pPr>
        <w:pStyle w:val="32"/>
        <w:tabs>
          <w:tab w:val="left" w:pos="360"/>
          <w:tab w:val="left" w:pos="420"/>
          <w:tab w:val="left" w:pos="709"/>
          <w:tab w:val="left" w:pos="18321"/>
        </w:tabs>
        <w:suppressAutoHyphens w:val="0"/>
        <w:spacing w:after="0" w:line="200" w:lineRule="atLeast"/>
        <w:ind w:left="0"/>
        <w:jc w:val="both"/>
        <w:rPr>
          <w:b/>
          <w:sz w:val="28"/>
          <w:szCs w:val="28"/>
        </w:rPr>
      </w:pPr>
    </w:p>
    <w:p w:rsidR="0073265B" w:rsidRPr="001E0AC7" w:rsidRDefault="0073265B" w:rsidP="0073265B">
      <w:pPr>
        <w:pStyle w:val="10"/>
        <w:spacing w:before="0" w:after="0"/>
        <w:rPr>
          <w:sz w:val="28"/>
          <w:szCs w:val="28"/>
        </w:rPr>
      </w:pPr>
      <w:r w:rsidRPr="007A2063">
        <w:rPr>
          <w:b/>
          <w:sz w:val="28"/>
          <w:szCs w:val="28"/>
        </w:rPr>
        <w:t xml:space="preserve">4.1. Текущий </w:t>
      </w:r>
      <w:proofErr w:type="gramStart"/>
      <w:r w:rsidRPr="007A2063">
        <w:rPr>
          <w:b/>
          <w:sz w:val="28"/>
          <w:szCs w:val="28"/>
        </w:rPr>
        <w:t>контроль за</w:t>
      </w:r>
      <w:proofErr w:type="gramEnd"/>
      <w:r w:rsidRPr="007A2063">
        <w:rPr>
          <w:b/>
          <w:sz w:val="28"/>
          <w:szCs w:val="28"/>
        </w:rPr>
        <w:t xml:space="preserve"> соблюдением последовательности действий</w:t>
      </w:r>
      <w:r>
        <w:rPr>
          <w:sz w:val="28"/>
          <w:szCs w:val="28"/>
        </w:rPr>
        <w:t xml:space="preserve">, определенных административными процедурами по предоставлению Муниципальной услуги, и принятием решений работниками МБУК ИКЦ, осуществляется руководителем, </w:t>
      </w:r>
      <w:r w:rsidRPr="001E0AC7">
        <w:rPr>
          <w:sz w:val="28"/>
          <w:szCs w:val="28"/>
        </w:rPr>
        <w:t xml:space="preserve">ответственным за организацию работы по </w:t>
      </w:r>
      <w:r w:rsidRPr="001E0AC7">
        <w:rPr>
          <w:sz w:val="28"/>
          <w:szCs w:val="28"/>
        </w:rPr>
        <w:lastRenderedPageBreak/>
        <w:t>предоставлению Муниципальной услуги, а также должностными лицами, участвующими в предоставлении Муниципальной услуги.</w:t>
      </w:r>
    </w:p>
    <w:p w:rsidR="0073265B" w:rsidRDefault="0073265B" w:rsidP="0073265B">
      <w:pPr>
        <w:pStyle w:val="10"/>
        <w:spacing w:before="0" w:after="0"/>
        <w:rPr>
          <w:sz w:val="28"/>
          <w:szCs w:val="28"/>
        </w:rPr>
      </w:pPr>
      <w:r w:rsidRPr="007A2063">
        <w:rPr>
          <w:b/>
          <w:sz w:val="28"/>
          <w:szCs w:val="28"/>
        </w:rPr>
        <w:t>4.2. Текущий контроль осуществляется путем проведения</w:t>
      </w:r>
      <w:r>
        <w:rPr>
          <w:sz w:val="28"/>
          <w:szCs w:val="28"/>
        </w:rPr>
        <w:t xml:space="preserve"> руководителем,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 иных правовых актов.</w:t>
      </w:r>
    </w:p>
    <w:p w:rsidR="0073265B" w:rsidRPr="0063663D" w:rsidRDefault="0073265B" w:rsidP="0073265B">
      <w:pPr>
        <w:pStyle w:val="10"/>
        <w:spacing w:before="0" w:after="0"/>
        <w:rPr>
          <w:sz w:val="28"/>
          <w:szCs w:val="28"/>
        </w:rPr>
      </w:pPr>
      <w:r w:rsidRPr="007A2063">
        <w:rPr>
          <w:b/>
          <w:sz w:val="28"/>
          <w:szCs w:val="28"/>
        </w:rPr>
        <w:t>4.3. Периодичность осуществления</w:t>
      </w:r>
      <w:r w:rsidRPr="0063663D">
        <w:rPr>
          <w:sz w:val="28"/>
          <w:szCs w:val="28"/>
        </w:rPr>
        <w:t xml:space="preserve"> текущего контроля устанавливается  учредителем.</w:t>
      </w:r>
    </w:p>
    <w:p w:rsidR="0073265B" w:rsidRDefault="0073265B" w:rsidP="0073265B">
      <w:pPr>
        <w:pStyle w:val="10"/>
        <w:spacing w:before="0" w:after="0"/>
        <w:rPr>
          <w:sz w:val="28"/>
          <w:szCs w:val="28"/>
        </w:rPr>
      </w:pPr>
      <w:r w:rsidRPr="007A2063">
        <w:rPr>
          <w:b/>
          <w:sz w:val="28"/>
          <w:szCs w:val="28"/>
        </w:rPr>
        <w:t>4.4. Контроль за полнотой и качеством</w:t>
      </w:r>
      <w:r>
        <w:rPr>
          <w:sz w:val="28"/>
          <w:szCs w:val="28"/>
        </w:rPr>
        <w:t xml:space="preserve">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МБУК ИКЦ МО «</w:t>
      </w:r>
      <w:proofErr w:type="spellStart"/>
      <w:r>
        <w:rPr>
          <w:sz w:val="28"/>
          <w:szCs w:val="28"/>
        </w:rPr>
        <w:t>Нельхай</w:t>
      </w:r>
      <w:proofErr w:type="spellEnd"/>
      <w:r>
        <w:rPr>
          <w:sz w:val="28"/>
          <w:szCs w:val="28"/>
        </w:rPr>
        <w:t>»</w:t>
      </w:r>
    </w:p>
    <w:p w:rsidR="0073265B" w:rsidRDefault="0073265B" w:rsidP="0073265B">
      <w:pPr>
        <w:pStyle w:val="10"/>
        <w:spacing w:before="0" w:after="0"/>
        <w:rPr>
          <w:sz w:val="28"/>
          <w:szCs w:val="28"/>
        </w:rPr>
      </w:pPr>
      <w:r w:rsidRPr="007A2063">
        <w:rPr>
          <w:b/>
          <w:sz w:val="28"/>
          <w:szCs w:val="28"/>
        </w:rPr>
        <w:t>4.5. По результатам проведенных проверок,</w:t>
      </w:r>
      <w:r>
        <w:rPr>
          <w:sz w:val="28"/>
          <w:szCs w:val="28"/>
        </w:rPr>
        <w:t xml:space="preserve"> в случае </w:t>
      </w:r>
      <w:proofErr w:type="gramStart"/>
      <w:r>
        <w:rPr>
          <w:sz w:val="28"/>
          <w:szCs w:val="28"/>
        </w:rPr>
        <w:t>выявления  нарушений прав потребителей результатов предоставления Муниципальной</w:t>
      </w:r>
      <w:proofErr w:type="gramEnd"/>
      <w:r>
        <w:rPr>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73265B" w:rsidRDefault="0073265B" w:rsidP="0073265B">
      <w:pPr>
        <w:pStyle w:val="10"/>
        <w:tabs>
          <w:tab w:val="left" w:pos="142"/>
        </w:tabs>
        <w:spacing w:before="0" w:after="0"/>
        <w:rPr>
          <w:sz w:val="28"/>
          <w:szCs w:val="28"/>
        </w:rPr>
      </w:pPr>
      <w:r w:rsidRPr="007A2063">
        <w:rPr>
          <w:b/>
          <w:sz w:val="28"/>
          <w:szCs w:val="28"/>
        </w:rPr>
        <w:t>4.6.Проведение проверок может носить плановый характер</w:t>
      </w:r>
      <w:r w:rsidRPr="001E0AC7">
        <w:rPr>
          <w:sz w:val="28"/>
          <w:szCs w:val="28"/>
        </w:rPr>
        <w:t xml:space="preserve"> (осуществляться на основании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73265B" w:rsidRDefault="0073265B" w:rsidP="0073265B">
      <w:pPr>
        <w:pStyle w:val="10"/>
        <w:tabs>
          <w:tab w:val="left" w:pos="142"/>
        </w:tabs>
        <w:spacing w:before="0" w:after="0"/>
        <w:rPr>
          <w:sz w:val="28"/>
          <w:szCs w:val="28"/>
        </w:rPr>
      </w:pPr>
      <w:r w:rsidRPr="007A2063">
        <w:rPr>
          <w:b/>
          <w:sz w:val="28"/>
          <w:szCs w:val="28"/>
        </w:rPr>
        <w:t>4.7.Ответственность должностных лиц</w:t>
      </w:r>
      <w:r>
        <w:rPr>
          <w:b/>
          <w:sz w:val="28"/>
          <w:szCs w:val="28"/>
        </w:rPr>
        <w:t xml:space="preserve"> </w:t>
      </w:r>
      <w:r>
        <w:rPr>
          <w:sz w:val="28"/>
          <w:szCs w:val="28"/>
        </w:rPr>
        <w:t>за решения и действия (бездействие), принимаемые в ходе предоставления муниципальной услуги:</w:t>
      </w:r>
    </w:p>
    <w:p w:rsidR="0073265B" w:rsidRDefault="0073265B" w:rsidP="0073265B">
      <w:pPr>
        <w:pStyle w:val="10"/>
        <w:tabs>
          <w:tab w:val="left" w:pos="142"/>
        </w:tabs>
        <w:spacing w:before="0" w:after="0"/>
        <w:rPr>
          <w:sz w:val="28"/>
          <w:szCs w:val="28"/>
        </w:rPr>
      </w:pPr>
      <w:r>
        <w:rPr>
          <w:sz w:val="28"/>
          <w:szCs w:val="28"/>
        </w:rPr>
        <w:t>- приём заявки,</w:t>
      </w:r>
    </w:p>
    <w:p w:rsidR="0073265B" w:rsidRDefault="0073265B" w:rsidP="0073265B">
      <w:pPr>
        <w:pStyle w:val="10"/>
        <w:tabs>
          <w:tab w:val="left" w:pos="142"/>
        </w:tabs>
        <w:spacing w:before="0" w:after="0"/>
        <w:rPr>
          <w:sz w:val="28"/>
          <w:szCs w:val="28"/>
        </w:rPr>
      </w:pPr>
      <w:r>
        <w:rPr>
          <w:sz w:val="28"/>
          <w:szCs w:val="28"/>
        </w:rPr>
        <w:t>-приём документов,</w:t>
      </w:r>
    </w:p>
    <w:p w:rsidR="0073265B" w:rsidRDefault="0073265B" w:rsidP="0073265B">
      <w:pPr>
        <w:pStyle w:val="10"/>
        <w:tabs>
          <w:tab w:val="left" w:pos="142"/>
        </w:tabs>
        <w:spacing w:before="0" w:after="0"/>
        <w:rPr>
          <w:sz w:val="28"/>
          <w:szCs w:val="28"/>
        </w:rPr>
      </w:pPr>
      <w:r>
        <w:rPr>
          <w:sz w:val="28"/>
          <w:szCs w:val="28"/>
        </w:rPr>
        <w:t>- оформление заявки,</w:t>
      </w:r>
    </w:p>
    <w:p w:rsidR="0073265B" w:rsidRDefault="0073265B" w:rsidP="0073265B">
      <w:pPr>
        <w:pStyle w:val="10"/>
        <w:tabs>
          <w:tab w:val="left" w:pos="142"/>
        </w:tabs>
        <w:spacing w:before="0" w:after="0"/>
        <w:rPr>
          <w:sz w:val="28"/>
          <w:szCs w:val="28"/>
        </w:rPr>
      </w:pPr>
      <w:r>
        <w:rPr>
          <w:sz w:val="28"/>
          <w:szCs w:val="28"/>
        </w:rPr>
        <w:t>- отказ в приёме документов,</w:t>
      </w:r>
    </w:p>
    <w:p w:rsidR="0073265B" w:rsidRDefault="0073265B" w:rsidP="0073265B">
      <w:pPr>
        <w:pStyle w:val="10"/>
        <w:tabs>
          <w:tab w:val="left" w:pos="142"/>
        </w:tabs>
        <w:spacing w:before="0" w:after="0"/>
        <w:rPr>
          <w:sz w:val="28"/>
          <w:szCs w:val="28"/>
        </w:rPr>
      </w:pPr>
      <w:r>
        <w:rPr>
          <w:sz w:val="28"/>
          <w:szCs w:val="28"/>
        </w:rPr>
        <w:t>-отказ в оказании услуги,</w:t>
      </w:r>
    </w:p>
    <w:p w:rsidR="0073265B" w:rsidRDefault="0073265B" w:rsidP="0073265B">
      <w:pPr>
        <w:pStyle w:val="10"/>
        <w:tabs>
          <w:tab w:val="left" w:pos="142"/>
        </w:tabs>
        <w:spacing w:before="0" w:after="0"/>
        <w:rPr>
          <w:sz w:val="28"/>
          <w:szCs w:val="28"/>
        </w:rPr>
      </w:pPr>
      <w:r>
        <w:rPr>
          <w:sz w:val="28"/>
          <w:szCs w:val="28"/>
        </w:rPr>
        <w:t>- соблюдение порядка предоставления информации об услуге и самой услуги,</w:t>
      </w:r>
    </w:p>
    <w:p w:rsidR="0073265B" w:rsidRDefault="0073265B" w:rsidP="0073265B">
      <w:pPr>
        <w:pStyle w:val="10"/>
        <w:tabs>
          <w:tab w:val="left" w:pos="142"/>
        </w:tabs>
        <w:spacing w:before="0" w:after="0"/>
        <w:rPr>
          <w:sz w:val="28"/>
          <w:szCs w:val="28"/>
        </w:rPr>
      </w:pPr>
      <w:r>
        <w:rPr>
          <w:sz w:val="28"/>
          <w:szCs w:val="28"/>
        </w:rPr>
        <w:t>- соблюдение сроков предоставления информации об услуге и самой услуги.</w:t>
      </w:r>
    </w:p>
    <w:p w:rsidR="0073265B" w:rsidRDefault="0073265B" w:rsidP="0073265B">
      <w:pPr>
        <w:pStyle w:val="10"/>
        <w:tabs>
          <w:tab w:val="left" w:pos="142"/>
        </w:tabs>
        <w:spacing w:before="0" w:after="0"/>
        <w:rPr>
          <w:sz w:val="28"/>
          <w:szCs w:val="28"/>
        </w:rPr>
      </w:pPr>
      <w:r>
        <w:rPr>
          <w:sz w:val="28"/>
          <w:szCs w:val="28"/>
        </w:rPr>
        <w:t>-соблюдение правил и норм поведения в работе с заявителем, установленных в положении о правилах норм поведения в  учреждении.</w:t>
      </w:r>
    </w:p>
    <w:p w:rsidR="0073265B" w:rsidRDefault="0073265B" w:rsidP="0073265B">
      <w:pPr>
        <w:pStyle w:val="10"/>
        <w:tabs>
          <w:tab w:val="left" w:pos="142"/>
        </w:tabs>
        <w:spacing w:before="0" w:after="0"/>
        <w:rPr>
          <w:b/>
          <w:sz w:val="28"/>
          <w:szCs w:val="28"/>
        </w:rPr>
      </w:pPr>
      <w:r w:rsidRPr="007A2063">
        <w:rPr>
          <w:b/>
          <w:sz w:val="28"/>
          <w:szCs w:val="28"/>
        </w:rPr>
        <w:t>4.8.</w:t>
      </w:r>
      <w:r>
        <w:rPr>
          <w:b/>
          <w:sz w:val="28"/>
          <w:szCs w:val="28"/>
        </w:rPr>
        <w:t xml:space="preserve"> </w:t>
      </w:r>
      <w:r w:rsidRPr="00274FAC">
        <w:rPr>
          <w:b/>
          <w:sz w:val="28"/>
          <w:szCs w:val="28"/>
        </w:rPr>
        <w:t>Положени</w:t>
      </w:r>
      <w:r>
        <w:rPr>
          <w:b/>
          <w:sz w:val="28"/>
          <w:szCs w:val="28"/>
        </w:rPr>
        <w:t xml:space="preserve">я, характеризующие требования к порядку и формам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73265B" w:rsidRDefault="0073265B" w:rsidP="0073265B">
      <w:pPr>
        <w:pStyle w:val="10"/>
        <w:tabs>
          <w:tab w:val="left" w:pos="142"/>
        </w:tabs>
        <w:spacing w:before="0" w:after="0"/>
        <w:rPr>
          <w:sz w:val="28"/>
          <w:szCs w:val="28"/>
        </w:rPr>
      </w:pPr>
      <w:r>
        <w:rPr>
          <w:sz w:val="28"/>
          <w:szCs w:val="28"/>
        </w:rPr>
        <w:t>- Порядок разработки и утверждения Административных регламентов предоставления муниципальных услуг от 15.12.2011.,</w:t>
      </w:r>
    </w:p>
    <w:p w:rsidR="0073265B" w:rsidRDefault="0073265B" w:rsidP="0073265B">
      <w:pPr>
        <w:pStyle w:val="10"/>
        <w:tabs>
          <w:tab w:val="left" w:pos="142"/>
        </w:tabs>
        <w:spacing w:before="0" w:after="0"/>
        <w:rPr>
          <w:sz w:val="28"/>
          <w:szCs w:val="28"/>
        </w:rPr>
      </w:pPr>
      <w:r>
        <w:rPr>
          <w:sz w:val="28"/>
          <w:szCs w:val="28"/>
        </w:rPr>
        <w:t>- О  правилах и нормах поведения в учреждениях культуры,</w:t>
      </w:r>
    </w:p>
    <w:p w:rsidR="0073265B" w:rsidRPr="00C95AB8" w:rsidRDefault="0073265B" w:rsidP="00C95AB8">
      <w:pPr>
        <w:pStyle w:val="10"/>
        <w:tabs>
          <w:tab w:val="left" w:pos="142"/>
        </w:tabs>
        <w:spacing w:before="0" w:after="0"/>
        <w:rPr>
          <w:sz w:val="28"/>
          <w:szCs w:val="28"/>
        </w:rPr>
      </w:pPr>
      <w:r>
        <w:rPr>
          <w:sz w:val="28"/>
          <w:szCs w:val="28"/>
        </w:rPr>
        <w:t xml:space="preserve"> </w:t>
      </w:r>
    </w:p>
    <w:p w:rsidR="0073265B" w:rsidRPr="008A5EFB" w:rsidRDefault="0073265B" w:rsidP="00C95AB8">
      <w:pPr>
        <w:widowControl w:val="0"/>
        <w:suppressAutoHyphens/>
        <w:spacing w:after="0" w:line="240" w:lineRule="auto"/>
        <w:jc w:val="center"/>
        <w:rPr>
          <w:rFonts w:ascii="Times New Roman" w:hAnsi="Times New Roman" w:cs="Times New Roman"/>
          <w:b/>
          <w:bCs/>
          <w:sz w:val="28"/>
          <w:szCs w:val="28"/>
          <w:u w:val="single"/>
        </w:rPr>
      </w:pPr>
      <w:r w:rsidRPr="008A5EFB">
        <w:rPr>
          <w:rFonts w:ascii="Times New Roman" w:hAnsi="Times New Roman" w:cs="Times New Roman"/>
          <w:b/>
          <w:bCs/>
          <w:sz w:val="28"/>
          <w:szCs w:val="28"/>
          <w:u w:val="single"/>
        </w:rPr>
        <w:t>5.Порядок обжалования действий (бездействия) и решений, осуществляемых (принятых) в ходе предоставления Муниципальной услуги.</w:t>
      </w:r>
    </w:p>
    <w:p w:rsidR="0073265B" w:rsidRPr="008A5EFB" w:rsidRDefault="0073265B" w:rsidP="0073265B">
      <w:pPr>
        <w:jc w:val="both"/>
        <w:rPr>
          <w:rFonts w:ascii="Times New Roman" w:hAnsi="Times New Roman" w:cs="Times New Roman"/>
          <w:sz w:val="16"/>
          <w:szCs w:val="16"/>
        </w:rPr>
      </w:pPr>
    </w:p>
    <w:p w:rsidR="0073265B" w:rsidRPr="008A5EFB" w:rsidRDefault="0073265B" w:rsidP="0073265B">
      <w:pPr>
        <w:pStyle w:val="10"/>
        <w:spacing w:before="0" w:after="0"/>
        <w:rPr>
          <w:sz w:val="28"/>
          <w:szCs w:val="28"/>
        </w:rPr>
      </w:pPr>
      <w:r w:rsidRPr="008A5EFB">
        <w:rPr>
          <w:b/>
          <w:sz w:val="28"/>
          <w:szCs w:val="28"/>
        </w:rPr>
        <w:t>5.1.</w:t>
      </w:r>
      <w:r w:rsidRPr="008A5EFB">
        <w:rPr>
          <w:sz w:val="28"/>
          <w:szCs w:val="28"/>
        </w:rPr>
        <w:t xml:space="preserve">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73265B" w:rsidRPr="008A5EFB" w:rsidRDefault="0073265B" w:rsidP="0073265B">
      <w:pPr>
        <w:pStyle w:val="10"/>
        <w:spacing w:before="0" w:after="0"/>
        <w:rPr>
          <w:sz w:val="28"/>
          <w:szCs w:val="28"/>
        </w:rPr>
      </w:pPr>
      <w:r w:rsidRPr="008A5EFB">
        <w:rPr>
          <w:b/>
          <w:sz w:val="28"/>
          <w:szCs w:val="28"/>
        </w:rPr>
        <w:t>5.2.</w:t>
      </w:r>
      <w:r w:rsidRPr="008A5EFB">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r>
        <w:rPr>
          <w:sz w:val="28"/>
          <w:szCs w:val="28"/>
        </w:rPr>
        <w:t xml:space="preserve"> по адресам  (почтовый, электронный) указанным в п.1.4</w:t>
      </w:r>
      <w:r w:rsidRPr="008A5EFB">
        <w:rPr>
          <w:sz w:val="28"/>
          <w:szCs w:val="28"/>
        </w:rPr>
        <w:t>.</w:t>
      </w:r>
      <w:r>
        <w:rPr>
          <w:sz w:val="28"/>
          <w:szCs w:val="28"/>
        </w:rPr>
        <w:t xml:space="preserve"> на имя руководителя учреждения. </w:t>
      </w:r>
    </w:p>
    <w:p w:rsidR="0073265B" w:rsidRPr="008A5EFB" w:rsidRDefault="0073265B" w:rsidP="0073265B">
      <w:pPr>
        <w:pStyle w:val="10"/>
        <w:spacing w:before="0" w:after="0"/>
        <w:rPr>
          <w:sz w:val="28"/>
          <w:szCs w:val="28"/>
        </w:rPr>
      </w:pPr>
      <w:r w:rsidRPr="008A5EFB">
        <w:rPr>
          <w:b/>
          <w:sz w:val="28"/>
          <w:szCs w:val="28"/>
        </w:rPr>
        <w:t>5.3</w:t>
      </w:r>
      <w:r w:rsidRPr="008A5EFB">
        <w:rPr>
          <w:sz w:val="28"/>
          <w:szCs w:val="28"/>
        </w:rPr>
        <w:t xml:space="preserve">. Заявитель в своей жалобе в обязательном порядке указывает: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фамилию, имя, отчество;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почтовый адрес, по которому должен быть направлен ответ;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изложение сути жалобы;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личную подпись и дату. </w:t>
      </w:r>
    </w:p>
    <w:p w:rsidR="0073265B" w:rsidRPr="008A5EFB" w:rsidRDefault="0073265B" w:rsidP="0073265B">
      <w:pPr>
        <w:pStyle w:val="10"/>
        <w:spacing w:before="0" w:after="0"/>
        <w:rPr>
          <w:sz w:val="28"/>
          <w:szCs w:val="28"/>
        </w:rPr>
      </w:pPr>
      <w:r w:rsidRPr="008A5EFB">
        <w:rPr>
          <w:b/>
          <w:sz w:val="28"/>
          <w:szCs w:val="28"/>
        </w:rPr>
        <w:t>5.4.</w:t>
      </w:r>
      <w:r w:rsidRPr="008A5EFB">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73265B" w:rsidRPr="008A5EF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73265B" w:rsidRPr="008A5EFB" w:rsidRDefault="0073265B" w:rsidP="0073265B">
      <w:pPr>
        <w:pStyle w:val="10"/>
        <w:tabs>
          <w:tab w:val="clear" w:pos="360"/>
          <w:tab w:val="left" w:pos="15"/>
        </w:tabs>
        <w:spacing w:before="0" w:after="0"/>
        <w:ind w:firstLine="30"/>
        <w:rPr>
          <w:sz w:val="28"/>
          <w:szCs w:val="28"/>
        </w:rPr>
      </w:pPr>
      <w:r w:rsidRPr="008A5EFB">
        <w:rPr>
          <w:b/>
          <w:sz w:val="28"/>
          <w:szCs w:val="28"/>
        </w:rPr>
        <w:t>5.5</w:t>
      </w:r>
      <w:r w:rsidRPr="008A5EFB">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73265B" w:rsidRDefault="0073265B" w:rsidP="0073265B">
      <w:pPr>
        <w:spacing w:after="0"/>
        <w:jc w:val="both"/>
        <w:rPr>
          <w:rFonts w:ascii="Times New Roman" w:hAnsi="Times New Roman" w:cs="Times New Roman"/>
          <w:sz w:val="28"/>
          <w:szCs w:val="28"/>
        </w:rPr>
      </w:pPr>
      <w:r w:rsidRPr="008A5EFB">
        <w:rPr>
          <w:rFonts w:ascii="Times New Roman" w:hAnsi="Times New Roman" w:cs="Times New Roman"/>
          <w:b/>
          <w:sz w:val="28"/>
          <w:szCs w:val="28"/>
        </w:rPr>
        <w:t>5.6.</w:t>
      </w:r>
      <w:r w:rsidRPr="008A5EFB">
        <w:rPr>
          <w:rFonts w:ascii="Times New Roman" w:hAnsi="Times New Roman" w:cs="Times New Roman"/>
          <w:sz w:val="28"/>
          <w:szCs w:val="28"/>
        </w:rPr>
        <w:t xml:space="preserve">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73265B" w:rsidRPr="00405E39" w:rsidRDefault="0073265B" w:rsidP="0073265B">
      <w:pPr>
        <w:spacing w:after="0"/>
        <w:jc w:val="both"/>
        <w:rPr>
          <w:rFonts w:ascii="Times New Roman" w:hAnsi="Times New Roman" w:cs="Times New Roman"/>
          <w:sz w:val="28"/>
          <w:szCs w:val="28"/>
        </w:rPr>
      </w:pPr>
      <w:r w:rsidRPr="00405E39">
        <w:rPr>
          <w:rFonts w:ascii="Times New Roman" w:hAnsi="Times New Roman" w:cs="Times New Roman"/>
          <w:b/>
          <w:sz w:val="28"/>
          <w:szCs w:val="28"/>
        </w:rPr>
        <w:t>5.7.</w:t>
      </w:r>
      <w:r w:rsidRPr="00405E39">
        <w:rPr>
          <w:rFonts w:ascii="Times New Roman" w:hAnsi="Times New Roman" w:cs="Times New Roman"/>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3265B" w:rsidRPr="008A5EFB" w:rsidRDefault="0073265B" w:rsidP="0073265B">
      <w:pPr>
        <w:pStyle w:val="10"/>
        <w:spacing w:before="0" w:after="0"/>
        <w:rPr>
          <w:sz w:val="28"/>
          <w:szCs w:val="28"/>
        </w:rPr>
      </w:pPr>
      <w:r w:rsidRPr="008A5EFB">
        <w:rPr>
          <w:b/>
          <w:sz w:val="28"/>
          <w:szCs w:val="28"/>
        </w:rPr>
        <w:t>5.8.</w:t>
      </w:r>
      <w:r w:rsidRPr="008A5EFB">
        <w:rPr>
          <w:sz w:val="28"/>
          <w:szCs w:val="28"/>
        </w:rPr>
        <w:t xml:space="preserve"> Если документы, имеющие существенное значение для рассмотрения </w:t>
      </w:r>
      <w:r w:rsidRPr="008A5EFB">
        <w:rPr>
          <w:sz w:val="28"/>
          <w:szCs w:val="28"/>
        </w:rPr>
        <w:lastRenderedPageBreak/>
        <w:t>жалобы, отсутствуют или не приложены к обращению, решение принимается без учета доводов, в подтверждение которых документы не представлены.</w:t>
      </w:r>
    </w:p>
    <w:p w:rsidR="0073265B" w:rsidRPr="008A5EFB" w:rsidRDefault="0073265B" w:rsidP="0073265B">
      <w:pPr>
        <w:pStyle w:val="10"/>
        <w:spacing w:before="0" w:after="0"/>
        <w:rPr>
          <w:sz w:val="28"/>
          <w:szCs w:val="28"/>
        </w:rPr>
      </w:pPr>
      <w:r w:rsidRPr="008A5EFB">
        <w:rPr>
          <w:b/>
          <w:sz w:val="28"/>
          <w:szCs w:val="28"/>
        </w:rPr>
        <w:t>5.9.</w:t>
      </w:r>
      <w:r w:rsidRPr="008A5EFB">
        <w:rPr>
          <w:sz w:val="28"/>
          <w:szCs w:val="28"/>
        </w:rPr>
        <w:t xml:space="preserve"> Жалоба подписывается подавшим ее потребителем результатов предоставления Муниципальной услуги. </w:t>
      </w:r>
    </w:p>
    <w:p w:rsidR="0073265B" w:rsidRPr="008A5EFB" w:rsidRDefault="0073265B" w:rsidP="0073265B">
      <w:pPr>
        <w:pStyle w:val="10"/>
        <w:spacing w:before="0" w:after="0"/>
        <w:rPr>
          <w:sz w:val="28"/>
          <w:szCs w:val="28"/>
        </w:rPr>
      </w:pPr>
      <w:r w:rsidRPr="008A5EFB">
        <w:rPr>
          <w:b/>
          <w:sz w:val="28"/>
          <w:szCs w:val="28"/>
        </w:rPr>
        <w:t>5.10</w:t>
      </w:r>
      <w:r w:rsidRPr="008A5EFB">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8A5EFB">
        <w:rPr>
          <w:sz w:val="28"/>
          <w:szCs w:val="28"/>
        </w:rPr>
        <w:t>требований потребителя результатов предоставления Муниципальной услуги</w:t>
      </w:r>
      <w:proofErr w:type="gramEnd"/>
      <w:r w:rsidRPr="008A5EFB">
        <w:rPr>
          <w:sz w:val="28"/>
          <w:szCs w:val="28"/>
        </w:rPr>
        <w:t xml:space="preserve"> и о признании неправомерным действия (бездействия) либо об отказе в удовлетворении жалобы. </w:t>
      </w:r>
    </w:p>
    <w:p w:rsidR="0073265B" w:rsidRPr="008A5EFB" w:rsidRDefault="0073265B" w:rsidP="0073265B">
      <w:pPr>
        <w:pStyle w:val="10"/>
        <w:spacing w:before="0" w:after="0"/>
        <w:rPr>
          <w:sz w:val="28"/>
          <w:szCs w:val="28"/>
        </w:rPr>
      </w:pPr>
      <w:r w:rsidRPr="008A5EFB">
        <w:rPr>
          <w:b/>
          <w:sz w:val="28"/>
          <w:szCs w:val="28"/>
        </w:rPr>
        <w:t>5.11.</w:t>
      </w:r>
      <w:r w:rsidRPr="008A5EFB">
        <w:rPr>
          <w:sz w:val="28"/>
          <w:szCs w:val="28"/>
        </w:rPr>
        <w:t xml:space="preserve"> Письменный ответ, содержащий результаты рассмотрения обращения, направляется потребителю результатов предоставления Муниципальной услуги.</w:t>
      </w:r>
    </w:p>
    <w:p w:rsidR="0073265B" w:rsidRPr="008A5EFB" w:rsidRDefault="0073265B" w:rsidP="0073265B">
      <w:pPr>
        <w:pStyle w:val="10"/>
        <w:spacing w:before="0" w:after="0"/>
        <w:rPr>
          <w:sz w:val="28"/>
          <w:szCs w:val="28"/>
        </w:rPr>
      </w:pPr>
      <w:r w:rsidRPr="008A5EFB">
        <w:rPr>
          <w:b/>
          <w:sz w:val="28"/>
          <w:szCs w:val="28"/>
        </w:rPr>
        <w:t>5.12</w:t>
      </w:r>
      <w:r w:rsidRPr="008A5EFB">
        <w:rPr>
          <w:sz w:val="28"/>
          <w:szCs w:val="28"/>
        </w:rPr>
        <w:t>. Обращение потребителя результатов предоставления Муниципальной услуги не рассматривается в следующих случаях:</w:t>
      </w:r>
    </w:p>
    <w:p w:rsidR="0073265B" w:rsidRDefault="0073265B" w:rsidP="0073265B">
      <w:pPr>
        <w:pStyle w:val="1"/>
        <w:tabs>
          <w:tab w:val="left" w:pos="1494"/>
        </w:tabs>
        <w:spacing w:before="0" w:after="0"/>
        <w:rPr>
          <w:sz w:val="28"/>
          <w:szCs w:val="28"/>
        </w:rPr>
      </w:pPr>
      <w:proofErr w:type="gramStart"/>
      <w:r w:rsidRPr="008A5EFB">
        <w:rPr>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73265B" w:rsidRPr="008A5EFB" w:rsidRDefault="0073265B" w:rsidP="0073265B">
      <w:pPr>
        <w:pStyle w:val="1"/>
        <w:tabs>
          <w:tab w:val="left" w:pos="1494"/>
        </w:tabs>
        <w:spacing w:before="0" w:after="0"/>
        <w:rPr>
          <w:sz w:val="28"/>
          <w:szCs w:val="28"/>
        </w:rPr>
      </w:pPr>
      <w:r>
        <w:rPr>
          <w:sz w:val="28"/>
          <w:szCs w:val="28"/>
        </w:rPr>
        <w:t>-</w:t>
      </w:r>
      <w:r w:rsidRPr="008A5EFB">
        <w:rPr>
          <w:sz w:val="28"/>
          <w:szCs w:val="28"/>
        </w:rPr>
        <w:t xml:space="preserve">отсутствия </w:t>
      </w:r>
      <w:proofErr w:type="gramStart"/>
      <w:r w:rsidRPr="008A5EFB">
        <w:rPr>
          <w:sz w:val="28"/>
          <w:szCs w:val="28"/>
        </w:rPr>
        <w:t>подписи потребителя результатов предоставления муниципальной услуги</w:t>
      </w:r>
      <w:proofErr w:type="gramEnd"/>
      <w:r w:rsidRPr="008A5EFB">
        <w:rPr>
          <w:sz w:val="28"/>
          <w:szCs w:val="28"/>
        </w:rPr>
        <w:t>;</w:t>
      </w:r>
    </w:p>
    <w:p w:rsidR="0073265B" w:rsidRPr="008A5EFB" w:rsidRDefault="0073265B" w:rsidP="0073265B">
      <w:pPr>
        <w:pStyle w:val="1"/>
        <w:tabs>
          <w:tab w:val="left" w:pos="1494"/>
        </w:tabs>
        <w:spacing w:before="0" w:after="0"/>
        <w:rPr>
          <w:sz w:val="28"/>
          <w:szCs w:val="28"/>
        </w:rPr>
      </w:pPr>
      <w:r>
        <w:rPr>
          <w:sz w:val="28"/>
          <w:szCs w:val="28"/>
        </w:rPr>
        <w:t>-</w:t>
      </w:r>
      <w:r w:rsidRPr="008A5EFB">
        <w:rPr>
          <w:sz w:val="28"/>
          <w:szCs w:val="28"/>
        </w:rPr>
        <w:t>если предметом жалобы является решение, принятое в ходе предоставления Муниципальной услуги, в судебном или досудебном порядке.</w:t>
      </w:r>
    </w:p>
    <w:p w:rsidR="0073265B" w:rsidRPr="008A5EFB" w:rsidRDefault="0073265B" w:rsidP="0073265B">
      <w:pPr>
        <w:pStyle w:val="10"/>
        <w:spacing w:before="0" w:after="0"/>
        <w:rPr>
          <w:sz w:val="28"/>
          <w:szCs w:val="28"/>
        </w:rPr>
      </w:pPr>
      <w:r w:rsidRPr="008A5EFB">
        <w:rPr>
          <w:b/>
          <w:sz w:val="28"/>
          <w:szCs w:val="28"/>
        </w:rPr>
        <w:t>5.13</w:t>
      </w:r>
      <w:r w:rsidRPr="008A5EFB">
        <w:rPr>
          <w:sz w:val="28"/>
          <w:szCs w:val="28"/>
        </w:rPr>
        <w:t>. Письменный ответ с указанием причин отказа в рассмотрении жалобы направляется заявителю не позднее 15 дней с момента ее получения.</w:t>
      </w:r>
    </w:p>
    <w:p w:rsidR="0073265B" w:rsidRPr="008A5EFB" w:rsidRDefault="0073265B" w:rsidP="0073265B">
      <w:pPr>
        <w:pStyle w:val="10"/>
        <w:spacing w:before="0" w:after="0"/>
        <w:rPr>
          <w:sz w:val="28"/>
          <w:szCs w:val="28"/>
        </w:rPr>
      </w:pPr>
      <w:r w:rsidRPr="008A5EFB">
        <w:rPr>
          <w:b/>
          <w:sz w:val="28"/>
          <w:szCs w:val="28"/>
        </w:rPr>
        <w:t>5.14</w:t>
      </w:r>
      <w:r w:rsidRPr="008A5EFB">
        <w:rPr>
          <w:sz w:val="28"/>
          <w:szCs w:val="28"/>
        </w:rPr>
        <w:t>.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73265B" w:rsidRPr="008A5EFB" w:rsidRDefault="0073265B" w:rsidP="0073265B">
      <w:pPr>
        <w:pStyle w:val="10"/>
        <w:spacing w:before="0" w:after="0"/>
        <w:rPr>
          <w:sz w:val="28"/>
          <w:szCs w:val="28"/>
        </w:rPr>
      </w:pPr>
      <w:r w:rsidRPr="008A5EFB">
        <w:rPr>
          <w:b/>
          <w:sz w:val="28"/>
          <w:szCs w:val="28"/>
        </w:rPr>
        <w:t>5.15</w:t>
      </w:r>
      <w:r w:rsidRPr="008A5EFB">
        <w:rPr>
          <w:sz w:val="28"/>
          <w:szCs w:val="28"/>
        </w:rPr>
        <w:t>. В суде могут быть обжалованы решения, действия или бездействия, в результате которых:</w:t>
      </w:r>
    </w:p>
    <w:p w:rsidR="0073265B" w:rsidRPr="008A5EFB" w:rsidRDefault="0073265B" w:rsidP="0073265B">
      <w:pPr>
        <w:pStyle w:val="1"/>
        <w:tabs>
          <w:tab w:val="left" w:pos="1494"/>
        </w:tabs>
        <w:spacing w:before="0" w:after="0"/>
        <w:rPr>
          <w:sz w:val="28"/>
          <w:szCs w:val="28"/>
        </w:rPr>
      </w:pPr>
      <w:r>
        <w:rPr>
          <w:sz w:val="28"/>
          <w:szCs w:val="28"/>
        </w:rPr>
        <w:t>-</w:t>
      </w:r>
      <w:r w:rsidRPr="008A5EFB">
        <w:rPr>
          <w:sz w:val="28"/>
          <w:szCs w:val="28"/>
        </w:rPr>
        <w:t>нарушены права и свободы потребителя результатов предоставления Муниципальной услуги;</w:t>
      </w:r>
    </w:p>
    <w:p w:rsidR="0073265B" w:rsidRPr="008A5EFB" w:rsidRDefault="0073265B" w:rsidP="0073265B">
      <w:pPr>
        <w:pStyle w:val="1"/>
        <w:tabs>
          <w:tab w:val="left" w:pos="1494"/>
        </w:tabs>
        <w:spacing w:before="0" w:after="0"/>
        <w:rPr>
          <w:sz w:val="28"/>
          <w:szCs w:val="28"/>
        </w:rPr>
      </w:pPr>
      <w:r>
        <w:rPr>
          <w:sz w:val="28"/>
          <w:szCs w:val="28"/>
        </w:rPr>
        <w:t>-</w:t>
      </w:r>
      <w:r w:rsidRPr="008A5EFB">
        <w:rPr>
          <w:sz w:val="28"/>
          <w:szCs w:val="28"/>
        </w:rPr>
        <w:t>созданы препятствия к осуществлению потребителем результатов предоставления Муниципальной услуги его прав и свобод;</w:t>
      </w:r>
    </w:p>
    <w:p w:rsidR="0073265B" w:rsidRPr="008A5EFB" w:rsidRDefault="0073265B" w:rsidP="0073265B">
      <w:pPr>
        <w:pStyle w:val="1"/>
        <w:tabs>
          <w:tab w:val="left" w:pos="1494"/>
        </w:tabs>
        <w:spacing w:before="0" w:after="0"/>
        <w:rPr>
          <w:sz w:val="28"/>
          <w:szCs w:val="28"/>
        </w:rPr>
      </w:pPr>
      <w:r>
        <w:rPr>
          <w:sz w:val="28"/>
          <w:szCs w:val="28"/>
        </w:rPr>
        <w:t>-</w:t>
      </w:r>
      <w:r w:rsidRPr="008A5EFB">
        <w:rPr>
          <w:sz w:val="28"/>
          <w:szCs w:val="28"/>
        </w:rPr>
        <w:t>незаконно на потребителя результатов предоставления Муниципальной услуги возложена какая-либо обязанность,</w:t>
      </w:r>
      <w:r>
        <w:rPr>
          <w:sz w:val="28"/>
          <w:szCs w:val="28"/>
        </w:rPr>
        <w:t xml:space="preserve"> </w:t>
      </w:r>
      <w:r w:rsidRPr="008A5EFB">
        <w:rPr>
          <w:sz w:val="28"/>
          <w:szCs w:val="28"/>
        </w:rPr>
        <w:t>или он незаконно привлечен к какой-либо ответственности.</w:t>
      </w:r>
    </w:p>
    <w:p w:rsidR="0073265B" w:rsidRPr="008A5EFB" w:rsidRDefault="0073265B" w:rsidP="0073265B">
      <w:pPr>
        <w:pStyle w:val="10"/>
        <w:spacing w:before="0" w:after="0"/>
        <w:rPr>
          <w:sz w:val="28"/>
          <w:szCs w:val="28"/>
        </w:rPr>
      </w:pPr>
      <w:r w:rsidRPr="008A5EFB">
        <w:rPr>
          <w:b/>
          <w:sz w:val="28"/>
          <w:szCs w:val="28"/>
        </w:rPr>
        <w:t>5.16</w:t>
      </w:r>
      <w:r w:rsidRPr="008A5EFB">
        <w:rPr>
          <w:sz w:val="28"/>
          <w:szCs w:val="28"/>
        </w:rPr>
        <w:t>.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3265B" w:rsidRPr="001E0AC7" w:rsidRDefault="0073265B" w:rsidP="0073265B">
      <w:pPr>
        <w:tabs>
          <w:tab w:val="left" w:pos="3555"/>
        </w:tabs>
        <w:spacing w:after="0"/>
        <w:jc w:val="both"/>
        <w:rPr>
          <w:rFonts w:ascii="Times New Roman" w:hAnsi="Times New Roman" w:cs="Times New Roman"/>
          <w:sz w:val="28"/>
          <w:szCs w:val="28"/>
        </w:rPr>
      </w:pPr>
    </w:p>
    <w:p w:rsidR="0073265B" w:rsidRDefault="0073265B" w:rsidP="0073265B">
      <w:pPr>
        <w:pStyle w:val="32"/>
        <w:tabs>
          <w:tab w:val="left" w:pos="360"/>
          <w:tab w:val="left" w:pos="420"/>
          <w:tab w:val="left" w:pos="709"/>
          <w:tab w:val="left" w:pos="18321"/>
        </w:tabs>
        <w:suppressAutoHyphens w:val="0"/>
        <w:spacing w:after="0" w:line="200" w:lineRule="atLeast"/>
        <w:ind w:left="0"/>
        <w:jc w:val="both"/>
      </w:pPr>
    </w:p>
    <w:p w:rsidR="0074624D" w:rsidRDefault="0074624D"/>
    <w:sectPr w:rsidR="0074624D" w:rsidSect="000B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65B"/>
    <w:rsid w:val="002510B8"/>
    <w:rsid w:val="005E13A4"/>
    <w:rsid w:val="0073265B"/>
    <w:rsid w:val="0074624D"/>
    <w:rsid w:val="00C95AB8"/>
    <w:rsid w:val="00DB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B"/>
    <w:rPr>
      <w:rFonts w:eastAsiaTheme="minorEastAsia"/>
      <w:lang w:eastAsia="ru-RU"/>
    </w:rPr>
  </w:style>
  <w:style w:type="paragraph" w:styleId="3">
    <w:name w:val="heading 3"/>
    <w:basedOn w:val="a"/>
    <w:next w:val="a"/>
    <w:link w:val="30"/>
    <w:qFormat/>
    <w:rsid w:val="0073265B"/>
    <w:pPr>
      <w:keepNext/>
      <w:widowControl w:val="0"/>
      <w:tabs>
        <w:tab w:val="left" w:pos="720"/>
        <w:tab w:val="left" w:pos="1440"/>
      </w:tabs>
      <w:suppressAutoHyphens/>
      <w:spacing w:before="240" w:after="60" w:line="240" w:lineRule="auto"/>
      <w:ind w:left="720" w:hanging="720"/>
      <w:outlineLvl w:val="2"/>
    </w:pPr>
    <w:rPr>
      <w:rFonts w:ascii="Arial" w:eastAsia="Andale Sans UI" w:hAnsi="Arial" w:cs="Times New Roman"/>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3265B"/>
    <w:rPr>
      <w:rFonts w:ascii="Arial" w:eastAsia="Andale Sans UI" w:hAnsi="Arial" w:cs="Times New Roman"/>
      <w:b/>
      <w:bCs/>
      <w:kern w:val="1"/>
      <w:sz w:val="26"/>
      <w:szCs w:val="26"/>
      <w:lang w:eastAsia="ru-RU"/>
    </w:rPr>
  </w:style>
  <w:style w:type="paragraph" w:customStyle="1" w:styleId="1">
    <w:name w:val="марк список 1"/>
    <w:basedOn w:val="a"/>
    <w:rsid w:val="0073265B"/>
    <w:pPr>
      <w:widowControl w:val="0"/>
      <w:tabs>
        <w:tab w:val="left" w:pos="360"/>
      </w:tabs>
      <w:spacing w:before="120" w:after="120" w:line="240" w:lineRule="auto"/>
      <w:jc w:val="both"/>
    </w:pPr>
    <w:rPr>
      <w:rFonts w:ascii="Times New Roman" w:eastAsia="Andale Sans UI" w:hAnsi="Times New Roman" w:cs="Times New Roman"/>
      <w:kern w:val="1"/>
      <w:sz w:val="24"/>
      <w:szCs w:val="20"/>
    </w:rPr>
  </w:style>
  <w:style w:type="paragraph" w:customStyle="1" w:styleId="10">
    <w:name w:val="нум список 1"/>
    <w:basedOn w:val="1"/>
    <w:rsid w:val="0073265B"/>
  </w:style>
  <w:style w:type="character" w:styleId="a3">
    <w:name w:val="Hyperlink"/>
    <w:basedOn w:val="a0"/>
    <w:uiPriority w:val="99"/>
    <w:unhideWhenUsed/>
    <w:rsid w:val="0073265B"/>
    <w:rPr>
      <w:color w:val="0000FF" w:themeColor="hyperlink"/>
      <w:u w:val="single"/>
    </w:rPr>
  </w:style>
  <w:style w:type="paragraph" w:customStyle="1" w:styleId="a4">
    <w:name w:val="Содержимое таблицы"/>
    <w:basedOn w:val="a"/>
    <w:rsid w:val="0073265B"/>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5">
    <w:name w:val="Body Text Indent"/>
    <w:basedOn w:val="a"/>
    <w:link w:val="a6"/>
    <w:rsid w:val="0073265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6">
    <w:name w:val="Основной текст с отступом Знак"/>
    <w:basedOn w:val="a0"/>
    <w:link w:val="a5"/>
    <w:rsid w:val="0073265B"/>
    <w:rPr>
      <w:rFonts w:ascii="Times New Roman" w:eastAsia="Andale Sans UI" w:hAnsi="Times New Roman" w:cs="Times New Roman"/>
      <w:kern w:val="1"/>
      <w:sz w:val="24"/>
      <w:szCs w:val="24"/>
      <w:lang w:eastAsia="ru-RU"/>
    </w:rPr>
  </w:style>
  <w:style w:type="paragraph" w:customStyle="1" w:styleId="32">
    <w:name w:val="Основной текст с отступом 32"/>
    <w:basedOn w:val="a"/>
    <w:rsid w:val="0073265B"/>
    <w:pPr>
      <w:widowControl w:val="0"/>
      <w:suppressAutoHyphens/>
      <w:spacing w:after="120" w:line="240" w:lineRule="auto"/>
      <w:ind w:left="283"/>
    </w:pPr>
    <w:rPr>
      <w:rFonts w:ascii="Times New Roman" w:eastAsia="Andale Sans UI"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lad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2012-03-30T03:08:00Z</dcterms:created>
  <dcterms:modified xsi:type="dcterms:W3CDTF">2012-03-30T03:57:00Z</dcterms:modified>
</cp:coreProperties>
</file>