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5D" w:rsidRDefault="005E39EA" w:rsidP="00B574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00.00</w:t>
      </w:r>
      <w:r w:rsidR="00992D42">
        <w:rPr>
          <w:rFonts w:ascii="Arial" w:hAnsi="Arial" w:cs="Arial"/>
          <w:b/>
          <w:bCs/>
          <w:kern w:val="28"/>
          <w:sz w:val="32"/>
          <w:szCs w:val="32"/>
        </w:rPr>
        <w:t>.2017г. №</w:t>
      </w:r>
      <w:r>
        <w:rPr>
          <w:rFonts w:ascii="Arial" w:hAnsi="Arial" w:cs="Arial"/>
          <w:b/>
          <w:bCs/>
          <w:kern w:val="28"/>
          <w:sz w:val="32"/>
          <w:szCs w:val="32"/>
        </w:rPr>
        <w:t>000</w:t>
      </w:r>
      <w:r w:rsidR="00992D42">
        <w:rPr>
          <w:rFonts w:ascii="Arial" w:hAnsi="Arial" w:cs="Arial"/>
          <w:b/>
          <w:bCs/>
          <w:kern w:val="28"/>
          <w:sz w:val="32"/>
          <w:szCs w:val="32"/>
        </w:rPr>
        <w:t>-п</w:t>
      </w:r>
      <w:r w:rsidR="00693A37"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</w:p>
    <w:p w:rsidR="00693A37" w:rsidRDefault="005E39EA" w:rsidP="00B574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ПРОЕКТ</w:t>
      </w:r>
    </w:p>
    <w:p w:rsidR="00693A37" w:rsidRDefault="00693A37" w:rsidP="00693A3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93A37" w:rsidRDefault="00693A37" w:rsidP="00693A3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93A37" w:rsidRDefault="001A2CDE" w:rsidP="00693A3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  <w:r w:rsidR="00693A3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693A37" w:rsidRDefault="00693A37" w:rsidP="00693A3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693A37" w:rsidRDefault="001A2CDE" w:rsidP="00693A3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93A37" w:rsidRDefault="001A2CDE" w:rsidP="001A2CD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A2CDE" w:rsidRPr="001A2CDE" w:rsidRDefault="001A2CDE" w:rsidP="001A2CD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93A37" w:rsidRDefault="004F017B" w:rsidP="00E454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/>
          <w:b/>
          <w:sz w:val="32"/>
          <w:szCs w:val="32"/>
        </w:rPr>
        <w:t xml:space="preserve">ОБ УТВЕРЖДЕНИИ </w:t>
      </w:r>
      <w:r w:rsidR="006E085B">
        <w:rPr>
          <w:rFonts w:ascii="Arial" w:hAnsi="Arial"/>
          <w:b/>
          <w:sz w:val="32"/>
          <w:szCs w:val="32"/>
        </w:rPr>
        <w:t>ПОЛОЖЕНИЯ О ПОРЯДКЕ</w:t>
      </w:r>
      <w:r>
        <w:rPr>
          <w:rFonts w:ascii="Arial" w:hAnsi="Arial"/>
          <w:b/>
          <w:sz w:val="32"/>
          <w:szCs w:val="32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 И ЗЕМЕЛЬНЫХ УЧАСТКОВ, НАХОДЯЩИХСЯ В МУНИЦИПАЛЬНОЙ СОБСТВЕННОСТИ</w:t>
      </w:r>
      <w:r w:rsidR="00962011">
        <w:rPr>
          <w:rFonts w:ascii="Arial" w:hAnsi="Arial"/>
          <w:b/>
          <w:sz w:val="32"/>
          <w:szCs w:val="32"/>
        </w:rPr>
        <w:t xml:space="preserve"> МУНИЦИПАЛЬНОГО ОБРАЗОВАНИЯ «АЛАРСКИЙ РАЙОН»</w:t>
      </w:r>
      <w:r w:rsidR="006E085B">
        <w:rPr>
          <w:rFonts w:ascii="Arial" w:hAnsi="Arial"/>
          <w:b/>
          <w:sz w:val="32"/>
          <w:szCs w:val="32"/>
        </w:rPr>
        <w:t>, ЗЕМЕЛЬ ИЛИ ЗЕМЕЛЬНЫХ УЧАСТКОВ, ГОСУДАРСТВЕННАЯ СОБСТВЕННОСТЬ НА КОТОРЫЕ НЕ РАЗГРАНИЧЕНА</w:t>
      </w:r>
      <w:r w:rsidR="00693A37" w:rsidRPr="00E53572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E45449" w:rsidRPr="00E45449" w:rsidRDefault="00E45449" w:rsidP="00E454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30"/>
          <w:szCs w:val="30"/>
        </w:rPr>
      </w:pPr>
    </w:p>
    <w:p w:rsidR="00693A37" w:rsidRDefault="004F017B" w:rsidP="00F14B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со статьи 39.28 Земельного кодекса Российской Федерации</w:t>
      </w:r>
      <w:r w:rsidR="00693A37" w:rsidRPr="00693A37">
        <w:rPr>
          <w:rFonts w:ascii="Arial" w:hAnsi="Arial" w:cs="Arial"/>
          <w:color w:val="000000"/>
          <w:sz w:val="24"/>
          <w:szCs w:val="24"/>
        </w:rPr>
        <w:t>,</w:t>
      </w:r>
      <w:r w:rsidR="0073199A">
        <w:rPr>
          <w:rFonts w:ascii="Arial" w:hAnsi="Arial" w:cs="Arial"/>
          <w:color w:val="000000"/>
          <w:sz w:val="24"/>
          <w:szCs w:val="24"/>
        </w:rPr>
        <w:t xml:space="preserve"> </w:t>
      </w:r>
      <w:r w:rsidR="00962011">
        <w:rPr>
          <w:rFonts w:ascii="Arial" w:hAnsi="Arial" w:cs="Arial"/>
          <w:color w:val="000000"/>
          <w:sz w:val="24"/>
          <w:szCs w:val="24"/>
        </w:rPr>
        <w:t>Постановлением Правительства Иркутской области от 05.05.2015г. №200-пп «Об утверждении положения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Иркутской области, земель или земельных участков, государственная собственность на которые не разграничена»,</w:t>
      </w:r>
      <w:r w:rsidR="00693A37" w:rsidRPr="00693A37">
        <w:rPr>
          <w:rFonts w:ascii="Arial" w:hAnsi="Arial" w:cs="Arial"/>
          <w:color w:val="000000"/>
          <w:sz w:val="24"/>
          <w:szCs w:val="24"/>
        </w:rPr>
        <w:t xml:space="preserve">  руководствуясь Уставом муниципального образования </w:t>
      </w:r>
      <w:r w:rsidR="001A2CDE">
        <w:rPr>
          <w:rFonts w:ascii="Arial" w:hAnsi="Arial" w:cs="Arial"/>
          <w:color w:val="000000"/>
          <w:sz w:val="24"/>
          <w:szCs w:val="24"/>
        </w:rPr>
        <w:t>«Аларский район»</w:t>
      </w:r>
      <w:r w:rsidR="00693A37" w:rsidRPr="00693A37">
        <w:rPr>
          <w:rFonts w:ascii="Arial" w:hAnsi="Arial" w:cs="Arial"/>
          <w:color w:val="000000"/>
          <w:sz w:val="24"/>
          <w:szCs w:val="24"/>
        </w:rPr>
        <w:t>,</w:t>
      </w:r>
    </w:p>
    <w:p w:rsidR="00693A37" w:rsidRPr="00693A37" w:rsidRDefault="00693A37" w:rsidP="00693A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93A37" w:rsidRPr="00693A37" w:rsidRDefault="001A2CDE" w:rsidP="00F14BE4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="00693A37">
        <w:rPr>
          <w:rFonts w:ascii="Arial" w:hAnsi="Arial"/>
          <w:b/>
          <w:sz w:val="30"/>
          <w:szCs w:val="30"/>
        </w:rPr>
        <w:t>:</w:t>
      </w:r>
    </w:p>
    <w:p w:rsidR="00693A37" w:rsidRPr="00693A37" w:rsidRDefault="00962011" w:rsidP="00F14B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Утвердить</w:t>
      </w:r>
      <w:r w:rsidR="006E085B">
        <w:rPr>
          <w:rFonts w:ascii="Arial" w:hAnsi="Arial" w:cs="Arial"/>
          <w:color w:val="000000"/>
          <w:sz w:val="24"/>
          <w:szCs w:val="24"/>
        </w:rPr>
        <w:t xml:space="preserve"> Положение о порядке</w:t>
      </w:r>
      <w:r>
        <w:rPr>
          <w:rFonts w:ascii="Arial" w:hAnsi="Arial" w:cs="Arial"/>
          <w:color w:val="000000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 и земельных участков, находящихся в муниципальной собственности муниципального образования «Аларский район»</w:t>
      </w:r>
      <w:r w:rsidR="006E085B">
        <w:rPr>
          <w:rFonts w:ascii="Arial" w:hAnsi="Arial" w:cs="Arial"/>
          <w:color w:val="000000"/>
          <w:sz w:val="24"/>
          <w:szCs w:val="24"/>
        </w:rPr>
        <w:t>, земель и земельных участков, государственная собственность на которые не разграничена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93A37" w:rsidRPr="00693A37">
        <w:rPr>
          <w:rFonts w:ascii="Arial" w:hAnsi="Arial" w:cs="Arial"/>
          <w:color w:val="000000"/>
          <w:sz w:val="24"/>
          <w:szCs w:val="24"/>
        </w:rPr>
        <w:t>(приложение).</w:t>
      </w:r>
    </w:p>
    <w:p w:rsidR="00693A37" w:rsidRPr="00F6448E" w:rsidRDefault="00693A37" w:rsidP="00F14B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A37">
        <w:rPr>
          <w:rFonts w:ascii="Arial" w:hAnsi="Arial" w:cs="Arial"/>
          <w:color w:val="000000"/>
          <w:sz w:val="24"/>
          <w:szCs w:val="24"/>
        </w:rPr>
        <w:t>2.</w:t>
      </w:r>
      <w:bookmarkStart w:id="0" w:name="sub_48012"/>
      <w:r w:rsidRPr="00693A37">
        <w:rPr>
          <w:color w:val="000000"/>
          <w:sz w:val="24"/>
          <w:szCs w:val="24"/>
        </w:rPr>
        <w:t xml:space="preserve"> </w:t>
      </w:r>
      <w:r w:rsidR="00F6448E">
        <w:rPr>
          <w:rFonts w:ascii="Arial" w:hAnsi="Arial" w:cs="Arial"/>
          <w:color w:val="000000"/>
          <w:sz w:val="24"/>
          <w:szCs w:val="24"/>
        </w:rPr>
        <w:t>У</w:t>
      </w:r>
      <w:r w:rsidR="001A2CDE">
        <w:rPr>
          <w:rFonts w:ascii="Arial" w:hAnsi="Arial" w:cs="Arial"/>
          <w:color w:val="000000"/>
          <w:sz w:val="24"/>
          <w:szCs w:val="24"/>
        </w:rPr>
        <w:t>становить, что настоящее постановление</w:t>
      </w:r>
      <w:r w:rsidR="00F6448E">
        <w:rPr>
          <w:rFonts w:ascii="Arial" w:hAnsi="Arial" w:cs="Arial"/>
          <w:color w:val="000000"/>
          <w:sz w:val="24"/>
          <w:szCs w:val="24"/>
        </w:rPr>
        <w:t xml:space="preserve"> вступае</w:t>
      </w:r>
      <w:r w:rsidR="001A2CDE">
        <w:rPr>
          <w:rFonts w:ascii="Arial" w:hAnsi="Arial" w:cs="Arial"/>
          <w:color w:val="000000"/>
          <w:sz w:val="24"/>
          <w:szCs w:val="24"/>
        </w:rPr>
        <w:t>т в силу с момента подписания</w:t>
      </w:r>
      <w:r w:rsidR="00F6448E">
        <w:rPr>
          <w:rFonts w:ascii="Arial" w:hAnsi="Arial" w:cs="Arial"/>
          <w:color w:val="000000"/>
          <w:sz w:val="24"/>
          <w:szCs w:val="24"/>
        </w:rPr>
        <w:t>.</w:t>
      </w:r>
    </w:p>
    <w:p w:rsidR="00693A37" w:rsidRPr="005E39EA" w:rsidRDefault="00693A37" w:rsidP="00F14B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A37">
        <w:rPr>
          <w:rFonts w:ascii="Arial" w:hAnsi="Arial" w:cs="Arial"/>
          <w:sz w:val="24"/>
          <w:szCs w:val="24"/>
        </w:rPr>
        <w:t xml:space="preserve">3. </w:t>
      </w:r>
      <w:r w:rsidR="00F6448E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="001A2CDE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1A2CDE">
        <w:rPr>
          <w:rFonts w:ascii="Arial" w:hAnsi="Arial" w:cs="Arial"/>
          <w:color w:val="000000"/>
          <w:sz w:val="24"/>
          <w:szCs w:val="24"/>
        </w:rPr>
        <w:t xml:space="preserve"> настоящее постановление</w:t>
      </w:r>
      <w:r w:rsidR="00F6448E">
        <w:rPr>
          <w:rFonts w:ascii="Arial" w:hAnsi="Arial" w:cs="Arial"/>
          <w:color w:val="000000"/>
          <w:sz w:val="24"/>
          <w:szCs w:val="24"/>
        </w:rPr>
        <w:t xml:space="preserve"> с приложением</w:t>
      </w:r>
      <w:r w:rsidR="001A2CDE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693A37">
        <w:rPr>
          <w:rFonts w:ascii="Arial" w:hAnsi="Arial" w:cs="Arial"/>
          <w:color w:val="000000"/>
          <w:sz w:val="24"/>
          <w:szCs w:val="24"/>
        </w:rPr>
        <w:t xml:space="preserve">на официальном </w:t>
      </w:r>
      <w:r w:rsidRPr="005E39EA">
        <w:rPr>
          <w:rFonts w:ascii="Arial" w:hAnsi="Arial" w:cs="Arial"/>
          <w:sz w:val="24"/>
          <w:szCs w:val="24"/>
        </w:rPr>
        <w:t xml:space="preserve">сайте администрации </w:t>
      </w:r>
      <w:r w:rsidR="00F6448E" w:rsidRPr="005E39E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6448E" w:rsidRPr="005E39EA">
        <w:rPr>
          <w:rFonts w:ascii="Arial" w:hAnsi="Arial" w:cs="Arial"/>
          <w:sz w:val="24"/>
          <w:szCs w:val="24"/>
        </w:rPr>
        <w:t>Аларский</w:t>
      </w:r>
      <w:proofErr w:type="spellEnd"/>
      <w:r w:rsidR="00F6448E" w:rsidRPr="005E39EA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="00F6448E" w:rsidRPr="005E39EA">
        <w:rPr>
          <w:rFonts w:ascii="Arial" w:hAnsi="Arial" w:cs="Arial"/>
          <w:sz w:val="24"/>
          <w:szCs w:val="24"/>
        </w:rPr>
        <w:t>А.Я.Ленц</w:t>
      </w:r>
      <w:proofErr w:type="spellEnd"/>
      <w:r w:rsidR="00F6448E" w:rsidRPr="005E39EA">
        <w:rPr>
          <w:rFonts w:ascii="Arial" w:hAnsi="Arial" w:cs="Arial"/>
          <w:sz w:val="24"/>
          <w:szCs w:val="24"/>
        </w:rPr>
        <w:t>).</w:t>
      </w:r>
    </w:p>
    <w:p w:rsidR="001A2CDE" w:rsidRPr="005E39EA" w:rsidRDefault="001A2CDE" w:rsidP="00F14B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39E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E39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E39EA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962011" w:rsidRPr="005E39EA">
        <w:rPr>
          <w:rFonts w:ascii="Arial" w:hAnsi="Arial" w:cs="Arial"/>
          <w:sz w:val="24"/>
          <w:szCs w:val="24"/>
        </w:rPr>
        <w:t>остановления возложить на первого заместителя мэра Аларского района Селезневу И.И.</w:t>
      </w:r>
      <w:bookmarkEnd w:id="0"/>
    </w:p>
    <w:p w:rsidR="00F14BE4" w:rsidRDefault="00F14BE4" w:rsidP="00693A37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F14BE4" w:rsidRDefault="00F14BE4" w:rsidP="00693A37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693A37" w:rsidRPr="00693A37" w:rsidRDefault="00693A37" w:rsidP="00693A37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93A37">
        <w:rPr>
          <w:rFonts w:ascii="Arial" w:hAnsi="Arial"/>
          <w:sz w:val="24"/>
          <w:szCs w:val="24"/>
        </w:rPr>
        <w:lastRenderedPageBreak/>
        <w:t>Мэр Аларского района</w:t>
      </w:r>
    </w:p>
    <w:p w:rsidR="00693A37" w:rsidRDefault="00693A37" w:rsidP="00693A37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93A37">
        <w:rPr>
          <w:rFonts w:ascii="Arial" w:hAnsi="Arial"/>
          <w:sz w:val="24"/>
          <w:szCs w:val="24"/>
        </w:rPr>
        <w:t xml:space="preserve">А.В. </w:t>
      </w:r>
      <w:proofErr w:type="spellStart"/>
      <w:r w:rsidRPr="00693A37">
        <w:rPr>
          <w:rFonts w:ascii="Arial" w:hAnsi="Arial"/>
          <w:sz w:val="24"/>
          <w:szCs w:val="24"/>
        </w:rPr>
        <w:t>Футорный</w:t>
      </w:r>
      <w:proofErr w:type="spellEnd"/>
    </w:p>
    <w:p w:rsidR="00AC2965" w:rsidRDefault="00AC2965" w:rsidP="00AC2965">
      <w:pPr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693A37" w:rsidRPr="00DE42E4" w:rsidRDefault="00693A37" w:rsidP="00AC2965">
      <w:pPr>
        <w:spacing w:after="0" w:line="240" w:lineRule="auto"/>
        <w:jc w:val="right"/>
        <w:rPr>
          <w:rFonts w:ascii="Courier New" w:eastAsia="Times New Roman" w:hAnsi="Courier New" w:cs="Courier New"/>
          <w:color w:val="666666"/>
        </w:rPr>
      </w:pPr>
      <w:r w:rsidRPr="00DE42E4">
        <w:rPr>
          <w:rFonts w:ascii="Courier New" w:eastAsia="Times New Roman" w:hAnsi="Courier New" w:cs="Courier New"/>
          <w:color w:val="666666"/>
        </w:rPr>
        <w:t xml:space="preserve">Приложение </w:t>
      </w:r>
    </w:p>
    <w:p w:rsidR="001A2CDE" w:rsidRDefault="001A2CDE" w:rsidP="00693A37">
      <w:pPr>
        <w:spacing w:after="0" w:line="240" w:lineRule="auto"/>
        <w:jc w:val="right"/>
        <w:rPr>
          <w:rFonts w:ascii="Courier New" w:eastAsia="Times New Roman" w:hAnsi="Courier New" w:cs="Courier New"/>
          <w:color w:val="666666"/>
        </w:rPr>
      </w:pPr>
      <w:r>
        <w:rPr>
          <w:rFonts w:ascii="Courier New" w:eastAsia="Times New Roman" w:hAnsi="Courier New" w:cs="Courier New"/>
          <w:color w:val="666666"/>
        </w:rPr>
        <w:t xml:space="preserve">к постановлению </w:t>
      </w:r>
    </w:p>
    <w:p w:rsidR="00693A37" w:rsidRPr="00DE42E4" w:rsidRDefault="001A2CDE" w:rsidP="001A2CDE">
      <w:pPr>
        <w:spacing w:after="0" w:line="240" w:lineRule="auto"/>
        <w:jc w:val="right"/>
        <w:rPr>
          <w:rFonts w:ascii="Courier New" w:eastAsia="Times New Roman" w:hAnsi="Courier New" w:cs="Courier New"/>
          <w:color w:val="666666"/>
        </w:rPr>
      </w:pPr>
      <w:r>
        <w:rPr>
          <w:rFonts w:ascii="Courier New" w:eastAsia="Times New Roman" w:hAnsi="Courier New" w:cs="Courier New"/>
          <w:color w:val="666666"/>
        </w:rPr>
        <w:t>мэра Аларского района</w:t>
      </w:r>
      <w:r w:rsidR="00693A37" w:rsidRPr="00DE42E4">
        <w:rPr>
          <w:rFonts w:ascii="Courier New" w:eastAsia="Times New Roman" w:hAnsi="Courier New" w:cs="Courier New"/>
          <w:color w:val="666666"/>
        </w:rPr>
        <w:t xml:space="preserve"> </w:t>
      </w:r>
      <w:r>
        <w:rPr>
          <w:rFonts w:ascii="Courier New" w:eastAsia="Times New Roman" w:hAnsi="Courier New" w:cs="Courier New"/>
          <w:color w:val="666666"/>
        </w:rPr>
        <w:t xml:space="preserve">                            </w:t>
      </w:r>
      <w:r w:rsidR="00693A37" w:rsidRPr="00DE42E4">
        <w:rPr>
          <w:rFonts w:ascii="Courier New" w:eastAsia="Times New Roman" w:hAnsi="Courier New" w:cs="Courier New"/>
          <w:color w:val="666666"/>
        </w:rPr>
        <w:t xml:space="preserve"> </w:t>
      </w:r>
    </w:p>
    <w:p w:rsidR="00693A37" w:rsidRDefault="00693A37" w:rsidP="00693A37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</w:rPr>
      </w:pPr>
      <w:r w:rsidRPr="00DE42E4">
        <w:rPr>
          <w:rFonts w:ascii="Courier New" w:eastAsia="Times New Roman" w:hAnsi="Courier New" w:cs="Courier New"/>
          <w:color w:val="666666"/>
        </w:rPr>
        <w:t>от «__»______2017г. №___</w:t>
      </w:r>
    </w:p>
    <w:p w:rsidR="006F7844" w:rsidRPr="006F7844" w:rsidRDefault="006F7844" w:rsidP="00F1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BE4" w:rsidRDefault="006E085B" w:rsidP="00F14BE4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Положение </w:t>
      </w:r>
    </w:p>
    <w:p w:rsidR="001F5C04" w:rsidRDefault="006E085B" w:rsidP="00F14BE4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 порядке</w:t>
      </w:r>
      <w:r w:rsidR="00AC2965">
        <w:rPr>
          <w:rFonts w:ascii="Arial" w:hAnsi="Arial" w:cs="Arial"/>
          <w:sz w:val="30"/>
          <w:szCs w:val="30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«Аларский район»</w:t>
      </w:r>
      <w:r w:rsidR="00E45449">
        <w:rPr>
          <w:rFonts w:ascii="Arial" w:hAnsi="Arial" w:cs="Arial"/>
          <w:sz w:val="30"/>
          <w:szCs w:val="30"/>
        </w:rPr>
        <w:t>, земель или земельных участков, государственная собственность на которые не разграничена</w:t>
      </w:r>
    </w:p>
    <w:p w:rsidR="00F14BE4" w:rsidRDefault="00F14BE4" w:rsidP="00F14BE4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6E085B" w:rsidRDefault="00E45449" w:rsidP="00F14B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1.Настоящее Положение о Порядке</w:t>
      </w:r>
      <w:r w:rsidRPr="00E45449">
        <w:rPr>
          <w:rFonts w:ascii="Arial" w:hAnsi="Arial" w:cs="Arial"/>
          <w:sz w:val="24"/>
          <w:szCs w:val="24"/>
        </w:rPr>
        <w:t xml:space="preserve"> </w:t>
      </w:r>
      <w:r w:rsidRPr="00DA0D85">
        <w:rPr>
          <w:rFonts w:ascii="Arial" w:hAnsi="Arial" w:cs="Arial"/>
          <w:sz w:val="24"/>
          <w:szCs w:val="24"/>
        </w:rPr>
        <w:t>оп</w:t>
      </w:r>
      <w:r>
        <w:rPr>
          <w:rFonts w:ascii="Arial" w:hAnsi="Arial" w:cs="Arial"/>
          <w:sz w:val="24"/>
          <w:szCs w:val="24"/>
        </w:rPr>
        <w:t>р</w:t>
      </w:r>
      <w:r w:rsidRPr="00DA0D85">
        <w:rPr>
          <w:rFonts w:ascii="Arial" w:hAnsi="Arial" w:cs="Arial"/>
          <w:sz w:val="24"/>
          <w:szCs w:val="24"/>
        </w:rPr>
        <w:t>еделения</w:t>
      </w:r>
      <w:r>
        <w:rPr>
          <w:rFonts w:ascii="Arial" w:hAnsi="Arial" w:cs="Arial"/>
          <w:sz w:val="24"/>
          <w:szCs w:val="24"/>
        </w:rPr>
        <w:t xml:space="preserve"> размера платы</w:t>
      </w:r>
      <w:r w:rsidRPr="00DA0D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 увеличение площади земельных участков, находящихся в частной собственности, в результате перераспределения таких земельных участков и (или) земель и земельных участков, находящихся в муниципальной собственности муниципального образования «Аларский район», земель или земельных участков, государственная собственность на которые не разграничена (далее – Положение) устанавливает порядок определения размера платы за увеличение площади земельных участков, находящихся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частной собственности (далее размер платы за увеличение площади земельных участков),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«Аларский район», земель и земельных участков, государственная собственность на которые не разграничена.</w:t>
      </w:r>
    </w:p>
    <w:p w:rsidR="00E45449" w:rsidRDefault="00E45449" w:rsidP="00F14B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Размер платы за увеличение площади земельных участков в результате перераспределения земельных участков, находящихся в муниципальной собственности муниципального образования «Аларский район», рассчитывается Отделом по муниципальному имуществу и земельным отношениям администрации муниципального образования «Аларский район», уполномоченным на распоряжение указанными земельными участками.</w:t>
      </w:r>
    </w:p>
    <w:p w:rsidR="00E45449" w:rsidRDefault="00E45449" w:rsidP="00F14B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2.1. </w:t>
      </w:r>
      <w:r w:rsidR="003D6650">
        <w:rPr>
          <w:rFonts w:ascii="Arial" w:hAnsi="Arial" w:cs="Arial"/>
          <w:color w:val="000000"/>
          <w:sz w:val="24"/>
          <w:szCs w:val="24"/>
        </w:rPr>
        <w:t>Размер платы за увеличение площади земельных участков в результате перераспределения земельных участков, государственная собственность на которые не разграничена, рассчитывается Отделом по муниципальному имуществу и земельным отношениям администрации муниципального образования «Аларский район», уполномоченными на предоставление земельных участков, государственная собственность на которые не разграничена.</w:t>
      </w:r>
    </w:p>
    <w:p w:rsidR="003D6650" w:rsidRDefault="003D6650" w:rsidP="00F14B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Размер платы за увеличение площади земельных участков определяется как 15 процентов кадастровой стоимости земельного участка, находящегося в муниципальной собственности муниципального образования «Аларский район» или государственная собственность на который не разграничена, рассчитанной пропорционально площади части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Положения.</w:t>
      </w:r>
      <w:proofErr w:type="gramEnd"/>
    </w:p>
    <w:p w:rsidR="003D6650" w:rsidRPr="00E45449" w:rsidRDefault="003D6650" w:rsidP="00F14B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4. </w:t>
      </w:r>
      <w:proofErr w:type="gramStart"/>
      <w:r w:rsidR="00F14BE4">
        <w:rPr>
          <w:rFonts w:ascii="Arial" w:hAnsi="Arial" w:cs="Arial"/>
          <w:color w:val="000000"/>
          <w:sz w:val="24"/>
          <w:szCs w:val="24"/>
        </w:rPr>
        <w:t>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«Аларский район» или государственная собственность на которые не разграничена, подлежащей передаче в частную</w:t>
      </w:r>
      <w:proofErr w:type="gramEnd"/>
      <w:r w:rsidR="00F14BE4">
        <w:rPr>
          <w:rFonts w:ascii="Arial" w:hAnsi="Arial" w:cs="Arial"/>
          <w:color w:val="000000"/>
          <w:sz w:val="24"/>
          <w:szCs w:val="24"/>
        </w:rPr>
        <w:t xml:space="preserve"> собственность в результате перераспределения земельных участков.</w:t>
      </w:r>
    </w:p>
    <w:p w:rsidR="00FB1793" w:rsidRDefault="00FB1793"/>
    <w:p w:rsidR="00FB1793" w:rsidRDefault="00FB1793"/>
    <w:p w:rsidR="00FB1793" w:rsidRDefault="00FB1793"/>
    <w:p w:rsidR="00FB1793" w:rsidRPr="00870416" w:rsidRDefault="00FB1793" w:rsidP="00FB1793">
      <w:pPr>
        <w:pStyle w:val="a3"/>
        <w:shd w:val="clear" w:color="auto" w:fill="FFFFFF"/>
        <w:spacing w:after="0" w:afterAutospacing="0" w:line="300" w:lineRule="atLeast"/>
        <w:rPr>
          <w:rFonts w:ascii="Helvetica" w:hAnsi="Helvetica" w:cs="Helvetica"/>
          <w:color w:val="555555"/>
          <w:sz w:val="28"/>
          <w:szCs w:val="28"/>
        </w:rPr>
      </w:pPr>
    </w:p>
    <w:p w:rsidR="00FB1793" w:rsidRDefault="00FB1793"/>
    <w:sectPr w:rsidR="00FB1793" w:rsidSect="00F14B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32F5"/>
    <w:multiLevelType w:val="hybridMultilevel"/>
    <w:tmpl w:val="15D6F37E"/>
    <w:lvl w:ilvl="0" w:tplc="17FED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5168AA"/>
    <w:multiLevelType w:val="hybridMultilevel"/>
    <w:tmpl w:val="587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80421"/>
    <w:multiLevelType w:val="hybridMultilevel"/>
    <w:tmpl w:val="9FE45C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844"/>
    <w:rsid w:val="0000446F"/>
    <w:rsid w:val="00017E5D"/>
    <w:rsid w:val="00021D7F"/>
    <w:rsid w:val="0006005C"/>
    <w:rsid w:val="000F6E7D"/>
    <w:rsid w:val="001720DC"/>
    <w:rsid w:val="001A2CDE"/>
    <w:rsid w:val="001A791F"/>
    <w:rsid w:val="001B5E05"/>
    <w:rsid w:val="001F5C04"/>
    <w:rsid w:val="003309DA"/>
    <w:rsid w:val="003D6650"/>
    <w:rsid w:val="003F3BC8"/>
    <w:rsid w:val="00452E86"/>
    <w:rsid w:val="004F017B"/>
    <w:rsid w:val="0056518B"/>
    <w:rsid w:val="005E39EA"/>
    <w:rsid w:val="005E691A"/>
    <w:rsid w:val="006305C1"/>
    <w:rsid w:val="00671D25"/>
    <w:rsid w:val="00693A37"/>
    <w:rsid w:val="006A6D80"/>
    <w:rsid w:val="006B133B"/>
    <w:rsid w:val="006B7B19"/>
    <w:rsid w:val="006E085B"/>
    <w:rsid w:val="006F7844"/>
    <w:rsid w:val="00703792"/>
    <w:rsid w:val="0073199A"/>
    <w:rsid w:val="00736A1A"/>
    <w:rsid w:val="00823EB2"/>
    <w:rsid w:val="00870416"/>
    <w:rsid w:val="00962011"/>
    <w:rsid w:val="00992D42"/>
    <w:rsid w:val="00993BD0"/>
    <w:rsid w:val="00994469"/>
    <w:rsid w:val="00A8209A"/>
    <w:rsid w:val="00AC2965"/>
    <w:rsid w:val="00AE4B6B"/>
    <w:rsid w:val="00B118F0"/>
    <w:rsid w:val="00B5745D"/>
    <w:rsid w:val="00B93C77"/>
    <w:rsid w:val="00BF5CEB"/>
    <w:rsid w:val="00C228D3"/>
    <w:rsid w:val="00C628B1"/>
    <w:rsid w:val="00C64F6F"/>
    <w:rsid w:val="00D12E85"/>
    <w:rsid w:val="00DA0D85"/>
    <w:rsid w:val="00DA1C15"/>
    <w:rsid w:val="00DE2406"/>
    <w:rsid w:val="00DE42E4"/>
    <w:rsid w:val="00E17B17"/>
    <w:rsid w:val="00E45449"/>
    <w:rsid w:val="00EC2D74"/>
    <w:rsid w:val="00F14BE4"/>
    <w:rsid w:val="00F6448E"/>
    <w:rsid w:val="00FB1793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04"/>
  </w:style>
  <w:style w:type="paragraph" w:styleId="1">
    <w:name w:val="heading 1"/>
    <w:basedOn w:val="a"/>
    <w:link w:val="10"/>
    <w:uiPriority w:val="9"/>
    <w:qFormat/>
    <w:rsid w:val="006F7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7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7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8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F78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F78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F7844"/>
  </w:style>
  <w:style w:type="paragraph" w:styleId="a3">
    <w:name w:val="Normal (Web)"/>
    <w:basedOn w:val="a"/>
    <w:uiPriority w:val="99"/>
    <w:unhideWhenUsed/>
    <w:rsid w:val="00FB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793"/>
    <w:rPr>
      <w:b/>
      <w:bCs/>
    </w:rPr>
  </w:style>
  <w:style w:type="character" w:styleId="a5">
    <w:name w:val="Hyperlink"/>
    <w:basedOn w:val="a0"/>
    <w:uiPriority w:val="99"/>
    <w:semiHidden/>
    <w:unhideWhenUsed/>
    <w:rsid w:val="00FB1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1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5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130E-F746-43E0-B934-C0BBDB17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dcterms:created xsi:type="dcterms:W3CDTF">2017-11-17T12:45:00Z</dcterms:created>
  <dcterms:modified xsi:type="dcterms:W3CDTF">2018-01-11T02:08:00Z</dcterms:modified>
</cp:coreProperties>
</file>