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2" w:rsidRDefault="009F6556" w:rsidP="006D7532">
      <w:pPr>
        <w:pStyle w:val="a6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00.00</w:t>
      </w:r>
      <w:r w:rsidRPr="00BB2295">
        <w:rPr>
          <w:rFonts w:ascii="Arial" w:hAnsi="Arial" w:cs="Arial"/>
          <w:b/>
          <w:spacing w:val="0"/>
          <w:sz w:val="32"/>
          <w:szCs w:val="32"/>
        </w:rPr>
        <w:t xml:space="preserve">.2017г. № </w:t>
      </w:r>
      <w:r>
        <w:rPr>
          <w:rFonts w:ascii="Arial" w:hAnsi="Arial" w:cs="Arial"/>
          <w:b/>
          <w:spacing w:val="0"/>
          <w:sz w:val="32"/>
          <w:szCs w:val="32"/>
        </w:rPr>
        <w:t>000</w:t>
      </w:r>
      <w:r w:rsidRPr="00BB2295">
        <w:rPr>
          <w:rFonts w:ascii="Arial" w:hAnsi="Arial" w:cs="Arial"/>
          <w:b/>
          <w:spacing w:val="0"/>
          <w:sz w:val="32"/>
          <w:szCs w:val="32"/>
        </w:rPr>
        <w:t>-п</w:t>
      </w:r>
    </w:p>
    <w:p w:rsidR="009F6556" w:rsidRPr="00BB2295" w:rsidRDefault="009F6556" w:rsidP="006D7532">
      <w:pPr>
        <w:pStyle w:val="a6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ПРОЕКТ</w:t>
      </w:r>
    </w:p>
    <w:p w:rsidR="009F6556" w:rsidRPr="00BB2295" w:rsidRDefault="00690608" w:rsidP="009F6556">
      <w:pPr>
        <w:pStyle w:val="a6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9F6556" w:rsidRPr="00BB2295">
        <w:rPr>
          <w:rFonts w:ascii="Arial" w:hAnsi="Arial" w:cs="Arial"/>
          <w:b/>
          <w:sz w:val="32"/>
          <w:szCs w:val="32"/>
        </w:rPr>
        <w:t>ФЕДЕРАЦИЯ</w:t>
      </w:r>
    </w:p>
    <w:p w:rsidR="009F6556" w:rsidRPr="00BB2295" w:rsidRDefault="00690608" w:rsidP="009F6556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ИРКУТСКАЯ </w:t>
      </w:r>
      <w:r w:rsidR="009F6556" w:rsidRPr="00BB2295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9F6556" w:rsidRPr="00BB2295" w:rsidRDefault="00690608" w:rsidP="009F6556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</w:t>
      </w:r>
      <w:r w:rsidR="009F6556" w:rsidRPr="00BB2295">
        <w:rPr>
          <w:rFonts w:ascii="Arial" w:hAnsi="Arial" w:cs="Arial"/>
          <w:b/>
          <w:color w:val="000000"/>
          <w:sz w:val="32"/>
          <w:szCs w:val="32"/>
        </w:rPr>
        <w:t xml:space="preserve">ОБРАЗОВАНИЕ </w:t>
      </w:r>
    </w:p>
    <w:p w:rsidR="009F6556" w:rsidRPr="00BB2295" w:rsidRDefault="009F6556" w:rsidP="009F655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9F6556" w:rsidRPr="00BB2295" w:rsidRDefault="009F6556" w:rsidP="009F6556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B2295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9F6556" w:rsidRPr="00BB2295" w:rsidRDefault="009F6556" w:rsidP="009F6556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B229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F6556" w:rsidRPr="00BB2295" w:rsidRDefault="009F6556" w:rsidP="009F6556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F6556" w:rsidRPr="00BB2295" w:rsidRDefault="00FC245B" w:rsidP="009F655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BB2295">
        <w:rPr>
          <w:rFonts w:ascii="Arial" w:hAnsi="Arial" w:cs="Arial"/>
          <w:spacing w:val="2"/>
          <w:sz w:val="28"/>
          <w:szCs w:val="28"/>
        </w:rPr>
        <w:t xml:space="preserve">ОБ УТВЕРЖДЕНИИ ПОРЯДКА 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Arial" w:hAnsi="Arial" w:cs="Arial"/>
          <w:spacing w:val="2"/>
          <w:sz w:val="28"/>
          <w:szCs w:val="28"/>
        </w:rPr>
        <w:t>АДМИНИСТРАЦИИ МУНИЦИПАЛЬНОГО ОБРАЗОВАНИЯ</w:t>
      </w:r>
      <w:r w:rsidRPr="00BB2295">
        <w:rPr>
          <w:rFonts w:ascii="Arial" w:hAnsi="Arial" w:cs="Arial"/>
          <w:spacing w:val="2"/>
          <w:sz w:val="28"/>
          <w:szCs w:val="28"/>
        </w:rPr>
        <w:t xml:space="preserve"> «АЛАРСКИЙ РАЙОН»</w:t>
      </w:r>
    </w:p>
    <w:p w:rsidR="009F6556" w:rsidRPr="00FC245B" w:rsidRDefault="009F6556" w:rsidP="00FC245B">
      <w:pPr>
        <w:pStyle w:val="a4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B2295">
        <w:rPr>
          <w:rFonts w:ascii="Arial" w:hAnsi="Arial" w:cs="Arial"/>
        </w:rPr>
        <w:br/>
      </w:r>
      <w:r w:rsidRPr="00FC245B">
        <w:rPr>
          <w:rFonts w:ascii="Arial" w:hAnsi="Arial" w:cs="Arial"/>
          <w:sz w:val="24"/>
          <w:szCs w:val="24"/>
        </w:rPr>
        <w:t xml:space="preserve">             В соответствии со статьей 11</w:t>
      </w:r>
      <w:r w:rsidRPr="00FC245B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  <w:hyperlink r:id="rId5" w:history="1">
        <w:r w:rsidRPr="00FC245B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Федерального закона «О муниципальной службе в Российской Федерации</w:t>
        </w:r>
      </w:hyperlink>
      <w:r w:rsidRPr="00FC245B">
        <w:rPr>
          <w:rFonts w:ascii="Arial" w:hAnsi="Arial" w:cs="Arial"/>
          <w:sz w:val="24"/>
          <w:szCs w:val="24"/>
        </w:rPr>
        <w:t xml:space="preserve">», руководствуясь Уставом муниципального образования «Аларский район», </w:t>
      </w:r>
    </w:p>
    <w:p w:rsidR="009F6556" w:rsidRPr="00BB2295" w:rsidRDefault="009F6556" w:rsidP="009F6556">
      <w:pPr>
        <w:pStyle w:val="a4"/>
        <w:tabs>
          <w:tab w:val="clear" w:pos="4153"/>
          <w:tab w:val="center" w:pos="7513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9F6556" w:rsidRPr="00BB2295" w:rsidRDefault="009F6556" w:rsidP="009F6556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BB229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ПОСТАНОВЛЯЕТ:</w:t>
      </w:r>
    </w:p>
    <w:p w:rsidR="009F6556" w:rsidRPr="00BB2295" w:rsidRDefault="009F6556" w:rsidP="00FC245B">
      <w:pPr>
        <w:pStyle w:val="a4"/>
        <w:tabs>
          <w:tab w:val="clear" w:pos="4153"/>
          <w:tab w:val="center" w:pos="7513"/>
        </w:tabs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9F6556" w:rsidRDefault="009F6556" w:rsidP="00FC245B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2295">
        <w:rPr>
          <w:rFonts w:ascii="Arial" w:hAnsi="Arial" w:cs="Arial"/>
          <w:sz w:val="32"/>
          <w:szCs w:val="32"/>
        </w:rPr>
        <w:t xml:space="preserve"> </w:t>
      </w:r>
      <w:r w:rsidRPr="00BB2295">
        <w:rPr>
          <w:rFonts w:ascii="Arial" w:hAnsi="Arial" w:cs="Arial"/>
        </w:rPr>
        <w:t xml:space="preserve">1. Утвердить Порядок уведомления представителя нанимателя (работодателя) о выполнении иной оплачиваемой работы муниципальными служащими </w:t>
      </w:r>
      <w:r>
        <w:rPr>
          <w:rFonts w:ascii="Arial" w:hAnsi="Arial" w:cs="Arial"/>
          <w:spacing w:val="2"/>
        </w:rPr>
        <w:t>администрации муниципального образования</w:t>
      </w:r>
      <w:r w:rsidRPr="00BB2295">
        <w:rPr>
          <w:rFonts w:ascii="Arial" w:hAnsi="Arial" w:cs="Arial"/>
          <w:spacing w:val="2"/>
        </w:rPr>
        <w:t xml:space="preserve"> «Аларский район» </w:t>
      </w:r>
      <w:r>
        <w:rPr>
          <w:rFonts w:ascii="Arial" w:hAnsi="Arial" w:cs="Arial"/>
          <w:spacing w:val="2"/>
        </w:rPr>
        <w:t>(приложение)</w:t>
      </w:r>
      <w:r w:rsidRPr="00BB2295">
        <w:rPr>
          <w:rFonts w:ascii="Arial" w:hAnsi="Arial" w:cs="Arial"/>
        </w:rPr>
        <w:t>.</w:t>
      </w:r>
    </w:p>
    <w:p w:rsidR="009F6556" w:rsidRPr="00E7435D" w:rsidRDefault="009F6556" w:rsidP="00FC245B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2295">
        <w:rPr>
          <w:rFonts w:ascii="Arial" w:hAnsi="Arial" w:cs="Arial"/>
          <w:color w:val="000000"/>
        </w:rPr>
        <w:t xml:space="preserve">2. </w:t>
      </w:r>
      <w:proofErr w:type="gramStart"/>
      <w:r w:rsidRPr="00BB2295">
        <w:rPr>
          <w:rFonts w:ascii="Arial" w:hAnsi="Arial" w:cs="Arial"/>
          <w:color w:val="000000"/>
        </w:rPr>
        <w:t>Разместить</w:t>
      </w:r>
      <w:proofErr w:type="gramEnd"/>
      <w:r w:rsidRPr="00BB2295">
        <w:rPr>
          <w:rFonts w:ascii="Arial" w:hAnsi="Arial" w:cs="Arial"/>
          <w:color w:val="000000"/>
        </w:rPr>
        <w:t xml:space="preserve"> данное постановление с приложением на о</w:t>
      </w:r>
      <w:r>
        <w:rPr>
          <w:rFonts w:ascii="Arial" w:hAnsi="Arial" w:cs="Arial"/>
          <w:color w:val="000000"/>
        </w:rPr>
        <w:t>фициальном сайте администрации муниципального образования</w:t>
      </w:r>
      <w:r w:rsidRPr="00BB2295">
        <w:rPr>
          <w:rFonts w:ascii="Arial" w:hAnsi="Arial" w:cs="Arial"/>
          <w:color w:val="000000"/>
        </w:rPr>
        <w:t xml:space="preserve"> «</w:t>
      </w:r>
      <w:proofErr w:type="spellStart"/>
      <w:r w:rsidRPr="00BB2295">
        <w:rPr>
          <w:rFonts w:ascii="Arial" w:hAnsi="Arial" w:cs="Arial"/>
          <w:color w:val="000000"/>
        </w:rPr>
        <w:t>Аларский</w:t>
      </w:r>
      <w:proofErr w:type="spellEnd"/>
      <w:r w:rsidRPr="00BB2295">
        <w:rPr>
          <w:rFonts w:ascii="Arial" w:hAnsi="Arial" w:cs="Arial"/>
          <w:color w:val="000000"/>
        </w:rPr>
        <w:t xml:space="preserve"> район» (</w:t>
      </w:r>
      <w:proofErr w:type="spellStart"/>
      <w:r w:rsidRPr="00BB2295">
        <w:rPr>
          <w:rFonts w:ascii="Arial" w:hAnsi="Arial" w:cs="Arial"/>
          <w:color w:val="000000"/>
        </w:rPr>
        <w:t>Ленц</w:t>
      </w:r>
      <w:proofErr w:type="spellEnd"/>
      <w:r w:rsidRPr="00BB2295">
        <w:rPr>
          <w:rFonts w:ascii="Arial" w:hAnsi="Arial" w:cs="Arial"/>
          <w:color w:val="000000"/>
        </w:rPr>
        <w:t xml:space="preserve"> А.Я.).</w:t>
      </w:r>
    </w:p>
    <w:p w:rsidR="009F6556" w:rsidRDefault="009F6556" w:rsidP="00FC24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2295">
        <w:rPr>
          <w:sz w:val="24"/>
          <w:szCs w:val="24"/>
        </w:rPr>
        <w:t xml:space="preserve">3.  </w:t>
      </w:r>
      <w:proofErr w:type="gramStart"/>
      <w:r w:rsidRPr="00BB2295">
        <w:rPr>
          <w:sz w:val="24"/>
          <w:szCs w:val="24"/>
        </w:rPr>
        <w:t>Контроль за</w:t>
      </w:r>
      <w:proofErr w:type="gramEnd"/>
      <w:r w:rsidRPr="00BB2295">
        <w:rPr>
          <w:sz w:val="24"/>
          <w:szCs w:val="24"/>
        </w:rPr>
        <w:t xml:space="preserve"> исполнением  данного постановления возложить на  </w:t>
      </w:r>
      <w:r>
        <w:rPr>
          <w:sz w:val="24"/>
          <w:szCs w:val="24"/>
        </w:rPr>
        <w:t xml:space="preserve">первого </w:t>
      </w:r>
      <w:r w:rsidRPr="00BB2295">
        <w:rPr>
          <w:sz w:val="24"/>
          <w:szCs w:val="24"/>
        </w:rPr>
        <w:t xml:space="preserve">заместителя мэра </w:t>
      </w:r>
      <w:r>
        <w:rPr>
          <w:sz w:val="24"/>
          <w:szCs w:val="24"/>
        </w:rPr>
        <w:t>района Селезнёву И.И.</w:t>
      </w:r>
    </w:p>
    <w:p w:rsidR="009F6556" w:rsidRPr="00BB2295" w:rsidRDefault="009F6556" w:rsidP="009F6556">
      <w:pPr>
        <w:pStyle w:val="ConsPlusNormal"/>
        <w:widowControl/>
        <w:jc w:val="both"/>
        <w:rPr>
          <w:sz w:val="24"/>
          <w:szCs w:val="24"/>
        </w:rPr>
      </w:pPr>
    </w:p>
    <w:p w:rsidR="009F6556" w:rsidRPr="00BB2295" w:rsidRDefault="009F6556" w:rsidP="009F6556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BB2295">
        <w:rPr>
          <w:rFonts w:ascii="Arial" w:hAnsi="Arial" w:cs="Arial"/>
          <w:spacing w:val="2"/>
        </w:rPr>
        <w:br/>
      </w:r>
      <w:r w:rsidRPr="00BB2295">
        <w:rPr>
          <w:rFonts w:ascii="Arial" w:hAnsi="Arial" w:cs="Arial"/>
          <w:bCs/>
          <w:iCs/>
        </w:rPr>
        <w:t xml:space="preserve">Мэр Аларского района          </w:t>
      </w:r>
    </w:p>
    <w:p w:rsidR="009F6556" w:rsidRPr="00E97CA8" w:rsidRDefault="009F6556" w:rsidP="00E97CA8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BB2295">
        <w:rPr>
          <w:rFonts w:ascii="Arial" w:hAnsi="Arial" w:cs="Arial"/>
          <w:bCs/>
          <w:iCs/>
        </w:rPr>
        <w:t xml:space="preserve">А.В. </w:t>
      </w:r>
      <w:proofErr w:type="spellStart"/>
      <w:r w:rsidRPr="00BB2295">
        <w:rPr>
          <w:rFonts w:ascii="Arial" w:hAnsi="Arial" w:cs="Arial"/>
          <w:bCs/>
          <w:iCs/>
        </w:rPr>
        <w:t>Футорный</w:t>
      </w:r>
      <w:proofErr w:type="spellEnd"/>
      <w:r>
        <w:t xml:space="preserve">   </w:t>
      </w:r>
      <w:r>
        <w:rPr>
          <w:rFonts w:ascii="Courier New" w:hAnsi="Courier New" w:cs="Courier New"/>
          <w:color w:val="000000"/>
        </w:rPr>
        <w:t xml:space="preserve">                        </w:t>
      </w:r>
    </w:p>
    <w:p w:rsidR="009F6556" w:rsidRPr="005A66FA" w:rsidRDefault="009F6556" w:rsidP="009F6556">
      <w:pPr>
        <w:pStyle w:val="a7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6FA">
        <w:rPr>
          <w:rFonts w:ascii="Courier New" w:hAnsi="Courier New" w:cs="Courier New"/>
          <w:color w:val="000000"/>
          <w:sz w:val="22"/>
          <w:szCs w:val="22"/>
        </w:rPr>
        <w:t>П</w:t>
      </w:r>
      <w:r>
        <w:rPr>
          <w:rFonts w:ascii="Courier New" w:hAnsi="Courier New" w:cs="Courier New"/>
          <w:color w:val="000000"/>
          <w:sz w:val="22"/>
          <w:szCs w:val="22"/>
        </w:rPr>
        <w:t>риложение</w:t>
      </w:r>
    </w:p>
    <w:p w:rsidR="009F6556" w:rsidRDefault="009F6556" w:rsidP="009F6556">
      <w:pPr>
        <w:pStyle w:val="a7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к постановлению </w:t>
      </w:r>
    </w:p>
    <w:p w:rsidR="009F6556" w:rsidRDefault="009F6556" w:rsidP="009F6556">
      <w:pPr>
        <w:pStyle w:val="a7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мэра Аларского района</w:t>
      </w:r>
      <w:r w:rsidRPr="005A66FA">
        <w:rPr>
          <w:rFonts w:ascii="Courier New" w:hAnsi="Courier New" w:cs="Courier New"/>
          <w:color w:val="000000"/>
          <w:sz w:val="22"/>
          <w:szCs w:val="22"/>
        </w:rPr>
        <w:t xml:space="preserve">                      </w:t>
      </w:r>
    </w:p>
    <w:p w:rsidR="009F6556" w:rsidRDefault="00FC245B" w:rsidP="009F6556">
      <w:pPr>
        <w:pStyle w:val="a7"/>
        <w:tabs>
          <w:tab w:val="left" w:pos="684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00.00</w:t>
      </w:r>
      <w:r w:rsidR="009F6556" w:rsidRPr="00C47491">
        <w:rPr>
          <w:rFonts w:ascii="Courier New" w:hAnsi="Courier New" w:cs="Courier New"/>
          <w:color w:val="000000"/>
          <w:sz w:val="22"/>
          <w:szCs w:val="22"/>
        </w:rPr>
        <w:t>.2017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000</w:t>
      </w:r>
      <w:r w:rsidR="009F6556" w:rsidRPr="00C4749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FC245B" w:rsidRDefault="00FC245B" w:rsidP="009F6556">
      <w:pPr>
        <w:pStyle w:val="a7"/>
        <w:tabs>
          <w:tab w:val="left" w:pos="684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F6556" w:rsidRPr="00C47491" w:rsidRDefault="009F6556" w:rsidP="009F6556">
      <w:pPr>
        <w:pStyle w:val="a7"/>
        <w:tabs>
          <w:tab w:val="left" w:pos="684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F6556" w:rsidRDefault="009F6556" w:rsidP="009F655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  <w:r w:rsidRPr="00E7435D">
        <w:rPr>
          <w:rFonts w:ascii="Arial" w:hAnsi="Arial" w:cs="Arial"/>
          <w:b w:val="0"/>
          <w:bCs w:val="0"/>
          <w:spacing w:val="2"/>
          <w:sz w:val="30"/>
          <w:szCs w:val="30"/>
        </w:rPr>
        <w:t>Порядок</w:t>
      </w:r>
    </w:p>
    <w:p w:rsidR="009F6556" w:rsidRDefault="009F6556" w:rsidP="009F655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  <w:r w:rsidRPr="00E7435D">
        <w:rPr>
          <w:rFonts w:ascii="Arial" w:hAnsi="Arial" w:cs="Arial"/>
          <w:b w:val="0"/>
          <w:bCs w:val="0"/>
          <w:spacing w:val="2"/>
          <w:sz w:val="30"/>
          <w:szCs w:val="30"/>
        </w:rPr>
        <w:t xml:space="preserve">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«Аларский район»</w:t>
      </w:r>
    </w:p>
    <w:p w:rsidR="009F6556" w:rsidRDefault="009F6556" w:rsidP="009F655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2"/>
          <w:sz w:val="30"/>
          <w:szCs w:val="30"/>
        </w:rPr>
      </w:pP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1.Настоящий Порядок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«Аларский район» </w:t>
      </w:r>
      <w:r>
        <w:rPr>
          <w:rFonts w:ascii="Arial" w:hAnsi="Arial" w:cs="Arial"/>
          <w:b w:val="0"/>
          <w:bCs w:val="0"/>
          <w:spacing w:val="2"/>
          <w:sz w:val="24"/>
          <w:szCs w:val="24"/>
        </w:rPr>
        <w:lastRenderedPageBreak/>
        <w:t>(далее – Порядок) устанавливает процедуру уведомления муниципальными служащими администрации муниципального образования «Аларский район» (далее –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3. Муниципальный служащий, намеревающийся выполнять иную оплачиваемую работу, обязан:</w:t>
      </w: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1) уведомлять о выполнении иной оплачиваемой работы не менее чем за семь дней до начала ее выполнения;</w:t>
      </w: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2) заниматься иной оплачиваемой работой только вне рабочего (служебного) времени;</w:t>
      </w:r>
    </w:p>
    <w:p w:rsidR="009F6556" w:rsidRDefault="009F6556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3) соблюдать при выполнении иной оплачиваемой работы требования, предусмотренные статьей 14 Федерального закона «О муниципальной службе в Российской Федерации»</w:t>
      </w:r>
      <w:r w:rsidR="00C00C5F">
        <w:rPr>
          <w:rFonts w:ascii="Arial" w:hAnsi="Arial" w:cs="Arial"/>
          <w:b w:val="0"/>
          <w:bCs w:val="0"/>
          <w:spacing w:val="2"/>
          <w:sz w:val="24"/>
          <w:szCs w:val="24"/>
        </w:rPr>
        <w:t>;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4) уведомление представителя нанимателя (работодателя) о выполнении иной оплачиваемой работы (далее – уведомление) представляется муниципальным служащим по форме согласно приложению 1 к настоящему Порядку.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В уведомлении указываются следующие сведения об иной оплачиваемой работе: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1)</w:t>
      </w:r>
      <w:r w:rsidR="008B161C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pacing w:val="2"/>
          <w:sz w:val="24"/>
          <w:szCs w:val="24"/>
        </w:rPr>
        <w:t>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2) дата начала выполнения соответствующей работы;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3) срок, в течение которого будет осуществляться соответствующая работа.</w:t>
      </w:r>
    </w:p>
    <w:p w:rsidR="00C00C5F" w:rsidRDefault="00C00C5F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не менее чем за три дня до возникновения соответствующих изменений.</w:t>
      </w:r>
    </w:p>
    <w:p w:rsidR="008B161C" w:rsidRPr="009F6556" w:rsidRDefault="008B161C" w:rsidP="00E97CA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>5. Муниципальный служащий представляет уведомление секретарю руководителя муниципального образования «Аларский район».</w:t>
      </w:r>
    </w:p>
    <w:p w:rsidR="00365E0D" w:rsidRDefault="008B161C" w:rsidP="00E97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61C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Секретарь руководителя, в день поступления уведомления осуществляет его регистрацию в Журнале регистрации входящей документации о выполнении иной оплачиваемой работы.</w:t>
      </w:r>
    </w:p>
    <w:p w:rsidR="008B161C" w:rsidRDefault="008B161C" w:rsidP="00E97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Секретарь руководителя обеспечивает направление уведомления мэру Аларского района в трехдневный срок со дня поступления уведомления.</w:t>
      </w:r>
    </w:p>
    <w:p w:rsidR="008B161C" w:rsidRDefault="008B161C" w:rsidP="00E97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8B161C" w:rsidRDefault="008B161C" w:rsidP="00E97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После информирования мэра Аларского района уведомление с визой мэра Аларского района передается в отдел муниципальной службы для подготовки проекта распоряжения о разрешении муниципальному служащему заниматься иной оплачиваемой деятельностью.</w:t>
      </w:r>
    </w:p>
    <w:p w:rsidR="00E97CA8" w:rsidRDefault="008B161C" w:rsidP="00FC2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Распоряжение мэра Аларского района о разрешении муниципальному служащему заниматься иной оплачиваемой деятельностью с уведомлением приобщается к личному делу представившего его муниципального служащего.</w:t>
      </w:r>
    </w:p>
    <w:p w:rsidR="00E97CA8" w:rsidRPr="006B223A" w:rsidRDefault="00E97CA8" w:rsidP="00E97CA8">
      <w:pPr>
        <w:pStyle w:val="formattexttopleveltext"/>
        <w:shd w:val="clear" w:color="auto" w:fill="FFFFFF"/>
        <w:spacing w:before="0" w:beforeAutospacing="0" w:after="0" w:afterAutospacing="0"/>
        <w:ind w:left="5040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</w:rPr>
      </w:pPr>
      <w:r w:rsidRPr="006B223A">
        <w:rPr>
          <w:rFonts w:ascii="Courier New" w:hAnsi="Courier New" w:cs="Courier New"/>
          <w:spacing w:val="2"/>
          <w:sz w:val="22"/>
          <w:szCs w:val="22"/>
        </w:rPr>
        <w:t>Приложе</w:t>
      </w:r>
      <w:r w:rsidR="00F3537F">
        <w:rPr>
          <w:rFonts w:ascii="Courier New" w:hAnsi="Courier New" w:cs="Courier New"/>
          <w:spacing w:val="2"/>
          <w:sz w:val="22"/>
          <w:szCs w:val="22"/>
        </w:rPr>
        <w:t xml:space="preserve">ние 1 к Порядку </w:t>
      </w:r>
      <w:r w:rsidRPr="006B223A">
        <w:rPr>
          <w:rFonts w:ascii="Courier New" w:hAnsi="Courier New" w:cs="Courier New"/>
          <w:spacing w:val="2"/>
          <w:sz w:val="22"/>
          <w:szCs w:val="22"/>
        </w:rPr>
        <w:t xml:space="preserve">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«Аларский район»</w:t>
      </w:r>
      <w:r>
        <w:rPr>
          <w:rFonts w:ascii="Courier New" w:hAnsi="Courier New" w:cs="Courier New"/>
          <w:spacing w:val="2"/>
          <w:sz w:val="22"/>
          <w:szCs w:val="22"/>
        </w:rPr>
        <w:t>, утвержденному постановлением мэра Аларского района от ______2017г. №</w:t>
      </w:r>
      <w:proofErr w:type="spellStart"/>
      <w:r>
        <w:rPr>
          <w:rFonts w:ascii="Courier New" w:hAnsi="Courier New" w:cs="Courier New"/>
          <w:spacing w:val="2"/>
          <w:sz w:val="22"/>
          <w:szCs w:val="22"/>
        </w:rPr>
        <w:t>__</w:t>
      </w:r>
      <w:proofErr w:type="gramStart"/>
      <w:r>
        <w:rPr>
          <w:rFonts w:ascii="Courier New" w:hAnsi="Courier New" w:cs="Courier New"/>
          <w:spacing w:val="2"/>
          <w:sz w:val="22"/>
          <w:szCs w:val="22"/>
        </w:rPr>
        <w:t>_-</w:t>
      </w:r>
      <w:proofErr w:type="gramEnd"/>
      <w:r>
        <w:rPr>
          <w:rFonts w:ascii="Courier New" w:hAnsi="Courier New" w:cs="Courier New"/>
          <w:spacing w:val="2"/>
          <w:sz w:val="22"/>
          <w:szCs w:val="22"/>
        </w:rPr>
        <w:t>п</w:t>
      </w:r>
      <w:proofErr w:type="spellEnd"/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br/>
        <w:t xml:space="preserve">                                                                                     </w:t>
      </w:r>
      <w:r>
        <w:rPr>
          <w:rFonts w:ascii="Arial" w:hAnsi="Arial" w:cs="Arial"/>
          <w:spacing w:val="2"/>
          <w:sz w:val="21"/>
          <w:szCs w:val="21"/>
        </w:rPr>
        <w:t xml:space="preserve">           </w:t>
      </w:r>
      <w:r w:rsidRPr="005F3C15">
        <w:rPr>
          <w:rFonts w:ascii="Arial" w:hAnsi="Arial" w:cs="Arial"/>
          <w:spacing w:val="2"/>
          <w:sz w:val="21"/>
          <w:szCs w:val="21"/>
        </w:rPr>
        <w:t>____________________________________________</w:t>
      </w: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t>                                ____________________________________________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>                                </w:t>
      </w:r>
      <w:proofErr w:type="gramStart"/>
      <w:r w:rsidRPr="00E80CE9">
        <w:rPr>
          <w:rFonts w:ascii="Arial" w:hAnsi="Arial" w:cs="Arial"/>
          <w:spacing w:val="2"/>
          <w:sz w:val="20"/>
          <w:szCs w:val="20"/>
        </w:rPr>
        <w:t>(наименование должности, инициалы, фамилия</w:t>
      </w:r>
      <w:proofErr w:type="gramEnd"/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>                                  представителя нанимателя (работодателя))</w:t>
      </w: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br/>
        <w:t>                               ____________________________________________</w:t>
      </w: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t>                               ____________________________________________</w:t>
      </w: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t>                               ____________________________________________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>                                  </w:t>
      </w:r>
      <w:proofErr w:type="gramStart"/>
      <w:r w:rsidRPr="00E80CE9">
        <w:rPr>
          <w:rFonts w:ascii="Arial" w:hAnsi="Arial" w:cs="Arial"/>
          <w:spacing w:val="2"/>
          <w:sz w:val="20"/>
          <w:szCs w:val="20"/>
        </w:rPr>
        <w:t>(наименование должности, фамилия, имя,</w:t>
      </w:r>
      <w:proofErr w:type="gramEnd"/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>                                    отчество муниципального служащего)</w:t>
      </w:r>
    </w:p>
    <w:p w:rsidR="00E97CA8" w:rsidRPr="006B223A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5F3C15">
        <w:rPr>
          <w:rFonts w:ascii="Arial" w:hAnsi="Arial" w:cs="Arial"/>
          <w:spacing w:val="2"/>
          <w:sz w:val="21"/>
          <w:szCs w:val="21"/>
        </w:rPr>
        <w:br/>
      </w:r>
      <w:r w:rsidRPr="006B223A">
        <w:rPr>
          <w:rFonts w:ascii="Arial" w:hAnsi="Arial" w:cs="Arial"/>
          <w:spacing w:val="2"/>
          <w:sz w:val="30"/>
          <w:szCs w:val="30"/>
        </w:rPr>
        <w:t>     Уведомление</w:t>
      </w:r>
    </w:p>
    <w:p w:rsidR="00E97CA8" w:rsidRPr="006B223A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30"/>
          <w:szCs w:val="30"/>
        </w:rPr>
      </w:pPr>
      <w:r w:rsidRPr="006B223A">
        <w:rPr>
          <w:rFonts w:ascii="Arial" w:hAnsi="Arial" w:cs="Arial"/>
          <w:spacing w:val="2"/>
          <w:sz w:val="30"/>
          <w:szCs w:val="30"/>
        </w:rPr>
        <w:t>о выполнении иной оплачиваемой работы</w:t>
      </w:r>
    </w:p>
    <w:p w:rsidR="00E97CA8" w:rsidRPr="00E80CE9" w:rsidRDefault="00E97CA8" w:rsidP="00E97CA8">
      <w:pPr>
        <w:pStyle w:val="unformattexttopleveltext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80CE9">
        <w:rPr>
          <w:rFonts w:ascii="Arial" w:hAnsi="Arial" w:cs="Arial"/>
          <w:spacing w:val="2"/>
        </w:rPr>
        <w:br/>
        <w:t>    </w:t>
      </w:r>
      <w:r>
        <w:rPr>
          <w:rFonts w:ascii="Arial" w:hAnsi="Arial" w:cs="Arial"/>
          <w:spacing w:val="2"/>
        </w:rPr>
        <w:t xml:space="preserve">   </w:t>
      </w:r>
      <w:r w:rsidRPr="00E80CE9">
        <w:rPr>
          <w:rFonts w:ascii="Arial" w:hAnsi="Arial" w:cs="Arial"/>
          <w:spacing w:val="2"/>
        </w:rPr>
        <w:t>В   соответствии   с   частью   2  статьи  11  Федерального  закона  "О муниципальной  службе  в  Российской  Федерации" уведомляю Вас о том, что я намере</w:t>
      </w:r>
      <w:proofErr w:type="gramStart"/>
      <w:r w:rsidRPr="00E80CE9">
        <w:rPr>
          <w:rFonts w:ascii="Arial" w:hAnsi="Arial" w:cs="Arial"/>
          <w:spacing w:val="2"/>
        </w:rPr>
        <w:t>н(</w:t>
      </w:r>
      <w:proofErr w:type="gramEnd"/>
      <w:r>
        <w:rPr>
          <w:rFonts w:ascii="Arial" w:hAnsi="Arial" w:cs="Arial"/>
          <w:spacing w:val="2"/>
        </w:rPr>
        <w:t>-</w:t>
      </w:r>
      <w:r w:rsidRPr="00E80CE9">
        <w:rPr>
          <w:rFonts w:ascii="Arial" w:hAnsi="Arial" w:cs="Arial"/>
          <w:spacing w:val="2"/>
        </w:rPr>
        <w:t xml:space="preserve">а)  выполнять  вне  рабочего (служебного времени) иную оплачиваемую работу </w:t>
      </w:r>
    </w:p>
    <w:p w:rsidR="00E97CA8" w:rsidRDefault="00E97CA8" w:rsidP="00E97CA8">
      <w:pPr>
        <w:pStyle w:val="unformattexttopleveltext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97CA8" w:rsidRPr="005F3C15" w:rsidRDefault="00E97CA8" w:rsidP="00E97CA8">
      <w:pPr>
        <w:pStyle w:val="unformattexttopleveltext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______________________________________________________________________________</w:t>
      </w:r>
      <w:r>
        <w:rPr>
          <w:rFonts w:ascii="Arial" w:hAnsi="Arial" w:cs="Arial"/>
          <w:spacing w:val="2"/>
          <w:sz w:val="21"/>
          <w:szCs w:val="21"/>
        </w:rPr>
        <w:tab/>
      </w:r>
    </w:p>
    <w:p w:rsidR="00E97CA8" w:rsidRPr="005F3C15" w:rsidRDefault="00E97CA8" w:rsidP="00E97CA8">
      <w:pPr>
        <w:pStyle w:val="unformattexttopleveltext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97CA8" w:rsidRPr="005F3C15" w:rsidRDefault="00E97CA8" w:rsidP="00E97CA8">
      <w:pPr>
        <w:pStyle w:val="unformattexttopleveltext"/>
        <w:shd w:val="clear" w:color="auto" w:fill="FFFFFF"/>
        <w:tabs>
          <w:tab w:val="left" w:pos="935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t>_______________________________________________________</w:t>
      </w:r>
      <w:r>
        <w:rPr>
          <w:rFonts w:ascii="Arial" w:hAnsi="Arial" w:cs="Arial"/>
          <w:spacing w:val="2"/>
          <w:sz w:val="21"/>
          <w:szCs w:val="21"/>
        </w:rPr>
        <w:t>_______________________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proofErr w:type="gramStart"/>
      <w:r w:rsidRPr="00E80CE9">
        <w:rPr>
          <w:rFonts w:ascii="Arial" w:hAnsi="Arial" w:cs="Arial"/>
          <w:spacing w:val="2"/>
          <w:sz w:val="20"/>
          <w:szCs w:val="20"/>
        </w:rPr>
        <w:t>(указать сведения о работе, которую собирается осуществлять</w:t>
      </w:r>
      <w:proofErr w:type="gramEnd"/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proofErr w:type="gramStart"/>
      <w:r w:rsidRPr="00E80CE9">
        <w:rPr>
          <w:rFonts w:ascii="Arial" w:hAnsi="Arial" w:cs="Arial"/>
          <w:spacing w:val="2"/>
          <w:sz w:val="20"/>
          <w:szCs w:val="20"/>
        </w:rPr>
        <w:t>муниципальный служащий (место работы, должность, должностные</w:t>
      </w:r>
      <w:proofErr w:type="gramEnd"/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>обязанности), дату начала выполнения соответствующей работы, срок,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 xml:space="preserve">в </w:t>
      </w:r>
      <w:proofErr w:type="gramStart"/>
      <w:r w:rsidRPr="00E80CE9">
        <w:rPr>
          <w:rFonts w:ascii="Arial" w:hAnsi="Arial" w:cs="Arial"/>
          <w:spacing w:val="2"/>
          <w:sz w:val="20"/>
          <w:szCs w:val="20"/>
        </w:rPr>
        <w:t>течение</w:t>
      </w:r>
      <w:proofErr w:type="gramEnd"/>
      <w:r w:rsidRPr="00E80CE9">
        <w:rPr>
          <w:rFonts w:ascii="Arial" w:hAnsi="Arial" w:cs="Arial"/>
          <w:spacing w:val="2"/>
          <w:sz w:val="20"/>
          <w:szCs w:val="20"/>
        </w:rPr>
        <w:t xml:space="preserve"> которого будет осуществляться соответствующая работа)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F3C15">
        <w:rPr>
          <w:rFonts w:ascii="Arial" w:hAnsi="Arial" w:cs="Arial"/>
          <w:spacing w:val="2"/>
          <w:sz w:val="21"/>
          <w:szCs w:val="21"/>
        </w:rPr>
        <w:br/>
        <w:t xml:space="preserve">          </w:t>
      </w:r>
      <w:r w:rsidRPr="00E80CE9">
        <w:rPr>
          <w:rFonts w:ascii="Arial" w:hAnsi="Arial" w:cs="Arial"/>
          <w:spacing w:val="2"/>
        </w:rPr>
        <w:t>Выполнение указанной работы не повлечет за собой конфликта интересов. При   выполнении указанной   работы  обязуюсь  соблюдать  требования, предусмотренные  ст</w:t>
      </w:r>
      <w:r>
        <w:rPr>
          <w:rFonts w:ascii="Arial" w:hAnsi="Arial" w:cs="Arial"/>
          <w:spacing w:val="2"/>
        </w:rPr>
        <w:t>атьей  14  Федерального закона «</w:t>
      </w:r>
      <w:r w:rsidRPr="00E80CE9">
        <w:rPr>
          <w:rFonts w:ascii="Arial" w:hAnsi="Arial" w:cs="Arial"/>
          <w:spacing w:val="2"/>
        </w:rPr>
        <w:t>О муниципальной службе в Российской Федерации</w:t>
      </w:r>
      <w:r>
        <w:rPr>
          <w:rFonts w:ascii="Arial" w:hAnsi="Arial" w:cs="Arial"/>
          <w:spacing w:val="2"/>
        </w:rPr>
        <w:t>»</w:t>
      </w:r>
      <w:r w:rsidRPr="00E80CE9">
        <w:rPr>
          <w:rFonts w:ascii="Arial" w:hAnsi="Arial" w:cs="Arial"/>
          <w:spacing w:val="2"/>
        </w:rPr>
        <w:t>.</w:t>
      </w: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97CA8" w:rsidRPr="005F3C15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F3C15">
        <w:rPr>
          <w:rFonts w:ascii="Arial" w:hAnsi="Arial" w:cs="Arial"/>
          <w:spacing w:val="2"/>
          <w:sz w:val="21"/>
          <w:szCs w:val="21"/>
        </w:rPr>
        <w:br/>
        <w:t>_________________                                          ________________</w:t>
      </w:r>
      <w:r>
        <w:rPr>
          <w:rFonts w:ascii="Arial" w:hAnsi="Arial" w:cs="Arial"/>
          <w:spacing w:val="2"/>
          <w:sz w:val="21"/>
          <w:szCs w:val="21"/>
        </w:rPr>
        <w:t>_______/_____________/</w:t>
      </w:r>
    </w:p>
    <w:p w:rsidR="00E97CA8" w:rsidRPr="00E80CE9" w:rsidRDefault="00E97CA8" w:rsidP="00E97CA8">
      <w:pPr>
        <w:pStyle w:val="un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E80CE9">
        <w:rPr>
          <w:rFonts w:ascii="Arial" w:hAnsi="Arial" w:cs="Arial"/>
          <w:spacing w:val="2"/>
          <w:sz w:val="20"/>
          <w:szCs w:val="20"/>
        </w:rPr>
        <w:t xml:space="preserve">       дата                                                                    </w:t>
      </w:r>
      <w:r>
        <w:rPr>
          <w:rFonts w:ascii="Arial" w:hAnsi="Arial" w:cs="Arial"/>
          <w:spacing w:val="2"/>
          <w:sz w:val="20"/>
          <w:szCs w:val="20"/>
        </w:rPr>
        <w:t xml:space="preserve">       </w:t>
      </w:r>
      <w:r w:rsidRPr="00E80CE9">
        <w:rPr>
          <w:rFonts w:ascii="Arial" w:hAnsi="Arial" w:cs="Arial"/>
          <w:spacing w:val="2"/>
          <w:sz w:val="20"/>
          <w:szCs w:val="20"/>
        </w:rPr>
        <w:t>подпись                расшифровка подписи</w:t>
      </w:r>
    </w:p>
    <w:p w:rsidR="00E97CA8" w:rsidRPr="008B161C" w:rsidRDefault="00E97CA8" w:rsidP="00E97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97CA8" w:rsidRPr="008B161C" w:rsidSect="00690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AB2"/>
    <w:multiLevelType w:val="hybridMultilevel"/>
    <w:tmpl w:val="FD1CCF8A"/>
    <w:lvl w:ilvl="0" w:tplc="5B80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07701"/>
    <w:multiLevelType w:val="hybridMultilevel"/>
    <w:tmpl w:val="297CFC6C"/>
    <w:lvl w:ilvl="0" w:tplc="4C4A4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56"/>
    <w:rsid w:val="00365E0D"/>
    <w:rsid w:val="004506F8"/>
    <w:rsid w:val="00690608"/>
    <w:rsid w:val="006D7532"/>
    <w:rsid w:val="008B161C"/>
    <w:rsid w:val="009F6556"/>
    <w:rsid w:val="00C00C5F"/>
    <w:rsid w:val="00E97CA8"/>
    <w:rsid w:val="00F3537F"/>
    <w:rsid w:val="00FC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0D"/>
  </w:style>
  <w:style w:type="paragraph" w:styleId="1">
    <w:name w:val="heading 1"/>
    <w:basedOn w:val="a"/>
    <w:link w:val="10"/>
    <w:qFormat/>
    <w:rsid w:val="009F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F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65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9F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6556"/>
  </w:style>
  <w:style w:type="character" w:styleId="a3">
    <w:name w:val="Hyperlink"/>
    <w:basedOn w:val="a0"/>
    <w:rsid w:val="009F6556"/>
    <w:rPr>
      <w:color w:val="0000FF"/>
      <w:u w:val="single"/>
    </w:rPr>
  </w:style>
  <w:style w:type="paragraph" w:styleId="a4">
    <w:name w:val="header"/>
    <w:basedOn w:val="a"/>
    <w:link w:val="a5"/>
    <w:rsid w:val="009F6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F655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9F655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customStyle="1" w:styleId="ConsPlusNormal">
    <w:name w:val="ConsPlusNormal"/>
    <w:rsid w:val="009F6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9F65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E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2017-12-01T08:16:00Z</dcterms:created>
  <dcterms:modified xsi:type="dcterms:W3CDTF">2018-01-11T01:43:00Z</dcterms:modified>
</cp:coreProperties>
</file>