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7" w:rsidRDefault="009A5777">
      <w:pPr>
        <w:pStyle w:val="1"/>
        <w:shd w:val="clear" w:color="auto" w:fill="auto"/>
        <w:ind w:left="20" w:right="40" w:firstLine="660"/>
      </w:pPr>
    </w:p>
    <w:p w:rsidR="009A5777" w:rsidRDefault="00F07352">
      <w:pPr>
        <w:pStyle w:val="1"/>
        <w:shd w:val="clear" w:color="auto" w:fill="auto"/>
        <w:ind w:left="20" w:right="40" w:firstLine="660"/>
      </w:pPr>
      <w:r>
        <w:t xml:space="preserve">                              </w:t>
      </w:r>
      <w:r w:rsidR="003A2596">
        <w:t xml:space="preserve">   </w:t>
      </w:r>
      <w:r>
        <w:t xml:space="preserve">         О Б Ъ Я В Л Е Н И Е</w:t>
      </w:r>
    </w:p>
    <w:p w:rsidR="00F07352" w:rsidRDefault="00F07352">
      <w:pPr>
        <w:pStyle w:val="1"/>
        <w:shd w:val="clear" w:color="auto" w:fill="auto"/>
        <w:ind w:left="20" w:right="40" w:firstLine="660"/>
      </w:pPr>
      <w:r>
        <w:t xml:space="preserve"> </w:t>
      </w:r>
    </w:p>
    <w:p w:rsidR="006F0D8D" w:rsidRDefault="00581E6D">
      <w:pPr>
        <w:pStyle w:val="1"/>
        <w:shd w:val="clear" w:color="auto" w:fill="auto"/>
        <w:ind w:left="20" w:right="40" w:firstLine="660"/>
      </w:pPr>
      <w:r>
        <w:t>В</w:t>
      </w:r>
      <w:r w:rsidR="00943E38">
        <w:t xml:space="preserve"> Международном выставочном комплексе «Новосибирск Экспоцентр» </w:t>
      </w:r>
      <w:r>
        <w:t xml:space="preserve">в период с 6 по 8 ноября 2019 года </w:t>
      </w:r>
      <w:r w:rsidR="00943E38">
        <w:t>по адресу: г. Новосибирск, ул. Станционная, 104 планируется проведение II Новосибирского торгового форума.</w:t>
      </w:r>
      <w:r w:rsidR="006F0D8D">
        <w:t xml:space="preserve"> </w:t>
      </w:r>
    </w:p>
    <w:p w:rsidR="004067D5" w:rsidRDefault="00943E38">
      <w:pPr>
        <w:pStyle w:val="1"/>
        <w:shd w:val="clear" w:color="auto" w:fill="auto"/>
        <w:ind w:left="20" w:right="40" w:firstLine="660"/>
      </w:pPr>
      <w:r>
        <w:t>В рамках Форума состоится пленарное заседание на тему «Развитие торговли: тренды, стратегии и вызовы времени», на котором выступят представители Минпромторга России, Правительства Новосибирской области, бизнеса, отраслевых организаций, а также полномочный министр, советник по торгово-экономическим вопросам Посольства Китайской Народной Республики в Российской Федерации.</w:t>
      </w:r>
    </w:p>
    <w:p w:rsidR="004067D5" w:rsidRPr="001F4C57" w:rsidRDefault="00943E38">
      <w:pPr>
        <w:pStyle w:val="1"/>
        <w:shd w:val="clear" w:color="auto" w:fill="auto"/>
        <w:ind w:left="20" w:right="40" w:firstLine="660"/>
        <w:rPr>
          <w:b/>
          <w:u w:val="single"/>
        </w:rPr>
      </w:pPr>
      <w:r w:rsidRPr="001F4C57">
        <w:rPr>
          <w:b/>
          <w:u w:val="single"/>
        </w:rPr>
        <w:t>К участию в Форуме приглашаются представители органов местного самоуправления, торговых сетей, малого и среднего бизнеса, товаропроизводителей.</w:t>
      </w:r>
    </w:p>
    <w:p w:rsidR="002D37CB" w:rsidRDefault="002D37CB" w:rsidP="002D37CB">
      <w:pPr>
        <w:pStyle w:val="1"/>
        <w:shd w:val="clear" w:color="auto" w:fill="auto"/>
        <w:spacing w:line="287" w:lineRule="exact"/>
        <w:ind w:left="20" w:right="40" w:firstLine="660"/>
      </w:pPr>
      <w:r>
        <w:t xml:space="preserve">Информация о проведении Форума, регистрация на Форум доступны на сайте: </w:t>
      </w:r>
      <w:r>
        <w:rPr>
          <w:lang w:val="en-US"/>
        </w:rPr>
        <w:t>https</w:t>
      </w:r>
      <w:r w:rsidRPr="007B5B5F">
        <w:t xml:space="preserve"> ://</w:t>
      </w:r>
      <w:r>
        <w:rPr>
          <w:lang w:val="en-US"/>
        </w:rPr>
        <w:t>minpromtorgnso</w:t>
      </w:r>
      <w:r w:rsidRPr="007B5B5F">
        <w:t xml:space="preserve"> .</w:t>
      </w:r>
      <w:r>
        <w:rPr>
          <w:lang w:val="en-US"/>
        </w:rPr>
        <w:t>timepad</w:t>
      </w:r>
      <w:r w:rsidRPr="007B5B5F">
        <w:t>.</w:t>
      </w:r>
      <w:r>
        <w:rPr>
          <w:lang w:val="en-US"/>
        </w:rPr>
        <w:t>ru</w:t>
      </w:r>
      <w:r w:rsidRPr="007B5B5F">
        <w:t>.</w:t>
      </w:r>
    </w:p>
    <w:p w:rsidR="002D37CB" w:rsidRPr="001C05DE" w:rsidRDefault="002D37CB" w:rsidP="002D37CB">
      <w:pPr>
        <w:pStyle w:val="1"/>
        <w:shd w:val="clear" w:color="auto" w:fill="auto"/>
        <w:spacing w:line="287" w:lineRule="exact"/>
        <w:ind w:left="20" w:right="40" w:firstLine="660"/>
      </w:pPr>
      <w:r w:rsidRPr="001C05DE">
        <w:t xml:space="preserve">Для получения более подробной информации, подтверждения участия в Форуме просьба обращаться по телефону: +7(383) 238-62-27, +7(913) 942-79-97, адрес электронной почты: </w:t>
      </w:r>
      <w:hyperlink r:id="rId6" w:history="1">
        <w:r w:rsidRPr="001C05DE">
          <w:rPr>
            <w:rStyle w:val="a3"/>
            <w:lang w:val="en-US"/>
          </w:rPr>
          <w:t>vjs</w:t>
        </w:r>
        <w:r w:rsidRPr="001C05DE">
          <w:rPr>
            <w:rStyle w:val="a3"/>
          </w:rPr>
          <w:t>@</w:t>
        </w:r>
        <w:r w:rsidRPr="001C05DE">
          <w:rPr>
            <w:rStyle w:val="a3"/>
            <w:lang w:val="en-US"/>
          </w:rPr>
          <w:t>nso</w:t>
        </w:r>
        <w:r w:rsidRPr="001C05DE">
          <w:rPr>
            <w:rStyle w:val="a3"/>
          </w:rPr>
          <w:t>.</w:t>
        </w:r>
        <w:r w:rsidRPr="001C05DE">
          <w:rPr>
            <w:rStyle w:val="a3"/>
            <w:lang w:val="en-US"/>
          </w:rPr>
          <w:t>ru</w:t>
        </w:r>
      </w:hyperlink>
      <w:r w:rsidRPr="001C05DE">
        <w:t xml:space="preserve"> (Воробьев Юрий Сергеевич), либо в управлении экономического развития и труда  администрации МО «Аларский район» п.Кутулик, ул.Советская, 49 кабинет №10, тел.8(39564)37161</w:t>
      </w:r>
    </w:p>
    <w:p w:rsidR="002D37CB" w:rsidRPr="00E528A3" w:rsidRDefault="002D37CB" w:rsidP="002D37C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</w:pPr>
    </w:p>
    <w:p w:rsidR="002D37CB" w:rsidRDefault="002D37CB" w:rsidP="002D37CB">
      <w:pPr>
        <w:pStyle w:val="1"/>
        <w:shd w:val="clear" w:color="auto" w:fill="auto"/>
        <w:spacing w:after="82" w:line="287" w:lineRule="exact"/>
        <w:ind w:left="20" w:right="40" w:firstLine="660"/>
      </w:pPr>
    </w:p>
    <w:p w:rsidR="002D37CB" w:rsidRDefault="002D37CB">
      <w:pPr>
        <w:pStyle w:val="1"/>
        <w:shd w:val="clear" w:color="auto" w:fill="auto"/>
        <w:ind w:left="20" w:right="40" w:firstLine="660"/>
      </w:pPr>
    </w:p>
    <w:sectPr w:rsidR="002D37CB" w:rsidSect="004067D5">
      <w:type w:val="continuous"/>
      <w:pgSz w:w="11909" w:h="16838"/>
      <w:pgMar w:top="1501" w:right="1175" w:bottom="1504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12" w:rsidRDefault="003F4612" w:rsidP="004067D5">
      <w:r>
        <w:separator/>
      </w:r>
    </w:p>
  </w:endnote>
  <w:endnote w:type="continuationSeparator" w:id="1">
    <w:p w:rsidR="003F4612" w:rsidRDefault="003F4612" w:rsidP="0040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12" w:rsidRDefault="003F4612"/>
  </w:footnote>
  <w:footnote w:type="continuationSeparator" w:id="1">
    <w:p w:rsidR="003F4612" w:rsidRDefault="003F46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67D5"/>
    <w:rsid w:val="001C05DE"/>
    <w:rsid w:val="001F4C57"/>
    <w:rsid w:val="002950DF"/>
    <w:rsid w:val="002D37CB"/>
    <w:rsid w:val="003A2596"/>
    <w:rsid w:val="003F4612"/>
    <w:rsid w:val="004067D5"/>
    <w:rsid w:val="004E562F"/>
    <w:rsid w:val="00581E6D"/>
    <w:rsid w:val="00687042"/>
    <w:rsid w:val="006F0D8D"/>
    <w:rsid w:val="007B5B5F"/>
    <w:rsid w:val="008F1431"/>
    <w:rsid w:val="008F2133"/>
    <w:rsid w:val="00943E38"/>
    <w:rsid w:val="009A5777"/>
    <w:rsid w:val="00E528A3"/>
    <w:rsid w:val="00F0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7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06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4067D5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"/>
    <w:rsid w:val="00406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4067D5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Основной текст Exact"/>
    <w:basedOn w:val="a0"/>
    <w:rsid w:val="00406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4">
    <w:name w:val="Основной текст (4)_"/>
    <w:basedOn w:val="a0"/>
    <w:link w:val="40"/>
    <w:rsid w:val="004067D5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406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067D5"/>
    <w:pPr>
      <w:shd w:val="clear" w:color="auto" w:fill="FFFFFF"/>
      <w:spacing w:line="2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067D5"/>
    <w:pPr>
      <w:shd w:val="clear" w:color="auto" w:fill="FFFFFF"/>
      <w:spacing w:line="17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4067D5"/>
    <w:pPr>
      <w:shd w:val="clear" w:color="auto" w:fill="FFFFFF"/>
      <w:spacing w:line="29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4067D5"/>
    <w:pPr>
      <w:shd w:val="clear" w:color="auto" w:fill="FFFFFF"/>
      <w:spacing w:line="0" w:lineRule="atLeast"/>
    </w:pPr>
    <w:rPr>
      <w:rFonts w:ascii="Batang" w:eastAsia="Batang" w:hAnsi="Batang" w:cs="Batang"/>
      <w:sz w:val="13"/>
      <w:szCs w:val="13"/>
    </w:rPr>
  </w:style>
  <w:style w:type="paragraph" w:customStyle="1" w:styleId="40">
    <w:name w:val="Основной текст (4)"/>
    <w:basedOn w:val="a"/>
    <w:link w:val="4"/>
    <w:rsid w:val="004067D5"/>
    <w:pPr>
      <w:shd w:val="clear" w:color="auto" w:fill="FFFFFF"/>
      <w:spacing w:after="36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50">
    <w:name w:val="Основной текст (5)"/>
    <w:basedOn w:val="a"/>
    <w:link w:val="5"/>
    <w:rsid w:val="004067D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528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s@ns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2019-10-15T07:12:00Z</cp:lastPrinted>
  <dcterms:created xsi:type="dcterms:W3CDTF">2019-10-15T07:07:00Z</dcterms:created>
  <dcterms:modified xsi:type="dcterms:W3CDTF">2019-10-15T07:21:00Z</dcterms:modified>
</cp:coreProperties>
</file>