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</w:p>
    <w:p w:rsidR="00B94480" w:rsidRDefault="003B79AB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12.04.2018Г №17</w:t>
      </w:r>
      <w:r w:rsidR="00B94480">
        <w:rPr>
          <w:rFonts w:ascii="Arial" w:hAnsi="Arial" w:cs="Arial"/>
          <w:b/>
          <w:sz w:val="32"/>
          <w:szCs w:val="32"/>
        </w:rPr>
        <w:t>-П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B94480">
        <w:rPr>
          <w:rFonts w:ascii="Arial" w:hAnsi="Arial" w:cs="Arial"/>
          <w:b/>
          <w:sz w:val="32"/>
          <w:szCs w:val="32"/>
        </w:rPr>
        <w:t>Я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B94480">
        <w:rPr>
          <w:rFonts w:ascii="Arial" w:hAnsi="Arial" w:cs="Arial"/>
          <w:b/>
          <w:sz w:val="32"/>
          <w:szCs w:val="32"/>
        </w:rPr>
        <w:t>Ь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</w:t>
      </w:r>
      <w:r w:rsidRPr="00B94480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94480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4480" w:rsidRDefault="00B94480" w:rsidP="000A44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4480" w:rsidRPr="00B94480" w:rsidRDefault="00B94480" w:rsidP="00B94480">
      <w:pPr>
        <w:ind w:firstLine="540"/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0A445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 СРЕДСТВ.</w:t>
      </w:r>
    </w:p>
    <w:p w:rsidR="00B94480" w:rsidRPr="008225DB" w:rsidRDefault="00B94480" w:rsidP="00B94480">
      <w:pPr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ind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В цел</w:t>
      </w:r>
      <w:r w:rsidR="00D51697">
        <w:rPr>
          <w:rFonts w:ascii="Arial" w:hAnsi="Arial" w:cs="Arial"/>
        </w:rPr>
        <w:t>ях эффективной реализации в 2018</w:t>
      </w:r>
      <w:r w:rsidRPr="00B94480">
        <w:rPr>
          <w:rFonts w:ascii="Arial" w:hAnsi="Arial" w:cs="Arial"/>
        </w:rPr>
        <w:t xml:space="preserve">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</w:t>
      </w:r>
      <w:r w:rsidR="00D51697">
        <w:rPr>
          <w:rFonts w:ascii="Arial" w:hAnsi="Arial" w:cs="Arial"/>
        </w:rPr>
        <w:t>нициатив 16.01.2018</w:t>
      </w:r>
      <w:r w:rsidRPr="00B94480">
        <w:rPr>
          <w:rFonts w:ascii="Arial" w:hAnsi="Arial" w:cs="Arial"/>
        </w:rPr>
        <w:t xml:space="preserve"> года, в соответствии с Положением о пред</w:t>
      </w:r>
      <w:r w:rsidR="00D51697">
        <w:rPr>
          <w:rFonts w:ascii="Arial" w:hAnsi="Arial" w:cs="Arial"/>
        </w:rPr>
        <w:t>оставлении и расходовании в 2018</w:t>
      </w:r>
      <w:r w:rsidRPr="00B94480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B94480">
        <w:rPr>
          <w:rFonts w:ascii="Arial" w:hAnsi="Arial" w:cs="Arial"/>
        </w:rPr>
        <w:t>софинансирования</w:t>
      </w:r>
      <w:proofErr w:type="spellEnd"/>
      <w:r w:rsidRPr="00B94480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D51697">
        <w:rPr>
          <w:rFonts w:ascii="Arial" w:hAnsi="Arial" w:cs="Arial"/>
        </w:rPr>
        <w:t>тской области от 30 января 2018 года № 45</w:t>
      </w:r>
      <w:r w:rsidRPr="00B94480">
        <w:rPr>
          <w:rFonts w:ascii="Arial" w:hAnsi="Arial" w:cs="Arial"/>
        </w:rPr>
        <w:t>-пп, руководствуясь пунктом 1 статьи 78.1, пунктом 1 статьи 89, статьей 161 Бюджетного кодекса Российской Федерации, Уставом муниципального образования «Александровск»,</w:t>
      </w:r>
    </w:p>
    <w:p w:rsidR="00B94480" w:rsidRPr="00B94480" w:rsidRDefault="00B94480" w:rsidP="00B94480">
      <w:pPr>
        <w:jc w:val="both"/>
        <w:rPr>
          <w:rFonts w:ascii="Arial" w:hAnsi="Arial" w:cs="Arial"/>
        </w:rPr>
      </w:pPr>
    </w:p>
    <w:p w:rsidR="00B94480" w:rsidRPr="000A445F" w:rsidRDefault="003B79AB" w:rsidP="000A44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94480" w:rsidRPr="000A445F">
        <w:rPr>
          <w:rFonts w:ascii="Arial" w:hAnsi="Arial" w:cs="Arial"/>
          <w:b/>
          <w:sz w:val="30"/>
          <w:szCs w:val="30"/>
        </w:rPr>
        <w:t>:</w:t>
      </w:r>
    </w:p>
    <w:p w:rsidR="000A445F" w:rsidRPr="00B94480" w:rsidRDefault="000A445F" w:rsidP="00B94480">
      <w:pPr>
        <w:jc w:val="both"/>
        <w:rPr>
          <w:rFonts w:ascii="Arial" w:hAnsi="Arial" w:cs="Arial"/>
        </w:rPr>
      </w:pP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4480" w:rsidRPr="00B94480">
        <w:rPr>
          <w:rFonts w:ascii="Arial" w:hAnsi="Arial" w:cs="Arial"/>
        </w:rPr>
        <w:t>Утвердить мероприятия перечня проектов народных инициатив</w:t>
      </w:r>
      <w:r w:rsidR="003B79AB">
        <w:rPr>
          <w:rFonts w:ascii="Arial" w:hAnsi="Arial" w:cs="Arial"/>
        </w:rPr>
        <w:t>, реализация которых в 2018</w:t>
      </w:r>
      <w:r w:rsidR="00B94480" w:rsidRPr="00B94480">
        <w:rPr>
          <w:rFonts w:ascii="Arial" w:hAnsi="Arial" w:cs="Arial"/>
        </w:rPr>
        <w:t xml:space="preserve"> году осуществляется за счет средст</w:t>
      </w:r>
      <w:r w:rsidR="003B79AB">
        <w:rPr>
          <w:rFonts w:ascii="Arial" w:hAnsi="Arial" w:cs="Arial"/>
        </w:rPr>
        <w:t>в местного бюджета в объеме 1779</w:t>
      </w:r>
      <w:r w:rsidR="00B94480" w:rsidRPr="00B94480">
        <w:rPr>
          <w:rFonts w:ascii="Arial" w:hAnsi="Arial" w:cs="Arial"/>
        </w:rPr>
        <w:t xml:space="preserve">,00 рубля и субсидии из областного бюджета, предоставляемой в целях </w:t>
      </w:r>
      <w:proofErr w:type="spellStart"/>
      <w:r w:rsidR="00B94480" w:rsidRPr="00B94480">
        <w:rPr>
          <w:rFonts w:ascii="Arial" w:hAnsi="Arial" w:cs="Arial"/>
        </w:rPr>
        <w:t>софинансирования</w:t>
      </w:r>
      <w:proofErr w:type="spellEnd"/>
      <w:r w:rsidR="00B94480" w:rsidRPr="00B94480">
        <w:rPr>
          <w:rFonts w:ascii="Arial" w:hAnsi="Arial" w:cs="Arial"/>
        </w:rPr>
        <w:t xml:space="preserve"> расходных обязательств муниципаль</w:t>
      </w:r>
      <w:r w:rsidR="003B79AB">
        <w:rPr>
          <w:rFonts w:ascii="Arial" w:hAnsi="Arial" w:cs="Arial"/>
        </w:rPr>
        <w:t>ного образования, в объеме 176 1</w:t>
      </w:r>
      <w:r w:rsidR="00B94480" w:rsidRPr="00B94480">
        <w:rPr>
          <w:rFonts w:ascii="Arial" w:hAnsi="Arial" w:cs="Arial"/>
        </w:rPr>
        <w:t>00,00 рублей:</w:t>
      </w:r>
    </w:p>
    <w:p w:rsidR="00B94480" w:rsidRDefault="000A445F" w:rsidP="000A445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 ограждение кладбища д. Угольная,</w:t>
      </w:r>
      <w:r w:rsidR="00D51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 Первомайская,8</w:t>
      </w:r>
      <w:r w:rsidR="00B94480" w:rsidRPr="00B94480">
        <w:rPr>
          <w:rFonts w:ascii="Arial" w:hAnsi="Arial" w:cs="Arial"/>
        </w:rPr>
        <w:t xml:space="preserve"> местный бюджет - </w:t>
      </w:r>
      <w:r w:rsidR="003B79AB">
        <w:rPr>
          <w:rFonts w:ascii="Arial" w:hAnsi="Arial" w:cs="Arial"/>
        </w:rPr>
        <w:t>778,98</w:t>
      </w:r>
      <w:r w:rsidR="00B94480" w:rsidRPr="00B94480">
        <w:rPr>
          <w:rFonts w:ascii="Arial" w:hAnsi="Arial" w:cs="Arial"/>
        </w:rPr>
        <w:t xml:space="preserve"> р</w:t>
      </w:r>
      <w:r w:rsidR="003B79AB">
        <w:rPr>
          <w:rFonts w:ascii="Arial" w:hAnsi="Arial" w:cs="Arial"/>
        </w:rPr>
        <w:t>ублей, областной бюджет – 77 110</w:t>
      </w:r>
      <w:r w:rsidR="001C75C8">
        <w:rPr>
          <w:rFonts w:ascii="Arial" w:hAnsi="Arial" w:cs="Arial"/>
        </w:rPr>
        <w:t xml:space="preserve">, </w:t>
      </w:r>
      <w:r w:rsidR="003B79AB">
        <w:rPr>
          <w:rFonts w:ascii="Arial" w:hAnsi="Arial" w:cs="Arial"/>
        </w:rPr>
        <w:t>02</w:t>
      </w:r>
      <w:r w:rsidR="00B94480" w:rsidRPr="00B94480">
        <w:rPr>
          <w:rFonts w:ascii="Arial" w:hAnsi="Arial" w:cs="Arial"/>
        </w:rPr>
        <w:t xml:space="preserve"> рублей; </w:t>
      </w:r>
    </w:p>
    <w:p w:rsidR="003B79AB" w:rsidRDefault="003B79AB" w:rsidP="000A445F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-организация оснащения спортивным луком со стрелами МБКУ «ИКЦ» МО «Александровск», местный бюджет-222,03 рублей, областной бюджет-21 977,97 рублей;</w:t>
      </w:r>
    </w:p>
    <w:p w:rsidR="003B79AB" w:rsidRPr="00B94480" w:rsidRDefault="003B79AB" w:rsidP="003B79AB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-организация оснащения мелким спортивным инвентарем</w:t>
      </w:r>
      <w:r w:rsidR="00D51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(мячи, лыжные палки, лыжные ботинки, палки для скандинавской ходьбы, коньки, клюшки для хоккея с мячом) МБУК «ИКЦ» МО «Александровск», местный бюджет-777,99 рублей, областной бюджет-77 012,01 рублей;</w:t>
      </w:r>
    </w:p>
    <w:p w:rsidR="00B94480" w:rsidRPr="00B94480" w:rsidRDefault="00B94480" w:rsidP="000A445F">
      <w:pPr>
        <w:pStyle w:val="1"/>
        <w:ind w:left="0"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Подготовка отчета об использовании субсидии из областного бюджета и представле</w:t>
      </w:r>
      <w:r w:rsidR="003B79AB">
        <w:rPr>
          <w:rFonts w:ascii="Arial" w:hAnsi="Arial" w:cs="Arial"/>
        </w:rPr>
        <w:t>ние его в срок до 1 февраля 2019</w:t>
      </w:r>
      <w:r w:rsidRPr="00B94480">
        <w:rPr>
          <w:rFonts w:ascii="Arial" w:hAnsi="Arial" w:cs="Arial"/>
        </w:rPr>
        <w:t xml:space="preserve"> года в министерство экономического развития Иркутской области возлагается на глав</w:t>
      </w:r>
      <w:r w:rsidR="000A445F">
        <w:rPr>
          <w:rFonts w:ascii="Arial" w:hAnsi="Arial" w:cs="Arial"/>
        </w:rPr>
        <w:t>у</w:t>
      </w:r>
      <w:r w:rsidRPr="00B94480">
        <w:rPr>
          <w:rFonts w:ascii="Arial" w:hAnsi="Arial" w:cs="Arial"/>
        </w:rPr>
        <w:t xml:space="preserve"> муниципального образования «Александровск» </w:t>
      </w:r>
      <w:r w:rsidR="000A445F">
        <w:rPr>
          <w:rFonts w:ascii="Arial" w:hAnsi="Arial" w:cs="Arial"/>
        </w:rPr>
        <w:t>Т.В. Мелещенко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2.</w:t>
      </w:r>
      <w:r w:rsidR="00B94480" w:rsidRPr="00B94480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480" w:rsidRPr="00B94480">
        <w:rPr>
          <w:rFonts w:ascii="Arial" w:hAnsi="Arial" w:cs="Arial"/>
        </w:rPr>
        <w:t>Начальнику финансового отдела муниципального образования «Александровск» обеспечить внесение изменение в Решение о бюдж</w:t>
      </w:r>
      <w:r w:rsidR="003B79AB">
        <w:rPr>
          <w:rFonts w:ascii="Arial" w:hAnsi="Arial" w:cs="Arial"/>
        </w:rPr>
        <w:t>ете на 2018</w:t>
      </w:r>
      <w:r w:rsidR="00B94480" w:rsidRPr="00B94480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94480" w:rsidRPr="00B94480">
        <w:rPr>
          <w:rFonts w:ascii="Arial" w:hAnsi="Arial" w:cs="Arial"/>
        </w:rPr>
        <w:t>Настоящее постановление подлежит опубликованию в информационном бюллетене «Александровский вестник» и размещению на официальном сайте муниципально</w:t>
      </w:r>
      <w:r>
        <w:rPr>
          <w:rFonts w:ascii="Arial" w:hAnsi="Arial" w:cs="Arial"/>
        </w:rPr>
        <w:t>го образования «Аларский район» на страничке МО «Александровск»</w:t>
      </w:r>
      <w:r w:rsidR="003B79AB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94480" w:rsidRPr="00B94480">
        <w:rPr>
          <w:rFonts w:ascii="Arial" w:hAnsi="Arial" w:cs="Arial"/>
        </w:rPr>
        <w:t xml:space="preserve">Контроль за исполнением </w:t>
      </w:r>
      <w:r w:rsidR="008D1202">
        <w:rPr>
          <w:rFonts w:ascii="Arial" w:hAnsi="Arial" w:cs="Arial"/>
        </w:rPr>
        <w:t xml:space="preserve">настоящего </w:t>
      </w:r>
      <w:r w:rsidR="00B94480" w:rsidRPr="00B94480">
        <w:rPr>
          <w:rFonts w:ascii="Arial" w:hAnsi="Arial" w:cs="Arial"/>
        </w:rPr>
        <w:t xml:space="preserve">постановления </w:t>
      </w:r>
      <w:r w:rsidR="008D1202">
        <w:rPr>
          <w:rFonts w:ascii="Arial" w:hAnsi="Arial" w:cs="Arial"/>
        </w:rPr>
        <w:t>возложить на главу муниципального образования «Александровск» Т.В. Мелещенко.</w:t>
      </w:r>
    </w:p>
    <w:p w:rsidR="00B94480" w:rsidRDefault="00B94480" w:rsidP="00B94480">
      <w:pPr>
        <w:ind w:left="142" w:firstLine="567"/>
        <w:jc w:val="both"/>
        <w:rPr>
          <w:rFonts w:ascii="Arial" w:hAnsi="Arial" w:cs="Arial"/>
        </w:rPr>
      </w:pPr>
    </w:p>
    <w:p w:rsidR="008225DB" w:rsidRPr="00B94480" w:rsidRDefault="008225DB" w:rsidP="00B94480">
      <w:pPr>
        <w:ind w:left="142" w:firstLine="567"/>
        <w:jc w:val="both"/>
        <w:rPr>
          <w:rFonts w:ascii="Arial" w:hAnsi="Arial" w:cs="Arial"/>
        </w:rPr>
      </w:pPr>
    </w:p>
    <w:p w:rsidR="00B94480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94480" w:rsidRPr="00B944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94480" w:rsidRPr="00B94480">
        <w:rPr>
          <w:rFonts w:ascii="Arial" w:hAnsi="Arial" w:cs="Arial"/>
        </w:rPr>
        <w:t xml:space="preserve"> муниципального</w:t>
      </w:r>
    </w:p>
    <w:p w:rsidR="005510B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480" w:rsidRPr="00B94480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>»</w:t>
      </w:r>
    </w:p>
    <w:p w:rsidR="008225DB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sectPr w:rsidR="008225DB" w:rsidRPr="00B94480" w:rsidSect="00A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0A445F"/>
    <w:rsid w:val="001C75C8"/>
    <w:rsid w:val="003B79AB"/>
    <w:rsid w:val="00476790"/>
    <w:rsid w:val="00482FB3"/>
    <w:rsid w:val="005510B0"/>
    <w:rsid w:val="008225DB"/>
    <w:rsid w:val="008D1202"/>
    <w:rsid w:val="00B94480"/>
    <w:rsid w:val="00D51697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2122E-CD6A-4426-9702-30F5635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4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C7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2018-04-12T06:34:00Z</cp:lastPrinted>
  <dcterms:created xsi:type="dcterms:W3CDTF">2017-05-24T07:05:00Z</dcterms:created>
  <dcterms:modified xsi:type="dcterms:W3CDTF">2018-04-12T06:36:00Z</dcterms:modified>
</cp:coreProperties>
</file>