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54" w:rsidRPr="00B4456F" w:rsidRDefault="00FF305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25.03</w:t>
      </w:r>
      <w:r w:rsidRPr="00A34A6C">
        <w:rPr>
          <w:rFonts w:ascii="Arial" w:hAnsi="Arial" w:cs="Arial"/>
          <w:b/>
          <w:sz w:val="32"/>
          <w:szCs w:val="32"/>
          <w:u w:val="single"/>
        </w:rPr>
        <w:t>.2019г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4/17</w:t>
      </w:r>
      <w:r w:rsidRPr="00CF19A8">
        <w:rPr>
          <w:rFonts w:ascii="Arial" w:hAnsi="Arial" w:cs="Arial"/>
          <w:b/>
          <w:sz w:val="32"/>
          <w:szCs w:val="32"/>
          <w:u w:val="single"/>
        </w:rPr>
        <w:t>-дмо</w:t>
      </w:r>
    </w:p>
    <w:p w:rsidR="00FF3054" w:rsidRPr="00B4456F" w:rsidRDefault="00FF305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FF3054" w:rsidRPr="00B4456F" w:rsidRDefault="00FF305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FF3054" w:rsidRPr="00B4456F" w:rsidRDefault="00FF305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F3054" w:rsidRPr="00B4456F" w:rsidRDefault="00FF3054" w:rsidP="000C1F7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F3054" w:rsidRPr="00B4456F" w:rsidRDefault="00FF305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FF3054" w:rsidRDefault="00FF305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F3054" w:rsidRDefault="00FF305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F3054" w:rsidRPr="00B4456F" w:rsidRDefault="00FF305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FF3054" w:rsidRPr="0044114C" w:rsidRDefault="00FF3054" w:rsidP="000C1F7F"/>
    <w:p w:rsidR="00FF3054" w:rsidRDefault="00FF3054" w:rsidP="000C1F7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FF3054" w:rsidRDefault="00FF3054" w:rsidP="000C1F7F">
      <w:pPr>
        <w:ind w:firstLine="540"/>
        <w:jc w:val="both"/>
        <w:rPr>
          <w:rFonts w:ascii="Arial" w:hAnsi="Arial" w:cs="Arial"/>
        </w:rPr>
      </w:pPr>
    </w:p>
    <w:p w:rsidR="00FF3054" w:rsidRPr="00B4456F" w:rsidRDefault="00FF3054" w:rsidP="000C1F7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FF3054" w:rsidRDefault="00FF3054" w:rsidP="000C1F7F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FF3054" w:rsidRPr="00B4456F" w:rsidRDefault="00FF3054" w:rsidP="000C1F7F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 год и на плановый период 2020 и 2021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25.12.2018г. № 4/7</w:t>
      </w:r>
      <w:r w:rsidRPr="00B4456F">
        <w:rPr>
          <w:rFonts w:ascii="Arial" w:hAnsi="Arial" w:cs="Arial"/>
          <w:sz w:val="24"/>
          <w:szCs w:val="24"/>
        </w:rPr>
        <w:t>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FF3054" w:rsidRPr="00B4456F" w:rsidRDefault="00FF3054" w:rsidP="000C1F7F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FF3054" w:rsidRPr="00B4456F" w:rsidRDefault="00FF3054" w:rsidP="000C1F7F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</w:t>
      </w:r>
      <w:r>
        <w:rPr>
          <w:rFonts w:ascii="Arial" w:hAnsi="Arial" w:cs="Arial"/>
        </w:rPr>
        <w:t>жета МО «</w:t>
      </w:r>
      <w:proofErr w:type="gramStart"/>
      <w:r>
        <w:rPr>
          <w:rFonts w:ascii="Arial" w:hAnsi="Arial" w:cs="Arial"/>
        </w:rPr>
        <w:t>Александровск»  на</w:t>
      </w:r>
      <w:proofErr w:type="gramEnd"/>
      <w:r>
        <w:rPr>
          <w:rFonts w:ascii="Arial" w:hAnsi="Arial" w:cs="Arial"/>
        </w:rPr>
        <w:t xml:space="preserve"> 2019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6021,6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4776,8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FF3054" w:rsidRDefault="00FF3054" w:rsidP="000C1F7F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7367,1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FF3054" w:rsidRDefault="00FF3054" w:rsidP="00CF19A8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размер дефицита местного бюджета </w:t>
      </w:r>
      <w:r>
        <w:rPr>
          <w:rFonts w:ascii="Arial" w:hAnsi="Arial" w:cs="Arial"/>
        </w:rPr>
        <w:t>в сумме 1345,5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 xml:space="preserve">., что составляет </w:t>
      </w:r>
      <w:r>
        <w:rPr>
          <w:rFonts w:ascii="Arial" w:hAnsi="Arial" w:cs="Arial"/>
        </w:rPr>
        <w:t>108,09</w:t>
      </w:r>
      <w:r w:rsidRPr="009420D1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</w:t>
      </w:r>
      <w:proofErr w:type="gramStart"/>
      <w:r w:rsidRPr="009420D1">
        <w:rPr>
          <w:rFonts w:ascii="Arial" w:hAnsi="Arial" w:cs="Arial"/>
        </w:rPr>
        <w:t>поступлений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дефицит в размере 108,09</w:t>
      </w:r>
      <w:r w:rsidRPr="00AE414D">
        <w:rPr>
          <w:rFonts w:ascii="Arial" w:hAnsi="Arial" w:cs="Arial"/>
        </w:rPr>
        <w:t xml:space="preserve"> % сложился с учетом остатков средств на счетах по учету средств местного бюдже</w:t>
      </w:r>
      <w:r>
        <w:rPr>
          <w:rFonts w:ascii="Arial" w:hAnsi="Arial" w:cs="Arial"/>
        </w:rPr>
        <w:t>та)».</w:t>
      </w:r>
    </w:p>
    <w:p w:rsidR="00FF3054" w:rsidRPr="00B4456F" w:rsidRDefault="00FF3054" w:rsidP="000C1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FF3054" w:rsidRDefault="00FF3054" w:rsidP="000C1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FF3054" w:rsidRDefault="00FF3054" w:rsidP="000C1F7F">
      <w:pPr>
        <w:ind w:firstLine="709"/>
        <w:jc w:val="both"/>
        <w:rPr>
          <w:rFonts w:ascii="Arial" w:hAnsi="Arial" w:cs="Arial"/>
        </w:rPr>
      </w:pPr>
    </w:p>
    <w:p w:rsidR="00FF3054" w:rsidRPr="00B4456F" w:rsidRDefault="00FF3054" w:rsidP="000C1F7F">
      <w:pPr>
        <w:ind w:firstLine="709"/>
        <w:jc w:val="both"/>
        <w:rPr>
          <w:rFonts w:ascii="Arial" w:hAnsi="Arial" w:cs="Arial"/>
        </w:rPr>
      </w:pPr>
    </w:p>
    <w:p w:rsidR="00FF3054" w:rsidRPr="008676BF" w:rsidRDefault="00FF3054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Председатель Думы,</w:t>
      </w:r>
    </w:p>
    <w:p w:rsidR="00FF3054" w:rsidRDefault="00FF3054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Глава </w:t>
      </w:r>
      <w:proofErr w:type="gramStart"/>
      <w:r w:rsidRPr="008676BF">
        <w:rPr>
          <w:rFonts w:ascii="Arial" w:hAnsi="Arial" w:cs="Arial"/>
        </w:rPr>
        <w:t>МО  «</w:t>
      </w:r>
      <w:proofErr w:type="gramEnd"/>
      <w:r w:rsidRPr="008676BF">
        <w:rPr>
          <w:rFonts w:ascii="Arial" w:hAnsi="Arial" w:cs="Arial"/>
        </w:rPr>
        <w:t xml:space="preserve">Александровск»                                                        </w:t>
      </w:r>
    </w:p>
    <w:p w:rsidR="00FF3054" w:rsidRDefault="00FF3054" w:rsidP="008676BF">
      <w:pPr>
        <w:jc w:val="both"/>
        <w:rPr>
          <w:rFonts w:ascii="Arial" w:hAnsi="Arial" w:cs="Arial"/>
        </w:rPr>
      </w:pPr>
      <w:proofErr w:type="spellStart"/>
      <w:r w:rsidRPr="008676BF">
        <w:rPr>
          <w:rFonts w:ascii="Arial" w:hAnsi="Arial" w:cs="Arial"/>
        </w:rPr>
        <w:t>Т.В.Мелещенко</w:t>
      </w:r>
      <w:proofErr w:type="spellEnd"/>
      <w:r w:rsidRPr="008676BF">
        <w:rPr>
          <w:rFonts w:ascii="Arial" w:hAnsi="Arial" w:cs="Arial"/>
        </w:rPr>
        <w:t xml:space="preserve"> </w:t>
      </w:r>
    </w:p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Default="00FF305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FF3054" w:rsidRDefault="00FF3054" w:rsidP="0074738F">
      <w:pPr>
        <w:jc w:val="right"/>
        <w:rPr>
          <w:rFonts w:ascii="Courier New" w:hAnsi="Courier New" w:cs="Courier New"/>
          <w:sz w:val="22"/>
          <w:szCs w:val="22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FF3054" w:rsidRDefault="00FF3054" w:rsidP="0074738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FF3054" w:rsidRDefault="00FF305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FF3054" w:rsidRDefault="00FF305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FF3054" w:rsidRDefault="00FF3054" w:rsidP="0074738F">
      <w:pPr>
        <w:jc w:val="right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</w:t>
      </w:r>
      <w:r w:rsidR="00A43F7F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.03.2019г № 4/17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FF3054" w:rsidRDefault="00FF3054" w:rsidP="0074738F">
      <w:pPr>
        <w:jc w:val="right"/>
        <w:rPr>
          <w:b/>
          <w:bCs/>
          <w:sz w:val="18"/>
          <w:szCs w:val="18"/>
        </w:rPr>
      </w:pPr>
    </w:p>
    <w:p w:rsidR="00FF3054" w:rsidRDefault="00FF3054" w:rsidP="0074738F">
      <w:pPr>
        <w:jc w:val="right"/>
        <w:rPr>
          <w:b/>
          <w:bCs/>
          <w:sz w:val="18"/>
          <w:szCs w:val="18"/>
        </w:rPr>
      </w:pPr>
    </w:p>
    <w:p w:rsidR="00FF3054" w:rsidRDefault="00FF3054" w:rsidP="0074738F">
      <w:pPr>
        <w:jc w:val="center"/>
        <w:rPr>
          <w:rFonts w:ascii="Arial" w:hAnsi="Arial" w:cs="Arial"/>
          <w:bCs/>
        </w:rPr>
      </w:pPr>
      <w:r w:rsidRPr="0074738F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2019г</w:t>
      </w:r>
    </w:p>
    <w:p w:rsidR="00FF3054" w:rsidRPr="0074738F" w:rsidRDefault="00FF3054" w:rsidP="0074738F">
      <w:pPr>
        <w:jc w:val="center"/>
        <w:rPr>
          <w:rFonts w:ascii="Arial" w:hAnsi="Arial" w:cs="Arial"/>
          <w:bCs/>
        </w:rPr>
      </w:pPr>
    </w:p>
    <w:tbl>
      <w:tblPr>
        <w:tblW w:w="926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4511"/>
        <w:gridCol w:w="1413"/>
        <w:gridCol w:w="1785"/>
        <w:gridCol w:w="1560"/>
      </w:tblGrid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054" w:rsidRPr="0074738F" w:rsidRDefault="00FF3054" w:rsidP="0074738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054" w:rsidRPr="0074738F" w:rsidRDefault="00FF3054" w:rsidP="0074738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054" w:rsidRPr="0074738F" w:rsidRDefault="00FF3054" w:rsidP="007473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054" w:rsidRPr="0074738F" w:rsidRDefault="00FF3054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FF3054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F3054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664F44" w:rsidRDefault="00FF3054" w:rsidP="0074738F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664F44" w:rsidRDefault="00FF3054" w:rsidP="0074738F">
            <w:pPr>
              <w:rPr>
                <w:rFonts w:ascii="Courier New" w:hAnsi="Courier New" w:cs="Courier New"/>
              </w:rPr>
            </w:pP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1244,8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19,7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FF3054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FF305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89,3</w:t>
            </w:r>
          </w:p>
        </w:tc>
      </w:tr>
      <w:tr w:rsidR="00FF3054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213,7</w:t>
            </w:r>
          </w:p>
        </w:tc>
      </w:tr>
      <w:tr w:rsidR="00FF3054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</w:t>
            </w:r>
          </w:p>
        </w:tc>
      </w:tr>
      <w:tr w:rsidR="00FF3054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413,8</w:t>
            </w:r>
          </w:p>
        </w:tc>
      </w:tr>
      <w:tr w:rsidR="00FF3054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39,7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334,8</w:t>
            </w:r>
          </w:p>
        </w:tc>
      </w:tr>
      <w:tr w:rsidR="00FF3054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331,7</w:t>
            </w:r>
          </w:p>
        </w:tc>
      </w:tr>
      <w:tr w:rsidR="00FF3054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122,7</w:t>
            </w:r>
          </w:p>
        </w:tc>
      </w:tr>
      <w:tr w:rsidR="00FF3054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209,0</w:t>
            </w:r>
          </w:p>
        </w:tc>
      </w:tr>
      <w:tr w:rsidR="00FF305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4776,8</w:t>
            </w:r>
          </w:p>
        </w:tc>
      </w:tr>
      <w:tr w:rsidR="00FF305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4410,4</w:t>
            </w:r>
          </w:p>
        </w:tc>
      </w:tr>
      <w:tr w:rsidR="00FF3054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4410,4</w:t>
            </w:r>
          </w:p>
        </w:tc>
      </w:tr>
      <w:tr w:rsidR="00FF3054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410,4</w:t>
            </w:r>
          </w:p>
        </w:tc>
      </w:tr>
      <w:tr w:rsidR="00FF305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250,6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250,6</w:t>
            </w:r>
          </w:p>
        </w:tc>
      </w:tr>
      <w:tr w:rsidR="00FF305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8E5242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250,6</w:t>
            </w:r>
          </w:p>
        </w:tc>
      </w:tr>
      <w:tr w:rsidR="00FF305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</w:tr>
      <w:tr w:rsidR="00FF305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FF305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FF305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F3054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FF3054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64F44" w:rsidRDefault="00FF305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6021,6</w:t>
            </w:r>
          </w:p>
        </w:tc>
      </w:tr>
    </w:tbl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Pr="007B64E5" w:rsidRDefault="00FF305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FF3054" w:rsidRDefault="00FF305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FF3054" w:rsidRPr="007B64E5" w:rsidRDefault="00FF3054" w:rsidP="007B64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FF3054" w:rsidRPr="007B64E5" w:rsidRDefault="00FF305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FF3054" w:rsidRPr="007B64E5" w:rsidRDefault="00FF305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плановый период 2020 и</w:t>
      </w:r>
      <w:r>
        <w:rPr>
          <w:rFonts w:ascii="Courier New" w:hAnsi="Courier New" w:cs="Courier New"/>
          <w:sz w:val="22"/>
          <w:szCs w:val="22"/>
        </w:rPr>
        <w:t xml:space="preserve"> 2021 годов" от 25.03.2019г № 4/17</w:t>
      </w:r>
      <w:r w:rsidRPr="007B64E5">
        <w:rPr>
          <w:rFonts w:ascii="Courier New" w:hAnsi="Courier New" w:cs="Courier New"/>
          <w:sz w:val="22"/>
          <w:szCs w:val="22"/>
        </w:rPr>
        <w:t>-дмо</w:t>
      </w:r>
    </w:p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Pr="007B64E5" w:rsidRDefault="00FF3054" w:rsidP="007B64E5">
      <w:pPr>
        <w:jc w:val="center"/>
        <w:rPr>
          <w:rFonts w:ascii="Arial" w:hAnsi="Arial" w:cs="Arial"/>
        </w:rPr>
      </w:pPr>
      <w:r w:rsidRPr="007B64E5">
        <w:rPr>
          <w:rFonts w:ascii="Arial" w:hAnsi="Arial" w:cs="Arial"/>
          <w:bCs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0A0" w:firstRow="1" w:lastRow="0" w:firstColumn="1" w:lastColumn="0" w:noHBand="0" w:noVBand="0"/>
      </w:tblPr>
      <w:tblGrid>
        <w:gridCol w:w="5797"/>
        <w:gridCol w:w="1365"/>
        <w:gridCol w:w="898"/>
        <w:gridCol w:w="1647"/>
      </w:tblGrid>
      <w:tr w:rsidR="00FF3054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FF3054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Сумма         2019 год</w:t>
            </w:r>
          </w:p>
        </w:tc>
      </w:tr>
      <w:tr w:rsidR="00FF3054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</w:p>
        </w:tc>
      </w:tr>
      <w:tr w:rsidR="00FF3054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142953" w:rsidRDefault="00FF305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2 667,70</w:t>
            </w:r>
          </w:p>
        </w:tc>
      </w:tr>
      <w:tr w:rsidR="00FF3054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42953">
              <w:rPr>
                <w:sz w:val="18"/>
                <w:szCs w:val="18"/>
              </w:rPr>
              <w:t>сбъекта</w:t>
            </w:r>
            <w:proofErr w:type="spellEnd"/>
            <w:r w:rsidRPr="00142953">
              <w:rPr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509,10   </w:t>
            </w:r>
          </w:p>
        </w:tc>
      </w:tr>
      <w:tr w:rsidR="00FF3054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FF3054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1 749,20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FF3054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407,20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115,10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115,10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FF305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FF3054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55,00   </w:t>
            </w:r>
          </w:p>
        </w:tc>
      </w:tr>
      <w:tr w:rsidR="00FF305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1766,00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1766,00</w:t>
            </w:r>
            <w:r w:rsidRPr="00142953">
              <w:rPr>
                <w:sz w:val="18"/>
                <w:szCs w:val="18"/>
              </w:rPr>
              <w:t xml:space="preserve">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337,5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262,50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7</w:t>
            </w:r>
            <w:r w:rsidRPr="00142953">
              <w:rPr>
                <w:sz w:val="18"/>
                <w:szCs w:val="18"/>
              </w:rPr>
              <w:t xml:space="preserve">5,00   </w:t>
            </w:r>
          </w:p>
        </w:tc>
      </w:tr>
      <w:tr w:rsidR="00FF305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2 261,50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F3054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2 261,50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FF305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142953" w:rsidRDefault="00FF305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125,40   </w:t>
            </w:r>
          </w:p>
        </w:tc>
      </w:tr>
      <w:tr w:rsidR="00FF305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3054" w:rsidRPr="00142953" w:rsidRDefault="00FF305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24,2</w:t>
            </w:r>
            <w:r w:rsidRPr="00142953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F305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24,20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FF3054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142953" w:rsidRDefault="00FF305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FF3054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054" w:rsidRPr="00142953" w:rsidRDefault="00FF305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FF3054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3054" w:rsidRPr="00142953" w:rsidRDefault="00FF305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142953" w:rsidRDefault="00FF305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7367,10</w:t>
            </w:r>
          </w:p>
        </w:tc>
      </w:tr>
    </w:tbl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Pr="008C0005" w:rsidRDefault="00FF305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FF3054" w:rsidRDefault="00FF3054" w:rsidP="008C0005">
      <w:pPr>
        <w:jc w:val="right"/>
        <w:rPr>
          <w:rFonts w:ascii="Courier New" w:hAnsi="Courier New" w:cs="Courier New"/>
          <w:sz w:val="18"/>
          <w:szCs w:val="18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FF3054" w:rsidRPr="008C0005" w:rsidRDefault="00FF3054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FF3054" w:rsidRPr="008C0005" w:rsidRDefault="00FF305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FF3054" w:rsidRPr="008C0005" w:rsidRDefault="00FF305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FF3054" w:rsidRPr="008C0005" w:rsidRDefault="00FF3054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от 25.03.2019г № 4/17</w:t>
      </w:r>
      <w:r w:rsidRPr="008C0005">
        <w:rPr>
          <w:rFonts w:ascii="Courier New" w:hAnsi="Courier New" w:cs="Courier New"/>
          <w:sz w:val="18"/>
          <w:szCs w:val="18"/>
        </w:rPr>
        <w:t>-дмо</w:t>
      </w:r>
    </w:p>
    <w:p w:rsidR="00FF3054" w:rsidRDefault="00FF3054" w:rsidP="008676BF">
      <w:pPr>
        <w:jc w:val="both"/>
        <w:rPr>
          <w:rFonts w:ascii="Arial" w:hAnsi="Arial" w:cs="Arial"/>
        </w:rPr>
      </w:pPr>
    </w:p>
    <w:p w:rsidR="00FF3054" w:rsidRPr="008C0005" w:rsidRDefault="00FF305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РАСПРЕДЕЛЕНИЕ БЮДЖЕТНЫХ АССИГНОВАНИЙ ПО ЦЕЛЕВЫМ СТАТЬЯМ</w:t>
      </w:r>
    </w:p>
    <w:p w:rsidR="00FF3054" w:rsidRPr="008C0005" w:rsidRDefault="00FF305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ГРУППАМ ВИДОВ РАСХОДОВ, РАЗДЕЛАМ. ПОДРАЗДЕЛАМ</w:t>
      </w:r>
    </w:p>
    <w:p w:rsidR="00FF3054" w:rsidRPr="008C0005" w:rsidRDefault="00FF305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КЛАССИФИКАЦИИ РАСХОДОВ БЮДЖЕТОВ НА 2019 ГОД</w:t>
      </w:r>
    </w:p>
    <w:p w:rsidR="00FF3054" w:rsidRDefault="00FF3054" w:rsidP="008676BF">
      <w:pPr>
        <w:jc w:val="both"/>
        <w:rPr>
          <w:rFonts w:ascii="Arial" w:hAnsi="Arial" w:cs="Arial"/>
        </w:rPr>
      </w:pPr>
    </w:p>
    <w:tbl>
      <w:tblPr>
        <w:tblW w:w="969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947"/>
        <w:gridCol w:w="1260"/>
        <w:gridCol w:w="724"/>
        <w:gridCol w:w="840"/>
        <w:gridCol w:w="672"/>
        <w:gridCol w:w="1255"/>
      </w:tblGrid>
      <w:tr w:rsidR="00FF3054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F3054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</w:p>
        </w:tc>
      </w:tr>
      <w:tr w:rsidR="00FF3054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2 667,7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3054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F3054" w:rsidRPr="008C0005" w:rsidTr="008C0005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F305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FF3054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F3054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F3054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F305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F3054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1 749,2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1 749,2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F305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1 237,7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1 237,7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511,5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506,5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FF3054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407,20   </w:t>
            </w:r>
          </w:p>
        </w:tc>
      </w:tr>
      <w:tr w:rsidR="00FF305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FF305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FF3054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F3054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FF3054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FF3054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55,00   </w:t>
            </w:r>
          </w:p>
        </w:tc>
      </w:tr>
      <w:tr w:rsidR="00FF3054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F305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F305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FF3054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47 5 27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1766,00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337,5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262,5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262,5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7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5,00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2 261,5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2 261,5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FF3054" w:rsidRPr="008C0005" w:rsidTr="008C0005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Default="00FF3054" w:rsidP="008C00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125,40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F3054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FF305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24,2           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066E17" w:rsidRDefault="00FF3054" w:rsidP="00066E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24,2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FF3054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14,70   </w:t>
            </w:r>
          </w:p>
        </w:tc>
      </w:tr>
      <w:tr w:rsidR="00FF3054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FF3054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FF305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054" w:rsidRPr="008C0005" w:rsidRDefault="00FF305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FF3054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3054" w:rsidRPr="008C0005" w:rsidRDefault="00FF305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7367,10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FF3054" w:rsidRDefault="00FF3054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FF3054" w:rsidRPr="006A084D" w:rsidRDefault="00FF305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FF3054" w:rsidRDefault="00FF305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FF3054" w:rsidRPr="00565741" w:rsidRDefault="00FF3054" w:rsidP="005657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FF3054" w:rsidRPr="006A084D" w:rsidRDefault="00FF305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FF3054" w:rsidRPr="006A084D" w:rsidRDefault="00FF305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FF3054" w:rsidRPr="006A084D" w:rsidRDefault="00FF3054" w:rsidP="006A0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25.03.2019г № 4/17</w:t>
      </w:r>
      <w:r w:rsidRPr="006A084D">
        <w:rPr>
          <w:rFonts w:ascii="Courier New" w:hAnsi="Courier New" w:cs="Courier New"/>
          <w:sz w:val="22"/>
          <w:szCs w:val="22"/>
        </w:rPr>
        <w:t>-дмо</w:t>
      </w:r>
    </w:p>
    <w:p w:rsidR="00FF3054" w:rsidRPr="006A084D" w:rsidRDefault="00FF3054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FF3054" w:rsidRPr="006A084D" w:rsidRDefault="00FF305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РАСХОДОВ МЕСТНОГО БЮДЖЕТА НА 2019год (ПО ГЛАВНЫМ РАСПОРЯДИТЕЛЯМ СРЕДСТВ</w:t>
      </w:r>
    </w:p>
    <w:p w:rsidR="00FF3054" w:rsidRPr="006A084D" w:rsidRDefault="00FF305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FF3054" w:rsidRPr="006A084D" w:rsidRDefault="00FF3054" w:rsidP="006A0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РАСХОДОВ БЮДЖЕТА</w:t>
      </w:r>
    </w:p>
    <w:p w:rsidR="00FF3054" w:rsidRPr="006A084D" w:rsidRDefault="00FF305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FF3054" w:rsidRDefault="00FF3054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739" w:type="dxa"/>
        <w:tblInd w:w="25" w:type="dxa"/>
        <w:tblLook w:val="00A0" w:firstRow="1" w:lastRow="0" w:firstColumn="1" w:lastColumn="0" w:noHBand="0" w:noVBand="0"/>
      </w:tblPr>
      <w:tblGrid>
        <w:gridCol w:w="5215"/>
        <w:gridCol w:w="1017"/>
        <w:gridCol w:w="845"/>
        <w:gridCol w:w="877"/>
        <w:gridCol w:w="644"/>
        <w:gridCol w:w="1141"/>
      </w:tblGrid>
      <w:tr w:rsidR="00FF3054" w:rsidRPr="006A084D" w:rsidTr="00565741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421,90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407,20</w:t>
            </w:r>
          </w:p>
        </w:tc>
      </w:tr>
      <w:tr w:rsidR="00FF3054" w:rsidRPr="006A084D" w:rsidTr="00565741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407,20</w:t>
            </w:r>
          </w:p>
        </w:tc>
      </w:tr>
      <w:tr w:rsidR="00FF3054" w:rsidRPr="006A084D" w:rsidTr="00565741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FF3054" w:rsidRPr="006A084D" w:rsidTr="00565741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FF3054" w:rsidRPr="006A084D" w:rsidTr="00565741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FF305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200,7</w:t>
            </w:r>
          </w:p>
        </w:tc>
      </w:tr>
      <w:tr w:rsidR="00FF305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200,7</w:t>
            </w:r>
          </w:p>
        </w:tc>
      </w:tr>
      <w:tr w:rsidR="00FF3054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509,10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F3054" w:rsidRPr="006A084D" w:rsidTr="00565741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FF3054" w:rsidRPr="006A084D" w:rsidTr="00565741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FF3054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749,2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749,2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749,2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237,7</w:t>
            </w:r>
          </w:p>
        </w:tc>
      </w:tr>
      <w:tr w:rsidR="00FF3054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237,7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511,5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506,5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FF305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F3054" w:rsidRPr="006A084D" w:rsidTr="00565741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FF3054" w:rsidRPr="006A084D" w:rsidTr="00565741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FF3054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55,00</w:t>
            </w:r>
          </w:p>
        </w:tc>
      </w:tr>
      <w:tr w:rsidR="00FF3054" w:rsidRPr="006A084D" w:rsidTr="00565741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Защита населения и территории от чрезвычайных ситуаций природного 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F305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F3054" w:rsidRPr="006A084D" w:rsidTr="00565741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1766,00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1766,00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1766,00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337,5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69 0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FF3054" w:rsidRPr="006A084D" w:rsidTr="007B1F9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4" w:rsidRPr="008C0005" w:rsidRDefault="00FF3054" w:rsidP="00A96D2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</w:tr>
      <w:tr w:rsidR="00FF3054" w:rsidRPr="006A084D" w:rsidTr="007B1F96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4" w:rsidRDefault="00FF3054" w:rsidP="00A96D26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2 261,5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2 261,5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F305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FF3054" w:rsidRPr="006A084D" w:rsidTr="002A4724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8C0005" w:rsidRDefault="00FF3054" w:rsidP="00A96D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130</w:t>
            </w:r>
            <w:r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FF3054" w:rsidRPr="006A084D" w:rsidTr="002A4724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Default="00FF3054" w:rsidP="00A96D2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8C0005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054" w:rsidRPr="003641A7" w:rsidRDefault="00FF3054" w:rsidP="00A96D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F3054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FF3054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125,40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F3054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24,2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24,2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F305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054" w:rsidRPr="006A084D" w:rsidRDefault="00FF305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7367,10</w:t>
            </w:r>
          </w:p>
        </w:tc>
      </w:tr>
    </w:tbl>
    <w:p w:rsidR="00FF3054" w:rsidRDefault="00FF3054" w:rsidP="00565741"/>
    <w:p w:rsidR="00FF3054" w:rsidRPr="00F37351" w:rsidRDefault="00FF3054" w:rsidP="00C11A77">
      <w:pPr>
        <w:rPr>
          <w:sz w:val="28"/>
        </w:rPr>
      </w:pPr>
      <w:r>
        <w:t>Пояснительная записка.                                                                               на Думу в марте.</w:t>
      </w:r>
    </w:p>
    <w:p w:rsidR="00FF3054" w:rsidRDefault="00FF3054" w:rsidP="00C11A77">
      <w:r>
        <w:t xml:space="preserve"> </w:t>
      </w:r>
    </w:p>
    <w:p w:rsidR="00FF3054" w:rsidRDefault="00FF3054" w:rsidP="00C11A77">
      <w:pPr>
        <w:jc w:val="both"/>
      </w:pPr>
      <w:r>
        <w:t>В Решение Думы МО «Александровск» от 25.12.2018г. № 4/7-</w:t>
      </w:r>
      <w:proofErr w:type="gramStart"/>
      <w:r>
        <w:t>дмо  «</w:t>
      </w:r>
      <w:proofErr w:type="gramEnd"/>
      <w:r>
        <w:t>О бюджете МО «Александровск» на 2019 год и на плановый период 2020 и 2021 годов» внесены следующие изменения:</w:t>
      </w:r>
    </w:p>
    <w:p w:rsidR="00FF3054" w:rsidRDefault="00FF3054" w:rsidP="00C11A77">
      <w:r>
        <w:t>Доходы</w:t>
      </w:r>
      <w:r w:rsidRPr="00253043">
        <w:t xml:space="preserve"> </w:t>
      </w:r>
      <w:r>
        <w:t xml:space="preserve">бюджета увеличены на </w:t>
      </w:r>
      <w:proofErr w:type="gramStart"/>
      <w:r>
        <w:t>сумму  86</w:t>
      </w:r>
      <w:proofErr w:type="gramEnd"/>
      <w:r>
        <w:t xml:space="preserve">,5 тыс. руб.  (86480 </w:t>
      </w:r>
      <w:proofErr w:type="spellStart"/>
      <w:r>
        <w:t>руб</w:t>
      </w:r>
      <w:proofErr w:type="spellEnd"/>
      <w:r>
        <w:t>):</w:t>
      </w:r>
    </w:p>
    <w:p w:rsidR="00FF3054" w:rsidRDefault="00FF3054" w:rsidP="00C11A77">
      <w:r>
        <w:t xml:space="preserve">- безвозмездные поступления увеличены на 86,5 тыс. </w:t>
      </w:r>
      <w:proofErr w:type="spellStart"/>
      <w:r>
        <w:t>руб.по</w:t>
      </w:r>
      <w:proofErr w:type="spellEnd"/>
      <w:r>
        <w:t xml:space="preserve"> </w:t>
      </w:r>
      <w:proofErr w:type="spellStart"/>
      <w:r>
        <w:t>след.кодам</w:t>
      </w:r>
      <w:proofErr w:type="spellEnd"/>
      <w:r>
        <w:t>:</w:t>
      </w:r>
    </w:p>
    <w:p w:rsidR="00FF3054" w:rsidRDefault="00FF3054" w:rsidP="00C11A77">
      <w:pPr>
        <w:jc w:val="both"/>
        <w:rPr>
          <w:sz w:val="22"/>
          <w:szCs w:val="22"/>
        </w:rPr>
      </w:pPr>
      <w:r>
        <w:rPr>
          <w:sz w:val="22"/>
          <w:szCs w:val="22"/>
        </w:rPr>
        <w:t>041 2 02 29999 10 0000 150 – Прочие с</w:t>
      </w:r>
      <w:r w:rsidRPr="00960BB2">
        <w:rPr>
          <w:sz w:val="22"/>
          <w:szCs w:val="22"/>
        </w:rPr>
        <w:t>убсидии</w:t>
      </w:r>
      <w:r>
        <w:rPr>
          <w:sz w:val="22"/>
          <w:szCs w:val="22"/>
        </w:rPr>
        <w:t xml:space="preserve"> бюджетам сельских поселений на сумму 72,0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. (72000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).</w:t>
      </w:r>
    </w:p>
    <w:p w:rsidR="00FF3054" w:rsidRPr="00A43F7F" w:rsidRDefault="00FF3054" w:rsidP="00A43F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041 2 02 15001 10 0000 150 – Дотации на выравнивание бюджетной обеспеченности (район) на сумму 14,5 тыс. руб. (14480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).</w:t>
      </w:r>
    </w:p>
    <w:p w:rsidR="00FF3054" w:rsidRDefault="00FF3054" w:rsidP="00C11A77">
      <w:pPr>
        <w:tabs>
          <w:tab w:val="right" w:pos="9355"/>
        </w:tabs>
        <w:jc w:val="both"/>
      </w:pPr>
      <w:r w:rsidRPr="001C1E93">
        <w:rPr>
          <w:b/>
        </w:rPr>
        <w:t>План по доход</w:t>
      </w:r>
      <w:r>
        <w:rPr>
          <w:b/>
        </w:rPr>
        <w:t>ам на 2019 год составляет 6021,6</w:t>
      </w:r>
      <w:r w:rsidRPr="001C1E93">
        <w:rPr>
          <w:b/>
        </w:rPr>
        <w:t xml:space="preserve"> </w:t>
      </w:r>
      <w:proofErr w:type="spellStart"/>
      <w:r w:rsidRPr="001C1E93">
        <w:rPr>
          <w:b/>
        </w:rPr>
        <w:t>тыс.руб</w:t>
      </w:r>
      <w:proofErr w:type="spellEnd"/>
      <w:r>
        <w:t>.                         6021590 руб.</w:t>
      </w:r>
    </w:p>
    <w:p w:rsidR="00FF3054" w:rsidRDefault="00FF3054" w:rsidP="00C11A77">
      <w:r w:rsidRPr="00860A7F">
        <w:t xml:space="preserve">Расходы бюджета увеличены на сумму   </w:t>
      </w:r>
      <w:r>
        <w:t xml:space="preserve">86,5 тыс. руб.  (86480 </w:t>
      </w:r>
      <w:proofErr w:type="spellStart"/>
      <w:r>
        <w:t>руб</w:t>
      </w:r>
      <w:proofErr w:type="spellEnd"/>
      <w:r>
        <w:t>):</w:t>
      </w:r>
    </w:p>
    <w:p w:rsidR="00FF3054" w:rsidRPr="008C30AE" w:rsidRDefault="00FF3054" w:rsidP="00C11A77">
      <w:pPr>
        <w:ind w:right="-545"/>
      </w:pPr>
      <w:r w:rsidRPr="00860A7F">
        <w:t>по следующим разделам:</w:t>
      </w:r>
    </w:p>
    <w:p w:rsidR="00FF3054" w:rsidRDefault="00FF3054" w:rsidP="00C11A77">
      <w:pPr>
        <w:rPr>
          <w:bCs/>
        </w:rPr>
      </w:pPr>
      <w:r>
        <w:rPr>
          <w:bCs/>
        </w:rPr>
        <w:t xml:space="preserve">01 00 «Общегосударственные вопросы»   </w:t>
      </w:r>
    </w:p>
    <w:p w:rsidR="00FF3054" w:rsidRPr="00A43F7F" w:rsidRDefault="00FF3054" w:rsidP="00A43F7F">
      <w:pPr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01 04    </w:t>
      </w:r>
      <w:r w:rsidRPr="00960BB2">
        <w:rPr>
          <w:sz w:val="22"/>
          <w:szCs w:val="22"/>
        </w:rPr>
        <w:t xml:space="preserve">К.211 - Заработная плата – </w:t>
      </w:r>
      <w:r>
        <w:rPr>
          <w:sz w:val="22"/>
          <w:szCs w:val="22"/>
        </w:rPr>
        <w:t>86,5</w:t>
      </w:r>
      <w:r w:rsidRPr="00960BB2">
        <w:rPr>
          <w:sz w:val="22"/>
          <w:szCs w:val="22"/>
        </w:rPr>
        <w:t xml:space="preserve"> </w:t>
      </w:r>
      <w:proofErr w:type="spellStart"/>
      <w:r w:rsidRPr="00960BB2">
        <w:rPr>
          <w:sz w:val="22"/>
          <w:szCs w:val="22"/>
        </w:rPr>
        <w:t>тыс.руб</w:t>
      </w:r>
      <w:proofErr w:type="spellEnd"/>
      <w:r w:rsidRPr="00960BB2">
        <w:rPr>
          <w:sz w:val="22"/>
          <w:szCs w:val="22"/>
        </w:rPr>
        <w:t>.</w:t>
      </w:r>
      <w:r>
        <w:rPr>
          <w:sz w:val="22"/>
          <w:szCs w:val="22"/>
        </w:rPr>
        <w:t xml:space="preserve"> (86480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)</w:t>
      </w:r>
    </w:p>
    <w:p w:rsidR="00FF3054" w:rsidRPr="00B4514F" w:rsidRDefault="00FF3054" w:rsidP="00A43F7F">
      <w:pPr>
        <w:jc w:val="both"/>
        <w:rPr>
          <w:b/>
        </w:rPr>
      </w:pPr>
      <w:r w:rsidRPr="00B4514F">
        <w:rPr>
          <w:b/>
        </w:rPr>
        <w:t xml:space="preserve">План по расходам </w:t>
      </w:r>
      <w:r>
        <w:rPr>
          <w:b/>
        </w:rPr>
        <w:t xml:space="preserve">на 2019 год составляет 7367,1 </w:t>
      </w:r>
      <w:proofErr w:type="spellStart"/>
      <w:r w:rsidRPr="00B4514F">
        <w:rPr>
          <w:b/>
        </w:rPr>
        <w:t>тыс.руб</w:t>
      </w:r>
      <w:proofErr w:type="spellEnd"/>
      <w:r w:rsidRPr="0080050E">
        <w:t xml:space="preserve">.                      </w:t>
      </w:r>
      <w:r>
        <w:t>7367124,53</w:t>
      </w:r>
      <w:r>
        <w:rPr>
          <w:b/>
        </w:rPr>
        <w:t xml:space="preserve"> </w:t>
      </w:r>
      <w:r w:rsidRPr="00E71B2A">
        <w:t>руб</w:t>
      </w:r>
      <w:r>
        <w:rPr>
          <w:b/>
        </w:rPr>
        <w:t>.</w:t>
      </w:r>
    </w:p>
    <w:p w:rsidR="00FF3054" w:rsidRDefault="00FF3054" w:rsidP="00C11A77">
      <w:r>
        <w:t xml:space="preserve">Дефицит 1345,5 </w:t>
      </w:r>
      <w:proofErr w:type="spellStart"/>
      <w:r>
        <w:t>тыс.руб</w:t>
      </w:r>
      <w:proofErr w:type="spellEnd"/>
      <w:r>
        <w:t>.</w:t>
      </w:r>
    </w:p>
    <w:p w:rsidR="00FF3054" w:rsidRDefault="00FF3054" w:rsidP="00C11A77"/>
    <w:p w:rsidR="00FF3054" w:rsidRDefault="00FF3054" w:rsidP="00C11A77"/>
    <w:p w:rsidR="00FF3054" w:rsidRDefault="00FF3054" w:rsidP="00C11A77">
      <w:proofErr w:type="gramStart"/>
      <w:r>
        <w:t xml:space="preserve">Исполнитель:   </w:t>
      </w:r>
      <w:proofErr w:type="gramEnd"/>
      <w:r>
        <w:t xml:space="preserve"> </w:t>
      </w:r>
      <w:proofErr w:type="spellStart"/>
      <w:r>
        <w:t>В.А.Агафилова</w:t>
      </w:r>
      <w:proofErr w:type="spellEnd"/>
    </w:p>
    <w:p w:rsidR="00FF3054" w:rsidRDefault="00FF3054" w:rsidP="00C11A77"/>
    <w:p w:rsidR="00FF3054" w:rsidRPr="00D80971" w:rsidRDefault="00FF3054" w:rsidP="00C11A77"/>
    <w:sectPr w:rsidR="00FF3054" w:rsidRPr="00D80971" w:rsidSect="009F7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5"/>
    <w:rsid w:val="00066E17"/>
    <w:rsid w:val="000B1DD3"/>
    <w:rsid w:val="000C1F7F"/>
    <w:rsid w:val="000E2F7E"/>
    <w:rsid w:val="000E4324"/>
    <w:rsid w:val="00142953"/>
    <w:rsid w:val="00157552"/>
    <w:rsid w:val="001C1E93"/>
    <w:rsid w:val="00253043"/>
    <w:rsid w:val="002A4724"/>
    <w:rsid w:val="002E4E43"/>
    <w:rsid w:val="00303B71"/>
    <w:rsid w:val="003336CC"/>
    <w:rsid w:val="003641A7"/>
    <w:rsid w:val="0042384E"/>
    <w:rsid w:val="00424D00"/>
    <w:rsid w:val="00425D18"/>
    <w:rsid w:val="0044114C"/>
    <w:rsid w:val="00466F70"/>
    <w:rsid w:val="00476790"/>
    <w:rsid w:val="004D16A5"/>
    <w:rsid w:val="004F00DD"/>
    <w:rsid w:val="00503B4C"/>
    <w:rsid w:val="005510B0"/>
    <w:rsid w:val="00565741"/>
    <w:rsid w:val="005D0173"/>
    <w:rsid w:val="005E546E"/>
    <w:rsid w:val="00664F44"/>
    <w:rsid w:val="00694A47"/>
    <w:rsid w:val="006A084D"/>
    <w:rsid w:val="006A4519"/>
    <w:rsid w:val="006B5FD3"/>
    <w:rsid w:val="006E78F1"/>
    <w:rsid w:val="0074738F"/>
    <w:rsid w:val="00751486"/>
    <w:rsid w:val="007B05A3"/>
    <w:rsid w:val="007B1F96"/>
    <w:rsid w:val="007B64E5"/>
    <w:rsid w:val="0080050E"/>
    <w:rsid w:val="008520C3"/>
    <w:rsid w:val="00860A7F"/>
    <w:rsid w:val="008676BF"/>
    <w:rsid w:val="00881BDB"/>
    <w:rsid w:val="008C0005"/>
    <w:rsid w:val="008C30AE"/>
    <w:rsid w:val="008E364B"/>
    <w:rsid w:val="008E5242"/>
    <w:rsid w:val="009420D1"/>
    <w:rsid w:val="00960BB2"/>
    <w:rsid w:val="009F471A"/>
    <w:rsid w:val="009F757F"/>
    <w:rsid w:val="00A070A6"/>
    <w:rsid w:val="00A127C9"/>
    <w:rsid w:val="00A34A6C"/>
    <w:rsid w:val="00A43F7F"/>
    <w:rsid w:val="00A4658F"/>
    <w:rsid w:val="00A84143"/>
    <w:rsid w:val="00A96D26"/>
    <w:rsid w:val="00AA5726"/>
    <w:rsid w:val="00AE414D"/>
    <w:rsid w:val="00B4456F"/>
    <w:rsid w:val="00B4514F"/>
    <w:rsid w:val="00B465D6"/>
    <w:rsid w:val="00B46D24"/>
    <w:rsid w:val="00BA7741"/>
    <w:rsid w:val="00BC5196"/>
    <w:rsid w:val="00BD7194"/>
    <w:rsid w:val="00C05E95"/>
    <w:rsid w:val="00C11A77"/>
    <w:rsid w:val="00CA4863"/>
    <w:rsid w:val="00CF19A8"/>
    <w:rsid w:val="00D0173C"/>
    <w:rsid w:val="00D55EB3"/>
    <w:rsid w:val="00D56EB3"/>
    <w:rsid w:val="00D80971"/>
    <w:rsid w:val="00D8380D"/>
    <w:rsid w:val="00DB1CEE"/>
    <w:rsid w:val="00E0773B"/>
    <w:rsid w:val="00E71B2A"/>
    <w:rsid w:val="00EB5619"/>
    <w:rsid w:val="00ED1AAB"/>
    <w:rsid w:val="00F37351"/>
    <w:rsid w:val="00F4500F"/>
    <w:rsid w:val="00F4555A"/>
    <w:rsid w:val="00F8136A"/>
    <w:rsid w:val="00FC273F"/>
    <w:rsid w:val="00FD12A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6720A-4ADD-4E8D-88A1-432EA0F8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4D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24D00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424D00"/>
    <w:pP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C5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2019-04-04T05:56:00Z</cp:lastPrinted>
  <dcterms:created xsi:type="dcterms:W3CDTF">2018-12-21T06:08:00Z</dcterms:created>
  <dcterms:modified xsi:type="dcterms:W3CDTF">2019-04-04T05:59:00Z</dcterms:modified>
</cp:coreProperties>
</file>