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45" w:rsidRDefault="00370045" w:rsidP="00DA0D9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370045" w:rsidRDefault="00370045" w:rsidP="007719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DA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МБК «ИКЦ» </w:t>
      </w:r>
    </w:p>
    <w:p w:rsidR="00370045" w:rsidRDefault="00370045" w:rsidP="0077195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 «Александровск»</w:t>
      </w:r>
    </w:p>
    <w:p w:rsidR="00370045" w:rsidRDefault="00370045" w:rsidP="0077195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________С. Ю. Коробова</w:t>
      </w:r>
    </w:p>
    <w:p w:rsidR="00370045" w:rsidRPr="00370045" w:rsidRDefault="00370045" w:rsidP="0077195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«__»____________2018г.</w:t>
      </w:r>
    </w:p>
    <w:p w:rsidR="00370045" w:rsidRDefault="00370045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045" w:rsidRDefault="00370045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769" w:rsidRDefault="00437769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AA" w:rsidRPr="0038587D" w:rsidRDefault="00B76CAA" w:rsidP="0077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97BD3" w:rsidRPr="0038587D" w:rsidRDefault="00B76CAA" w:rsidP="007719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</w:t>
      </w:r>
      <w:r w:rsidR="00370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распределению стимулирующей части фонда оплаты труда </w:t>
      </w:r>
      <w:r w:rsidRPr="0038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работникам Муниципального бюджетного учреждения культуры «Информационно – культурный центр» муниципального образования «Александровск»</w:t>
      </w:r>
    </w:p>
    <w:p w:rsidR="00B76CAA" w:rsidRPr="0038587D" w:rsidRDefault="00B76CAA" w:rsidP="007719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AA" w:rsidRPr="0038587D" w:rsidRDefault="00B76CAA" w:rsidP="0077195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6CAA" w:rsidRDefault="00B76CA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1.1.Настоящим положением определяется порядок деятельности Комиссии муниципального бюджетного учреждения культуры «Информационно – культурный центр» муниципального образования «Александровск» по распределению стимулирующих выплат работникам муниципального бюджетного учреждения культуры «Информационно – культурный центр» муниципального образования «Александровск»  (далее – Комиссия).</w:t>
      </w:r>
    </w:p>
    <w:p w:rsidR="008A5D4E" w:rsidRPr="0038587D" w:rsidRDefault="002444B9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A5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в целях распределения средств, направляемых на стимулирование работников МБУК «ИКЦ» МО «Александровск», по качественным показателям деятельности.</w:t>
      </w:r>
    </w:p>
    <w:p w:rsidR="00B76CAA" w:rsidRPr="0038587D" w:rsidRDefault="002444B9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76CAA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Комиссия руководствуется положением об </w:t>
      </w:r>
      <w:r w:rsidR="00B76CAA" w:rsidRPr="0038587D">
        <w:rPr>
          <w:rFonts w:ascii="Times New Roman" w:hAnsi="Times New Roman" w:cs="Times New Roman"/>
          <w:sz w:val="28"/>
          <w:szCs w:val="28"/>
        </w:rPr>
        <w:t xml:space="preserve">оплате труда, положением о стимулирующих </w:t>
      </w:r>
      <w:proofErr w:type="gramStart"/>
      <w:r w:rsidR="00B76CAA" w:rsidRPr="0038587D">
        <w:rPr>
          <w:rFonts w:ascii="Times New Roman" w:hAnsi="Times New Roman" w:cs="Times New Roman"/>
          <w:sz w:val="28"/>
          <w:szCs w:val="28"/>
        </w:rPr>
        <w:t xml:space="preserve">выплатах </w:t>
      </w:r>
      <w:r w:rsidR="00B76CAA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="00B76CAA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«ИКЦ» МО «Александровск», настоящим положением.</w:t>
      </w:r>
    </w:p>
    <w:p w:rsidR="00DD1A46" w:rsidRDefault="002444B9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D1A46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является коллегиальным совещательным органом</w:t>
      </w:r>
      <w:r w:rsidR="00394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A46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E9" w:rsidRPr="00394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в соответствии с Положением о комиссии.</w:t>
      </w:r>
    </w:p>
    <w:p w:rsidR="008101D1" w:rsidRPr="0038587D" w:rsidRDefault="002444B9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101D1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осуществляет свою деяте</w:t>
      </w:r>
      <w:r w:rsidR="008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на общественных началах без освобождения от основной работы.</w:t>
      </w:r>
    </w:p>
    <w:p w:rsidR="006C3B52" w:rsidRDefault="00DA0D9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6C3B52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и дополнений в настоящее положение может быть инициировано членами Комиссии.</w:t>
      </w:r>
    </w:p>
    <w:p w:rsidR="00394BE9" w:rsidRDefault="00DA0D9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24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4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437769" w:rsidRDefault="00E43CAD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AD">
        <w:rPr>
          <w:rFonts w:ascii="Times New Roman" w:hAnsi="Times New Roman" w:cs="Times New Roman"/>
          <w:b/>
          <w:sz w:val="36"/>
          <w:szCs w:val="36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7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заседаний Комиссии по подведению итогов, оценке качества и эффективности деятельности работников учреждения в соответствии со своими полномочиями;</w:t>
      </w:r>
    </w:p>
    <w:p w:rsidR="00394BE9" w:rsidRPr="002444B9" w:rsidRDefault="00E43CAD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AD">
        <w:rPr>
          <w:rFonts w:ascii="Times New Roman" w:hAnsi="Times New Roman" w:cs="Times New Roman"/>
          <w:b/>
          <w:sz w:val="36"/>
          <w:szCs w:val="36"/>
        </w:rPr>
        <w:t>•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44B9" w:rsidRPr="00244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и подсчет баллов по оценочным листам</w:t>
      </w:r>
      <w:r w:rsidR="00394BE9" w:rsidRPr="002444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BE9" w:rsidRPr="002444B9" w:rsidRDefault="00E43CAD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AD">
        <w:rPr>
          <w:rFonts w:ascii="Times New Roman" w:hAnsi="Times New Roman" w:cs="Times New Roman"/>
          <w:b/>
          <w:sz w:val="36"/>
          <w:szCs w:val="36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4BE9" w:rsidRPr="0024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</w:t>
      </w:r>
      <w:r w:rsidR="002444B9" w:rsidRPr="00244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Комиссии</w:t>
      </w:r>
      <w:r w:rsidR="00394BE9" w:rsidRPr="0024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37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стимулирующих выплат;</w:t>
      </w:r>
    </w:p>
    <w:p w:rsidR="00437769" w:rsidRDefault="00E43CAD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AD">
        <w:rPr>
          <w:rFonts w:ascii="Times New Roman" w:hAnsi="Times New Roman" w:cs="Times New Roman"/>
          <w:b/>
          <w:sz w:val="36"/>
          <w:szCs w:val="36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мере необходимости над совершенствованием критериев и показателей распределения стимулирующих выплат.</w:t>
      </w:r>
    </w:p>
    <w:p w:rsidR="00394BE9" w:rsidRPr="0038587D" w:rsidRDefault="00394BE9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52" w:rsidRPr="0038587D" w:rsidRDefault="006C3B52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AD" w:rsidRPr="00DA0D9A" w:rsidRDefault="00E26D32" w:rsidP="00DA0D9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Состав и </w:t>
      </w:r>
      <w:r w:rsidR="006C3B52" w:rsidRPr="008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Комиссии по распределению стимулирующих выплат</w:t>
      </w:r>
    </w:p>
    <w:p w:rsidR="00771956" w:rsidRPr="00DA0D9A" w:rsidRDefault="00DA0D9A" w:rsidP="00DA0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956" w:rsidRP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1956" w:rsidRP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утверждается приказом директора  МБУК «ИКЦ» МО «Александровск» и не может быть менее 3 человек.</w:t>
      </w:r>
    </w:p>
    <w:p w:rsidR="00832D93" w:rsidRPr="00DA0D9A" w:rsidRDefault="00DA0D9A" w:rsidP="00DA0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43CAD" w:rsidRP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93" w:rsidRP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состоит из </w:t>
      </w:r>
      <w:r w:rsidR="00771956" w:rsidRP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771956" w:rsidRP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956" w:rsidRP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CAD" w:rsidRPr="00C472BA" w:rsidRDefault="00DA0D9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4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3CAD" w:rsidRPr="00C472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вправе участвовать в работе Комиссии и контролировать ее деятельность, однако в состав Комиссии не входит.</w:t>
      </w:r>
    </w:p>
    <w:p w:rsidR="00E43CAD" w:rsidRPr="00E43CAD" w:rsidRDefault="00DA0D9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43CAD" w:rsidRPr="00E4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осуществляет свою деятельность на основании данного Положения.          </w:t>
      </w:r>
    </w:p>
    <w:p w:rsidR="00E43CAD" w:rsidRDefault="00DA0D9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43CAD" w:rsidRPr="00E43CA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оценивает качество труда всех работников учреждения, независимо от их профессионально-квалификационных групп.</w:t>
      </w:r>
    </w:p>
    <w:p w:rsidR="00E43CAD" w:rsidRPr="00E43CAD" w:rsidRDefault="00DA0D9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43CAD" w:rsidRPr="00E43CAD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Работу Комиссии  возглавляет председатель, который избирается из состава Комиссии простым большинством голосов. Председатель организует и планирует  работу Комиссии, ведет заседания, контролирует выполнение принятых решений.</w:t>
      </w:r>
    </w:p>
    <w:p w:rsidR="006C3B52" w:rsidRPr="0038587D" w:rsidRDefault="00DA0D9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C3B52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проводятся 1 (один) раз в месяц </w:t>
      </w:r>
      <w:r w:rsidR="00C34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 числа, д</w:t>
      </w:r>
      <w:r w:rsidR="00C341A9" w:rsidRPr="00C3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проведения заседания </w:t>
      </w:r>
      <w:r w:rsidR="00C3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1A9" w:rsidRPr="00C34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председателем Комиссии.</w:t>
      </w:r>
    </w:p>
    <w:p w:rsidR="00C341A9" w:rsidRDefault="00DA0D9A" w:rsidP="0077195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</w:t>
      </w:r>
      <w:r w:rsidR="00C341A9" w:rsidRPr="005F0E08">
        <w:rPr>
          <w:sz w:val="28"/>
          <w:szCs w:val="28"/>
        </w:rPr>
        <w:t>. Заседание  Комиссии  является  правомочным,  если на нем  присутствует не менее 2/3 ее членов. Решение Комиссии принимается простым большинство</w:t>
      </w:r>
      <w:r w:rsidR="00C472BA">
        <w:rPr>
          <w:sz w:val="28"/>
          <w:szCs w:val="28"/>
        </w:rPr>
        <w:t>м</w:t>
      </w:r>
      <w:r w:rsidR="00C341A9" w:rsidRPr="005F0E08">
        <w:rPr>
          <w:sz w:val="28"/>
          <w:szCs w:val="28"/>
        </w:rPr>
        <w:t xml:space="preserve"> голосов от общего количества  присутствующих на заседании. Каждый член Комиссии  имеет один голос. </w:t>
      </w:r>
    </w:p>
    <w:p w:rsidR="00AD6A11" w:rsidRPr="00AD6A11" w:rsidRDefault="00F735BD" w:rsidP="0077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38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6A11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рассматривает оценочные листы по каждому работнику. На основе результатов оценочных листов составляется сводный </w:t>
      </w:r>
      <w:r w:rsidR="00AD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A11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 в баллах оценки. Результаты заносятся в протокол Комиссии.</w:t>
      </w:r>
    </w:p>
    <w:p w:rsidR="00C341A9" w:rsidRPr="005F0E08" w:rsidRDefault="00DA0D9A" w:rsidP="0077195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2.10</w:t>
      </w:r>
      <w:r w:rsidR="00C341A9" w:rsidRPr="005F0E08">
        <w:rPr>
          <w:rFonts w:ascii="Times New Roman" w:hAnsi="Times New Roman" w:cs="Times New Roman"/>
          <w:sz w:val="28"/>
          <w:szCs w:val="28"/>
          <w:lang w:eastAsia="ar-SA"/>
        </w:rPr>
        <w:t>. Комиссия обязана ознакомить, а работники в свою очередь ознакомиться, с итоговым оценочным листом.</w:t>
      </w:r>
    </w:p>
    <w:p w:rsidR="00C341A9" w:rsidRPr="005F0E08" w:rsidRDefault="00DA0D9A" w:rsidP="0077195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2.11</w:t>
      </w:r>
      <w:r w:rsidR="00C341A9" w:rsidRPr="005F0E0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7195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C341A9" w:rsidRPr="005F0E08">
        <w:rPr>
          <w:rFonts w:ascii="Times New Roman" w:hAnsi="Times New Roman" w:cs="Times New Roman"/>
          <w:sz w:val="28"/>
          <w:szCs w:val="28"/>
          <w:lang w:eastAsia="ar-SA"/>
        </w:rPr>
        <w:t xml:space="preserve">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руководителю Учреждения.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со статистическими материалами. </w:t>
      </w:r>
    </w:p>
    <w:p w:rsidR="00C341A9" w:rsidRDefault="00DA0D9A" w:rsidP="0077195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2.12</w:t>
      </w:r>
      <w:r w:rsidR="00C341A9" w:rsidRPr="005F0E08">
        <w:rPr>
          <w:rFonts w:ascii="Times New Roman" w:hAnsi="Times New Roman" w:cs="Times New Roman"/>
          <w:sz w:val="28"/>
          <w:szCs w:val="28"/>
          <w:lang w:eastAsia="ar-SA"/>
        </w:rPr>
        <w:t xml:space="preserve">. Руководитель Учреждения инициирует заседание Комиссии для рассмотрения заявления работника с оценкой его профессиональной деятельности. Комиссия обязана рассмотреть заявление работника и дать ему ответ по результатам проверки в течение 2 дней со дня принятия заявления. В случае установления в ходе проверки факта (фактов) нарушения норм настоящего положения или технической ошибки Комиссия обязана принять меры для их устранения, внести изменения в итоговый оценочный лист. </w:t>
      </w:r>
    </w:p>
    <w:p w:rsidR="00D8567C" w:rsidRDefault="00DA0D9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D8567C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 о снятии (или не установлении) стимулирующих выплат рассматривается Комиссией в случаях:</w:t>
      </w:r>
    </w:p>
    <w:p w:rsidR="00D8567C" w:rsidRPr="0038587D" w:rsidRDefault="00D8567C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предоставления работником оценочного листа в срок, указанный</w:t>
      </w:r>
      <w:r w:rsidR="00BE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F735BD" w:rsidRPr="00F735BD">
        <w:rPr>
          <w:rFonts w:ascii="Times New Roman" w:eastAsia="Times New Roman" w:hAnsi="Times New Roman" w:cs="Times New Roman"/>
          <w:sz w:val="28"/>
          <w:szCs w:val="28"/>
          <w:lang w:eastAsia="ru-RU"/>
        </w:rPr>
        <w:t>.2.16</w:t>
      </w:r>
      <w:r w:rsidRPr="00F7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D8567C" w:rsidRPr="0038587D" w:rsidRDefault="00D8567C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личия дисциплинарного взыскания.</w:t>
      </w:r>
    </w:p>
    <w:p w:rsidR="00D8567C" w:rsidRPr="0038587D" w:rsidRDefault="00D8567C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о снятии (или не установлении) стимулирующих выплат выносится на рассмотрение Комиссии на ос</w:t>
      </w:r>
      <w:r w:rsidR="009C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</w:t>
      </w: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директора учреждения о дисциплинарном взыскании работника учреждения (при нал</w:t>
      </w:r>
      <w:r w:rsidR="009C3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ичии дисциплинарного взыскания).</w:t>
      </w:r>
    </w:p>
    <w:p w:rsidR="00D8567C" w:rsidRDefault="009C3775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567C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учреждения знакомит Комиссию с имеющимися материалами, являющимися основаниями для снятия (или не установления) стим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улирующих выплат.</w:t>
      </w:r>
      <w:r w:rsidR="00D8567C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во время заседания рассматривает предоставленные материалы и принимает решение о снятии (или не установлении) стимулирующих выплат.</w:t>
      </w:r>
    </w:p>
    <w:p w:rsidR="00AD6A11" w:rsidRPr="0038587D" w:rsidRDefault="00F735BD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6A11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6A11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Сводный оценочный ли</w:t>
      </w:r>
      <w:proofErr w:type="gramStart"/>
      <w:r w:rsidR="00AD6A11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 кр</w:t>
      </w:r>
      <w:proofErr w:type="gramEnd"/>
      <w:r w:rsidR="00AD6A11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итериями и показателями результативности и эффективности работы работника на установление стимулирующих выплат за соответствующий период передается на утверждение директору.</w:t>
      </w:r>
    </w:p>
    <w:p w:rsidR="00AD6A11" w:rsidRDefault="00F735BD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6A11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0D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6A11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  МБУК «ИКЦ» МО «Александровск» рассматривает объективность заполнения оценочных листов, размера стимулирующих надбавок и выставления баллов, утверждает решение Комиссии путем издания приказа по учреждению, в котором указывается размер стимулирующих выплат за соответствующий период.</w:t>
      </w:r>
    </w:p>
    <w:p w:rsidR="00C472BA" w:rsidRDefault="00DA0D9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472BA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имеет право приглашать на свои заседания по необходимости любого работника учреждения.</w:t>
      </w:r>
    </w:p>
    <w:p w:rsidR="00BD0C1C" w:rsidRPr="00C472BA" w:rsidRDefault="00DA0D9A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BD0C1C" w:rsidRPr="00C472B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обязан сдать заполненный оценочный лист до 14 числа каждого месяца секретарю Комиссии.</w:t>
      </w:r>
    </w:p>
    <w:p w:rsidR="00CE5FA3" w:rsidRPr="0038587D" w:rsidRDefault="00CE5FA3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52" w:rsidRPr="0038587D" w:rsidRDefault="006C3B52" w:rsidP="0077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Регламент работы членов Комиссии</w:t>
      </w:r>
    </w:p>
    <w:p w:rsidR="006C3B52" w:rsidRPr="0038587D" w:rsidRDefault="006C3B52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Председатель Комиссии:</w:t>
      </w:r>
    </w:p>
    <w:p w:rsidR="006C3B52" w:rsidRPr="0038587D" w:rsidRDefault="00E33D6B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 деятельностью Комиссии;</w:t>
      </w:r>
    </w:p>
    <w:p w:rsidR="006C3B52" w:rsidRPr="0038587D" w:rsidRDefault="00E33D6B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заседания Комиссии;</w:t>
      </w:r>
    </w:p>
    <w:p w:rsidR="006C3B52" w:rsidRPr="0038587D" w:rsidRDefault="006C3B52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обязанности между членами Комиссии.</w:t>
      </w:r>
    </w:p>
    <w:p w:rsidR="006C3B52" w:rsidRDefault="006C3B52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Секретарь Комиссии:</w:t>
      </w:r>
    </w:p>
    <w:p w:rsidR="00170B7F" w:rsidRPr="00170B7F" w:rsidRDefault="00170B7F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</w:t>
      </w:r>
      <w:r w:rsidRPr="0017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комиссии в исполнении им его функций, в том числе в установлении повестки дня, даты проведения заседания;</w:t>
      </w:r>
    </w:p>
    <w:p w:rsidR="00170B7F" w:rsidRPr="00170B7F" w:rsidRDefault="00170B7F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все организационные вопросы, связанные</w:t>
      </w:r>
      <w:r w:rsidRPr="0017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подготовкой и проведением заседаний комиссии;</w:t>
      </w:r>
    </w:p>
    <w:p w:rsidR="00170B7F" w:rsidRPr="00170B7F" w:rsidRDefault="00170B7F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надлежащее уведомление</w:t>
      </w:r>
      <w:r w:rsidRPr="0017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 о дате заседания совета, повестке дня;</w:t>
      </w:r>
    </w:p>
    <w:p w:rsidR="00170B7F" w:rsidRPr="00170B7F" w:rsidRDefault="00170B7F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надлежащее соблюдение</w:t>
      </w:r>
      <w:r w:rsidRPr="0017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проведения заседания;</w:t>
      </w:r>
    </w:p>
    <w:p w:rsidR="00170B7F" w:rsidRPr="00170B7F" w:rsidRDefault="00170B7F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и оформляет протоколы</w:t>
      </w:r>
      <w:r w:rsidRPr="0017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комиссии;</w:t>
      </w:r>
    </w:p>
    <w:p w:rsidR="00170B7F" w:rsidRPr="00170B7F" w:rsidRDefault="00170B7F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17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комиссии, информирует</w:t>
      </w:r>
      <w:r w:rsidRPr="0017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 о ходе исполнения решений комиссии;</w:t>
      </w:r>
    </w:p>
    <w:p w:rsidR="00CE5FA3" w:rsidRDefault="00BD0C1C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FA3" w:rsidRPr="005F0E08">
        <w:rPr>
          <w:rFonts w:ascii="Times New Roman" w:hAnsi="Times New Roman" w:cs="Times New Roman"/>
          <w:sz w:val="28"/>
          <w:szCs w:val="28"/>
        </w:rPr>
        <w:t>оформляет  итоговый  оценочный  лист,  ведёт иную документацию  Ко</w:t>
      </w:r>
      <w:r w:rsidR="009C3775">
        <w:rPr>
          <w:rFonts w:ascii="Times New Roman" w:hAnsi="Times New Roman" w:cs="Times New Roman"/>
          <w:sz w:val="28"/>
          <w:szCs w:val="28"/>
        </w:rPr>
        <w:t>миссии;</w:t>
      </w:r>
    </w:p>
    <w:p w:rsidR="006C3B52" w:rsidRPr="0038587D" w:rsidRDefault="00E33D6B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Члены Комиссии:</w:t>
      </w:r>
    </w:p>
    <w:p w:rsidR="00E33D6B" w:rsidRPr="0038587D" w:rsidRDefault="006C3B52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материалы по самоанализу деятельности работников в соответствии с критериями</w:t>
      </w:r>
      <w:r w:rsidR="00E33D6B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B52" w:rsidRPr="0038587D" w:rsidRDefault="006C3B52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решения о соответствии деятельности работника требованиям к установлению размера надбавки или об</w:t>
      </w:r>
      <w:r w:rsidR="00E33D6B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установлении надбавки;</w:t>
      </w:r>
    </w:p>
    <w:p w:rsidR="006C3B52" w:rsidRPr="0038587D" w:rsidRDefault="006C3B52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запрашивают дополнительную информац</w:t>
      </w:r>
      <w:r w:rsidR="00E33D6B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 пределах своей компетенции;</w:t>
      </w:r>
    </w:p>
    <w:p w:rsidR="006C3B52" w:rsidRPr="0038587D" w:rsidRDefault="006C3B52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</w:t>
      </w:r>
      <w:r w:rsidR="00E33D6B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юдают регламент работы Комиссии;</w:t>
      </w:r>
    </w:p>
    <w:p w:rsidR="006C3B52" w:rsidRPr="0038587D" w:rsidRDefault="006C3B52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поручения</w:t>
      </w:r>
      <w:r w:rsidR="00E33D6B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председателем Комиссии;</w:t>
      </w:r>
    </w:p>
    <w:p w:rsidR="006C3B52" w:rsidRPr="0038587D" w:rsidRDefault="006C3B52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обеспечивают объективность принимаемых реше</w:t>
      </w:r>
      <w:r w:rsidR="00E33D6B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6C3B52" w:rsidRPr="0038587D" w:rsidRDefault="006C3B52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анализ и оценку результатов деятельности работников в части соб</w:t>
      </w:r>
      <w:r w:rsidR="00E33D6B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людения установленных критериев;</w:t>
      </w:r>
    </w:p>
    <w:p w:rsidR="00D8567C" w:rsidRDefault="00D8567C" w:rsidP="00771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52" w:rsidRPr="0038587D" w:rsidRDefault="00F735BD" w:rsidP="0077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3B52" w:rsidRPr="0038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подачи и рассмотрения апелляций на результаты оценки</w:t>
      </w:r>
    </w:p>
    <w:p w:rsidR="006C3B52" w:rsidRPr="0038587D" w:rsidRDefault="00F735BD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B52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несогласия работника с оценкой результативности его профессиональной деятельности, данной Комиссией, он вправе подать апелляцию не позднее чем через сутки после принятия решения Комиссии о распределении стимулирующих выплат.</w:t>
      </w:r>
    </w:p>
    <w:p w:rsidR="006C3B52" w:rsidRPr="0038587D" w:rsidRDefault="00F735BD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B52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Апелляция подается в письменном виде на имя председателя Комиссии с указанием конкретных критериев и баллов, по которым возникло разногласие, и документальных данных, подтверждающих неправомерность вынесенной оценки.</w:t>
      </w:r>
    </w:p>
    <w:p w:rsidR="006C3B52" w:rsidRPr="0038587D" w:rsidRDefault="00F735BD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B52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Апелляция не может содержать претензий к составу Комиссии и процедуре оценки.</w:t>
      </w:r>
    </w:p>
    <w:p w:rsidR="006C3B52" w:rsidRPr="0038587D" w:rsidRDefault="00F735BD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B52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 основании поданной апелляции председатель Комиссии в срок не позднее одних суток со дня подачи апелляции созывает для ее рассмотрения заседание Комиссии с приглашением работника, подавшего апелляцию.</w:t>
      </w:r>
    </w:p>
    <w:p w:rsidR="006C3B52" w:rsidRPr="0038587D" w:rsidRDefault="00F735BD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B52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присутствии работника, подавшего апелляцию, члены Комиссии повторно проводят проверку правильности оценки, основываясь на представленных документальных данных, по результатам которых подтверждают данную ранее оценку, либо (если таковая признана недействительной) изменяют ее.</w:t>
      </w:r>
    </w:p>
    <w:p w:rsidR="006C3B52" w:rsidRDefault="00F735BD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B52" w:rsidRPr="0038587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Оценка, данная Комиссией на основе результатов рассмотрения апелляции, является окончательной и утверждается решением Комиссии.</w:t>
      </w:r>
    </w:p>
    <w:p w:rsidR="00B8663C" w:rsidRPr="0038587D" w:rsidRDefault="00B8663C" w:rsidP="00771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AA" w:rsidRPr="00DA0D9A" w:rsidRDefault="00F735BD" w:rsidP="00DA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C3B52" w:rsidRPr="0038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8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Документация деятельности </w:t>
      </w:r>
      <w:r w:rsidR="006C3B52" w:rsidRPr="0038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B8663C" w:rsidRPr="00FF6F1B" w:rsidRDefault="00F735BD" w:rsidP="0077195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663C">
        <w:rPr>
          <w:rFonts w:ascii="Times New Roman" w:hAnsi="Times New Roman" w:cs="Times New Roman"/>
          <w:sz w:val="28"/>
          <w:szCs w:val="28"/>
        </w:rPr>
        <w:t xml:space="preserve">.1. </w:t>
      </w:r>
      <w:r w:rsidR="00B8663C" w:rsidRPr="00FF6F1B">
        <w:rPr>
          <w:rFonts w:ascii="Times New Roman" w:hAnsi="Times New Roman" w:cs="Times New Roman"/>
          <w:sz w:val="28"/>
          <w:szCs w:val="28"/>
        </w:rPr>
        <w:t>Для регистрации всех Оценочных листов, поступающих от работников учреждения секретарь Комиссии ведет</w:t>
      </w:r>
      <w:r w:rsidR="00B8663C">
        <w:rPr>
          <w:rFonts w:ascii="Times New Roman" w:hAnsi="Times New Roman" w:cs="Times New Roman"/>
          <w:sz w:val="28"/>
          <w:szCs w:val="28"/>
        </w:rPr>
        <w:t xml:space="preserve"> </w:t>
      </w:r>
      <w:r w:rsidR="00B8663C" w:rsidRPr="00FF6F1B">
        <w:rPr>
          <w:rFonts w:ascii="Times New Roman" w:hAnsi="Times New Roman" w:cs="Times New Roman"/>
          <w:sz w:val="28"/>
          <w:szCs w:val="28"/>
        </w:rPr>
        <w:t xml:space="preserve">Журнал  регистрации  Оценочных  листов  работников. </w:t>
      </w:r>
    </w:p>
    <w:p w:rsidR="00B8663C" w:rsidRDefault="00F735BD" w:rsidP="0077195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663C" w:rsidRPr="00FF6F1B">
        <w:rPr>
          <w:rFonts w:ascii="Times New Roman" w:hAnsi="Times New Roman" w:cs="Times New Roman"/>
          <w:sz w:val="28"/>
          <w:szCs w:val="28"/>
        </w:rPr>
        <w:t xml:space="preserve">.2.  Журнал регистрации находится на ответственном хранении у Председателя Комиссии. </w:t>
      </w:r>
    </w:p>
    <w:p w:rsidR="00B8663C" w:rsidRPr="00FF6F1B" w:rsidRDefault="00B8663C" w:rsidP="0077195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35BD">
        <w:rPr>
          <w:rFonts w:ascii="Times New Roman" w:hAnsi="Times New Roman" w:cs="Times New Roman"/>
          <w:sz w:val="28"/>
          <w:szCs w:val="28"/>
        </w:rPr>
        <w:t xml:space="preserve">3. </w:t>
      </w:r>
      <w:r w:rsidRPr="00FF6F1B">
        <w:rPr>
          <w:rFonts w:ascii="Times New Roman" w:hAnsi="Times New Roman" w:cs="Times New Roman"/>
          <w:sz w:val="28"/>
          <w:szCs w:val="28"/>
        </w:rPr>
        <w:t>Сводный  оценочный  лист  по  учреждению  и  Протокол  оценки  результат</w:t>
      </w:r>
      <w:r>
        <w:rPr>
          <w:rFonts w:ascii="Times New Roman" w:hAnsi="Times New Roman" w:cs="Times New Roman"/>
          <w:sz w:val="28"/>
          <w:szCs w:val="28"/>
        </w:rPr>
        <w:t xml:space="preserve">ивности  и  качества    работы </w:t>
      </w:r>
      <w:r w:rsidRPr="00FF6F1B">
        <w:rPr>
          <w:rFonts w:ascii="Times New Roman" w:hAnsi="Times New Roman" w:cs="Times New Roman"/>
          <w:sz w:val="28"/>
          <w:szCs w:val="28"/>
        </w:rPr>
        <w:t xml:space="preserve">работников учреждения составляется в двух экземплярах: </w:t>
      </w:r>
    </w:p>
    <w:p w:rsidR="00B8663C" w:rsidRPr="00FF6F1B" w:rsidRDefault="00B8663C" w:rsidP="0077195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F1B">
        <w:rPr>
          <w:rFonts w:ascii="Times New Roman" w:hAnsi="Times New Roman" w:cs="Times New Roman"/>
          <w:sz w:val="28"/>
          <w:szCs w:val="28"/>
        </w:rPr>
        <w:t xml:space="preserve">- 1-й экземпляр находится на ответственном хранении у председателя Комиссии; </w:t>
      </w:r>
    </w:p>
    <w:p w:rsidR="00B8663C" w:rsidRPr="00FF6F1B" w:rsidRDefault="00B8663C" w:rsidP="0077195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F1B">
        <w:rPr>
          <w:rFonts w:ascii="Times New Roman" w:hAnsi="Times New Roman" w:cs="Times New Roman"/>
          <w:sz w:val="28"/>
          <w:szCs w:val="28"/>
        </w:rPr>
        <w:t>-  2-й  экземпляр  передается  директору  учреждения  для  оформления  приказа  и</w:t>
      </w:r>
      <w:r>
        <w:rPr>
          <w:rFonts w:ascii="Times New Roman" w:hAnsi="Times New Roman" w:cs="Times New Roman"/>
          <w:sz w:val="28"/>
          <w:szCs w:val="28"/>
        </w:rPr>
        <w:t xml:space="preserve">  хранится  в  книге  приказов </w:t>
      </w:r>
      <w:r w:rsidRPr="00FF6F1B">
        <w:rPr>
          <w:rFonts w:ascii="Times New Roman" w:hAnsi="Times New Roman" w:cs="Times New Roman"/>
          <w:sz w:val="28"/>
          <w:szCs w:val="28"/>
        </w:rPr>
        <w:t xml:space="preserve">учреждения по личному составу. </w:t>
      </w:r>
    </w:p>
    <w:p w:rsidR="00BD0C1C" w:rsidRDefault="00BD0C1C" w:rsidP="00771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5BD" w:rsidRPr="00F735BD" w:rsidRDefault="00F735BD" w:rsidP="00771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735BD">
        <w:rPr>
          <w:rFonts w:ascii="Times New Roman" w:hAnsi="Times New Roman" w:cs="Times New Roman"/>
          <w:b/>
          <w:sz w:val="28"/>
          <w:szCs w:val="28"/>
        </w:rPr>
        <w:t>Протокол заседания Комиссии.</w:t>
      </w:r>
    </w:p>
    <w:p w:rsidR="00F735BD" w:rsidRPr="00F735BD" w:rsidRDefault="00F735BD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BD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 с момента его открытия и до момента окончания.</w:t>
      </w:r>
    </w:p>
    <w:p w:rsidR="00F735BD" w:rsidRPr="00F735BD" w:rsidRDefault="00F735BD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BD">
        <w:rPr>
          <w:rFonts w:ascii="Times New Roman" w:hAnsi="Times New Roman" w:cs="Times New Roman"/>
          <w:sz w:val="28"/>
          <w:szCs w:val="28"/>
        </w:rPr>
        <w:t>В протоколе заседания указываются:</w:t>
      </w:r>
    </w:p>
    <w:p w:rsidR="00F735BD" w:rsidRPr="00F735BD" w:rsidRDefault="00DA0D9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5BD" w:rsidRPr="00F735BD">
        <w:rPr>
          <w:rFonts w:ascii="Times New Roman" w:hAnsi="Times New Roman" w:cs="Times New Roman"/>
          <w:sz w:val="28"/>
          <w:szCs w:val="28"/>
        </w:rPr>
        <w:t xml:space="preserve"> наименование учреждения;</w:t>
      </w:r>
    </w:p>
    <w:p w:rsidR="00F735BD" w:rsidRPr="00F735BD" w:rsidRDefault="00DA0D9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5BD" w:rsidRPr="00F735BD">
        <w:rPr>
          <w:rFonts w:ascii="Times New Roman" w:hAnsi="Times New Roman" w:cs="Times New Roman"/>
          <w:sz w:val="28"/>
          <w:szCs w:val="28"/>
        </w:rPr>
        <w:t xml:space="preserve"> порядковый номер заседания, дата;</w:t>
      </w:r>
    </w:p>
    <w:p w:rsidR="00F735BD" w:rsidRPr="00F735BD" w:rsidRDefault="00DA0D9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35BD" w:rsidRPr="00F735BD">
        <w:rPr>
          <w:rFonts w:ascii="Times New Roman" w:hAnsi="Times New Roman" w:cs="Times New Roman"/>
          <w:sz w:val="28"/>
          <w:szCs w:val="28"/>
        </w:rPr>
        <w:t xml:space="preserve"> число членов, установленное для комиссии, и число членов, присутствующих на заседании;</w:t>
      </w:r>
    </w:p>
    <w:p w:rsidR="00F735BD" w:rsidRPr="00F735BD" w:rsidRDefault="00DA0D9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5BD" w:rsidRPr="00F735BD">
        <w:rPr>
          <w:rFonts w:ascii="Times New Roman" w:hAnsi="Times New Roman" w:cs="Times New Roman"/>
          <w:sz w:val="28"/>
          <w:szCs w:val="28"/>
        </w:rPr>
        <w:t xml:space="preserve"> вопрос повестки дня;</w:t>
      </w:r>
    </w:p>
    <w:p w:rsidR="00F735BD" w:rsidRPr="00F735BD" w:rsidRDefault="00DA0D9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5BD" w:rsidRPr="00F735BD">
        <w:rPr>
          <w:rFonts w:ascii="Times New Roman" w:hAnsi="Times New Roman" w:cs="Times New Roman"/>
          <w:sz w:val="28"/>
          <w:szCs w:val="28"/>
        </w:rPr>
        <w:t xml:space="preserve"> результаты голосования;</w:t>
      </w:r>
    </w:p>
    <w:p w:rsidR="00F735BD" w:rsidRPr="00F735BD" w:rsidRDefault="00DA0D9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5BD" w:rsidRPr="00F735BD">
        <w:rPr>
          <w:rFonts w:ascii="Times New Roman" w:hAnsi="Times New Roman" w:cs="Times New Roman"/>
          <w:sz w:val="28"/>
          <w:szCs w:val="28"/>
        </w:rPr>
        <w:t xml:space="preserve"> подписи председателя и секретаря.</w:t>
      </w:r>
    </w:p>
    <w:p w:rsidR="002D6076" w:rsidRDefault="002D6076" w:rsidP="00771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5BD" w:rsidRDefault="00F735BD" w:rsidP="00771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076" w:rsidRPr="00DA0D9A" w:rsidRDefault="00DA0D9A" w:rsidP="00DA0D9A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D6076" w:rsidRPr="00DA0D9A">
        <w:rPr>
          <w:rFonts w:ascii="Times New Roman" w:hAnsi="Times New Roman" w:cs="Times New Roman"/>
          <w:sz w:val="24"/>
          <w:szCs w:val="24"/>
        </w:rPr>
        <w:t>Приложение</w:t>
      </w:r>
    </w:p>
    <w:p w:rsidR="002D6076" w:rsidRPr="00DA0D9A" w:rsidRDefault="002D6076" w:rsidP="0077195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D9A">
        <w:rPr>
          <w:rFonts w:ascii="Times New Roman" w:hAnsi="Times New Roman" w:cs="Times New Roman"/>
          <w:sz w:val="24"/>
          <w:szCs w:val="24"/>
        </w:rPr>
        <w:t xml:space="preserve">   </w:t>
      </w:r>
      <w:r w:rsidR="00DA0D9A" w:rsidRPr="00DA0D9A">
        <w:rPr>
          <w:rFonts w:ascii="Times New Roman" w:hAnsi="Times New Roman" w:cs="Times New Roman"/>
          <w:sz w:val="24"/>
          <w:szCs w:val="24"/>
        </w:rPr>
        <w:t xml:space="preserve">   </w:t>
      </w:r>
      <w:r w:rsidR="00DA0D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A0D9A" w:rsidRPr="00DA0D9A">
        <w:rPr>
          <w:rFonts w:ascii="Times New Roman" w:hAnsi="Times New Roman" w:cs="Times New Roman"/>
          <w:sz w:val="24"/>
          <w:szCs w:val="24"/>
        </w:rPr>
        <w:t xml:space="preserve"> </w:t>
      </w:r>
      <w:r w:rsidRPr="00DA0D9A">
        <w:rPr>
          <w:rFonts w:ascii="Times New Roman" w:hAnsi="Times New Roman" w:cs="Times New Roman"/>
          <w:sz w:val="24"/>
          <w:szCs w:val="24"/>
        </w:rPr>
        <w:t xml:space="preserve">к Положению о комиссии </w:t>
      </w:r>
      <w:proofErr w:type="gramStart"/>
      <w:r w:rsidRPr="00DA0D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0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76" w:rsidRPr="00DA0D9A" w:rsidRDefault="00DA0D9A" w:rsidP="00DA0D9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A0D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A0D9A">
        <w:rPr>
          <w:rFonts w:ascii="Times New Roman" w:hAnsi="Times New Roman" w:cs="Times New Roman"/>
          <w:sz w:val="24"/>
          <w:szCs w:val="24"/>
        </w:rPr>
        <w:t xml:space="preserve"> </w:t>
      </w:r>
      <w:r w:rsidR="002D6076" w:rsidRPr="00DA0D9A">
        <w:rPr>
          <w:rFonts w:ascii="Times New Roman" w:hAnsi="Times New Roman" w:cs="Times New Roman"/>
          <w:sz w:val="24"/>
          <w:szCs w:val="24"/>
        </w:rPr>
        <w:t xml:space="preserve">распределению </w:t>
      </w:r>
      <w:proofErr w:type="gramStart"/>
      <w:r w:rsidR="002D6076" w:rsidRPr="00DA0D9A">
        <w:rPr>
          <w:rFonts w:ascii="Times New Roman" w:hAnsi="Times New Roman" w:cs="Times New Roman"/>
          <w:sz w:val="24"/>
          <w:szCs w:val="24"/>
        </w:rPr>
        <w:t>стимулирующей</w:t>
      </w:r>
      <w:proofErr w:type="gramEnd"/>
      <w:r w:rsidR="002D6076" w:rsidRPr="00DA0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76" w:rsidRPr="00DA0D9A" w:rsidRDefault="00DA0D9A" w:rsidP="0077195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D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0D9A">
        <w:rPr>
          <w:rFonts w:ascii="Times New Roman" w:hAnsi="Times New Roman" w:cs="Times New Roman"/>
          <w:sz w:val="24"/>
          <w:szCs w:val="24"/>
        </w:rPr>
        <w:t xml:space="preserve"> </w:t>
      </w:r>
      <w:r w:rsidR="002D6076" w:rsidRPr="00DA0D9A">
        <w:rPr>
          <w:rFonts w:ascii="Times New Roman" w:hAnsi="Times New Roman" w:cs="Times New Roman"/>
          <w:sz w:val="24"/>
          <w:szCs w:val="24"/>
        </w:rPr>
        <w:t xml:space="preserve">части фонда оплаты труда </w:t>
      </w:r>
    </w:p>
    <w:p w:rsidR="002D6076" w:rsidRPr="00DA0D9A" w:rsidRDefault="00DA0D9A" w:rsidP="0077195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D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0D9A">
        <w:rPr>
          <w:rFonts w:ascii="Times New Roman" w:hAnsi="Times New Roman" w:cs="Times New Roman"/>
          <w:sz w:val="24"/>
          <w:szCs w:val="24"/>
        </w:rPr>
        <w:t xml:space="preserve"> </w:t>
      </w:r>
      <w:r w:rsidR="002D6076" w:rsidRPr="00DA0D9A">
        <w:rPr>
          <w:rFonts w:ascii="Times New Roman" w:hAnsi="Times New Roman" w:cs="Times New Roman"/>
          <w:sz w:val="24"/>
          <w:szCs w:val="24"/>
        </w:rPr>
        <w:t xml:space="preserve">работникам МБУК «ИКЦ» </w:t>
      </w:r>
    </w:p>
    <w:p w:rsidR="002D6076" w:rsidRPr="00DA0D9A" w:rsidRDefault="00DA0D9A" w:rsidP="0077195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D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0D9A">
        <w:rPr>
          <w:rFonts w:ascii="Times New Roman" w:hAnsi="Times New Roman" w:cs="Times New Roman"/>
          <w:sz w:val="24"/>
          <w:szCs w:val="24"/>
        </w:rPr>
        <w:t xml:space="preserve"> </w:t>
      </w:r>
      <w:r w:rsidR="002D6076" w:rsidRPr="00DA0D9A">
        <w:rPr>
          <w:rFonts w:ascii="Times New Roman" w:hAnsi="Times New Roman" w:cs="Times New Roman"/>
          <w:sz w:val="24"/>
          <w:szCs w:val="24"/>
        </w:rPr>
        <w:t>МО «Александровск»</w:t>
      </w:r>
    </w:p>
    <w:p w:rsidR="002D6076" w:rsidRPr="002D6076" w:rsidRDefault="002D6076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C1C" w:rsidRDefault="00BD0C1C" w:rsidP="00771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9EE" w:rsidRPr="00BE29EE" w:rsidRDefault="00BE29EE" w:rsidP="00DA0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EE">
        <w:rPr>
          <w:rFonts w:ascii="Times New Roman" w:hAnsi="Times New Roman" w:cs="Times New Roman"/>
          <w:b/>
          <w:sz w:val="28"/>
          <w:szCs w:val="28"/>
        </w:rPr>
        <w:t>Сводный оценочный лист</w:t>
      </w:r>
    </w:p>
    <w:p w:rsidR="00BD0C1C" w:rsidRDefault="00BE29EE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76">
        <w:rPr>
          <w:rFonts w:ascii="Times New Roman" w:hAnsi="Times New Roman" w:cs="Times New Roman"/>
          <w:sz w:val="28"/>
          <w:szCs w:val="28"/>
        </w:rPr>
        <w:t>Оценки выполнения утвержденных критериев и показателей результативности и эффективности работы работников МБУК «</w:t>
      </w:r>
      <w:r w:rsidR="002D6076">
        <w:rPr>
          <w:rFonts w:ascii="Times New Roman" w:hAnsi="Times New Roman" w:cs="Times New Roman"/>
          <w:sz w:val="28"/>
          <w:szCs w:val="28"/>
        </w:rPr>
        <w:t>ИКЦ</w:t>
      </w:r>
      <w:r w:rsidRPr="002D6076">
        <w:rPr>
          <w:rFonts w:ascii="Times New Roman" w:hAnsi="Times New Roman" w:cs="Times New Roman"/>
          <w:sz w:val="28"/>
          <w:szCs w:val="28"/>
        </w:rPr>
        <w:t>»</w:t>
      </w:r>
      <w:r w:rsidR="002D6076">
        <w:rPr>
          <w:rFonts w:ascii="Times New Roman" w:hAnsi="Times New Roman" w:cs="Times New Roman"/>
          <w:sz w:val="28"/>
          <w:szCs w:val="28"/>
        </w:rPr>
        <w:t xml:space="preserve"> МО «Александровск» </w:t>
      </w:r>
      <w:r w:rsidRPr="002D6076">
        <w:rPr>
          <w:rFonts w:ascii="Times New Roman" w:hAnsi="Times New Roman" w:cs="Times New Roman"/>
          <w:sz w:val="28"/>
          <w:szCs w:val="28"/>
        </w:rPr>
        <w:t xml:space="preserve"> на выплату стимулирующего характера за </w:t>
      </w:r>
      <w:r w:rsidR="00F735BD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2D6076">
        <w:rPr>
          <w:rFonts w:ascii="Times New Roman" w:hAnsi="Times New Roman" w:cs="Times New Roman"/>
          <w:sz w:val="28"/>
          <w:szCs w:val="28"/>
        </w:rPr>
        <w:t>________________.</w:t>
      </w:r>
    </w:p>
    <w:p w:rsidR="002D6076" w:rsidRDefault="002D6076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1430"/>
        <w:gridCol w:w="1417"/>
        <w:gridCol w:w="2083"/>
        <w:gridCol w:w="1276"/>
        <w:gridCol w:w="1829"/>
      </w:tblGrid>
      <w:tr w:rsidR="00771956" w:rsidRPr="002D6076" w:rsidTr="00EA116D"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04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должность работника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04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самооценки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04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данных Комиссией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04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 разнице результатов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04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1956" w:rsidRPr="002D6076" w:rsidRDefault="00771956" w:rsidP="00704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A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771956" w:rsidRPr="002D6076" w:rsidTr="00EA116D"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71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771956" w:rsidRPr="002D6076" w:rsidRDefault="00771956" w:rsidP="00771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956" w:rsidRPr="002D6076" w:rsidRDefault="00771956" w:rsidP="007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956" w:rsidRPr="002D6076" w:rsidTr="00EA116D"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71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771956" w:rsidRPr="002D6076" w:rsidRDefault="00771956" w:rsidP="00771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56" w:rsidRPr="002D6076" w:rsidRDefault="00771956" w:rsidP="007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956" w:rsidRPr="002D6076" w:rsidRDefault="00771956" w:rsidP="0077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076" w:rsidRDefault="002D6076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D15" w:rsidRDefault="00CB6D15" w:rsidP="00CB6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CB6D15" w:rsidRDefault="00CB6D15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B4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B4535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50E6A" w:rsidRDefault="00750E6A" w:rsidP="0077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Default="00CB6D15" w:rsidP="00750E6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Гаврилюк Т.В.</w:t>
      </w:r>
      <w:r w:rsidR="00750E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 «___» ________________20__г.</w:t>
      </w:r>
    </w:p>
    <w:p w:rsidR="00CB6D15" w:rsidRDefault="00CB6D15" w:rsidP="00CB6D15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Pr="00CB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 «___» ________________20__г.</w:t>
      </w:r>
    </w:p>
    <w:p w:rsidR="00CB6D15" w:rsidRDefault="00CB6D15" w:rsidP="00CB6D15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Pr="00CB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 «___» ________________20__г.</w:t>
      </w:r>
    </w:p>
    <w:p w:rsidR="00CB6D15" w:rsidRDefault="00CB6D15" w:rsidP="00CB6D15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6A" w:rsidRPr="002D6076" w:rsidRDefault="00750E6A" w:rsidP="00750E6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E6A" w:rsidRPr="002D6076" w:rsidSect="00B76CA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24" w:rsidRDefault="00890324" w:rsidP="00E26D32">
      <w:pPr>
        <w:spacing w:after="0" w:line="240" w:lineRule="auto"/>
      </w:pPr>
      <w:r>
        <w:separator/>
      </w:r>
    </w:p>
  </w:endnote>
  <w:endnote w:type="continuationSeparator" w:id="0">
    <w:p w:rsidR="00890324" w:rsidRDefault="00890324" w:rsidP="00E2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468383"/>
      <w:docPartObj>
        <w:docPartGallery w:val="Page Numbers (Bottom of Page)"/>
        <w:docPartUnique/>
      </w:docPartObj>
    </w:sdtPr>
    <w:sdtEndPr/>
    <w:sdtContent>
      <w:p w:rsidR="00E26D32" w:rsidRDefault="00E26D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35D">
          <w:rPr>
            <w:noProof/>
          </w:rPr>
          <w:t>6</w:t>
        </w:r>
        <w:r>
          <w:fldChar w:fldCharType="end"/>
        </w:r>
      </w:p>
    </w:sdtContent>
  </w:sdt>
  <w:p w:rsidR="00E26D32" w:rsidRDefault="00E26D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24" w:rsidRDefault="00890324" w:rsidP="00E26D32">
      <w:pPr>
        <w:spacing w:after="0" w:line="240" w:lineRule="auto"/>
      </w:pPr>
      <w:r>
        <w:separator/>
      </w:r>
    </w:p>
  </w:footnote>
  <w:footnote w:type="continuationSeparator" w:id="0">
    <w:p w:rsidR="00890324" w:rsidRDefault="00890324" w:rsidP="00E26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96B"/>
    <w:multiLevelType w:val="multilevel"/>
    <w:tmpl w:val="428081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7EA2B74"/>
    <w:multiLevelType w:val="hybridMultilevel"/>
    <w:tmpl w:val="891EE660"/>
    <w:lvl w:ilvl="0" w:tplc="C35AD1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ED"/>
    <w:rsid w:val="000A6F14"/>
    <w:rsid w:val="001311A4"/>
    <w:rsid w:val="00170B7F"/>
    <w:rsid w:val="00175330"/>
    <w:rsid w:val="00233814"/>
    <w:rsid w:val="002444B9"/>
    <w:rsid w:val="002D6076"/>
    <w:rsid w:val="00370045"/>
    <w:rsid w:val="0038587D"/>
    <w:rsid w:val="00394BE9"/>
    <w:rsid w:val="003B274B"/>
    <w:rsid w:val="00437769"/>
    <w:rsid w:val="006C3B52"/>
    <w:rsid w:val="00704507"/>
    <w:rsid w:val="00750E6A"/>
    <w:rsid w:val="00771956"/>
    <w:rsid w:val="00780942"/>
    <w:rsid w:val="007C4F18"/>
    <w:rsid w:val="008101D1"/>
    <w:rsid w:val="00832D93"/>
    <w:rsid w:val="00890324"/>
    <w:rsid w:val="008A5D4E"/>
    <w:rsid w:val="0092060B"/>
    <w:rsid w:val="009900ED"/>
    <w:rsid w:val="009C3775"/>
    <w:rsid w:val="00AD6A11"/>
    <w:rsid w:val="00B4535D"/>
    <w:rsid w:val="00B76CAA"/>
    <w:rsid w:val="00B8663C"/>
    <w:rsid w:val="00BD0C1C"/>
    <w:rsid w:val="00BE29EE"/>
    <w:rsid w:val="00C341A9"/>
    <w:rsid w:val="00C472BA"/>
    <w:rsid w:val="00CB6D15"/>
    <w:rsid w:val="00CE5FA3"/>
    <w:rsid w:val="00D8567C"/>
    <w:rsid w:val="00D97BD3"/>
    <w:rsid w:val="00DA0D9A"/>
    <w:rsid w:val="00DD1A46"/>
    <w:rsid w:val="00E26D32"/>
    <w:rsid w:val="00E33D6B"/>
    <w:rsid w:val="00E40347"/>
    <w:rsid w:val="00E43CAD"/>
    <w:rsid w:val="00EA116D"/>
    <w:rsid w:val="00F735BD"/>
    <w:rsid w:val="00FA69DA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D32"/>
  </w:style>
  <w:style w:type="paragraph" w:styleId="a6">
    <w:name w:val="footer"/>
    <w:basedOn w:val="a"/>
    <w:link w:val="a7"/>
    <w:uiPriority w:val="99"/>
    <w:unhideWhenUsed/>
    <w:rsid w:val="00E2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D32"/>
  </w:style>
  <w:style w:type="paragraph" w:styleId="a8">
    <w:name w:val="Normal (Web)"/>
    <w:basedOn w:val="a"/>
    <w:uiPriority w:val="99"/>
    <w:unhideWhenUsed/>
    <w:rsid w:val="00C3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D32"/>
  </w:style>
  <w:style w:type="paragraph" w:styleId="a6">
    <w:name w:val="footer"/>
    <w:basedOn w:val="a"/>
    <w:link w:val="a7"/>
    <w:uiPriority w:val="99"/>
    <w:unhideWhenUsed/>
    <w:rsid w:val="00E2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D32"/>
  </w:style>
  <w:style w:type="paragraph" w:styleId="a8">
    <w:name w:val="Normal (Web)"/>
    <w:basedOn w:val="a"/>
    <w:uiPriority w:val="99"/>
    <w:unhideWhenUsed/>
    <w:rsid w:val="00C3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2018-10-06T14:04:00Z</cp:lastPrinted>
  <dcterms:created xsi:type="dcterms:W3CDTF">2018-07-03T10:38:00Z</dcterms:created>
  <dcterms:modified xsi:type="dcterms:W3CDTF">2018-10-06T14:04:00Z</dcterms:modified>
</cp:coreProperties>
</file>