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 xml:space="preserve">ПЕЧАТНОЕ </w:t>
      </w:r>
      <w:proofErr w:type="gramStart"/>
      <w:r w:rsidRPr="00392D6A">
        <w:rPr>
          <w:rFonts w:ascii="Times New Roman" w:eastAsia="Times New Roman" w:hAnsi="Times New Roman" w:cs="Times New Roman"/>
          <w:b/>
          <w:color w:val="000000"/>
          <w:sz w:val="16"/>
          <w:szCs w:val="16"/>
          <w:lang w:eastAsia="ru-RU"/>
        </w:rPr>
        <w:t>СРЕДСТВО  МАССОВОЙ</w:t>
      </w:r>
      <w:proofErr w:type="gramEnd"/>
      <w:r w:rsidRPr="00392D6A">
        <w:rPr>
          <w:rFonts w:ascii="Times New Roman" w:eastAsia="Times New Roman" w:hAnsi="Times New Roman" w:cs="Times New Roman"/>
          <w:b/>
          <w:color w:val="000000"/>
          <w:sz w:val="16"/>
          <w:szCs w:val="16"/>
          <w:lang w:eastAsia="ru-RU"/>
        </w:rPr>
        <w:t xml:space="preserve">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w:t>
      </w:r>
      <w:proofErr w:type="gramStart"/>
      <w:r w:rsidRPr="00392D6A">
        <w:rPr>
          <w:rFonts w:ascii="Times New Roman" w:eastAsia="Times New Roman" w:hAnsi="Times New Roman" w:cs="Times New Roman"/>
          <w:b/>
          <w:color w:val="000000"/>
          <w:sz w:val="16"/>
          <w:szCs w:val="16"/>
          <w:lang w:eastAsia="ru-RU"/>
        </w:rPr>
        <w:t>АЛЕКСАНДРОВСКИЙ  ВЕСТНИК</w:t>
      </w:r>
      <w:proofErr w:type="gramEnd"/>
      <w:r w:rsidRPr="00392D6A">
        <w:rPr>
          <w:rFonts w:ascii="Times New Roman" w:eastAsia="Times New Roman" w:hAnsi="Times New Roman" w:cs="Times New Roman"/>
          <w:b/>
          <w:color w:val="000000"/>
          <w:sz w:val="16"/>
          <w:szCs w:val="16"/>
          <w:lang w:eastAsia="ru-RU"/>
        </w:rPr>
        <w:t>»</w:t>
      </w:r>
    </w:p>
    <w:p w:rsidR="00E85987" w:rsidRPr="00392D6A" w:rsidRDefault="00BC75EF" w:rsidP="00E85987">
      <w:pPr>
        <w:spacing w:after="0" w:line="240" w:lineRule="auto"/>
        <w:jc w:val="center"/>
        <w:rPr>
          <w:rFonts w:ascii="Times New Roman" w:eastAsia="Times New Roman" w:hAnsi="Times New Roman" w:cs="Times New Roman"/>
          <w:b/>
          <w:color w:val="000000"/>
          <w:sz w:val="16"/>
          <w:szCs w:val="16"/>
          <w:lang w:eastAsia="ru-RU"/>
        </w:rPr>
      </w:pPr>
      <w:proofErr w:type="gramStart"/>
      <w:r>
        <w:rPr>
          <w:rFonts w:ascii="Times New Roman" w:eastAsia="Times New Roman" w:hAnsi="Times New Roman" w:cs="Times New Roman"/>
          <w:b/>
          <w:color w:val="000000"/>
          <w:sz w:val="16"/>
          <w:szCs w:val="16"/>
          <w:lang w:eastAsia="ru-RU"/>
        </w:rPr>
        <w:t>30.04.2019г  №</w:t>
      </w:r>
      <w:proofErr w:type="gramEnd"/>
      <w:r>
        <w:rPr>
          <w:rFonts w:ascii="Times New Roman" w:eastAsia="Times New Roman" w:hAnsi="Times New Roman" w:cs="Times New Roman"/>
          <w:b/>
          <w:color w:val="000000"/>
          <w:sz w:val="16"/>
          <w:szCs w:val="16"/>
          <w:lang w:eastAsia="ru-RU"/>
        </w:rPr>
        <w:t xml:space="preserve">  214</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56</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w:t>
      </w:r>
      <w:proofErr w:type="gramStart"/>
      <w:r w:rsidRPr="0006120A">
        <w:rPr>
          <w:rFonts w:ascii="Times New Roman" w:eastAsia="Times New Roman" w:hAnsi="Times New Roman" w:cs="Times New Roman"/>
          <w:sz w:val="16"/>
          <w:szCs w:val="16"/>
          <w:lang w:eastAsia="ru-RU"/>
        </w:rPr>
        <w:t>сообщаем  всем</w:t>
      </w:r>
      <w:proofErr w:type="gramEnd"/>
      <w:r w:rsidRPr="0006120A">
        <w:rPr>
          <w:rFonts w:ascii="Times New Roman" w:eastAsia="Times New Roman" w:hAnsi="Times New Roman" w:cs="Times New Roman"/>
          <w:sz w:val="16"/>
          <w:szCs w:val="16"/>
          <w:lang w:eastAsia="ru-RU"/>
        </w:rPr>
        <w:t xml:space="preserve">, что администрацией МО «Александровск» в </w:t>
      </w:r>
      <w:r w:rsidR="00BC75EF">
        <w:rPr>
          <w:rFonts w:ascii="Times New Roman" w:eastAsia="Times New Roman" w:hAnsi="Times New Roman" w:cs="Times New Roman"/>
          <w:sz w:val="16"/>
          <w:szCs w:val="16"/>
          <w:lang w:eastAsia="ru-RU"/>
        </w:rPr>
        <w:t xml:space="preserve">апреле </w:t>
      </w:r>
      <w:r w:rsidR="003B584A">
        <w:rPr>
          <w:rFonts w:ascii="Times New Roman" w:eastAsia="Times New Roman" w:hAnsi="Times New Roman" w:cs="Times New Roman"/>
          <w:sz w:val="16"/>
          <w:szCs w:val="16"/>
          <w:lang w:eastAsia="ru-RU"/>
        </w:rPr>
        <w:t>месяце  2019</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002084" w:rsidRDefault="00002084"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1.Решен</w:t>
      </w:r>
      <w:r w:rsidR="005C6B9F">
        <w:rPr>
          <w:rFonts w:ascii="Times New Roman" w:eastAsia="Times New Roman" w:hAnsi="Times New Roman" w:cs="Times New Roman"/>
          <w:sz w:val="16"/>
          <w:szCs w:val="16"/>
          <w:lang w:eastAsia="ru-RU"/>
        </w:rPr>
        <w:t xml:space="preserve">ие </w:t>
      </w:r>
      <w:r w:rsidR="002A71EA">
        <w:rPr>
          <w:rFonts w:ascii="Times New Roman" w:eastAsia="Times New Roman" w:hAnsi="Times New Roman" w:cs="Times New Roman"/>
          <w:sz w:val="16"/>
          <w:szCs w:val="16"/>
          <w:lang w:eastAsia="ru-RU"/>
        </w:rPr>
        <w:t>Думы МО «Александровск» от 29.04.2019г №4/18-дмо «Об исполнении бюджета муниципального образования «Александровск» за 2018 год»</w:t>
      </w:r>
    </w:p>
    <w:p w:rsidR="00002084" w:rsidRDefault="00002084"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0208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w:t>
      </w:r>
      <w:r w:rsidR="002A71EA">
        <w:rPr>
          <w:rFonts w:ascii="Times New Roman" w:eastAsia="Times New Roman" w:hAnsi="Times New Roman" w:cs="Times New Roman"/>
          <w:sz w:val="16"/>
          <w:szCs w:val="16"/>
          <w:lang w:eastAsia="ru-RU"/>
        </w:rPr>
        <w:t>ие Думы МО «Александровск» от 29.04.2019г №4/19</w:t>
      </w:r>
      <w:r w:rsidR="003B584A">
        <w:rPr>
          <w:rFonts w:ascii="Times New Roman" w:eastAsia="Times New Roman" w:hAnsi="Times New Roman" w:cs="Times New Roman"/>
          <w:sz w:val="16"/>
          <w:szCs w:val="16"/>
          <w:lang w:eastAsia="ru-RU"/>
        </w:rPr>
        <w:t xml:space="preserve">-дмо </w:t>
      </w:r>
      <w:r w:rsidR="005C6B9F">
        <w:rPr>
          <w:rFonts w:ascii="Times New Roman" w:eastAsia="Times New Roman" w:hAnsi="Times New Roman" w:cs="Times New Roman"/>
          <w:sz w:val="16"/>
          <w:szCs w:val="16"/>
          <w:lang w:eastAsia="ru-RU"/>
        </w:rPr>
        <w:t>«</w:t>
      </w:r>
      <w:r w:rsidR="002A71EA">
        <w:rPr>
          <w:rFonts w:ascii="Times New Roman" w:eastAsia="Times New Roman" w:hAnsi="Times New Roman" w:cs="Times New Roman"/>
          <w:sz w:val="16"/>
          <w:szCs w:val="16"/>
          <w:lang w:eastAsia="ru-RU"/>
        </w:rPr>
        <w:t>О внесении изменений в Устав муниципального образования «Александровск»</w:t>
      </w:r>
    </w:p>
    <w:p w:rsidR="002A71EA" w:rsidRDefault="00B70616"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3.Решение Думы МО «</w:t>
      </w:r>
      <w:proofErr w:type="gramStart"/>
      <w:r>
        <w:rPr>
          <w:rFonts w:ascii="Times New Roman" w:eastAsia="Times New Roman" w:hAnsi="Times New Roman" w:cs="Times New Roman"/>
          <w:sz w:val="16"/>
          <w:szCs w:val="16"/>
          <w:lang w:eastAsia="ru-RU"/>
        </w:rPr>
        <w:t>Александровск»  от</w:t>
      </w:r>
      <w:proofErr w:type="gramEnd"/>
      <w:r>
        <w:rPr>
          <w:rFonts w:ascii="Times New Roman" w:eastAsia="Times New Roman" w:hAnsi="Times New Roman" w:cs="Times New Roman"/>
          <w:sz w:val="16"/>
          <w:szCs w:val="16"/>
          <w:lang w:eastAsia="ru-RU"/>
        </w:rPr>
        <w:t xml:space="preserve"> 29.04.2019г №4/20-дмо «Об утверждении Положения о старосте сельского населенного пункта муниципального образования «Александровск»</w:t>
      </w:r>
    </w:p>
    <w:p w:rsidR="00B70616" w:rsidRDefault="00B70616"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B7061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Решение Думы МО «</w:t>
      </w:r>
      <w:proofErr w:type="gramStart"/>
      <w:r>
        <w:rPr>
          <w:rFonts w:ascii="Times New Roman" w:eastAsia="Times New Roman" w:hAnsi="Times New Roman" w:cs="Times New Roman"/>
          <w:sz w:val="16"/>
          <w:szCs w:val="16"/>
          <w:lang w:eastAsia="ru-RU"/>
        </w:rPr>
        <w:t>Александровск»  от</w:t>
      </w:r>
      <w:proofErr w:type="gramEnd"/>
      <w:r>
        <w:rPr>
          <w:rFonts w:ascii="Times New Roman" w:eastAsia="Times New Roman" w:hAnsi="Times New Roman" w:cs="Times New Roman"/>
          <w:sz w:val="16"/>
          <w:szCs w:val="16"/>
          <w:lang w:eastAsia="ru-RU"/>
        </w:rPr>
        <w:t xml:space="preserve"> 29.04.2019г №4/21-дмо «О выведении из состава Думы муниципального образования «Александровск» депутата Думы</w:t>
      </w:r>
    </w:p>
    <w:p w:rsidR="008429C0" w:rsidRDefault="00EC5207"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8429C0" w:rsidRPr="000F394F">
        <w:rPr>
          <w:rFonts w:ascii="Times New Roman" w:eastAsia="Times New Roman" w:hAnsi="Times New Roman" w:cs="Times New Roman"/>
          <w:sz w:val="16"/>
          <w:szCs w:val="16"/>
          <w:lang w:eastAsia="ru-RU"/>
        </w:rPr>
        <w:t xml:space="preserve"> </w:t>
      </w:r>
      <w:r w:rsidR="008429C0" w:rsidRPr="0006120A">
        <w:rPr>
          <w:rFonts w:ascii="Times New Roman" w:eastAsia="Times New Roman" w:hAnsi="Times New Roman" w:cs="Times New Roman"/>
          <w:sz w:val="16"/>
          <w:szCs w:val="16"/>
          <w:lang w:eastAsia="ru-RU"/>
        </w:rPr>
        <w:t xml:space="preserve">Постановление </w:t>
      </w:r>
      <w:proofErr w:type="gramStart"/>
      <w:r w:rsidR="008429C0" w:rsidRPr="0006120A">
        <w:rPr>
          <w:rFonts w:ascii="Times New Roman" w:eastAsia="Times New Roman" w:hAnsi="Times New Roman" w:cs="Times New Roman"/>
          <w:sz w:val="16"/>
          <w:szCs w:val="16"/>
          <w:lang w:eastAsia="ru-RU"/>
        </w:rPr>
        <w:t>главы  МО</w:t>
      </w:r>
      <w:proofErr w:type="gramEnd"/>
      <w:r w:rsidR="008429C0"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3.04.2019г. №28</w:t>
      </w:r>
      <w:r w:rsidR="008429C0"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Порядка составления, утверждения и ведения бюджетных смет муниципальных казенных учреждений муниципального образования «Александровск»</w:t>
      </w:r>
    </w:p>
    <w:p w:rsidR="008429C0" w:rsidRDefault="00DC0B4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8429C0" w:rsidRPr="0006120A">
        <w:rPr>
          <w:rFonts w:ascii="Times New Roman" w:eastAsia="Times New Roman" w:hAnsi="Times New Roman" w:cs="Times New Roman"/>
          <w:sz w:val="16"/>
          <w:szCs w:val="16"/>
          <w:lang w:eastAsia="ru-RU"/>
        </w:rPr>
        <w:t xml:space="preserve">Постановление </w:t>
      </w:r>
      <w:proofErr w:type="gramStart"/>
      <w:r w:rsidR="008429C0" w:rsidRPr="0006120A">
        <w:rPr>
          <w:rFonts w:ascii="Times New Roman" w:eastAsia="Times New Roman" w:hAnsi="Times New Roman" w:cs="Times New Roman"/>
          <w:sz w:val="16"/>
          <w:szCs w:val="16"/>
          <w:lang w:eastAsia="ru-RU"/>
        </w:rPr>
        <w:t>главы  МО</w:t>
      </w:r>
      <w:proofErr w:type="gramEnd"/>
      <w:r w:rsidR="008429C0"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5.04.2019г. №29</w:t>
      </w:r>
      <w:r w:rsidR="008429C0" w:rsidRPr="0006120A">
        <w:rPr>
          <w:rFonts w:ascii="Times New Roman" w:eastAsia="Times New Roman" w:hAnsi="Times New Roman" w:cs="Times New Roman"/>
          <w:sz w:val="16"/>
          <w:szCs w:val="16"/>
          <w:lang w:eastAsia="ru-RU"/>
        </w:rPr>
        <w:t>-п</w:t>
      </w:r>
      <w:r w:rsidR="008429C0">
        <w:rPr>
          <w:rFonts w:ascii="Times New Roman" w:eastAsia="Times New Roman" w:hAnsi="Times New Roman" w:cs="Times New Roman"/>
          <w:sz w:val="16"/>
          <w:szCs w:val="16"/>
          <w:lang w:eastAsia="ru-RU"/>
        </w:rPr>
        <w:t xml:space="preserve"> «О</w:t>
      </w:r>
      <w:r>
        <w:rPr>
          <w:rFonts w:ascii="Times New Roman" w:eastAsia="Times New Roman" w:hAnsi="Times New Roman" w:cs="Times New Roman"/>
          <w:sz w:val="16"/>
          <w:szCs w:val="16"/>
          <w:lang w:eastAsia="ru-RU"/>
        </w:rPr>
        <w:t xml:space="preserve"> присвоении адреса земельному участку».</w:t>
      </w:r>
    </w:p>
    <w:p w:rsidR="008429C0" w:rsidRDefault="00DC0B4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8429C0">
        <w:rPr>
          <w:rFonts w:ascii="Times New Roman" w:eastAsia="Times New Roman" w:hAnsi="Times New Roman" w:cs="Times New Roman"/>
          <w:sz w:val="16"/>
          <w:szCs w:val="16"/>
          <w:lang w:eastAsia="ru-RU"/>
        </w:rPr>
        <w:t>.</w:t>
      </w:r>
      <w:r w:rsidR="008A3F26" w:rsidRPr="008A3F26">
        <w:rPr>
          <w:rFonts w:ascii="Times New Roman" w:eastAsia="Times New Roman" w:hAnsi="Times New Roman" w:cs="Times New Roman"/>
          <w:sz w:val="16"/>
          <w:szCs w:val="16"/>
          <w:lang w:eastAsia="ru-RU"/>
        </w:rPr>
        <w:t xml:space="preserve"> </w:t>
      </w:r>
      <w:r w:rsidR="008A3F26" w:rsidRPr="0006120A">
        <w:rPr>
          <w:rFonts w:ascii="Times New Roman" w:eastAsia="Times New Roman" w:hAnsi="Times New Roman" w:cs="Times New Roman"/>
          <w:sz w:val="16"/>
          <w:szCs w:val="16"/>
          <w:lang w:eastAsia="ru-RU"/>
        </w:rPr>
        <w:t xml:space="preserve">Постановление </w:t>
      </w:r>
      <w:proofErr w:type="gramStart"/>
      <w:r w:rsidR="008A3F26" w:rsidRPr="0006120A">
        <w:rPr>
          <w:rFonts w:ascii="Times New Roman" w:eastAsia="Times New Roman" w:hAnsi="Times New Roman" w:cs="Times New Roman"/>
          <w:sz w:val="16"/>
          <w:szCs w:val="16"/>
          <w:lang w:eastAsia="ru-RU"/>
        </w:rPr>
        <w:t>главы  МО</w:t>
      </w:r>
      <w:proofErr w:type="gramEnd"/>
      <w:r w:rsidR="008A3F26"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№30</w:t>
      </w:r>
      <w:r w:rsidR="008A3F26"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Положения о муниципальной пожарной команде муниципального образования «Александровск»</w:t>
      </w:r>
    </w:p>
    <w:p w:rsidR="008A3F26" w:rsidRDefault="00DC0B4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8A3F26">
        <w:rPr>
          <w:rFonts w:ascii="Times New Roman" w:eastAsia="Times New Roman" w:hAnsi="Times New Roman" w:cs="Times New Roman"/>
          <w:sz w:val="16"/>
          <w:szCs w:val="16"/>
          <w:lang w:eastAsia="ru-RU"/>
        </w:rPr>
        <w:t>.</w:t>
      </w:r>
      <w:r w:rsidR="00413E21" w:rsidRPr="00413E21">
        <w:rPr>
          <w:rFonts w:ascii="Times New Roman" w:eastAsia="Times New Roman" w:hAnsi="Times New Roman" w:cs="Times New Roman"/>
          <w:sz w:val="16"/>
          <w:szCs w:val="16"/>
          <w:lang w:eastAsia="ru-RU"/>
        </w:rPr>
        <w:t xml:space="preserve"> </w:t>
      </w:r>
      <w:r w:rsidR="00413E21" w:rsidRPr="0006120A">
        <w:rPr>
          <w:rFonts w:ascii="Times New Roman" w:eastAsia="Times New Roman" w:hAnsi="Times New Roman" w:cs="Times New Roman"/>
          <w:sz w:val="16"/>
          <w:szCs w:val="16"/>
          <w:lang w:eastAsia="ru-RU"/>
        </w:rPr>
        <w:t xml:space="preserve">Постановление </w:t>
      </w:r>
      <w:proofErr w:type="gramStart"/>
      <w:r w:rsidR="00413E21" w:rsidRPr="0006120A">
        <w:rPr>
          <w:rFonts w:ascii="Times New Roman" w:eastAsia="Times New Roman" w:hAnsi="Times New Roman" w:cs="Times New Roman"/>
          <w:sz w:val="16"/>
          <w:szCs w:val="16"/>
          <w:lang w:eastAsia="ru-RU"/>
        </w:rPr>
        <w:t>главы  МО</w:t>
      </w:r>
      <w:proofErr w:type="gramEnd"/>
      <w:r w:rsidR="00413E21"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№31</w:t>
      </w:r>
      <w:r w:rsidR="00413E21"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порядке подготовки населения в области пожарной безопасности на территории муниципального образования «№Александровск».</w:t>
      </w:r>
    </w:p>
    <w:p w:rsidR="00EC0716" w:rsidRDefault="001F2119"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EC0716">
        <w:rPr>
          <w:rFonts w:ascii="Times New Roman" w:eastAsia="Times New Roman" w:hAnsi="Times New Roman" w:cs="Times New Roman"/>
          <w:sz w:val="16"/>
          <w:szCs w:val="16"/>
          <w:lang w:eastAsia="ru-RU"/>
        </w:rPr>
        <w:t>.</w:t>
      </w:r>
      <w:r w:rsidR="00D67C41" w:rsidRPr="00D67C41">
        <w:rPr>
          <w:rFonts w:ascii="Times New Roman" w:eastAsia="Times New Roman" w:hAnsi="Times New Roman" w:cs="Times New Roman"/>
          <w:sz w:val="16"/>
          <w:szCs w:val="16"/>
          <w:lang w:eastAsia="ru-RU"/>
        </w:rPr>
        <w:t xml:space="preserve"> </w:t>
      </w:r>
      <w:r w:rsidR="00D67C41" w:rsidRPr="0006120A">
        <w:rPr>
          <w:rFonts w:ascii="Times New Roman" w:eastAsia="Times New Roman" w:hAnsi="Times New Roman" w:cs="Times New Roman"/>
          <w:sz w:val="16"/>
          <w:szCs w:val="16"/>
          <w:lang w:eastAsia="ru-RU"/>
        </w:rPr>
        <w:t xml:space="preserve">Постановление </w:t>
      </w:r>
      <w:proofErr w:type="gramStart"/>
      <w:r w:rsidR="00D67C41" w:rsidRPr="0006120A">
        <w:rPr>
          <w:rFonts w:ascii="Times New Roman" w:eastAsia="Times New Roman" w:hAnsi="Times New Roman" w:cs="Times New Roman"/>
          <w:sz w:val="16"/>
          <w:szCs w:val="16"/>
          <w:lang w:eastAsia="ru-RU"/>
        </w:rPr>
        <w:t>главы  МО</w:t>
      </w:r>
      <w:proofErr w:type="gramEnd"/>
      <w:r w:rsidR="00D67C41"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№32</w:t>
      </w:r>
      <w:r w:rsidR="00D67C41"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обеспечении мер пожарной безопасности в границах муниципального образования «Александровск»</w:t>
      </w:r>
      <w:r w:rsidR="00D67C41">
        <w:rPr>
          <w:rFonts w:ascii="Times New Roman" w:eastAsia="Times New Roman" w:hAnsi="Times New Roman" w:cs="Times New Roman"/>
          <w:sz w:val="16"/>
          <w:szCs w:val="16"/>
          <w:lang w:eastAsia="ru-RU"/>
        </w:rPr>
        <w:t>.</w:t>
      </w:r>
    </w:p>
    <w:p w:rsidR="00D67C41" w:rsidRDefault="00DB26B2"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D67C41">
        <w:rPr>
          <w:rFonts w:ascii="Times New Roman" w:eastAsia="Times New Roman" w:hAnsi="Times New Roman" w:cs="Times New Roman"/>
          <w:sz w:val="16"/>
          <w:szCs w:val="16"/>
          <w:lang w:eastAsia="ru-RU"/>
        </w:rPr>
        <w:t>.</w:t>
      </w:r>
      <w:r w:rsidR="006211B9" w:rsidRPr="006211B9">
        <w:rPr>
          <w:rFonts w:ascii="Times New Roman" w:eastAsia="Times New Roman" w:hAnsi="Times New Roman" w:cs="Times New Roman"/>
          <w:sz w:val="16"/>
          <w:szCs w:val="16"/>
          <w:lang w:eastAsia="ru-RU"/>
        </w:rPr>
        <w:t xml:space="preserve"> </w:t>
      </w:r>
      <w:r w:rsidR="006211B9" w:rsidRPr="0006120A">
        <w:rPr>
          <w:rFonts w:ascii="Times New Roman" w:eastAsia="Times New Roman" w:hAnsi="Times New Roman" w:cs="Times New Roman"/>
          <w:sz w:val="16"/>
          <w:szCs w:val="16"/>
          <w:lang w:eastAsia="ru-RU"/>
        </w:rPr>
        <w:t xml:space="preserve">Постановление </w:t>
      </w:r>
      <w:proofErr w:type="gramStart"/>
      <w:r w:rsidR="006211B9" w:rsidRPr="0006120A">
        <w:rPr>
          <w:rFonts w:ascii="Times New Roman" w:eastAsia="Times New Roman" w:hAnsi="Times New Roman" w:cs="Times New Roman"/>
          <w:sz w:val="16"/>
          <w:szCs w:val="16"/>
          <w:lang w:eastAsia="ru-RU"/>
        </w:rPr>
        <w:t>главы  МО</w:t>
      </w:r>
      <w:proofErr w:type="gramEnd"/>
      <w:r w:rsidR="006211B9"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№33</w:t>
      </w:r>
      <w:r w:rsidR="006211B9"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определении форм участия граждан в обеспечении первичных мер пожарной безопасности в границах муниципального образования «Александровск».</w:t>
      </w:r>
    </w:p>
    <w:p w:rsidR="009358ED" w:rsidRDefault="00DB26B2"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9358ED">
        <w:rPr>
          <w:rFonts w:ascii="Times New Roman" w:eastAsia="Times New Roman" w:hAnsi="Times New Roman" w:cs="Times New Roman"/>
          <w:sz w:val="16"/>
          <w:szCs w:val="16"/>
          <w:lang w:eastAsia="ru-RU"/>
        </w:rPr>
        <w:t>.</w:t>
      </w:r>
      <w:r w:rsidR="009358ED" w:rsidRPr="009358ED">
        <w:rPr>
          <w:rFonts w:ascii="Times New Roman" w:eastAsia="Times New Roman" w:hAnsi="Times New Roman" w:cs="Times New Roman"/>
          <w:sz w:val="16"/>
          <w:szCs w:val="16"/>
          <w:lang w:eastAsia="ru-RU"/>
        </w:rPr>
        <w:t xml:space="preserve"> </w:t>
      </w:r>
      <w:r w:rsidR="009358ED" w:rsidRPr="0006120A">
        <w:rPr>
          <w:rFonts w:ascii="Times New Roman" w:eastAsia="Times New Roman" w:hAnsi="Times New Roman" w:cs="Times New Roman"/>
          <w:sz w:val="16"/>
          <w:szCs w:val="16"/>
          <w:lang w:eastAsia="ru-RU"/>
        </w:rPr>
        <w:t xml:space="preserve">Постановление </w:t>
      </w:r>
      <w:proofErr w:type="gramStart"/>
      <w:r w:rsidR="009358ED" w:rsidRPr="0006120A">
        <w:rPr>
          <w:rFonts w:ascii="Times New Roman" w:eastAsia="Times New Roman" w:hAnsi="Times New Roman" w:cs="Times New Roman"/>
          <w:sz w:val="16"/>
          <w:szCs w:val="16"/>
          <w:lang w:eastAsia="ru-RU"/>
        </w:rPr>
        <w:t>главы  МО</w:t>
      </w:r>
      <w:proofErr w:type="gramEnd"/>
      <w:r w:rsidR="009358ED" w:rsidRPr="0006120A">
        <w:rPr>
          <w:rFonts w:ascii="Times New Roman" w:eastAsia="Times New Roman" w:hAnsi="Times New Roman" w:cs="Times New Roman"/>
          <w:sz w:val="16"/>
          <w:szCs w:val="16"/>
          <w:lang w:eastAsia="ru-RU"/>
        </w:rPr>
        <w:t xml:space="preserve"> «Але</w:t>
      </w:r>
      <w:r w:rsidR="00E0651D">
        <w:rPr>
          <w:rFonts w:ascii="Times New Roman" w:eastAsia="Times New Roman" w:hAnsi="Times New Roman" w:cs="Times New Roman"/>
          <w:sz w:val="16"/>
          <w:szCs w:val="16"/>
          <w:lang w:eastAsia="ru-RU"/>
        </w:rPr>
        <w:t>ксандровск» от 6.04.2019г. №34</w:t>
      </w:r>
      <w:r w:rsidR="009358ED" w:rsidRPr="0006120A">
        <w:rPr>
          <w:rFonts w:ascii="Times New Roman" w:eastAsia="Times New Roman" w:hAnsi="Times New Roman" w:cs="Times New Roman"/>
          <w:sz w:val="16"/>
          <w:szCs w:val="16"/>
          <w:lang w:eastAsia="ru-RU"/>
        </w:rPr>
        <w:t>-п</w:t>
      </w:r>
      <w:r w:rsidR="00E0651D">
        <w:rPr>
          <w:rFonts w:ascii="Times New Roman" w:eastAsia="Times New Roman" w:hAnsi="Times New Roman" w:cs="Times New Roman"/>
          <w:sz w:val="16"/>
          <w:szCs w:val="16"/>
          <w:lang w:eastAsia="ru-RU"/>
        </w:rPr>
        <w:t xml:space="preserve"> «Об оснащении территории общего пользования населенных пунктов первичными средствами тушения пожаров и противопожарным инвентарем».</w:t>
      </w:r>
    </w:p>
    <w:p w:rsidR="009358ED" w:rsidRDefault="003C4C1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9358ED">
        <w:rPr>
          <w:rFonts w:ascii="Times New Roman" w:eastAsia="Times New Roman" w:hAnsi="Times New Roman" w:cs="Times New Roman"/>
          <w:sz w:val="16"/>
          <w:szCs w:val="16"/>
          <w:lang w:eastAsia="ru-RU"/>
        </w:rPr>
        <w:t>.</w:t>
      </w:r>
      <w:r w:rsidR="006809DD" w:rsidRPr="006809DD">
        <w:rPr>
          <w:rFonts w:ascii="Times New Roman" w:eastAsia="Times New Roman" w:hAnsi="Times New Roman" w:cs="Times New Roman"/>
          <w:sz w:val="16"/>
          <w:szCs w:val="16"/>
          <w:lang w:eastAsia="ru-RU"/>
        </w:rPr>
        <w:t xml:space="preserve"> </w:t>
      </w:r>
      <w:r w:rsidR="006809DD" w:rsidRPr="0006120A">
        <w:rPr>
          <w:rFonts w:ascii="Times New Roman" w:eastAsia="Times New Roman" w:hAnsi="Times New Roman" w:cs="Times New Roman"/>
          <w:sz w:val="16"/>
          <w:szCs w:val="16"/>
          <w:lang w:eastAsia="ru-RU"/>
        </w:rPr>
        <w:t xml:space="preserve">Постановление </w:t>
      </w:r>
      <w:proofErr w:type="gramStart"/>
      <w:r w:rsidR="006809DD" w:rsidRPr="0006120A">
        <w:rPr>
          <w:rFonts w:ascii="Times New Roman" w:eastAsia="Times New Roman" w:hAnsi="Times New Roman" w:cs="Times New Roman"/>
          <w:sz w:val="16"/>
          <w:szCs w:val="16"/>
          <w:lang w:eastAsia="ru-RU"/>
        </w:rPr>
        <w:t>главы  МО</w:t>
      </w:r>
      <w:proofErr w:type="gramEnd"/>
      <w:r w:rsidR="006809DD"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№35</w:t>
      </w:r>
      <w:r w:rsidR="006809DD"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организации пожарно-профилактической  работы в жилом секторе и на объектах (в местах) с массовым пребыванием людей».</w:t>
      </w:r>
    </w:p>
    <w:p w:rsidR="00925B0E" w:rsidRDefault="001831BA"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925B0E">
        <w:rPr>
          <w:rFonts w:ascii="Times New Roman" w:eastAsia="Times New Roman" w:hAnsi="Times New Roman" w:cs="Times New Roman"/>
          <w:sz w:val="16"/>
          <w:szCs w:val="16"/>
          <w:lang w:eastAsia="ru-RU"/>
        </w:rPr>
        <w:t>.</w:t>
      </w:r>
      <w:r w:rsidR="00925B0E" w:rsidRPr="00925B0E">
        <w:rPr>
          <w:rFonts w:ascii="Times New Roman" w:eastAsia="Times New Roman" w:hAnsi="Times New Roman" w:cs="Times New Roman"/>
          <w:sz w:val="16"/>
          <w:szCs w:val="16"/>
          <w:lang w:eastAsia="ru-RU"/>
        </w:rPr>
        <w:t xml:space="preserve"> </w:t>
      </w:r>
      <w:r w:rsidR="00925B0E" w:rsidRPr="0006120A">
        <w:rPr>
          <w:rFonts w:ascii="Times New Roman" w:eastAsia="Times New Roman" w:hAnsi="Times New Roman" w:cs="Times New Roman"/>
          <w:sz w:val="16"/>
          <w:szCs w:val="16"/>
          <w:lang w:eastAsia="ru-RU"/>
        </w:rPr>
        <w:t xml:space="preserve">Постановление </w:t>
      </w:r>
      <w:proofErr w:type="gramStart"/>
      <w:r w:rsidR="00925B0E" w:rsidRPr="0006120A">
        <w:rPr>
          <w:rFonts w:ascii="Times New Roman" w:eastAsia="Times New Roman" w:hAnsi="Times New Roman" w:cs="Times New Roman"/>
          <w:sz w:val="16"/>
          <w:szCs w:val="16"/>
          <w:lang w:eastAsia="ru-RU"/>
        </w:rPr>
        <w:t>главы  МО</w:t>
      </w:r>
      <w:proofErr w:type="gramEnd"/>
      <w:r w:rsidR="00925B0E"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№36</w:t>
      </w:r>
      <w:r w:rsidR="00925B0E"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Положения об экспертной комиссии муниципального образования «Александровск»».</w:t>
      </w:r>
    </w:p>
    <w:p w:rsidR="008429C0" w:rsidRDefault="00D23992"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5B29AA">
        <w:rPr>
          <w:rFonts w:ascii="Times New Roman" w:eastAsia="Times New Roman" w:hAnsi="Times New Roman" w:cs="Times New Roman"/>
          <w:sz w:val="16"/>
          <w:szCs w:val="16"/>
          <w:lang w:eastAsia="ru-RU"/>
        </w:rPr>
        <w:t>.</w:t>
      </w:r>
      <w:r w:rsidR="005B29AA" w:rsidRPr="005B29AA">
        <w:rPr>
          <w:rFonts w:ascii="Times New Roman" w:eastAsia="Times New Roman" w:hAnsi="Times New Roman" w:cs="Times New Roman"/>
          <w:sz w:val="16"/>
          <w:szCs w:val="16"/>
          <w:lang w:eastAsia="ru-RU"/>
        </w:rPr>
        <w:t xml:space="preserve"> </w:t>
      </w:r>
      <w:r w:rsidR="005B29AA" w:rsidRPr="0006120A">
        <w:rPr>
          <w:rFonts w:ascii="Times New Roman" w:eastAsia="Times New Roman" w:hAnsi="Times New Roman" w:cs="Times New Roman"/>
          <w:sz w:val="16"/>
          <w:szCs w:val="16"/>
          <w:lang w:eastAsia="ru-RU"/>
        </w:rPr>
        <w:t xml:space="preserve">Постановление </w:t>
      </w:r>
      <w:proofErr w:type="gramStart"/>
      <w:r w:rsidR="005B29AA" w:rsidRPr="0006120A">
        <w:rPr>
          <w:rFonts w:ascii="Times New Roman" w:eastAsia="Times New Roman" w:hAnsi="Times New Roman" w:cs="Times New Roman"/>
          <w:sz w:val="16"/>
          <w:szCs w:val="16"/>
          <w:lang w:eastAsia="ru-RU"/>
        </w:rPr>
        <w:t>главы  МО</w:t>
      </w:r>
      <w:proofErr w:type="gramEnd"/>
      <w:r w:rsidR="005B29AA"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6.04.2019г. №37</w:t>
      </w:r>
      <w:r w:rsidR="005B29AA" w:rsidRPr="0006120A">
        <w:rPr>
          <w:rFonts w:ascii="Times New Roman" w:eastAsia="Times New Roman" w:hAnsi="Times New Roman" w:cs="Times New Roman"/>
          <w:sz w:val="16"/>
          <w:szCs w:val="16"/>
          <w:lang w:eastAsia="ru-RU"/>
        </w:rPr>
        <w:t>-п</w:t>
      </w:r>
      <w:r w:rsidR="005B29AA">
        <w:rPr>
          <w:rFonts w:ascii="Times New Roman" w:eastAsia="Times New Roman" w:hAnsi="Times New Roman" w:cs="Times New Roman"/>
          <w:sz w:val="16"/>
          <w:szCs w:val="16"/>
          <w:lang w:eastAsia="ru-RU"/>
        </w:rPr>
        <w:t xml:space="preserve"> «Об утв</w:t>
      </w:r>
      <w:r>
        <w:rPr>
          <w:rFonts w:ascii="Times New Roman" w:eastAsia="Times New Roman" w:hAnsi="Times New Roman" w:cs="Times New Roman"/>
          <w:sz w:val="16"/>
          <w:szCs w:val="16"/>
          <w:lang w:eastAsia="ru-RU"/>
        </w:rPr>
        <w:t>ерждении Положения об архиве муниципального образования «Александровск»</w:t>
      </w:r>
    </w:p>
    <w:p w:rsidR="000F394F" w:rsidRDefault="00DF047D"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FF1479">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 xml:space="preserve">Постановление </w:t>
      </w:r>
      <w:proofErr w:type="gramStart"/>
      <w:r w:rsidR="000F394F" w:rsidRPr="0006120A">
        <w:rPr>
          <w:rFonts w:ascii="Times New Roman" w:eastAsia="Times New Roman" w:hAnsi="Times New Roman" w:cs="Times New Roman"/>
          <w:sz w:val="16"/>
          <w:szCs w:val="16"/>
          <w:lang w:eastAsia="ru-RU"/>
        </w:rPr>
        <w:t>главы  МО</w:t>
      </w:r>
      <w:proofErr w:type="gramEnd"/>
      <w:r w:rsidR="000F394F"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6.04</w:t>
      </w:r>
      <w:r w:rsidR="00A808B1">
        <w:rPr>
          <w:rFonts w:ascii="Times New Roman" w:eastAsia="Times New Roman" w:hAnsi="Times New Roman" w:cs="Times New Roman"/>
          <w:sz w:val="16"/>
          <w:szCs w:val="16"/>
          <w:lang w:eastAsia="ru-RU"/>
        </w:rPr>
        <w:t>.2019</w:t>
      </w:r>
      <w:r w:rsidR="000F394F">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№38</w:t>
      </w:r>
      <w:r w:rsidR="000F394F"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 Об утверждении инструкции по делопроизводству  в администрации муниципального образования «Александровск».</w:t>
      </w:r>
    </w:p>
    <w:p w:rsidR="00891FFC" w:rsidRDefault="00675807" w:rsidP="008274C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0F394F">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 xml:space="preserve">Постановление </w:t>
      </w:r>
      <w:proofErr w:type="gramStart"/>
      <w:r w:rsidR="000F394F" w:rsidRPr="0006120A">
        <w:rPr>
          <w:rFonts w:ascii="Times New Roman" w:eastAsia="Times New Roman" w:hAnsi="Times New Roman" w:cs="Times New Roman"/>
          <w:sz w:val="16"/>
          <w:szCs w:val="16"/>
          <w:lang w:eastAsia="ru-RU"/>
        </w:rPr>
        <w:t>главы  МО</w:t>
      </w:r>
      <w:proofErr w:type="gramEnd"/>
      <w:r w:rsidR="000F394F" w:rsidRPr="0006120A">
        <w:rPr>
          <w:rFonts w:ascii="Times New Roman" w:eastAsia="Times New Roman" w:hAnsi="Times New Roman" w:cs="Times New Roman"/>
          <w:sz w:val="16"/>
          <w:szCs w:val="16"/>
          <w:lang w:eastAsia="ru-RU"/>
        </w:rPr>
        <w:t xml:space="preserve"> «Але</w:t>
      </w:r>
      <w:r w:rsidR="006A2253">
        <w:rPr>
          <w:rFonts w:ascii="Times New Roman" w:eastAsia="Times New Roman" w:hAnsi="Times New Roman" w:cs="Times New Roman"/>
          <w:sz w:val="16"/>
          <w:szCs w:val="16"/>
          <w:lang w:eastAsia="ru-RU"/>
        </w:rPr>
        <w:t>ксандровск» от  19.04</w:t>
      </w:r>
      <w:r>
        <w:rPr>
          <w:rFonts w:ascii="Times New Roman" w:eastAsia="Times New Roman" w:hAnsi="Times New Roman" w:cs="Times New Roman"/>
          <w:sz w:val="16"/>
          <w:szCs w:val="16"/>
          <w:lang w:eastAsia="ru-RU"/>
        </w:rPr>
        <w:t>.2019г. №39</w:t>
      </w:r>
      <w:r w:rsidR="000F394F" w:rsidRPr="0006120A">
        <w:rPr>
          <w:rFonts w:ascii="Times New Roman" w:eastAsia="Times New Roman" w:hAnsi="Times New Roman" w:cs="Times New Roman"/>
          <w:sz w:val="16"/>
          <w:szCs w:val="16"/>
          <w:lang w:eastAsia="ru-RU"/>
        </w:rPr>
        <w:t>-п</w:t>
      </w:r>
      <w:r w:rsidR="004C7F53">
        <w:rPr>
          <w:rFonts w:ascii="Times New Roman" w:eastAsia="Times New Roman" w:hAnsi="Times New Roman" w:cs="Times New Roman"/>
          <w:sz w:val="16"/>
          <w:szCs w:val="16"/>
          <w:lang w:eastAsia="ru-RU"/>
        </w:rPr>
        <w:t xml:space="preserve"> </w:t>
      </w:r>
      <w:r w:rsidR="00727735">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О  создании координационного органа в сфере профилактики правонарушений в муниципальном образовании «Александровск»</w:t>
      </w:r>
    </w:p>
    <w:p w:rsidR="006A2253" w:rsidRDefault="006A2253" w:rsidP="006A225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r w:rsidRPr="006A2253">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22.04.2019г. №40</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порядка применения аналитических кодов бюджетной классификации для учета операций с целевыми субсидиями, предоставляемых муниципальным бюджетным и автономным учреждениям муниципального образования «Александровск» в 2019 году.</w:t>
      </w:r>
    </w:p>
    <w:p w:rsidR="008E7E18" w:rsidRDefault="006A2253" w:rsidP="008E7E18">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18.</w:t>
      </w:r>
      <w:r w:rsidR="008E7E18" w:rsidRPr="008E7E18">
        <w:rPr>
          <w:rFonts w:ascii="Times New Roman" w:eastAsia="Times New Roman" w:hAnsi="Times New Roman" w:cs="Times New Roman"/>
          <w:sz w:val="16"/>
          <w:szCs w:val="16"/>
          <w:lang w:eastAsia="ru-RU"/>
        </w:rPr>
        <w:t xml:space="preserve"> </w:t>
      </w:r>
      <w:r w:rsidR="008E7E18" w:rsidRPr="0006120A">
        <w:rPr>
          <w:rFonts w:ascii="Times New Roman" w:eastAsia="Times New Roman" w:hAnsi="Times New Roman" w:cs="Times New Roman"/>
          <w:sz w:val="16"/>
          <w:szCs w:val="16"/>
          <w:lang w:eastAsia="ru-RU"/>
        </w:rPr>
        <w:t xml:space="preserve">Постановление </w:t>
      </w:r>
      <w:proofErr w:type="gramStart"/>
      <w:r w:rsidR="008E7E18" w:rsidRPr="0006120A">
        <w:rPr>
          <w:rFonts w:ascii="Times New Roman" w:eastAsia="Times New Roman" w:hAnsi="Times New Roman" w:cs="Times New Roman"/>
          <w:sz w:val="16"/>
          <w:szCs w:val="16"/>
          <w:lang w:eastAsia="ru-RU"/>
        </w:rPr>
        <w:t>главы  МО</w:t>
      </w:r>
      <w:proofErr w:type="gramEnd"/>
      <w:r w:rsidR="008E7E18" w:rsidRPr="0006120A">
        <w:rPr>
          <w:rFonts w:ascii="Times New Roman" w:eastAsia="Times New Roman" w:hAnsi="Times New Roman" w:cs="Times New Roman"/>
          <w:sz w:val="16"/>
          <w:szCs w:val="16"/>
          <w:lang w:eastAsia="ru-RU"/>
        </w:rPr>
        <w:t xml:space="preserve"> «Але</w:t>
      </w:r>
      <w:r w:rsidR="008E7E18">
        <w:rPr>
          <w:rFonts w:ascii="Times New Roman" w:eastAsia="Times New Roman" w:hAnsi="Times New Roman" w:cs="Times New Roman"/>
          <w:sz w:val="16"/>
          <w:szCs w:val="16"/>
          <w:lang w:eastAsia="ru-RU"/>
        </w:rPr>
        <w:t>ксандровск» от  23.04.2019г. №41</w:t>
      </w:r>
      <w:r w:rsidR="008E7E18" w:rsidRPr="0006120A">
        <w:rPr>
          <w:rFonts w:ascii="Times New Roman" w:eastAsia="Times New Roman" w:hAnsi="Times New Roman" w:cs="Times New Roman"/>
          <w:sz w:val="16"/>
          <w:szCs w:val="16"/>
          <w:lang w:eastAsia="ru-RU"/>
        </w:rPr>
        <w:t>-п</w:t>
      </w:r>
      <w:r w:rsidR="008E7E18">
        <w:rPr>
          <w:rFonts w:ascii="Times New Roman" w:eastAsia="Times New Roman" w:hAnsi="Times New Roman" w:cs="Times New Roman"/>
          <w:sz w:val="16"/>
          <w:szCs w:val="16"/>
          <w:lang w:eastAsia="ru-RU"/>
        </w:rPr>
        <w:t xml:space="preserve"> «О признании утратившим силу постановления администрации муниципального образования «Александровск» от 15.01.2019г №4-п «Об утверждении муниципальной программы мероприятий по профилактике терроризма и экстремизма на территории муниципального образования «Александровск» на 2019-2022 годы».</w:t>
      </w:r>
    </w:p>
    <w:p w:rsidR="00F05D84" w:rsidRDefault="00F05D84" w:rsidP="00F05D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r w:rsidRPr="00F05D84">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23.04.2019г. №42</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муниципальной программы противодействия коррупции в муниципальном образовании «Александровск» на 2019-2022 годы».</w:t>
      </w:r>
    </w:p>
    <w:p w:rsidR="008435CF" w:rsidRDefault="008435CF" w:rsidP="008435C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Pr="008435CF">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25.04.2019г. №43</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w:t>
      </w:r>
      <w:r w:rsidR="007164E6">
        <w:rPr>
          <w:rFonts w:ascii="Times New Roman" w:eastAsia="Times New Roman" w:hAnsi="Times New Roman" w:cs="Times New Roman"/>
          <w:sz w:val="16"/>
          <w:szCs w:val="16"/>
          <w:lang w:eastAsia="ru-RU"/>
        </w:rPr>
        <w:t>О создании межведомственной комиссии по выявлению неформальной  занятости в муниципальном образовании «Александровск».</w:t>
      </w:r>
    </w:p>
    <w:p w:rsidR="006A2253" w:rsidRDefault="006A2253" w:rsidP="006A2253">
      <w:pPr>
        <w:shd w:val="clear" w:color="auto" w:fill="FFFFFF"/>
        <w:spacing w:after="0" w:line="240" w:lineRule="auto"/>
        <w:rPr>
          <w:rFonts w:ascii="Times New Roman" w:eastAsia="Times New Roman" w:hAnsi="Times New Roman" w:cs="Times New Roman"/>
          <w:sz w:val="16"/>
          <w:szCs w:val="16"/>
          <w:lang w:eastAsia="ru-RU"/>
        </w:rPr>
      </w:pPr>
    </w:p>
    <w:p w:rsidR="006A2253" w:rsidRDefault="006A2253" w:rsidP="00D964FE">
      <w:pPr>
        <w:shd w:val="clear" w:color="auto" w:fill="FFFFFF"/>
        <w:spacing w:after="0" w:line="240" w:lineRule="auto"/>
        <w:rPr>
          <w:rFonts w:ascii="Times New Roman" w:eastAsia="Times New Roman" w:hAnsi="Times New Roman" w:cs="Times New Roman"/>
          <w:sz w:val="16"/>
          <w:szCs w:val="16"/>
          <w:lang w:eastAsia="ru-RU"/>
        </w:rPr>
      </w:pPr>
    </w:p>
    <w:p w:rsidR="00D964FE" w:rsidRPr="00DF5A20" w:rsidRDefault="00D964FE" w:rsidP="00D964FE">
      <w:pPr>
        <w:autoSpaceDE w:val="0"/>
        <w:autoSpaceDN w:val="0"/>
        <w:adjustRightInd w:val="0"/>
        <w:spacing w:after="0" w:line="240" w:lineRule="auto"/>
        <w:ind w:firstLine="540"/>
        <w:jc w:val="center"/>
        <w:outlineLvl w:val="0"/>
        <w:rPr>
          <w:rFonts w:ascii="Arial" w:hAnsi="Arial" w:cs="Arial"/>
          <w:b/>
          <w:sz w:val="18"/>
          <w:szCs w:val="18"/>
        </w:rPr>
      </w:pPr>
      <w:r w:rsidRPr="00DF5A20">
        <w:rPr>
          <w:rFonts w:ascii="Arial" w:hAnsi="Arial" w:cs="Arial"/>
          <w:b/>
          <w:sz w:val="18"/>
          <w:szCs w:val="18"/>
        </w:rPr>
        <w:t>29.04.2019г№4/18-дмо</w:t>
      </w:r>
    </w:p>
    <w:p w:rsidR="00D964FE" w:rsidRPr="00DF5A20" w:rsidRDefault="00D964FE" w:rsidP="00D964FE">
      <w:pPr>
        <w:autoSpaceDE w:val="0"/>
        <w:autoSpaceDN w:val="0"/>
        <w:adjustRightInd w:val="0"/>
        <w:spacing w:after="0" w:line="240" w:lineRule="auto"/>
        <w:ind w:firstLine="540"/>
        <w:jc w:val="center"/>
        <w:outlineLvl w:val="0"/>
        <w:rPr>
          <w:rFonts w:ascii="Arial" w:hAnsi="Arial" w:cs="Arial"/>
          <w:b/>
          <w:sz w:val="18"/>
          <w:szCs w:val="18"/>
        </w:rPr>
      </w:pPr>
      <w:r w:rsidRPr="00DF5A20">
        <w:rPr>
          <w:rFonts w:ascii="Arial" w:hAnsi="Arial" w:cs="Arial"/>
          <w:b/>
          <w:sz w:val="18"/>
          <w:szCs w:val="18"/>
        </w:rPr>
        <w:t>РОССИЙСКАЯ ФЕДЕРАЦИЯ</w:t>
      </w:r>
    </w:p>
    <w:p w:rsidR="00D964FE" w:rsidRPr="00DF5A20" w:rsidRDefault="00D964FE" w:rsidP="00D964FE">
      <w:pPr>
        <w:autoSpaceDE w:val="0"/>
        <w:autoSpaceDN w:val="0"/>
        <w:adjustRightInd w:val="0"/>
        <w:spacing w:after="0" w:line="240" w:lineRule="auto"/>
        <w:ind w:firstLine="540"/>
        <w:jc w:val="center"/>
        <w:outlineLvl w:val="0"/>
        <w:rPr>
          <w:rFonts w:ascii="Arial" w:hAnsi="Arial" w:cs="Arial"/>
          <w:b/>
          <w:sz w:val="18"/>
          <w:szCs w:val="18"/>
        </w:rPr>
      </w:pPr>
      <w:r w:rsidRPr="00DF5A20">
        <w:rPr>
          <w:rFonts w:ascii="Arial" w:hAnsi="Arial" w:cs="Arial"/>
          <w:b/>
          <w:sz w:val="18"/>
          <w:szCs w:val="18"/>
        </w:rPr>
        <w:t>ИРКУТСКАЯ ОБЛАСТЬ</w:t>
      </w:r>
    </w:p>
    <w:p w:rsidR="00D964FE" w:rsidRPr="00DF5A20" w:rsidRDefault="00D964FE" w:rsidP="00D964FE">
      <w:pPr>
        <w:autoSpaceDE w:val="0"/>
        <w:autoSpaceDN w:val="0"/>
        <w:adjustRightInd w:val="0"/>
        <w:spacing w:after="0" w:line="240" w:lineRule="auto"/>
        <w:ind w:firstLine="540"/>
        <w:jc w:val="center"/>
        <w:outlineLvl w:val="0"/>
        <w:rPr>
          <w:rFonts w:ascii="Arial" w:hAnsi="Arial" w:cs="Arial"/>
          <w:b/>
          <w:sz w:val="18"/>
          <w:szCs w:val="18"/>
        </w:rPr>
      </w:pPr>
      <w:r w:rsidRPr="00DF5A20">
        <w:rPr>
          <w:rFonts w:ascii="Arial" w:hAnsi="Arial" w:cs="Arial"/>
          <w:b/>
          <w:sz w:val="18"/>
          <w:szCs w:val="18"/>
        </w:rPr>
        <w:t>АЛАРСКИЙ МУНИЦИПАЛЬНЫЙ РАЙОН</w:t>
      </w:r>
    </w:p>
    <w:p w:rsidR="00D964FE" w:rsidRPr="00DF5A20" w:rsidRDefault="00D964FE" w:rsidP="00D964FE">
      <w:pPr>
        <w:autoSpaceDE w:val="0"/>
        <w:autoSpaceDN w:val="0"/>
        <w:adjustRightInd w:val="0"/>
        <w:spacing w:after="0" w:line="240" w:lineRule="auto"/>
        <w:outlineLvl w:val="0"/>
        <w:rPr>
          <w:rFonts w:ascii="Arial" w:hAnsi="Arial" w:cs="Arial"/>
          <w:b/>
          <w:sz w:val="18"/>
          <w:szCs w:val="18"/>
        </w:rPr>
      </w:pPr>
      <w:r w:rsidRPr="00DF5A20">
        <w:rPr>
          <w:rFonts w:ascii="Arial" w:hAnsi="Arial" w:cs="Arial"/>
          <w:b/>
          <w:sz w:val="18"/>
          <w:szCs w:val="18"/>
        </w:rPr>
        <w:t>МУНИЦИПАЛЬНОЕ ОБРАЗОВАНИЕ «АЛЕКСАНДРОВСК»</w:t>
      </w:r>
    </w:p>
    <w:p w:rsidR="00D964FE" w:rsidRPr="00DF5A20" w:rsidRDefault="00D964FE" w:rsidP="00D964FE">
      <w:pPr>
        <w:autoSpaceDE w:val="0"/>
        <w:autoSpaceDN w:val="0"/>
        <w:adjustRightInd w:val="0"/>
        <w:spacing w:after="0" w:line="240" w:lineRule="auto"/>
        <w:jc w:val="center"/>
        <w:outlineLvl w:val="0"/>
        <w:rPr>
          <w:rFonts w:ascii="Arial" w:hAnsi="Arial" w:cs="Arial"/>
          <w:b/>
          <w:sz w:val="18"/>
          <w:szCs w:val="18"/>
        </w:rPr>
      </w:pPr>
      <w:r w:rsidRPr="00DF5A20">
        <w:rPr>
          <w:rFonts w:ascii="Arial" w:hAnsi="Arial" w:cs="Arial"/>
          <w:b/>
          <w:sz w:val="18"/>
          <w:szCs w:val="18"/>
        </w:rPr>
        <w:t>ДУМА</w:t>
      </w:r>
    </w:p>
    <w:p w:rsidR="00D964FE" w:rsidRPr="00DF5A20" w:rsidRDefault="00D964FE" w:rsidP="00D964FE">
      <w:pPr>
        <w:autoSpaceDE w:val="0"/>
        <w:autoSpaceDN w:val="0"/>
        <w:adjustRightInd w:val="0"/>
        <w:spacing w:after="0" w:line="240" w:lineRule="auto"/>
        <w:jc w:val="center"/>
        <w:outlineLvl w:val="0"/>
        <w:rPr>
          <w:rFonts w:ascii="Arial" w:hAnsi="Arial" w:cs="Arial"/>
          <w:b/>
          <w:sz w:val="18"/>
          <w:szCs w:val="18"/>
        </w:rPr>
      </w:pPr>
      <w:r w:rsidRPr="00DF5A20">
        <w:rPr>
          <w:rFonts w:ascii="Arial" w:hAnsi="Arial" w:cs="Arial"/>
          <w:b/>
          <w:sz w:val="18"/>
          <w:szCs w:val="18"/>
        </w:rPr>
        <w:t>РЕШЕНИЕ</w:t>
      </w:r>
    </w:p>
    <w:p w:rsidR="00D964FE" w:rsidRPr="00DF5A20" w:rsidRDefault="00D964FE" w:rsidP="00D964FE">
      <w:pPr>
        <w:autoSpaceDE w:val="0"/>
        <w:autoSpaceDN w:val="0"/>
        <w:adjustRightInd w:val="0"/>
        <w:spacing w:after="0" w:line="240" w:lineRule="auto"/>
        <w:jc w:val="center"/>
        <w:outlineLvl w:val="0"/>
        <w:rPr>
          <w:rFonts w:ascii="Arial" w:hAnsi="Arial" w:cs="Arial"/>
          <w:b/>
          <w:sz w:val="18"/>
          <w:szCs w:val="18"/>
        </w:rPr>
      </w:pPr>
    </w:p>
    <w:p w:rsidR="00D964FE" w:rsidRPr="00DF5A20" w:rsidRDefault="00D964FE" w:rsidP="00D964FE">
      <w:pPr>
        <w:autoSpaceDE w:val="0"/>
        <w:autoSpaceDN w:val="0"/>
        <w:adjustRightInd w:val="0"/>
        <w:spacing w:after="0" w:line="240" w:lineRule="auto"/>
        <w:jc w:val="center"/>
        <w:outlineLvl w:val="0"/>
        <w:rPr>
          <w:rFonts w:ascii="Arial" w:hAnsi="Arial" w:cs="Arial"/>
          <w:b/>
          <w:sz w:val="18"/>
          <w:szCs w:val="18"/>
        </w:rPr>
      </w:pPr>
      <w:r w:rsidRPr="00DF5A20">
        <w:rPr>
          <w:rFonts w:ascii="Arial" w:hAnsi="Arial" w:cs="Arial"/>
          <w:b/>
          <w:sz w:val="18"/>
          <w:szCs w:val="18"/>
        </w:rPr>
        <w:t>ОБ ИСПОЛНЕНИИ БЮДЖЕТА МУНИЦИПАЛЬНОГО ОБРАЗОВАНИЯ «АЛЕКСАНДРОВСК» ЗА 2018 ГОД</w:t>
      </w:r>
    </w:p>
    <w:p w:rsidR="00D964FE" w:rsidRPr="00DF5A20" w:rsidRDefault="00D964FE" w:rsidP="00D964FE">
      <w:pPr>
        <w:spacing w:after="0" w:line="240" w:lineRule="auto"/>
        <w:rPr>
          <w:sz w:val="18"/>
          <w:szCs w:val="18"/>
        </w:rPr>
      </w:pPr>
    </w:p>
    <w:p w:rsidR="00D964FE" w:rsidRPr="00DF5A20" w:rsidRDefault="00D964FE" w:rsidP="00D964FE">
      <w:pPr>
        <w:ind w:firstLine="709"/>
        <w:jc w:val="both"/>
        <w:rPr>
          <w:rFonts w:ascii="Arial" w:hAnsi="Arial" w:cs="Arial"/>
          <w:sz w:val="18"/>
          <w:szCs w:val="18"/>
        </w:rPr>
      </w:pPr>
      <w:r w:rsidRPr="00DF5A20">
        <w:rPr>
          <w:rFonts w:ascii="Arial" w:hAnsi="Arial" w:cs="Arial"/>
          <w:sz w:val="18"/>
          <w:szCs w:val="18"/>
        </w:rPr>
        <w:t>В соответствии со ст.264 Бюджетного Кодекса РФ, положения о бюджетном процессе в муниципальном образовании «Александровск», Дума муниципаль</w:t>
      </w:r>
      <w:r>
        <w:rPr>
          <w:rFonts w:ascii="Arial" w:hAnsi="Arial" w:cs="Arial"/>
          <w:sz w:val="18"/>
          <w:szCs w:val="18"/>
        </w:rPr>
        <w:t>ного образования «Александровск</w:t>
      </w:r>
    </w:p>
    <w:p w:rsidR="00D964FE" w:rsidRPr="00D964FE" w:rsidRDefault="00D964FE" w:rsidP="00D964FE">
      <w:pPr>
        <w:spacing w:after="0" w:line="240" w:lineRule="auto"/>
        <w:ind w:firstLine="709"/>
        <w:jc w:val="center"/>
        <w:rPr>
          <w:rFonts w:ascii="Arial" w:hAnsi="Arial" w:cs="Arial"/>
          <w:b/>
          <w:sz w:val="18"/>
          <w:szCs w:val="18"/>
        </w:rPr>
      </w:pPr>
      <w:r w:rsidRPr="00DF5A20">
        <w:rPr>
          <w:rFonts w:ascii="Arial" w:hAnsi="Arial" w:cs="Arial"/>
          <w:b/>
          <w:sz w:val="18"/>
          <w:szCs w:val="18"/>
        </w:rPr>
        <w:t>РЕШИЛА:</w:t>
      </w:r>
    </w:p>
    <w:p w:rsidR="00D964FE" w:rsidRPr="00DF5A20" w:rsidRDefault="00D964FE" w:rsidP="00D964FE">
      <w:pPr>
        <w:spacing w:after="0" w:line="240" w:lineRule="auto"/>
        <w:ind w:firstLine="708"/>
        <w:jc w:val="both"/>
        <w:rPr>
          <w:rFonts w:ascii="Arial" w:hAnsi="Arial" w:cs="Arial"/>
          <w:sz w:val="18"/>
          <w:szCs w:val="18"/>
        </w:rPr>
      </w:pPr>
      <w:r w:rsidRPr="00DF5A20">
        <w:rPr>
          <w:rFonts w:ascii="Arial" w:hAnsi="Arial" w:cs="Arial"/>
          <w:sz w:val="18"/>
          <w:szCs w:val="18"/>
        </w:rPr>
        <w:t xml:space="preserve">1. </w:t>
      </w:r>
      <w:proofErr w:type="gramStart"/>
      <w:r w:rsidRPr="00DF5A20">
        <w:rPr>
          <w:rFonts w:ascii="Arial" w:hAnsi="Arial" w:cs="Arial"/>
          <w:sz w:val="18"/>
          <w:szCs w:val="18"/>
        </w:rPr>
        <w:t>Утвердить  отчет</w:t>
      </w:r>
      <w:proofErr w:type="gramEnd"/>
      <w:r w:rsidRPr="00DF5A20">
        <w:rPr>
          <w:rFonts w:ascii="Arial" w:hAnsi="Arial" w:cs="Arial"/>
          <w:sz w:val="18"/>
          <w:szCs w:val="18"/>
        </w:rPr>
        <w:t xml:space="preserve"> об исполнении бюджета муниципального образования «Александровск» за  2018 год: </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 по доходам - в сумме 6387,2 </w:t>
      </w:r>
      <w:proofErr w:type="spellStart"/>
      <w:r w:rsidRPr="00DF5A20">
        <w:rPr>
          <w:rFonts w:ascii="Arial" w:hAnsi="Arial" w:cs="Arial"/>
          <w:sz w:val="18"/>
          <w:szCs w:val="18"/>
        </w:rPr>
        <w:t>тыс.руб</w:t>
      </w:r>
      <w:proofErr w:type="spellEnd"/>
      <w:r w:rsidRPr="00DF5A20">
        <w:rPr>
          <w:rFonts w:ascii="Arial" w:hAnsi="Arial" w:cs="Arial"/>
          <w:sz w:val="18"/>
          <w:szCs w:val="18"/>
        </w:rPr>
        <w:t xml:space="preserve">., в том числе безвозмездные поступления в сумме 5334,1 </w:t>
      </w:r>
      <w:proofErr w:type="spellStart"/>
      <w:r w:rsidRPr="00DF5A20">
        <w:rPr>
          <w:rFonts w:ascii="Arial" w:hAnsi="Arial" w:cs="Arial"/>
          <w:sz w:val="18"/>
          <w:szCs w:val="18"/>
        </w:rPr>
        <w:t>тыс.рублей</w:t>
      </w:r>
      <w:proofErr w:type="spellEnd"/>
      <w:r w:rsidRPr="00DF5A20">
        <w:rPr>
          <w:rFonts w:ascii="Arial" w:hAnsi="Arial" w:cs="Arial"/>
          <w:sz w:val="18"/>
          <w:szCs w:val="18"/>
        </w:rPr>
        <w:t xml:space="preserve">. </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по расходам – в сумме 7249,4 </w:t>
      </w:r>
      <w:proofErr w:type="spellStart"/>
      <w:r w:rsidRPr="00DF5A20">
        <w:rPr>
          <w:rFonts w:ascii="Arial" w:hAnsi="Arial" w:cs="Arial"/>
          <w:sz w:val="18"/>
          <w:szCs w:val="18"/>
        </w:rPr>
        <w:t>тыс.рублей</w:t>
      </w:r>
      <w:proofErr w:type="spellEnd"/>
      <w:r w:rsidRPr="00DF5A20">
        <w:rPr>
          <w:rFonts w:ascii="Arial" w:hAnsi="Arial" w:cs="Arial"/>
          <w:sz w:val="18"/>
          <w:szCs w:val="18"/>
        </w:rPr>
        <w:t>.</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по размеру дефицита – в сумме 862,2 </w:t>
      </w:r>
      <w:proofErr w:type="spellStart"/>
      <w:r w:rsidRPr="00DF5A20">
        <w:rPr>
          <w:rFonts w:ascii="Arial" w:hAnsi="Arial" w:cs="Arial"/>
          <w:sz w:val="18"/>
          <w:szCs w:val="18"/>
        </w:rPr>
        <w:t>тыс.рублей</w:t>
      </w:r>
      <w:proofErr w:type="spellEnd"/>
      <w:r w:rsidRPr="00DF5A20">
        <w:rPr>
          <w:rFonts w:ascii="Arial" w:hAnsi="Arial" w:cs="Arial"/>
          <w:sz w:val="18"/>
          <w:szCs w:val="18"/>
        </w:rPr>
        <w:t xml:space="preserve"> или 81,87% от объема собственных доходов местного бюджета. </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Дефицит бюджета в размере 81,87% сложился с учетом остатков средств на счетах по учету местного бюджета.</w:t>
      </w:r>
    </w:p>
    <w:p w:rsidR="00D964FE" w:rsidRPr="00DF5A20" w:rsidRDefault="00D964FE" w:rsidP="00D964FE">
      <w:pPr>
        <w:spacing w:after="0" w:line="240" w:lineRule="auto"/>
        <w:ind w:firstLine="708"/>
        <w:jc w:val="both"/>
        <w:rPr>
          <w:rFonts w:ascii="Arial" w:hAnsi="Arial" w:cs="Arial"/>
          <w:sz w:val="18"/>
          <w:szCs w:val="18"/>
        </w:rPr>
      </w:pPr>
      <w:r w:rsidRPr="00DF5A20">
        <w:rPr>
          <w:rFonts w:ascii="Arial" w:hAnsi="Arial" w:cs="Arial"/>
          <w:sz w:val="18"/>
          <w:szCs w:val="18"/>
        </w:rPr>
        <w:t xml:space="preserve">2. </w:t>
      </w:r>
      <w:proofErr w:type="gramStart"/>
      <w:r w:rsidRPr="00DF5A20">
        <w:rPr>
          <w:rFonts w:ascii="Arial" w:hAnsi="Arial" w:cs="Arial"/>
          <w:sz w:val="18"/>
          <w:szCs w:val="18"/>
        </w:rPr>
        <w:t>Утвердить  отчет</w:t>
      </w:r>
      <w:proofErr w:type="gramEnd"/>
      <w:r w:rsidRPr="00DF5A20">
        <w:rPr>
          <w:rFonts w:ascii="Arial" w:hAnsi="Arial" w:cs="Arial"/>
          <w:sz w:val="18"/>
          <w:szCs w:val="18"/>
        </w:rPr>
        <w:t xml:space="preserve"> об исполнении бюджета муниципального образования «Александровск» за   2018 год со следующими показателями:</w:t>
      </w:r>
    </w:p>
    <w:p w:rsidR="00D964FE" w:rsidRPr="00DF5A20" w:rsidRDefault="00D964FE" w:rsidP="00D964FE">
      <w:pPr>
        <w:spacing w:after="0" w:line="240" w:lineRule="auto"/>
        <w:ind w:firstLine="708"/>
        <w:jc w:val="both"/>
        <w:rPr>
          <w:rFonts w:ascii="Arial" w:hAnsi="Arial" w:cs="Arial"/>
          <w:sz w:val="18"/>
          <w:szCs w:val="18"/>
        </w:rPr>
      </w:pPr>
      <w:r w:rsidRPr="00DF5A20">
        <w:rPr>
          <w:rFonts w:ascii="Arial" w:hAnsi="Arial" w:cs="Arial"/>
          <w:sz w:val="18"/>
          <w:szCs w:val="18"/>
        </w:rPr>
        <w:t>доходов бюджета по кодам классификации доходов бюджетов согласно приложению 1 к настоящему Решению;</w:t>
      </w:r>
    </w:p>
    <w:p w:rsidR="00D964FE" w:rsidRPr="00DF5A20" w:rsidRDefault="00D964FE" w:rsidP="00D964FE">
      <w:pPr>
        <w:spacing w:after="0" w:line="240" w:lineRule="auto"/>
        <w:ind w:firstLine="708"/>
        <w:jc w:val="both"/>
        <w:rPr>
          <w:rFonts w:ascii="Arial" w:hAnsi="Arial" w:cs="Arial"/>
          <w:sz w:val="18"/>
          <w:szCs w:val="18"/>
        </w:rPr>
      </w:pPr>
      <w:r w:rsidRPr="00DF5A20">
        <w:rPr>
          <w:rFonts w:ascii="Arial" w:hAnsi="Arial" w:cs="Arial"/>
          <w:sz w:val="18"/>
          <w:szCs w:val="18"/>
        </w:rPr>
        <w:t>расходов бюджета по разделам и подразделам классификации расходов бюджетов согласно приложению 2 к настоящему Решению;</w:t>
      </w:r>
    </w:p>
    <w:p w:rsidR="00D964FE" w:rsidRPr="00DF5A20" w:rsidRDefault="00D964FE" w:rsidP="00D964FE">
      <w:pPr>
        <w:spacing w:after="0" w:line="240" w:lineRule="auto"/>
        <w:ind w:firstLine="708"/>
        <w:jc w:val="both"/>
        <w:rPr>
          <w:rFonts w:ascii="Arial" w:hAnsi="Arial" w:cs="Arial"/>
          <w:sz w:val="18"/>
          <w:szCs w:val="18"/>
        </w:rPr>
      </w:pPr>
      <w:r w:rsidRPr="00DF5A20">
        <w:rPr>
          <w:rFonts w:ascii="Arial" w:hAnsi="Arial" w:cs="Arial"/>
          <w:sz w:val="18"/>
          <w:szCs w:val="18"/>
        </w:rPr>
        <w:t xml:space="preserve">расходов бюджета по ведомственной структуре расходов согласно </w:t>
      </w:r>
      <w:proofErr w:type="gramStart"/>
      <w:r w:rsidRPr="00DF5A20">
        <w:rPr>
          <w:rFonts w:ascii="Arial" w:hAnsi="Arial" w:cs="Arial"/>
          <w:sz w:val="18"/>
          <w:szCs w:val="18"/>
        </w:rPr>
        <w:t>приложению  3</w:t>
      </w:r>
      <w:proofErr w:type="gramEnd"/>
      <w:r w:rsidRPr="00DF5A20">
        <w:rPr>
          <w:rFonts w:ascii="Arial" w:hAnsi="Arial" w:cs="Arial"/>
          <w:sz w:val="18"/>
          <w:szCs w:val="18"/>
        </w:rPr>
        <w:t xml:space="preserve"> к настоящему Решению;</w:t>
      </w:r>
    </w:p>
    <w:p w:rsidR="00D964FE" w:rsidRPr="00DF5A20" w:rsidRDefault="00D964FE" w:rsidP="00D964FE">
      <w:pPr>
        <w:spacing w:after="0" w:line="240" w:lineRule="auto"/>
        <w:ind w:firstLine="708"/>
        <w:jc w:val="both"/>
        <w:rPr>
          <w:rFonts w:ascii="Arial" w:hAnsi="Arial" w:cs="Arial"/>
          <w:sz w:val="18"/>
          <w:szCs w:val="18"/>
        </w:rPr>
      </w:pPr>
      <w:r w:rsidRPr="00DF5A20">
        <w:rPr>
          <w:rFonts w:ascii="Arial" w:hAnsi="Arial" w:cs="Arial"/>
          <w:sz w:val="18"/>
          <w:szCs w:val="18"/>
        </w:rPr>
        <w:lastRenderedPageBreak/>
        <w:t xml:space="preserve">источников внутреннего финансирования дефицита бюджета согласно </w:t>
      </w:r>
      <w:proofErr w:type="gramStart"/>
      <w:r w:rsidRPr="00DF5A20">
        <w:rPr>
          <w:rFonts w:ascii="Arial" w:hAnsi="Arial" w:cs="Arial"/>
          <w:sz w:val="18"/>
          <w:szCs w:val="18"/>
        </w:rPr>
        <w:t>приложению  4</w:t>
      </w:r>
      <w:proofErr w:type="gramEnd"/>
      <w:r w:rsidRPr="00DF5A20">
        <w:rPr>
          <w:rFonts w:ascii="Arial" w:hAnsi="Arial" w:cs="Arial"/>
          <w:sz w:val="18"/>
          <w:szCs w:val="18"/>
        </w:rPr>
        <w:t xml:space="preserve"> к настоящему Решению;</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            3. Опубликовать настоящее Решение Думы в печатном средстве массовой информации «</w:t>
      </w:r>
      <w:proofErr w:type="gramStart"/>
      <w:r w:rsidRPr="00DF5A20">
        <w:rPr>
          <w:rFonts w:ascii="Arial" w:hAnsi="Arial" w:cs="Arial"/>
          <w:sz w:val="18"/>
          <w:szCs w:val="18"/>
        </w:rPr>
        <w:t>Александровском  вестнике</w:t>
      </w:r>
      <w:proofErr w:type="gramEnd"/>
      <w:r w:rsidRPr="00DF5A20">
        <w:rPr>
          <w:rFonts w:ascii="Arial" w:hAnsi="Arial" w:cs="Arial"/>
          <w:sz w:val="18"/>
          <w:szCs w:val="18"/>
        </w:rPr>
        <w:t>»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964FE" w:rsidRPr="00DF5A20" w:rsidRDefault="00D964FE" w:rsidP="00D964FE">
      <w:pPr>
        <w:spacing w:after="0" w:line="240" w:lineRule="auto"/>
        <w:jc w:val="both"/>
        <w:rPr>
          <w:rFonts w:ascii="Arial" w:hAnsi="Arial" w:cs="Arial"/>
          <w:sz w:val="18"/>
          <w:szCs w:val="18"/>
        </w:rPr>
      </w:pPr>
    </w:p>
    <w:p w:rsidR="00D964FE" w:rsidRPr="00DF5A20" w:rsidRDefault="00D964FE" w:rsidP="00D964FE">
      <w:pPr>
        <w:jc w:val="both"/>
        <w:rPr>
          <w:rFonts w:ascii="Arial" w:hAnsi="Arial" w:cs="Arial"/>
          <w:sz w:val="18"/>
          <w:szCs w:val="18"/>
        </w:rPr>
      </w:pP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  Председатель Думы,</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  Глава муниципального</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 xml:space="preserve"> образования «Александровск»</w:t>
      </w:r>
    </w:p>
    <w:p w:rsidR="00D964FE" w:rsidRPr="00DF5A20" w:rsidRDefault="00D964FE" w:rsidP="00D964FE">
      <w:pPr>
        <w:spacing w:after="0" w:line="240" w:lineRule="auto"/>
        <w:jc w:val="both"/>
        <w:rPr>
          <w:rFonts w:ascii="Arial" w:hAnsi="Arial" w:cs="Arial"/>
          <w:sz w:val="18"/>
          <w:szCs w:val="18"/>
        </w:rPr>
      </w:pPr>
      <w:r w:rsidRPr="00DF5A20">
        <w:rPr>
          <w:rFonts w:ascii="Arial" w:hAnsi="Arial" w:cs="Arial"/>
          <w:sz w:val="18"/>
          <w:szCs w:val="18"/>
        </w:rPr>
        <w:t>Т.В. Мелещенко</w:t>
      </w:r>
    </w:p>
    <w:p w:rsidR="00D964FE" w:rsidRPr="00DF5A20" w:rsidRDefault="00D964FE" w:rsidP="00D964FE">
      <w:pPr>
        <w:spacing w:after="0" w:line="240" w:lineRule="auto"/>
        <w:jc w:val="both"/>
        <w:rPr>
          <w:rFonts w:ascii="Arial" w:hAnsi="Arial" w:cs="Arial"/>
          <w:sz w:val="18"/>
          <w:szCs w:val="18"/>
        </w:rPr>
      </w:pPr>
    </w:p>
    <w:p w:rsidR="00D964FE" w:rsidRPr="00DF5A20" w:rsidRDefault="00D964FE" w:rsidP="00D964FE">
      <w:pPr>
        <w:spacing w:after="0" w:line="240" w:lineRule="auto"/>
        <w:jc w:val="right"/>
        <w:rPr>
          <w:rFonts w:ascii="Arial" w:hAnsi="Arial" w:cs="Arial"/>
          <w:sz w:val="18"/>
          <w:szCs w:val="18"/>
        </w:rPr>
      </w:pPr>
      <w:r w:rsidRPr="00DF5A20">
        <w:rPr>
          <w:rFonts w:ascii="Courier New" w:hAnsi="Courier New" w:cs="Courier New"/>
          <w:sz w:val="18"/>
          <w:szCs w:val="18"/>
        </w:rPr>
        <w:t>Приложение 1</w:t>
      </w:r>
    </w:p>
    <w:p w:rsidR="00D964FE" w:rsidRPr="00DF5A20" w:rsidRDefault="00D964FE" w:rsidP="00D964FE">
      <w:pPr>
        <w:spacing w:after="0" w:line="240" w:lineRule="auto"/>
        <w:jc w:val="right"/>
        <w:rPr>
          <w:rFonts w:ascii="Arial" w:hAnsi="Arial" w:cs="Arial"/>
          <w:sz w:val="18"/>
          <w:szCs w:val="18"/>
        </w:rPr>
      </w:pPr>
      <w:r w:rsidRPr="00DF5A20">
        <w:rPr>
          <w:rFonts w:ascii="Courier New" w:hAnsi="Courier New" w:cs="Courier New"/>
          <w:sz w:val="18"/>
          <w:szCs w:val="18"/>
        </w:rPr>
        <w:t>к Решению Думы МО "Александровск»</w:t>
      </w:r>
    </w:p>
    <w:p w:rsidR="00D964FE" w:rsidRPr="00DF5A20" w:rsidRDefault="00D964FE" w:rsidP="00D964FE">
      <w:pPr>
        <w:spacing w:after="0" w:line="240" w:lineRule="auto"/>
        <w:jc w:val="right"/>
        <w:rPr>
          <w:rFonts w:ascii="Arial" w:hAnsi="Arial" w:cs="Arial"/>
          <w:sz w:val="18"/>
          <w:szCs w:val="18"/>
        </w:rPr>
      </w:pPr>
      <w:r w:rsidRPr="00DF5A20">
        <w:rPr>
          <w:rFonts w:ascii="Courier New" w:hAnsi="Courier New" w:cs="Courier New"/>
          <w:sz w:val="18"/>
          <w:szCs w:val="18"/>
        </w:rPr>
        <w:t>"Об исполнении бюджета МО "Александровск" за 2018год"</w:t>
      </w:r>
    </w:p>
    <w:p w:rsidR="00D964FE" w:rsidRPr="00DF5A20" w:rsidRDefault="00D964FE" w:rsidP="00D964FE">
      <w:pPr>
        <w:spacing w:after="0" w:line="240" w:lineRule="auto"/>
        <w:jc w:val="right"/>
        <w:rPr>
          <w:rFonts w:ascii="Arial" w:hAnsi="Arial" w:cs="Arial"/>
          <w:sz w:val="18"/>
          <w:szCs w:val="18"/>
        </w:rPr>
      </w:pPr>
      <w:r w:rsidRPr="00DF5A20">
        <w:rPr>
          <w:rFonts w:ascii="Courier New" w:hAnsi="Courier New" w:cs="Courier New"/>
          <w:sz w:val="18"/>
          <w:szCs w:val="18"/>
        </w:rPr>
        <w:t>от"29"апреля 2019г.№4/18-дмо</w:t>
      </w:r>
    </w:p>
    <w:p w:rsidR="00D964FE" w:rsidRPr="00DF5A20" w:rsidRDefault="00D964FE" w:rsidP="00D964FE">
      <w:pPr>
        <w:spacing w:after="0" w:line="240" w:lineRule="auto"/>
        <w:jc w:val="right"/>
        <w:rPr>
          <w:rFonts w:ascii="Arial" w:hAnsi="Arial" w:cs="Arial"/>
          <w:sz w:val="18"/>
          <w:szCs w:val="18"/>
        </w:rPr>
      </w:pPr>
    </w:p>
    <w:p w:rsidR="00D964FE" w:rsidRPr="00DF5A20" w:rsidRDefault="00D964FE" w:rsidP="00D964FE">
      <w:pPr>
        <w:spacing w:after="0" w:line="240" w:lineRule="auto"/>
        <w:jc w:val="center"/>
        <w:rPr>
          <w:rFonts w:ascii="Arial" w:hAnsi="Arial" w:cs="Arial"/>
          <w:sz w:val="18"/>
          <w:szCs w:val="18"/>
        </w:rPr>
      </w:pPr>
      <w:r w:rsidRPr="00DF5A20">
        <w:rPr>
          <w:rFonts w:ascii="Arial" w:hAnsi="Arial" w:cs="Arial"/>
          <w:bCs/>
          <w:sz w:val="18"/>
          <w:szCs w:val="18"/>
        </w:rPr>
        <w:t>Исполнение по доходам бюджета МО "Александровск" за 2018год</w:t>
      </w:r>
    </w:p>
    <w:p w:rsidR="00D964FE" w:rsidRPr="00DF5A20" w:rsidRDefault="00D964FE" w:rsidP="00D964FE">
      <w:pPr>
        <w:spacing w:after="0" w:line="240" w:lineRule="auto"/>
        <w:jc w:val="center"/>
        <w:rPr>
          <w:rFonts w:ascii="Arial" w:hAnsi="Arial" w:cs="Arial"/>
          <w:sz w:val="18"/>
          <w:szCs w:val="18"/>
        </w:rPr>
      </w:pPr>
      <w:r w:rsidRPr="00DF5A20">
        <w:rPr>
          <w:rFonts w:ascii="Arial" w:hAnsi="Arial" w:cs="Arial"/>
          <w:bCs/>
          <w:sz w:val="18"/>
          <w:szCs w:val="18"/>
        </w:rPr>
        <w:t>по кодам классификации доходов бюджетов</w:t>
      </w:r>
    </w:p>
    <w:p w:rsidR="00D964FE" w:rsidRPr="00DF5A20" w:rsidRDefault="00D964FE" w:rsidP="00D964FE">
      <w:pPr>
        <w:jc w:val="both"/>
        <w:rPr>
          <w:rFonts w:ascii="Arial" w:hAnsi="Arial" w:cs="Arial"/>
          <w:sz w:val="18"/>
          <w:szCs w:val="18"/>
        </w:rPr>
      </w:pPr>
    </w:p>
    <w:p w:rsidR="00D964FE" w:rsidRPr="00DF5A20" w:rsidRDefault="00D964FE" w:rsidP="00D964FE">
      <w:pPr>
        <w:jc w:val="both"/>
        <w:rPr>
          <w:rFonts w:ascii="Arial" w:hAnsi="Arial" w:cs="Arial"/>
          <w:sz w:val="18"/>
          <w:szCs w:val="18"/>
        </w:rPr>
      </w:pPr>
    </w:p>
    <w:tbl>
      <w:tblPr>
        <w:tblW w:w="8158" w:type="dxa"/>
        <w:tblInd w:w="-792" w:type="dxa"/>
        <w:tblLayout w:type="fixed"/>
        <w:tblLook w:val="0000" w:firstRow="0" w:lastRow="0" w:firstColumn="0" w:lastColumn="0" w:noHBand="0" w:noVBand="0"/>
      </w:tblPr>
      <w:tblGrid>
        <w:gridCol w:w="2772"/>
        <w:gridCol w:w="993"/>
        <w:gridCol w:w="2182"/>
        <w:gridCol w:w="794"/>
        <w:gridCol w:w="709"/>
        <w:gridCol w:w="708"/>
      </w:tblGrid>
      <w:tr w:rsidR="00D964FE" w:rsidRPr="00DF5A20" w:rsidTr="00D964FE">
        <w:trPr>
          <w:trHeight w:val="525"/>
        </w:trPr>
        <w:tc>
          <w:tcPr>
            <w:tcW w:w="2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Наименование</w:t>
            </w:r>
          </w:p>
        </w:tc>
        <w:tc>
          <w:tcPr>
            <w:tcW w:w="3175" w:type="dxa"/>
            <w:gridSpan w:val="2"/>
            <w:tcBorders>
              <w:top w:val="single" w:sz="4" w:space="0" w:color="auto"/>
              <w:left w:val="nil"/>
              <w:bottom w:val="single" w:sz="4" w:space="0" w:color="auto"/>
              <w:right w:val="single" w:sz="4" w:space="0" w:color="000000"/>
            </w:tcBorders>
            <w:shd w:val="clear" w:color="auto" w:fill="auto"/>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Код бюджетной классификации Российской Федерации</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план</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факт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 исп.</w:t>
            </w:r>
          </w:p>
        </w:tc>
      </w:tr>
      <w:tr w:rsidR="00D964FE" w:rsidRPr="00DF5A20" w:rsidTr="00D964FE">
        <w:trPr>
          <w:trHeight w:val="1020"/>
        </w:trPr>
        <w:tc>
          <w:tcPr>
            <w:tcW w:w="2772" w:type="dxa"/>
            <w:vMerge/>
            <w:tcBorders>
              <w:top w:val="single" w:sz="4" w:space="0" w:color="auto"/>
              <w:left w:val="single" w:sz="4" w:space="0" w:color="auto"/>
              <w:bottom w:val="single" w:sz="4" w:space="0" w:color="000000"/>
              <w:right w:val="single" w:sz="4" w:space="0" w:color="auto"/>
            </w:tcBorders>
            <w:vAlign w:val="center"/>
          </w:tcPr>
          <w:p w:rsidR="00D964FE" w:rsidRPr="00DF5A20" w:rsidRDefault="00D964FE" w:rsidP="00EE3C61">
            <w:pPr>
              <w:rPr>
                <w:rFonts w:ascii="Courier New" w:hAnsi="Courier New" w:cs="Courier New"/>
                <w:sz w:val="18"/>
                <w:szCs w:val="18"/>
              </w:rPr>
            </w:pPr>
          </w:p>
        </w:tc>
        <w:tc>
          <w:tcPr>
            <w:tcW w:w="993" w:type="dxa"/>
            <w:tcBorders>
              <w:top w:val="nil"/>
              <w:left w:val="nil"/>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главного администратора доходов</w:t>
            </w:r>
          </w:p>
        </w:tc>
        <w:tc>
          <w:tcPr>
            <w:tcW w:w="2182" w:type="dxa"/>
            <w:tcBorders>
              <w:top w:val="nil"/>
              <w:left w:val="nil"/>
              <w:bottom w:val="single" w:sz="4" w:space="0" w:color="auto"/>
              <w:right w:val="single" w:sz="4" w:space="0" w:color="auto"/>
            </w:tcBorders>
            <w:shd w:val="clear" w:color="auto" w:fill="auto"/>
            <w:vAlign w:val="center"/>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доходов местного бюджета</w:t>
            </w:r>
          </w:p>
        </w:tc>
        <w:tc>
          <w:tcPr>
            <w:tcW w:w="794" w:type="dxa"/>
            <w:vMerge/>
            <w:tcBorders>
              <w:top w:val="single" w:sz="4" w:space="0" w:color="auto"/>
              <w:left w:val="single" w:sz="4" w:space="0" w:color="auto"/>
              <w:bottom w:val="single" w:sz="4" w:space="0" w:color="000000"/>
              <w:right w:val="single" w:sz="4" w:space="0" w:color="auto"/>
            </w:tcBorders>
            <w:vAlign w:val="center"/>
          </w:tcPr>
          <w:p w:rsidR="00D964FE" w:rsidRPr="00DF5A20" w:rsidRDefault="00D964FE" w:rsidP="00EE3C61">
            <w:pPr>
              <w:rPr>
                <w:rFonts w:ascii="Courier New" w:hAnsi="Courier New" w:cs="Courier New"/>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D964FE" w:rsidRPr="00DF5A20" w:rsidRDefault="00D964FE" w:rsidP="00EE3C61">
            <w:pPr>
              <w:rPr>
                <w:rFonts w:ascii="Courier New" w:hAnsi="Courier New" w:cs="Courier New"/>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D964FE" w:rsidRPr="00DF5A20" w:rsidRDefault="00D964FE" w:rsidP="00EE3C61">
            <w:pPr>
              <w:rPr>
                <w:rFonts w:ascii="Courier New" w:hAnsi="Courier New" w:cs="Courier New"/>
                <w:sz w:val="18"/>
                <w:szCs w:val="18"/>
              </w:rPr>
            </w:pP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НАЛОГОВЫЕ И НЕНАЛОГОВЫЕ ДОХОДЫ</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1 00 00000 00 0000 000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1233,2</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1053,1</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85,4</w:t>
            </w: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 xml:space="preserve">НАЛОГИ НА </w:t>
            </w:r>
            <w:proofErr w:type="gramStart"/>
            <w:r w:rsidRPr="00DF5A20">
              <w:rPr>
                <w:rFonts w:ascii="Courier New" w:hAnsi="Courier New" w:cs="Courier New"/>
                <w:sz w:val="18"/>
                <w:szCs w:val="18"/>
              </w:rPr>
              <w:t>ПРИБЫЛЬ,ДОХОДЫ</w:t>
            </w:r>
            <w:proofErr w:type="gramEnd"/>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1 01 00000 00 0000 000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351,5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348,6</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99,2</w:t>
            </w: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Налог на доходы физических лиц</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 xml:space="preserve">182 </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1 01 02000 01 0000 110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351,5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348,6</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99,2</w:t>
            </w:r>
          </w:p>
        </w:tc>
      </w:tr>
      <w:tr w:rsidR="00D964FE" w:rsidRPr="00DF5A20" w:rsidTr="00D964FE">
        <w:trPr>
          <w:trHeight w:val="132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lastRenderedPageBreak/>
              <w:t xml:space="preserve">Налог на доходы физических лиц с </w:t>
            </w:r>
            <w:proofErr w:type="spellStart"/>
            <w:proofErr w:type="gramStart"/>
            <w:r w:rsidRPr="00DF5A20">
              <w:rPr>
                <w:rFonts w:ascii="Courier New" w:hAnsi="Courier New" w:cs="Courier New"/>
                <w:sz w:val="18"/>
                <w:szCs w:val="18"/>
              </w:rPr>
              <w:t>доходов,источником</w:t>
            </w:r>
            <w:proofErr w:type="spellEnd"/>
            <w:proofErr w:type="gramEnd"/>
            <w:r w:rsidRPr="00DF5A20">
              <w:rPr>
                <w:rFonts w:ascii="Courier New" w:hAnsi="Courier New" w:cs="Courier New"/>
                <w:sz w:val="18"/>
                <w:szCs w:val="18"/>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1 01 02010 01 1000 110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351,5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348,6</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99,2</w:t>
            </w:r>
          </w:p>
        </w:tc>
      </w:tr>
      <w:tr w:rsidR="00D964FE" w:rsidRPr="00DF5A20" w:rsidTr="00D964FE">
        <w:trPr>
          <w:trHeight w:val="765"/>
        </w:trPr>
        <w:tc>
          <w:tcPr>
            <w:tcW w:w="2772" w:type="dxa"/>
            <w:tcBorders>
              <w:top w:val="nil"/>
              <w:left w:val="single" w:sz="4" w:space="0" w:color="auto"/>
              <w:bottom w:val="single" w:sz="4" w:space="0" w:color="auto"/>
              <w:right w:val="single" w:sz="4" w:space="0" w:color="auto"/>
            </w:tcBorders>
            <w:shd w:val="clear" w:color="auto" w:fill="FFFFFF"/>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1 03 00000 00 0000 000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564,6</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571,6</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101,2</w:t>
            </w:r>
          </w:p>
        </w:tc>
      </w:tr>
      <w:tr w:rsidR="00D964FE" w:rsidRPr="00DF5A20" w:rsidTr="00D964FE">
        <w:trPr>
          <w:trHeight w:val="153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1 03 02230 01 0000 110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245,8</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254,7</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103,6</w:t>
            </w:r>
          </w:p>
        </w:tc>
      </w:tr>
      <w:tr w:rsidR="00D964FE" w:rsidRPr="00DF5A20" w:rsidTr="00D964FE">
        <w:trPr>
          <w:trHeight w:val="178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DF5A20">
              <w:rPr>
                <w:rFonts w:ascii="Courier New" w:hAnsi="Courier New" w:cs="Courier New"/>
                <w:sz w:val="18"/>
                <w:szCs w:val="18"/>
              </w:rPr>
              <w:t>инжекторных</w:t>
            </w:r>
            <w:proofErr w:type="spellEnd"/>
            <w:r w:rsidRPr="00DF5A20">
              <w:rPr>
                <w:rFonts w:ascii="Courier New" w:hAnsi="Courier New" w:cs="Courier New"/>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DF5A20">
              <w:rPr>
                <w:rFonts w:ascii="Courier New" w:hAnsi="Courier New" w:cs="Courier New"/>
                <w:sz w:val="18"/>
                <w:szCs w:val="18"/>
              </w:rPr>
              <w:lastRenderedPageBreak/>
              <w:t>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lastRenderedPageBreak/>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1 03 02240 01 0000 110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2,2</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2,4</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109,1</w:t>
            </w:r>
          </w:p>
        </w:tc>
      </w:tr>
      <w:tr w:rsidR="00D964FE" w:rsidRPr="00DF5A20" w:rsidTr="00D964FE">
        <w:trPr>
          <w:trHeight w:val="1500"/>
        </w:trPr>
        <w:tc>
          <w:tcPr>
            <w:tcW w:w="2772" w:type="dxa"/>
            <w:tcBorders>
              <w:top w:val="single" w:sz="4" w:space="0" w:color="auto"/>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1 03 02250 01 0000 110</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371,0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371,5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100,1</w:t>
            </w:r>
          </w:p>
        </w:tc>
      </w:tr>
      <w:tr w:rsidR="00D964FE" w:rsidRPr="00DF5A20" w:rsidTr="00D964FE">
        <w:trPr>
          <w:trHeight w:val="153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1 03 02260 01 0000 110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-54,4</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-57,0</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104,8</w:t>
            </w: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НАЛОГИ НА ИМУЩЕСТВО</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1 06 00000 00 0000 000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317,1</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316,6</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99,8</w:t>
            </w:r>
          </w:p>
        </w:tc>
      </w:tr>
      <w:tr w:rsidR="00D964FE" w:rsidRPr="00DF5A20" w:rsidTr="00D964FE">
        <w:trPr>
          <w:trHeight w:val="76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 xml:space="preserve">Налог на имущество физических лиц, взимаемый по ставкам, применяемым к объектам налогообложения, расположенных в </w:t>
            </w:r>
            <w:r w:rsidRPr="00DF5A20">
              <w:rPr>
                <w:rFonts w:ascii="Courier New" w:hAnsi="Courier New" w:cs="Courier New"/>
                <w:sz w:val="18"/>
                <w:szCs w:val="18"/>
              </w:rPr>
              <w:lastRenderedPageBreak/>
              <w:t>границах сельских поселений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lastRenderedPageBreak/>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1 06 01030 10 1000 110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7,0</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7,1</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101,4</w:t>
            </w: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lastRenderedPageBreak/>
              <w:t>Земельный налог</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1 06 06000 00 0000 110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310,1</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309,5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99,8</w:t>
            </w:r>
          </w:p>
        </w:tc>
      </w:tr>
      <w:tr w:rsidR="00D964FE" w:rsidRPr="00DF5A20" w:rsidTr="00D964FE">
        <w:trPr>
          <w:trHeight w:val="75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1 06 06033 10 1000 110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42,1</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42,1</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75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182</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1 06 06043 10 1000 110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268,0</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267,4</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99,8</w:t>
            </w:r>
          </w:p>
        </w:tc>
      </w:tr>
      <w:tr w:rsidR="00D964FE" w:rsidRPr="00DF5A20" w:rsidTr="00D964FE">
        <w:trPr>
          <w:trHeight w:val="51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1 14 0000 00 0000 000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-183,7</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D964FE" w:rsidRPr="00DF5A20" w:rsidTr="00D964FE">
        <w:trPr>
          <w:trHeight w:val="102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1 14 06025 10 0000 430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-183,7</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БЕЗВОЗМЕЗДНЫЕ ПОСТУПЛЕНИЯ</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 xml:space="preserve">000 </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2 02 00000 00 0000 000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5334,8</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5334,1</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51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Дотации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2 02 15000 00 0000 150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5088,5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5088,5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31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lastRenderedPageBreak/>
              <w:t>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2 02 15001 00 0000 150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5088,5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5088,5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51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Дотации бюджетам сельских поселений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2 02 15001 10 0000 150</w:t>
            </w:r>
          </w:p>
        </w:tc>
        <w:tc>
          <w:tcPr>
            <w:tcW w:w="794" w:type="dxa"/>
            <w:tcBorders>
              <w:top w:val="nil"/>
              <w:left w:val="nil"/>
              <w:bottom w:val="single" w:sz="4" w:space="0" w:color="auto"/>
              <w:right w:val="single" w:sz="4" w:space="0" w:color="auto"/>
            </w:tcBorders>
            <w:shd w:val="clear" w:color="auto" w:fill="FFFFFF"/>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5088,5</w:t>
            </w:r>
          </w:p>
        </w:tc>
        <w:tc>
          <w:tcPr>
            <w:tcW w:w="709" w:type="dxa"/>
            <w:tcBorders>
              <w:top w:val="nil"/>
              <w:left w:val="nil"/>
              <w:bottom w:val="single" w:sz="4" w:space="0" w:color="auto"/>
              <w:right w:val="single" w:sz="4" w:space="0" w:color="auto"/>
            </w:tcBorders>
            <w:shd w:val="clear" w:color="auto" w:fill="FFFFFF"/>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5088,5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51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Субсидии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2 02 20000 00 0000 150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176,1</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176,1</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p w:rsidR="00D964FE" w:rsidRPr="00DF5A20" w:rsidRDefault="00D964FE" w:rsidP="00EE3C61">
            <w:pPr>
              <w:jc w:val="right"/>
              <w:rPr>
                <w:rFonts w:ascii="Courier New" w:hAnsi="Courier New" w:cs="Courier New"/>
                <w:sz w:val="18"/>
                <w:szCs w:val="18"/>
              </w:rPr>
            </w:pPr>
          </w:p>
          <w:p w:rsidR="00D964FE" w:rsidRPr="00DF5A20" w:rsidRDefault="00D964FE" w:rsidP="00EE3C61">
            <w:pPr>
              <w:jc w:val="right"/>
              <w:rPr>
                <w:rFonts w:ascii="Courier New" w:hAnsi="Courier New" w:cs="Courier New"/>
                <w:sz w:val="18"/>
                <w:szCs w:val="18"/>
              </w:rPr>
            </w:pPr>
          </w:p>
          <w:p w:rsidR="00D964FE" w:rsidRPr="00DF5A20" w:rsidRDefault="00D964FE" w:rsidP="00EE3C61">
            <w:pPr>
              <w:jc w:val="right"/>
              <w:rPr>
                <w:rFonts w:ascii="Courier New" w:hAnsi="Courier New" w:cs="Courier New"/>
                <w:sz w:val="18"/>
                <w:szCs w:val="18"/>
              </w:rPr>
            </w:pPr>
          </w:p>
        </w:tc>
      </w:tr>
      <w:tr w:rsidR="00D964FE" w:rsidRPr="00DF5A20" w:rsidTr="00D964FE">
        <w:trPr>
          <w:trHeight w:val="255"/>
        </w:trPr>
        <w:tc>
          <w:tcPr>
            <w:tcW w:w="2772" w:type="dxa"/>
            <w:tcBorders>
              <w:top w:val="single" w:sz="4" w:space="0" w:color="auto"/>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 xml:space="preserve">Прочие субсидии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2 02 29999 00 0000 150</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176,1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176,1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255"/>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2 02 29999 10 0000 150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176,1</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176,1</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510"/>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Субвенции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2 02 30000 00 0000 150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70,2</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69,5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99,0</w:t>
            </w:r>
          </w:p>
        </w:tc>
      </w:tr>
      <w:tr w:rsidR="00D964FE" w:rsidRPr="00DF5A20" w:rsidTr="00D964FE">
        <w:trPr>
          <w:trHeight w:val="76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2 02 35118 00 0000 150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69,5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69,5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76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2 02 35118 10 0000 150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69,5</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69,5</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100,0</w:t>
            </w:r>
          </w:p>
        </w:tc>
      </w:tr>
      <w:tr w:rsidR="00D964FE" w:rsidRPr="00DF5A20" w:rsidTr="00D964FE">
        <w:trPr>
          <w:trHeight w:val="76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lastRenderedPageBreak/>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2 02 30024 00 0000 150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0,7</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0,0</w:t>
            </w:r>
          </w:p>
        </w:tc>
      </w:tr>
      <w:tr w:rsidR="00D964FE" w:rsidRPr="00DF5A20" w:rsidTr="00D964FE">
        <w:trPr>
          <w:trHeight w:val="765"/>
        </w:trPr>
        <w:tc>
          <w:tcPr>
            <w:tcW w:w="2772" w:type="dxa"/>
            <w:tcBorders>
              <w:top w:val="nil"/>
              <w:left w:val="single" w:sz="4" w:space="0" w:color="auto"/>
              <w:bottom w:val="single" w:sz="4" w:space="0" w:color="auto"/>
              <w:right w:val="single" w:sz="4" w:space="0" w:color="auto"/>
            </w:tcBorders>
            <w:shd w:val="clear" w:color="auto" w:fill="auto"/>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sz w:val="18"/>
                <w:szCs w:val="18"/>
              </w:rPr>
            </w:pPr>
            <w:r w:rsidRPr="00DF5A20">
              <w:rPr>
                <w:rFonts w:ascii="Courier New" w:hAnsi="Courier New" w:cs="Courier New"/>
                <w:sz w:val="18"/>
                <w:szCs w:val="18"/>
              </w:rPr>
              <w:t>2 02 30024 10 0000 150</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0,7</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0,0</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0,0</w:t>
            </w:r>
          </w:p>
        </w:tc>
      </w:tr>
      <w:tr w:rsidR="00D964FE" w:rsidRPr="00DF5A20" w:rsidTr="00D964FE">
        <w:trPr>
          <w:trHeight w:val="330"/>
        </w:trPr>
        <w:tc>
          <w:tcPr>
            <w:tcW w:w="2772" w:type="dxa"/>
            <w:tcBorders>
              <w:top w:val="nil"/>
              <w:left w:val="single" w:sz="4" w:space="0" w:color="auto"/>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b/>
                <w:bCs/>
                <w:sz w:val="18"/>
                <w:szCs w:val="18"/>
              </w:rPr>
            </w:pPr>
            <w:r w:rsidRPr="00DF5A20">
              <w:rPr>
                <w:rFonts w:ascii="Courier New" w:hAnsi="Courier New" w:cs="Courier New"/>
                <w:b/>
                <w:bCs/>
                <w:sz w:val="18"/>
                <w:szCs w:val="18"/>
              </w:rPr>
              <w:t>ВСЕГО ДОХОДОВ</w:t>
            </w:r>
          </w:p>
        </w:tc>
        <w:tc>
          <w:tcPr>
            <w:tcW w:w="993"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2182"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rPr>
                <w:rFonts w:ascii="Courier New" w:hAnsi="Courier New" w:cs="Courier New"/>
                <w:b/>
                <w:bCs/>
                <w:sz w:val="18"/>
                <w:szCs w:val="18"/>
              </w:rPr>
            </w:pPr>
            <w:r w:rsidRPr="00DF5A20">
              <w:rPr>
                <w:rFonts w:ascii="Courier New" w:hAnsi="Courier New" w:cs="Courier New"/>
                <w:b/>
                <w:bCs/>
                <w:sz w:val="18"/>
                <w:szCs w:val="18"/>
              </w:rPr>
              <w:t> </w:t>
            </w:r>
          </w:p>
        </w:tc>
        <w:tc>
          <w:tcPr>
            <w:tcW w:w="794"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b/>
                <w:bCs/>
                <w:sz w:val="18"/>
                <w:szCs w:val="18"/>
              </w:rPr>
            </w:pPr>
            <w:r w:rsidRPr="00DF5A20">
              <w:rPr>
                <w:rFonts w:ascii="Courier New" w:hAnsi="Courier New" w:cs="Courier New"/>
                <w:b/>
                <w:bCs/>
                <w:sz w:val="18"/>
                <w:szCs w:val="18"/>
              </w:rPr>
              <w:t>6568,0</w:t>
            </w:r>
          </w:p>
        </w:tc>
        <w:tc>
          <w:tcPr>
            <w:tcW w:w="709"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b/>
                <w:bCs/>
                <w:sz w:val="18"/>
                <w:szCs w:val="18"/>
              </w:rPr>
            </w:pPr>
            <w:r w:rsidRPr="00DF5A20">
              <w:rPr>
                <w:rFonts w:ascii="Courier New" w:hAnsi="Courier New" w:cs="Courier New"/>
                <w:b/>
                <w:bCs/>
                <w:sz w:val="18"/>
                <w:szCs w:val="18"/>
              </w:rPr>
              <w:t>6387,2</w:t>
            </w:r>
          </w:p>
        </w:tc>
        <w:tc>
          <w:tcPr>
            <w:tcW w:w="708" w:type="dxa"/>
            <w:tcBorders>
              <w:top w:val="nil"/>
              <w:left w:val="nil"/>
              <w:bottom w:val="single" w:sz="4" w:space="0" w:color="auto"/>
              <w:right w:val="single" w:sz="4" w:space="0" w:color="auto"/>
            </w:tcBorders>
            <w:shd w:val="clear" w:color="auto" w:fill="auto"/>
            <w:noWrap/>
            <w:vAlign w:val="bottom"/>
          </w:tcPr>
          <w:p w:rsidR="00D964FE" w:rsidRPr="00DF5A20" w:rsidRDefault="00D964FE" w:rsidP="00EE3C61">
            <w:pPr>
              <w:jc w:val="right"/>
              <w:rPr>
                <w:rFonts w:ascii="Courier New" w:hAnsi="Courier New" w:cs="Courier New"/>
                <w:sz w:val="18"/>
                <w:szCs w:val="18"/>
              </w:rPr>
            </w:pPr>
            <w:r w:rsidRPr="00DF5A20">
              <w:rPr>
                <w:rFonts w:ascii="Courier New" w:hAnsi="Courier New" w:cs="Courier New"/>
                <w:sz w:val="18"/>
                <w:szCs w:val="18"/>
              </w:rPr>
              <w:t>97,2</w:t>
            </w:r>
          </w:p>
        </w:tc>
      </w:tr>
    </w:tbl>
    <w:p w:rsidR="00C053B0" w:rsidRDefault="00C053B0" w:rsidP="008274C5">
      <w:pPr>
        <w:shd w:val="clear" w:color="auto" w:fill="FFFFFF"/>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FA59C6" w:rsidRPr="00DF5A20" w:rsidRDefault="00FA59C6" w:rsidP="00FA59C6">
      <w:pPr>
        <w:spacing w:after="0" w:line="240" w:lineRule="auto"/>
        <w:jc w:val="right"/>
        <w:rPr>
          <w:rFonts w:ascii="Courier New" w:hAnsi="Courier New" w:cs="Courier New"/>
          <w:sz w:val="18"/>
          <w:szCs w:val="18"/>
        </w:rPr>
      </w:pPr>
      <w:r w:rsidRPr="00DF5A20">
        <w:rPr>
          <w:sz w:val="18"/>
          <w:szCs w:val="18"/>
        </w:rPr>
        <w:t>Приложение 2</w:t>
      </w:r>
    </w:p>
    <w:p w:rsidR="00FA59C6" w:rsidRPr="00DF5A20" w:rsidRDefault="00FA59C6" w:rsidP="00FA59C6">
      <w:pPr>
        <w:spacing w:after="0" w:line="240" w:lineRule="auto"/>
        <w:jc w:val="right"/>
        <w:rPr>
          <w:rFonts w:ascii="Courier New" w:hAnsi="Courier New" w:cs="Courier New"/>
          <w:sz w:val="18"/>
          <w:szCs w:val="18"/>
        </w:rPr>
      </w:pPr>
      <w:r w:rsidRPr="00DF5A20">
        <w:rPr>
          <w:sz w:val="18"/>
          <w:szCs w:val="18"/>
        </w:rPr>
        <w:t>к Решению Думы МО "Александровск»</w:t>
      </w:r>
    </w:p>
    <w:p w:rsidR="00FA59C6" w:rsidRPr="00DF5A20" w:rsidRDefault="00FA59C6" w:rsidP="00FA59C6">
      <w:pPr>
        <w:spacing w:after="0" w:line="240" w:lineRule="auto"/>
        <w:jc w:val="right"/>
        <w:rPr>
          <w:sz w:val="18"/>
          <w:szCs w:val="18"/>
        </w:rPr>
      </w:pPr>
      <w:r w:rsidRPr="00DF5A20">
        <w:rPr>
          <w:sz w:val="18"/>
          <w:szCs w:val="18"/>
        </w:rPr>
        <w:t xml:space="preserve">«Об исполнении </w:t>
      </w:r>
      <w:proofErr w:type="gramStart"/>
      <w:r w:rsidRPr="00DF5A20">
        <w:rPr>
          <w:sz w:val="18"/>
          <w:szCs w:val="18"/>
        </w:rPr>
        <w:t>бюджета  МО</w:t>
      </w:r>
      <w:proofErr w:type="gramEnd"/>
      <w:r w:rsidRPr="00DF5A20">
        <w:rPr>
          <w:sz w:val="18"/>
          <w:szCs w:val="18"/>
        </w:rPr>
        <w:t xml:space="preserve"> "Александровск" за 2018 год</w:t>
      </w:r>
    </w:p>
    <w:p w:rsidR="00FA59C6" w:rsidRPr="00DF5A20" w:rsidRDefault="00FA59C6" w:rsidP="00FA59C6">
      <w:pPr>
        <w:spacing w:after="0" w:line="240" w:lineRule="auto"/>
        <w:jc w:val="right"/>
        <w:rPr>
          <w:rFonts w:ascii="Courier New" w:hAnsi="Courier New" w:cs="Courier New"/>
          <w:sz w:val="18"/>
          <w:szCs w:val="18"/>
        </w:rPr>
      </w:pPr>
      <w:r w:rsidRPr="00DF5A20">
        <w:rPr>
          <w:sz w:val="18"/>
          <w:szCs w:val="18"/>
        </w:rPr>
        <w:t>От 29.04.2019 г. № 4/18-дмо</w:t>
      </w:r>
    </w:p>
    <w:p w:rsidR="00FA59C6" w:rsidRPr="00DF5A20" w:rsidRDefault="00FA59C6" w:rsidP="00FA59C6">
      <w:pPr>
        <w:spacing w:after="0" w:line="240" w:lineRule="auto"/>
        <w:jc w:val="right"/>
        <w:rPr>
          <w:rFonts w:ascii="Courier New" w:hAnsi="Courier New" w:cs="Courier New"/>
          <w:sz w:val="18"/>
          <w:szCs w:val="18"/>
        </w:rPr>
      </w:pPr>
    </w:p>
    <w:p w:rsidR="00FA59C6" w:rsidRPr="00DF5A20" w:rsidRDefault="00FA59C6" w:rsidP="00FA59C6">
      <w:pPr>
        <w:spacing w:after="0" w:line="240" w:lineRule="auto"/>
        <w:jc w:val="center"/>
        <w:rPr>
          <w:rFonts w:ascii="Arial" w:hAnsi="Arial" w:cs="Arial"/>
          <w:sz w:val="18"/>
          <w:szCs w:val="18"/>
        </w:rPr>
      </w:pPr>
      <w:r w:rsidRPr="00DF5A20">
        <w:rPr>
          <w:rFonts w:ascii="Arial" w:hAnsi="Arial" w:cs="Arial"/>
          <w:bCs/>
          <w:sz w:val="18"/>
          <w:szCs w:val="18"/>
        </w:rPr>
        <w:t>Исполнение бюджета МО "Александровск" за 2018 год по расходам</w:t>
      </w:r>
    </w:p>
    <w:p w:rsidR="00FA59C6" w:rsidRPr="00DF5A20" w:rsidRDefault="00FA59C6" w:rsidP="00FA59C6">
      <w:pPr>
        <w:spacing w:after="0" w:line="240" w:lineRule="auto"/>
        <w:jc w:val="center"/>
        <w:rPr>
          <w:rFonts w:ascii="Arial" w:hAnsi="Arial" w:cs="Arial"/>
          <w:sz w:val="18"/>
          <w:szCs w:val="18"/>
        </w:rPr>
      </w:pPr>
      <w:r w:rsidRPr="00DF5A20">
        <w:rPr>
          <w:rFonts w:ascii="Arial" w:hAnsi="Arial" w:cs="Arial"/>
          <w:bCs/>
          <w:sz w:val="18"/>
          <w:szCs w:val="18"/>
        </w:rPr>
        <w:t>по разделам и подразделам классификации расходов бюджетов</w:t>
      </w:r>
    </w:p>
    <w:p w:rsidR="00FA59C6" w:rsidRPr="00DF5A20" w:rsidRDefault="00FA59C6" w:rsidP="00FA59C6">
      <w:pPr>
        <w:spacing w:after="0" w:line="240" w:lineRule="auto"/>
        <w:jc w:val="both"/>
        <w:rPr>
          <w:rFonts w:ascii="Courier New" w:hAnsi="Courier New" w:cs="Courier New"/>
          <w:sz w:val="18"/>
          <w:szCs w:val="18"/>
        </w:rPr>
      </w:pPr>
    </w:p>
    <w:p w:rsidR="00FA59C6" w:rsidRPr="00DF5A20" w:rsidRDefault="00FA59C6" w:rsidP="00FA59C6">
      <w:pPr>
        <w:jc w:val="both"/>
        <w:rPr>
          <w:rFonts w:ascii="Courier New" w:hAnsi="Courier New" w:cs="Courier New"/>
          <w:sz w:val="18"/>
          <w:szCs w:val="18"/>
        </w:rPr>
      </w:pPr>
    </w:p>
    <w:tbl>
      <w:tblPr>
        <w:tblW w:w="8017" w:type="dxa"/>
        <w:tblInd w:w="-792" w:type="dxa"/>
        <w:tblLayout w:type="fixed"/>
        <w:tblLook w:val="0000" w:firstRow="0" w:lastRow="0" w:firstColumn="0" w:lastColumn="0" w:noHBand="0" w:noVBand="0"/>
      </w:tblPr>
      <w:tblGrid>
        <w:gridCol w:w="3339"/>
        <w:gridCol w:w="1009"/>
        <w:gridCol w:w="834"/>
        <w:gridCol w:w="1057"/>
        <w:gridCol w:w="1140"/>
        <w:gridCol w:w="638"/>
      </w:tblGrid>
      <w:tr w:rsidR="00FA59C6" w:rsidRPr="00DF5A20" w:rsidTr="00FA59C6">
        <w:trPr>
          <w:trHeight w:val="750"/>
        </w:trPr>
        <w:tc>
          <w:tcPr>
            <w:tcW w:w="3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Наименование</w:t>
            </w:r>
          </w:p>
        </w:tc>
        <w:tc>
          <w:tcPr>
            <w:tcW w:w="1843" w:type="dxa"/>
            <w:gridSpan w:val="2"/>
            <w:tcBorders>
              <w:top w:val="single" w:sz="4" w:space="0" w:color="auto"/>
              <w:left w:val="nil"/>
              <w:bottom w:val="single" w:sz="4" w:space="0" w:color="auto"/>
              <w:right w:val="single" w:sz="4" w:space="0" w:color="000000"/>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коды ведомственной классификации</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план</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факт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исп.</w:t>
            </w:r>
          </w:p>
        </w:tc>
      </w:tr>
      <w:tr w:rsidR="00FA59C6" w:rsidRPr="00DF5A20" w:rsidTr="00FA59C6">
        <w:trPr>
          <w:trHeight w:val="585"/>
        </w:trPr>
        <w:tc>
          <w:tcPr>
            <w:tcW w:w="3339" w:type="dxa"/>
            <w:vMerge/>
            <w:tcBorders>
              <w:top w:val="single" w:sz="4" w:space="0" w:color="auto"/>
              <w:left w:val="single" w:sz="4" w:space="0" w:color="auto"/>
              <w:bottom w:val="single" w:sz="4" w:space="0" w:color="000000"/>
              <w:right w:val="single" w:sz="4" w:space="0" w:color="auto"/>
            </w:tcBorders>
            <w:vAlign w:val="center"/>
          </w:tcPr>
          <w:p w:rsidR="00FA59C6" w:rsidRPr="00DF5A20" w:rsidRDefault="00FA59C6" w:rsidP="00EE3C61">
            <w:pPr>
              <w:rPr>
                <w:rFonts w:ascii="Courier New" w:hAnsi="Courier New" w:cs="Courier New"/>
                <w:sz w:val="18"/>
                <w:szCs w:val="18"/>
              </w:rPr>
            </w:pPr>
          </w:p>
        </w:tc>
        <w:tc>
          <w:tcPr>
            <w:tcW w:w="1009" w:type="dxa"/>
            <w:tcBorders>
              <w:top w:val="nil"/>
              <w:left w:val="nil"/>
              <w:bottom w:val="nil"/>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раздел</w:t>
            </w:r>
          </w:p>
        </w:tc>
        <w:tc>
          <w:tcPr>
            <w:tcW w:w="834" w:type="dxa"/>
            <w:tcBorders>
              <w:top w:val="nil"/>
              <w:left w:val="nil"/>
              <w:bottom w:val="nil"/>
              <w:right w:val="single" w:sz="4" w:space="0" w:color="auto"/>
            </w:tcBorders>
            <w:shd w:val="clear" w:color="auto" w:fill="auto"/>
            <w:vAlign w:val="center"/>
          </w:tcPr>
          <w:p w:rsidR="00FA59C6" w:rsidRPr="00DF5A20" w:rsidRDefault="00FA59C6" w:rsidP="00EE3C61">
            <w:pPr>
              <w:tabs>
                <w:tab w:val="left" w:pos="972"/>
              </w:tabs>
              <w:ind w:right="275"/>
              <w:jc w:val="center"/>
              <w:rPr>
                <w:rFonts w:ascii="Courier New" w:hAnsi="Courier New" w:cs="Courier New"/>
                <w:sz w:val="18"/>
                <w:szCs w:val="18"/>
              </w:rPr>
            </w:pPr>
            <w:r w:rsidRPr="00DF5A20">
              <w:rPr>
                <w:rFonts w:ascii="Courier New" w:hAnsi="Courier New" w:cs="Courier New"/>
                <w:sz w:val="18"/>
                <w:szCs w:val="18"/>
              </w:rPr>
              <w:t>подраздел</w:t>
            </w:r>
          </w:p>
        </w:tc>
        <w:tc>
          <w:tcPr>
            <w:tcW w:w="1057" w:type="dxa"/>
            <w:vMerge/>
            <w:tcBorders>
              <w:top w:val="single" w:sz="4" w:space="0" w:color="auto"/>
              <w:left w:val="single" w:sz="4" w:space="0" w:color="auto"/>
              <w:bottom w:val="single" w:sz="4" w:space="0" w:color="000000"/>
              <w:right w:val="single" w:sz="4" w:space="0" w:color="auto"/>
            </w:tcBorders>
            <w:vAlign w:val="center"/>
          </w:tcPr>
          <w:p w:rsidR="00FA59C6" w:rsidRPr="00DF5A20" w:rsidRDefault="00FA59C6" w:rsidP="00EE3C61">
            <w:pPr>
              <w:rPr>
                <w:rFonts w:ascii="Courier New" w:hAnsi="Courier New" w:cs="Courier New"/>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FA59C6" w:rsidRPr="00DF5A20" w:rsidRDefault="00FA59C6" w:rsidP="00EE3C61">
            <w:pPr>
              <w:rPr>
                <w:rFonts w:ascii="Courier New" w:hAnsi="Courier New" w:cs="Courier New"/>
                <w:sz w:val="18"/>
                <w:szCs w:val="18"/>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FA59C6" w:rsidRPr="00DF5A20" w:rsidRDefault="00FA59C6" w:rsidP="00EE3C61">
            <w:pPr>
              <w:rPr>
                <w:rFonts w:ascii="Courier New" w:hAnsi="Courier New" w:cs="Courier New"/>
                <w:sz w:val="18"/>
                <w:szCs w:val="18"/>
              </w:rPr>
            </w:pP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noWrap/>
            <w:vAlign w:val="center"/>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ОБЩЕГОСУДАРСТВЕННЫЕ ВОПРОСЫ</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01</w:t>
            </w:r>
          </w:p>
        </w:tc>
        <w:tc>
          <w:tcPr>
            <w:tcW w:w="834"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3 338,90   </w:t>
            </w:r>
          </w:p>
        </w:tc>
        <w:tc>
          <w:tcPr>
            <w:tcW w:w="1140"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3 338,20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570"/>
        </w:trPr>
        <w:tc>
          <w:tcPr>
            <w:tcW w:w="3339" w:type="dxa"/>
            <w:tcBorders>
              <w:top w:val="nil"/>
              <w:left w:val="single" w:sz="4" w:space="0" w:color="auto"/>
              <w:bottom w:val="single" w:sz="4" w:space="0" w:color="auto"/>
              <w:right w:val="nil"/>
            </w:tcBorders>
            <w:shd w:val="clear" w:color="auto" w:fill="auto"/>
            <w:vAlign w:val="center"/>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Функционирование высшего должностного лица субъекта Российской Федерации и органа местного самоуправления</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w:t>
            </w:r>
          </w:p>
        </w:tc>
        <w:tc>
          <w:tcPr>
            <w:tcW w:w="1057"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555,30   </w:t>
            </w:r>
          </w:p>
        </w:tc>
        <w:tc>
          <w:tcPr>
            <w:tcW w:w="1140"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555,30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570"/>
        </w:trPr>
        <w:tc>
          <w:tcPr>
            <w:tcW w:w="3339" w:type="dxa"/>
            <w:tcBorders>
              <w:top w:val="nil"/>
              <w:left w:val="single" w:sz="4" w:space="0" w:color="auto"/>
              <w:bottom w:val="single" w:sz="4" w:space="0" w:color="auto"/>
              <w:right w:val="nil"/>
            </w:tcBorders>
            <w:shd w:val="clear" w:color="auto" w:fill="auto"/>
            <w:vAlign w:val="center"/>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w:t>
            </w:r>
          </w:p>
        </w:tc>
        <w:tc>
          <w:tcPr>
            <w:tcW w:w="1057"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                    -    </w:t>
            </w:r>
          </w:p>
        </w:tc>
        <w:tc>
          <w:tcPr>
            <w:tcW w:w="1140"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                  -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#ДЕЛ/0!</w:t>
            </w:r>
          </w:p>
        </w:tc>
      </w:tr>
      <w:tr w:rsidR="00FA59C6" w:rsidRPr="00DF5A20" w:rsidTr="00FA59C6">
        <w:trPr>
          <w:trHeight w:val="6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w:t>
            </w:r>
          </w:p>
        </w:tc>
        <w:tc>
          <w:tcPr>
            <w:tcW w:w="1057"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2 208,00   </w:t>
            </w:r>
          </w:p>
        </w:tc>
        <w:tc>
          <w:tcPr>
            <w:tcW w:w="1140"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2 208,00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61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06</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484,90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484,90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Обеспечение проведения выборов представительных органов поселения</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07</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90,00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90,00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Резервные фонды</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#ДЕЛ/0!</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Другие общегосударственные вопросы</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13</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0,70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t>НАЦИОНАЛЬНАЯ ОБОРОНА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02</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69,50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69,50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Мобилизационная и вневойсковая подготовка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69,50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69,50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1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t>НАЦИОНАЛЬНАЯ БЕЗОПАСНОСТЬ И ПРАВООХРАНИТЕЛЬНАЯ ДЕЯТЕЛЬНОСТЬ</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19,10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19,10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64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09</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19,10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19,10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1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t>НАЦИОНАЛЬНАЯ ЭКОНОМИКА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04</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592,70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413,30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69,7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Общеэкономические вопросы</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#ДЕЛ/0!</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Содержание и управление дорожным хозяйством(фондом)</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09</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529,00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349,60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66,1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Другие вопросы в области национальной экономики</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63,70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63,70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t>ЖИЛИЩНО-КОММУНАЛЬНОЕ ХОЗЯЙСТВО</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05</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301,20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301,20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28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Жилищное хозяйство</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#ДЕЛ/0!</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Коммунальное хозяйство</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141,60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141,60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Благоустройство</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159,60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159,60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1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t>КУЛЬТУРА, КИНЕМАТОГРАФИЯ</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08</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2 953,50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2 953,50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4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Культура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2 953,50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2 953,50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15"/>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lastRenderedPageBreak/>
              <w:t>СОЦИАЛЬНАЯ ПОЛИТИКА</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10</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124,70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124,70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nil"/>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Пенсионное обеспечение</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124,70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124,70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15"/>
        </w:trPr>
        <w:tc>
          <w:tcPr>
            <w:tcW w:w="3339" w:type="dxa"/>
            <w:tcBorders>
              <w:top w:val="nil"/>
              <w:left w:val="single" w:sz="4" w:space="0" w:color="auto"/>
              <w:bottom w:val="single" w:sz="4" w:space="0" w:color="auto"/>
              <w:right w:val="nil"/>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ФИЗИЧЕСКАЯ КУЛЬТУРА И СПОРТ</w:t>
            </w:r>
          </w:p>
        </w:tc>
        <w:tc>
          <w:tcPr>
            <w:tcW w:w="1009" w:type="dxa"/>
            <w:tcBorders>
              <w:top w:val="nil"/>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15,20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15,20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00"/>
        </w:trPr>
        <w:tc>
          <w:tcPr>
            <w:tcW w:w="3339"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Физическая культура и спорт</w:t>
            </w:r>
          </w:p>
        </w:tc>
        <w:tc>
          <w:tcPr>
            <w:tcW w:w="1009"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15,20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15,20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555"/>
        </w:trPr>
        <w:tc>
          <w:tcPr>
            <w:tcW w:w="3339"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Межбюджетные трансферты бюджетам субъектов Российской Федерации и муниципальных образований общего характера</w:t>
            </w:r>
          </w:p>
        </w:tc>
        <w:tc>
          <w:tcPr>
            <w:tcW w:w="1009"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14</w:t>
            </w:r>
          </w:p>
        </w:tc>
        <w:tc>
          <w:tcPr>
            <w:tcW w:w="834"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14,70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14,70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585"/>
        </w:trPr>
        <w:tc>
          <w:tcPr>
            <w:tcW w:w="3339" w:type="dxa"/>
            <w:tcBorders>
              <w:top w:val="single" w:sz="4" w:space="0" w:color="auto"/>
              <w:left w:val="single" w:sz="4" w:space="0" w:color="auto"/>
              <w:bottom w:val="nil"/>
              <w:right w:val="nil"/>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w:t>
            </w:r>
          </w:p>
        </w:tc>
        <w:tc>
          <w:tcPr>
            <w:tcW w:w="834"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14,70   </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xml:space="preserve">           14,70   </w:t>
            </w:r>
          </w:p>
        </w:tc>
        <w:tc>
          <w:tcPr>
            <w:tcW w:w="638"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100,0   </w:t>
            </w:r>
          </w:p>
        </w:tc>
      </w:tr>
      <w:tr w:rsidR="00FA59C6" w:rsidRPr="00DF5A20" w:rsidTr="00FA59C6">
        <w:trPr>
          <w:trHeight w:val="390"/>
        </w:trPr>
        <w:tc>
          <w:tcPr>
            <w:tcW w:w="3339" w:type="dxa"/>
            <w:tcBorders>
              <w:top w:val="single" w:sz="4" w:space="0" w:color="auto"/>
              <w:left w:val="single" w:sz="4" w:space="0" w:color="auto"/>
              <w:bottom w:val="single" w:sz="4" w:space="0" w:color="auto"/>
              <w:right w:val="nil"/>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ВСЕГО РАСХОДОВ</w:t>
            </w:r>
          </w:p>
        </w:tc>
        <w:tc>
          <w:tcPr>
            <w:tcW w:w="1009" w:type="dxa"/>
            <w:tcBorders>
              <w:top w:val="nil"/>
              <w:left w:val="single" w:sz="4" w:space="0" w:color="auto"/>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834"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057"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7 429,50   </w:t>
            </w:r>
          </w:p>
        </w:tc>
        <w:tc>
          <w:tcPr>
            <w:tcW w:w="1140" w:type="dxa"/>
            <w:tcBorders>
              <w:top w:val="nil"/>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7 249,40   </w:t>
            </w:r>
          </w:p>
        </w:tc>
        <w:tc>
          <w:tcPr>
            <w:tcW w:w="638" w:type="dxa"/>
            <w:tcBorders>
              <w:top w:val="nil"/>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xml:space="preserve">        97,6   </w:t>
            </w:r>
          </w:p>
        </w:tc>
      </w:tr>
    </w:tbl>
    <w:p w:rsidR="00FA59C6" w:rsidRPr="00DF5A20" w:rsidRDefault="00FA59C6" w:rsidP="00FA59C6">
      <w:pPr>
        <w:jc w:val="both"/>
        <w:rPr>
          <w:sz w:val="18"/>
          <w:szCs w:val="18"/>
        </w:rPr>
      </w:pPr>
    </w:p>
    <w:p w:rsidR="00FA59C6" w:rsidRPr="00DF5A20" w:rsidRDefault="00FA59C6" w:rsidP="00FA59C6">
      <w:pPr>
        <w:spacing w:after="0" w:line="240" w:lineRule="auto"/>
        <w:jc w:val="right"/>
        <w:rPr>
          <w:sz w:val="18"/>
          <w:szCs w:val="18"/>
        </w:rPr>
      </w:pPr>
      <w:r w:rsidRPr="00DF5A20">
        <w:rPr>
          <w:sz w:val="18"/>
          <w:szCs w:val="18"/>
        </w:rPr>
        <w:t>Приложение 3</w:t>
      </w:r>
    </w:p>
    <w:p w:rsidR="00FA59C6" w:rsidRPr="00DF5A20" w:rsidRDefault="00FA59C6" w:rsidP="00FA59C6">
      <w:pPr>
        <w:spacing w:after="0" w:line="240" w:lineRule="auto"/>
        <w:jc w:val="right"/>
        <w:rPr>
          <w:sz w:val="18"/>
          <w:szCs w:val="18"/>
        </w:rPr>
      </w:pPr>
      <w:r w:rsidRPr="00DF5A20">
        <w:rPr>
          <w:sz w:val="18"/>
          <w:szCs w:val="18"/>
        </w:rPr>
        <w:t>к Решению Думы МО "Александровск"</w:t>
      </w:r>
    </w:p>
    <w:p w:rsidR="00FA59C6" w:rsidRPr="00DF5A20" w:rsidRDefault="00FA59C6" w:rsidP="00FA59C6">
      <w:pPr>
        <w:spacing w:after="0" w:line="240" w:lineRule="auto"/>
        <w:jc w:val="right"/>
        <w:rPr>
          <w:sz w:val="18"/>
          <w:szCs w:val="18"/>
        </w:rPr>
      </w:pPr>
      <w:r w:rsidRPr="00DF5A20">
        <w:rPr>
          <w:sz w:val="18"/>
          <w:szCs w:val="18"/>
        </w:rPr>
        <w:t>"Об исполнении бюджета</w:t>
      </w:r>
    </w:p>
    <w:p w:rsidR="00FA59C6" w:rsidRPr="00DF5A20" w:rsidRDefault="00FA59C6" w:rsidP="00FA59C6">
      <w:pPr>
        <w:spacing w:after="0" w:line="240" w:lineRule="auto"/>
        <w:jc w:val="right"/>
        <w:rPr>
          <w:rFonts w:ascii="Arial" w:hAnsi="Arial" w:cs="Arial"/>
          <w:sz w:val="18"/>
          <w:szCs w:val="18"/>
        </w:rPr>
      </w:pPr>
      <w:r w:rsidRPr="00DF5A20">
        <w:rPr>
          <w:sz w:val="18"/>
          <w:szCs w:val="18"/>
        </w:rPr>
        <w:t>МО "Александровск" за 2018 год</w:t>
      </w:r>
    </w:p>
    <w:p w:rsidR="00FA59C6" w:rsidRPr="00DF5A20" w:rsidRDefault="00FA59C6" w:rsidP="00FA59C6">
      <w:pPr>
        <w:spacing w:after="0" w:line="240" w:lineRule="auto"/>
        <w:jc w:val="right"/>
        <w:rPr>
          <w:sz w:val="18"/>
          <w:szCs w:val="18"/>
        </w:rPr>
      </w:pPr>
      <w:r w:rsidRPr="00DF5A20">
        <w:rPr>
          <w:sz w:val="18"/>
          <w:szCs w:val="18"/>
        </w:rPr>
        <w:t>От 29.04.2019 г. №4/18-дмо</w:t>
      </w:r>
    </w:p>
    <w:p w:rsidR="00FA59C6" w:rsidRPr="00DF5A20" w:rsidRDefault="00FA59C6" w:rsidP="00FA59C6">
      <w:pPr>
        <w:spacing w:after="0" w:line="240" w:lineRule="auto"/>
        <w:jc w:val="right"/>
        <w:rPr>
          <w:sz w:val="18"/>
          <w:szCs w:val="18"/>
        </w:rPr>
      </w:pPr>
    </w:p>
    <w:p w:rsidR="00FA59C6" w:rsidRPr="00DF5A20" w:rsidRDefault="00FA59C6" w:rsidP="00FA59C6">
      <w:pPr>
        <w:spacing w:after="0" w:line="240" w:lineRule="auto"/>
        <w:jc w:val="center"/>
        <w:rPr>
          <w:rFonts w:ascii="Arial" w:hAnsi="Arial" w:cs="Arial"/>
          <w:sz w:val="18"/>
          <w:szCs w:val="18"/>
        </w:rPr>
      </w:pPr>
      <w:r w:rsidRPr="00DF5A20">
        <w:rPr>
          <w:rFonts w:ascii="Arial" w:hAnsi="Arial" w:cs="Arial"/>
          <w:bCs/>
          <w:sz w:val="18"/>
          <w:szCs w:val="18"/>
        </w:rPr>
        <w:t>Исполнение бюджета МО "Александровск" за 2018 год по расходам по</w:t>
      </w:r>
    </w:p>
    <w:p w:rsidR="00FA59C6" w:rsidRPr="00DF5A20" w:rsidRDefault="00FA59C6" w:rsidP="00FA59C6">
      <w:pPr>
        <w:spacing w:after="0" w:line="240" w:lineRule="auto"/>
        <w:jc w:val="center"/>
        <w:rPr>
          <w:rFonts w:ascii="Arial" w:hAnsi="Arial" w:cs="Arial"/>
          <w:sz w:val="18"/>
          <w:szCs w:val="18"/>
        </w:rPr>
      </w:pPr>
      <w:r w:rsidRPr="00DF5A20">
        <w:rPr>
          <w:rFonts w:ascii="Arial" w:hAnsi="Arial" w:cs="Arial"/>
          <w:bCs/>
          <w:sz w:val="18"/>
          <w:szCs w:val="18"/>
        </w:rPr>
        <w:t>разделам, подразделам, целевым статьям и видам расходов в ведомственной</w:t>
      </w:r>
    </w:p>
    <w:p w:rsidR="00FA59C6" w:rsidRPr="00DF5A20" w:rsidRDefault="00FA59C6" w:rsidP="00FA59C6">
      <w:pPr>
        <w:spacing w:after="0" w:line="240" w:lineRule="auto"/>
        <w:jc w:val="center"/>
        <w:rPr>
          <w:rFonts w:ascii="Arial" w:hAnsi="Arial" w:cs="Arial"/>
          <w:sz w:val="18"/>
          <w:szCs w:val="18"/>
        </w:rPr>
      </w:pPr>
      <w:r w:rsidRPr="00DF5A20">
        <w:rPr>
          <w:rFonts w:ascii="Arial" w:hAnsi="Arial" w:cs="Arial"/>
          <w:bCs/>
          <w:sz w:val="18"/>
          <w:szCs w:val="18"/>
        </w:rPr>
        <w:t>структуре классификации расходов бюджетов</w:t>
      </w:r>
    </w:p>
    <w:p w:rsidR="00FA59C6" w:rsidRPr="00DF5A20" w:rsidRDefault="00FA59C6" w:rsidP="00FA59C6">
      <w:pPr>
        <w:jc w:val="both"/>
        <w:rPr>
          <w:sz w:val="18"/>
          <w:szCs w:val="18"/>
        </w:rPr>
      </w:pPr>
    </w:p>
    <w:p w:rsidR="00FA59C6" w:rsidRPr="00DF5A20" w:rsidRDefault="00FA59C6" w:rsidP="00FA59C6">
      <w:pPr>
        <w:jc w:val="both"/>
        <w:rPr>
          <w:sz w:val="18"/>
          <w:szCs w:val="18"/>
        </w:rPr>
      </w:pPr>
    </w:p>
    <w:tbl>
      <w:tblPr>
        <w:tblW w:w="7978" w:type="dxa"/>
        <w:tblInd w:w="-612" w:type="dxa"/>
        <w:tblLayout w:type="fixed"/>
        <w:tblLook w:val="0000" w:firstRow="0" w:lastRow="0" w:firstColumn="0" w:lastColumn="0" w:noHBand="0" w:noVBand="0"/>
      </w:tblPr>
      <w:tblGrid>
        <w:gridCol w:w="2592"/>
        <w:gridCol w:w="567"/>
        <w:gridCol w:w="776"/>
        <w:gridCol w:w="1204"/>
        <w:gridCol w:w="596"/>
        <w:gridCol w:w="685"/>
        <w:gridCol w:w="708"/>
        <w:gridCol w:w="850"/>
      </w:tblGrid>
      <w:tr w:rsidR="00FA59C6" w:rsidRPr="00DF5A20" w:rsidTr="00FA59C6">
        <w:trPr>
          <w:trHeight w:val="1485"/>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КВСР</w:t>
            </w:r>
          </w:p>
        </w:tc>
        <w:tc>
          <w:tcPr>
            <w:tcW w:w="776"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proofErr w:type="spellStart"/>
            <w:r w:rsidRPr="00DF5A20">
              <w:rPr>
                <w:rFonts w:ascii="Courier New" w:hAnsi="Courier New" w:cs="Courier New"/>
                <w:sz w:val="18"/>
                <w:szCs w:val="18"/>
              </w:rPr>
              <w:t>РзПР</w:t>
            </w:r>
            <w:proofErr w:type="spellEnd"/>
          </w:p>
        </w:tc>
        <w:tc>
          <w:tcPr>
            <w:tcW w:w="1204"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КЦСР</w:t>
            </w:r>
          </w:p>
        </w:tc>
        <w:tc>
          <w:tcPr>
            <w:tcW w:w="596"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КВР</w:t>
            </w:r>
          </w:p>
        </w:tc>
        <w:tc>
          <w:tcPr>
            <w:tcW w:w="685"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план</w:t>
            </w:r>
          </w:p>
        </w:tc>
        <w:tc>
          <w:tcPr>
            <w:tcW w:w="708" w:type="dxa"/>
            <w:tcBorders>
              <w:top w:val="single" w:sz="4" w:space="0" w:color="auto"/>
              <w:left w:val="nil"/>
              <w:bottom w:val="single" w:sz="4" w:space="0" w:color="auto"/>
              <w:right w:val="single" w:sz="4" w:space="0" w:color="auto"/>
            </w:tcBorders>
            <w:shd w:val="clear" w:color="auto" w:fill="auto"/>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факт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исп.</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ФИНАНСОВЫЙ ОТДЕЛ МО "Александровск"</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041</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499,60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499,60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0100</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484,90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484,90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8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484,90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484,90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49 2 00 00000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Финансовый отдел администрации</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49 2 25 00000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49 2 25 60110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73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r w:rsidRPr="00DF5A20">
              <w:rPr>
                <w:rFonts w:ascii="Courier New" w:hAnsi="Courier New" w:cs="Courier New"/>
                <w:sz w:val="18"/>
                <w:szCs w:val="18"/>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49 2 25 60110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484,90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49 2 25 60120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0106</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49 2 25 60120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800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495"/>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Межбюджетные трансферты бюджетам субъектов РФ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041</w:t>
            </w:r>
          </w:p>
        </w:tc>
        <w:tc>
          <w:tcPr>
            <w:tcW w:w="776" w:type="dxa"/>
            <w:tcBorders>
              <w:top w:val="single" w:sz="4" w:space="0" w:color="auto"/>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1400</w:t>
            </w:r>
          </w:p>
        </w:tc>
        <w:tc>
          <w:tcPr>
            <w:tcW w:w="1204" w:type="dxa"/>
            <w:tcBorders>
              <w:top w:val="single" w:sz="4" w:space="0" w:color="auto"/>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single" w:sz="4" w:space="0" w:color="auto"/>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14,70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6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Прочие 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Межбюджетные трансферты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68 1 29 00000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68 1 29 60120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68 1 29 60120</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АДМИНИСТРАЦИЯ МО "Александровск"</w:t>
            </w:r>
          </w:p>
        </w:tc>
        <w:tc>
          <w:tcPr>
            <w:tcW w:w="567"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2 854,00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2 853,30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99,975473</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0100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2 854,00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2 853,30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99,975473</w:t>
            </w:r>
          </w:p>
        </w:tc>
      </w:tr>
      <w:tr w:rsidR="00FA59C6" w:rsidRPr="00DF5A20" w:rsidTr="00FA59C6">
        <w:trPr>
          <w:trHeight w:val="45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555,30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555,30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49 2 23 00000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49 2 23 60110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70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49 2 23 60110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555,30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4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 xml:space="preserve">Функционирование законодательных (представительных) органов государственной власти и представительных </w:t>
            </w:r>
            <w:r w:rsidRPr="00DF5A20">
              <w:rPr>
                <w:rFonts w:ascii="Courier New" w:hAnsi="Courier New" w:cs="Courier New"/>
                <w:b/>
                <w:bCs/>
                <w:i/>
                <w:iCs/>
                <w:sz w:val="18"/>
                <w:szCs w:val="18"/>
              </w:rPr>
              <w:lastRenderedPageBreak/>
              <w:t>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lastRenderedPageBreak/>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8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Обеспечение деятельности законодательного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49 1 00 00000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Обеспечение деятельности Думы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49 1 22 00000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0103</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49 1 22 60120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55"/>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0103</w:t>
            </w:r>
          </w:p>
        </w:tc>
        <w:tc>
          <w:tcPr>
            <w:tcW w:w="1204" w:type="dxa"/>
            <w:tcBorders>
              <w:top w:val="single" w:sz="4" w:space="0" w:color="auto"/>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49 1 22 60120</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 xml:space="preserve">Функционирование Правительства </w:t>
            </w:r>
            <w:proofErr w:type="spellStart"/>
            <w:proofErr w:type="gramStart"/>
            <w:r w:rsidRPr="00DF5A20">
              <w:rPr>
                <w:rFonts w:ascii="Courier New" w:hAnsi="Courier New" w:cs="Courier New"/>
                <w:b/>
                <w:bCs/>
                <w:i/>
                <w:iCs/>
                <w:sz w:val="18"/>
                <w:szCs w:val="18"/>
              </w:rPr>
              <w:t>РФ,высших</w:t>
            </w:r>
            <w:proofErr w:type="spellEnd"/>
            <w:proofErr w:type="gramEnd"/>
            <w:r w:rsidRPr="00DF5A20">
              <w:rPr>
                <w:rFonts w:ascii="Courier New" w:hAnsi="Courier New" w:cs="Courier New"/>
                <w:b/>
                <w:bCs/>
                <w:i/>
                <w:iCs/>
                <w:sz w:val="18"/>
                <w:szCs w:val="18"/>
              </w:rPr>
              <w:t xml:space="preserve">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0104</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2 208,00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2 208,00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2 208,00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2 208,00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Аппарат администрации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49 2 24 00000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2 208,00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2 208,00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49 2 24 60110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1 586,80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1 586,80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76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49 2 24 60110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1 586,80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1 586,80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49 2 24 60120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621,20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621,20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49 2 24 60120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580,30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580,30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0104</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49 2 24 60120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800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40,90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40,90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tcPr>
          <w:p w:rsidR="00FA59C6" w:rsidRPr="00DF5A20" w:rsidRDefault="00FA59C6" w:rsidP="00EE3C61">
            <w:pPr>
              <w:jc w:val="both"/>
              <w:rPr>
                <w:rFonts w:ascii="Courier New" w:hAnsi="Courier New" w:cs="Courier New"/>
                <w:b/>
                <w:bCs/>
                <w:sz w:val="18"/>
                <w:szCs w:val="18"/>
              </w:rPr>
            </w:pPr>
            <w:r w:rsidRPr="00DF5A20">
              <w:rPr>
                <w:rFonts w:ascii="Courier New" w:hAnsi="Courier New" w:cs="Courier New"/>
                <w:b/>
                <w:bCs/>
                <w:sz w:val="18"/>
                <w:szCs w:val="18"/>
              </w:rPr>
              <w:t>Обеспечение проведения выборов представительных органов поселения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0107</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90,00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90,00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t>Проведение выборов представительных органов поселения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0107</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49 2 22 00000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300"/>
        </w:trPr>
        <w:tc>
          <w:tcPr>
            <w:tcW w:w="2592" w:type="dxa"/>
            <w:tcBorders>
              <w:top w:val="nil"/>
              <w:left w:val="nil"/>
              <w:bottom w:val="nil"/>
              <w:right w:val="nil"/>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0107</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49 2 22 60120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300"/>
        </w:trPr>
        <w:tc>
          <w:tcPr>
            <w:tcW w:w="2592" w:type="dxa"/>
            <w:tcBorders>
              <w:top w:val="single" w:sz="4" w:space="0" w:color="auto"/>
              <w:left w:val="single" w:sz="4" w:space="0" w:color="auto"/>
              <w:bottom w:val="single" w:sz="4" w:space="0" w:color="auto"/>
              <w:right w:val="single" w:sz="4" w:space="0" w:color="auto"/>
            </w:tcBorders>
            <w:shd w:val="clear" w:color="auto" w:fill="auto"/>
          </w:tcPr>
          <w:p w:rsidR="00FA59C6" w:rsidRPr="00DF5A20" w:rsidRDefault="00FA59C6" w:rsidP="00EE3C61">
            <w:pPr>
              <w:jc w:val="both"/>
              <w:rPr>
                <w:rFonts w:ascii="Courier New" w:hAnsi="Courier New" w:cs="Courier New"/>
                <w:sz w:val="18"/>
                <w:szCs w:val="18"/>
              </w:rPr>
            </w:pPr>
            <w:r w:rsidRPr="00DF5A20">
              <w:rPr>
                <w:rFonts w:ascii="Courier New" w:hAnsi="Courier New" w:cs="Courier New"/>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0107</w:t>
            </w:r>
          </w:p>
        </w:tc>
        <w:tc>
          <w:tcPr>
            <w:tcW w:w="1204" w:type="dxa"/>
            <w:tcBorders>
              <w:top w:val="nil"/>
              <w:left w:val="nil"/>
              <w:bottom w:val="single" w:sz="4" w:space="0" w:color="auto"/>
              <w:right w:val="single" w:sz="4" w:space="0" w:color="auto"/>
            </w:tcBorders>
            <w:shd w:val="clear" w:color="auto" w:fill="auto"/>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49 2 22 60120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800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0111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45 0 00 00000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45 0 25 00000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45 0 25 60120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45 0 25 60120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800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#ДЕЛ/0!</w:t>
            </w:r>
          </w:p>
        </w:tc>
      </w:tr>
      <w:tr w:rsidR="00FA59C6" w:rsidRPr="00DF5A20" w:rsidTr="00FA59C6">
        <w:trPr>
          <w:trHeight w:val="285"/>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0113</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w:t>
            </w:r>
          </w:p>
        </w:tc>
      </w:tr>
      <w:tr w:rsidR="00FA59C6" w:rsidRPr="00DF5A20" w:rsidTr="00FA59C6">
        <w:trPr>
          <w:trHeight w:val="100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DF5A20">
              <w:rPr>
                <w:rFonts w:ascii="Courier New" w:hAnsi="Courier New" w:cs="Courier New"/>
                <w:sz w:val="18"/>
                <w:szCs w:val="18"/>
              </w:rPr>
              <w:lastRenderedPageBreak/>
              <w:t>административной ответственности.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43 3 00 73150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43 3 00 73150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0113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43 3 00 73150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0200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69,50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69,50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69,50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Осуществление </w:t>
            </w:r>
            <w:proofErr w:type="gramStart"/>
            <w:r w:rsidRPr="00DF5A20">
              <w:rPr>
                <w:rFonts w:ascii="Courier New" w:hAnsi="Courier New" w:cs="Courier New"/>
                <w:sz w:val="18"/>
                <w:szCs w:val="18"/>
              </w:rPr>
              <w:t>полномочий  органом</w:t>
            </w:r>
            <w:proofErr w:type="gramEnd"/>
            <w:r w:rsidRPr="00DF5A20">
              <w:rPr>
                <w:rFonts w:ascii="Courier New" w:hAnsi="Courier New" w:cs="Courier New"/>
                <w:sz w:val="18"/>
                <w:szCs w:val="18"/>
              </w:rPr>
              <w:t xml:space="preserve">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69,50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Осуществление первичного воинского учета на </w:t>
            </w:r>
            <w:proofErr w:type="spellStart"/>
            <w:proofErr w:type="gramStart"/>
            <w:r w:rsidRPr="00DF5A20">
              <w:rPr>
                <w:rFonts w:ascii="Courier New" w:hAnsi="Courier New" w:cs="Courier New"/>
                <w:sz w:val="18"/>
                <w:szCs w:val="18"/>
              </w:rPr>
              <w:t>территориях,где</w:t>
            </w:r>
            <w:proofErr w:type="spellEnd"/>
            <w:proofErr w:type="gramEnd"/>
            <w:r w:rsidRPr="00DF5A20">
              <w:rPr>
                <w:rFonts w:ascii="Courier New" w:hAnsi="Courier New" w:cs="Courier New"/>
                <w:sz w:val="18"/>
                <w:szCs w:val="18"/>
              </w:rPr>
              <w:t xml:space="preserve">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43 3 00 51180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69,50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2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43 3 00 51180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76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Расходы на выплату персоналу в целях обеспечения выполнения функций государственными </w:t>
            </w:r>
            <w:r w:rsidRPr="00DF5A20">
              <w:rPr>
                <w:rFonts w:ascii="Courier New" w:hAnsi="Courier New" w:cs="Courier New"/>
                <w:sz w:val="18"/>
                <w:szCs w:val="18"/>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43 3 00 51180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43 3 00 51180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0203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43 3 00 51180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19,10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19,10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9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Защита населения и территории от чрезвычайных ситуаций природного и </w:t>
            </w:r>
            <w:proofErr w:type="spellStart"/>
            <w:r w:rsidRPr="00DF5A20">
              <w:rPr>
                <w:rFonts w:ascii="Courier New" w:hAnsi="Courier New" w:cs="Courier New"/>
                <w:sz w:val="18"/>
                <w:szCs w:val="18"/>
              </w:rPr>
              <w:t>техгогенного</w:t>
            </w:r>
            <w:proofErr w:type="spellEnd"/>
            <w:r w:rsidRPr="00DF5A20">
              <w:rPr>
                <w:rFonts w:ascii="Courier New" w:hAnsi="Courier New" w:cs="Courier New"/>
                <w:sz w:val="18"/>
                <w:szCs w:val="18"/>
              </w:rPr>
              <w:t xml:space="preserve">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9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46 8 00 00000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8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Предупреждение и ликвидация последствий ЧС и стихийных бедствий природного и </w:t>
            </w:r>
            <w:r w:rsidRPr="00DF5A20">
              <w:rPr>
                <w:rFonts w:ascii="Courier New" w:hAnsi="Courier New" w:cs="Courier New"/>
                <w:sz w:val="18"/>
                <w:szCs w:val="18"/>
              </w:rPr>
              <w:lastRenderedPageBreak/>
              <w:t>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46 8 26 00000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46 8 26 60120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46 8 26 60120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19,10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0400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592,70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413,30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69,7</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0409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529,00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349,60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66,1</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Дорожное хозяйство (дорожный фонд)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47 5 00 00000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529,00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349,60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66,1</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Содержание и управление дорожным хозяйством </w:t>
            </w:r>
            <w:proofErr w:type="gramStart"/>
            <w:r w:rsidRPr="00DF5A20">
              <w:rPr>
                <w:rFonts w:ascii="Courier New" w:hAnsi="Courier New" w:cs="Courier New"/>
                <w:sz w:val="18"/>
                <w:szCs w:val="18"/>
              </w:rPr>
              <w:t>( фондом</w:t>
            </w:r>
            <w:proofErr w:type="gramEnd"/>
            <w:r w:rsidRPr="00DF5A20">
              <w:rPr>
                <w:rFonts w:ascii="Courier New" w:hAnsi="Courier New" w:cs="Courier New"/>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47 5 27 00000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529,00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349,60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66,1</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0409</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47 5 27 60120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529,00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349,60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66,1</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0412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63,70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63,70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47 6 44 00000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63,70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63,70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47 6 44 60120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63,70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63,70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0412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47 6 44 60120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63,70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63,70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0500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301,20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301,20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4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0502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141,60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141,60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48 1 00 00000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48 1 28 00000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48 1 28 60120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0502</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48 1 28 60120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141,60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i/>
                <w:iCs/>
                <w:sz w:val="18"/>
                <w:szCs w:val="18"/>
              </w:rPr>
            </w:pPr>
            <w:r w:rsidRPr="00DF5A20">
              <w:rPr>
                <w:rFonts w:ascii="Courier New" w:hAnsi="Courier New" w:cs="Courier New"/>
                <w:b/>
                <w:bCs/>
                <w:i/>
                <w:iCs/>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 </w:t>
            </w:r>
          </w:p>
        </w:tc>
        <w:tc>
          <w:tcPr>
            <w:tcW w:w="685" w:type="dxa"/>
            <w:tcBorders>
              <w:top w:val="nil"/>
              <w:left w:val="nil"/>
              <w:bottom w:val="single" w:sz="4" w:space="0" w:color="auto"/>
              <w:right w:val="single" w:sz="4" w:space="0" w:color="auto"/>
            </w:tcBorders>
            <w:shd w:val="clear" w:color="auto" w:fill="FFFFFF"/>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159,60</w:t>
            </w:r>
          </w:p>
        </w:tc>
        <w:tc>
          <w:tcPr>
            <w:tcW w:w="708" w:type="dxa"/>
            <w:tcBorders>
              <w:top w:val="nil"/>
              <w:left w:val="nil"/>
              <w:bottom w:val="single" w:sz="4" w:space="0" w:color="auto"/>
              <w:right w:val="single" w:sz="4" w:space="0" w:color="auto"/>
            </w:tcBorders>
            <w:shd w:val="clear" w:color="auto" w:fill="FFFFFF"/>
            <w:noWrap/>
            <w:vAlign w:val="bottom"/>
          </w:tcPr>
          <w:p w:rsidR="00FA59C6" w:rsidRPr="00DF5A20" w:rsidRDefault="00FA59C6" w:rsidP="00EE3C61">
            <w:pPr>
              <w:jc w:val="center"/>
              <w:rPr>
                <w:rFonts w:ascii="Courier New" w:hAnsi="Courier New" w:cs="Courier New"/>
                <w:b/>
                <w:bCs/>
                <w:i/>
                <w:iCs/>
                <w:sz w:val="18"/>
                <w:szCs w:val="18"/>
              </w:rPr>
            </w:pPr>
            <w:r w:rsidRPr="00DF5A20">
              <w:rPr>
                <w:rFonts w:ascii="Courier New" w:hAnsi="Courier New" w:cs="Courier New"/>
                <w:b/>
                <w:bCs/>
                <w:i/>
                <w:iCs/>
                <w:sz w:val="18"/>
                <w:szCs w:val="18"/>
              </w:rPr>
              <w:t>159,60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Мероприятия в области благоустройства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69 0 00 00000</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81,70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81,70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69 0 43 00000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36,70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36,70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69 0 43 60120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36,70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36,70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Закупка товаров, работ и услуг для </w:t>
            </w:r>
            <w:r w:rsidRPr="00DF5A20">
              <w:rPr>
                <w:rFonts w:ascii="Courier New" w:hAnsi="Courier New" w:cs="Courier New"/>
                <w:sz w:val="18"/>
                <w:szCs w:val="1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69 0 43 60120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36,70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36,70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69 0 41 00000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69 0 41 60120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69 0 41 60120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45,00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Реализация мероприятий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40 S2370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77,90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77,90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0503</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69 0 40 S2370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77,90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77,90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2 953,50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2 953,50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2 953,50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2 953,50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44 0 00 00000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44 0 99 00000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proofErr w:type="spellStart"/>
            <w:r w:rsidRPr="00DF5A20">
              <w:rPr>
                <w:rFonts w:ascii="Courier New" w:hAnsi="Courier New" w:cs="Courier New"/>
                <w:sz w:val="18"/>
                <w:szCs w:val="18"/>
              </w:rPr>
              <w:t>Cубсидии</w:t>
            </w:r>
            <w:proofErr w:type="spellEnd"/>
            <w:r w:rsidRPr="00DF5A20">
              <w:rPr>
                <w:rFonts w:ascii="Courier New" w:hAnsi="Courier New" w:cs="Courier New"/>
                <w:sz w:val="18"/>
                <w:szCs w:val="18"/>
              </w:rPr>
              <w:t xml:space="preserve">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44 0 99 60210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9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44 0 99 60210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2 230,30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Реализация мероприятий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0 99 S2370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0 99 S2370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100,00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100,00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Библиотеки</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44 2 00 00000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Обеспечение деятельности </w:t>
            </w:r>
            <w:proofErr w:type="spellStart"/>
            <w:r w:rsidRPr="00DF5A20">
              <w:rPr>
                <w:rFonts w:ascii="Courier New" w:hAnsi="Courier New" w:cs="Courier New"/>
                <w:sz w:val="18"/>
                <w:szCs w:val="18"/>
              </w:rPr>
              <w:t>подведоственного</w:t>
            </w:r>
            <w:proofErr w:type="spellEnd"/>
            <w:r w:rsidRPr="00DF5A20">
              <w:rPr>
                <w:rFonts w:ascii="Courier New" w:hAnsi="Courier New" w:cs="Courier New"/>
                <w:sz w:val="18"/>
                <w:szCs w:val="18"/>
              </w:rPr>
              <w:t xml:space="preserve"> учреждения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44 2 99 00000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proofErr w:type="spellStart"/>
            <w:r w:rsidRPr="00DF5A20">
              <w:rPr>
                <w:rFonts w:ascii="Courier New" w:hAnsi="Courier New" w:cs="Courier New"/>
                <w:sz w:val="18"/>
                <w:szCs w:val="18"/>
              </w:rPr>
              <w:t>Cубсидии</w:t>
            </w:r>
            <w:proofErr w:type="spellEnd"/>
            <w:r w:rsidRPr="00DF5A20">
              <w:rPr>
                <w:rFonts w:ascii="Courier New" w:hAnsi="Courier New" w:cs="Courier New"/>
                <w:sz w:val="18"/>
                <w:szCs w:val="18"/>
              </w:rPr>
              <w:t xml:space="preserve"> подведомственным бюджетным учреждениям на выполнение </w:t>
            </w:r>
            <w:r w:rsidRPr="00DF5A20">
              <w:rPr>
                <w:rFonts w:ascii="Courier New" w:hAnsi="Courier New" w:cs="Courier New"/>
                <w:sz w:val="18"/>
                <w:szCs w:val="18"/>
              </w:rPr>
              <w:lastRenderedPageBreak/>
              <w:t>муниципального задания</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034</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44 2 99 60210</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45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0801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44 2 99 60210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623,20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4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1000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124,70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124,70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49 3 00 00000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51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49 3 21 00000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49 3 21 60120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49 3 21 60120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300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124,70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1100</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15,20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15,20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55"/>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xml:space="preserve">Физкультурно-оздоровительная </w:t>
            </w:r>
            <w:r w:rsidRPr="00DF5A20">
              <w:rPr>
                <w:rFonts w:ascii="Courier New" w:hAnsi="Courier New" w:cs="Courier New"/>
                <w:sz w:val="18"/>
                <w:szCs w:val="18"/>
              </w:rPr>
              <w:lastRenderedPageBreak/>
              <w:t>работа и спортивные мероприятия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lastRenderedPageBreak/>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50 2 00 00000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lastRenderedPageBreak/>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50 2 97 00000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50 2 97 60120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27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034</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1101</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50 2 97 60120</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200</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15,20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100</w:t>
            </w:r>
          </w:p>
        </w:tc>
      </w:tr>
      <w:tr w:rsidR="00FA59C6" w:rsidRPr="00DF5A20" w:rsidTr="00FA59C6">
        <w:trPr>
          <w:trHeight w:val="300"/>
        </w:trPr>
        <w:tc>
          <w:tcPr>
            <w:tcW w:w="2592" w:type="dxa"/>
            <w:tcBorders>
              <w:top w:val="nil"/>
              <w:left w:val="single" w:sz="4" w:space="0" w:color="auto"/>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b/>
                <w:bCs/>
                <w:sz w:val="18"/>
                <w:szCs w:val="18"/>
              </w:rPr>
            </w:pPr>
            <w:r w:rsidRPr="00DF5A20">
              <w:rPr>
                <w:rFonts w:ascii="Courier New" w:hAnsi="Courier New" w:cs="Courier New"/>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77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w:t>
            </w:r>
          </w:p>
        </w:tc>
        <w:tc>
          <w:tcPr>
            <w:tcW w:w="1204"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 </w:t>
            </w:r>
          </w:p>
        </w:tc>
        <w:tc>
          <w:tcPr>
            <w:tcW w:w="596"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rPr>
                <w:rFonts w:ascii="Courier New" w:hAnsi="Courier New" w:cs="Courier New"/>
                <w:sz w:val="18"/>
                <w:szCs w:val="18"/>
              </w:rPr>
            </w:pPr>
            <w:r w:rsidRPr="00DF5A20">
              <w:rPr>
                <w:rFonts w:ascii="Courier New" w:hAnsi="Courier New" w:cs="Courier New"/>
                <w:sz w:val="18"/>
                <w:szCs w:val="18"/>
              </w:rPr>
              <w:t> </w:t>
            </w:r>
          </w:p>
        </w:tc>
        <w:tc>
          <w:tcPr>
            <w:tcW w:w="685"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7 429,50</w:t>
            </w:r>
          </w:p>
        </w:tc>
        <w:tc>
          <w:tcPr>
            <w:tcW w:w="708"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b/>
                <w:bCs/>
                <w:sz w:val="18"/>
                <w:szCs w:val="18"/>
              </w:rPr>
            </w:pPr>
            <w:r w:rsidRPr="00DF5A20">
              <w:rPr>
                <w:rFonts w:ascii="Courier New" w:hAnsi="Courier New" w:cs="Courier New"/>
                <w:b/>
                <w:bCs/>
                <w:sz w:val="18"/>
                <w:szCs w:val="18"/>
              </w:rPr>
              <w:t>7 249,40</w:t>
            </w:r>
          </w:p>
        </w:tc>
        <w:tc>
          <w:tcPr>
            <w:tcW w:w="850" w:type="dxa"/>
            <w:tcBorders>
              <w:top w:val="nil"/>
              <w:left w:val="nil"/>
              <w:bottom w:val="single" w:sz="4" w:space="0" w:color="auto"/>
              <w:right w:val="single" w:sz="4" w:space="0" w:color="auto"/>
            </w:tcBorders>
            <w:shd w:val="clear" w:color="auto" w:fill="auto"/>
            <w:noWrap/>
            <w:vAlign w:val="bottom"/>
          </w:tcPr>
          <w:p w:rsidR="00FA59C6" w:rsidRPr="00DF5A20" w:rsidRDefault="00FA59C6" w:rsidP="00EE3C61">
            <w:pPr>
              <w:jc w:val="center"/>
              <w:rPr>
                <w:rFonts w:ascii="Courier New" w:hAnsi="Courier New" w:cs="Courier New"/>
                <w:sz w:val="18"/>
                <w:szCs w:val="18"/>
              </w:rPr>
            </w:pPr>
            <w:r w:rsidRPr="00DF5A20">
              <w:rPr>
                <w:rFonts w:ascii="Courier New" w:hAnsi="Courier New" w:cs="Courier New"/>
                <w:sz w:val="18"/>
                <w:szCs w:val="18"/>
              </w:rPr>
              <w:t>97,6</w:t>
            </w:r>
          </w:p>
        </w:tc>
      </w:tr>
    </w:tbl>
    <w:p w:rsidR="00FA59C6" w:rsidRPr="00DF5A20" w:rsidRDefault="00FA59C6" w:rsidP="00FA59C6">
      <w:pPr>
        <w:jc w:val="both"/>
        <w:rPr>
          <w:rFonts w:ascii="Courier New" w:hAnsi="Courier New" w:cs="Courier New"/>
          <w:sz w:val="18"/>
          <w:szCs w:val="18"/>
        </w:rPr>
      </w:pPr>
    </w:p>
    <w:p w:rsidR="00295086" w:rsidRPr="00295086" w:rsidRDefault="00295086" w:rsidP="00295086">
      <w:pPr>
        <w:spacing w:after="0" w:line="240" w:lineRule="auto"/>
        <w:rPr>
          <w:rFonts w:ascii="Times New Roman" w:eastAsia="Times New Roman" w:hAnsi="Times New Roman" w:cs="Times New Roman"/>
          <w:sz w:val="18"/>
          <w:szCs w:val="18"/>
          <w:lang w:eastAsia="ru-RU"/>
        </w:rPr>
      </w:pPr>
    </w:p>
    <w:p w:rsidR="00FC28BD" w:rsidRPr="002A139A" w:rsidRDefault="00FC28BD" w:rsidP="00FC28BD">
      <w:pPr>
        <w:spacing w:after="0" w:line="240" w:lineRule="auto"/>
        <w:jc w:val="center"/>
        <w:rPr>
          <w:rFonts w:ascii="Arial" w:eastAsia="Times New Roman" w:hAnsi="Arial" w:cs="Arial"/>
          <w:b/>
          <w:color w:val="000000"/>
          <w:sz w:val="18"/>
          <w:szCs w:val="18"/>
          <w:lang w:eastAsia="ru-RU"/>
        </w:rPr>
      </w:pPr>
      <w:r w:rsidRPr="002A139A">
        <w:rPr>
          <w:rFonts w:ascii="Arial" w:eastAsia="Times New Roman" w:hAnsi="Arial" w:cs="Arial"/>
          <w:b/>
          <w:color w:val="000000"/>
          <w:sz w:val="18"/>
          <w:szCs w:val="18"/>
          <w:lang w:eastAsia="ru-RU"/>
        </w:rPr>
        <w:t>29.04.2019Г №4/19-ДМО</w:t>
      </w:r>
    </w:p>
    <w:p w:rsidR="00FC28BD" w:rsidRPr="002A139A" w:rsidRDefault="00FC28BD" w:rsidP="00FC28BD">
      <w:pPr>
        <w:spacing w:after="0" w:line="240" w:lineRule="auto"/>
        <w:jc w:val="center"/>
        <w:rPr>
          <w:rFonts w:ascii="Arial" w:eastAsia="Times New Roman" w:hAnsi="Arial" w:cs="Arial"/>
          <w:b/>
          <w:color w:val="000000"/>
          <w:sz w:val="18"/>
          <w:szCs w:val="18"/>
          <w:lang w:eastAsia="ru-RU"/>
        </w:rPr>
      </w:pPr>
      <w:r w:rsidRPr="002A139A">
        <w:rPr>
          <w:rFonts w:ascii="Arial" w:eastAsia="Times New Roman" w:hAnsi="Arial" w:cs="Arial"/>
          <w:b/>
          <w:color w:val="000000"/>
          <w:sz w:val="18"/>
          <w:szCs w:val="18"/>
          <w:lang w:eastAsia="ru-RU"/>
        </w:rPr>
        <w:t>РОССИЙСКАЯ ФЕДЕРАЦИЯ</w:t>
      </w:r>
    </w:p>
    <w:p w:rsidR="00FC28BD" w:rsidRPr="002A139A" w:rsidRDefault="00FC28BD" w:rsidP="00FC28BD">
      <w:pPr>
        <w:keepNext/>
        <w:spacing w:after="0" w:line="240" w:lineRule="auto"/>
        <w:jc w:val="center"/>
        <w:outlineLvl w:val="0"/>
        <w:rPr>
          <w:rFonts w:ascii="Arial" w:eastAsia="Times New Roman" w:hAnsi="Arial" w:cs="Arial"/>
          <w:b/>
          <w:color w:val="000000"/>
          <w:spacing w:val="28"/>
          <w:sz w:val="18"/>
          <w:szCs w:val="18"/>
          <w:lang w:eastAsia="ru-RU"/>
        </w:rPr>
      </w:pPr>
      <w:r w:rsidRPr="002A139A">
        <w:rPr>
          <w:rFonts w:ascii="Arial" w:eastAsia="Times New Roman" w:hAnsi="Arial" w:cs="Arial"/>
          <w:b/>
          <w:color w:val="000000"/>
          <w:spacing w:val="28"/>
          <w:sz w:val="18"/>
          <w:szCs w:val="18"/>
          <w:lang w:eastAsia="ru-RU"/>
        </w:rPr>
        <w:t>ИРКУТСКАЯ ОБЛАСТЬ</w:t>
      </w:r>
    </w:p>
    <w:p w:rsidR="00FC28BD" w:rsidRPr="002A139A" w:rsidRDefault="00FC28BD" w:rsidP="00FC28BD">
      <w:pPr>
        <w:spacing w:after="0" w:line="240" w:lineRule="auto"/>
        <w:jc w:val="center"/>
        <w:rPr>
          <w:rFonts w:ascii="Arial" w:eastAsia="Times New Roman" w:hAnsi="Arial" w:cs="Arial"/>
          <w:b/>
          <w:sz w:val="18"/>
          <w:szCs w:val="18"/>
          <w:lang w:eastAsia="ru-RU"/>
        </w:rPr>
      </w:pPr>
      <w:r w:rsidRPr="002A139A">
        <w:rPr>
          <w:rFonts w:ascii="Arial" w:eastAsia="Times New Roman" w:hAnsi="Arial" w:cs="Arial"/>
          <w:b/>
          <w:sz w:val="18"/>
          <w:szCs w:val="18"/>
          <w:lang w:eastAsia="ru-RU"/>
        </w:rPr>
        <w:t>АЛАРСКИЙ МУНИЦИПАЛЬНЫЙ РАЙОН</w:t>
      </w:r>
    </w:p>
    <w:p w:rsidR="00FC28BD" w:rsidRPr="002A139A" w:rsidRDefault="00FC28BD" w:rsidP="00FC28BD">
      <w:pPr>
        <w:spacing w:after="0" w:line="240" w:lineRule="auto"/>
        <w:jc w:val="center"/>
        <w:rPr>
          <w:rFonts w:ascii="Arial" w:eastAsia="Times New Roman" w:hAnsi="Arial" w:cs="Arial"/>
          <w:b/>
          <w:sz w:val="18"/>
          <w:szCs w:val="18"/>
          <w:lang w:eastAsia="ru-RU"/>
        </w:rPr>
      </w:pPr>
      <w:r w:rsidRPr="002A139A">
        <w:rPr>
          <w:rFonts w:ascii="Arial" w:eastAsia="Times New Roman" w:hAnsi="Arial" w:cs="Arial"/>
          <w:b/>
          <w:color w:val="000000"/>
          <w:spacing w:val="20"/>
          <w:sz w:val="18"/>
          <w:szCs w:val="18"/>
          <w:lang w:eastAsia="ru-RU"/>
        </w:rPr>
        <w:t>УНИЦИПАЛЬНОЕ ОБРАЗОВАНИЕ «АЛЕКСАНДРОВСК»</w:t>
      </w:r>
    </w:p>
    <w:p w:rsidR="00FC28BD" w:rsidRPr="002A139A" w:rsidRDefault="00FC28BD" w:rsidP="00FC28BD">
      <w:pPr>
        <w:tabs>
          <w:tab w:val="center" w:pos="4153"/>
          <w:tab w:val="right" w:pos="8306"/>
        </w:tabs>
        <w:spacing w:after="0" w:line="240" w:lineRule="auto"/>
        <w:jc w:val="center"/>
        <w:rPr>
          <w:rFonts w:ascii="Arial" w:eastAsia="Times New Roman" w:hAnsi="Arial" w:cs="Arial"/>
          <w:b/>
          <w:spacing w:val="20"/>
          <w:sz w:val="18"/>
          <w:szCs w:val="18"/>
          <w:lang w:eastAsia="ru-RU"/>
        </w:rPr>
      </w:pPr>
      <w:r w:rsidRPr="002A139A">
        <w:rPr>
          <w:rFonts w:ascii="Arial" w:eastAsia="Times New Roman" w:hAnsi="Arial" w:cs="Arial"/>
          <w:b/>
          <w:spacing w:val="20"/>
          <w:sz w:val="18"/>
          <w:szCs w:val="18"/>
          <w:lang w:eastAsia="ru-RU"/>
        </w:rPr>
        <w:t>ДУМА</w:t>
      </w:r>
    </w:p>
    <w:p w:rsidR="00FC28BD" w:rsidRPr="002A139A" w:rsidRDefault="00FC28BD" w:rsidP="00FC28BD">
      <w:pPr>
        <w:tabs>
          <w:tab w:val="center" w:pos="4153"/>
          <w:tab w:val="right" w:pos="8306"/>
        </w:tabs>
        <w:spacing w:after="0" w:line="240" w:lineRule="auto"/>
        <w:jc w:val="center"/>
        <w:rPr>
          <w:rFonts w:ascii="Arial" w:eastAsia="Times New Roman" w:hAnsi="Arial" w:cs="Arial"/>
          <w:b/>
          <w:spacing w:val="20"/>
          <w:sz w:val="18"/>
          <w:szCs w:val="18"/>
          <w:lang w:eastAsia="ru-RU"/>
        </w:rPr>
      </w:pPr>
      <w:r w:rsidRPr="002A139A">
        <w:rPr>
          <w:rFonts w:ascii="Arial" w:eastAsia="Times New Roman" w:hAnsi="Arial" w:cs="Arial"/>
          <w:b/>
          <w:spacing w:val="20"/>
          <w:sz w:val="18"/>
          <w:szCs w:val="18"/>
          <w:lang w:eastAsia="ru-RU"/>
        </w:rPr>
        <w:t>РЕШЕНИЕ</w:t>
      </w:r>
    </w:p>
    <w:p w:rsidR="00FC28BD" w:rsidRPr="002A139A" w:rsidRDefault="00FC28BD" w:rsidP="00FC28BD">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FC28BD" w:rsidRPr="002A139A" w:rsidRDefault="00FC28BD" w:rsidP="00FC28BD">
      <w:pPr>
        <w:spacing w:after="0" w:line="240" w:lineRule="auto"/>
        <w:jc w:val="center"/>
        <w:rPr>
          <w:rFonts w:ascii="Arial" w:eastAsia="Times New Roman" w:hAnsi="Arial" w:cs="Arial"/>
          <w:b/>
          <w:color w:val="000000"/>
          <w:sz w:val="18"/>
          <w:szCs w:val="18"/>
          <w:lang w:eastAsia="ru-RU"/>
        </w:rPr>
      </w:pPr>
      <w:r w:rsidRPr="002A139A">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FC28BD" w:rsidRPr="002A139A" w:rsidRDefault="00FC28BD" w:rsidP="00FC28BD">
      <w:pPr>
        <w:spacing w:after="0" w:line="240" w:lineRule="auto"/>
        <w:jc w:val="center"/>
        <w:rPr>
          <w:rFonts w:ascii="Arial" w:eastAsia="Times New Roman" w:hAnsi="Arial" w:cs="Arial"/>
          <w:b/>
          <w:color w:val="000000"/>
          <w:sz w:val="18"/>
          <w:szCs w:val="18"/>
          <w:lang w:eastAsia="ru-RU"/>
        </w:rPr>
      </w:pPr>
    </w:p>
    <w:p w:rsidR="00FC28BD" w:rsidRPr="002A139A" w:rsidRDefault="00FC28BD" w:rsidP="00FC28BD">
      <w:pPr>
        <w:spacing w:after="0" w:line="240" w:lineRule="auto"/>
        <w:ind w:firstLine="709"/>
        <w:jc w:val="both"/>
        <w:rPr>
          <w:rFonts w:ascii="Arial" w:eastAsia="Times New Roman" w:hAnsi="Arial" w:cs="Arial"/>
          <w:color w:val="000000"/>
          <w:sz w:val="18"/>
          <w:szCs w:val="18"/>
          <w:lang w:eastAsia="ru-RU"/>
        </w:rPr>
      </w:pPr>
      <w:r w:rsidRPr="002A139A">
        <w:rPr>
          <w:rFonts w:ascii="Times New Roman" w:eastAsia="Times New Roman" w:hAnsi="Times New Roman" w:cs="Times New Roman"/>
          <w:color w:val="000000"/>
          <w:sz w:val="18"/>
          <w:szCs w:val="18"/>
          <w:lang w:eastAsia="ru-RU"/>
        </w:rPr>
        <w:t xml:space="preserve"> </w:t>
      </w:r>
      <w:r w:rsidRPr="002A139A">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2A139A">
        <w:rPr>
          <w:rFonts w:ascii="Arial" w:eastAsia="Times New Roman" w:hAnsi="Arial" w:cs="Arial"/>
          <w:sz w:val="18"/>
          <w:szCs w:val="18"/>
          <w:lang w:eastAsia="ru-RU"/>
        </w:rPr>
        <w:t>«Александровск»</w:t>
      </w:r>
    </w:p>
    <w:p w:rsidR="00FC28BD" w:rsidRPr="002A139A" w:rsidRDefault="00FC28BD" w:rsidP="00FC28BD">
      <w:pPr>
        <w:spacing w:after="0" w:line="240" w:lineRule="auto"/>
        <w:ind w:firstLine="709"/>
        <w:jc w:val="center"/>
        <w:rPr>
          <w:rFonts w:ascii="Arial" w:eastAsia="Times New Roman" w:hAnsi="Arial" w:cs="Arial"/>
          <w:color w:val="000000"/>
          <w:sz w:val="18"/>
          <w:szCs w:val="18"/>
          <w:lang w:eastAsia="ru-RU"/>
        </w:rPr>
      </w:pPr>
    </w:p>
    <w:p w:rsidR="00FC28BD" w:rsidRPr="002A139A" w:rsidRDefault="00FC28BD" w:rsidP="00FC28BD">
      <w:pPr>
        <w:spacing w:after="0" w:line="240" w:lineRule="auto"/>
        <w:jc w:val="center"/>
        <w:rPr>
          <w:rFonts w:ascii="Arial" w:eastAsia="Times New Roman" w:hAnsi="Arial" w:cs="Arial"/>
          <w:b/>
          <w:color w:val="000000"/>
          <w:sz w:val="18"/>
          <w:szCs w:val="18"/>
          <w:lang w:eastAsia="ru-RU"/>
        </w:rPr>
      </w:pPr>
      <w:r w:rsidRPr="002A139A">
        <w:rPr>
          <w:rFonts w:ascii="Arial" w:eastAsia="Times New Roman" w:hAnsi="Arial" w:cs="Arial"/>
          <w:b/>
          <w:color w:val="000000"/>
          <w:sz w:val="18"/>
          <w:szCs w:val="18"/>
          <w:lang w:eastAsia="ru-RU"/>
        </w:rPr>
        <w:t>РЕШИЛА:</w:t>
      </w:r>
    </w:p>
    <w:p w:rsidR="00FC28BD" w:rsidRPr="002A139A" w:rsidRDefault="00FC28BD" w:rsidP="00FC28BD">
      <w:pPr>
        <w:spacing w:after="0" w:line="240" w:lineRule="auto"/>
        <w:jc w:val="center"/>
        <w:rPr>
          <w:rFonts w:ascii="Arial" w:eastAsia="Times New Roman" w:hAnsi="Arial" w:cs="Arial"/>
          <w:color w:val="000000"/>
          <w:sz w:val="18"/>
          <w:szCs w:val="18"/>
          <w:lang w:eastAsia="ru-RU"/>
        </w:rPr>
      </w:pP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1.1 пункт 7 часть 1 статья 6 Устава признать утратившим силу;</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lastRenderedPageBreak/>
        <w:t>1.2 пункт 14 часть 1 статья 6.1 Устава изложить в следующей редакции:</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«14) осуществление деятельности по обращению с животными без владельцев, обитающими на территории поселения;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 xml:space="preserve">1.3 абзац 1 часть 1 статья 15 </w:t>
      </w:r>
      <w:proofErr w:type="gramStart"/>
      <w:r w:rsidRPr="002A139A">
        <w:rPr>
          <w:rFonts w:ascii="Arial" w:eastAsia="Times New Roman" w:hAnsi="Arial" w:cs="Arial"/>
          <w:sz w:val="18"/>
          <w:szCs w:val="18"/>
          <w:lang w:eastAsia="ru-RU"/>
        </w:rPr>
        <w:t>Устава  изложить</w:t>
      </w:r>
      <w:proofErr w:type="gramEnd"/>
      <w:r w:rsidRPr="002A139A">
        <w:rPr>
          <w:rFonts w:ascii="Arial" w:eastAsia="Times New Roman" w:hAnsi="Arial" w:cs="Arial"/>
          <w:sz w:val="18"/>
          <w:szCs w:val="18"/>
          <w:lang w:eastAsia="ru-RU"/>
        </w:rPr>
        <w:t xml:space="preserve"> в следующей редакции:</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1.4 абзац 2 пункт 1 части 4 статья 25 изложить в следующей редакции:</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«В стаж муниципальной службы для назначения ежемесячной доплаты, указанной в абзаце первом настоящего пункта,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1.5 первое предложение части 2 статья 51 после слов «муниципальный правовой акт» дополнить словами «или соглашение, заключенное между органами местного самоуправления,», после слов «такой акт» дополнить словами «или соглашение»;</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-во втором предложении части 2 слова «нормативного правового акта» заменить словами «муниципального правового акта или соглашения, заключенное между органами местного самоуправления,»;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 xml:space="preserve">-часть 3 после слов «муниципального правового акта» дополнить </w:t>
      </w:r>
      <w:proofErr w:type="gramStart"/>
      <w:r w:rsidRPr="002A139A">
        <w:rPr>
          <w:rFonts w:ascii="Arial" w:eastAsia="Times New Roman" w:hAnsi="Arial" w:cs="Arial"/>
          <w:sz w:val="18"/>
          <w:szCs w:val="18"/>
          <w:lang w:eastAsia="ru-RU"/>
        </w:rPr>
        <w:t>словами  «</w:t>
      </w:r>
      <w:proofErr w:type="gramEnd"/>
      <w:r w:rsidRPr="002A139A">
        <w:rPr>
          <w:rFonts w:ascii="Arial" w:eastAsia="Times New Roman" w:hAnsi="Arial" w:cs="Arial"/>
          <w:sz w:val="18"/>
          <w:szCs w:val="18"/>
          <w:lang w:eastAsia="ru-RU"/>
        </w:rPr>
        <w:t>или соглашения, заключенного между органами местного самоуправления,»;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-часть 4 после слов «</w:t>
      </w:r>
      <w:proofErr w:type="gramStart"/>
      <w:r w:rsidRPr="002A139A">
        <w:rPr>
          <w:rFonts w:ascii="Arial" w:eastAsia="Times New Roman" w:hAnsi="Arial" w:cs="Arial"/>
          <w:sz w:val="18"/>
          <w:szCs w:val="18"/>
          <w:lang w:eastAsia="ru-RU"/>
        </w:rPr>
        <w:t>муниципальных  правовых</w:t>
      </w:r>
      <w:proofErr w:type="gramEnd"/>
      <w:r w:rsidRPr="002A139A">
        <w:rPr>
          <w:rFonts w:ascii="Arial" w:eastAsia="Times New Roman" w:hAnsi="Arial" w:cs="Arial"/>
          <w:sz w:val="18"/>
          <w:szCs w:val="18"/>
          <w:lang w:eastAsia="ru-RU"/>
        </w:rPr>
        <w:t xml:space="preserve"> актов» дополнить словами  «или соглашений, заключенных между органами местного самоуправления,», после слов «муниципальный правовой акт» дополнить словами  «или соглашение, заключенное между органами местного самоуправления,»;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-часть 5 после слов «муниципальных правовых актов» дополнить словами «или соглашения, заключенного между органами местного самоуправления,»;</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1.6 статью 53.1 исключить;</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1.7 наименование статьи 53.2 изложить в следующей редакции:</w:t>
      </w:r>
    </w:p>
    <w:p w:rsidR="00FC28BD" w:rsidRPr="002A139A" w:rsidRDefault="00FC28BD" w:rsidP="00FC28BD">
      <w:pPr>
        <w:spacing w:after="0" w:line="240" w:lineRule="auto"/>
        <w:ind w:firstLine="709"/>
        <w:jc w:val="both"/>
        <w:rPr>
          <w:rFonts w:ascii="Arial" w:eastAsia="Times New Roman" w:hAnsi="Arial" w:cs="Arial"/>
          <w:sz w:val="18"/>
          <w:szCs w:val="18"/>
          <w:lang w:eastAsia="ru-RU"/>
        </w:rPr>
      </w:pPr>
      <w:r w:rsidRPr="002A139A">
        <w:rPr>
          <w:rFonts w:ascii="Arial" w:eastAsia="Times New Roman" w:hAnsi="Arial" w:cs="Arial"/>
          <w:sz w:val="18"/>
          <w:szCs w:val="18"/>
          <w:lang w:eastAsia="ru-RU"/>
        </w:rPr>
        <w:t>«Статья 53.2 Основные квалификационные требования для замещения должностей муниципальной службы».</w:t>
      </w:r>
    </w:p>
    <w:p w:rsidR="00FC28BD" w:rsidRPr="002A139A" w:rsidRDefault="00FC28BD" w:rsidP="00FC28BD">
      <w:pPr>
        <w:spacing w:after="0" w:line="240" w:lineRule="auto"/>
        <w:ind w:firstLine="709"/>
        <w:jc w:val="both"/>
        <w:rPr>
          <w:rFonts w:ascii="Arial" w:eastAsia="Times New Roman" w:hAnsi="Arial" w:cs="Arial"/>
          <w:color w:val="000000"/>
          <w:sz w:val="18"/>
          <w:szCs w:val="18"/>
          <w:lang w:eastAsia="ru-RU"/>
        </w:rPr>
      </w:pPr>
      <w:r w:rsidRPr="002A139A">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FC28BD" w:rsidRPr="002A139A" w:rsidRDefault="00FC28BD" w:rsidP="00FC28BD">
      <w:pPr>
        <w:spacing w:after="0" w:line="240" w:lineRule="auto"/>
        <w:ind w:firstLine="709"/>
        <w:jc w:val="both"/>
        <w:rPr>
          <w:rFonts w:ascii="Arial" w:eastAsia="Times New Roman" w:hAnsi="Arial" w:cs="Arial"/>
          <w:color w:val="000000"/>
          <w:sz w:val="18"/>
          <w:szCs w:val="18"/>
          <w:lang w:eastAsia="ru-RU"/>
        </w:rPr>
      </w:pPr>
      <w:r w:rsidRPr="002A139A">
        <w:rPr>
          <w:rFonts w:ascii="Arial" w:eastAsia="Times New Roman" w:hAnsi="Arial" w:cs="Arial"/>
          <w:color w:val="000000"/>
          <w:sz w:val="18"/>
          <w:szCs w:val="18"/>
          <w:lang w:eastAsia="ru-RU"/>
        </w:rPr>
        <w:lastRenderedPageBreak/>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FC28BD" w:rsidRPr="002A139A" w:rsidRDefault="00FC28BD" w:rsidP="00FC28BD">
      <w:pPr>
        <w:spacing w:after="0" w:line="240" w:lineRule="auto"/>
        <w:ind w:firstLine="709"/>
        <w:jc w:val="both"/>
        <w:rPr>
          <w:rFonts w:ascii="Arial" w:eastAsia="Times New Roman" w:hAnsi="Arial" w:cs="Arial"/>
          <w:color w:val="000000"/>
          <w:sz w:val="18"/>
          <w:szCs w:val="18"/>
          <w:lang w:eastAsia="ru-RU"/>
        </w:rPr>
      </w:pPr>
      <w:r w:rsidRPr="002A139A">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FC28BD" w:rsidRPr="002A139A" w:rsidRDefault="00FC28BD" w:rsidP="00FC28BD">
      <w:pPr>
        <w:spacing w:after="0" w:line="240" w:lineRule="auto"/>
        <w:jc w:val="both"/>
        <w:rPr>
          <w:rFonts w:ascii="Arial" w:eastAsia="Times New Roman" w:hAnsi="Arial" w:cs="Arial"/>
          <w:color w:val="000000"/>
          <w:sz w:val="18"/>
          <w:szCs w:val="18"/>
          <w:lang w:eastAsia="ru-RU"/>
        </w:rPr>
      </w:pPr>
    </w:p>
    <w:p w:rsidR="00FC28BD" w:rsidRPr="002A139A" w:rsidRDefault="00FC28BD" w:rsidP="00FC28BD">
      <w:pPr>
        <w:spacing w:after="0" w:line="240" w:lineRule="auto"/>
        <w:jc w:val="both"/>
        <w:rPr>
          <w:rFonts w:ascii="Arial" w:eastAsia="Times New Roman" w:hAnsi="Arial" w:cs="Arial"/>
          <w:color w:val="000000"/>
          <w:sz w:val="18"/>
          <w:szCs w:val="18"/>
          <w:lang w:eastAsia="ru-RU"/>
        </w:rPr>
      </w:pPr>
    </w:p>
    <w:p w:rsidR="00FC28BD" w:rsidRPr="002A139A" w:rsidRDefault="00FC28BD" w:rsidP="00FC28BD">
      <w:pPr>
        <w:spacing w:after="0" w:line="240" w:lineRule="auto"/>
        <w:jc w:val="both"/>
        <w:rPr>
          <w:rFonts w:ascii="Arial" w:eastAsia="Times New Roman" w:hAnsi="Arial" w:cs="Arial"/>
          <w:color w:val="000000"/>
          <w:sz w:val="18"/>
          <w:szCs w:val="18"/>
          <w:lang w:eastAsia="ru-RU"/>
        </w:rPr>
      </w:pPr>
      <w:r w:rsidRPr="002A139A">
        <w:rPr>
          <w:rFonts w:ascii="Arial" w:eastAsia="Times New Roman" w:hAnsi="Arial" w:cs="Arial"/>
          <w:color w:val="000000"/>
          <w:sz w:val="18"/>
          <w:szCs w:val="18"/>
          <w:lang w:eastAsia="ru-RU"/>
        </w:rPr>
        <w:t>Председатель Думы,</w:t>
      </w:r>
    </w:p>
    <w:p w:rsidR="00FC28BD" w:rsidRPr="002A139A" w:rsidRDefault="00FC28BD" w:rsidP="00FC28BD">
      <w:pPr>
        <w:spacing w:after="0" w:line="240" w:lineRule="auto"/>
        <w:jc w:val="both"/>
        <w:rPr>
          <w:rFonts w:ascii="Arial" w:eastAsia="Times New Roman" w:hAnsi="Arial" w:cs="Arial"/>
          <w:color w:val="000000"/>
          <w:sz w:val="18"/>
          <w:szCs w:val="18"/>
          <w:lang w:eastAsia="ru-RU"/>
        </w:rPr>
      </w:pPr>
      <w:r w:rsidRPr="002A139A">
        <w:rPr>
          <w:rFonts w:ascii="Arial" w:eastAsia="Times New Roman" w:hAnsi="Arial" w:cs="Arial"/>
          <w:color w:val="000000"/>
          <w:sz w:val="18"/>
          <w:szCs w:val="18"/>
          <w:lang w:eastAsia="ru-RU"/>
        </w:rPr>
        <w:t xml:space="preserve">Глава МО «Александровск»                             </w:t>
      </w:r>
    </w:p>
    <w:p w:rsidR="00FC28BD" w:rsidRPr="002A139A" w:rsidRDefault="00FC28BD" w:rsidP="00FC28BD">
      <w:pPr>
        <w:spacing w:after="0" w:line="240" w:lineRule="auto"/>
        <w:jc w:val="both"/>
        <w:rPr>
          <w:rFonts w:ascii="Arial" w:eastAsia="Times New Roman" w:hAnsi="Arial" w:cs="Arial"/>
          <w:color w:val="000000"/>
          <w:sz w:val="18"/>
          <w:szCs w:val="18"/>
          <w:lang w:eastAsia="ru-RU"/>
        </w:rPr>
      </w:pPr>
      <w:r w:rsidRPr="002A139A">
        <w:rPr>
          <w:rFonts w:ascii="Arial" w:eastAsia="Times New Roman" w:hAnsi="Arial" w:cs="Arial"/>
          <w:color w:val="000000"/>
          <w:sz w:val="18"/>
          <w:szCs w:val="18"/>
          <w:lang w:eastAsia="ru-RU"/>
        </w:rPr>
        <w:t>Т.В. Мелещенко</w:t>
      </w:r>
    </w:p>
    <w:p w:rsidR="00FC28BD" w:rsidRPr="002A139A" w:rsidRDefault="00FC28BD" w:rsidP="00FC28BD">
      <w:pPr>
        <w:rPr>
          <w:sz w:val="18"/>
          <w:szCs w:val="18"/>
        </w:rPr>
      </w:pPr>
    </w:p>
    <w:p w:rsidR="00C84DAA" w:rsidRPr="0071571F" w:rsidRDefault="00C84DAA" w:rsidP="00C84DAA">
      <w:pPr>
        <w:spacing w:after="0" w:line="240" w:lineRule="auto"/>
        <w:jc w:val="center"/>
        <w:rPr>
          <w:rFonts w:ascii="Arial" w:hAnsi="Arial" w:cs="Arial"/>
          <w:b/>
          <w:sz w:val="18"/>
          <w:szCs w:val="18"/>
        </w:rPr>
      </w:pPr>
      <w:r w:rsidRPr="0071571F">
        <w:rPr>
          <w:rFonts w:ascii="Arial" w:hAnsi="Arial" w:cs="Arial"/>
          <w:b/>
          <w:sz w:val="18"/>
          <w:szCs w:val="18"/>
        </w:rPr>
        <w:t>29.04.2019Г №4/20-ДМО</w:t>
      </w:r>
    </w:p>
    <w:p w:rsidR="00C84DAA" w:rsidRPr="0071571F" w:rsidRDefault="00C84DAA" w:rsidP="00C84DAA">
      <w:pPr>
        <w:spacing w:after="0" w:line="240" w:lineRule="auto"/>
        <w:jc w:val="center"/>
        <w:rPr>
          <w:rFonts w:ascii="Arial" w:hAnsi="Arial" w:cs="Arial"/>
          <w:b/>
          <w:sz w:val="18"/>
          <w:szCs w:val="18"/>
        </w:rPr>
      </w:pPr>
      <w:r w:rsidRPr="0071571F">
        <w:rPr>
          <w:rFonts w:ascii="Arial" w:hAnsi="Arial" w:cs="Arial"/>
          <w:b/>
          <w:sz w:val="18"/>
          <w:szCs w:val="18"/>
        </w:rPr>
        <w:t>РОССИЙСКАЯ ФЕДЕРАЦИЯ</w:t>
      </w:r>
    </w:p>
    <w:p w:rsidR="00C84DAA" w:rsidRPr="0071571F" w:rsidRDefault="00C84DAA" w:rsidP="00C84DAA">
      <w:pPr>
        <w:spacing w:after="0" w:line="240" w:lineRule="auto"/>
        <w:jc w:val="center"/>
        <w:rPr>
          <w:rFonts w:ascii="Arial" w:hAnsi="Arial" w:cs="Arial"/>
          <w:b/>
          <w:color w:val="000000"/>
          <w:spacing w:val="28"/>
          <w:sz w:val="18"/>
          <w:szCs w:val="18"/>
        </w:rPr>
      </w:pPr>
      <w:r w:rsidRPr="0071571F">
        <w:rPr>
          <w:rFonts w:ascii="Arial" w:hAnsi="Arial" w:cs="Arial"/>
          <w:b/>
          <w:color w:val="000000"/>
          <w:spacing w:val="28"/>
          <w:sz w:val="18"/>
          <w:szCs w:val="18"/>
        </w:rPr>
        <w:t>ИРКУТСКАЯ ОБЛАСТЬ</w:t>
      </w:r>
    </w:p>
    <w:p w:rsidR="00C84DAA" w:rsidRPr="0071571F" w:rsidRDefault="00C84DAA" w:rsidP="00C84DAA">
      <w:pPr>
        <w:pStyle w:val="aa"/>
        <w:jc w:val="center"/>
        <w:rPr>
          <w:rFonts w:ascii="Arial" w:hAnsi="Arial" w:cs="Arial"/>
          <w:b/>
          <w:sz w:val="18"/>
          <w:szCs w:val="18"/>
        </w:rPr>
      </w:pPr>
      <w:r w:rsidRPr="0071571F">
        <w:rPr>
          <w:rFonts w:ascii="Arial" w:hAnsi="Arial" w:cs="Arial"/>
          <w:b/>
          <w:color w:val="000000"/>
          <w:sz w:val="18"/>
          <w:szCs w:val="18"/>
        </w:rPr>
        <w:t>АЛАРСКИЙ МУНИЦИПАЛЬНЫЙ РАЙОН</w:t>
      </w:r>
    </w:p>
    <w:p w:rsidR="00C84DAA" w:rsidRPr="0071571F" w:rsidRDefault="00C84DAA" w:rsidP="00C84DAA">
      <w:pPr>
        <w:pStyle w:val="aa"/>
        <w:jc w:val="center"/>
        <w:rPr>
          <w:rFonts w:ascii="Arial" w:hAnsi="Arial" w:cs="Arial"/>
          <w:b/>
          <w:sz w:val="18"/>
          <w:szCs w:val="18"/>
        </w:rPr>
      </w:pPr>
      <w:r w:rsidRPr="0071571F">
        <w:rPr>
          <w:rFonts w:ascii="Arial" w:hAnsi="Arial" w:cs="Arial"/>
          <w:b/>
          <w:spacing w:val="20"/>
          <w:sz w:val="18"/>
          <w:szCs w:val="18"/>
        </w:rPr>
        <w:t>МУНИЦИПАЛЬНОЕ ОБРАЗОВАНИЕ "АЛЕКСАНДРОВСК"</w:t>
      </w:r>
    </w:p>
    <w:p w:rsidR="00C84DAA" w:rsidRPr="0071571F" w:rsidRDefault="00C84DAA" w:rsidP="00C84DAA">
      <w:pPr>
        <w:pStyle w:val="aa"/>
        <w:jc w:val="center"/>
        <w:rPr>
          <w:rFonts w:ascii="Arial" w:hAnsi="Arial" w:cs="Arial"/>
          <w:b/>
          <w:spacing w:val="20"/>
          <w:sz w:val="18"/>
          <w:szCs w:val="18"/>
        </w:rPr>
      </w:pPr>
      <w:r w:rsidRPr="0071571F">
        <w:rPr>
          <w:rFonts w:ascii="Arial" w:hAnsi="Arial" w:cs="Arial"/>
          <w:b/>
          <w:spacing w:val="20"/>
          <w:sz w:val="18"/>
          <w:szCs w:val="18"/>
        </w:rPr>
        <w:t>ДУМА</w:t>
      </w:r>
    </w:p>
    <w:p w:rsidR="00C84DAA" w:rsidRPr="0071571F" w:rsidRDefault="00C84DAA" w:rsidP="00C84DAA">
      <w:pPr>
        <w:pStyle w:val="aa"/>
        <w:jc w:val="center"/>
        <w:rPr>
          <w:rFonts w:ascii="Arial" w:hAnsi="Arial" w:cs="Arial"/>
          <w:b/>
          <w:spacing w:val="20"/>
          <w:sz w:val="18"/>
          <w:szCs w:val="18"/>
        </w:rPr>
      </w:pPr>
      <w:r w:rsidRPr="0071571F">
        <w:rPr>
          <w:rFonts w:ascii="Arial" w:hAnsi="Arial" w:cs="Arial"/>
          <w:b/>
          <w:spacing w:val="20"/>
          <w:sz w:val="18"/>
          <w:szCs w:val="18"/>
        </w:rPr>
        <w:t xml:space="preserve"> РЕШЕНИЕ</w:t>
      </w:r>
    </w:p>
    <w:p w:rsidR="00C84DAA" w:rsidRPr="0071571F" w:rsidRDefault="00C84DAA" w:rsidP="00C84DAA">
      <w:pPr>
        <w:pStyle w:val="aa"/>
        <w:tabs>
          <w:tab w:val="clear" w:pos="4153"/>
          <w:tab w:val="center" w:pos="7513"/>
        </w:tabs>
        <w:rPr>
          <w:spacing w:val="20"/>
          <w:sz w:val="18"/>
          <w:szCs w:val="18"/>
        </w:rPr>
      </w:pPr>
    </w:p>
    <w:p w:rsidR="00C84DAA" w:rsidRPr="0071571F" w:rsidRDefault="00C84DAA" w:rsidP="00C84DAA">
      <w:pPr>
        <w:pStyle w:val="aa"/>
        <w:tabs>
          <w:tab w:val="clear" w:pos="4153"/>
          <w:tab w:val="center" w:pos="7513"/>
        </w:tabs>
        <w:jc w:val="center"/>
        <w:rPr>
          <w:sz w:val="18"/>
          <w:szCs w:val="18"/>
        </w:rPr>
      </w:pPr>
      <w:r w:rsidRPr="0071571F">
        <w:rPr>
          <w:rFonts w:ascii="Arial" w:hAnsi="Arial" w:cs="Arial"/>
          <w:b/>
          <w:sz w:val="18"/>
          <w:szCs w:val="18"/>
        </w:rPr>
        <w:t>ОБ УТВЕРЖДЕНИИ</w:t>
      </w:r>
      <w:r w:rsidRPr="0071571F">
        <w:rPr>
          <w:rFonts w:ascii="Arial" w:hAnsi="Arial" w:cs="Arial"/>
          <w:sz w:val="18"/>
          <w:szCs w:val="18"/>
        </w:rPr>
        <w:t xml:space="preserve"> </w:t>
      </w:r>
      <w:r w:rsidRPr="0071571F">
        <w:rPr>
          <w:rFonts w:ascii="Arial" w:hAnsi="Arial" w:cs="Arial"/>
          <w:b/>
          <w:sz w:val="18"/>
          <w:szCs w:val="18"/>
        </w:rPr>
        <w:t>ПОЛОЖЕНИЯ О СТАРОСТЕ СЕЛЬСКОГО НАСЕЛЕННОГО ПУНКТА МУНИЦИПАЛЬНОГО ОБРАЗОВАНИЯ «АЛЕКСАНДРОВСК»</w:t>
      </w:r>
    </w:p>
    <w:p w:rsidR="00C84DAA" w:rsidRPr="0071571F" w:rsidRDefault="00C84DAA" w:rsidP="00C84DAA">
      <w:pPr>
        <w:pStyle w:val="aa"/>
        <w:tabs>
          <w:tab w:val="clear" w:pos="8306"/>
          <w:tab w:val="right" w:pos="8789"/>
        </w:tabs>
        <w:jc w:val="center"/>
        <w:rPr>
          <w:rFonts w:ascii="Arial" w:hAnsi="Arial" w:cs="Arial"/>
          <w:sz w:val="18"/>
          <w:szCs w:val="18"/>
        </w:rPr>
      </w:pPr>
    </w:p>
    <w:p w:rsidR="00C84DAA" w:rsidRPr="0071571F" w:rsidRDefault="00C84DAA" w:rsidP="00C84DAA">
      <w:pPr>
        <w:pStyle w:val="29"/>
        <w:shd w:val="clear" w:color="auto" w:fill="auto"/>
        <w:spacing w:line="240" w:lineRule="auto"/>
        <w:ind w:left="40" w:right="60" w:firstLine="700"/>
        <w:jc w:val="both"/>
        <w:rPr>
          <w:rFonts w:ascii="Arial" w:hAnsi="Arial" w:cs="Arial"/>
          <w:sz w:val="18"/>
          <w:szCs w:val="18"/>
        </w:rPr>
      </w:pPr>
      <w:r w:rsidRPr="0071571F">
        <w:rPr>
          <w:rFonts w:ascii="Arial" w:hAnsi="Arial" w:cs="Arial"/>
          <w:sz w:val="18"/>
          <w:szCs w:val="18"/>
        </w:rPr>
        <w:t xml:space="preserve">         </w:t>
      </w:r>
      <w:proofErr w:type="gramStart"/>
      <w:r w:rsidRPr="0071571F">
        <w:rPr>
          <w:rFonts w:ascii="Arial" w:hAnsi="Arial" w:cs="Arial"/>
          <w:sz w:val="18"/>
          <w:szCs w:val="18"/>
        </w:rPr>
        <w:t>Руководствуясь  ст.</w:t>
      </w:r>
      <w:proofErr w:type="gramEnd"/>
      <w:r w:rsidRPr="0071571F">
        <w:rPr>
          <w:rFonts w:ascii="Arial" w:hAnsi="Arial" w:cs="Arial"/>
          <w:sz w:val="18"/>
          <w:szCs w:val="18"/>
        </w:rPr>
        <w:t xml:space="preserve"> 27.1 Федерального закона от 06.10.2003 г. № 131-ФЗ «Об общих принципах организации местного самоуправления в Российской Федерации»,  Законом Иркутской области от 12 февраля 2019 года № 5-03 «Об отдельных вопросах статуса старосты сельского населенного пункта в Иркутской области», Уставом муниципального образования «Александровск», </w:t>
      </w:r>
      <w:r w:rsidRPr="0071571F">
        <w:rPr>
          <w:color w:val="000000"/>
          <w:sz w:val="18"/>
          <w:szCs w:val="18"/>
        </w:rPr>
        <w:t>Дума муниципального образования «Александровск»</w:t>
      </w:r>
    </w:p>
    <w:p w:rsidR="00C84DAA" w:rsidRPr="0071571F" w:rsidRDefault="00C84DAA" w:rsidP="00C84DAA">
      <w:pPr>
        <w:pStyle w:val="ConsPlusNormal1"/>
        <w:tabs>
          <w:tab w:val="left" w:pos="180"/>
          <w:tab w:val="left" w:pos="1260"/>
        </w:tabs>
        <w:ind w:firstLine="540"/>
        <w:jc w:val="center"/>
        <w:rPr>
          <w:rFonts w:cs="Arial"/>
          <w:sz w:val="18"/>
          <w:szCs w:val="18"/>
        </w:rPr>
      </w:pPr>
    </w:p>
    <w:p w:rsidR="00C84DAA" w:rsidRPr="0071571F" w:rsidRDefault="00C84DAA" w:rsidP="00C84DAA">
      <w:pPr>
        <w:tabs>
          <w:tab w:val="left" w:pos="180"/>
          <w:tab w:val="left" w:pos="1260"/>
        </w:tabs>
        <w:spacing w:after="0" w:line="240" w:lineRule="auto"/>
        <w:jc w:val="center"/>
        <w:rPr>
          <w:rFonts w:ascii="Arial" w:hAnsi="Arial" w:cs="Arial"/>
          <w:b/>
          <w:sz w:val="18"/>
          <w:szCs w:val="18"/>
        </w:rPr>
      </w:pPr>
      <w:r w:rsidRPr="0071571F">
        <w:rPr>
          <w:rFonts w:ascii="Arial" w:hAnsi="Arial" w:cs="Arial"/>
          <w:b/>
          <w:sz w:val="18"/>
          <w:szCs w:val="18"/>
        </w:rPr>
        <w:t>РЕШИЛА:</w:t>
      </w:r>
    </w:p>
    <w:p w:rsidR="00C84DAA" w:rsidRPr="0071571F" w:rsidRDefault="00C84DAA" w:rsidP="00C84DAA">
      <w:pPr>
        <w:tabs>
          <w:tab w:val="left" w:pos="180"/>
          <w:tab w:val="left" w:pos="1260"/>
        </w:tabs>
        <w:spacing w:after="0" w:line="240" w:lineRule="auto"/>
        <w:jc w:val="center"/>
        <w:rPr>
          <w:rFonts w:ascii="Arial" w:hAnsi="Arial" w:cs="Arial"/>
          <w:b/>
          <w:sz w:val="18"/>
          <w:szCs w:val="18"/>
        </w:rPr>
      </w:pPr>
    </w:p>
    <w:p w:rsidR="00C84DAA" w:rsidRPr="0071571F" w:rsidRDefault="00C84DAA" w:rsidP="00BA6009">
      <w:pPr>
        <w:pStyle w:val="29"/>
        <w:numPr>
          <w:ilvl w:val="0"/>
          <w:numId w:val="2"/>
        </w:numPr>
        <w:shd w:val="clear" w:color="auto" w:fill="auto"/>
        <w:tabs>
          <w:tab w:val="left" w:pos="1120"/>
        </w:tabs>
        <w:spacing w:line="240" w:lineRule="auto"/>
        <w:ind w:left="40" w:right="60" w:firstLine="700"/>
        <w:jc w:val="both"/>
        <w:rPr>
          <w:rFonts w:ascii="Arial" w:hAnsi="Arial" w:cs="Arial"/>
          <w:sz w:val="18"/>
          <w:szCs w:val="18"/>
        </w:rPr>
      </w:pPr>
      <w:r w:rsidRPr="0071571F">
        <w:rPr>
          <w:rFonts w:ascii="Arial" w:hAnsi="Arial" w:cs="Arial"/>
          <w:sz w:val="18"/>
          <w:szCs w:val="18"/>
        </w:rPr>
        <w:t>Утвердить Положение о старосте сельского населенного пункта муниципального образования «</w:t>
      </w:r>
      <w:proofErr w:type="gramStart"/>
      <w:r w:rsidRPr="0071571F">
        <w:rPr>
          <w:rFonts w:ascii="Arial" w:hAnsi="Arial" w:cs="Arial"/>
          <w:sz w:val="18"/>
          <w:szCs w:val="18"/>
        </w:rPr>
        <w:t>Александровск»  (</w:t>
      </w:r>
      <w:proofErr w:type="gramEnd"/>
      <w:r w:rsidRPr="0071571F">
        <w:rPr>
          <w:rFonts w:ascii="Arial" w:hAnsi="Arial" w:cs="Arial"/>
          <w:sz w:val="18"/>
          <w:szCs w:val="18"/>
        </w:rPr>
        <w:t>прилагается).</w:t>
      </w:r>
    </w:p>
    <w:p w:rsidR="00C84DAA" w:rsidRPr="0071571F" w:rsidRDefault="00C84DAA" w:rsidP="00C84DAA">
      <w:pPr>
        <w:pStyle w:val="aa"/>
        <w:tabs>
          <w:tab w:val="clear" w:pos="4153"/>
          <w:tab w:val="center" w:pos="7513"/>
        </w:tabs>
        <w:jc w:val="both"/>
        <w:rPr>
          <w:rFonts w:ascii="Arial" w:hAnsi="Arial" w:cs="Arial"/>
          <w:sz w:val="18"/>
          <w:szCs w:val="18"/>
        </w:rPr>
      </w:pPr>
      <w:r w:rsidRPr="0071571F">
        <w:rPr>
          <w:rFonts w:ascii="Arial" w:hAnsi="Arial" w:cs="Arial"/>
          <w:color w:val="FF0000"/>
          <w:sz w:val="18"/>
          <w:szCs w:val="18"/>
        </w:rPr>
        <w:t xml:space="preserve"> </w:t>
      </w:r>
      <w:r w:rsidRPr="0071571F">
        <w:rPr>
          <w:rFonts w:ascii="Arial" w:hAnsi="Arial" w:cs="Arial"/>
          <w:sz w:val="18"/>
          <w:szCs w:val="18"/>
        </w:rPr>
        <w:t xml:space="preserve">        2. Данное решение вступает в силу со дня его официального опубликования. </w:t>
      </w:r>
    </w:p>
    <w:p w:rsidR="00C84DAA" w:rsidRPr="0071571F" w:rsidRDefault="00C84DAA" w:rsidP="00C84DAA">
      <w:pPr>
        <w:pStyle w:val="aa"/>
        <w:tabs>
          <w:tab w:val="clear" w:pos="4153"/>
          <w:tab w:val="center" w:pos="7513"/>
        </w:tabs>
        <w:jc w:val="both"/>
        <w:rPr>
          <w:rFonts w:ascii="Arial" w:hAnsi="Arial" w:cs="Arial"/>
          <w:sz w:val="18"/>
          <w:szCs w:val="18"/>
        </w:rPr>
      </w:pPr>
    </w:p>
    <w:p w:rsidR="00C84DAA" w:rsidRPr="0071571F" w:rsidRDefault="00C84DAA" w:rsidP="00C84DAA">
      <w:pPr>
        <w:widowControl w:val="0"/>
        <w:autoSpaceDE w:val="0"/>
        <w:autoSpaceDN w:val="0"/>
        <w:adjustRightInd w:val="0"/>
        <w:spacing w:after="0" w:line="240" w:lineRule="auto"/>
        <w:jc w:val="both"/>
        <w:rPr>
          <w:sz w:val="18"/>
          <w:szCs w:val="18"/>
        </w:rPr>
      </w:pPr>
    </w:p>
    <w:p w:rsidR="00C84DAA" w:rsidRPr="0071571F" w:rsidRDefault="00C84DAA" w:rsidP="00C84DAA">
      <w:pPr>
        <w:widowControl w:val="0"/>
        <w:autoSpaceDE w:val="0"/>
        <w:autoSpaceDN w:val="0"/>
        <w:adjustRightInd w:val="0"/>
        <w:spacing w:after="0" w:line="240" w:lineRule="auto"/>
        <w:jc w:val="both"/>
        <w:rPr>
          <w:rFonts w:ascii="Arial" w:hAnsi="Arial" w:cs="Arial"/>
          <w:sz w:val="18"/>
          <w:szCs w:val="18"/>
        </w:rPr>
      </w:pPr>
      <w:r w:rsidRPr="0071571F">
        <w:rPr>
          <w:rFonts w:ascii="Arial" w:hAnsi="Arial" w:cs="Arial"/>
          <w:sz w:val="18"/>
          <w:szCs w:val="18"/>
        </w:rPr>
        <w:t>Председатель Думы,</w:t>
      </w:r>
    </w:p>
    <w:p w:rsidR="00C84DAA" w:rsidRPr="0071571F" w:rsidRDefault="00C84DAA" w:rsidP="00C84DAA">
      <w:pPr>
        <w:pStyle w:val="aa"/>
        <w:tabs>
          <w:tab w:val="clear" w:pos="8306"/>
          <w:tab w:val="right" w:pos="8789"/>
        </w:tabs>
        <w:jc w:val="both"/>
        <w:rPr>
          <w:rFonts w:ascii="Arial" w:hAnsi="Arial" w:cs="Arial"/>
          <w:sz w:val="18"/>
          <w:szCs w:val="18"/>
        </w:rPr>
      </w:pPr>
      <w:r w:rsidRPr="0071571F">
        <w:rPr>
          <w:rFonts w:ascii="Arial" w:hAnsi="Arial" w:cs="Arial"/>
          <w:sz w:val="18"/>
          <w:szCs w:val="18"/>
        </w:rPr>
        <w:t xml:space="preserve">Глава муниципального </w:t>
      </w:r>
    </w:p>
    <w:p w:rsidR="00C84DAA" w:rsidRPr="0071571F" w:rsidRDefault="00C84DAA" w:rsidP="00C84DAA">
      <w:pPr>
        <w:pStyle w:val="aa"/>
        <w:tabs>
          <w:tab w:val="clear" w:pos="8306"/>
          <w:tab w:val="right" w:pos="8789"/>
        </w:tabs>
        <w:jc w:val="both"/>
        <w:rPr>
          <w:rFonts w:ascii="Arial" w:hAnsi="Arial" w:cs="Arial"/>
          <w:sz w:val="18"/>
          <w:szCs w:val="18"/>
        </w:rPr>
      </w:pPr>
      <w:r w:rsidRPr="0071571F">
        <w:rPr>
          <w:rFonts w:ascii="Arial" w:hAnsi="Arial" w:cs="Arial"/>
          <w:sz w:val="18"/>
          <w:szCs w:val="18"/>
        </w:rPr>
        <w:t>образования «Александровск</w:t>
      </w:r>
      <w:bookmarkStart w:id="0" w:name="Par35"/>
      <w:bookmarkEnd w:id="0"/>
      <w:r w:rsidRPr="0071571F">
        <w:rPr>
          <w:rFonts w:ascii="Arial" w:hAnsi="Arial" w:cs="Arial"/>
          <w:sz w:val="18"/>
          <w:szCs w:val="18"/>
        </w:rPr>
        <w:t>"</w:t>
      </w:r>
    </w:p>
    <w:p w:rsidR="00C84DAA" w:rsidRPr="0071571F" w:rsidRDefault="00C84DAA" w:rsidP="00C84DAA">
      <w:pPr>
        <w:spacing w:after="0" w:line="240" w:lineRule="auto"/>
        <w:jc w:val="both"/>
        <w:rPr>
          <w:rFonts w:ascii="Arial" w:hAnsi="Arial" w:cs="Arial"/>
          <w:sz w:val="18"/>
          <w:szCs w:val="18"/>
        </w:rPr>
      </w:pPr>
      <w:r w:rsidRPr="0071571F">
        <w:rPr>
          <w:rFonts w:ascii="Arial" w:hAnsi="Arial" w:cs="Arial"/>
          <w:sz w:val="18"/>
          <w:szCs w:val="18"/>
        </w:rPr>
        <w:t>Т.В. Мелещенко</w:t>
      </w:r>
    </w:p>
    <w:p w:rsidR="00C84DAA" w:rsidRPr="0071571F" w:rsidRDefault="00C84DAA" w:rsidP="00C84DAA">
      <w:pPr>
        <w:pStyle w:val="29"/>
        <w:shd w:val="clear" w:color="auto" w:fill="auto"/>
        <w:tabs>
          <w:tab w:val="left" w:pos="1072"/>
        </w:tabs>
        <w:spacing w:line="240" w:lineRule="auto"/>
        <w:jc w:val="right"/>
        <w:rPr>
          <w:rFonts w:ascii="Courier New" w:hAnsi="Courier New" w:cs="Courier New"/>
          <w:sz w:val="18"/>
          <w:szCs w:val="18"/>
        </w:rPr>
      </w:pPr>
      <w:r w:rsidRPr="0071571F">
        <w:rPr>
          <w:rFonts w:ascii="Courier New" w:hAnsi="Courier New" w:cs="Courier New"/>
          <w:sz w:val="18"/>
          <w:szCs w:val="18"/>
        </w:rPr>
        <w:t xml:space="preserve">                                                                                   Приложение                                                                        к решению Думы </w:t>
      </w:r>
      <w:proofErr w:type="gramStart"/>
      <w:r w:rsidRPr="0071571F">
        <w:rPr>
          <w:rFonts w:ascii="Courier New" w:hAnsi="Courier New" w:cs="Courier New"/>
          <w:sz w:val="18"/>
          <w:szCs w:val="18"/>
        </w:rPr>
        <w:t>МО  «</w:t>
      </w:r>
      <w:proofErr w:type="gramEnd"/>
      <w:r w:rsidRPr="0071571F">
        <w:rPr>
          <w:rFonts w:ascii="Courier New" w:hAnsi="Courier New" w:cs="Courier New"/>
          <w:sz w:val="18"/>
          <w:szCs w:val="18"/>
        </w:rPr>
        <w:t>Александровск»                                                                        от 29 апреля 2019 г.№4/20-дмо</w:t>
      </w:r>
    </w:p>
    <w:p w:rsidR="00C84DAA" w:rsidRPr="0071571F" w:rsidRDefault="00C84DAA" w:rsidP="00C84DAA">
      <w:pPr>
        <w:pStyle w:val="29"/>
        <w:shd w:val="clear" w:color="auto" w:fill="auto"/>
        <w:tabs>
          <w:tab w:val="left" w:pos="1072"/>
        </w:tabs>
        <w:spacing w:line="240" w:lineRule="auto"/>
        <w:jc w:val="right"/>
        <w:rPr>
          <w:rFonts w:ascii="Courier New" w:hAnsi="Courier New" w:cs="Courier New"/>
          <w:color w:val="000000"/>
          <w:sz w:val="18"/>
          <w:szCs w:val="18"/>
          <w:shd w:val="clear" w:color="auto" w:fill="FFFFFF"/>
        </w:rPr>
      </w:pPr>
    </w:p>
    <w:p w:rsidR="00C84DAA" w:rsidRPr="0071571F" w:rsidRDefault="00C84DAA" w:rsidP="00C84DAA">
      <w:pPr>
        <w:keepNext/>
        <w:keepLines/>
        <w:spacing w:after="0" w:line="240" w:lineRule="auto"/>
        <w:jc w:val="center"/>
        <w:rPr>
          <w:rStyle w:val="2a"/>
          <w:rFonts w:ascii="Arial" w:eastAsia="Courier New" w:hAnsi="Arial" w:cs="Arial"/>
          <w:b w:val="0"/>
          <w:bCs w:val="0"/>
          <w:sz w:val="18"/>
          <w:szCs w:val="18"/>
        </w:rPr>
      </w:pPr>
      <w:bookmarkStart w:id="1" w:name="bookmark2"/>
      <w:r w:rsidRPr="0071571F">
        <w:rPr>
          <w:rStyle w:val="2a"/>
          <w:rFonts w:ascii="Arial" w:eastAsia="Courier New" w:hAnsi="Arial" w:cs="Arial"/>
          <w:b w:val="0"/>
          <w:bCs w:val="0"/>
          <w:sz w:val="18"/>
          <w:szCs w:val="18"/>
        </w:rPr>
        <w:t>ПОЛОЖЕНИЕ</w:t>
      </w:r>
    </w:p>
    <w:p w:rsidR="00C84DAA" w:rsidRPr="0071571F" w:rsidRDefault="00C84DAA" w:rsidP="00C84DAA">
      <w:pPr>
        <w:keepNext/>
        <w:keepLines/>
        <w:spacing w:after="0" w:line="240" w:lineRule="auto"/>
        <w:jc w:val="center"/>
        <w:rPr>
          <w:rStyle w:val="2a"/>
          <w:rFonts w:ascii="Arial" w:eastAsia="Courier New" w:hAnsi="Arial" w:cs="Arial"/>
          <w:b w:val="0"/>
          <w:bCs w:val="0"/>
          <w:sz w:val="18"/>
          <w:szCs w:val="18"/>
        </w:rPr>
      </w:pPr>
      <w:r w:rsidRPr="0071571F">
        <w:rPr>
          <w:rStyle w:val="2a"/>
          <w:rFonts w:ascii="Arial" w:eastAsia="Courier New" w:hAnsi="Arial" w:cs="Arial"/>
          <w:b w:val="0"/>
          <w:bCs w:val="0"/>
          <w:sz w:val="18"/>
          <w:szCs w:val="18"/>
        </w:rPr>
        <w:t>О СТАРОСТЕ СЕЛЬСКОГО НАСЕЛЕННОГО ПУНКТА</w:t>
      </w:r>
      <w:bookmarkEnd w:id="1"/>
    </w:p>
    <w:p w:rsidR="00C84DAA" w:rsidRPr="0071571F" w:rsidRDefault="00C84DAA" w:rsidP="00C84DAA">
      <w:pPr>
        <w:keepNext/>
        <w:keepLines/>
        <w:spacing w:after="0" w:line="240" w:lineRule="auto"/>
        <w:jc w:val="center"/>
        <w:rPr>
          <w:rStyle w:val="2a"/>
          <w:rFonts w:ascii="Arial" w:eastAsia="Courier New" w:hAnsi="Arial" w:cs="Arial"/>
          <w:b w:val="0"/>
          <w:bCs w:val="0"/>
          <w:sz w:val="18"/>
          <w:szCs w:val="18"/>
        </w:rPr>
      </w:pPr>
      <w:r w:rsidRPr="0071571F">
        <w:rPr>
          <w:rStyle w:val="2a"/>
          <w:rFonts w:ascii="Arial" w:eastAsia="Courier New" w:hAnsi="Arial" w:cs="Arial"/>
          <w:b w:val="0"/>
          <w:bCs w:val="0"/>
          <w:sz w:val="18"/>
          <w:szCs w:val="18"/>
        </w:rPr>
        <w:t xml:space="preserve"> МУНИЦИПАЛЬНОГО ОБРАЗОВАНИЯ «АЛЕКСАНДРОВСК»</w:t>
      </w:r>
    </w:p>
    <w:p w:rsidR="00C84DAA" w:rsidRPr="0071571F" w:rsidRDefault="00C84DAA" w:rsidP="00C84DAA">
      <w:pPr>
        <w:keepNext/>
        <w:keepLines/>
        <w:spacing w:after="0" w:line="240" w:lineRule="auto"/>
        <w:rPr>
          <w:sz w:val="18"/>
          <w:szCs w:val="18"/>
        </w:rPr>
      </w:pPr>
    </w:p>
    <w:p w:rsidR="00C84DAA" w:rsidRPr="0071571F" w:rsidRDefault="00C84DAA" w:rsidP="00BA6009">
      <w:pPr>
        <w:pStyle w:val="29"/>
        <w:numPr>
          <w:ilvl w:val="0"/>
          <w:numId w:val="3"/>
        </w:numPr>
        <w:shd w:val="clear" w:color="auto" w:fill="auto"/>
        <w:tabs>
          <w:tab w:val="left" w:pos="1023"/>
        </w:tabs>
        <w:spacing w:line="240" w:lineRule="auto"/>
        <w:ind w:left="20" w:right="20" w:firstLine="700"/>
        <w:jc w:val="both"/>
        <w:rPr>
          <w:rFonts w:ascii="Arial" w:hAnsi="Arial" w:cs="Arial"/>
          <w:sz w:val="18"/>
          <w:szCs w:val="18"/>
        </w:rPr>
      </w:pPr>
      <w:r w:rsidRPr="0071571F">
        <w:rPr>
          <w:rFonts w:ascii="Arial" w:hAnsi="Arial" w:cs="Arial"/>
          <w:sz w:val="18"/>
          <w:szCs w:val="18"/>
        </w:rPr>
        <w:t>Настоящим Положением определяются права и полномочия старосты сельского населенного пункта, расположенного в муниципальном образовании «</w:t>
      </w:r>
      <w:proofErr w:type="gramStart"/>
      <w:r w:rsidRPr="0071571F">
        <w:rPr>
          <w:rFonts w:ascii="Arial" w:hAnsi="Arial" w:cs="Arial"/>
          <w:sz w:val="18"/>
          <w:szCs w:val="18"/>
        </w:rPr>
        <w:t>Александровск»  (</w:t>
      </w:r>
      <w:proofErr w:type="gramEnd"/>
      <w:r w:rsidRPr="0071571F">
        <w:rPr>
          <w:rFonts w:ascii="Arial" w:hAnsi="Arial" w:cs="Arial"/>
          <w:sz w:val="18"/>
          <w:szCs w:val="18"/>
        </w:rPr>
        <w:t>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w:t>
      </w:r>
    </w:p>
    <w:p w:rsidR="00C84DAA" w:rsidRPr="0071571F" w:rsidRDefault="00C84DAA" w:rsidP="00BA6009">
      <w:pPr>
        <w:pStyle w:val="29"/>
        <w:numPr>
          <w:ilvl w:val="0"/>
          <w:numId w:val="3"/>
        </w:numPr>
        <w:shd w:val="clear" w:color="auto" w:fill="auto"/>
        <w:tabs>
          <w:tab w:val="left" w:pos="1076"/>
        </w:tabs>
        <w:spacing w:line="240" w:lineRule="auto"/>
        <w:ind w:left="20" w:right="20" w:firstLine="700"/>
        <w:jc w:val="both"/>
        <w:rPr>
          <w:rFonts w:ascii="Arial" w:hAnsi="Arial" w:cs="Arial"/>
          <w:sz w:val="18"/>
          <w:szCs w:val="18"/>
        </w:rPr>
      </w:pPr>
      <w:r w:rsidRPr="0071571F">
        <w:rPr>
          <w:rFonts w:ascii="Arial" w:hAnsi="Arial" w:cs="Arial"/>
          <w:sz w:val="18"/>
          <w:szCs w:val="18"/>
        </w:rPr>
        <w:t>Староста для решения возложенных на него задач осуществляет следующие полномочия и права:</w:t>
      </w:r>
    </w:p>
    <w:p w:rsidR="00C84DAA" w:rsidRPr="0071571F" w:rsidRDefault="00C84DAA" w:rsidP="00BA6009">
      <w:pPr>
        <w:pStyle w:val="29"/>
        <w:numPr>
          <w:ilvl w:val="0"/>
          <w:numId w:val="4"/>
        </w:numPr>
        <w:shd w:val="clear" w:color="auto" w:fill="auto"/>
        <w:tabs>
          <w:tab w:val="left" w:pos="1374"/>
        </w:tabs>
        <w:spacing w:line="240" w:lineRule="auto"/>
        <w:ind w:left="20" w:right="20" w:firstLine="700"/>
        <w:jc w:val="both"/>
        <w:rPr>
          <w:rFonts w:ascii="Arial" w:hAnsi="Arial" w:cs="Arial"/>
          <w:sz w:val="18"/>
          <w:szCs w:val="18"/>
        </w:rPr>
      </w:pPr>
      <w:r w:rsidRPr="0071571F">
        <w:rPr>
          <w:rFonts w:ascii="Arial" w:hAnsi="Arial" w:cs="Arial"/>
          <w:sz w:val="18"/>
          <w:szCs w:val="18"/>
        </w:rPr>
        <w:t xml:space="preserve">взаимодействует с органами местного самоуправления муниципального образования «Александровск» (далее - муниципальное образование), муниципальными предприятиями и </w:t>
      </w:r>
      <w:proofErr w:type="gramStart"/>
      <w:r w:rsidRPr="0071571F">
        <w:rPr>
          <w:rFonts w:ascii="Arial" w:hAnsi="Arial" w:cs="Arial"/>
          <w:sz w:val="18"/>
          <w:szCs w:val="18"/>
        </w:rPr>
        <w:t>учреждениями</w:t>
      </w:r>
      <w:proofErr w:type="gramEnd"/>
      <w:r w:rsidRPr="0071571F">
        <w:rPr>
          <w:rFonts w:ascii="Arial" w:hAnsi="Arial" w:cs="Arial"/>
          <w:sz w:val="18"/>
          <w:szCs w:val="18"/>
        </w:rPr>
        <w:t xml:space="preserve"> и иными организациями по вопросам решения вопросов местного значения в сельском населенном пункте;</w:t>
      </w:r>
    </w:p>
    <w:p w:rsidR="00C84DAA" w:rsidRPr="0071571F" w:rsidRDefault="00C84DAA" w:rsidP="00BA6009">
      <w:pPr>
        <w:pStyle w:val="29"/>
        <w:numPr>
          <w:ilvl w:val="0"/>
          <w:numId w:val="4"/>
        </w:numPr>
        <w:shd w:val="clear" w:color="auto" w:fill="auto"/>
        <w:tabs>
          <w:tab w:val="left" w:pos="1062"/>
        </w:tabs>
        <w:spacing w:line="240" w:lineRule="auto"/>
        <w:ind w:left="20" w:right="20" w:firstLine="700"/>
        <w:jc w:val="both"/>
        <w:rPr>
          <w:rFonts w:ascii="Arial" w:hAnsi="Arial" w:cs="Arial"/>
          <w:sz w:val="18"/>
          <w:szCs w:val="18"/>
        </w:rPr>
      </w:pPr>
      <w:r w:rsidRPr="0071571F">
        <w:rPr>
          <w:rFonts w:ascii="Arial" w:hAnsi="Arial" w:cs="Arial"/>
          <w:sz w:val="18"/>
          <w:szCs w:val="1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C84DAA" w:rsidRPr="0071571F" w:rsidRDefault="00C84DAA" w:rsidP="00BA6009">
      <w:pPr>
        <w:pStyle w:val="29"/>
        <w:numPr>
          <w:ilvl w:val="0"/>
          <w:numId w:val="4"/>
        </w:numPr>
        <w:shd w:val="clear" w:color="auto" w:fill="auto"/>
        <w:tabs>
          <w:tab w:val="left" w:pos="1086"/>
        </w:tabs>
        <w:spacing w:line="240" w:lineRule="auto"/>
        <w:ind w:left="20" w:right="20" w:firstLine="700"/>
        <w:jc w:val="both"/>
        <w:rPr>
          <w:rFonts w:ascii="Arial" w:hAnsi="Arial" w:cs="Arial"/>
          <w:sz w:val="18"/>
          <w:szCs w:val="18"/>
        </w:rPr>
      </w:pPr>
      <w:r w:rsidRPr="0071571F">
        <w:rPr>
          <w:rFonts w:ascii="Arial" w:hAnsi="Arial" w:cs="Arial"/>
          <w:sz w:val="18"/>
          <w:szCs w:val="18"/>
        </w:rPr>
        <w:t>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C84DAA" w:rsidRPr="0071571F" w:rsidRDefault="00C84DAA" w:rsidP="00BA6009">
      <w:pPr>
        <w:pStyle w:val="29"/>
        <w:numPr>
          <w:ilvl w:val="0"/>
          <w:numId w:val="4"/>
        </w:numPr>
        <w:shd w:val="clear" w:color="auto" w:fill="auto"/>
        <w:tabs>
          <w:tab w:val="left" w:pos="1143"/>
        </w:tabs>
        <w:spacing w:line="240" w:lineRule="auto"/>
        <w:ind w:left="20" w:right="20" w:firstLine="700"/>
        <w:jc w:val="both"/>
        <w:rPr>
          <w:rFonts w:ascii="Arial" w:hAnsi="Arial" w:cs="Arial"/>
          <w:sz w:val="18"/>
          <w:szCs w:val="18"/>
        </w:rPr>
      </w:pPr>
      <w:r w:rsidRPr="0071571F">
        <w:rPr>
          <w:rFonts w:ascii="Arial" w:hAnsi="Arial" w:cs="Arial"/>
          <w:sz w:val="18"/>
          <w:szCs w:val="18"/>
        </w:rPr>
        <w:t>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C84DAA" w:rsidRPr="0071571F" w:rsidRDefault="00C84DAA" w:rsidP="00BA6009">
      <w:pPr>
        <w:pStyle w:val="29"/>
        <w:numPr>
          <w:ilvl w:val="0"/>
          <w:numId w:val="4"/>
        </w:numPr>
        <w:shd w:val="clear" w:color="auto" w:fill="auto"/>
        <w:tabs>
          <w:tab w:val="left" w:pos="1282"/>
        </w:tabs>
        <w:spacing w:line="240" w:lineRule="auto"/>
        <w:ind w:left="20" w:firstLine="700"/>
        <w:jc w:val="both"/>
        <w:rPr>
          <w:rFonts w:ascii="Arial" w:hAnsi="Arial" w:cs="Arial"/>
          <w:sz w:val="18"/>
          <w:szCs w:val="18"/>
        </w:rPr>
      </w:pPr>
      <w:r w:rsidRPr="0071571F">
        <w:rPr>
          <w:rFonts w:ascii="Arial" w:hAnsi="Arial" w:cs="Arial"/>
          <w:sz w:val="18"/>
          <w:szCs w:val="18"/>
        </w:rPr>
        <w:t xml:space="preserve">содействует органам местного самоуправления </w:t>
      </w:r>
      <w:r w:rsidRPr="0071571F">
        <w:rPr>
          <w:rFonts w:ascii="Arial" w:hAnsi="Arial" w:cs="Arial"/>
          <w:sz w:val="18"/>
          <w:szCs w:val="18"/>
        </w:rPr>
        <w:lastRenderedPageBreak/>
        <w:t>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 участию в предупреждении и ликвидации последствий чрезвычайных ситуаций;</w:t>
      </w:r>
    </w:p>
    <w:p w:rsidR="00C84DAA" w:rsidRPr="0071571F" w:rsidRDefault="00C84DAA" w:rsidP="00BA6009">
      <w:pPr>
        <w:pStyle w:val="29"/>
        <w:numPr>
          <w:ilvl w:val="0"/>
          <w:numId w:val="3"/>
        </w:numPr>
        <w:shd w:val="clear" w:color="auto" w:fill="auto"/>
        <w:tabs>
          <w:tab w:val="left" w:pos="1268"/>
        </w:tabs>
        <w:spacing w:line="240" w:lineRule="auto"/>
        <w:ind w:left="20" w:right="20" w:firstLine="700"/>
        <w:jc w:val="both"/>
        <w:rPr>
          <w:rFonts w:ascii="Arial" w:hAnsi="Arial" w:cs="Arial"/>
          <w:sz w:val="18"/>
          <w:szCs w:val="18"/>
        </w:rPr>
      </w:pPr>
      <w:r w:rsidRPr="0071571F">
        <w:rPr>
          <w:rFonts w:ascii="Arial" w:hAnsi="Arial" w:cs="Arial"/>
          <w:sz w:val="18"/>
          <w:szCs w:val="18"/>
        </w:rPr>
        <w:t>В муниципальном образовании старосте предоставляются следующие гарантии его деятельности:</w:t>
      </w:r>
    </w:p>
    <w:p w:rsidR="00C84DAA" w:rsidRPr="0071571F" w:rsidRDefault="00C84DAA" w:rsidP="00BA6009">
      <w:pPr>
        <w:pStyle w:val="29"/>
        <w:numPr>
          <w:ilvl w:val="0"/>
          <w:numId w:val="5"/>
        </w:numPr>
        <w:shd w:val="clear" w:color="auto" w:fill="auto"/>
        <w:tabs>
          <w:tab w:val="left" w:pos="1105"/>
        </w:tabs>
        <w:spacing w:line="240" w:lineRule="auto"/>
        <w:ind w:left="20" w:right="20" w:firstLine="700"/>
        <w:jc w:val="both"/>
        <w:rPr>
          <w:rFonts w:ascii="Arial" w:hAnsi="Arial" w:cs="Arial"/>
          <w:sz w:val="18"/>
          <w:szCs w:val="18"/>
        </w:rPr>
      </w:pPr>
      <w:r w:rsidRPr="0071571F">
        <w:rPr>
          <w:rFonts w:ascii="Arial" w:hAnsi="Arial" w:cs="Arial"/>
          <w:sz w:val="18"/>
          <w:szCs w:val="18"/>
        </w:rPr>
        <w:t>получение от органов местного самоуправления муниципального образования «</w:t>
      </w:r>
      <w:proofErr w:type="gramStart"/>
      <w:r w:rsidRPr="0071571F">
        <w:rPr>
          <w:rFonts w:ascii="Arial" w:hAnsi="Arial" w:cs="Arial"/>
          <w:sz w:val="18"/>
          <w:szCs w:val="18"/>
        </w:rPr>
        <w:t>Александровск»  информации</w:t>
      </w:r>
      <w:proofErr w:type="gramEnd"/>
      <w:r w:rsidRPr="0071571F">
        <w:rPr>
          <w:rFonts w:ascii="Arial" w:hAnsi="Arial" w:cs="Arial"/>
          <w:sz w:val="18"/>
          <w:szCs w:val="18"/>
        </w:rPr>
        <w:t>,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84DAA" w:rsidRPr="0071571F" w:rsidRDefault="00C84DAA" w:rsidP="00BA6009">
      <w:pPr>
        <w:pStyle w:val="29"/>
        <w:numPr>
          <w:ilvl w:val="0"/>
          <w:numId w:val="5"/>
        </w:numPr>
        <w:shd w:val="clear" w:color="auto" w:fill="auto"/>
        <w:tabs>
          <w:tab w:val="left" w:pos="1047"/>
        </w:tabs>
        <w:spacing w:line="240" w:lineRule="auto"/>
        <w:ind w:left="20" w:right="20" w:firstLine="700"/>
        <w:jc w:val="both"/>
        <w:rPr>
          <w:rFonts w:ascii="Arial" w:hAnsi="Arial" w:cs="Arial"/>
          <w:sz w:val="18"/>
          <w:szCs w:val="18"/>
        </w:rPr>
      </w:pPr>
      <w:r w:rsidRPr="0071571F">
        <w:rPr>
          <w:rFonts w:ascii="Arial" w:hAnsi="Arial" w:cs="Arial"/>
          <w:sz w:val="18"/>
          <w:szCs w:val="18"/>
        </w:rPr>
        <w:t>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C84DAA" w:rsidRPr="0071571F" w:rsidRDefault="00C84DAA" w:rsidP="00BA6009">
      <w:pPr>
        <w:pStyle w:val="29"/>
        <w:numPr>
          <w:ilvl w:val="0"/>
          <w:numId w:val="5"/>
        </w:numPr>
        <w:shd w:val="clear" w:color="auto" w:fill="auto"/>
        <w:tabs>
          <w:tab w:val="left" w:pos="1321"/>
        </w:tabs>
        <w:spacing w:line="240" w:lineRule="auto"/>
        <w:ind w:left="20" w:right="20" w:firstLine="700"/>
        <w:jc w:val="both"/>
        <w:rPr>
          <w:rFonts w:ascii="Arial" w:hAnsi="Arial" w:cs="Arial"/>
          <w:sz w:val="18"/>
          <w:szCs w:val="18"/>
        </w:rPr>
      </w:pPr>
      <w:r w:rsidRPr="0071571F">
        <w:rPr>
          <w:rFonts w:ascii="Arial" w:hAnsi="Arial" w:cs="Arial"/>
          <w:sz w:val="18"/>
          <w:szCs w:val="18"/>
        </w:rPr>
        <w:t>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C84DAA" w:rsidRPr="0071571F" w:rsidRDefault="00C84DAA" w:rsidP="00BA6009">
      <w:pPr>
        <w:pStyle w:val="29"/>
        <w:numPr>
          <w:ilvl w:val="0"/>
          <w:numId w:val="5"/>
        </w:numPr>
        <w:shd w:val="clear" w:color="auto" w:fill="auto"/>
        <w:tabs>
          <w:tab w:val="left" w:pos="1027"/>
        </w:tabs>
        <w:spacing w:line="240" w:lineRule="auto"/>
        <w:ind w:left="20" w:firstLine="700"/>
        <w:jc w:val="both"/>
        <w:rPr>
          <w:rFonts w:ascii="Arial" w:hAnsi="Arial" w:cs="Arial"/>
          <w:sz w:val="18"/>
          <w:szCs w:val="18"/>
        </w:rPr>
      </w:pPr>
      <w:r w:rsidRPr="0071571F">
        <w:rPr>
          <w:rFonts w:ascii="Arial" w:hAnsi="Arial" w:cs="Arial"/>
          <w:sz w:val="18"/>
          <w:szCs w:val="18"/>
        </w:rPr>
        <w:t>прием в первоочередном порядке:</w:t>
      </w:r>
    </w:p>
    <w:p w:rsidR="00C84DAA" w:rsidRPr="0071571F" w:rsidRDefault="00C84DAA" w:rsidP="00C84DAA">
      <w:pPr>
        <w:pStyle w:val="29"/>
        <w:shd w:val="clear" w:color="auto" w:fill="auto"/>
        <w:tabs>
          <w:tab w:val="left" w:pos="1268"/>
        </w:tabs>
        <w:spacing w:line="240" w:lineRule="auto"/>
        <w:ind w:left="20" w:right="20" w:firstLine="700"/>
        <w:jc w:val="both"/>
        <w:rPr>
          <w:rFonts w:ascii="Arial" w:hAnsi="Arial" w:cs="Arial"/>
          <w:sz w:val="18"/>
          <w:szCs w:val="18"/>
        </w:rPr>
      </w:pPr>
      <w:proofErr w:type="gramStart"/>
      <w:r w:rsidRPr="0071571F">
        <w:rPr>
          <w:rFonts w:ascii="Arial" w:hAnsi="Arial" w:cs="Arial"/>
          <w:sz w:val="18"/>
          <w:szCs w:val="18"/>
        </w:rPr>
        <w:t>а)</w:t>
      </w:r>
      <w:r w:rsidRPr="0071571F">
        <w:rPr>
          <w:rFonts w:ascii="Arial" w:hAnsi="Arial" w:cs="Arial"/>
          <w:sz w:val="18"/>
          <w:szCs w:val="18"/>
        </w:rPr>
        <w:tab/>
      </w:r>
      <w:proofErr w:type="gramEnd"/>
      <w:r w:rsidRPr="0071571F">
        <w:rPr>
          <w:rFonts w:ascii="Arial" w:hAnsi="Arial" w:cs="Arial"/>
          <w:sz w:val="18"/>
          <w:szCs w:val="18"/>
        </w:rPr>
        <w:t>должностными лицами органов местного самоуправления муниципального образования;</w:t>
      </w:r>
    </w:p>
    <w:p w:rsidR="00C84DAA" w:rsidRPr="0071571F" w:rsidRDefault="00C84DAA" w:rsidP="00C84DAA">
      <w:pPr>
        <w:pStyle w:val="29"/>
        <w:shd w:val="clear" w:color="auto" w:fill="auto"/>
        <w:tabs>
          <w:tab w:val="left" w:pos="1249"/>
        </w:tabs>
        <w:spacing w:line="240" w:lineRule="auto"/>
        <w:ind w:left="20" w:right="20" w:firstLine="700"/>
        <w:jc w:val="both"/>
        <w:rPr>
          <w:rFonts w:ascii="Arial" w:hAnsi="Arial" w:cs="Arial"/>
          <w:sz w:val="18"/>
          <w:szCs w:val="18"/>
        </w:rPr>
      </w:pPr>
      <w:proofErr w:type="gramStart"/>
      <w:r w:rsidRPr="0071571F">
        <w:rPr>
          <w:rFonts w:ascii="Arial" w:hAnsi="Arial" w:cs="Arial"/>
          <w:sz w:val="18"/>
          <w:szCs w:val="18"/>
        </w:rPr>
        <w:t>б)</w:t>
      </w:r>
      <w:r w:rsidRPr="0071571F">
        <w:rPr>
          <w:rFonts w:ascii="Arial" w:hAnsi="Arial" w:cs="Arial"/>
          <w:sz w:val="18"/>
          <w:szCs w:val="18"/>
        </w:rPr>
        <w:tab/>
      </w:r>
      <w:proofErr w:type="gramEnd"/>
      <w:r w:rsidRPr="0071571F">
        <w:rPr>
          <w:rFonts w:ascii="Arial" w:hAnsi="Arial" w:cs="Arial"/>
          <w:sz w:val="18"/>
          <w:szCs w:val="18"/>
        </w:rPr>
        <w:t>руководителями муниципальных унитарных предприятий и муниципальных учреждений, учредителем которых является муниципальное образование «Александровск»;</w:t>
      </w:r>
    </w:p>
    <w:p w:rsidR="00C84DAA" w:rsidRPr="0071571F" w:rsidRDefault="00C84DAA" w:rsidP="00BA6009">
      <w:pPr>
        <w:pStyle w:val="29"/>
        <w:numPr>
          <w:ilvl w:val="0"/>
          <w:numId w:val="5"/>
        </w:numPr>
        <w:shd w:val="clear" w:color="auto" w:fill="auto"/>
        <w:tabs>
          <w:tab w:val="left" w:pos="1076"/>
        </w:tabs>
        <w:spacing w:line="240" w:lineRule="auto"/>
        <w:ind w:left="20" w:right="20" w:firstLine="700"/>
        <w:jc w:val="both"/>
        <w:rPr>
          <w:rFonts w:ascii="Arial" w:hAnsi="Arial" w:cs="Arial"/>
          <w:sz w:val="18"/>
          <w:szCs w:val="18"/>
        </w:rPr>
      </w:pPr>
      <w:r w:rsidRPr="0071571F">
        <w:rPr>
          <w:rFonts w:ascii="Arial" w:hAnsi="Arial" w:cs="Arial"/>
          <w:sz w:val="18"/>
          <w:szCs w:val="18"/>
        </w:rPr>
        <w:t>участие в заседаниях (кроме закрытых) Думы муниципального образования «Александровск»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C84DAA" w:rsidRPr="0071571F" w:rsidRDefault="00C84DAA" w:rsidP="00BA6009">
      <w:pPr>
        <w:pStyle w:val="29"/>
        <w:numPr>
          <w:ilvl w:val="0"/>
          <w:numId w:val="5"/>
        </w:numPr>
        <w:shd w:val="clear" w:color="auto" w:fill="auto"/>
        <w:tabs>
          <w:tab w:val="left" w:pos="1201"/>
        </w:tabs>
        <w:spacing w:line="240" w:lineRule="auto"/>
        <w:ind w:left="20" w:right="20" w:firstLine="700"/>
        <w:jc w:val="both"/>
        <w:rPr>
          <w:rFonts w:ascii="Arial" w:hAnsi="Arial" w:cs="Arial"/>
          <w:sz w:val="18"/>
          <w:szCs w:val="18"/>
        </w:rPr>
      </w:pPr>
      <w:r w:rsidRPr="0071571F">
        <w:rPr>
          <w:rFonts w:ascii="Arial" w:hAnsi="Arial" w:cs="Arial"/>
          <w:sz w:val="18"/>
          <w:szCs w:val="18"/>
        </w:rPr>
        <w:t xml:space="preserve">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w:t>
      </w:r>
      <w:r w:rsidRPr="0071571F">
        <w:rPr>
          <w:rFonts w:ascii="Arial" w:hAnsi="Arial" w:cs="Arial"/>
          <w:sz w:val="18"/>
          <w:szCs w:val="18"/>
        </w:rPr>
        <w:lastRenderedPageBreak/>
        <w:t>вопросам, отнесенным к полномочиям старосты, от органов местного самоуправления муниципального образования;</w:t>
      </w:r>
    </w:p>
    <w:p w:rsidR="00C84DAA" w:rsidRPr="0071571F" w:rsidRDefault="00C84DAA" w:rsidP="00BA6009">
      <w:pPr>
        <w:pStyle w:val="29"/>
        <w:numPr>
          <w:ilvl w:val="0"/>
          <w:numId w:val="5"/>
        </w:numPr>
        <w:shd w:val="clear" w:color="auto" w:fill="auto"/>
        <w:tabs>
          <w:tab w:val="left" w:pos="1095"/>
        </w:tabs>
        <w:spacing w:line="240" w:lineRule="auto"/>
        <w:ind w:left="20" w:right="20" w:firstLine="700"/>
        <w:jc w:val="both"/>
        <w:rPr>
          <w:rFonts w:ascii="Arial" w:hAnsi="Arial" w:cs="Arial"/>
          <w:sz w:val="18"/>
          <w:szCs w:val="18"/>
        </w:rPr>
      </w:pPr>
      <w:r w:rsidRPr="0071571F">
        <w:rPr>
          <w:rFonts w:ascii="Arial" w:hAnsi="Arial" w:cs="Arial"/>
          <w:sz w:val="18"/>
          <w:szCs w:val="18"/>
        </w:rPr>
        <w:t>компенсация расходов старосты, связанных с осуществлением им деятельности старосты (далее - компенсация расходов).</w:t>
      </w:r>
    </w:p>
    <w:p w:rsidR="00C84DAA" w:rsidRPr="0071571F" w:rsidRDefault="00C84DAA" w:rsidP="00BA6009">
      <w:pPr>
        <w:pStyle w:val="29"/>
        <w:numPr>
          <w:ilvl w:val="0"/>
          <w:numId w:val="3"/>
        </w:numPr>
        <w:shd w:val="clear" w:color="auto" w:fill="auto"/>
        <w:tabs>
          <w:tab w:val="left" w:pos="1095"/>
        </w:tabs>
        <w:spacing w:line="240" w:lineRule="auto"/>
        <w:ind w:left="20" w:right="20" w:firstLine="700"/>
        <w:jc w:val="both"/>
        <w:rPr>
          <w:rFonts w:ascii="Arial" w:hAnsi="Arial" w:cs="Arial"/>
          <w:sz w:val="18"/>
          <w:szCs w:val="18"/>
        </w:rPr>
      </w:pPr>
      <w:r w:rsidRPr="0071571F">
        <w:rPr>
          <w:rFonts w:ascii="Arial" w:hAnsi="Arial" w:cs="Arial"/>
          <w:sz w:val="18"/>
          <w:szCs w:val="18"/>
        </w:rPr>
        <w:t>Компенсация расходов осуществляется в отношении следующих видов расходов и с учетом следующих предельных размеров:</w:t>
      </w:r>
    </w:p>
    <w:p w:rsidR="00C84DAA" w:rsidRPr="0071571F" w:rsidRDefault="00C84DAA" w:rsidP="00BA6009">
      <w:pPr>
        <w:pStyle w:val="29"/>
        <w:numPr>
          <w:ilvl w:val="0"/>
          <w:numId w:val="6"/>
        </w:numPr>
        <w:shd w:val="clear" w:color="auto" w:fill="auto"/>
        <w:tabs>
          <w:tab w:val="left" w:pos="1148"/>
          <w:tab w:val="left" w:leader="underscore" w:pos="2958"/>
        </w:tabs>
        <w:spacing w:line="240" w:lineRule="auto"/>
        <w:ind w:left="20" w:right="20" w:firstLine="700"/>
        <w:jc w:val="both"/>
        <w:rPr>
          <w:rFonts w:ascii="Arial" w:hAnsi="Arial" w:cs="Arial"/>
          <w:sz w:val="18"/>
          <w:szCs w:val="18"/>
        </w:rPr>
      </w:pPr>
      <w:r w:rsidRPr="0071571F">
        <w:rPr>
          <w:rFonts w:ascii="Arial" w:hAnsi="Arial" w:cs="Arial"/>
          <w:sz w:val="18"/>
          <w:szCs w:val="18"/>
        </w:rPr>
        <w:t>телефонная связь, в том числе с использованием мобильного телефона, - не более 100 рублей в месяц;</w:t>
      </w:r>
    </w:p>
    <w:p w:rsidR="00C84DAA" w:rsidRPr="0071571F" w:rsidRDefault="00C84DAA" w:rsidP="00C84DAA">
      <w:pPr>
        <w:pStyle w:val="29"/>
        <w:shd w:val="clear" w:color="auto" w:fill="auto"/>
        <w:tabs>
          <w:tab w:val="left" w:pos="1038"/>
        </w:tabs>
        <w:spacing w:line="240" w:lineRule="auto"/>
        <w:ind w:right="20"/>
        <w:jc w:val="both"/>
        <w:rPr>
          <w:rFonts w:ascii="Arial" w:hAnsi="Arial" w:cs="Arial"/>
          <w:sz w:val="18"/>
          <w:szCs w:val="18"/>
        </w:rPr>
      </w:pPr>
      <w:r w:rsidRPr="0071571F">
        <w:rPr>
          <w:rFonts w:ascii="Arial" w:hAnsi="Arial" w:cs="Arial"/>
          <w:sz w:val="18"/>
          <w:szCs w:val="18"/>
        </w:rPr>
        <w:t xml:space="preserve">          2) услуги подключения к информационно-телекоммуникационной сети «Интернет», в том числе с использованием мобильного телефона, - не более 300 рублей в месяц;</w:t>
      </w:r>
    </w:p>
    <w:p w:rsidR="00C84DAA" w:rsidRPr="0071571F" w:rsidRDefault="00C84DAA" w:rsidP="00C84DAA">
      <w:pPr>
        <w:pStyle w:val="29"/>
        <w:shd w:val="clear" w:color="auto" w:fill="auto"/>
        <w:tabs>
          <w:tab w:val="left" w:pos="1027"/>
          <w:tab w:val="left" w:leader="underscore" w:pos="4531"/>
        </w:tabs>
        <w:spacing w:line="240" w:lineRule="auto"/>
        <w:jc w:val="both"/>
        <w:rPr>
          <w:rFonts w:ascii="Arial" w:hAnsi="Arial" w:cs="Arial"/>
          <w:sz w:val="18"/>
          <w:szCs w:val="18"/>
        </w:rPr>
      </w:pPr>
      <w:r w:rsidRPr="0071571F">
        <w:rPr>
          <w:rFonts w:ascii="Arial" w:hAnsi="Arial" w:cs="Arial"/>
          <w:sz w:val="18"/>
          <w:szCs w:val="18"/>
        </w:rPr>
        <w:t xml:space="preserve">          3) почтовая связь - не более 100 рублей в месяц;</w:t>
      </w:r>
    </w:p>
    <w:p w:rsidR="00C84DAA" w:rsidRPr="0071571F" w:rsidRDefault="00C84DAA" w:rsidP="00C84DAA">
      <w:pPr>
        <w:pStyle w:val="29"/>
        <w:shd w:val="clear" w:color="auto" w:fill="auto"/>
        <w:tabs>
          <w:tab w:val="left" w:pos="1047"/>
          <w:tab w:val="left" w:leader="underscore" w:pos="5492"/>
        </w:tabs>
        <w:spacing w:line="240" w:lineRule="auto"/>
        <w:ind w:right="20"/>
        <w:jc w:val="both"/>
        <w:rPr>
          <w:rFonts w:ascii="Arial" w:hAnsi="Arial" w:cs="Arial"/>
          <w:sz w:val="18"/>
          <w:szCs w:val="18"/>
        </w:rPr>
      </w:pPr>
      <w:r w:rsidRPr="0071571F">
        <w:rPr>
          <w:rFonts w:ascii="Arial" w:hAnsi="Arial" w:cs="Arial"/>
          <w:sz w:val="18"/>
          <w:szCs w:val="18"/>
        </w:rPr>
        <w:t xml:space="preserve">          4) транспортные расходы, за исключением услуг такси, авиационного, железнодорожного транспорта, - не более 500 рублей в месяц.</w:t>
      </w:r>
    </w:p>
    <w:p w:rsidR="00C84DAA" w:rsidRPr="0071571F" w:rsidRDefault="00C84DAA" w:rsidP="00BA6009">
      <w:pPr>
        <w:pStyle w:val="29"/>
        <w:numPr>
          <w:ilvl w:val="0"/>
          <w:numId w:val="3"/>
        </w:numPr>
        <w:shd w:val="clear" w:color="auto" w:fill="auto"/>
        <w:tabs>
          <w:tab w:val="left" w:pos="1018"/>
        </w:tabs>
        <w:spacing w:line="240" w:lineRule="auto"/>
        <w:ind w:left="20" w:right="20" w:firstLine="700"/>
        <w:jc w:val="both"/>
        <w:rPr>
          <w:rFonts w:ascii="Arial" w:hAnsi="Arial" w:cs="Arial"/>
          <w:sz w:val="18"/>
          <w:szCs w:val="18"/>
        </w:rPr>
      </w:pPr>
      <w:r w:rsidRPr="0071571F">
        <w:rPr>
          <w:rFonts w:ascii="Arial" w:hAnsi="Arial" w:cs="Arial"/>
          <w:sz w:val="18"/>
          <w:szCs w:val="18"/>
        </w:rPr>
        <w:t>Компенсация расходов осуществляется старосте по его фактическим расходам, связанным с осуществлением деятельности старосты, в случае если заявление о компенсации расходов (далее -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C84DAA" w:rsidRPr="0071571F" w:rsidRDefault="00C84DAA" w:rsidP="00BA6009">
      <w:pPr>
        <w:pStyle w:val="29"/>
        <w:numPr>
          <w:ilvl w:val="0"/>
          <w:numId w:val="3"/>
        </w:numPr>
        <w:shd w:val="clear" w:color="auto" w:fill="auto"/>
        <w:tabs>
          <w:tab w:val="left" w:pos="1023"/>
        </w:tabs>
        <w:spacing w:line="240" w:lineRule="auto"/>
        <w:ind w:left="20" w:right="20" w:firstLine="700"/>
        <w:jc w:val="both"/>
        <w:rPr>
          <w:rFonts w:ascii="Arial" w:hAnsi="Arial" w:cs="Arial"/>
          <w:sz w:val="18"/>
          <w:szCs w:val="18"/>
        </w:rPr>
      </w:pPr>
      <w:r w:rsidRPr="0071571F">
        <w:rPr>
          <w:rFonts w:ascii="Arial" w:hAnsi="Arial" w:cs="Arial"/>
          <w:sz w:val="18"/>
          <w:szCs w:val="18"/>
        </w:rPr>
        <w:t xml:space="preserve">В целях получения компенсации расходов староста подает в местную администрацию муниципального образования </w:t>
      </w:r>
      <w:r w:rsidRPr="0071571F">
        <w:rPr>
          <w:rStyle w:val="affa"/>
          <w:rFonts w:ascii="Arial" w:hAnsi="Arial" w:cs="Arial"/>
          <w:i w:val="0"/>
          <w:sz w:val="18"/>
          <w:szCs w:val="18"/>
        </w:rPr>
        <w:t>«Александровск»</w:t>
      </w:r>
      <w:r w:rsidRPr="0071571F">
        <w:rPr>
          <w:rFonts w:ascii="Arial" w:hAnsi="Arial" w:cs="Arial"/>
          <w:sz w:val="18"/>
          <w:szCs w:val="18"/>
        </w:rPr>
        <w:t xml:space="preserve"> (далее - администрация) заявление с приложением документов (копий документов), подтверждающих вид и сумму произведенных расходов.</w:t>
      </w:r>
    </w:p>
    <w:p w:rsidR="00C84DAA" w:rsidRPr="0071571F" w:rsidRDefault="00C84DAA" w:rsidP="00BA6009">
      <w:pPr>
        <w:pStyle w:val="29"/>
        <w:numPr>
          <w:ilvl w:val="0"/>
          <w:numId w:val="3"/>
        </w:numPr>
        <w:shd w:val="clear" w:color="auto" w:fill="auto"/>
        <w:tabs>
          <w:tab w:val="left" w:pos="1075"/>
        </w:tabs>
        <w:spacing w:line="240" w:lineRule="auto"/>
        <w:ind w:left="20" w:right="20" w:firstLine="700"/>
        <w:jc w:val="both"/>
        <w:rPr>
          <w:rFonts w:ascii="Arial" w:hAnsi="Arial" w:cs="Arial"/>
          <w:sz w:val="18"/>
          <w:szCs w:val="18"/>
        </w:rPr>
      </w:pPr>
      <w:r w:rsidRPr="0071571F">
        <w:rPr>
          <w:rFonts w:ascii="Arial" w:hAnsi="Arial" w:cs="Arial"/>
          <w:sz w:val="18"/>
          <w:szCs w:val="18"/>
        </w:rPr>
        <w:t>Заявление и документы, предусмотренные пунктом 6 настоящего Положения, в течение 10 рабочих дней со дня их поступления в администрацию рассматриваются администрацией и по ним принимается одно из следующих решений:</w:t>
      </w:r>
    </w:p>
    <w:p w:rsidR="00C84DAA" w:rsidRPr="0071571F" w:rsidRDefault="00C84DAA" w:rsidP="00BA6009">
      <w:pPr>
        <w:pStyle w:val="29"/>
        <w:numPr>
          <w:ilvl w:val="0"/>
          <w:numId w:val="7"/>
        </w:numPr>
        <w:shd w:val="clear" w:color="auto" w:fill="auto"/>
        <w:tabs>
          <w:tab w:val="left" w:pos="998"/>
        </w:tabs>
        <w:spacing w:line="240" w:lineRule="auto"/>
        <w:ind w:left="20" w:firstLine="700"/>
        <w:jc w:val="both"/>
        <w:rPr>
          <w:rFonts w:ascii="Arial" w:hAnsi="Arial" w:cs="Arial"/>
          <w:sz w:val="18"/>
          <w:szCs w:val="18"/>
        </w:rPr>
      </w:pPr>
      <w:r w:rsidRPr="0071571F">
        <w:rPr>
          <w:rFonts w:ascii="Arial" w:hAnsi="Arial" w:cs="Arial"/>
          <w:sz w:val="18"/>
          <w:szCs w:val="18"/>
        </w:rPr>
        <w:t>о компенсации расходов (полностью или частично);</w:t>
      </w:r>
    </w:p>
    <w:p w:rsidR="00C84DAA" w:rsidRPr="0071571F" w:rsidRDefault="00C84DAA" w:rsidP="00BA6009">
      <w:pPr>
        <w:pStyle w:val="29"/>
        <w:numPr>
          <w:ilvl w:val="0"/>
          <w:numId w:val="7"/>
        </w:numPr>
        <w:shd w:val="clear" w:color="auto" w:fill="auto"/>
        <w:tabs>
          <w:tab w:val="left" w:pos="1022"/>
        </w:tabs>
        <w:spacing w:line="240" w:lineRule="auto"/>
        <w:ind w:left="20" w:firstLine="700"/>
        <w:jc w:val="both"/>
        <w:rPr>
          <w:rFonts w:ascii="Arial" w:hAnsi="Arial" w:cs="Arial"/>
          <w:sz w:val="18"/>
          <w:szCs w:val="18"/>
        </w:rPr>
      </w:pPr>
      <w:r w:rsidRPr="0071571F">
        <w:rPr>
          <w:rFonts w:ascii="Arial" w:hAnsi="Arial" w:cs="Arial"/>
          <w:sz w:val="18"/>
          <w:szCs w:val="18"/>
        </w:rPr>
        <w:t>об отказе в компенсации расходов с указанием причин отказа.</w:t>
      </w:r>
    </w:p>
    <w:p w:rsidR="00C84DAA" w:rsidRPr="0071571F" w:rsidRDefault="00C84DAA" w:rsidP="00BA6009">
      <w:pPr>
        <w:pStyle w:val="29"/>
        <w:numPr>
          <w:ilvl w:val="0"/>
          <w:numId w:val="3"/>
        </w:numPr>
        <w:shd w:val="clear" w:color="auto" w:fill="auto"/>
        <w:tabs>
          <w:tab w:val="left" w:pos="1110"/>
        </w:tabs>
        <w:spacing w:line="240" w:lineRule="auto"/>
        <w:ind w:left="20" w:right="20" w:firstLine="700"/>
        <w:jc w:val="both"/>
        <w:rPr>
          <w:rFonts w:ascii="Arial" w:hAnsi="Arial" w:cs="Arial"/>
          <w:sz w:val="18"/>
          <w:szCs w:val="18"/>
        </w:rPr>
      </w:pPr>
      <w:r w:rsidRPr="0071571F">
        <w:rPr>
          <w:rFonts w:ascii="Arial" w:hAnsi="Arial" w:cs="Arial"/>
          <w:sz w:val="18"/>
          <w:szCs w:val="18"/>
        </w:rPr>
        <w:t>Решение, предусмотренное подпунктом 1 пункта 7 настоящего Положения, о частичной компенсации расходов принимается при наличии оснований, предусмотренных пунктом 9 настоящего Положения, в отношении части расходов старосты, указанных в заявлении, и (или) в случае превышения расходами предельных размеров, предусмотренных пунктом 4 настоящего Положения.</w:t>
      </w:r>
    </w:p>
    <w:p w:rsidR="00C84DAA" w:rsidRPr="0071571F" w:rsidRDefault="00C84DAA" w:rsidP="00BA6009">
      <w:pPr>
        <w:pStyle w:val="29"/>
        <w:numPr>
          <w:ilvl w:val="0"/>
          <w:numId w:val="3"/>
        </w:numPr>
        <w:shd w:val="clear" w:color="auto" w:fill="auto"/>
        <w:tabs>
          <w:tab w:val="left" w:pos="1114"/>
        </w:tabs>
        <w:spacing w:line="240" w:lineRule="auto"/>
        <w:ind w:left="20" w:right="20" w:firstLine="700"/>
        <w:jc w:val="both"/>
        <w:rPr>
          <w:rFonts w:ascii="Arial" w:hAnsi="Arial" w:cs="Arial"/>
          <w:sz w:val="18"/>
          <w:szCs w:val="18"/>
        </w:rPr>
      </w:pPr>
      <w:r w:rsidRPr="0071571F">
        <w:rPr>
          <w:rFonts w:ascii="Arial" w:hAnsi="Arial" w:cs="Arial"/>
          <w:sz w:val="18"/>
          <w:szCs w:val="18"/>
        </w:rPr>
        <w:t>Решение, предусмотренное подпунктом 2 пункта 7 настоящего Положения, принимается, если расходы, указанные в заявлении:</w:t>
      </w:r>
    </w:p>
    <w:p w:rsidR="00C84DAA" w:rsidRPr="0071571F" w:rsidRDefault="00C84DAA" w:rsidP="00BA6009">
      <w:pPr>
        <w:pStyle w:val="29"/>
        <w:numPr>
          <w:ilvl w:val="0"/>
          <w:numId w:val="8"/>
        </w:numPr>
        <w:shd w:val="clear" w:color="auto" w:fill="auto"/>
        <w:tabs>
          <w:tab w:val="left" w:pos="989"/>
        </w:tabs>
        <w:spacing w:line="240" w:lineRule="auto"/>
        <w:ind w:left="20" w:firstLine="700"/>
        <w:jc w:val="both"/>
        <w:rPr>
          <w:rFonts w:ascii="Arial" w:hAnsi="Arial" w:cs="Arial"/>
          <w:sz w:val="18"/>
          <w:szCs w:val="18"/>
        </w:rPr>
      </w:pPr>
      <w:r w:rsidRPr="0071571F">
        <w:rPr>
          <w:rFonts w:ascii="Arial" w:hAnsi="Arial" w:cs="Arial"/>
          <w:sz w:val="18"/>
          <w:szCs w:val="18"/>
        </w:rPr>
        <w:t>понесены не старостой, а иным лицом;</w:t>
      </w:r>
    </w:p>
    <w:p w:rsidR="00C84DAA" w:rsidRPr="0071571F" w:rsidRDefault="00C84DAA" w:rsidP="00BA6009">
      <w:pPr>
        <w:pStyle w:val="29"/>
        <w:numPr>
          <w:ilvl w:val="0"/>
          <w:numId w:val="8"/>
        </w:numPr>
        <w:shd w:val="clear" w:color="auto" w:fill="auto"/>
        <w:tabs>
          <w:tab w:val="left" w:pos="1153"/>
        </w:tabs>
        <w:spacing w:line="240" w:lineRule="auto"/>
        <w:ind w:left="20" w:right="20" w:firstLine="700"/>
        <w:jc w:val="both"/>
        <w:rPr>
          <w:rFonts w:ascii="Arial" w:hAnsi="Arial" w:cs="Arial"/>
          <w:sz w:val="18"/>
          <w:szCs w:val="18"/>
        </w:rPr>
      </w:pPr>
      <w:r w:rsidRPr="0071571F">
        <w:rPr>
          <w:rFonts w:ascii="Arial" w:hAnsi="Arial" w:cs="Arial"/>
          <w:sz w:val="18"/>
          <w:szCs w:val="18"/>
        </w:rPr>
        <w:t>не относятся к видам расходов, предусмотренных пунктом 4 настоящего Положения;</w:t>
      </w:r>
    </w:p>
    <w:p w:rsidR="00C84DAA" w:rsidRPr="0071571F" w:rsidRDefault="00C84DAA" w:rsidP="00BA6009">
      <w:pPr>
        <w:pStyle w:val="29"/>
        <w:numPr>
          <w:ilvl w:val="0"/>
          <w:numId w:val="8"/>
        </w:numPr>
        <w:shd w:val="clear" w:color="auto" w:fill="auto"/>
        <w:tabs>
          <w:tab w:val="left" w:pos="1018"/>
        </w:tabs>
        <w:spacing w:line="240" w:lineRule="auto"/>
        <w:ind w:left="20" w:firstLine="700"/>
        <w:jc w:val="both"/>
        <w:rPr>
          <w:rFonts w:ascii="Arial" w:hAnsi="Arial" w:cs="Arial"/>
          <w:sz w:val="18"/>
          <w:szCs w:val="18"/>
        </w:rPr>
      </w:pPr>
      <w:r w:rsidRPr="0071571F">
        <w:rPr>
          <w:rFonts w:ascii="Arial" w:hAnsi="Arial" w:cs="Arial"/>
          <w:sz w:val="18"/>
          <w:szCs w:val="18"/>
        </w:rPr>
        <w:lastRenderedPageBreak/>
        <w:t>не подтверждены соответствующими документами.</w:t>
      </w:r>
    </w:p>
    <w:p w:rsidR="00C84DAA" w:rsidRPr="0071571F" w:rsidRDefault="00C84DAA" w:rsidP="00BA6009">
      <w:pPr>
        <w:pStyle w:val="29"/>
        <w:numPr>
          <w:ilvl w:val="0"/>
          <w:numId w:val="3"/>
        </w:numPr>
        <w:shd w:val="clear" w:color="auto" w:fill="auto"/>
        <w:tabs>
          <w:tab w:val="left" w:pos="1378"/>
        </w:tabs>
        <w:spacing w:line="240" w:lineRule="auto"/>
        <w:ind w:firstLine="700"/>
        <w:jc w:val="both"/>
        <w:rPr>
          <w:rFonts w:ascii="Arial" w:hAnsi="Arial" w:cs="Arial"/>
          <w:sz w:val="18"/>
          <w:szCs w:val="18"/>
        </w:rPr>
      </w:pPr>
      <w:r w:rsidRPr="0071571F">
        <w:rPr>
          <w:rFonts w:ascii="Arial" w:hAnsi="Arial" w:cs="Arial"/>
          <w:sz w:val="18"/>
          <w:szCs w:val="18"/>
        </w:rPr>
        <w:t xml:space="preserve">Выплата старосте компенсации расходов осуществляется администрацией за счет местного бюджета муниципального образования не позднее 20 числа месяца, следующего за месяцем, в котором принято решение, </w:t>
      </w:r>
      <w:proofErr w:type="gramStart"/>
      <w:r w:rsidRPr="0071571F">
        <w:rPr>
          <w:rFonts w:ascii="Arial" w:hAnsi="Arial" w:cs="Arial"/>
          <w:sz w:val="18"/>
          <w:szCs w:val="18"/>
        </w:rPr>
        <w:t>предусмотренное  подпунктом</w:t>
      </w:r>
      <w:proofErr w:type="gramEnd"/>
      <w:r w:rsidRPr="0071571F">
        <w:rPr>
          <w:rFonts w:ascii="Arial" w:hAnsi="Arial" w:cs="Arial"/>
          <w:sz w:val="18"/>
          <w:szCs w:val="18"/>
        </w:rPr>
        <w:t xml:space="preserve"> 1 пункта 7 настоящего Положения.</w:t>
      </w:r>
    </w:p>
    <w:p w:rsidR="00C84DAA" w:rsidRPr="0071571F" w:rsidRDefault="00C84DAA" w:rsidP="00C84DAA">
      <w:pPr>
        <w:pStyle w:val="29"/>
        <w:shd w:val="clear" w:color="auto" w:fill="auto"/>
        <w:tabs>
          <w:tab w:val="left" w:pos="682"/>
        </w:tabs>
        <w:spacing w:line="240" w:lineRule="auto"/>
        <w:jc w:val="both"/>
        <w:rPr>
          <w:rFonts w:ascii="Arial" w:hAnsi="Arial" w:cs="Arial"/>
          <w:sz w:val="18"/>
          <w:szCs w:val="18"/>
        </w:rPr>
      </w:pPr>
      <w:r w:rsidRPr="0071571F">
        <w:rPr>
          <w:rFonts w:ascii="Arial" w:hAnsi="Arial" w:cs="Arial"/>
          <w:sz w:val="18"/>
          <w:szCs w:val="18"/>
        </w:rPr>
        <w:t xml:space="preserve">           11. Староста имеет удостоверение, которое выдается ему администрацией не позднее чем через</w:t>
      </w:r>
      <w:r w:rsidRPr="0071571F">
        <w:rPr>
          <w:rFonts w:ascii="Arial" w:hAnsi="Arial" w:cs="Arial"/>
          <w:sz w:val="18"/>
          <w:szCs w:val="18"/>
        </w:rPr>
        <w:tab/>
        <w:t>15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 Не позднее трех календарных дней со дня прекращения полномочий старосты удостоверение подлежит возврату им в администрацию.</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hAnsi="Arial" w:cs="Arial"/>
          <w:sz w:val="18"/>
          <w:szCs w:val="18"/>
        </w:rPr>
        <w:t>Удостоверение изготавливается согласно его форме и описанию, определенным приложением к настоящему Положению</w:t>
      </w:r>
    </w:p>
    <w:p w:rsidR="00C84DAA" w:rsidRPr="0071571F" w:rsidRDefault="00C84DAA" w:rsidP="00C84DAA">
      <w:pPr>
        <w:pStyle w:val="29"/>
        <w:shd w:val="clear" w:color="auto" w:fill="auto"/>
        <w:spacing w:line="240" w:lineRule="auto"/>
        <w:jc w:val="both"/>
        <w:rPr>
          <w:rFonts w:eastAsia="Trebuchet MS"/>
          <w:sz w:val="18"/>
          <w:szCs w:val="18"/>
        </w:rPr>
      </w:pPr>
      <w:r w:rsidRPr="0071571F">
        <w:rPr>
          <w:rFonts w:eastAsia="Trebuchet MS"/>
          <w:sz w:val="18"/>
          <w:szCs w:val="18"/>
        </w:rPr>
        <w:t xml:space="preserve">                                                                                </w:t>
      </w:r>
    </w:p>
    <w:p w:rsidR="00C84DAA" w:rsidRPr="0071571F" w:rsidRDefault="00C84DAA" w:rsidP="00C84DAA">
      <w:pPr>
        <w:pStyle w:val="29"/>
        <w:shd w:val="clear" w:color="auto" w:fill="auto"/>
        <w:spacing w:line="240" w:lineRule="auto"/>
        <w:jc w:val="right"/>
        <w:rPr>
          <w:rFonts w:ascii="Courier New" w:eastAsia="Trebuchet MS" w:hAnsi="Courier New" w:cs="Courier New"/>
          <w:sz w:val="18"/>
          <w:szCs w:val="18"/>
        </w:rPr>
      </w:pPr>
      <w:r w:rsidRPr="0071571F">
        <w:rPr>
          <w:rFonts w:ascii="Courier New" w:eastAsia="Trebuchet MS" w:hAnsi="Courier New" w:cs="Courier New"/>
          <w:sz w:val="18"/>
          <w:szCs w:val="18"/>
        </w:rPr>
        <w:t xml:space="preserve">                                                                                  Приложение </w:t>
      </w:r>
    </w:p>
    <w:p w:rsidR="00C84DAA" w:rsidRPr="0071571F" w:rsidRDefault="00C84DAA" w:rsidP="00C84DAA">
      <w:pPr>
        <w:pStyle w:val="29"/>
        <w:shd w:val="clear" w:color="auto" w:fill="auto"/>
        <w:spacing w:line="240" w:lineRule="auto"/>
        <w:jc w:val="right"/>
        <w:rPr>
          <w:rFonts w:ascii="Courier New" w:eastAsia="Trebuchet MS" w:hAnsi="Courier New" w:cs="Courier New"/>
          <w:sz w:val="18"/>
          <w:szCs w:val="18"/>
        </w:rPr>
      </w:pPr>
      <w:r w:rsidRPr="0071571F">
        <w:rPr>
          <w:rFonts w:ascii="Courier New" w:eastAsia="Trebuchet MS" w:hAnsi="Courier New" w:cs="Courier New"/>
          <w:sz w:val="18"/>
          <w:szCs w:val="18"/>
        </w:rPr>
        <w:t xml:space="preserve">                                                         к Положению о старосте сельского                                                                       населенного пункта муниципального                                                                       образования «Александровск»</w:t>
      </w:r>
    </w:p>
    <w:p w:rsidR="00C84DAA" w:rsidRPr="0071571F" w:rsidRDefault="00C84DAA" w:rsidP="00C84DAA">
      <w:pPr>
        <w:pStyle w:val="29"/>
        <w:shd w:val="clear" w:color="auto" w:fill="auto"/>
        <w:spacing w:line="240" w:lineRule="auto"/>
        <w:jc w:val="both"/>
        <w:rPr>
          <w:rFonts w:ascii="Arial" w:hAnsi="Arial" w:cs="Arial"/>
          <w:sz w:val="18"/>
          <w:szCs w:val="18"/>
        </w:rPr>
      </w:pPr>
    </w:p>
    <w:p w:rsidR="00C84DAA" w:rsidRPr="0071571F" w:rsidRDefault="00C84DAA" w:rsidP="00C84DAA">
      <w:pPr>
        <w:keepNext/>
        <w:keepLines/>
        <w:spacing w:after="0" w:line="240" w:lineRule="auto"/>
        <w:jc w:val="center"/>
        <w:rPr>
          <w:rStyle w:val="2a"/>
          <w:rFonts w:ascii="Arial" w:eastAsia="Courier New" w:hAnsi="Arial" w:cs="Arial"/>
          <w:b w:val="0"/>
          <w:bCs w:val="0"/>
          <w:sz w:val="18"/>
          <w:szCs w:val="18"/>
        </w:rPr>
      </w:pPr>
      <w:bookmarkStart w:id="2" w:name="bookmark3"/>
      <w:r w:rsidRPr="0071571F">
        <w:rPr>
          <w:rStyle w:val="2a"/>
          <w:rFonts w:ascii="Arial" w:eastAsia="Courier New" w:hAnsi="Arial" w:cs="Arial"/>
          <w:b w:val="0"/>
          <w:bCs w:val="0"/>
          <w:sz w:val="18"/>
          <w:szCs w:val="18"/>
        </w:rPr>
        <w:t xml:space="preserve">ФОРМА И ОПИСАНИЕ УДОСТОВЕРЕНИЯ СТАРОСТЫ </w:t>
      </w:r>
    </w:p>
    <w:p w:rsidR="00C84DAA" w:rsidRPr="0071571F" w:rsidRDefault="00C84DAA" w:rsidP="00C84DAA">
      <w:pPr>
        <w:keepNext/>
        <w:keepLines/>
        <w:spacing w:after="0" w:line="240" w:lineRule="auto"/>
        <w:jc w:val="center"/>
        <w:rPr>
          <w:rStyle w:val="2a"/>
          <w:rFonts w:ascii="Arial" w:eastAsia="Courier New" w:hAnsi="Arial" w:cs="Arial"/>
          <w:b w:val="0"/>
          <w:bCs w:val="0"/>
          <w:sz w:val="18"/>
          <w:szCs w:val="18"/>
        </w:rPr>
      </w:pPr>
      <w:r w:rsidRPr="0071571F">
        <w:rPr>
          <w:rStyle w:val="2a"/>
          <w:rFonts w:ascii="Arial" w:eastAsia="Courier New" w:hAnsi="Arial" w:cs="Arial"/>
          <w:b w:val="0"/>
          <w:bCs w:val="0"/>
          <w:sz w:val="18"/>
          <w:szCs w:val="18"/>
        </w:rPr>
        <w:t>СЕЛЬСКОГО НАСЕЛЕННОГО ПУНКТА</w:t>
      </w:r>
      <w:bookmarkEnd w:id="2"/>
    </w:p>
    <w:p w:rsidR="00C84DAA" w:rsidRPr="0071571F" w:rsidRDefault="00C84DAA" w:rsidP="00C84DAA">
      <w:pPr>
        <w:keepNext/>
        <w:keepLines/>
        <w:spacing w:after="0" w:line="240" w:lineRule="auto"/>
        <w:jc w:val="center"/>
        <w:rPr>
          <w:rFonts w:ascii="Arial" w:hAnsi="Arial" w:cs="Arial"/>
          <w:sz w:val="18"/>
          <w:szCs w:val="18"/>
        </w:rPr>
      </w:pP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(размером 200 мм х 65 мм в развернутом виде).</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На лицевой стороне обложки удостоверения старосты выполняется тисненая надпись золотого цвета «УДОСТОВЕРЕНИЕ».</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Вкладыши внутренней стороны удостоверения старосты (далее - вкладыш удостоверения) имеют белый фон.</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На левом вкладыше удостоверения:</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в левой части размещается цветная фотография старосты размером 3</w:t>
      </w:r>
      <w:r w:rsidRPr="0071571F">
        <w:rPr>
          <w:rFonts w:ascii="Arial" w:eastAsia="Trebuchet MS" w:hAnsi="Arial" w:cs="Arial"/>
          <w:sz w:val="18"/>
          <w:szCs w:val="18"/>
          <w:lang w:val="en-US"/>
        </w:rPr>
        <w:t>x</w:t>
      </w:r>
      <w:r w:rsidRPr="0071571F">
        <w:rPr>
          <w:rFonts w:ascii="Arial" w:eastAsia="Trebuchet MS" w:hAnsi="Arial" w:cs="Arial"/>
          <w:sz w:val="18"/>
          <w:szCs w:val="18"/>
        </w:rPr>
        <w:t xml:space="preserve">4 см, которая скрепляется печатью местной администрации муниципального образования </w:t>
      </w:r>
      <w:r w:rsidRPr="0071571F">
        <w:rPr>
          <w:rStyle w:val="affa"/>
          <w:rFonts w:ascii="Arial" w:hAnsi="Arial" w:cs="Arial"/>
          <w:i w:val="0"/>
          <w:sz w:val="18"/>
          <w:szCs w:val="18"/>
        </w:rPr>
        <w:t>«Кутулик».</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под фотографией напечатаны слова «Дата выдачи:», дата впечатывается в формате «</w:t>
      </w:r>
      <w:proofErr w:type="spellStart"/>
      <w:r w:rsidRPr="0071571F">
        <w:rPr>
          <w:rFonts w:ascii="Arial" w:eastAsia="Trebuchet MS" w:hAnsi="Arial" w:cs="Arial"/>
          <w:sz w:val="18"/>
          <w:szCs w:val="18"/>
        </w:rPr>
        <w:t>дд</w:t>
      </w:r>
      <w:proofErr w:type="spellEnd"/>
      <w:r w:rsidRPr="0071571F">
        <w:rPr>
          <w:rFonts w:ascii="Arial" w:eastAsia="Trebuchet MS" w:hAnsi="Arial" w:cs="Arial"/>
          <w:sz w:val="18"/>
          <w:szCs w:val="18"/>
        </w:rPr>
        <w:t xml:space="preserve"> месяц </w:t>
      </w:r>
      <w:proofErr w:type="spellStart"/>
      <w:r w:rsidRPr="0071571F">
        <w:rPr>
          <w:rFonts w:ascii="Arial" w:eastAsia="Trebuchet MS" w:hAnsi="Arial" w:cs="Arial"/>
          <w:sz w:val="18"/>
          <w:szCs w:val="18"/>
        </w:rPr>
        <w:t>гггг</w:t>
      </w:r>
      <w:proofErr w:type="spellEnd"/>
      <w:r w:rsidRPr="0071571F">
        <w:rPr>
          <w:rFonts w:ascii="Arial" w:eastAsia="Trebuchet MS" w:hAnsi="Arial" w:cs="Arial"/>
          <w:sz w:val="18"/>
          <w:szCs w:val="18"/>
        </w:rPr>
        <w:t xml:space="preserve"> г.»;</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в верхней части расположены надпись «ИРКУТСКАЯ ОБЛАСТЬ», а также наименование муниципального образования с выравниванием по центру;</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на правом вкладыше удостоверения:</w:t>
      </w:r>
    </w:p>
    <w:p w:rsidR="00C84DAA" w:rsidRPr="0071571F" w:rsidRDefault="00C84DAA" w:rsidP="00C84DAA">
      <w:pPr>
        <w:pStyle w:val="29"/>
        <w:shd w:val="clear" w:color="auto" w:fill="auto"/>
        <w:tabs>
          <w:tab w:val="left" w:leader="underscore" w:pos="8174"/>
        </w:tabs>
        <w:spacing w:line="240" w:lineRule="auto"/>
        <w:ind w:firstLine="700"/>
        <w:jc w:val="both"/>
        <w:rPr>
          <w:rFonts w:ascii="Arial" w:hAnsi="Arial" w:cs="Arial"/>
          <w:sz w:val="18"/>
          <w:szCs w:val="18"/>
        </w:rPr>
      </w:pPr>
      <w:r w:rsidRPr="0071571F">
        <w:rPr>
          <w:rFonts w:ascii="Arial" w:eastAsia="Trebuchet MS" w:hAnsi="Arial" w:cs="Arial"/>
          <w:sz w:val="18"/>
          <w:szCs w:val="18"/>
        </w:rPr>
        <w:t>в верхней части напечатаны слова «УДОСТОВЕРЕНИЕ № __</w:t>
      </w:r>
      <w:proofErr w:type="gramStart"/>
      <w:r w:rsidRPr="0071571F">
        <w:rPr>
          <w:rFonts w:ascii="Arial" w:eastAsia="Trebuchet MS" w:hAnsi="Arial" w:cs="Arial"/>
          <w:sz w:val="18"/>
          <w:szCs w:val="18"/>
        </w:rPr>
        <w:t>_ »</w:t>
      </w:r>
      <w:proofErr w:type="gramEnd"/>
      <w:r w:rsidRPr="0071571F">
        <w:rPr>
          <w:rFonts w:ascii="Arial" w:eastAsia="Trebuchet MS" w:hAnsi="Arial" w:cs="Arial"/>
          <w:sz w:val="18"/>
          <w:szCs w:val="18"/>
        </w:rPr>
        <w:t>;</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 xml:space="preserve">ниже в две строки печатается: на первой строке - фамилия, на второй </w:t>
      </w:r>
      <w:r w:rsidRPr="0071571F">
        <w:rPr>
          <w:rFonts w:ascii="Arial" w:eastAsia="Trebuchet MS" w:hAnsi="Arial" w:cs="Arial"/>
          <w:sz w:val="18"/>
          <w:szCs w:val="18"/>
        </w:rPr>
        <w:lastRenderedPageBreak/>
        <w:t>- имя, отчество (последнее - при наличии) старосты;</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C84DAA" w:rsidRPr="0071571F" w:rsidRDefault="00C84DAA" w:rsidP="00C84DAA">
      <w:pPr>
        <w:spacing w:after="0" w:line="240" w:lineRule="auto"/>
        <w:ind w:firstLine="700"/>
        <w:jc w:val="both"/>
        <w:rPr>
          <w:rFonts w:ascii="Arial" w:hAnsi="Arial" w:cs="Arial"/>
          <w:sz w:val="18"/>
          <w:szCs w:val="18"/>
        </w:rPr>
      </w:pPr>
      <w:r w:rsidRPr="0071571F">
        <w:rPr>
          <w:rStyle w:val="52"/>
          <w:rFonts w:ascii="Arial" w:eastAsia="Courier New" w:hAnsi="Arial" w:cs="Arial"/>
          <w:i w:val="0"/>
          <w:sz w:val="18"/>
          <w:szCs w:val="18"/>
        </w:rPr>
        <w:t>в левом нижнем углу печатается наименование должности главы муниципального образования</w:t>
      </w:r>
      <w:r w:rsidRPr="0071571F">
        <w:rPr>
          <w:rStyle w:val="52"/>
          <w:rFonts w:ascii="Arial" w:eastAsia="Courier New" w:hAnsi="Arial" w:cs="Arial"/>
          <w:sz w:val="18"/>
          <w:szCs w:val="18"/>
        </w:rPr>
        <w:t xml:space="preserve"> </w:t>
      </w:r>
      <w:r w:rsidRPr="0071571F">
        <w:rPr>
          <w:rStyle w:val="51"/>
          <w:rFonts w:ascii="Arial" w:eastAsia="Courier New" w:hAnsi="Arial" w:cs="Arial"/>
          <w:i w:val="0"/>
          <w:iCs w:val="0"/>
          <w:sz w:val="18"/>
          <w:szCs w:val="18"/>
        </w:rPr>
        <w:t>«Александровск»,</w:t>
      </w:r>
      <w:r w:rsidRPr="0071571F">
        <w:rPr>
          <w:rStyle w:val="52"/>
          <w:rFonts w:ascii="Arial" w:eastAsia="Courier New" w:hAnsi="Arial" w:cs="Arial"/>
          <w:i w:val="0"/>
          <w:sz w:val="18"/>
          <w:szCs w:val="18"/>
        </w:rPr>
        <w:t xml:space="preserve"> имеется место для подписи, далее печатаются инициалы и фамилия главы муниципального образования</w:t>
      </w:r>
      <w:r w:rsidRPr="0071571F">
        <w:rPr>
          <w:rStyle w:val="52"/>
          <w:rFonts w:ascii="Arial" w:eastAsia="Courier New" w:hAnsi="Arial" w:cs="Arial"/>
          <w:sz w:val="18"/>
          <w:szCs w:val="18"/>
        </w:rPr>
        <w:t xml:space="preserve"> </w:t>
      </w:r>
      <w:r w:rsidRPr="0071571F">
        <w:rPr>
          <w:rStyle w:val="51"/>
          <w:rFonts w:ascii="Arial" w:eastAsia="Courier New" w:hAnsi="Arial" w:cs="Arial"/>
          <w:i w:val="0"/>
          <w:iCs w:val="0"/>
          <w:sz w:val="18"/>
          <w:szCs w:val="18"/>
        </w:rPr>
        <w:t>«Александровск».</w:t>
      </w:r>
    </w:p>
    <w:p w:rsidR="00C84DAA" w:rsidRPr="0071571F" w:rsidRDefault="00C84DAA" w:rsidP="00C84DAA">
      <w:pPr>
        <w:pStyle w:val="29"/>
        <w:shd w:val="clear" w:color="auto" w:fill="auto"/>
        <w:spacing w:line="240" w:lineRule="auto"/>
        <w:ind w:firstLine="700"/>
        <w:jc w:val="both"/>
        <w:rPr>
          <w:rFonts w:ascii="Arial" w:hAnsi="Arial" w:cs="Arial"/>
          <w:sz w:val="18"/>
          <w:szCs w:val="18"/>
        </w:rPr>
      </w:pPr>
      <w:r w:rsidRPr="0071571F">
        <w:rPr>
          <w:rFonts w:ascii="Arial" w:eastAsia="Trebuchet MS" w:hAnsi="Arial" w:cs="Arial"/>
          <w:sz w:val="18"/>
          <w:szCs w:val="18"/>
        </w:rPr>
        <w:t>Надписи выполняются черным цветом.</w:t>
      </w:r>
    </w:p>
    <w:p w:rsidR="00C84DAA" w:rsidRPr="0071571F" w:rsidRDefault="00C84DAA" w:rsidP="00C84DAA">
      <w:pPr>
        <w:spacing w:after="0" w:line="240" w:lineRule="auto"/>
        <w:ind w:right="80"/>
        <w:jc w:val="both"/>
        <w:rPr>
          <w:rFonts w:ascii="Arial" w:hAnsi="Arial" w:cs="Arial"/>
          <w:sz w:val="18"/>
          <w:szCs w:val="18"/>
        </w:rPr>
      </w:pPr>
    </w:p>
    <w:p w:rsidR="00C84DAA" w:rsidRPr="0071571F" w:rsidRDefault="00C84DAA" w:rsidP="00C84DAA">
      <w:pPr>
        <w:tabs>
          <w:tab w:val="left" w:pos="180"/>
          <w:tab w:val="left" w:pos="1260"/>
        </w:tabs>
        <w:spacing w:after="0" w:line="240" w:lineRule="auto"/>
        <w:jc w:val="both"/>
        <w:rPr>
          <w:rFonts w:ascii="Arial" w:hAnsi="Arial" w:cs="Arial"/>
          <w:b/>
          <w:sz w:val="18"/>
          <w:szCs w:val="18"/>
        </w:rPr>
      </w:pPr>
    </w:p>
    <w:p w:rsidR="008217B7" w:rsidRPr="0037796A" w:rsidRDefault="008217B7" w:rsidP="008217B7">
      <w:pPr>
        <w:pStyle w:val="ad"/>
        <w:jc w:val="center"/>
        <w:rPr>
          <w:rFonts w:ascii="Arial" w:hAnsi="Arial" w:cs="Arial"/>
          <w:b/>
          <w:sz w:val="18"/>
          <w:szCs w:val="18"/>
        </w:rPr>
      </w:pPr>
      <w:r w:rsidRPr="0037796A">
        <w:rPr>
          <w:rFonts w:ascii="Arial" w:hAnsi="Arial" w:cs="Arial"/>
          <w:b/>
          <w:sz w:val="18"/>
          <w:szCs w:val="18"/>
        </w:rPr>
        <w:t>29.04.2019г. №4/21-дмо</w:t>
      </w:r>
    </w:p>
    <w:p w:rsidR="008217B7" w:rsidRPr="0037796A" w:rsidRDefault="008217B7" w:rsidP="008217B7">
      <w:pPr>
        <w:pStyle w:val="ad"/>
        <w:tabs>
          <w:tab w:val="left" w:pos="2265"/>
          <w:tab w:val="center" w:pos="4677"/>
        </w:tabs>
        <w:rPr>
          <w:rFonts w:ascii="Arial" w:hAnsi="Arial" w:cs="Arial"/>
          <w:b/>
          <w:sz w:val="18"/>
          <w:szCs w:val="18"/>
        </w:rPr>
      </w:pPr>
      <w:r w:rsidRPr="0037796A">
        <w:rPr>
          <w:rFonts w:ascii="Arial" w:hAnsi="Arial" w:cs="Arial"/>
          <w:b/>
          <w:sz w:val="18"/>
          <w:szCs w:val="18"/>
        </w:rPr>
        <w:tab/>
      </w:r>
      <w:r w:rsidRPr="0037796A">
        <w:rPr>
          <w:rFonts w:ascii="Arial" w:hAnsi="Arial" w:cs="Arial"/>
          <w:b/>
          <w:sz w:val="18"/>
          <w:szCs w:val="18"/>
        </w:rPr>
        <w:tab/>
        <w:t>РОССИЙСКАЯ ФЕДЕРАЦИЯ</w:t>
      </w:r>
    </w:p>
    <w:p w:rsidR="008217B7" w:rsidRPr="0037796A" w:rsidRDefault="008217B7" w:rsidP="008217B7">
      <w:pPr>
        <w:pStyle w:val="ad"/>
        <w:jc w:val="center"/>
        <w:rPr>
          <w:rFonts w:ascii="Arial" w:hAnsi="Arial" w:cs="Arial"/>
          <w:b/>
          <w:sz w:val="18"/>
          <w:szCs w:val="18"/>
        </w:rPr>
      </w:pPr>
      <w:r w:rsidRPr="0037796A">
        <w:rPr>
          <w:rFonts w:ascii="Arial" w:hAnsi="Arial" w:cs="Arial"/>
          <w:b/>
          <w:sz w:val="18"/>
          <w:szCs w:val="18"/>
        </w:rPr>
        <w:t>ИРКУТСКАЯ ОБЛАСТЬ</w:t>
      </w:r>
    </w:p>
    <w:p w:rsidR="008217B7" w:rsidRPr="0037796A" w:rsidRDefault="008217B7" w:rsidP="008217B7">
      <w:pPr>
        <w:pStyle w:val="ad"/>
        <w:jc w:val="center"/>
        <w:rPr>
          <w:rFonts w:ascii="Arial" w:hAnsi="Arial" w:cs="Arial"/>
          <w:b/>
          <w:sz w:val="18"/>
          <w:szCs w:val="18"/>
        </w:rPr>
      </w:pPr>
      <w:r w:rsidRPr="0037796A">
        <w:rPr>
          <w:rFonts w:ascii="Arial" w:hAnsi="Arial" w:cs="Arial"/>
          <w:b/>
          <w:sz w:val="18"/>
          <w:szCs w:val="18"/>
        </w:rPr>
        <w:t>АЛАРСКИЙ МУНИЦИПАЛЬНЫЙ РАЙОН</w:t>
      </w:r>
    </w:p>
    <w:p w:rsidR="008217B7" w:rsidRPr="0037796A" w:rsidRDefault="008217B7" w:rsidP="008217B7">
      <w:pPr>
        <w:pStyle w:val="ad"/>
        <w:jc w:val="center"/>
        <w:rPr>
          <w:rFonts w:ascii="Arial" w:hAnsi="Arial" w:cs="Arial"/>
          <w:b/>
          <w:sz w:val="18"/>
          <w:szCs w:val="18"/>
        </w:rPr>
      </w:pPr>
      <w:r w:rsidRPr="0037796A">
        <w:rPr>
          <w:rFonts w:ascii="Arial" w:hAnsi="Arial" w:cs="Arial"/>
          <w:b/>
          <w:sz w:val="18"/>
          <w:szCs w:val="18"/>
        </w:rPr>
        <w:t>МУНИЦИПАЛЬНОЕ ОБРАЗОВАНИЕ «АЛЕКСАНДРОВСК»</w:t>
      </w:r>
    </w:p>
    <w:p w:rsidR="008217B7" w:rsidRPr="0037796A" w:rsidRDefault="008217B7" w:rsidP="008217B7">
      <w:pPr>
        <w:pStyle w:val="ad"/>
        <w:jc w:val="center"/>
        <w:rPr>
          <w:rFonts w:ascii="Arial" w:hAnsi="Arial" w:cs="Arial"/>
          <w:b/>
          <w:sz w:val="18"/>
          <w:szCs w:val="18"/>
        </w:rPr>
      </w:pPr>
      <w:r w:rsidRPr="0037796A">
        <w:rPr>
          <w:rFonts w:ascii="Arial" w:hAnsi="Arial" w:cs="Arial"/>
          <w:b/>
          <w:sz w:val="18"/>
          <w:szCs w:val="18"/>
        </w:rPr>
        <w:t>ДУМА</w:t>
      </w:r>
    </w:p>
    <w:p w:rsidR="008217B7" w:rsidRPr="0037796A" w:rsidRDefault="008217B7" w:rsidP="008217B7">
      <w:pPr>
        <w:pStyle w:val="ad"/>
        <w:jc w:val="center"/>
        <w:rPr>
          <w:rFonts w:ascii="Arial" w:hAnsi="Arial" w:cs="Arial"/>
          <w:b/>
          <w:sz w:val="18"/>
          <w:szCs w:val="18"/>
        </w:rPr>
      </w:pPr>
      <w:r w:rsidRPr="0037796A">
        <w:rPr>
          <w:rFonts w:ascii="Arial" w:hAnsi="Arial" w:cs="Arial"/>
          <w:b/>
          <w:sz w:val="18"/>
          <w:szCs w:val="18"/>
        </w:rPr>
        <w:t>РЕШЕНИЕ</w:t>
      </w:r>
    </w:p>
    <w:p w:rsidR="008217B7" w:rsidRPr="0037796A" w:rsidRDefault="008217B7" w:rsidP="008217B7">
      <w:pPr>
        <w:pStyle w:val="ad"/>
        <w:jc w:val="center"/>
        <w:rPr>
          <w:rFonts w:ascii="Arial" w:hAnsi="Arial" w:cs="Arial"/>
          <w:b/>
          <w:sz w:val="18"/>
          <w:szCs w:val="18"/>
        </w:rPr>
      </w:pPr>
    </w:p>
    <w:p w:rsidR="008217B7" w:rsidRPr="0037796A" w:rsidRDefault="008217B7" w:rsidP="008217B7">
      <w:pPr>
        <w:spacing w:after="0" w:line="240" w:lineRule="auto"/>
        <w:jc w:val="center"/>
        <w:rPr>
          <w:rFonts w:ascii="Arial" w:eastAsia="Times New Roman" w:hAnsi="Arial" w:cs="Arial"/>
          <w:b/>
          <w:bCs/>
          <w:sz w:val="18"/>
          <w:szCs w:val="18"/>
          <w:lang w:eastAsia="ru-RU"/>
        </w:rPr>
      </w:pPr>
      <w:r w:rsidRPr="0037796A">
        <w:rPr>
          <w:rFonts w:ascii="Arial" w:eastAsia="Times New Roman" w:hAnsi="Arial" w:cs="Arial"/>
          <w:b/>
          <w:bCs/>
          <w:sz w:val="18"/>
          <w:szCs w:val="18"/>
          <w:lang w:eastAsia="ru-RU"/>
        </w:rPr>
        <w:t>О ВЫВЕДЕНИИ ИЗ СОСТАВА ДУМЫ МУНИЦИПАЛЬНОГО ОБРАЗОВАНИЯ «АЛЕКСАНДРОВСК» ДЕПУТАТА ДУМЫ</w:t>
      </w:r>
    </w:p>
    <w:p w:rsidR="008217B7" w:rsidRPr="0037796A" w:rsidRDefault="008217B7" w:rsidP="008217B7">
      <w:pPr>
        <w:spacing w:after="0" w:line="240" w:lineRule="auto"/>
        <w:rPr>
          <w:rFonts w:ascii="Arial" w:eastAsia="Times New Roman" w:hAnsi="Arial" w:cs="Arial"/>
          <w:b/>
          <w:caps/>
          <w:sz w:val="18"/>
          <w:szCs w:val="18"/>
          <w:lang w:eastAsia="ru-RU"/>
        </w:rPr>
      </w:pPr>
    </w:p>
    <w:p w:rsidR="008217B7" w:rsidRPr="0037796A" w:rsidRDefault="008217B7" w:rsidP="008217B7">
      <w:pPr>
        <w:spacing w:after="0" w:line="240" w:lineRule="auto"/>
        <w:ind w:firstLine="709"/>
        <w:jc w:val="both"/>
        <w:rPr>
          <w:rFonts w:ascii="Arial" w:eastAsia="Times New Roman" w:hAnsi="Arial" w:cs="Arial"/>
          <w:sz w:val="18"/>
          <w:szCs w:val="18"/>
          <w:lang w:eastAsia="ru-RU"/>
        </w:rPr>
      </w:pPr>
      <w:r w:rsidRPr="0037796A">
        <w:rPr>
          <w:rFonts w:ascii="Arial" w:eastAsia="Times New Roman" w:hAnsi="Arial" w:cs="Arial"/>
          <w:sz w:val="18"/>
          <w:szCs w:val="18"/>
          <w:lang w:eastAsia="ru-RU"/>
        </w:rPr>
        <w:t xml:space="preserve">Руководствуясь ст.30 Устава муниципального образования «Александровск», Дума муниципального образования «Александровск» </w:t>
      </w:r>
    </w:p>
    <w:p w:rsidR="008217B7" w:rsidRPr="0037796A" w:rsidRDefault="008217B7" w:rsidP="008217B7">
      <w:pPr>
        <w:spacing w:after="0" w:line="240" w:lineRule="auto"/>
        <w:ind w:firstLine="426"/>
        <w:jc w:val="both"/>
        <w:rPr>
          <w:rFonts w:ascii="Arial" w:eastAsia="Times New Roman" w:hAnsi="Arial" w:cs="Arial"/>
          <w:sz w:val="18"/>
          <w:szCs w:val="18"/>
          <w:lang w:eastAsia="ru-RU"/>
        </w:rPr>
      </w:pPr>
    </w:p>
    <w:p w:rsidR="008217B7" w:rsidRPr="0037796A" w:rsidRDefault="008217B7" w:rsidP="008217B7">
      <w:pPr>
        <w:spacing w:after="0" w:line="240" w:lineRule="auto"/>
        <w:ind w:firstLine="426"/>
        <w:jc w:val="center"/>
        <w:rPr>
          <w:rFonts w:ascii="Arial" w:eastAsia="Times New Roman" w:hAnsi="Arial" w:cs="Arial"/>
          <w:b/>
          <w:sz w:val="18"/>
          <w:szCs w:val="18"/>
          <w:lang w:eastAsia="ru-RU"/>
        </w:rPr>
      </w:pPr>
      <w:r w:rsidRPr="0037796A">
        <w:rPr>
          <w:rFonts w:ascii="Arial" w:eastAsia="Times New Roman" w:hAnsi="Arial" w:cs="Arial"/>
          <w:b/>
          <w:sz w:val="18"/>
          <w:szCs w:val="18"/>
          <w:lang w:eastAsia="ru-RU"/>
        </w:rPr>
        <w:t>РЕШИЛА:</w:t>
      </w:r>
    </w:p>
    <w:p w:rsidR="008217B7" w:rsidRPr="0037796A" w:rsidRDefault="008217B7" w:rsidP="008217B7">
      <w:pPr>
        <w:spacing w:after="0" w:line="240" w:lineRule="auto"/>
        <w:ind w:firstLine="426"/>
        <w:jc w:val="both"/>
        <w:rPr>
          <w:rFonts w:ascii="Arial" w:eastAsia="Times New Roman" w:hAnsi="Arial" w:cs="Arial"/>
          <w:sz w:val="18"/>
          <w:szCs w:val="18"/>
          <w:lang w:eastAsia="ru-RU"/>
        </w:rPr>
      </w:pPr>
    </w:p>
    <w:p w:rsidR="008217B7" w:rsidRPr="0037796A" w:rsidRDefault="008217B7" w:rsidP="008217B7">
      <w:pPr>
        <w:spacing w:after="0" w:line="240" w:lineRule="auto"/>
        <w:ind w:firstLine="426"/>
        <w:jc w:val="both"/>
        <w:rPr>
          <w:rFonts w:ascii="Arial" w:eastAsia="Times New Roman" w:hAnsi="Arial" w:cs="Arial"/>
          <w:sz w:val="18"/>
          <w:szCs w:val="18"/>
          <w:lang w:eastAsia="ru-RU"/>
        </w:rPr>
      </w:pPr>
      <w:r w:rsidRPr="0037796A">
        <w:rPr>
          <w:rFonts w:ascii="Arial" w:eastAsia="Times New Roman" w:hAnsi="Arial" w:cs="Arial"/>
          <w:sz w:val="18"/>
          <w:szCs w:val="18"/>
          <w:lang w:eastAsia="ru-RU"/>
        </w:rPr>
        <w:t xml:space="preserve">1.Вывести из состава Думы МО «Александровск» депутата Думы МО «Александровск» </w:t>
      </w:r>
      <w:proofErr w:type="spellStart"/>
      <w:proofErr w:type="gramStart"/>
      <w:r w:rsidRPr="0037796A">
        <w:rPr>
          <w:rFonts w:ascii="Arial" w:eastAsia="Times New Roman" w:hAnsi="Arial" w:cs="Arial"/>
          <w:sz w:val="18"/>
          <w:szCs w:val="18"/>
          <w:lang w:eastAsia="ru-RU"/>
        </w:rPr>
        <w:t>Ахмедзьянова</w:t>
      </w:r>
      <w:proofErr w:type="spellEnd"/>
      <w:r w:rsidRPr="0037796A">
        <w:rPr>
          <w:rFonts w:ascii="Arial" w:eastAsia="Times New Roman" w:hAnsi="Arial" w:cs="Arial"/>
          <w:sz w:val="18"/>
          <w:szCs w:val="18"/>
          <w:lang w:eastAsia="ru-RU"/>
        </w:rPr>
        <w:t xml:space="preserve">  М.А.</w:t>
      </w:r>
      <w:proofErr w:type="gramEnd"/>
      <w:r w:rsidRPr="0037796A">
        <w:rPr>
          <w:rFonts w:ascii="Arial" w:eastAsia="Times New Roman" w:hAnsi="Arial" w:cs="Arial"/>
          <w:sz w:val="18"/>
          <w:szCs w:val="18"/>
          <w:lang w:eastAsia="ru-RU"/>
        </w:rPr>
        <w:t>/Основание: личное заявление/</w:t>
      </w:r>
    </w:p>
    <w:p w:rsidR="008217B7" w:rsidRPr="0037796A" w:rsidRDefault="008217B7" w:rsidP="008217B7">
      <w:pPr>
        <w:spacing w:after="0" w:line="240" w:lineRule="auto"/>
        <w:ind w:firstLine="426"/>
        <w:jc w:val="both"/>
        <w:rPr>
          <w:rFonts w:ascii="Arial" w:eastAsia="Times New Roman" w:hAnsi="Arial" w:cs="Arial"/>
          <w:sz w:val="18"/>
          <w:szCs w:val="18"/>
          <w:lang w:eastAsia="ru-RU"/>
        </w:rPr>
      </w:pPr>
      <w:r w:rsidRPr="0037796A">
        <w:rPr>
          <w:rFonts w:ascii="Arial" w:eastAsia="Times New Roman" w:hAnsi="Arial" w:cs="Arial"/>
          <w:sz w:val="18"/>
          <w:szCs w:val="18"/>
          <w:lang w:eastAsia="ru-RU"/>
        </w:rPr>
        <w:t>3. Опубликовать настоящее решение в печатном средстве массовой информации муниципального образования «Александровск» «Александровский вестник» и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8217B7" w:rsidRPr="0037796A" w:rsidRDefault="008217B7" w:rsidP="008217B7">
      <w:pPr>
        <w:autoSpaceDE w:val="0"/>
        <w:spacing w:after="0" w:line="240" w:lineRule="auto"/>
        <w:outlineLvl w:val="0"/>
        <w:rPr>
          <w:rFonts w:ascii="Arial" w:eastAsia="Times New Roman" w:hAnsi="Arial" w:cs="Arial"/>
          <w:sz w:val="18"/>
          <w:szCs w:val="18"/>
          <w:lang w:eastAsia="ru-RU"/>
        </w:rPr>
      </w:pPr>
    </w:p>
    <w:p w:rsidR="008217B7" w:rsidRPr="0037796A" w:rsidRDefault="008217B7" w:rsidP="008217B7">
      <w:pPr>
        <w:autoSpaceDE w:val="0"/>
        <w:spacing w:after="0" w:line="240" w:lineRule="auto"/>
        <w:outlineLvl w:val="0"/>
        <w:rPr>
          <w:rFonts w:ascii="Arial" w:eastAsia="Times New Roman" w:hAnsi="Arial" w:cs="Arial"/>
          <w:sz w:val="18"/>
          <w:szCs w:val="18"/>
          <w:lang w:eastAsia="ru-RU"/>
        </w:rPr>
      </w:pPr>
    </w:p>
    <w:p w:rsidR="008217B7" w:rsidRPr="0037796A" w:rsidRDefault="008217B7" w:rsidP="008217B7">
      <w:pPr>
        <w:autoSpaceDE w:val="0"/>
        <w:spacing w:after="0" w:line="240" w:lineRule="auto"/>
        <w:outlineLvl w:val="0"/>
        <w:rPr>
          <w:rFonts w:ascii="Arial" w:eastAsia="Times New Roman" w:hAnsi="Arial" w:cs="Arial"/>
          <w:sz w:val="18"/>
          <w:szCs w:val="18"/>
          <w:lang w:eastAsia="ru-RU"/>
        </w:rPr>
      </w:pPr>
      <w:r w:rsidRPr="0037796A">
        <w:rPr>
          <w:rFonts w:ascii="Arial" w:eastAsia="Times New Roman" w:hAnsi="Arial" w:cs="Arial"/>
          <w:sz w:val="18"/>
          <w:szCs w:val="18"/>
          <w:lang w:eastAsia="ru-RU"/>
        </w:rPr>
        <w:t>Председатель Думы,</w:t>
      </w:r>
    </w:p>
    <w:p w:rsidR="008217B7" w:rsidRPr="0037796A" w:rsidRDefault="008217B7" w:rsidP="008217B7">
      <w:pPr>
        <w:autoSpaceDE w:val="0"/>
        <w:spacing w:after="0" w:line="240" w:lineRule="auto"/>
        <w:outlineLvl w:val="0"/>
        <w:rPr>
          <w:rFonts w:ascii="Arial" w:eastAsia="Times New Roman" w:hAnsi="Arial" w:cs="Arial"/>
          <w:sz w:val="18"/>
          <w:szCs w:val="18"/>
          <w:lang w:eastAsia="ru-RU"/>
        </w:rPr>
      </w:pPr>
      <w:r w:rsidRPr="0037796A">
        <w:rPr>
          <w:rFonts w:ascii="Arial" w:eastAsia="Times New Roman" w:hAnsi="Arial" w:cs="Arial"/>
          <w:sz w:val="18"/>
          <w:szCs w:val="18"/>
          <w:lang w:eastAsia="ru-RU"/>
        </w:rPr>
        <w:t xml:space="preserve">Глава муниципального </w:t>
      </w:r>
    </w:p>
    <w:p w:rsidR="008217B7" w:rsidRPr="0037796A" w:rsidRDefault="008217B7" w:rsidP="008217B7">
      <w:pPr>
        <w:autoSpaceDE w:val="0"/>
        <w:spacing w:after="0" w:line="240" w:lineRule="auto"/>
        <w:outlineLvl w:val="0"/>
        <w:rPr>
          <w:rFonts w:ascii="Arial" w:eastAsia="Times New Roman" w:hAnsi="Arial" w:cs="Arial"/>
          <w:sz w:val="18"/>
          <w:szCs w:val="18"/>
          <w:lang w:eastAsia="ru-RU"/>
        </w:rPr>
      </w:pPr>
      <w:r w:rsidRPr="0037796A">
        <w:rPr>
          <w:rFonts w:ascii="Arial" w:eastAsia="Times New Roman" w:hAnsi="Arial" w:cs="Arial"/>
          <w:sz w:val="18"/>
          <w:szCs w:val="18"/>
          <w:lang w:eastAsia="ru-RU"/>
        </w:rPr>
        <w:t>образования «Александровск»</w:t>
      </w:r>
    </w:p>
    <w:p w:rsidR="008217B7" w:rsidRPr="0037796A" w:rsidRDefault="008217B7" w:rsidP="008217B7">
      <w:pPr>
        <w:autoSpaceDE w:val="0"/>
        <w:spacing w:after="0" w:line="240" w:lineRule="auto"/>
        <w:outlineLvl w:val="0"/>
        <w:rPr>
          <w:rFonts w:ascii="Arial" w:eastAsia="Times New Roman" w:hAnsi="Arial" w:cs="Arial"/>
          <w:sz w:val="18"/>
          <w:szCs w:val="18"/>
          <w:lang w:eastAsia="ru-RU"/>
        </w:rPr>
      </w:pPr>
      <w:r w:rsidRPr="0037796A">
        <w:rPr>
          <w:rFonts w:ascii="Arial" w:eastAsia="Times New Roman" w:hAnsi="Arial" w:cs="Arial"/>
          <w:sz w:val="18"/>
          <w:szCs w:val="18"/>
          <w:lang w:eastAsia="ru-RU"/>
        </w:rPr>
        <w:t>Т.В. Мелещенко</w:t>
      </w:r>
    </w:p>
    <w:p w:rsidR="00862590" w:rsidRDefault="00862590" w:rsidP="00C84DAA">
      <w:pPr>
        <w:spacing w:after="0" w:line="240" w:lineRule="auto"/>
        <w:rPr>
          <w:rFonts w:ascii="Times New Roman" w:eastAsia="Times New Roman" w:hAnsi="Times New Roman" w:cs="Times New Roman"/>
          <w:sz w:val="16"/>
          <w:szCs w:val="16"/>
          <w:lang w:eastAsia="ru-RU"/>
        </w:rPr>
      </w:pPr>
    </w:p>
    <w:p w:rsidR="00862590" w:rsidRDefault="00862590" w:rsidP="00C84DAA">
      <w:pPr>
        <w:spacing w:after="0" w:line="240" w:lineRule="auto"/>
        <w:rPr>
          <w:rFonts w:ascii="Times New Roman" w:eastAsia="Times New Roman" w:hAnsi="Times New Roman" w:cs="Times New Roman"/>
          <w:sz w:val="16"/>
          <w:szCs w:val="16"/>
          <w:lang w:eastAsia="ru-RU"/>
        </w:rPr>
      </w:pPr>
    </w:p>
    <w:p w:rsidR="00862590" w:rsidRDefault="00862590" w:rsidP="00C84DAA">
      <w:pPr>
        <w:spacing w:after="0" w:line="240" w:lineRule="auto"/>
        <w:rPr>
          <w:rFonts w:ascii="Times New Roman" w:eastAsia="Times New Roman" w:hAnsi="Times New Roman" w:cs="Times New Roman"/>
          <w:sz w:val="16"/>
          <w:szCs w:val="16"/>
          <w:lang w:eastAsia="ru-RU"/>
        </w:rPr>
      </w:pPr>
    </w:p>
    <w:p w:rsidR="00862590" w:rsidRDefault="00862590" w:rsidP="00C84DAA">
      <w:pPr>
        <w:spacing w:after="0" w:line="240" w:lineRule="auto"/>
        <w:rPr>
          <w:rFonts w:ascii="Times New Roman" w:eastAsia="Times New Roman" w:hAnsi="Times New Roman" w:cs="Times New Roman"/>
          <w:sz w:val="16"/>
          <w:szCs w:val="16"/>
          <w:lang w:eastAsia="ru-RU"/>
        </w:rPr>
      </w:pPr>
    </w:p>
    <w:p w:rsidR="00862590" w:rsidRDefault="00862590" w:rsidP="00C84DAA">
      <w:pPr>
        <w:spacing w:after="0" w:line="240" w:lineRule="auto"/>
        <w:rPr>
          <w:rFonts w:ascii="Times New Roman" w:eastAsia="Times New Roman" w:hAnsi="Times New Roman" w:cs="Times New Roman"/>
          <w:sz w:val="16"/>
          <w:szCs w:val="16"/>
          <w:lang w:eastAsia="ru-RU"/>
        </w:rPr>
      </w:pPr>
    </w:p>
    <w:p w:rsidR="00862590" w:rsidRDefault="00862590" w:rsidP="00C84DAA">
      <w:pPr>
        <w:spacing w:after="0" w:line="240" w:lineRule="auto"/>
        <w:rPr>
          <w:rFonts w:ascii="Times New Roman" w:eastAsia="Times New Roman" w:hAnsi="Times New Roman" w:cs="Times New Roman"/>
          <w:sz w:val="16"/>
          <w:szCs w:val="16"/>
          <w:lang w:eastAsia="ru-RU"/>
        </w:rPr>
      </w:pPr>
    </w:p>
    <w:p w:rsidR="00862590" w:rsidRDefault="00862590" w:rsidP="00C84DAA">
      <w:pPr>
        <w:spacing w:after="0" w:line="240" w:lineRule="auto"/>
        <w:rPr>
          <w:rFonts w:ascii="Times New Roman" w:eastAsia="Times New Roman" w:hAnsi="Times New Roman" w:cs="Times New Roman"/>
          <w:sz w:val="16"/>
          <w:szCs w:val="16"/>
          <w:lang w:eastAsia="ru-RU"/>
        </w:rPr>
      </w:pPr>
    </w:p>
    <w:p w:rsidR="00CE0EF9" w:rsidRDefault="00CE0EF9" w:rsidP="00D654C5">
      <w:pPr>
        <w:spacing w:after="0" w:line="240" w:lineRule="auto"/>
        <w:rPr>
          <w:rFonts w:ascii="Times New Roman" w:eastAsia="Times New Roman" w:hAnsi="Times New Roman" w:cs="Times New Roman"/>
          <w:sz w:val="16"/>
          <w:szCs w:val="16"/>
          <w:lang w:eastAsia="ru-RU"/>
        </w:rPr>
      </w:pPr>
    </w:p>
    <w:p w:rsidR="00D654C5" w:rsidRPr="00BF17A2" w:rsidRDefault="00D654C5" w:rsidP="00D654C5">
      <w:pPr>
        <w:spacing w:after="0" w:line="240" w:lineRule="auto"/>
        <w:jc w:val="center"/>
        <w:rPr>
          <w:rFonts w:ascii="Arial" w:hAnsi="Arial" w:cs="Arial"/>
          <w:b/>
          <w:noProof/>
          <w:sz w:val="18"/>
          <w:szCs w:val="18"/>
        </w:rPr>
      </w:pPr>
      <w:r w:rsidRPr="00BF17A2">
        <w:rPr>
          <w:rFonts w:ascii="Arial" w:hAnsi="Arial" w:cs="Arial"/>
          <w:b/>
          <w:noProof/>
          <w:sz w:val="18"/>
          <w:szCs w:val="18"/>
        </w:rPr>
        <w:t>от 3.04.2019г. № 28-п</w:t>
      </w:r>
    </w:p>
    <w:p w:rsidR="00D654C5" w:rsidRPr="00BF17A2" w:rsidRDefault="00D654C5" w:rsidP="00D654C5">
      <w:pPr>
        <w:spacing w:after="0" w:line="240" w:lineRule="auto"/>
        <w:jc w:val="center"/>
        <w:rPr>
          <w:rFonts w:ascii="Arial" w:hAnsi="Arial" w:cs="Arial"/>
          <w:b/>
          <w:sz w:val="18"/>
          <w:szCs w:val="18"/>
        </w:rPr>
      </w:pPr>
      <w:r w:rsidRPr="00BF17A2">
        <w:rPr>
          <w:rFonts w:ascii="Arial" w:hAnsi="Arial" w:cs="Arial"/>
          <w:b/>
          <w:sz w:val="18"/>
          <w:szCs w:val="18"/>
        </w:rPr>
        <w:t>РОССИЙСКАЯ ФЕДЕРАЦИЯ</w:t>
      </w:r>
    </w:p>
    <w:p w:rsidR="00D654C5" w:rsidRPr="00BF17A2" w:rsidRDefault="00D654C5" w:rsidP="00D654C5">
      <w:pPr>
        <w:spacing w:after="0" w:line="240" w:lineRule="auto"/>
        <w:jc w:val="center"/>
        <w:rPr>
          <w:rFonts w:ascii="Arial" w:hAnsi="Arial" w:cs="Arial"/>
          <w:b/>
          <w:sz w:val="18"/>
          <w:szCs w:val="18"/>
        </w:rPr>
      </w:pPr>
      <w:r w:rsidRPr="00BF17A2">
        <w:rPr>
          <w:rFonts w:ascii="Arial" w:hAnsi="Arial" w:cs="Arial"/>
          <w:b/>
          <w:sz w:val="18"/>
          <w:szCs w:val="18"/>
        </w:rPr>
        <w:t>ИРКУТСКАЯ ОБЛАСТЬ</w:t>
      </w:r>
    </w:p>
    <w:p w:rsidR="00D654C5" w:rsidRPr="00BF17A2" w:rsidRDefault="00D654C5" w:rsidP="00D654C5">
      <w:pPr>
        <w:spacing w:after="0" w:line="240" w:lineRule="auto"/>
        <w:jc w:val="center"/>
        <w:rPr>
          <w:rFonts w:ascii="Arial" w:hAnsi="Arial" w:cs="Arial"/>
          <w:b/>
          <w:sz w:val="18"/>
          <w:szCs w:val="18"/>
        </w:rPr>
      </w:pPr>
      <w:r w:rsidRPr="00BF17A2">
        <w:rPr>
          <w:rFonts w:ascii="Arial" w:hAnsi="Arial" w:cs="Arial"/>
          <w:b/>
          <w:sz w:val="18"/>
          <w:szCs w:val="18"/>
        </w:rPr>
        <w:t>АЛАРСКИЙ МУНИЦИПАЛЬНЫЙ РАЙОН</w:t>
      </w:r>
    </w:p>
    <w:p w:rsidR="00D654C5" w:rsidRPr="00BF17A2" w:rsidRDefault="00D654C5" w:rsidP="00D654C5">
      <w:pPr>
        <w:spacing w:after="0" w:line="240" w:lineRule="auto"/>
        <w:jc w:val="center"/>
        <w:rPr>
          <w:rFonts w:ascii="Arial" w:hAnsi="Arial" w:cs="Arial"/>
          <w:b/>
          <w:sz w:val="18"/>
          <w:szCs w:val="18"/>
        </w:rPr>
      </w:pPr>
      <w:r w:rsidRPr="00BF17A2">
        <w:rPr>
          <w:rFonts w:ascii="Arial" w:hAnsi="Arial" w:cs="Arial"/>
          <w:b/>
          <w:sz w:val="18"/>
          <w:szCs w:val="18"/>
        </w:rPr>
        <w:t xml:space="preserve">МУНИЦИПАЛЬНОЕ </w:t>
      </w:r>
      <w:proofErr w:type="gramStart"/>
      <w:r w:rsidRPr="00BF17A2">
        <w:rPr>
          <w:rFonts w:ascii="Arial" w:hAnsi="Arial" w:cs="Arial"/>
          <w:b/>
          <w:sz w:val="18"/>
          <w:szCs w:val="18"/>
        </w:rPr>
        <w:t>ОБРАЗОВАНИЕ  «</w:t>
      </w:r>
      <w:proofErr w:type="gramEnd"/>
      <w:r w:rsidRPr="00BF17A2">
        <w:rPr>
          <w:rFonts w:ascii="Arial" w:hAnsi="Arial" w:cs="Arial"/>
          <w:b/>
          <w:sz w:val="18"/>
          <w:szCs w:val="18"/>
        </w:rPr>
        <w:t>АЛЕКСАНДРОВСК»</w:t>
      </w:r>
    </w:p>
    <w:p w:rsidR="00D654C5" w:rsidRPr="00BF17A2" w:rsidRDefault="00D654C5" w:rsidP="00D654C5">
      <w:pPr>
        <w:spacing w:after="0" w:line="240" w:lineRule="auto"/>
        <w:jc w:val="center"/>
        <w:rPr>
          <w:rFonts w:ascii="Arial" w:hAnsi="Arial" w:cs="Arial"/>
          <w:b/>
          <w:sz w:val="18"/>
          <w:szCs w:val="18"/>
        </w:rPr>
      </w:pPr>
      <w:r w:rsidRPr="00BF17A2">
        <w:rPr>
          <w:rFonts w:ascii="Arial" w:hAnsi="Arial" w:cs="Arial"/>
          <w:b/>
          <w:sz w:val="18"/>
          <w:szCs w:val="18"/>
        </w:rPr>
        <w:t>АДМИНИСТРАЦИЯ</w:t>
      </w:r>
    </w:p>
    <w:p w:rsidR="00D654C5" w:rsidRPr="00BF17A2" w:rsidRDefault="00D654C5" w:rsidP="00D654C5">
      <w:pPr>
        <w:spacing w:after="0" w:line="240" w:lineRule="auto"/>
        <w:jc w:val="center"/>
        <w:rPr>
          <w:rFonts w:ascii="Arial" w:hAnsi="Arial" w:cs="Arial"/>
          <w:b/>
          <w:sz w:val="18"/>
          <w:szCs w:val="18"/>
        </w:rPr>
      </w:pPr>
      <w:r w:rsidRPr="00BF17A2">
        <w:rPr>
          <w:rFonts w:ascii="Arial" w:hAnsi="Arial" w:cs="Arial"/>
          <w:b/>
          <w:sz w:val="18"/>
          <w:szCs w:val="18"/>
        </w:rPr>
        <w:t>ПОСТАНОВЛЕНИЕ</w:t>
      </w:r>
    </w:p>
    <w:p w:rsidR="00D654C5" w:rsidRPr="00BF17A2" w:rsidRDefault="00D654C5" w:rsidP="00D654C5">
      <w:pPr>
        <w:spacing w:after="0" w:line="240" w:lineRule="auto"/>
        <w:jc w:val="center"/>
        <w:rPr>
          <w:rFonts w:ascii="Arial" w:hAnsi="Arial" w:cs="Arial"/>
          <w:b/>
          <w:sz w:val="18"/>
          <w:szCs w:val="18"/>
        </w:rPr>
      </w:pPr>
    </w:p>
    <w:p w:rsidR="00D654C5" w:rsidRPr="00D654C5" w:rsidRDefault="00D654C5" w:rsidP="00D654C5">
      <w:pPr>
        <w:tabs>
          <w:tab w:val="decimal" w:pos="-2160"/>
        </w:tabs>
        <w:ind w:firstLine="420"/>
        <w:jc w:val="center"/>
        <w:rPr>
          <w:rFonts w:ascii="Arial" w:hAnsi="Arial" w:cs="Arial"/>
          <w:b/>
          <w:sz w:val="18"/>
          <w:szCs w:val="18"/>
        </w:rPr>
      </w:pPr>
      <w:r w:rsidRPr="00BF17A2">
        <w:rPr>
          <w:rFonts w:ascii="Arial" w:hAnsi="Arial" w:cs="Arial"/>
          <w:b/>
          <w:sz w:val="18"/>
          <w:szCs w:val="18"/>
        </w:rPr>
        <w:t xml:space="preserve">ОБ УТВЕРЖДЕНИИ ПОРЯДКА СОСТАВЛЕНИЯ, УТВЕРЖДЕНИЯ И ВЕДЕНИЯ БЮДЖЕТНЫХ СМЕТ МУНИЦИПАЛЬНЫХ КАЗЕННЫХ УЧРЕЖДЕНИЙ МУНИЦИПАЛЬНОГО ОБРАЗОВАНИЯ «АЛЕКСАНДРОВСК»    </w:t>
      </w:r>
    </w:p>
    <w:p w:rsidR="00D654C5" w:rsidRPr="00BF17A2" w:rsidRDefault="00D654C5" w:rsidP="00D654C5">
      <w:pPr>
        <w:tabs>
          <w:tab w:val="decimal" w:pos="-2160"/>
        </w:tabs>
        <w:ind w:firstLine="709"/>
        <w:jc w:val="both"/>
        <w:rPr>
          <w:rFonts w:ascii="Arial" w:hAnsi="Arial" w:cs="Arial"/>
          <w:sz w:val="18"/>
          <w:szCs w:val="18"/>
        </w:rPr>
      </w:pPr>
      <w:r w:rsidRPr="00BF17A2">
        <w:rPr>
          <w:rFonts w:ascii="Arial" w:hAnsi="Arial" w:cs="Arial"/>
          <w:sz w:val="18"/>
          <w:szCs w:val="18"/>
        </w:rPr>
        <w:t xml:space="preserve">В соответствии со статьями 162,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w:t>
      </w:r>
    </w:p>
    <w:p w:rsidR="00D654C5" w:rsidRPr="00BF17A2" w:rsidRDefault="00D654C5" w:rsidP="00D654C5">
      <w:pPr>
        <w:tabs>
          <w:tab w:val="decimal" w:pos="-2160"/>
        </w:tabs>
        <w:ind w:firstLine="709"/>
        <w:jc w:val="center"/>
        <w:rPr>
          <w:rFonts w:ascii="Arial" w:hAnsi="Arial" w:cs="Arial"/>
          <w:b/>
          <w:sz w:val="18"/>
          <w:szCs w:val="18"/>
        </w:rPr>
      </w:pPr>
      <w:r w:rsidRPr="00BF17A2">
        <w:rPr>
          <w:rFonts w:ascii="Arial" w:hAnsi="Arial" w:cs="Arial"/>
          <w:b/>
          <w:sz w:val="18"/>
          <w:szCs w:val="18"/>
        </w:rPr>
        <w:t>ПОСТАНОВЛЯЕТ:</w:t>
      </w:r>
    </w:p>
    <w:p w:rsidR="00D654C5" w:rsidRPr="00BF17A2" w:rsidRDefault="00D654C5" w:rsidP="00D654C5">
      <w:pPr>
        <w:tabs>
          <w:tab w:val="decimal" w:pos="-2160"/>
        </w:tabs>
        <w:ind w:firstLine="709"/>
        <w:jc w:val="both"/>
        <w:rPr>
          <w:rFonts w:ascii="Arial" w:hAnsi="Arial" w:cs="Arial"/>
          <w:sz w:val="18"/>
          <w:szCs w:val="18"/>
        </w:rPr>
      </w:pPr>
      <w:r w:rsidRPr="00BF17A2">
        <w:rPr>
          <w:rFonts w:ascii="Arial" w:hAnsi="Arial" w:cs="Arial"/>
          <w:sz w:val="18"/>
          <w:szCs w:val="18"/>
        </w:rPr>
        <w:t>1. Утвердить Порядок составления, утверждения и ведения бюдже</w:t>
      </w:r>
      <w:r w:rsidRPr="00BF17A2">
        <w:rPr>
          <w:rFonts w:ascii="Arial" w:hAnsi="Arial" w:cs="Arial"/>
          <w:sz w:val="18"/>
          <w:szCs w:val="18"/>
        </w:rPr>
        <w:t>т</w:t>
      </w:r>
      <w:r w:rsidRPr="00BF17A2">
        <w:rPr>
          <w:rFonts w:ascii="Arial" w:hAnsi="Arial" w:cs="Arial"/>
          <w:sz w:val="18"/>
          <w:szCs w:val="18"/>
        </w:rPr>
        <w:t xml:space="preserve">ной     сметы муниципальных казенных учреждений согласно Приложению к </w:t>
      </w:r>
    </w:p>
    <w:p w:rsidR="00D654C5" w:rsidRPr="00BF17A2" w:rsidRDefault="00D654C5" w:rsidP="00D654C5">
      <w:pPr>
        <w:tabs>
          <w:tab w:val="decimal" w:pos="-2160"/>
        </w:tabs>
        <w:jc w:val="both"/>
        <w:rPr>
          <w:rFonts w:ascii="Arial" w:hAnsi="Arial" w:cs="Arial"/>
          <w:sz w:val="18"/>
          <w:szCs w:val="18"/>
        </w:rPr>
      </w:pPr>
      <w:r w:rsidRPr="00BF17A2">
        <w:rPr>
          <w:rFonts w:ascii="Arial" w:hAnsi="Arial" w:cs="Arial"/>
          <w:sz w:val="18"/>
          <w:szCs w:val="18"/>
        </w:rPr>
        <w:t>настоящему постановлению.</w:t>
      </w:r>
    </w:p>
    <w:p w:rsidR="00D654C5" w:rsidRPr="00BF17A2" w:rsidRDefault="00D654C5" w:rsidP="00D654C5">
      <w:pPr>
        <w:tabs>
          <w:tab w:val="decimal" w:pos="-2160"/>
        </w:tabs>
        <w:ind w:firstLine="709"/>
        <w:jc w:val="both"/>
        <w:rPr>
          <w:rFonts w:ascii="Arial" w:hAnsi="Arial" w:cs="Arial"/>
          <w:sz w:val="18"/>
          <w:szCs w:val="18"/>
        </w:rPr>
      </w:pPr>
      <w:r w:rsidRPr="00BF17A2">
        <w:rPr>
          <w:rFonts w:ascii="Arial" w:hAnsi="Arial" w:cs="Arial"/>
          <w:sz w:val="18"/>
          <w:szCs w:val="18"/>
        </w:rPr>
        <w:t xml:space="preserve">2. Настоящее постановление применяется при составлении, утверждении и ведении бюджетной сметы, начиная с составления, утверждения и ведения бюджетной сметы на очередной финансовый год и плановый период. </w:t>
      </w:r>
    </w:p>
    <w:p w:rsidR="00D654C5" w:rsidRPr="00BF17A2" w:rsidRDefault="00D654C5" w:rsidP="00D654C5">
      <w:pPr>
        <w:tabs>
          <w:tab w:val="decimal" w:pos="-2160"/>
        </w:tabs>
        <w:ind w:firstLine="709"/>
        <w:jc w:val="both"/>
        <w:rPr>
          <w:rFonts w:ascii="Arial" w:hAnsi="Arial" w:cs="Arial"/>
          <w:sz w:val="18"/>
          <w:szCs w:val="18"/>
        </w:rPr>
      </w:pPr>
      <w:r w:rsidRPr="00BF17A2">
        <w:rPr>
          <w:rFonts w:ascii="Arial" w:hAnsi="Arial" w:cs="Arial"/>
          <w:sz w:val="18"/>
          <w:szCs w:val="18"/>
        </w:rPr>
        <w:t>3. Признать утратившим силу постановление администрации муниципального образования «Александровск» от 26.03.2013г. № 41-</w:t>
      </w:r>
      <w:proofErr w:type="gramStart"/>
      <w:r w:rsidRPr="00BF17A2">
        <w:rPr>
          <w:rFonts w:ascii="Arial" w:hAnsi="Arial" w:cs="Arial"/>
          <w:sz w:val="18"/>
          <w:szCs w:val="18"/>
        </w:rPr>
        <w:t>п  «</w:t>
      </w:r>
      <w:proofErr w:type="gramEnd"/>
      <w:r w:rsidRPr="00BF17A2">
        <w:rPr>
          <w:rFonts w:ascii="Arial" w:hAnsi="Arial" w:cs="Arial"/>
          <w:sz w:val="18"/>
          <w:szCs w:val="18"/>
        </w:rPr>
        <w:t xml:space="preserve">Об утверждении Порядка составления, утверждения и ведения бюджетных смет муниципальных казенных  учреждений муниципального образования «Александровск». </w:t>
      </w:r>
    </w:p>
    <w:p w:rsidR="00D654C5" w:rsidRPr="00BF17A2" w:rsidRDefault="00D654C5" w:rsidP="00D654C5">
      <w:pPr>
        <w:tabs>
          <w:tab w:val="decimal" w:pos="-2160"/>
        </w:tabs>
        <w:ind w:firstLine="709"/>
        <w:jc w:val="both"/>
        <w:rPr>
          <w:rFonts w:ascii="Arial" w:hAnsi="Arial" w:cs="Arial"/>
          <w:sz w:val="18"/>
          <w:szCs w:val="18"/>
        </w:rPr>
      </w:pPr>
      <w:r w:rsidRPr="00BF17A2">
        <w:rPr>
          <w:rFonts w:ascii="Arial" w:hAnsi="Arial" w:cs="Arial"/>
          <w:sz w:val="18"/>
          <w:szCs w:val="18"/>
        </w:rPr>
        <w:t xml:space="preserve"> 4. Опубликовать настоящее Постановление в информационном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654C5" w:rsidRPr="00BF17A2" w:rsidRDefault="00D654C5" w:rsidP="00D654C5">
      <w:pPr>
        <w:tabs>
          <w:tab w:val="decimal" w:pos="-2160"/>
        </w:tabs>
        <w:ind w:firstLine="709"/>
        <w:jc w:val="both"/>
        <w:rPr>
          <w:rFonts w:ascii="Arial" w:hAnsi="Arial" w:cs="Arial"/>
          <w:sz w:val="18"/>
          <w:szCs w:val="18"/>
        </w:rPr>
      </w:pPr>
      <w:r w:rsidRPr="00BF17A2">
        <w:rPr>
          <w:rFonts w:ascii="Arial" w:hAnsi="Arial" w:cs="Arial"/>
          <w:sz w:val="18"/>
          <w:szCs w:val="18"/>
        </w:rPr>
        <w:t>5. Настоящее постановление вступает в силу после его опубликования.</w:t>
      </w:r>
    </w:p>
    <w:p w:rsidR="00D654C5" w:rsidRPr="00D654C5" w:rsidRDefault="00D654C5" w:rsidP="00D654C5">
      <w:pPr>
        <w:tabs>
          <w:tab w:val="decimal" w:pos="-2160"/>
          <w:tab w:val="left" w:pos="1134"/>
        </w:tabs>
        <w:ind w:left="709"/>
        <w:jc w:val="both"/>
        <w:rPr>
          <w:rFonts w:ascii="Arial" w:hAnsi="Arial" w:cs="Arial"/>
          <w:sz w:val="18"/>
          <w:szCs w:val="18"/>
        </w:rPr>
      </w:pPr>
      <w:r w:rsidRPr="00BF17A2">
        <w:rPr>
          <w:rFonts w:ascii="Arial" w:hAnsi="Arial" w:cs="Arial"/>
          <w:sz w:val="18"/>
          <w:szCs w:val="18"/>
        </w:rPr>
        <w:lastRenderedPageBreak/>
        <w:t xml:space="preserve">6.Контроль за исполнением данного постановления возложить на начальника планового отдела муниципального образования «Александровск» В.А. </w:t>
      </w:r>
      <w:proofErr w:type="spellStart"/>
      <w:r w:rsidRPr="00BF17A2">
        <w:rPr>
          <w:rFonts w:ascii="Arial" w:hAnsi="Arial" w:cs="Arial"/>
          <w:sz w:val="18"/>
          <w:szCs w:val="18"/>
        </w:rPr>
        <w:t>Агафилову</w:t>
      </w:r>
      <w:proofErr w:type="spellEnd"/>
      <w:r w:rsidRPr="00BF17A2">
        <w:rPr>
          <w:rFonts w:ascii="Arial" w:hAnsi="Arial" w:cs="Arial"/>
          <w:sz w:val="18"/>
          <w:szCs w:val="18"/>
        </w:rPr>
        <w:t>.</w:t>
      </w:r>
    </w:p>
    <w:p w:rsidR="00D654C5" w:rsidRPr="00BF17A2" w:rsidRDefault="00D654C5" w:rsidP="00D654C5">
      <w:pPr>
        <w:tabs>
          <w:tab w:val="decimal" w:pos="-2160"/>
          <w:tab w:val="left" w:pos="1134"/>
        </w:tabs>
        <w:spacing w:after="0" w:line="240" w:lineRule="auto"/>
        <w:jc w:val="both"/>
        <w:rPr>
          <w:rFonts w:ascii="Arial" w:hAnsi="Arial" w:cs="Arial"/>
          <w:sz w:val="18"/>
          <w:szCs w:val="18"/>
        </w:rPr>
      </w:pPr>
      <w:r w:rsidRPr="00BF17A2">
        <w:rPr>
          <w:rFonts w:ascii="Times New Roman" w:hAnsi="Times New Roman"/>
          <w:sz w:val="18"/>
          <w:szCs w:val="18"/>
        </w:rPr>
        <w:t xml:space="preserve"> </w:t>
      </w:r>
      <w:r w:rsidRPr="00BF17A2">
        <w:rPr>
          <w:rFonts w:ascii="Arial" w:hAnsi="Arial" w:cs="Arial"/>
          <w:sz w:val="18"/>
          <w:szCs w:val="18"/>
        </w:rPr>
        <w:t>Глава муниципального</w:t>
      </w:r>
    </w:p>
    <w:p w:rsidR="00D654C5" w:rsidRPr="00BF17A2" w:rsidRDefault="00D654C5" w:rsidP="00D654C5">
      <w:pPr>
        <w:tabs>
          <w:tab w:val="decimal" w:pos="-2160"/>
          <w:tab w:val="left" w:pos="1134"/>
        </w:tabs>
        <w:spacing w:after="0" w:line="240" w:lineRule="auto"/>
        <w:jc w:val="both"/>
        <w:rPr>
          <w:rFonts w:ascii="Arial" w:hAnsi="Arial" w:cs="Arial"/>
          <w:sz w:val="18"/>
          <w:szCs w:val="18"/>
        </w:rPr>
      </w:pPr>
      <w:r w:rsidRPr="00BF17A2">
        <w:rPr>
          <w:rFonts w:ascii="Arial" w:hAnsi="Arial" w:cs="Arial"/>
          <w:sz w:val="18"/>
          <w:szCs w:val="18"/>
        </w:rPr>
        <w:t xml:space="preserve"> образования                                  </w:t>
      </w:r>
    </w:p>
    <w:p w:rsidR="00D654C5" w:rsidRPr="00BF17A2" w:rsidRDefault="00D654C5" w:rsidP="00D654C5">
      <w:pPr>
        <w:tabs>
          <w:tab w:val="decimal" w:pos="-2160"/>
          <w:tab w:val="left" w:pos="1134"/>
        </w:tabs>
        <w:spacing w:after="0" w:line="240" w:lineRule="auto"/>
        <w:jc w:val="both"/>
        <w:rPr>
          <w:rFonts w:ascii="Arial" w:hAnsi="Arial" w:cs="Arial"/>
          <w:sz w:val="18"/>
          <w:szCs w:val="18"/>
        </w:rPr>
      </w:pPr>
      <w:r w:rsidRPr="00BF17A2">
        <w:rPr>
          <w:rFonts w:ascii="Arial" w:hAnsi="Arial" w:cs="Arial"/>
          <w:sz w:val="18"/>
          <w:szCs w:val="18"/>
        </w:rPr>
        <w:t xml:space="preserve"> </w:t>
      </w:r>
      <w:proofErr w:type="spellStart"/>
      <w:r w:rsidRPr="00BF17A2">
        <w:rPr>
          <w:rFonts w:ascii="Arial" w:hAnsi="Arial" w:cs="Arial"/>
          <w:sz w:val="18"/>
          <w:szCs w:val="18"/>
        </w:rPr>
        <w:t>Т.В.Мелещенко</w:t>
      </w:r>
      <w:proofErr w:type="spellEnd"/>
    </w:p>
    <w:p w:rsidR="00D654C5" w:rsidRDefault="00D654C5" w:rsidP="00D654C5">
      <w:pPr>
        <w:spacing w:after="0" w:line="240" w:lineRule="auto"/>
        <w:rPr>
          <w:rFonts w:ascii="Times New Roman" w:eastAsia="Times New Roman" w:hAnsi="Times New Roman" w:cs="Times New Roman"/>
          <w:sz w:val="16"/>
          <w:szCs w:val="16"/>
          <w:lang w:eastAsia="ru-RU"/>
        </w:rPr>
      </w:pPr>
    </w:p>
    <w:p w:rsidR="00D654C5" w:rsidRDefault="00D654C5" w:rsidP="00D654C5">
      <w:pPr>
        <w:spacing w:after="0" w:line="240" w:lineRule="auto"/>
        <w:rPr>
          <w:rFonts w:ascii="Times New Roman" w:eastAsia="Times New Roman" w:hAnsi="Times New Roman" w:cs="Times New Roman"/>
          <w:sz w:val="16"/>
          <w:szCs w:val="16"/>
          <w:lang w:eastAsia="ru-RU"/>
        </w:rPr>
      </w:pPr>
    </w:p>
    <w:p w:rsidR="00600319" w:rsidRPr="00BF17A2" w:rsidRDefault="00600319" w:rsidP="00600319">
      <w:pPr>
        <w:tabs>
          <w:tab w:val="decimal" w:pos="-2160"/>
        </w:tabs>
        <w:ind w:firstLine="420"/>
        <w:jc w:val="right"/>
        <w:rPr>
          <w:rFonts w:ascii="Courier New" w:hAnsi="Courier New" w:cs="Courier New"/>
          <w:sz w:val="18"/>
          <w:szCs w:val="18"/>
        </w:rPr>
      </w:pPr>
      <w:r w:rsidRPr="00BF17A2">
        <w:rPr>
          <w:rFonts w:ascii="Calibri" w:hAnsi="Calibri"/>
          <w:sz w:val="18"/>
          <w:szCs w:val="18"/>
        </w:rPr>
        <w:tab/>
      </w:r>
      <w:r w:rsidRPr="00BF17A2">
        <w:rPr>
          <w:rFonts w:ascii="Courier New" w:hAnsi="Courier New" w:cs="Courier New"/>
          <w:sz w:val="18"/>
          <w:szCs w:val="18"/>
        </w:rPr>
        <w:t xml:space="preserve">Приложение </w:t>
      </w:r>
    </w:p>
    <w:p w:rsidR="00600319" w:rsidRPr="00BF17A2" w:rsidRDefault="00600319" w:rsidP="00600319">
      <w:pPr>
        <w:tabs>
          <w:tab w:val="decimal" w:pos="-2160"/>
        </w:tabs>
        <w:ind w:firstLine="420"/>
        <w:jc w:val="right"/>
        <w:rPr>
          <w:rFonts w:ascii="Courier New" w:hAnsi="Courier New" w:cs="Courier New"/>
          <w:sz w:val="18"/>
          <w:szCs w:val="18"/>
        </w:rPr>
      </w:pP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t>к постановлению</w:t>
      </w:r>
    </w:p>
    <w:p w:rsidR="00600319" w:rsidRPr="00BF17A2" w:rsidRDefault="00600319" w:rsidP="00600319">
      <w:pPr>
        <w:tabs>
          <w:tab w:val="decimal" w:pos="-2160"/>
        </w:tabs>
        <w:ind w:firstLine="420"/>
        <w:jc w:val="right"/>
        <w:rPr>
          <w:rFonts w:ascii="Courier New" w:hAnsi="Courier New" w:cs="Courier New"/>
          <w:sz w:val="18"/>
          <w:szCs w:val="18"/>
        </w:rPr>
      </w:pP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t xml:space="preserve">          администрации муниципального                                                                           образования «Александровск»</w:t>
      </w:r>
    </w:p>
    <w:p w:rsidR="00600319" w:rsidRPr="00BF17A2" w:rsidRDefault="00600319" w:rsidP="00600319">
      <w:pPr>
        <w:tabs>
          <w:tab w:val="decimal" w:pos="-2160"/>
        </w:tabs>
        <w:ind w:firstLine="420"/>
        <w:jc w:val="right"/>
        <w:rPr>
          <w:rFonts w:ascii="Courier New" w:hAnsi="Courier New" w:cs="Courier New"/>
          <w:sz w:val="18"/>
          <w:szCs w:val="18"/>
        </w:rPr>
      </w:pP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r>
      <w:r w:rsidRPr="00BF17A2">
        <w:rPr>
          <w:rFonts w:ascii="Courier New" w:hAnsi="Courier New" w:cs="Courier New"/>
          <w:sz w:val="18"/>
          <w:szCs w:val="18"/>
        </w:rPr>
        <w:tab/>
        <w:t xml:space="preserve">       от 3.04.2019г№28-п </w:t>
      </w:r>
    </w:p>
    <w:p w:rsidR="00600319" w:rsidRPr="00BF17A2" w:rsidRDefault="00600319" w:rsidP="00600319">
      <w:pPr>
        <w:tabs>
          <w:tab w:val="decimal" w:pos="-2160"/>
        </w:tabs>
        <w:ind w:firstLine="420"/>
        <w:jc w:val="center"/>
        <w:rPr>
          <w:rFonts w:ascii="Arial" w:hAnsi="Arial" w:cs="Arial"/>
          <w:sz w:val="18"/>
          <w:szCs w:val="18"/>
        </w:rPr>
      </w:pPr>
    </w:p>
    <w:p w:rsidR="00600319" w:rsidRPr="00BF17A2" w:rsidRDefault="00600319" w:rsidP="00600319">
      <w:pPr>
        <w:pStyle w:val="2"/>
        <w:spacing w:before="0"/>
        <w:rPr>
          <w:rFonts w:ascii="Arial" w:hAnsi="Arial" w:cs="Arial"/>
          <w:sz w:val="18"/>
          <w:szCs w:val="18"/>
        </w:rPr>
      </w:pPr>
      <w:r>
        <w:rPr>
          <w:rFonts w:ascii="Arial" w:hAnsi="Arial" w:cs="Arial"/>
          <w:sz w:val="18"/>
          <w:szCs w:val="18"/>
        </w:rPr>
        <w:t xml:space="preserve">                                                               </w:t>
      </w:r>
      <w:r w:rsidRPr="00BF17A2">
        <w:rPr>
          <w:rFonts w:ascii="Arial" w:hAnsi="Arial" w:cs="Arial"/>
          <w:sz w:val="18"/>
          <w:szCs w:val="18"/>
        </w:rPr>
        <w:t>Порядок</w:t>
      </w:r>
    </w:p>
    <w:p w:rsidR="00600319" w:rsidRPr="00BF17A2" w:rsidRDefault="00600319" w:rsidP="00600319">
      <w:pPr>
        <w:spacing w:after="0" w:line="240" w:lineRule="auto"/>
        <w:jc w:val="center"/>
        <w:rPr>
          <w:rFonts w:ascii="Arial" w:hAnsi="Arial" w:cs="Arial"/>
          <w:sz w:val="18"/>
          <w:szCs w:val="18"/>
        </w:rPr>
      </w:pPr>
      <w:r w:rsidRPr="00BF17A2">
        <w:rPr>
          <w:rFonts w:ascii="Arial" w:hAnsi="Arial" w:cs="Arial"/>
          <w:sz w:val="18"/>
          <w:szCs w:val="18"/>
        </w:rPr>
        <w:t>составления, утверждения и ведения бюдже</w:t>
      </w:r>
      <w:r w:rsidRPr="00BF17A2">
        <w:rPr>
          <w:rFonts w:ascii="Arial" w:hAnsi="Arial" w:cs="Arial"/>
          <w:sz w:val="18"/>
          <w:szCs w:val="18"/>
        </w:rPr>
        <w:t>т</w:t>
      </w:r>
      <w:r w:rsidRPr="00BF17A2">
        <w:rPr>
          <w:rFonts w:ascii="Arial" w:hAnsi="Arial" w:cs="Arial"/>
          <w:sz w:val="18"/>
          <w:szCs w:val="18"/>
        </w:rPr>
        <w:t>ной сметы</w:t>
      </w:r>
    </w:p>
    <w:p w:rsidR="00600319" w:rsidRPr="00BF17A2" w:rsidRDefault="00600319" w:rsidP="00600319">
      <w:pPr>
        <w:spacing w:after="0" w:line="240" w:lineRule="auto"/>
        <w:jc w:val="center"/>
        <w:rPr>
          <w:rFonts w:ascii="Arial" w:hAnsi="Arial" w:cs="Arial"/>
          <w:sz w:val="18"/>
          <w:szCs w:val="18"/>
        </w:rPr>
      </w:pPr>
      <w:r w:rsidRPr="00BF17A2">
        <w:rPr>
          <w:rFonts w:ascii="Arial" w:hAnsi="Arial" w:cs="Arial"/>
          <w:sz w:val="18"/>
          <w:szCs w:val="18"/>
        </w:rPr>
        <w:t>муниципальных казенных учреждений муниципального образования «Александровск»</w:t>
      </w:r>
    </w:p>
    <w:p w:rsidR="00600319" w:rsidRPr="00BF17A2" w:rsidRDefault="00600319" w:rsidP="00600319">
      <w:pPr>
        <w:spacing w:after="0" w:line="240" w:lineRule="auto"/>
        <w:jc w:val="center"/>
        <w:rPr>
          <w:rFonts w:ascii="Times New Roman" w:hAnsi="Times New Roman"/>
          <w:sz w:val="18"/>
          <w:szCs w:val="18"/>
        </w:rPr>
      </w:pPr>
    </w:p>
    <w:p w:rsidR="00600319" w:rsidRPr="00BF17A2" w:rsidRDefault="00600319" w:rsidP="00BA6009">
      <w:pPr>
        <w:numPr>
          <w:ilvl w:val="0"/>
          <w:numId w:val="9"/>
        </w:numPr>
        <w:spacing w:after="0" w:line="240" w:lineRule="auto"/>
        <w:jc w:val="center"/>
        <w:rPr>
          <w:rFonts w:ascii="Arial" w:hAnsi="Arial" w:cs="Arial"/>
          <w:sz w:val="18"/>
          <w:szCs w:val="18"/>
        </w:rPr>
      </w:pPr>
      <w:r w:rsidRPr="00BF17A2">
        <w:rPr>
          <w:rFonts w:ascii="Arial" w:hAnsi="Arial" w:cs="Arial"/>
          <w:sz w:val="18"/>
          <w:szCs w:val="18"/>
        </w:rPr>
        <w:t>Общие положения</w:t>
      </w:r>
    </w:p>
    <w:p w:rsidR="00600319" w:rsidRPr="00BF17A2" w:rsidRDefault="00600319" w:rsidP="00600319">
      <w:pPr>
        <w:spacing w:after="0" w:line="240" w:lineRule="auto"/>
        <w:jc w:val="both"/>
        <w:rPr>
          <w:sz w:val="18"/>
          <w:szCs w:val="18"/>
        </w:rPr>
      </w:pPr>
    </w:p>
    <w:p w:rsidR="00600319" w:rsidRPr="00BF17A2" w:rsidRDefault="00600319" w:rsidP="00600319">
      <w:pPr>
        <w:spacing w:after="0" w:line="240" w:lineRule="auto"/>
        <w:jc w:val="both"/>
        <w:rPr>
          <w:rFonts w:ascii="Arial" w:hAnsi="Arial" w:cs="Arial"/>
          <w:sz w:val="18"/>
          <w:szCs w:val="18"/>
        </w:rPr>
      </w:pPr>
      <w:r w:rsidRPr="00BF17A2">
        <w:rPr>
          <w:rFonts w:ascii="Arial" w:hAnsi="Arial" w:cs="Arial"/>
          <w:sz w:val="18"/>
          <w:szCs w:val="18"/>
        </w:rPr>
        <w:tab/>
        <w:t>Настоящий Порядок разработан в соответствии со статьями 162,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и устанавливает тр</w:t>
      </w:r>
      <w:r w:rsidRPr="00BF17A2">
        <w:rPr>
          <w:rFonts w:ascii="Arial" w:hAnsi="Arial" w:cs="Arial"/>
          <w:sz w:val="18"/>
          <w:szCs w:val="18"/>
        </w:rPr>
        <w:t>е</w:t>
      </w:r>
      <w:r w:rsidRPr="00BF17A2">
        <w:rPr>
          <w:rFonts w:ascii="Arial" w:hAnsi="Arial" w:cs="Arial"/>
          <w:sz w:val="18"/>
          <w:szCs w:val="18"/>
        </w:rPr>
        <w:t>бования к составлению, утверждению и ведению бюджетных смет муниципальных казенных учреждений муниципального образования «Александровск» (далее – муниципальных казенных учреждений).</w:t>
      </w:r>
    </w:p>
    <w:p w:rsidR="00600319" w:rsidRPr="00BF17A2" w:rsidRDefault="00600319" w:rsidP="00600319">
      <w:pPr>
        <w:spacing w:after="0" w:line="240" w:lineRule="auto"/>
        <w:jc w:val="both"/>
        <w:rPr>
          <w:rFonts w:ascii="Arial" w:hAnsi="Arial" w:cs="Arial"/>
          <w:b/>
          <w:sz w:val="18"/>
          <w:szCs w:val="18"/>
        </w:rPr>
      </w:pPr>
    </w:p>
    <w:p w:rsidR="00600319" w:rsidRPr="00BF17A2" w:rsidRDefault="00600319" w:rsidP="00BA6009">
      <w:pPr>
        <w:numPr>
          <w:ilvl w:val="0"/>
          <w:numId w:val="9"/>
        </w:numPr>
        <w:spacing w:after="0" w:line="240" w:lineRule="auto"/>
        <w:jc w:val="center"/>
        <w:rPr>
          <w:rFonts w:ascii="Arial" w:hAnsi="Arial" w:cs="Arial"/>
          <w:sz w:val="18"/>
          <w:szCs w:val="18"/>
        </w:rPr>
      </w:pPr>
      <w:r w:rsidRPr="00BF17A2">
        <w:rPr>
          <w:rFonts w:ascii="Arial" w:hAnsi="Arial" w:cs="Arial"/>
          <w:sz w:val="18"/>
          <w:szCs w:val="18"/>
        </w:rPr>
        <w:t>Порядок составления бюджетных смет</w:t>
      </w:r>
    </w:p>
    <w:p w:rsidR="00600319" w:rsidRPr="00BF17A2" w:rsidRDefault="00600319" w:rsidP="00600319">
      <w:pPr>
        <w:pStyle w:val="Oaeno"/>
        <w:ind w:firstLine="720"/>
        <w:jc w:val="both"/>
        <w:rPr>
          <w:rFonts w:ascii="Arial" w:hAnsi="Arial" w:cs="Arial"/>
          <w:sz w:val="18"/>
          <w:szCs w:val="18"/>
        </w:rPr>
      </w:pPr>
    </w:p>
    <w:p w:rsidR="00600319" w:rsidRPr="00BF17A2" w:rsidRDefault="00600319" w:rsidP="00600319">
      <w:pPr>
        <w:pStyle w:val="Oaeno"/>
        <w:ind w:firstLine="720"/>
        <w:jc w:val="both"/>
        <w:rPr>
          <w:rFonts w:ascii="Arial" w:hAnsi="Arial" w:cs="Arial"/>
          <w:sz w:val="18"/>
          <w:szCs w:val="18"/>
        </w:rPr>
      </w:pPr>
      <w:r w:rsidRPr="00BF17A2">
        <w:rPr>
          <w:rFonts w:ascii="Arial" w:hAnsi="Arial" w:cs="Arial"/>
          <w:sz w:val="18"/>
          <w:szCs w:val="18"/>
        </w:rPr>
        <w:t>1. Бюджетная смета (далее - смета) составляется муниципальными казенными учреждениями в целях установл</w:t>
      </w:r>
      <w:r w:rsidRPr="00BF17A2">
        <w:rPr>
          <w:rFonts w:ascii="Arial" w:hAnsi="Arial" w:cs="Arial"/>
          <w:sz w:val="18"/>
          <w:szCs w:val="18"/>
        </w:rPr>
        <w:t>е</w:t>
      </w:r>
      <w:r w:rsidRPr="00BF17A2">
        <w:rPr>
          <w:rFonts w:ascii="Arial" w:hAnsi="Arial" w:cs="Arial"/>
          <w:sz w:val="18"/>
          <w:szCs w:val="18"/>
        </w:rPr>
        <w:t xml:space="preserve">ния объема и распределения направлений расходования </w:t>
      </w:r>
      <w:proofErr w:type="gramStart"/>
      <w:r w:rsidRPr="00BF17A2">
        <w:rPr>
          <w:rFonts w:ascii="Arial" w:hAnsi="Arial" w:cs="Arial"/>
          <w:sz w:val="18"/>
          <w:szCs w:val="18"/>
        </w:rPr>
        <w:t>средств  бюджета</w:t>
      </w:r>
      <w:proofErr w:type="gramEnd"/>
      <w:r w:rsidRPr="00BF17A2">
        <w:rPr>
          <w:rFonts w:ascii="Arial" w:hAnsi="Arial" w:cs="Arial"/>
          <w:sz w:val="18"/>
          <w:szCs w:val="18"/>
        </w:rPr>
        <w:t xml:space="preserve"> поселения на очередной финансовый год и плановый период. </w:t>
      </w:r>
    </w:p>
    <w:p w:rsidR="00600319" w:rsidRDefault="00600319" w:rsidP="00600319">
      <w:pPr>
        <w:autoSpaceDE w:val="0"/>
        <w:autoSpaceDN w:val="0"/>
        <w:adjustRightInd w:val="0"/>
        <w:ind w:firstLine="709"/>
        <w:jc w:val="both"/>
        <w:rPr>
          <w:rFonts w:ascii="Arial" w:hAnsi="Arial" w:cs="Arial"/>
          <w:sz w:val="18"/>
          <w:szCs w:val="18"/>
        </w:rPr>
      </w:pPr>
      <w:r w:rsidRPr="00BF17A2">
        <w:rPr>
          <w:rFonts w:ascii="Arial" w:hAnsi="Arial" w:cs="Arial"/>
          <w:sz w:val="18"/>
          <w:szCs w:val="18"/>
        </w:rPr>
        <w:lastRenderedPageBreak/>
        <w:t>Показатели сметы утверждаются в соответствии с доведенными в установленном порядке лимитами бюджетных обязательств по расходам бюджета на принятие и (или) исполнение бюджетных обязательств по обеспечению выполнения функций муниципальных казенных учреждений,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и иных межбюджетных трансфертов (далее – лимиты бюджетных обязательств).</w:t>
      </w:r>
    </w:p>
    <w:p w:rsidR="00983797" w:rsidRPr="00BF17A2" w:rsidRDefault="00983797" w:rsidP="00983797">
      <w:pPr>
        <w:autoSpaceDE w:val="0"/>
        <w:autoSpaceDN w:val="0"/>
        <w:adjustRightInd w:val="0"/>
        <w:spacing w:after="0" w:line="240" w:lineRule="auto"/>
        <w:ind w:firstLine="709"/>
        <w:jc w:val="both"/>
        <w:rPr>
          <w:rFonts w:ascii="Arial" w:hAnsi="Arial" w:cs="Arial"/>
          <w:sz w:val="18"/>
          <w:szCs w:val="18"/>
        </w:rPr>
      </w:pPr>
      <w:r w:rsidRPr="00BF17A2">
        <w:rPr>
          <w:rFonts w:ascii="Arial" w:hAnsi="Arial" w:cs="Arial"/>
          <w:sz w:val="18"/>
          <w:szCs w:val="18"/>
        </w:rPr>
        <w:t>2. Показатели сметы формируются в разрезе разделов, подразделов, целевых статей, видов расходов с детализацией по кодам подгрупп и (или) элементов и кодов аналитики, применяемых при исполнении бюджета поселения, в рублях с двумя знаками после запятой.</w:t>
      </w:r>
    </w:p>
    <w:p w:rsidR="00983797" w:rsidRPr="00BF17A2" w:rsidRDefault="00983797" w:rsidP="00983797">
      <w:pPr>
        <w:pStyle w:val="Oaeno"/>
        <w:ind w:firstLine="720"/>
        <w:jc w:val="both"/>
        <w:rPr>
          <w:rFonts w:ascii="Arial" w:hAnsi="Arial" w:cs="Arial"/>
          <w:sz w:val="18"/>
          <w:szCs w:val="18"/>
        </w:rPr>
      </w:pPr>
      <w:r w:rsidRPr="00BF17A2">
        <w:rPr>
          <w:rFonts w:ascii="Arial" w:hAnsi="Arial" w:cs="Arial"/>
          <w:sz w:val="18"/>
          <w:szCs w:val="18"/>
        </w:rPr>
        <w:t xml:space="preserve">3. Смета составляется путем формирования показателей сметы на очередной финансовый год и плановый период по форме согласно приложению № 1 к настоящему Порядку. </w:t>
      </w:r>
    </w:p>
    <w:p w:rsidR="00983797" w:rsidRPr="00BF17A2" w:rsidRDefault="00983797" w:rsidP="00983797">
      <w:pPr>
        <w:pStyle w:val="Oaeno"/>
        <w:ind w:firstLine="720"/>
        <w:jc w:val="both"/>
        <w:rPr>
          <w:rFonts w:ascii="Arial" w:hAnsi="Arial" w:cs="Arial"/>
          <w:sz w:val="18"/>
          <w:szCs w:val="18"/>
        </w:rPr>
      </w:pPr>
      <w:r w:rsidRPr="00BF17A2">
        <w:rPr>
          <w:rFonts w:ascii="Arial" w:hAnsi="Arial" w:cs="Arial"/>
          <w:sz w:val="18"/>
          <w:szCs w:val="18"/>
        </w:rPr>
        <w:t>Смета составляется на основании обоснований (расчетов) плановых сметных показателей, являющихся неотъемлемой частью сметы.</w:t>
      </w:r>
    </w:p>
    <w:p w:rsidR="00983797" w:rsidRPr="00BF17A2" w:rsidRDefault="00983797" w:rsidP="00983797">
      <w:pPr>
        <w:pStyle w:val="Oaeno"/>
        <w:ind w:firstLine="720"/>
        <w:jc w:val="both"/>
        <w:rPr>
          <w:rFonts w:ascii="Arial" w:hAnsi="Arial" w:cs="Arial"/>
          <w:sz w:val="18"/>
          <w:szCs w:val="18"/>
        </w:rPr>
      </w:pPr>
      <w:r w:rsidRPr="00BF17A2">
        <w:rPr>
          <w:rFonts w:ascii="Arial" w:hAnsi="Arial" w:cs="Arial"/>
          <w:sz w:val="18"/>
          <w:szCs w:val="18"/>
        </w:rPr>
        <w:t>Обоснования (расчеты) плановых сметных назначений формируются муниципальными казенными учреждениями в рамках своей компетенции не позднее семи рабочих дней со дня доведения в установленном порядке соответствующих лимитов бюджетных обязательств.</w:t>
      </w:r>
    </w:p>
    <w:p w:rsidR="00983797" w:rsidRPr="00BF17A2" w:rsidRDefault="00983797" w:rsidP="00983797">
      <w:pPr>
        <w:autoSpaceDE w:val="0"/>
        <w:autoSpaceDN w:val="0"/>
        <w:adjustRightInd w:val="0"/>
        <w:spacing w:after="0" w:line="240" w:lineRule="auto"/>
        <w:ind w:firstLine="708"/>
        <w:jc w:val="both"/>
        <w:rPr>
          <w:rFonts w:ascii="Arial" w:hAnsi="Arial" w:cs="Arial"/>
          <w:sz w:val="18"/>
          <w:szCs w:val="18"/>
        </w:rPr>
      </w:pPr>
      <w:r w:rsidRPr="00BF17A2">
        <w:rPr>
          <w:rFonts w:ascii="Arial" w:hAnsi="Arial" w:cs="Arial"/>
          <w:sz w:val="18"/>
          <w:szCs w:val="18"/>
        </w:rPr>
        <w:t>Обоснования (расчеты) плановых сметных показателей, за исключением показателей по зарезервированным средствам, формируются в процессе формирования проекта решения о бюджете поселения на очередной финансовый год и плановый период и утверждаются при утверждении сметы.</w:t>
      </w:r>
    </w:p>
    <w:p w:rsidR="00983797" w:rsidRPr="00BF17A2" w:rsidRDefault="00983797" w:rsidP="00983797">
      <w:pPr>
        <w:autoSpaceDE w:val="0"/>
        <w:autoSpaceDN w:val="0"/>
        <w:adjustRightInd w:val="0"/>
        <w:spacing w:after="0" w:line="240" w:lineRule="auto"/>
        <w:ind w:firstLine="708"/>
        <w:jc w:val="both"/>
        <w:rPr>
          <w:rFonts w:ascii="Arial" w:hAnsi="Arial" w:cs="Arial"/>
          <w:sz w:val="18"/>
          <w:szCs w:val="18"/>
        </w:rPr>
      </w:pPr>
      <w:r w:rsidRPr="00BF17A2">
        <w:rPr>
          <w:rFonts w:ascii="Arial" w:hAnsi="Arial" w:cs="Arial"/>
          <w:sz w:val="18"/>
          <w:szCs w:val="18"/>
        </w:rPr>
        <w:t xml:space="preserve">Формирование проекта сметы на очередной финансовый год и плановый период осуществляется одновременно с обоснованиями (расчетами) плановых сметных показателей в установленные сроки. </w:t>
      </w:r>
    </w:p>
    <w:p w:rsidR="00983797" w:rsidRPr="00BF17A2" w:rsidRDefault="00983797" w:rsidP="00983797">
      <w:pPr>
        <w:pStyle w:val="Oaeno"/>
        <w:ind w:firstLine="720"/>
        <w:jc w:val="both"/>
        <w:rPr>
          <w:rFonts w:ascii="Arial" w:hAnsi="Arial" w:cs="Arial"/>
          <w:sz w:val="18"/>
          <w:szCs w:val="18"/>
        </w:rPr>
      </w:pPr>
    </w:p>
    <w:p w:rsidR="00983797" w:rsidRPr="00BF17A2" w:rsidRDefault="00983797" w:rsidP="00BA6009">
      <w:pPr>
        <w:numPr>
          <w:ilvl w:val="0"/>
          <w:numId w:val="9"/>
        </w:numPr>
        <w:spacing w:after="0" w:line="240" w:lineRule="auto"/>
        <w:jc w:val="center"/>
        <w:rPr>
          <w:rFonts w:ascii="Arial" w:hAnsi="Arial" w:cs="Arial"/>
          <w:sz w:val="18"/>
          <w:szCs w:val="18"/>
        </w:rPr>
      </w:pPr>
      <w:r w:rsidRPr="00BF17A2">
        <w:rPr>
          <w:rFonts w:ascii="Arial" w:hAnsi="Arial" w:cs="Arial"/>
          <w:sz w:val="18"/>
          <w:szCs w:val="18"/>
        </w:rPr>
        <w:t>Порядок утверждения бюджетных смет</w:t>
      </w:r>
    </w:p>
    <w:p w:rsidR="00983797" w:rsidRPr="00BF17A2" w:rsidRDefault="00983797" w:rsidP="00983797">
      <w:pPr>
        <w:pStyle w:val="Oaeno"/>
        <w:ind w:firstLine="720"/>
        <w:jc w:val="center"/>
        <w:rPr>
          <w:rFonts w:ascii="Arial" w:hAnsi="Arial" w:cs="Arial"/>
          <w:sz w:val="18"/>
          <w:szCs w:val="18"/>
          <w:highlight w:val="yellow"/>
        </w:rPr>
      </w:pPr>
    </w:p>
    <w:p w:rsidR="00983797" w:rsidRPr="00BF17A2" w:rsidRDefault="00983797" w:rsidP="00983797">
      <w:pPr>
        <w:pStyle w:val="Oaeno"/>
        <w:ind w:firstLine="720"/>
        <w:jc w:val="both"/>
        <w:rPr>
          <w:rFonts w:ascii="Arial" w:hAnsi="Arial" w:cs="Arial"/>
          <w:sz w:val="18"/>
          <w:szCs w:val="18"/>
        </w:rPr>
      </w:pPr>
      <w:r w:rsidRPr="00BF17A2">
        <w:rPr>
          <w:rFonts w:ascii="Arial" w:hAnsi="Arial" w:cs="Arial"/>
          <w:sz w:val="18"/>
          <w:szCs w:val="18"/>
        </w:rPr>
        <w:t>4. Бюджетная смета утверждается руководителем главного распорядителя средств бюджета муниципального образования или иным уполномоченным им лицом.</w:t>
      </w:r>
    </w:p>
    <w:p w:rsidR="00983797" w:rsidRPr="00BF17A2" w:rsidRDefault="00983797" w:rsidP="00983797">
      <w:pPr>
        <w:pStyle w:val="Oaeno"/>
        <w:ind w:firstLine="720"/>
        <w:jc w:val="both"/>
        <w:rPr>
          <w:rFonts w:ascii="Arial" w:hAnsi="Arial" w:cs="Arial"/>
          <w:sz w:val="18"/>
          <w:szCs w:val="18"/>
        </w:rPr>
      </w:pPr>
      <w:r w:rsidRPr="00BF17A2">
        <w:rPr>
          <w:rFonts w:ascii="Arial" w:hAnsi="Arial" w:cs="Arial"/>
          <w:sz w:val="18"/>
          <w:szCs w:val="18"/>
        </w:rPr>
        <w:t>5. Утверждение сметы муниципальных казенных учреждений осуществляется не позднее десяти рабочих дней со дня доведения в установленном порядке соответствующих лимитов бюджетных обязательств.</w:t>
      </w:r>
    </w:p>
    <w:p w:rsidR="00983797" w:rsidRPr="00BF17A2" w:rsidRDefault="00983797" w:rsidP="00983797">
      <w:pPr>
        <w:pStyle w:val="Oaeno"/>
        <w:ind w:firstLine="720"/>
        <w:jc w:val="both"/>
        <w:rPr>
          <w:rFonts w:ascii="Arial" w:hAnsi="Arial" w:cs="Arial"/>
          <w:sz w:val="18"/>
          <w:szCs w:val="18"/>
        </w:rPr>
      </w:pPr>
      <w:r w:rsidRPr="00BF17A2">
        <w:rPr>
          <w:rFonts w:ascii="Arial" w:hAnsi="Arial" w:cs="Arial"/>
          <w:sz w:val="18"/>
          <w:szCs w:val="18"/>
        </w:rPr>
        <w:t>6. К представленной на утверждение смете прилагаются обоснования (ра</w:t>
      </w:r>
      <w:r w:rsidRPr="00BF17A2">
        <w:rPr>
          <w:rFonts w:ascii="Arial" w:hAnsi="Arial" w:cs="Arial"/>
          <w:sz w:val="18"/>
          <w:szCs w:val="18"/>
        </w:rPr>
        <w:t>с</w:t>
      </w:r>
      <w:r w:rsidRPr="00BF17A2">
        <w:rPr>
          <w:rFonts w:ascii="Arial" w:hAnsi="Arial" w:cs="Arial"/>
          <w:sz w:val="18"/>
          <w:szCs w:val="18"/>
        </w:rPr>
        <w:t>четы) плановых сметных показателей, использованных при формировании см</w:t>
      </w:r>
      <w:r w:rsidRPr="00BF17A2">
        <w:rPr>
          <w:rFonts w:ascii="Arial" w:hAnsi="Arial" w:cs="Arial"/>
          <w:sz w:val="18"/>
          <w:szCs w:val="18"/>
        </w:rPr>
        <w:t>е</w:t>
      </w:r>
      <w:r w:rsidRPr="00BF17A2">
        <w:rPr>
          <w:rFonts w:ascii="Arial" w:hAnsi="Arial" w:cs="Arial"/>
          <w:sz w:val="18"/>
          <w:szCs w:val="18"/>
        </w:rPr>
        <w:t xml:space="preserve">ты, являющихся неотъемлемой частью сметы, за исключением показателей по зарезервированным средствам. </w:t>
      </w:r>
    </w:p>
    <w:p w:rsidR="00983797" w:rsidRPr="00BF17A2" w:rsidRDefault="00983797" w:rsidP="00983797">
      <w:pPr>
        <w:widowControl w:val="0"/>
        <w:autoSpaceDE w:val="0"/>
        <w:autoSpaceDN w:val="0"/>
        <w:adjustRightInd w:val="0"/>
        <w:ind w:firstLine="539"/>
        <w:jc w:val="both"/>
        <w:rPr>
          <w:rFonts w:ascii="Arial" w:hAnsi="Arial" w:cs="Arial"/>
          <w:sz w:val="18"/>
          <w:szCs w:val="18"/>
        </w:rPr>
      </w:pPr>
    </w:p>
    <w:p w:rsidR="00A43654" w:rsidRPr="00BF17A2" w:rsidRDefault="00A43654" w:rsidP="00BA6009">
      <w:pPr>
        <w:numPr>
          <w:ilvl w:val="0"/>
          <w:numId w:val="9"/>
        </w:numPr>
        <w:spacing w:after="0" w:line="240" w:lineRule="auto"/>
        <w:jc w:val="center"/>
        <w:rPr>
          <w:rFonts w:ascii="Arial" w:hAnsi="Arial" w:cs="Arial"/>
          <w:sz w:val="18"/>
          <w:szCs w:val="18"/>
        </w:rPr>
      </w:pPr>
      <w:r w:rsidRPr="00BF17A2">
        <w:rPr>
          <w:rFonts w:ascii="Arial" w:hAnsi="Arial" w:cs="Arial"/>
          <w:sz w:val="18"/>
          <w:szCs w:val="18"/>
        </w:rPr>
        <w:lastRenderedPageBreak/>
        <w:t>Порядок ведения бюджетных смет</w:t>
      </w:r>
    </w:p>
    <w:p w:rsidR="00A43654" w:rsidRPr="00BF17A2" w:rsidRDefault="00A43654" w:rsidP="00A43654">
      <w:pPr>
        <w:pStyle w:val="Oaeno"/>
        <w:ind w:firstLine="720"/>
        <w:jc w:val="both"/>
        <w:rPr>
          <w:rFonts w:ascii="Arial" w:hAnsi="Arial" w:cs="Arial"/>
          <w:sz w:val="18"/>
          <w:szCs w:val="18"/>
        </w:rPr>
      </w:pPr>
    </w:p>
    <w:p w:rsidR="00A43654" w:rsidRPr="00BF17A2" w:rsidRDefault="00A43654" w:rsidP="00A43654">
      <w:pPr>
        <w:pStyle w:val="Oaeno"/>
        <w:ind w:firstLine="720"/>
        <w:jc w:val="both"/>
        <w:rPr>
          <w:rFonts w:ascii="Arial" w:hAnsi="Arial" w:cs="Arial"/>
          <w:sz w:val="18"/>
          <w:szCs w:val="18"/>
        </w:rPr>
      </w:pPr>
      <w:r w:rsidRPr="00BF17A2">
        <w:rPr>
          <w:rFonts w:ascii="Arial" w:hAnsi="Arial" w:cs="Arial"/>
          <w:sz w:val="18"/>
          <w:szCs w:val="18"/>
        </w:rPr>
        <w:t>7. Ведением сметы в целях настоящего Порядка является внесение изм</w:t>
      </w:r>
      <w:r w:rsidRPr="00BF17A2">
        <w:rPr>
          <w:rFonts w:ascii="Arial" w:hAnsi="Arial" w:cs="Arial"/>
          <w:sz w:val="18"/>
          <w:szCs w:val="18"/>
        </w:rPr>
        <w:t>е</w:t>
      </w:r>
      <w:r w:rsidRPr="00BF17A2">
        <w:rPr>
          <w:rFonts w:ascii="Arial" w:hAnsi="Arial" w:cs="Arial"/>
          <w:sz w:val="18"/>
          <w:szCs w:val="18"/>
        </w:rPr>
        <w:t xml:space="preserve">нений в смету </w:t>
      </w:r>
      <w:proofErr w:type="gramStart"/>
      <w:r w:rsidRPr="00BF17A2">
        <w:rPr>
          <w:rFonts w:ascii="Arial" w:hAnsi="Arial" w:cs="Arial"/>
          <w:sz w:val="18"/>
          <w:szCs w:val="18"/>
        </w:rPr>
        <w:t>в пределах</w:t>
      </w:r>
      <w:proofErr w:type="gramEnd"/>
      <w:r w:rsidRPr="00BF17A2">
        <w:rPr>
          <w:rFonts w:ascii="Arial" w:hAnsi="Arial" w:cs="Arial"/>
          <w:sz w:val="18"/>
          <w:szCs w:val="18"/>
        </w:rPr>
        <w:t xml:space="preserve"> доведенных в установленном порядке объемов соответствующих лимитов бюджетных об</w:t>
      </w:r>
      <w:r w:rsidRPr="00BF17A2">
        <w:rPr>
          <w:rFonts w:ascii="Arial" w:hAnsi="Arial" w:cs="Arial"/>
          <w:sz w:val="18"/>
          <w:szCs w:val="18"/>
        </w:rPr>
        <w:t>я</w:t>
      </w:r>
      <w:r w:rsidRPr="00BF17A2">
        <w:rPr>
          <w:rFonts w:ascii="Arial" w:hAnsi="Arial" w:cs="Arial"/>
          <w:sz w:val="18"/>
          <w:szCs w:val="18"/>
        </w:rPr>
        <w:t>зательств.</w:t>
      </w:r>
    </w:p>
    <w:p w:rsidR="00A43654" w:rsidRPr="00BF17A2" w:rsidRDefault="00A43654" w:rsidP="00A43654">
      <w:pPr>
        <w:pStyle w:val="Oaeno"/>
        <w:ind w:firstLine="720"/>
        <w:jc w:val="both"/>
        <w:rPr>
          <w:rFonts w:ascii="Arial" w:hAnsi="Arial" w:cs="Arial"/>
          <w:sz w:val="18"/>
          <w:szCs w:val="18"/>
        </w:rPr>
      </w:pPr>
      <w:r w:rsidRPr="00BF17A2">
        <w:rPr>
          <w:rFonts w:ascii="Arial" w:hAnsi="Arial" w:cs="Arial"/>
          <w:sz w:val="18"/>
          <w:szCs w:val="18"/>
        </w:rPr>
        <w:t>Изменения показателей сметы составляются муниципальными казенными учреждениями по форме согласно приложению № 2 к настоящему Порядку.</w:t>
      </w:r>
    </w:p>
    <w:p w:rsidR="00A43654" w:rsidRPr="00BF17A2" w:rsidRDefault="00A43654" w:rsidP="00A43654">
      <w:pPr>
        <w:pStyle w:val="Oaeno"/>
        <w:ind w:firstLine="720"/>
        <w:jc w:val="both"/>
        <w:rPr>
          <w:rFonts w:ascii="Arial" w:hAnsi="Arial" w:cs="Arial"/>
          <w:sz w:val="18"/>
          <w:szCs w:val="18"/>
        </w:rPr>
      </w:pPr>
      <w:r w:rsidRPr="00BF17A2">
        <w:rPr>
          <w:rFonts w:ascii="Arial" w:hAnsi="Arial" w:cs="Arial"/>
          <w:sz w:val="18"/>
          <w:szCs w:val="18"/>
        </w:rPr>
        <w:t>8. Внесение изменений в смету осуществляется путем утверждения изм</w:t>
      </w:r>
      <w:r w:rsidRPr="00BF17A2">
        <w:rPr>
          <w:rFonts w:ascii="Arial" w:hAnsi="Arial" w:cs="Arial"/>
          <w:sz w:val="18"/>
          <w:szCs w:val="18"/>
        </w:rPr>
        <w:t>е</w:t>
      </w:r>
      <w:r w:rsidRPr="00BF17A2">
        <w:rPr>
          <w:rFonts w:ascii="Arial" w:hAnsi="Arial" w:cs="Arial"/>
          <w:sz w:val="18"/>
          <w:szCs w:val="18"/>
        </w:rPr>
        <w:t>нений показателей - сумм увеличения, отражающихся со знаком «плюс», и (или) уменьшения объемов сметных назначений, отражающихся со знаком «минус»:</w:t>
      </w:r>
    </w:p>
    <w:p w:rsidR="00A43654" w:rsidRPr="00BF17A2" w:rsidRDefault="00A43654" w:rsidP="00A43654">
      <w:pPr>
        <w:pStyle w:val="Oaeno"/>
        <w:ind w:firstLine="720"/>
        <w:jc w:val="both"/>
        <w:rPr>
          <w:rFonts w:ascii="Arial" w:hAnsi="Arial" w:cs="Arial"/>
          <w:sz w:val="18"/>
          <w:szCs w:val="18"/>
        </w:rPr>
      </w:pPr>
      <w:r w:rsidRPr="00BF17A2">
        <w:rPr>
          <w:rFonts w:ascii="Arial" w:hAnsi="Arial" w:cs="Arial"/>
          <w:sz w:val="18"/>
          <w:szCs w:val="18"/>
        </w:rPr>
        <w:t>- изменяющих объемы сметных назначений в случае изменения доведенного в установленном порядке объема лимитов бюджетных обяз</w:t>
      </w:r>
      <w:r w:rsidRPr="00BF17A2">
        <w:rPr>
          <w:rFonts w:ascii="Arial" w:hAnsi="Arial" w:cs="Arial"/>
          <w:sz w:val="18"/>
          <w:szCs w:val="18"/>
        </w:rPr>
        <w:t>а</w:t>
      </w:r>
      <w:r w:rsidRPr="00BF17A2">
        <w:rPr>
          <w:rFonts w:ascii="Arial" w:hAnsi="Arial" w:cs="Arial"/>
          <w:sz w:val="18"/>
          <w:szCs w:val="18"/>
        </w:rPr>
        <w:t>тельств;</w:t>
      </w:r>
    </w:p>
    <w:p w:rsidR="00A43654" w:rsidRPr="00BF17A2" w:rsidRDefault="00A43654" w:rsidP="00A43654">
      <w:pPr>
        <w:pStyle w:val="Oaeno"/>
        <w:ind w:firstLine="720"/>
        <w:jc w:val="both"/>
        <w:rPr>
          <w:rFonts w:ascii="Arial" w:hAnsi="Arial" w:cs="Arial"/>
          <w:sz w:val="18"/>
          <w:szCs w:val="18"/>
        </w:rPr>
      </w:pPr>
      <w:r w:rsidRPr="00BF17A2">
        <w:rPr>
          <w:rFonts w:ascii="Arial" w:hAnsi="Arial" w:cs="Arial"/>
          <w:sz w:val="18"/>
          <w:szCs w:val="18"/>
        </w:rPr>
        <w:t>- изменяющих распределение сметных назначений по кодам классифик</w:t>
      </w:r>
      <w:r w:rsidRPr="00BF17A2">
        <w:rPr>
          <w:rFonts w:ascii="Arial" w:hAnsi="Arial" w:cs="Arial"/>
          <w:sz w:val="18"/>
          <w:szCs w:val="18"/>
        </w:rPr>
        <w:t>а</w:t>
      </w:r>
      <w:r w:rsidRPr="00BF17A2">
        <w:rPr>
          <w:rFonts w:ascii="Arial" w:hAnsi="Arial" w:cs="Arial"/>
          <w:sz w:val="18"/>
          <w:szCs w:val="18"/>
        </w:rPr>
        <w:t>ции расходов бюджетов бюджетной классификации Российской Федерации, требующих изменения показателей бюджетной росписи главного распорядит</w:t>
      </w:r>
      <w:r w:rsidRPr="00BF17A2">
        <w:rPr>
          <w:rFonts w:ascii="Arial" w:hAnsi="Arial" w:cs="Arial"/>
          <w:sz w:val="18"/>
          <w:szCs w:val="18"/>
        </w:rPr>
        <w:t>е</w:t>
      </w:r>
      <w:r w:rsidRPr="00BF17A2">
        <w:rPr>
          <w:rFonts w:ascii="Arial" w:hAnsi="Arial" w:cs="Arial"/>
          <w:sz w:val="18"/>
          <w:szCs w:val="18"/>
        </w:rPr>
        <w:t>ля средств бюджета и лимитов бюджетных обязательств;</w:t>
      </w:r>
    </w:p>
    <w:p w:rsidR="00A43654" w:rsidRPr="00BF17A2" w:rsidRDefault="00A43654" w:rsidP="00A43654">
      <w:pPr>
        <w:autoSpaceDE w:val="0"/>
        <w:autoSpaceDN w:val="0"/>
        <w:adjustRightInd w:val="0"/>
        <w:ind w:firstLine="540"/>
        <w:jc w:val="both"/>
        <w:rPr>
          <w:rFonts w:ascii="Arial" w:hAnsi="Arial" w:cs="Arial"/>
          <w:sz w:val="18"/>
          <w:szCs w:val="18"/>
        </w:rPr>
      </w:pPr>
      <w:r w:rsidRPr="00BF17A2">
        <w:rPr>
          <w:rFonts w:ascii="Arial" w:hAnsi="Arial" w:cs="Arial"/>
          <w:sz w:val="18"/>
          <w:szCs w:val="18"/>
        </w:rPr>
        <w:t>- изменяющих распределение сметных назначений,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
    <w:p w:rsidR="00A43654" w:rsidRPr="00BF17A2" w:rsidRDefault="00A43654" w:rsidP="00A43654">
      <w:pPr>
        <w:autoSpaceDE w:val="0"/>
        <w:autoSpaceDN w:val="0"/>
        <w:adjustRightInd w:val="0"/>
        <w:ind w:firstLine="540"/>
        <w:jc w:val="both"/>
        <w:rPr>
          <w:rFonts w:ascii="Arial" w:hAnsi="Arial" w:cs="Arial"/>
          <w:sz w:val="18"/>
          <w:szCs w:val="18"/>
        </w:rPr>
      </w:pPr>
      <w:r w:rsidRPr="00BF17A2">
        <w:rPr>
          <w:rFonts w:ascii="Arial" w:hAnsi="Arial" w:cs="Arial"/>
          <w:sz w:val="18"/>
          <w:szCs w:val="18"/>
        </w:rPr>
        <w:t>- изменяющих распределение сметных назначений по кодам аналитики, установленным в соответствии с пунктом 2 настоящего Порядка, не требующих и</w:t>
      </w:r>
      <w:r w:rsidRPr="00BF17A2">
        <w:rPr>
          <w:rFonts w:ascii="Arial" w:hAnsi="Arial" w:cs="Arial"/>
          <w:sz w:val="18"/>
          <w:szCs w:val="18"/>
        </w:rPr>
        <w:t>з</w:t>
      </w:r>
      <w:r w:rsidRPr="00BF17A2">
        <w:rPr>
          <w:rFonts w:ascii="Arial" w:hAnsi="Arial" w:cs="Arial"/>
          <w:sz w:val="18"/>
          <w:szCs w:val="18"/>
        </w:rPr>
        <w:t>менения показателей бюджетной росписи главного распорядителя средств бюджета и утвержденного объема лимитов бюджетных обяз</w:t>
      </w:r>
      <w:r w:rsidRPr="00BF17A2">
        <w:rPr>
          <w:rFonts w:ascii="Arial" w:hAnsi="Arial" w:cs="Arial"/>
          <w:sz w:val="18"/>
          <w:szCs w:val="18"/>
        </w:rPr>
        <w:t>а</w:t>
      </w:r>
      <w:r w:rsidRPr="00BF17A2">
        <w:rPr>
          <w:rFonts w:ascii="Arial" w:hAnsi="Arial" w:cs="Arial"/>
          <w:sz w:val="18"/>
          <w:szCs w:val="18"/>
        </w:rPr>
        <w:t>тельств;</w:t>
      </w:r>
    </w:p>
    <w:p w:rsidR="00A43654" w:rsidRPr="00BF17A2" w:rsidRDefault="00A43654" w:rsidP="00A43654">
      <w:pPr>
        <w:autoSpaceDE w:val="0"/>
        <w:autoSpaceDN w:val="0"/>
        <w:adjustRightInd w:val="0"/>
        <w:ind w:firstLine="540"/>
        <w:jc w:val="both"/>
        <w:rPr>
          <w:rFonts w:ascii="Arial" w:hAnsi="Arial" w:cs="Arial"/>
          <w:sz w:val="18"/>
          <w:szCs w:val="18"/>
        </w:rPr>
      </w:pPr>
      <w:r w:rsidRPr="00BF17A2">
        <w:rPr>
          <w:rFonts w:ascii="Arial" w:hAnsi="Arial" w:cs="Arial"/>
          <w:sz w:val="18"/>
          <w:szCs w:val="18"/>
        </w:rPr>
        <w:t>- изменяющих объемы сметных назначений, приводящих к перераспределению их между разделами сметы.</w:t>
      </w:r>
    </w:p>
    <w:p w:rsidR="00A43654" w:rsidRPr="00BF17A2" w:rsidRDefault="00A43654" w:rsidP="00A43654">
      <w:pPr>
        <w:autoSpaceDE w:val="0"/>
        <w:autoSpaceDN w:val="0"/>
        <w:adjustRightInd w:val="0"/>
        <w:ind w:firstLine="709"/>
        <w:jc w:val="both"/>
        <w:rPr>
          <w:rFonts w:ascii="Arial" w:hAnsi="Arial" w:cs="Arial"/>
          <w:sz w:val="18"/>
          <w:szCs w:val="18"/>
        </w:rPr>
      </w:pPr>
      <w:r w:rsidRPr="00BF17A2">
        <w:rPr>
          <w:rFonts w:ascii="Arial" w:hAnsi="Arial" w:cs="Arial"/>
          <w:sz w:val="18"/>
          <w:szCs w:val="18"/>
        </w:rPr>
        <w:t xml:space="preserve">9.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r:id="rId8" w:history="1">
        <w:r w:rsidRPr="00BF17A2">
          <w:rPr>
            <w:rFonts w:ascii="Arial" w:hAnsi="Arial" w:cs="Arial"/>
            <w:sz w:val="18"/>
            <w:szCs w:val="18"/>
          </w:rPr>
          <w:t>пункта</w:t>
        </w:r>
      </w:hyperlink>
      <w:r w:rsidRPr="00BF17A2">
        <w:rPr>
          <w:rFonts w:ascii="Arial" w:hAnsi="Arial" w:cs="Arial"/>
          <w:sz w:val="18"/>
          <w:szCs w:val="18"/>
        </w:rPr>
        <w:t xml:space="preserve"> 3 настоящего Порядка.</w:t>
      </w:r>
    </w:p>
    <w:p w:rsidR="00A43654" w:rsidRPr="00BF17A2" w:rsidRDefault="00A43654" w:rsidP="00A43654">
      <w:pPr>
        <w:pStyle w:val="Oaeno"/>
        <w:ind w:firstLine="709"/>
        <w:jc w:val="both"/>
        <w:rPr>
          <w:rFonts w:ascii="Arial" w:hAnsi="Arial" w:cs="Arial"/>
          <w:sz w:val="18"/>
          <w:szCs w:val="18"/>
        </w:rPr>
      </w:pPr>
      <w:r w:rsidRPr="00BF17A2">
        <w:rPr>
          <w:rFonts w:ascii="Arial" w:hAnsi="Arial" w:cs="Arial"/>
          <w:sz w:val="18"/>
          <w:szCs w:val="18"/>
        </w:rPr>
        <w:t xml:space="preserve">В случае изменения показателей обоснований (расчетов) плановых сметных показателей, не влияющих на показатели сметы,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r:id="rId9" w:history="1">
        <w:r w:rsidRPr="00BF17A2">
          <w:rPr>
            <w:rFonts w:ascii="Arial" w:hAnsi="Arial" w:cs="Arial"/>
            <w:sz w:val="18"/>
            <w:szCs w:val="18"/>
          </w:rPr>
          <w:t xml:space="preserve">пунктом </w:t>
        </w:r>
      </w:hyperlink>
      <w:r w:rsidRPr="00BF17A2">
        <w:rPr>
          <w:rFonts w:ascii="Arial" w:hAnsi="Arial" w:cs="Arial"/>
          <w:sz w:val="18"/>
          <w:szCs w:val="18"/>
        </w:rPr>
        <w:t>11 настоящего Порядка.</w:t>
      </w:r>
    </w:p>
    <w:p w:rsidR="00A43654" w:rsidRPr="00BF17A2" w:rsidRDefault="00A43654" w:rsidP="00A43654">
      <w:pPr>
        <w:pStyle w:val="Oaeno"/>
        <w:ind w:firstLine="709"/>
        <w:jc w:val="both"/>
        <w:rPr>
          <w:rFonts w:ascii="Arial" w:hAnsi="Arial" w:cs="Arial"/>
          <w:sz w:val="18"/>
          <w:szCs w:val="18"/>
        </w:rPr>
      </w:pPr>
      <w:r w:rsidRPr="00BF17A2">
        <w:rPr>
          <w:rFonts w:ascii="Arial" w:hAnsi="Arial" w:cs="Arial"/>
          <w:sz w:val="18"/>
          <w:szCs w:val="18"/>
        </w:rPr>
        <w:t>10. Внесение изменений в смету, требующих изменения показателей бю</w:t>
      </w:r>
      <w:r w:rsidRPr="00BF17A2">
        <w:rPr>
          <w:rFonts w:ascii="Arial" w:hAnsi="Arial" w:cs="Arial"/>
          <w:sz w:val="18"/>
          <w:szCs w:val="18"/>
        </w:rPr>
        <w:t>д</w:t>
      </w:r>
      <w:r w:rsidRPr="00BF17A2">
        <w:rPr>
          <w:rFonts w:ascii="Arial" w:hAnsi="Arial" w:cs="Arial"/>
          <w:sz w:val="18"/>
          <w:szCs w:val="18"/>
        </w:rPr>
        <w:t xml:space="preserve">жетной росписи главного распорядителя средств бюджета и лимитов </w:t>
      </w:r>
      <w:r w:rsidRPr="00BF17A2">
        <w:rPr>
          <w:rFonts w:ascii="Arial" w:hAnsi="Arial" w:cs="Arial"/>
          <w:sz w:val="18"/>
          <w:szCs w:val="18"/>
        </w:rPr>
        <w:lastRenderedPageBreak/>
        <w:t>бюдже</w:t>
      </w:r>
      <w:r w:rsidRPr="00BF17A2">
        <w:rPr>
          <w:rFonts w:ascii="Arial" w:hAnsi="Arial" w:cs="Arial"/>
          <w:sz w:val="18"/>
          <w:szCs w:val="18"/>
        </w:rPr>
        <w:t>т</w:t>
      </w:r>
      <w:r w:rsidRPr="00BF17A2">
        <w:rPr>
          <w:rFonts w:ascii="Arial" w:hAnsi="Arial" w:cs="Arial"/>
          <w:sz w:val="18"/>
          <w:szCs w:val="18"/>
        </w:rPr>
        <w:t>ных обязательств, утверждается после внесения в установленном порядке и</w:t>
      </w:r>
      <w:r w:rsidRPr="00BF17A2">
        <w:rPr>
          <w:rFonts w:ascii="Arial" w:hAnsi="Arial" w:cs="Arial"/>
          <w:sz w:val="18"/>
          <w:szCs w:val="18"/>
        </w:rPr>
        <w:t>з</w:t>
      </w:r>
      <w:r w:rsidRPr="00BF17A2">
        <w:rPr>
          <w:rFonts w:ascii="Arial" w:hAnsi="Arial" w:cs="Arial"/>
          <w:sz w:val="18"/>
          <w:szCs w:val="18"/>
        </w:rPr>
        <w:t>менений в бюджетную роспись главного распорядителя средств бюджета и л</w:t>
      </w:r>
      <w:r w:rsidRPr="00BF17A2">
        <w:rPr>
          <w:rFonts w:ascii="Arial" w:hAnsi="Arial" w:cs="Arial"/>
          <w:sz w:val="18"/>
          <w:szCs w:val="18"/>
        </w:rPr>
        <w:t>и</w:t>
      </w:r>
      <w:r w:rsidRPr="00BF17A2">
        <w:rPr>
          <w:rFonts w:ascii="Arial" w:hAnsi="Arial" w:cs="Arial"/>
          <w:sz w:val="18"/>
          <w:szCs w:val="18"/>
        </w:rPr>
        <w:t>миты бюджетных обязательств.</w:t>
      </w:r>
    </w:p>
    <w:p w:rsidR="00A43654" w:rsidRPr="00BF17A2" w:rsidRDefault="00A43654" w:rsidP="00A43654">
      <w:pPr>
        <w:autoSpaceDE w:val="0"/>
        <w:autoSpaceDN w:val="0"/>
        <w:adjustRightInd w:val="0"/>
        <w:ind w:firstLine="709"/>
        <w:jc w:val="both"/>
        <w:rPr>
          <w:rFonts w:ascii="Arial" w:hAnsi="Arial" w:cs="Arial"/>
          <w:sz w:val="18"/>
          <w:szCs w:val="18"/>
        </w:rPr>
      </w:pPr>
      <w:r w:rsidRPr="00BF17A2">
        <w:rPr>
          <w:rFonts w:ascii="Arial" w:hAnsi="Arial" w:cs="Arial"/>
          <w:sz w:val="18"/>
          <w:szCs w:val="18"/>
        </w:rPr>
        <w:t xml:space="preserve">11. Утверждение изменений в смету осуществляется руководителем главного распорядителя средств бюджета муниципального образования или иным уполномоченным лицом. </w:t>
      </w:r>
    </w:p>
    <w:p w:rsidR="00A43654" w:rsidRPr="00BF17A2" w:rsidRDefault="00A43654" w:rsidP="00A43654">
      <w:pPr>
        <w:pStyle w:val="Oaeno"/>
        <w:ind w:firstLine="708"/>
        <w:jc w:val="both"/>
        <w:rPr>
          <w:rFonts w:ascii="Arial" w:hAnsi="Arial" w:cs="Arial"/>
          <w:sz w:val="18"/>
          <w:szCs w:val="18"/>
        </w:rPr>
      </w:pPr>
      <w:r w:rsidRPr="00BF17A2">
        <w:rPr>
          <w:rFonts w:ascii="Arial" w:hAnsi="Arial" w:cs="Arial"/>
          <w:sz w:val="18"/>
          <w:szCs w:val="18"/>
        </w:rPr>
        <w:t>Утверждение изменений в смету осуществляется не позднее десяти рабочих дней со дня доведения в установленном порядке изменений лимитов бюджетных обязательств.</w:t>
      </w:r>
    </w:p>
    <w:p w:rsidR="00A43654" w:rsidRPr="00BF17A2" w:rsidRDefault="00A43654" w:rsidP="00A43654">
      <w:pPr>
        <w:autoSpaceDE w:val="0"/>
        <w:autoSpaceDN w:val="0"/>
        <w:adjustRightInd w:val="0"/>
        <w:ind w:firstLine="708"/>
        <w:jc w:val="both"/>
        <w:rPr>
          <w:rFonts w:ascii="Arial" w:hAnsi="Arial" w:cs="Arial"/>
          <w:sz w:val="18"/>
          <w:szCs w:val="18"/>
        </w:rPr>
      </w:pPr>
      <w:r w:rsidRPr="00BF17A2">
        <w:rPr>
          <w:rFonts w:ascii="Arial" w:hAnsi="Arial" w:cs="Arial"/>
          <w:sz w:val="18"/>
          <w:szCs w:val="18"/>
        </w:rPr>
        <w:t xml:space="preserve">К представленным на утверждение изменениям в смету прилагаются обоснования (расчеты) плановых сметных показателей, сформированные в соответствии с положениями </w:t>
      </w:r>
      <w:hyperlink r:id="rId10" w:history="1">
        <w:r w:rsidRPr="00BF17A2">
          <w:rPr>
            <w:rFonts w:ascii="Arial" w:hAnsi="Arial" w:cs="Arial"/>
            <w:sz w:val="18"/>
            <w:szCs w:val="18"/>
          </w:rPr>
          <w:t xml:space="preserve">пункта </w:t>
        </w:r>
      </w:hyperlink>
      <w:r w:rsidRPr="00BF17A2">
        <w:rPr>
          <w:rFonts w:ascii="Arial" w:hAnsi="Arial" w:cs="Arial"/>
          <w:sz w:val="18"/>
          <w:szCs w:val="18"/>
        </w:rPr>
        <w:t>6 настоящего Порядка.</w:t>
      </w:r>
    </w:p>
    <w:p w:rsidR="003F5232" w:rsidRPr="00BF17A2" w:rsidRDefault="003F5232" w:rsidP="00BA6009">
      <w:pPr>
        <w:numPr>
          <w:ilvl w:val="0"/>
          <w:numId w:val="10"/>
        </w:numPr>
        <w:spacing w:after="0" w:line="240" w:lineRule="auto"/>
        <w:jc w:val="center"/>
        <w:rPr>
          <w:rFonts w:ascii="Arial" w:hAnsi="Arial" w:cs="Arial"/>
          <w:sz w:val="18"/>
          <w:szCs w:val="18"/>
        </w:rPr>
      </w:pPr>
      <w:r w:rsidRPr="00BF17A2">
        <w:rPr>
          <w:rFonts w:ascii="Arial" w:hAnsi="Arial" w:cs="Arial"/>
          <w:sz w:val="18"/>
          <w:szCs w:val="18"/>
        </w:rPr>
        <w:t>Порядок формирования проекта бюджетной сметы</w:t>
      </w:r>
    </w:p>
    <w:p w:rsidR="003F5232" w:rsidRPr="00BF17A2" w:rsidRDefault="003F5232" w:rsidP="003F5232">
      <w:pPr>
        <w:ind w:left="1080"/>
        <w:jc w:val="both"/>
        <w:rPr>
          <w:rFonts w:ascii="Arial" w:hAnsi="Arial" w:cs="Arial"/>
          <w:sz w:val="18"/>
          <w:szCs w:val="18"/>
        </w:rPr>
      </w:pPr>
    </w:p>
    <w:p w:rsidR="003F5232" w:rsidRPr="00BF17A2" w:rsidRDefault="003F5232" w:rsidP="003F5232">
      <w:pPr>
        <w:widowControl w:val="0"/>
        <w:autoSpaceDE w:val="0"/>
        <w:autoSpaceDN w:val="0"/>
        <w:adjustRightInd w:val="0"/>
        <w:ind w:firstLine="709"/>
        <w:jc w:val="both"/>
        <w:rPr>
          <w:rFonts w:ascii="Arial" w:hAnsi="Arial" w:cs="Arial"/>
          <w:sz w:val="18"/>
          <w:szCs w:val="18"/>
        </w:rPr>
      </w:pPr>
      <w:r w:rsidRPr="00BF17A2">
        <w:rPr>
          <w:rFonts w:ascii="Arial" w:hAnsi="Arial" w:cs="Arial"/>
          <w:sz w:val="18"/>
          <w:szCs w:val="18"/>
        </w:rPr>
        <w:t>12. Формирование проекта бюджетной сметы муниципальных казенных учреждений на очередной финансовый год и плановый период осуществляется на этапе составления проекта бюджета поселения на очередной финансовый год и плановый период на основе обоснований (расчетов) плановых сметных назначений.</w:t>
      </w:r>
    </w:p>
    <w:p w:rsidR="003F5232" w:rsidRPr="00BF17A2" w:rsidRDefault="003F5232" w:rsidP="003F5232">
      <w:pPr>
        <w:widowControl w:val="0"/>
        <w:autoSpaceDE w:val="0"/>
        <w:autoSpaceDN w:val="0"/>
        <w:adjustRightInd w:val="0"/>
        <w:ind w:firstLine="708"/>
        <w:jc w:val="both"/>
        <w:rPr>
          <w:rFonts w:ascii="Arial" w:hAnsi="Arial" w:cs="Arial"/>
          <w:sz w:val="18"/>
          <w:szCs w:val="18"/>
        </w:rPr>
      </w:pPr>
      <w:r w:rsidRPr="00BF17A2">
        <w:rPr>
          <w:rFonts w:ascii="Arial" w:hAnsi="Arial" w:cs="Arial"/>
          <w:sz w:val="18"/>
          <w:szCs w:val="18"/>
        </w:rPr>
        <w:t>Проект сметы на очередной финансовый год и плановый период составляется по форме согласно приложению № 3 к н</w:t>
      </w:r>
      <w:r w:rsidRPr="00BF17A2">
        <w:rPr>
          <w:rFonts w:ascii="Arial" w:hAnsi="Arial" w:cs="Arial"/>
          <w:sz w:val="18"/>
          <w:szCs w:val="18"/>
        </w:rPr>
        <w:t>а</w:t>
      </w:r>
      <w:r w:rsidRPr="00BF17A2">
        <w:rPr>
          <w:rFonts w:ascii="Arial" w:hAnsi="Arial" w:cs="Arial"/>
          <w:sz w:val="18"/>
          <w:szCs w:val="18"/>
        </w:rPr>
        <w:t>стоящему Порядку.</w:t>
      </w:r>
    </w:p>
    <w:p w:rsidR="003F5232" w:rsidRPr="00BF17A2" w:rsidRDefault="003F5232" w:rsidP="003F5232">
      <w:pPr>
        <w:pStyle w:val="Oaeno"/>
        <w:ind w:firstLine="720"/>
        <w:jc w:val="both"/>
        <w:rPr>
          <w:rFonts w:ascii="Arial" w:hAnsi="Arial" w:cs="Arial"/>
          <w:sz w:val="18"/>
          <w:szCs w:val="18"/>
        </w:rPr>
      </w:pPr>
    </w:p>
    <w:p w:rsidR="003678C0" w:rsidRPr="009B5ACC" w:rsidRDefault="003678C0" w:rsidP="003678C0">
      <w:pPr>
        <w:spacing w:after="0" w:line="240" w:lineRule="auto"/>
        <w:jc w:val="center"/>
        <w:rPr>
          <w:rFonts w:ascii="Arial" w:hAnsi="Arial" w:cs="Arial"/>
          <w:b/>
          <w:sz w:val="18"/>
          <w:szCs w:val="18"/>
        </w:rPr>
      </w:pPr>
      <w:r w:rsidRPr="009B5ACC">
        <w:rPr>
          <w:rFonts w:ascii="Arial" w:hAnsi="Arial" w:cs="Arial"/>
          <w:b/>
          <w:sz w:val="18"/>
          <w:szCs w:val="18"/>
        </w:rPr>
        <w:t>05.04.2019 г № 29-п</w:t>
      </w:r>
    </w:p>
    <w:p w:rsidR="003678C0" w:rsidRPr="009B5ACC" w:rsidRDefault="003678C0" w:rsidP="003678C0">
      <w:pPr>
        <w:spacing w:after="0" w:line="240" w:lineRule="auto"/>
        <w:jc w:val="center"/>
        <w:rPr>
          <w:rFonts w:ascii="Arial" w:hAnsi="Arial" w:cs="Arial"/>
          <w:b/>
          <w:sz w:val="18"/>
          <w:szCs w:val="18"/>
        </w:rPr>
      </w:pPr>
      <w:r w:rsidRPr="009B5ACC">
        <w:rPr>
          <w:rFonts w:ascii="Arial" w:hAnsi="Arial" w:cs="Arial"/>
          <w:b/>
          <w:sz w:val="18"/>
          <w:szCs w:val="18"/>
        </w:rPr>
        <w:t>РОССИЙСКАЯ ФЕДЕРАЦИЯ</w:t>
      </w:r>
    </w:p>
    <w:p w:rsidR="003678C0" w:rsidRPr="009B5ACC" w:rsidRDefault="003678C0" w:rsidP="003678C0">
      <w:pPr>
        <w:spacing w:after="0" w:line="240" w:lineRule="auto"/>
        <w:jc w:val="center"/>
        <w:rPr>
          <w:rFonts w:ascii="Arial" w:hAnsi="Arial" w:cs="Arial"/>
          <w:sz w:val="18"/>
          <w:szCs w:val="18"/>
        </w:rPr>
      </w:pPr>
      <w:r w:rsidRPr="009B5ACC">
        <w:rPr>
          <w:rFonts w:ascii="Arial" w:hAnsi="Arial" w:cs="Arial"/>
          <w:b/>
          <w:sz w:val="18"/>
          <w:szCs w:val="18"/>
        </w:rPr>
        <w:t>ИРКУТСКАЯ ОБЛАСТЬ</w:t>
      </w:r>
    </w:p>
    <w:p w:rsidR="003678C0" w:rsidRPr="009B5ACC" w:rsidRDefault="003678C0" w:rsidP="003678C0">
      <w:pPr>
        <w:tabs>
          <w:tab w:val="left" w:pos="1880"/>
        </w:tabs>
        <w:spacing w:after="0" w:line="240" w:lineRule="auto"/>
        <w:jc w:val="center"/>
        <w:rPr>
          <w:rFonts w:ascii="Arial" w:hAnsi="Arial" w:cs="Arial"/>
          <w:b/>
          <w:sz w:val="18"/>
          <w:szCs w:val="18"/>
        </w:rPr>
      </w:pPr>
      <w:r w:rsidRPr="009B5ACC">
        <w:rPr>
          <w:rFonts w:ascii="Arial" w:hAnsi="Arial" w:cs="Arial"/>
          <w:b/>
          <w:sz w:val="18"/>
          <w:szCs w:val="18"/>
        </w:rPr>
        <w:t>АЛАРСКИЙ МУНИЦИПАЛЬНЫЙ РАЙОН</w:t>
      </w:r>
    </w:p>
    <w:p w:rsidR="003678C0" w:rsidRPr="009B5ACC" w:rsidRDefault="003678C0" w:rsidP="003678C0">
      <w:pPr>
        <w:spacing w:after="0" w:line="240" w:lineRule="auto"/>
        <w:jc w:val="center"/>
        <w:rPr>
          <w:rFonts w:ascii="Arial" w:hAnsi="Arial" w:cs="Arial"/>
          <w:b/>
          <w:sz w:val="18"/>
          <w:szCs w:val="18"/>
        </w:rPr>
      </w:pPr>
      <w:r w:rsidRPr="009B5ACC">
        <w:rPr>
          <w:rFonts w:ascii="Arial" w:hAnsi="Arial" w:cs="Arial"/>
          <w:b/>
          <w:sz w:val="18"/>
          <w:szCs w:val="18"/>
        </w:rPr>
        <w:t>МУНИЦИПАЛЬНОЕ ОБРАЗОВАНИЕ «АЛЕКСАНДРОВСК»</w:t>
      </w:r>
    </w:p>
    <w:p w:rsidR="003678C0" w:rsidRPr="009B5ACC" w:rsidRDefault="003678C0" w:rsidP="003678C0">
      <w:pPr>
        <w:spacing w:after="0" w:line="240" w:lineRule="auto"/>
        <w:jc w:val="center"/>
        <w:rPr>
          <w:rFonts w:ascii="Arial" w:hAnsi="Arial" w:cs="Arial"/>
          <w:sz w:val="18"/>
          <w:szCs w:val="18"/>
        </w:rPr>
      </w:pPr>
      <w:r w:rsidRPr="009B5ACC">
        <w:rPr>
          <w:rFonts w:ascii="Arial" w:hAnsi="Arial" w:cs="Arial"/>
          <w:b/>
          <w:sz w:val="18"/>
          <w:szCs w:val="18"/>
        </w:rPr>
        <w:t>АДМИНИСТРАЦИЯ</w:t>
      </w:r>
    </w:p>
    <w:p w:rsidR="003678C0" w:rsidRPr="009B5ACC" w:rsidRDefault="003678C0" w:rsidP="003678C0">
      <w:pPr>
        <w:spacing w:after="0" w:line="240" w:lineRule="auto"/>
        <w:jc w:val="center"/>
        <w:rPr>
          <w:rFonts w:ascii="Arial" w:hAnsi="Arial" w:cs="Arial"/>
          <w:b/>
          <w:sz w:val="18"/>
          <w:szCs w:val="18"/>
        </w:rPr>
      </w:pPr>
      <w:r w:rsidRPr="009B5ACC">
        <w:rPr>
          <w:rFonts w:ascii="Arial" w:hAnsi="Arial" w:cs="Arial"/>
          <w:b/>
          <w:sz w:val="18"/>
          <w:szCs w:val="18"/>
        </w:rPr>
        <w:t>ПОСТАНОВЛЕНИЕ</w:t>
      </w:r>
    </w:p>
    <w:p w:rsidR="003678C0" w:rsidRPr="009B5ACC" w:rsidRDefault="003678C0" w:rsidP="003678C0">
      <w:pPr>
        <w:pStyle w:val="ad"/>
        <w:jc w:val="center"/>
        <w:rPr>
          <w:rFonts w:ascii="Arial" w:hAnsi="Arial" w:cs="Arial"/>
          <w:b/>
          <w:sz w:val="18"/>
          <w:szCs w:val="18"/>
          <w:u w:val="single"/>
        </w:rPr>
      </w:pPr>
    </w:p>
    <w:p w:rsidR="003678C0" w:rsidRPr="009B5ACC" w:rsidRDefault="003678C0" w:rsidP="003678C0">
      <w:pPr>
        <w:spacing w:after="0" w:line="240" w:lineRule="auto"/>
        <w:jc w:val="center"/>
        <w:rPr>
          <w:rFonts w:ascii="Arial" w:hAnsi="Arial" w:cs="Arial"/>
          <w:b/>
          <w:sz w:val="18"/>
          <w:szCs w:val="18"/>
        </w:rPr>
      </w:pPr>
      <w:r w:rsidRPr="009B5ACC">
        <w:rPr>
          <w:rFonts w:ascii="Arial" w:hAnsi="Arial" w:cs="Arial"/>
          <w:b/>
          <w:sz w:val="18"/>
          <w:szCs w:val="18"/>
        </w:rPr>
        <w:t>О ПРИСВОЕНИИ ПОЧТОВОГО АДРЕСА ЗЕМЕЛЬНОМУ УЧАСТКУ</w:t>
      </w:r>
    </w:p>
    <w:p w:rsidR="003678C0" w:rsidRPr="009B5ACC" w:rsidRDefault="003678C0" w:rsidP="003678C0">
      <w:pPr>
        <w:tabs>
          <w:tab w:val="left" w:pos="0"/>
        </w:tabs>
        <w:spacing w:after="0" w:line="240" w:lineRule="auto"/>
        <w:jc w:val="both"/>
        <w:rPr>
          <w:rFonts w:ascii="Arial" w:hAnsi="Arial" w:cs="Arial"/>
          <w:sz w:val="18"/>
          <w:szCs w:val="18"/>
        </w:rPr>
      </w:pPr>
    </w:p>
    <w:p w:rsidR="003678C0" w:rsidRPr="009B5ACC" w:rsidRDefault="003678C0" w:rsidP="003678C0">
      <w:pPr>
        <w:spacing w:after="0" w:line="240" w:lineRule="auto"/>
        <w:ind w:firstLine="720"/>
        <w:jc w:val="both"/>
        <w:rPr>
          <w:rFonts w:ascii="Arial" w:hAnsi="Arial" w:cs="Arial"/>
          <w:color w:val="000000"/>
          <w:spacing w:val="9"/>
          <w:sz w:val="18"/>
          <w:szCs w:val="18"/>
        </w:rPr>
      </w:pPr>
      <w:r w:rsidRPr="009B5ACC">
        <w:rPr>
          <w:rFonts w:ascii="Arial" w:hAnsi="Arial" w:cs="Arial"/>
          <w:color w:val="000000"/>
          <w:spacing w:val="3"/>
          <w:sz w:val="18"/>
          <w:szCs w:val="18"/>
        </w:rPr>
        <w:t>На основании Постановления от 17.03.2009 года № 32 «Об утверждении адресных реестров и картосхем населенных пунктов МО «Александровск», Устава МО «Александровск»</w:t>
      </w:r>
    </w:p>
    <w:p w:rsidR="003678C0" w:rsidRPr="009B5ACC" w:rsidRDefault="003678C0" w:rsidP="003678C0">
      <w:pPr>
        <w:tabs>
          <w:tab w:val="left" w:pos="2540"/>
        </w:tabs>
        <w:spacing w:after="0" w:line="240" w:lineRule="auto"/>
        <w:jc w:val="both"/>
        <w:rPr>
          <w:rFonts w:ascii="Arial" w:hAnsi="Arial" w:cs="Arial"/>
          <w:sz w:val="18"/>
          <w:szCs w:val="18"/>
        </w:rPr>
      </w:pPr>
    </w:p>
    <w:p w:rsidR="003678C0" w:rsidRPr="009B5ACC" w:rsidRDefault="003678C0" w:rsidP="003678C0">
      <w:pPr>
        <w:tabs>
          <w:tab w:val="left" w:pos="2540"/>
        </w:tabs>
        <w:spacing w:after="0" w:line="240" w:lineRule="auto"/>
        <w:jc w:val="center"/>
        <w:rPr>
          <w:rFonts w:ascii="Arial" w:hAnsi="Arial" w:cs="Arial"/>
          <w:b/>
          <w:sz w:val="18"/>
          <w:szCs w:val="18"/>
        </w:rPr>
      </w:pPr>
      <w:r w:rsidRPr="009B5ACC">
        <w:rPr>
          <w:rFonts w:ascii="Arial" w:hAnsi="Arial" w:cs="Arial"/>
          <w:b/>
          <w:sz w:val="18"/>
          <w:szCs w:val="18"/>
        </w:rPr>
        <w:t>ПОСТАНОВЛЯЕТ:</w:t>
      </w:r>
    </w:p>
    <w:p w:rsidR="003678C0" w:rsidRPr="009B5ACC" w:rsidRDefault="003678C0" w:rsidP="003678C0">
      <w:pPr>
        <w:spacing w:after="0" w:line="240" w:lineRule="auto"/>
        <w:jc w:val="both"/>
        <w:rPr>
          <w:rFonts w:ascii="Arial" w:hAnsi="Arial" w:cs="Arial"/>
          <w:sz w:val="18"/>
          <w:szCs w:val="18"/>
        </w:rPr>
      </w:pPr>
    </w:p>
    <w:p w:rsidR="003678C0" w:rsidRPr="009B5ACC" w:rsidRDefault="003678C0" w:rsidP="003678C0">
      <w:pPr>
        <w:pStyle w:val="a7"/>
        <w:spacing w:before="0" w:beforeAutospacing="0" w:after="0" w:afterAutospacing="0"/>
        <w:ind w:firstLine="720"/>
        <w:jc w:val="both"/>
        <w:rPr>
          <w:rFonts w:ascii="Arial" w:hAnsi="Arial" w:cs="Arial"/>
          <w:sz w:val="18"/>
          <w:szCs w:val="18"/>
        </w:rPr>
      </w:pPr>
      <w:r w:rsidRPr="009B5ACC">
        <w:rPr>
          <w:rFonts w:ascii="Arial" w:hAnsi="Arial" w:cs="Arial"/>
          <w:sz w:val="18"/>
          <w:szCs w:val="18"/>
        </w:rPr>
        <w:t xml:space="preserve">Присвоить адрес земельному участку, из земель населенных пунктов, площадью 3000 </w:t>
      </w:r>
      <w:proofErr w:type="spellStart"/>
      <w:r w:rsidRPr="009B5ACC">
        <w:rPr>
          <w:rFonts w:ascii="Arial" w:hAnsi="Arial" w:cs="Arial"/>
          <w:sz w:val="18"/>
          <w:szCs w:val="18"/>
        </w:rPr>
        <w:t>кв.м</w:t>
      </w:r>
      <w:proofErr w:type="spellEnd"/>
      <w:r w:rsidRPr="009B5ACC">
        <w:rPr>
          <w:rFonts w:ascii="Arial" w:hAnsi="Arial" w:cs="Arial"/>
          <w:sz w:val="18"/>
          <w:szCs w:val="18"/>
        </w:rPr>
        <w:t xml:space="preserve">., с местоположением: Иркутская область, </w:t>
      </w:r>
      <w:r w:rsidRPr="009B5ACC">
        <w:rPr>
          <w:rFonts w:ascii="Arial" w:hAnsi="Arial" w:cs="Arial"/>
          <w:sz w:val="18"/>
          <w:szCs w:val="18"/>
        </w:rPr>
        <w:lastRenderedPageBreak/>
        <w:t>Аларский район, с. Александровск, ул. Центральная, рядом с участком № 4, с разрешенным использованием: для ведения личного подсобного хозяйства.</w:t>
      </w:r>
    </w:p>
    <w:p w:rsidR="003678C0" w:rsidRPr="009B5ACC" w:rsidRDefault="003678C0" w:rsidP="003678C0">
      <w:pPr>
        <w:pStyle w:val="a7"/>
        <w:spacing w:before="0" w:beforeAutospacing="0" w:after="0" w:afterAutospacing="0"/>
        <w:ind w:firstLine="720"/>
        <w:jc w:val="both"/>
        <w:rPr>
          <w:rFonts w:ascii="Arial" w:hAnsi="Arial" w:cs="Arial"/>
          <w:sz w:val="18"/>
          <w:szCs w:val="18"/>
        </w:rPr>
      </w:pPr>
      <w:r w:rsidRPr="009B5ACC">
        <w:rPr>
          <w:rFonts w:ascii="Arial" w:hAnsi="Arial" w:cs="Arial"/>
          <w:sz w:val="18"/>
          <w:szCs w:val="18"/>
        </w:rPr>
        <w:t>Присвоенным адресом земельного участка считается следующий адрес: Российская Федерация, Иркутская область, муниципальное образование «Александровск», с. Александровск, ул. Центральная, 4а</w:t>
      </w:r>
    </w:p>
    <w:p w:rsidR="003678C0" w:rsidRPr="009B5ACC" w:rsidRDefault="003678C0" w:rsidP="003678C0">
      <w:pPr>
        <w:pStyle w:val="a7"/>
        <w:spacing w:before="0" w:beforeAutospacing="0" w:after="0" w:afterAutospacing="0"/>
        <w:jc w:val="both"/>
        <w:rPr>
          <w:rFonts w:ascii="Arial" w:hAnsi="Arial" w:cs="Arial"/>
          <w:sz w:val="18"/>
          <w:szCs w:val="18"/>
        </w:rPr>
      </w:pPr>
    </w:p>
    <w:p w:rsidR="003678C0" w:rsidRPr="009B5ACC" w:rsidRDefault="003678C0" w:rsidP="003678C0">
      <w:pPr>
        <w:spacing w:after="0" w:line="240" w:lineRule="auto"/>
        <w:rPr>
          <w:rFonts w:ascii="Times New Roman" w:hAnsi="Times New Roman"/>
          <w:sz w:val="18"/>
          <w:szCs w:val="18"/>
        </w:rPr>
      </w:pPr>
    </w:p>
    <w:p w:rsidR="003678C0" w:rsidRPr="009B5ACC" w:rsidRDefault="003678C0" w:rsidP="003678C0">
      <w:pPr>
        <w:spacing w:after="0" w:line="240" w:lineRule="auto"/>
        <w:rPr>
          <w:rFonts w:ascii="Arial" w:hAnsi="Arial" w:cs="Arial"/>
          <w:sz w:val="18"/>
          <w:szCs w:val="18"/>
        </w:rPr>
      </w:pPr>
      <w:r w:rsidRPr="009B5ACC">
        <w:rPr>
          <w:rFonts w:ascii="Arial" w:hAnsi="Arial" w:cs="Arial"/>
          <w:sz w:val="18"/>
          <w:szCs w:val="18"/>
        </w:rPr>
        <w:t xml:space="preserve">Глава муниципального </w:t>
      </w:r>
    </w:p>
    <w:p w:rsidR="003678C0" w:rsidRPr="009B5ACC" w:rsidRDefault="003678C0" w:rsidP="003678C0">
      <w:pPr>
        <w:spacing w:after="0" w:line="240" w:lineRule="auto"/>
        <w:rPr>
          <w:rFonts w:ascii="Arial" w:hAnsi="Arial" w:cs="Arial"/>
          <w:sz w:val="18"/>
          <w:szCs w:val="18"/>
        </w:rPr>
      </w:pPr>
      <w:r w:rsidRPr="009B5ACC">
        <w:rPr>
          <w:rFonts w:ascii="Arial" w:hAnsi="Arial" w:cs="Arial"/>
          <w:sz w:val="18"/>
          <w:szCs w:val="18"/>
        </w:rPr>
        <w:t>образования «Александровск»:</w:t>
      </w:r>
    </w:p>
    <w:p w:rsidR="003678C0" w:rsidRPr="009B5ACC" w:rsidRDefault="003678C0" w:rsidP="003678C0">
      <w:pPr>
        <w:spacing w:after="0" w:line="240" w:lineRule="auto"/>
        <w:rPr>
          <w:rFonts w:ascii="Arial" w:hAnsi="Arial" w:cs="Arial"/>
          <w:sz w:val="18"/>
          <w:szCs w:val="18"/>
        </w:rPr>
      </w:pPr>
      <w:r w:rsidRPr="009B5ACC">
        <w:rPr>
          <w:rFonts w:ascii="Arial" w:hAnsi="Arial" w:cs="Arial"/>
          <w:sz w:val="18"/>
          <w:szCs w:val="18"/>
        </w:rPr>
        <w:t xml:space="preserve">Т.В. Мелещенко  </w:t>
      </w: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6.04.2019 г. №30- п</w:t>
      </w: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РОССИЙСКАЯ ФЕДЕРАЦИЯ</w:t>
      </w: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ИРКУТСКАЯ ОБЛАСТЬ</w:t>
      </w: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АЛАРСКИЙ МУНИЦИПАЛЬНЫЙ РАЙОН</w:t>
      </w: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МУНИЦИПАЛЬНОЕ ОБРАЗОВАНИЕ «АЛЕКСАНДРОВСК»</w:t>
      </w: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АДМИНИСТРАЦИЯ</w:t>
      </w:r>
    </w:p>
    <w:p w:rsidR="00CD0A95" w:rsidRPr="003E5B5F" w:rsidRDefault="00CD0A95" w:rsidP="00CD0A95">
      <w:pPr>
        <w:pStyle w:val="ad"/>
        <w:jc w:val="center"/>
        <w:rPr>
          <w:rFonts w:ascii="Arial" w:eastAsia="Calibri" w:hAnsi="Arial" w:cs="Arial"/>
          <w:b/>
          <w:bCs/>
          <w:sz w:val="18"/>
          <w:szCs w:val="18"/>
        </w:rPr>
      </w:pPr>
      <w:r w:rsidRPr="003E5B5F">
        <w:rPr>
          <w:rFonts w:ascii="Arial" w:eastAsia="Calibri" w:hAnsi="Arial" w:cs="Arial"/>
          <w:b/>
          <w:sz w:val="18"/>
          <w:szCs w:val="18"/>
        </w:rPr>
        <w:t>ПОСТАНОВЛЕНИЕ</w:t>
      </w:r>
    </w:p>
    <w:p w:rsidR="00CD0A95" w:rsidRPr="003E5B5F" w:rsidRDefault="00CD0A95" w:rsidP="00CD0A95">
      <w:pPr>
        <w:pStyle w:val="ad"/>
        <w:jc w:val="center"/>
        <w:rPr>
          <w:rFonts w:eastAsia="Calibri"/>
          <w:b/>
          <w:bCs/>
          <w:sz w:val="18"/>
          <w:szCs w:val="18"/>
        </w:rPr>
      </w:pPr>
    </w:p>
    <w:p w:rsidR="00CD0A95" w:rsidRPr="003E5B5F" w:rsidRDefault="00CD0A95" w:rsidP="00CD0A95">
      <w:pPr>
        <w:pStyle w:val="ad"/>
        <w:jc w:val="center"/>
        <w:rPr>
          <w:rFonts w:ascii="Arial" w:eastAsia="Calibri" w:hAnsi="Arial" w:cs="Arial"/>
          <w:b/>
          <w:sz w:val="18"/>
          <w:szCs w:val="18"/>
        </w:rPr>
      </w:pPr>
      <w:r w:rsidRPr="003E5B5F">
        <w:rPr>
          <w:rFonts w:ascii="Arial" w:eastAsia="Calibri" w:hAnsi="Arial" w:cs="Arial"/>
          <w:b/>
          <w:sz w:val="18"/>
          <w:szCs w:val="18"/>
        </w:rPr>
        <w:t>ОБ УТВЕРЖДЕНИИ ПОЛОЖЕНИЯ О МУНИЦИПАЛЬНОЙ ПОЖАРНОЙ КОМАНДЕ МУНИЦИПАЛЬНОГО ОБРАЗОВАНИЯ «АЛЕКСАНДРОВСК»</w:t>
      </w:r>
    </w:p>
    <w:p w:rsidR="00CD0A95" w:rsidRPr="003E5B5F" w:rsidRDefault="00CD0A95" w:rsidP="00CD0A95">
      <w:pPr>
        <w:pStyle w:val="ad"/>
        <w:rPr>
          <w:rFonts w:ascii="Arial" w:eastAsia="Calibri" w:hAnsi="Arial" w:cs="Arial"/>
          <w:sz w:val="18"/>
          <w:szCs w:val="18"/>
        </w:rPr>
      </w:pPr>
    </w:p>
    <w:p w:rsidR="00CD0A95" w:rsidRPr="003E5B5F" w:rsidRDefault="00CD0A95" w:rsidP="00CD0A95">
      <w:pPr>
        <w:pStyle w:val="ad"/>
        <w:ind w:firstLine="708"/>
        <w:jc w:val="both"/>
        <w:rPr>
          <w:rFonts w:ascii="Arial" w:hAnsi="Arial" w:cs="Arial"/>
          <w:sz w:val="18"/>
          <w:szCs w:val="18"/>
        </w:rPr>
      </w:pPr>
      <w:r w:rsidRPr="003E5B5F">
        <w:rPr>
          <w:rFonts w:ascii="Arial" w:hAnsi="Arial" w:cs="Arial"/>
          <w:sz w:val="18"/>
          <w:szCs w:val="18"/>
        </w:rPr>
        <w:t xml:space="preserve">В соответствии с федеральными законами от 21.12.1994 </w:t>
      </w:r>
      <w:hyperlink r:id="rId11" w:history="1">
        <w:r w:rsidRPr="003E5B5F">
          <w:rPr>
            <w:rFonts w:ascii="Arial" w:hAnsi="Arial" w:cs="Arial"/>
            <w:sz w:val="18"/>
            <w:szCs w:val="18"/>
          </w:rPr>
          <w:t>№ 69-ФЗ</w:t>
        </w:r>
      </w:hyperlink>
      <w:r w:rsidRPr="003E5B5F">
        <w:rPr>
          <w:rFonts w:ascii="Arial" w:hAnsi="Arial" w:cs="Arial"/>
          <w:sz w:val="18"/>
          <w:szCs w:val="18"/>
        </w:rPr>
        <w:t xml:space="preserve"> «О пожарной безопасности», от 06.10.2003 </w:t>
      </w:r>
      <w:hyperlink r:id="rId12" w:history="1">
        <w:r w:rsidRPr="003E5B5F">
          <w:rPr>
            <w:rFonts w:ascii="Arial" w:hAnsi="Arial" w:cs="Arial"/>
            <w:sz w:val="18"/>
            <w:szCs w:val="18"/>
          </w:rPr>
          <w:t>№ 131-ФЗ</w:t>
        </w:r>
      </w:hyperlink>
      <w:r w:rsidRPr="003E5B5F">
        <w:rPr>
          <w:rFonts w:ascii="Arial" w:hAnsi="Arial" w:cs="Arial"/>
          <w:sz w:val="18"/>
          <w:szCs w:val="18"/>
        </w:rPr>
        <w:t xml:space="preserve"> «Об общих принципах организации местного самоуправления в Российской Федерации», руководствуясь Уставом муниципального образования «Александровск»,</w:t>
      </w:r>
      <w:r w:rsidRPr="003E5B5F">
        <w:rPr>
          <w:sz w:val="18"/>
          <w:szCs w:val="18"/>
        </w:rPr>
        <w:t xml:space="preserve"> </w:t>
      </w:r>
      <w:r w:rsidRPr="003E5B5F">
        <w:rPr>
          <w:rFonts w:ascii="Arial" w:hAnsi="Arial" w:cs="Arial"/>
          <w:sz w:val="18"/>
          <w:szCs w:val="18"/>
        </w:rPr>
        <w:t>администрация муниципального образования «Александровск»</w:t>
      </w:r>
    </w:p>
    <w:p w:rsidR="00CD0A95" w:rsidRPr="003E5B5F" w:rsidRDefault="00CD0A95" w:rsidP="00CD0A95">
      <w:pPr>
        <w:pStyle w:val="ad"/>
        <w:rPr>
          <w:rFonts w:ascii="Arial" w:hAnsi="Arial" w:cs="Arial"/>
          <w:b/>
          <w:bCs/>
          <w:sz w:val="18"/>
          <w:szCs w:val="18"/>
        </w:rPr>
      </w:pPr>
    </w:p>
    <w:p w:rsidR="00CD0A95" w:rsidRPr="003E5B5F" w:rsidRDefault="00CD0A95" w:rsidP="00CD0A95">
      <w:pPr>
        <w:shd w:val="clear" w:color="auto" w:fill="FFFFFF"/>
        <w:jc w:val="center"/>
        <w:rPr>
          <w:rFonts w:ascii="Arial" w:hAnsi="Arial" w:cs="Arial"/>
          <w:b/>
          <w:bCs/>
          <w:color w:val="000000"/>
          <w:sz w:val="18"/>
          <w:szCs w:val="18"/>
        </w:rPr>
      </w:pPr>
      <w:r w:rsidRPr="003E5B5F">
        <w:rPr>
          <w:rFonts w:ascii="Arial" w:hAnsi="Arial" w:cs="Arial"/>
          <w:b/>
          <w:bCs/>
          <w:color w:val="000000"/>
          <w:sz w:val="18"/>
          <w:szCs w:val="18"/>
        </w:rPr>
        <w:t>ПОСТАНОВЛЯЕТ:</w:t>
      </w:r>
    </w:p>
    <w:p w:rsidR="00CD0A95" w:rsidRPr="003E5B5F" w:rsidRDefault="00CD0A95" w:rsidP="00CD0A95">
      <w:pPr>
        <w:pStyle w:val="ConsPlusNormal1"/>
        <w:ind w:firstLine="720"/>
        <w:jc w:val="both"/>
        <w:rPr>
          <w:rFonts w:cs="Arial"/>
          <w:sz w:val="18"/>
          <w:szCs w:val="18"/>
        </w:rPr>
      </w:pPr>
      <w:r w:rsidRPr="003E5B5F">
        <w:rPr>
          <w:rFonts w:cs="Arial"/>
          <w:sz w:val="18"/>
          <w:szCs w:val="18"/>
        </w:rPr>
        <w:t xml:space="preserve">1. Утвердить прилагаемое </w:t>
      </w:r>
      <w:hyperlink w:anchor="P38" w:history="1">
        <w:r w:rsidRPr="003E5B5F">
          <w:rPr>
            <w:rFonts w:cs="Arial"/>
            <w:sz w:val="18"/>
            <w:szCs w:val="18"/>
          </w:rPr>
          <w:t>Положение</w:t>
        </w:r>
      </w:hyperlink>
      <w:r w:rsidRPr="003E5B5F">
        <w:rPr>
          <w:rFonts w:cs="Arial"/>
          <w:sz w:val="18"/>
          <w:szCs w:val="18"/>
        </w:rPr>
        <w:t xml:space="preserve"> о муниципальной пожарной команде муниципального образования «Александровск».</w:t>
      </w:r>
    </w:p>
    <w:p w:rsidR="00CD0A95" w:rsidRPr="003E5B5F" w:rsidRDefault="00CD0A95" w:rsidP="00CD0A95">
      <w:pPr>
        <w:pStyle w:val="ad"/>
        <w:ind w:firstLine="709"/>
        <w:jc w:val="both"/>
        <w:rPr>
          <w:rFonts w:ascii="Arial" w:hAnsi="Arial" w:cs="Arial"/>
          <w:sz w:val="18"/>
          <w:szCs w:val="18"/>
        </w:rPr>
      </w:pPr>
      <w:r w:rsidRPr="003E5B5F">
        <w:rPr>
          <w:rFonts w:ascii="Arial" w:hAnsi="Arial" w:cs="Arial"/>
          <w:sz w:val="18"/>
          <w:szCs w:val="18"/>
        </w:rPr>
        <w:t>2.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CD0A95" w:rsidRPr="003E5B5F" w:rsidRDefault="00CD0A95" w:rsidP="00CD0A95">
      <w:pPr>
        <w:pStyle w:val="ad"/>
        <w:ind w:firstLine="709"/>
        <w:jc w:val="both"/>
        <w:rPr>
          <w:rFonts w:ascii="Arial" w:hAnsi="Arial" w:cs="Arial"/>
          <w:sz w:val="18"/>
          <w:szCs w:val="18"/>
        </w:rPr>
      </w:pPr>
      <w:r w:rsidRPr="003E5B5F">
        <w:rPr>
          <w:rFonts w:ascii="Arial" w:hAnsi="Arial" w:cs="Arial"/>
          <w:sz w:val="18"/>
          <w:szCs w:val="18"/>
        </w:rPr>
        <w:t>3. Настоящее постановление вступает в силу после дня его официального опубликования.</w:t>
      </w:r>
    </w:p>
    <w:p w:rsidR="00CD0A95" w:rsidRPr="003E5B5F" w:rsidRDefault="00CD0A95" w:rsidP="00CD0A95">
      <w:pPr>
        <w:pStyle w:val="ad"/>
        <w:ind w:firstLine="708"/>
        <w:jc w:val="both"/>
        <w:rPr>
          <w:rFonts w:ascii="Arial" w:hAnsi="Arial" w:cs="Arial"/>
          <w:sz w:val="18"/>
          <w:szCs w:val="18"/>
        </w:rPr>
      </w:pPr>
      <w:r w:rsidRPr="003E5B5F">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CD0A95" w:rsidRPr="003E5B5F" w:rsidRDefault="00CD0A95" w:rsidP="00CD0A95">
      <w:pPr>
        <w:pStyle w:val="ad"/>
        <w:jc w:val="both"/>
        <w:rPr>
          <w:rFonts w:ascii="Arial" w:hAnsi="Arial" w:cs="Arial"/>
          <w:sz w:val="18"/>
          <w:szCs w:val="18"/>
        </w:rPr>
      </w:pPr>
    </w:p>
    <w:p w:rsidR="00CD0A95" w:rsidRPr="003E5B5F" w:rsidRDefault="00CD0A95" w:rsidP="00CD0A95">
      <w:pPr>
        <w:pStyle w:val="ad"/>
        <w:jc w:val="both"/>
        <w:rPr>
          <w:rFonts w:ascii="Arial" w:hAnsi="Arial" w:cs="Arial"/>
          <w:sz w:val="18"/>
          <w:szCs w:val="18"/>
        </w:rPr>
      </w:pPr>
    </w:p>
    <w:p w:rsidR="00CD0A95" w:rsidRPr="003E5B5F" w:rsidRDefault="00CD0A95" w:rsidP="00CD0A95">
      <w:pPr>
        <w:pStyle w:val="ad"/>
        <w:jc w:val="both"/>
        <w:rPr>
          <w:rFonts w:ascii="Arial" w:hAnsi="Arial" w:cs="Arial"/>
          <w:sz w:val="18"/>
          <w:szCs w:val="18"/>
        </w:rPr>
      </w:pPr>
      <w:r w:rsidRPr="003E5B5F">
        <w:rPr>
          <w:rFonts w:ascii="Arial" w:hAnsi="Arial" w:cs="Arial"/>
          <w:sz w:val="18"/>
          <w:szCs w:val="18"/>
        </w:rPr>
        <w:t xml:space="preserve">Глава муниципального </w:t>
      </w:r>
    </w:p>
    <w:p w:rsidR="00CD0A95" w:rsidRPr="003E5B5F" w:rsidRDefault="00CD0A95" w:rsidP="00CD0A95">
      <w:pPr>
        <w:pStyle w:val="ad"/>
        <w:jc w:val="both"/>
        <w:rPr>
          <w:rFonts w:ascii="Arial" w:hAnsi="Arial" w:cs="Arial"/>
          <w:sz w:val="18"/>
          <w:szCs w:val="18"/>
        </w:rPr>
      </w:pPr>
      <w:r w:rsidRPr="003E5B5F">
        <w:rPr>
          <w:rFonts w:ascii="Arial" w:hAnsi="Arial" w:cs="Arial"/>
          <w:sz w:val="18"/>
          <w:szCs w:val="18"/>
        </w:rPr>
        <w:t>образования «Александровск»</w:t>
      </w:r>
    </w:p>
    <w:p w:rsidR="00CD0A95" w:rsidRPr="003E5B5F" w:rsidRDefault="00CD0A95" w:rsidP="00CD0A95">
      <w:pPr>
        <w:pStyle w:val="ad"/>
        <w:jc w:val="both"/>
        <w:rPr>
          <w:rFonts w:ascii="Arial" w:hAnsi="Arial" w:cs="Arial"/>
          <w:sz w:val="18"/>
          <w:szCs w:val="18"/>
        </w:rPr>
      </w:pPr>
      <w:r w:rsidRPr="003E5B5F">
        <w:rPr>
          <w:rFonts w:ascii="Arial" w:hAnsi="Arial" w:cs="Arial"/>
          <w:sz w:val="18"/>
          <w:szCs w:val="18"/>
        </w:rPr>
        <w:t>Т.В. Мелещенко</w:t>
      </w:r>
    </w:p>
    <w:p w:rsidR="00CD0A95" w:rsidRPr="003E5B5F" w:rsidRDefault="00CD0A95" w:rsidP="00CD0A95">
      <w:pPr>
        <w:shd w:val="clear" w:color="auto" w:fill="FFFFFF"/>
        <w:rPr>
          <w:rFonts w:ascii="Arial" w:hAnsi="Arial" w:cs="Arial"/>
          <w:color w:val="000000"/>
          <w:sz w:val="18"/>
          <w:szCs w:val="18"/>
        </w:rPr>
      </w:pPr>
    </w:p>
    <w:p w:rsidR="00411625" w:rsidRPr="003E5B5F" w:rsidRDefault="00411625" w:rsidP="00411625">
      <w:pPr>
        <w:pStyle w:val="ad"/>
        <w:jc w:val="right"/>
        <w:rPr>
          <w:rFonts w:ascii="Courier New" w:hAnsi="Courier New" w:cs="Courier New"/>
          <w:sz w:val="18"/>
          <w:szCs w:val="18"/>
        </w:rPr>
      </w:pPr>
      <w:r w:rsidRPr="003E5B5F">
        <w:rPr>
          <w:rFonts w:ascii="Courier New" w:hAnsi="Courier New" w:cs="Courier New"/>
          <w:sz w:val="18"/>
          <w:szCs w:val="18"/>
        </w:rPr>
        <w:lastRenderedPageBreak/>
        <w:t>Утверждено</w:t>
      </w:r>
    </w:p>
    <w:p w:rsidR="00411625" w:rsidRPr="003E5B5F" w:rsidRDefault="00411625" w:rsidP="00411625">
      <w:pPr>
        <w:pStyle w:val="ad"/>
        <w:jc w:val="right"/>
        <w:rPr>
          <w:rFonts w:ascii="Courier New" w:hAnsi="Courier New" w:cs="Courier New"/>
          <w:sz w:val="18"/>
          <w:szCs w:val="18"/>
        </w:rPr>
      </w:pPr>
      <w:r w:rsidRPr="003E5B5F">
        <w:rPr>
          <w:rFonts w:ascii="Courier New" w:hAnsi="Courier New" w:cs="Courier New"/>
          <w:sz w:val="18"/>
          <w:szCs w:val="18"/>
        </w:rPr>
        <w:t>постановлением администрации</w:t>
      </w:r>
    </w:p>
    <w:p w:rsidR="00411625" w:rsidRPr="003E5B5F" w:rsidRDefault="00411625" w:rsidP="00411625">
      <w:pPr>
        <w:pStyle w:val="ad"/>
        <w:jc w:val="right"/>
        <w:rPr>
          <w:rFonts w:ascii="Courier New" w:hAnsi="Courier New" w:cs="Courier New"/>
          <w:sz w:val="18"/>
          <w:szCs w:val="18"/>
        </w:rPr>
      </w:pPr>
      <w:r w:rsidRPr="003E5B5F">
        <w:rPr>
          <w:rFonts w:ascii="Courier New" w:hAnsi="Courier New" w:cs="Courier New"/>
          <w:sz w:val="18"/>
          <w:szCs w:val="18"/>
        </w:rPr>
        <w:t>муниципального образования «Александровск»</w:t>
      </w:r>
    </w:p>
    <w:p w:rsidR="00411625" w:rsidRPr="003E5B5F" w:rsidRDefault="00411625" w:rsidP="00411625">
      <w:pPr>
        <w:pStyle w:val="ad"/>
        <w:jc w:val="right"/>
        <w:rPr>
          <w:rFonts w:ascii="Courier New" w:hAnsi="Courier New" w:cs="Courier New"/>
          <w:sz w:val="18"/>
          <w:szCs w:val="18"/>
        </w:rPr>
      </w:pPr>
      <w:r w:rsidRPr="003E5B5F">
        <w:rPr>
          <w:rFonts w:ascii="Courier New" w:hAnsi="Courier New" w:cs="Courier New"/>
          <w:sz w:val="18"/>
          <w:szCs w:val="18"/>
        </w:rPr>
        <w:t xml:space="preserve">от 6.04.2019г.№30-п </w:t>
      </w:r>
    </w:p>
    <w:p w:rsidR="00411625" w:rsidRPr="003E5B5F" w:rsidRDefault="00411625" w:rsidP="00411625">
      <w:pPr>
        <w:pStyle w:val="ad"/>
        <w:jc w:val="both"/>
        <w:rPr>
          <w:rFonts w:ascii="Arial" w:hAnsi="Arial" w:cs="Arial"/>
          <w:sz w:val="18"/>
          <w:szCs w:val="18"/>
        </w:rPr>
      </w:pPr>
    </w:p>
    <w:p w:rsidR="00411625" w:rsidRPr="003E5B5F" w:rsidRDefault="00411625" w:rsidP="00411625">
      <w:pPr>
        <w:pStyle w:val="ad"/>
        <w:jc w:val="center"/>
        <w:rPr>
          <w:rFonts w:ascii="Arial" w:hAnsi="Arial" w:cs="Arial"/>
          <w:b/>
          <w:sz w:val="18"/>
          <w:szCs w:val="18"/>
        </w:rPr>
      </w:pPr>
      <w:r w:rsidRPr="003E5B5F">
        <w:rPr>
          <w:rFonts w:ascii="Arial" w:hAnsi="Arial" w:cs="Arial"/>
          <w:b/>
          <w:sz w:val="18"/>
          <w:szCs w:val="18"/>
        </w:rPr>
        <w:t>Положение</w:t>
      </w:r>
    </w:p>
    <w:p w:rsidR="00411625" w:rsidRPr="003E5B5F" w:rsidRDefault="00411625" w:rsidP="00411625">
      <w:pPr>
        <w:pStyle w:val="ad"/>
        <w:jc w:val="center"/>
        <w:rPr>
          <w:rFonts w:ascii="Arial" w:hAnsi="Arial" w:cs="Arial"/>
          <w:sz w:val="18"/>
          <w:szCs w:val="18"/>
        </w:rPr>
      </w:pPr>
      <w:r w:rsidRPr="003E5B5F">
        <w:rPr>
          <w:rFonts w:ascii="Arial" w:hAnsi="Arial" w:cs="Arial"/>
          <w:b/>
          <w:sz w:val="18"/>
          <w:szCs w:val="18"/>
        </w:rPr>
        <w:t>о муниципальной пожарной команде муниципального образования «Александровск»</w:t>
      </w:r>
    </w:p>
    <w:p w:rsidR="00411625" w:rsidRPr="003E5B5F" w:rsidRDefault="00411625" w:rsidP="00411625">
      <w:pPr>
        <w:pStyle w:val="ad"/>
        <w:jc w:val="both"/>
        <w:rPr>
          <w:rFonts w:ascii="Arial" w:hAnsi="Arial" w:cs="Arial"/>
          <w:sz w:val="18"/>
          <w:szCs w:val="18"/>
        </w:rPr>
      </w:pPr>
    </w:p>
    <w:p w:rsidR="00411625" w:rsidRPr="003E5B5F" w:rsidRDefault="00411625" w:rsidP="00411625">
      <w:pPr>
        <w:pStyle w:val="ad"/>
        <w:ind w:firstLine="708"/>
        <w:jc w:val="center"/>
        <w:rPr>
          <w:rFonts w:ascii="Arial" w:hAnsi="Arial" w:cs="Arial"/>
          <w:sz w:val="18"/>
          <w:szCs w:val="18"/>
        </w:rPr>
      </w:pPr>
      <w:bookmarkStart w:id="3" w:name="P38"/>
      <w:bookmarkEnd w:id="3"/>
      <w:r>
        <w:rPr>
          <w:rFonts w:ascii="Arial" w:hAnsi="Arial" w:cs="Arial"/>
          <w:sz w:val="18"/>
          <w:szCs w:val="18"/>
        </w:rPr>
        <w:t>1. Общие положения</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 xml:space="preserve">1.1. Настоящее Положение разработано в соответствии федеральными законами от 21.12.1994 </w:t>
      </w:r>
      <w:hyperlink r:id="rId13" w:history="1">
        <w:r w:rsidRPr="003E5B5F">
          <w:rPr>
            <w:rFonts w:ascii="Arial" w:hAnsi="Arial" w:cs="Arial"/>
            <w:sz w:val="18"/>
            <w:szCs w:val="18"/>
          </w:rPr>
          <w:t>№ 69-ФЗ</w:t>
        </w:r>
      </w:hyperlink>
      <w:r w:rsidRPr="003E5B5F">
        <w:rPr>
          <w:rFonts w:ascii="Arial" w:hAnsi="Arial" w:cs="Arial"/>
          <w:sz w:val="18"/>
          <w:szCs w:val="18"/>
        </w:rPr>
        <w:t xml:space="preserve"> «О пожарной безопасности», от 06.10.2003 </w:t>
      </w:r>
      <w:hyperlink r:id="rId14" w:history="1">
        <w:r w:rsidRPr="003E5B5F">
          <w:rPr>
            <w:rFonts w:ascii="Arial" w:hAnsi="Arial" w:cs="Arial"/>
            <w:sz w:val="18"/>
            <w:szCs w:val="18"/>
          </w:rPr>
          <w:t>№ 131-ФЗ</w:t>
        </w:r>
      </w:hyperlink>
      <w:r w:rsidRPr="003E5B5F">
        <w:rPr>
          <w:rFonts w:ascii="Arial" w:hAnsi="Arial" w:cs="Arial"/>
          <w:sz w:val="18"/>
          <w:szCs w:val="18"/>
        </w:rPr>
        <w:t xml:space="preserve"> «Об общих принципах организации местного самоуправления в Российской Федерации» и определяет основные цели и задачи, порядок создания и организации деятельности муниципальной пожарной команды муниципального образования «Александровск» (далее – муниципальная пожарная команда), взаимодействия с другими видами пожарной охраны.</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1.2. Муниципальная пожарная команда - это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 xml:space="preserve">1.3. Муниципальная пожарная команда создается администрацией муниципального образования «Александровск». Функции, организация деятельности и структура определяются ее уставом, исходя из возложенных на муниципальную пожарную команду задач в области пожарной безопасности (далее - ПБ), предупреждения и ликвидации последствий чрезвычайных ситуаций (далее - ЧС). </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 xml:space="preserve">1.4. В своей деятельности муниципальная пожарная команда руководствуется </w:t>
      </w:r>
      <w:hyperlink r:id="rId15" w:history="1">
        <w:r w:rsidRPr="003E5B5F">
          <w:rPr>
            <w:rFonts w:ascii="Arial" w:hAnsi="Arial" w:cs="Arial"/>
            <w:sz w:val="18"/>
            <w:szCs w:val="18"/>
          </w:rPr>
          <w:t>Конституцией</w:t>
        </w:r>
      </w:hyperlink>
      <w:r w:rsidRPr="003E5B5F">
        <w:rPr>
          <w:rFonts w:ascii="Arial" w:hAnsi="Arial" w:cs="Arial"/>
          <w:sz w:val="18"/>
          <w:szCs w:val="18"/>
        </w:rPr>
        <w:t xml:space="preserve"> Российской Федерации, федеральным законодательством и законодательством Иркутской области, муниципальными правовыми актами и настоящим Положением.</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1.5. Финансовое обеспечение муниципальной пожарной команды осуществляется в установленном порядке за счет средств местного бюджета и иных источников, разрешенных законодательством.</w:t>
      </w:r>
    </w:p>
    <w:p w:rsidR="00411625" w:rsidRPr="003E5B5F" w:rsidRDefault="00411625" w:rsidP="00411625">
      <w:pPr>
        <w:pStyle w:val="ad"/>
        <w:jc w:val="both"/>
        <w:rPr>
          <w:rFonts w:ascii="Arial" w:hAnsi="Arial" w:cs="Arial"/>
          <w:sz w:val="18"/>
          <w:szCs w:val="18"/>
        </w:rPr>
      </w:pP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2. Основные цели и задачи муниципальной пожарной команды</w:t>
      </w:r>
    </w:p>
    <w:p w:rsidR="00411625" w:rsidRPr="003E5B5F" w:rsidRDefault="00411625" w:rsidP="00411625">
      <w:pPr>
        <w:pStyle w:val="ad"/>
        <w:jc w:val="both"/>
        <w:rPr>
          <w:rFonts w:ascii="Arial" w:hAnsi="Arial" w:cs="Arial"/>
          <w:sz w:val="18"/>
          <w:szCs w:val="18"/>
        </w:rPr>
      </w:pP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 xml:space="preserve">2.1. Основные цели муниципальной пожарной команды: </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1) защита жизни и здоровья граждан от пожаров;</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2) защита государственной, общественной и иной собственности, личного имущества граждан от пожаров;</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3) укрепление противопожарной защищенности территории муниципального образования «Александровск»;</w:t>
      </w:r>
    </w:p>
    <w:p w:rsidR="00411625" w:rsidRPr="003E5B5F" w:rsidRDefault="00411625" w:rsidP="00411625">
      <w:pPr>
        <w:pStyle w:val="ad"/>
        <w:ind w:firstLine="708"/>
        <w:jc w:val="both"/>
        <w:rPr>
          <w:rFonts w:ascii="Arial" w:hAnsi="Arial" w:cs="Arial"/>
          <w:sz w:val="18"/>
          <w:szCs w:val="18"/>
        </w:rPr>
      </w:pPr>
      <w:r w:rsidRPr="003E5B5F">
        <w:rPr>
          <w:rFonts w:ascii="Arial" w:hAnsi="Arial" w:cs="Arial"/>
          <w:sz w:val="18"/>
          <w:szCs w:val="18"/>
        </w:rPr>
        <w:t>2.2. Основные задачи муниципальной пожарной команды:</w:t>
      </w:r>
    </w:p>
    <w:p w:rsidR="003678C0" w:rsidRPr="00265E86" w:rsidRDefault="00411625" w:rsidP="00265E86">
      <w:pPr>
        <w:pStyle w:val="ad"/>
        <w:ind w:firstLine="708"/>
        <w:jc w:val="both"/>
        <w:rPr>
          <w:rFonts w:ascii="Arial" w:hAnsi="Arial" w:cs="Arial"/>
          <w:sz w:val="18"/>
          <w:szCs w:val="18"/>
        </w:rPr>
      </w:pPr>
      <w:r w:rsidRPr="003E5B5F">
        <w:rPr>
          <w:rFonts w:ascii="Arial" w:hAnsi="Arial" w:cs="Arial"/>
          <w:sz w:val="18"/>
          <w:szCs w:val="18"/>
        </w:rPr>
        <w:t>1) организация и осуществление</w:t>
      </w:r>
      <w:r w:rsidR="00265E86">
        <w:rPr>
          <w:rFonts w:ascii="Arial" w:hAnsi="Arial" w:cs="Arial"/>
          <w:sz w:val="18"/>
          <w:szCs w:val="18"/>
        </w:rPr>
        <w:t xml:space="preserve"> профилактики пожаров</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lastRenderedPageBreak/>
        <w:t>2) организация и осуществление тушения пожаров и проведения аварийно-спасательных работ на территории муниципального образования «Александровск» в пределах предоставленных полномочий;</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3) спасение людей и имущества при пожарах;</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4) поддержание сил и средств в постоянной боевой готовности к выполнению возложенных на нее задач;</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5) создание и совершенствование материально-технической базы, осуществление профессиональной подготовки личного состава, осуществление мероприятий по реабилитации, социально-правовой защите работников муниципальной пожарной охраны и членов их семей.</w:t>
      </w:r>
    </w:p>
    <w:p w:rsidR="00265E86" w:rsidRPr="003E5B5F" w:rsidRDefault="00265E86" w:rsidP="00265E86">
      <w:pPr>
        <w:pStyle w:val="ad"/>
        <w:jc w:val="both"/>
        <w:rPr>
          <w:rFonts w:ascii="Arial" w:hAnsi="Arial" w:cs="Arial"/>
          <w:sz w:val="18"/>
          <w:szCs w:val="18"/>
        </w:rPr>
      </w:pP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3. Организация взаимодействия муниципальной пожарной команды с другими видами пожарной команды</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3.1. Порядок взаимодействия муниципальной пожарной команды с другими видами пожарной команды определяется законодательством.</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3.2. Основные принципы взаимодействия:</w:t>
      </w:r>
    </w:p>
    <w:p w:rsidR="00265E86" w:rsidRPr="003E5B5F" w:rsidRDefault="00265E86" w:rsidP="00265E86">
      <w:pPr>
        <w:pStyle w:val="ad"/>
        <w:ind w:firstLine="708"/>
        <w:jc w:val="both"/>
        <w:rPr>
          <w:rFonts w:ascii="Arial" w:hAnsi="Arial" w:cs="Arial"/>
          <w:sz w:val="18"/>
          <w:szCs w:val="18"/>
        </w:rPr>
      </w:pPr>
      <w:r w:rsidRPr="003E5B5F">
        <w:rPr>
          <w:rFonts w:ascii="Arial" w:hAnsi="Arial" w:cs="Arial"/>
          <w:sz w:val="18"/>
          <w:szCs w:val="18"/>
        </w:rPr>
        <w:t>1) организация совместной деятельности в соответствии с установленными полномочиями и компетенцией;</w:t>
      </w:r>
    </w:p>
    <w:p w:rsidR="00D654C5" w:rsidRPr="004F1ED6" w:rsidRDefault="00265E86" w:rsidP="004F1ED6">
      <w:pPr>
        <w:pStyle w:val="ad"/>
        <w:ind w:firstLine="708"/>
        <w:jc w:val="both"/>
        <w:rPr>
          <w:rFonts w:ascii="Arial" w:hAnsi="Arial" w:cs="Arial"/>
          <w:sz w:val="18"/>
          <w:szCs w:val="18"/>
        </w:rPr>
      </w:pPr>
      <w:r w:rsidRPr="003E5B5F">
        <w:rPr>
          <w:rFonts w:ascii="Arial" w:hAnsi="Arial" w:cs="Arial"/>
          <w:sz w:val="18"/>
          <w:szCs w:val="18"/>
        </w:rPr>
        <w:t>2) обеспечение единого подхода к уровню требований, предъявляемых при осуществлении контроля над обеспече</w:t>
      </w:r>
      <w:r w:rsidR="004F1ED6">
        <w:rPr>
          <w:rFonts w:ascii="Arial" w:hAnsi="Arial" w:cs="Arial"/>
          <w:sz w:val="18"/>
          <w:szCs w:val="18"/>
        </w:rPr>
        <w:t>нием мер пожарной безопасности.</w:t>
      </w:r>
    </w:p>
    <w:p w:rsidR="004F1ED6" w:rsidRPr="003E5B5F" w:rsidRDefault="004F1ED6" w:rsidP="004F1ED6">
      <w:pPr>
        <w:pStyle w:val="ad"/>
        <w:ind w:firstLine="708"/>
        <w:jc w:val="both"/>
        <w:rPr>
          <w:rFonts w:ascii="Arial" w:hAnsi="Arial" w:cs="Arial"/>
          <w:sz w:val="18"/>
          <w:szCs w:val="18"/>
        </w:rPr>
      </w:pPr>
      <w:r w:rsidRPr="003E5B5F">
        <w:rPr>
          <w:rFonts w:ascii="Arial" w:hAnsi="Arial" w:cs="Arial"/>
          <w:sz w:val="18"/>
          <w:szCs w:val="18"/>
        </w:rPr>
        <w:t>3.3.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«Александровск».</w:t>
      </w:r>
    </w:p>
    <w:p w:rsidR="004F1ED6" w:rsidRPr="003E5B5F" w:rsidRDefault="004F1ED6" w:rsidP="004F1ED6">
      <w:pPr>
        <w:pStyle w:val="ad"/>
        <w:ind w:firstLine="708"/>
        <w:jc w:val="both"/>
        <w:rPr>
          <w:rFonts w:ascii="Arial" w:hAnsi="Arial" w:cs="Arial"/>
          <w:sz w:val="18"/>
          <w:szCs w:val="18"/>
        </w:rPr>
      </w:pPr>
      <w:r w:rsidRPr="003E5B5F">
        <w:rPr>
          <w:rFonts w:ascii="Arial" w:hAnsi="Arial" w:cs="Arial"/>
          <w:sz w:val="18"/>
          <w:szCs w:val="18"/>
        </w:rPr>
        <w:t>3.4. В соответствии с основными принципами взаимодействия с другими видами пожарной команды муниципальная пожарная команда может:</w:t>
      </w:r>
    </w:p>
    <w:p w:rsidR="004F1ED6" w:rsidRPr="003E5B5F" w:rsidRDefault="004F1ED6" w:rsidP="004F1ED6">
      <w:pPr>
        <w:pStyle w:val="ad"/>
        <w:ind w:firstLine="708"/>
        <w:jc w:val="both"/>
        <w:rPr>
          <w:rFonts w:ascii="Arial" w:hAnsi="Arial" w:cs="Arial"/>
          <w:sz w:val="18"/>
          <w:szCs w:val="18"/>
        </w:rPr>
      </w:pPr>
      <w:r w:rsidRPr="003E5B5F">
        <w:rPr>
          <w:rFonts w:ascii="Arial" w:hAnsi="Arial" w:cs="Arial"/>
          <w:sz w:val="18"/>
          <w:szCs w:val="18"/>
        </w:rPr>
        <w:t>1) осуществлять комплексные проверки состояния пожарной безопасности организаций (объектов);</w:t>
      </w:r>
    </w:p>
    <w:p w:rsidR="004F1ED6" w:rsidRPr="003E5B5F" w:rsidRDefault="004F1ED6" w:rsidP="004F1ED6">
      <w:pPr>
        <w:pStyle w:val="ad"/>
        <w:ind w:firstLine="708"/>
        <w:jc w:val="both"/>
        <w:rPr>
          <w:rFonts w:ascii="Arial" w:hAnsi="Arial" w:cs="Arial"/>
          <w:sz w:val="18"/>
          <w:szCs w:val="18"/>
        </w:rPr>
      </w:pPr>
      <w:r w:rsidRPr="003E5B5F">
        <w:rPr>
          <w:rFonts w:ascii="Arial" w:hAnsi="Arial" w:cs="Arial"/>
          <w:sz w:val="18"/>
          <w:szCs w:val="18"/>
        </w:rPr>
        <w:t>2) образовывать совместные комиссии по расследованию пожаров с человеческими жертвами и крупным материальным ущербом;</w:t>
      </w:r>
    </w:p>
    <w:p w:rsidR="004F1ED6" w:rsidRPr="003E5B5F" w:rsidRDefault="004F1ED6" w:rsidP="004F1ED6">
      <w:pPr>
        <w:pStyle w:val="ad"/>
        <w:ind w:firstLine="708"/>
        <w:jc w:val="both"/>
        <w:rPr>
          <w:rFonts w:ascii="Arial" w:hAnsi="Arial" w:cs="Arial"/>
          <w:sz w:val="18"/>
          <w:szCs w:val="18"/>
        </w:rPr>
      </w:pPr>
      <w:r w:rsidRPr="003E5B5F">
        <w:rPr>
          <w:rFonts w:ascii="Arial" w:hAnsi="Arial" w:cs="Arial"/>
          <w:sz w:val="18"/>
          <w:szCs w:val="18"/>
        </w:rPr>
        <w:t>3) осуществлять обмен информацией о пожарах и их последствиях на территории муниципального образования «Александровск»;</w:t>
      </w:r>
    </w:p>
    <w:p w:rsidR="00D654C5" w:rsidRPr="003A330B" w:rsidRDefault="00FF0E4B" w:rsidP="003A330B">
      <w:pPr>
        <w:pStyle w:val="ad"/>
        <w:ind w:firstLine="708"/>
        <w:jc w:val="both"/>
        <w:rPr>
          <w:rFonts w:ascii="Arial" w:hAnsi="Arial" w:cs="Arial"/>
          <w:sz w:val="18"/>
          <w:szCs w:val="18"/>
        </w:rPr>
      </w:pPr>
      <w:r w:rsidRPr="003E5B5F">
        <w:rPr>
          <w:rFonts w:ascii="Arial" w:hAnsi="Arial" w:cs="Arial"/>
          <w:sz w:val="18"/>
          <w:szCs w:val="18"/>
        </w:rPr>
        <w:t>4) проводить противопожарную пропаганду, совместные пожарно-тактические учения в организациях (объектах) с отработкой взаимодействия со всеми службами жизнеобеспечения.</w:t>
      </w:r>
    </w:p>
    <w:p w:rsidR="00D654C5" w:rsidRDefault="003A330B" w:rsidP="00C84DAA">
      <w:pPr>
        <w:spacing w:after="0" w:line="240" w:lineRule="auto"/>
        <w:rPr>
          <w:rFonts w:ascii="Times New Roman" w:eastAsia="Times New Roman" w:hAnsi="Times New Roman" w:cs="Times New Roman"/>
          <w:sz w:val="16"/>
          <w:szCs w:val="16"/>
          <w:lang w:eastAsia="ru-RU"/>
        </w:rPr>
      </w:pPr>
      <w:r w:rsidRPr="003E5B5F">
        <w:rPr>
          <w:rFonts w:ascii="Arial" w:hAnsi="Arial" w:cs="Arial"/>
          <w:sz w:val="18"/>
          <w:szCs w:val="18"/>
        </w:rPr>
        <w:t>3.5. Муниципальная пожарная команда входит в состав местного гарнизона пожарной команды. Привлечение муниципальной пожарной команды к тушению пожаров осуществляется на основании плана привлечения сил и средств подразделений пожарной команды, гарнизонов пожарной команды для тушения пожаров</w:t>
      </w:r>
      <w:r w:rsidR="008C7F19">
        <w:rPr>
          <w:rFonts w:ascii="Arial" w:hAnsi="Arial" w:cs="Arial"/>
          <w:sz w:val="18"/>
          <w:szCs w:val="18"/>
        </w:rPr>
        <w:t xml:space="preserve"> и </w:t>
      </w:r>
      <w:r w:rsidR="008C7F19" w:rsidRPr="003E5B5F">
        <w:rPr>
          <w:rFonts w:ascii="Arial" w:hAnsi="Arial" w:cs="Arial"/>
          <w:sz w:val="18"/>
          <w:szCs w:val="18"/>
        </w:rPr>
        <w:t>проведения аварийно-спасательных работ и расписания выездов подразделений пожарной команды</w:t>
      </w:r>
      <w:r w:rsidR="007C2326">
        <w:rPr>
          <w:rFonts w:ascii="Arial" w:hAnsi="Arial" w:cs="Arial"/>
          <w:sz w:val="18"/>
          <w:szCs w:val="18"/>
        </w:rPr>
        <w:t xml:space="preserve">, гарнизонов </w:t>
      </w:r>
      <w:r w:rsidR="007C2326" w:rsidRPr="003E5B5F">
        <w:rPr>
          <w:rFonts w:ascii="Arial" w:hAnsi="Arial" w:cs="Arial"/>
          <w:sz w:val="18"/>
          <w:szCs w:val="18"/>
        </w:rPr>
        <w:t>пожарной команды для тушения пожаров и проведения аварийно-спасательных работ в порядке, предусмотренном</w:t>
      </w:r>
      <w:r w:rsidR="00FB02BF">
        <w:rPr>
          <w:rFonts w:ascii="Arial" w:hAnsi="Arial" w:cs="Arial"/>
          <w:sz w:val="18"/>
          <w:szCs w:val="18"/>
        </w:rPr>
        <w:t xml:space="preserve"> </w:t>
      </w:r>
      <w:r w:rsidR="00FB02BF" w:rsidRPr="003E5B5F">
        <w:rPr>
          <w:rFonts w:ascii="Arial" w:hAnsi="Arial" w:cs="Arial"/>
          <w:sz w:val="18"/>
          <w:szCs w:val="18"/>
        </w:rPr>
        <w:t>действующим законодательством</w:t>
      </w:r>
      <w:r w:rsidR="00FB02BF">
        <w:rPr>
          <w:rFonts w:ascii="Arial" w:hAnsi="Arial" w:cs="Arial"/>
          <w:sz w:val="18"/>
          <w:szCs w:val="18"/>
        </w:rPr>
        <w:t>.</w:t>
      </w: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 xml:space="preserve">6.04.2019 г. № 31- п </w:t>
      </w: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РОССИЙСКАЯ ФЕДЕРАЦИЯ</w:t>
      </w: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ИРКУТСКАЯ ОБЛАСТЬ</w:t>
      </w: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АЛАРСКИЙ МУНИЦИПАЛЬНЫЙ РАЙОН</w:t>
      </w: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МУНИЦИПАЛЬНОЕ ОБРАЗОВАНИЕ «АЛЕКСАНДРОВСК»</w:t>
      </w: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АДМИНИСТРАЦИЯ</w:t>
      </w: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ПОСТАНОВЛЕНИЕ</w:t>
      </w:r>
    </w:p>
    <w:p w:rsidR="00224389" w:rsidRPr="0031306A" w:rsidRDefault="00224389" w:rsidP="00224389">
      <w:pPr>
        <w:pStyle w:val="ad"/>
        <w:jc w:val="center"/>
        <w:rPr>
          <w:rFonts w:ascii="Arial" w:eastAsia="Calibri" w:hAnsi="Arial" w:cs="Arial"/>
          <w:b/>
          <w:color w:val="000000"/>
          <w:sz w:val="18"/>
          <w:szCs w:val="18"/>
        </w:rPr>
      </w:pPr>
    </w:p>
    <w:p w:rsidR="00224389" w:rsidRPr="0031306A" w:rsidRDefault="00224389" w:rsidP="00224389">
      <w:pPr>
        <w:pStyle w:val="ad"/>
        <w:jc w:val="center"/>
        <w:rPr>
          <w:rFonts w:ascii="Arial" w:eastAsia="Calibri" w:hAnsi="Arial" w:cs="Arial"/>
          <w:b/>
          <w:color w:val="000000"/>
          <w:sz w:val="18"/>
          <w:szCs w:val="18"/>
        </w:rPr>
      </w:pPr>
      <w:r w:rsidRPr="0031306A">
        <w:rPr>
          <w:rFonts w:ascii="Arial" w:eastAsia="Calibri" w:hAnsi="Arial" w:cs="Arial"/>
          <w:b/>
          <w:color w:val="000000"/>
          <w:sz w:val="18"/>
          <w:szCs w:val="18"/>
        </w:rPr>
        <w:t>О ПОРЯДКЕ ПОДГОТОВКИ НАСЕЛЕНИЯ В ОБЛАСТИ ПОЖАРНОЙ БЕЗОПАСНОСТИ НА ТЕРРИТОРИИ МУНИЦИПАЛЬНОГО ОБРАЗОВАНИЯ «АЛЕКСАНДРОВСК»</w:t>
      </w:r>
    </w:p>
    <w:p w:rsidR="00224389" w:rsidRPr="0031306A" w:rsidRDefault="00224389" w:rsidP="00224389">
      <w:pPr>
        <w:pStyle w:val="ad"/>
        <w:jc w:val="center"/>
        <w:rPr>
          <w:rFonts w:ascii="Arial" w:eastAsia="Calibri" w:hAnsi="Arial" w:cs="Arial"/>
          <w:bCs/>
          <w:color w:val="000000"/>
          <w:sz w:val="18"/>
          <w:szCs w:val="18"/>
        </w:rPr>
      </w:pPr>
    </w:p>
    <w:p w:rsidR="00224389" w:rsidRPr="0031306A" w:rsidRDefault="00224389" w:rsidP="00224389">
      <w:pPr>
        <w:pStyle w:val="ad"/>
        <w:ind w:firstLine="708"/>
        <w:jc w:val="both"/>
        <w:rPr>
          <w:rFonts w:ascii="Arial" w:hAnsi="Arial" w:cs="Arial"/>
          <w:sz w:val="18"/>
          <w:szCs w:val="18"/>
        </w:rPr>
      </w:pPr>
      <w:r w:rsidRPr="0031306A">
        <w:rPr>
          <w:rFonts w:ascii="Arial" w:hAnsi="Arial" w:cs="Arial"/>
          <w:color w:val="000000"/>
          <w:sz w:val="18"/>
          <w:szCs w:val="18"/>
        </w:rPr>
        <w:t xml:space="preserve">В целях обеспечения пожарной безопасности на территории муниципального образования «Александровск» в соответствии с Федеральным законом от 21.12.1994г № 69-ФЗ «О пожарной безопасности», Приказом МЧС России от 12.12.2007 № 645 «Об утверждении норм пожарной безопасности «Обучение мерам пожарной безопасности работников организаций», Федеральным законом РФ от 06.10.2003 г.  № 131-ФЗ «Об общих принципах организации местного самоуправления в Российской Федерации», </w:t>
      </w:r>
      <w:r w:rsidRPr="0031306A">
        <w:rPr>
          <w:rFonts w:ascii="Arial" w:hAnsi="Arial" w:cs="Arial"/>
          <w:sz w:val="18"/>
          <w:szCs w:val="18"/>
        </w:rPr>
        <w:t>руководствуясь Уставом муниципального образования «Александровск»,</w:t>
      </w:r>
      <w:r w:rsidRPr="0031306A">
        <w:rPr>
          <w:sz w:val="18"/>
          <w:szCs w:val="18"/>
        </w:rPr>
        <w:t xml:space="preserve"> </w:t>
      </w:r>
      <w:r w:rsidRPr="0031306A">
        <w:rPr>
          <w:rFonts w:ascii="Arial" w:hAnsi="Arial" w:cs="Arial"/>
          <w:sz w:val="18"/>
          <w:szCs w:val="18"/>
        </w:rPr>
        <w:t>администрация муниципального образования «Александровск»</w:t>
      </w:r>
    </w:p>
    <w:p w:rsidR="00224389" w:rsidRPr="0031306A" w:rsidRDefault="00224389" w:rsidP="00224389">
      <w:pPr>
        <w:pStyle w:val="ad"/>
        <w:rPr>
          <w:rFonts w:ascii="Arial" w:hAnsi="Arial" w:cs="Arial"/>
          <w:b/>
          <w:bCs/>
          <w:sz w:val="18"/>
          <w:szCs w:val="18"/>
        </w:rPr>
      </w:pPr>
    </w:p>
    <w:p w:rsidR="00224389" w:rsidRPr="0031306A" w:rsidRDefault="00224389" w:rsidP="00224389">
      <w:pPr>
        <w:shd w:val="clear" w:color="auto" w:fill="FFFFFF"/>
        <w:jc w:val="center"/>
        <w:rPr>
          <w:rFonts w:ascii="Arial" w:hAnsi="Arial" w:cs="Arial"/>
          <w:b/>
          <w:bCs/>
          <w:color w:val="000000"/>
          <w:sz w:val="18"/>
          <w:szCs w:val="18"/>
        </w:rPr>
      </w:pPr>
      <w:r w:rsidRPr="0031306A">
        <w:rPr>
          <w:rFonts w:ascii="Arial" w:hAnsi="Arial" w:cs="Arial"/>
          <w:b/>
          <w:bCs/>
          <w:color w:val="000000"/>
          <w:sz w:val="18"/>
          <w:szCs w:val="18"/>
        </w:rPr>
        <w:t>ПОСТАНОВЛЯЕТ:</w:t>
      </w:r>
    </w:p>
    <w:p w:rsidR="00224389" w:rsidRPr="0031306A" w:rsidRDefault="00224389" w:rsidP="00224389">
      <w:pPr>
        <w:shd w:val="clear" w:color="auto" w:fill="FFFFFF"/>
        <w:jc w:val="center"/>
        <w:rPr>
          <w:rFonts w:ascii="Arial" w:hAnsi="Arial" w:cs="Arial"/>
          <w:b/>
          <w:bCs/>
          <w:color w:val="000000"/>
          <w:sz w:val="18"/>
          <w:szCs w:val="18"/>
        </w:rPr>
      </w:pP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1. Утвердить прилагаемый Порядок организации и проведения обучения населения мерам пожарной безопасности на территории муниципального образования «Александровск» (Приложение № 1).</w:t>
      </w:r>
    </w:p>
    <w:p w:rsidR="00224389" w:rsidRPr="0031306A" w:rsidRDefault="00224389" w:rsidP="00224389">
      <w:pPr>
        <w:pStyle w:val="ad"/>
        <w:ind w:firstLine="709"/>
        <w:jc w:val="both"/>
        <w:rPr>
          <w:rFonts w:ascii="Arial" w:hAnsi="Arial" w:cs="Arial"/>
          <w:sz w:val="18"/>
          <w:szCs w:val="18"/>
        </w:rPr>
      </w:pPr>
      <w:r w:rsidRPr="0031306A">
        <w:rPr>
          <w:rFonts w:ascii="Arial" w:hAnsi="Arial" w:cs="Arial"/>
          <w:sz w:val="18"/>
          <w:szCs w:val="18"/>
        </w:rPr>
        <w:t>2.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24389" w:rsidRPr="0031306A" w:rsidRDefault="00224389" w:rsidP="00224389">
      <w:pPr>
        <w:pStyle w:val="ad"/>
        <w:ind w:firstLine="709"/>
        <w:jc w:val="both"/>
        <w:rPr>
          <w:rFonts w:ascii="Arial" w:hAnsi="Arial" w:cs="Arial"/>
          <w:sz w:val="18"/>
          <w:szCs w:val="18"/>
        </w:rPr>
      </w:pPr>
      <w:r w:rsidRPr="0031306A">
        <w:rPr>
          <w:rFonts w:ascii="Arial" w:hAnsi="Arial" w:cs="Arial"/>
          <w:sz w:val="18"/>
          <w:szCs w:val="18"/>
        </w:rPr>
        <w:t>3. Настоящее постановление вступает в силу после дня его официального опубликования.</w:t>
      </w:r>
    </w:p>
    <w:p w:rsidR="00224389" w:rsidRPr="0031306A" w:rsidRDefault="00224389" w:rsidP="00224389">
      <w:pPr>
        <w:pStyle w:val="ad"/>
        <w:ind w:firstLine="708"/>
        <w:jc w:val="both"/>
        <w:rPr>
          <w:rFonts w:ascii="Arial" w:hAnsi="Arial" w:cs="Arial"/>
          <w:sz w:val="18"/>
          <w:szCs w:val="18"/>
        </w:rPr>
      </w:pPr>
      <w:r w:rsidRPr="0031306A">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224389" w:rsidRPr="0031306A" w:rsidRDefault="00224389" w:rsidP="00224389">
      <w:pPr>
        <w:pStyle w:val="ad"/>
        <w:jc w:val="both"/>
        <w:rPr>
          <w:rFonts w:ascii="Arial" w:hAnsi="Arial" w:cs="Arial"/>
          <w:sz w:val="18"/>
          <w:szCs w:val="18"/>
        </w:rPr>
      </w:pPr>
    </w:p>
    <w:p w:rsidR="00224389" w:rsidRPr="0031306A" w:rsidRDefault="00224389" w:rsidP="00224389">
      <w:pPr>
        <w:pStyle w:val="ad"/>
        <w:jc w:val="both"/>
        <w:rPr>
          <w:rFonts w:ascii="Arial" w:hAnsi="Arial" w:cs="Arial"/>
          <w:sz w:val="18"/>
          <w:szCs w:val="18"/>
        </w:rPr>
      </w:pPr>
    </w:p>
    <w:p w:rsidR="00224389" w:rsidRPr="0031306A" w:rsidRDefault="00224389" w:rsidP="00224389">
      <w:pPr>
        <w:pStyle w:val="ad"/>
        <w:jc w:val="both"/>
        <w:rPr>
          <w:rFonts w:ascii="Arial" w:hAnsi="Arial" w:cs="Arial"/>
          <w:sz w:val="18"/>
          <w:szCs w:val="18"/>
        </w:rPr>
      </w:pPr>
      <w:r w:rsidRPr="0031306A">
        <w:rPr>
          <w:rFonts w:ascii="Arial" w:hAnsi="Arial" w:cs="Arial"/>
          <w:sz w:val="18"/>
          <w:szCs w:val="18"/>
        </w:rPr>
        <w:t xml:space="preserve">Глава муниципального </w:t>
      </w:r>
    </w:p>
    <w:p w:rsidR="00224389" w:rsidRPr="0031306A" w:rsidRDefault="00224389" w:rsidP="00224389">
      <w:pPr>
        <w:pStyle w:val="ad"/>
        <w:jc w:val="both"/>
        <w:rPr>
          <w:rFonts w:ascii="Arial" w:hAnsi="Arial" w:cs="Arial"/>
          <w:sz w:val="18"/>
          <w:szCs w:val="18"/>
        </w:rPr>
      </w:pPr>
      <w:r w:rsidRPr="0031306A">
        <w:rPr>
          <w:rFonts w:ascii="Arial" w:hAnsi="Arial" w:cs="Arial"/>
          <w:sz w:val="18"/>
          <w:szCs w:val="18"/>
        </w:rPr>
        <w:t>образования «Александровск»</w:t>
      </w:r>
    </w:p>
    <w:p w:rsidR="00224389" w:rsidRPr="0031306A" w:rsidRDefault="00224389" w:rsidP="00224389">
      <w:pPr>
        <w:pStyle w:val="ad"/>
        <w:jc w:val="both"/>
        <w:rPr>
          <w:rFonts w:ascii="Arial" w:hAnsi="Arial" w:cs="Arial"/>
          <w:sz w:val="18"/>
          <w:szCs w:val="18"/>
        </w:rPr>
      </w:pPr>
      <w:r w:rsidRPr="0031306A">
        <w:rPr>
          <w:rFonts w:ascii="Arial" w:hAnsi="Arial" w:cs="Arial"/>
          <w:sz w:val="18"/>
          <w:szCs w:val="18"/>
        </w:rPr>
        <w:t>Т.В. Мелещенко</w:t>
      </w:r>
    </w:p>
    <w:p w:rsidR="00224389" w:rsidRPr="0031306A" w:rsidRDefault="00224389" w:rsidP="00224389">
      <w:pPr>
        <w:shd w:val="clear" w:color="auto" w:fill="FFFFFF"/>
        <w:rPr>
          <w:rFonts w:ascii="Arial" w:hAnsi="Arial" w:cs="Arial"/>
          <w:color w:val="000000"/>
          <w:sz w:val="18"/>
          <w:szCs w:val="18"/>
        </w:rPr>
      </w:pPr>
    </w:p>
    <w:p w:rsidR="00224389" w:rsidRPr="0031306A" w:rsidRDefault="00224389" w:rsidP="00224389">
      <w:pPr>
        <w:pStyle w:val="ad"/>
        <w:jc w:val="right"/>
        <w:rPr>
          <w:rFonts w:ascii="Courier New" w:hAnsi="Courier New" w:cs="Courier New"/>
          <w:color w:val="000000"/>
          <w:sz w:val="18"/>
          <w:szCs w:val="18"/>
        </w:rPr>
      </w:pPr>
      <w:r w:rsidRPr="0031306A">
        <w:rPr>
          <w:rFonts w:ascii="Courier New" w:hAnsi="Courier New" w:cs="Courier New"/>
          <w:color w:val="000000"/>
          <w:sz w:val="18"/>
          <w:szCs w:val="18"/>
        </w:rPr>
        <w:lastRenderedPageBreak/>
        <w:t>Приложение №1</w:t>
      </w:r>
    </w:p>
    <w:p w:rsidR="00224389" w:rsidRPr="0031306A" w:rsidRDefault="00224389" w:rsidP="00224389">
      <w:pPr>
        <w:pStyle w:val="ad"/>
        <w:jc w:val="right"/>
        <w:rPr>
          <w:rFonts w:ascii="Courier New" w:hAnsi="Courier New" w:cs="Courier New"/>
          <w:color w:val="000000"/>
          <w:sz w:val="18"/>
          <w:szCs w:val="18"/>
        </w:rPr>
      </w:pPr>
      <w:r w:rsidRPr="0031306A">
        <w:rPr>
          <w:rFonts w:ascii="Courier New" w:hAnsi="Courier New" w:cs="Courier New"/>
          <w:color w:val="000000"/>
          <w:sz w:val="18"/>
          <w:szCs w:val="18"/>
        </w:rPr>
        <w:t>к постановлению администрации</w:t>
      </w:r>
    </w:p>
    <w:p w:rsidR="00224389" w:rsidRPr="0031306A" w:rsidRDefault="00224389" w:rsidP="00224389">
      <w:pPr>
        <w:pStyle w:val="ad"/>
        <w:jc w:val="right"/>
        <w:rPr>
          <w:rFonts w:ascii="Courier New" w:hAnsi="Courier New" w:cs="Courier New"/>
          <w:color w:val="000000"/>
          <w:sz w:val="18"/>
          <w:szCs w:val="18"/>
        </w:rPr>
      </w:pPr>
      <w:r w:rsidRPr="0031306A">
        <w:rPr>
          <w:rFonts w:ascii="Courier New" w:hAnsi="Courier New" w:cs="Courier New"/>
          <w:color w:val="000000"/>
          <w:sz w:val="18"/>
          <w:szCs w:val="18"/>
        </w:rPr>
        <w:t>муниципального образования «Александровск»</w:t>
      </w:r>
    </w:p>
    <w:p w:rsidR="00224389" w:rsidRPr="0031306A" w:rsidRDefault="00224389" w:rsidP="00224389">
      <w:pPr>
        <w:pStyle w:val="ad"/>
        <w:jc w:val="right"/>
        <w:rPr>
          <w:rFonts w:ascii="Courier New" w:hAnsi="Courier New" w:cs="Courier New"/>
          <w:color w:val="000000"/>
          <w:sz w:val="18"/>
          <w:szCs w:val="18"/>
        </w:rPr>
      </w:pPr>
      <w:r w:rsidRPr="0031306A">
        <w:rPr>
          <w:rFonts w:ascii="Courier New" w:hAnsi="Courier New" w:cs="Courier New"/>
          <w:color w:val="000000"/>
          <w:sz w:val="18"/>
          <w:szCs w:val="18"/>
        </w:rPr>
        <w:t xml:space="preserve">от 6.04.2019г.№31-п </w:t>
      </w:r>
    </w:p>
    <w:p w:rsidR="00224389" w:rsidRPr="0031306A" w:rsidRDefault="00224389" w:rsidP="00224389">
      <w:pPr>
        <w:pStyle w:val="ad"/>
        <w:jc w:val="both"/>
        <w:rPr>
          <w:rFonts w:ascii="Arial" w:hAnsi="Arial" w:cs="Arial"/>
          <w:color w:val="000000"/>
          <w:sz w:val="18"/>
          <w:szCs w:val="18"/>
        </w:rPr>
      </w:pPr>
      <w:r w:rsidRPr="0031306A">
        <w:rPr>
          <w:rFonts w:ascii="Arial" w:hAnsi="Arial" w:cs="Arial"/>
          <w:color w:val="000000"/>
          <w:sz w:val="18"/>
          <w:szCs w:val="18"/>
        </w:rPr>
        <w:t> </w:t>
      </w:r>
    </w:p>
    <w:p w:rsidR="00224389" w:rsidRPr="0031306A" w:rsidRDefault="00224389" w:rsidP="00224389">
      <w:pPr>
        <w:pStyle w:val="ad"/>
        <w:ind w:firstLine="708"/>
        <w:jc w:val="center"/>
        <w:rPr>
          <w:rFonts w:ascii="Arial" w:hAnsi="Arial" w:cs="Arial"/>
          <w:color w:val="000000"/>
          <w:sz w:val="18"/>
          <w:szCs w:val="18"/>
        </w:rPr>
      </w:pPr>
      <w:r w:rsidRPr="0031306A">
        <w:rPr>
          <w:rFonts w:ascii="Arial" w:hAnsi="Arial" w:cs="Arial"/>
          <w:color w:val="000000"/>
          <w:sz w:val="18"/>
          <w:szCs w:val="18"/>
        </w:rPr>
        <w:t>I. Общие положения</w:t>
      </w:r>
    </w:p>
    <w:p w:rsidR="00224389" w:rsidRPr="0031306A" w:rsidRDefault="00224389" w:rsidP="00224389">
      <w:pPr>
        <w:pStyle w:val="ad"/>
        <w:jc w:val="center"/>
        <w:rPr>
          <w:rFonts w:ascii="Arial" w:hAnsi="Arial" w:cs="Arial"/>
          <w:color w:val="000000"/>
          <w:sz w:val="18"/>
          <w:szCs w:val="18"/>
        </w:rPr>
      </w:pP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1.1. Порядок организации и проведения обучения населения мерам пожарной безопасности на территории  муниципального образования «Александровск» (далее - Порядок) разработан 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 "О противопожарном режиме", другими законами и нормативными правовыми актами Российской Федерации, регулирующими правоотношения в сфере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1.2.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«Александровск»,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1.3.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1.4.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224389" w:rsidRPr="0031306A" w:rsidRDefault="00224389" w:rsidP="00224389">
      <w:pPr>
        <w:pStyle w:val="ad"/>
        <w:jc w:val="both"/>
        <w:rPr>
          <w:rFonts w:ascii="Arial" w:hAnsi="Arial" w:cs="Arial"/>
          <w:color w:val="000000"/>
          <w:sz w:val="18"/>
          <w:szCs w:val="18"/>
        </w:rPr>
      </w:pPr>
    </w:p>
    <w:p w:rsidR="00224389" w:rsidRPr="0031306A" w:rsidRDefault="00224389" w:rsidP="00224389">
      <w:pPr>
        <w:pStyle w:val="ad"/>
        <w:ind w:firstLine="708"/>
        <w:jc w:val="center"/>
        <w:rPr>
          <w:rFonts w:ascii="Arial" w:hAnsi="Arial" w:cs="Arial"/>
          <w:color w:val="000000"/>
          <w:sz w:val="18"/>
          <w:szCs w:val="18"/>
        </w:rPr>
      </w:pPr>
      <w:r w:rsidRPr="0031306A">
        <w:rPr>
          <w:rFonts w:ascii="Arial" w:hAnsi="Arial" w:cs="Arial"/>
          <w:color w:val="000000"/>
          <w:sz w:val="18"/>
          <w:szCs w:val="18"/>
        </w:rPr>
        <w:t>II. Основные цели и задачи обучения</w:t>
      </w:r>
    </w:p>
    <w:p w:rsidR="00224389" w:rsidRPr="0031306A" w:rsidRDefault="00224389" w:rsidP="00224389">
      <w:pPr>
        <w:pStyle w:val="ad"/>
        <w:jc w:val="center"/>
        <w:rPr>
          <w:rFonts w:ascii="Arial" w:hAnsi="Arial" w:cs="Arial"/>
          <w:color w:val="000000"/>
          <w:sz w:val="18"/>
          <w:szCs w:val="18"/>
        </w:rPr>
      </w:pP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2.1. Основными целями и задачами обучения населения мерам пожарной безопасности на территории   муниципального образования «Александровск» являются: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2.1.1. соблюдение и выполнение гражданами требований пожарной безопасности в различных сферах деятельности;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2.1.2.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lastRenderedPageBreak/>
        <w:t>2.1.3. снижение числа пожаров и степени тяжести последствий от них;</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2.1.4.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 xml:space="preserve">2.1.5. повышение эффективности взаимодействия органов местного самоуправления, организаций и населения по обеспечению пожарной безопасности на </w:t>
      </w:r>
      <w:proofErr w:type="gramStart"/>
      <w:r w:rsidRPr="0031306A">
        <w:rPr>
          <w:rFonts w:ascii="Arial" w:hAnsi="Arial" w:cs="Arial"/>
          <w:color w:val="000000"/>
          <w:sz w:val="18"/>
          <w:szCs w:val="18"/>
        </w:rPr>
        <w:t>территории  муниципального</w:t>
      </w:r>
      <w:proofErr w:type="gramEnd"/>
      <w:r w:rsidRPr="0031306A">
        <w:rPr>
          <w:rFonts w:ascii="Arial" w:hAnsi="Arial" w:cs="Arial"/>
          <w:color w:val="000000"/>
          <w:sz w:val="18"/>
          <w:szCs w:val="18"/>
        </w:rPr>
        <w:t xml:space="preserve"> образования «Александровск»;</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2.1.6. обеспечение целенаправленности, плановости и непрерывности процесса обучения населения мерам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2.1.7. совершенствование форм и методов противопожарной пропаганды.</w:t>
      </w:r>
    </w:p>
    <w:p w:rsidR="00224389" w:rsidRPr="0031306A" w:rsidRDefault="00224389" w:rsidP="00224389">
      <w:pPr>
        <w:pStyle w:val="ad"/>
        <w:jc w:val="both"/>
        <w:rPr>
          <w:rFonts w:ascii="Arial" w:hAnsi="Arial" w:cs="Arial"/>
          <w:color w:val="000000"/>
          <w:sz w:val="18"/>
          <w:szCs w:val="18"/>
        </w:rPr>
      </w:pPr>
    </w:p>
    <w:p w:rsidR="00224389" w:rsidRPr="0031306A" w:rsidRDefault="00224389" w:rsidP="00224389">
      <w:pPr>
        <w:pStyle w:val="ad"/>
        <w:ind w:firstLine="708"/>
        <w:jc w:val="center"/>
        <w:rPr>
          <w:rFonts w:ascii="Arial" w:hAnsi="Arial" w:cs="Arial"/>
          <w:color w:val="000000"/>
          <w:sz w:val="18"/>
          <w:szCs w:val="18"/>
        </w:rPr>
      </w:pPr>
      <w:r w:rsidRPr="0031306A">
        <w:rPr>
          <w:rFonts w:ascii="Arial" w:hAnsi="Arial" w:cs="Arial"/>
          <w:color w:val="000000"/>
          <w:sz w:val="18"/>
          <w:szCs w:val="18"/>
        </w:rPr>
        <w:t>III. Группы населения и формы обучения</w:t>
      </w:r>
    </w:p>
    <w:p w:rsidR="00224389" w:rsidRPr="0031306A" w:rsidRDefault="00224389" w:rsidP="00224389">
      <w:pPr>
        <w:pStyle w:val="ad"/>
        <w:jc w:val="center"/>
        <w:rPr>
          <w:rFonts w:ascii="Arial" w:hAnsi="Arial" w:cs="Arial"/>
          <w:color w:val="000000"/>
          <w:sz w:val="18"/>
          <w:szCs w:val="18"/>
        </w:rPr>
      </w:pP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 Обучение мерам пожарной безопасности проходят:</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3.1.1. граждане, состоящие в трудовых отношениях (далее - работающее население);</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3.1.2. граждане, не состоящие в трудовых отношениях (далее - неработающее население), за исключением лиц, находящихся в местах лишения свободы, в специализированных стационарных учреждениях здравоохранения или социального обслуживания;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3.1.3. дети в дошкольных образовательных учреждениях и лица, обучающиеся в образовательных учреждениях (далее - обучающиеся).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3.2. Обучение работающего населения предусматривает:</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3.2.1.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3.2.2. проведение противопожарного инструктажа не реже одного раза в год по месту проживания с регистрацией в журнале инструктажа, обязательной подписью инструктируемого и инструктирующего, а также даты проведения инструктажа;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3.2.3. проведение лекций, бесед, просмотр учебных фильмов на противопожарные темы;</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3.2.4. привлечение на учения и тренировки в организациях и по месту проживания;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3.2.5. самостоятельное изучение требований пожарной безопасности и порядка действий при возникновении пожара.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3.3.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lastRenderedPageBreak/>
        <w:t>3.4. 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 а также даты проведения инструктажа.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3.5.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3.5.1. информирование о мерах пожарной безопасности, в том числе посредством организации и проведения собраний;</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3.5.2.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3.5.3. проведение лекций, бесед на противопожарные темы;</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3.5.4. привлечение на учения и тренировки по месту проживания;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3.5.5. 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 В образовательных организациях проводится обязательное обучение обучающихся мерам пожарной безопасности. Обучение предусматривает:</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3.6.1. проведение занятий в рамках общеобразовательных и профессиональных образовательных программ, согласованных с 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3.6.2. проведение лекций, бесед, просмотр учебных фильмов на противопожарные темы;</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3.6.3. проведение тематических вечеров, конкурсов, викторин и иных мероприятий, проводимых во внеурочное время;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3.6.4. проведение не реже одного раза в год противопожарного инструктажа обучающихся, проживающих в общежитиях образовательных учреждений;</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3.6.6. участие в учениях и тренировках по эвакуации из зданий образовательных учреждений, общежитий.</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3.7. Обучение мерам пожарной безопасности проводится в форме:</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занятий по специальным программам;</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противопожарного инструктажа;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lastRenderedPageBreak/>
        <w:t>лекций, бесед, учебных фильмов;</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самостоятельной подготовки;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учений и тренировок.</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3.8.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 xml:space="preserve">3.9.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w:t>
      </w:r>
      <w:proofErr w:type="gramStart"/>
      <w:r w:rsidRPr="0031306A">
        <w:rPr>
          <w:rFonts w:ascii="Arial" w:hAnsi="Arial" w:cs="Arial"/>
          <w:color w:val="000000"/>
          <w:sz w:val="18"/>
          <w:szCs w:val="18"/>
        </w:rPr>
        <w:t>использования</w:t>
      </w:r>
      <w:proofErr w:type="gramEnd"/>
      <w:r w:rsidRPr="0031306A">
        <w:rPr>
          <w:rFonts w:ascii="Arial" w:hAnsi="Arial" w:cs="Arial"/>
          <w:color w:val="000000"/>
          <w:sz w:val="18"/>
          <w:szCs w:val="18"/>
        </w:rPr>
        <w:t xml:space="preserve">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3.10.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3.11.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3.12. Организация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 xml:space="preserve">3.13. Учения и тренировки по отработке практических действий при пожарах в жилищном фонде, в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w:t>
      </w:r>
      <w:r w:rsidRPr="0031306A">
        <w:rPr>
          <w:rFonts w:ascii="Arial" w:hAnsi="Arial" w:cs="Arial"/>
          <w:color w:val="000000"/>
          <w:sz w:val="18"/>
          <w:szCs w:val="18"/>
        </w:rPr>
        <w:lastRenderedPageBreak/>
        <w:t xml:space="preserve">согласованных с исполнительными органами государственной власти Иркутской области, органами местного </w:t>
      </w:r>
      <w:proofErr w:type="gramStart"/>
      <w:r w:rsidRPr="0031306A">
        <w:rPr>
          <w:rFonts w:ascii="Arial" w:hAnsi="Arial" w:cs="Arial"/>
          <w:color w:val="000000"/>
          <w:sz w:val="18"/>
          <w:szCs w:val="18"/>
        </w:rPr>
        <w:t>самоуправления  Иркутской</w:t>
      </w:r>
      <w:proofErr w:type="gramEnd"/>
      <w:r w:rsidRPr="0031306A">
        <w:rPr>
          <w:rFonts w:ascii="Arial" w:hAnsi="Arial" w:cs="Arial"/>
          <w:color w:val="000000"/>
          <w:sz w:val="18"/>
          <w:szCs w:val="18"/>
        </w:rPr>
        <w:t xml:space="preserve"> области и организациями.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3.14.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224389" w:rsidRPr="0031306A" w:rsidRDefault="00224389" w:rsidP="00224389">
      <w:pPr>
        <w:pStyle w:val="ad"/>
        <w:jc w:val="both"/>
        <w:rPr>
          <w:rFonts w:ascii="Arial" w:hAnsi="Arial" w:cs="Arial"/>
          <w:color w:val="000000"/>
          <w:sz w:val="18"/>
          <w:szCs w:val="18"/>
        </w:rPr>
      </w:pPr>
    </w:p>
    <w:p w:rsidR="00224389" w:rsidRPr="0031306A" w:rsidRDefault="00224389" w:rsidP="00224389">
      <w:pPr>
        <w:pStyle w:val="ad"/>
        <w:ind w:firstLine="708"/>
        <w:jc w:val="center"/>
        <w:rPr>
          <w:rFonts w:ascii="Arial" w:hAnsi="Arial" w:cs="Arial"/>
          <w:color w:val="000000"/>
          <w:sz w:val="18"/>
          <w:szCs w:val="18"/>
        </w:rPr>
      </w:pPr>
      <w:r w:rsidRPr="0031306A">
        <w:rPr>
          <w:rFonts w:ascii="Arial" w:hAnsi="Arial" w:cs="Arial"/>
          <w:color w:val="000000"/>
          <w:sz w:val="18"/>
          <w:szCs w:val="18"/>
        </w:rPr>
        <w:t>IV. Ответственность и расходные обязательства по обучению</w:t>
      </w:r>
    </w:p>
    <w:p w:rsidR="00224389" w:rsidRPr="0031306A" w:rsidRDefault="00224389" w:rsidP="00224389">
      <w:pPr>
        <w:pStyle w:val="ad"/>
        <w:jc w:val="both"/>
        <w:rPr>
          <w:rFonts w:ascii="Arial" w:hAnsi="Arial" w:cs="Arial"/>
          <w:color w:val="000000"/>
          <w:sz w:val="18"/>
          <w:szCs w:val="18"/>
        </w:rPr>
      </w:pP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4.1.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данных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r w:rsidRPr="0031306A">
        <w:rPr>
          <w:rFonts w:ascii="Arial" w:hAnsi="Arial" w:cs="Arial"/>
          <w:color w:val="000000"/>
          <w:sz w:val="18"/>
          <w:szCs w:val="18"/>
        </w:rPr>
        <w:br/>
        <w:t>Под организацией в настоящем Порядке понимаются орган местного самоуправления, учреждения, крестьянские (фермерские) хозяйства, иные юридические лица независимо от их организационно-правовых форм и форм собственности.</w:t>
      </w:r>
    </w:p>
    <w:p w:rsidR="00224389" w:rsidRPr="0031306A" w:rsidRDefault="00224389" w:rsidP="00224389">
      <w:pPr>
        <w:pStyle w:val="ad"/>
        <w:ind w:firstLine="708"/>
        <w:jc w:val="both"/>
        <w:rPr>
          <w:rFonts w:ascii="Arial" w:hAnsi="Arial" w:cs="Arial"/>
          <w:color w:val="000000"/>
          <w:sz w:val="18"/>
          <w:szCs w:val="18"/>
        </w:rPr>
      </w:pPr>
      <w:r w:rsidRPr="0031306A">
        <w:rPr>
          <w:rFonts w:ascii="Arial" w:hAnsi="Arial" w:cs="Arial"/>
          <w:color w:val="000000"/>
          <w:sz w:val="18"/>
          <w:szCs w:val="18"/>
        </w:rPr>
        <w:t xml:space="preserve">4.2. Ответственность за организацию и своевременность информирования о мерах пожарной безопасности неработающей части населения несет </w:t>
      </w:r>
      <w:proofErr w:type="gramStart"/>
      <w:r w:rsidRPr="0031306A">
        <w:rPr>
          <w:rFonts w:ascii="Arial" w:hAnsi="Arial" w:cs="Arial"/>
          <w:color w:val="000000"/>
          <w:sz w:val="18"/>
          <w:szCs w:val="18"/>
        </w:rPr>
        <w:t>администрация  муниципального</w:t>
      </w:r>
      <w:proofErr w:type="gramEnd"/>
      <w:r w:rsidRPr="0031306A">
        <w:rPr>
          <w:rFonts w:ascii="Arial" w:hAnsi="Arial" w:cs="Arial"/>
          <w:color w:val="000000"/>
          <w:sz w:val="18"/>
          <w:szCs w:val="18"/>
        </w:rPr>
        <w:t xml:space="preserve"> образования «Александровск».</w:t>
      </w:r>
    </w:p>
    <w:p w:rsidR="00224389" w:rsidRPr="0031306A" w:rsidRDefault="00224389" w:rsidP="00224389">
      <w:pPr>
        <w:pStyle w:val="ad"/>
        <w:jc w:val="both"/>
        <w:rPr>
          <w:rFonts w:ascii="Arial" w:hAnsi="Arial" w:cs="Arial"/>
          <w:color w:val="000000"/>
          <w:sz w:val="18"/>
          <w:szCs w:val="18"/>
        </w:rPr>
      </w:pPr>
      <w:r w:rsidRPr="0031306A">
        <w:rPr>
          <w:rFonts w:ascii="Arial" w:hAnsi="Arial" w:cs="Arial"/>
          <w:color w:val="000000"/>
          <w:sz w:val="18"/>
          <w:szCs w:val="18"/>
        </w:rPr>
        <w:t xml:space="preserve"> </w:t>
      </w:r>
    </w:p>
    <w:p w:rsidR="00224389" w:rsidRPr="0031306A" w:rsidRDefault="00224389" w:rsidP="00224389">
      <w:pPr>
        <w:pStyle w:val="ad"/>
        <w:jc w:val="center"/>
        <w:rPr>
          <w:rFonts w:ascii="Arial" w:hAnsi="Arial" w:cs="Arial"/>
          <w:color w:val="000000"/>
          <w:sz w:val="18"/>
          <w:szCs w:val="18"/>
        </w:rPr>
      </w:pPr>
      <w:r w:rsidRPr="0031306A">
        <w:rPr>
          <w:rFonts w:ascii="Arial" w:hAnsi="Arial" w:cs="Arial"/>
          <w:color w:val="000000"/>
          <w:sz w:val="18"/>
          <w:szCs w:val="18"/>
        </w:rPr>
        <w:t>ЖУРНАЛ №</w:t>
      </w:r>
    </w:p>
    <w:p w:rsidR="00224389" w:rsidRPr="0031306A" w:rsidRDefault="00224389" w:rsidP="00224389">
      <w:pPr>
        <w:pStyle w:val="ad"/>
        <w:jc w:val="center"/>
        <w:rPr>
          <w:rFonts w:ascii="Arial" w:hAnsi="Arial" w:cs="Arial"/>
          <w:color w:val="000000"/>
          <w:sz w:val="18"/>
          <w:szCs w:val="18"/>
        </w:rPr>
      </w:pPr>
      <w:r w:rsidRPr="0031306A">
        <w:rPr>
          <w:rFonts w:ascii="Arial" w:hAnsi="Arial" w:cs="Arial"/>
          <w:color w:val="000000"/>
          <w:sz w:val="18"/>
          <w:szCs w:val="18"/>
        </w:rPr>
        <w:t>учета проведения противопожарного инструктажа граждан</w:t>
      </w:r>
    </w:p>
    <w:p w:rsidR="00224389" w:rsidRPr="0031306A" w:rsidRDefault="00224389" w:rsidP="00224389">
      <w:pPr>
        <w:pStyle w:val="ad"/>
        <w:jc w:val="both"/>
        <w:rPr>
          <w:rFonts w:ascii="Arial" w:hAnsi="Arial" w:cs="Arial"/>
          <w:color w:val="000000"/>
          <w:sz w:val="18"/>
          <w:szCs w:val="18"/>
        </w:rPr>
      </w:pPr>
      <w:r w:rsidRPr="0031306A">
        <w:rPr>
          <w:rFonts w:ascii="Arial" w:hAnsi="Arial" w:cs="Arial"/>
          <w:color w:val="000000"/>
          <w:sz w:val="18"/>
          <w:szCs w:val="18"/>
        </w:rPr>
        <w:t>________________________________________________________________________</w:t>
      </w:r>
      <w:proofErr w:type="gramStart"/>
      <w:r w:rsidRPr="0031306A">
        <w:rPr>
          <w:rFonts w:ascii="Arial" w:hAnsi="Arial" w:cs="Arial"/>
          <w:color w:val="000000"/>
          <w:sz w:val="18"/>
          <w:szCs w:val="18"/>
        </w:rPr>
        <w:t>_</w:t>
      </w:r>
      <w:r w:rsidRPr="0031306A">
        <w:rPr>
          <w:rFonts w:ascii="Arial" w:hAnsi="Arial" w:cs="Arial"/>
          <w:color w:val="000000"/>
          <w:sz w:val="18"/>
          <w:szCs w:val="18"/>
        </w:rPr>
        <w:br/>
        <w:t>(</w:t>
      </w:r>
      <w:proofErr w:type="gramEnd"/>
      <w:r w:rsidRPr="0031306A">
        <w:rPr>
          <w:rFonts w:ascii="Arial" w:hAnsi="Arial" w:cs="Arial"/>
          <w:color w:val="000000"/>
          <w:sz w:val="18"/>
          <w:szCs w:val="18"/>
        </w:rPr>
        <w:t>наименование муниципального образования, управляющей организации, садоводческого, огороднического или дачного некоммерческого объединения граждан, товарищества собственников жилья, жилищного кооператива)</w:t>
      </w:r>
    </w:p>
    <w:p w:rsidR="00224389" w:rsidRPr="0031306A" w:rsidRDefault="00224389" w:rsidP="00224389">
      <w:pPr>
        <w:pStyle w:val="ad"/>
        <w:jc w:val="center"/>
        <w:rPr>
          <w:rFonts w:ascii="Arial" w:hAnsi="Arial" w:cs="Arial"/>
          <w:color w:val="000000"/>
          <w:sz w:val="18"/>
          <w:szCs w:val="18"/>
        </w:rPr>
      </w:pPr>
    </w:p>
    <w:p w:rsidR="00224389" w:rsidRPr="0031306A" w:rsidRDefault="00224389" w:rsidP="00224389">
      <w:pPr>
        <w:pStyle w:val="ad"/>
        <w:jc w:val="center"/>
        <w:rPr>
          <w:rFonts w:ascii="Arial" w:hAnsi="Arial" w:cs="Arial"/>
          <w:color w:val="000000"/>
          <w:sz w:val="18"/>
          <w:szCs w:val="18"/>
        </w:rPr>
      </w:pPr>
      <w:r w:rsidRPr="0031306A">
        <w:rPr>
          <w:rFonts w:ascii="Arial" w:hAnsi="Arial" w:cs="Arial"/>
          <w:color w:val="000000"/>
          <w:sz w:val="18"/>
          <w:szCs w:val="18"/>
        </w:rPr>
        <w:t>ЖУРНАЛ №</w:t>
      </w:r>
    </w:p>
    <w:p w:rsidR="00224389" w:rsidRPr="0031306A" w:rsidRDefault="00224389" w:rsidP="00224389">
      <w:pPr>
        <w:pStyle w:val="ad"/>
        <w:jc w:val="center"/>
        <w:rPr>
          <w:rFonts w:ascii="Arial" w:hAnsi="Arial" w:cs="Arial"/>
          <w:color w:val="000000"/>
          <w:sz w:val="18"/>
          <w:szCs w:val="18"/>
        </w:rPr>
      </w:pPr>
      <w:r w:rsidRPr="0031306A">
        <w:rPr>
          <w:rFonts w:ascii="Arial" w:hAnsi="Arial" w:cs="Arial"/>
          <w:color w:val="000000"/>
          <w:sz w:val="18"/>
          <w:szCs w:val="18"/>
        </w:rPr>
        <w:t>учета проведения противопожарного инструктажа граждан</w:t>
      </w:r>
    </w:p>
    <w:p w:rsidR="00224389" w:rsidRPr="0031306A" w:rsidRDefault="00224389" w:rsidP="00224389">
      <w:pPr>
        <w:pStyle w:val="ad"/>
        <w:jc w:val="center"/>
        <w:rPr>
          <w:rFonts w:ascii="Arial" w:hAnsi="Arial" w:cs="Arial"/>
          <w:color w:val="000000"/>
          <w:sz w:val="18"/>
          <w:szCs w:val="18"/>
        </w:rPr>
      </w:pPr>
      <w:r w:rsidRPr="0031306A">
        <w:rPr>
          <w:rFonts w:ascii="Arial" w:hAnsi="Arial" w:cs="Arial"/>
          <w:color w:val="000000"/>
          <w:sz w:val="18"/>
          <w:szCs w:val="18"/>
        </w:rPr>
        <w:t>________________________________________________________________________</w:t>
      </w:r>
      <w:proofErr w:type="gramStart"/>
      <w:r w:rsidRPr="0031306A">
        <w:rPr>
          <w:rFonts w:ascii="Arial" w:hAnsi="Arial" w:cs="Arial"/>
          <w:color w:val="000000"/>
          <w:sz w:val="18"/>
          <w:szCs w:val="18"/>
        </w:rPr>
        <w:t>_</w:t>
      </w:r>
      <w:r w:rsidRPr="0031306A">
        <w:rPr>
          <w:rFonts w:ascii="Arial" w:hAnsi="Arial" w:cs="Arial"/>
          <w:color w:val="000000"/>
          <w:sz w:val="18"/>
          <w:szCs w:val="18"/>
        </w:rPr>
        <w:br/>
        <w:t>(</w:t>
      </w:r>
      <w:proofErr w:type="gramEnd"/>
      <w:r w:rsidRPr="0031306A">
        <w:rPr>
          <w:rFonts w:ascii="Arial" w:hAnsi="Arial" w:cs="Arial"/>
          <w:color w:val="000000"/>
          <w:sz w:val="18"/>
          <w:szCs w:val="18"/>
        </w:rPr>
        <w:t>место проведения инструктажа)</w:t>
      </w:r>
    </w:p>
    <w:p w:rsidR="00224389" w:rsidRPr="0031306A" w:rsidRDefault="00224389" w:rsidP="00224389">
      <w:pPr>
        <w:pStyle w:val="ad"/>
        <w:jc w:val="both"/>
        <w:rPr>
          <w:rFonts w:ascii="Arial" w:hAnsi="Arial" w:cs="Arial"/>
          <w:color w:val="000000"/>
          <w:sz w:val="18"/>
          <w:szCs w:val="18"/>
        </w:rPr>
      </w:pPr>
      <w:r w:rsidRPr="0031306A">
        <w:rPr>
          <w:rFonts w:ascii="Arial" w:hAnsi="Arial" w:cs="Arial"/>
          <w:color w:val="000000"/>
          <w:sz w:val="18"/>
          <w:szCs w:val="18"/>
        </w:rPr>
        <w:br/>
        <w:t>Дата проведения инструктажа "___" ________________ 20__ г.</w:t>
      </w:r>
      <w:r w:rsidRPr="0031306A">
        <w:rPr>
          <w:rFonts w:ascii="Arial" w:hAnsi="Arial" w:cs="Arial"/>
          <w:color w:val="000000"/>
          <w:sz w:val="18"/>
          <w:szCs w:val="18"/>
        </w:rPr>
        <w:br/>
      </w:r>
      <w:r w:rsidRPr="0031306A">
        <w:rPr>
          <w:rFonts w:ascii="Arial" w:hAnsi="Arial" w:cs="Arial"/>
          <w:color w:val="000000"/>
          <w:sz w:val="18"/>
          <w:szCs w:val="18"/>
        </w:rPr>
        <w:br/>
        <w:t>Инструктаж провел _________________________________________________________</w:t>
      </w:r>
      <w:r w:rsidRPr="0031306A">
        <w:rPr>
          <w:rFonts w:ascii="Arial" w:hAnsi="Arial" w:cs="Arial"/>
          <w:color w:val="000000"/>
          <w:sz w:val="18"/>
          <w:szCs w:val="18"/>
        </w:rPr>
        <w:br/>
        <w:t xml:space="preserve">                         </w:t>
      </w:r>
      <w:proofErr w:type="gramStart"/>
      <w:r w:rsidRPr="0031306A">
        <w:rPr>
          <w:rFonts w:ascii="Arial" w:hAnsi="Arial" w:cs="Arial"/>
          <w:color w:val="000000"/>
          <w:sz w:val="18"/>
          <w:szCs w:val="18"/>
        </w:rPr>
        <w:t xml:space="preserve">   (</w:t>
      </w:r>
      <w:proofErr w:type="gramEnd"/>
      <w:r w:rsidRPr="0031306A">
        <w:rPr>
          <w:rFonts w:ascii="Arial" w:hAnsi="Arial" w:cs="Arial"/>
          <w:color w:val="000000"/>
          <w:sz w:val="18"/>
          <w:szCs w:val="18"/>
        </w:rPr>
        <w:t>фамилия, имя, отчество, должность (профессия)</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5"/>
        <w:gridCol w:w="1984"/>
        <w:gridCol w:w="1451"/>
        <w:gridCol w:w="1276"/>
      </w:tblGrid>
      <w:tr w:rsidR="00224389" w:rsidRPr="0031306A" w:rsidTr="00224389">
        <w:tc>
          <w:tcPr>
            <w:tcW w:w="534" w:type="dxa"/>
            <w:tcBorders>
              <w:top w:val="single" w:sz="4" w:space="0" w:color="auto"/>
              <w:left w:val="single" w:sz="4" w:space="0" w:color="auto"/>
              <w:bottom w:val="single" w:sz="4" w:space="0" w:color="auto"/>
              <w:right w:val="single" w:sz="4" w:space="0" w:color="auto"/>
            </w:tcBorders>
            <w:hideMark/>
          </w:tcPr>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lastRenderedPageBreak/>
              <w:t>№</w:t>
            </w:r>
          </w:p>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t>п/п</w:t>
            </w:r>
          </w:p>
        </w:tc>
        <w:tc>
          <w:tcPr>
            <w:tcW w:w="2155" w:type="dxa"/>
            <w:tcBorders>
              <w:top w:val="single" w:sz="4" w:space="0" w:color="auto"/>
              <w:left w:val="single" w:sz="4" w:space="0" w:color="auto"/>
              <w:bottom w:val="single" w:sz="4" w:space="0" w:color="auto"/>
              <w:right w:val="single" w:sz="4" w:space="0" w:color="auto"/>
            </w:tcBorders>
            <w:hideMark/>
          </w:tcPr>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t>Фамилия, Имя, Отчество</w:t>
            </w:r>
          </w:p>
        </w:tc>
        <w:tc>
          <w:tcPr>
            <w:tcW w:w="1984" w:type="dxa"/>
            <w:tcBorders>
              <w:top w:val="single" w:sz="4" w:space="0" w:color="auto"/>
              <w:left w:val="single" w:sz="4" w:space="0" w:color="auto"/>
              <w:bottom w:val="single" w:sz="4" w:space="0" w:color="auto"/>
              <w:right w:val="single" w:sz="4" w:space="0" w:color="auto"/>
            </w:tcBorders>
            <w:hideMark/>
          </w:tcPr>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t>Место жительства</w:t>
            </w:r>
          </w:p>
        </w:tc>
        <w:tc>
          <w:tcPr>
            <w:tcW w:w="1451" w:type="dxa"/>
            <w:tcBorders>
              <w:top w:val="single" w:sz="4" w:space="0" w:color="auto"/>
              <w:left w:val="single" w:sz="4" w:space="0" w:color="auto"/>
              <w:bottom w:val="single" w:sz="4" w:space="0" w:color="auto"/>
              <w:right w:val="single" w:sz="4" w:space="0" w:color="auto"/>
            </w:tcBorders>
            <w:hideMark/>
          </w:tcPr>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t xml:space="preserve">Тема </w:t>
            </w:r>
          </w:p>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t>инструктажа</w:t>
            </w:r>
          </w:p>
        </w:tc>
        <w:tc>
          <w:tcPr>
            <w:tcW w:w="1276" w:type="dxa"/>
            <w:tcBorders>
              <w:top w:val="single" w:sz="4" w:space="0" w:color="auto"/>
              <w:left w:val="single" w:sz="4" w:space="0" w:color="auto"/>
              <w:bottom w:val="single" w:sz="4" w:space="0" w:color="auto"/>
              <w:right w:val="single" w:sz="4" w:space="0" w:color="auto"/>
            </w:tcBorders>
            <w:hideMark/>
          </w:tcPr>
          <w:p w:rsidR="00224389" w:rsidRPr="0031306A" w:rsidRDefault="00224389" w:rsidP="00EE3C61">
            <w:pPr>
              <w:pStyle w:val="ad"/>
              <w:jc w:val="both"/>
              <w:rPr>
                <w:rFonts w:ascii="Arial" w:hAnsi="Arial" w:cs="Arial"/>
                <w:color w:val="000000"/>
                <w:sz w:val="18"/>
                <w:szCs w:val="18"/>
              </w:rPr>
            </w:pPr>
            <w:r w:rsidRPr="0031306A">
              <w:rPr>
                <w:rFonts w:ascii="Arial" w:hAnsi="Arial" w:cs="Arial"/>
                <w:color w:val="000000"/>
                <w:sz w:val="18"/>
                <w:szCs w:val="18"/>
              </w:rPr>
              <w:t xml:space="preserve">Подпись </w:t>
            </w:r>
            <w:proofErr w:type="spellStart"/>
            <w:proofErr w:type="gramStart"/>
            <w:r w:rsidRPr="0031306A">
              <w:rPr>
                <w:rFonts w:ascii="Arial" w:hAnsi="Arial" w:cs="Arial"/>
                <w:color w:val="000000"/>
                <w:sz w:val="18"/>
                <w:szCs w:val="18"/>
              </w:rPr>
              <w:t>инструк</w:t>
            </w:r>
            <w:proofErr w:type="spellEnd"/>
            <w:r w:rsidRPr="0031306A">
              <w:rPr>
                <w:rFonts w:ascii="Arial" w:hAnsi="Arial" w:cs="Arial"/>
                <w:color w:val="000000"/>
                <w:sz w:val="18"/>
                <w:szCs w:val="18"/>
              </w:rPr>
              <w:t>-тируемого</w:t>
            </w:r>
            <w:proofErr w:type="gramEnd"/>
          </w:p>
        </w:tc>
      </w:tr>
      <w:tr w:rsidR="00224389" w:rsidRPr="0031306A" w:rsidTr="00224389">
        <w:tc>
          <w:tcPr>
            <w:tcW w:w="534" w:type="dxa"/>
            <w:tcBorders>
              <w:top w:val="single" w:sz="4" w:space="0" w:color="auto"/>
              <w:left w:val="single" w:sz="4" w:space="0" w:color="auto"/>
              <w:bottom w:val="single" w:sz="4" w:space="0" w:color="auto"/>
              <w:right w:val="single" w:sz="4" w:space="0" w:color="auto"/>
            </w:tcBorders>
          </w:tcPr>
          <w:p w:rsidR="00224389" w:rsidRPr="0031306A" w:rsidRDefault="00224389" w:rsidP="00EE3C61">
            <w:pPr>
              <w:pStyle w:val="ad"/>
              <w:jc w:val="both"/>
              <w:rPr>
                <w:rFonts w:ascii="Arial" w:hAnsi="Arial" w:cs="Arial"/>
                <w:color w:val="000000"/>
                <w:sz w:val="18"/>
                <w:szCs w:val="18"/>
              </w:rPr>
            </w:pPr>
          </w:p>
        </w:tc>
        <w:tc>
          <w:tcPr>
            <w:tcW w:w="2155" w:type="dxa"/>
            <w:tcBorders>
              <w:top w:val="single" w:sz="4" w:space="0" w:color="auto"/>
              <w:left w:val="single" w:sz="4" w:space="0" w:color="auto"/>
              <w:bottom w:val="single" w:sz="4" w:space="0" w:color="auto"/>
              <w:right w:val="single" w:sz="4" w:space="0" w:color="auto"/>
            </w:tcBorders>
          </w:tcPr>
          <w:p w:rsidR="00224389" w:rsidRPr="0031306A" w:rsidRDefault="00224389" w:rsidP="00EE3C61">
            <w:pPr>
              <w:pStyle w:val="ad"/>
              <w:jc w:val="both"/>
              <w:rPr>
                <w:rFonts w:ascii="Arial" w:hAnsi="Arial" w:cs="Arial"/>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tcPr>
          <w:p w:rsidR="00224389" w:rsidRPr="0031306A" w:rsidRDefault="00224389" w:rsidP="00EE3C61">
            <w:pPr>
              <w:pStyle w:val="ad"/>
              <w:jc w:val="both"/>
              <w:rPr>
                <w:rFonts w:ascii="Arial" w:hAnsi="Arial" w:cs="Arial"/>
                <w:color w:val="000000"/>
                <w:sz w:val="18"/>
                <w:szCs w:val="18"/>
              </w:rPr>
            </w:pPr>
          </w:p>
        </w:tc>
        <w:tc>
          <w:tcPr>
            <w:tcW w:w="1451" w:type="dxa"/>
            <w:tcBorders>
              <w:top w:val="single" w:sz="4" w:space="0" w:color="auto"/>
              <w:left w:val="single" w:sz="4" w:space="0" w:color="auto"/>
              <w:bottom w:val="single" w:sz="4" w:space="0" w:color="auto"/>
              <w:right w:val="single" w:sz="4" w:space="0" w:color="auto"/>
            </w:tcBorders>
          </w:tcPr>
          <w:p w:rsidR="00224389" w:rsidRPr="0031306A" w:rsidRDefault="00224389" w:rsidP="00EE3C61">
            <w:pPr>
              <w:pStyle w:val="ad"/>
              <w:jc w:val="both"/>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224389" w:rsidRPr="0031306A" w:rsidRDefault="00224389" w:rsidP="00EE3C61">
            <w:pPr>
              <w:pStyle w:val="ad"/>
              <w:jc w:val="both"/>
              <w:rPr>
                <w:rFonts w:ascii="Arial" w:hAnsi="Arial" w:cs="Arial"/>
                <w:color w:val="000000"/>
                <w:sz w:val="18"/>
                <w:szCs w:val="18"/>
              </w:rPr>
            </w:pPr>
          </w:p>
        </w:tc>
      </w:tr>
    </w:tbl>
    <w:p w:rsidR="00224389" w:rsidRPr="0031306A" w:rsidRDefault="00224389" w:rsidP="00224389">
      <w:pPr>
        <w:pStyle w:val="ad"/>
        <w:jc w:val="both"/>
        <w:rPr>
          <w:rFonts w:ascii="Arial" w:hAnsi="Arial" w:cs="Arial"/>
          <w:color w:val="000000"/>
          <w:sz w:val="18"/>
          <w:szCs w:val="18"/>
        </w:rPr>
      </w:pPr>
    </w:p>
    <w:p w:rsidR="00224389" w:rsidRPr="0031306A" w:rsidRDefault="00224389" w:rsidP="00224389">
      <w:pPr>
        <w:pStyle w:val="ad"/>
        <w:jc w:val="both"/>
        <w:rPr>
          <w:rFonts w:ascii="Arial" w:hAnsi="Arial" w:cs="Arial"/>
          <w:color w:val="000000"/>
          <w:sz w:val="18"/>
          <w:szCs w:val="18"/>
        </w:rPr>
      </w:pPr>
      <w:r w:rsidRPr="0031306A">
        <w:rPr>
          <w:rFonts w:ascii="Arial" w:hAnsi="Arial" w:cs="Arial"/>
          <w:color w:val="000000"/>
          <w:sz w:val="18"/>
          <w:szCs w:val="18"/>
        </w:rPr>
        <w:t>_______________________________________________________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
        <w:gridCol w:w="1299"/>
        <w:gridCol w:w="1621"/>
        <w:gridCol w:w="1621"/>
        <w:gridCol w:w="1643"/>
      </w:tblGrid>
      <w:tr w:rsidR="00807193" w:rsidRPr="0031306A" w:rsidTr="00EE3C61">
        <w:trPr>
          <w:tblCellSpacing w:w="0" w:type="dxa"/>
        </w:trPr>
        <w:tc>
          <w:tcPr>
            <w:tcW w:w="471" w:type="dxa"/>
            <w:shd w:val="clear" w:color="auto" w:fill="FFFFFF"/>
            <w:tcMar>
              <w:top w:w="14" w:type="dxa"/>
              <w:left w:w="14" w:type="dxa"/>
              <w:bottom w:w="14" w:type="dxa"/>
              <w:right w:w="14" w:type="dxa"/>
            </w:tcMar>
            <w:hideMark/>
          </w:tcPr>
          <w:p w:rsidR="00224389" w:rsidRPr="0031306A" w:rsidRDefault="00224389" w:rsidP="00EE3C61">
            <w:pPr>
              <w:pStyle w:val="ad"/>
              <w:jc w:val="both"/>
              <w:rPr>
                <w:rFonts w:ascii="Arial" w:hAnsi="Arial" w:cs="Arial"/>
                <w:color w:val="000000"/>
                <w:sz w:val="18"/>
                <w:szCs w:val="18"/>
              </w:rPr>
            </w:pPr>
          </w:p>
        </w:tc>
        <w:tc>
          <w:tcPr>
            <w:tcW w:w="1870" w:type="dxa"/>
            <w:shd w:val="clear" w:color="auto" w:fill="FFFFFF"/>
            <w:tcMar>
              <w:top w:w="14" w:type="dxa"/>
              <w:left w:w="14" w:type="dxa"/>
              <w:bottom w:w="14" w:type="dxa"/>
              <w:right w:w="14" w:type="dxa"/>
            </w:tcMar>
            <w:hideMark/>
          </w:tcPr>
          <w:p w:rsidR="00224389" w:rsidRPr="0031306A" w:rsidRDefault="00224389" w:rsidP="00EE3C61">
            <w:pPr>
              <w:pStyle w:val="ad"/>
              <w:jc w:val="both"/>
              <w:rPr>
                <w:rFonts w:ascii="Arial" w:eastAsia="Calibri" w:hAnsi="Arial" w:cs="Arial"/>
                <w:color w:val="000000"/>
                <w:sz w:val="18"/>
                <w:szCs w:val="18"/>
              </w:rPr>
            </w:pPr>
          </w:p>
        </w:tc>
        <w:tc>
          <w:tcPr>
            <w:tcW w:w="2337" w:type="dxa"/>
            <w:shd w:val="clear" w:color="auto" w:fill="FFFFFF"/>
            <w:tcMar>
              <w:top w:w="14" w:type="dxa"/>
              <w:left w:w="14" w:type="dxa"/>
              <w:bottom w:w="14" w:type="dxa"/>
              <w:right w:w="14" w:type="dxa"/>
            </w:tcMar>
            <w:hideMark/>
          </w:tcPr>
          <w:p w:rsidR="00224389" w:rsidRPr="0031306A" w:rsidRDefault="00224389" w:rsidP="00EE3C61">
            <w:pPr>
              <w:pStyle w:val="ad"/>
              <w:jc w:val="both"/>
              <w:rPr>
                <w:rFonts w:ascii="Arial" w:eastAsia="Calibri" w:hAnsi="Arial" w:cs="Arial"/>
                <w:color w:val="000000"/>
                <w:sz w:val="18"/>
                <w:szCs w:val="18"/>
              </w:rPr>
            </w:pPr>
          </w:p>
        </w:tc>
        <w:tc>
          <w:tcPr>
            <w:tcW w:w="2337" w:type="dxa"/>
            <w:shd w:val="clear" w:color="auto" w:fill="FFFFFF"/>
            <w:tcMar>
              <w:top w:w="14" w:type="dxa"/>
              <w:left w:w="14" w:type="dxa"/>
              <w:bottom w:w="14" w:type="dxa"/>
              <w:right w:w="14" w:type="dxa"/>
            </w:tcMar>
            <w:hideMark/>
          </w:tcPr>
          <w:p w:rsidR="00224389" w:rsidRPr="0031306A" w:rsidRDefault="00224389" w:rsidP="00EE3C61">
            <w:pPr>
              <w:pStyle w:val="ad"/>
              <w:jc w:val="both"/>
              <w:rPr>
                <w:rFonts w:ascii="Arial" w:eastAsia="Calibri" w:hAnsi="Arial" w:cs="Arial"/>
                <w:color w:val="000000"/>
                <w:sz w:val="18"/>
                <w:szCs w:val="18"/>
              </w:rPr>
            </w:pPr>
          </w:p>
        </w:tc>
        <w:tc>
          <w:tcPr>
            <w:tcW w:w="2368" w:type="dxa"/>
            <w:shd w:val="clear" w:color="auto" w:fill="FFFFFF"/>
            <w:tcMar>
              <w:top w:w="14" w:type="dxa"/>
              <w:left w:w="14" w:type="dxa"/>
              <w:bottom w:w="14" w:type="dxa"/>
              <w:right w:w="14" w:type="dxa"/>
            </w:tcMar>
            <w:hideMark/>
          </w:tcPr>
          <w:p w:rsidR="00224389" w:rsidRPr="0031306A" w:rsidRDefault="00224389" w:rsidP="00EE3C61">
            <w:pPr>
              <w:pStyle w:val="ad"/>
              <w:jc w:val="both"/>
              <w:rPr>
                <w:rFonts w:ascii="Arial" w:eastAsia="Calibri" w:hAnsi="Arial" w:cs="Arial"/>
                <w:color w:val="000000"/>
                <w:sz w:val="18"/>
                <w:szCs w:val="18"/>
              </w:rPr>
            </w:pPr>
          </w:p>
        </w:tc>
      </w:tr>
    </w:tbl>
    <w:p w:rsidR="00224389" w:rsidRPr="0031306A" w:rsidRDefault="00224389" w:rsidP="00224389">
      <w:pPr>
        <w:pStyle w:val="ad"/>
        <w:jc w:val="both"/>
        <w:rPr>
          <w:rFonts w:ascii="Arial" w:hAnsi="Arial" w:cs="Arial"/>
          <w:color w:val="000000"/>
          <w:sz w:val="18"/>
          <w:szCs w:val="18"/>
        </w:rPr>
      </w:pPr>
      <w:r w:rsidRPr="0031306A">
        <w:rPr>
          <w:rFonts w:ascii="Arial" w:hAnsi="Arial" w:cs="Arial"/>
          <w:color w:val="000000"/>
          <w:sz w:val="18"/>
          <w:szCs w:val="18"/>
        </w:rPr>
        <w:t xml:space="preserve">   (должность, Ф.И.О., подпись лица, проводившего инструктаж)</w:t>
      </w:r>
    </w:p>
    <w:p w:rsidR="00D654C5" w:rsidRDefault="00D654C5" w:rsidP="00C84DAA">
      <w:pPr>
        <w:spacing w:after="0" w:line="240" w:lineRule="auto"/>
        <w:rPr>
          <w:rFonts w:ascii="Times New Roman" w:eastAsia="Times New Roman" w:hAnsi="Times New Roman" w:cs="Times New Roman"/>
          <w:sz w:val="16"/>
          <w:szCs w:val="16"/>
          <w:lang w:eastAsia="ru-RU"/>
        </w:rPr>
      </w:pP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6.04.2019 г. №32-п</w:t>
      </w: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РОССИЙСКАЯ ФЕДЕРАЦИЯ</w:t>
      </w: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ИРКУТСКАЯ ОБЛАСТЬ</w:t>
      </w: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АЛАРСКИЙ МУНИЦИПАЛЬНЫЙ РАЙОН</w:t>
      </w: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МУНИЦИПАЛЬНОЕ ОБРАЗОВАНИЕ «АЛЕКСАНДРОВСК»</w:t>
      </w: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АДМИНИСТРАЦИЯ</w:t>
      </w:r>
    </w:p>
    <w:p w:rsidR="00E630CF" w:rsidRPr="000B715F" w:rsidRDefault="00E630CF" w:rsidP="00E630CF">
      <w:pPr>
        <w:pStyle w:val="ad"/>
        <w:jc w:val="center"/>
        <w:rPr>
          <w:rFonts w:ascii="Arial" w:eastAsia="Calibri" w:hAnsi="Arial" w:cs="Arial"/>
          <w:b/>
          <w:bCs/>
          <w:sz w:val="18"/>
          <w:szCs w:val="18"/>
        </w:rPr>
      </w:pPr>
      <w:r w:rsidRPr="000B715F">
        <w:rPr>
          <w:rFonts w:ascii="Arial" w:eastAsia="Calibri" w:hAnsi="Arial" w:cs="Arial"/>
          <w:b/>
          <w:sz w:val="18"/>
          <w:szCs w:val="18"/>
        </w:rPr>
        <w:t>ПОСТАНОВЛЕНИЕ</w:t>
      </w:r>
    </w:p>
    <w:p w:rsidR="00E630CF" w:rsidRPr="000B715F" w:rsidRDefault="00E630CF" w:rsidP="00E630CF">
      <w:pPr>
        <w:pStyle w:val="ad"/>
        <w:jc w:val="center"/>
        <w:rPr>
          <w:rFonts w:eastAsia="Calibri"/>
          <w:b/>
          <w:bCs/>
          <w:sz w:val="18"/>
          <w:szCs w:val="18"/>
        </w:rPr>
      </w:pPr>
    </w:p>
    <w:p w:rsidR="00E630CF" w:rsidRPr="000B715F" w:rsidRDefault="00E630CF" w:rsidP="00E630CF">
      <w:pPr>
        <w:pStyle w:val="ad"/>
        <w:jc w:val="center"/>
        <w:rPr>
          <w:rFonts w:ascii="Arial" w:eastAsia="Calibri" w:hAnsi="Arial" w:cs="Arial"/>
          <w:b/>
          <w:sz w:val="18"/>
          <w:szCs w:val="18"/>
        </w:rPr>
      </w:pPr>
      <w:r w:rsidRPr="000B715F">
        <w:rPr>
          <w:rFonts w:ascii="Arial" w:eastAsia="Calibri" w:hAnsi="Arial" w:cs="Arial"/>
          <w:b/>
          <w:sz w:val="18"/>
          <w:szCs w:val="18"/>
        </w:rPr>
        <w:t>ОБ ОБЕСПЕЧЕНИИ ПЕРВИЧНЫХ МЕР ПОЖАРНОЙ БЕЗОПАСНОСТИ В ГРАНИЦАХ МУНИЦИПАЛЬНОГО ОБРАЗОВАНИЯ «АЛЕКСАНДРОВСК»</w:t>
      </w:r>
    </w:p>
    <w:p w:rsidR="00E630CF" w:rsidRPr="000B715F" w:rsidRDefault="00E630CF" w:rsidP="00E630CF">
      <w:pPr>
        <w:pStyle w:val="ad"/>
        <w:jc w:val="both"/>
        <w:rPr>
          <w:sz w:val="18"/>
          <w:szCs w:val="18"/>
        </w:rPr>
      </w:pP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 xml:space="preserve">В целях обеспечения пожарной безопасности в границах муниципального образования «Александровск», в соответствии с федеральными законами от 21.12.1994 </w:t>
      </w:r>
      <w:hyperlink r:id="rId16" w:history="1">
        <w:r w:rsidRPr="000B715F">
          <w:rPr>
            <w:rFonts w:ascii="Arial" w:hAnsi="Arial" w:cs="Arial"/>
            <w:sz w:val="18"/>
            <w:szCs w:val="18"/>
          </w:rPr>
          <w:t>№ 69-ФЗ</w:t>
        </w:r>
      </w:hyperlink>
      <w:r w:rsidRPr="000B715F">
        <w:rPr>
          <w:rFonts w:ascii="Arial" w:hAnsi="Arial" w:cs="Arial"/>
          <w:sz w:val="18"/>
          <w:szCs w:val="18"/>
        </w:rPr>
        <w:t xml:space="preserve"> «О пожарной безопасности», от 06.10.2003 </w:t>
      </w:r>
      <w:hyperlink r:id="rId17" w:history="1">
        <w:r w:rsidRPr="000B715F">
          <w:rPr>
            <w:rFonts w:ascii="Arial" w:hAnsi="Arial" w:cs="Arial"/>
            <w:sz w:val="18"/>
            <w:szCs w:val="18"/>
          </w:rPr>
          <w:t>№ 131-ФЗ</w:t>
        </w:r>
      </w:hyperlink>
      <w:r w:rsidRPr="000B715F">
        <w:rPr>
          <w:rFonts w:ascii="Arial" w:hAnsi="Arial" w:cs="Arial"/>
          <w:sz w:val="18"/>
          <w:szCs w:val="18"/>
        </w:rPr>
        <w:t xml:space="preserve"> «Об общих принципах организации местного самоуправления в Российской Федерации», от 22.07.2008 </w:t>
      </w:r>
      <w:hyperlink r:id="rId18" w:history="1">
        <w:r w:rsidRPr="000B715F">
          <w:rPr>
            <w:rFonts w:ascii="Arial" w:hAnsi="Arial" w:cs="Arial"/>
            <w:sz w:val="18"/>
            <w:szCs w:val="18"/>
          </w:rPr>
          <w:t>№ 123-ФЗ</w:t>
        </w:r>
      </w:hyperlink>
      <w:r w:rsidRPr="000B715F">
        <w:rPr>
          <w:rFonts w:ascii="Arial" w:hAnsi="Arial" w:cs="Arial"/>
          <w:sz w:val="18"/>
          <w:szCs w:val="18"/>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«Александровск», администрация муниципального образования «Александровск»</w:t>
      </w:r>
    </w:p>
    <w:p w:rsidR="00E630CF" w:rsidRPr="000B715F" w:rsidRDefault="00E630CF" w:rsidP="00E630CF">
      <w:pPr>
        <w:pStyle w:val="ad"/>
        <w:rPr>
          <w:rFonts w:ascii="Arial" w:hAnsi="Arial" w:cs="Arial"/>
          <w:b/>
          <w:bCs/>
          <w:sz w:val="18"/>
          <w:szCs w:val="18"/>
        </w:rPr>
      </w:pPr>
    </w:p>
    <w:p w:rsidR="00E630CF" w:rsidRPr="000B715F" w:rsidRDefault="00E630CF" w:rsidP="00E630CF">
      <w:pPr>
        <w:shd w:val="clear" w:color="auto" w:fill="FFFFFF"/>
        <w:jc w:val="center"/>
        <w:rPr>
          <w:rFonts w:ascii="Arial" w:hAnsi="Arial" w:cs="Arial"/>
          <w:b/>
          <w:bCs/>
          <w:color w:val="000000"/>
          <w:sz w:val="18"/>
          <w:szCs w:val="18"/>
        </w:rPr>
      </w:pPr>
      <w:r w:rsidRPr="000B715F">
        <w:rPr>
          <w:rFonts w:ascii="Arial" w:hAnsi="Arial" w:cs="Arial"/>
          <w:b/>
          <w:bCs/>
          <w:color w:val="000000"/>
          <w:sz w:val="18"/>
          <w:szCs w:val="18"/>
        </w:rPr>
        <w:t>ПОСТАНОВЛЯЕТ:</w:t>
      </w:r>
    </w:p>
    <w:p w:rsidR="00E630CF" w:rsidRPr="000B715F" w:rsidRDefault="00E630CF" w:rsidP="00E630CF">
      <w:pPr>
        <w:shd w:val="clear" w:color="auto" w:fill="FFFFFF"/>
        <w:jc w:val="center"/>
        <w:rPr>
          <w:rFonts w:ascii="Arial" w:hAnsi="Arial" w:cs="Arial"/>
          <w:b/>
          <w:bCs/>
          <w:color w:val="000000"/>
          <w:sz w:val="18"/>
          <w:szCs w:val="18"/>
        </w:rPr>
      </w:pP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1. Утвердить:</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 xml:space="preserve">1.1. </w:t>
      </w:r>
      <w:hyperlink w:anchor="P51" w:history="1">
        <w:r w:rsidRPr="000B715F">
          <w:rPr>
            <w:rFonts w:ascii="Arial" w:hAnsi="Arial" w:cs="Arial"/>
            <w:sz w:val="18"/>
            <w:szCs w:val="18"/>
          </w:rPr>
          <w:t>Положение</w:t>
        </w:r>
      </w:hyperlink>
      <w:r w:rsidRPr="000B715F">
        <w:rPr>
          <w:rFonts w:ascii="Arial" w:hAnsi="Arial" w:cs="Arial"/>
          <w:sz w:val="18"/>
          <w:szCs w:val="18"/>
        </w:rPr>
        <w:t xml:space="preserve"> об обеспечении первичных мер пожарной безопасности в границах муниципального образования «Александровск» (приложение № 1).</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 xml:space="preserve">1.2. </w:t>
      </w:r>
      <w:hyperlink w:anchor="P143" w:history="1">
        <w:r w:rsidRPr="000B715F">
          <w:rPr>
            <w:rFonts w:ascii="Arial" w:hAnsi="Arial" w:cs="Arial"/>
            <w:sz w:val="18"/>
            <w:szCs w:val="18"/>
          </w:rPr>
          <w:t>Перечень</w:t>
        </w:r>
      </w:hyperlink>
      <w:r w:rsidRPr="000B715F">
        <w:rPr>
          <w:rFonts w:ascii="Arial" w:hAnsi="Arial" w:cs="Arial"/>
          <w:sz w:val="18"/>
          <w:szCs w:val="18"/>
        </w:rPr>
        <w:t xml:space="preserve"> средств тушения пожаров и противопожарного инвентаря для оснащения помещений и строений, находящихся в собственности (пользовании) граждан на территории муниципального образования «</w:t>
      </w:r>
      <w:proofErr w:type="gramStart"/>
      <w:r w:rsidRPr="000B715F">
        <w:rPr>
          <w:rFonts w:ascii="Arial" w:hAnsi="Arial" w:cs="Arial"/>
          <w:sz w:val="18"/>
          <w:szCs w:val="18"/>
        </w:rPr>
        <w:t>Александровск»(</w:t>
      </w:r>
      <w:proofErr w:type="gramEnd"/>
      <w:r w:rsidRPr="000B715F">
        <w:rPr>
          <w:rFonts w:ascii="Arial" w:hAnsi="Arial" w:cs="Arial"/>
          <w:sz w:val="18"/>
          <w:szCs w:val="18"/>
        </w:rPr>
        <w:t>приложение № 2).</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2. Администрации муниципального образования «Александровск», муниципальному бюджетному учреждению культуры муниципального образования «Александровск»:</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lastRenderedPageBreak/>
        <w:t>2.1. Обеспечить включение мероприятий по обеспечению пожарной безопасности в разрабатываемые планы, схемы и программы развития территории муниципального образования «Александровск».</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2.2. Обеспечить выполнение требований пожарной безопасности на подведомственных объектах и территориях.</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2.3. Ежегодно предусматривать затраты на мероприятия по обеспечению мер пожарной безопасности в смете расходов.</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3. Администрации муниципального образования «Александровск»</w:t>
      </w:r>
      <w:r w:rsidRPr="000B715F">
        <w:rPr>
          <w:rFonts w:ascii="Arial" w:hAnsi="Arial" w:cs="Arial"/>
          <w:i/>
          <w:sz w:val="18"/>
          <w:szCs w:val="18"/>
        </w:rPr>
        <w:t>:</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 xml:space="preserve">3.1.Проводить анализ и обобщение сведений о выполнении противопожарных мероприятий организациями независимо от организационно-правовой формы для рассмотрения на заседаниях комиссии по предупреждению и </w:t>
      </w:r>
      <w:proofErr w:type="gramStart"/>
      <w:r w:rsidRPr="000B715F">
        <w:rPr>
          <w:rFonts w:ascii="Arial" w:hAnsi="Arial" w:cs="Arial"/>
          <w:sz w:val="18"/>
          <w:szCs w:val="18"/>
        </w:rPr>
        <w:t>ликвидации чрезвычайных ситуаций</w:t>
      </w:r>
      <w:proofErr w:type="gramEnd"/>
      <w:r w:rsidRPr="000B715F">
        <w:rPr>
          <w:rFonts w:ascii="Arial" w:hAnsi="Arial" w:cs="Arial"/>
          <w:sz w:val="18"/>
          <w:szCs w:val="18"/>
        </w:rPr>
        <w:t xml:space="preserve"> и обеспечению пожарной безопасности муниципального образования «Александровск».</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3.2. Ежеквартально проверять организацию дежурства в муниципальных унитарных предприятий и муниципальных учреждениях с круглосуточным пребыванием людей и наличие у дежурного персонала инструкций о порядке действий при пожаре.</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3.3. Еженедельно представлять главе муниципального образования «Александровск» информацию о состоянии пожарной безопасности на объектах муниципальной собственности.</w:t>
      </w:r>
    </w:p>
    <w:p w:rsidR="00E630CF" w:rsidRPr="000B715F" w:rsidRDefault="00E630CF" w:rsidP="00E630CF">
      <w:pPr>
        <w:ind w:firstLine="709"/>
        <w:jc w:val="both"/>
        <w:rPr>
          <w:rFonts w:ascii="Arial" w:hAnsi="Arial" w:cs="Arial"/>
          <w:sz w:val="18"/>
          <w:szCs w:val="18"/>
        </w:rPr>
      </w:pPr>
      <w:r w:rsidRPr="000B715F">
        <w:rPr>
          <w:rFonts w:ascii="Arial" w:hAnsi="Arial" w:cs="Arial"/>
          <w:sz w:val="18"/>
          <w:szCs w:val="18"/>
        </w:rPr>
        <w:t xml:space="preserve">4. Признать утратившим силу постановление администрации муниципального образования «Александровск» от 01.03.2008 № 12-п «Об утверждении </w:t>
      </w:r>
      <w:proofErr w:type="gramStart"/>
      <w:r w:rsidRPr="000B715F">
        <w:rPr>
          <w:rFonts w:ascii="Arial" w:hAnsi="Arial" w:cs="Arial"/>
          <w:sz w:val="18"/>
          <w:szCs w:val="18"/>
        </w:rPr>
        <w:t>Положения  по</w:t>
      </w:r>
      <w:proofErr w:type="gramEnd"/>
      <w:r w:rsidRPr="000B715F">
        <w:rPr>
          <w:rFonts w:ascii="Arial" w:hAnsi="Arial" w:cs="Arial"/>
          <w:sz w:val="18"/>
          <w:szCs w:val="18"/>
        </w:rPr>
        <w:t xml:space="preserve"> обеспечении первичных мер пожарной безопасности в границах населенных пунктов МО «Александровск».</w:t>
      </w:r>
    </w:p>
    <w:p w:rsidR="00E630CF" w:rsidRPr="000B715F" w:rsidRDefault="00E630CF" w:rsidP="00E630CF">
      <w:pPr>
        <w:pStyle w:val="ad"/>
        <w:ind w:firstLine="709"/>
        <w:jc w:val="both"/>
        <w:rPr>
          <w:rFonts w:ascii="Arial" w:hAnsi="Arial" w:cs="Arial"/>
          <w:sz w:val="18"/>
          <w:szCs w:val="18"/>
        </w:rPr>
      </w:pPr>
      <w:r w:rsidRPr="000B715F">
        <w:rPr>
          <w:rFonts w:ascii="Arial" w:hAnsi="Arial" w:cs="Arial"/>
          <w:sz w:val="18"/>
          <w:szCs w:val="18"/>
        </w:rPr>
        <w:t>5. Опубликовать данное постановление в периодическом печатном средстве массовой информации «Александровск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630CF" w:rsidRPr="000B715F" w:rsidRDefault="00E630CF" w:rsidP="00E630CF">
      <w:pPr>
        <w:pStyle w:val="ad"/>
        <w:ind w:firstLine="709"/>
        <w:jc w:val="both"/>
        <w:rPr>
          <w:rFonts w:ascii="Arial" w:hAnsi="Arial" w:cs="Arial"/>
          <w:sz w:val="18"/>
          <w:szCs w:val="18"/>
        </w:rPr>
      </w:pPr>
      <w:r w:rsidRPr="000B715F">
        <w:rPr>
          <w:rFonts w:ascii="Arial" w:hAnsi="Arial" w:cs="Arial"/>
          <w:sz w:val="18"/>
          <w:szCs w:val="18"/>
        </w:rPr>
        <w:t>6. Настоящее постановление вступает в силу после дня его официального опубликования.</w:t>
      </w:r>
    </w:p>
    <w:p w:rsidR="00E630CF" w:rsidRPr="000B715F" w:rsidRDefault="00E630CF" w:rsidP="00E630CF">
      <w:pPr>
        <w:pStyle w:val="ad"/>
        <w:ind w:firstLine="708"/>
        <w:jc w:val="both"/>
        <w:rPr>
          <w:rFonts w:ascii="Arial" w:hAnsi="Arial" w:cs="Arial"/>
          <w:sz w:val="18"/>
          <w:szCs w:val="18"/>
        </w:rPr>
      </w:pPr>
      <w:r w:rsidRPr="000B715F">
        <w:rPr>
          <w:rFonts w:ascii="Arial" w:hAnsi="Arial" w:cs="Arial"/>
          <w:sz w:val="18"/>
          <w:szCs w:val="18"/>
        </w:rPr>
        <w:t xml:space="preserve">7. Контроль за исполнением настоящего постановления возложить на главу муниципального образования «Александровск» Мелещенко </w:t>
      </w:r>
      <w:proofErr w:type="gramStart"/>
      <w:r w:rsidRPr="000B715F">
        <w:rPr>
          <w:rFonts w:ascii="Arial" w:hAnsi="Arial" w:cs="Arial"/>
          <w:sz w:val="18"/>
          <w:szCs w:val="18"/>
        </w:rPr>
        <w:t>Т.В..</w:t>
      </w:r>
      <w:proofErr w:type="gramEnd"/>
    </w:p>
    <w:p w:rsidR="00E630CF" w:rsidRPr="000B715F" w:rsidRDefault="00E630CF" w:rsidP="00E630CF">
      <w:pPr>
        <w:pStyle w:val="ad"/>
        <w:jc w:val="both"/>
        <w:rPr>
          <w:rFonts w:ascii="Arial" w:hAnsi="Arial" w:cs="Arial"/>
          <w:sz w:val="18"/>
          <w:szCs w:val="18"/>
        </w:rPr>
      </w:pPr>
    </w:p>
    <w:p w:rsidR="00E630CF" w:rsidRPr="000B715F" w:rsidRDefault="00E630CF" w:rsidP="00E630CF">
      <w:pPr>
        <w:pStyle w:val="ad"/>
        <w:jc w:val="both"/>
        <w:rPr>
          <w:rFonts w:ascii="Arial" w:hAnsi="Arial" w:cs="Arial"/>
          <w:sz w:val="18"/>
          <w:szCs w:val="18"/>
        </w:rPr>
      </w:pPr>
    </w:p>
    <w:p w:rsidR="00E630CF" w:rsidRPr="000B715F" w:rsidRDefault="00E630CF" w:rsidP="00E630CF">
      <w:pPr>
        <w:pStyle w:val="ad"/>
        <w:jc w:val="both"/>
        <w:rPr>
          <w:rFonts w:ascii="Arial" w:hAnsi="Arial" w:cs="Arial"/>
          <w:sz w:val="18"/>
          <w:szCs w:val="18"/>
        </w:rPr>
      </w:pPr>
      <w:r w:rsidRPr="000B715F">
        <w:rPr>
          <w:rFonts w:ascii="Arial" w:hAnsi="Arial" w:cs="Arial"/>
          <w:sz w:val="18"/>
          <w:szCs w:val="18"/>
        </w:rPr>
        <w:t xml:space="preserve">Глава муниципального </w:t>
      </w:r>
    </w:p>
    <w:p w:rsidR="00E630CF" w:rsidRPr="000B715F" w:rsidRDefault="00E630CF" w:rsidP="00E630CF">
      <w:pPr>
        <w:pStyle w:val="ad"/>
        <w:jc w:val="both"/>
        <w:rPr>
          <w:rFonts w:ascii="Arial" w:hAnsi="Arial" w:cs="Arial"/>
          <w:sz w:val="18"/>
          <w:szCs w:val="18"/>
        </w:rPr>
      </w:pPr>
      <w:r w:rsidRPr="000B715F">
        <w:rPr>
          <w:rFonts w:ascii="Arial" w:hAnsi="Arial" w:cs="Arial"/>
          <w:sz w:val="18"/>
          <w:szCs w:val="18"/>
        </w:rPr>
        <w:t>образования «Александровск»</w:t>
      </w:r>
    </w:p>
    <w:p w:rsidR="00E630CF" w:rsidRPr="000B715F" w:rsidRDefault="00E630CF" w:rsidP="00E630CF">
      <w:pPr>
        <w:pStyle w:val="ad"/>
        <w:jc w:val="both"/>
        <w:rPr>
          <w:rFonts w:ascii="Arial" w:hAnsi="Arial" w:cs="Arial"/>
          <w:sz w:val="18"/>
          <w:szCs w:val="18"/>
        </w:rPr>
      </w:pPr>
      <w:r w:rsidRPr="000B715F">
        <w:rPr>
          <w:rFonts w:ascii="Arial" w:hAnsi="Arial" w:cs="Arial"/>
          <w:sz w:val="18"/>
          <w:szCs w:val="18"/>
        </w:rPr>
        <w:t>Т.В. Мелещенко</w:t>
      </w:r>
    </w:p>
    <w:p w:rsidR="00E630CF" w:rsidRPr="000B715F" w:rsidRDefault="00E630CF" w:rsidP="00E630CF">
      <w:pPr>
        <w:pStyle w:val="ad"/>
        <w:jc w:val="both"/>
        <w:rPr>
          <w:rFonts w:ascii="Arial" w:hAnsi="Arial" w:cs="Arial"/>
          <w:sz w:val="18"/>
          <w:szCs w:val="18"/>
        </w:rPr>
      </w:pPr>
    </w:p>
    <w:p w:rsidR="009B63DB" w:rsidRPr="000B715F" w:rsidRDefault="009B63DB" w:rsidP="009B63DB">
      <w:pPr>
        <w:pStyle w:val="ad"/>
        <w:jc w:val="right"/>
        <w:rPr>
          <w:rFonts w:ascii="Courier New" w:hAnsi="Courier New" w:cs="Courier New"/>
          <w:sz w:val="18"/>
          <w:szCs w:val="18"/>
        </w:rPr>
      </w:pPr>
      <w:r w:rsidRPr="000B715F">
        <w:rPr>
          <w:rFonts w:ascii="Courier New" w:hAnsi="Courier New" w:cs="Courier New"/>
          <w:sz w:val="18"/>
          <w:szCs w:val="18"/>
        </w:rPr>
        <w:t>Приложение № 1</w:t>
      </w:r>
    </w:p>
    <w:p w:rsidR="009B63DB" w:rsidRPr="000B715F" w:rsidRDefault="009B63DB" w:rsidP="009B63DB">
      <w:pPr>
        <w:pStyle w:val="ad"/>
        <w:jc w:val="right"/>
        <w:rPr>
          <w:rFonts w:ascii="Courier New" w:hAnsi="Courier New" w:cs="Courier New"/>
          <w:sz w:val="18"/>
          <w:szCs w:val="18"/>
        </w:rPr>
      </w:pPr>
      <w:r w:rsidRPr="000B715F">
        <w:rPr>
          <w:rFonts w:ascii="Courier New" w:hAnsi="Courier New" w:cs="Courier New"/>
          <w:sz w:val="18"/>
          <w:szCs w:val="18"/>
        </w:rPr>
        <w:t>к постановлению</w:t>
      </w:r>
    </w:p>
    <w:p w:rsidR="009B63DB" w:rsidRPr="000B715F" w:rsidRDefault="009B63DB" w:rsidP="009B63DB">
      <w:pPr>
        <w:pStyle w:val="ad"/>
        <w:jc w:val="right"/>
        <w:rPr>
          <w:rFonts w:ascii="Courier New" w:hAnsi="Courier New" w:cs="Courier New"/>
          <w:sz w:val="18"/>
          <w:szCs w:val="18"/>
        </w:rPr>
      </w:pPr>
      <w:r w:rsidRPr="000B715F">
        <w:rPr>
          <w:rFonts w:ascii="Courier New" w:hAnsi="Courier New" w:cs="Courier New"/>
          <w:sz w:val="18"/>
          <w:szCs w:val="18"/>
        </w:rPr>
        <w:t xml:space="preserve">администрации муниципального </w:t>
      </w:r>
    </w:p>
    <w:p w:rsidR="009B63DB" w:rsidRPr="000B715F" w:rsidRDefault="009B63DB" w:rsidP="009B63DB">
      <w:pPr>
        <w:pStyle w:val="ad"/>
        <w:jc w:val="right"/>
        <w:rPr>
          <w:rFonts w:ascii="Courier New" w:hAnsi="Courier New" w:cs="Courier New"/>
          <w:sz w:val="18"/>
          <w:szCs w:val="18"/>
        </w:rPr>
      </w:pPr>
      <w:r w:rsidRPr="000B715F">
        <w:rPr>
          <w:rFonts w:ascii="Courier New" w:hAnsi="Courier New" w:cs="Courier New"/>
          <w:sz w:val="18"/>
          <w:szCs w:val="18"/>
        </w:rPr>
        <w:t>образования «Александровск»</w:t>
      </w:r>
    </w:p>
    <w:p w:rsidR="009B63DB" w:rsidRPr="000B715F" w:rsidRDefault="009B63DB" w:rsidP="009B63DB">
      <w:pPr>
        <w:pStyle w:val="ad"/>
        <w:jc w:val="right"/>
        <w:rPr>
          <w:rFonts w:ascii="Courier New" w:hAnsi="Courier New" w:cs="Courier New"/>
          <w:sz w:val="18"/>
          <w:szCs w:val="18"/>
        </w:rPr>
      </w:pPr>
      <w:r w:rsidRPr="000B715F">
        <w:rPr>
          <w:rFonts w:ascii="Courier New" w:hAnsi="Courier New" w:cs="Courier New"/>
          <w:sz w:val="18"/>
          <w:szCs w:val="18"/>
        </w:rPr>
        <w:t>от 6.04.2019г.№ 32-п</w:t>
      </w:r>
    </w:p>
    <w:p w:rsidR="009B63DB" w:rsidRPr="000B715F" w:rsidRDefault="009B63DB" w:rsidP="009B63DB">
      <w:pPr>
        <w:pStyle w:val="ad"/>
        <w:jc w:val="center"/>
        <w:rPr>
          <w:rFonts w:ascii="Arial" w:hAnsi="Arial" w:cs="Arial"/>
          <w:b/>
          <w:sz w:val="18"/>
          <w:szCs w:val="18"/>
        </w:rPr>
      </w:pPr>
    </w:p>
    <w:p w:rsidR="009B63DB" w:rsidRPr="000B715F" w:rsidRDefault="009B63DB" w:rsidP="009B63DB">
      <w:pPr>
        <w:pStyle w:val="ad"/>
        <w:jc w:val="center"/>
        <w:rPr>
          <w:rFonts w:ascii="Arial" w:hAnsi="Arial" w:cs="Arial"/>
          <w:b/>
          <w:sz w:val="18"/>
          <w:szCs w:val="18"/>
        </w:rPr>
      </w:pPr>
      <w:bookmarkStart w:id="4" w:name="P51"/>
      <w:bookmarkEnd w:id="4"/>
      <w:r w:rsidRPr="000B715F">
        <w:rPr>
          <w:rFonts w:ascii="Arial" w:hAnsi="Arial" w:cs="Arial"/>
          <w:b/>
          <w:sz w:val="18"/>
          <w:szCs w:val="18"/>
        </w:rPr>
        <w:lastRenderedPageBreak/>
        <w:t>ПОЛОЖЕНИЕ</w:t>
      </w:r>
    </w:p>
    <w:p w:rsidR="009B63DB" w:rsidRPr="000B715F" w:rsidRDefault="009B63DB" w:rsidP="009B63DB">
      <w:pPr>
        <w:pStyle w:val="ad"/>
        <w:jc w:val="center"/>
        <w:rPr>
          <w:rFonts w:ascii="Arial" w:hAnsi="Arial" w:cs="Arial"/>
          <w:b/>
          <w:i/>
          <w:sz w:val="18"/>
          <w:szCs w:val="18"/>
        </w:rPr>
      </w:pPr>
      <w:r w:rsidRPr="000B715F">
        <w:rPr>
          <w:rFonts w:ascii="Arial" w:hAnsi="Arial" w:cs="Arial"/>
          <w:b/>
          <w:sz w:val="18"/>
          <w:szCs w:val="18"/>
        </w:rPr>
        <w:t>об обеспечении первичных мер пожарной безопасности в границах муниципального образования «Александровск»</w:t>
      </w:r>
    </w:p>
    <w:p w:rsidR="009B63DB" w:rsidRPr="000B715F" w:rsidRDefault="009B63DB" w:rsidP="009B63DB">
      <w:pPr>
        <w:pStyle w:val="ad"/>
        <w:jc w:val="both"/>
        <w:rPr>
          <w:sz w:val="18"/>
          <w:szCs w:val="18"/>
        </w:rPr>
      </w:pP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1. Общие положения</w:t>
      </w:r>
    </w:p>
    <w:p w:rsidR="009B63DB" w:rsidRPr="000B715F" w:rsidRDefault="009B63DB" w:rsidP="009B63DB">
      <w:pPr>
        <w:pStyle w:val="ad"/>
        <w:jc w:val="both"/>
        <w:rPr>
          <w:rFonts w:ascii="Arial" w:hAnsi="Arial" w:cs="Arial"/>
          <w:sz w:val="18"/>
          <w:szCs w:val="18"/>
        </w:rPr>
      </w:pP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1.1. Положение об обеспечении первичных мер пожарной безопасности в границах муниципального образования «Александровск» (далее - Положение) разработано в соответствии с Федеральными законами от 21.12.1994 </w:t>
      </w:r>
      <w:hyperlink r:id="rId19" w:history="1">
        <w:r w:rsidRPr="000B715F">
          <w:rPr>
            <w:rFonts w:ascii="Arial" w:hAnsi="Arial" w:cs="Arial"/>
            <w:sz w:val="18"/>
            <w:szCs w:val="18"/>
          </w:rPr>
          <w:t>№ 69-ФЗ</w:t>
        </w:r>
      </w:hyperlink>
      <w:r w:rsidRPr="000B715F">
        <w:rPr>
          <w:rFonts w:ascii="Arial" w:hAnsi="Arial" w:cs="Arial"/>
          <w:sz w:val="18"/>
          <w:szCs w:val="18"/>
        </w:rPr>
        <w:t xml:space="preserve"> «О пожарной безопасности», от 06.10.2003 </w:t>
      </w:r>
      <w:hyperlink r:id="rId20" w:history="1">
        <w:r w:rsidRPr="000B715F">
          <w:rPr>
            <w:rFonts w:ascii="Arial" w:hAnsi="Arial" w:cs="Arial"/>
            <w:sz w:val="18"/>
            <w:szCs w:val="18"/>
          </w:rPr>
          <w:t>№ 131-ФЗ</w:t>
        </w:r>
      </w:hyperlink>
      <w:r w:rsidRPr="000B715F">
        <w:rPr>
          <w:rFonts w:ascii="Arial" w:hAnsi="Arial" w:cs="Arial"/>
          <w:sz w:val="18"/>
          <w:szCs w:val="18"/>
        </w:rPr>
        <w:t xml:space="preserve"> «Об общих принципах организации местного самоуправления в Российской Федерации», от 22.07.2008 </w:t>
      </w:r>
      <w:hyperlink r:id="rId21" w:history="1">
        <w:r w:rsidRPr="000B715F">
          <w:rPr>
            <w:rFonts w:ascii="Arial" w:hAnsi="Arial" w:cs="Arial"/>
            <w:sz w:val="18"/>
            <w:szCs w:val="18"/>
          </w:rPr>
          <w:t>№ 123-ФЗ</w:t>
        </w:r>
      </w:hyperlink>
      <w:r w:rsidRPr="000B715F">
        <w:rPr>
          <w:rFonts w:ascii="Arial" w:hAnsi="Arial" w:cs="Arial"/>
          <w:sz w:val="18"/>
          <w:szCs w:val="18"/>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в целях предотвращения пожаров, спасения людей и имущества от пожаров.</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1.2. Положение устанавливает основные задачи и направления деятельности администрации муниципального образования «Александровск» (далее - администрация) по обеспечению первичных мер пожарной безопасности, их финансовое обеспечение, а также управление системой обеспечения первичных мер пожарной безопасности.</w:t>
      </w:r>
    </w:p>
    <w:p w:rsidR="009B63DB" w:rsidRPr="000B715F" w:rsidRDefault="009B63DB" w:rsidP="009B63DB">
      <w:pPr>
        <w:pStyle w:val="ad"/>
        <w:jc w:val="both"/>
        <w:rPr>
          <w:rFonts w:ascii="Arial" w:hAnsi="Arial" w:cs="Arial"/>
          <w:sz w:val="18"/>
          <w:szCs w:val="18"/>
        </w:rPr>
      </w:pP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2. Основные задачи и направления деятельности администрации</w:t>
      </w:r>
    </w:p>
    <w:p w:rsidR="009B63DB" w:rsidRPr="000B715F" w:rsidRDefault="009B63DB" w:rsidP="009B63DB">
      <w:pPr>
        <w:pStyle w:val="ad"/>
        <w:jc w:val="both"/>
        <w:rPr>
          <w:rFonts w:ascii="Arial" w:hAnsi="Arial" w:cs="Arial"/>
          <w:sz w:val="18"/>
          <w:szCs w:val="18"/>
        </w:rPr>
      </w:pP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2.1. К основным задачам по обеспечению первичных мер пожарной безопасности в границах муниципального образования «</w:t>
      </w:r>
      <w:proofErr w:type="gramStart"/>
      <w:r w:rsidRPr="000B715F">
        <w:rPr>
          <w:rFonts w:ascii="Arial" w:hAnsi="Arial" w:cs="Arial"/>
          <w:sz w:val="18"/>
          <w:szCs w:val="18"/>
        </w:rPr>
        <w:t>Александровск»</w:t>
      </w:r>
      <w:r w:rsidRPr="000B715F">
        <w:rPr>
          <w:rFonts w:ascii="Arial" w:hAnsi="Arial" w:cs="Arial"/>
          <w:i/>
          <w:sz w:val="18"/>
          <w:szCs w:val="18"/>
        </w:rPr>
        <w:t xml:space="preserve">  </w:t>
      </w:r>
      <w:r w:rsidRPr="000B715F">
        <w:rPr>
          <w:rFonts w:ascii="Arial" w:hAnsi="Arial" w:cs="Arial"/>
          <w:sz w:val="18"/>
          <w:szCs w:val="18"/>
        </w:rPr>
        <w:t>относятся</w:t>
      </w:r>
      <w:proofErr w:type="gramEnd"/>
      <w:r w:rsidRPr="000B715F">
        <w:rPr>
          <w:rFonts w:ascii="Arial" w:hAnsi="Arial" w:cs="Arial"/>
          <w:sz w:val="18"/>
          <w:szCs w:val="18"/>
        </w:rPr>
        <w:t>:</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реализация первичных мер пожарной безопасности, направленных на предупреждение пожаров;</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создание условий для безопасности людей и сохранности имущества от пожаров;</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принятие мер для спасения людей и имущества при пожаре.</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2.2. Деятельность администрации по обеспечению первичных мер пожарной безопасности осуществляется по следующим направлениям: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2.2.1. Организация работы по подготовке населения в области пожарной безопасности. </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Основные задачи и цели указанной работы устанавливаются муниципальным правовым актом.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2.2.2. Обеспечение надлежащего состояния источников водоснабжения путем поддержания в постоянной готовности пожарных гидрантов и водоемов, подъездов к </w:t>
      </w:r>
      <w:proofErr w:type="spellStart"/>
      <w:r w:rsidRPr="000B715F">
        <w:rPr>
          <w:rFonts w:ascii="Arial" w:hAnsi="Arial" w:cs="Arial"/>
          <w:sz w:val="18"/>
          <w:szCs w:val="18"/>
        </w:rPr>
        <w:t>водоисточникам</w:t>
      </w:r>
      <w:proofErr w:type="spellEnd"/>
      <w:r w:rsidRPr="000B715F">
        <w:rPr>
          <w:rFonts w:ascii="Arial" w:hAnsi="Arial" w:cs="Arial"/>
          <w:sz w:val="18"/>
          <w:szCs w:val="18"/>
        </w:rPr>
        <w:t xml:space="preserve"> и водозаборным устройствам.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2.2.3. Организация работ по содержанию в исправном состоянии средств обеспечения пожарной безопасности зданий (жилого, производственного, непроизводственного назначения), находящихся в муниципальной собственности. </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lastRenderedPageBreak/>
        <w:t>Методическая помощь организациям, обслуживающим жилищный фонд, в проведении разъяснительной работы по вопросам пожарной безопасности осуществляется уполномоченным должностным лицом администрации муниципального образования «Александровск» (далее – уполномоченное должностное лицо).</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Организация пожарно-профилактической работы в жилом секторе и на объектах с массовым пребыванием людей устанавливается муниципальным правовым актом.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2.2.4. Установление особого противопожарного режима. </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В случае повышения пожарной опасности постановлением главы администрации муниципального образования «Александровск»</w:t>
      </w:r>
      <w:r w:rsidRPr="000B715F">
        <w:rPr>
          <w:rFonts w:ascii="Arial" w:hAnsi="Arial" w:cs="Arial"/>
          <w:i/>
          <w:sz w:val="18"/>
          <w:szCs w:val="18"/>
        </w:rPr>
        <w:t xml:space="preserve"> </w:t>
      </w:r>
      <w:r w:rsidRPr="000B715F">
        <w:rPr>
          <w:rFonts w:ascii="Arial" w:hAnsi="Arial" w:cs="Arial"/>
          <w:sz w:val="18"/>
          <w:szCs w:val="18"/>
        </w:rPr>
        <w:t xml:space="preserve">устанавливается особый противопожарный режим, на период </w:t>
      </w:r>
      <w:proofErr w:type="gramStart"/>
      <w:r w:rsidRPr="000B715F">
        <w:rPr>
          <w:rFonts w:ascii="Arial" w:hAnsi="Arial" w:cs="Arial"/>
          <w:sz w:val="18"/>
          <w:szCs w:val="18"/>
        </w:rPr>
        <w:t>действия</w:t>
      </w:r>
      <w:proofErr w:type="gramEnd"/>
      <w:r w:rsidRPr="000B715F">
        <w:rPr>
          <w:rFonts w:ascii="Arial" w:hAnsi="Arial" w:cs="Arial"/>
          <w:sz w:val="18"/>
          <w:szCs w:val="18"/>
        </w:rPr>
        <w:t xml:space="preserve"> которого определяются дополнительные требования пожарной безопасности в соответствии с федеральным законодательством и законодательством Иркутской области.</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2.2.5. Оснащение территорий общего пользования первичными средствами тушения пожаров и противопожарным инвентарём. </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Перечень первичных средств тушения пожаров и противопожарного инвентаря для оснащения территорий общего пользования населенных пунктов муниципального образования «Александровск», а также перечень территорий общего пользования населенных пунктов, подлежащих оснащению первичными средствами тушения пожаров и противопожарным инвентарём, и должностных лиц администрации муниципального образования «Александровск», муниципального бюджетного учреждения культуры муниципального образования «Александровск», ответственных за их оснащение и укомплектованность первичными средствами тушения пожаров и противопожарным инвентарём утверждается муниципальным правовым актом.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2.2.6. Включение мероприятий по обеспечению пожарной безопасности в планы, схемы и программы развития территории муниципального образования «Александровск». </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Руководителями администрации муниципального образования «Александровск», муниципального бюджетного учреждения культуры муниципального образования «Александровск</w:t>
      </w:r>
      <w:proofErr w:type="gramStart"/>
      <w:r w:rsidRPr="000B715F">
        <w:rPr>
          <w:rFonts w:ascii="Arial" w:hAnsi="Arial" w:cs="Arial"/>
          <w:sz w:val="18"/>
          <w:szCs w:val="18"/>
        </w:rPr>
        <w:t>»,  вносятся</w:t>
      </w:r>
      <w:proofErr w:type="gramEnd"/>
      <w:r w:rsidRPr="000B715F">
        <w:rPr>
          <w:rFonts w:ascii="Arial" w:hAnsi="Arial" w:cs="Arial"/>
          <w:sz w:val="18"/>
          <w:szCs w:val="18"/>
        </w:rPr>
        <w:t xml:space="preserve"> предложения о включении мероприятий по обеспечению пожарной безопасности в разрабатываемые муниципальные планы, схемы и программы развития территории муниципального образования «Александровск».</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2.2.7.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Перечень форм участия граждан в обеспечении первичных мер пожарной безопасности утверждается муниципальным правовым актом.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2.2.8. Принятие мер по локализации пожара и спасению людей и имущества до прибытия подразделений Государственной противопожарной службы. </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lastRenderedPageBreak/>
        <w:t>Перечень средств тушения пожаров и противопожарного инвентаря для оснащения помещений и строений, находящихся в собственности (пользовании) граждан, утверждается муниципальным правовым актом.</w:t>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 xml:space="preserve">2.2.6. Организация и принятие мер по оповещению населения и подразделений Государственной противопожарной службы о пожаре. </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Организация работы по оповещению населения и подразделений Государственной противопожарной службы о пожаре, в том числе путем внедрения различных систем пожарного мониторинга на объектах жилого сектора определяется муниципальным правовым актом.</w:t>
      </w:r>
    </w:p>
    <w:p w:rsidR="009B63DB" w:rsidRPr="000B715F" w:rsidRDefault="009B63DB" w:rsidP="009B63DB">
      <w:pPr>
        <w:pStyle w:val="ad"/>
        <w:jc w:val="both"/>
        <w:rPr>
          <w:rFonts w:ascii="Arial" w:hAnsi="Arial" w:cs="Arial"/>
          <w:sz w:val="18"/>
          <w:szCs w:val="18"/>
        </w:rPr>
      </w:pPr>
      <w:r w:rsidRPr="000B715F">
        <w:rPr>
          <w:rFonts w:ascii="Arial" w:hAnsi="Arial" w:cs="Arial"/>
          <w:sz w:val="18"/>
          <w:szCs w:val="18"/>
        </w:rPr>
        <w:tab/>
      </w:r>
    </w:p>
    <w:p w:rsidR="009B63DB" w:rsidRPr="000B715F" w:rsidRDefault="009B63DB" w:rsidP="009B63DB">
      <w:pPr>
        <w:pStyle w:val="ad"/>
        <w:ind w:firstLine="708"/>
        <w:jc w:val="both"/>
        <w:rPr>
          <w:rFonts w:ascii="Arial" w:hAnsi="Arial" w:cs="Arial"/>
          <w:sz w:val="18"/>
          <w:szCs w:val="18"/>
        </w:rPr>
      </w:pPr>
      <w:r w:rsidRPr="000B715F">
        <w:rPr>
          <w:rFonts w:ascii="Arial" w:hAnsi="Arial" w:cs="Arial"/>
          <w:sz w:val="18"/>
          <w:szCs w:val="18"/>
        </w:rPr>
        <w:t>3. Финансовое обеспечение первичных мер пожарной безопасности</w:t>
      </w:r>
    </w:p>
    <w:p w:rsidR="009B63DB" w:rsidRPr="000B715F" w:rsidRDefault="009B63DB" w:rsidP="009B63DB">
      <w:pPr>
        <w:pStyle w:val="ad"/>
        <w:jc w:val="both"/>
        <w:rPr>
          <w:rFonts w:ascii="Arial" w:hAnsi="Arial" w:cs="Arial"/>
          <w:sz w:val="18"/>
          <w:szCs w:val="18"/>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3.1. Главные распорядители и распорядители бюджетных средств планируют мероприятия по повышению уровня противопожарной защиты муниципальных унитарных предприятий и муниципальных учреждений на предстоящий год.</w:t>
      </w: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3.2. Расходы на финансирование мероприятий по повышению противопожарной защиты предусматриваются при формировании бюджета муниципального образования «Александровск» на текущий финансовый год и плановый период в сметах получателей бюджетных средств.</w:t>
      </w:r>
    </w:p>
    <w:p w:rsidR="004D37B2" w:rsidRPr="000B715F" w:rsidRDefault="004D37B2" w:rsidP="004D37B2">
      <w:pPr>
        <w:pStyle w:val="ad"/>
        <w:jc w:val="both"/>
        <w:rPr>
          <w:rFonts w:ascii="Arial" w:hAnsi="Arial" w:cs="Arial"/>
          <w:sz w:val="18"/>
          <w:szCs w:val="18"/>
        </w:rPr>
      </w:pP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4. Управление системой обеспечения первичных мер пожарной безопасности</w:t>
      </w:r>
    </w:p>
    <w:p w:rsidR="004D37B2" w:rsidRPr="000B715F" w:rsidRDefault="004D37B2" w:rsidP="004D37B2">
      <w:pPr>
        <w:pStyle w:val="ad"/>
        <w:jc w:val="both"/>
        <w:rPr>
          <w:rFonts w:ascii="Arial" w:hAnsi="Arial" w:cs="Arial"/>
          <w:sz w:val="18"/>
          <w:szCs w:val="18"/>
        </w:rPr>
      </w:pP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 xml:space="preserve">4.1.Координация деятельности администрации и организаций муниципального образования «Александровск» по обеспечению первичных мер пожарной безопасности осуществляется комиссией по предупреждению и </w:t>
      </w:r>
      <w:proofErr w:type="gramStart"/>
      <w:r w:rsidRPr="000B715F">
        <w:rPr>
          <w:rFonts w:ascii="Arial" w:hAnsi="Arial" w:cs="Arial"/>
          <w:sz w:val="18"/>
          <w:szCs w:val="18"/>
        </w:rPr>
        <w:t>ликвидации чрезвычайных ситуаций</w:t>
      </w:r>
      <w:proofErr w:type="gramEnd"/>
      <w:r w:rsidRPr="000B715F">
        <w:rPr>
          <w:rFonts w:ascii="Arial" w:hAnsi="Arial" w:cs="Arial"/>
          <w:sz w:val="18"/>
          <w:szCs w:val="18"/>
        </w:rPr>
        <w:t xml:space="preserve"> и обеспечению пожарной безопасности администрации муниципального образования «Александровск».</w:t>
      </w: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Координацию деятельности структурных подразделений администрации по вопросам обеспечения первичных мер пожарной безопасности осуществляет уполномоченное должностное лицо.</w:t>
      </w: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4.2. Порядок привлечения сил и средств для тушения пожаров и проведения аварийно-спасательных работ на территории муниципального образования «Александровск» устанавливается расписанием выездов подразделений пожарной дружины для тушения пожаров и проведения аварийно-спасательных работ, утверждаемым главой муниципального образования «Александровск».</w:t>
      </w:r>
    </w:p>
    <w:p w:rsidR="004D37B2" w:rsidRPr="000B715F" w:rsidRDefault="004D37B2" w:rsidP="004D37B2">
      <w:pPr>
        <w:pStyle w:val="ad"/>
        <w:ind w:firstLine="708"/>
        <w:jc w:val="both"/>
        <w:rPr>
          <w:rFonts w:ascii="Arial" w:hAnsi="Arial" w:cs="Arial"/>
          <w:sz w:val="18"/>
          <w:szCs w:val="18"/>
        </w:rPr>
      </w:pPr>
      <w:r w:rsidRPr="000B715F">
        <w:rPr>
          <w:rFonts w:ascii="Arial" w:hAnsi="Arial" w:cs="Arial"/>
          <w:sz w:val="18"/>
          <w:szCs w:val="18"/>
        </w:rPr>
        <w:t>4.3. При осуществлении мероприятий по обеспечению первичных мер пожарной безопасности ведущим специалистом учитываются предложения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главного государственного инспектора Иркутской области по пожарному надзору.</w:t>
      </w: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1C64FD" w:rsidRPr="000B715F" w:rsidRDefault="001C64FD" w:rsidP="001C64FD">
      <w:pPr>
        <w:pStyle w:val="ConsPlusNormal1"/>
        <w:jc w:val="right"/>
        <w:rPr>
          <w:rFonts w:ascii="Courier New" w:hAnsi="Courier New" w:cs="Courier New"/>
          <w:sz w:val="18"/>
          <w:szCs w:val="18"/>
        </w:rPr>
      </w:pPr>
      <w:r w:rsidRPr="000B715F">
        <w:rPr>
          <w:rFonts w:ascii="Courier New" w:hAnsi="Courier New" w:cs="Courier New"/>
          <w:sz w:val="18"/>
          <w:szCs w:val="18"/>
        </w:rPr>
        <w:t>Приложение № 2</w:t>
      </w:r>
    </w:p>
    <w:p w:rsidR="001C64FD" w:rsidRPr="000B715F" w:rsidRDefault="001C64FD" w:rsidP="001C64FD">
      <w:pPr>
        <w:pStyle w:val="ConsPlusNormal1"/>
        <w:ind w:firstLine="720"/>
        <w:jc w:val="right"/>
        <w:rPr>
          <w:rFonts w:ascii="Courier New" w:hAnsi="Courier New" w:cs="Courier New"/>
          <w:sz w:val="18"/>
          <w:szCs w:val="18"/>
        </w:rPr>
      </w:pPr>
      <w:r w:rsidRPr="000B715F">
        <w:rPr>
          <w:rFonts w:ascii="Courier New" w:hAnsi="Courier New" w:cs="Courier New"/>
          <w:sz w:val="18"/>
          <w:szCs w:val="18"/>
        </w:rPr>
        <w:t>к постановлению</w:t>
      </w:r>
    </w:p>
    <w:p w:rsidR="001C64FD" w:rsidRPr="000B715F" w:rsidRDefault="001C64FD" w:rsidP="001C64FD">
      <w:pPr>
        <w:pStyle w:val="ConsPlusNormal1"/>
        <w:ind w:firstLine="720"/>
        <w:jc w:val="right"/>
        <w:rPr>
          <w:rFonts w:ascii="Courier New" w:hAnsi="Courier New" w:cs="Courier New"/>
          <w:sz w:val="18"/>
          <w:szCs w:val="18"/>
        </w:rPr>
      </w:pPr>
      <w:r w:rsidRPr="000B715F">
        <w:rPr>
          <w:rFonts w:ascii="Courier New" w:hAnsi="Courier New" w:cs="Courier New"/>
          <w:sz w:val="18"/>
          <w:szCs w:val="18"/>
        </w:rPr>
        <w:t xml:space="preserve">администрации муниципального </w:t>
      </w:r>
    </w:p>
    <w:p w:rsidR="001C64FD" w:rsidRPr="000B715F" w:rsidRDefault="001C64FD" w:rsidP="001C64FD">
      <w:pPr>
        <w:pStyle w:val="ConsPlusNormal1"/>
        <w:ind w:firstLine="720"/>
        <w:jc w:val="right"/>
        <w:rPr>
          <w:rFonts w:ascii="Courier New" w:hAnsi="Courier New" w:cs="Courier New"/>
          <w:sz w:val="18"/>
          <w:szCs w:val="18"/>
        </w:rPr>
      </w:pPr>
      <w:r w:rsidRPr="000B715F">
        <w:rPr>
          <w:rFonts w:ascii="Courier New" w:hAnsi="Courier New" w:cs="Courier New"/>
          <w:sz w:val="18"/>
          <w:szCs w:val="18"/>
        </w:rPr>
        <w:t>образования «Александровск»</w:t>
      </w:r>
    </w:p>
    <w:p w:rsidR="001C64FD" w:rsidRPr="000B715F" w:rsidRDefault="001C64FD" w:rsidP="001C64FD">
      <w:pPr>
        <w:pStyle w:val="ConsPlusNormal1"/>
        <w:ind w:firstLine="720"/>
        <w:jc w:val="right"/>
        <w:rPr>
          <w:rFonts w:ascii="Courier New" w:hAnsi="Courier New" w:cs="Courier New"/>
          <w:sz w:val="18"/>
          <w:szCs w:val="18"/>
        </w:rPr>
      </w:pPr>
      <w:r w:rsidRPr="000B715F">
        <w:rPr>
          <w:rFonts w:ascii="Courier New" w:hAnsi="Courier New" w:cs="Courier New"/>
          <w:sz w:val="18"/>
          <w:szCs w:val="18"/>
        </w:rPr>
        <w:t>от 6.04.2019г г. № 32-п</w:t>
      </w:r>
    </w:p>
    <w:p w:rsidR="001C64FD" w:rsidRPr="000B715F" w:rsidRDefault="001C64FD" w:rsidP="001C64FD">
      <w:pPr>
        <w:pStyle w:val="ConsPlusNormal1"/>
        <w:rPr>
          <w:rFonts w:cs="Arial"/>
          <w:sz w:val="18"/>
          <w:szCs w:val="18"/>
        </w:rPr>
      </w:pPr>
    </w:p>
    <w:p w:rsidR="001C64FD" w:rsidRPr="000B715F" w:rsidRDefault="001C64FD" w:rsidP="001C64FD">
      <w:pPr>
        <w:pStyle w:val="ConsPlusTitle"/>
        <w:jc w:val="center"/>
        <w:rPr>
          <w:sz w:val="18"/>
          <w:szCs w:val="18"/>
        </w:rPr>
      </w:pPr>
      <w:bookmarkStart w:id="5" w:name="P143"/>
      <w:bookmarkEnd w:id="5"/>
      <w:r w:rsidRPr="000B715F">
        <w:rPr>
          <w:sz w:val="18"/>
          <w:szCs w:val="18"/>
        </w:rPr>
        <w:t>ПЕРЕЧЕНЬ</w:t>
      </w:r>
    </w:p>
    <w:p w:rsidR="001C64FD" w:rsidRPr="000B715F" w:rsidRDefault="001C64FD" w:rsidP="001C64FD">
      <w:pPr>
        <w:pStyle w:val="ConsPlusTitle"/>
        <w:jc w:val="center"/>
        <w:rPr>
          <w:b w:val="0"/>
          <w:sz w:val="18"/>
          <w:szCs w:val="18"/>
        </w:rPr>
      </w:pPr>
      <w:r w:rsidRPr="000B715F">
        <w:rPr>
          <w:sz w:val="18"/>
          <w:szCs w:val="18"/>
        </w:rPr>
        <w:t>первичных средств тушения пожаров и противопожарного инвентаря для оснащения помещений и строений, находящихся в собственности (пользовании) граждан на территории муниципального образования «Александровск»</w:t>
      </w:r>
    </w:p>
    <w:p w:rsidR="001C64FD" w:rsidRPr="000B715F" w:rsidRDefault="001C64FD" w:rsidP="001C64FD">
      <w:pPr>
        <w:pStyle w:val="ConsPlusNormal1"/>
        <w:ind w:firstLine="720"/>
        <w:jc w:val="both"/>
        <w:rPr>
          <w:rFonts w:cs="Arial"/>
          <w:sz w:val="18"/>
          <w:szCs w:val="18"/>
        </w:rPr>
      </w:pPr>
    </w:p>
    <w:p w:rsidR="001C64FD" w:rsidRPr="000B715F" w:rsidRDefault="001C64FD" w:rsidP="001C64FD">
      <w:pPr>
        <w:pStyle w:val="ConsPlusNormal1"/>
        <w:ind w:firstLine="720"/>
        <w:jc w:val="both"/>
        <w:rPr>
          <w:rFonts w:cs="Arial"/>
          <w:sz w:val="18"/>
          <w:szCs w:val="18"/>
        </w:rPr>
      </w:pPr>
      <w:r w:rsidRPr="000B715F">
        <w:rPr>
          <w:rFonts w:cs="Arial"/>
          <w:sz w:val="18"/>
          <w:szCs w:val="18"/>
        </w:rPr>
        <w:t xml:space="preserve">1. Помещение в многоквартирном доме, ином здании, строении, сооружении должно быть обеспечено огнетушителем из расчета не менее одного огнетушителя (с массой огнетушащего вещества </w:t>
      </w:r>
      <w:smartTag w:uri="urn:schemas-microsoft-com:office:smarttags" w:element="metricconverter">
        <w:smartTagPr>
          <w:attr w:name="ProductID" w:val="4 кг"/>
        </w:smartTagPr>
        <w:r w:rsidRPr="000B715F">
          <w:rPr>
            <w:rFonts w:cs="Arial"/>
            <w:sz w:val="18"/>
            <w:szCs w:val="18"/>
          </w:rPr>
          <w:t>4 кг</w:t>
        </w:r>
      </w:smartTag>
      <w:r w:rsidRPr="000B715F">
        <w:rPr>
          <w:rFonts w:cs="Arial"/>
          <w:sz w:val="18"/>
          <w:szCs w:val="18"/>
        </w:rPr>
        <w:t xml:space="preserve">) на занимаемое помещение,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0B715F">
          <w:rPr>
            <w:rFonts w:cs="Arial"/>
            <w:sz w:val="18"/>
            <w:szCs w:val="18"/>
          </w:rPr>
          <w:t>1,5 м</w:t>
        </w:r>
      </w:smartTag>
      <w:r w:rsidRPr="000B715F">
        <w:rPr>
          <w:rFonts w:cs="Arial"/>
          <w:sz w:val="18"/>
          <w:szCs w:val="18"/>
        </w:rPr>
        <w:t>.</w:t>
      </w:r>
    </w:p>
    <w:p w:rsidR="001C64FD" w:rsidRPr="000B715F" w:rsidRDefault="001C64FD" w:rsidP="001C64FD">
      <w:pPr>
        <w:pStyle w:val="ConsPlusNormal1"/>
        <w:ind w:firstLine="720"/>
        <w:jc w:val="both"/>
        <w:rPr>
          <w:rFonts w:cs="Arial"/>
          <w:sz w:val="18"/>
          <w:szCs w:val="18"/>
        </w:rPr>
      </w:pPr>
      <w:r w:rsidRPr="000B715F">
        <w:rPr>
          <w:rFonts w:cs="Arial"/>
          <w:sz w:val="18"/>
          <w:szCs w:val="18"/>
        </w:rPr>
        <w:t>Огнетушители должны содержаться в исправном состоянии, периодически осматриваться и своевременно перезаряжаться. Хранение огнетушителя осуществляется в соответствии с требованиями инструкции по его эксплуатации.</w:t>
      </w:r>
    </w:p>
    <w:p w:rsidR="001C64FD" w:rsidRPr="000B715F" w:rsidRDefault="001C64FD" w:rsidP="001C64FD">
      <w:pPr>
        <w:pStyle w:val="ConsPlusNormal1"/>
        <w:ind w:firstLine="720"/>
        <w:jc w:val="both"/>
        <w:rPr>
          <w:rFonts w:cs="Arial"/>
          <w:sz w:val="18"/>
          <w:szCs w:val="18"/>
        </w:rPr>
      </w:pPr>
      <w:r w:rsidRPr="000B715F">
        <w:rPr>
          <w:rFonts w:cs="Arial"/>
          <w:sz w:val="18"/>
          <w:szCs w:val="18"/>
        </w:rPr>
        <w:t xml:space="preserve">2. Индивидуальные жилые дома и дома, расположенные в садоводческом, огородническом или дачном некоммерческом объединении граждан, должны быть обеспечены огнетушителем из расчета не менее одного огнетушителя (с массой огнетушащего вещества </w:t>
      </w:r>
      <w:smartTag w:uri="urn:schemas-microsoft-com:office:smarttags" w:element="metricconverter">
        <w:smartTagPr>
          <w:attr w:name="ProductID" w:val="4 кг"/>
        </w:smartTagPr>
        <w:r w:rsidRPr="000B715F">
          <w:rPr>
            <w:rFonts w:cs="Arial"/>
            <w:sz w:val="18"/>
            <w:szCs w:val="18"/>
          </w:rPr>
          <w:t>4 кг</w:t>
        </w:r>
      </w:smartTag>
      <w:r w:rsidRPr="000B715F">
        <w:rPr>
          <w:rFonts w:cs="Arial"/>
          <w:sz w:val="18"/>
          <w:szCs w:val="18"/>
        </w:rPr>
        <w:t>) на дом.</w:t>
      </w:r>
    </w:p>
    <w:p w:rsidR="00D654C5" w:rsidRDefault="001C64FD" w:rsidP="001C64FD">
      <w:pPr>
        <w:spacing w:after="0" w:line="240" w:lineRule="auto"/>
        <w:rPr>
          <w:rFonts w:ascii="Times New Roman" w:eastAsia="Times New Roman" w:hAnsi="Times New Roman" w:cs="Times New Roman"/>
          <w:sz w:val="16"/>
          <w:szCs w:val="16"/>
          <w:lang w:eastAsia="ru-RU"/>
        </w:rPr>
      </w:pPr>
      <w:r w:rsidRPr="000B715F">
        <w:rPr>
          <w:rFonts w:ascii="Arial" w:hAnsi="Arial" w:cs="Arial"/>
          <w:sz w:val="18"/>
          <w:szCs w:val="18"/>
        </w:rPr>
        <w:t>На территории земельного участка (в летнее время) должно быть обеспечено наличие емкости (бочки) с водой объемом не менее 0,2 куб. м, которая комплектуется ведром</w:t>
      </w: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 xml:space="preserve">6.04.2019 г. № 33-п </w:t>
      </w: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РОССИЙСКАЯ ФЕДЕРАЦИЯ</w:t>
      </w: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ИРКУТСКАЯ ОБЛАСТЬ</w:t>
      </w: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АЛАРСКИЙ МУНИЦИПАЛЬНЫЙ РАЙОН</w:t>
      </w: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МУНИЦИПАЛЬНОЕ ОБРАЗОВАНИЕ «АЛЕКСАНДРОВСК»</w:t>
      </w: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АДМИНИСТРАЦИЯ</w:t>
      </w:r>
    </w:p>
    <w:p w:rsidR="000F430A" w:rsidRPr="003325DB" w:rsidRDefault="000F430A" w:rsidP="000F430A">
      <w:pPr>
        <w:pStyle w:val="ad"/>
        <w:jc w:val="center"/>
        <w:rPr>
          <w:rFonts w:ascii="Arial" w:eastAsia="Calibri" w:hAnsi="Arial" w:cs="Arial"/>
          <w:b/>
          <w:bCs/>
          <w:sz w:val="18"/>
          <w:szCs w:val="18"/>
        </w:rPr>
      </w:pPr>
      <w:r w:rsidRPr="003325DB">
        <w:rPr>
          <w:rFonts w:ascii="Arial" w:eastAsia="Calibri" w:hAnsi="Arial" w:cs="Arial"/>
          <w:b/>
          <w:sz w:val="18"/>
          <w:szCs w:val="18"/>
        </w:rPr>
        <w:t>ПОСТАНОВЛЕНИЕ</w:t>
      </w:r>
    </w:p>
    <w:p w:rsidR="000F430A" w:rsidRPr="003325DB" w:rsidRDefault="000F430A" w:rsidP="000F430A">
      <w:pPr>
        <w:pStyle w:val="ad"/>
        <w:jc w:val="center"/>
        <w:rPr>
          <w:rFonts w:eastAsia="Calibri"/>
          <w:b/>
          <w:bCs/>
          <w:sz w:val="18"/>
          <w:szCs w:val="18"/>
        </w:rPr>
      </w:pPr>
    </w:p>
    <w:p w:rsidR="000F430A" w:rsidRPr="003325DB" w:rsidRDefault="000F430A" w:rsidP="000F430A">
      <w:pPr>
        <w:pStyle w:val="ad"/>
        <w:jc w:val="center"/>
        <w:rPr>
          <w:rFonts w:ascii="Arial" w:eastAsia="Calibri" w:hAnsi="Arial" w:cs="Arial"/>
          <w:b/>
          <w:sz w:val="18"/>
          <w:szCs w:val="18"/>
        </w:rPr>
      </w:pPr>
      <w:r w:rsidRPr="003325DB">
        <w:rPr>
          <w:rFonts w:ascii="Arial" w:eastAsia="Calibri" w:hAnsi="Arial" w:cs="Arial"/>
          <w:b/>
          <w:sz w:val="18"/>
          <w:szCs w:val="18"/>
        </w:rPr>
        <w:t>ОБ ОПРЕДЕЛЕНИИ ФОРМ УЧАСТИЯ ГРАЖДАН В ОБЕСПЕЧЕНИИ ПЕРВИЧНЫХ МЕР ПОЖАРНОЙ БЕЗОПАСНОСТИ В ГРАНИЦАХ МУНИЦИПАЛЬНОГО ОБРАЗОВАНИЯ «АЛЕКСАНДРОВСК»</w:t>
      </w:r>
    </w:p>
    <w:p w:rsidR="000F430A" w:rsidRPr="003325DB" w:rsidRDefault="000F430A" w:rsidP="000F430A">
      <w:pPr>
        <w:pStyle w:val="ad"/>
        <w:jc w:val="both"/>
        <w:rPr>
          <w:sz w:val="18"/>
          <w:szCs w:val="18"/>
        </w:rPr>
      </w:pP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 xml:space="preserve">В соответствии с федеральными законами от 21.12.1994 </w:t>
      </w:r>
      <w:hyperlink r:id="rId22" w:history="1">
        <w:r w:rsidRPr="003325DB">
          <w:rPr>
            <w:rFonts w:ascii="Arial" w:hAnsi="Arial" w:cs="Arial"/>
            <w:sz w:val="18"/>
            <w:szCs w:val="18"/>
          </w:rPr>
          <w:t>№ 69-ФЗ</w:t>
        </w:r>
      </w:hyperlink>
      <w:r w:rsidRPr="003325DB">
        <w:rPr>
          <w:rFonts w:ascii="Arial" w:hAnsi="Arial" w:cs="Arial"/>
          <w:sz w:val="18"/>
          <w:szCs w:val="18"/>
        </w:rPr>
        <w:t xml:space="preserve"> «О пожарной безопасности», от 06.10.2003 </w:t>
      </w:r>
      <w:hyperlink r:id="rId23" w:history="1">
        <w:r w:rsidRPr="003325DB">
          <w:rPr>
            <w:rFonts w:ascii="Arial" w:hAnsi="Arial" w:cs="Arial"/>
            <w:sz w:val="18"/>
            <w:szCs w:val="18"/>
          </w:rPr>
          <w:t>№ 131-ФЗ</w:t>
        </w:r>
      </w:hyperlink>
      <w:r w:rsidRPr="003325DB">
        <w:rPr>
          <w:rFonts w:ascii="Arial" w:hAnsi="Arial" w:cs="Arial"/>
          <w:sz w:val="18"/>
          <w:szCs w:val="18"/>
        </w:rPr>
        <w:t xml:space="preserve"> «Об общих принципах организации местного самоуправления в Российской Федерации», </w:t>
      </w:r>
      <w:r w:rsidRPr="003325DB">
        <w:rPr>
          <w:rFonts w:ascii="Arial" w:hAnsi="Arial" w:cs="Arial"/>
          <w:sz w:val="18"/>
          <w:szCs w:val="18"/>
        </w:rPr>
        <w:lastRenderedPageBreak/>
        <w:t>руководствуясь Уставом муниципального образования «Александровск»,</w:t>
      </w:r>
      <w:r w:rsidRPr="003325DB">
        <w:rPr>
          <w:sz w:val="18"/>
          <w:szCs w:val="18"/>
        </w:rPr>
        <w:t xml:space="preserve"> </w:t>
      </w:r>
      <w:r w:rsidRPr="003325DB">
        <w:rPr>
          <w:rFonts w:ascii="Arial" w:hAnsi="Arial" w:cs="Arial"/>
          <w:sz w:val="18"/>
          <w:szCs w:val="18"/>
        </w:rPr>
        <w:t>администрация муниципального образования «Александровск»</w:t>
      </w:r>
    </w:p>
    <w:p w:rsidR="000F430A" w:rsidRPr="003325DB" w:rsidRDefault="000F430A" w:rsidP="000F430A">
      <w:pPr>
        <w:pStyle w:val="ad"/>
        <w:rPr>
          <w:rFonts w:ascii="Arial" w:hAnsi="Arial" w:cs="Arial"/>
          <w:b/>
          <w:bCs/>
          <w:sz w:val="18"/>
          <w:szCs w:val="18"/>
        </w:rPr>
      </w:pPr>
    </w:p>
    <w:p w:rsidR="000F430A" w:rsidRPr="003325DB" w:rsidRDefault="000F430A" w:rsidP="000F430A">
      <w:pPr>
        <w:shd w:val="clear" w:color="auto" w:fill="FFFFFF"/>
        <w:jc w:val="center"/>
        <w:rPr>
          <w:rFonts w:ascii="Arial" w:hAnsi="Arial" w:cs="Arial"/>
          <w:b/>
          <w:bCs/>
          <w:color w:val="000000"/>
          <w:sz w:val="18"/>
          <w:szCs w:val="18"/>
        </w:rPr>
      </w:pPr>
      <w:r w:rsidRPr="003325DB">
        <w:rPr>
          <w:rFonts w:ascii="Arial" w:hAnsi="Arial" w:cs="Arial"/>
          <w:b/>
          <w:bCs/>
          <w:color w:val="000000"/>
          <w:sz w:val="18"/>
          <w:szCs w:val="18"/>
        </w:rPr>
        <w:t>ПОСТАНОВЛЯЕТ:</w:t>
      </w:r>
    </w:p>
    <w:p w:rsidR="000F430A" w:rsidRPr="003325DB" w:rsidRDefault="000F430A" w:rsidP="000F430A">
      <w:pPr>
        <w:shd w:val="clear" w:color="auto" w:fill="FFFFFF"/>
        <w:jc w:val="center"/>
        <w:rPr>
          <w:rFonts w:ascii="Arial" w:hAnsi="Arial" w:cs="Arial"/>
          <w:b/>
          <w:bCs/>
          <w:color w:val="000000"/>
          <w:sz w:val="18"/>
          <w:szCs w:val="18"/>
        </w:rPr>
      </w:pP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1. Отнести участие граждан в обеспечении первичных мер пожарной безопасности к социально значимым работам.</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 xml:space="preserve">2. Утвердить прилагаемый </w:t>
      </w:r>
      <w:hyperlink w:anchor="P30" w:history="1">
        <w:r w:rsidRPr="003325DB">
          <w:rPr>
            <w:rFonts w:ascii="Arial" w:hAnsi="Arial" w:cs="Arial"/>
            <w:sz w:val="18"/>
            <w:szCs w:val="18"/>
          </w:rPr>
          <w:t>Перечень</w:t>
        </w:r>
      </w:hyperlink>
      <w:r w:rsidRPr="003325DB">
        <w:rPr>
          <w:rFonts w:ascii="Arial" w:hAnsi="Arial" w:cs="Arial"/>
          <w:sz w:val="18"/>
          <w:szCs w:val="18"/>
        </w:rPr>
        <w:t xml:space="preserve"> социально значимых работ при участии граждан в обеспечении первичных мер пожарной безопасности на территории муниципального образования «Александровск»</w:t>
      </w:r>
    </w:p>
    <w:p w:rsidR="000F430A" w:rsidRPr="003325DB" w:rsidRDefault="000F430A" w:rsidP="000F430A">
      <w:pPr>
        <w:pStyle w:val="ad"/>
        <w:ind w:firstLine="709"/>
        <w:jc w:val="both"/>
        <w:rPr>
          <w:rFonts w:ascii="Arial" w:hAnsi="Arial" w:cs="Arial"/>
          <w:sz w:val="18"/>
          <w:szCs w:val="18"/>
        </w:rPr>
      </w:pPr>
      <w:r w:rsidRPr="003325DB">
        <w:rPr>
          <w:rFonts w:ascii="Arial" w:hAnsi="Arial" w:cs="Arial"/>
          <w:sz w:val="18"/>
          <w:szCs w:val="18"/>
        </w:rPr>
        <w:t>3.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F430A" w:rsidRPr="003325DB" w:rsidRDefault="000F430A" w:rsidP="000F430A">
      <w:pPr>
        <w:pStyle w:val="ad"/>
        <w:ind w:firstLine="709"/>
        <w:jc w:val="both"/>
        <w:rPr>
          <w:rFonts w:ascii="Arial" w:hAnsi="Arial" w:cs="Arial"/>
          <w:sz w:val="18"/>
          <w:szCs w:val="18"/>
        </w:rPr>
      </w:pPr>
      <w:r w:rsidRPr="003325DB">
        <w:rPr>
          <w:rFonts w:ascii="Arial" w:hAnsi="Arial" w:cs="Arial"/>
          <w:sz w:val="18"/>
          <w:szCs w:val="18"/>
        </w:rPr>
        <w:t>4. Настоящее постановление вступает в силу после дня его официального опубликования.</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5. Контроль за исполнением настоящего постановления возложить на главу муниципального образования «Александровск» Мелещенко Т.В.</w:t>
      </w:r>
    </w:p>
    <w:p w:rsidR="000F430A" w:rsidRPr="003325DB" w:rsidRDefault="000F430A" w:rsidP="000F430A">
      <w:pPr>
        <w:pStyle w:val="ad"/>
        <w:jc w:val="both"/>
        <w:rPr>
          <w:rFonts w:ascii="Arial" w:hAnsi="Arial" w:cs="Arial"/>
          <w:sz w:val="18"/>
          <w:szCs w:val="18"/>
        </w:rPr>
      </w:pPr>
    </w:p>
    <w:p w:rsidR="000F430A" w:rsidRPr="003325DB" w:rsidRDefault="000F430A" w:rsidP="000F430A">
      <w:pPr>
        <w:pStyle w:val="ad"/>
        <w:jc w:val="both"/>
        <w:rPr>
          <w:rFonts w:ascii="Arial" w:hAnsi="Arial" w:cs="Arial"/>
          <w:sz w:val="18"/>
          <w:szCs w:val="18"/>
        </w:rPr>
      </w:pPr>
    </w:p>
    <w:p w:rsidR="000F430A" w:rsidRPr="003325DB" w:rsidRDefault="000F430A" w:rsidP="000F430A">
      <w:pPr>
        <w:pStyle w:val="ad"/>
        <w:jc w:val="both"/>
        <w:rPr>
          <w:rFonts w:ascii="Arial" w:hAnsi="Arial" w:cs="Arial"/>
          <w:sz w:val="18"/>
          <w:szCs w:val="18"/>
        </w:rPr>
      </w:pPr>
      <w:r w:rsidRPr="003325DB">
        <w:rPr>
          <w:rFonts w:ascii="Arial" w:hAnsi="Arial" w:cs="Arial"/>
          <w:sz w:val="18"/>
          <w:szCs w:val="18"/>
        </w:rPr>
        <w:t xml:space="preserve">Глава муниципального </w:t>
      </w:r>
    </w:p>
    <w:p w:rsidR="000F430A" w:rsidRPr="003325DB" w:rsidRDefault="000F430A" w:rsidP="000F430A">
      <w:pPr>
        <w:pStyle w:val="ad"/>
        <w:jc w:val="both"/>
        <w:rPr>
          <w:rFonts w:ascii="Arial" w:hAnsi="Arial" w:cs="Arial"/>
          <w:sz w:val="18"/>
          <w:szCs w:val="18"/>
        </w:rPr>
      </w:pPr>
      <w:r w:rsidRPr="003325DB">
        <w:rPr>
          <w:rFonts w:ascii="Arial" w:hAnsi="Arial" w:cs="Arial"/>
          <w:sz w:val="18"/>
          <w:szCs w:val="18"/>
        </w:rPr>
        <w:t>образования «Александровск»</w:t>
      </w:r>
    </w:p>
    <w:p w:rsidR="000F430A" w:rsidRPr="000F430A" w:rsidRDefault="000F430A" w:rsidP="000F430A">
      <w:pPr>
        <w:pStyle w:val="ad"/>
        <w:jc w:val="both"/>
        <w:rPr>
          <w:rFonts w:ascii="Arial" w:hAnsi="Arial" w:cs="Arial"/>
          <w:sz w:val="18"/>
          <w:szCs w:val="18"/>
        </w:rPr>
      </w:pPr>
      <w:r w:rsidRPr="003325DB">
        <w:rPr>
          <w:rFonts w:ascii="Arial" w:hAnsi="Arial" w:cs="Arial"/>
          <w:sz w:val="18"/>
          <w:szCs w:val="18"/>
        </w:rPr>
        <w:t>Т.В. Мелещенко</w:t>
      </w:r>
    </w:p>
    <w:p w:rsidR="000F430A" w:rsidRPr="003325DB" w:rsidRDefault="000F430A" w:rsidP="000F430A">
      <w:pPr>
        <w:pStyle w:val="ad"/>
        <w:jc w:val="right"/>
        <w:rPr>
          <w:rFonts w:ascii="Arial" w:hAnsi="Arial" w:cs="Arial"/>
          <w:sz w:val="18"/>
          <w:szCs w:val="18"/>
        </w:rPr>
      </w:pPr>
    </w:p>
    <w:p w:rsidR="000F430A" w:rsidRPr="003325DB" w:rsidRDefault="000F430A" w:rsidP="000F430A">
      <w:pPr>
        <w:pStyle w:val="ad"/>
        <w:jc w:val="right"/>
        <w:rPr>
          <w:rFonts w:ascii="Courier New" w:hAnsi="Courier New" w:cs="Courier New"/>
          <w:sz w:val="18"/>
          <w:szCs w:val="18"/>
        </w:rPr>
      </w:pPr>
      <w:r w:rsidRPr="003325DB">
        <w:rPr>
          <w:rFonts w:ascii="Courier New" w:hAnsi="Courier New" w:cs="Courier New"/>
          <w:sz w:val="18"/>
          <w:szCs w:val="18"/>
        </w:rPr>
        <w:t>Утвержден</w:t>
      </w:r>
    </w:p>
    <w:p w:rsidR="000F430A" w:rsidRPr="003325DB" w:rsidRDefault="000F430A" w:rsidP="000F430A">
      <w:pPr>
        <w:pStyle w:val="ad"/>
        <w:jc w:val="right"/>
        <w:rPr>
          <w:rFonts w:ascii="Courier New" w:hAnsi="Courier New" w:cs="Courier New"/>
          <w:sz w:val="18"/>
          <w:szCs w:val="18"/>
        </w:rPr>
      </w:pPr>
      <w:r w:rsidRPr="003325DB">
        <w:rPr>
          <w:rFonts w:ascii="Courier New" w:hAnsi="Courier New" w:cs="Courier New"/>
          <w:sz w:val="18"/>
          <w:szCs w:val="18"/>
        </w:rPr>
        <w:t xml:space="preserve">постановлением администрации </w:t>
      </w:r>
    </w:p>
    <w:p w:rsidR="000F430A" w:rsidRPr="003325DB" w:rsidRDefault="000F430A" w:rsidP="000F430A">
      <w:pPr>
        <w:pStyle w:val="ad"/>
        <w:jc w:val="right"/>
        <w:rPr>
          <w:rFonts w:ascii="Courier New" w:hAnsi="Courier New" w:cs="Courier New"/>
          <w:sz w:val="18"/>
          <w:szCs w:val="18"/>
        </w:rPr>
      </w:pPr>
      <w:r w:rsidRPr="003325DB">
        <w:rPr>
          <w:rFonts w:ascii="Courier New" w:hAnsi="Courier New" w:cs="Courier New"/>
          <w:sz w:val="18"/>
          <w:szCs w:val="18"/>
        </w:rPr>
        <w:t>муниципального образования «Александровск»</w:t>
      </w:r>
    </w:p>
    <w:p w:rsidR="000F430A" w:rsidRPr="003325DB" w:rsidRDefault="000F430A" w:rsidP="000F430A">
      <w:pPr>
        <w:pStyle w:val="ad"/>
        <w:jc w:val="right"/>
        <w:rPr>
          <w:rFonts w:ascii="Courier New" w:hAnsi="Courier New" w:cs="Courier New"/>
          <w:sz w:val="18"/>
          <w:szCs w:val="18"/>
        </w:rPr>
      </w:pPr>
      <w:r w:rsidRPr="003325DB">
        <w:rPr>
          <w:rFonts w:ascii="Courier New" w:hAnsi="Courier New" w:cs="Courier New"/>
          <w:sz w:val="18"/>
          <w:szCs w:val="18"/>
        </w:rPr>
        <w:t>от 6.04.2019г. № 33-п</w:t>
      </w:r>
    </w:p>
    <w:p w:rsidR="000F430A" w:rsidRPr="003325DB" w:rsidRDefault="000F430A" w:rsidP="000F430A">
      <w:pPr>
        <w:pStyle w:val="ad"/>
        <w:jc w:val="both"/>
        <w:rPr>
          <w:rFonts w:ascii="Arial" w:hAnsi="Arial" w:cs="Arial"/>
          <w:sz w:val="18"/>
          <w:szCs w:val="18"/>
        </w:rPr>
      </w:pPr>
    </w:p>
    <w:p w:rsidR="000F430A" w:rsidRPr="003325DB" w:rsidRDefault="000F430A" w:rsidP="000F430A">
      <w:pPr>
        <w:pStyle w:val="ad"/>
        <w:jc w:val="center"/>
        <w:rPr>
          <w:rFonts w:ascii="Arial" w:hAnsi="Arial" w:cs="Arial"/>
          <w:sz w:val="18"/>
          <w:szCs w:val="18"/>
        </w:rPr>
      </w:pPr>
      <w:bookmarkStart w:id="6" w:name="P35"/>
      <w:bookmarkEnd w:id="6"/>
      <w:r w:rsidRPr="003325DB">
        <w:rPr>
          <w:rFonts w:ascii="Arial" w:hAnsi="Arial" w:cs="Arial"/>
          <w:sz w:val="18"/>
          <w:szCs w:val="18"/>
        </w:rPr>
        <w:t>Перечень</w:t>
      </w:r>
    </w:p>
    <w:p w:rsidR="000F430A" w:rsidRPr="003325DB" w:rsidRDefault="000F430A" w:rsidP="000F430A">
      <w:pPr>
        <w:pStyle w:val="ad"/>
        <w:jc w:val="center"/>
        <w:rPr>
          <w:rFonts w:ascii="Arial" w:hAnsi="Arial" w:cs="Arial"/>
          <w:b/>
          <w:i/>
          <w:sz w:val="18"/>
          <w:szCs w:val="18"/>
        </w:rPr>
      </w:pPr>
      <w:r w:rsidRPr="003325DB">
        <w:rPr>
          <w:rFonts w:ascii="Arial" w:hAnsi="Arial" w:cs="Arial"/>
          <w:sz w:val="18"/>
          <w:szCs w:val="18"/>
        </w:rPr>
        <w:t>социально значимых работ при участии граждан в обеспечении первичных мер пожарной безопасности на территории муниц</w:t>
      </w:r>
      <w:r>
        <w:rPr>
          <w:rFonts w:ascii="Arial" w:hAnsi="Arial" w:cs="Arial"/>
          <w:sz w:val="18"/>
          <w:szCs w:val="18"/>
        </w:rPr>
        <w:t>ипального образования «Александровск»</w:t>
      </w:r>
      <w:r w:rsidRPr="003325DB">
        <w:rPr>
          <w:rFonts w:ascii="Arial" w:hAnsi="Arial" w:cs="Arial"/>
          <w:sz w:val="18"/>
          <w:szCs w:val="18"/>
        </w:rPr>
        <w:t>»</w:t>
      </w:r>
    </w:p>
    <w:p w:rsidR="000F430A" w:rsidRPr="003325DB" w:rsidRDefault="000F430A" w:rsidP="000F430A">
      <w:pPr>
        <w:pStyle w:val="ad"/>
        <w:jc w:val="both"/>
        <w:rPr>
          <w:rFonts w:ascii="Arial" w:hAnsi="Arial" w:cs="Arial"/>
          <w:sz w:val="18"/>
          <w:szCs w:val="18"/>
        </w:rPr>
      </w:pP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1. Содержание пожарных постов в личных домовладениях.</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2. Оказание содействия пожарной команде при тушении пожаров, а также в установлении причин и условий их возникновения и развития, выявлении лиц, виновных в нарушении требований пожарной безопасности и возникновении пожаров.</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3. Оповещение населения о пожаре.</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4. Проведение противопожарной пропаганды на добровольной основе.</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lastRenderedPageBreak/>
        <w:t>5. Уборка территорий населенных пунктов от горючих отходов, мусора, тары, опавших листьев, сухой травы и т.п.</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6. Подготовка к зиме пожарных водоемов и гидрантов.</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7. В зимний период очистка пожарных водоемов и гидрантов, а также подъездов к ним от снега и льда.</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8. В летний период в условиях устойчивой сухой, жаркой и ветреной погоды или при получении штормового предупреждения патрулирование (дежурство) с первичными средствами пожаротушения в частном жилом секторе.</w:t>
      </w:r>
    </w:p>
    <w:p w:rsidR="000F430A" w:rsidRPr="003325DB" w:rsidRDefault="000F430A" w:rsidP="000F430A">
      <w:pPr>
        <w:pStyle w:val="ad"/>
        <w:ind w:firstLine="708"/>
        <w:jc w:val="both"/>
        <w:rPr>
          <w:rFonts w:ascii="Arial" w:hAnsi="Arial" w:cs="Arial"/>
          <w:sz w:val="18"/>
          <w:szCs w:val="18"/>
        </w:rPr>
      </w:pPr>
      <w:r w:rsidRPr="003325DB">
        <w:rPr>
          <w:rFonts w:ascii="Arial" w:hAnsi="Arial" w:cs="Arial"/>
          <w:sz w:val="18"/>
          <w:szCs w:val="18"/>
        </w:rPr>
        <w:t>9. Участие в очистке подъездов, чердаков и подвалов жилых и общественных зданий от горючих материалов, мусора, старых вещей и т.п.</w:t>
      </w: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 xml:space="preserve">6.04.2019 г. №34- п </w:t>
      </w: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РОССИЙСКАЯ ФЕДЕРАЦИЯ</w:t>
      </w: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ИРКУТСКАЯ ОБЛАСТЬ</w:t>
      </w: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АЛАРСКИЙ МУНИЦИПАЛЬНЫЙ РАЙОН</w:t>
      </w: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МУНИЦИПАЛЬНОЕ ОБРАЗОВАНИЕ «АЛЕКСАНДРОВСК»</w:t>
      </w: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АДМИНИСТРАЦИЯ</w:t>
      </w: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ПОСТАНОВЛЕНИЕ</w:t>
      </w:r>
    </w:p>
    <w:p w:rsidR="00454418" w:rsidRPr="00B73798" w:rsidRDefault="00454418" w:rsidP="00454418">
      <w:pPr>
        <w:pStyle w:val="ad"/>
        <w:jc w:val="center"/>
        <w:rPr>
          <w:rFonts w:ascii="Arial" w:eastAsia="Calibri" w:hAnsi="Arial" w:cs="Arial"/>
          <w:b/>
          <w:color w:val="000000"/>
          <w:sz w:val="18"/>
          <w:szCs w:val="18"/>
        </w:rPr>
      </w:pPr>
    </w:p>
    <w:p w:rsidR="00454418" w:rsidRPr="00B73798" w:rsidRDefault="00454418" w:rsidP="00454418">
      <w:pPr>
        <w:pStyle w:val="ad"/>
        <w:jc w:val="center"/>
        <w:rPr>
          <w:rFonts w:ascii="Arial" w:eastAsia="Calibri" w:hAnsi="Arial" w:cs="Arial"/>
          <w:b/>
          <w:color w:val="000000"/>
          <w:sz w:val="18"/>
          <w:szCs w:val="18"/>
        </w:rPr>
      </w:pPr>
      <w:r w:rsidRPr="00B73798">
        <w:rPr>
          <w:rFonts w:ascii="Arial" w:eastAsia="Calibri" w:hAnsi="Arial" w:cs="Arial"/>
          <w:b/>
          <w:color w:val="000000"/>
          <w:sz w:val="18"/>
          <w:szCs w:val="18"/>
        </w:rPr>
        <w:t>ОБ ОСНАЩЕНИИ ТЕРРИТОРИИ ОБЩЕГО ПОЛЬЗОВАНИЯ НАСЕЛЕННЫХ ПУНКТОВ ПЕРВИЧНЫМИ СРЕДСТВАМИ ТУШЕНИЯ ПОЖАРОВ И ПРОТИВОПОЖАРНЫМ ИНВЕНТАРЕМ</w:t>
      </w:r>
    </w:p>
    <w:p w:rsidR="00454418" w:rsidRPr="00B73798" w:rsidRDefault="00454418" w:rsidP="00454418">
      <w:pPr>
        <w:pStyle w:val="ConsPlusTitle"/>
        <w:rPr>
          <w:rFonts w:ascii="Times New Roman" w:hAnsi="Times New Roman" w:cs="Times New Roman"/>
          <w:sz w:val="18"/>
          <w:szCs w:val="18"/>
        </w:rPr>
      </w:pPr>
    </w:p>
    <w:p w:rsidR="00454418" w:rsidRPr="00B73798" w:rsidRDefault="00454418" w:rsidP="00454418">
      <w:pPr>
        <w:pStyle w:val="ad"/>
        <w:ind w:firstLine="708"/>
        <w:jc w:val="both"/>
        <w:rPr>
          <w:rFonts w:ascii="Arial" w:hAnsi="Arial" w:cs="Arial"/>
          <w:sz w:val="18"/>
          <w:szCs w:val="18"/>
        </w:rPr>
      </w:pPr>
      <w:r w:rsidRPr="00B73798">
        <w:rPr>
          <w:rFonts w:ascii="Arial" w:hAnsi="Arial" w:cs="Arial"/>
          <w:sz w:val="18"/>
          <w:szCs w:val="18"/>
        </w:rPr>
        <w:t>В целях обеспечения пожарной безопасности на территории муниципального образования «</w:t>
      </w:r>
      <w:proofErr w:type="spellStart"/>
      <w:r w:rsidRPr="00B73798">
        <w:rPr>
          <w:rFonts w:ascii="Arial" w:hAnsi="Arial" w:cs="Arial"/>
          <w:sz w:val="18"/>
          <w:szCs w:val="18"/>
        </w:rPr>
        <w:t>Табарсук</w:t>
      </w:r>
      <w:proofErr w:type="spellEnd"/>
      <w:r w:rsidRPr="00B73798">
        <w:rPr>
          <w:rFonts w:ascii="Arial" w:hAnsi="Arial" w:cs="Arial"/>
          <w:sz w:val="18"/>
          <w:szCs w:val="18"/>
        </w:rPr>
        <w:t xml:space="preserve">», в соответствии с федеральными законами от 21.12.1994 </w:t>
      </w:r>
      <w:hyperlink r:id="rId24" w:history="1">
        <w:r w:rsidRPr="00B73798">
          <w:rPr>
            <w:rFonts w:ascii="Arial" w:hAnsi="Arial" w:cs="Arial"/>
            <w:sz w:val="18"/>
            <w:szCs w:val="18"/>
          </w:rPr>
          <w:t>№ 69-ФЗ</w:t>
        </w:r>
      </w:hyperlink>
      <w:r w:rsidRPr="00B73798">
        <w:rPr>
          <w:rFonts w:ascii="Arial" w:hAnsi="Arial" w:cs="Arial"/>
          <w:sz w:val="18"/>
          <w:szCs w:val="18"/>
        </w:rPr>
        <w:t xml:space="preserve"> «О пожарной безопасности», от 06.10.2003 </w:t>
      </w:r>
      <w:hyperlink r:id="rId25" w:history="1">
        <w:r w:rsidRPr="00B73798">
          <w:rPr>
            <w:rFonts w:ascii="Arial" w:hAnsi="Arial" w:cs="Arial"/>
            <w:sz w:val="18"/>
            <w:szCs w:val="18"/>
          </w:rPr>
          <w:t>№ 131-ФЗ</w:t>
        </w:r>
      </w:hyperlink>
      <w:r w:rsidRPr="00B73798">
        <w:rPr>
          <w:rFonts w:ascii="Arial" w:hAnsi="Arial" w:cs="Arial"/>
          <w:sz w:val="18"/>
          <w:szCs w:val="18"/>
        </w:rPr>
        <w:t xml:space="preserve"> «Об общих принципах организации местного самоуправления в Российской Федерации», от 22.07.2008 </w:t>
      </w:r>
      <w:hyperlink r:id="rId26" w:history="1">
        <w:r w:rsidRPr="00B73798">
          <w:rPr>
            <w:rFonts w:ascii="Arial" w:hAnsi="Arial" w:cs="Arial"/>
            <w:sz w:val="18"/>
            <w:szCs w:val="18"/>
          </w:rPr>
          <w:t>№ 123-ФЗ</w:t>
        </w:r>
      </w:hyperlink>
      <w:r w:rsidRPr="00B73798">
        <w:rPr>
          <w:rFonts w:ascii="Arial" w:hAnsi="Arial" w:cs="Arial"/>
          <w:sz w:val="18"/>
          <w:szCs w:val="18"/>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«Александровск»,</w:t>
      </w:r>
      <w:r w:rsidRPr="00B73798">
        <w:rPr>
          <w:sz w:val="18"/>
          <w:szCs w:val="18"/>
        </w:rPr>
        <w:t xml:space="preserve"> </w:t>
      </w:r>
      <w:r w:rsidRPr="00B73798">
        <w:rPr>
          <w:rFonts w:ascii="Arial" w:hAnsi="Arial" w:cs="Arial"/>
          <w:sz w:val="18"/>
          <w:szCs w:val="18"/>
        </w:rPr>
        <w:t>администрация муниципального образования «Александровск»</w:t>
      </w:r>
    </w:p>
    <w:p w:rsidR="00454418" w:rsidRPr="00B73798" w:rsidRDefault="00454418" w:rsidP="00454418">
      <w:pPr>
        <w:pStyle w:val="ad"/>
        <w:rPr>
          <w:rFonts w:ascii="Arial" w:hAnsi="Arial" w:cs="Arial"/>
          <w:b/>
          <w:bCs/>
          <w:sz w:val="18"/>
          <w:szCs w:val="18"/>
        </w:rPr>
      </w:pPr>
    </w:p>
    <w:p w:rsidR="00454418" w:rsidRPr="00B73798" w:rsidRDefault="00454418" w:rsidP="00454418">
      <w:pPr>
        <w:shd w:val="clear" w:color="auto" w:fill="FFFFFF"/>
        <w:jc w:val="center"/>
        <w:rPr>
          <w:rFonts w:ascii="Arial" w:hAnsi="Arial" w:cs="Arial"/>
          <w:b/>
          <w:bCs/>
          <w:color w:val="000000"/>
          <w:sz w:val="18"/>
          <w:szCs w:val="18"/>
        </w:rPr>
      </w:pPr>
      <w:r w:rsidRPr="00B73798">
        <w:rPr>
          <w:rFonts w:ascii="Arial" w:hAnsi="Arial" w:cs="Arial"/>
          <w:b/>
          <w:bCs/>
          <w:color w:val="000000"/>
          <w:sz w:val="18"/>
          <w:szCs w:val="18"/>
        </w:rPr>
        <w:t>ПОСТАНОВЛЯЕТ:</w:t>
      </w:r>
    </w:p>
    <w:p w:rsidR="00454418" w:rsidRPr="00B73798" w:rsidRDefault="00454418" w:rsidP="00454418">
      <w:pPr>
        <w:pStyle w:val="ConsPlusNormal1"/>
        <w:ind w:firstLine="720"/>
        <w:jc w:val="both"/>
        <w:rPr>
          <w:rFonts w:cs="Arial"/>
          <w:sz w:val="18"/>
          <w:szCs w:val="18"/>
        </w:rPr>
      </w:pPr>
      <w:r w:rsidRPr="00B73798">
        <w:rPr>
          <w:rFonts w:cs="Arial"/>
          <w:sz w:val="18"/>
          <w:szCs w:val="18"/>
        </w:rPr>
        <w:t>1. Утвердить:</w:t>
      </w:r>
    </w:p>
    <w:p w:rsidR="00454418" w:rsidRPr="00B73798" w:rsidRDefault="00454418" w:rsidP="00454418">
      <w:pPr>
        <w:pStyle w:val="ConsPlusNormal1"/>
        <w:ind w:firstLine="720"/>
        <w:jc w:val="both"/>
        <w:rPr>
          <w:rFonts w:cs="Arial"/>
          <w:sz w:val="18"/>
          <w:szCs w:val="18"/>
        </w:rPr>
      </w:pPr>
      <w:r w:rsidRPr="00B73798">
        <w:rPr>
          <w:rFonts w:cs="Arial"/>
          <w:sz w:val="18"/>
          <w:szCs w:val="18"/>
        </w:rPr>
        <w:t>1.1. </w:t>
      </w:r>
      <w:hyperlink w:anchor="P51" w:history="1">
        <w:r w:rsidRPr="00B73798">
          <w:rPr>
            <w:rFonts w:cs="Arial"/>
            <w:sz w:val="18"/>
            <w:szCs w:val="18"/>
          </w:rPr>
          <w:t>Перечень</w:t>
        </w:r>
      </w:hyperlink>
      <w:r w:rsidRPr="00B73798">
        <w:rPr>
          <w:rFonts w:cs="Arial"/>
          <w:sz w:val="18"/>
          <w:szCs w:val="18"/>
        </w:rPr>
        <w:t xml:space="preserve"> первичных средств тушения пожаров и противопожарного инвентаря для оснащения территорий общего пользования населенных пунктов (далее – перечень средств) (приложение № 1).</w:t>
      </w:r>
    </w:p>
    <w:p w:rsidR="00454418" w:rsidRPr="00B73798" w:rsidRDefault="00454418" w:rsidP="00454418">
      <w:pPr>
        <w:pStyle w:val="ConsPlusNormal1"/>
        <w:ind w:firstLine="720"/>
        <w:jc w:val="both"/>
        <w:rPr>
          <w:rFonts w:cs="Arial"/>
          <w:sz w:val="18"/>
          <w:szCs w:val="18"/>
        </w:rPr>
      </w:pPr>
      <w:r w:rsidRPr="00B73798">
        <w:rPr>
          <w:rFonts w:cs="Arial"/>
          <w:sz w:val="18"/>
          <w:szCs w:val="18"/>
        </w:rPr>
        <w:t>1.2. </w:t>
      </w:r>
      <w:hyperlink w:anchor="P143" w:history="1">
        <w:r w:rsidRPr="00B73798">
          <w:rPr>
            <w:rFonts w:cs="Arial"/>
            <w:sz w:val="18"/>
            <w:szCs w:val="18"/>
          </w:rPr>
          <w:t>Перечень</w:t>
        </w:r>
      </w:hyperlink>
      <w:r w:rsidRPr="00B73798">
        <w:rPr>
          <w:rFonts w:cs="Arial"/>
          <w:sz w:val="18"/>
          <w:szCs w:val="18"/>
        </w:rPr>
        <w:t xml:space="preserve"> территорий общего пользования населенных пунктов, подлежащих оснащению первичными средствами тушения пожаров и противопожарным инвентарём, и должностных лиц (структурных подразделений администрации и муниципальных учреждений), </w:t>
      </w:r>
      <w:r w:rsidRPr="00B73798">
        <w:rPr>
          <w:rFonts w:cs="Arial"/>
          <w:sz w:val="18"/>
          <w:szCs w:val="18"/>
        </w:rPr>
        <w:lastRenderedPageBreak/>
        <w:t>ответственных за их оснащение и укомплектованность первичными средствами тушения пожаров и противопожарным инвентарём (далее - перечень территорий) (приложение № 2).</w:t>
      </w:r>
    </w:p>
    <w:p w:rsidR="00454418" w:rsidRPr="00B73798" w:rsidRDefault="00454418" w:rsidP="00454418">
      <w:pPr>
        <w:pStyle w:val="ConsPlusNormal1"/>
        <w:ind w:firstLine="720"/>
        <w:jc w:val="both"/>
        <w:rPr>
          <w:rFonts w:cs="Arial"/>
          <w:sz w:val="18"/>
          <w:szCs w:val="18"/>
        </w:rPr>
      </w:pPr>
      <w:r w:rsidRPr="00B73798">
        <w:rPr>
          <w:rFonts w:cs="Arial"/>
          <w:sz w:val="18"/>
          <w:szCs w:val="18"/>
        </w:rPr>
        <w:t>2 Администрации муниципального образования «Александровск», муниципальному бюджетному учреждению культуры муниципального образования «Александровск»: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w:t>
      </w:r>
    </w:p>
    <w:p w:rsidR="00454418" w:rsidRPr="00B73798" w:rsidRDefault="00454418" w:rsidP="00454418">
      <w:pPr>
        <w:pStyle w:val="ad"/>
        <w:ind w:firstLine="709"/>
        <w:jc w:val="both"/>
        <w:rPr>
          <w:rFonts w:ascii="Arial" w:hAnsi="Arial" w:cs="Arial"/>
          <w:sz w:val="18"/>
          <w:szCs w:val="18"/>
        </w:rPr>
      </w:pPr>
      <w:r w:rsidRPr="00B73798">
        <w:rPr>
          <w:rFonts w:ascii="Arial" w:hAnsi="Arial" w:cs="Arial"/>
          <w:sz w:val="18"/>
          <w:szCs w:val="18"/>
        </w:rPr>
        <w:t>3.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54418" w:rsidRPr="00B73798" w:rsidRDefault="00454418" w:rsidP="00454418">
      <w:pPr>
        <w:pStyle w:val="ad"/>
        <w:ind w:firstLine="709"/>
        <w:jc w:val="both"/>
        <w:rPr>
          <w:rFonts w:ascii="Arial" w:hAnsi="Arial" w:cs="Arial"/>
          <w:sz w:val="18"/>
          <w:szCs w:val="18"/>
        </w:rPr>
      </w:pPr>
      <w:r w:rsidRPr="00B73798">
        <w:rPr>
          <w:rFonts w:ascii="Arial" w:hAnsi="Arial" w:cs="Arial"/>
          <w:sz w:val="18"/>
          <w:szCs w:val="18"/>
        </w:rPr>
        <w:t>4. Настоящее постановление вступает в силу после дня его официального опубликования.</w:t>
      </w:r>
    </w:p>
    <w:p w:rsidR="00454418" w:rsidRPr="00B73798" w:rsidRDefault="00454418" w:rsidP="00454418">
      <w:pPr>
        <w:pStyle w:val="ad"/>
        <w:ind w:firstLine="708"/>
        <w:jc w:val="both"/>
        <w:rPr>
          <w:rFonts w:ascii="Arial" w:hAnsi="Arial" w:cs="Arial"/>
          <w:sz w:val="18"/>
          <w:szCs w:val="18"/>
        </w:rPr>
      </w:pPr>
      <w:r w:rsidRPr="00B73798">
        <w:rPr>
          <w:rFonts w:ascii="Arial" w:hAnsi="Arial" w:cs="Arial"/>
          <w:sz w:val="18"/>
          <w:szCs w:val="18"/>
        </w:rPr>
        <w:t>5. Контроль за исполнением настоящего постановления возложить на главу муниципального образования «Александровск» Мелещенко Т.В.</w:t>
      </w:r>
    </w:p>
    <w:p w:rsidR="00454418" w:rsidRPr="00B73798" w:rsidRDefault="00454418" w:rsidP="00454418">
      <w:pPr>
        <w:pStyle w:val="ad"/>
        <w:jc w:val="both"/>
        <w:rPr>
          <w:rFonts w:ascii="Arial" w:hAnsi="Arial" w:cs="Arial"/>
          <w:sz w:val="18"/>
          <w:szCs w:val="18"/>
        </w:rPr>
      </w:pPr>
    </w:p>
    <w:p w:rsidR="00454418" w:rsidRPr="00B73798" w:rsidRDefault="00454418" w:rsidP="00454418">
      <w:pPr>
        <w:pStyle w:val="ad"/>
        <w:jc w:val="both"/>
        <w:rPr>
          <w:rFonts w:ascii="Arial" w:hAnsi="Arial" w:cs="Arial"/>
          <w:sz w:val="18"/>
          <w:szCs w:val="18"/>
        </w:rPr>
      </w:pPr>
    </w:p>
    <w:p w:rsidR="00454418" w:rsidRPr="00B73798" w:rsidRDefault="00454418" w:rsidP="00454418">
      <w:pPr>
        <w:pStyle w:val="ad"/>
        <w:jc w:val="both"/>
        <w:rPr>
          <w:rFonts w:ascii="Arial" w:hAnsi="Arial" w:cs="Arial"/>
          <w:sz w:val="18"/>
          <w:szCs w:val="18"/>
        </w:rPr>
      </w:pPr>
      <w:r w:rsidRPr="00B73798">
        <w:rPr>
          <w:rFonts w:ascii="Arial" w:hAnsi="Arial" w:cs="Arial"/>
          <w:sz w:val="18"/>
          <w:szCs w:val="18"/>
        </w:rPr>
        <w:t>Глава муниципального</w:t>
      </w:r>
    </w:p>
    <w:p w:rsidR="00454418" w:rsidRPr="00B73798" w:rsidRDefault="00454418" w:rsidP="00454418">
      <w:pPr>
        <w:pStyle w:val="ad"/>
        <w:jc w:val="both"/>
        <w:rPr>
          <w:rFonts w:ascii="Arial" w:hAnsi="Arial" w:cs="Arial"/>
          <w:sz w:val="18"/>
          <w:szCs w:val="18"/>
        </w:rPr>
      </w:pPr>
      <w:r w:rsidRPr="00B73798">
        <w:rPr>
          <w:rFonts w:ascii="Arial" w:hAnsi="Arial" w:cs="Arial"/>
          <w:sz w:val="18"/>
          <w:szCs w:val="18"/>
        </w:rPr>
        <w:t>образования «Александровск»</w:t>
      </w:r>
    </w:p>
    <w:p w:rsidR="00454418" w:rsidRPr="00B73798" w:rsidRDefault="00454418" w:rsidP="00454418">
      <w:pPr>
        <w:pStyle w:val="ad"/>
        <w:jc w:val="both"/>
        <w:rPr>
          <w:rFonts w:ascii="Arial" w:hAnsi="Arial" w:cs="Arial"/>
          <w:sz w:val="18"/>
          <w:szCs w:val="18"/>
        </w:rPr>
      </w:pPr>
      <w:r w:rsidRPr="00B73798">
        <w:rPr>
          <w:rFonts w:ascii="Arial" w:hAnsi="Arial" w:cs="Arial"/>
          <w:sz w:val="18"/>
          <w:szCs w:val="18"/>
        </w:rPr>
        <w:t>Т.В. Мелещенко</w:t>
      </w:r>
    </w:p>
    <w:p w:rsidR="00D654C5" w:rsidRDefault="00D654C5" w:rsidP="00C84DAA">
      <w:pPr>
        <w:spacing w:after="0" w:line="240" w:lineRule="auto"/>
        <w:rPr>
          <w:rFonts w:ascii="Times New Roman" w:eastAsia="Times New Roman" w:hAnsi="Times New Roman" w:cs="Times New Roman"/>
          <w:sz w:val="16"/>
          <w:szCs w:val="16"/>
          <w:lang w:eastAsia="ru-RU"/>
        </w:rPr>
      </w:pP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Приложение №1</w:t>
      </w: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к постановлению администрации</w:t>
      </w: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муниципального образования «Александровск»</w:t>
      </w: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 xml:space="preserve">от 6.04.2019г. №34-п </w:t>
      </w:r>
    </w:p>
    <w:p w:rsidR="009E2E64" w:rsidRPr="00B73798" w:rsidRDefault="009E2E64" w:rsidP="009E2E64">
      <w:pPr>
        <w:pStyle w:val="ad"/>
        <w:jc w:val="both"/>
        <w:rPr>
          <w:rFonts w:ascii="Arial" w:hAnsi="Arial" w:cs="Arial"/>
          <w:color w:val="000000"/>
          <w:sz w:val="18"/>
          <w:szCs w:val="18"/>
        </w:rPr>
      </w:pPr>
      <w:r w:rsidRPr="00B73798">
        <w:rPr>
          <w:rFonts w:ascii="Arial" w:hAnsi="Arial" w:cs="Arial"/>
          <w:color w:val="000000"/>
          <w:sz w:val="18"/>
          <w:szCs w:val="18"/>
        </w:rPr>
        <w:t> </w:t>
      </w:r>
    </w:p>
    <w:p w:rsidR="009E2E64" w:rsidRPr="00B73798" w:rsidRDefault="009E2E64" w:rsidP="009E2E64">
      <w:pPr>
        <w:pStyle w:val="ConsPlusTitle"/>
        <w:jc w:val="center"/>
        <w:rPr>
          <w:sz w:val="18"/>
          <w:szCs w:val="18"/>
        </w:rPr>
      </w:pPr>
      <w:r w:rsidRPr="00B73798">
        <w:rPr>
          <w:sz w:val="18"/>
          <w:szCs w:val="18"/>
        </w:rPr>
        <w:t>ПЕРЕЧЕНЬ</w:t>
      </w:r>
    </w:p>
    <w:p w:rsidR="009E2E64" w:rsidRPr="00B73798" w:rsidRDefault="009E2E64" w:rsidP="009E2E64">
      <w:pPr>
        <w:pStyle w:val="ConsPlusTitle"/>
        <w:jc w:val="center"/>
        <w:rPr>
          <w:sz w:val="18"/>
          <w:szCs w:val="18"/>
        </w:rPr>
      </w:pPr>
      <w:r w:rsidRPr="00B73798">
        <w:rPr>
          <w:sz w:val="18"/>
          <w:szCs w:val="18"/>
        </w:rPr>
        <w:t>первичных средств тушения пожаров и противопожарного инвентаря для оснащения территорий общего пользования населенных пунктов</w:t>
      </w:r>
    </w:p>
    <w:p w:rsidR="009E2E64" w:rsidRPr="00B73798" w:rsidRDefault="009E2E64" w:rsidP="009E2E64">
      <w:pPr>
        <w:pStyle w:val="ConsPlusNormal1"/>
        <w:jc w:val="both"/>
        <w:rPr>
          <w:rFonts w:cs="Arial"/>
          <w:sz w:val="18"/>
          <w:szCs w:val="18"/>
        </w:rPr>
      </w:pPr>
    </w:p>
    <w:p w:rsidR="009E2E64" w:rsidRPr="00B73798" w:rsidRDefault="009E2E64" w:rsidP="009E2E64">
      <w:pPr>
        <w:pStyle w:val="ConsPlusNormal1"/>
        <w:ind w:firstLine="540"/>
        <w:jc w:val="both"/>
        <w:rPr>
          <w:rFonts w:cs="Arial"/>
          <w:sz w:val="18"/>
          <w:szCs w:val="18"/>
        </w:rPr>
      </w:pPr>
      <w:r w:rsidRPr="00B73798">
        <w:rPr>
          <w:rFonts w:cs="Arial"/>
          <w:sz w:val="18"/>
          <w:szCs w:val="18"/>
        </w:rPr>
        <w:t>1. Ведро.</w:t>
      </w:r>
    </w:p>
    <w:p w:rsidR="009E2E64" w:rsidRPr="00B73798" w:rsidRDefault="009E2E64" w:rsidP="009E2E64">
      <w:pPr>
        <w:pStyle w:val="ConsPlusNormal1"/>
        <w:ind w:firstLine="540"/>
        <w:jc w:val="both"/>
        <w:rPr>
          <w:rFonts w:cs="Arial"/>
          <w:sz w:val="18"/>
          <w:szCs w:val="18"/>
        </w:rPr>
      </w:pPr>
      <w:r w:rsidRPr="00B73798">
        <w:rPr>
          <w:rFonts w:cs="Arial"/>
          <w:sz w:val="18"/>
          <w:szCs w:val="18"/>
        </w:rPr>
        <w:t>2. Лопата совковая.</w:t>
      </w:r>
    </w:p>
    <w:p w:rsidR="009E2E64" w:rsidRPr="00B73798" w:rsidRDefault="009E2E64" w:rsidP="009E2E64">
      <w:pPr>
        <w:pStyle w:val="ConsPlusNormal1"/>
        <w:ind w:firstLine="540"/>
        <w:jc w:val="both"/>
        <w:rPr>
          <w:rFonts w:cs="Arial"/>
          <w:sz w:val="18"/>
          <w:szCs w:val="18"/>
        </w:rPr>
      </w:pPr>
      <w:r w:rsidRPr="00B73798">
        <w:rPr>
          <w:rFonts w:cs="Arial"/>
          <w:sz w:val="18"/>
          <w:szCs w:val="18"/>
        </w:rPr>
        <w:t>3. Багор пожарный.</w:t>
      </w:r>
    </w:p>
    <w:p w:rsidR="009E2E64" w:rsidRPr="00B73798" w:rsidRDefault="009E2E64" w:rsidP="009E2E64">
      <w:pPr>
        <w:pStyle w:val="ConsPlusNormal1"/>
        <w:ind w:firstLine="540"/>
        <w:jc w:val="both"/>
        <w:rPr>
          <w:rFonts w:cs="Arial"/>
          <w:sz w:val="18"/>
          <w:szCs w:val="18"/>
        </w:rPr>
      </w:pPr>
      <w:r w:rsidRPr="00B73798">
        <w:rPr>
          <w:rFonts w:cs="Arial"/>
          <w:sz w:val="18"/>
          <w:szCs w:val="18"/>
        </w:rPr>
        <w:t>4. Ёмкость с песком.</w:t>
      </w:r>
    </w:p>
    <w:p w:rsidR="009E2E64" w:rsidRPr="00B73798" w:rsidRDefault="009E2E64" w:rsidP="009E2E64">
      <w:pPr>
        <w:shd w:val="clear" w:color="auto" w:fill="FFFFFF"/>
        <w:rPr>
          <w:rFonts w:ascii="Arial" w:hAnsi="Arial" w:cs="Arial"/>
          <w:color w:val="000000"/>
          <w:sz w:val="18"/>
          <w:szCs w:val="18"/>
        </w:rPr>
      </w:pP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Приложение №2</w:t>
      </w: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к постановлению администрации</w:t>
      </w: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муниципального образования «Александровск»</w:t>
      </w:r>
    </w:p>
    <w:p w:rsidR="009E2E64" w:rsidRPr="00B73798" w:rsidRDefault="009E2E64" w:rsidP="009E2E64">
      <w:pPr>
        <w:pStyle w:val="ad"/>
        <w:jc w:val="right"/>
        <w:rPr>
          <w:rFonts w:ascii="Courier New" w:hAnsi="Courier New" w:cs="Courier New"/>
          <w:color w:val="000000"/>
          <w:sz w:val="18"/>
          <w:szCs w:val="18"/>
        </w:rPr>
      </w:pPr>
      <w:r w:rsidRPr="00B73798">
        <w:rPr>
          <w:rFonts w:ascii="Courier New" w:hAnsi="Courier New" w:cs="Courier New"/>
          <w:color w:val="000000"/>
          <w:sz w:val="18"/>
          <w:szCs w:val="18"/>
        </w:rPr>
        <w:t xml:space="preserve">от 6.04.2019г. №34-п </w:t>
      </w:r>
    </w:p>
    <w:p w:rsidR="009E2E64" w:rsidRPr="00B73798" w:rsidRDefault="009E2E64" w:rsidP="009E2E64">
      <w:pPr>
        <w:pStyle w:val="ad"/>
        <w:jc w:val="both"/>
        <w:rPr>
          <w:rFonts w:ascii="Arial" w:hAnsi="Arial" w:cs="Arial"/>
          <w:color w:val="000000"/>
          <w:sz w:val="18"/>
          <w:szCs w:val="18"/>
        </w:rPr>
      </w:pPr>
      <w:r w:rsidRPr="00B73798">
        <w:rPr>
          <w:rFonts w:ascii="Arial" w:hAnsi="Arial" w:cs="Arial"/>
          <w:color w:val="000000"/>
          <w:sz w:val="18"/>
          <w:szCs w:val="18"/>
        </w:rPr>
        <w:t> </w:t>
      </w: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343EDF" w:rsidRPr="00343EDF" w:rsidRDefault="00343EDF" w:rsidP="00343EDF">
      <w:pPr>
        <w:pStyle w:val="ConsPlusTitle"/>
        <w:jc w:val="center"/>
        <w:rPr>
          <w:b w:val="0"/>
          <w:sz w:val="18"/>
          <w:szCs w:val="18"/>
        </w:rPr>
      </w:pPr>
      <w:r w:rsidRPr="00343EDF">
        <w:rPr>
          <w:b w:val="0"/>
          <w:sz w:val="18"/>
          <w:szCs w:val="18"/>
        </w:rPr>
        <w:lastRenderedPageBreak/>
        <w:t>ПЕРЕЧЕНЬ</w:t>
      </w:r>
    </w:p>
    <w:p w:rsidR="00343EDF" w:rsidRPr="00343EDF" w:rsidRDefault="00343EDF" w:rsidP="00343EDF">
      <w:pPr>
        <w:pStyle w:val="ConsPlusNormal1"/>
        <w:jc w:val="center"/>
        <w:rPr>
          <w:rFonts w:cs="Arial"/>
          <w:sz w:val="18"/>
          <w:szCs w:val="18"/>
        </w:rPr>
      </w:pPr>
      <w:r w:rsidRPr="00343EDF">
        <w:rPr>
          <w:rFonts w:cs="Arial"/>
          <w:sz w:val="18"/>
          <w:szCs w:val="18"/>
        </w:rPr>
        <w:t>территорий общего пользования населенных пунктов, подлежащих оснащению первичными средствами тушения пожаров и противопожарным инвентарём, и должностных лиц (структурных подразделений администрации и муниципальных учреждений), ответственных за их оснащение и укомплектованность первичными средствами тушения пожаров и противопожарным инвентарём</w:t>
      </w:r>
    </w:p>
    <w:p w:rsidR="00D654C5" w:rsidRPr="00343EDF" w:rsidRDefault="00D654C5" w:rsidP="00C84DAA">
      <w:pPr>
        <w:spacing w:after="0" w:line="240" w:lineRule="auto"/>
        <w:rPr>
          <w:rFonts w:ascii="Times New Roman" w:eastAsia="Times New Roman" w:hAnsi="Times New Roman" w:cs="Times New Roman"/>
          <w:sz w:val="16"/>
          <w:szCs w:val="16"/>
          <w:lang w:eastAsia="ru-RU"/>
        </w:rPr>
      </w:pPr>
    </w:p>
    <w:p w:rsidR="00D654C5" w:rsidRPr="00343EDF" w:rsidRDefault="00D654C5" w:rsidP="00C84DAA">
      <w:pPr>
        <w:spacing w:after="0" w:line="240" w:lineRule="auto"/>
        <w:rPr>
          <w:rFonts w:ascii="Times New Roman" w:eastAsia="Times New Roman" w:hAnsi="Times New Roman" w:cs="Times New Roman"/>
          <w:sz w:val="16"/>
          <w:szCs w:val="16"/>
          <w:lang w:eastAsia="ru-RU"/>
        </w:rPr>
      </w:pPr>
    </w:p>
    <w:p w:rsidR="00D654C5" w:rsidRPr="00343EDF" w:rsidRDefault="00D654C5" w:rsidP="00C84DAA">
      <w:pPr>
        <w:spacing w:after="0" w:line="240" w:lineRule="auto"/>
        <w:rPr>
          <w:rFonts w:ascii="Times New Roman" w:eastAsia="Times New Roman" w:hAnsi="Times New Roman" w:cs="Times New Roman"/>
          <w:sz w:val="16"/>
          <w:szCs w:val="16"/>
          <w:lang w:eastAsia="ru-RU"/>
        </w:rPr>
      </w:pP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044"/>
      </w:tblGrid>
      <w:tr w:rsidR="00EE40D3" w:rsidRPr="00B73798" w:rsidTr="00EE40D3">
        <w:trPr>
          <w:trHeight w:val="384"/>
        </w:trPr>
        <w:tc>
          <w:tcPr>
            <w:tcW w:w="4106" w:type="dxa"/>
            <w:shd w:val="clear" w:color="auto" w:fill="auto"/>
          </w:tcPr>
          <w:p w:rsidR="00EE40D3" w:rsidRPr="00B73798" w:rsidRDefault="00EE40D3" w:rsidP="00EE3C61">
            <w:pPr>
              <w:pStyle w:val="ConsPlusNormal1"/>
              <w:jc w:val="center"/>
              <w:rPr>
                <w:rFonts w:ascii="Courier New" w:hAnsi="Courier New" w:cs="Courier New"/>
                <w:sz w:val="18"/>
                <w:szCs w:val="18"/>
              </w:rPr>
            </w:pPr>
            <w:r w:rsidRPr="00B73798">
              <w:rPr>
                <w:rFonts w:ascii="Courier New" w:hAnsi="Courier New" w:cs="Courier New"/>
                <w:sz w:val="18"/>
                <w:szCs w:val="18"/>
              </w:rPr>
              <w:t>Адрес территории общего пользования населенного пункта</w:t>
            </w:r>
          </w:p>
        </w:tc>
        <w:tc>
          <w:tcPr>
            <w:tcW w:w="3044" w:type="dxa"/>
            <w:shd w:val="clear" w:color="auto" w:fill="auto"/>
          </w:tcPr>
          <w:p w:rsidR="00EE40D3" w:rsidRPr="00B73798" w:rsidRDefault="00EE40D3" w:rsidP="00EE3C61">
            <w:pPr>
              <w:pStyle w:val="ConsPlusNormal1"/>
              <w:jc w:val="center"/>
              <w:rPr>
                <w:rFonts w:ascii="Courier New" w:hAnsi="Courier New" w:cs="Courier New"/>
                <w:sz w:val="18"/>
                <w:szCs w:val="18"/>
              </w:rPr>
            </w:pPr>
            <w:r w:rsidRPr="00B73798">
              <w:rPr>
                <w:rFonts w:ascii="Courier New" w:hAnsi="Courier New" w:cs="Courier New"/>
                <w:sz w:val="18"/>
                <w:szCs w:val="18"/>
              </w:rPr>
              <w:t>Ответственное должностное лицо</w:t>
            </w:r>
          </w:p>
        </w:tc>
      </w:tr>
      <w:tr w:rsidR="00EE40D3" w:rsidRPr="00B73798" w:rsidTr="00EE40D3">
        <w:trPr>
          <w:trHeight w:val="384"/>
        </w:trPr>
        <w:tc>
          <w:tcPr>
            <w:tcW w:w="4106" w:type="dxa"/>
            <w:shd w:val="clear" w:color="auto" w:fill="auto"/>
          </w:tcPr>
          <w:p w:rsidR="00EE40D3" w:rsidRPr="00B73798" w:rsidRDefault="00EE40D3" w:rsidP="00EE3C61">
            <w:pPr>
              <w:pStyle w:val="ConsPlusNormal1"/>
              <w:jc w:val="both"/>
              <w:rPr>
                <w:rFonts w:ascii="Courier New" w:hAnsi="Courier New" w:cs="Courier New"/>
                <w:color w:val="000000"/>
                <w:sz w:val="18"/>
                <w:szCs w:val="18"/>
              </w:rPr>
            </w:pPr>
            <w:proofErr w:type="spellStart"/>
            <w:r w:rsidRPr="00B73798">
              <w:rPr>
                <w:rFonts w:ascii="Courier New" w:hAnsi="Courier New" w:cs="Courier New"/>
                <w:color w:val="000000"/>
                <w:sz w:val="18"/>
                <w:szCs w:val="18"/>
              </w:rPr>
              <w:t>с.Александровск</w:t>
            </w:r>
            <w:proofErr w:type="spellEnd"/>
          </w:p>
        </w:tc>
        <w:tc>
          <w:tcPr>
            <w:tcW w:w="3044" w:type="dxa"/>
            <w:shd w:val="clear" w:color="auto" w:fill="auto"/>
          </w:tcPr>
          <w:p w:rsidR="00EE40D3" w:rsidRPr="00B73798" w:rsidRDefault="00EE40D3" w:rsidP="00EE3C61">
            <w:pPr>
              <w:pStyle w:val="ConsPlusNormal1"/>
              <w:jc w:val="both"/>
              <w:rPr>
                <w:rFonts w:ascii="Courier New" w:hAnsi="Courier New" w:cs="Courier New"/>
                <w:color w:val="000000"/>
                <w:sz w:val="18"/>
                <w:szCs w:val="18"/>
              </w:rPr>
            </w:pPr>
            <w:r w:rsidRPr="00B73798">
              <w:rPr>
                <w:rFonts w:ascii="Courier New" w:hAnsi="Courier New" w:cs="Courier New"/>
                <w:color w:val="000000"/>
                <w:sz w:val="18"/>
                <w:szCs w:val="18"/>
              </w:rPr>
              <w:t>Глава МО «Александровск», Мелещенко Т.В.</w:t>
            </w:r>
          </w:p>
        </w:tc>
      </w:tr>
      <w:tr w:rsidR="00EE40D3" w:rsidRPr="00B73798" w:rsidTr="00EE40D3">
        <w:trPr>
          <w:trHeight w:val="184"/>
        </w:trPr>
        <w:tc>
          <w:tcPr>
            <w:tcW w:w="4106" w:type="dxa"/>
            <w:shd w:val="clear" w:color="auto" w:fill="auto"/>
          </w:tcPr>
          <w:p w:rsidR="00EE40D3" w:rsidRPr="00B73798" w:rsidRDefault="00EE40D3" w:rsidP="00EE3C61">
            <w:pPr>
              <w:pStyle w:val="ConsPlusNormal1"/>
              <w:jc w:val="both"/>
              <w:rPr>
                <w:rFonts w:ascii="Courier New" w:hAnsi="Courier New" w:cs="Courier New"/>
                <w:color w:val="000000"/>
                <w:sz w:val="18"/>
                <w:szCs w:val="18"/>
              </w:rPr>
            </w:pPr>
            <w:proofErr w:type="spellStart"/>
            <w:r w:rsidRPr="00B73798">
              <w:rPr>
                <w:rFonts w:ascii="Courier New" w:hAnsi="Courier New" w:cs="Courier New"/>
                <w:color w:val="000000"/>
                <w:sz w:val="18"/>
                <w:szCs w:val="18"/>
              </w:rPr>
              <w:t>д.Угольная</w:t>
            </w:r>
            <w:proofErr w:type="spellEnd"/>
          </w:p>
        </w:tc>
        <w:tc>
          <w:tcPr>
            <w:tcW w:w="3044" w:type="dxa"/>
            <w:shd w:val="clear" w:color="auto" w:fill="auto"/>
          </w:tcPr>
          <w:p w:rsidR="00EE40D3" w:rsidRPr="00B73798" w:rsidRDefault="00EE40D3" w:rsidP="00EE3C61">
            <w:pPr>
              <w:pStyle w:val="ConsPlusNormal1"/>
              <w:jc w:val="both"/>
              <w:rPr>
                <w:rFonts w:ascii="Courier New" w:hAnsi="Courier New" w:cs="Courier New"/>
                <w:color w:val="000000"/>
                <w:sz w:val="18"/>
                <w:szCs w:val="18"/>
              </w:rPr>
            </w:pPr>
            <w:r w:rsidRPr="00B73798">
              <w:rPr>
                <w:rFonts w:ascii="Courier New" w:hAnsi="Courier New" w:cs="Courier New"/>
                <w:color w:val="000000"/>
                <w:sz w:val="18"/>
                <w:szCs w:val="18"/>
              </w:rPr>
              <w:t>Староста Гаврилюк Т.В</w:t>
            </w:r>
          </w:p>
        </w:tc>
      </w:tr>
      <w:tr w:rsidR="00EE40D3" w:rsidRPr="00B73798" w:rsidTr="00EE40D3">
        <w:trPr>
          <w:trHeight w:val="288"/>
        </w:trPr>
        <w:tc>
          <w:tcPr>
            <w:tcW w:w="4106" w:type="dxa"/>
            <w:shd w:val="clear" w:color="auto" w:fill="auto"/>
          </w:tcPr>
          <w:p w:rsidR="00EE40D3" w:rsidRPr="00B73798" w:rsidRDefault="00EE40D3" w:rsidP="00EE3C61">
            <w:pPr>
              <w:pStyle w:val="ConsPlusNormal1"/>
              <w:jc w:val="both"/>
              <w:rPr>
                <w:rFonts w:ascii="Courier New" w:hAnsi="Courier New" w:cs="Courier New"/>
                <w:color w:val="000000"/>
                <w:sz w:val="18"/>
                <w:szCs w:val="18"/>
              </w:rPr>
            </w:pPr>
            <w:proofErr w:type="spellStart"/>
            <w:r w:rsidRPr="00B73798">
              <w:rPr>
                <w:rFonts w:ascii="Courier New" w:hAnsi="Courier New" w:cs="Courier New"/>
                <w:color w:val="000000"/>
                <w:sz w:val="18"/>
                <w:szCs w:val="18"/>
              </w:rPr>
              <w:t>д.Шапшалтуй</w:t>
            </w:r>
            <w:proofErr w:type="spellEnd"/>
          </w:p>
        </w:tc>
        <w:tc>
          <w:tcPr>
            <w:tcW w:w="3044" w:type="dxa"/>
            <w:shd w:val="clear" w:color="auto" w:fill="auto"/>
          </w:tcPr>
          <w:p w:rsidR="00EE40D3" w:rsidRPr="00B73798" w:rsidRDefault="00EE40D3" w:rsidP="00EE3C61">
            <w:pPr>
              <w:pStyle w:val="ConsPlusNormal1"/>
              <w:jc w:val="both"/>
              <w:rPr>
                <w:rFonts w:ascii="Courier New" w:hAnsi="Courier New" w:cs="Courier New"/>
                <w:color w:val="000000"/>
                <w:sz w:val="18"/>
                <w:szCs w:val="18"/>
              </w:rPr>
            </w:pPr>
            <w:r w:rsidRPr="00B73798">
              <w:rPr>
                <w:rFonts w:ascii="Courier New" w:hAnsi="Courier New" w:cs="Courier New"/>
                <w:color w:val="000000"/>
                <w:sz w:val="18"/>
                <w:szCs w:val="18"/>
              </w:rPr>
              <w:t xml:space="preserve">Староста </w:t>
            </w:r>
            <w:proofErr w:type="spellStart"/>
            <w:r w:rsidRPr="00B73798">
              <w:rPr>
                <w:rFonts w:ascii="Courier New" w:hAnsi="Courier New" w:cs="Courier New"/>
                <w:color w:val="000000"/>
                <w:sz w:val="18"/>
                <w:szCs w:val="18"/>
              </w:rPr>
              <w:t>Сактоева</w:t>
            </w:r>
            <w:proofErr w:type="spellEnd"/>
            <w:r w:rsidRPr="00B73798">
              <w:rPr>
                <w:rFonts w:ascii="Courier New" w:hAnsi="Courier New" w:cs="Courier New"/>
                <w:color w:val="000000"/>
                <w:sz w:val="18"/>
                <w:szCs w:val="18"/>
              </w:rPr>
              <w:t xml:space="preserve"> С.Н</w:t>
            </w:r>
          </w:p>
        </w:tc>
      </w:tr>
    </w:tbl>
    <w:p w:rsidR="00D654C5" w:rsidRDefault="00D654C5" w:rsidP="00C84DAA">
      <w:pPr>
        <w:spacing w:after="0" w:line="240" w:lineRule="auto"/>
        <w:rPr>
          <w:rFonts w:ascii="Times New Roman" w:eastAsia="Times New Roman" w:hAnsi="Times New Roman" w:cs="Times New Roman"/>
          <w:sz w:val="16"/>
          <w:szCs w:val="16"/>
          <w:lang w:eastAsia="ru-RU"/>
        </w:rPr>
      </w:pP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 xml:space="preserve">6.04.2019 г. № 35- п </w:t>
      </w: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РОССИЙСКАЯ ФЕДЕРАЦИЯ</w:t>
      </w: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ИРКУТСКАЯ ОБЛАСТЬ</w:t>
      </w: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АЛАРСКИЙ МУНИЦИПАЛЬНЫЙ РАЙОН</w:t>
      </w: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МУНИЦИПАЛЬНОЕ ОБРАЗОВАНИЕ «АЛЕКСАНДРОВСК»</w:t>
      </w: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АДМИНИСТРАЦИЯ</w:t>
      </w: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ПОСТАНОВЛЕНИЕ</w:t>
      </w:r>
    </w:p>
    <w:p w:rsidR="00DD65A7" w:rsidRPr="00932AE5" w:rsidRDefault="00DD65A7" w:rsidP="00DD65A7">
      <w:pPr>
        <w:pStyle w:val="ad"/>
        <w:jc w:val="center"/>
        <w:rPr>
          <w:rFonts w:ascii="Arial" w:eastAsia="Calibri" w:hAnsi="Arial" w:cs="Arial"/>
          <w:b/>
          <w:color w:val="000000"/>
          <w:sz w:val="18"/>
          <w:szCs w:val="18"/>
        </w:rPr>
      </w:pPr>
    </w:p>
    <w:p w:rsidR="00DD65A7" w:rsidRPr="00932AE5" w:rsidRDefault="00DD65A7" w:rsidP="00DD65A7">
      <w:pPr>
        <w:pStyle w:val="ad"/>
        <w:jc w:val="center"/>
        <w:rPr>
          <w:rFonts w:ascii="Arial" w:eastAsia="Calibri" w:hAnsi="Arial" w:cs="Arial"/>
          <w:b/>
          <w:color w:val="000000"/>
          <w:sz w:val="18"/>
          <w:szCs w:val="18"/>
        </w:rPr>
      </w:pPr>
      <w:r w:rsidRPr="00932AE5">
        <w:rPr>
          <w:rFonts w:ascii="Arial" w:eastAsia="Calibri" w:hAnsi="Arial" w:cs="Arial"/>
          <w:b/>
          <w:color w:val="000000"/>
          <w:sz w:val="18"/>
          <w:szCs w:val="18"/>
        </w:rPr>
        <w:t>ОБ ОРГАНИЗАЦИИ ПОЖАРНО-ПРОФИЛАКТИЧЕСКОЙ РАБОТЫ В ЖИЛОМ СЕКТОРЕ И НА ОБЪЕКТАХ (В МЕСТАХ) С МАССОВЫМ ПРЕБЫВАНИЕМ ЛЮДЕЙ</w:t>
      </w:r>
    </w:p>
    <w:p w:rsidR="00DD65A7" w:rsidRPr="00932AE5" w:rsidRDefault="00DD65A7" w:rsidP="00DD65A7">
      <w:pPr>
        <w:pStyle w:val="ConsPlusNormal1"/>
        <w:jc w:val="center"/>
        <w:rPr>
          <w:rFonts w:ascii="Times New Roman" w:hAnsi="Times New Roman" w:cs="Times New Roman"/>
          <w:sz w:val="18"/>
          <w:szCs w:val="18"/>
        </w:rPr>
      </w:pPr>
    </w:p>
    <w:p w:rsidR="00DD65A7" w:rsidRPr="00932AE5" w:rsidRDefault="00DD65A7" w:rsidP="00DD65A7">
      <w:pPr>
        <w:pStyle w:val="ad"/>
        <w:ind w:firstLine="708"/>
        <w:jc w:val="both"/>
        <w:rPr>
          <w:rFonts w:ascii="Arial" w:hAnsi="Arial" w:cs="Arial"/>
          <w:sz w:val="18"/>
          <w:szCs w:val="18"/>
        </w:rPr>
      </w:pPr>
      <w:r w:rsidRPr="00932AE5">
        <w:rPr>
          <w:rFonts w:ascii="Arial" w:hAnsi="Arial" w:cs="Arial"/>
          <w:sz w:val="18"/>
          <w:szCs w:val="18"/>
        </w:rPr>
        <w:t xml:space="preserve">В соответствии с федеральными законами от 21.12.1994 </w:t>
      </w:r>
      <w:hyperlink r:id="rId27" w:history="1">
        <w:r w:rsidRPr="00932AE5">
          <w:rPr>
            <w:rFonts w:ascii="Arial" w:hAnsi="Arial" w:cs="Arial"/>
            <w:sz w:val="18"/>
            <w:szCs w:val="18"/>
          </w:rPr>
          <w:t>№ 69-ФЗ</w:t>
        </w:r>
      </w:hyperlink>
      <w:r w:rsidRPr="00932AE5">
        <w:rPr>
          <w:rFonts w:ascii="Arial" w:hAnsi="Arial" w:cs="Arial"/>
          <w:sz w:val="18"/>
          <w:szCs w:val="18"/>
        </w:rPr>
        <w:t xml:space="preserve"> «О пожарной безопасности», от 06.10.2003 </w:t>
      </w:r>
      <w:hyperlink r:id="rId28" w:history="1">
        <w:r w:rsidRPr="00932AE5">
          <w:rPr>
            <w:rFonts w:ascii="Arial" w:hAnsi="Arial" w:cs="Arial"/>
            <w:sz w:val="18"/>
            <w:szCs w:val="18"/>
          </w:rPr>
          <w:t>№ 131-ФЗ</w:t>
        </w:r>
      </w:hyperlink>
      <w:r w:rsidRPr="00932AE5">
        <w:rPr>
          <w:rFonts w:ascii="Arial" w:hAnsi="Arial" w:cs="Arial"/>
          <w:sz w:val="18"/>
          <w:szCs w:val="18"/>
        </w:rPr>
        <w:t xml:space="preserve"> «Об общих принципах организации местного самоуправления в Российской Федерации», от 22.07.2008 </w:t>
      </w:r>
      <w:hyperlink r:id="rId29" w:history="1">
        <w:r w:rsidRPr="00932AE5">
          <w:rPr>
            <w:rFonts w:ascii="Arial" w:hAnsi="Arial" w:cs="Arial"/>
            <w:sz w:val="18"/>
            <w:szCs w:val="18"/>
          </w:rPr>
          <w:t>№123-ФЗ</w:t>
        </w:r>
      </w:hyperlink>
      <w:r w:rsidRPr="00932AE5">
        <w:rPr>
          <w:rFonts w:ascii="Arial" w:hAnsi="Arial" w:cs="Arial"/>
          <w:sz w:val="18"/>
          <w:szCs w:val="18"/>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«Александровск»,</w:t>
      </w:r>
      <w:r w:rsidRPr="00932AE5">
        <w:rPr>
          <w:sz w:val="18"/>
          <w:szCs w:val="18"/>
        </w:rPr>
        <w:t xml:space="preserve"> </w:t>
      </w:r>
      <w:r w:rsidRPr="00932AE5">
        <w:rPr>
          <w:rFonts w:ascii="Arial" w:hAnsi="Arial" w:cs="Arial"/>
          <w:sz w:val="18"/>
          <w:szCs w:val="18"/>
        </w:rPr>
        <w:t>администрация муниципального образования «Александровск»</w:t>
      </w:r>
    </w:p>
    <w:p w:rsidR="00DD65A7" w:rsidRPr="00932AE5" w:rsidRDefault="00DD65A7" w:rsidP="00DD65A7">
      <w:pPr>
        <w:pStyle w:val="ad"/>
        <w:jc w:val="center"/>
        <w:rPr>
          <w:rFonts w:ascii="Arial" w:hAnsi="Arial" w:cs="Arial"/>
          <w:b/>
          <w:bCs/>
          <w:sz w:val="18"/>
          <w:szCs w:val="18"/>
        </w:rPr>
      </w:pPr>
    </w:p>
    <w:p w:rsidR="00DD65A7" w:rsidRPr="00932AE5" w:rsidRDefault="00DD65A7" w:rsidP="00DD65A7">
      <w:pPr>
        <w:shd w:val="clear" w:color="auto" w:fill="FFFFFF"/>
        <w:jc w:val="center"/>
        <w:rPr>
          <w:rFonts w:ascii="Arial" w:hAnsi="Arial" w:cs="Arial"/>
          <w:b/>
          <w:bCs/>
          <w:color w:val="000000"/>
          <w:sz w:val="18"/>
          <w:szCs w:val="18"/>
        </w:rPr>
      </w:pPr>
      <w:r w:rsidRPr="00932AE5">
        <w:rPr>
          <w:rFonts w:ascii="Arial" w:hAnsi="Arial" w:cs="Arial"/>
          <w:b/>
          <w:bCs/>
          <w:color w:val="000000"/>
          <w:sz w:val="18"/>
          <w:szCs w:val="18"/>
        </w:rPr>
        <w:t>ПОСТАНОВЛЯЕТ:</w:t>
      </w:r>
    </w:p>
    <w:p w:rsidR="00DD65A7" w:rsidRPr="00932AE5" w:rsidRDefault="00DD65A7" w:rsidP="00DD65A7">
      <w:pPr>
        <w:pStyle w:val="ConsPlusNormal1"/>
        <w:ind w:firstLine="708"/>
        <w:jc w:val="both"/>
        <w:rPr>
          <w:rFonts w:cs="Arial"/>
          <w:sz w:val="18"/>
          <w:szCs w:val="18"/>
        </w:rPr>
      </w:pPr>
      <w:r w:rsidRPr="00932AE5">
        <w:rPr>
          <w:rFonts w:cs="Arial"/>
          <w:sz w:val="18"/>
          <w:szCs w:val="18"/>
        </w:rPr>
        <w:t>1. Утвердить:</w:t>
      </w:r>
    </w:p>
    <w:p w:rsidR="00DD65A7" w:rsidRPr="00932AE5" w:rsidRDefault="00DD65A7" w:rsidP="00DD65A7">
      <w:pPr>
        <w:shd w:val="clear" w:color="auto" w:fill="FFFFFF"/>
        <w:ind w:firstLine="720"/>
        <w:jc w:val="both"/>
        <w:rPr>
          <w:rFonts w:ascii="Arial" w:hAnsi="Arial" w:cs="Arial"/>
          <w:sz w:val="18"/>
          <w:szCs w:val="18"/>
        </w:rPr>
      </w:pPr>
      <w:r w:rsidRPr="00932AE5">
        <w:rPr>
          <w:rFonts w:ascii="Arial" w:hAnsi="Arial" w:cs="Arial"/>
          <w:bCs/>
          <w:spacing w:val="-3"/>
          <w:sz w:val="18"/>
          <w:szCs w:val="18"/>
        </w:rPr>
        <w:t>1.1. План организации пожарно-профилактической работы в жилом секторе и на объектах (в местах) с массовым пребыванием людей</w:t>
      </w:r>
      <w:r w:rsidRPr="00932AE5">
        <w:rPr>
          <w:rFonts w:ascii="Arial" w:hAnsi="Arial" w:cs="Arial"/>
          <w:spacing w:val="-3"/>
          <w:sz w:val="18"/>
          <w:szCs w:val="18"/>
        </w:rPr>
        <w:t xml:space="preserve"> </w:t>
      </w:r>
      <w:r w:rsidRPr="00932AE5">
        <w:rPr>
          <w:rFonts w:ascii="Arial" w:hAnsi="Arial" w:cs="Arial"/>
          <w:spacing w:val="-2"/>
          <w:sz w:val="18"/>
          <w:szCs w:val="18"/>
        </w:rPr>
        <w:t xml:space="preserve">на территории </w:t>
      </w:r>
      <w:r w:rsidRPr="00932AE5">
        <w:rPr>
          <w:rFonts w:ascii="Arial" w:hAnsi="Arial" w:cs="Arial"/>
          <w:sz w:val="18"/>
          <w:szCs w:val="18"/>
        </w:rPr>
        <w:t>муниципального образования «Александровск»</w:t>
      </w:r>
      <w:r w:rsidRPr="00932AE5">
        <w:rPr>
          <w:rFonts w:ascii="Arial" w:hAnsi="Arial" w:cs="Arial"/>
          <w:i/>
          <w:sz w:val="18"/>
          <w:szCs w:val="18"/>
        </w:rPr>
        <w:t xml:space="preserve"> </w:t>
      </w:r>
      <w:r w:rsidRPr="00932AE5">
        <w:rPr>
          <w:rFonts w:ascii="Arial" w:hAnsi="Arial" w:cs="Arial"/>
          <w:sz w:val="18"/>
          <w:szCs w:val="18"/>
        </w:rPr>
        <w:t>(приложение № 1)</w:t>
      </w:r>
      <w:r w:rsidRPr="00932AE5">
        <w:rPr>
          <w:rFonts w:ascii="Arial" w:hAnsi="Arial" w:cs="Arial"/>
          <w:spacing w:val="-2"/>
          <w:sz w:val="18"/>
          <w:szCs w:val="18"/>
        </w:rPr>
        <w:t xml:space="preserve">. </w:t>
      </w:r>
    </w:p>
    <w:p w:rsidR="00DD65A7" w:rsidRPr="00932AE5" w:rsidRDefault="00DD65A7" w:rsidP="00DD65A7">
      <w:pPr>
        <w:ind w:firstLine="720"/>
        <w:jc w:val="both"/>
        <w:rPr>
          <w:rFonts w:ascii="Arial" w:hAnsi="Arial" w:cs="Arial"/>
          <w:sz w:val="18"/>
          <w:szCs w:val="18"/>
        </w:rPr>
      </w:pPr>
      <w:r w:rsidRPr="00932AE5">
        <w:rPr>
          <w:rFonts w:ascii="Arial" w:hAnsi="Arial" w:cs="Arial"/>
          <w:sz w:val="18"/>
          <w:szCs w:val="18"/>
        </w:rPr>
        <w:lastRenderedPageBreak/>
        <w:t>1.2. Порядок реагирования при ухудшении пожарной обстановки на территории муниципального образования «Александровск» (приложение № 2).</w:t>
      </w:r>
    </w:p>
    <w:p w:rsidR="00DD65A7" w:rsidRPr="00932AE5" w:rsidRDefault="00DD65A7" w:rsidP="00DD65A7">
      <w:pPr>
        <w:pStyle w:val="ad"/>
        <w:ind w:firstLine="709"/>
        <w:jc w:val="both"/>
        <w:rPr>
          <w:rFonts w:ascii="Arial" w:hAnsi="Arial" w:cs="Arial"/>
          <w:sz w:val="18"/>
          <w:szCs w:val="18"/>
        </w:rPr>
      </w:pPr>
      <w:r w:rsidRPr="00932AE5">
        <w:rPr>
          <w:rFonts w:ascii="Arial" w:hAnsi="Arial" w:cs="Arial"/>
          <w:sz w:val="18"/>
          <w:szCs w:val="18"/>
        </w:rPr>
        <w:t>2.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D65A7" w:rsidRPr="00932AE5" w:rsidRDefault="00DD65A7" w:rsidP="00DD65A7">
      <w:pPr>
        <w:pStyle w:val="ad"/>
        <w:ind w:firstLine="709"/>
        <w:jc w:val="both"/>
        <w:rPr>
          <w:rFonts w:ascii="Arial" w:hAnsi="Arial" w:cs="Arial"/>
          <w:sz w:val="18"/>
          <w:szCs w:val="18"/>
        </w:rPr>
      </w:pPr>
      <w:r w:rsidRPr="00932AE5">
        <w:rPr>
          <w:rFonts w:ascii="Arial" w:hAnsi="Arial" w:cs="Arial"/>
          <w:sz w:val="18"/>
          <w:szCs w:val="18"/>
        </w:rPr>
        <w:t>3. Настоящее постановление вступает в силу после дня его официального опубликования.</w:t>
      </w:r>
    </w:p>
    <w:p w:rsidR="00DD65A7" w:rsidRPr="00932AE5" w:rsidRDefault="00DD65A7" w:rsidP="00DD65A7">
      <w:pPr>
        <w:pStyle w:val="ad"/>
        <w:ind w:firstLine="708"/>
        <w:jc w:val="both"/>
        <w:rPr>
          <w:rFonts w:ascii="Arial" w:hAnsi="Arial" w:cs="Arial"/>
          <w:sz w:val="18"/>
          <w:szCs w:val="18"/>
        </w:rPr>
      </w:pPr>
      <w:r w:rsidRPr="00932AE5">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DD65A7" w:rsidRPr="00932AE5" w:rsidRDefault="00DD65A7" w:rsidP="00DD65A7">
      <w:pPr>
        <w:pStyle w:val="ad"/>
        <w:jc w:val="both"/>
        <w:rPr>
          <w:rFonts w:ascii="Arial" w:hAnsi="Arial" w:cs="Arial"/>
          <w:sz w:val="18"/>
          <w:szCs w:val="18"/>
        </w:rPr>
      </w:pPr>
    </w:p>
    <w:p w:rsidR="00DD65A7" w:rsidRPr="00932AE5" w:rsidRDefault="00DD65A7" w:rsidP="00DD65A7">
      <w:pPr>
        <w:pStyle w:val="ad"/>
        <w:jc w:val="both"/>
        <w:rPr>
          <w:rFonts w:ascii="Arial" w:hAnsi="Arial" w:cs="Arial"/>
          <w:sz w:val="18"/>
          <w:szCs w:val="18"/>
        </w:rPr>
      </w:pPr>
    </w:p>
    <w:p w:rsidR="00DD65A7" w:rsidRPr="00932AE5" w:rsidRDefault="00DD65A7" w:rsidP="00DD65A7">
      <w:pPr>
        <w:pStyle w:val="ad"/>
        <w:jc w:val="both"/>
        <w:rPr>
          <w:rFonts w:ascii="Arial" w:hAnsi="Arial" w:cs="Arial"/>
          <w:sz w:val="18"/>
          <w:szCs w:val="18"/>
        </w:rPr>
      </w:pPr>
      <w:r w:rsidRPr="00932AE5">
        <w:rPr>
          <w:rFonts w:ascii="Arial" w:hAnsi="Arial" w:cs="Arial"/>
          <w:sz w:val="18"/>
          <w:szCs w:val="18"/>
        </w:rPr>
        <w:t xml:space="preserve">Глава муниципального </w:t>
      </w:r>
    </w:p>
    <w:p w:rsidR="00DD65A7" w:rsidRPr="00932AE5" w:rsidRDefault="00DD65A7" w:rsidP="00DD65A7">
      <w:pPr>
        <w:pStyle w:val="ad"/>
        <w:jc w:val="both"/>
        <w:rPr>
          <w:rFonts w:ascii="Arial" w:hAnsi="Arial" w:cs="Arial"/>
          <w:sz w:val="18"/>
          <w:szCs w:val="18"/>
        </w:rPr>
      </w:pPr>
      <w:r w:rsidRPr="00932AE5">
        <w:rPr>
          <w:rFonts w:ascii="Arial" w:hAnsi="Arial" w:cs="Arial"/>
          <w:sz w:val="18"/>
          <w:szCs w:val="18"/>
        </w:rPr>
        <w:t>образования «Александровск»</w:t>
      </w:r>
    </w:p>
    <w:p w:rsidR="00DD65A7" w:rsidRPr="00932AE5" w:rsidRDefault="00DD65A7" w:rsidP="00DD65A7">
      <w:pPr>
        <w:pStyle w:val="ad"/>
        <w:jc w:val="both"/>
        <w:rPr>
          <w:rFonts w:ascii="Arial" w:hAnsi="Arial" w:cs="Arial"/>
          <w:sz w:val="18"/>
          <w:szCs w:val="18"/>
        </w:rPr>
      </w:pPr>
      <w:r w:rsidRPr="00932AE5">
        <w:rPr>
          <w:rFonts w:ascii="Arial" w:hAnsi="Arial" w:cs="Arial"/>
          <w:sz w:val="18"/>
          <w:szCs w:val="18"/>
        </w:rPr>
        <w:t>Т.В. Мелещенко</w:t>
      </w:r>
    </w:p>
    <w:p w:rsidR="00BD358F" w:rsidRPr="00932AE5" w:rsidRDefault="00BD358F" w:rsidP="00BD358F">
      <w:pPr>
        <w:pStyle w:val="ad"/>
        <w:jc w:val="right"/>
        <w:rPr>
          <w:rFonts w:ascii="Courier New" w:hAnsi="Courier New" w:cs="Courier New"/>
          <w:color w:val="000000"/>
          <w:sz w:val="18"/>
          <w:szCs w:val="18"/>
        </w:rPr>
      </w:pPr>
      <w:r w:rsidRPr="00932AE5">
        <w:rPr>
          <w:rFonts w:ascii="Courier New" w:hAnsi="Courier New" w:cs="Courier New"/>
          <w:color w:val="000000"/>
          <w:sz w:val="18"/>
          <w:szCs w:val="18"/>
        </w:rPr>
        <w:t>Приложение №1</w:t>
      </w:r>
    </w:p>
    <w:p w:rsidR="00BD358F" w:rsidRPr="00932AE5" w:rsidRDefault="00BD358F" w:rsidP="00BD358F">
      <w:pPr>
        <w:pStyle w:val="ad"/>
        <w:jc w:val="right"/>
        <w:rPr>
          <w:rFonts w:ascii="Courier New" w:hAnsi="Courier New" w:cs="Courier New"/>
          <w:color w:val="000000"/>
          <w:sz w:val="18"/>
          <w:szCs w:val="18"/>
        </w:rPr>
      </w:pPr>
      <w:r w:rsidRPr="00932AE5">
        <w:rPr>
          <w:rFonts w:ascii="Courier New" w:hAnsi="Courier New" w:cs="Courier New"/>
          <w:color w:val="000000"/>
          <w:sz w:val="18"/>
          <w:szCs w:val="18"/>
        </w:rPr>
        <w:t>к постановлению администрации</w:t>
      </w:r>
    </w:p>
    <w:p w:rsidR="00BD358F" w:rsidRPr="00932AE5" w:rsidRDefault="00BD358F" w:rsidP="00BD358F">
      <w:pPr>
        <w:pStyle w:val="ad"/>
        <w:jc w:val="right"/>
        <w:rPr>
          <w:rFonts w:ascii="Courier New" w:hAnsi="Courier New" w:cs="Courier New"/>
          <w:color w:val="000000"/>
          <w:sz w:val="18"/>
          <w:szCs w:val="18"/>
        </w:rPr>
      </w:pPr>
      <w:r w:rsidRPr="00932AE5">
        <w:rPr>
          <w:rFonts w:ascii="Courier New" w:hAnsi="Courier New" w:cs="Courier New"/>
          <w:color w:val="000000"/>
          <w:sz w:val="18"/>
          <w:szCs w:val="18"/>
        </w:rPr>
        <w:t>муниципального образования «Александровск»</w:t>
      </w:r>
    </w:p>
    <w:p w:rsidR="00BD358F" w:rsidRPr="00BD358F" w:rsidRDefault="00BD358F" w:rsidP="00BD358F">
      <w:pPr>
        <w:pStyle w:val="ConsPlusNormal1"/>
        <w:jc w:val="right"/>
        <w:rPr>
          <w:rFonts w:cs="Arial"/>
          <w:sz w:val="18"/>
          <w:szCs w:val="18"/>
        </w:rPr>
      </w:pPr>
      <w:r w:rsidRPr="00932AE5">
        <w:rPr>
          <w:rFonts w:ascii="Courier New" w:hAnsi="Courier New" w:cs="Courier New"/>
          <w:color w:val="000000"/>
          <w:sz w:val="18"/>
          <w:szCs w:val="18"/>
        </w:rPr>
        <w:t>от 6.04.2019г. №35-п</w:t>
      </w:r>
    </w:p>
    <w:p w:rsidR="00BD358F" w:rsidRPr="00932AE5" w:rsidRDefault="00BD358F" w:rsidP="00BD358F">
      <w:pPr>
        <w:shd w:val="clear" w:color="auto" w:fill="FFFFFF"/>
        <w:jc w:val="center"/>
        <w:rPr>
          <w:rFonts w:ascii="Arial" w:hAnsi="Arial" w:cs="Arial"/>
          <w:sz w:val="18"/>
          <w:szCs w:val="18"/>
        </w:rPr>
      </w:pPr>
      <w:r w:rsidRPr="00932AE5">
        <w:rPr>
          <w:rFonts w:ascii="Arial" w:hAnsi="Arial" w:cs="Arial"/>
          <w:b/>
          <w:bCs/>
          <w:spacing w:val="-3"/>
          <w:sz w:val="18"/>
          <w:szCs w:val="18"/>
        </w:rPr>
        <w:t>План</w:t>
      </w:r>
    </w:p>
    <w:p w:rsidR="00BD358F" w:rsidRPr="00BD358F" w:rsidRDefault="00BD358F" w:rsidP="00BD358F">
      <w:pPr>
        <w:shd w:val="clear" w:color="auto" w:fill="FFFFFF"/>
        <w:jc w:val="center"/>
        <w:rPr>
          <w:rFonts w:ascii="Arial" w:hAnsi="Arial" w:cs="Arial"/>
          <w:i/>
          <w:sz w:val="18"/>
          <w:szCs w:val="18"/>
        </w:rPr>
      </w:pPr>
      <w:r w:rsidRPr="00932AE5">
        <w:rPr>
          <w:rFonts w:ascii="Arial" w:hAnsi="Arial" w:cs="Arial"/>
          <w:b/>
          <w:bCs/>
          <w:spacing w:val="-3"/>
          <w:sz w:val="18"/>
          <w:szCs w:val="18"/>
        </w:rPr>
        <w:t>организации пожарно-профилактической работы в жилом секторе и на объектах (в местах) с массовым пребыванием людей</w:t>
      </w:r>
      <w:r w:rsidRPr="00932AE5">
        <w:rPr>
          <w:rFonts w:ascii="Arial" w:hAnsi="Arial" w:cs="Arial"/>
          <w:b/>
          <w:spacing w:val="-3"/>
          <w:sz w:val="18"/>
          <w:szCs w:val="18"/>
        </w:rPr>
        <w:t xml:space="preserve"> </w:t>
      </w:r>
      <w:r w:rsidRPr="00932AE5">
        <w:rPr>
          <w:rFonts w:ascii="Arial" w:hAnsi="Arial" w:cs="Arial"/>
          <w:b/>
          <w:spacing w:val="-2"/>
          <w:sz w:val="18"/>
          <w:szCs w:val="18"/>
        </w:rPr>
        <w:t xml:space="preserve">на территории </w:t>
      </w:r>
      <w:r w:rsidRPr="00932AE5">
        <w:rPr>
          <w:rFonts w:ascii="Arial" w:hAnsi="Arial" w:cs="Arial"/>
          <w:b/>
          <w:sz w:val="18"/>
          <w:szCs w:val="18"/>
        </w:rPr>
        <w:t>муниципального образования «Александровск»</w:t>
      </w:r>
    </w:p>
    <w:tbl>
      <w:tblPr>
        <w:tblW w:w="7123" w:type="dxa"/>
        <w:tblInd w:w="40" w:type="dxa"/>
        <w:tblLayout w:type="fixed"/>
        <w:tblCellMar>
          <w:left w:w="40" w:type="dxa"/>
          <w:right w:w="40" w:type="dxa"/>
        </w:tblCellMar>
        <w:tblLook w:val="0000" w:firstRow="0" w:lastRow="0" w:firstColumn="0" w:lastColumn="0" w:noHBand="0" w:noVBand="0"/>
      </w:tblPr>
      <w:tblGrid>
        <w:gridCol w:w="459"/>
        <w:gridCol w:w="3604"/>
        <w:gridCol w:w="1551"/>
        <w:gridCol w:w="1509"/>
      </w:tblGrid>
      <w:tr w:rsidR="00BD358F" w:rsidRPr="00932AE5" w:rsidTr="00BD358F">
        <w:trPr>
          <w:trHeight w:val="474"/>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 xml:space="preserve">№ </w:t>
            </w:r>
            <w:r w:rsidRPr="00932AE5">
              <w:rPr>
                <w:rFonts w:ascii="Courier New" w:hAnsi="Courier New" w:cs="Courier New"/>
                <w:bCs/>
                <w:spacing w:val="-6"/>
                <w:sz w:val="18"/>
                <w:szCs w:val="18"/>
              </w:rPr>
              <w:t>п\п</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Наименование мероприятия</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Срок исполнения</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Исполнитель</w:t>
            </w:r>
          </w:p>
        </w:tc>
      </w:tr>
      <w:tr w:rsidR="00BD358F" w:rsidRPr="00932AE5" w:rsidTr="00BD358F">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Проведение корректировки паспорта жилого сектора по каждому населённому пункту муниципального образования «Александровск»</w:t>
            </w:r>
            <w:r w:rsidRPr="00932AE5">
              <w:rPr>
                <w:rFonts w:ascii="Courier New" w:hAnsi="Courier New" w:cs="Courier New"/>
                <w:i/>
                <w:sz w:val="18"/>
                <w:szCs w:val="18"/>
              </w:rPr>
              <w:t xml:space="preserve"> </w:t>
            </w:r>
            <w:r w:rsidRPr="00932AE5">
              <w:rPr>
                <w:rFonts w:ascii="Courier New" w:hAnsi="Courier New" w:cs="Courier New"/>
                <w:sz w:val="18"/>
                <w:szCs w:val="18"/>
              </w:rPr>
              <w:t>(сведения по количеству домов, количеству проживающего населения в домах, по их социальному положению)</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Ежеквартально, 2 раза в год</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BD358F" w:rsidRPr="00932AE5" w:rsidTr="00BD358F">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2</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Определение лиц, ответственных за проведение профилактических мероприятий в населённых пунктах муниципального образования «Александровск»</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До 1 марта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BD358F" w:rsidRPr="00932AE5" w:rsidTr="00BD358F">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lastRenderedPageBreak/>
              <w:t>3</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Определение формы профилактической работы с населением в каждом населённом пункте (в том числе через распространяемые в населённом пункте средства массовой информации, имеющиеся на территории населённого пункта информационные стенды и т.п.)</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Ежемесячно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rPr>
                <w:rFonts w:ascii="Courier New" w:hAnsi="Courier New" w:cs="Courier New"/>
                <w:bCs/>
                <w:sz w:val="18"/>
                <w:szCs w:val="18"/>
              </w:rPr>
            </w:pPr>
            <w:r w:rsidRPr="00932AE5">
              <w:rPr>
                <w:rFonts w:ascii="Courier New" w:hAnsi="Courier New" w:cs="Courier New"/>
                <w:bCs/>
                <w:sz w:val="18"/>
                <w:szCs w:val="18"/>
              </w:rPr>
              <w:t>Специалист</w:t>
            </w:r>
          </w:p>
          <w:p w:rsidR="00BD358F" w:rsidRPr="00932AE5" w:rsidRDefault="00BD358F" w:rsidP="00EE3C61">
            <w:pPr>
              <w:shd w:val="clear" w:color="auto" w:fill="FFFFFF"/>
              <w:rPr>
                <w:rFonts w:ascii="Courier New" w:hAnsi="Courier New" w:cs="Courier New"/>
                <w:bCs/>
                <w:sz w:val="18"/>
                <w:szCs w:val="18"/>
              </w:rPr>
            </w:pPr>
            <w:r w:rsidRPr="00932AE5">
              <w:rPr>
                <w:rFonts w:ascii="Courier New" w:hAnsi="Courier New" w:cs="Courier New"/>
                <w:bCs/>
                <w:sz w:val="18"/>
                <w:szCs w:val="18"/>
              </w:rPr>
              <w:t>администрации</w:t>
            </w:r>
          </w:p>
        </w:tc>
      </w:tr>
      <w:tr w:rsidR="00BD358F" w:rsidRPr="00932AE5" w:rsidTr="00BD358F">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4</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tabs>
                <w:tab w:val="left" w:pos="1210"/>
              </w:tabs>
              <w:jc w:val="both"/>
              <w:rPr>
                <w:rFonts w:ascii="Courier New" w:hAnsi="Courier New" w:cs="Courier New"/>
                <w:sz w:val="18"/>
                <w:szCs w:val="18"/>
              </w:rPr>
            </w:pPr>
            <w:r w:rsidRPr="00932AE5">
              <w:rPr>
                <w:rFonts w:ascii="Courier New" w:hAnsi="Courier New" w:cs="Courier New"/>
                <w:sz w:val="18"/>
                <w:szCs w:val="18"/>
              </w:rPr>
              <w:t xml:space="preserve">Проведение разъяснительной работы среди населения о целесообразности оборудования жилых помещений автономными дымовыми пожарными </w:t>
            </w:r>
            <w:proofErr w:type="spellStart"/>
            <w:r w:rsidRPr="00932AE5">
              <w:rPr>
                <w:rFonts w:ascii="Courier New" w:hAnsi="Courier New" w:cs="Courier New"/>
                <w:sz w:val="18"/>
                <w:szCs w:val="18"/>
              </w:rPr>
              <w:t>извещателями</w:t>
            </w:r>
            <w:proofErr w:type="spellEnd"/>
            <w:r w:rsidRPr="00932AE5">
              <w:rPr>
                <w:rFonts w:ascii="Courier New" w:hAnsi="Courier New" w:cs="Courier New"/>
                <w:sz w:val="18"/>
                <w:szCs w:val="18"/>
              </w:rPr>
              <w:t xml:space="preserve"> жилых помещений </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 xml:space="preserve">1 квартал </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BD358F" w:rsidRPr="00932AE5" w:rsidTr="00BD358F">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5</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tabs>
                <w:tab w:val="left" w:pos="1210"/>
              </w:tabs>
              <w:jc w:val="both"/>
              <w:rPr>
                <w:rFonts w:ascii="Courier New" w:hAnsi="Courier New" w:cs="Courier New"/>
                <w:sz w:val="18"/>
                <w:szCs w:val="18"/>
              </w:rPr>
            </w:pPr>
            <w:r w:rsidRPr="00932AE5">
              <w:rPr>
                <w:rFonts w:ascii="Courier New" w:hAnsi="Courier New" w:cs="Courier New"/>
                <w:sz w:val="18"/>
                <w:szCs w:val="18"/>
              </w:rPr>
              <w:t xml:space="preserve">Организация работы по установке автономных дымовых пожарных </w:t>
            </w:r>
            <w:proofErr w:type="spellStart"/>
            <w:r w:rsidRPr="00932AE5">
              <w:rPr>
                <w:rFonts w:ascii="Courier New" w:hAnsi="Courier New" w:cs="Courier New"/>
                <w:sz w:val="18"/>
                <w:szCs w:val="18"/>
              </w:rPr>
              <w:t>извещателей</w:t>
            </w:r>
            <w:proofErr w:type="spellEnd"/>
            <w:r w:rsidRPr="00932AE5">
              <w:rPr>
                <w:rFonts w:ascii="Courier New" w:hAnsi="Courier New" w:cs="Courier New"/>
                <w:sz w:val="18"/>
                <w:szCs w:val="18"/>
              </w:rPr>
              <w:t xml:space="preserve"> в жилых домах муниципального жилищного фонда, где проживают малоимущие граждане и многодетные семьи</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В течение года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BD358F" w:rsidRPr="00932AE5" w:rsidRDefault="00BD358F"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bl>
    <w:p w:rsidR="00D654C5" w:rsidRDefault="00D654C5" w:rsidP="00C84DAA">
      <w:pPr>
        <w:spacing w:after="0" w:line="240" w:lineRule="auto"/>
        <w:rPr>
          <w:rFonts w:ascii="Times New Roman" w:eastAsia="Times New Roman" w:hAnsi="Times New Roman" w:cs="Times New Roman"/>
          <w:sz w:val="16"/>
          <w:szCs w:val="16"/>
          <w:lang w:eastAsia="ru-RU"/>
        </w:rPr>
      </w:pPr>
    </w:p>
    <w:tbl>
      <w:tblPr>
        <w:tblW w:w="7123" w:type="dxa"/>
        <w:tblInd w:w="40" w:type="dxa"/>
        <w:tblLayout w:type="fixed"/>
        <w:tblCellMar>
          <w:left w:w="40" w:type="dxa"/>
          <w:right w:w="40" w:type="dxa"/>
        </w:tblCellMar>
        <w:tblLook w:val="0000" w:firstRow="0" w:lastRow="0" w:firstColumn="0" w:lastColumn="0" w:noHBand="0" w:noVBand="0"/>
      </w:tblPr>
      <w:tblGrid>
        <w:gridCol w:w="459"/>
        <w:gridCol w:w="3604"/>
        <w:gridCol w:w="1551"/>
        <w:gridCol w:w="1509"/>
      </w:tblGrid>
      <w:tr w:rsidR="00D26613" w:rsidRPr="00932AE5" w:rsidTr="00D26613">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6</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pStyle w:val="ConsPlusNormal1"/>
              <w:jc w:val="both"/>
              <w:rPr>
                <w:rFonts w:ascii="Courier New" w:hAnsi="Courier New" w:cs="Courier New"/>
                <w:sz w:val="18"/>
                <w:szCs w:val="18"/>
              </w:rPr>
            </w:pPr>
            <w:r w:rsidRPr="00932AE5">
              <w:rPr>
                <w:rFonts w:ascii="Courier New" w:hAnsi="Courier New" w:cs="Courier New"/>
                <w:sz w:val="18"/>
                <w:szCs w:val="18"/>
              </w:rPr>
              <w:t xml:space="preserve">Организация работы по выполнению требований пожарной безопасности на подведомственных объектах и территориях, в том числе в муниципальном жилищном фонде, и исполнению предписаний должностных лиц федерального государственного пожарного надзора </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343"/>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7</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pStyle w:val="ConsPlusNormal1"/>
              <w:jc w:val="both"/>
              <w:rPr>
                <w:rFonts w:ascii="Courier New" w:hAnsi="Courier New" w:cs="Courier New"/>
                <w:bCs/>
                <w:sz w:val="18"/>
                <w:szCs w:val="18"/>
              </w:rPr>
            </w:pPr>
            <w:r w:rsidRPr="00932AE5">
              <w:rPr>
                <w:rFonts w:ascii="Courier New" w:hAnsi="Courier New" w:cs="Courier New"/>
                <w:bCs/>
                <w:sz w:val="18"/>
                <w:szCs w:val="18"/>
              </w:rPr>
              <w:t xml:space="preserve">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 утвержденным постановлением Правительства Российской Федерации от 25.04.2012 № 390, в том числе в части не допущения свалок горючих отходов, а также </w:t>
            </w:r>
            <w:r w:rsidRPr="00932AE5">
              <w:rPr>
                <w:rFonts w:ascii="Courier New" w:hAnsi="Courier New" w:cs="Courier New"/>
                <w:bCs/>
                <w:sz w:val="18"/>
                <w:szCs w:val="18"/>
              </w:rPr>
              <w:lastRenderedPageBreak/>
              <w:t>складирования материалов, оборудования, тары, стоянки транспорта и строительства (установки) зданий и сооружений, разведения костров и сжигания отходов и тары в пределах противопожарного расстояния между зданиями</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lastRenderedPageBreak/>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lastRenderedPageBreak/>
              <w:t>8</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pStyle w:val="ConsPlusNormal1"/>
              <w:jc w:val="both"/>
              <w:rPr>
                <w:rFonts w:ascii="Courier New" w:eastAsia="Calibri" w:hAnsi="Courier New" w:cs="Courier New"/>
                <w:sz w:val="18"/>
                <w:szCs w:val="18"/>
                <w:lang w:eastAsia="en-US"/>
              </w:rPr>
            </w:pPr>
            <w:r w:rsidRPr="00932AE5">
              <w:rPr>
                <w:rFonts w:ascii="Courier New" w:eastAsia="Calibri" w:hAnsi="Courier New" w:cs="Courier New"/>
                <w:sz w:val="18"/>
                <w:szCs w:val="18"/>
                <w:lang w:eastAsia="en-US"/>
              </w:rPr>
              <w:t xml:space="preserve">Контроль за обеспечением забора в любое время года воды из источников наружного водоснабжения, расположенных в населенных пунктах и на прилегающих к ним территориях </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Постоянно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9</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pStyle w:val="ConsPlusNormal1"/>
              <w:jc w:val="both"/>
              <w:rPr>
                <w:rFonts w:ascii="Courier New" w:eastAsia="Calibri" w:hAnsi="Courier New" w:cs="Courier New"/>
                <w:sz w:val="18"/>
                <w:szCs w:val="18"/>
                <w:lang w:eastAsia="en-US"/>
              </w:rPr>
            </w:pPr>
            <w:r w:rsidRPr="00932AE5">
              <w:rPr>
                <w:rFonts w:ascii="Courier New" w:hAnsi="Courier New" w:cs="Courier New"/>
                <w:sz w:val="18"/>
                <w:szCs w:val="18"/>
              </w:rPr>
              <w:t xml:space="preserve">Проверка состояния подъездных путей к зданиям и </w:t>
            </w:r>
            <w:r w:rsidRPr="00932AE5">
              <w:rPr>
                <w:rFonts w:ascii="Courier New" w:hAnsi="Courier New" w:cs="Courier New"/>
                <w:spacing w:val="-1"/>
                <w:sz w:val="18"/>
                <w:szCs w:val="18"/>
              </w:rPr>
              <w:t xml:space="preserve">источникам наружного </w:t>
            </w:r>
            <w:r w:rsidRPr="00932AE5">
              <w:rPr>
                <w:rFonts w:ascii="Courier New" w:hAnsi="Courier New" w:cs="Courier New"/>
                <w:sz w:val="18"/>
                <w:szCs w:val="18"/>
              </w:rPr>
              <w:t>противопожарного водоснабжения для беспрепятственного проезда и установки пожарной техники. При ухудшении погодных условий, связанных с выпадением осадков проведение проверок по обеспечению проездов к объектам и источникам наружного противопожарного водоснабжения, своевременной очистки пожарных гидрантов в зимний период времени.</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Постоянно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990"/>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10</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Разработка (при необходимости корректировка) порядка реагирования при ухудшении пожарной обстановки на территории населенных пунктов муниципального образования «Александровск»</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По мере необходимости</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990"/>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11</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 xml:space="preserve">Организация и проведение мероприятий по профилактике пожаров в жилом секторе с привлечением представителей уличных комитетов, управляющих организаций, в том числе путем проведения </w:t>
            </w:r>
            <w:proofErr w:type="spellStart"/>
            <w:r w:rsidRPr="00932AE5">
              <w:rPr>
                <w:rFonts w:ascii="Courier New" w:hAnsi="Courier New" w:cs="Courier New"/>
                <w:sz w:val="18"/>
                <w:szCs w:val="18"/>
              </w:rPr>
              <w:t>подворовых</w:t>
            </w:r>
            <w:proofErr w:type="spellEnd"/>
            <w:r w:rsidRPr="00932AE5">
              <w:rPr>
                <w:rFonts w:ascii="Courier New" w:hAnsi="Courier New" w:cs="Courier New"/>
                <w:sz w:val="18"/>
                <w:szCs w:val="18"/>
              </w:rPr>
              <w:t xml:space="preserve"> обходов</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67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lastRenderedPageBreak/>
              <w:t>12</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Проведение мероприятий по выявлению бесхозных строений, помещений и других мест возможного проживания лиц без определённого места жительства</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Специалист</w:t>
            </w:r>
          </w:p>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администрации</w:t>
            </w:r>
          </w:p>
        </w:tc>
      </w:tr>
      <w:tr w:rsidR="00D26613" w:rsidRPr="00932AE5" w:rsidTr="00D26613">
        <w:trPr>
          <w:trHeight w:val="990"/>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13</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При подготовке к весенне-летнему пожароопасному периоду принятие мер по очистке территорий организаций, жилых домов от сухой травы, выполнение минерализованных полос в местах примыкания к объектам лесонасаждений, обеспечение дополнительными средствами пожаротушения</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1 квартал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77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14</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Организация и проведение месячника по подготовке жилых домов при подготовке муниципального жилищного фонда к осенне-зимнему периоду</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2 квартал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D26613" w:rsidRPr="00932AE5" w:rsidTr="00D26613">
        <w:trPr>
          <w:trHeight w:val="29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15</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Проведение противопожарной пропаганды</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Постоянно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rPr>
                <w:rFonts w:ascii="Courier New" w:hAnsi="Courier New" w:cs="Courier New"/>
                <w:sz w:val="18"/>
                <w:szCs w:val="18"/>
              </w:rPr>
            </w:pPr>
            <w:r w:rsidRPr="00932AE5">
              <w:rPr>
                <w:rFonts w:ascii="Courier New" w:hAnsi="Courier New" w:cs="Courier New"/>
                <w:sz w:val="18"/>
                <w:szCs w:val="18"/>
              </w:rPr>
              <w:t>Специалист</w:t>
            </w:r>
          </w:p>
          <w:p w:rsidR="00D26613" w:rsidRPr="00932AE5" w:rsidRDefault="00D26613" w:rsidP="00EE3C61">
            <w:pPr>
              <w:shd w:val="clear" w:color="auto" w:fill="FFFFFF"/>
              <w:rPr>
                <w:rFonts w:ascii="Courier New" w:hAnsi="Courier New" w:cs="Courier New"/>
                <w:sz w:val="18"/>
                <w:szCs w:val="18"/>
              </w:rPr>
            </w:pPr>
            <w:r w:rsidRPr="00932AE5">
              <w:rPr>
                <w:rFonts w:ascii="Courier New" w:hAnsi="Courier New" w:cs="Courier New"/>
                <w:sz w:val="18"/>
                <w:szCs w:val="18"/>
              </w:rPr>
              <w:t>администрации</w:t>
            </w:r>
          </w:p>
        </w:tc>
      </w:tr>
      <w:tr w:rsidR="00D26613" w:rsidRPr="00932AE5" w:rsidTr="00D26613">
        <w:trPr>
          <w:trHeight w:val="876"/>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bCs/>
                <w:sz w:val="18"/>
                <w:szCs w:val="18"/>
              </w:rPr>
            </w:pPr>
            <w:r w:rsidRPr="00932AE5">
              <w:rPr>
                <w:rFonts w:ascii="Courier New" w:hAnsi="Courier New" w:cs="Courier New"/>
                <w:bCs/>
                <w:sz w:val="18"/>
                <w:szCs w:val="18"/>
              </w:rPr>
              <w:t>16</w:t>
            </w:r>
          </w:p>
        </w:tc>
        <w:tc>
          <w:tcPr>
            <w:tcW w:w="3604"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Оказание малоимущим гражданам адресной социальной помощи, направленной на обеспечение пожарной безопасности жилых помещений</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В течение года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Специалист</w:t>
            </w:r>
          </w:p>
          <w:p w:rsidR="00D26613" w:rsidRPr="00932AE5" w:rsidRDefault="00D26613" w:rsidP="00EE3C61">
            <w:pPr>
              <w:shd w:val="clear" w:color="auto" w:fill="FFFFFF"/>
              <w:jc w:val="center"/>
              <w:rPr>
                <w:rFonts w:ascii="Courier New" w:hAnsi="Courier New" w:cs="Courier New"/>
                <w:sz w:val="18"/>
                <w:szCs w:val="18"/>
              </w:rPr>
            </w:pPr>
            <w:r w:rsidRPr="00932AE5">
              <w:rPr>
                <w:rFonts w:ascii="Courier New" w:hAnsi="Courier New" w:cs="Courier New"/>
                <w:sz w:val="18"/>
                <w:szCs w:val="18"/>
              </w:rPr>
              <w:t>администрации</w:t>
            </w:r>
          </w:p>
        </w:tc>
      </w:tr>
    </w:tbl>
    <w:p w:rsidR="00D26613" w:rsidRPr="00932AE5" w:rsidRDefault="00D26613" w:rsidP="00D26613">
      <w:pPr>
        <w:shd w:val="clear" w:color="auto" w:fill="FFFFFF"/>
        <w:rPr>
          <w:rFonts w:ascii="Arial" w:hAnsi="Arial" w:cs="Arial"/>
          <w:bCs/>
          <w:spacing w:val="-3"/>
          <w:sz w:val="18"/>
          <w:szCs w:val="18"/>
        </w:rPr>
      </w:pPr>
    </w:p>
    <w:p w:rsidR="00047A15" w:rsidRPr="00932AE5" w:rsidRDefault="00047A15" w:rsidP="00047A15">
      <w:pPr>
        <w:pStyle w:val="ad"/>
        <w:jc w:val="right"/>
        <w:rPr>
          <w:rFonts w:ascii="Courier New" w:hAnsi="Courier New" w:cs="Courier New"/>
          <w:color w:val="000000"/>
          <w:sz w:val="18"/>
          <w:szCs w:val="18"/>
        </w:rPr>
      </w:pPr>
      <w:r w:rsidRPr="00932AE5">
        <w:rPr>
          <w:rFonts w:ascii="Courier New" w:hAnsi="Courier New" w:cs="Courier New"/>
          <w:color w:val="000000"/>
          <w:sz w:val="18"/>
          <w:szCs w:val="18"/>
        </w:rPr>
        <w:t>Приложение №2</w:t>
      </w:r>
    </w:p>
    <w:p w:rsidR="00047A15" w:rsidRPr="00932AE5" w:rsidRDefault="00047A15" w:rsidP="00047A15">
      <w:pPr>
        <w:pStyle w:val="ad"/>
        <w:jc w:val="right"/>
        <w:rPr>
          <w:rFonts w:ascii="Courier New" w:hAnsi="Courier New" w:cs="Courier New"/>
          <w:color w:val="000000"/>
          <w:sz w:val="18"/>
          <w:szCs w:val="18"/>
        </w:rPr>
      </w:pPr>
      <w:r w:rsidRPr="00932AE5">
        <w:rPr>
          <w:rFonts w:ascii="Courier New" w:hAnsi="Courier New" w:cs="Courier New"/>
          <w:color w:val="000000"/>
          <w:sz w:val="18"/>
          <w:szCs w:val="18"/>
        </w:rPr>
        <w:t>к постановлению администрации</w:t>
      </w:r>
    </w:p>
    <w:p w:rsidR="00047A15" w:rsidRPr="00932AE5" w:rsidRDefault="00047A15" w:rsidP="00047A15">
      <w:pPr>
        <w:pStyle w:val="ad"/>
        <w:jc w:val="right"/>
        <w:rPr>
          <w:rFonts w:ascii="Courier New" w:hAnsi="Courier New" w:cs="Courier New"/>
          <w:color w:val="000000"/>
          <w:sz w:val="18"/>
          <w:szCs w:val="18"/>
        </w:rPr>
      </w:pPr>
      <w:r w:rsidRPr="00932AE5">
        <w:rPr>
          <w:rFonts w:ascii="Courier New" w:hAnsi="Courier New" w:cs="Courier New"/>
          <w:color w:val="000000"/>
          <w:sz w:val="18"/>
          <w:szCs w:val="18"/>
        </w:rPr>
        <w:t>муниципального образования «Александровск»</w:t>
      </w:r>
    </w:p>
    <w:p w:rsidR="00047A15" w:rsidRPr="00932AE5" w:rsidRDefault="00047A15" w:rsidP="00047A15">
      <w:pPr>
        <w:pStyle w:val="ConsPlusNormal1"/>
        <w:jc w:val="right"/>
        <w:rPr>
          <w:rFonts w:cs="Arial"/>
          <w:sz w:val="18"/>
          <w:szCs w:val="18"/>
        </w:rPr>
      </w:pPr>
      <w:r w:rsidRPr="00932AE5">
        <w:rPr>
          <w:rFonts w:ascii="Courier New" w:hAnsi="Courier New" w:cs="Courier New"/>
          <w:color w:val="000000"/>
          <w:sz w:val="18"/>
          <w:szCs w:val="18"/>
        </w:rPr>
        <w:t>от6.04.2019г. №35-п</w:t>
      </w:r>
    </w:p>
    <w:p w:rsidR="00047A15" w:rsidRPr="00932AE5" w:rsidRDefault="00047A15" w:rsidP="00047A15">
      <w:pPr>
        <w:jc w:val="center"/>
        <w:rPr>
          <w:rFonts w:ascii="Arial" w:hAnsi="Arial" w:cs="Arial"/>
          <w:b/>
          <w:sz w:val="18"/>
          <w:szCs w:val="18"/>
        </w:rPr>
      </w:pPr>
    </w:p>
    <w:p w:rsidR="00047A15" w:rsidRPr="00047A15" w:rsidRDefault="00047A15" w:rsidP="00047A15">
      <w:pPr>
        <w:jc w:val="center"/>
        <w:rPr>
          <w:rFonts w:ascii="Arial" w:hAnsi="Arial" w:cs="Arial"/>
          <w:sz w:val="18"/>
          <w:szCs w:val="18"/>
        </w:rPr>
      </w:pPr>
      <w:r w:rsidRPr="00047A15">
        <w:rPr>
          <w:rFonts w:ascii="Arial" w:hAnsi="Arial" w:cs="Arial"/>
          <w:sz w:val="18"/>
          <w:szCs w:val="18"/>
        </w:rPr>
        <w:t>Порядок</w:t>
      </w:r>
    </w:p>
    <w:p w:rsidR="00047A15" w:rsidRPr="00047A15" w:rsidRDefault="00047A15" w:rsidP="00047A15">
      <w:pPr>
        <w:jc w:val="center"/>
        <w:rPr>
          <w:rFonts w:ascii="Arial" w:hAnsi="Arial" w:cs="Arial"/>
          <w:i/>
          <w:sz w:val="18"/>
          <w:szCs w:val="18"/>
        </w:rPr>
      </w:pPr>
      <w:r w:rsidRPr="00047A15">
        <w:rPr>
          <w:rFonts w:ascii="Arial" w:hAnsi="Arial" w:cs="Arial"/>
          <w:sz w:val="18"/>
          <w:szCs w:val="18"/>
        </w:rPr>
        <w:t>реагирования при ухудшении пожарной обстановки на территории муниципального образования «Александровск»</w:t>
      </w: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tbl>
      <w:tblPr>
        <w:tblW w:w="7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37"/>
        <w:gridCol w:w="1800"/>
      </w:tblGrid>
      <w:tr w:rsidR="00507C6C" w:rsidRPr="00932AE5" w:rsidTr="00507C6C">
        <w:tc>
          <w:tcPr>
            <w:tcW w:w="72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 п/п</w:t>
            </w:r>
          </w:p>
        </w:tc>
        <w:tc>
          <w:tcPr>
            <w:tcW w:w="4837"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Наименование мероприятия</w:t>
            </w:r>
          </w:p>
        </w:tc>
        <w:tc>
          <w:tcPr>
            <w:tcW w:w="180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Исполнитель</w:t>
            </w:r>
          </w:p>
        </w:tc>
      </w:tr>
      <w:tr w:rsidR="00507C6C" w:rsidRPr="00932AE5" w:rsidTr="00507C6C">
        <w:trPr>
          <w:trHeight w:val="814"/>
        </w:trPr>
        <w:tc>
          <w:tcPr>
            <w:tcW w:w="72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1</w:t>
            </w:r>
          </w:p>
        </w:tc>
        <w:tc>
          <w:tcPr>
            <w:tcW w:w="4837" w:type="dxa"/>
          </w:tcPr>
          <w:p w:rsidR="00507C6C" w:rsidRPr="00932AE5" w:rsidRDefault="00507C6C" w:rsidP="00EE3C61">
            <w:pPr>
              <w:shd w:val="clear" w:color="auto" w:fill="FFFFFF"/>
              <w:jc w:val="both"/>
              <w:rPr>
                <w:rFonts w:ascii="Courier New" w:hAnsi="Courier New" w:cs="Courier New"/>
                <w:spacing w:val="-1"/>
                <w:sz w:val="18"/>
                <w:szCs w:val="18"/>
              </w:rPr>
            </w:pPr>
            <w:r w:rsidRPr="00932AE5">
              <w:rPr>
                <w:rFonts w:ascii="Courier New" w:hAnsi="Courier New" w:cs="Courier New"/>
                <w:sz w:val="18"/>
                <w:szCs w:val="18"/>
              </w:rPr>
              <w:t xml:space="preserve">Проведение сходов (собраний) граждан и дополнительных </w:t>
            </w:r>
            <w:r w:rsidRPr="00932AE5">
              <w:rPr>
                <w:rFonts w:ascii="Courier New" w:hAnsi="Courier New" w:cs="Courier New"/>
                <w:spacing w:val="-1"/>
                <w:sz w:val="18"/>
                <w:szCs w:val="18"/>
              </w:rPr>
              <w:t>инструктажей по месту жительства.</w:t>
            </w:r>
          </w:p>
          <w:p w:rsidR="00507C6C" w:rsidRPr="00932AE5" w:rsidRDefault="00507C6C" w:rsidP="00EE3C61">
            <w:pPr>
              <w:shd w:val="clear" w:color="auto" w:fill="FFFFFF"/>
              <w:jc w:val="both"/>
              <w:rPr>
                <w:rFonts w:ascii="Courier New" w:hAnsi="Courier New" w:cs="Courier New"/>
                <w:sz w:val="18"/>
                <w:szCs w:val="18"/>
              </w:rPr>
            </w:pPr>
            <w:r w:rsidRPr="00932AE5">
              <w:rPr>
                <w:rFonts w:ascii="Courier New" w:hAnsi="Courier New" w:cs="Courier New"/>
                <w:sz w:val="18"/>
                <w:szCs w:val="18"/>
              </w:rPr>
              <w:t>Увеличение количества лиц по каждому населённому пункту, которые привлекаются для проведения профилактических мероприятий</w:t>
            </w:r>
          </w:p>
        </w:tc>
        <w:tc>
          <w:tcPr>
            <w:tcW w:w="180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507C6C" w:rsidRPr="00932AE5" w:rsidTr="00507C6C">
        <w:trPr>
          <w:trHeight w:val="1094"/>
        </w:trPr>
        <w:tc>
          <w:tcPr>
            <w:tcW w:w="72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2</w:t>
            </w:r>
          </w:p>
        </w:tc>
        <w:tc>
          <w:tcPr>
            <w:tcW w:w="4837" w:type="dxa"/>
          </w:tcPr>
          <w:p w:rsidR="00507C6C" w:rsidRPr="00932AE5" w:rsidRDefault="00507C6C" w:rsidP="00EE3C61">
            <w:pPr>
              <w:jc w:val="both"/>
              <w:rPr>
                <w:rFonts w:ascii="Courier New" w:hAnsi="Courier New" w:cs="Courier New"/>
                <w:sz w:val="18"/>
                <w:szCs w:val="18"/>
              </w:rPr>
            </w:pPr>
            <w:r w:rsidRPr="00932AE5">
              <w:rPr>
                <w:rFonts w:ascii="Courier New" w:hAnsi="Courier New" w:cs="Courier New"/>
                <w:sz w:val="18"/>
                <w:szCs w:val="18"/>
              </w:rPr>
              <w:t>Организация и проведение комиссионных обследований жилых домов (квартир), в которых проживают социально-незащищенные и социально-неблагополучные категории граждан, многодетные семьи, как стоящих на различных учетах, так и не стоящих, но требующие повышенного внимания</w:t>
            </w:r>
            <w:r w:rsidRPr="00932AE5">
              <w:rPr>
                <w:rFonts w:ascii="Courier New" w:hAnsi="Courier New" w:cs="Courier New"/>
                <w:spacing w:val="-2"/>
                <w:sz w:val="18"/>
                <w:szCs w:val="18"/>
              </w:rPr>
              <w:t xml:space="preserve">, в том числе </w:t>
            </w:r>
            <w:r w:rsidRPr="00932AE5">
              <w:rPr>
                <w:rFonts w:ascii="Courier New" w:hAnsi="Courier New" w:cs="Courier New"/>
                <w:sz w:val="18"/>
                <w:szCs w:val="18"/>
              </w:rPr>
              <w:t xml:space="preserve">на предмет состояния электропроводки и </w:t>
            </w:r>
            <w:r w:rsidRPr="00932AE5">
              <w:rPr>
                <w:rFonts w:ascii="Courier New" w:hAnsi="Courier New" w:cs="Courier New"/>
                <w:spacing w:val="-1"/>
                <w:sz w:val="18"/>
                <w:szCs w:val="18"/>
              </w:rPr>
              <w:t>печного отопления</w:t>
            </w:r>
          </w:p>
        </w:tc>
        <w:tc>
          <w:tcPr>
            <w:tcW w:w="180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507C6C" w:rsidRPr="00932AE5" w:rsidTr="00507C6C">
        <w:trPr>
          <w:trHeight w:val="777"/>
        </w:trPr>
        <w:tc>
          <w:tcPr>
            <w:tcW w:w="72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3</w:t>
            </w:r>
          </w:p>
        </w:tc>
        <w:tc>
          <w:tcPr>
            <w:tcW w:w="4837" w:type="dxa"/>
          </w:tcPr>
          <w:p w:rsidR="00507C6C" w:rsidRPr="00932AE5" w:rsidRDefault="00507C6C" w:rsidP="00EE3C61">
            <w:pPr>
              <w:shd w:val="clear" w:color="auto" w:fill="FFFFFF"/>
              <w:jc w:val="both"/>
              <w:rPr>
                <w:rFonts w:ascii="Courier New" w:hAnsi="Courier New" w:cs="Courier New"/>
                <w:spacing w:val="-1"/>
                <w:sz w:val="18"/>
                <w:szCs w:val="18"/>
              </w:rPr>
            </w:pPr>
            <w:r w:rsidRPr="00932AE5">
              <w:rPr>
                <w:rFonts w:ascii="Courier New" w:hAnsi="Courier New" w:cs="Courier New"/>
                <w:sz w:val="18"/>
                <w:szCs w:val="18"/>
              </w:rPr>
              <w:t xml:space="preserve">Проведение дополнительных мероприятий по профилактике </w:t>
            </w:r>
            <w:r w:rsidRPr="00932AE5">
              <w:rPr>
                <w:rFonts w:ascii="Courier New" w:hAnsi="Courier New" w:cs="Courier New"/>
                <w:spacing w:val="-2"/>
                <w:sz w:val="18"/>
                <w:szCs w:val="18"/>
              </w:rPr>
              <w:t xml:space="preserve">пожаров в жилом секторе населенных пунктов, где </w:t>
            </w:r>
            <w:r w:rsidRPr="00932AE5">
              <w:rPr>
                <w:rFonts w:ascii="Courier New" w:hAnsi="Courier New" w:cs="Courier New"/>
                <w:sz w:val="18"/>
                <w:szCs w:val="18"/>
              </w:rPr>
              <w:t>отмечается ухудшение обстановки с пожарами или последствиями от них</w:t>
            </w:r>
          </w:p>
        </w:tc>
        <w:tc>
          <w:tcPr>
            <w:tcW w:w="180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r w:rsidR="00507C6C" w:rsidRPr="00932AE5" w:rsidTr="00507C6C">
        <w:trPr>
          <w:trHeight w:val="701"/>
        </w:trPr>
        <w:tc>
          <w:tcPr>
            <w:tcW w:w="72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4</w:t>
            </w:r>
          </w:p>
        </w:tc>
        <w:tc>
          <w:tcPr>
            <w:tcW w:w="4837" w:type="dxa"/>
          </w:tcPr>
          <w:p w:rsidR="00507C6C" w:rsidRPr="00932AE5" w:rsidRDefault="00507C6C" w:rsidP="00EE3C61">
            <w:pPr>
              <w:jc w:val="both"/>
              <w:rPr>
                <w:rFonts w:ascii="Courier New" w:hAnsi="Courier New" w:cs="Courier New"/>
                <w:sz w:val="18"/>
                <w:szCs w:val="18"/>
              </w:rPr>
            </w:pPr>
            <w:r w:rsidRPr="00932AE5">
              <w:rPr>
                <w:rFonts w:ascii="Courier New" w:hAnsi="Courier New" w:cs="Courier New"/>
                <w:sz w:val="18"/>
                <w:szCs w:val="18"/>
              </w:rPr>
              <w:t xml:space="preserve">Информирование населения о мерах пожарной </w:t>
            </w:r>
            <w:proofErr w:type="gramStart"/>
            <w:r w:rsidRPr="00932AE5">
              <w:rPr>
                <w:rFonts w:ascii="Courier New" w:hAnsi="Courier New" w:cs="Courier New"/>
                <w:sz w:val="18"/>
                <w:szCs w:val="18"/>
              </w:rPr>
              <w:t>безопасности  в</w:t>
            </w:r>
            <w:proofErr w:type="gramEnd"/>
            <w:r w:rsidRPr="00932AE5">
              <w:rPr>
                <w:rFonts w:ascii="Courier New" w:hAnsi="Courier New" w:cs="Courier New"/>
                <w:sz w:val="18"/>
                <w:szCs w:val="18"/>
              </w:rPr>
              <w:t xml:space="preserve"> быту и </w:t>
            </w:r>
            <w:r w:rsidRPr="00932AE5">
              <w:rPr>
                <w:rFonts w:ascii="Courier New" w:hAnsi="Courier New" w:cs="Courier New"/>
                <w:spacing w:val="-3"/>
                <w:sz w:val="18"/>
                <w:szCs w:val="18"/>
              </w:rPr>
              <w:t xml:space="preserve">доведение информации о причинах произошедших пожаров с </w:t>
            </w:r>
            <w:r w:rsidRPr="00932AE5">
              <w:rPr>
                <w:rFonts w:ascii="Courier New" w:hAnsi="Courier New" w:cs="Courier New"/>
                <w:sz w:val="18"/>
                <w:szCs w:val="18"/>
              </w:rPr>
              <w:t>гибелью</w:t>
            </w:r>
          </w:p>
        </w:tc>
        <w:tc>
          <w:tcPr>
            <w:tcW w:w="180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 xml:space="preserve"> Специалист</w:t>
            </w:r>
          </w:p>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администрации</w:t>
            </w:r>
          </w:p>
        </w:tc>
      </w:tr>
      <w:tr w:rsidR="00507C6C" w:rsidRPr="00932AE5" w:rsidTr="00507C6C">
        <w:trPr>
          <w:trHeight w:val="789"/>
        </w:trPr>
        <w:tc>
          <w:tcPr>
            <w:tcW w:w="72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sz w:val="18"/>
                <w:szCs w:val="18"/>
              </w:rPr>
              <w:t>5</w:t>
            </w:r>
          </w:p>
        </w:tc>
        <w:tc>
          <w:tcPr>
            <w:tcW w:w="4837" w:type="dxa"/>
          </w:tcPr>
          <w:p w:rsidR="00507C6C" w:rsidRPr="00932AE5" w:rsidRDefault="00507C6C" w:rsidP="00EE3C61">
            <w:pPr>
              <w:jc w:val="both"/>
              <w:rPr>
                <w:rFonts w:ascii="Courier New" w:hAnsi="Courier New" w:cs="Courier New"/>
                <w:sz w:val="18"/>
                <w:szCs w:val="18"/>
              </w:rPr>
            </w:pPr>
            <w:r w:rsidRPr="00932AE5">
              <w:rPr>
                <w:rFonts w:ascii="Courier New" w:hAnsi="Courier New" w:cs="Courier New"/>
                <w:sz w:val="18"/>
                <w:szCs w:val="18"/>
              </w:rPr>
              <w:t>Проведение внеочередного 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«Александровск»</w:t>
            </w:r>
            <w:r w:rsidRPr="00932AE5">
              <w:rPr>
                <w:rFonts w:ascii="Courier New" w:hAnsi="Courier New" w:cs="Courier New"/>
                <w:i/>
                <w:sz w:val="18"/>
                <w:szCs w:val="18"/>
              </w:rPr>
              <w:t xml:space="preserve"> </w:t>
            </w:r>
          </w:p>
        </w:tc>
        <w:tc>
          <w:tcPr>
            <w:tcW w:w="1800" w:type="dxa"/>
          </w:tcPr>
          <w:p w:rsidR="00507C6C" w:rsidRPr="00932AE5" w:rsidRDefault="00507C6C" w:rsidP="00EE3C61">
            <w:pPr>
              <w:jc w:val="center"/>
              <w:rPr>
                <w:rFonts w:ascii="Courier New" w:hAnsi="Courier New" w:cs="Courier New"/>
                <w:sz w:val="18"/>
                <w:szCs w:val="18"/>
              </w:rPr>
            </w:pPr>
            <w:r w:rsidRPr="00932AE5">
              <w:rPr>
                <w:rFonts w:ascii="Courier New" w:hAnsi="Courier New" w:cs="Courier New"/>
                <w:bCs/>
                <w:sz w:val="18"/>
                <w:szCs w:val="18"/>
              </w:rPr>
              <w:t>Глава МО «Александровск»</w:t>
            </w:r>
          </w:p>
        </w:tc>
      </w:tr>
    </w:tbl>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D654C5" w:rsidRDefault="00D654C5" w:rsidP="00C84DAA">
      <w:pPr>
        <w:spacing w:after="0" w:line="240" w:lineRule="auto"/>
        <w:rPr>
          <w:rFonts w:ascii="Times New Roman" w:eastAsia="Times New Roman" w:hAnsi="Times New Roman" w:cs="Times New Roman"/>
          <w:sz w:val="16"/>
          <w:szCs w:val="16"/>
          <w:lang w:eastAsia="ru-RU"/>
        </w:rPr>
      </w:pPr>
    </w:p>
    <w:p w:rsidR="00CE0EF9" w:rsidRDefault="00CE0EF9" w:rsidP="00C84DAA">
      <w:pPr>
        <w:spacing w:after="0" w:line="240" w:lineRule="auto"/>
        <w:rPr>
          <w:rFonts w:ascii="Times New Roman" w:eastAsia="Times New Roman" w:hAnsi="Times New Roman" w:cs="Times New Roman"/>
          <w:sz w:val="16"/>
          <w:szCs w:val="16"/>
          <w:lang w:eastAsia="ru-RU"/>
        </w:rPr>
      </w:pP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lastRenderedPageBreak/>
        <w:t>6.04.2019г №36-п</w:t>
      </w: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РОССИЙСКАЯ ФЕДЕРАЦИЯ</w:t>
      </w: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ИРКУТСКАЯ ОБЛАСТЬ</w:t>
      </w: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АЛАРСКИЙ МУНИЦИПАЛЬНЫЙ РАЙОН</w:t>
      </w: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МУНИЦИПАЛЬНОЕ ОБРАЗОВАНИЕ «АЛЕКСАНДРОВСК»</w:t>
      </w: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АДМИНИСТРАЦИЯ</w:t>
      </w: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ПОСТАНОВЛЕНИЕ</w:t>
      </w:r>
    </w:p>
    <w:p w:rsidR="00172A3D" w:rsidRPr="00EB0454" w:rsidRDefault="00172A3D" w:rsidP="00172A3D">
      <w:pPr>
        <w:spacing w:after="0" w:line="240" w:lineRule="auto"/>
        <w:ind w:left="913" w:right="862"/>
        <w:jc w:val="center"/>
        <w:rPr>
          <w:rFonts w:ascii="Arial" w:hAnsi="Arial" w:cs="Arial"/>
          <w:b/>
          <w:sz w:val="18"/>
          <w:szCs w:val="18"/>
        </w:rPr>
      </w:pPr>
    </w:p>
    <w:p w:rsidR="00172A3D" w:rsidRPr="00EB0454" w:rsidRDefault="00172A3D" w:rsidP="00172A3D">
      <w:pPr>
        <w:spacing w:after="0" w:line="240" w:lineRule="auto"/>
        <w:ind w:left="913" w:right="862"/>
        <w:jc w:val="center"/>
        <w:rPr>
          <w:rFonts w:ascii="Arial" w:hAnsi="Arial" w:cs="Arial"/>
          <w:b/>
          <w:sz w:val="18"/>
          <w:szCs w:val="18"/>
        </w:rPr>
      </w:pPr>
      <w:r w:rsidRPr="00EB0454">
        <w:rPr>
          <w:rFonts w:ascii="Arial" w:hAnsi="Arial" w:cs="Arial"/>
          <w:b/>
          <w:sz w:val="18"/>
          <w:szCs w:val="18"/>
        </w:rPr>
        <w:t>ОБ УТВЕРЖДЕНИИ ПОЛОЖЕНИЯ ОБ ЭКСПЕРТНОЙ КОМИССИИ МУНИЦИПАЛЬНОГО ОБРАЗОВАНИЯ «АЛЕКСАНДРОВСК»</w:t>
      </w:r>
    </w:p>
    <w:p w:rsidR="00172A3D" w:rsidRPr="00EB0454" w:rsidRDefault="00172A3D" w:rsidP="00172A3D">
      <w:pPr>
        <w:spacing w:after="0" w:line="240" w:lineRule="auto"/>
        <w:ind w:left="913" w:right="862"/>
        <w:jc w:val="center"/>
        <w:rPr>
          <w:rFonts w:ascii="Arial" w:hAnsi="Arial" w:cs="Arial"/>
          <w:b/>
          <w:sz w:val="18"/>
          <w:szCs w:val="18"/>
        </w:rPr>
      </w:pPr>
    </w:p>
    <w:p w:rsidR="00172A3D" w:rsidRPr="00EB0454" w:rsidRDefault="00172A3D" w:rsidP="00172A3D">
      <w:pPr>
        <w:spacing w:after="0" w:line="240" w:lineRule="auto"/>
        <w:ind w:left="66" w:right="11" w:firstLine="643"/>
        <w:rPr>
          <w:rFonts w:ascii="Arial" w:hAnsi="Arial" w:cs="Arial"/>
          <w:sz w:val="18"/>
          <w:szCs w:val="18"/>
        </w:rPr>
      </w:pPr>
      <w:r w:rsidRPr="00EB0454">
        <w:rPr>
          <w:rFonts w:ascii="Arial" w:hAnsi="Arial" w:cs="Arial"/>
          <w:sz w:val="18"/>
          <w:szCs w:val="18"/>
        </w:rPr>
        <w:t>В соответствии со статьей 6 Федерального закона от 22 октября 2004 г. № 125-ФЗ «Об архивном деле в Российской Федерации» (Собрание законодательства Российской Федерации, 2004, № 43, ст. 4169; 2006, № 50, ст. 5280; 2007, № 49, ст. 6079; 2008, № 20, ст. 2253; 2010, № 19, ст. 2291, № 31,</w:t>
      </w:r>
    </w:p>
    <w:p w:rsidR="00172A3D" w:rsidRPr="00EB0454" w:rsidRDefault="00172A3D" w:rsidP="00172A3D">
      <w:pPr>
        <w:spacing w:after="0" w:line="240" w:lineRule="auto"/>
        <w:ind w:right="11" w:firstLine="24"/>
        <w:rPr>
          <w:rFonts w:ascii="Arial" w:hAnsi="Arial" w:cs="Arial"/>
          <w:sz w:val="18"/>
          <w:szCs w:val="18"/>
        </w:rPr>
      </w:pPr>
      <w:r w:rsidRPr="00EB0454">
        <w:rPr>
          <w:rFonts w:ascii="Arial" w:hAnsi="Arial" w:cs="Arial"/>
          <w:sz w:val="18"/>
          <w:szCs w:val="18"/>
        </w:rPr>
        <w:t>ст.4196•, 2013, № 7, ст. 611; 2014, № 40, ст. 5320; 2015, № 48, ст. 6723; 2016, № 10, ст. 1317, № 22, ст. 3097; 2017, № 25, ст. 3596; 2018, № 1, ст. 19), подпунктом 9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Федерации, 2016, № 26, ст. 4034),руководствуясь Уставом муниципального образования «Александровск», администрация муниципального образования «Александровск»</w:t>
      </w:r>
    </w:p>
    <w:p w:rsidR="00172A3D" w:rsidRPr="00EB0454" w:rsidRDefault="00172A3D" w:rsidP="00172A3D">
      <w:pPr>
        <w:spacing w:after="0" w:line="240" w:lineRule="auto"/>
        <w:ind w:right="11" w:firstLine="24"/>
        <w:jc w:val="center"/>
        <w:rPr>
          <w:rFonts w:ascii="Arial" w:hAnsi="Arial" w:cs="Arial"/>
          <w:sz w:val="18"/>
          <w:szCs w:val="18"/>
        </w:rPr>
      </w:pPr>
    </w:p>
    <w:p w:rsidR="00172A3D" w:rsidRPr="00EB0454" w:rsidRDefault="00172A3D" w:rsidP="00172A3D">
      <w:pPr>
        <w:spacing w:after="0" w:line="240" w:lineRule="auto"/>
        <w:ind w:right="11" w:firstLine="24"/>
        <w:jc w:val="center"/>
        <w:rPr>
          <w:rFonts w:ascii="Arial" w:hAnsi="Arial" w:cs="Arial"/>
          <w:b/>
          <w:sz w:val="18"/>
          <w:szCs w:val="18"/>
        </w:rPr>
      </w:pPr>
      <w:r w:rsidRPr="00EB0454">
        <w:rPr>
          <w:rFonts w:ascii="Arial" w:hAnsi="Arial" w:cs="Arial"/>
          <w:b/>
          <w:sz w:val="18"/>
          <w:szCs w:val="18"/>
        </w:rPr>
        <w:t>ПОСТАНОВЛЯЕТ:</w:t>
      </w:r>
    </w:p>
    <w:p w:rsidR="00172A3D" w:rsidRPr="00EB0454" w:rsidRDefault="00172A3D" w:rsidP="00172A3D">
      <w:pPr>
        <w:spacing w:after="0" w:line="240" w:lineRule="auto"/>
        <w:ind w:right="11"/>
        <w:rPr>
          <w:rFonts w:ascii="Arial" w:hAnsi="Arial" w:cs="Arial"/>
          <w:b/>
          <w:sz w:val="18"/>
          <w:szCs w:val="18"/>
        </w:rPr>
      </w:pPr>
    </w:p>
    <w:p w:rsidR="00172A3D" w:rsidRPr="00EB0454" w:rsidRDefault="00172A3D" w:rsidP="00172A3D">
      <w:pPr>
        <w:spacing w:after="0" w:line="240" w:lineRule="auto"/>
        <w:ind w:right="11" w:firstLine="709"/>
        <w:rPr>
          <w:rFonts w:ascii="Arial" w:hAnsi="Arial" w:cs="Arial"/>
          <w:sz w:val="18"/>
          <w:szCs w:val="18"/>
        </w:rPr>
      </w:pPr>
      <w:r w:rsidRPr="00EB0454">
        <w:rPr>
          <w:rFonts w:ascii="Arial" w:hAnsi="Arial" w:cs="Arial"/>
          <w:sz w:val="18"/>
          <w:szCs w:val="18"/>
        </w:rPr>
        <w:t xml:space="preserve">1.Утвердить Положение об экспертной </w:t>
      </w:r>
      <w:proofErr w:type="gramStart"/>
      <w:r w:rsidRPr="00EB0454">
        <w:rPr>
          <w:rFonts w:ascii="Arial" w:hAnsi="Arial" w:cs="Arial"/>
          <w:sz w:val="18"/>
          <w:szCs w:val="18"/>
        </w:rPr>
        <w:t>комиссии  муниципального</w:t>
      </w:r>
      <w:proofErr w:type="gramEnd"/>
      <w:r w:rsidRPr="00EB0454">
        <w:rPr>
          <w:rFonts w:ascii="Arial" w:hAnsi="Arial" w:cs="Arial"/>
          <w:sz w:val="18"/>
          <w:szCs w:val="18"/>
        </w:rPr>
        <w:t xml:space="preserve"> образования «Александровск».</w:t>
      </w:r>
    </w:p>
    <w:p w:rsidR="00172A3D" w:rsidRPr="00EB0454" w:rsidRDefault="00172A3D" w:rsidP="00172A3D">
      <w:pPr>
        <w:spacing w:after="0" w:line="240" w:lineRule="auto"/>
        <w:ind w:right="11" w:firstLine="709"/>
        <w:rPr>
          <w:rFonts w:ascii="Arial" w:hAnsi="Arial" w:cs="Arial"/>
          <w:sz w:val="18"/>
          <w:szCs w:val="18"/>
        </w:rPr>
      </w:pPr>
      <w:r w:rsidRPr="00EB0454">
        <w:rPr>
          <w:rFonts w:ascii="Arial" w:hAnsi="Arial" w:cs="Arial"/>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72A3D" w:rsidRPr="00EB0454" w:rsidRDefault="00172A3D" w:rsidP="00172A3D">
      <w:pPr>
        <w:spacing w:after="0" w:line="240" w:lineRule="auto"/>
        <w:ind w:right="11" w:firstLine="709"/>
        <w:rPr>
          <w:rFonts w:ascii="Arial" w:hAnsi="Arial" w:cs="Arial"/>
          <w:sz w:val="18"/>
          <w:szCs w:val="18"/>
        </w:rPr>
      </w:pPr>
      <w:r w:rsidRPr="00EB0454">
        <w:rPr>
          <w:rFonts w:ascii="Arial" w:hAnsi="Arial" w:cs="Arial"/>
          <w:sz w:val="18"/>
          <w:szCs w:val="18"/>
        </w:rPr>
        <w:t>3.Настоящее постановление вступает в силу после его опубликования.</w:t>
      </w:r>
    </w:p>
    <w:p w:rsidR="00172A3D" w:rsidRPr="00EB0454" w:rsidRDefault="00172A3D" w:rsidP="00172A3D">
      <w:pPr>
        <w:spacing w:after="0" w:line="240" w:lineRule="auto"/>
        <w:ind w:right="11" w:firstLine="709"/>
        <w:rPr>
          <w:rFonts w:ascii="Arial" w:hAnsi="Arial" w:cs="Arial"/>
          <w:sz w:val="18"/>
          <w:szCs w:val="18"/>
        </w:rPr>
      </w:pPr>
      <w:r w:rsidRPr="00EB0454">
        <w:rPr>
          <w:rFonts w:ascii="Arial" w:hAnsi="Arial" w:cs="Arial"/>
          <w:sz w:val="18"/>
          <w:szCs w:val="18"/>
        </w:rPr>
        <w:t>4.Контроль за выполнением данного постановления возложить на специалиста 1 категории И.Д. Шпак.</w:t>
      </w:r>
    </w:p>
    <w:p w:rsidR="00172A3D" w:rsidRPr="00EB0454" w:rsidRDefault="00172A3D" w:rsidP="00172A3D">
      <w:pPr>
        <w:spacing w:after="0" w:line="240" w:lineRule="auto"/>
        <w:ind w:right="11"/>
        <w:rPr>
          <w:rFonts w:ascii="Arial" w:hAnsi="Arial" w:cs="Arial"/>
          <w:sz w:val="18"/>
          <w:szCs w:val="18"/>
        </w:rPr>
      </w:pPr>
    </w:p>
    <w:p w:rsidR="00172A3D" w:rsidRPr="00EB0454" w:rsidRDefault="00172A3D" w:rsidP="00172A3D">
      <w:pPr>
        <w:spacing w:after="0" w:line="240" w:lineRule="auto"/>
        <w:ind w:right="11"/>
        <w:rPr>
          <w:rFonts w:ascii="Arial" w:hAnsi="Arial" w:cs="Arial"/>
          <w:sz w:val="18"/>
          <w:szCs w:val="18"/>
        </w:rPr>
      </w:pPr>
      <w:r w:rsidRPr="00EB0454">
        <w:rPr>
          <w:rFonts w:ascii="Arial" w:hAnsi="Arial" w:cs="Arial"/>
          <w:sz w:val="18"/>
          <w:szCs w:val="18"/>
        </w:rPr>
        <w:t>Глава муниципального</w:t>
      </w:r>
    </w:p>
    <w:p w:rsidR="00172A3D" w:rsidRPr="00EB0454" w:rsidRDefault="00172A3D" w:rsidP="00172A3D">
      <w:pPr>
        <w:spacing w:after="0" w:line="240" w:lineRule="auto"/>
        <w:ind w:right="11"/>
        <w:rPr>
          <w:rFonts w:ascii="Arial" w:hAnsi="Arial" w:cs="Arial"/>
          <w:sz w:val="18"/>
          <w:szCs w:val="18"/>
        </w:rPr>
      </w:pPr>
      <w:r w:rsidRPr="00EB0454">
        <w:rPr>
          <w:rFonts w:ascii="Arial" w:hAnsi="Arial" w:cs="Arial"/>
          <w:sz w:val="18"/>
          <w:szCs w:val="18"/>
        </w:rPr>
        <w:t>образования «Александровск»</w:t>
      </w:r>
    </w:p>
    <w:p w:rsidR="00172A3D" w:rsidRPr="00EB0454" w:rsidRDefault="00172A3D" w:rsidP="00172A3D">
      <w:pPr>
        <w:spacing w:after="0" w:line="240" w:lineRule="auto"/>
        <w:ind w:right="11"/>
        <w:rPr>
          <w:rFonts w:ascii="Arial" w:hAnsi="Arial" w:cs="Arial"/>
          <w:sz w:val="18"/>
          <w:szCs w:val="18"/>
        </w:rPr>
      </w:pPr>
      <w:r>
        <w:rPr>
          <w:rFonts w:ascii="Arial" w:hAnsi="Arial" w:cs="Arial"/>
          <w:sz w:val="18"/>
          <w:szCs w:val="18"/>
        </w:rPr>
        <w:t>Т.В. Мелещенко</w:t>
      </w:r>
    </w:p>
    <w:p w:rsidR="00172A3D" w:rsidRPr="00EB0454" w:rsidRDefault="00172A3D" w:rsidP="00172A3D">
      <w:pPr>
        <w:spacing w:after="0" w:line="240" w:lineRule="auto"/>
        <w:ind w:right="11" w:firstLine="24"/>
        <w:jc w:val="right"/>
        <w:rPr>
          <w:rFonts w:ascii="Courier New" w:hAnsi="Courier New" w:cs="Courier New"/>
          <w:sz w:val="18"/>
          <w:szCs w:val="18"/>
        </w:rPr>
      </w:pPr>
      <w:r w:rsidRPr="00EB0454">
        <w:rPr>
          <w:rFonts w:ascii="Courier New" w:hAnsi="Courier New" w:cs="Courier New"/>
          <w:sz w:val="18"/>
          <w:szCs w:val="18"/>
        </w:rPr>
        <w:lastRenderedPageBreak/>
        <w:t xml:space="preserve">Приложение к постановлению </w:t>
      </w:r>
    </w:p>
    <w:p w:rsidR="00172A3D" w:rsidRPr="00EB0454" w:rsidRDefault="00172A3D" w:rsidP="00172A3D">
      <w:pPr>
        <w:spacing w:after="0" w:line="240" w:lineRule="auto"/>
        <w:ind w:right="11" w:firstLine="24"/>
        <w:jc w:val="right"/>
        <w:rPr>
          <w:rFonts w:ascii="Courier New" w:hAnsi="Courier New" w:cs="Courier New"/>
          <w:sz w:val="18"/>
          <w:szCs w:val="18"/>
        </w:rPr>
      </w:pPr>
      <w:r w:rsidRPr="00EB0454">
        <w:rPr>
          <w:rFonts w:ascii="Courier New" w:hAnsi="Courier New" w:cs="Courier New"/>
          <w:sz w:val="18"/>
          <w:szCs w:val="18"/>
        </w:rPr>
        <w:t>администрации муниципального</w:t>
      </w:r>
    </w:p>
    <w:p w:rsidR="00172A3D" w:rsidRPr="00EB0454" w:rsidRDefault="00172A3D" w:rsidP="00172A3D">
      <w:pPr>
        <w:spacing w:after="0" w:line="240" w:lineRule="auto"/>
        <w:ind w:right="11" w:firstLine="24"/>
        <w:jc w:val="right"/>
        <w:rPr>
          <w:rFonts w:ascii="Courier New" w:hAnsi="Courier New" w:cs="Courier New"/>
          <w:sz w:val="18"/>
          <w:szCs w:val="18"/>
        </w:rPr>
      </w:pPr>
      <w:r w:rsidRPr="00EB0454">
        <w:rPr>
          <w:rFonts w:ascii="Courier New" w:hAnsi="Courier New" w:cs="Courier New"/>
          <w:sz w:val="18"/>
          <w:szCs w:val="18"/>
        </w:rPr>
        <w:t>образования «Александровск»</w:t>
      </w:r>
    </w:p>
    <w:p w:rsidR="00172A3D" w:rsidRPr="00EB0454" w:rsidRDefault="00172A3D" w:rsidP="00172A3D">
      <w:pPr>
        <w:spacing w:after="0" w:line="240" w:lineRule="auto"/>
        <w:ind w:right="11" w:firstLine="24"/>
        <w:jc w:val="right"/>
        <w:rPr>
          <w:rFonts w:ascii="Courier New" w:hAnsi="Courier New" w:cs="Courier New"/>
          <w:sz w:val="18"/>
          <w:szCs w:val="18"/>
        </w:rPr>
      </w:pPr>
      <w:r w:rsidRPr="00EB0454">
        <w:rPr>
          <w:rFonts w:ascii="Courier New" w:hAnsi="Courier New" w:cs="Courier New"/>
          <w:sz w:val="18"/>
          <w:szCs w:val="18"/>
        </w:rPr>
        <w:t>от 6.04.2019г №36-п</w:t>
      </w:r>
    </w:p>
    <w:p w:rsidR="00CE0EF9" w:rsidRDefault="00CE0EF9" w:rsidP="00C84DAA">
      <w:pPr>
        <w:spacing w:after="0" w:line="240" w:lineRule="auto"/>
        <w:rPr>
          <w:rFonts w:ascii="Times New Roman" w:eastAsia="Times New Roman" w:hAnsi="Times New Roman" w:cs="Times New Roman"/>
          <w:sz w:val="16"/>
          <w:szCs w:val="16"/>
          <w:lang w:eastAsia="ru-RU"/>
        </w:rPr>
      </w:pPr>
    </w:p>
    <w:p w:rsidR="00CE0EF9" w:rsidRDefault="00CE0EF9" w:rsidP="00C84DAA">
      <w:pPr>
        <w:spacing w:after="0" w:line="240" w:lineRule="auto"/>
        <w:rPr>
          <w:rFonts w:ascii="Times New Roman" w:eastAsia="Times New Roman" w:hAnsi="Times New Roman" w:cs="Times New Roman"/>
          <w:sz w:val="16"/>
          <w:szCs w:val="16"/>
          <w:lang w:eastAsia="ru-RU"/>
        </w:rPr>
      </w:pPr>
    </w:p>
    <w:p w:rsidR="00CE0EF9" w:rsidRDefault="00CE0EF9" w:rsidP="00C84DAA">
      <w:pPr>
        <w:spacing w:after="0" w:line="240" w:lineRule="auto"/>
        <w:rPr>
          <w:rFonts w:ascii="Times New Roman" w:eastAsia="Times New Roman" w:hAnsi="Times New Roman" w:cs="Times New Roman"/>
          <w:sz w:val="16"/>
          <w:szCs w:val="16"/>
          <w:lang w:eastAsia="ru-RU"/>
        </w:rPr>
      </w:pPr>
    </w:p>
    <w:p w:rsidR="00654B9B" w:rsidRPr="00EB0454" w:rsidRDefault="00654B9B" w:rsidP="00654B9B">
      <w:pPr>
        <w:spacing w:after="0" w:line="240" w:lineRule="auto"/>
        <w:ind w:right="11" w:firstLine="24"/>
        <w:jc w:val="center"/>
        <w:rPr>
          <w:rFonts w:ascii="Arial" w:hAnsi="Arial" w:cs="Arial"/>
          <w:sz w:val="18"/>
          <w:szCs w:val="18"/>
        </w:rPr>
      </w:pPr>
      <w:r w:rsidRPr="00EB0454">
        <w:rPr>
          <w:rFonts w:ascii="Arial" w:hAnsi="Arial" w:cs="Arial"/>
          <w:sz w:val="18"/>
          <w:szCs w:val="18"/>
        </w:rPr>
        <w:t xml:space="preserve">Положение об </w:t>
      </w:r>
      <w:proofErr w:type="gramStart"/>
      <w:r w:rsidRPr="00EB0454">
        <w:rPr>
          <w:rFonts w:ascii="Arial" w:hAnsi="Arial" w:cs="Arial"/>
          <w:sz w:val="18"/>
          <w:szCs w:val="18"/>
        </w:rPr>
        <w:t>экспертной  комиссии</w:t>
      </w:r>
      <w:proofErr w:type="gramEnd"/>
      <w:r w:rsidRPr="00EB0454">
        <w:rPr>
          <w:rFonts w:ascii="Arial" w:hAnsi="Arial" w:cs="Arial"/>
          <w:sz w:val="18"/>
          <w:szCs w:val="18"/>
        </w:rPr>
        <w:t xml:space="preserve"> муниципального образования «Александровск»</w:t>
      </w:r>
    </w:p>
    <w:p w:rsidR="00654B9B" w:rsidRPr="00EB0454" w:rsidRDefault="00654B9B" w:rsidP="00654B9B">
      <w:pPr>
        <w:spacing w:after="0" w:line="240" w:lineRule="auto"/>
        <w:ind w:right="11" w:firstLine="24"/>
        <w:jc w:val="center"/>
        <w:rPr>
          <w:rFonts w:ascii="Arial" w:hAnsi="Arial" w:cs="Arial"/>
          <w:sz w:val="18"/>
          <w:szCs w:val="18"/>
        </w:rPr>
      </w:pPr>
    </w:p>
    <w:p w:rsidR="00654B9B" w:rsidRPr="00EB0454" w:rsidRDefault="00654B9B" w:rsidP="00654B9B">
      <w:pPr>
        <w:spacing w:after="0" w:line="240" w:lineRule="auto"/>
        <w:ind w:left="72" w:hanging="10"/>
        <w:jc w:val="center"/>
        <w:rPr>
          <w:rFonts w:ascii="Arial" w:hAnsi="Arial" w:cs="Arial"/>
          <w:sz w:val="18"/>
          <w:szCs w:val="18"/>
        </w:rPr>
      </w:pPr>
      <w:r w:rsidRPr="00EB0454">
        <w:rPr>
          <w:rFonts w:ascii="Arial" w:hAnsi="Arial" w:cs="Arial"/>
          <w:sz w:val="18"/>
          <w:szCs w:val="18"/>
          <w:lang w:val="en-US"/>
        </w:rPr>
        <w:t>I</w:t>
      </w:r>
      <w:r w:rsidRPr="00EB0454">
        <w:rPr>
          <w:rFonts w:ascii="Arial" w:hAnsi="Arial" w:cs="Arial"/>
          <w:sz w:val="18"/>
          <w:szCs w:val="18"/>
        </w:rPr>
        <w:t>. Общие положения</w:t>
      </w:r>
    </w:p>
    <w:p w:rsidR="00654B9B" w:rsidRPr="00EB0454" w:rsidRDefault="00654B9B" w:rsidP="00654B9B">
      <w:pPr>
        <w:spacing w:after="0" w:line="240" w:lineRule="auto"/>
        <w:ind w:left="72" w:hanging="10"/>
        <w:jc w:val="center"/>
        <w:rPr>
          <w:rFonts w:ascii="Arial" w:hAnsi="Arial" w:cs="Arial"/>
          <w:sz w:val="18"/>
          <w:szCs w:val="18"/>
        </w:rPr>
      </w:pPr>
    </w:p>
    <w:p w:rsidR="00654B9B" w:rsidRPr="00EB0454" w:rsidRDefault="00654B9B" w:rsidP="00654B9B">
      <w:pPr>
        <w:spacing w:after="0" w:line="240" w:lineRule="auto"/>
        <w:ind w:left="66" w:right="9" w:firstLine="643"/>
        <w:rPr>
          <w:rFonts w:ascii="Arial" w:hAnsi="Arial" w:cs="Arial"/>
          <w:sz w:val="18"/>
          <w:szCs w:val="18"/>
        </w:rPr>
      </w:pPr>
      <w:r w:rsidRPr="00EB0454">
        <w:rPr>
          <w:rFonts w:ascii="Arial" w:hAnsi="Arial" w:cs="Arial"/>
          <w:sz w:val="18"/>
          <w:szCs w:val="18"/>
        </w:rPr>
        <w:t xml:space="preserve">1. Положение об экспертной </w:t>
      </w:r>
      <w:proofErr w:type="gramStart"/>
      <w:r w:rsidRPr="00EB0454">
        <w:rPr>
          <w:rFonts w:ascii="Arial" w:hAnsi="Arial" w:cs="Arial"/>
          <w:sz w:val="18"/>
          <w:szCs w:val="18"/>
        </w:rPr>
        <w:t>комиссии  разработано</w:t>
      </w:r>
      <w:proofErr w:type="gramEnd"/>
      <w:r w:rsidRPr="00EB0454">
        <w:rPr>
          <w:rFonts w:ascii="Arial" w:hAnsi="Arial" w:cs="Arial"/>
          <w:sz w:val="18"/>
          <w:szCs w:val="18"/>
        </w:rPr>
        <w:t xml:space="preserve"> в соответствии с подпунктом 9 пункта 6 Положения о Федеральном архивном агентстве, утвержденного Указом Президента Российской Федерации от 22 июня 2016 г. № 293 (Собрание законодательства Российской Федерации, 2016, № 26, ст. 4034).</w:t>
      </w:r>
    </w:p>
    <w:p w:rsidR="00654B9B" w:rsidRPr="00EB0454" w:rsidRDefault="00654B9B" w:rsidP="00654B9B">
      <w:pPr>
        <w:spacing w:after="0" w:line="240" w:lineRule="auto"/>
        <w:ind w:right="11" w:firstLine="709"/>
        <w:rPr>
          <w:rFonts w:ascii="Arial" w:hAnsi="Arial" w:cs="Arial"/>
          <w:sz w:val="18"/>
          <w:szCs w:val="18"/>
        </w:rPr>
      </w:pPr>
      <w:r w:rsidRPr="00EB0454">
        <w:rPr>
          <w:rFonts w:ascii="Arial" w:hAnsi="Arial" w:cs="Arial"/>
          <w:sz w:val="18"/>
          <w:szCs w:val="18"/>
        </w:rPr>
        <w:t>2.Экспертная комиссия муниципального образования «Александровск»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муниципального образования «Александровск».</w:t>
      </w:r>
    </w:p>
    <w:p w:rsidR="00654B9B" w:rsidRPr="00EB0454" w:rsidRDefault="00654B9B" w:rsidP="00654B9B">
      <w:pPr>
        <w:spacing w:after="0" w:line="240" w:lineRule="auto"/>
        <w:ind w:left="66" w:right="11" w:firstLine="643"/>
        <w:rPr>
          <w:rFonts w:ascii="Arial" w:hAnsi="Arial" w:cs="Arial"/>
          <w:sz w:val="18"/>
          <w:szCs w:val="18"/>
        </w:rPr>
      </w:pPr>
      <w:r w:rsidRPr="00EB0454">
        <w:rPr>
          <w:rFonts w:ascii="Arial" w:hAnsi="Arial" w:cs="Arial"/>
          <w:sz w:val="18"/>
          <w:szCs w:val="18"/>
        </w:rPr>
        <w:t>3. ЭК является совещательным органом при главе муниципального образования «Александровск», создается распоряжением главы муниципального образования «Александровск» и действует на основании положения, разработанного на основе Положения, утвержденного главой муниципального образования «Александровск»</w:t>
      </w:r>
    </w:p>
    <w:p w:rsidR="00654B9B" w:rsidRPr="00EB0454" w:rsidRDefault="00654B9B" w:rsidP="00654B9B">
      <w:pPr>
        <w:spacing w:after="0" w:line="240" w:lineRule="auto"/>
        <w:ind w:left="66" w:right="11"/>
        <w:rPr>
          <w:rFonts w:ascii="Arial" w:hAnsi="Arial" w:cs="Arial"/>
          <w:sz w:val="18"/>
          <w:szCs w:val="18"/>
        </w:rPr>
      </w:pPr>
      <w:r w:rsidRPr="00EB0454">
        <w:rPr>
          <w:rFonts w:ascii="Arial" w:hAnsi="Arial" w:cs="Arial"/>
          <w:sz w:val="18"/>
          <w:szCs w:val="18"/>
        </w:rPr>
        <w:t>Организации, выступающие источниками комплектования федеральных государственных архивов, согласовывают положение об ЭК с экспертно-проверочной комиссией федерального государственного архива; организации, выступающие источниками комплектования государственных архивов субъектов Российской Федерации, муниципальных архивов, — с экспертно- проверочной комиссией уполномоченного органа исполнительной власти субъекта Российской Федерации в области архивного дела (далее — ЭШ&lt;) или государственным (муниципальным) архивом в случае наделения его соответствующими полномочиями.</w:t>
      </w:r>
    </w:p>
    <w:p w:rsidR="00654B9B" w:rsidRPr="00EB0454" w:rsidRDefault="00654B9B" w:rsidP="00654B9B">
      <w:pPr>
        <w:spacing w:after="0" w:line="240" w:lineRule="auto"/>
        <w:ind w:right="9" w:firstLine="685"/>
        <w:rPr>
          <w:rFonts w:ascii="Arial" w:hAnsi="Arial" w:cs="Arial"/>
          <w:sz w:val="18"/>
          <w:szCs w:val="18"/>
        </w:rPr>
      </w:pPr>
      <w:r w:rsidRPr="00EB0454">
        <w:rPr>
          <w:rFonts w:ascii="Arial" w:hAnsi="Arial" w:cs="Arial"/>
          <w:sz w:val="18"/>
          <w:szCs w:val="18"/>
        </w:rPr>
        <w:t>4.Персональный состав ЭК определяется распоряжение главы муниципального образования «Александровск».</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В состав ЭК включаются: председатель комиссии, секретарь комиссии, представители службы делопроизводства и архива, основных структурных подразделений организации, государственного или муниципального архива,</w:t>
      </w:r>
    </w:p>
    <w:p w:rsidR="00654B9B" w:rsidRPr="00EB0454" w:rsidRDefault="00654B9B" w:rsidP="00654B9B">
      <w:pPr>
        <w:spacing w:after="0" w:line="240" w:lineRule="auto"/>
        <w:ind w:left="71" w:right="9" w:hanging="5"/>
        <w:rPr>
          <w:rFonts w:ascii="Arial" w:hAnsi="Arial" w:cs="Arial"/>
          <w:sz w:val="18"/>
          <w:szCs w:val="18"/>
        </w:rPr>
      </w:pPr>
      <w:proofErr w:type="gramStart"/>
      <w:r w:rsidRPr="00EB0454">
        <w:rPr>
          <w:rFonts w:ascii="Arial" w:hAnsi="Arial" w:cs="Arial"/>
          <w:sz w:val="18"/>
          <w:szCs w:val="18"/>
        </w:rPr>
        <w:t>источником комплектования</w:t>
      </w:r>
      <w:proofErr w:type="gramEnd"/>
      <w:r w:rsidRPr="00EB0454">
        <w:rPr>
          <w:rFonts w:ascii="Arial" w:hAnsi="Arial" w:cs="Arial"/>
          <w:sz w:val="18"/>
          <w:szCs w:val="18"/>
        </w:rPr>
        <w:t xml:space="preserve"> которого выступает организация (по согласованию).</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Председателем ЭК назначается один из заместителей руководителя организации.</w:t>
      </w:r>
    </w:p>
    <w:p w:rsidR="00654B9B" w:rsidRPr="00EB0454" w:rsidRDefault="00654B9B" w:rsidP="00654B9B">
      <w:pPr>
        <w:spacing w:after="0" w:line="240" w:lineRule="auto"/>
        <w:ind w:left="66" w:right="9" w:firstLine="643"/>
        <w:rPr>
          <w:rFonts w:ascii="Arial" w:hAnsi="Arial" w:cs="Arial"/>
          <w:sz w:val="18"/>
          <w:szCs w:val="18"/>
        </w:rPr>
      </w:pPr>
      <w:r w:rsidRPr="00EB0454">
        <w:rPr>
          <w:rFonts w:ascii="Arial" w:hAnsi="Arial" w:cs="Arial"/>
          <w:sz w:val="18"/>
          <w:szCs w:val="18"/>
        </w:rPr>
        <w:lastRenderedPageBreak/>
        <w:t>5.В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 50, ст. 5280; 2007, № 49, ст. 6079; 2008, № 20, ст. 2253; 2010, № 19, ст. 2291,</w:t>
      </w:r>
    </w:p>
    <w:p w:rsidR="00654B9B" w:rsidRPr="00EB0454" w:rsidRDefault="00654B9B" w:rsidP="00654B9B">
      <w:pPr>
        <w:spacing w:after="0" w:line="240" w:lineRule="auto"/>
        <w:ind w:left="66" w:right="9" w:firstLine="5"/>
        <w:rPr>
          <w:rFonts w:ascii="Arial" w:hAnsi="Arial" w:cs="Arial"/>
          <w:sz w:val="18"/>
          <w:szCs w:val="18"/>
        </w:rPr>
      </w:pPr>
      <w:r w:rsidRPr="00EB0454">
        <w:rPr>
          <w:rFonts w:ascii="Arial" w:hAnsi="Arial" w:cs="Arial"/>
          <w:sz w:val="18"/>
          <w:szCs w:val="18"/>
        </w:rPr>
        <w:t>№ 31, ст.4196•, 2013, № 7, ст. 611; 2014, № 40, ст. 5320; 2015, № 48, ст. 6723; 2016, № 10, ст. 1317, № 22, ст. 3097; 2017, № 25, ст. 3596; 2018, №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w:t>
      </w:r>
    </w:p>
    <w:p w:rsidR="00654B9B" w:rsidRPr="00EB0454" w:rsidRDefault="00654B9B" w:rsidP="00654B9B">
      <w:pPr>
        <w:spacing w:after="0" w:line="240" w:lineRule="auto"/>
        <w:ind w:left="66" w:right="9" w:firstLine="5"/>
        <w:jc w:val="center"/>
        <w:rPr>
          <w:rFonts w:ascii="Arial" w:hAnsi="Arial" w:cs="Arial"/>
          <w:sz w:val="18"/>
          <w:szCs w:val="18"/>
        </w:rPr>
      </w:pPr>
    </w:p>
    <w:p w:rsidR="00654B9B" w:rsidRPr="00EB0454" w:rsidRDefault="00654B9B" w:rsidP="00654B9B">
      <w:pPr>
        <w:spacing w:after="0" w:line="240" w:lineRule="auto"/>
        <w:ind w:left="72" w:right="19" w:hanging="10"/>
        <w:jc w:val="center"/>
        <w:rPr>
          <w:rFonts w:ascii="Arial" w:hAnsi="Arial" w:cs="Arial"/>
          <w:sz w:val="18"/>
          <w:szCs w:val="18"/>
        </w:rPr>
      </w:pPr>
      <w:r w:rsidRPr="00EB0454">
        <w:rPr>
          <w:rFonts w:ascii="Arial" w:hAnsi="Arial" w:cs="Arial"/>
          <w:sz w:val="18"/>
          <w:szCs w:val="18"/>
          <w:lang w:val="en-US"/>
        </w:rPr>
        <w:t>II</w:t>
      </w:r>
      <w:r w:rsidRPr="00EB0454">
        <w:rPr>
          <w:rFonts w:ascii="Arial" w:hAnsi="Arial" w:cs="Arial"/>
          <w:sz w:val="18"/>
          <w:szCs w:val="18"/>
        </w:rPr>
        <w:t>. Функции ЭК</w:t>
      </w:r>
    </w:p>
    <w:p w:rsidR="00654B9B" w:rsidRPr="00EB0454" w:rsidRDefault="00654B9B" w:rsidP="00654B9B">
      <w:pPr>
        <w:spacing w:after="0" w:line="240" w:lineRule="auto"/>
        <w:ind w:left="72" w:right="19" w:hanging="10"/>
        <w:jc w:val="center"/>
        <w:rPr>
          <w:rFonts w:ascii="Arial" w:hAnsi="Arial" w:cs="Arial"/>
          <w:sz w:val="18"/>
          <w:szCs w:val="18"/>
        </w:rPr>
      </w:pPr>
    </w:p>
    <w:p w:rsidR="00654B9B" w:rsidRPr="00EB0454" w:rsidRDefault="00654B9B" w:rsidP="00654B9B">
      <w:pPr>
        <w:ind w:left="66" w:right="9" w:firstLine="643"/>
        <w:rPr>
          <w:rFonts w:ascii="Arial" w:hAnsi="Arial" w:cs="Arial"/>
          <w:sz w:val="18"/>
          <w:szCs w:val="18"/>
        </w:rPr>
      </w:pPr>
      <w:r w:rsidRPr="00EB0454">
        <w:rPr>
          <w:rFonts w:ascii="Arial" w:hAnsi="Arial" w:cs="Arial"/>
          <w:sz w:val="18"/>
          <w:szCs w:val="18"/>
        </w:rPr>
        <w:t>6.Экспертная комиссия осуществляет следующие функции:</w:t>
      </w:r>
    </w:p>
    <w:p w:rsidR="00654B9B" w:rsidRPr="00EB0454" w:rsidRDefault="00654B9B" w:rsidP="00654B9B">
      <w:pPr>
        <w:spacing w:after="0" w:line="240" w:lineRule="auto"/>
        <w:ind w:left="66" w:right="9" w:firstLine="643"/>
        <w:rPr>
          <w:rFonts w:ascii="Arial" w:hAnsi="Arial" w:cs="Arial"/>
          <w:sz w:val="18"/>
          <w:szCs w:val="18"/>
        </w:rPr>
      </w:pPr>
      <w:r w:rsidRPr="00EB0454">
        <w:rPr>
          <w:rFonts w:ascii="Arial" w:hAnsi="Arial" w:cs="Arial"/>
          <w:sz w:val="18"/>
          <w:szCs w:val="18"/>
        </w:rPr>
        <w:t xml:space="preserve">6.1 Организует ежегодный отбор дел, образующихся в деятельности организации, для хранения и уничтожения. </w:t>
      </w:r>
    </w:p>
    <w:p w:rsidR="00654B9B" w:rsidRPr="00EB0454" w:rsidRDefault="00654B9B" w:rsidP="00654B9B">
      <w:pPr>
        <w:spacing w:after="0" w:line="240" w:lineRule="auto"/>
        <w:ind w:left="66" w:right="9" w:firstLine="643"/>
        <w:rPr>
          <w:rFonts w:ascii="Arial" w:hAnsi="Arial" w:cs="Arial"/>
          <w:sz w:val="18"/>
          <w:szCs w:val="18"/>
        </w:rPr>
      </w:pPr>
      <w:proofErr w:type="gramStart"/>
      <w:r w:rsidRPr="00EB0454">
        <w:rPr>
          <w:rFonts w:ascii="Arial" w:hAnsi="Arial" w:cs="Arial"/>
          <w:sz w:val="18"/>
          <w:szCs w:val="18"/>
        </w:rPr>
        <w:t>6.2  Рассматривает</w:t>
      </w:r>
      <w:proofErr w:type="gramEnd"/>
      <w:r w:rsidRPr="00EB0454">
        <w:rPr>
          <w:rFonts w:ascii="Arial" w:hAnsi="Arial" w:cs="Arial"/>
          <w:sz w:val="18"/>
          <w:szCs w:val="18"/>
        </w:rPr>
        <w:t xml:space="preserve"> и принимает решения о согласовании:</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а) описей дел постоянного хранения управленческой и иных видов документации;</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б) перечня проектов/объектов, проблем/тем, научно-техническая документация по которым подлежит передаче на постоянное хранение;</w:t>
      </w:r>
    </w:p>
    <w:p w:rsidR="00654B9B" w:rsidRPr="00EB0454" w:rsidRDefault="00654B9B" w:rsidP="00654B9B">
      <w:pPr>
        <w:spacing w:after="0" w:line="240" w:lineRule="auto"/>
        <w:ind w:left="772" w:right="9"/>
        <w:rPr>
          <w:rFonts w:ascii="Arial" w:hAnsi="Arial" w:cs="Arial"/>
          <w:sz w:val="18"/>
          <w:szCs w:val="18"/>
        </w:rPr>
      </w:pPr>
      <w:r w:rsidRPr="00EB0454">
        <w:rPr>
          <w:rFonts w:ascii="Arial" w:hAnsi="Arial" w:cs="Arial"/>
          <w:sz w:val="18"/>
          <w:szCs w:val="18"/>
        </w:rPr>
        <w:t>в) описей дел по личному составу;</w:t>
      </w:r>
    </w:p>
    <w:p w:rsidR="00654B9B" w:rsidRPr="00EB0454" w:rsidRDefault="00654B9B" w:rsidP="00654B9B">
      <w:pPr>
        <w:spacing w:after="0" w:line="240" w:lineRule="auto"/>
        <w:ind w:left="772" w:right="9"/>
        <w:rPr>
          <w:rFonts w:ascii="Arial" w:hAnsi="Arial" w:cs="Arial"/>
          <w:sz w:val="18"/>
          <w:szCs w:val="18"/>
        </w:rPr>
      </w:pPr>
      <w:r w:rsidRPr="00EB0454">
        <w:rPr>
          <w:rFonts w:ascii="Arial" w:hAnsi="Arial" w:cs="Arial"/>
          <w:sz w:val="18"/>
          <w:szCs w:val="18"/>
        </w:rPr>
        <w:t>г) описей дел временных (свыше 10 лет) сроков хранения;</w:t>
      </w:r>
    </w:p>
    <w:p w:rsidR="00654B9B" w:rsidRPr="00EB0454" w:rsidRDefault="00654B9B" w:rsidP="00654B9B">
      <w:pPr>
        <w:spacing w:after="0" w:line="240" w:lineRule="auto"/>
        <w:ind w:left="768" w:right="11"/>
        <w:rPr>
          <w:rFonts w:ascii="Arial" w:hAnsi="Arial" w:cs="Arial"/>
          <w:sz w:val="18"/>
          <w:szCs w:val="18"/>
        </w:rPr>
      </w:pPr>
      <w:r w:rsidRPr="00EB0454">
        <w:rPr>
          <w:rFonts w:ascii="Arial" w:hAnsi="Arial" w:cs="Arial"/>
          <w:sz w:val="18"/>
          <w:szCs w:val="18"/>
        </w:rPr>
        <w:t>д) номенклатуры дел организации;</w:t>
      </w:r>
    </w:p>
    <w:p w:rsidR="00654B9B" w:rsidRPr="00EB0454" w:rsidRDefault="00654B9B" w:rsidP="00654B9B">
      <w:pPr>
        <w:spacing w:after="0" w:line="240" w:lineRule="auto"/>
        <w:ind w:left="66" w:right="11"/>
        <w:rPr>
          <w:rFonts w:ascii="Arial" w:hAnsi="Arial" w:cs="Arial"/>
          <w:sz w:val="18"/>
          <w:szCs w:val="18"/>
        </w:rPr>
      </w:pPr>
      <w:r w:rsidRPr="00EB0454">
        <w:rPr>
          <w:rFonts w:ascii="Arial" w:hAnsi="Arial" w:cs="Arial"/>
          <w:sz w:val="18"/>
          <w:szCs w:val="18"/>
        </w:rPr>
        <w:t>е) актов о выделении к уничтожению документов, не подлежащих хранению;</w:t>
      </w:r>
    </w:p>
    <w:p w:rsidR="00654B9B" w:rsidRPr="00EB0454" w:rsidRDefault="00654B9B" w:rsidP="00654B9B">
      <w:pPr>
        <w:spacing w:after="0" w:line="240" w:lineRule="auto"/>
        <w:ind w:left="768" w:right="11"/>
        <w:rPr>
          <w:rFonts w:ascii="Arial" w:hAnsi="Arial" w:cs="Arial"/>
          <w:sz w:val="18"/>
          <w:szCs w:val="18"/>
        </w:rPr>
      </w:pPr>
      <w:r w:rsidRPr="00EB0454">
        <w:rPr>
          <w:rFonts w:ascii="Arial" w:hAnsi="Arial" w:cs="Arial"/>
          <w:sz w:val="18"/>
          <w:szCs w:val="18"/>
        </w:rPr>
        <w:t>ж) актов об утрате документов;</w:t>
      </w:r>
    </w:p>
    <w:p w:rsidR="00654B9B" w:rsidRPr="00EB0454" w:rsidRDefault="00654B9B" w:rsidP="00654B9B">
      <w:pPr>
        <w:spacing w:after="0" w:line="240" w:lineRule="auto"/>
        <w:ind w:left="763" w:right="11"/>
        <w:rPr>
          <w:rFonts w:ascii="Arial" w:hAnsi="Arial" w:cs="Arial"/>
          <w:sz w:val="18"/>
          <w:szCs w:val="18"/>
        </w:rPr>
      </w:pPr>
      <w:r w:rsidRPr="00EB0454">
        <w:rPr>
          <w:rFonts w:ascii="Arial" w:hAnsi="Arial" w:cs="Arial"/>
          <w:sz w:val="18"/>
          <w:szCs w:val="18"/>
        </w:rPr>
        <w:t>з) актов о неисправимом повреждении архивных документов;</w:t>
      </w:r>
      <w:r w:rsidRPr="00EB0454">
        <w:rPr>
          <w:rFonts w:ascii="Arial" w:hAnsi="Arial" w:cs="Arial"/>
          <w:noProof/>
          <w:sz w:val="18"/>
          <w:szCs w:val="18"/>
        </w:rPr>
        <mc:AlternateContent>
          <mc:Choice Requires="wpg">
            <w:drawing>
              <wp:anchor distT="0" distB="0" distL="114300" distR="114300" simplePos="0" relativeHeight="251659264" behindDoc="1" locked="0" layoutInCell="1" allowOverlap="1" wp14:anchorId="0876290E" wp14:editId="3811C126">
                <wp:simplePos x="0" y="0"/>
                <wp:positionH relativeFrom="column">
                  <wp:posOffset>33254</wp:posOffset>
                </wp:positionH>
                <wp:positionV relativeFrom="paragraph">
                  <wp:posOffset>-117134</wp:posOffset>
                </wp:positionV>
                <wp:extent cx="1831848" cy="9147"/>
                <wp:effectExtent l="0" t="0" r="0" b="0"/>
                <wp:wrapNone/>
                <wp:docPr id="14484" name="Group 14484"/>
                <wp:cNvGraphicFramePr/>
                <a:graphic xmlns:a="http://schemas.openxmlformats.org/drawingml/2006/main">
                  <a:graphicData uri="http://schemas.microsoft.com/office/word/2010/wordprocessingGroup">
                    <wpg:wgp>
                      <wpg:cNvGrpSpPr/>
                      <wpg:grpSpPr>
                        <a:xfrm>
                          <a:off x="0" y="0"/>
                          <a:ext cx="1831848" cy="9147"/>
                          <a:chOff x="0" y="0"/>
                          <a:chExt cx="1831848" cy="9147"/>
                        </a:xfrm>
                      </wpg:grpSpPr>
                      <wps:wsp>
                        <wps:cNvPr id="14483" name="Shape 14483"/>
                        <wps:cNvSpPr/>
                        <wps:spPr>
                          <a:xfrm>
                            <a:off x="0" y="0"/>
                            <a:ext cx="1831848" cy="9147"/>
                          </a:xfrm>
                          <a:custGeom>
                            <a:avLst/>
                            <a:gdLst/>
                            <a:ahLst/>
                            <a:cxnLst/>
                            <a:rect l="0" t="0" r="0" b="0"/>
                            <a:pathLst>
                              <a:path w="1831848" h="9147">
                                <a:moveTo>
                                  <a:pt x="0" y="4573"/>
                                </a:moveTo>
                                <a:lnTo>
                                  <a:pt x="18318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FDBC6EC" id="Group 14484" o:spid="_x0000_s1026" style="position:absolute;margin-left:2.6pt;margin-top:-9.2pt;width:144.25pt;height:.7pt;z-index:-251657216" coordsize="18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">
                <v:shape id="Shape 14483" o:spid="_x0000_s1027" style="position:absolute;width:18318;height:91;visibility:visible;mso-wrap-style:square;v-text-anchor:top" coordsize="183184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JWcQA&#10;AADeAAAADwAAAGRycy9kb3ducmV2LnhtbERPTWvCQBC9F/wPywi91U1bKZK6SikaVLwY2/uQnSZp&#10;s7Nhd02iv94VCt7m8T5nvhxMIzpyvras4HmSgCAurK65VPB1XD/NQPiArLGxTArO5GG5GD3MMdW2&#10;5wN1eShFDGGfooIqhDaV0hcVGfQT2xJH7sc6gyFCV0rtsI/hppEvSfImDdYcGyps6bOi4i8/GQX7&#10;7LLLy53bcpf9nrusWPX+e6XU43j4eAcRaAh38b97o+P86XT2Crd34g1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CyVnEAAAA3gAAAA8AAAAAAAAAAAAAAAAAmAIAAGRycy9k&#10;b3ducmV2LnhtbFBLBQYAAAAABAAEAPUAAACJAwAAAAA=&#10;" path="m,4573r1831848,e" filled="f" strokeweight=".25408mm">
                  <v:stroke miterlimit="1" joinstyle="miter"/>
                  <v:path arrowok="t" textboxrect="0,0,1831848,9147"/>
                </v:shape>
              </v:group>
            </w:pict>
          </mc:Fallback>
        </mc:AlternateContent>
      </w:r>
    </w:p>
    <w:p w:rsidR="00654B9B" w:rsidRPr="00EB0454" w:rsidRDefault="00654B9B" w:rsidP="00654B9B">
      <w:pPr>
        <w:spacing w:after="0" w:line="240" w:lineRule="auto"/>
        <w:ind w:left="66" w:right="11"/>
        <w:rPr>
          <w:rFonts w:ascii="Arial" w:hAnsi="Arial" w:cs="Arial"/>
          <w:sz w:val="18"/>
          <w:szCs w:val="18"/>
        </w:rPr>
      </w:pPr>
      <w:r w:rsidRPr="00EB0454">
        <w:rPr>
          <w:rFonts w:ascii="Arial" w:hAnsi="Arial" w:cs="Arial"/>
          <w:sz w:val="18"/>
          <w:szCs w:val="18"/>
        </w:rPr>
        <w:t xml:space="preserve">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ЦЭГК при </w:t>
      </w:r>
      <w:proofErr w:type="spellStart"/>
      <w:r w:rsidRPr="00EB0454">
        <w:rPr>
          <w:rFonts w:ascii="Arial" w:hAnsi="Arial" w:cs="Arial"/>
          <w:sz w:val="18"/>
          <w:szCs w:val="18"/>
        </w:rPr>
        <w:t>Росархиве</w:t>
      </w:r>
      <w:proofErr w:type="spellEnd"/>
      <w:r w:rsidRPr="00EB0454">
        <w:rPr>
          <w:rFonts w:ascii="Arial" w:hAnsi="Arial" w:cs="Arial"/>
          <w:sz w:val="18"/>
          <w:szCs w:val="18"/>
        </w:rPr>
        <w:t>.</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к) проектов локальных нормативных актов и методических документов организации по делопроизводству и архивному делу.</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 xml:space="preserve">6.3. Обеспечивает совместно со структурным подразделением организации, осуществляющим хранение, комплектование, учет и использование архивных документов (далее архив организации) </w:t>
      </w:r>
      <w:r w:rsidRPr="00EB0454">
        <w:rPr>
          <w:rFonts w:ascii="Arial" w:hAnsi="Arial" w:cs="Arial"/>
          <w:sz w:val="18"/>
          <w:szCs w:val="18"/>
        </w:rPr>
        <w:lastRenderedPageBreak/>
        <w:t>представление на утверждение ЭГК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6.4. Обеспечивает совместно с архивом организации представление на согласование ЭПК или государственного (муниципального) архива, в случае наделения его соответствующими полномочиями, согласованные ЭК описи дел по личному составу, номенклатуру дел организации.</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6.5. Обеспечивает совместно с архивом организации представление на согласование актов об утрате документов, актов о неисправимых повреждениях архивных документов.</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6.7. Совместно с архивом организации, службой делопроизводства и кадровой службой организует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654B9B" w:rsidRPr="00EB0454" w:rsidRDefault="00654B9B" w:rsidP="00654B9B">
      <w:pPr>
        <w:spacing w:after="0" w:line="240" w:lineRule="auto"/>
        <w:ind w:left="66" w:right="9"/>
        <w:rPr>
          <w:rFonts w:ascii="Arial" w:hAnsi="Arial" w:cs="Arial"/>
          <w:sz w:val="18"/>
          <w:szCs w:val="18"/>
        </w:rPr>
      </w:pPr>
    </w:p>
    <w:p w:rsidR="00654B9B" w:rsidRPr="00EB0454" w:rsidRDefault="00654B9B" w:rsidP="00654B9B">
      <w:pPr>
        <w:spacing w:after="0" w:line="240" w:lineRule="auto"/>
        <w:ind w:left="116" w:right="149" w:hanging="10"/>
        <w:jc w:val="center"/>
        <w:rPr>
          <w:rFonts w:ascii="Arial" w:hAnsi="Arial" w:cs="Arial"/>
          <w:sz w:val="18"/>
          <w:szCs w:val="18"/>
        </w:rPr>
      </w:pPr>
      <w:r w:rsidRPr="00EB0454">
        <w:rPr>
          <w:rFonts w:ascii="Arial" w:hAnsi="Arial" w:cs="Arial"/>
          <w:sz w:val="18"/>
          <w:szCs w:val="18"/>
          <w:lang w:val="en-US"/>
        </w:rPr>
        <w:t>III</w:t>
      </w:r>
      <w:r w:rsidRPr="00EB0454">
        <w:rPr>
          <w:rFonts w:ascii="Arial" w:hAnsi="Arial" w:cs="Arial"/>
          <w:sz w:val="18"/>
          <w:szCs w:val="18"/>
        </w:rPr>
        <w:t xml:space="preserve">. </w:t>
      </w:r>
      <w:proofErr w:type="gramStart"/>
      <w:r w:rsidRPr="00EB0454">
        <w:rPr>
          <w:rFonts w:ascii="Arial" w:hAnsi="Arial" w:cs="Arial"/>
          <w:sz w:val="18"/>
          <w:szCs w:val="18"/>
        </w:rPr>
        <w:t>права</w:t>
      </w:r>
      <w:proofErr w:type="gramEnd"/>
      <w:r w:rsidRPr="00EB0454">
        <w:rPr>
          <w:rFonts w:ascii="Arial" w:hAnsi="Arial" w:cs="Arial"/>
          <w:sz w:val="18"/>
          <w:szCs w:val="18"/>
        </w:rPr>
        <w:t xml:space="preserve"> ЭК</w:t>
      </w:r>
    </w:p>
    <w:p w:rsidR="00654B9B" w:rsidRPr="00EB0454" w:rsidRDefault="00654B9B" w:rsidP="00654B9B">
      <w:pPr>
        <w:spacing w:after="0" w:line="240" w:lineRule="auto"/>
        <w:ind w:left="116" w:right="149" w:hanging="10"/>
        <w:jc w:val="center"/>
        <w:rPr>
          <w:rFonts w:ascii="Arial" w:hAnsi="Arial" w:cs="Arial"/>
          <w:sz w:val="18"/>
          <w:szCs w:val="18"/>
        </w:rPr>
      </w:pPr>
    </w:p>
    <w:p w:rsidR="00654B9B" w:rsidRPr="00EB0454" w:rsidRDefault="00654B9B" w:rsidP="00BA6009">
      <w:pPr>
        <w:numPr>
          <w:ilvl w:val="0"/>
          <w:numId w:val="11"/>
        </w:numPr>
        <w:spacing w:after="0" w:line="240" w:lineRule="auto"/>
        <w:ind w:right="9"/>
        <w:jc w:val="both"/>
        <w:rPr>
          <w:rFonts w:ascii="Arial" w:hAnsi="Arial" w:cs="Arial"/>
          <w:sz w:val="18"/>
          <w:szCs w:val="18"/>
        </w:rPr>
      </w:pPr>
      <w:r w:rsidRPr="00EB0454">
        <w:rPr>
          <w:rFonts w:ascii="Arial" w:hAnsi="Arial" w:cs="Arial"/>
          <w:sz w:val="18"/>
          <w:szCs w:val="18"/>
        </w:rPr>
        <w:t>ЭК имеет право:</w:t>
      </w:r>
    </w:p>
    <w:p w:rsidR="00654B9B" w:rsidRPr="00EB0454" w:rsidRDefault="00654B9B" w:rsidP="00BA6009">
      <w:pPr>
        <w:numPr>
          <w:ilvl w:val="1"/>
          <w:numId w:val="11"/>
        </w:numPr>
        <w:spacing w:after="0" w:line="240" w:lineRule="auto"/>
        <w:ind w:right="43"/>
        <w:jc w:val="both"/>
        <w:rPr>
          <w:rFonts w:ascii="Arial" w:hAnsi="Arial" w:cs="Arial"/>
          <w:sz w:val="18"/>
          <w:szCs w:val="18"/>
        </w:rPr>
      </w:pPr>
      <w:r w:rsidRPr="00EB0454">
        <w:rPr>
          <w:rFonts w:ascii="Arial" w:hAnsi="Arial" w:cs="Arial"/>
          <w:sz w:val="18"/>
          <w:szCs w:val="18"/>
        </w:rPr>
        <w:t>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организации.</w:t>
      </w:r>
    </w:p>
    <w:p w:rsidR="00654B9B" w:rsidRPr="00EB0454" w:rsidRDefault="00654B9B" w:rsidP="00BA6009">
      <w:pPr>
        <w:numPr>
          <w:ilvl w:val="1"/>
          <w:numId w:val="11"/>
        </w:numPr>
        <w:spacing w:after="0" w:line="240" w:lineRule="auto"/>
        <w:ind w:right="43"/>
        <w:jc w:val="both"/>
        <w:rPr>
          <w:rFonts w:ascii="Arial" w:hAnsi="Arial" w:cs="Arial"/>
          <w:sz w:val="18"/>
          <w:szCs w:val="18"/>
        </w:rPr>
      </w:pPr>
      <w:r w:rsidRPr="00EB0454">
        <w:rPr>
          <w:rFonts w:ascii="Arial" w:hAnsi="Arial" w:cs="Arial"/>
          <w:sz w:val="18"/>
          <w:szCs w:val="18"/>
        </w:rPr>
        <w:t>Запрашивать у руководителей структурных подразделений:</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а) письменные объяснения о причинах утраты, порчи или несанкционированного уничтожения документов постоянного и временных</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(свыше 10 лет) сроков хранения, в том числе документов по личному составу;</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б) предложения и заключения, необходимые для определения сроков хранения документов.</w:t>
      </w:r>
    </w:p>
    <w:p w:rsidR="00654B9B" w:rsidRPr="00EB0454" w:rsidRDefault="00654B9B" w:rsidP="00BA6009">
      <w:pPr>
        <w:numPr>
          <w:ilvl w:val="1"/>
          <w:numId w:val="11"/>
        </w:numPr>
        <w:spacing w:after="0" w:line="240" w:lineRule="auto"/>
        <w:ind w:right="43"/>
        <w:jc w:val="both"/>
        <w:rPr>
          <w:rFonts w:ascii="Arial" w:hAnsi="Arial" w:cs="Arial"/>
          <w:sz w:val="18"/>
          <w:szCs w:val="18"/>
        </w:rPr>
      </w:pPr>
      <w:r w:rsidRPr="00EB0454">
        <w:rPr>
          <w:rFonts w:ascii="Arial" w:hAnsi="Arial" w:cs="Arial"/>
          <w:sz w:val="18"/>
          <w:szCs w:val="18"/>
        </w:rPr>
        <w:t>Заслушивать на своих заседаниях руководителей структурных подразделений 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654B9B" w:rsidRPr="00EB0454" w:rsidRDefault="00654B9B" w:rsidP="00BA6009">
      <w:pPr>
        <w:numPr>
          <w:ilvl w:val="1"/>
          <w:numId w:val="11"/>
        </w:numPr>
        <w:spacing w:after="0" w:line="240" w:lineRule="auto"/>
        <w:ind w:right="43"/>
        <w:jc w:val="both"/>
        <w:rPr>
          <w:rFonts w:ascii="Arial" w:hAnsi="Arial" w:cs="Arial"/>
          <w:sz w:val="18"/>
          <w:szCs w:val="18"/>
        </w:rPr>
      </w:pPr>
      <w:r w:rsidRPr="00EB0454">
        <w:rPr>
          <w:rFonts w:ascii="Arial" w:hAnsi="Arial" w:cs="Arial"/>
          <w:sz w:val="18"/>
          <w:szCs w:val="18"/>
        </w:rPr>
        <w:t>Приглашать на заседания ЭК в качестве консультантов и экспертов представителей научных, общественных и иных организаций.</w:t>
      </w:r>
    </w:p>
    <w:p w:rsidR="00654B9B" w:rsidRPr="00EB0454" w:rsidRDefault="00654B9B" w:rsidP="00BA6009">
      <w:pPr>
        <w:numPr>
          <w:ilvl w:val="1"/>
          <w:numId w:val="11"/>
        </w:numPr>
        <w:spacing w:after="0" w:line="240" w:lineRule="auto"/>
        <w:ind w:right="43"/>
        <w:jc w:val="both"/>
        <w:rPr>
          <w:rFonts w:ascii="Arial" w:hAnsi="Arial" w:cs="Arial"/>
          <w:sz w:val="18"/>
          <w:szCs w:val="18"/>
        </w:rPr>
      </w:pPr>
      <w:r w:rsidRPr="00EB0454">
        <w:rPr>
          <w:rFonts w:ascii="Arial" w:hAnsi="Arial" w:cs="Arial"/>
          <w:sz w:val="18"/>
          <w:szCs w:val="18"/>
        </w:rPr>
        <w:t>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lastRenderedPageBreak/>
        <w:t>Российской Федерации и других архивных документов в государственных</w:t>
      </w:r>
    </w:p>
    <w:p w:rsidR="00654B9B" w:rsidRPr="00EB0454" w:rsidRDefault="00654B9B" w:rsidP="00654B9B">
      <w:pPr>
        <w:spacing w:after="0" w:line="240" w:lineRule="auto"/>
        <w:ind w:left="66" w:right="9"/>
        <w:rPr>
          <w:rFonts w:ascii="Arial" w:hAnsi="Arial" w:cs="Arial"/>
          <w:sz w:val="18"/>
          <w:szCs w:val="18"/>
        </w:rPr>
      </w:pPr>
      <w:r w:rsidRPr="00EB0454">
        <w:rPr>
          <w:rFonts w:ascii="Arial" w:hAnsi="Arial" w:cs="Arial"/>
          <w:sz w:val="18"/>
          <w:szCs w:val="18"/>
        </w:rPr>
        <w:t xml:space="preserve">органах, органах местного самоуправления и </w:t>
      </w:r>
      <w:proofErr w:type="gramStart"/>
      <w:r w:rsidRPr="00EB0454">
        <w:rPr>
          <w:rFonts w:ascii="Arial" w:hAnsi="Arial" w:cs="Arial"/>
          <w:sz w:val="18"/>
          <w:szCs w:val="18"/>
        </w:rPr>
        <w:t>организациях .</w:t>
      </w:r>
      <w:proofErr w:type="gramEnd"/>
    </w:p>
    <w:p w:rsidR="00654B9B" w:rsidRPr="00EB0454" w:rsidRDefault="00654B9B" w:rsidP="00BA6009">
      <w:pPr>
        <w:numPr>
          <w:ilvl w:val="1"/>
          <w:numId w:val="11"/>
        </w:numPr>
        <w:spacing w:after="0" w:line="240" w:lineRule="auto"/>
        <w:ind w:right="43"/>
        <w:jc w:val="both"/>
        <w:rPr>
          <w:rFonts w:ascii="Arial" w:hAnsi="Arial" w:cs="Arial"/>
          <w:sz w:val="18"/>
          <w:szCs w:val="18"/>
        </w:rPr>
      </w:pPr>
      <w:r w:rsidRPr="00EB0454">
        <w:rPr>
          <w:rFonts w:ascii="Arial" w:hAnsi="Arial" w:cs="Arial"/>
          <w:sz w:val="18"/>
          <w:szCs w:val="18"/>
        </w:rPr>
        <w:t>Информировать руководство организации по вопросам, относящимся к компетенции ЭК.</w:t>
      </w:r>
    </w:p>
    <w:p w:rsidR="00654B9B" w:rsidRPr="00EB0454" w:rsidRDefault="00654B9B" w:rsidP="00654B9B">
      <w:pPr>
        <w:spacing w:after="0" w:line="240" w:lineRule="auto"/>
        <w:ind w:left="771" w:right="43"/>
        <w:jc w:val="center"/>
        <w:rPr>
          <w:rFonts w:ascii="Arial" w:hAnsi="Arial" w:cs="Arial"/>
          <w:sz w:val="18"/>
          <w:szCs w:val="18"/>
        </w:rPr>
      </w:pPr>
    </w:p>
    <w:p w:rsidR="00654B9B" w:rsidRPr="00EB0454" w:rsidRDefault="00654B9B" w:rsidP="00654B9B">
      <w:pPr>
        <w:spacing w:after="0" w:line="240" w:lineRule="auto"/>
        <w:ind w:left="72" w:right="173" w:hanging="10"/>
        <w:jc w:val="center"/>
        <w:rPr>
          <w:rFonts w:ascii="Arial" w:hAnsi="Arial" w:cs="Arial"/>
          <w:sz w:val="18"/>
          <w:szCs w:val="18"/>
        </w:rPr>
      </w:pPr>
      <w:r w:rsidRPr="00EB0454">
        <w:rPr>
          <w:rFonts w:ascii="Arial" w:hAnsi="Arial" w:cs="Arial"/>
          <w:sz w:val="18"/>
          <w:szCs w:val="18"/>
        </w:rPr>
        <w:t>IV. Организация работы ЭК</w:t>
      </w:r>
    </w:p>
    <w:p w:rsidR="00654B9B" w:rsidRPr="00EB0454" w:rsidRDefault="00654B9B" w:rsidP="00654B9B">
      <w:pPr>
        <w:spacing w:after="0" w:line="240" w:lineRule="auto"/>
        <w:ind w:left="72" w:right="173" w:hanging="10"/>
        <w:jc w:val="center"/>
        <w:rPr>
          <w:rFonts w:ascii="Arial" w:hAnsi="Arial" w:cs="Arial"/>
          <w:sz w:val="18"/>
          <w:szCs w:val="18"/>
        </w:rPr>
      </w:pPr>
    </w:p>
    <w:p w:rsidR="00654B9B" w:rsidRPr="00EB0454" w:rsidRDefault="00654B9B" w:rsidP="00654B9B">
      <w:pPr>
        <w:spacing w:after="0" w:line="240" w:lineRule="auto"/>
        <w:ind w:right="9" w:firstLine="709"/>
        <w:rPr>
          <w:rFonts w:ascii="Arial" w:hAnsi="Arial" w:cs="Arial"/>
          <w:sz w:val="18"/>
          <w:szCs w:val="18"/>
        </w:rPr>
      </w:pPr>
      <w:r w:rsidRPr="00EB0454">
        <w:rPr>
          <w:rFonts w:ascii="Arial" w:hAnsi="Arial" w:cs="Arial"/>
          <w:sz w:val="18"/>
          <w:szCs w:val="18"/>
        </w:rPr>
        <w:t>8. ЭК взаимодействует с соответствующей ЭГК архивного учреждения, а также с соответствующим государственным (муниципальным) архивом.</w:t>
      </w:r>
    </w:p>
    <w:p w:rsidR="00654B9B" w:rsidRPr="00EB0454" w:rsidRDefault="00654B9B" w:rsidP="00654B9B">
      <w:pPr>
        <w:spacing w:after="0" w:line="240" w:lineRule="auto"/>
        <w:ind w:right="9" w:firstLine="685"/>
        <w:rPr>
          <w:rFonts w:ascii="Arial" w:hAnsi="Arial" w:cs="Arial"/>
          <w:sz w:val="18"/>
          <w:szCs w:val="18"/>
        </w:rPr>
      </w:pPr>
      <w:r w:rsidRPr="00EB0454">
        <w:rPr>
          <w:rFonts w:ascii="Arial" w:hAnsi="Arial" w:cs="Arial"/>
          <w:sz w:val="18"/>
          <w:szCs w:val="18"/>
        </w:rPr>
        <w:t>9.Вопросы,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654B9B" w:rsidRPr="00EB0454" w:rsidRDefault="00654B9B" w:rsidP="00654B9B">
      <w:pPr>
        <w:spacing w:after="0" w:line="240" w:lineRule="auto"/>
        <w:ind w:left="23" w:right="11" w:firstLine="685"/>
        <w:rPr>
          <w:rFonts w:ascii="Arial" w:hAnsi="Arial" w:cs="Arial"/>
          <w:sz w:val="18"/>
          <w:szCs w:val="18"/>
        </w:rPr>
      </w:pPr>
      <w:r w:rsidRPr="00EB0454">
        <w:rPr>
          <w:rFonts w:ascii="Arial" w:hAnsi="Arial" w:cs="Arial"/>
          <w:sz w:val="18"/>
          <w:szCs w:val="18"/>
        </w:rPr>
        <w:t>10.Заседание ЭК и принятые решения считаются правомочными, если на заседании присутствует более половины ее состава.</w:t>
      </w:r>
    </w:p>
    <w:p w:rsidR="00654B9B" w:rsidRPr="00EB0454" w:rsidRDefault="00654B9B" w:rsidP="00654B9B">
      <w:pPr>
        <w:spacing w:after="0" w:line="240" w:lineRule="auto"/>
        <w:ind w:left="23" w:right="11"/>
        <w:rPr>
          <w:rFonts w:ascii="Arial" w:hAnsi="Arial" w:cs="Arial"/>
          <w:sz w:val="18"/>
          <w:szCs w:val="18"/>
        </w:rPr>
      </w:pPr>
      <w:r w:rsidRPr="00EB0454">
        <w:rPr>
          <w:rFonts w:ascii="Arial" w:hAnsi="Arial" w:cs="Arial"/>
          <w:sz w:val="18"/>
          <w:szCs w:val="18"/>
        </w:rPr>
        <w:t xml:space="preserve">11.Решение ЭК принимаются по каждому вопросу (документу)отдельно большинством голосов присутствующих на заседании членов комиссии. </w:t>
      </w:r>
    </w:p>
    <w:p w:rsidR="00654B9B" w:rsidRPr="00EB0454" w:rsidRDefault="00654B9B" w:rsidP="00654B9B">
      <w:pPr>
        <w:spacing w:after="0" w:line="240" w:lineRule="auto"/>
        <w:ind w:left="23" w:right="11"/>
        <w:rPr>
          <w:rFonts w:ascii="Arial" w:hAnsi="Arial" w:cs="Arial"/>
          <w:sz w:val="18"/>
          <w:szCs w:val="18"/>
        </w:rPr>
      </w:pPr>
      <w:r w:rsidRPr="00EB0454">
        <w:rPr>
          <w:rFonts w:ascii="Arial" w:hAnsi="Arial" w:cs="Arial"/>
          <w:sz w:val="18"/>
          <w:szCs w:val="18"/>
        </w:rPr>
        <w:t>При разделении голосов поровну решение принимает председатель эк.</w:t>
      </w:r>
    </w:p>
    <w:p w:rsidR="00654B9B" w:rsidRPr="00EB0454" w:rsidRDefault="00654B9B" w:rsidP="00654B9B">
      <w:pPr>
        <w:spacing w:after="0" w:line="240" w:lineRule="auto"/>
        <w:ind w:left="23" w:right="11"/>
        <w:rPr>
          <w:rFonts w:ascii="Arial" w:hAnsi="Arial" w:cs="Arial"/>
          <w:sz w:val="18"/>
          <w:szCs w:val="18"/>
        </w:rPr>
      </w:pPr>
      <w:r w:rsidRPr="00EB0454">
        <w:rPr>
          <w:rFonts w:ascii="Arial" w:hAnsi="Arial" w:cs="Arial"/>
          <w:sz w:val="18"/>
          <w:szCs w:val="18"/>
        </w:rPr>
        <w:t>Право решающего голоса имеют только члены ЭК. Приглашенные консультанты и эксперты имеют право совещательного голоса.</w:t>
      </w:r>
    </w:p>
    <w:p w:rsidR="00654B9B" w:rsidRPr="00EB0454" w:rsidRDefault="00654B9B" w:rsidP="00654B9B">
      <w:pPr>
        <w:spacing w:after="0" w:line="240" w:lineRule="auto"/>
        <w:ind w:left="23" w:right="11"/>
        <w:rPr>
          <w:rFonts w:ascii="Arial" w:hAnsi="Arial" w:cs="Arial"/>
          <w:sz w:val="18"/>
          <w:szCs w:val="18"/>
        </w:rPr>
      </w:pPr>
      <w:r w:rsidRPr="00EB0454">
        <w:rPr>
          <w:rFonts w:ascii="Arial" w:hAnsi="Arial" w:cs="Arial"/>
          <w:sz w:val="18"/>
          <w:szCs w:val="18"/>
        </w:rPr>
        <w:t>12.Ведение делопроизводства ЭК возлагается на секретаря ЭК.</w:t>
      </w:r>
    </w:p>
    <w:p w:rsidR="00654B9B" w:rsidRPr="00EB0454" w:rsidRDefault="00654B9B" w:rsidP="00654B9B">
      <w:pPr>
        <w:spacing w:after="53"/>
        <w:ind w:right="9"/>
        <w:rPr>
          <w:rFonts w:ascii="Arial" w:hAnsi="Arial" w:cs="Arial"/>
          <w:sz w:val="18"/>
          <w:szCs w:val="18"/>
        </w:rPr>
      </w:pPr>
    </w:p>
    <w:p w:rsidR="00654B9B" w:rsidRPr="00EB0454" w:rsidRDefault="00654B9B" w:rsidP="00654B9B">
      <w:pPr>
        <w:spacing w:after="0"/>
        <w:ind w:right="11"/>
        <w:rPr>
          <w:rFonts w:ascii="Arial" w:hAnsi="Arial" w:cs="Arial"/>
          <w:sz w:val="18"/>
          <w:szCs w:val="18"/>
        </w:rPr>
      </w:pPr>
      <w:r w:rsidRPr="00EB0454">
        <w:rPr>
          <w:rFonts w:ascii="Arial" w:hAnsi="Arial" w:cs="Arial"/>
          <w:sz w:val="18"/>
          <w:szCs w:val="18"/>
        </w:rPr>
        <w:t>СОГЛАСОВАНО:</w:t>
      </w:r>
    </w:p>
    <w:p w:rsidR="00654B9B" w:rsidRPr="00EB0454" w:rsidRDefault="00654B9B" w:rsidP="00654B9B">
      <w:pPr>
        <w:spacing w:after="0"/>
        <w:ind w:right="11"/>
        <w:rPr>
          <w:rFonts w:ascii="Arial" w:hAnsi="Arial" w:cs="Arial"/>
          <w:sz w:val="18"/>
          <w:szCs w:val="18"/>
        </w:rPr>
      </w:pPr>
    </w:p>
    <w:p w:rsidR="00654B9B" w:rsidRPr="00EB0454" w:rsidRDefault="00654B9B" w:rsidP="00654B9B">
      <w:pPr>
        <w:spacing w:after="0"/>
        <w:ind w:right="11"/>
        <w:rPr>
          <w:rFonts w:ascii="Arial" w:hAnsi="Arial" w:cs="Arial"/>
          <w:sz w:val="18"/>
          <w:szCs w:val="18"/>
        </w:rPr>
      </w:pPr>
      <w:r w:rsidRPr="00EB0454">
        <w:rPr>
          <w:rFonts w:ascii="Arial" w:hAnsi="Arial" w:cs="Arial"/>
          <w:sz w:val="18"/>
          <w:szCs w:val="18"/>
        </w:rPr>
        <w:t>Начальник архивного отдела</w:t>
      </w:r>
    </w:p>
    <w:p w:rsidR="00654B9B" w:rsidRPr="00EB0454" w:rsidRDefault="00654B9B" w:rsidP="00654B9B">
      <w:pPr>
        <w:spacing w:after="0"/>
        <w:ind w:right="11"/>
        <w:rPr>
          <w:rFonts w:ascii="Arial" w:hAnsi="Arial" w:cs="Arial"/>
          <w:sz w:val="18"/>
          <w:szCs w:val="18"/>
        </w:rPr>
      </w:pPr>
      <w:r w:rsidRPr="00EB0454">
        <w:rPr>
          <w:rFonts w:ascii="Arial" w:hAnsi="Arial" w:cs="Arial"/>
          <w:sz w:val="18"/>
          <w:szCs w:val="18"/>
        </w:rPr>
        <w:t xml:space="preserve">администрации </w:t>
      </w:r>
      <w:proofErr w:type="gramStart"/>
      <w:r w:rsidRPr="00EB0454">
        <w:rPr>
          <w:rFonts w:ascii="Arial" w:hAnsi="Arial" w:cs="Arial"/>
          <w:sz w:val="18"/>
          <w:szCs w:val="18"/>
        </w:rPr>
        <w:t>МО  «</w:t>
      </w:r>
      <w:proofErr w:type="gramEnd"/>
      <w:r w:rsidRPr="00EB0454">
        <w:rPr>
          <w:rFonts w:ascii="Arial" w:hAnsi="Arial" w:cs="Arial"/>
          <w:sz w:val="18"/>
          <w:szCs w:val="18"/>
        </w:rPr>
        <w:t xml:space="preserve">Аларский район»   _______________  Г.Г. Федотова     </w:t>
      </w:r>
    </w:p>
    <w:p w:rsidR="00654B9B" w:rsidRPr="00EB0454" w:rsidRDefault="00654B9B" w:rsidP="00654B9B">
      <w:pPr>
        <w:spacing w:after="338"/>
        <w:ind w:left="28" w:right="14" w:hanging="28"/>
        <w:rPr>
          <w:rFonts w:ascii="Arial" w:hAnsi="Arial" w:cs="Arial"/>
          <w:sz w:val="18"/>
          <w:szCs w:val="18"/>
        </w:rPr>
      </w:pPr>
      <w:r w:rsidRPr="00EB0454">
        <w:rPr>
          <w:rFonts w:ascii="Arial" w:hAnsi="Arial" w:cs="Arial"/>
          <w:sz w:val="18"/>
          <w:szCs w:val="18"/>
        </w:rPr>
        <w:t xml:space="preserve">    «___</w:t>
      </w:r>
      <w:proofErr w:type="gramStart"/>
      <w:r w:rsidRPr="00EB0454">
        <w:rPr>
          <w:rFonts w:ascii="Arial" w:hAnsi="Arial" w:cs="Arial"/>
          <w:sz w:val="18"/>
          <w:szCs w:val="18"/>
        </w:rPr>
        <w:t>_»_</w:t>
      </w:r>
      <w:proofErr w:type="gramEnd"/>
      <w:r w:rsidRPr="00EB0454">
        <w:rPr>
          <w:rFonts w:ascii="Arial" w:hAnsi="Arial" w:cs="Arial"/>
          <w:sz w:val="18"/>
          <w:szCs w:val="18"/>
        </w:rPr>
        <w:t>_________ 20___г</w:t>
      </w:r>
    </w:p>
    <w:p w:rsidR="004362B0" w:rsidRPr="00C4324F" w:rsidRDefault="005E36D1" w:rsidP="005E36D1">
      <w:pPr>
        <w:pStyle w:val="1"/>
        <w:spacing w:line="240" w:lineRule="auto"/>
        <w:ind w:left="1853" w:right="1882"/>
        <w:rPr>
          <w:rFonts w:ascii="Arial" w:hAnsi="Arial" w:cs="Arial"/>
          <w:b/>
          <w:sz w:val="18"/>
          <w:szCs w:val="18"/>
        </w:rPr>
      </w:pPr>
      <w:r>
        <w:rPr>
          <w:rFonts w:ascii="Arial" w:hAnsi="Arial" w:cs="Arial"/>
          <w:b/>
          <w:sz w:val="18"/>
          <w:szCs w:val="18"/>
        </w:rPr>
        <w:t xml:space="preserve">             </w:t>
      </w:r>
      <w:r w:rsidR="004362B0" w:rsidRPr="00C4324F">
        <w:rPr>
          <w:rFonts w:ascii="Arial" w:hAnsi="Arial" w:cs="Arial"/>
          <w:b/>
          <w:sz w:val="18"/>
          <w:szCs w:val="18"/>
        </w:rPr>
        <w:t>6.04.2019г№37-п</w:t>
      </w: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РОССИЙСКАЯ ФЕДЕРАЦИЯ</w:t>
      </w: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ИРКУТСКАЯ ОБЛАСТЬ</w:t>
      </w: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АЛАРСКИЙ МУНИЦИПАЛЬНЫЙ РАЙОН</w:t>
      </w: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МУНИЦИПАЛЬНОЕ ОБРАЗОВАНИЕ «АЛЕКСАНДРОВСК»</w:t>
      </w: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АДМИНИСТРАЦИЯ</w:t>
      </w: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ПОСТАНОВЛЕНИЕ</w:t>
      </w:r>
    </w:p>
    <w:p w:rsidR="004362B0" w:rsidRPr="00C4324F" w:rsidRDefault="004362B0" w:rsidP="004362B0">
      <w:pPr>
        <w:spacing w:after="0" w:line="240" w:lineRule="auto"/>
        <w:rPr>
          <w:rFonts w:ascii="Arial" w:hAnsi="Arial" w:cs="Arial"/>
          <w:b/>
          <w:sz w:val="18"/>
          <w:szCs w:val="18"/>
        </w:rPr>
      </w:pPr>
    </w:p>
    <w:p w:rsidR="004362B0" w:rsidRPr="00C4324F" w:rsidRDefault="004362B0" w:rsidP="004362B0">
      <w:pPr>
        <w:spacing w:after="0" w:line="240" w:lineRule="auto"/>
        <w:jc w:val="center"/>
        <w:rPr>
          <w:rFonts w:ascii="Arial" w:hAnsi="Arial" w:cs="Arial"/>
          <w:b/>
          <w:sz w:val="18"/>
          <w:szCs w:val="18"/>
        </w:rPr>
      </w:pPr>
      <w:r w:rsidRPr="00C4324F">
        <w:rPr>
          <w:rFonts w:ascii="Arial" w:hAnsi="Arial" w:cs="Arial"/>
          <w:b/>
          <w:sz w:val="18"/>
          <w:szCs w:val="18"/>
        </w:rPr>
        <w:t>ОБ УТВЕРЖДЕНИИ ПОЛОЖЕНИЯ ОБ АРХИВЕ МУНИЦИПАЛЬНОГО ОБРАЗОВАНИЯ «АЛЕКСАНДРОВСК»</w:t>
      </w:r>
    </w:p>
    <w:p w:rsidR="004362B0" w:rsidRPr="00C4324F" w:rsidRDefault="004362B0" w:rsidP="004362B0">
      <w:pPr>
        <w:spacing w:after="0" w:line="240" w:lineRule="auto"/>
        <w:jc w:val="center"/>
        <w:rPr>
          <w:rFonts w:ascii="Arial" w:hAnsi="Arial" w:cs="Arial"/>
          <w:b/>
          <w:sz w:val="18"/>
          <w:szCs w:val="18"/>
        </w:rPr>
      </w:pPr>
    </w:p>
    <w:p w:rsidR="004362B0" w:rsidRPr="00C4324F" w:rsidRDefault="004362B0" w:rsidP="004362B0">
      <w:pPr>
        <w:ind w:right="14" w:firstLine="709"/>
        <w:rPr>
          <w:rFonts w:ascii="Arial" w:hAnsi="Arial" w:cs="Arial"/>
          <w:sz w:val="18"/>
          <w:szCs w:val="18"/>
        </w:rPr>
      </w:pPr>
      <w:r w:rsidRPr="00C4324F">
        <w:rPr>
          <w:rFonts w:ascii="Arial" w:hAnsi="Arial" w:cs="Arial"/>
          <w:sz w:val="18"/>
          <w:szCs w:val="18"/>
        </w:rPr>
        <w:t xml:space="preserve">В соответствии с частью 2 статьи 13 Федерального закона от 22 октября 2004 г. № 125-ФЗ «Об архивном деле в Российской Федерации» (Собрание законодательства Российской Федерации, 2004, № 43, ст. 4169; 2006, № 50, ст. 5280; 2007, № 49, ст. 6079; 2008, № 20, ст. 2253; 2010, № 19, ст. 2291, № 31, ст.4196•, 2013, № 7, ст. 611; 2014, № 40, ст. 5320; 2015, № </w:t>
      </w:r>
      <w:r w:rsidRPr="00C4324F">
        <w:rPr>
          <w:rFonts w:ascii="Arial" w:hAnsi="Arial" w:cs="Arial"/>
          <w:sz w:val="18"/>
          <w:szCs w:val="18"/>
        </w:rPr>
        <w:lastRenderedPageBreak/>
        <w:t>48, ст. 6723; 2016, № 10, ст. 1317, № 22, ст. 3097; 2017, № 25, ст. 3596; 2018, № 1, ст. 19), подпунктом 8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Федерации, 2016, № 26, ст. 4034),руководствуясь Уставом муниципального образования «Александровск», администрация муниципального образования «Александровск»</w:t>
      </w:r>
    </w:p>
    <w:p w:rsidR="004362B0" w:rsidRPr="00C4324F" w:rsidRDefault="004362B0" w:rsidP="004362B0">
      <w:pPr>
        <w:spacing w:after="0" w:line="240" w:lineRule="auto"/>
        <w:ind w:left="28" w:right="14"/>
        <w:jc w:val="center"/>
        <w:rPr>
          <w:rFonts w:ascii="Arial" w:hAnsi="Arial" w:cs="Arial"/>
          <w:b/>
          <w:sz w:val="18"/>
          <w:szCs w:val="18"/>
        </w:rPr>
      </w:pPr>
      <w:r w:rsidRPr="00C4324F">
        <w:rPr>
          <w:rFonts w:ascii="Arial" w:hAnsi="Arial" w:cs="Arial"/>
          <w:b/>
          <w:sz w:val="18"/>
          <w:szCs w:val="18"/>
        </w:rPr>
        <w:t>ПОСТАНОВЛЯЕТ:</w:t>
      </w:r>
    </w:p>
    <w:p w:rsidR="004362B0" w:rsidRPr="00C4324F" w:rsidRDefault="004362B0" w:rsidP="004362B0">
      <w:pPr>
        <w:spacing w:after="0" w:line="240" w:lineRule="auto"/>
        <w:ind w:left="28" w:right="14"/>
        <w:jc w:val="center"/>
        <w:rPr>
          <w:rFonts w:ascii="Arial" w:hAnsi="Arial" w:cs="Arial"/>
          <w:b/>
          <w:sz w:val="18"/>
          <w:szCs w:val="18"/>
        </w:rPr>
      </w:pPr>
    </w:p>
    <w:p w:rsidR="004362B0" w:rsidRPr="00C4324F" w:rsidRDefault="004362B0" w:rsidP="004362B0">
      <w:pPr>
        <w:spacing w:after="0" w:line="240" w:lineRule="auto"/>
        <w:ind w:left="28" w:right="14" w:firstLine="681"/>
        <w:rPr>
          <w:rFonts w:ascii="Arial" w:hAnsi="Arial" w:cs="Arial"/>
          <w:b/>
          <w:sz w:val="18"/>
          <w:szCs w:val="18"/>
        </w:rPr>
      </w:pPr>
      <w:r w:rsidRPr="00C4324F">
        <w:rPr>
          <w:rFonts w:ascii="Arial" w:hAnsi="Arial" w:cs="Arial"/>
          <w:sz w:val="18"/>
          <w:szCs w:val="18"/>
        </w:rPr>
        <w:t>1.Утвердить положение об архиве муниципального образования «Александровск»</w:t>
      </w:r>
    </w:p>
    <w:p w:rsidR="004362B0" w:rsidRPr="00C4324F" w:rsidRDefault="004362B0" w:rsidP="004362B0">
      <w:pPr>
        <w:spacing w:after="0" w:line="240" w:lineRule="auto"/>
        <w:ind w:left="28" w:right="14" w:firstLine="681"/>
        <w:rPr>
          <w:rFonts w:ascii="Arial" w:hAnsi="Arial" w:cs="Arial"/>
          <w:sz w:val="18"/>
          <w:szCs w:val="18"/>
        </w:rPr>
      </w:pPr>
      <w:r w:rsidRPr="00C4324F">
        <w:rPr>
          <w:rFonts w:ascii="Arial" w:hAnsi="Arial" w:cs="Arial"/>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362B0" w:rsidRPr="00C4324F" w:rsidRDefault="004362B0" w:rsidP="004362B0">
      <w:pPr>
        <w:spacing w:after="0" w:line="240" w:lineRule="auto"/>
        <w:ind w:left="28" w:right="14" w:firstLine="681"/>
        <w:rPr>
          <w:rFonts w:ascii="Arial" w:hAnsi="Arial" w:cs="Arial"/>
          <w:sz w:val="18"/>
          <w:szCs w:val="18"/>
        </w:rPr>
      </w:pPr>
      <w:r w:rsidRPr="00C4324F">
        <w:rPr>
          <w:rFonts w:ascii="Arial" w:hAnsi="Arial" w:cs="Arial"/>
          <w:sz w:val="18"/>
          <w:szCs w:val="18"/>
        </w:rPr>
        <w:t>3.Настоящее постановление вступает в силу после его опубликования.</w:t>
      </w:r>
    </w:p>
    <w:p w:rsidR="004362B0" w:rsidRPr="00C4324F" w:rsidRDefault="004362B0" w:rsidP="004362B0">
      <w:pPr>
        <w:spacing w:after="0" w:line="240" w:lineRule="auto"/>
        <w:ind w:left="28" w:right="14" w:firstLine="681"/>
        <w:rPr>
          <w:rFonts w:ascii="Arial" w:hAnsi="Arial" w:cs="Arial"/>
          <w:sz w:val="18"/>
          <w:szCs w:val="18"/>
        </w:rPr>
      </w:pPr>
      <w:r w:rsidRPr="00C4324F">
        <w:rPr>
          <w:rFonts w:ascii="Arial" w:hAnsi="Arial" w:cs="Arial"/>
          <w:sz w:val="18"/>
          <w:szCs w:val="18"/>
        </w:rPr>
        <w:t>4.Контроль за выполнением данного постановления возложить на специалиста 1 категории муниципального образования «Александровск» И.Д. Шпак.</w:t>
      </w:r>
    </w:p>
    <w:p w:rsidR="004362B0" w:rsidRPr="00C4324F" w:rsidRDefault="004362B0" w:rsidP="004362B0">
      <w:pPr>
        <w:spacing w:after="0" w:line="240" w:lineRule="auto"/>
        <w:ind w:left="28" w:right="14"/>
        <w:rPr>
          <w:rFonts w:ascii="Arial" w:hAnsi="Arial" w:cs="Arial"/>
          <w:b/>
          <w:sz w:val="18"/>
          <w:szCs w:val="18"/>
        </w:rPr>
      </w:pPr>
    </w:p>
    <w:p w:rsidR="004362B0" w:rsidRPr="00C4324F" w:rsidRDefault="004362B0" w:rsidP="004362B0">
      <w:pPr>
        <w:spacing w:after="0" w:line="240" w:lineRule="auto"/>
        <w:ind w:left="28" w:right="14"/>
        <w:rPr>
          <w:rFonts w:ascii="Arial" w:hAnsi="Arial" w:cs="Arial"/>
          <w:sz w:val="18"/>
          <w:szCs w:val="18"/>
        </w:rPr>
      </w:pPr>
    </w:p>
    <w:p w:rsidR="004362B0" w:rsidRPr="00C4324F" w:rsidRDefault="004362B0" w:rsidP="004362B0">
      <w:pPr>
        <w:spacing w:after="0" w:line="240" w:lineRule="auto"/>
        <w:ind w:right="488"/>
        <w:rPr>
          <w:rFonts w:ascii="Arial" w:hAnsi="Arial" w:cs="Arial"/>
          <w:sz w:val="18"/>
          <w:szCs w:val="18"/>
        </w:rPr>
      </w:pPr>
      <w:r w:rsidRPr="00C4324F">
        <w:rPr>
          <w:rFonts w:ascii="Arial" w:hAnsi="Arial" w:cs="Arial"/>
          <w:sz w:val="18"/>
          <w:szCs w:val="18"/>
        </w:rPr>
        <w:t>Глава муниципального</w:t>
      </w:r>
    </w:p>
    <w:p w:rsidR="004362B0" w:rsidRPr="00C4324F" w:rsidRDefault="004362B0" w:rsidP="004362B0">
      <w:pPr>
        <w:spacing w:after="0" w:line="240" w:lineRule="auto"/>
        <w:ind w:right="488"/>
        <w:rPr>
          <w:rFonts w:ascii="Arial" w:hAnsi="Arial" w:cs="Arial"/>
          <w:sz w:val="18"/>
          <w:szCs w:val="18"/>
        </w:rPr>
      </w:pPr>
      <w:r w:rsidRPr="00C4324F">
        <w:rPr>
          <w:rFonts w:ascii="Arial" w:hAnsi="Arial" w:cs="Arial"/>
          <w:sz w:val="18"/>
          <w:szCs w:val="18"/>
        </w:rPr>
        <w:t>образования «Александровск»</w:t>
      </w:r>
    </w:p>
    <w:p w:rsidR="004362B0" w:rsidRPr="00C4324F" w:rsidRDefault="004362B0" w:rsidP="004362B0">
      <w:pPr>
        <w:spacing w:after="0" w:line="240" w:lineRule="auto"/>
        <w:ind w:right="488"/>
        <w:rPr>
          <w:rFonts w:ascii="Arial" w:hAnsi="Arial" w:cs="Arial"/>
          <w:sz w:val="18"/>
          <w:szCs w:val="18"/>
        </w:rPr>
      </w:pPr>
      <w:r w:rsidRPr="00C4324F">
        <w:rPr>
          <w:rFonts w:ascii="Arial" w:hAnsi="Arial" w:cs="Arial"/>
          <w:sz w:val="18"/>
          <w:szCs w:val="18"/>
        </w:rPr>
        <w:t>Т.В. Мелещенко</w:t>
      </w:r>
    </w:p>
    <w:p w:rsidR="004362B0" w:rsidRPr="00C4324F" w:rsidRDefault="004362B0" w:rsidP="004362B0">
      <w:pPr>
        <w:spacing w:after="0" w:line="240" w:lineRule="auto"/>
        <w:ind w:left="936" w:right="878" w:hanging="10"/>
        <w:jc w:val="right"/>
        <w:rPr>
          <w:rFonts w:ascii="Courier New" w:hAnsi="Courier New" w:cs="Courier New"/>
          <w:sz w:val="18"/>
          <w:szCs w:val="18"/>
        </w:rPr>
      </w:pPr>
      <w:r w:rsidRPr="00C4324F">
        <w:rPr>
          <w:rFonts w:ascii="Courier New" w:hAnsi="Courier New" w:cs="Courier New"/>
          <w:sz w:val="18"/>
          <w:szCs w:val="18"/>
        </w:rPr>
        <w:t>Приложение к постановлению</w:t>
      </w:r>
    </w:p>
    <w:p w:rsidR="004362B0" w:rsidRPr="00C4324F" w:rsidRDefault="004362B0" w:rsidP="004362B0">
      <w:pPr>
        <w:spacing w:after="0" w:line="240" w:lineRule="auto"/>
        <w:ind w:left="936" w:right="878" w:hanging="10"/>
        <w:jc w:val="right"/>
        <w:rPr>
          <w:rFonts w:ascii="Courier New" w:hAnsi="Courier New" w:cs="Courier New"/>
          <w:sz w:val="18"/>
          <w:szCs w:val="18"/>
        </w:rPr>
      </w:pPr>
      <w:r w:rsidRPr="00C4324F">
        <w:rPr>
          <w:rFonts w:ascii="Courier New" w:hAnsi="Courier New" w:cs="Courier New"/>
          <w:sz w:val="18"/>
          <w:szCs w:val="18"/>
        </w:rPr>
        <w:t>администрации муниципального</w:t>
      </w:r>
    </w:p>
    <w:p w:rsidR="004362B0" w:rsidRPr="00C4324F" w:rsidRDefault="004362B0" w:rsidP="004362B0">
      <w:pPr>
        <w:spacing w:after="0" w:line="240" w:lineRule="auto"/>
        <w:ind w:left="936" w:right="878" w:hanging="10"/>
        <w:jc w:val="right"/>
        <w:rPr>
          <w:rFonts w:ascii="Courier New" w:hAnsi="Courier New" w:cs="Courier New"/>
          <w:sz w:val="18"/>
          <w:szCs w:val="18"/>
        </w:rPr>
      </w:pPr>
      <w:r w:rsidRPr="00C4324F">
        <w:rPr>
          <w:rFonts w:ascii="Courier New" w:hAnsi="Courier New" w:cs="Courier New"/>
          <w:sz w:val="18"/>
          <w:szCs w:val="18"/>
        </w:rPr>
        <w:t>образования «Александровск»</w:t>
      </w:r>
    </w:p>
    <w:p w:rsidR="004362B0" w:rsidRPr="00C4324F" w:rsidRDefault="004362B0" w:rsidP="004362B0">
      <w:pPr>
        <w:spacing w:after="0" w:line="240" w:lineRule="auto"/>
        <w:ind w:left="936" w:right="878" w:hanging="10"/>
        <w:jc w:val="right"/>
        <w:rPr>
          <w:rFonts w:ascii="Courier New" w:hAnsi="Courier New" w:cs="Courier New"/>
          <w:sz w:val="18"/>
          <w:szCs w:val="18"/>
        </w:rPr>
      </w:pPr>
      <w:r w:rsidRPr="00C4324F">
        <w:rPr>
          <w:rFonts w:ascii="Courier New" w:hAnsi="Courier New" w:cs="Courier New"/>
          <w:sz w:val="18"/>
          <w:szCs w:val="18"/>
        </w:rPr>
        <w:t>от 6.04.2019г №37-п</w:t>
      </w:r>
    </w:p>
    <w:p w:rsidR="00CE0EF9" w:rsidRPr="00654B9B" w:rsidRDefault="00CE0EF9" w:rsidP="00C84DAA">
      <w:pPr>
        <w:spacing w:after="0" w:line="240" w:lineRule="auto"/>
        <w:rPr>
          <w:rFonts w:ascii="Arial" w:eastAsia="Times New Roman" w:hAnsi="Arial" w:cs="Arial"/>
          <w:sz w:val="16"/>
          <w:szCs w:val="16"/>
          <w:lang w:eastAsia="ru-RU"/>
        </w:rPr>
      </w:pPr>
    </w:p>
    <w:p w:rsidR="00CE0EF9" w:rsidRDefault="00CE0EF9" w:rsidP="00C84DAA">
      <w:pPr>
        <w:spacing w:after="0" w:line="240" w:lineRule="auto"/>
        <w:rPr>
          <w:rFonts w:ascii="Times New Roman" w:eastAsia="Times New Roman" w:hAnsi="Times New Roman" w:cs="Times New Roman"/>
          <w:sz w:val="16"/>
          <w:szCs w:val="16"/>
          <w:lang w:eastAsia="ru-RU"/>
        </w:rPr>
      </w:pPr>
    </w:p>
    <w:p w:rsidR="00DC5706" w:rsidRPr="00C4324F" w:rsidRDefault="00DC5706" w:rsidP="00DC5706">
      <w:pPr>
        <w:spacing w:after="0" w:line="240" w:lineRule="auto"/>
        <w:ind w:left="936" w:right="878" w:hanging="10"/>
        <w:jc w:val="center"/>
        <w:rPr>
          <w:rFonts w:ascii="Arial" w:hAnsi="Arial" w:cs="Arial"/>
          <w:sz w:val="18"/>
          <w:szCs w:val="18"/>
        </w:rPr>
      </w:pPr>
      <w:r w:rsidRPr="00C4324F">
        <w:rPr>
          <w:rFonts w:ascii="Arial" w:hAnsi="Arial" w:cs="Arial"/>
          <w:sz w:val="18"/>
          <w:szCs w:val="18"/>
        </w:rPr>
        <w:t>Положение об архиве муниципального образования «Александровск»</w:t>
      </w:r>
    </w:p>
    <w:p w:rsidR="00DC5706" w:rsidRPr="00C4324F" w:rsidRDefault="00DC5706" w:rsidP="00DC5706">
      <w:pPr>
        <w:spacing w:after="0" w:line="240" w:lineRule="auto"/>
        <w:ind w:left="936" w:right="878" w:hanging="10"/>
        <w:jc w:val="center"/>
        <w:rPr>
          <w:sz w:val="18"/>
          <w:szCs w:val="18"/>
        </w:rPr>
      </w:pPr>
    </w:p>
    <w:p w:rsidR="00DC5706" w:rsidRPr="00C4324F" w:rsidRDefault="00DC5706" w:rsidP="00DC5706">
      <w:pPr>
        <w:tabs>
          <w:tab w:val="center" w:pos="3494"/>
          <w:tab w:val="center" w:pos="5232"/>
        </w:tabs>
        <w:spacing w:after="0" w:line="240" w:lineRule="auto"/>
        <w:jc w:val="center"/>
        <w:rPr>
          <w:rFonts w:ascii="Arial" w:hAnsi="Arial" w:cs="Arial"/>
          <w:sz w:val="18"/>
          <w:szCs w:val="18"/>
        </w:rPr>
      </w:pPr>
      <w:r w:rsidRPr="00C4324F">
        <w:rPr>
          <w:rFonts w:ascii="Arial" w:hAnsi="Arial" w:cs="Arial"/>
          <w:sz w:val="18"/>
          <w:szCs w:val="18"/>
          <w:lang w:val="en-US"/>
        </w:rPr>
        <w:t>I</w:t>
      </w:r>
      <w:r w:rsidRPr="00C4324F">
        <w:rPr>
          <w:rFonts w:ascii="Arial" w:hAnsi="Arial" w:cs="Arial"/>
          <w:sz w:val="18"/>
          <w:szCs w:val="18"/>
        </w:rPr>
        <w:t>. Общие положения</w:t>
      </w:r>
    </w:p>
    <w:p w:rsidR="00DC5706" w:rsidRPr="00C4324F" w:rsidRDefault="00DC5706" w:rsidP="00DC5706">
      <w:pPr>
        <w:tabs>
          <w:tab w:val="center" w:pos="3494"/>
          <w:tab w:val="center" w:pos="5232"/>
        </w:tabs>
        <w:spacing w:after="0" w:line="240" w:lineRule="auto"/>
        <w:rPr>
          <w:rFonts w:ascii="Arial" w:hAnsi="Arial" w:cs="Arial"/>
          <w:sz w:val="18"/>
          <w:szCs w:val="18"/>
        </w:rPr>
      </w:pPr>
    </w:p>
    <w:p w:rsidR="00DC5706" w:rsidRPr="00C4324F" w:rsidRDefault="00DC5706" w:rsidP="00DC5706">
      <w:pPr>
        <w:spacing w:after="0" w:line="240" w:lineRule="auto"/>
        <w:ind w:right="14" w:firstLine="709"/>
        <w:rPr>
          <w:rFonts w:ascii="Arial" w:hAnsi="Arial" w:cs="Arial"/>
          <w:sz w:val="18"/>
          <w:szCs w:val="18"/>
        </w:rPr>
      </w:pPr>
      <w:r w:rsidRPr="00C4324F">
        <w:rPr>
          <w:rFonts w:ascii="Arial" w:hAnsi="Arial" w:cs="Arial"/>
          <w:sz w:val="18"/>
          <w:szCs w:val="18"/>
        </w:rPr>
        <w:t>1.Положение об архиве муниципального образования «Александровск» разработано в соответствии с подпунктом 8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(Собрание законодательства Российской Федерации, 2016, № 26, ст. 4034).</w:t>
      </w:r>
    </w:p>
    <w:p w:rsidR="00DC5706" w:rsidRPr="00C4324F" w:rsidRDefault="00DC5706" w:rsidP="00DC5706">
      <w:pPr>
        <w:spacing w:after="0" w:line="240" w:lineRule="auto"/>
        <w:ind w:right="14" w:firstLine="709"/>
        <w:rPr>
          <w:rFonts w:ascii="Arial" w:hAnsi="Arial" w:cs="Arial"/>
          <w:sz w:val="18"/>
          <w:szCs w:val="18"/>
        </w:rPr>
      </w:pPr>
      <w:r w:rsidRPr="00C4324F">
        <w:rPr>
          <w:rFonts w:ascii="Arial" w:hAnsi="Arial" w:cs="Arial"/>
          <w:sz w:val="18"/>
          <w:szCs w:val="18"/>
        </w:rPr>
        <w:lastRenderedPageBreak/>
        <w:t xml:space="preserve">2. Положение распространяется на архивы организаций, выступающих источниками </w:t>
      </w:r>
      <w:proofErr w:type="gramStart"/>
      <w:r w:rsidRPr="00C4324F">
        <w:rPr>
          <w:rFonts w:ascii="Arial" w:hAnsi="Arial" w:cs="Arial"/>
          <w:sz w:val="18"/>
          <w:szCs w:val="18"/>
        </w:rPr>
        <w:t>комплектования  муниципальных</w:t>
      </w:r>
      <w:proofErr w:type="gramEnd"/>
      <w:r w:rsidRPr="00C4324F">
        <w:rPr>
          <w:rFonts w:ascii="Arial" w:hAnsi="Arial" w:cs="Arial"/>
          <w:sz w:val="18"/>
          <w:szCs w:val="18"/>
        </w:rPr>
        <w:t xml:space="preserve"> архивов .</w:t>
      </w:r>
    </w:p>
    <w:p w:rsidR="00DC5706" w:rsidRPr="00C4324F" w:rsidRDefault="00DC5706" w:rsidP="00DC5706">
      <w:pPr>
        <w:spacing w:after="0" w:line="240" w:lineRule="auto"/>
        <w:ind w:right="14" w:firstLine="709"/>
        <w:rPr>
          <w:rFonts w:ascii="Arial" w:hAnsi="Arial" w:cs="Arial"/>
          <w:sz w:val="18"/>
          <w:szCs w:val="18"/>
        </w:rPr>
      </w:pPr>
      <w:r w:rsidRPr="00C4324F">
        <w:rPr>
          <w:rFonts w:ascii="Arial" w:hAnsi="Arial" w:cs="Arial"/>
          <w:sz w:val="18"/>
          <w:szCs w:val="18"/>
        </w:rPr>
        <w:t>3.Архив организации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государственный (муниципальный) архив, источником комплектования которого выступает организация.</w:t>
      </w:r>
    </w:p>
    <w:p w:rsidR="00DC5706" w:rsidRPr="00C4324F" w:rsidRDefault="00DC5706" w:rsidP="00DC5706">
      <w:pPr>
        <w:spacing w:after="0" w:line="240" w:lineRule="auto"/>
        <w:ind w:right="14" w:firstLine="709"/>
        <w:rPr>
          <w:rFonts w:ascii="Arial" w:hAnsi="Arial" w:cs="Arial"/>
          <w:sz w:val="18"/>
          <w:szCs w:val="18"/>
        </w:rPr>
      </w:pPr>
      <w:r w:rsidRPr="00C4324F">
        <w:rPr>
          <w:rFonts w:ascii="Arial" w:hAnsi="Arial" w:cs="Arial"/>
          <w:sz w:val="18"/>
          <w:szCs w:val="18"/>
        </w:rPr>
        <w:t xml:space="preserve">4.Организация разрабатывает положение об Архиве организации. Положение об Архиве организации подлежит согласованию на предмет соответствия </w:t>
      </w:r>
      <w:proofErr w:type="gramStart"/>
      <w:r w:rsidRPr="00C4324F">
        <w:rPr>
          <w:rFonts w:ascii="Arial" w:hAnsi="Arial" w:cs="Arial"/>
          <w:sz w:val="18"/>
          <w:szCs w:val="18"/>
        </w:rPr>
        <w:t>его  положению</w:t>
      </w:r>
      <w:proofErr w:type="gramEnd"/>
      <w:r w:rsidRPr="00C4324F">
        <w:rPr>
          <w:rFonts w:ascii="Arial" w:hAnsi="Arial" w:cs="Arial"/>
          <w:sz w:val="18"/>
          <w:szCs w:val="18"/>
        </w:rPr>
        <w:t xml:space="preserve"> с учетом состава документов, находящихся на хранении и подлежащих хранению в Архиве организации.</w:t>
      </w:r>
    </w:p>
    <w:p w:rsidR="00DC5706" w:rsidRPr="00C4324F" w:rsidRDefault="00DC5706" w:rsidP="00DC5706">
      <w:pPr>
        <w:spacing w:after="0" w:line="240" w:lineRule="auto"/>
        <w:ind w:right="11" w:firstLine="709"/>
        <w:rPr>
          <w:rFonts w:ascii="Arial" w:hAnsi="Arial" w:cs="Arial"/>
          <w:sz w:val="18"/>
          <w:szCs w:val="18"/>
        </w:rPr>
      </w:pPr>
      <w:r w:rsidRPr="00C4324F">
        <w:rPr>
          <w:rFonts w:ascii="Arial" w:hAnsi="Arial" w:cs="Arial"/>
          <w:sz w:val="18"/>
          <w:szCs w:val="18"/>
        </w:rPr>
        <w:t>5.Организации, выступающие источниками комплектования федеральных государственных архивов, согласовывают положение об архиве организации с федеральным государственным архивом; организации, выступающие источниками комплектования государственных архивов субъектов Российской Федерации, муниципальных архивов,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 муниципальным архивом в случае наделения их соответствующими полномочиями.</w:t>
      </w:r>
    </w:p>
    <w:p w:rsidR="00DC5706" w:rsidRPr="00C4324F" w:rsidRDefault="00DC5706" w:rsidP="00DC5706">
      <w:pPr>
        <w:spacing w:after="0" w:line="240" w:lineRule="auto"/>
        <w:ind w:left="28" w:right="11"/>
        <w:rPr>
          <w:rFonts w:ascii="Arial" w:hAnsi="Arial" w:cs="Arial"/>
          <w:sz w:val="18"/>
          <w:szCs w:val="18"/>
        </w:rPr>
      </w:pPr>
      <w:r w:rsidRPr="00C4324F">
        <w:rPr>
          <w:rFonts w:ascii="Arial" w:hAnsi="Arial" w:cs="Arial"/>
          <w:sz w:val="18"/>
          <w:szCs w:val="18"/>
        </w:rPr>
        <w:t>После согласования положение об Архиве организации утверждается руководителем организации.</w:t>
      </w:r>
    </w:p>
    <w:p w:rsidR="00DC5706" w:rsidRPr="00C4324F" w:rsidRDefault="00DC5706" w:rsidP="00DC5706">
      <w:pPr>
        <w:spacing w:after="0" w:line="240" w:lineRule="auto"/>
        <w:ind w:right="11"/>
        <w:rPr>
          <w:rFonts w:ascii="Arial" w:hAnsi="Arial" w:cs="Arial"/>
          <w:sz w:val="18"/>
          <w:szCs w:val="18"/>
        </w:rPr>
      </w:pPr>
      <w:r w:rsidRPr="00C4324F">
        <w:rPr>
          <w:rFonts w:ascii="Arial" w:hAnsi="Arial" w:cs="Arial"/>
          <w:sz w:val="18"/>
          <w:szCs w:val="18"/>
        </w:rPr>
        <w:t>Архив организации в своей деятельности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 50, ст. 5280; 2007, № 49, ст. 6079; 2008, № 20, ст. 2253; 2010, № 19, ст. 2291, № 31, ст.4196•, 2013, № 7, ст. 611; 2014, № 40, ст. 5320; 2015, № 48, ст. 6723; 2016, № то, ст. 1317, № 22, ст. 3097; 2017, № 25, ст. 3596; 2018, № 1, ст. 19),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локальными нормативными актами государственного органа.</w:t>
      </w:r>
    </w:p>
    <w:p w:rsidR="00DC5706" w:rsidRPr="00C4324F" w:rsidRDefault="00DC5706" w:rsidP="00DC5706">
      <w:pPr>
        <w:spacing w:after="0" w:line="240" w:lineRule="auto"/>
        <w:ind w:right="11"/>
        <w:rPr>
          <w:rFonts w:ascii="Arial" w:hAnsi="Arial" w:cs="Arial"/>
          <w:sz w:val="18"/>
          <w:szCs w:val="18"/>
        </w:rPr>
      </w:pPr>
    </w:p>
    <w:p w:rsidR="00DC5706" w:rsidRPr="00C4324F" w:rsidRDefault="00DC5706" w:rsidP="00DC5706">
      <w:pPr>
        <w:spacing w:after="0" w:line="240" w:lineRule="auto"/>
        <w:ind w:right="240"/>
        <w:jc w:val="center"/>
        <w:rPr>
          <w:rFonts w:ascii="Arial" w:hAnsi="Arial" w:cs="Arial"/>
          <w:sz w:val="18"/>
          <w:szCs w:val="18"/>
        </w:rPr>
      </w:pPr>
      <w:proofErr w:type="gramStart"/>
      <w:r w:rsidRPr="00C4324F">
        <w:rPr>
          <w:rFonts w:ascii="Arial" w:hAnsi="Arial" w:cs="Arial"/>
          <w:sz w:val="18"/>
          <w:szCs w:val="18"/>
        </w:rPr>
        <w:t>II  Состав</w:t>
      </w:r>
      <w:proofErr w:type="gramEnd"/>
      <w:r w:rsidRPr="00C4324F">
        <w:rPr>
          <w:rFonts w:ascii="Arial" w:hAnsi="Arial" w:cs="Arial"/>
          <w:sz w:val="18"/>
          <w:szCs w:val="18"/>
        </w:rPr>
        <w:t xml:space="preserve"> документов Архива организации</w:t>
      </w:r>
    </w:p>
    <w:p w:rsidR="00DC5706" w:rsidRPr="00C4324F" w:rsidRDefault="00DC5706" w:rsidP="00DC5706">
      <w:pPr>
        <w:spacing w:after="0" w:line="240" w:lineRule="auto"/>
        <w:ind w:right="240"/>
        <w:rPr>
          <w:rFonts w:ascii="Arial" w:hAnsi="Arial" w:cs="Arial"/>
          <w:sz w:val="18"/>
          <w:szCs w:val="18"/>
        </w:rPr>
      </w:pPr>
    </w:p>
    <w:p w:rsidR="00DC5706" w:rsidRPr="00C4324F" w:rsidRDefault="00DC5706" w:rsidP="00DC5706">
      <w:pPr>
        <w:spacing w:after="0" w:line="240" w:lineRule="auto"/>
        <w:ind w:left="1294" w:right="14"/>
        <w:rPr>
          <w:rFonts w:ascii="Arial" w:hAnsi="Arial" w:cs="Arial"/>
          <w:sz w:val="18"/>
          <w:szCs w:val="18"/>
        </w:rPr>
      </w:pPr>
      <w:r w:rsidRPr="00C4324F">
        <w:rPr>
          <w:rFonts w:ascii="Arial" w:hAnsi="Arial" w:cs="Arial"/>
          <w:sz w:val="18"/>
          <w:szCs w:val="18"/>
        </w:rPr>
        <w:t>6.Архив организации хранит:</w:t>
      </w:r>
    </w:p>
    <w:p w:rsidR="00DC5706" w:rsidRPr="00C4324F" w:rsidRDefault="00DC5706" w:rsidP="00DC5706">
      <w:pPr>
        <w:spacing w:after="0" w:line="240" w:lineRule="auto"/>
        <w:ind w:right="14"/>
        <w:rPr>
          <w:rFonts w:ascii="Arial" w:hAnsi="Arial" w:cs="Arial"/>
          <w:sz w:val="18"/>
          <w:szCs w:val="18"/>
        </w:rPr>
      </w:pP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а)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lastRenderedPageBreak/>
        <w:t>б) документы постоянного хранения и документы по личному составу фонда (</w:t>
      </w:r>
      <w:proofErr w:type="spellStart"/>
      <w:r w:rsidRPr="00C4324F">
        <w:rPr>
          <w:rFonts w:ascii="Arial" w:hAnsi="Arial" w:cs="Arial"/>
          <w:sz w:val="18"/>
          <w:szCs w:val="18"/>
        </w:rPr>
        <w:t>ов</w:t>
      </w:r>
      <w:proofErr w:type="spellEnd"/>
      <w:r w:rsidRPr="00C4324F">
        <w:rPr>
          <w:rFonts w:ascii="Arial" w:hAnsi="Arial" w:cs="Arial"/>
          <w:sz w:val="18"/>
          <w:szCs w:val="18"/>
        </w:rPr>
        <w:t>) организаций — предшественников (при их наличии);</w:t>
      </w:r>
    </w:p>
    <w:p w:rsidR="00DC5706" w:rsidRPr="00C4324F" w:rsidRDefault="00DC5706" w:rsidP="00DC5706">
      <w:pPr>
        <w:tabs>
          <w:tab w:val="center" w:pos="838"/>
          <w:tab w:val="center" w:pos="5093"/>
        </w:tabs>
        <w:spacing w:after="0" w:line="240" w:lineRule="auto"/>
        <w:rPr>
          <w:rFonts w:ascii="Arial" w:hAnsi="Arial" w:cs="Arial"/>
          <w:sz w:val="18"/>
          <w:szCs w:val="18"/>
        </w:rPr>
      </w:pPr>
      <w:r w:rsidRPr="00C4324F">
        <w:rPr>
          <w:rFonts w:ascii="Arial" w:hAnsi="Arial" w:cs="Arial"/>
          <w:sz w:val="18"/>
          <w:szCs w:val="18"/>
        </w:rPr>
        <w:tab/>
      </w:r>
      <w:proofErr w:type="gramStart"/>
      <w:r w:rsidRPr="00C4324F">
        <w:rPr>
          <w:rFonts w:ascii="Arial" w:hAnsi="Arial" w:cs="Arial"/>
          <w:sz w:val="18"/>
          <w:szCs w:val="18"/>
        </w:rPr>
        <w:t>в)</w:t>
      </w:r>
      <w:r w:rsidRPr="00C4324F">
        <w:rPr>
          <w:rFonts w:ascii="Arial" w:hAnsi="Arial" w:cs="Arial"/>
          <w:sz w:val="18"/>
          <w:szCs w:val="18"/>
        </w:rPr>
        <w:tab/>
      </w:r>
      <w:proofErr w:type="gramEnd"/>
      <w:r w:rsidRPr="00C4324F">
        <w:rPr>
          <w:rFonts w:ascii="Arial" w:hAnsi="Arial" w:cs="Arial"/>
          <w:sz w:val="18"/>
          <w:szCs w:val="18"/>
        </w:rPr>
        <w:t xml:space="preserve">архивные фонды личного происхождения </w:t>
      </w:r>
      <w:r w:rsidRPr="00C4324F">
        <w:rPr>
          <w:rFonts w:ascii="Arial" w:hAnsi="Arial" w:cs="Arial"/>
          <w:sz w:val="18"/>
          <w:szCs w:val="18"/>
          <w:vertAlign w:val="superscript"/>
        </w:rPr>
        <w:t xml:space="preserve">2 </w:t>
      </w:r>
      <w:r w:rsidRPr="00C4324F">
        <w:rPr>
          <w:rFonts w:ascii="Arial" w:hAnsi="Arial" w:cs="Arial"/>
          <w:sz w:val="18"/>
          <w:szCs w:val="18"/>
        </w:rPr>
        <w:t>(при их наличии);</w:t>
      </w:r>
    </w:p>
    <w:p w:rsidR="00DC5706" w:rsidRPr="00C4324F" w:rsidRDefault="00DC5706" w:rsidP="00DC5706">
      <w:pPr>
        <w:tabs>
          <w:tab w:val="center" w:pos="828"/>
          <w:tab w:val="center" w:pos="4006"/>
        </w:tabs>
        <w:spacing w:after="0" w:line="240" w:lineRule="auto"/>
        <w:rPr>
          <w:rFonts w:ascii="Arial" w:hAnsi="Arial" w:cs="Arial"/>
          <w:sz w:val="18"/>
          <w:szCs w:val="18"/>
        </w:rPr>
      </w:pPr>
      <w:r w:rsidRPr="00C4324F">
        <w:rPr>
          <w:rFonts w:ascii="Arial" w:hAnsi="Arial" w:cs="Arial"/>
          <w:sz w:val="18"/>
          <w:szCs w:val="18"/>
        </w:rPr>
        <w:tab/>
        <w:t xml:space="preserve">г) </w:t>
      </w:r>
      <w:r w:rsidRPr="00C4324F">
        <w:rPr>
          <w:rFonts w:ascii="Arial" w:hAnsi="Arial" w:cs="Arial"/>
          <w:sz w:val="18"/>
          <w:szCs w:val="18"/>
        </w:rPr>
        <w:tab/>
        <w:t>фонд пользования (архива)</w:t>
      </w:r>
      <w:r w:rsidRPr="00C4324F">
        <w:rPr>
          <w:rFonts w:ascii="Arial" w:hAnsi="Arial" w:cs="Arial"/>
          <w:sz w:val="18"/>
          <w:szCs w:val="18"/>
          <w:vertAlign w:val="superscript"/>
        </w:rPr>
        <w:t xml:space="preserve">3 </w:t>
      </w:r>
      <w:r w:rsidRPr="00C4324F">
        <w:rPr>
          <w:rFonts w:ascii="Arial" w:hAnsi="Arial" w:cs="Arial"/>
          <w:sz w:val="18"/>
          <w:szCs w:val="18"/>
        </w:rPr>
        <w:t>(при наличии);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д) справочно-поисковые средства к документам и учетные документы Архива организации.</w:t>
      </w:r>
    </w:p>
    <w:p w:rsidR="00DC5706" w:rsidRPr="00C4324F" w:rsidRDefault="00DC5706" w:rsidP="00DC5706">
      <w:pPr>
        <w:spacing w:after="0" w:line="240" w:lineRule="auto"/>
        <w:ind w:left="28" w:right="14"/>
        <w:rPr>
          <w:rFonts w:ascii="Arial" w:hAnsi="Arial" w:cs="Arial"/>
          <w:sz w:val="18"/>
          <w:szCs w:val="18"/>
        </w:rPr>
      </w:pPr>
    </w:p>
    <w:p w:rsidR="00DC5706" w:rsidRPr="00C4324F" w:rsidRDefault="00DC5706" w:rsidP="00BA6009">
      <w:pPr>
        <w:pStyle w:val="a3"/>
        <w:numPr>
          <w:ilvl w:val="0"/>
          <w:numId w:val="13"/>
        </w:numPr>
        <w:spacing w:after="0" w:line="240" w:lineRule="auto"/>
        <w:ind w:right="288"/>
        <w:jc w:val="center"/>
        <w:rPr>
          <w:rFonts w:ascii="Arial" w:hAnsi="Arial" w:cs="Arial"/>
          <w:sz w:val="18"/>
          <w:szCs w:val="18"/>
        </w:rPr>
      </w:pPr>
      <w:r w:rsidRPr="00C4324F">
        <w:rPr>
          <w:rFonts w:ascii="Arial" w:hAnsi="Arial" w:cs="Arial"/>
          <w:sz w:val="18"/>
          <w:szCs w:val="18"/>
        </w:rPr>
        <w:t>Задачи Архива организации</w:t>
      </w:r>
    </w:p>
    <w:p w:rsidR="00DC5706" w:rsidRPr="00C4324F" w:rsidRDefault="00DC5706" w:rsidP="00DC5706">
      <w:pPr>
        <w:pStyle w:val="a3"/>
        <w:spacing w:after="0" w:line="240" w:lineRule="auto"/>
        <w:ind w:right="288"/>
        <w:rPr>
          <w:rFonts w:ascii="Arial" w:hAnsi="Arial" w:cs="Arial"/>
          <w:sz w:val="18"/>
          <w:szCs w:val="18"/>
        </w:rPr>
      </w:pPr>
    </w:p>
    <w:p w:rsidR="00DC5706" w:rsidRPr="00C4324F" w:rsidRDefault="00DC5706" w:rsidP="00DC5706">
      <w:pPr>
        <w:spacing w:after="0" w:line="240" w:lineRule="auto"/>
        <w:ind w:left="1294" w:right="14"/>
        <w:rPr>
          <w:rFonts w:ascii="Arial" w:hAnsi="Arial" w:cs="Arial"/>
          <w:sz w:val="18"/>
          <w:szCs w:val="18"/>
        </w:rPr>
      </w:pPr>
      <w:r w:rsidRPr="00C4324F">
        <w:rPr>
          <w:rFonts w:ascii="Arial" w:hAnsi="Arial" w:cs="Arial"/>
          <w:sz w:val="18"/>
          <w:szCs w:val="18"/>
        </w:rPr>
        <w:t>7.К задачам Архива организации относятся:</w:t>
      </w:r>
    </w:p>
    <w:p w:rsidR="00DC5706" w:rsidRPr="00C4324F" w:rsidRDefault="00DC5706" w:rsidP="00DC5706">
      <w:pPr>
        <w:spacing w:after="0" w:line="240" w:lineRule="auto"/>
        <w:ind w:left="1294" w:right="14"/>
        <w:rPr>
          <w:rFonts w:ascii="Arial" w:hAnsi="Arial" w:cs="Arial"/>
          <w:sz w:val="18"/>
          <w:szCs w:val="18"/>
        </w:rPr>
      </w:pPr>
    </w:p>
    <w:p w:rsidR="00DC5706" w:rsidRPr="00C4324F" w:rsidRDefault="00DC5706" w:rsidP="00DC5706">
      <w:pPr>
        <w:spacing w:after="0" w:line="240" w:lineRule="auto"/>
        <w:ind w:right="14" w:firstLine="709"/>
        <w:rPr>
          <w:rFonts w:ascii="Arial" w:hAnsi="Arial" w:cs="Arial"/>
          <w:sz w:val="18"/>
          <w:szCs w:val="18"/>
        </w:rPr>
      </w:pPr>
      <w:r w:rsidRPr="00C4324F">
        <w:rPr>
          <w:rFonts w:ascii="Arial" w:hAnsi="Arial" w:cs="Arial"/>
          <w:sz w:val="18"/>
          <w:szCs w:val="18"/>
        </w:rPr>
        <w:t xml:space="preserve">7.1. Организация хранения документов, состав которых предусмотрен </w:t>
      </w:r>
      <w:proofErr w:type="gramStart"/>
      <w:r w:rsidRPr="00C4324F">
        <w:rPr>
          <w:rFonts w:ascii="Arial" w:hAnsi="Arial" w:cs="Arial"/>
          <w:sz w:val="18"/>
          <w:szCs w:val="18"/>
        </w:rPr>
        <w:t>главой  положения</w:t>
      </w:r>
      <w:proofErr w:type="gramEnd"/>
      <w:r w:rsidRPr="00C4324F">
        <w:rPr>
          <w:rFonts w:ascii="Arial" w:hAnsi="Arial" w:cs="Arial"/>
          <w:sz w:val="18"/>
          <w:szCs w:val="18"/>
        </w:rPr>
        <w:t>.</w:t>
      </w:r>
    </w:p>
    <w:p w:rsidR="00DC5706" w:rsidRPr="00C4324F" w:rsidRDefault="00DC5706" w:rsidP="00DC5706">
      <w:pPr>
        <w:spacing w:after="0" w:line="240" w:lineRule="auto"/>
        <w:ind w:left="91" w:right="14"/>
        <w:rPr>
          <w:rFonts w:ascii="Arial" w:hAnsi="Arial" w:cs="Arial"/>
          <w:sz w:val="18"/>
          <w:szCs w:val="18"/>
        </w:rPr>
      </w:pPr>
      <w:r w:rsidRPr="00C4324F">
        <w:rPr>
          <w:rFonts w:ascii="Arial" w:hAnsi="Arial" w:cs="Arial"/>
          <w:sz w:val="18"/>
          <w:szCs w:val="18"/>
        </w:rPr>
        <w:t>7.2. Комплектование Архива организации документами, образовавшимися в деятельности организации.</w:t>
      </w:r>
    </w:p>
    <w:p w:rsidR="00DC5706" w:rsidRPr="00C4324F" w:rsidRDefault="00DC5706" w:rsidP="00DC5706">
      <w:pPr>
        <w:spacing w:after="0" w:line="240" w:lineRule="auto"/>
        <w:ind w:left="787" w:right="14"/>
        <w:rPr>
          <w:rFonts w:ascii="Arial" w:hAnsi="Arial" w:cs="Arial"/>
          <w:sz w:val="18"/>
          <w:szCs w:val="18"/>
        </w:rPr>
      </w:pPr>
      <w:r w:rsidRPr="00C4324F">
        <w:rPr>
          <w:rFonts w:ascii="Arial" w:hAnsi="Arial" w:cs="Arial"/>
          <w:sz w:val="18"/>
          <w:szCs w:val="18"/>
        </w:rPr>
        <w:t>7.3. Учет документов, находящихся на хранении в Архиве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7.4. Использование документов, находящихся на хранении в Архиве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7.5. Подготовка и своевременная передача документов Архивного фонда Российской Федерации на постоянное хранение в государственный (муниципальный) архив.</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7.6.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w:t>
      </w:r>
    </w:p>
    <w:p w:rsidR="00DC5706" w:rsidRPr="00C4324F" w:rsidRDefault="00DC5706" w:rsidP="00DC5706">
      <w:pPr>
        <w:spacing w:after="0" w:line="240" w:lineRule="auto"/>
        <w:ind w:left="28" w:right="14"/>
        <w:rPr>
          <w:rFonts w:ascii="Arial" w:hAnsi="Arial" w:cs="Arial"/>
          <w:sz w:val="18"/>
          <w:szCs w:val="18"/>
        </w:rPr>
      </w:pPr>
    </w:p>
    <w:p w:rsidR="00DC5706" w:rsidRPr="00C4324F" w:rsidRDefault="00DC5706" w:rsidP="00DC5706">
      <w:pPr>
        <w:spacing w:after="0" w:line="240" w:lineRule="auto"/>
        <w:ind w:left="229" w:right="221" w:hanging="3"/>
        <w:jc w:val="center"/>
        <w:rPr>
          <w:rFonts w:ascii="Arial" w:hAnsi="Arial" w:cs="Arial"/>
          <w:sz w:val="18"/>
          <w:szCs w:val="18"/>
        </w:rPr>
      </w:pPr>
      <w:r w:rsidRPr="00C4324F">
        <w:rPr>
          <w:rFonts w:ascii="Arial" w:hAnsi="Arial" w:cs="Arial"/>
          <w:sz w:val="18"/>
          <w:szCs w:val="18"/>
        </w:rPr>
        <w:t>IV. Функции Архива организации</w:t>
      </w:r>
    </w:p>
    <w:p w:rsidR="00DC5706" w:rsidRPr="00C4324F" w:rsidRDefault="00DC5706" w:rsidP="00DC5706">
      <w:pPr>
        <w:spacing w:after="0" w:line="240" w:lineRule="auto"/>
        <w:ind w:left="229" w:right="221" w:hanging="3"/>
        <w:rPr>
          <w:rFonts w:ascii="Arial" w:hAnsi="Arial" w:cs="Arial"/>
          <w:sz w:val="18"/>
          <w:szCs w:val="18"/>
        </w:rPr>
      </w:pPr>
    </w:p>
    <w:p w:rsidR="00DC5706" w:rsidRPr="00C4324F" w:rsidRDefault="00DC5706" w:rsidP="00BA6009">
      <w:pPr>
        <w:numPr>
          <w:ilvl w:val="0"/>
          <w:numId w:val="12"/>
        </w:numPr>
        <w:spacing w:after="0" w:line="240" w:lineRule="auto"/>
        <w:ind w:left="0" w:right="14"/>
        <w:jc w:val="both"/>
        <w:rPr>
          <w:rFonts w:ascii="Arial" w:hAnsi="Arial" w:cs="Arial"/>
          <w:sz w:val="18"/>
          <w:szCs w:val="18"/>
        </w:rPr>
      </w:pPr>
      <w:r w:rsidRPr="00C4324F">
        <w:rPr>
          <w:rFonts w:ascii="Arial" w:hAnsi="Arial" w:cs="Arial"/>
          <w:sz w:val="18"/>
          <w:szCs w:val="18"/>
        </w:rPr>
        <w:t>Архив организации осуществляет следующие функции:</w:t>
      </w:r>
    </w:p>
    <w:p w:rsidR="00DC5706" w:rsidRPr="00C4324F" w:rsidRDefault="00DC5706" w:rsidP="00BA6009">
      <w:pPr>
        <w:numPr>
          <w:ilvl w:val="1"/>
          <w:numId w:val="12"/>
        </w:numPr>
        <w:spacing w:after="0" w:line="240" w:lineRule="auto"/>
        <w:ind w:left="0" w:right="14"/>
        <w:jc w:val="both"/>
        <w:rPr>
          <w:rFonts w:ascii="Arial" w:hAnsi="Arial" w:cs="Arial"/>
          <w:sz w:val="18"/>
          <w:szCs w:val="18"/>
        </w:rPr>
      </w:pPr>
      <w:r w:rsidRPr="00C4324F">
        <w:rPr>
          <w:rFonts w:ascii="Arial" w:hAnsi="Arial" w:cs="Arial"/>
          <w:sz w:val="18"/>
          <w:szCs w:val="18"/>
        </w:rPr>
        <w:t>Организует прием документов постоянного и временных (свыше 10 лет) сроков хранения, в том числе по личному составу, образовавшихся в деятельности организации, в соответствии с утвержденным графиком.</w:t>
      </w:r>
    </w:p>
    <w:p w:rsidR="00DC5706" w:rsidRPr="00C4324F" w:rsidRDefault="00DC5706" w:rsidP="00BA6009">
      <w:pPr>
        <w:numPr>
          <w:ilvl w:val="1"/>
          <w:numId w:val="12"/>
        </w:numPr>
        <w:spacing w:after="0" w:line="240" w:lineRule="auto"/>
        <w:ind w:left="0" w:right="14"/>
        <w:jc w:val="both"/>
        <w:rPr>
          <w:rFonts w:ascii="Arial" w:hAnsi="Arial" w:cs="Arial"/>
          <w:sz w:val="18"/>
          <w:szCs w:val="18"/>
        </w:rPr>
      </w:pPr>
      <w:r w:rsidRPr="00C4324F">
        <w:rPr>
          <w:rFonts w:ascii="Arial" w:hAnsi="Arial" w:cs="Arial"/>
          <w:sz w:val="18"/>
          <w:szCs w:val="18"/>
        </w:rPr>
        <w:t>Ведет учет документов и фондов, находящихся на хранении в Архиве организации.</w:t>
      </w:r>
    </w:p>
    <w:p w:rsidR="00DC5706" w:rsidRPr="00C4324F" w:rsidRDefault="00DC5706" w:rsidP="00BA6009">
      <w:pPr>
        <w:numPr>
          <w:ilvl w:val="1"/>
          <w:numId w:val="12"/>
        </w:numPr>
        <w:spacing w:after="0" w:line="240" w:lineRule="auto"/>
        <w:ind w:left="0" w:right="14"/>
        <w:jc w:val="both"/>
        <w:rPr>
          <w:rFonts w:ascii="Arial" w:hAnsi="Arial" w:cs="Arial"/>
          <w:sz w:val="18"/>
          <w:szCs w:val="18"/>
        </w:rPr>
      </w:pPr>
      <w:r w:rsidRPr="00C4324F">
        <w:rPr>
          <w:rFonts w:ascii="Arial" w:hAnsi="Arial" w:cs="Arial"/>
          <w:sz w:val="18"/>
          <w:szCs w:val="18"/>
        </w:rPr>
        <w:t>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Федерации4</w:t>
      </w:r>
      <w:r w:rsidRPr="00C4324F">
        <w:rPr>
          <w:rFonts w:ascii="Arial" w:hAnsi="Arial" w:cs="Arial"/>
          <w:noProof/>
          <w:sz w:val="18"/>
          <w:szCs w:val="18"/>
        </w:rPr>
        <w:drawing>
          <wp:inline distT="0" distB="0" distL="0" distR="0" wp14:anchorId="5E6713FF" wp14:editId="3376FE72">
            <wp:extent cx="24384" cy="24391"/>
            <wp:effectExtent l="0" t="0" r="0" b="0"/>
            <wp:docPr id="6485" name="Picture 6485"/>
            <wp:cNvGraphicFramePr/>
            <a:graphic xmlns:a="http://schemas.openxmlformats.org/drawingml/2006/main">
              <a:graphicData uri="http://schemas.openxmlformats.org/drawingml/2006/picture">
                <pic:pic xmlns:pic="http://schemas.openxmlformats.org/drawingml/2006/picture">
                  <pic:nvPicPr>
                    <pic:cNvPr id="6485" name="Picture 6485"/>
                    <pic:cNvPicPr/>
                  </pic:nvPicPr>
                  <pic:blipFill>
                    <a:blip r:embed="rId30"/>
                    <a:stretch>
                      <a:fillRect/>
                    </a:stretch>
                  </pic:blipFill>
                  <pic:spPr>
                    <a:xfrm>
                      <a:off x="0" y="0"/>
                      <a:ext cx="24384" cy="24391"/>
                    </a:xfrm>
                    <a:prstGeom prst="rect">
                      <a:avLst/>
                    </a:prstGeom>
                  </pic:spPr>
                </pic:pic>
              </a:graphicData>
            </a:graphic>
          </wp:inline>
        </w:drawing>
      </w:r>
    </w:p>
    <w:p w:rsidR="00DC5706" w:rsidRPr="00C4324F" w:rsidRDefault="00DC5706" w:rsidP="00BA6009">
      <w:pPr>
        <w:numPr>
          <w:ilvl w:val="1"/>
          <w:numId w:val="12"/>
        </w:numPr>
        <w:spacing w:after="0" w:line="240" w:lineRule="auto"/>
        <w:ind w:left="0" w:right="14"/>
        <w:jc w:val="both"/>
        <w:rPr>
          <w:rFonts w:ascii="Arial" w:hAnsi="Arial" w:cs="Arial"/>
          <w:sz w:val="18"/>
          <w:szCs w:val="18"/>
        </w:rPr>
      </w:pPr>
      <w:r w:rsidRPr="00C4324F">
        <w:rPr>
          <w:rFonts w:ascii="Arial" w:hAnsi="Arial" w:cs="Arial"/>
          <w:sz w:val="18"/>
          <w:szCs w:val="18"/>
        </w:rPr>
        <w:t>Систематизирует и размещает документы, поступающие на хранение в Архив организации, образовавшиеся в ходе осуществления деятельности организации.</w:t>
      </w:r>
    </w:p>
    <w:p w:rsidR="00DC5706" w:rsidRPr="00C4324F" w:rsidRDefault="00DC5706" w:rsidP="00BA6009">
      <w:pPr>
        <w:numPr>
          <w:ilvl w:val="1"/>
          <w:numId w:val="12"/>
        </w:numPr>
        <w:spacing w:after="13" w:line="270" w:lineRule="auto"/>
        <w:ind w:left="0" w:right="14"/>
        <w:jc w:val="both"/>
        <w:rPr>
          <w:rFonts w:ascii="Arial" w:hAnsi="Arial" w:cs="Arial"/>
          <w:sz w:val="18"/>
          <w:szCs w:val="18"/>
        </w:rPr>
      </w:pPr>
      <w:r w:rsidRPr="00C4324F">
        <w:rPr>
          <w:rFonts w:ascii="Arial" w:hAnsi="Arial" w:cs="Arial"/>
          <w:sz w:val="18"/>
          <w:szCs w:val="18"/>
        </w:rPr>
        <w:t>Осуществляет подготовку и представляет:</w:t>
      </w:r>
    </w:p>
    <w:p w:rsidR="00DC5706" w:rsidRPr="00C4324F" w:rsidRDefault="00DC5706" w:rsidP="00DC5706">
      <w:pPr>
        <w:spacing w:after="0" w:line="240" w:lineRule="auto"/>
        <w:ind w:right="82" w:firstLine="709"/>
        <w:rPr>
          <w:rFonts w:ascii="Arial" w:hAnsi="Arial" w:cs="Arial"/>
          <w:sz w:val="18"/>
          <w:szCs w:val="18"/>
        </w:rPr>
      </w:pPr>
      <w:r w:rsidRPr="00C4324F">
        <w:rPr>
          <w:rFonts w:ascii="Arial" w:hAnsi="Arial" w:cs="Arial"/>
          <w:sz w:val="18"/>
          <w:szCs w:val="18"/>
        </w:rPr>
        <w:lastRenderedPageBreak/>
        <w:t>а) на рассмотрение и согласование экспертной комиссии организации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DC5706" w:rsidRPr="00C4324F" w:rsidRDefault="00DC5706" w:rsidP="00DC5706">
      <w:pPr>
        <w:spacing w:after="0" w:line="240" w:lineRule="auto"/>
        <w:ind w:right="82" w:firstLine="709"/>
        <w:rPr>
          <w:rFonts w:ascii="Arial" w:hAnsi="Arial" w:cs="Arial"/>
          <w:sz w:val="18"/>
          <w:szCs w:val="18"/>
        </w:rPr>
      </w:pPr>
      <w:r w:rsidRPr="00C4324F">
        <w:rPr>
          <w:rFonts w:ascii="Arial" w:hAnsi="Arial" w:cs="Arial"/>
          <w:sz w:val="18"/>
          <w:szCs w:val="18"/>
        </w:rPr>
        <w:t>б) на утверждение экспертно-проверочной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(далее — ЭПК архивного учреждения) описи дел постоянного хранения;</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в) на согласование ЭГК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описи дел по личному составу;</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г) на согласование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акты об утрате документов, акты о неисправимых повреждениях архивных документов;</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 xml:space="preserve">д) на утверждение руководителю организации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w:t>
      </w:r>
      <w:proofErr w:type="gramStart"/>
      <w:r w:rsidRPr="00C4324F">
        <w:rPr>
          <w:rFonts w:ascii="Arial" w:hAnsi="Arial" w:cs="Arial"/>
          <w:sz w:val="18"/>
          <w:szCs w:val="18"/>
        </w:rPr>
        <w:t>ЭГП&lt; или</w:t>
      </w:r>
      <w:proofErr w:type="gramEnd"/>
      <w:r w:rsidRPr="00C4324F">
        <w:rPr>
          <w:rFonts w:ascii="Arial" w:hAnsi="Arial" w:cs="Arial"/>
          <w:sz w:val="18"/>
          <w:szCs w:val="18"/>
        </w:rPr>
        <w:t xml:space="preserve"> государственным архивом субъекта Российской Федерации (муниципальным архивом) в случае наделения его соответствующими полномочиями.</w:t>
      </w:r>
    </w:p>
    <w:p w:rsidR="00DC5706" w:rsidRPr="00C4324F" w:rsidRDefault="00DC5706" w:rsidP="00DC5706">
      <w:pPr>
        <w:spacing w:after="0" w:line="278" w:lineRule="auto"/>
        <w:ind w:left="48" w:firstLine="706"/>
        <w:rPr>
          <w:rFonts w:ascii="Arial" w:hAnsi="Arial" w:cs="Arial"/>
          <w:sz w:val="18"/>
          <w:szCs w:val="18"/>
        </w:rPr>
      </w:pPr>
      <w:r w:rsidRPr="00C4324F">
        <w:rPr>
          <w:rFonts w:ascii="Arial" w:hAnsi="Arial" w:cs="Arial"/>
          <w:sz w:val="18"/>
          <w:szCs w:val="18"/>
        </w:rPr>
        <w:t>8.6. Организует передачу документов Архивного фонда Российской Федерации на постоянное хранение в государственный (муниципальный) архив.</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8.7. Организует и проводит экспертизу ценности документов временных (свыше 10 лет) сроков хранения, находящихся на хранении в Архиве организации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8.8. Проводит мероприятия по обеспечению сохранности документов, находящихся на хранении в Архиве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8.9. Организует информирование руководства и работников организации о составе и содержании документов Архива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8.10. Информирует пользователей по вопросам местонахождения архивных документов.</w:t>
      </w:r>
    </w:p>
    <w:p w:rsidR="00DC5706" w:rsidRPr="00C4324F" w:rsidRDefault="00DC5706" w:rsidP="00DC5706">
      <w:pPr>
        <w:spacing w:after="0" w:line="240" w:lineRule="auto"/>
        <w:ind w:left="28" w:right="14" w:firstLine="773"/>
        <w:rPr>
          <w:rFonts w:ascii="Arial" w:hAnsi="Arial" w:cs="Arial"/>
          <w:sz w:val="18"/>
          <w:szCs w:val="18"/>
        </w:rPr>
      </w:pPr>
      <w:r w:rsidRPr="00C4324F">
        <w:rPr>
          <w:rFonts w:ascii="Arial" w:hAnsi="Arial" w:cs="Arial"/>
          <w:sz w:val="18"/>
          <w:szCs w:val="18"/>
        </w:rPr>
        <w:t>8.11. Организует выдачу документов и дел для работы в читальном (просмотровом) зале или во временное пользование.</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8.12. Исполняет запросы пользователей, выдает архивные копии документов, архивные выписки и архивные справки.</w:t>
      </w:r>
    </w:p>
    <w:p w:rsidR="00DC5706" w:rsidRPr="00C4324F" w:rsidRDefault="00DC5706" w:rsidP="00DC5706">
      <w:pPr>
        <w:spacing w:after="0" w:line="240" w:lineRule="auto"/>
        <w:ind w:left="725" w:right="14"/>
        <w:rPr>
          <w:rFonts w:ascii="Arial" w:hAnsi="Arial" w:cs="Arial"/>
          <w:sz w:val="18"/>
          <w:szCs w:val="18"/>
        </w:rPr>
      </w:pPr>
      <w:r w:rsidRPr="00C4324F">
        <w:rPr>
          <w:rFonts w:ascii="Arial" w:hAnsi="Arial" w:cs="Arial"/>
          <w:sz w:val="18"/>
          <w:szCs w:val="18"/>
        </w:rPr>
        <w:t>8.13. Ведет учет использования документов Архива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lastRenderedPageBreak/>
        <w:t>8.14. Создает фонд пользования Архива организации и организует его использование.</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8.15. Осуществляет ведение справочно-поисковых средств к документам Архива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8.16. Участвует в разработке документов организации по вопросам архивного дела и делопроизводства.</w:t>
      </w:r>
    </w:p>
    <w:p w:rsidR="00DC5706" w:rsidRPr="00C4324F" w:rsidRDefault="00DC5706" w:rsidP="00DC5706">
      <w:pPr>
        <w:spacing w:after="0" w:line="240" w:lineRule="auto"/>
        <w:ind w:left="782" w:right="14"/>
        <w:rPr>
          <w:rFonts w:ascii="Arial" w:hAnsi="Arial" w:cs="Arial"/>
          <w:sz w:val="18"/>
          <w:szCs w:val="18"/>
        </w:rPr>
      </w:pPr>
      <w:r w:rsidRPr="00C4324F">
        <w:rPr>
          <w:rFonts w:ascii="Arial" w:hAnsi="Arial" w:cs="Arial"/>
          <w:sz w:val="18"/>
          <w:szCs w:val="18"/>
        </w:rPr>
        <w:t>8.17. Оказывает методическую помощь:</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а) службе делопроизводства организации в составлении номенклатуры дел, формировании и оформлении дел;</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б) структурным подразделениям и работникам организации в подготовке документов к передаче в Архив организации.</w:t>
      </w:r>
    </w:p>
    <w:p w:rsidR="00DC5706" w:rsidRPr="00C4324F" w:rsidRDefault="00DC5706" w:rsidP="00DC5706">
      <w:pPr>
        <w:spacing w:after="0" w:line="240" w:lineRule="auto"/>
        <w:ind w:left="28" w:right="14"/>
        <w:rPr>
          <w:rFonts w:ascii="Arial" w:hAnsi="Arial" w:cs="Arial"/>
          <w:sz w:val="18"/>
          <w:szCs w:val="18"/>
        </w:rPr>
      </w:pPr>
    </w:p>
    <w:p w:rsidR="00DC5706" w:rsidRPr="00C4324F" w:rsidRDefault="00DC5706" w:rsidP="00DC5706">
      <w:pPr>
        <w:spacing w:after="0" w:line="240" w:lineRule="auto"/>
        <w:ind w:left="229" w:right="216" w:hanging="3"/>
        <w:jc w:val="center"/>
        <w:rPr>
          <w:rFonts w:ascii="Arial" w:hAnsi="Arial" w:cs="Arial"/>
          <w:sz w:val="18"/>
          <w:szCs w:val="18"/>
        </w:rPr>
      </w:pPr>
      <w:r w:rsidRPr="00C4324F">
        <w:rPr>
          <w:rFonts w:ascii="Arial" w:hAnsi="Arial" w:cs="Arial"/>
          <w:sz w:val="18"/>
          <w:szCs w:val="18"/>
          <w:lang w:val="en-US"/>
        </w:rPr>
        <w:t>V</w:t>
      </w:r>
      <w:r w:rsidRPr="00C4324F">
        <w:rPr>
          <w:rFonts w:ascii="Arial" w:hAnsi="Arial" w:cs="Arial"/>
          <w:sz w:val="18"/>
          <w:szCs w:val="18"/>
        </w:rPr>
        <w:t>. Права Архива организации</w:t>
      </w:r>
    </w:p>
    <w:p w:rsidR="00DC5706" w:rsidRPr="00C4324F" w:rsidRDefault="00DC5706" w:rsidP="00DC5706">
      <w:pPr>
        <w:spacing w:after="0" w:line="240" w:lineRule="auto"/>
        <w:ind w:left="229" w:right="216" w:hanging="3"/>
        <w:rPr>
          <w:rFonts w:ascii="Arial" w:hAnsi="Arial" w:cs="Arial"/>
          <w:sz w:val="18"/>
          <w:szCs w:val="18"/>
        </w:rPr>
      </w:pPr>
    </w:p>
    <w:p w:rsidR="00DC5706" w:rsidRPr="00C4324F" w:rsidRDefault="00DC5706" w:rsidP="00DC5706">
      <w:pPr>
        <w:spacing w:after="0" w:line="240" w:lineRule="auto"/>
        <w:ind w:left="758" w:right="14"/>
        <w:rPr>
          <w:rFonts w:ascii="Arial" w:hAnsi="Arial" w:cs="Arial"/>
          <w:sz w:val="18"/>
          <w:szCs w:val="18"/>
        </w:rPr>
      </w:pPr>
      <w:r w:rsidRPr="00C4324F">
        <w:rPr>
          <w:rFonts w:ascii="Arial" w:hAnsi="Arial" w:cs="Arial"/>
          <w:sz w:val="18"/>
          <w:szCs w:val="18"/>
        </w:rPr>
        <w:t>9. Архив организации имеет право:</w:t>
      </w:r>
    </w:p>
    <w:p w:rsidR="00DC5706" w:rsidRPr="00C4324F" w:rsidRDefault="00DC5706" w:rsidP="00DC5706">
      <w:pPr>
        <w:spacing w:after="0" w:line="240" w:lineRule="auto"/>
        <w:ind w:left="758" w:right="14"/>
        <w:rPr>
          <w:rFonts w:ascii="Arial" w:hAnsi="Arial" w:cs="Arial"/>
          <w:sz w:val="18"/>
          <w:szCs w:val="18"/>
        </w:rPr>
      </w:pP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а) представлять руководству организации предложения по совершенствованию организации хранения, комплектования, учета и использования архивных документов в Архиве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6) запрашивать в структурных подразделениях организации сведения, необходимые для работы Архива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в) давать рекомендации структурным подразделениям организации по вопросам, относящимся к компетенции Архива организации;</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г) информировать структурные подразделения организации о необходимости передачи документов в Архив организации в соответствии с утвержденным графиком;</w:t>
      </w:r>
    </w:p>
    <w:p w:rsidR="00DC5706" w:rsidRPr="00C4324F" w:rsidRDefault="00DC5706" w:rsidP="00DC5706">
      <w:pPr>
        <w:spacing w:after="0" w:line="240" w:lineRule="auto"/>
        <w:ind w:left="28" w:right="14"/>
        <w:rPr>
          <w:rFonts w:ascii="Arial" w:hAnsi="Arial" w:cs="Arial"/>
          <w:sz w:val="18"/>
          <w:szCs w:val="18"/>
        </w:rPr>
      </w:pPr>
      <w:r w:rsidRPr="00C4324F">
        <w:rPr>
          <w:rFonts w:ascii="Arial" w:hAnsi="Arial" w:cs="Arial"/>
          <w:sz w:val="18"/>
          <w:szCs w:val="18"/>
        </w:rPr>
        <w:t xml:space="preserve">д) принимать участие в заседаниях Центральной </w:t>
      </w:r>
      <w:proofErr w:type="spellStart"/>
      <w:r w:rsidRPr="00C4324F">
        <w:rPr>
          <w:rFonts w:ascii="Arial" w:hAnsi="Arial" w:cs="Arial"/>
          <w:sz w:val="18"/>
          <w:szCs w:val="18"/>
        </w:rPr>
        <w:t>экспертнопроверочной</w:t>
      </w:r>
      <w:proofErr w:type="spellEnd"/>
      <w:r w:rsidRPr="00C4324F">
        <w:rPr>
          <w:rFonts w:ascii="Arial" w:hAnsi="Arial" w:cs="Arial"/>
          <w:sz w:val="18"/>
          <w:szCs w:val="18"/>
        </w:rPr>
        <w:t xml:space="preserve"> комиссии при Федеральном архивном агентстве.</w:t>
      </w:r>
    </w:p>
    <w:p w:rsidR="00DC5706" w:rsidRPr="00C4324F" w:rsidRDefault="00DC5706" w:rsidP="00DC5706">
      <w:pPr>
        <w:spacing w:after="0" w:line="240" w:lineRule="auto"/>
        <w:ind w:left="28" w:right="14"/>
        <w:rPr>
          <w:rFonts w:ascii="Arial" w:hAnsi="Arial" w:cs="Arial"/>
          <w:sz w:val="18"/>
          <w:szCs w:val="18"/>
        </w:rPr>
      </w:pPr>
    </w:p>
    <w:p w:rsidR="00DC5706" w:rsidRPr="00C4324F" w:rsidRDefault="00DC5706" w:rsidP="00DC5706">
      <w:pPr>
        <w:spacing w:after="0" w:line="240" w:lineRule="auto"/>
        <w:ind w:left="28" w:right="14"/>
        <w:rPr>
          <w:rFonts w:ascii="Arial" w:hAnsi="Arial" w:cs="Arial"/>
          <w:sz w:val="18"/>
          <w:szCs w:val="18"/>
        </w:rPr>
      </w:pPr>
    </w:p>
    <w:p w:rsidR="00DC5706" w:rsidRPr="00C4324F" w:rsidRDefault="00DC5706" w:rsidP="00DC5706">
      <w:pPr>
        <w:spacing w:after="0" w:line="240" w:lineRule="auto"/>
        <w:ind w:right="11"/>
        <w:rPr>
          <w:rFonts w:ascii="Arial" w:hAnsi="Arial" w:cs="Arial"/>
          <w:sz w:val="18"/>
          <w:szCs w:val="18"/>
        </w:rPr>
      </w:pPr>
      <w:r w:rsidRPr="00C4324F">
        <w:rPr>
          <w:rFonts w:ascii="Arial" w:hAnsi="Arial" w:cs="Arial"/>
          <w:sz w:val="18"/>
          <w:szCs w:val="18"/>
        </w:rPr>
        <w:t>СОГЛАСОВАНО:</w:t>
      </w:r>
    </w:p>
    <w:p w:rsidR="00DC5706" w:rsidRPr="00C4324F" w:rsidRDefault="00DC5706" w:rsidP="00DC5706">
      <w:pPr>
        <w:spacing w:after="0" w:line="240" w:lineRule="auto"/>
        <w:ind w:right="11"/>
        <w:rPr>
          <w:rFonts w:ascii="Arial" w:hAnsi="Arial" w:cs="Arial"/>
          <w:sz w:val="18"/>
          <w:szCs w:val="18"/>
        </w:rPr>
      </w:pPr>
      <w:r w:rsidRPr="00C4324F">
        <w:rPr>
          <w:rFonts w:ascii="Arial" w:hAnsi="Arial" w:cs="Arial"/>
          <w:sz w:val="18"/>
          <w:szCs w:val="18"/>
        </w:rPr>
        <w:t>Начальник архивного отдела</w:t>
      </w:r>
    </w:p>
    <w:p w:rsidR="00DC5706" w:rsidRPr="00C4324F" w:rsidRDefault="00DC5706" w:rsidP="00DC5706">
      <w:pPr>
        <w:spacing w:after="0" w:line="240" w:lineRule="auto"/>
        <w:ind w:right="11"/>
        <w:rPr>
          <w:rFonts w:ascii="Arial" w:hAnsi="Arial" w:cs="Arial"/>
          <w:sz w:val="18"/>
          <w:szCs w:val="18"/>
        </w:rPr>
      </w:pPr>
      <w:r w:rsidRPr="00C4324F">
        <w:rPr>
          <w:rFonts w:ascii="Arial" w:hAnsi="Arial" w:cs="Arial"/>
          <w:sz w:val="18"/>
          <w:szCs w:val="18"/>
        </w:rPr>
        <w:t xml:space="preserve">администрации МО «Аларский </w:t>
      </w:r>
      <w:proofErr w:type="gramStart"/>
      <w:r w:rsidRPr="00C4324F">
        <w:rPr>
          <w:rFonts w:ascii="Arial" w:hAnsi="Arial" w:cs="Arial"/>
          <w:sz w:val="18"/>
          <w:szCs w:val="18"/>
        </w:rPr>
        <w:t>район»  _</w:t>
      </w:r>
      <w:proofErr w:type="gramEnd"/>
      <w:r w:rsidRPr="00C4324F">
        <w:rPr>
          <w:rFonts w:ascii="Arial" w:hAnsi="Arial" w:cs="Arial"/>
          <w:sz w:val="18"/>
          <w:szCs w:val="18"/>
        </w:rPr>
        <w:t xml:space="preserve">______________ </w:t>
      </w:r>
      <w:proofErr w:type="spellStart"/>
      <w:r w:rsidRPr="00C4324F">
        <w:rPr>
          <w:rFonts w:ascii="Arial" w:hAnsi="Arial" w:cs="Arial"/>
          <w:sz w:val="18"/>
          <w:szCs w:val="18"/>
        </w:rPr>
        <w:t>Г.Г.Федотова</w:t>
      </w:r>
      <w:proofErr w:type="spellEnd"/>
      <w:r w:rsidRPr="00C4324F">
        <w:rPr>
          <w:rFonts w:ascii="Arial" w:hAnsi="Arial" w:cs="Arial"/>
          <w:sz w:val="18"/>
          <w:szCs w:val="18"/>
        </w:rPr>
        <w:t xml:space="preserve">     </w:t>
      </w:r>
    </w:p>
    <w:p w:rsidR="00DC5706" w:rsidRPr="00C4324F" w:rsidRDefault="00DC5706" w:rsidP="00DC5706">
      <w:pPr>
        <w:spacing w:after="0" w:line="240" w:lineRule="auto"/>
        <w:ind w:left="28" w:right="14" w:hanging="28"/>
        <w:rPr>
          <w:rFonts w:ascii="Arial" w:hAnsi="Arial" w:cs="Arial"/>
          <w:sz w:val="18"/>
          <w:szCs w:val="18"/>
        </w:rPr>
      </w:pPr>
      <w:r w:rsidRPr="00C4324F">
        <w:rPr>
          <w:rFonts w:ascii="Arial" w:hAnsi="Arial" w:cs="Arial"/>
          <w:sz w:val="18"/>
          <w:szCs w:val="18"/>
        </w:rPr>
        <w:t xml:space="preserve">    «___</w:t>
      </w:r>
      <w:proofErr w:type="gramStart"/>
      <w:r w:rsidRPr="00C4324F">
        <w:rPr>
          <w:rFonts w:ascii="Arial" w:hAnsi="Arial" w:cs="Arial"/>
          <w:sz w:val="18"/>
          <w:szCs w:val="18"/>
        </w:rPr>
        <w:t>_»_</w:t>
      </w:r>
      <w:proofErr w:type="gramEnd"/>
      <w:r w:rsidRPr="00C4324F">
        <w:rPr>
          <w:rFonts w:ascii="Arial" w:hAnsi="Arial" w:cs="Arial"/>
          <w:sz w:val="18"/>
          <w:szCs w:val="18"/>
        </w:rPr>
        <w:t>_________ 20___г</w:t>
      </w:r>
    </w:p>
    <w:p w:rsidR="00CE0EF9" w:rsidRDefault="00CE0EF9" w:rsidP="00C84DAA">
      <w:pPr>
        <w:spacing w:after="0" w:line="240" w:lineRule="auto"/>
        <w:rPr>
          <w:rFonts w:ascii="Times New Roman" w:eastAsia="Times New Roman" w:hAnsi="Times New Roman" w:cs="Times New Roman"/>
          <w:sz w:val="16"/>
          <w:szCs w:val="16"/>
          <w:lang w:eastAsia="ru-RU"/>
        </w:rPr>
      </w:pPr>
    </w:p>
    <w:p w:rsidR="005E36D1" w:rsidRPr="009732B0" w:rsidRDefault="005E36D1" w:rsidP="005E36D1">
      <w:pPr>
        <w:pStyle w:val="1"/>
        <w:spacing w:line="240" w:lineRule="auto"/>
        <w:ind w:left="1853" w:right="1882"/>
        <w:rPr>
          <w:rFonts w:ascii="Arial" w:hAnsi="Arial" w:cs="Arial"/>
          <w:b/>
          <w:sz w:val="16"/>
          <w:szCs w:val="16"/>
        </w:rPr>
      </w:pPr>
      <w:r>
        <w:rPr>
          <w:rFonts w:ascii="Arial" w:hAnsi="Arial" w:cs="Arial"/>
          <w:b/>
          <w:sz w:val="16"/>
          <w:szCs w:val="16"/>
        </w:rPr>
        <w:t xml:space="preserve">               </w:t>
      </w:r>
      <w:r w:rsidRPr="009732B0">
        <w:rPr>
          <w:rFonts w:ascii="Arial" w:hAnsi="Arial" w:cs="Arial"/>
          <w:b/>
          <w:sz w:val="16"/>
          <w:szCs w:val="16"/>
        </w:rPr>
        <w:t>6.04.2019г№38-п</w:t>
      </w: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РОССИЙСКАЯ ФЕДЕРАЦИЯ</w:t>
      </w: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ИРКУТСКАЯ ОБЛАСТЬ</w:t>
      </w: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АЛАРСКИЙ МУНИЦИПАЛЬНЫЙ РАЙОН</w:t>
      </w: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МУНИЦИПАЛЬНОЕ ОБРАЗОВАНИЕ «АЛЕКСАНДРОВСК»</w:t>
      </w: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АДМИНИСТРАЦИЯ</w:t>
      </w: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ПОСТАНОВЛЕНИЕ</w:t>
      </w:r>
    </w:p>
    <w:p w:rsidR="005E36D1" w:rsidRPr="009732B0" w:rsidRDefault="005E36D1" w:rsidP="005E36D1">
      <w:pPr>
        <w:spacing w:after="0" w:line="240" w:lineRule="auto"/>
        <w:jc w:val="center"/>
        <w:rPr>
          <w:rFonts w:ascii="Arial" w:hAnsi="Arial" w:cs="Arial"/>
          <w:b/>
          <w:sz w:val="16"/>
          <w:szCs w:val="16"/>
        </w:rPr>
      </w:pPr>
    </w:p>
    <w:p w:rsidR="005E36D1" w:rsidRPr="009732B0" w:rsidRDefault="005E36D1" w:rsidP="005E36D1">
      <w:pPr>
        <w:spacing w:after="0" w:line="240" w:lineRule="auto"/>
        <w:jc w:val="center"/>
        <w:rPr>
          <w:rFonts w:ascii="Arial" w:hAnsi="Arial" w:cs="Arial"/>
          <w:b/>
          <w:sz w:val="16"/>
          <w:szCs w:val="16"/>
        </w:rPr>
      </w:pPr>
      <w:r w:rsidRPr="009732B0">
        <w:rPr>
          <w:rFonts w:ascii="Arial" w:hAnsi="Arial" w:cs="Arial"/>
          <w:b/>
          <w:sz w:val="16"/>
          <w:szCs w:val="16"/>
        </w:rPr>
        <w:t>ОБ УТВЕРЖДЕНИИ ИНСТРУКЦИИ ПО ДЕЛОПРОИЗВОДСТВУ В АДМИНИСТРАЦИИ МУНИЦИПАЛЬНОГО ОБРАЗОВАНИЯ «АЛЕКСАНДРОВСК»</w:t>
      </w:r>
    </w:p>
    <w:p w:rsidR="005E36D1" w:rsidRPr="009732B0" w:rsidRDefault="005E36D1" w:rsidP="005E36D1">
      <w:pPr>
        <w:spacing w:after="0" w:line="240" w:lineRule="auto"/>
        <w:jc w:val="center"/>
        <w:rPr>
          <w:rFonts w:ascii="Arial" w:hAnsi="Arial" w:cs="Arial"/>
          <w:b/>
          <w:sz w:val="16"/>
          <w:szCs w:val="16"/>
        </w:rPr>
      </w:pPr>
    </w:p>
    <w:p w:rsidR="005E36D1" w:rsidRPr="009732B0" w:rsidRDefault="005E36D1" w:rsidP="005E36D1">
      <w:pPr>
        <w:ind w:right="14" w:firstLine="709"/>
        <w:rPr>
          <w:rFonts w:ascii="Arial" w:hAnsi="Arial" w:cs="Arial"/>
          <w:sz w:val="16"/>
          <w:szCs w:val="16"/>
        </w:rPr>
      </w:pPr>
      <w:r w:rsidRPr="009732B0">
        <w:rPr>
          <w:rFonts w:ascii="Arial" w:hAnsi="Arial" w:cs="Arial"/>
          <w:sz w:val="16"/>
          <w:szCs w:val="16"/>
        </w:rPr>
        <w:lastRenderedPageBreak/>
        <w:t xml:space="preserve">В целях совершенствования документационного обеспечения администрации муниципального образования «Александровск» и повышения его эффективности путем унификации состава и форм </w:t>
      </w:r>
      <w:proofErr w:type="gramStart"/>
      <w:r w:rsidRPr="009732B0">
        <w:rPr>
          <w:rFonts w:ascii="Arial" w:hAnsi="Arial" w:cs="Arial"/>
          <w:sz w:val="16"/>
          <w:szCs w:val="16"/>
        </w:rPr>
        <w:t>управленческих  документов</w:t>
      </w:r>
      <w:proofErr w:type="gramEnd"/>
      <w:r w:rsidRPr="009732B0">
        <w:rPr>
          <w:rFonts w:ascii="Arial" w:hAnsi="Arial" w:cs="Arial"/>
          <w:sz w:val="16"/>
          <w:szCs w:val="16"/>
        </w:rPr>
        <w:t>, руководствуясь Уставом муниципального образования «Александровск», администрация муниципального образования «Александровск»</w:t>
      </w:r>
    </w:p>
    <w:p w:rsidR="005E36D1" w:rsidRPr="009732B0" w:rsidRDefault="005E36D1" w:rsidP="005E36D1">
      <w:pPr>
        <w:ind w:right="14" w:firstLine="709"/>
        <w:jc w:val="center"/>
        <w:rPr>
          <w:rFonts w:ascii="Arial" w:hAnsi="Arial" w:cs="Arial"/>
          <w:sz w:val="16"/>
          <w:szCs w:val="16"/>
        </w:rPr>
      </w:pPr>
    </w:p>
    <w:p w:rsidR="005E36D1" w:rsidRPr="009732B0" w:rsidRDefault="005E36D1" w:rsidP="005E36D1">
      <w:pPr>
        <w:spacing w:after="0" w:line="240" w:lineRule="auto"/>
        <w:ind w:left="28" w:right="14"/>
        <w:jc w:val="center"/>
        <w:rPr>
          <w:rFonts w:ascii="Arial" w:hAnsi="Arial" w:cs="Arial"/>
          <w:b/>
          <w:sz w:val="16"/>
          <w:szCs w:val="16"/>
        </w:rPr>
      </w:pPr>
      <w:r w:rsidRPr="009732B0">
        <w:rPr>
          <w:rFonts w:ascii="Arial" w:hAnsi="Arial" w:cs="Arial"/>
          <w:b/>
          <w:sz w:val="16"/>
          <w:szCs w:val="16"/>
        </w:rPr>
        <w:t>ПОСТАНОВЛЯЕТ:</w:t>
      </w:r>
    </w:p>
    <w:p w:rsidR="005E36D1" w:rsidRPr="009732B0" w:rsidRDefault="005E36D1" w:rsidP="005E36D1">
      <w:pPr>
        <w:spacing w:after="0" w:line="240" w:lineRule="auto"/>
        <w:ind w:left="28" w:right="14"/>
        <w:jc w:val="center"/>
        <w:rPr>
          <w:rFonts w:ascii="Arial" w:hAnsi="Arial" w:cs="Arial"/>
          <w:b/>
          <w:sz w:val="16"/>
          <w:szCs w:val="16"/>
        </w:rPr>
      </w:pPr>
    </w:p>
    <w:p w:rsidR="005E36D1" w:rsidRPr="009732B0" w:rsidRDefault="005E36D1" w:rsidP="005E36D1">
      <w:pPr>
        <w:spacing w:after="0" w:line="240" w:lineRule="auto"/>
        <w:ind w:left="28" w:right="14" w:firstLine="681"/>
        <w:rPr>
          <w:rFonts w:ascii="Arial" w:hAnsi="Arial" w:cs="Arial"/>
          <w:sz w:val="16"/>
          <w:szCs w:val="16"/>
        </w:rPr>
      </w:pPr>
      <w:r w:rsidRPr="009732B0">
        <w:rPr>
          <w:rFonts w:ascii="Arial" w:hAnsi="Arial" w:cs="Arial"/>
          <w:sz w:val="16"/>
          <w:szCs w:val="16"/>
        </w:rPr>
        <w:t xml:space="preserve">1.Утвердить инструкцию по делопроизводству в </w:t>
      </w:r>
      <w:proofErr w:type="gramStart"/>
      <w:r w:rsidRPr="009732B0">
        <w:rPr>
          <w:rFonts w:ascii="Arial" w:hAnsi="Arial" w:cs="Arial"/>
          <w:sz w:val="16"/>
          <w:szCs w:val="16"/>
        </w:rPr>
        <w:t>администрации  муниципального</w:t>
      </w:r>
      <w:proofErr w:type="gramEnd"/>
      <w:r w:rsidRPr="009732B0">
        <w:rPr>
          <w:rFonts w:ascii="Arial" w:hAnsi="Arial" w:cs="Arial"/>
          <w:sz w:val="16"/>
          <w:szCs w:val="16"/>
        </w:rPr>
        <w:t xml:space="preserve"> образования «Александровск».</w:t>
      </w:r>
    </w:p>
    <w:p w:rsidR="005E36D1" w:rsidRPr="009732B0" w:rsidRDefault="005E36D1" w:rsidP="005E36D1">
      <w:pPr>
        <w:spacing w:after="0" w:line="240" w:lineRule="auto"/>
        <w:ind w:left="28" w:right="14" w:firstLine="681"/>
        <w:rPr>
          <w:rFonts w:ascii="Arial" w:hAnsi="Arial" w:cs="Arial"/>
          <w:sz w:val="16"/>
          <w:szCs w:val="16"/>
        </w:rPr>
      </w:pPr>
      <w:r w:rsidRPr="009732B0">
        <w:rPr>
          <w:rFonts w:ascii="Arial" w:hAnsi="Arial" w:cs="Arial"/>
          <w:sz w:val="16"/>
          <w:szCs w:val="16"/>
        </w:rPr>
        <w:t>2.Специалисту 1 категории муниципального образования «Александровск» при работе с документами руководствоваться настоящей инструкцией.</w:t>
      </w:r>
    </w:p>
    <w:p w:rsidR="005E36D1" w:rsidRPr="009732B0" w:rsidRDefault="005E36D1" w:rsidP="005E36D1">
      <w:pPr>
        <w:spacing w:after="0" w:line="240" w:lineRule="auto"/>
        <w:ind w:left="28" w:right="14" w:firstLine="681"/>
        <w:rPr>
          <w:rFonts w:ascii="Arial" w:hAnsi="Arial" w:cs="Arial"/>
          <w:sz w:val="16"/>
          <w:szCs w:val="16"/>
        </w:rPr>
      </w:pPr>
      <w:r w:rsidRPr="009732B0">
        <w:rPr>
          <w:rFonts w:ascii="Arial" w:hAnsi="Arial" w:cs="Arial"/>
          <w:sz w:val="16"/>
          <w:szCs w:val="16"/>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E36D1" w:rsidRPr="009732B0" w:rsidRDefault="005E36D1" w:rsidP="005E36D1">
      <w:pPr>
        <w:spacing w:after="0" w:line="240" w:lineRule="auto"/>
        <w:ind w:left="28" w:right="14" w:firstLine="681"/>
        <w:rPr>
          <w:rFonts w:ascii="Arial" w:hAnsi="Arial" w:cs="Arial"/>
          <w:sz w:val="16"/>
          <w:szCs w:val="16"/>
        </w:rPr>
      </w:pPr>
      <w:r w:rsidRPr="009732B0">
        <w:rPr>
          <w:rFonts w:ascii="Arial" w:hAnsi="Arial" w:cs="Arial"/>
          <w:sz w:val="16"/>
          <w:szCs w:val="16"/>
        </w:rPr>
        <w:t>3.Настоящее постановление вступает в силу после его опубликования.</w:t>
      </w:r>
    </w:p>
    <w:p w:rsidR="005E36D1" w:rsidRPr="009732B0" w:rsidRDefault="005E36D1" w:rsidP="005E36D1">
      <w:pPr>
        <w:spacing w:after="0" w:line="240" w:lineRule="auto"/>
        <w:ind w:left="28" w:right="14" w:firstLine="681"/>
        <w:rPr>
          <w:rFonts w:ascii="Arial" w:hAnsi="Arial" w:cs="Arial"/>
          <w:sz w:val="16"/>
          <w:szCs w:val="16"/>
        </w:rPr>
      </w:pPr>
      <w:r w:rsidRPr="009732B0">
        <w:rPr>
          <w:rFonts w:ascii="Arial" w:hAnsi="Arial" w:cs="Arial"/>
          <w:sz w:val="16"/>
          <w:szCs w:val="16"/>
        </w:rPr>
        <w:t>4.Контроль за выполнением данного постановления возложить на специалиста 1 категории муниципального образования «Александровск» И.Д. Шпак.</w:t>
      </w:r>
    </w:p>
    <w:p w:rsidR="005E36D1" w:rsidRPr="009732B0" w:rsidRDefault="005E36D1" w:rsidP="005E36D1">
      <w:pPr>
        <w:spacing w:after="0" w:line="240" w:lineRule="auto"/>
        <w:ind w:left="28" w:right="14"/>
        <w:rPr>
          <w:rFonts w:ascii="Arial" w:hAnsi="Arial" w:cs="Arial"/>
          <w:b/>
          <w:sz w:val="16"/>
          <w:szCs w:val="16"/>
        </w:rPr>
      </w:pPr>
    </w:p>
    <w:p w:rsidR="005E36D1" w:rsidRPr="009732B0" w:rsidRDefault="005E36D1" w:rsidP="005E36D1">
      <w:pPr>
        <w:spacing w:after="0" w:line="240" w:lineRule="auto"/>
        <w:ind w:left="28" w:right="14"/>
        <w:rPr>
          <w:rFonts w:ascii="Arial" w:hAnsi="Arial" w:cs="Arial"/>
          <w:sz w:val="16"/>
          <w:szCs w:val="16"/>
        </w:rPr>
      </w:pPr>
    </w:p>
    <w:p w:rsidR="005E36D1" w:rsidRPr="009732B0" w:rsidRDefault="005E36D1" w:rsidP="005E36D1">
      <w:pPr>
        <w:spacing w:after="0" w:line="240" w:lineRule="auto"/>
        <w:ind w:right="488"/>
        <w:rPr>
          <w:rFonts w:ascii="Arial" w:hAnsi="Arial" w:cs="Arial"/>
          <w:sz w:val="16"/>
          <w:szCs w:val="16"/>
        </w:rPr>
      </w:pPr>
      <w:r w:rsidRPr="009732B0">
        <w:rPr>
          <w:rFonts w:ascii="Arial" w:hAnsi="Arial" w:cs="Arial"/>
          <w:sz w:val="16"/>
          <w:szCs w:val="16"/>
        </w:rPr>
        <w:t>Глава муниципального</w:t>
      </w:r>
    </w:p>
    <w:p w:rsidR="005E36D1" w:rsidRPr="009732B0" w:rsidRDefault="005E36D1" w:rsidP="005E36D1">
      <w:pPr>
        <w:spacing w:after="0" w:line="240" w:lineRule="auto"/>
        <w:ind w:right="488"/>
        <w:rPr>
          <w:rFonts w:ascii="Arial" w:hAnsi="Arial" w:cs="Arial"/>
          <w:sz w:val="16"/>
          <w:szCs w:val="16"/>
        </w:rPr>
      </w:pPr>
      <w:r w:rsidRPr="009732B0">
        <w:rPr>
          <w:rFonts w:ascii="Arial" w:hAnsi="Arial" w:cs="Arial"/>
          <w:sz w:val="16"/>
          <w:szCs w:val="16"/>
        </w:rPr>
        <w:t>образования «Александровск»</w:t>
      </w:r>
    </w:p>
    <w:p w:rsidR="005E36D1" w:rsidRPr="009732B0" w:rsidRDefault="005E36D1" w:rsidP="005E36D1">
      <w:pPr>
        <w:spacing w:after="0" w:line="240" w:lineRule="auto"/>
        <w:ind w:right="488"/>
        <w:rPr>
          <w:rFonts w:ascii="Arial" w:hAnsi="Arial" w:cs="Arial"/>
          <w:sz w:val="16"/>
          <w:szCs w:val="16"/>
        </w:rPr>
      </w:pPr>
      <w:r w:rsidRPr="009732B0">
        <w:rPr>
          <w:rFonts w:ascii="Arial" w:hAnsi="Arial" w:cs="Arial"/>
          <w:sz w:val="16"/>
          <w:szCs w:val="16"/>
        </w:rPr>
        <w:t>Т.В. Мелещенко</w:t>
      </w:r>
    </w:p>
    <w:p w:rsidR="005E36D1" w:rsidRPr="009732B0" w:rsidRDefault="005E36D1" w:rsidP="005E36D1">
      <w:pPr>
        <w:spacing w:after="0" w:line="240" w:lineRule="auto"/>
        <w:ind w:left="936" w:right="878" w:hanging="10"/>
        <w:jc w:val="right"/>
        <w:rPr>
          <w:rFonts w:ascii="Courier New" w:hAnsi="Courier New" w:cs="Courier New"/>
          <w:sz w:val="16"/>
          <w:szCs w:val="16"/>
        </w:rPr>
      </w:pPr>
      <w:r w:rsidRPr="009732B0">
        <w:rPr>
          <w:rFonts w:ascii="Courier New" w:hAnsi="Courier New" w:cs="Courier New"/>
          <w:sz w:val="16"/>
          <w:szCs w:val="16"/>
        </w:rPr>
        <w:t>Приложение к постановлению</w:t>
      </w:r>
    </w:p>
    <w:p w:rsidR="005E36D1" w:rsidRPr="009732B0" w:rsidRDefault="005E36D1" w:rsidP="005E36D1">
      <w:pPr>
        <w:spacing w:after="0" w:line="240" w:lineRule="auto"/>
        <w:ind w:left="936" w:right="878" w:hanging="10"/>
        <w:jc w:val="right"/>
        <w:rPr>
          <w:rFonts w:ascii="Courier New" w:hAnsi="Courier New" w:cs="Courier New"/>
          <w:sz w:val="16"/>
          <w:szCs w:val="16"/>
        </w:rPr>
      </w:pPr>
      <w:r w:rsidRPr="009732B0">
        <w:rPr>
          <w:rFonts w:ascii="Courier New" w:hAnsi="Courier New" w:cs="Courier New"/>
          <w:sz w:val="16"/>
          <w:szCs w:val="16"/>
        </w:rPr>
        <w:t>администрации муниципального</w:t>
      </w:r>
    </w:p>
    <w:p w:rsidR="005E36D1" w:rsidRPr="009732B0" w:rsidRDefault="005E36D1" w:rsidP="005E36D1">
      <w:pPr>
        <w:spacing w:after="0" w:line="240" w:lineRule="auto"/>
        <w:ind w:left="936" w:right="878" w:hanging="10"/>
        <w:jc w:val="right"/>
        <w:rPr>
          <w:rFonts w:ascii="Courier New" w:hAnsi="Courier New" w:cs="Courier New"/>
          <w:sz w:val="16"/>
          <w:szCs w:val="16"/>
        </w:rPr>
      </w:pPr>
      <w:r w:rsidRPr="009732B0">
        <w:rPr>
          <w:rFonts w:ascii="Courier New" w:hAnsi="Courier New" w:cs="Courier New"/>
          <w:sz w:val="16"/>
          <w:szCs w:val="16"/>
        </w:rPr>
        <w:t>образования «Александровск»</w:t>
      </w:r>
    </w:p>
    <w:p w:rsidR="005E36D1" w:rsidRPr="009732B0" w:rsidRDefault="005E36D1" w:rsidP="005E36D1">
      <w:pPr>
        <w:spacing w:after="0" w:line="240" w:lineRule="auto"/>
        <w:ind w:left="936" w:right="878" w:hanging="10"/>
        <w:jc w:val="right"/>
        <w:rPr>
          <w:rFonts w:ascii="Courier New" w:hAnsi="Courier New" w:cs="Courier New"/>
          <w:sz w:val="16"/>
          <w:szCs w:val="16"/>
        </w:rPr>
      </w:pPr>
      <w:r w:rsidRPr="009732B0">
        <w:rPr>
          <w:rFonts w:ascii="Courier New" w:hAnsi="Courier New" w:cs="Courier New"/>
          <w:sz w:val="16"/>
          <w:szCs w:val="16"/>
        </w:rPr>
        <w:t>от 6.04.2019г №38-п</w:t>
      </w:r>
    </w:p>
    <w:p w:rsidR="005E36D1" w:rsidRPr="009732B0" w:rsidRDefault="005E36D1" w:rsidP="005E36D1">
      <w:pPr>
        <w:spacing w:after="0" w:line="240" w:lineRule="auto"/>
        <w:ind w:right="878"/>
        <w:jc w:val="right"/>
        <w:rPr>
          <w:sz w:val="16"/>
          <w:szCs w:val="16"/>
        </w:rPr>
      </w:pPr>
    </w:p>
    <w:p w:rsidR="005E36D1" w:rsidRPr="009732B0" w:rsidRDefault="005E36D1" w:rsidP="005E36D1">
      <w:pPr>
        <w:pStyle w:val="aa"/>
        <w:tabs>
          <w:tab w:val="left" w:pos="708"/>
        </w:tabs>
        <w:jc w:val="center"/>
        <w:rPr>
          <w:rFonts w:ascii="Arial" w:hAnsi="Arial" w:cs="Arial"/>
          <w:b/>
          <w:color w:val="000000"/>
          <w:spacing w:val="1"/>
          <w:sz w:val="16"/>
          <w:szCs w:val="16"/>
        </w:rPr>
      </w:pPr>
      <w:r w:rsidRPr="009732B0">
        <w:rPr>
          <w:rFonts w:ascii="Arial" w:hAnsi="Arial" w:cs="Arial"/>
          <w:b/>
          <w:sz w:val="16"/>
          <w:szCs w:val="16"/>
        </w:rPr>
        <w:t>ИНСТРУКЦИЯ</w:t>
      </w:r>
      <w:r w:rsidRPr="009732B0">
        <w:rPr>
          <w:rFonts w:ascii="Arial" w:hAnsi="Arial" w:cs="Arial"/>
          <w:b/>
          <w:sz w:val="16"/>
          <w:szCs w:val="16"/>
        </w:rPr>
        <w:br/>
        <w:t xml:space="preserve">по делопроизводству в администрации </w:t>
      </w:r>
      <w:r w:rsidRPr="009732B0">
        <w:rPr>
          <w:rFonts w:ascii="Arial" w:hAnsi="Arial" w:cs="Arial"/>
          <w:b/>
          <w:color w:val="000000"/>
          <w:spacing w:val="1"/>
          <w:sz w:val="16"/>
          <w:szCs w:val="16"/>
        </w:rPr>
        <w:t>муниципального образования «Александровск»</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center"/>
        <w:rPr>
          <w:rFonts w:ascii="Arial" w:hAnsi="Arial" w:cs="Arial"/>
          <w:sz w:val="16"/>
          <w:szCs w:val="16"/>
        </w:rPr>
      </w:pPr>
      <w:r w:rsidRPr="009732B0">
        <w:rPr>
          <w:rFonts w:ascii="Arial" w:hAnsi="Arial" w:cs="Arial"/>
          <w:b/>
          <w:bCs/>
          <w:sz w:val="16"/>
          <w:szCs w:val="16"/>
        </w:rPr>
        <w:t>I. Общие положения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1.1. Инструкция по делопроизводству в администрации муниципального образования «Александровск» (далее - инструкция) разработана в соответствии с </w:t>
      </w:r>
      <w:hyperlink r:id="rId31" w:anchor="l1" w:history="1">
        <w:r w:rsidRPr="009732B0">
          <w:rPr>
            <w:sz w:val="16"/>
            <w:szCs w:val="16"/>
          </w:rPr>
          <w:t>Положением</w:t>
        </w:r>
      </w:hyperlink>
      <w:r w:rsidRPr="009732B0">
        <w:rPr>
          <w:sz w:val="16"/>
          <w:szCs w:val="16"/>
        </w:rP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w:t>
      </w:r>
      <w:r w:rsidRPr="009732B0">
        <w:rPr>
          <w:sz w:val="16"/>
          <w:szCs w:val="16"/>
        </w:rPr>
        <w:lastRenderedPageBreak/>
        <w:t>муниципального образования «Александровск» (далее - организация), независимо от их организационно-правовой формы, целей и видов деятельности.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специалиста администрации (далее - делопроизводитель).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1.8. Должностные обязанности, права и ответственность делопроизводителя, ответственного за организацию работы с документами, определяются должностными инструкциями.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смене делопроизводителя подразделения составляется акт приема-передачи документов и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sidRPr="009732B0">
        <w:rPr>
          <w:rStyle w:val="aff8"/>
          <w:sz w:val="16"/>
          <w:szCs w:val="16"/>
        </w:rPr>
        <w:footnoteReference w:id="1"/>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1.11. При утрате документов делопроизводитель подразделения информирует руководителя структурного подразделения и делопроизводителя организации, после чего организуется розыск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розыск документов не дает результата составляется акт, в котором </w:t>
      </w:r>
      <w:r w:rsidRPr="009732B0">
        <w:rPr>
          <w:sz w:val="16"/>
          <w:szCs w:val="16"/>
        </w:rPr>
        <w:lastRenderedPageBreak/>
        <w:t>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1.12. На основе инструкции в организации разрабатывается индивидуальная инструкция по делопроизводству, утверждаемая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p>
    <w:p w:rsidR="005E36D1" w:rsidRPr="009732B0" w:rsidRDefault="005E36D1" w:rsidP="005E36D1">
      <w:pPr>
        <w:widowControl w:val="0"/>
        <w:autoSpaceDE w:val="0"/>
        <w:autoSpaceDN w:val="0"/>
        <w:adjustRightInd w:val="0"/>
        <w:spacing w:after="0" w:line="240" w:lineRule="auto"/>
        <w:jc w:val="center"/>
        <w:rPr>
          <w:rFonts w:ascii="Arial" w:hAnsi="Arial" w:cs="Arial"/>
          <w:b/>
          <w:bCs/>
          <w:sz w:val="16"/>
          <w:szCs w:val="16"/>
        </w:rPr>
      </w:pPr>
      <w:r w:rsidRPr="009732B0">
        <w:rPr>
          <w:rFonts w:ascii="Arial" w:hAnsi="Arial" w:cs="Arial"/>
          <w:b/>
          <w:bCs/>
          <w:sz w:val="16"/>
          <w:szCs w:val="16"/>
        </w:rPr>
        <w:t>II. Документирование управленческой деятельности</w:t>
      </w:r>
    </w:p>
    <w:p w:rsidR="005E36D1" w:rsidRPr="009732B0" w:rsidRDefault="005E36D1" w:rsidP="005E36D1">
      <w:pPr>
        <w:widowControl w:val="0"/>
        <w:autoSpaceDE w:val="0"/>
        <w:autoSpaceDN w:val="0"/>
        <w:adjustRightInd w:val="0"/>
        <w:spacing w:after="0" w:line="240" w:lineRule="auto"/>
        <w:jc w:val="center"/>
        <w:rPr>
          <w:sz w:val="16"/>
          <w:szCs w:val="16"/>
        </w:rPr>
      </w:pP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Вносить какие-либо исправления или добавления в подписанные (утвержденные) документы не допускается.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шаблоны бланков документов должны быть идентичны бланкам документов на бумажном носителе.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2.6. Документы организации оформляются на бланках или стандартных листах бумаги формата A4.</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2.7. Для изготовления документов в организации используются: бланк приказа;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бланк распоряжения;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бланк письма для ведения переписки с организациями и гражданами, находящимися на территории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бланк письма с реквизитами на русском и одном из иностранных языков для ведения переписки с зарубежными корреспондентами.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Для оформления резолюций на документе в организации могут использоваться бланки резолюций.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2.9. На бланках документов воспроизводится товарный знак и/или (эмблема) организации (при их наличии).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2.10. Проектирование бланков документов осуществляется в соответствии с </w:t>
      </w:r>
      <w:hyperlink r:id="rId32" w:anchor="l0" w:history="1">
        <w:r w:rsidRPr="009732B0">
          <w:rPr>
            <w:sz w:val="16"/>
            <w:szCs w:val="16"/>
            <w:u w:val="single"/>
          </w:rPr>
          <w:t>ГОСТ Р 7.0.97-2016</w:t>
        </w:r>
      </w:hyperlink>
      <w:r w:rsidRPr="009732B0">
        <w:rPr>
          <w:sz w:val="16"/>
          <w:szCs w:val="16"/>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9732B0">
        <w:rPr>
          <w:rStyle w:val="aff8"/>
          <w:sz w:val="16"/>
          <w:szCs w:val="16"/>
        </w:rPr>
        <w:footnoteReference w:id="2"/>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2.11. Бланки документов организации изготавливаются типографским способом, средствами оперативной полиграфии или компьютерной техники.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5E36D1" w:rsidRPr="009732B0" w:rsidRDefault="005E36D1" w:rsidP="005E36D1">
      <w:pPr>
        <w:widowControl w:val="0"/>
        <w:autoSpaceDE w:val="0"/>
        <w:autoSpaceDN w:val="0"/>
        <w:adjustRightInd w:val="0"/>
        <w:spacing w:after="150" w:line="240" w:lineRule="auto"/>
        <w:ind w:firstLine="709"/>
        <w:rPr>
          <w:sz w:val="16"/>
          <w:szCs w:val="16"/>
        </w:rPr>
      </w:pPr>
      <w:r w:rsidRPr="009732B0">
        <w:rPr>
          <w:sz w:val="16"/>
          <w:szCs w:val="16"/>
        </w:rPr>
        <w:t>2.13. Документы организации, оформленные как на бланке, так и без него, должны иметь поля не менее: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20 мм - левое;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 мм - правое;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20 мм - верхнее;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20 мм - нижнее.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w:t>
      </w:r>
      <w:proofErr w:type="spellStart"/>
      <w:r w:rsidRPr="009732B0">
        <w:rPr>
          <w:sz w:val="16"/>
          <w:szCs w:val="16"/>
        </w:rPr>
        <w:t>пт</w:t>
      </w:r>
      <w:proofErr w:type="spellEnd"/>
      <w:r w:rsidRPr="009732B0">
        <w:rPr>
          <w:rStyle w:val="aff8"/>
          <w:sz w:val="16"/>
          <w:szCs w:val="16"/>
        </w:rPr>
        <w:footnoteReference w:id="3"/>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составлении таблиц допускается использование шрифтов меньших размеров - N 10, 11 пт.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2.18. Абзацный отступ в тексте документа - 1,25 см.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Заголовки разделов и подразделов печатаются с абзацным отступом или центрируются по ширине текста.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2.19. Текст документа печатается через 1 - 1,5 межстрочных интервала. Текст документа выравнивается по ширине листа.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документ готовится для издания с уменьшением масштаба, текст печатается </w:t>
      </w:r>
      <w:r w:rsidRPr="009732B0">
        <w:rPr>
          <w:sz w:val="16"/>
          <w:szCs w:val="16"/>
        </w:rPr>
        <w:lastRenderedPageBreak/>
        <w:t>через два интервала.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Интервал между буквами в словах - обычный. Интервал между словами - один пробел.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Строки реквизитов выравниваются по левой границе зоны расположения реквизита или </w:t>
      </w:r>
      <w:proofErr w:type="spellStart"/>
      <w:r w:rsidRPr="009732B0">
        <w:rPr>
          <w:sz w:val="16"/>
          <w:szCs w:val="16"/>
        </w:rPr>
        <w:t>центруются</w:t>
      </w:r>
      <w:proofErr w:type="spellEnd"/>
      <w:r w:rsidRPr="009732B0">
        <w:rPr>
          <w:sz w:val="16"/>
          <w:szCs w:val="16"/>
        </w:rPr>
        <w:t xml:space="preserve"> относительно самой длинной строки.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Длина самой длинной строки реквизита при угловом расположении реквизитов не более 7,5 см.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Длина самой длинной строки реквизита при продольном расположении реквизитов не более 12 см.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2.20. Допускается выделять полужирным шрифтом реквизиты "адресат", "заголовок к тексту" или "подпись", а также отдельные фрагменты текста.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2.21. При подготовке многостраничных документов оформляется титульный лист.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2.23. При подготовке документов организации используются реквизиты, установленные </w:t>
      </w:r>
      <w:hyperlink r:id="rId33" w:anchor="l0" w:history="1">
        <w:r w:rsidRPr="009732B0">
          <w:rPr>
            <w:sz w:val="16"/>
            <w:szCs w:val="16"/>
            <w:u w:val="single"/>
          </w:rPr>
          <w:t>ГОСТ Р 7.0.97-2016</w:t>
        </w:r>
      </w:hyperlink>
      <w:r w:rsidRPr="009732B0">
        <w:rPr>
          <w:rStyle w:val="aff8"/>
          <w:sz w:val="16"/>
          <w:szCs w:val="16"/>
        </w:rPr>
        <w:footnoteReference w:id="4"/>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 эмблема (в соответствии с пунктом 2.9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 товарный знак (знак обслуживания) (в соответствии с пунктом 2.9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код формы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 наименование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 наименование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 наименование должности лица;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ж) справочные данные об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 наименование вида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 дата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 регистрационный номер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л) ссылка на регистрационный номер и дату поступившего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м) место составления (издания)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 гриф ограничения доступа к документу;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 адресат;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 гриф утверждения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 заголовок к тексту;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 текст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 отметка о приложении;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 гриф согласования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ф) виза;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х) подпись;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ц) отметка об электронной подписи;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ч) печать;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ш) отметка об исполнителе;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щ) отметка о заверении копии;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ы) отметка о поступлении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 резолюция;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ю) отметка о контроле;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я) отметка о направлении документа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2.24. Бланк приказа (распоряжения) организации должен включать реквизиты: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эмблему (в соответствии с пунктом 2.9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товарный знак (знак обслуживания) (в соответствии с пунктом 2.9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вида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место составления или издания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отметки для размещения реквизитов "дата документа", "регистрационный номер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2.25. Бланк письма организации должен включать следующие реквизиты: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эмблему (в соответствии с пунктом 2.9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товарный знак (знак обслуживания) (в соответствии с пунктом 2.9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справочные данные об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2.26. Внутренние документы организации, оформляемые не на бланке, должны содержать соответствующие виду документа реквизиты.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пунктом 2.9 инструкции и на основании нормативных актов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Изображение эмблемы помещается на верхнем поле бланка документа на расстоянии 10 мм от верхнего края листа, захватывая часть рабочей зоны документа, </w:t>
      </w:r>
      <w:proofErr w:type="spellStart"/>
      <w:r w:rsidRPr="009732B0">
        <w:rPr>
          <w:sz w:val="16"/>
          <w:szCs w:val="16"/>
        </w:rPr>
        <w:t>центрованно</w:t>
      </w:r>
      <w:proofErr w:type="spellEnd"/>
      <w:r w:rsidRPr="009732B0">
        <w:rPr>
          <w:sz w:val="16"/>
          <w:szCs w:val="16"/>
        </w:rPr>
        <w:t xml:space="preserve"> над реквизитами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пунктом 2.9 инструкции и на основании нормативных актов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2.29. Код формы документа проставляется на унифицированных формах документов в соответствии с Общероссийским </w:t>
      </w:r>
      <w:hyperlink r:id="rId34" w:anchor="l0" w:history="1">
        <w:r w:rsidRPr="009732B0">
          <w:rPr>
            <w:sz w:val="16"/>
            <w:szCs w:val="16"/>
            <w:u w:val="single"/>
          </w:rPr>
          <w:t>классификатором</w:t>
        </w:r>
      </w:hyperlink>
      <w:r w:rsidRPr="009732B0">
        <w:rPr>
          <w:sz w:val="16"/>
          <w:szCs w:val="16"/>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2.32. Наименование должности лица используется в бланках писем должностных лиц и располагается под наименованием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 документа записывается в последовательности: день месяца, месяц, год одним из двух способов: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арабскими цифрами, разделенными точкой: 05.06.2018;</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словесно-цифровым способом: 5 июня 2018 г.</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текст письма-ответа сведения о регистрационном номере и дате поступившего письма не включаются.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w:t>
      </w:r>
      <w:proofErr w:type="gramStart"/>
      <w:r w:rsidRPr="009732B0">
        <w:rPr>
          <w:sz w:val="16"/>
          <w:szCs w:val="16"/>
        </w:rPr>
        <w:t>например</w:t>
      </w:r>
      <w:proofErr w:type="gramEnd"/>
      <w:r w:rsidRPr="009732B0">
        <w:rPr>
          <w:sz w:val="16"/>
          <w:szCs w:val="16"/>
        </w:rPr>
        <w:t>: Московский городской университет управления.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Место составления (издания) документа указывается в соответствии с принятым административно-территориальным делением, </w:t>
      </w:r>
      <w:proofErr w:type="gramStart"/>
      <w:r w:rsidRPr="009732B0">
        <w:rPr>
          <w:sz w:val="16"/>
          <w:szCs w:val="16"/>
        </w:rPr>
        <w:t>например</w:t>
      </w:r>
      <w:proofErr w:type="gramEnd"/>
      <w:r w:rsidRPr="009732B0">
        <w:rPr>
          <w:sz w:val="16"/>
          <w:szCs w:val="16"/>
        </w:rPr>
        <w:t xml:space="preserve">: с. Благовещенское Вельского р-на </w:t>
      </w:r>
      <w:r w:rsidRPr="009732B0">
        <w:rPr>
          <w:sz w:val="16"/>
          <w:szCs w:val="16"/>
        </w:rPr>
        <w:lastRenderedPageBreak/>
        <w:t>Архангельской обл.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w:t>
      </w:r>
      <w:r w:rsidRPr="009732B0">
        <w:rPr>
          <w:rStyle w:val="aff8"/>
          <w:sz w:val="16"/>
          <w:szCs w:val="16"/>
        </w:rPr>
        <w:footnoteReference w:id="5"/>
      </w:r>
      <w:r w:rsidRPr="009732B0">
        <w:rPr>
          <w:sz w:val="16"/>
          <w:szCs w:val="16"/>
        </w:rPr>
        <w:t>, гриф "Коммерческая тайна"</w:t>
      </w:r>
      <w:r w:rsidRPr="009732B0">
        <w:rPr>
          <w:rStyle w:val="aff8"/>
          <w:sz w:val="16"/>
          <w:szCs w:val="16"/>
        </w:rPr>
        <w:footnoteReference w:id="6"/>
      </w:r>
      <w:r w:rsidRPr="009732B0">
        <w:rPr>
          <w:sz w:val="16"/>
          <w:szCs w:val="16"/>
        </w:rPr>
        <w:t>) может дополняться номером экземпляра документа и другими сведениями в соответствии с законодательством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В документах организации, содержащих сведения, составляющие коммерческую тайну, в соответствии с Федеральным законом </w:t>
      </w:r>
      <w:hyperlink r:id="rId35" w:anchor="l0" w:history="1">
        <w:r w:rsidRPr="009732B0">
          <w:rPr>
            <w:sz w:val="16"/>
            <w:szCs w:val="16"/>
            <w:u w:val="single"/>
          </w:rPr>
          <w:t>от 29 июля 2004 г. N 98-ФЗ</w:t>
        </w:r>
      </w:hyperlink>
      <w:r w:rsidRPr="009732B0">
        <w:rPr>
          <w:sz w:val="16"/>
          <w:szCs w:val="16"/>
        </w:rPr>
        <w:t xml:space="preserve"> "О коммерческой тайне" наряду с грифом указываются полное официальное наименование юридического лица, место его нахождения.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39"/>
        <w:gridCol w:w="6281"/>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6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Коммерческая тайна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6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ФБУ "Наименование организации"</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Место нахождения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2.40. Адресат - реквизит, используемый при оформлении деловых (служебных) писем, внутренних информационно-справочных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Адресатом документа может быть организация, структурное подразделение организации, должностное или физическое лицо.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9732B0">
        <w:rPr>
          <w:sz w:val="16"/>
          <w:szCs w:val="16"/>
        </w:rPr>
        <w:t>центруются</w:t>
      </w:r>
      <w:proofErr w:type="spellEnd"/>
      <w:r w:rsidRPr="009732B0">
        <w:rPr>
          <w:sz w:val="16"/>
          <w:szCs w:val="16"/>
        </w:rPr>
        <w:t xml:space="preserve"> относительно самой длинной строки.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w:t>
      </w:r>
      <w:proofErr w:type="spellStart"/>
      <w:r w:rsidRPr="009732B0">
        <w:rPr>
          <w:sz w:val="16"/>
          <w:szCs w:val="16"/>
        </w:rPr>
        <w:t>адресовании</w:t>
      </w:r>
      <w:proofErr w:type="spellEnd"/>
      <w:r w:rsidRPr="009732B0">
        <w:rPr>
          <w:sz w:val="16"/>
          <w:szCs w:val="16"/>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7"/>
        <w:gridCol w:w="6353"/>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Генеральному директору</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Фамилия И.О.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w:t>
      </w:r>
      <w:proofErr w:type="spellStart"/>
      <w:r w:rsidRPr="009732B0">
        <w:rPr>
          <w:sz w:val="16"/>
          <w:szCs w:val="16"/>
        </w:rPr>
        <w:t>адресовании</w:t>
      </w:r>
      <w:proofErr w:type="spellEnd"/>
      <w:r w:rsidRPr="009732B0">
        <w:rPr>
          <w:sz w:val="16"/>
          <w:szCs w:val="16"/>
        </w:rPr>
        <w:t xml:space="preserve"> письма в организацию указывается ее полное или сокращенное </w:t>
      </w:r>
      <w:r w:rsidRPr="009732B0">
        <w:rPr>
          <w:sz w:val="16"/>
          <w:szCs w:val="16"/>
        </w:rPr>
        <w:lastRenderedPageBreak/>
        <w:t>наименование в именительном падеже.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w:t>
      </w:r>
      <w:proofErr w:type="spellStart"/>
      <w:r w:rsidRPr="009732B0">
        <w:rPr>
          <w:sz w:val="16"/>
          <w:szCs w:val="16"/>
        </w:rPr>
        <w:t>адресовании</w:t>
      </w:r>
      <w:proofErr w:type="spellEnd"/>
      <w:r w:rsidRPr="009732B0">
        <w:rPr>
          <w:sz w:val="16"/>
          <w:szCs w:val="16"/>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97"/>
        <w:gridCol w:w="6323"/>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Финансовое управление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w:t>
      </w:r>
      <w:proofErr w:type="spellStart"/>
      <w:r w:rsidRPr="009732B0">
        <w:rPr>
          <w:sz w:val="16"/>
          <w:szCs w:val="16"/>
        </w:rPr>
        <w:t>адресовании</w:t>
      </w:r>
      <w:proofErr w:type="spellEnd"/>
      <w:r w:rsidRPr="009732B0">
        <w:rPr>
          <w:sz w:val="16"/>
          <w:szCs w:val="16"/>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7"/>
        <w:gridCol w:w="6353"/>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Руководителю договорно-правового отдела</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Фамилия И.О.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50"/>
        <w:gridCol w:w="5000"/>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5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г-ну Фамилия И.О.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г-же Фамилия И.О.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6"/>
        <w:gridCol w:w="6354"/>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Руководителям филиалов</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организации"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Руководителям управлений</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и отделов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организации"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рассылке документа не всем организациям или структурным подразделениям под реквизитом "Адресат" в скобках указывается: "(по списку)".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6"/>
        <w:gridCol w:w="6354"/>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Руководителям управлений и отделов ФБУ "Наименование</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(по списку)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Список рассылки составляется исполнителем.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Pr="009732B0">
        <w:rPr>
          <w:rStyle w:val="aff8"/>
          <w:sz w:val="16"/>
          <w:szCs w:val="16"/>
        </w:rPr>
        <w:footnoteReference w:id="7"/>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а) для юридического лица - полное или сокращенное наименование (при наличии), для гражданина - фамилия, имя, отчество (последнее при наличии);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 банковские реквизиты (для почтовых переводов, направляемых юридическому лицу или принимаемых от юридического лица);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название улицы, номер дома, номер квартиры;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 название населенного пункта;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 название района;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 название республики, края, области, автономного округа (области);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ж) название страны (для международных почтовых отправлений);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 почтовый индекс.</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50"/>
        <w:gridCol w:w="4375"/>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организации"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Электронный адрес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9732B0">
        <w:rPr>
          <w:sz w:val="16"/>
          <w:szCs w:val="16"/>
        </w:rPr>
        <w:t>центруются</w:t>
      </w:r>
      <w:proofErr w:type="spellEnd"/>
      <w:r w:rsidRPr="009732B0">
        <w:rPr>
          <w:sz w:val="16"/>
          <w:szCs w:val="16"/>
        </w:rPr>
        <w:t xml:space="preserve"> относительно самой длинной строки.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0"/>
        <w:gridCol w:w="3235"/>
        <w:gridCol w:w="3125"/>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УТВЕРЖДАЮ</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Директор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организации"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Подпись </w:t>
            </w: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И.О. Фамилия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Дата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238"/>
        <w:gridCol w:w="5282"/>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(Регламент) </w:t>
            </w:r>
          </w:p>
        </w:tc>
        <w:tc>
          <w:tcPr>
            <w:tcW w:w="7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УТВЕРЖДЕН</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приказом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lastRenderedPageBreak/>
              <w:t xml:space="preserve">от 5 октября 2017 г. N 82 </w:t>
            </w:r>
          </w:p>
        </w:tc>
      </w:tr>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lastRenderedPageBreak/>
              <w:t xml:space="preserve">(Правила) </w:t>
            </w:r>
          </w:p>
        </w:tc>
        <w:tc>
          <w:tcPr>
            <w:tcW w:w="7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УТВЕРЖДЕНЫ</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приказом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от 5 октября 2017 г. N 83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266"/>
        <w:gridCol w:w="5254"/>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(Положение) </w:t>
            </w:r>
          </w:p>
        </w:tc>
        <w:tc>
          <w:tcPr>
            <w:tcW w:w="7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УТВЕРЖДЕНО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Научно-техническим советом</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"Инновация"</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(протокол от 12.09.2017 N 12)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приказ (о чем?) о создании аттестационной комиссии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письмо (о чем?) о предоставлении информации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акт (чего?) приема-передачи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 (чего?) заседания экспертной комиссии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Заголовок к тексту оформляется под реквизитами бланка слева, от границы левого поля.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r w:rsidRPr="009732B0">
        <w:rPr>
          <w:rStyle w:val="aff8"/>
          <w:sz w:val="16"/>
          <w:szCs w:val="16"/>
        </w:rPr>
        <w:footnoteReference w:id="8"/>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организации или должностного лица, утвердившего документ, дата утверждения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Текст документа излагается: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приказах, изданных единолично, - от первого лица единственного числа ("... приказываю");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в приказах, изданных совместно двумя или более организациями, - от первого лица множественного числа ("... приказываем");</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протоколах заседаний - от третьего лица множественного числа ("СЛУШАЛИ", "ВЫСТУПИЛИ", "ПОСТАНОВИЛИ" или "РЕШИЛИ");</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деловых письмах, оформленных на должностных бланках, - от первого лица единственного числа ("прошу ...", "предлагаю ...");</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докладных и служебных записках, заявлениях - от первого лица единственного числа ("прошу ...", "считаю необходимым ...");</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подготовке текста документа следует соблюдать правила написания официальных наименований, числительных и единиц измерения.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текстах документов употребляются общепринятые аббревиатуры и графические сокращения.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указании в тексте фамилии лица инициалы ставятся после фамилии. В деловых (служебных) письмах используются: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вступительное обращение:</w:t>
      </w:r>
    </w:p>
    <w:p w:rsidR="005E36D1" w:rsidRPr="009732B0" w:rsidRDefault="005E36D1" w:rsidP="005E36D1">
      <w:pPr>
        <w:widowControl w:val="0"/>
        <w:autoSpaceDE w:val="0"/>
        <w:autoSpaceDN w:val="0"/>
        <w:adjustRightInd w:val="0"/>
        <w:spacing w:after="0" w:line="240" w:lineRule="auto"/>
        <w:ind w:firstLine="709"/>
        <w:rPr>
          <w:sz w:val="16"/>
          <w:szCs w:val="16"/>
        </w:rPr>
      </w:pP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Уважаемый господин Председатель!</w:t>
      </w: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Уважаемый господин Министр!</w:t>
      </w: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Уважаемый господин Иванов!</w:t>
      </w: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Уважаемая госпожа Петрова!</w:t>
      </w: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Уважаемый Иван Петрович!</w:t>
      </w: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Уважаемая Анна Николаевна!</w:t>
      </w: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sz w:val="16"/>
          <w:szCs w:val="16"/>
        </w:rPr>
        <w:t>Уважаемые господа!</w:t>
      </w:r>
    </w:p>
    <w:p w:rsidR="005E36D1" w:rsidRPr="009732B0" w:rsidRDefault="005E36D1" w:rsidP="005E36D1">
      <w:pPr>
        <w:widowControl w:val="0"/>
        <w:autoSpaceDE w:val="0"/>
        <w:autoSpaceDN w:val="0"/>
        <w:adjustRightInd w:val="0"/>
        <w:spacing w:after="0" w:line="240" w:lineRule="auto"/>
        <w:ind w:firstLine="709"/>
        <w:rPr>
          <w:sz w:val="16"/>
          <w:szCs w:val="16"/>
        </w:rPr>
      </w:pP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заключительная этикетная фраза: "С уважением, ...".</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должности в обращении пишется с прописной буквы, в обращении по фамилии инициалы лица не указываются.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приложение названо в тексте:</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2000"/>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Приложение: </w:t>
            </w:r>
          </w:p>
        </w:tc>
        <w:tc>
          <w:tcPr>
            <w:tcW w:w="2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на 2 л. в 1 экз.</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приложение не названо в тексте или если приложений несколько:</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3379"/>
        <w:gridCol w:w="3141"/>
      </w:tblGrid>
      <w:tr w:rsidR="005E36D1" w:rsidRPr="009732B0" w:rsidTr="00EE3C61">
        <w:trPr>
          <w:jc w:val="center"/>
        </w:trPr>
        <w:tc>
          <w:tcPr>
            <w:tcW w:w="4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Приложение: 1. </w:t>
            </w:r>
          </w:p>
        </w:tc>
        <w:tc>
          <w:tcPr>
            <w:tcW w:w="4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1. Положение об Управлении регионального кредитования на 5 л. в 1 экз.</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lastRenderedPageBreak/>
              <w:t xml:space="preserve">2. Справка о кадровом составе Управления регионального кредитования на 2 л. в 1 экз.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если приложение (приложения) сброшюровано(ы):</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2625"/>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Приложение: </w:t>
            </w:r>
          </w:p>
        </w:tc>
        <w:tc>
          <w:tcPr>
            <w:tcW w:w="2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в 2 экз. </w:t>
            </w:r>
          </w:p>
        </w:tc>
      </w:tr>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Приложение:</w:t>
            </w:r>
          </w:p>
        </w:tc>
        <w:tc>
          <w:tcPr>
            <w:tcW w:w="2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отчет о НИР в 2 экз.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документ, являющийся приложением, имеет приложения с самостоятельной нумерацией страниц:</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300"/>
        <w:gridCol w:w="5220"/>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Приложение: </w:t>
            </w:r>
          </w:p>
        </w:tc>
        <w:tc>
          <w:tcPr>
            <w:tcW w:w="7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договор возмездного оказания услуг от 05.09.2017 N 32-17/72 и приложения к нему, всего на 7 л.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письмо направляется нескольким адресатам, а документ-приложение только первому адресату:</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5000"/>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Приложение: </w:t>
            </w:r>
          </w:p>
        </w:tc>
        <w:tc>
          <w:tcPr>
            <w:tcW w:w="5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на 3 л. в 1 экз. только в первый адрес.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приложением являются документы, записанные на физически обособленный электронный носитель:</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1750"/>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Приложение: </w:t>
            </w:r>
          </w:p>
        </w:tc>
        <w:tc>
          <w:tcPr>
            <w:tcW w:w="1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DVD-R в 1 экз.</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тексте документа при первом упоминании документа-приложения в скобках указывается: ... (приложение) или ... (приложение 1), (приложение N 1);</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первом листе документа-приложения в правом верхнем углу указывается:</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8"/>
        <w:gridCol w:w="6352"/>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Приложение N 2</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к приказу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от 15.08.2017 N 112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8"/>
        <w:gridCol w:w="6352"/>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Приложение N 1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УТВЕРЖДЕНО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приказом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от 18.09.2017 N 67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Гриф согласования в зависимости от вида документа и особенностей его оформления может проставляться: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последнем листе документа под текстом;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листе согласования, являющемся неотъемлемой частью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3235"/>
        <w:gridCol w:w="3125"/>
        <w:gridCol w:w="160"/>
      </w:tblGrid>
      <w:tr w:rsidR="005E36D1" w:rsidRPr="009732B0" w:rsidTr="00EE3C61">
        <w:trPr>
          <w:jc w:val="center"/>
        </w:trPr>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СОГЛАСОВАНО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Генеральный директор</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организации" </w:t>
            </w:r>
          </w:p>
        </w:tc>
        <w:tc>
          <w:tcPr>
            <w:tcW w:w="250"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r w:rsidR="005E36D1" w:rsidRPr="009732B0" w:rsidTr="00EE3C61">
        <w:trPr>
          <w:jc w:val="center"/>
        </w:trPr>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Подпись </w:t>
            </w: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И.О. Фамилия </w:t>
            </w:r>
          </w:p>
        </w:tc>
        <w:tc>
          <w:tcPr>
            <w:tcW w:w="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r w:rsidR="005E36D1" w:rsidRPr="009732B0" w:rsidTr="00EE3C61">
        <w:trPr>
          <w:jc w:val="center"/>
        </w:trPr>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Дата </w:t>
            </w:r>
          </w:p>
        </w:tc>
        <w:tc>
          <w:tcPr>
            <w:tcW w:w="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353"/>
        <w:gridCol w:w="167"/>
      </w:tblGrid>
      <w:tr w:rsidR="005E36D1" w:rsidRPr="009732B0" w:rsidTr="00EE3C61">
        <w:trPr>
          <w:jc w:val="center"/>
        </w:trPr>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СОГЛАСОВАНО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Научно-техническим советом</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 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(протокол от __________ N _______)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bl>
    <w:p w:rsidR="005E36D1" w:rsidRPr="009732B0" w:rsidRDefault="005E36D1" w:rsidP="005E36D1">
      <w:pPr>
        <w:widowControl w:val="0"/>
        <w:autoSpaceDE w:val="0"/>
        <w:autoSpaceDN w:val="0"/>
        <w:adjustRightInd w:val="0"/>
        <w:spacing w:after="0" w:line="240" w:lineRule="auto"/>
        <w:ind w:firstLine="709"/>
        <w:rPr>
          <w:sz w:val="16"/>
          <w:szCs w:val="16"/>
        </w:rPr>
      </w:pP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353"/>
        <w:gridCol w:w="167"/>
      </w:tblGrid>
      <w:tr w:rsidR="005E36D1" w:rsidRPr="009732B0" w:rsidTr="00EE3C61">
        <w:trPr>
          <w:jc w:val="center"/>
        </w:trPr>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СОГЛАСОВАНО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письмом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от __________ N _______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00"/>
        <w:gridCol w:w="1819"/>
      </w:tblGrid>
      <w:tr w:rsidR="005E36D1" w:rsidRPr="009732B0" w:rsidTr="00EE3C61">
        <w:trPr>
          <w:jc w:val="center"/>
        </w:trPr>
        <w:tc>
          <w:tcPr>
            <w:tcW w:w="3319"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Руководитель юридического отдела </w:t>
            </w:r>
          </w:p>
        </w:tc>
      </w:tr>
      <w:tr w:rsidR="005E36D1" w:rsidRPr="009732B0" w:rsidTr="00EE3C61">
        <w:trPr>
          <w:jc w:val="center"/>
        </w:trPr>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819" w:type="dxa"/>
            <w:tcBorders>
              <w:top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3319"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Дата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наличии замечаний к документу визу оформляют следующим образом:</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1677"/>
      </w:tblGrid>
      <w:tr w:rsidR="005E36D1" w:rsidRPr="009732B0" w:rsidTr="00EE3C61">
        <w:trPr>
          <w:jc w:val="center"/>
        </w:trPr>
        <w:tc>
          <w:tcPr>
            <w:tcW w:w="3177"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Замечания прилагаются.</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Руководитель юридического отдела </w:t>
            </w:r>
          </w:p>
        </w:tc>
      </w:tr>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7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3177"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Дата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В исходящих документах визы проставляются на экземплярах документов, помещаемых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усмотрению организации может применяться полистное визирование документа и его приложений.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Согласование проектов документов (внешнее, внутреннее) осуществляется в соответствии с пунктами 4.1 - 4.11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2.47. Подпись включает: наименование должности лица, подписывающего документ, его собственноручную подпись, инициалы, фамилию.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625"/>
        <w:gridCol w:w="1500"/>
        <w:gridCol w:w="1625"/>
      </w:tblGrid>
      <w:tr w:rsidR="005E36D1" w:rsidRPr="009732B0" w:rsidTr="00EE3C61">
        <w:trPr>
          <w:jc w:val="center"/>
        </w:trPr>
        <w:tc>
          <w:tcPr>
            <w:tcW w:w="2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Генеральный директор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документ оформлен не на бланке, в наименование должности включается наименование организации.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846"/>
        <w:gridCol w:w="1107"/>
        <w:gridCol w:w="2567"/>
      </w:tblGrid>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Генеральный директор</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организации"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оформлении документа на бланке должностного лица должность этого лица в подписи не указывается.</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50"/>
        <w:gridCol w:w="1500"/>
        <w:gridCol w:w="1625"/>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625"/>
        <w:gridCol w:w="1500"/>
        <w:gridCol w:w="1625"/>
      </w:tblGrid>
      <w:tr w:rsidR="005E36D1" w:rsidRPr="009732B0" w:rsidTr="00EE3C61">
        <w:trPr>
          <w:jc w:val="center"/>
        </w:trPr>
        <w:tc>
          <w:tcPr>
            <w:tcW w:w="2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Генеральный директор </w:t>
            </w: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2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Главный бухгалтер </w:t>
            </w: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подписании документа несколькими лицами равных должностей их подписи располагаются на одном уровне.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19"/>
        <w:gridCol w:w="1269"/>
        <w:gridCol w:w="746"/>
        <w:gridCol w:w="1618"/>
        <w:gridCol w:w="1268"/>
      </w:tblGrid>
      <w:tr w:rsidR="005E36D1" w:rsidRPr="009732B0" w:rsidTr="00EE3C61">
        <w:trPr>
          <w:jc w:val="center"/>
        </w:trPr>
        <w:tc>
          <w:tcPr>
            <w:tcW w:w="4376"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Заместитель директора</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 финансовым вопросам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c>
          <w:tcPr>
            <w:tcW w:w="4374"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Заместитель директора</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 административным вопросам </w:t>
            </w:r>
          </w:p>
        </w:tc>
      </w:tr>
      <w:tr w:rsidR="005E36D1" w:rsidRPr="009732B0" w:rsidTr="00EE3C61">
        <w:trPr>
          <w:jc w:val="center"/>
        </w:trPr>
        <w:tc>
          <w:tcPr>
            <w:tcW w:w="2188"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Подпись </w:t>
            </w:r>
          </w:p>
        </w:tc>
        <w:tc>
          <w:tcPr>
            <w:tcW w:w="2188"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Подпись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2188"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c>
          <w:tcPr>
            <w:tcW w:w="2188"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c>
          <w:tcPr>
            <w:tcW w:w="250"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c>
          <w:tcPr>
            <w:tcW w:w="2187"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c>
          <w:tcPr>
            <w:tcW w:w="2187"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В документах, подготовленных комиссией, в подписи указывается статус лица в составе комиссии.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2750"/>
        <w:gridCol w:w="1500"/>
        <w:gridCol w:w="1625"/>
      </w:tblGrid>
      <w:tr w:rsidR="005E36D1" w:rsidRPr="009732B0" w:rsidTr="00EE3C61">
        <w:trPr>
          <w:jc w:val="center"/>
        </w:trPr>
        <w:tc>
          <w:tcPr>
            <w:tcW w:w="2750" w:type="dxa"/>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1500" w:type="dxa"/>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75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Председатель комиссии</w:t>
            </w: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Подпись</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И.О. Фамилия</w:t>
            </w:r>
          </w:p>
        </w:tc>
      </w:tr>
      <w:tr w:rsidR="005E36D1" w:rsidRPr="009732B0" w:rsidTr="00EE3C61">
        <w:trPr>
          <w:jc w:val="center"/>
        </w:trPr>
        <w:tc>
          <w:tcPr>
            <w:tcW w:w="2750" w:type="dxa"/>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1500" w:type="dxa"/>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75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Члены комиссии</w:t>
            </w: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Подпись</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И.О. Фамилия</w:t>
            </w:r>
          </w:p>
        </w:tc>
      </w:tr>
      <w:tr w:rsidR="005E36D1" w:rsidRPr="009732B0" w:rsidTr="00EE3C61">
        <w:trPr>
          <w:jc w:val="center"/>
        </w:trPr>
        <w:tc>
          <w:tcPr>
            <w:tcW w:w="2750" w:type="dxa"/>
            <w:vMerge w:val="restart"/>
          </w:tcPr>
          <w:p w:rsidR="005E36D1" w:rsidRPr="009732B0" w:rsidRDefault="005E36D1" w:rsidP="00EE3C61">
            <w:pPr>
              <w:widowControl w:val="0"/>
              <w:autoSpaceDE w:val="0"/>
              <w:autoSpaceDN w:val="0"/>
              <w:adjustRightInd w:val="0"/>
              <w:spacing w:after="0" w:line="240" w:lineRule="auto"/>
              <w:rPr>
                <w:sz w:val="16"/>
                <w:szCs w:val="16"/>
              </w:rPr>
            </w:pPr>
          </w:p>
          <w:p w:rsidR="005E36D1" w:rsidRPr="009732B0" w:rsidRDefault="005E36D1" w:rsidP="00EE3C61">
            <w:pPr>
              <w:widowControl w:val="0"/>
              <w:autoSpaceDE w:val="0"/>
              <w:autoSpaceDN w:val="0"/>
              <w:adjustRightInd w:val="0"/>
              <w:spacing w:after="0" w:line="240" w:lineRule="auto"/>
              <w:rPr>
                <w:sz w:val="16"/>
                <w:szCs w:val="16"/>
              </w:rPr>
            </w:pP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Подпись</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И.О. Фамилия</w:t>
            </w:r>
          </w:p>
        </w:tc>
      </w:tr>
      <w:tr w:rsidR="005E36D1" w:rsidRPr="009732B0" w:rsidTr="00EE3C61">
        <w:trPr>
          <w:jc w:val="center"/>
        </w:trPr>
        <w:tc>
          <w:tcPr>
            <w:tcW w:w="2750" w:type="dxa"/>
            <w:vMerge/>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875"/>
        <w:gridCol w:w="1500"/>
        <w:gridCol w:w="1625"/>
      </w:tblGrid>
      <w:tr w:rsidR="005E36D1" w:rsidRPr="009732B0" w:rsidTr="00EE3C61">
        <w:trPr>
          <w:jc w:val="center"/>
        </w:trPr>
        <w:tc>
          <w:tcPr>
            <w:tcW w:w="1875" w:type="dxa"/>
          </w:tcPr>
          <w:p w:rsidR="005E36D1" w:rsidRPr="009732B0" w:rsidRDefault="005E36D1" w:rsidP="00EE3C61">
            <w:pPr>
              <w:widowControl w:val="0"/>
              <w:autoSpaceDE w:val="0"/>
              <w:autoSpaceDN w:val="0"/>
              <w:adjustRightInd w:val="0"/>
              <w:spacing w:after="0" w:line="240" w:lineRule="auto"/>
              <w:rPr>
                <w:sz w:val="16"/>
                <w:szCs w:val="16"/>
              </w:rPr>
            </w:pPr>
            <w:proofErr w:type="spellStart"/>
            <w:r w:rsidRPr="009732B0">
              <w:rPr>
                <w:sz w:val="16"/>
                <w:szCs w:val="16"/>
              </w:rPr>
              <w:t>И.о</w:t>
            </w:r>
            <w:proofErr w:type="spellEnd"/>
            <w:r w:rsidRPr="009732B0">
              <w:rPr>
                <w:sz w:val="16"/>
                <w:szCs w:val="16"/>
              </w:rPr>
              <w:t xml:space="preserve">. директора </w:t>
            </w: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или:</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3811"/>
        <w:gridCol w:w="1301"/>
        <w:gridCol w:w="1408"/>
      </w:tblGrid>
      <w:tr w:rsidR="005E36D1" w:rsidRPr="009732B0" w:rsidTr="00EE3C61">
        <w:trPr>
          <w:jc w:val="center"/>
        </w:trPr>
        <w:tc>
          <w:tcPr>
            <w:tcW w:w="4593"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Исполняющий обязанности директора</w:t>
            </w:r>
          </w:p>
        </w:tc>
        <w:tc>
          <w:tcPr>
            <w:tcW w:w="1500"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соответствии с законодательством Российской Федерации</w:t>
      </w:r>
      <w:r w:rsidRPr="009732B0">
        <w:rPr>
          <w:rStyle w:val="aff8"/>
          <w:sz w:val="16"/>
          <w:szCs w:val="16"/>
        </w:rPr>
        <w:footnoteReference w:id="9"/>
      </w:r>
      <w:r w:rsidRPr="009732B0">
        <w:rPr>
          <w:sz w:val="16"/>
          <w:szCs w:val="16"/>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130"/>
        <w:gridCol w:w="2860"/>
        <w:gridCol w:w="2530"/>
      </w:tblGrid>
      <w:tr w:rsidR="005E36D1" w:rsidRPr="009732B0" w:rsidTr="00EE3C61">
        <w:trPr>
          <w:jc w:val="center"/>
        </w:trPr>
        <w:tc>
          <w:tcPr>
            <w:tcW w:w="1500" w:type="dxa"/>
            <w:tcBorders>
              <w:top w:val="nil"/>
              <w:left w:val="nil"/>
              <w:bottom w:val="nil"/>
              <w:right w:val="single" w:sz="6" w:space="0" w:color="auto"/>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3750" w:type="dxa"/>
            <w:tcBorders>
              <w:top w:val="single" w:sz="6" w:space="0" w:color="auto"/>
              <w:left w:val="single" w:sz="6" w:space="0" w:color="auto"/>
              <w:bottom w:val="nil"/>
              <w:right w:val="single" w:sz="6" w:space="0" w:color="auto"/>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ДОКУМЕНТ ПОДПИСАН</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ЭЛЕКТРОННОЙ ПОДПИСЬЮ</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p>
        </w:tc>
        <w:tc>
          <w:tcPr>
            <w:tcW w:w="3750" w:type="dxa"/>
            <w:tcBorders>
              <w:top w:val="nil"/>
              <w:left w:val="single" w:sz="6" w:space="0" w:color="auto"/>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r w:rsidR="005E36D1" w:rsidRPr="009732B0" w:rsidTr="00EE3C61">
        <w:trPr>
          <w:jc w:val="center"/>
        </w:trPr>
        <w:tc>
          <w:tcPr>
            <w:tcW w:w="1500" w:type="dxa"/>
            <w:tcBorders>
              <w:top w:val="nil"/>
              <w:left w:val="nil"/>
              <w:bottom w:val="nil"/>
              <w:right w:val="single" w:sz="6" w:space="0" w:color="auto"/>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Директор </w:t>
            </w:r>
          </w:p>
        </w:tc>
        <w:tc>
          <w:tcPr>
            <w:tcW w:w="3750" w:type="dxa"/>
            <w:tcBorders>
              <w:top w:val="nil"/>
              <w:left w:val="single" w:sz="6" w:space="0" w:color="auto"/>
              <w:bottom w:val="single" w:sz="6" w:space="0" w:color="auto"/>
              <w:right w:val="single" w:sz="6" w:space="0" w:color="auto"/>
            </w:tcBorders>
            <w:vAlign w:val="center"/>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Сертификат 1а111ааа000000000011</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Владелец Фамилия Имя Отчество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Действителен с 01.12.2012 по 01.12.2017 </w:t>
            </w:r>
          </w:p>
        </w:tc>
        <w:tc>
          <w:tcPr>
            <w:tcW w:w="3750" w:type="dxa"/>
            <w:tcBorders>
              <w:top w:val="nil"/>
              <w:left w:val="single" w:sz="6" w:space="0" w:color="auto"/>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Подписание (утверждение) документа осуществляется в соответствии с пунктом 2.47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Ильин Илья Ильич, Отдел управления персоналом, ведущий специалист +7 (495) 924-45-67, Ilyin_Iv@techno.ru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Отметка об исполнителе может оформляться как нижний колонтитул и печататься шрифтом меньшего размера.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Подлинник документа находится в ФБУ "Наименование организации" в деле N 08-05 за 2015 г." </w:t>
            </w:r>
          </w:p>
        </w:tc>
      </w:tr>
    </w:tbl>
    <w:p w:rsidR="005E36D1" w:rsidRPr="009732B0" w:rsidRDefault="005E36D1" w:rsidP="005E36D1">
      <w:pPr>
        <w:widowControl w:val="0"/>
        <w:autoSpaceDE w:val="0"/>
        <w:autoSpaceDN w:val="0"/>
        <w:adjustRightInd w:val="0"/>
        <w:spacing w:after="0" w:line="240" w:lineRule="auto"/>
        <w:ind w:firstLine="709"/>
        <w:rPr>
          <w:sz w:val="16"/>
          <w:szCs w:val="16"/>
        </w:rPr>
      </w:pP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799"/>
        <w:gridCol w:w="1870"/>
        <w:gridCol w:w="1065"/>
        <w:gridCol w:w="1786"/>
      </w:tblGrid>
      <w:tr w:rsidR="005E36D1" w:rsidRPr="009732B0" w:rsidTr="00EE3C61">
        <w:trPr>
          <w:jc w:val="center"/>
        </w:trPr>
        <w:tc>
          <w:tcPr>
            <w:tcW w:w="500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Верно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2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r w:rsidR="005E36D1" w:rsidRPr="009732B0" w:rsidTr="00EE3C61">
        <w:trPr>
          <w:jc w:val="center"/>
        </w:trPr>
        <w:tc>
          <w:tcPr>
            <w:tcW w:w="500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Зав. отделом управления персоналом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2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И.О. Фамилия </w:t>
            </w:r>
          </w:p>
        </w:tc>
      </w:tr>
      <w:tr w:rsidR="005E36D1" w:rsidRPr="009732B0" w:rsidTr="00EE3C61">
        <w:trPr>
          <w:jc w:val="center"/>
        </w:trPr>
        <w:tc>
          <w:tcPr>
            <w:tcW w:w="2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Дата </w:t>
            </w:r>
          </w:p>
        </w:tc>
        <w:tc>
          <w:tcPr>
            <w:tcW w:w="2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Печать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2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Для заверения копии документа, изготовленной на бумажном носителе, может использоваться штамп.</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сопроводительном письме к копиям электронных документов указывается: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информационной системы, в которой хранятся документы;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наименования документов, копии которых направляются получателю;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названия файлов документов с указанием форматов файлов и объема каждого файла в байтах;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 изготовления и заверения копии.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этом на физически обособленном носителе несмываемым маркером указывается: "Приложение к письму от (дата) N ...".</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w:t>
      </w:r>
      <w:r w:rsidRPr="009732B0">
        <w:rPr>
          <w:sz w:val="16"/>
          <w:szCs w:val="16"/>
        </w:rPr>
        <w:lastRenderedPageBreak/>
        <w:t>дополняться указанием времени поступления документа в часах и минутах и способа доставки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Отметка о поступлении документа может проставляться с помощью штампа.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3"/>
        <w:gridCol w:w="3087"/>
        <w:gridCol w:w="3270"/>
      </w:tblGrid>
      <w:tr w:rsidR="005E36D1" w:rsidRPr="009732B0" w:rsidTr="00EE3C61">
        <w:trPr>
          <w:jc w:val="center"/>
        </w:trPr>
        <w:tc>
          <w:tcPr>
            <w:tcW w:w="250"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Фамилия И.О., Фамилия И.О.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Прошу подготовить предложения </w:t>
            </w:r>
          </w:p>
        </w:tc>
      </w:tr>
      <w:tr w:rsidR="005E36D1" w:rsidRPr="009732B0" w:rsidTr="00EE3C61">
        <w:trPr>
          <w:jc w:val="center"/>
        </w:trPr>
        <w:tc>
          <w:tcPr>
            <w:tcW w:w="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к 10.11.2017 </w:t>
            </w: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Подпись </w:t>
            </w:r>
          </w:p>
        </w:tc>
      </w:tr>
      <w:tr w:rsidR="005E36D1" w:rsidRPr="009732B0" w:rsidTr="00EE3C61">
        <w:trPr>
          <w:jc w:val="center"/>
        </w:trPr>
        <w:tc>
          <w:tcPr>
            <w:tcW w:w="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Дата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Срок исполнения поручения не должен указываться, если он назван в тексте </w:t>
      </w:r>
      <w:proofErr w:type="gramStart"/>
      <w:r w:rsidRPr="009732B0">
        <w:rPr>
          <w:sz w:val="16"/>
          <w:szCs w:val="16"/>
        </w:rPr>
        <w:t>поступившего документа</w:t>
      </w:r>
      <w:proofErr w:type="gramEnd"/>
      <w:r w:rsidRPr="009732B0">
        <w:rPr>
          <w:sz w:val="16"/>
          <w:szCs w:val="16"/>
        </w:rPr>
        <w:t xml:space="preserve"> и руководитель не считает необходимым изменить его в сторону сокращения или является типовым для данного вида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2.54. Отметка о контроле свидетельствует о постановке документа на контроль, проставляется штампом "Контроль" на верхнем поле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9"/>
        <w:gridCol w:w="3230"/>
        <w:gridCol w:w="3131"/>
      </w:tblGrid>
      <w:tr w:rsidR="005E36D1" w:rsidRPr="009732B0" w:rsidTr="00EE3C61">
        <w:trPr>
          <w:jc w:val="center"/>
        </w:trPr>
        <w:tc>
          <w:tcPr>
            <w:tcW w:w="250"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В дело N 01-18 за 2017 г.</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Зав. отделом корпоративных проектов </w:t>
            </w:r>
          </w:p>
        </w:tc>
      </w:tr>
      <w:tr w:rsidR="005E36D1" w:rsidRPr="009732B0" w:rsidTr="00EE3C61">
        <w:trPr>
          <w:jc w:val="center"/>
        </w:trPr>
        <w:tc>
          <w:tcPr>
            <w:tcW w:w="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Подпись </w:t>
            </w:r>
          </w:p>
        </w:tc>
        <w:tc>
          <w:tcPr>
            <w:tcW w:w="4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Дата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Отметка о направлении документа в дело может дополняться краткими сведениями о характере исполнения документа.</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center"/>
        <w:rPr>
          <w:sz w:val="16"/>
          <w:szCs w:val="16"/>
        </w:rPr>
      </w:pPr>
      <w:r w:rsidRPr="009732B0">
        <w:rPr>
          <w:b/>
          <w:bCs/>
          <w:sz w:val="16"/>
          <w:szCs w:val="16"/>
        </w:rPr>
        <w:t>III. Подготовка и оформление отдельных видов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(приложение N 1).</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Руководители структурных подразделений не вправе издавать ЛНА.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 ЛНА могут быть: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постоянно действующими (без ограничения срока их применения);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временными (действующими в течение указанного в них срока или до наступления определенного события).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 Основанием для издания ЛНА являются: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законодательные и иные нормативные правовые акты Российской Федерации </w:t>
      </w:r>
      <w:r w:rsidRPr="009732B0">
        <w:rPr>
          <w:sz w:val="16"/>
          <w:szCs w:val="16"/>
        </w:rPr>
        <w:lastRenderedPageBreak/>
        <w:t>(указы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ранее изданные в организации ЛНА и/или распорядительные документы.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 ЛНА издаются в целях: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изменения существующих норм, требований, правил, установленных ранее изданными нормативными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отмены ранее установленных норм, требований, правил.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 Предложение о разработке проекта ЛНА вносится руководителем структурного подразделения или иным должностным лицом.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 ЛНА разрабатывается в случае, если: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имеется участок работы (вопросы деятельности), нуждающийся в нормативном регулировании;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требуется внесение значительного количества изменений в ранее принятый ЛНА;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выявлено несколько ЛНА, регулирующих смежные вопросы, которые целесообразно объединить в один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Актуализация ранее принятых ЛНА осуществляется через внесение в них изменений.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вопрос, требующий решения, с изложением основных направлений, способов его решения;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прогноз последствий принятия нормативного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перечень ранее изданных ЛНА, подлежащих отмене в связи с изданием нового нормативного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предлагаемый срок для разработки проекта нормативного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3.8. Согласование проектов ЛНА осуществляется в соответствии с пунктами 4.1 - 4.13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 xml:space="preserve">3.10. Изменения в </w:t>
      </w:r>
      <w:proofErr w:type="gramStart"/>
      <w:r w:rsidRPr="009732B0">
        <w:rPr>
          <w:sz w:val="16"/>
          <w:szCs w:val="16"/>
        </w:rPr>
        <w:t>ЛНА</w:t>
      </w:r>
      <w:proofErr w:type="gramEnd"/>
      <w:r w:rsidRPr="009732B0">
        <w:rPr>
          <w:sz w:val="16"/>
          <w:szCs w:val="16"/>
        </w:rPr>
        <w:t xml:space="preserve"> и отмена ЛНА оформляются приказом руководителя организации или иного должностного лица, принимавшего решение об утверждении ЛНА.</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 xml:space="preserve">Изменения в </w:t>
      </w:r>
      <w:proofErr w:type="gramStart"/>
      <w:r w:rsidRPr="009732B0">
        <w:rPr>
          <w:sz w:val="16"/>
          <w:szCs w:val="16"/>
        </w:rPr>
        <w:t>ЛНА</w:t>
      </w:r>
      <w:proofErr w:type="gramEnd"/>
      <w:r w:rsidRPr="009732B0">
        <w:rPr>
          <w:sz w:val="16"/>
          <w:szCs w:val="16"/>
        </w:rPr>
        <w:t xml:space="preserve">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 xml:space="preserve">3.11. В тексте приказа об утверждении, изменении или отмене ЛНА используются </w:t>
      </w:r>
      <w:r w:rsidRPr="009732B0">
        <w:rPr>
          <w:sz w:val="16"/>
          <w:szCs w:val="16"/>
        </w:rPr>
        <w:lastRenderedPageBreak/>
        <w:t>формулировки: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утверждении нового ЛНА: "Утвердить (название ЛНА)" или "Утвердить (название ЛНА) и ввести в действие с (дата)".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1. Утвердить Положение о локальных нормативных актах организации, </w:t>
            </w:r>
          </w:p>
        </w:tc>
      </w:tr>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или: </w:t>
            </w:r>
          </w:p>
        </w:tc>
      </w:tr>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1. Утвердить Штатное организации на 2018 год и ввести его в действие с 1 января 2018 г. (приложение).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внесении изменений в ранее утвержденный ЛНА: "Внести изменения в (название ЛНА).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1. Внести следующие изменения в Штатное расписание на 2018 год, утвержденное приказом ФБУ "Наименование организации" от 25 декабря 2017 г. N 345: ...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отмене ранее утвержденного ЛНА: "Признать утратившим силу (название ЛНА), утвержденное ...".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4. Признать утратившим силу Положение о ненормированном рабочем дне, утвержденное приказом ФБУ "Наименование организации" от 15 февраля 2015 г. N 22.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проект ЛНА является многостраничным и к нему оформляется титульный лист, указанные выше реквизиты размещаются на титульном листе.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3.13. Информация справочного характера (графики, схемы, таблицы, формы документов) оформляется в виде приложений к ЛНА.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приложениях к ЛНА оформляется реквизит "отметка о приложении" в соответствии с пунктом 2.44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3.14. ЛНА вступает в силу в срок, указанный в приказе, которым утвержден ЛНА, или с даты утверждения ЛНА.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3.15. Распорядительные документы организации издаются в форме приказов и распоряжений. Рекомендуемые образцы оформления приказа и распоряжения (приложения N 2, 3).</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Приказы издаются в целях оформления решений: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организационного, административного, в том числе оперативного характера по вопросам основной деятельности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3.17. Контроль за правильностью оформления проектов приказов осуществляет Служба делопроизводства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3.19. Приказы по основной деятельности издаются: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во исполнение нормативных правовых актов органов государственной власти и вышестоящих организаций;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целях осуществления управленческой деятельности, вытекающей из функций и задач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Об утверждении Инструкции по делопроизводству;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 порядке финансирования рекламной кампании;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 создании экспертной комиссии.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В соответствии с приказом Министерства связи и массовых коммуникаций </w:t>
            </w:r>
            <w:hyperlink r:id="rId36" w:anchor="l0" w:history="1">
              <w:r w:rsidRPr="009732B0">
                <w:rPr>
                  <w:sz w:val="16"/>
                  <w:szCs w:val="16"/>
                  <w:u w:val="single"/>
                </w:rPr>
                <w:t>от 25 декабря 2014 г. N 1494</w:t>
              </w:r>
            </w:hyperlink>
            <w:r w:rsidRPr="009732B0">
              <w:rPr>
                <w:sz w:val="16"/>
                <w:szCs w:val="16"/>
              </w:rPr>
              <w:t xml:space="preserve"> "Об утверждении Правил обмена документами в электронном виде при организации информационного взаимодействия" ... </w:t>
            </w:r>
          </w:p>
        </w:tc>
      </w:tr>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3.24. Распорядительная часть приказа начинается словом "приказываю", которое печатается строчными буквами вразрядку.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Распорядительная часть может содержать: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решения организационного характера (утвердить, создать, преобразовать, ликвидировать, признать утратившим силу);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конкретные поручения с указанием исполнителя (исполнителей) и сроков их выполнения.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приказываю:</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1. Учебно-методическому отделу (Фамилия И.О.) к 01.11.2017 подготовить и представить на утверждение план учебно-методической работы на 2018 год.</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поручение дается конкретному исполнителю, его должность и фамилия указываются без скобок в дательном падеже.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3. Главному бухгалтеру (Фамилия И.О.) подготовить и представить на рассмотрение и утверждение смету командировочных расходов на 2018 год в срок до 30.11.2017.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4. Признать утратившим силу приказ организации от 5 августа 2010 г. N 175 "Об утверждении Экспертной комиссии организации".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4. Контроль за исполнением приказа возлагается на заместителя генерального директора Фамилия И.О.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отдельных случаях руководитель организации может оставить контроль за собой:</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375"/>
      </w:tblGrid>
      <w:tr w:rsidR="005E36D1" w:rsidRPr="009732B0" w:rsidTr="00EE3C61">
        <w:trPr>
          <w:jc w:val="center"/>
        </w:trPr>
        <w:tc>
          <w:tcPr>
            <w:tcW w:w="63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Контроль за исполнением приказа оставляю за собой.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3.26. Не включается в текст приказа пункт "Приказ довести до сведения ...".</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3.27. В приказах не допускается: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изменение ранее установленных сроков выполнения заданий в сторону их увеличения;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применение произвольных (не общепринятых) технических и других терминов, сокращенных слов и наименований.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8"/>
        <w:gridCol w:w="6352"/>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Приложение N 1</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к приказу ФБУ "Наименование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lastRenderedPageBreak/>
              <w:t>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от 12.11.2017 N 215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Издание вместе с приказом приложений, не упомянутых в тексте документа, не допускается.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234"/>
        <w:gridCol w:w="5286"/>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Инструкция </w:t>
            </w:r>
          </w:p>
        </w:tc>
        <w:tc>
          <w:tcPr>
            <w:tcW w:w="7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УТВЕРЖДЕНА</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приказом ФБУ "Наименование</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организации"</w:t>
            </w:r>
          </w:p>
          <w:p w:rsidR="005E36D1" w:rsidRPr="009732B0" w:rsidRDefault="005E36D1" w:rsidP="00EE3C61">
            <w:pPr>
              <w:widowControl w:val="0"/>
              <w:autoSpaceDE w:val="0"/>
              <w:autoSpaceDN w:val="0"/>
              <w:adjustRightInd w:val="0"/>
              <w:spacing w:after="0" w:line="240" w:lineRule="auto"/>
              <w:ind w:firstLine="709"/>
              <w:jc w:val="center"/>
              <w:rPr>
                <w:sz w:val="16"/>
                <w:szCs w:val="16"/>
              </w:rPr>
            </w:pPr>
            <w:r w:rsidRPr="009732B0">
              <w:rPr>
                <w:sz w:val="16"/>
                <w:szCs w:val="16"/>
              </w:rPr>
              <w:t xml:space="preserve">от 22.01.2017 N 5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6520"/>
      </w:tblGrid>
      <w:tr w:rsidR="005E36D1" w:rsidRPr="009732B0" w:rsidTr="00EE3C61">
        <w:trPr>
          <w:jc w:val="center"/>
        </w:trPr>
        <w:tc>
          <w:tcPr>
            <w:tcW w:w="9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2. ...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Распоряжения могут не иметь преамбулы.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3.30. До представления на подпись проект приказа (распоряжения) согласовывается с заинтересованными лицами в соответствии с пунктами 4.1 - 4.11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3.31. Приказ подписывает руководитель организации или лицо, исполняющее его обязанности.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Распоряжение подписывается руководителем и/или иными уполномоченными им лицами.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3.32. Копии приказов (распоряжений) рассылаются в соответствии с указателем (листом, списком) рассылки.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Электронная копия приказа размещается в соответствующей базе данных СЭД или на корпоративном портале организации в сети "Интернет".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3.33. При оформлении приказа, издаваемого совместно с другой организацией: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бланк не используется;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наименования организаций печатаются на одном уровне;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вида документа (ПРИКАЗ) располагается по центру.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3.34. Деятельность по совместной выработке решений на заседаниях советов, комиссий, совещаниях оформляется протоколами.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Протокол составляется на основании диктофонных (рукописных) записей, произведенных во время заседания, представленных тезисов докладов и выступлений, </w:t>
      </w:r>
      <w:r w:rsidRPr="009732B0">
        <w:rPr>
          <w:sz w:val="16"/>
          <w:szCs w:val="16"/>
        </w:rPr>
        <w:lastRenderedPageBreak/>
        <w:t>справок, проектов решений (постановлений).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 оформляется в течение одного - трех дней после проведения заседания, если сроки его подготовки не оговорены особо.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3.36. Заголовок к тексту протокола отвечает на вопрос "чего?" и содержит указание подразделения или органа, деятельность которого протоколируется.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 заседания аттестационной комиссии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 заседания научно-методической комиссии.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Присутствовали: 25 чел. (список прилагается).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основной части протокола фиксируется ход заседания.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N 4).</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Краткие протоколы ведутся при рассмотрении вопросов оперативного характера. Рекомендуемый образец оформления краткого протокола (приложение N 5). В кратком протоколе фиксируется тема обсуждения, фамилия докладчика по вопросу и принятые решения.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3.40. Протокол заседания подписывается председателем (председательствующим) и секретарем заседания, если иное не установлено ЛНА.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w:t>
      </w:r>
      <w:r w:rsidRPr="009732B0">
        <w:rPr>
          <w:sz w:val="16"/>
          <w:szCs w:val="16"/>
        </w:rPr>
        <w:lastRenderedPageBreak/>
        <w:t>исполнителе, в необходимых случаях - отметка о приложении. Рекомендуемый образец оформления делового письма (приложение N 6).</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Письмо может касаться нескольких вопросов, если они взаимосвязаны.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необходимости направить письмо большему количеству адресатов, готовится список рассылки, и письма рассылаются по списку.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3.46. При составлении деловых писем используется вступительное обращение и заключительная этикетная фраза в соответствии с пунктом 2.43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3.47. Текст письма излагается: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 1-го лица множественного числа ("просим ...", "предлагаем ...", "напоминаем ...");</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 3-го лица единственного числа ("предприятие считает возможным ...", "институт не располагает возможностью ...");</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 1-го лица единственного числа ("прошу ...", "предлагаю ..."), если письмо оформляется на должностном бланке.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пунктами 4.1 - 4.11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 допускается отправлять адресатам письма, не имеющие даты и регистрационного номера.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3.50. После подписания письма и его регистрации экземпляр письма с визами заинтересованных лиц помещается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N 7).</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3.53. Датой акта является дата составления акта и подписания его составителями.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формой акта предусмотрено его утверждение руководителем организации </w:t>
      </w:r>
      <w:r w:rsidRPr="009732B0">
        <w:rPr>
          <w:sz w:val="16"/>
          <w:szCs w:val="16"/>
        </w:rPr>
        <w:lastRenderedPageBreak/>
        <w:t>или иным уполномоченным должностным лицом, датой акта является дата его утверждения.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3.54. В вводной части акта в именительном падеже указываются: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акт составлен комиссией, первой указывается фамилия председателя комиссии, затем членов комиссии в алфавитном порядке.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3.55. В тексте акта излагаются цели и задачи составления акта, сущность, характер, методы и сроки проделанной работы, ее результаты.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необходимости акт может содержать выводы и рекомендации.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подписании акта председателем и членами комиссии наименования их должностей не указываются.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Особое мнение составителя акта излагается на отдельном листе, подписывается и прилагается к акту.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N 8, 9).</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3.60. При </w:t>
      </w:r>
      <w:proofErr w:type="spellStart"/>
      <w:r w:rsidRPr="009732B0">
        <w:rPr>
          <w:sz w:val="16"/>
          <w:szCs w:val="16"/>
        </w:rPr>
        <w:t>адресовании</w:t>
      </w:r>
      <w:proofErr w:type="spellEnd"/>
      <w:r w:rsidRPr="009732B0">
        <w:rPr>
          <w:sz w:val="16"/>
          <w:szCs w:val="16"/>
        </w:rPr>
        <w:t xml:space="preserve"> докладных (служебных) записок указываются в дательном падеже должность лица, которому адресован документ, фамилия и инициалы.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4"/>
        <w:gridCol w:w="6356"/>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Заместителю генерального</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директора ФБУ "Наименование организации"</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Фамилия И.О.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или: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Руководителю Департамента</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информационных технологий</w:t>
            </w:r>
          </w:p>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Фамилия И.О.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3.61. Докладные (служебные) записки могут составляться, рассматриваться и </w:t>
      </w:r>
      <w:r w:rsidRPr="009732B0">
        <w:rPr>
          <w:sz w:val="16"/>
          <w:szCs w:val="16"/>
        </w:rPr>
        <w:lastRenderedPageBreak/>
        <w:t>храниться в течение установленного срока исключительно в электронном виде в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первой части излагаются причины, факты или события, послужившие поводом для составления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во второй части дается анализ сложившейся ситуации, возможные варианты ее решения;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третьей части излагаются выводы.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3.63. Регистрация докладных и служебных записок осуществляется в СЭД, при отсутствии СЭД - в структурном подразделении, подготовившем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3.67. После подписания письма руководителем или иным уполномоченным им лицом: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копия письма с визой исполнителя и экземпляр письма, составленный на русском языке, с визами заинтересованных лиц помещаются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3.68. Письма, направляемые зарубежным адресатам, должны иметь реквизиты: адресат, дата, регистрационный номер, текст, подпись.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3.69. Реквизит "адресат" оформляется справа под реквизитами бланка. Адресатом письма может быть организация или конкретное лицо.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Каждый элемент адреса пишется на отдельной строке. Название города, как правило, печатается прописными буквами.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68"/>
        <w:gridCol w:w="6352"/>
      </w:tblGrid>
      <w:tr w:rsidR="005E36D1" w:rsidRPr="005E36D1"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Brook &amp;amp; Son Toymakers</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61 - 71 Steel Street</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BRIDGETOWN</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BR61 7RE</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lastRenderedPageBreak/>
              <w:t xml:space="preserve">U.S.A.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 xml:space="preserve">Слова </w:t>
      </w:r>
      <w:proofErr w:type="spellStart"/>
      <w:r w:rsidRPr="009732B0">
        <w:rPr>
          <w:sz w:val="16"/>
          <w:szCs w:val="16"/>
        </w:rPr>
        <w:t>Avenue</w:t>
      </w:r>
      <w:proofErr w:type="spellEnd"/>
      <w:r w:rsidRPr="009732B0">
        <w:rPr>
          <w:sz w:val="16"/>
          <w:szCs w:val="16"/>
        </w:rPr>
        <w:t xml:space="preserve">, </w:t>
      </w:r>
      <w:proofErr w:type="spellStart"/>
      <w:r w:rsidRPr="009732B0">
        <w:rPr>
          <w:sz w:val="16"/>
          <w:szCs w:val="16"/>
        </w:rPr>
        <w:t>Street</w:t>
      </w:r>
      <w:proofErr w:type="spellEnd"/>
      <w:r w:rsidRPr="009732B0">
        <w:rPr>
          <w:sz w:val="16"/>
          <w:szCs w:val="16"/>
        </w:rPr>
        <w:t xml:space="preserve">, </w:t>
      </w:r>
      <w:proofErr w:type="spellStart"/>
      <w:r w:rsidRPr="009732B0">
        <w:rPr>
          <w:sz w:val="16"/>
          <w:szCs w:val="16"/>
        </w:rPr>
        <w:t>Place</w:t>
      </w:r>
      <w:proofErr w:type="spellEnd"/>
      <w:r w:rsidRPr="009732B0">
        <w:rPr>
          <w:sz w:val="16"/>
          <w:szCs w:val="16"/>
        </w:rPr>
        <w:t xml:space="preserve"> и иные в адресе пишутся с прописной буквы.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оформлении почтового адреса зарубежным корреспондентам пунктуация не применяется.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w:t>
      </w:r>
      <w:proofErr w:type="spellStart"/>
      <w:r w:rsidRPr="009732B0">
        <w:rPr>
          <w:sz w:val="16"/>
          <w:szCs w:val="16"/>
        </w:rPr>
        <w:t>адресовании</w:t>
      </w:r>
      <w:proofErr w:type="spellEnd"/>
      <w:r w:rsidRPr="009732B0">
        <w:rPr>
          <w:sz w:val="16"/>
          <w:szCs w:val="16"/>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Если в названии фирмы присутствует фамилия лица (например, W. </w:t>
      </w:r>
      <w:proofErr w:type="spellStart"/>
      <w:r w:rsidRPr="009732B0">
        <w:rPr>
          <w:sz w:val="16"/>
          <w:szCs w:val="16"/>
        </w:rPr>
        <w:t>Edward</w:t>
      </w:r>
      <w:proofErr w:type="spellEnd"/>
      <w:r w:rsidRPr="009732B0">
        <w:rPr>
          <w:sz w:val="16"/>
          <w:szCs w:val="16"/>
        </w:rPr>
        <w:t xml:space="preserve"> &amp;</w:t>
      </w:r>
      <w:proofErr w:type="spellStart"/>
      <w:r w:rsidRPr="009732B0">
        <w:rPr>
          <w:sz w:val="16"/>
          <w:szCs w:val="16"/>
        </w:rPr>
        <w:t>amp</w:t>
      </w:r>
      <w:proofErr w:type="spellEnd"/>
      <w:r w:rsidRPr="009732B0">
        <w:rPr>
          <w:sz w:val="16"/>
          <w:szCs w:val="16"/>
        </w:rPr>
        <w:t xml:space="preserve">; </w:t>
      </w:r>
      <w:proofErr w:type="spellStart"/>
      <w:r w:rsidRPr="009732B0">
        <w:rPr>
          <w:sz w:val="16"/>
          <w:szCs w:val="16"/>
        </w:rPr>
        <w:t>Co</w:t>
      </w:r>
      <w:proofErr w:type="spellEnd"/>
      <w:r w:rsidRPr="009732B0">
        <w:rPr>
          <w:sz w:val="16"/>
          <w:szCs w:val="16"/>
        </w:rPr>
        <w:t xml:space="preserve">., </w:t>
      </w:r>
      <w:proofErr w:type="spellStart"/>
      <w:r w:rsidRPr="009732B0">
        <w:rPr>
          <w:sz w:val="16"/>
          <w:szCs w:val="16"/>
        </w:rPr>
        <w:t>Ltd</w:t>
      </w:r>
      <w:proofErr w:type="spellEnd"/>
      <w:r w:rsidRPr="009732B0">
        <w:rPr>
          <w:sz w:val="16"/>
          <w:szCs w:val="16"/>
        </w:rPr>
        <w:t xml:space="preserve">), перед названием фирмы принято ставить слово </w:t>
      </w:r>
      <w:proofErr w:type="spellStart"/>
      <w:r w:rsidRPr="009732B0">
        <w:rPr>
          <w:sz w:val="16"/>
          <w:szCs w:val="16"/>
        </w:rPr>
        <w:t>Messrs</w:t>
      </w:r>
      <w:proofErr w:type="spellEnd"/>
      <w:r w:rsidRPr="009732B0">
        <w:rPr>
          <w:sz w:val="16"/>
          <w:szCs w:val="16"/>
        </w:rPr>
        <w:t xml:space="preserve"> (сокращение от </w:t>
      </w:r>
      <w:proofErr w:type="spellStart"/>
      <w:r w:rsidRPr="009732B0">
        <w:rPr>
          <w:sz w:val="16"/>
          <w:szCs w:val="16"/>
        </w:rPr>
        <w:t>Messieurs</w:t>
      </w:r>
      <w:proofErr w:type="spellEnd"/>
      <w:r w:rsidRPr="009732B0">
        <w:rPr>
          <w:sz w:val="16"/>
          <w:szCs w:val="16"/>
        </w:rPr>
        <w:t xml:space="preserve"> - господа).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письмо адресуется конкретному лицу, перед названием организации указывают фамилию и должность работника или его должность.</w:t>
      </w:r>
    </w:p>
    <w:p w:rsidR="005E36D1" w:rsidRPr="009732B0" w:rsidRDefault="005E36D1" w:rsidP="005E36D1">
      <w:pPr>
        <w:widowControl w:val="0"/>
        <w:autoSpaceDE w:val="0"/>
        <w:autoSpaceDN w:val="0"/>
        <w:adjustRightInd w:val="0"/>
        <w:spacing w:after="0" w:line="240" w:lineRule="auto"/>
        <w:ind w:firstLine="709"/>
        <w:rPr>
          <w:sz w:val="16"/>
          <w:szCs w:val="16"/>
        </w:rPr>
      </w:pP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70"/>
        <w:gridCol w:w="6350"/>
      </w:tblGrid>
      <w:tr w:rsidR="005E36D1" w:rsidRPr="005E36D1"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8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Mr. Andrew Roach</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Sale Manager</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Super Toys Ltd</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Chatfield Road</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NEWTOWN</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NE12 OLD</w:t>
            </w:r>
          </w:p>
          <w:p w:rsidR="005E36D1" w:rsidRPr="009732B0" w:rsidRDefault="005E36D1" w:rsidP="00EE3C61">
            <w:pPr>
              <w:widowControl w:val="0"/>
              <w:autoSpaceDE w:val="0"/>
              <w:autoSpaceDN w:val="0"/>
              <w:adjustRightInd w:val="0"/>
              <w:spacing w:after="0" w:line="240" w:lineRule="auto"/>
              <w:ind w:firstLine="709"/>
              <w:rPr>
                <w:sz w:val="16"/>
                <w:szCs w:val="16"/>
                <w:lang w:val="en-US"/>
              </w:rPr>
            </w:pPr>
            <w:r w:rsidRPr="009732B0">
              <w:rPr>
                <w:sz w:val="16"/>
                <w:szCs w:val="16"/>
                <w:lang w:val="en-US"/>
              </w:rPr>
              <w:t xml:space="preserve">U.S.A.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3.70. В письмах зарубежным адресатам дата оформляется словесно-цифровым способом в последовательности: день месяца, месяц, год.</w:t>
      </w:r>
    </w:p>
    <w:p w:rsidR="005E36D1" w:rsidRPr="009732B0" w:rsidRDefault="005E36D1" w:rsidP="005E36D1">
      <w:pPr>
        <w:widowControl w:val="0"/>
        <w:autoSpaceDE w:val="0"/>
        <w:autoSpaceDN w:val="0"/>
        <w:adjustRightInd w:val="0"/>
        <w:spacing w:after="0" w:line="240" w:lineRule="auto"/>
        <w:ind w:firstLine="709"/>
        <w:rPr>
          <w:sz w:val="16"/>
          <w:szCs w:val="16"/>
        </w:rPr>
      </w:pPr>
      <w:proofErr w:type="gramStart"/>
      <w:r w:rsidRPr="009732B0">
        <w:rPr>
          <w:sz w:val="16"/>
          <w:szCs w:val="16"/>
        </w:rPr>
        <w:t>Например</w:t>
      </w:r>
      <w:proofErr w:type="gramEnd"/>
      <w:r w:rsidRPr="009732B0">
        <w:rPr>
          <w:sz w:val="16"/>
          <w:szCs w:val="16"/>
        </w:rPr>
        <w:t>: 24 января 2017 г.</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составлении письма на английском языке допускается оформление даты в последовательности: год, месяц, день месяца. </w:t>
      </w:r>
      <w:proofErr w:type="gramStart"/>
      <w:r w:rsidRPr="009732B0">
        <w:rPr>
          <w:sz w:val="16"/>
          <w:szCs w:val="16"/>
        </w:rPr>
        <w:t>Например</w:t>
      </w:r>
      <w:proofErr w:type="gramEnd"/>
      <w:r w:rsidRPr="009732B0">
        <w:rPr>
          <w:sz w:val="16"/>
          <w:szCs w:val="16"/>
        </w:rPr>
        <w:t xml:space="preserve">: 2017, </w:t>
      </w:r>
      <w:proofErr w:type="spellStart"/>
      <w:r w:rsidRPr="009732B0">
        <w:rPr>
          <w:sz w:val="16"/>
          <w:szCs w:val="16"/>
        </w:rPr>
        <w:t>January</w:t>
      </w:r>
      <w:proofErr w:type="spellEnd"/>
      <w:r w:rsidRPr="009732B0">
        <w:rPr>
          <w:sz w:val="16"/>
          <w:szCs w:val="16"/>
        </w:rPr>
        <w:t xml:space="preserve"> 24.</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3.71. В письмах зарубежным адресатам используются вступительные обращения по должности или по фамилии адресата. </w:t>
      </w:r>
      <w:proofErr w:type="gramStart"/>
      <w:r w:rsidRPr="009732B0">
        <w:rPr>
          <w:sz w:val="16"/>
          <w:szCs w:val="16"/>
        </w:rPr>
        <w:t>Например</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Уважаемый господин Торговый советник!</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Уважаемый господин Ангелов!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Заканчивается письмо заключительной этикетной фразой "С уважением, ...".</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b/>
          <w:bCs/>
          <w:sz w:val="16"/>
          <w:szCs w:val="16"/>
        </w:rPr>
        <w:t>IV. Согласование проектов документов. Подписание (утверждение) проектов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4.4. Проекты документов согласуются: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непосредственным исполнителем и руководителем подразделения-исполнителя;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соисполнителями (при их наличии);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юридической службой (проектов ЛНА, проектов приказов);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Службой делопроизводства.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документов, реализация которых требует финансовых затрат, согласовываются с финансовым подразделением.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Pr="009732B0">
        <w:rPr>
          <w:rStyle w:val="aff8"/>
          <w:sz w:val="16"/>
          <w:szCs w:val="16"/>
        </w:rPr>
        <w:footnoteReference w:id="10"/>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деловых (служебных) писем - 1 - 3 рабочих дня;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приказов без приложений - 1 - 3 рабочих дня;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приказов с приложениями справочного характера - 3 - 5 рабочих дней;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приказов с приложением локальных нормативных актов в зависимости от их объема (не более 50 страниц) - 5 - 10 рабочих дней;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локальных нормативных актов, утверждаемых непосредственно подписью руководителя (не более 50 страниц) - 5 - 10 рабочих дней;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протоколов заседаний (совещаний) при необходимости их согласования, в зависимости от объема документа - 1 - 3 рабочих дня.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Сроки согласования проектов документов, направляемых на внешнее согласование не должны составлять более 30 календарных дней.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2.45, </w:t>
      </w:r>
      <w:proofErr w:type="gramStart"/>
      <w:r w:rsidRPr="009732B0">
        <w:rPr>
          <w:sz w:val="16"/>
          <w:szCs w:val="16"/>
        </w:rPr>
        <w:t>2.46  инструкции</w:t>
      </w:r>
      <w:proofErr w:type="gramEnd"/>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2.45 Примерной инструкции. Письма о согласовании (выписка из протокола) прилагаются к проекту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4.10. В ходе согласования проекта документа работник, согласующий документ, принимает одно из следующих решений: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согласовать проект документа без замечаний;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согласовать проект документа с замечаниями;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отклонить проект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Проект документа отклоняется лицом, согласующим документ, в случаях: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наличия существенных замечаний по проекту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несогласия с проектом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4.11. Несогласованный проект документа требует доработки по высказанным замечаниям, переоформления и повторного согласования.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w:t>
      </w:r>
      <w:r w:rsidRPr="009732B0">
        <w:rPr>
          <w:sz w:val="16"/>
          <w:szCs w:val="16"/>
        </w:rPr>
        <w:lastRenderedPageBreak/>
        <w:t>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4.13. Решение о том, принимать или не принимать неучтенные замечания принимает руководитель.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руководитель соглашается с мнением исполнителя, он подписывает (утверждает)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4.20. Подпись на документе оформляется в соответствии с пунктами 2.47, 2.48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4.21. Утверждение документа производится: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непосредственно руководителем - проставлением собственноручной подписи в грифе утверждения;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приказом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N 10).</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Оформление грифа утверждения производится в соответствии с пунктом 2.41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4.23. Подпись руководителя организации или иного уполномоченного им лица на </w:t>
      </w:r>
      <w:r w:rsidRPr="009732B0">
        <w:rPr>
          <w:sz w:val="16"/>
          <w:szCs w:val="16"/>
        </w:rPr>
        <w:lastRenderedPageBreak/>
        <w:t>документах, требующих особого удостоверения их подлинности, а также на копиях документов и выписках из документов заверяется печатью (приложение N 11).</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Печать на документе проставляется в соответствии с пунктом 2.49 Примерной инструкции.</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b/>
          <w:bCs/>
          <w:sz w:val="16"/>
          <w:szCs w:val="16"/>
        </w:rPr>
        <w:t>V. Организация документооборота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делопроизводителями.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5.5. Организация документооборота основывается на принципах: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централизации операций по приему и отправке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распределения документов на документопотоки, имеющие одинаковый маршрут (маршрутизация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организации предварительного рассмотрения входящих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исключения возвратных движений документа, не обусловленных деловой необходимостью;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однократности регистрации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устранения необоснованных согласований проектов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временной регламентации операций по обработке, рассмотрению и согласованию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органов государственной власти, органов местного самоуправления;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филиалов и территориально обособленных подразделений;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из государственных и негосударственных организаций;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обращения граждан;</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документы из правительственных и неправительственных организаций зарубежных стран и другие группы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Pr="009732B0">
        <w:rPr>
          <w:rStyle w:val="aff8"/>
          <w:sz w:val="16"/>
          <w:szCs w:val="16"/>
        </w:rPr>
        <w:footnoteReference w:id="11"/>
      </w:r>
      <w:r w:rsidRPr="009732B0">
        <w:rPr>
          <w:sz w:val="16"/>
          <w:szCs w:val="16"/>
        </w:rPr>
        <w:t>,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rsidRPr="009732B0">
        <w:rPr>
          <w:sz w:val="16"/>
          <w:szCs w:val="16"/>
        </w:rPr>
        <w:t>факсограмм</w:t>
      </w:r>
      <w:proofErr w:type="spellEnd"/>
      <w:r w:rsidRPr="009732B0">
        <w:rPr>
          <w:sz w:val="16"/>
          <w:szCs w:val="16"/>
        </w:rPr>
        <w:t>, телефонограмм, электронных документов и электронных копий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5.9. Прием документов осуществляется делопроизводителем. Документы, полученные работниками от других организаций, также передаются делопроизводителю для регистрации и/или учета.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5.10. Все поступившие в организацию документы подлежат первичной обработке, включающей: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проверку правильности доставки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проверку целостности упаковки (конвертов, пакетов);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вскрытие упаковки (за исключением конвертов, пакетов с пометкой "Лично" и графами ограничения доступа к документу);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проверку целостности входящих документов, включая приложения;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уничтожение конвертов, пакетов или упаковки;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проставление отметки о поступлении документа в организацию.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делопроизводителю и в службу безопасности (при ее наличии).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делопроизводителем.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5.13. Конверты, пакеты или упаковка сохраняются и прилагаются к входящим документам в случаях: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только по ним можно установить отправителя или дату отправления;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входящий документ поступил позже указанного в тексте документа срока исполнения или даты мероприятия;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большом расхождении между датами подписания и получения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После завершения работы с документом конверт вместе с документом помещается на хранение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5.14. Конверты (пакеты), имеющие отметку "Лично" ("</w:t>
      </w:r>
      <w:proofErr w:type="spellStart"/>
      <w:r w:rsidRPr="009732B0">
        <w:rPr>
          <w:sz w:val="16"/>
          <w:szCs w:val="16"/>
        </w:rPr>
        <w:t>Private</w:t>
      </w:r>
      <w:proofErr w:type="spellEnd"/>
      <w:r w:rsidRPr="009732B0">
        <w:rPr>
          <w:sz w:val="16"/>
          <w:szCs w:val="16"/>
        </w:rPr>
        <w:t xml:space="preserve">"), грифы ограничения доступа к документам, содержащим сведения конфиденциального характера, не вскрываются </w:t>
      </w:r>
      <w:r w:rsidRPr="009732B0">
        <w:rPr>
          <w:sz w:val="16"/>
          <w:szCs w:val="16"/>
        </w:rPr>
        <w:lastRenderedPageBreak/>
        <w:t>и передаются: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 отметкой "Лично" ("</w:t>
      </w:r>
      <w:proofErr w:type="spellStart"/>
      <w:r w:rsidRPr="009732B0">
        <w:rPr>
          <w:sz w:val="16"/>
          <w:szCs w:val="16"/>
        </w:rPr>
        <w:t>Private</w:t>
      </w:r>
      <w:proofErr w:type="spellEnd"/>
      <w:r w:rsidRPr="009732B0">
        <w:rPr>
          <w:sz w:val="16"/>
          <w:szCs w:val="16"/>
        </w:rPr>
        <w:t>") - непосредственно адресату;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5.15. Входящие электронные документы, поступившие от других организаций по электронной почте, посредством СЭД и/или МЭДО принимаются делопроизводителем.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rsidRPr="009732B0">
        <w:rPr>
          <w:rStyle w:val="aff8"/>
          <w:sz w:val="16"/>
          <w:szCs w:val="16"/>
        </w:rPr>
        <w:footnoteReference w:id="12"/>
      </w:r>
      <w:r w:rsidRPr="009732B0">
        <w:rPr>
          <w:sz w:val="16"/>
          <w:szCs w:val="16"/>
        </w:rPr>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5.17. Первичная обработка документов завершается их распределением (сортировкой) на регистрируемые и нерегистрируемые (приложение N 12)</w:t>
      </w:r>
      <w:r w:rsidRPr="009732B0">
        <w:rPr>
          <w:rStyle w:val="aff8"/>
          <w:sz w:val="16"/>
          <w:szCs w:val="16"/>
        </w:rPr>
        <w:footnoteReference w:id="13"/>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5.18. Регистрация входящих документов осуществляется независимо от способа их доставки один раз: делопроизводителем или в структурном подразделении организации в соответствии с установленной формой организации делопроизводства</w:t>
      </w:r>
      <w:r w:rsidRPr="009732B0">
        <w:rPr>
          <w:rStyle w:val="aff8"/>
          <w:sz w:val="16"/>
          <w:szCs w:val="16"/>
        </w:rPr>
        <w:footnoteReference w:id="14"/>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делопроизводителем.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Регистрация обращений граждан осуществляется в течение трех дней с момента поступления обращения</w:t>
      </w:r>
      <w:r w:rsidRPr="009732B0">
        <w:rPr>
          <w:rStyle w:val="aff8"/>
          <w:sz w:val="16"/>
          <w:szCs w:val="16"/>
        </w:rPr>
        <w:footnoteReference w:id="15"/>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5.20. Сведения о поступившем документе вносятся в электронную регистрационную </w:t>
      </w:r>
      <w:r w:rsidRPr="009732B0">
        <w:rPr>
          <w:sz w:val="16"/>
          <w:szCs w:val="16"/>
        </w:rPr>
        <w:lastRenderedPageBreak/>
        <w:t>карточку (ЭРК) СЭД или регистрационно-учетную форму на бумажном носителе, а поступившему документу присваивается регистрационный номер.</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sidRPr="009732B0">
        <w:rPr>
          <w:rStyle w:val="aff8"/>
          <w:sz w:val="16"/>
          <w:szCs w:val="16"/>
        </w:rPr>
        <w:footnoteReference w:id="16"/>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2.36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5.25. Предварительное рассмотрение входящих документов осуществляется делопроизводителем после регистрации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5.26. Предварительному рассмотрению подлежат входящие документы, адресованные в организацию и на имя ее руководителя.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r w:rsidRPr="009732B0">
        <w:rPr>
          <w:rStyle w:val="aff8"/>
          <w:sz w:val="16"/>
          <w:szCs w:val="16"/>
        </w:rPr>
        <w:footnoteReference w:id="17"/>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5.28. По результатам предварительного рассмотрения документы распределяются на документопотоки, направляемые: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рассмотрение заместителей руководителя (документы по направлениям деятельности, курируемых соответствующими заместителями);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рассмотрение иных руководителей, главных и ведущих специалистов;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на рассмотрение и исполнение в структурные подразделения по направлениям их </w:t>
      </w:r>
      <w:r w:rsidRPr="009732B0">
        <w:rPr>
          <w:sz w:val="16"/>
          <w:szCs w:val="16"/>
        </w:rPr>
        <w:lastRenderedPageBreak/>
        <w:t>деятельности.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требующие срочного рассмотрения, а также телеграммы и телефонограммы рассматриваются руководителем незамедлительно.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пунктом 2.43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5.32. Сведения о резолюции (исполнитель, содержание поручения, срок исполнения) делопроизводителем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делопроизводитель передает копии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5.35. Исходящие документы, завизированные всеми заинтересованными лицами и подписанные руководителем или иным уполномоченным им лицом, регистрируются делопроизводителем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5.37. Перед регистрацией исходящих документов делопроизводитель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2.35, 2.36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документы после их подписания электронной подписью и отправки адресату хранятся в базе данных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Обработка корреспонденции для отправки почтовой связью осуществляется в соответствии с </w:t>
      </w:r>
      <w:hyperlink r:id="rId37" w:anchor="l3" w:history="1">
        <w:r w:rsidRPr="009732B0">
          <w:rPr>
            <w:sz w:val="16"/>
            <w:szCs w:val="16"/>
            <w:u w:val="single"/>
          </w:rPr>
          <w:t>Правилами</w:t>
        </w:r>
      </w:hyperlink>
      <w:r w:rsidRPr="009732B0">
        <w:rPr>
          <w:sz w:val="16"/>
          <w:szCs w:val="16"/>
        </w:rPr>
        <w:t xml:space="preserve"> оказания услуг почтовой связи</w:t>
      </w:r>
      <w:r w:rsidRPr="009732B0">
        <w:rPr>
          <w:rStyle w:val="aff8"/>
          <w:sz w:val="16"/>
          <w:szCs w:val="16"/>
        </w:rPr>
        <w:footnoteReference w:id="18"/>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Неправильно оформленные документы и корреспонденция неслужебного характера к отправке не принимаются и возвращаются исполнителю.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подлежащие отправке, должны обрабатываться и отправляться в день их подписания и регистрации или на следующий рабочий день.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5.43. Досылка или замена ранее отправленного документа осуществляется по указанию лица, подписавшего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делопроизводителю для проверки правильности их оформления.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5.46. Правильно оформленные приказы, распоряжения передаются на подпись руководителю организации или иному уполномоченному им лицу.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5.47. Подписанные приказы, распоряжения по основной деятельности регистрируются делопроизводителем</w:t>
      </w:r>
      <w:r w:rsidRPr="009732B0">
        <w:rPr>
          <w:rStyle w:val="aff8"/>
          <w:sz w:val="16"/>
          <w:szCs w:val="16"/>
        </w:rPr>
        <w:footnoteReference w:id="19"/>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пунктом 5.54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5.48. Подлинники приказов (распоряжений) по месту их регистрации формируются в дела в соответствии с номенклатурой дел организации в соответствии с пунктом 8.20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Копии приказов, распоряжений, рассылаемые на бумажном носителе, заверяются в соответствии с пунктом 2.51инструкции.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5.49. Протоколы заседаний, совещаний, проводимых руководством организации, регистрируются делопроизводителем или секретарями соответствующих руководителей.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Подлинники протоколов по месту их регистрации формируются в дела по номенклатуре дел организации в соответствии с пунктом 8.20 Примерной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5.52. При включении в СЭД входящих документов, их регистрации, рассмотрении и исполнении в ЭРК вносятся следующие сведения о </w:t>
      </w:r>
      <w:proofErr w:type="gramStart"/>
      <w:r w:rsidRPr="009732B0">
        <w:rPr>
          <w:sz w:val="16"/>
          <w:szCs w:val="16"/>
        </w:rPr>
        <w:t xml:space="preserve">документе </w:t>
      </w:r>
      <w:r w:rsidRPr="009732B0">
        <w:rPr>
          <w:rStyle w:val="aff8"/>
          <w:sz w:val="16"/>
          <w:szCs w:val="16"/>
        </w:rPr>
        <w:footnoteReference w:id="20"/>
      </w:r>
      <w:r w:rsidRPr="009732B0">
        <w:rPr>
          <w:sz w:val="16"/>
          <w:szCs w:val="16"/>
        </w:rPr>
        <w:t>:</w:t>
      </w:r>
      <w:proofErr w:type="gramEnd"/>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 наименование организации (корреспондента);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 адресат;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наименование вида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 дата поступившего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 регистрационный номер поступившего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 должность, фамилия и инициалы лица, подписавшего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ж) дата поступления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з) входящий регистрационный номер;</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и) заголовок к тексту (краткое содержание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к) количество листов основного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л) отметка о приложении (количество приложений, общее количество листов приложений);</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м) сведения о связанных документах (наименование вида документа, дата, регистрационный номер, тип связи);</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н) резолюция (исполнитель (исполнители), поручение, должностное лицо, давшее поручение, дата);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о) срок исполнения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lastRenderedPageBreak/>
        <w:t>п) индекс дела по номенклатуре дел;</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р) сведения о переадресации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с) отметка о контроле;</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т) гриф ограничения доступа к документу;</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у) сведения об электронной подписи;</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ф) результат проверки электронной подписи</w:t>
      </w:r>
      <w:r w:rsidRPr="009732B0">
        <w:rPr>
          <w:rStyle w:val="aff8"/>
          <w:sz w:val="16"/>
          <w:szCs w:val="16"/>
        </w:rPr>
        <w:footnoteReference w:id="21"/>
      </w:r>
      <w:r w:rsidRPr="009732B0">
        <w:rPr>
          <w:sz w:val="16"/>
          <w:szCs w:val="16"/>
        </w:rPr>
        <w:t>.</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5.53. При включении в СЭД исходящих документов в ЭРК вносятся следующие сведения о документе:</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а) адресат;</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б) должность, фамилия и инициалы лица, подписавшего документ;</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наименование вида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г) дата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д) регистрационный номер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е) заголовок к тексту (краткое содержание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ж) сведения о связанных документах (наименование вида документа, дата, регистрационный номер, тип связи);</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з) количество листов основного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и) индекс дела по номенклатуре дел;</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к) отметка о приложении (количество приложений, общее количество листов приложений);</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л) гриф ограничения доступа к документу;</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м) подразделение - ответственный исполнитель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н) сведения об электронной подписи.</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5.54. При включении в СЭД внутренних документов в ЭРК вносятся следующие сведения о документе</w:t>
      </w:r>
      <w:r w:rsidRPr="009732B0">
        <w:rPr>
          <w:rStyle w:val="aff8"/>
          <w:sz w:val="16"/>
          <w:szCs w:val="16"/>
        </w:rPr>
        <w:footnoteReference w:id="22"/>
      </w:r>
      <w:r w:rsidRPr="009732B0">
        <w:rPr>
          <w:sz w:val="16"/>
          <w:szCs w:val="16"/>
        </w:rPr>
        <w:t>:</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а) наименование подразделения, подготовившего проект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б) наименование вида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в) дата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г) регистрационный номер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д) должность, фамилия и инициалы лица, подписавшего документ;</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е) сведения о связанных документах (наименование вида документа, дата, регистрационный номер, тип связи);</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ж) заголовок к тексту (краткое содержание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з) отметка о приложении (количество приложений, общее количество листов приложений);</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и) индекс дела по номенклатуре дел;</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к) указания по исполнению документа (исполнитель, поручение, дата исполнения);</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л) отметка о контроле;</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м) гриф ограничения доступа к документу;</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н) подразделение (должностное лицо) - исполнитель (ответственный исполнитель) документа.</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Дополнительно к указанным сведениям о входящих, исходящих и внутренних документах в ЭРК СЭД могут вноситься иные сведения.</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lastRenderedPageBreak/>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5E36D1" w:rsidRPr="009732B0" w:rsidRDefault="005E36D1" w:rsidP="005E36D1">
      <w:pPr>
        <w:widowControl w:val="0"/>
        <w:tabs>
          <w:tab w:val="left" w:pos="709"/>
        </w:tabs>
        <w:autoSpaceDE w:val="0"/>
        <w:autoSpaceDN w:val="0"/>
        <w:adjustRightInd w:val="0"/>
        <w:spacing w:after="0" w:line="240" w:lineRule="auto"/>
        <w:ind w:firstLine="709"/>
        <w:rPr>
          <w:sz w:val="16"/>
          <w:szCs w:val="16"/>
        </w:rPr>
      </w:pPr>
      <w:r w:rsidRPr="009732B0">
        <w:rPr>
          <w:sz w:val="16"/>
          <w:szCs w:val="16"/>
        </w:rP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b/>
          <w:bCs/>
          <w:sz w:val="16"/>
          <w:szCs w:val="16"/>
        </w:rPr>
        <w:t>VI. Контроль исполнения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6.1. Контроль исполнения документов (поручений) ведется в целях их своевременного и качественного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6.2. Контроль исполнения документов (поручений) ведется: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руководителем или иным должностным лицом организации - исполнения документов (поручений) по существу;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делопроизводителем организации и ответственными за делопроизводство в структурных подразделениях - сроков исполнения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Делопроизводителем централизованному контролю подлежат зарегистрированные документы с отметкой о контроле ("Контроль"), проставляемой в соответствии с пунктом 2.54 инструкции, а в структурных подразделениях организации - все зарегистрированные документы, требующие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6.4. Контроль сроков исполнения документов (поручений) включает в себя: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постановку документов (поручений) на контроль;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проверку своевременности доведения документов (поручений) до исполнителей;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предварительную проверку и регулирование хода исполнения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снятие с контроля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учет, обобщение и анализ результатов хода исполнения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информирование руководителей о ходе исполнения документов (поручений) и состоянии исполнительской дисциплины.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6.5. Сроки исполнения документов (поручений) исчисляются в календарных днях.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Сроки исполнения документов (поручений) устанавливаются руководителем, </w:t>
      </w:r>
      <w:r w:rsidRPr="009732B0">
        <w:rPr>
          <w:sz w:val="16"/>
          <w:szCs w:val="16"/>
        </w:rPr>
        <w:lastRenderedPageBreak/>
        <w:t>исходя из срока, установленного организацией, направившей документ, или сроков, установленных законодательством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6.6. Документы (поручения) подлежат исполнению в следующие сроки: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 конкретной датой исполнения - в указанный срок;</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парламентским запросам - не позднее чем через 15 дней со дня получения;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запросам членов Совета Федерации, депутатов Государственной Думы (депутатскому запросу) не позднее чем через 30 дней со дня получения.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обращениям граждан - 30 дней со дня регистрации.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6.10. Предварительный контроль осуществляется в следующем порядке: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документов (поручений) последующих лет - не реже одного раза в год;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документов (поручений) последующих месяцев текущего года - не реже одного раза в месяц;</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документов (поручений) текущего месяца - за 5 дней до истечения срока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Об изменении срока исполнения документа (поручения) ответственный исполнитель информирует делопроизводителя</w:t>
      </w:r>
      <w:r w:rsidRPr="009732B0">
        <w:rPr>
          <w:rStyle w:val="aff8"/>
          <w:sz w:val="16"/>
          <w:szCs w:val="16"/>
        </w:rPr>
        <w:footnoteReference w:id="23"/>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исполненном документе проставляется отметка о направлении документа в дело в соответствии с пунктом 2.55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6.14. Документы (поручения), не снятые с контроля, а также документы (поручения), срок исполнения которых не продлен, считаются неисполненными.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b/>
          <w:bCs/>
          <w:sz w:val="16"/>
          <w:szCs w:val="16"/>
        </w:rPr>
        <w:t>VII. Организация работы исполнителя с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делопроизводителю для решения вопроса о перенаправлении его на исполнение в другое подразделение (другому исполнителю).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7.3. Исполнение документа предусматривает: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сбор и анализ необходимой информации;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подготовку проекта документа и его оформление;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согласование проекта документа с заинтересованными лицами;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доработку проекта документа по замечаниям, полученным в ходе согласования и, при необходимости, - повторное согласование);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подготовку списка (указателя) рассылки документа, если документ адресован группе организаций;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представление проекта документа на подпись (утверждение) руководству;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подготовку документа к отправке и передачу копии документа в дело</w:t>
      </w:r>
      <w:r w:rsidRPr="009732B0">
        <w:rPr>
          <w:rStyle w:val="aff8"/>
          <w:sz w:val="16"/>
          <w:szCs w:val="16"/>
        </w:rPr>
        <w:footnoteReference w:id="24"/>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7.4. При направлении документа нескольким исполнителям ответственным за </w:t>
      </w:r>
      <w:r w:rsidRPr="009732B0">
        <w:rPr>
          <w:sz w:val="16"/>
          <w:szCs w:val="16"/>
        </w:rPr>
        <w:lastRenderedPageBreak/>
        <w:t>подготовку проекта документа является исполнитель, указанный в резолюции первым или обозначенный в резолюции как ответственный исполнитель.</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7.8. Результатом исполнения документа является проект документа, подготовленный исполнителем.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Проект документа со всеми необходимыми приложениями, напечатанный и оформленный в соответствии с правилами, установленными в разделе </w:t>
      </w:r>
      <w:proofErr w:type="gramStart"/>
      <w:r w:rsidRPr="009732B0">
        <w:rPr>
          <w:sz w:val="16"/>
          <w:szCs w:val="16"/>
        </w:rPr>
        <w:t>3  инструкции</w:t>
      </w:r>
      <w:proofErr w:type="gramEnd"/>
      <w:r w:rsidRPr="009732B0">
        <w:rPr>
          <w:sz w:val="16"/>
          <w:szCs w:val="16"/>
        </w:rPr>
        <w:t>, исполнитель согласовывает с заинтересованными подразделениями и лицами и, при необходимости, с другими организациями.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4.1 - 4.11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соответствии с номенклатурой дел исполнитель определяет индекс дела, в которое должен быть включен документ.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7.12. В ходе исполнения документа исполнитель имеет право предлагать </w:t>
      </w:r>
      <w:r w:rsidRPr="009732B0">
        <w:rPr>
          <w:sz w:val="16"/>
          <w:szCs w:val="16"/>
        </w:rPr>
        <w:lastRenderedPageBreak/>
        <w:t>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b/>
          <w:bCs/>
          <w:sz w:val="16"/>
          <w:szCs w:val="16"/>
        </w:rPr>
        <w:t>VIII. Формирование документального фонда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Pr="009732B0">
        <w:rPr>
          <w:rStyle w:val="aff8"/>
          <w:sz w:val="16"/>
          <w:szCs w:val="16"/>
        </w:rPr>
        <w:footnoteReference w:id="25"/>
      </w:r>
      <w:r w:rsidRPr="009732B0">
        <w:rPr>
          <w:sz w:val="16"/>
          <w:szCs w:val="16"/>
        </w:rPr>
        <w:t>. Документы, созданные в электронной форме, включаются в номенклатуру дел по тем же правилам, что и документы на бумажном носителе.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Не включаются в номенклатуру дел периодические издания, книги, брошюры.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8.6. </w:t>
      </w:r>
      <w:hyperlink r:id="rId38" w:anchor="l758" w:history="1">
        <w:r w:rsidRPr="009732B0">
          <w:rPr>
            <w:sz w:val="16"/>
            <w:szCs w:val="16"/>
            <w:u w:val="single"/>
          </w:rPr>
          <w:t>Номенклатура</w:t>
        </w:r>
      </w:hyperlink>
      <w:r w:rsidRPr="009732B0">
        <w:rPr>
          <w:sz w:val="16"/>
          <w:szCs w:val="16"/>
        </w:rPr>
        <w:t xml:space="preserve"> дел организации (сводная) составляется делопроизводителем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Pr="009732B0">
        <w:rPr>
          <w:rStyle w:val="aff8"/>
          <w:sz w:val="16"/>
          <w:szCs w:val="16"/>
        </w:rPr>
        <w:footnoteReference w:id="26"/>
      </w:r>
      <w:r w:rsidRPr="009732B0">
        <w:rPr>
          <w:sz w:val="16"/>
          <w:szCs w:val="16"/>
        </w:rPr>
        <w:t xml:space="preserve"> (далее - Правила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Сводная номенклатура дел составляется в последнем квартале текущего года на предстоящий календарный год.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8.7. </w:t>
      </w:r>
      <w:hyperlink r:id="rId39" w:anchor="l758" w:history="1">
        <w:r w:rsidRPr="009732B0">
          <w:rPr>
            <w:sz w:val="16"/>
            <w:szCs w:val="16"/>
            <w:u w:val="single"/>
          </w:rPr>
          <w:t>Номенклатура</w:t>
        </w:r>
      </w:hyperlink>
      <w:r w:rsidRPr="009732B0">
        <w:rPr>
          <w:sz w:val="16"/>
          <w:szCs w:val="16"/>
        </w:rPr>
        <w:t xml:space="preserve"> дел организации подписывается руководителем делопроизводителя,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Правилами хранения</w:t>
      </w:r>
      <w:r w:rsidRPr="009732B0">
        <w:rPr>
          <w:rStyle w:val="aff8"/>
          <w:sz w:val="16"/>
          <w:szCs w:val="16"/>
        </w:rPr>
        <w:footnoteReference w:id="27"/>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случае изменения функций и структуры организации номенклатура дел составляется, согласовывается и утверждается заново.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8.9. Первый экземпляр утвержденной номенклатуры дел является документом постоянного хранения и включается в номенклатуру дел в </w:t>
      </w:r>
      <w:proofErr w:type="gramStart"/>
      <w:r w:rsidRPr="009732B0">
        <w:rPr>
          <w:sz w:val="16"/>
          <w:szCs w:val="16"/>
        </w:rPr>
        <w:t>раздел  делопроизводства</w:t>
      </w:r>
      <w:proofErr w:type="gramEnd"/>
      <w:r w:rsidRPr="009732B0">
        <w:rPr>
          <w:sz w:val="16"/>
          <w:szCs w:val="16"/>
        </w:rPr>
        <w:t>, второй - используется делопроизводителем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подразделения организации номенклатура дел рассылается делопроизводителем в виде копий соответствующих разделов на бумажном носителе или в электронной форме.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5E36D1" w:rsidRPr="009732B0" w:rsidRDefault="005E36D1" w:rsidP="005E36D1">
      <w:pPr>
        <w:widowControl w:val="0"/>
        <w:autoSpaceDE w:val="0"/>
        <w:autoSpaceDN w:val="0"/>
        <w:adjustRightInd w:val="0"/>
        <w:spacing w:after="0" w:line="240" w:lineRule="auto"/>
        <w:ind w:firstLine="709"/>
        <w:rPr>
          <w:sz w:val="16"/>
          <w:szCs w:val="16"/>
        </w:rPr>
      </w:pPr>
      <w:hyperlink r:id="rId40" w:anchor="l764" w:history="1">
        <w:r w:rsidRPr="009732B0">
          <w:rPr>
            <w:sz w:val="16"/>
            <w:szCs w:val="16"/>
            <w:u w:val="single"/>
          </w:rPr>
          <w:t>Номенклатура</w:t>
        </w:r>
      </w:hyperlink>
      <w:r w:rsidRPr="009732B0">
        <w:rPr>
          <w:sz w:val="16"/>
          <w:szCs w:val="16"/>
        </w:rPr>
        <w:t xml:space="preserve"> дел структурного подразделения составляется по форме, </w:t>
      </w:r>
      <w:r w:rsidRPr="009732B0">
        <w:rPr>
          <w:sz w:val="16"/>
          <w:szCs w:val="16"/>
        </w:rPr>
        <w:lastRenderedPageBreak/>
        <w:t>установленной Правилами хранения</w:t>
      </w:r>
      <w:r w:rsidRPr="009732B0">
        <w:rPr>
          <w:rStyle w:val="aff8"/>
          <w:sz w:val="16"/>
          <w:szCs w:val="16"/>
        </w:rPr>
        <w:footnoteReference w:id="28"/>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Вновь созданное или реорганизованное подразделение должно в месячный срок разработать номенклатуру дел и представить ее делопроизводителю.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roofErr w:type="gramStart"/>
      <w:r w:rsidRPr="009732B0">
        <w:rPr>
          <w:sz w:val="16"/>
          <w:szCs w:val="16"/>
        </w:rPr>
        <w:t>Например</w:t>
      </w:r>
      <w:proofErr w:type="gramEnd"/>
      <w:r w:rsidRPr="009732B0">
        <w:rPr>
          <w:sz w:val="16"/>
          <w:szCs w:val="16"/>
        </w:rPr>
        <w:t>: 01 - 05, где: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01 - код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05 - порядковый номер дела в разделе номенклатуры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Заголовок дела должен состоять из элементов, располагаемых в следующей последовательности: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 название вида дела (переписка, журнал, дело) или вида документов, включенных в дело (протоколы, приказы);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наименование корреспондента (организации, лица, которому адресованы или от которого получены документы);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 краткое содержание документов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 название местности (территории), с которой связано содержание документов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 дата (период), к которым относятся документы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ж) указание на </w:t>
      </w:r>
      <w:proofErr w:type="spellStart"/>
      <w:r w:rsidRPr="009732B0">
        <w:rPr>
          <w:sz w:val="16"/>
          <w:szCs w:val="16"/>
        </w:rPr>
        <w:t>копийность</w:t>
      </w:r>
      <w:proofErr w:type="spellEnd"/>
      <w:r w:rsidRPr="009732B0">
        <w:rPr>
          <w:sz w:val="16"/>
          <w:szCs w:val="16"/>
        </w:rPr>
        <w:t xml:space="preserve"> документов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8.14. Порядок расположения заголовков дел внутри разделов номенклатуры дел определяется степенью важности документов, включенных в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w:t>
      </w:r>
      <w:r w:rsidRPr="009732B0">
        <w:rPr>
          <w:sz w:val="16"/>
          <w:szCs w:val="16"/>
        </w:rPr>
        <w:lastRenderedPageBreak/>
        <w:t>названий.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о проведении совещаний и семинаров (программы, списки, доклады)".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к протоколам заседаний Научно-технического совета";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"Протоколы производственных совещаний при генеральном директоре и документы к ним".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заголовках дел, предназначенных для группировки однотипных документов, эта группа документов указывается во множественном числе: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"Протоколы заседаний дирекции".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заголовках дел, содержащих переписку, указывается, с кем и по какому вопросу она ведется: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с образовательными учреждениями о повышении квалификации работников".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заголовках дел, содержащих переписку с однородными корреспондентами, последние не называются, а указывается их видовое название: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с федеральными органами исполнительной власти о заключении и исполнении государственных контрактов".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заголовках дел, содержащих переписку с разнородными корреспондентами, последние не перечисляются: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о заключении и исполнении государственных контрактов".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заголовке дела указывается конкретный корреспондент, если переписка ведется только с ним: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с ООО "</w:t>
      </w:r>
      <w:proofErr w:type="spellStart"/>
      <w:r w:rsidRPr="009732B0">
        <w:rPr>
          <w:sz w:val="16"/>
          <w:szCs w:val="16"/>
        </w:rPr>
        <w:t>Горсвязь</w:t>
      </w:r>
      <w:proofErr w:type="spellEnd"/>
      <w:r w:rsidRPr="009732B0">
        <w:rPr>
          <w:sz w:val="16"/>
          <w:szCs w:val="16"/>
        </w:rPr>
        <w:t>" о предоставлении услуг связи".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обозначении в заголовках дел административно-территориальных единиц учитывается следующее: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с учреждениями культуры административных округов Москвы".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с филиалом в Московской области о планировании и отчетности".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"Отчеты структурных подразделений за 2017 год";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"Статистический отчет о численности, составе и движении кадров за 2017 год (ф. N 27-год)".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Заголовки дел могут уточняться в процессе формирования и оформления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w:t>
      </w:r>
      <w:r w:rsidRPr="009732B0">
        <w:rPr>
          <w:sz w:val="16"/>
          <w:szCs w:val="16"/>
        </w:rPr>
        <w:lastRenderedPageBreak/>
        <w:t>номенклатуры дел последовательно указываются номера томов и крайние даты документов каждого тома:</w:t>
      </w:r>
    </w:p>
    <w:p w:rsidR="005E36D1" w:rsidRPr="009732B0" w:rsidRDefault="005E36D1" w:rsidP="005E36D1">
      <w:pPr>
        <w:widowControl w:val="0"/>
        <w:autoSpaceDE w:val="0"/>
        <w:autoSpaceDN w:val="0"/>
        <w:adjustRightInd w:val="0"/>
        <w:spacing w:after="0" w:line="240" w:lineRule="auto"/>
        <w:ind w:firstLine="709"/>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1625"/>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r w:rsidRPr="009732B0">
              <w:rPr>
                <w:sz w:val="16"/>
                <w:szCs w:val="16"/>
              </w:rPr>
              <w:t xml:space="preserve">Т. 1.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11.01.2017 - </w:t>
            </w:r>
          </w:p>
        </w:tc>
      </w:tr>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firstLine="709"/>
              <w:rPr>
                <w:sz w:val="16"/>
                <w:szCs w:val="16"/>
              </w:rPr>
            </w:pP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30.06.2017 </w:t>
            </w:r>
          </w:p>
        </w:tc>
      </w:tr>
    </w:tbl>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дела на тома (части) не разделяются. Все электронные документы, независимо от их объема, включаются в одно электронное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документы. СЭД "Канцелярия", БД "Служебные записки".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итоговую запись сводной номенклатуры дел сведения вносятся на основании данных, переданных из структурных подразделений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Дело считается заведенным с момента включения в него первого исполненного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8.20. При формировании дел на бумажном носителе должны соблюдаться следующие общие правила: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дело помещаются исполненные документы, соответствующие по своему содержанию заголовку дела по номенклатуре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приложения помещаются вместе с основными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дело включаются документы одного календарного года, за исключением переходящих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постоянного и временных сроков хранения группируются в дела раздельно;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дело включается по одному экземпляру каждого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proofErr w:type="spellStart"/>
      <w:r w:rsidRPr="009732B0">
        <w:rPr>
          <w:sz w:val="16"/>
          <w:szCs w:val="16"/>
        </w:rPr>
        <w:t>факсограммы</w:t>
      </w:r>
      <w:proofErr w:type="spellEnd"/>
      <w:r w:rsidRPr="009732B0">
        <w:rPr>
          <w:sz w:val="16"/>
          <w:szCs w:val="16"/>
        </w:rPr>
        <w:t>, телеграммы, телефонограммы помещаются в дела с перепиской на общих основаниях;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дело помещаются документы правильно и полностью оформленные (документы должны иметь дату, подпись и другие необходимые реквизиты);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дело не включаются документы, подлежащие возврату, лишние экземпляры и черновики (за исключением особо ценных);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Документы внутри дела располагаются </w:t>
      </w:r>
      <w:proofErr w:type="gramStart"/>
      <w:r w:rsidRPr="009732B0">
        <w:rPr>
          <w:sz w:val="16"/>
          <w:szCs w:val="16"/>
        </w:rPr>
        <w:t>снизу вверх</w:t>
      </w:r>
      <w:proofErr w:type="gramEnd"/>
      <w:r w:rsidRPr="009732B0">
        <w:rPr>
          <w:sz w:val="16"/>
          <w:szCs w:val="16"/>
        </w:rPr>
        <w:t xml:space="preserve"> в хронологической, вопросно-логической последовательности или их сочетании.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Протоколы в деле располагаются в хронологическом порядке и по номерам.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к заседаниям (совещаниям) группируются в отдельное дело, как и приложения к протоколам, если они содержат более 25 страниц.</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к протоколам, если они сгруппированы в отдельные дела, систематизируются внутри дела по порядку номеров протоколов.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Pr="009732B0">
        <w:rPr>
          <w:rStyle w:val="aff8"/>
          <w:sz w:val="16"/>
          <w:szCs w:val="16"/>
        </w:rPr>
        <w:footnoteReference w:id="29"/>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Приказы по личному составу формируются в дела в соответствии со сроками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в личных делах располагаются по мере их поступления.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8.21. Для обеспечения сохранности, учета документов и дел структурного подразделения и организации доступа к ним проводится комплекс работ: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создание оптимальных условий хранения документов и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размещение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проверка наличия и состояния документов и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соблюдение порядка выдачи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перед передачей документов в архив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перемещении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смене руководителя структурного подразделения, руководителя Службы делопроизводства;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реорганизации и ликвидации организации или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делопроизводителю.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Факт утраты дела (дел) фиксируется в акте, составляемом делопроизводителем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составлении номенклатуры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подготовке дел к передаче в архив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архиве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w:t>
      </w:r>
      <w:r w:rsidRPr="009732B0">
        <w:rPr>
          <w:sz w:val="16"/>
          <w:szCs w:val="16"/>
        </w:rPr>
        <w:lastRenderedPageBreak/>
        <w:t>делопроизводства</w:t>
      </w:r>
      <w:r w:rsidRPr="009732B0">
        <w:rPr>
          <w:rStyle w:val="aff8"/>
          <w:sz w:val="16"/>
          <w:szCs w:val="16"/>
        </w:rPr>
        <w:footnoteReference w:id="30"/>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8.27. Основными функциями ЭК являются: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организация ежегодного отбора дел для хранения и уничтожения;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участие в подготовке и рассмотрении проектов нормативных и методических документов по вопросам работы с документами 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8.29. При проведении экспертизы ценности документов при подготовке дел к передаче в архив организации осуществляется: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отбор документов постоянного и временных (свыше 10 лет) сроков хранения для передачи в архив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выделение к уничтожению дел за предыдущие годы, сроки хранения которых истекли.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Одновременно проверяется качество и полнота номенклатуры дел организации, правильность определения сроков хранения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Оформление дел проводится в структурных подразделениях организации по месту формирования документов в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8.34. Полное оформление дела на бумажном носителе включает: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оформление реквизитов обложки дела по форме;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нумерацию листов в деле;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составление листа-заверителя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составление в необходимых случаях внутренней описи документов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подшивку и переплет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внесение необходимых уточнений в реквизиты обложки дела (уточнение названия организации, индекса дела, крайних дат дела, заголовка дела).</w:t>
      </w:r>
    </w:p>
    <w:p w:rsidR="005E36D1" w:rsidRPr="009732B0" w:rsidRDefault="005E36D1" w:rsidP="005E36D1">
      <w:pPr>
        <w:widowControl w:val="0"/>
        <w:autoSpaceDE w:val="0"/>
        <w:autoSpaceDN w:val="0"/>
        <w:adjustRightInd w:val="0"/>
        <w:spacing w:after="0" w:line="240" w:lineRule="auto"/>
        <w:ind w:firstLine="709"/>
        <w:rPr>
          <w:sz w:val="16"/>
          <w:szCs w:val="16"/>
        </w:rPr>
      </w:pPr>
      <w:hyperlink r:id="rId41" w:anchor="l649" w:history="1">
        <w:r w:rsidRPr="009732B0">
          <w:rPr>
            <w:sz w:val="16"/>
            <w:szCs w:val="16"/>
            <w:u w:val="single"/>
          </w:rPr>
          <w:t>Лист-заверитель дела</w:t>
        </w:r>
      </w:hyperlink>
      <w:r w:rsidRPr="009732B0">
        <w:rPr>
          <w:sz w:val="16"/>
          <w:szCs w:val="16"/>
        </w:rPr>
        <w:t xml:space="preserve">, внутренняя </w:t>
      </w:r>
      <w:hyperlink r:id="rId42" w:anchor="l767" w:history="1">
        <w:r w:rsidRPr="009732B0">
          <w:rPr>
            <w:sz w:val="16"/>
            <w:szCs w:val="16"/>
            <w:u w:val="single"/>
          </w:rPr>
          <w:t>опись</w:t>
        </w:r>
      </w:hyperlink>
      <w:r w:rsidRPr="009732B0">
        <w:rPr>
          <w:sz w:val="16"/>
          <w:szCs w:val="16"/>
        </w:rPr>
        <w:t xml:space="preserve"> </w:t>
      </w:r>
      <w:proofErr w:type="gramStart"/>
      <w:r w:rsidRPr="009732B0">
        <w:rPr>
          <w:sz w:val="16"/>
          <w:szCs w:val="16"/>
        </w:rPr>
        <w:t>документов дела</w:t>
      </w:r>
      <w:proofErr w:type="gramEnd"/>
      <w:r w:rsidRPr="009732B0">
        <w:rPr>
          <w:sz w:val="16"/>
          <w:szCs w:val="16"/>
        </w:rPr>
        <w:t xml:space="preserve"> и обложка </w:t>
      </w:r>
      <w:hyperlink r:id="rId43" w:anchor="l770" w:history="1">
        <w:r w:rsidRPr="009732B0">
          <w:rPr>
            <w:sz w:val="16"/>
            <w:szCs w:val="16"/>
            <w:u w:val="single"/>
          </w:rPr>
          <w:t>дела</w:t>
        </w:r>
      </w:hyperlink>
      <w:r w:rsidRPr="009732B0">
        <w:rPr>
          <w:sz w:val="16"/>
          <w:szCs w:val="16"/>
        </w:rPr>
        <w:t xml:space="preserve"> составляются по формам, установленным Правилами хранения</w:t>
      </w:r>
      <w:r w:rsidRPr="009732B0">
        <w:rPr>
          <w:rStyle w:val="aff8"/>
          <w:sz w:val="16"/>
          <w:szCs w:val="16"/>
        </w:rPr>
        <w:footnoteReference w:id="31"/>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9732B0">
        <w:rPr>
          <w:sz w:val="16"/>
          <w:szCs w:val="16"/>
        </w:rPr>
        <w:t>пересистематизация</w:t>
      </w:r>
      <w:proofErr w:type="spellEnd"/>
      <w:r w:rsidRPr="009732B0">
        <w:rPr>
          <w:sz w:val="16"/>
          <w:szCs w:val="16"/>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8.36. На обложке дел временных (свыше 10 лет) сроков хранения и по личному составу указываются: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индекс дела по номенклатуре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номер тома (части);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заголовок дела (тома, части);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крайние даты дела (тома, части);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количество листов в деле;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срок хранения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архивный шифр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8.37. При оформлении обложки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индекс дела проставляется в соответствии с номенклатурой дел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заголовок дела переносится из номенклатуры дел организации (в необходимых случаях в заголовок вносятся уточнения);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даты дела (год(ы) заведения и окончания дела в делопроизводстве).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Датами дела, содержащего протоколы заседаний, являются даты первого и последнего протокола.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делах постоянного хранения пишется: "Хранить постоянно".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Наименования организации и подразделения, год и номер дела могут проставляться на обложке с помощью штампа.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Листы дел, состоящих из нескольких томов или частей, нумеруются по каждому тому или части отдельно.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Документы с собственной нумерацией листов нумеруются в общем порядке.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в дело подшит конверт с вложением, сначала нумеруется конверт, а затем очередным порядковым номером каждое вложение в конверте.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При наличии отдельных ошибок в нумерации листов допускается употребление </w:t>
      </w:r>
      <w:r w:rsidRPr="009732B0">
        <w:rPr>
          <w:sz w:val="16"/>
          <w:szCs w:val="16"/>
        </w:rPr>
        <w:lastRenderedPageBreak/>
        <w:t>литерных (с буквенными дополнениями) номеров листов.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Лист-заверитель дела подписывается его составителем с указанием должности, инициалов и фамилии, даты составления.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Количество листов в деле, указанное в листе-заверителе дела, проставляется на обложке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конце внутренней описи указывается цифрами и прописью количество включенных в нее документов и количество листов внутренней описи.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Внутренняя опись документов дела подписывается составителем с указанием должности, инициалов и фамилии, даты составления.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9732B0">
        <w:rPr>
          <w:sz w:val="16"/>
          <w:szCs w:val="16"/>
        </w:rPr>
        <w:t>термопереплеты</w:t>
      </w:r>
      <w:proofErr w:type="spellEnd"/>
      <w:r w:rsidRPr="009732B0">
        <w:rPr>
          <w:sz w:val="16"/>
          <w:szCs w:val="16"/>
        </w:rPr>
        <w:t xml:space="preserve"> из документов удаляются.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конвертация электронного документа в формат архивного документа</w:t>
      </w:r>
      <w:r w:rsidRPr="009732B0">
        <w:rPr>
          <w:rStyle w:val="aff8"/>
          <w:sz w:val="16"/>
          <w:szCs w:val="16"/>
        </w:rPr>
        <w:footnoteReference w:id="32"/>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w:t>
      </w:r>
      <w:r w:rsidRPr="009732B0">
        <w:rPr>
          <w:sz w:val="16"/>
          <w:szCs w:val="16"/>
        </w:rPr>
        <w:lastRenderedPageBreak/>
        <w:t>файлы электронных подписей и визуализированную копию текстового электронного документа в формате PDF/A &lt;32&gt;;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формирование описи электронных дел, документов структурного подразделения;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проверка </w:t>
      </w:r>
      <w:proofErr w:type="spellStart"/>
      <w:r w:rsidRPr="009732B0">
        <w:rPr>
          <w:sz w:val="16"/>
          <w:szCs w:val="16"/>
        </w:rPr>
        <w:t>воспроизводимости</w:t>
      </w:r>
      <w:proofErr w:type="spellEnd"/>
      <w:r w:rsidRPr="009732B0">
        <w:rPr>
          <w:sz w:val="16"/>
          <w:szCs w:val="16"/>
        </w:rPr>
        <w:t xml:space="preserve"> электронных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проверка электронных документов на наличие вредоносных компьютерных программ;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&lt;32&gt;, без сохранения данных электронных документов в соответствующих информационных системах.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8.46. Описи дел составляются в структурных подразделениях организации под методическим руководством Службы делопроизводства.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Описи дел структурных подразделений составляются по формам, установленным </w:t>
      </w:r>
      <w:hyperlink r:id="rId44" w:anchor="l3" w:history="1">
        <w:r w:rsidRPr="009732B0">
          <w:rPr>
            <w:sz w:val="16"/>
            <w:szCs w:val="16"/>
            <w:u w:val="single"/>
          </w:rPr>
          <w:t>Правилами</w:t>
        </w:r>
      </w:hyperlink>
      <w:r w:rsidRPr="009732B0">
        <w:rPr>
          <w:sz w:val="16"/>
          <w:szCs w:val="16"/>
        </w:rPr>
        <w:t xml:space="preserve"> хранения</w:t>
      </w:r>
      <w:r w:rsidRPr="009732B0">
        <w:rPr>
          <w:rStyle w:val="aff8"/>
          <w:sz w:val="16"/>
          <w:szCs w:val="16"/>
        </w:rPr>
        <w:footnoteReference w:id="33"/>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 описям дел структурных подразделений документы передаются в архив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дела временных сроков хранения (до 10 лет включительно) описи не составляются, и в архив такие дела не передаются.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наличии в организации СЭД описи дел формируются в системе.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порядковый номер дела по описи;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индекс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заголовок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крайние даты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количество листов в деле;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срок хранения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примечания.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8.49. При составлении описи дел структурного подразделения соблюдаются следующие требования: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заголовки дел вносятся в опись в соответствии с принятой схемой систематизации дел, закрепленной в номенклатуре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порядок нумерации дел в описи - валовый;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графы описи заполняются в соответствии с теми сведениями, которые вынесены на обложку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8.51. Порядок присвоения номеров описям дел структурных подразделений устанавливается по согласованию с архивом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8.52. При составлении описи электронных дел в опись включаются: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порядковый номер электронного дела по описи;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индекс электронного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заголовок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 дела (тома, части);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срок хранения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объем электронного дела в Мб;</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примечания.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8.57. Передача дел в архив организации производится по описям дел структурных подразделений.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45" w:anchor="l799" w:history="1">
        <w:r w:rsidRPr="009732B0">
          <w:rPr>
            <w:sz w:val="16"/>
            <w:szCs w:val="16"/>
            <w:u w:val="single"/>
          </w:rPr>
          <w:t>форме</w:t>
        </w:r>
      </w:hyperlink>
      <w:r w:rsidRPr="009732B0">
        <w:rPr>
          <w:sz w:val="16"/>
          <w:szCs w:val="16"/>
        </w:rPr>
        <w:t>, установленной Правилами хранения</w:t>
      </w:r>
      <w:r w:rsidRPr="009732B0">
        <w:rPr>
          <w:rStyle w:val="aff8"/>
          <w:sz w:val="16"/>
          <w:szCs w:val="16"/>
        </w:rPr>
        <w:footnoteReference w:id="34"/>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8.64. Дела с отметкой "ЭПК"</w:t>
      </w:r>
      <w:r w:rsidRPr="009732B0">
        <w:rPr>
          <w:rStyle w:val="aff8"/>
          <w:sz w:val="16"/>
          <w:szCs w:val="16"/>
        </w:rPr>
        <w:footnoteReference w:id="35"/>
      </w:r>
      <w:r w:rsidRPr="009732B0">
        <w:rPr>
          <w:sz w:val="16"/>
          <w:szCs w:val="16"/>
        </w:rPr>
        <w:t>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Остальные документы дела с отметкой "ЭПК" включаются в акт, при этом отметка "ЭПК" в акте не указывается.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8.67. Дела, подлежащие уничтожению, передаются на переработку (утилизацию). Передача дел оформляется приемо-сдаточной накладной.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После уничтожения дел в номенклатуре дел проставляются отметки, заверяемые подписью делопроизводителя, и датой: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"Уничтожено. См. акт N _____ от ________. Подпись, инициалы, фамилия".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8.69. Акты о выделении к уничтожению документов, не подлежащих хранению, хранятся постоянно в деле фонда.</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b/>
          <w:bCs/>
          <w:sz w:val="16"/>
          <w:szCs w:val="16"/>
        </w:rPr>
        <w:t>IX. Организация доступа к документам и их использования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9.2. Дела, документы выдаются во временное пользование работникам организации на срок не более одного месяца.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При необходимости срок использования документов может быть продлен.</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На место изъятого подлинника документа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пунктом 2.51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Работникам, не имеющим права доступа к соответствующей информационной системе, электронные документы выдаются в соответствии с пунктами 9.1 - </w:t>
      </w:r>
      <w:proofErr w:type="gramStart"/>
      <w:r w:rsidRPr="009732B0">
        <w:rPr>
          <w:sz w:val="16"/>
          <w:szCs w:val="16"/>
        </w:rPr>
        <w:t>9.3  инструкции</w:t>
      </w:r>
      <w:proofErr w:type="gramEnd"/>
      <w:r w:rsidRPr="009732B0">
        <w:rPr>
          <w:sz w:val="16"/>
          <w:szCs w:val="16"/>
        </w:rPr>
        <w:t>, на физически обособленном носителе, высылаются по электронному адресу работника, запрашивающего документ, или иным образом.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firstLine="709"/>
        <w:jc w:val="center"/>
        <w:rPr>
          <w:sz w:val="16"/>
          <w:szCs w:val="16"/>
        </w:rPr>
      </w:pPr>
      <w:r w:rsidRPr="009732B0">
        <w:rPr>
          <w:b/>
          <w:bCs/>
          <w:sz w:val="16"/>
          <w:szCs w:val="16"/>
        </w:rPr>
        <w:t>X. Изготовление, учет, использование и хранение печатей, штампов, бланков документов, носителей электронных подписей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 Бланки организационно-распорядительных документов разрабатываются делопроизводителем.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10.3. В организации для подготовки документов могут использоваться бланки документов, изготовленные типографским способом или средствами оперативной </w:t>
      </w:r>
      <w:r w:rsidRPr="009732B0">
        <w:rPr>
          <w:sz w:val="16"/>
          <w:szCs w:val="16"/>
        </w:rPr>
        <w:lastRenderedPageBreak/>
        <w:t>полиграфии.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10.5. Служба делопроизводства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осуществляет хранение бланков организационно-распорядительных документов и выдачу их в структурные подразделения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осуществляет контроль за правильностью использования бланков организационно-распорядительных документов</w:t>
      </w:r>
      <w:r w:rsidRPr="009732B0">
        <w:rPr>
          <w:rStyle w:val="aff8"/>
          <w:sz w:val="16"/>
          <w:szCs w:val="16"/>
        </w:rPr>
        <w:footnoteReference w:id="36"/>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10.6. В организации в соответствии с Федеральным конституционным </w:t>
      </w:r>
      <w:hyperlink r:id="rId46" w:anchor="l0" w:history="1">
        <w:r w:rsidRPr="009732B0">
          <w:rPr>
            <w:sz w:val="16"/>
            <w:szCs w:val="16"/>
            <w:u w:val="single"/>
          </w:rPr>
          <w:t>законом</w:t>
        </w:r>
      </w:hyperlink>
      <w:r w:rsidRPr="009732B0">
        <w:rPr>
          <w:sz w:val="16"/>
          <w:szCs w:val="16"/>
        </w:rPr>
        <w:t xml:space="preserve"> "О Государственном гербе Российской Федерации"</w:t>
      </w:r>
      <w:r w:rsidRPr="009732B0">
        <w:rPr>
          <w:rStyle w:val="aff8"/>
          <w:sz w:val="16"/>
          <w:szCs w:val="16"/>
        </w:rPr>
        <w:footnoteReference w:id="37"/>
      </w:r>
      <w:r w:rsidRPr="009732B0">
        <w:rPr>
          <w:sz w:val="16"/>
          <w:szCs w:val="16"/>
        </w:rPr>
        <w:t>и уставом организации используется печать с воспроизведением Государственного герба Российской Федерации (далее - печать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организации может использоваться штамп (штампы) с факсимильной подписью руководителя и иных должностных лиц.</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Порядок использования штампов с факсимильной подписью руководителя и иных должностных лиц</w:t>
      </w:r>
      <w:r w:rsidRPr="009732B0">
        <w:rPr>
          <w:rStyle w:val="aff8"/>
          <w:sz w:val="16"/>
          <w:szCs w:val="16"/>
        </w:rPr>
        <w:footnoteReference w:id="38"/>
      </w:r>
      <w:r w:rsidRPr="009732B0">
        <w:rPr>
          <w:sz w:val="16"/>
          <w:szCs w:val="16"/>
        </w:rPr>
        <w:t>, виды документов, подписываемых факсимильной подписью устанавливается локальным нормативных актом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47" w:anchor="l0" w:history="1">
        <w:r w:rsidRPr="009732B0">
          <w:rPr>
            <w:sz w:val="16"/>
            <w:szCs w:val="16"/>
            <w:u w:val="single"/>
          </w:rPr>
          <w:t>ГОСТ Р 51511-2001</w:t>
        </w:r>
      </w:hyperlink>
      <w:r w:rsidRPr="009732B0">
        <w:rPr>
          <w:sz w:val="16"/>
          <w:szCs w:val="16"/>
        </w:rPr>
        <w:t xml:space="preserve"> "Печати с воспроизведением Государственного герба Российской Федерации. Форма, размеры и технические требования"</w:t>
      </w:r>
      <w:r w:rsidRPr="009732B0">
        <w:rPr>
          <w:rStyle w:val="aff8"/>
          <w:sz w:val="16"/>
          <w:szCs w:val="16"/>
        </w:rPr>
        <w:footnoteReference w:id="39"/>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делопроизводителя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lastRenderedPageBreak/>
        <w:t>Если печать организации используется в нескольких экземплярах, номер экземпляра печати указывается в клише печати при ее изготовлении.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пунктом 2.49 инструкции.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делопроизводитель или иное подразделение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10.14. Пришедшие в негодность и утратившие значение печати и штампы подлежат возврату делопроизводителю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w:t>
      </w:r>
      <w:proofErr w:type="gramStart"/>
      <w:r w:rsidRPr="009732B0">
        <w:rPr>
          <w:sz w:val="16"/>
          <w:szCs w:val="16"/>
        </w:rPr>
        <w:t>владельцев</w:t>
      </w:r>
      <w:proofErr w:type="gramEnd"/>
      <w:r w:rsidRPr="009732B0">
        <w:rPr>
          <w:sz w:val="16"/>
          <w:szCs w:val="16"/>
        </w:rPr>
        <w:t xml:space="preserve"> усиленных квалифицированных электронных подписей должен определять руководитель организации.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w:t>
      </w:r>
      <w:hyperlink r:id="rId48" w:anchor="l0" w:history="1">
        <w:r w:rsidRPr="009732B0">
          <w:rPr>
            <w:sz w:val="16"/>
            <w:szCs w:val="16"/>
            <w:u w:val="single"/>
          </w:rPr>
          <w:t>от 6 апреля 2011 г. N 63-ФЗ</w:t>
        </w:r>
      </w:hyperlink>
      <w:r w:rsidRPr="009732B0">
        <w:rPr>
          <w:sz w:val="16"/>
          <w:szCs w:val="16"/>
        </w:rPr>
        <w:t xml:space="preserve"> "Об электронной подписи"</w:t>
      </w:r>
      <w:r w:rsidRPr="009732B0">
        <w:rPr>
          <w:rStyle w:val="aff8"/>
          <w:sz w:val="16"/>
          <w:szCs w:val="16"/>
        </w:rPr>
        <w:footnoteReference w:id="40"/>
      </w:r>
      <w:r w:rsidRPr="009732B0">
        <w:rPr>
          <w:sz w:val="16"/>
          <w:szCs w:val="16"/>
        </w:rPr>
        <w:t>.</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подтверждена подлинность электронной подписи в электронном документе;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дата и время создания электронной подписи зафиксированы в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10.18. Генерацию и хранение ключей неквалифицированной и простой ЭП в СЭД </w:t>
      </w:r>
      <w:r w:rsidRPr="009732B0">
        <w:rPr>
          <w:sz w:val="16"/>
          <w:szCs w:val="16"/>
        </w:rPr>
        <w:lastRenderedPageBreak/>
        <w:t>должен осуществлять администратор СЭД.</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10.19. Делопроизводитель или иное подразделение организации ведет учет ключей электронных подписей</w:t>
      </w:r>
      <w:r w:rsidRPr="009732B0">
        <w:rPr>
          <w:rStyle w:val="aff8"/>
          <w:sz w:val="16"/>
          <w:szCs w:val="16"/>
        </w:rPr>
        <w:footnoteReference w:id="41"/>
      </w:r>
      <w:r w:rsidRPr="009732B0">
        <w:rPr>
          <w:sz w:val="16"/>
          <w:szCs w:val="16"/>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1</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437"/>
        <w:gridCol w:w="2033"/>
        <w:gridCol w:w="2050"/>
      </w:tblGrid>
      <w:tr w:rsidR="005E36D1" w:rsidRPr="009732B0" w:rsidTr="00EE3C61">
        <w:trPr>
          <w:jc w:val="center"/>
        </w:trPr>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Наименование органа государственной власти </w:t>
            </w:r>
          </w:p>
        </w:tc>
        <w:tc>
          <w:tcPr>
            <w:tcW w:w="600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Администрация муниципального образования «Александровск» </w:t>
            </w:r>
          </w:p>
        </w:tc>
        <w:tc>
          <w:tcPr>
            <w:tcW w:w="600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УТВЕРЖДАЮ</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Глава муниципального образования «Александровск»</w:t>
            </w:r>
          </w:p>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(Администрация МО «Александровск») </w:t>
            </w:r>
          </w:p>
        </w:tc>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ПОЛОЖЕНИЕ </w:t>
            </w:r>
          </w:p>
        </w:tc>
        <w:tc>
          <w:tcPr>
            <w:tcW w:w="6000" w:type="dxa"/>
            <w:gridSpan w:val="2"/>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Дата </w:t>
            </w:r>
          </w:p>
        </w:tc>
      </w:tr>
      <w:tr w:rsidR="005E36D1" w:rsidRPr="009732B0" w:rsidTr="00EE3C61">
        <w:trPr>
          <w:jc w:val="center"/>
        </w:trPr>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____________________ N _____________</w:t>
            </w:r>
          </w:p>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ОБ ОТДЕЛЕ НАУЧНО-ТЕХНИЧЕСКОЙ ИНФОРМАЦИИ </w:t>
            </w:r>
          </w:p>
        </w:tc>
        <w:tc>
          <w:tcPr>
            <w:tcW w:w="6000" w:type="dxa"/>
            <w:gridSpan w:val="2"/>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3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6000" w:type="dxa"/>
            <w:gridSpan w:val="2"/>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center"/>
        <w:rPr>
          <w:sz w:val="16"/>
          <w:szCs w:val="16"/>
        </w:rPr>
      </w:pPr>
      <w:r w:rsidRPr="009732B0">
        <w:rPr>
          <w:b/>
          <w:bCs/>
          <w:sz w:val="16"/>
          <w:szCs w:val="16"/>
        </w:rPr>
        <w:t>1. Общие положения</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 xml:space="preserve">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w:t>
      </w:r>
      <w:r w:rsidRPr="009732B0">
        <w:rPr>
          <w:sz w:val="16"/>
          <w:szCs w:val="16"/>
        </w:rPr>
        <w:lastRenderedPageBreak/>
        <w:t>договором по представлению заместителя директора ФБУ "Наименование организации", курирующего деятельность ОНТИ.</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1.5. Реорганизация и ликвидация ОНТИ проводится приказами директора ФБУ "Наименование организации" ...</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2</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556"/>
        <w:gridCol w:w="2932"/>
        <w:gridCol w:w="1032"/>
      </w:tblGrid>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Наименование органа государственной власти</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Администрация муниципального образования «Александровск»</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(Администрация МО «Александровск»)</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РАСПОРЯЖЕНИЕ</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25 октября 2017 г.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xml:space="preserve">N 125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с. Александровск</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3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3931"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9181"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О создании экспертной комиссии</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и утверждении положения о ней</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В целях улучшения организации делопроизводства и архивного хранения документов, образующихся в деятельности администрации муниципального образования «Александровск», соблюдения требований законодательства Российской Федерации в сфере архивного дела ... приказываю:</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1. Создать экспертную комиссию муниципального образования «Александровск» в составе:</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председатель – специалист 1 категории МО «</w:t>
      </w:r>
      <w:proofErr w:type="gramStart"/>
      <w:r w:rsidRPr="009732B0">
        <w:rPr>
          <w:sz w:val="16"/>
          <w:szCs w:val="16"/>
        </w:rPr>
        <w:t xml:space="preserve">Александровск»   </w:t>
      </w:r>
      <w:proofErr w:type="gramEnd"/>
      <w:r w:rsidRPr="009732B0">
        <w:rPr>
          <w:sz w:val="16"/>
          <w:szCs w:val="16"/>
        </w:rPr>
        <w:t xml:space="preserve">        Фамилия И.О.;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секретарь – специалист 2 категории МО «</w:t>
      </w:r>
      <w:proofErr w:type="gramStart"/>
      <w:r w:rsidRPr="009732B0">
        <w:rPr>
          <w:sz w:val="16"/>
          <w:szCs w:val="16"/>
        </w:rPr>
        <w:t xml:space="preserve">Александровск»   </w:t>
      </w:r>
      <w:proofErr w:type="gramEnd"/>
      <w:r w:rsidRPr="009732B0">
        <w:rPr>
          <w:sz w:val="16"/>
          <w:szCs w:val="16"/>
        </w:rPr>
        <w:t xml:space="preserve">               Фамилия И.О.;</w:t>
      </w:r>
    </w:p>
    <w:p w:rsidR="005E36D1" w:rsidRPr="009732B0" w:rsidRDefault="005E36D1" w:rsidP="005E36D1">
      <w:pPr>
        <w:widowControl w:val="0"/>
        <w:autoSpaceDE w:val="0"/>
        <w:autoSpaceDN w:val="0"/>
        <w:adjustRightInd w:val="0"/>
        <w:spacing w:after="0" w:line="240" w:lineRule="auto"/>
        <w:ind w:firstLine="709"/>
        <w:rPr>
          <w:sz w:val="16"/>
          <w:szCs w:val="16"/>
        </w:rPr>
      </w:pPr>
      <w:r w:rsidRPr="009732B0">
        <w:rPr>
          <w:sz w:val="16"/>
          <w:szCs w:val="16"/>
        </w:rPr>
        <w:t xml:space="preserve">члены: начальник </w:t>
      </w:r>
      <w:proofErr w:type="gramStart"/>
      <w:r w:rsidRPr="009732B0">
        <w:rPr>
          <w:sz w:val="16"/>
          <w:szCs w:val="16"/>
        </w:rPr>
        <w:t>экономического  отдела</w:t>
      </w:r>
      <w:proofErr w:type="gramEnd"/>
      <w:r w:rsidRPr="009732B0">
        <w:rPr>
          <w:sz w:val="16"/>
          <w:szCs w:val="16"/>
        </w:rPr>
        <w:t xml:space="preserve"> МО «Александровск»       Фамилия И.О.</w:t>
      </w:r>
    </w:p>
    <w:p w:rsidR="005E36D1" w:rsidRPr="009732B0" w:rsidRDefault="005E36D1" w:rsidP="005E36D1">
      <w:pPr>
        <w:widowControl w:val="0"/>
        <w:autoSpaceDE w:val="0"/>
        <w:autoSpaceDN w:val="0"/>
        <w:adjustRightInd w:val="0"/>
        <w:spacing w:after="150" w:line="240" w:lineRule="auto"/>
        <w:ind w:firstLine="709"/>
        <w:rPr>
          <w:sz w:val="16"/>
          <w:szCs w:val="16"/>
        </w:rPr>
      </w:pPr>
      <w:r w:rsidRPr="009732B0">
        <w:rPr>
          <w:sz w:val="16"/>
          <w:szCs w:val="16"/>
        </w:rPr>
        <w:t>2. Утвердить Положение об экспертной комиссии (приложение).</w:t>
      </w:r>
    </w:p>
    <w:p w:rsidR="005E36D1" w:rsidRPr="009732B0" w:rsidRDefault="005E36D1" w:rsidP="005E36D1">
      <w:pPr>
        <w:widowControl w:val="0"/>
        <w:autoSpaceDE w:val="0"/>
        <w:autoSpaceDN w:val="0"/>
        <w:adjustRightInd w:val="0"/>
        <w:spacing w:after="150" w:line="240" w:lineRule="auto"/>
        <w:ind w:firstLine="709"/>
        <w:rPr>
          <w:sz w:val="16"/>
          <w:szCs w:val="16"/>
        </w:rPr>
      </w:pPr>
      <w:r w:rsidRPr="009732B0">
        <w:rPr>
          <w:sz w:val="16"/>
          <w:szCs w:val="16"/>
        </w:rPr>
        <w:t>3. Контроль за исполнением распоряжения возложить на заместителя генерального директора Фамилия И.О.</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1500"/>
        <w:gridCol w:w="1625"/>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Глава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3</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00"/>
        <w:gridCol w:w="6120"/>
        <w:gridCol w:w="200"/>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Наименование органа государственной власти</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Администрация муниципального образования «Александровск»</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(Администрация МО «Александровск»)</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РАСПОРЯЖЕНИЕ</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xml:space="preserve">N </w:t>
            </w:r>
          </w:p>
        </w:tc>
        <w:tc>
          <w:tcPr>
            <w:tcW w:w="25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w:t>
            </w:r>
          </w:p>
        </w:tc>
      </w:tr>
      <w:tr w:rsidR="005E36D1" w:rsidRPr="009732B0" w:rsidTr="00EE3C61">
        <w:trPr>
          <w:jc w:val="center"/>
        </w:trPr>
        <w:tc>
          <w:tcPr>
            <w:tcW w:w="250" w:type="dxa"/>
            <w:tcBorders>
              <w:top w:val="single" w:sz="6" w:space="0" w:color="auto"/>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250" w:type="dxa"/>
            <w:tcBorders>
              <w:top w:val="single" w:sz="6" w:space="0" w:color="auto"/>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8125"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О подготовке предложений</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к плану НИОКР на 2018 г.</w:t>
            </w:r>
          </w:p>
        </w:tc>
      </w:tr>
    </w:tbl>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В связи с формированием Плана НИОКР на 2018 год, финансируемых из государственного бюджета:</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2. Ученому секретарю (Фамилия И.О.) обеспечить формирование проекта плана НИОКР на 2018 год, финансируемых из государственного бюджета, в срок до 01.07.2017.</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3. Контроль за исполнением распоряжения возложить на заместителя директора по научной работе Фамилия И.О.</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1500"/>
        <w:gridCol w:w="1500"/>
        <w:gridCol w:w="1625"/>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Директор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4</w:t>
      </w: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Наименование органа государственной власти</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Администрация муниципального образования «Александровск»</w:t>
      </w:r>
    </w:p>
    <w:tbl>
      <w:tblPr>
        <w:tblW w:w="0" w:type="auto"/>
        <w:jc w:val="center"/>
        <w:tblCellMar>
          <w:left w:w="0" w:type="dxa"/>
          <w:right w:w="0" w:type="dxa"/>
        </w:tblCellMar>
        <w:tblLook w:val="0000" w:firstRow="0" w:lastRow="0" w:firstColumn="0" w:lastColumn="0" w:noHBand="0" w:noVBand="0"/>
      </w:tblPr>
      <w:tblGrid>
        <w:gridCol w:w="200"/>
        <w:gridCol w:w="6120"/>
        <w:gridCol w:w="200"/>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(Администрация МО «Александровск»)</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ПРОТОКОЛ</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xml:space="preserve">N </w:t>
            </w:r>
          </w:p>
        </w:tc>
        <w:tc>
          <w:tcPr>
            <w:tcW w:w="25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7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8125"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rPr>
                <w:sz w:val="16"/>
                <w:szCs w:val="16"/>
              </w:rPr>
            </w:pPr>
            <w:r w:rsidRPr="009732B0">
              <w:rPr>
                <w:sz w:val="16"/>
                <w:szCs w:val="16"/>
              </w:rPr>
              <w:t>О подготовке предложений</w:t>
            </w:r>
          </w:p>
          <w:p w:rsidR="005E36D1" w:rsidRPr="009732B0" w:rsidRDefault="005E36D1" w:rsidP="00EE3C61">
            <w:pPr>
              <w:widowControl w:val="0"/>
              <w:autoSpaceDE w:val="0"/>
              <w:autoSpaceDN w:val="0"/>
              <w:adjustRightInd w:val="0"/>
              <w:spacing w:after="0" w:line="240" w:lineRule="auto"/>
              <w:ind w:right="57" w:firstLine="703"/>
              <w:rPr>
                <w:sz w:val="16"/>
                <w:szCs w:val="16"/>
              </w:rPr>
            </w:pPr>
            <w:r w:rsidRPr="009732B0">
              <w:rPr>
                <w:sz w:val="16"/>
                <w:szCs w:val="16"/>
              </w:rPr>
              <w:t>к плану НИОКР на 2018 г.</w:t>
            </w:r>
          </w:p>
        </w:tc>
      </w:tr>
    </w:tbl>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заседания дирекции</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lastRenderedPageBreak/>
        <w:t>Председательствующий - Фамилия И.О.</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Секретарь - Фамилия И.О.</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Присутствовали: 17 человек (список прилагается)</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jc w:val="center"/>
        <w:rPr>
          <w:sz w:val="16"/>
          <w:szCs w:val="16"/>
        </w:rPr>
      </w:pPr>
      <w:r w:rsidRPr="009732B0">
        <w:rPr>
          <w:sz w:val="16"/>
          <w:szCs w:val="16"/>
        </w:rPr>
        <w:t>ПОВЕСТКА ДНЯ:</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1. О мерах по реализации федеральной целевой программы ...</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Доклад заместителя директора Фамилия И.О.</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2. ...</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1. СЛУШАЛИ: Петров П.П. - текст доклада прилагается.</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ВЫСТУПИЛИ:</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Фамилия И.О. - краткая запись выступления.</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Фамилия И.О. - краткая запись выступления.</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РЕШИЛИ: (ПОСТАНОВИЛИ)</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1.1. Сформировать временные творческие коллективы по реализации проектов федеральной целевой программы ...</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1.2. Подготовить и утвердить планы работы по проектам федеральной целевой программы ...</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2. ...</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625"/>
        <w:gridCol w:w="1500"/>
        <w:gridCol w:w="1625"/>
      </w:tblGrid>
      <w:tr w:rsidR="005E36D1" w:rsidRPr="009732B0" w:rsidTr="00EE3C61">
        <w:trPr>
          <w:jc w:val="center"/>
        </w:trPr>
        <w:tc>
          <w:tcPr>
            <w:tcW w:w="2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Председательствующий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2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Секретарь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5</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jc w:val="right"/>
        <w:rPr>
          <w:i/>
          <w:iCs/>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0" w:line="240" w:lineRule="auto"/>
        <w:ind w:right="57" w:firstLine="703"/>
        <w:jc w:val="right"/>
        <w:rPr>
          <w:i/>
          <w:iCs/>
          <w:sz w:val="16"/>
          <w:szCs w:val="16"/>
        </w:rPr>
      </w:pPr>
      <w:r w:rsidRPr="009732B0">
        <w:rPr>
          <w:sz w:val="16"/>
          <w:szCs w:val="16"/>
        </w:rPr>
        <w:t>Наименование органа государственной власти</w:t>
      </w: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sz w:val="16"/>
          <w:szCs w:val="16"/>
        </w:rPr>
        <w:t>Администрация муниципального образования «Александровск»</w:t>
      </w: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sz w:val="16"/>
          <w:szCs w:val="16"/>
        </w:rPr>
        <w:t>(Администрация МО «Александровск»)</w:t>
      </w:r>
    </w:p>
    <w:p w:rsidR="005E36D1" w:rsidRPr="009732B0" w:rsidRDefault="005E36D1" w:rsidP="005E36D1">
      <w:pPr>
        <w:widowControl w:val="0"/>
        <w:autoSpaceDE w:val="0"/>
        <w:autoSpaceDN w:val="0"/>
        <w:adjustRightInd w:val="0"/>
        <w:spacing w:after="0" w:line="240" w:lineRule="auto"/>
        <w:ind w:right="57" w:firstLine="703"/>
        <w:jc w:val="center"/>
        <w:rPr>
          <w:sz w:val="16"/>
          <w:szCs w:val="16"/>
        </w:rPr>
      </w:pPr>
      <w:r w:rsidRPr="009732B0">
        <w:rPr>
          <w:sz w:val="16"/>
          <w:szCs w:val="16"/>
        </w:rPr>
        <w:t>ПРОТОКОЛ</w:t>
      </w: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sz w:val="16"/>
          <w:szCs w:val="16"/>
        </w:rPr>
        <w:t>О подготовке предложений</w:t>
      </w: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sz w:val="16"/>
          <w:szCs w:val="16"/>
        </w:rPr>
        <w:t>к плану НИОКР на 2018г</w:t>
      </w: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sz w:val="16"/>
          <w:szCs w:val="16"/>
        </w:rPr>
        <w:t xml:space="preserve">оперативного совещания у заместителя директора центра </w:t>
      </w: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sz w:val="16"/>
          <w:szCs w:val="16"/>
        </w:rPr>
        <w:t>Заместитель директора - Фамилия И.О</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Секретарь - Фамилия И.О.</w:t>
      </w: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Присутствовали: Фамилия И.О., Фамилия И.О., Фамилия И.О. ...</w:t>
      </w:r>
    </w:p>
    <w:p w:rsidR="005E36D1" w:rsidRPr="009732B0" w:rsidRDefault="005E36D1" w:rsidP="005E36D1">
      <w:pPr>
        <w:widowControl w:val="0"/>
        <w:autoSpaceDE w:val="0"/>
        <w:autoSpaceDN w:val="0"/>
        <w:adjustRightInd w:val="0"/>
        <w:spacing w:after="0" w:line="240" w:lineRule="auto"/>
        <w:ind w:right="57" w:firstLine="703"/>
        <w:rPr>
          <w:sz w:val="16"/>
          <w:szCs w:val="16"/>
        </w:rPr>
      </w:pPr>
    </w:p>
    <w:tbl>
      <w:tblPr>
        <w:tblW w:w="0" w:type="auto"/>
        <w:jc w:val="center"/>
        <w:tblCellMar>
          <w:left w:w="0" w:type="dxa"/>
          <w:right w:w="0" w:type="dxa"/>
        </w:tblCellMar>
        <w:tblLook w:val="0000" w:firstRow="0" w:lastRow="0" w:firstColumn="0" w:lastColumn="0" w:noHBand="0" w:noVBand="0"/>
      </w:tblPr>
      <w:tblGrid>
        <w:gridCol w:w="228"/>
        <w:gridCol w:w="5495"/>
        <w:gridCol w:w="797"/>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jc w:val="center"/>
              <w:rPr>
                <w:sz w:val="16"/>
                <w:szCs w:val="16"/>
              </w:rPr>
            </w:pPr>
          </w:p>
        </w:tc>
        <w:tc>
          <w:tcPr>
            <w:tcW w:w="60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jc w:val="center"/>
              <w:rPr>
                <w:sz w:val="16"/>
                <w:szCs w:val="16"/>
              </w:rPr>
            </w:pPr>
            <w:r w:rsidRPr="009732B0">
              <w:rPr>
                <w:sz w:val="16"/>
                <w:szCs w:val="16"/>
              </w:rPr>
              <w:t>1. Об организации обследования по теме НИОКР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600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6000" w:type="dxa"/>
            <w:tcBorders>
              <w:top w:val="single" w:sz="6" w:space="0" w:color="auto"/>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(Фамилия И.О. &lt;*&gt;, Фамилия И.О., Фамилия И.О.)</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bl>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 Установить, что ...</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2. Руководителю темы (Фамилия И.О.) обеспечить контроль ....</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50"/>
        <w:gridCol w:w="5875"/>
        <w:gridCol w:w="250"/>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58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2. Об участии в заседании рабочей группы по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5875"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5875" w:type="dxa"/>
            <w:tcBorders>
              <w:top w:val="single" w:sz="6" w:space="0" w:color="auto"/>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(Фамилия И.О. &lt;*&gt;, Фамилия И.О., Фамилия И.О.)</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1. Подготовить к заседанию рабочей группы материалы о ....</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750"/>
        <w:gridCol w:w="1500"/>
        <w:gridCol w:w="1625"/>
      </w:tblGrid>
      <w:tr w:rsidR="005E36D1" w:rsidRPr="009732B0" w:rsidTr="00EE3C61">
        <w:trPr>
          <w:jc w:val="center"/>
        </w:trPr>
        <w:tc>
          <w:tcPr>
            <w:tcW w:w="2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Заместитель директора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27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Секретарь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&lt;*&gt; Первой указывается фамилия и инициалы основного докладчика, затем - фамилии и инициалы лиц, участвовавших в обсуждении вопроса.</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6</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134"/>
        <w:gridCol w:w="1215"/>
        <w:gridCol w:w="1367"/>
        <w:gridCol w:w="148"/>
        <w:gridCol w:w="1656"/>
      </w:tblGrid>
      <w:tr w:rsidR="005E36D1" w:rsidRPr="009732B0" w:rsidTr="00EE3C61">
        <w:trPr>
          <w:jc w:val="center"/>
        </w:trPr>
        <w:tc>
          <w:tcPr>
            <w:tcW w:w="6563"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Наименование органа государственной власти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6563"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Администрация муниципального образования «Александровск»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Ректору</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(Наименование учебного заведения)</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Фамилия И.О. </w:t>
            </w:r>
          </w:p>
        </w:tc>
      </w:tr>
      <w:tr w:rsidR="005E36D1" w:rsidRPr="009732B0" w:rsidTr="00EE3C61">
        <w:trPr>
          <w:jc w:val="center"/>
        </w:trPr>
        <w:tc>
          <w:tcPr>
            <w:tcW w:w="6563"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(Администрация МО «Александровск»)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Почтовый адрес </w:t>
            </w:r>
          </w:p>
        </w:tc>
      </w:tr>
      <w:tr w:rsidR="005E36D1" w:rsidRPr="009732B0" w:rsidTr="00EE3C61">
        <w:trPr>
          <w:jc w:val="center"/>
        </w:trPr>
        <w:tc>
          <w:tcPr>
            <w:tcW w:w="6563"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roofErr w:type="gramStart"/>
            <w:r w:rsidRPr="009732B0">
              <w:rPr>
                <w:sz w:val="16"/>
                <w:szCs w:val="16"/>
              </w:rPr>
              <w:t xml:space="preserve">Центральная  </w:t>
            </w:r>
            <w:proofErr w:type="spellStart"/>
            <w:r w:rsidRPr="009732B0">
              <w:rPr>
                <w:sz w:val="16"/>
                <w:szCs w:val="16"/>
              </w:rPr>
              <w:t>ул</w:t>
            </w:r>
            <w:proofErr w:type="spellEnd"/>
            <w:proofErr w:type="gramEnd"/>
            <w:r w:rsidRPr="009732B0">
              <w:rPr>
                <w:sz w:val="16"/>
                <w:szCs w:val="16"/>
              </w:rPr>
              <w:t>, д. 50, с. Александровск, 669457</w:t>
            </w:r>
          </w:p>
          <w:p w:rsidR="005E36D1" w:rsidRPr="005E36D1" w:rsidRDefault="005E36D1" w:rsidP="00EE3C61">
            <w:pPr>
              <w:widowControl w:val="0"/>
              <w:autoSpaceDE w:val="0"/>
              <w:autoSpaceDN w:val="0"/>
              <w:adjustRightInd w:val="0"/>
              <w:spacing w:after="0" w:line="240" w:lineRule="auto"/>
              <w:jc w:val="center"/>
              <w:rPr>
                <w:sz w:val="16"/>
                <w:szCs w:val="16"/>
                <w:lang w:val="en-US"/>
              </w:rPr>
            </w:pPr>
            <w:r w:rsidRPr="009732B0">
              <w:rPr>
                <w:sz w:val="16"/>
                <w:szCs w:val="16"/>
              </w:rPr>
              <w:t>тел</w:t>
            </w:r>
            <w:r w:rsidRPr="005E36D1">
              <w:rPr>
                <w:sz w:val="16"/>
                <w:szCs w:val="16"/>
                <w:lang w:val="en-US"/>
              </w:rPr>
              <w:t xml:space="preserve">. (39564) 37-0-81; </w:t>
            </w:r>
          </w:p>
          <w:p w:rsidR="005E36D1" w:rsidRPr="009732B0" w:rsidRDefault="005E36D1" w:rsidP="00EE3C61">
            <w:pPr>
              <w:widowControl w:val="0"/>
              <w:autoSpaceDE w:val="0"/>
              <w:autoSpaceDN w:val="0"/>
              <w:adjustRightInd w:val="0"/>
              <w:spacing w:after="0" w:line="240" w:lineRule="auto"/>
              <w:jc w:val="center"/>
              <w:rPr>
                <w:sz w:val="16"/>
                <w:szCs w:val="16"/>
                <w:lang w:val="en-US"/>
              </w:rPr>
            </w:pPr>
            <w:r w:rsidRPr="009732B0">
              <w:rPr>
                <w:sz w:val="16"/>
                <w:szCs w:val="16"/>
                <w:lang w:val="en-US"/>
              </w:rPr>
              <w:t xml:space="preserve">e-mail: mo_aleks@bk.ru; </w:t>
            </w:r>
          </w:p>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ОКПО 04147409; ОГРН 1068506000397; ИНН/КПП 8501006128/385101001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188"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30.08.2017 </w:t>
            </w:r>
          </w:p>
        </w:tc>
        <w:tc>
          <w:tcPr>
            <w:tcW w:w="2188"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xml:space="preserve">N </w:t>
            </w:r>
          </w:p>
        </w:tc>
        <w:tc>
          <w:tcPr>
            <w:tcW w:w="2187"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01-22/345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18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188" w:type="dxa"/>
            <w:tcBorders>
              <w:top w:val="single" w:sz="6" w:space="0" w:color="auto"/>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На N __________________________</w:t>
            </w:r>
          </w:p>
        </w:tc>
        <w:tc>
          <w:tcPr>
            <w:tcW w:w="2188"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от</w:t>
            </w:r>
          </w:p>
        </w:tc>
        <w:tc>
          <w:tcPr>
            <w:tcW w:w="2187" w:type="dxa"/>
            <w:tcBorders>
              <w:top w:val="single" w:sz="6" w:space="0" w:color="auto"/>
              <w:left w:val="nil"/>
              <w:bottom w:val="single" w:sz="6" w:space="0" w:color="auto"/>
              <w:right w:val="nil"/>
            </w:tcBorders>
            <w:vAlign w:val="center"/>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187"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6563"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Об участии в анкетировании </w:t>
            </w:r>
          </w:p>
        </w:tc>
        <w:tc>
          <w:tcPr>
            <w:tcW w:w="250"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187"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center"/>
        <w:rPr>
          <w:sz w:val="16"/>
          <w:szCs w:val="16"/>
        </w:rPr>
      </w:pPr>
      <w:r w:rsidRPr="009732B0">
        <w:rPr>
          <w:sz w:val="16"/>
          <w:szCs w:val="16"/>
        </w:rPr>
        <w:t>Уважаемый Имя, Отчество!</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lastRenderedPageBreak/>
        <w:t>Заполненную анкету просим выслать в наш адрес.</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Приложение: Анкета на 2 л. в 1 экз.</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С уважением,</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3595"/>
        <w:gridCol w:w="1404"/>
        <w:gridCol w:w="1521"/>
      </w:tblGrid>
      <w:tr w:rsidR="005E36D1" w:rsidRPr="009732B0" w:rsidTr="00EE3C61">
        <w:trPr>
          <w:jc w:val="center"/>
        </w:trPr>
        <w:tc>
          <w:tcPr>
            <w:tcW w:w="387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Глава муниципального образования «Александровск» </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Фамилия, имя, отчество, референт директора</w:t>
      </w:r>
    </w:p>
    <w:p w:rsidR="005E36D1" w:rsidRPr="009732B0" w:rsidRDefault="005E36D1" w:rsidP="005E36D1">
      <w:pPr>
        <w:widowControl w:val="0"/>
        <w:autoSpaceDE w:val="0"/>
        <w:autoSpaceDN w:val="0"/>
        <w:adjustRightInd w:val="0"/>
        <w:spacing w:after="15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7</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264"/>
        <w:gridCol w:w="2044"/>
        <w:gridCol w:w="2030"/>
        <w:gridCol w:w="182"/>
      </w:tblGrid>
      <w:tr w:rsidR="005E36D1" w:rsidRPr="009732B0" w:rsidTr="00EE3C61">
        <w:trPr>
          <w:jc w:val="center"/>
        </w:trPr>
        <w:tc>
          <w:tcPr>
            <w:tcW w:w="8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Наименование органа государственной власти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8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Администрация муниципального образования «Александровск»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8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(Администрация МО «Александровск»)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8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АКТ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917"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05.08.2017 </w:t>
            </w:r>
          </w:p>
        </w:tc>
        <w:tc>
          <w:tcPr>
            <w:tcW w:w="2917"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xml:space="preserve">N </w:t>
            </w:r>
          </w:p>
        </w:tc>
        <w:tc>
          <w:tcPr>
            <w:tcW w:w="2916"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5 </w:t>
            </w:r>
          </w:p>
        </w:tc>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8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250"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8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проверки технического состояния оргтехники </w:t>
            </w:r>
          </w:p>
        </w:tc>
        <w:tc>
          <w:tcPr>
            <w:tcW w:w="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2917"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917"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916"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c>
          <w:tcPr>
            <w:tcW w:w="250" w:type="dxa"/>
            <w:tcBorders>
              <w:top w:val="nil"/>
              <w:left w:val="nil"/>
              <w:bottom w:val="nil"/>
              <w:right w:val="nil"/>
            </w:tcBorders>
            <w:vAlign w:val="center"/>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w:t>
            </w:r>
          </w:p>
        </w:tc>
      </w:tr>
    </w:tbl>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Основание: приказ ФБУ "НИЦ ..." от 30.07.2017 N 89 "О проверке технического состояния оргтехники, используемой отделом делопроизводства".</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В ходе проверки технического состояния оргтехники отдела делопроизводства, проведенной 04.08.2017, установлено ...</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Проверкой признаны непригодными для эксплуатации:</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250"/>
        <w:gridCol w:w="1500"/>
        <w:gridCol w:w="1625"/>
      </w:tblGrid>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r w:rsidR="005E36D1" w:rsidRPr="009732B0" w:rsidTr="00EE3C61">
        <w:trPr>
          <w:jc w:val="center"/>
        </w:trPr>
        <w:tc>
          <w:tcPr>
            <w:tcW w:w="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i/>
          <w:iCs/>
          <w:sz w:val="16"/>
          <w:szCs w:val="16"/>
        </w:rPr>
        <w:t>Приложение N 8</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0" w:line="240" w:lineRule="auto"/>
        <w:ind w:right="57" w:firstLine="703"/>
        <w:rPr>
          <w:sz w:val="16"/>
          <w:szCs w:val="16"/>
        </w:rPr>
      </w:pPr>
    </w:p>
    <w:tbl>
      <w:tblPr>
        <w:tblW w:w="0" w:type="auto"/>
        <w:jc w:val="center"/>
        <w:tblCellMar>
          <w:left w:w="0" w:type="dxa"/>
          <w:right w:w="0" w:type="dxa"/>
        </w:tblCellMar>
        <w:tblLook w:val="0000" w:firstRow="0" w:lastRow="0" w:firstColumn="0" w:lastColumn="0" w:noHBand="0" w:noVBand="0"/>
      </w:tblPr>
      <w:tblGrid>
        <w:gridCol w:w="1756"/>
        <w:gridCol w:w="1539"/>
        <w:gridCol w:w="1543"/>
        <w:gridCol w:w="1682"/>
      </w:tblGrid>
      <w:tr w:rsidR="005E36D1" w:rsidRPr="009732B0" w:rsidTr="00EE3C61">
        <w:trPr>
          <w:jc w:val="center"/>
        </w:trPr>
        <w:tc>
          <w:tcPr>
            <w:tcW w:w="6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jc w:val="center"/>
              <w:rPr>
                <w:sz w:val="16"/>
                <w:szCs w:val="16"/>
              </w:rPr>
            </w:pPr>
            <w:r w:rsidRPr="009732B0">
              <w:rPr>
                <w:sz w:val="16"/>
                <w:szCs w:val="16"/>
              </w:rPr>
              <w:lastRenderedPageBreak/>
              <w:t xml:space="preserve">ОТДЕЛ ДЕЛОПРОИЗВОДСТВА </w:t>
            </w:r>
          </w:p>
        </w:tc>
        <w:tc>
          <w:tcPr>
            <w:tcW w:w="2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6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jc w:val="center"/>
              <w:rPr>
                <w:sz w:val="16"/>
                <w:szCs w:val="16"/>
              </w:rPr>
            </w:pPr>
            <w:r w:rsidRPr="009732B0">
              <w:rPr>
                <w:sz w:val="16"/>
                <w:szCs w:val="16"/>
              </w:rPr>
              <w:t> </w:t>
            </w:r>
          </w:p>
        </w:tc>
        <w:tc>
          <w:tcPr>
            <w:tcW w:w="2250"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Директору ФБУ "НИЦ ..."</w:t>
            </w:r>
          </w:p>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Фамилия И.О. </w:t>
            </w:r>
          </w:p>
        </w:tc>
      </w:tr>
      <w:tr w:rsidR="005E36D1" w:rsidRPr="009732B0" w:rsidTr="00EE3C61">
        <w:trPr>
          <w:jc w:val="center"/>
        </w:trPr>
        <w:tc>
          <w:tcPr>
            <w:tcW w:w="6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ind w:right="57" w:firstLine="703"/>
              <w:jc w:val="center"/>
              <w:rPr>
                <w:sz w:val="16"/>
                <w:szCs w:val="16"/>
              </w:rPr>
            </w:pPr>
            <w:r w:rsidRPr="009732B0">
              <w:rPr>
                <w:sz w:val="16"/>
                <w:szCs w:val="16"/>
              </w:rPr>
              <w:t xml:space="preserve">ДОКЛАДНАЯ ЗАПИСКА </w:t>
            </w:r>
          </w:p>
        </w:tc>
        <w:tc>
          <w:tcPr>
            <w:tcW w:w="2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p>
        </w:tc>
      </w:tr>
      <w:tr w:rsidR="005E36D1" w:rsidRPr="009732B0" w:rsidTr="00EE3C61">
        <w:trPr>
          <w:jc w:val="center"/>
        </w:trPr>
        <w:tc>
          <w:tcPr>
            <w:tcW w:w="225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10 октября 2017 г. </w:t>
            </w:r>
          </w:p>
        </w:tc>
        <w:tc>
          <w:tcPr>
            <w:tcW w:w="2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right"/>
              <w:rPr>
                <w:sz w:val="16"/>
                <w:szCs w:val="16"/>
              </w:rPr>
            </w:pPr>
            <w:r w:rsidRPr="009732B0">
              <w:rPr>
                <w:sz w:val="16"/>
                <w:szCs w:val="16"/>
              </w:rPr>
              <w:t xml:space="preserve">N </w:t>
            </w:r>
          </w:p>
        </w:tc>
        <w:tc>
          <w:tcPr>
            <w:tcW w:w="2250" w:type="dxa"/>
            <w:tcBorders>
              <w:top w:val="nil"/>
              <w:left w:val="nil"/>
              <w:bottom w:val="single" w:sz="6" w:space="0" w:color="auto"/>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35 </w:t>
            </w:r>
          </w:p>
        </w:tc>
        <w:tc>
          <w:tcPr>
            <w:tcW w:w="225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6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c>
          <w:tcPr>
            <w:tcW w:w="2250" w:type="dxa"/>
            <w:vMerge w:val="restart"/>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r w:rsidR="005E36D1" w:rsidRPr="009732B0" w:rsidTr="00EE3C61">
        <w:trPr>
          <w:jc w:val="center"/>
        </w:trPr>
        <w:tc>
          <w:tcPr>
            <w:tcW w:w="6750" w:type="dxa"/>
            <w:gridSpan w:val="3"/>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Об увеличении штатной</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численности подразделения </w:t>
            </w:r>
          </w:p>
        </w:tc>
        <w:tc>
          <w:tcPr>
            <w:tcW w:w="2250" w:type="dxa"/>
            <w:vMerge/>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sz w:val="16"/>
          <w:szCs w:val="16"/>
        </w:rPr>
        <w:t>Уважаемый Имя Отчество!</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В связи со значительным увеличением объемов обрабатываемой корреспонденции, поступающей в связи с ....</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прошу Вас изыскать возможность увеличить штатную численность отдела на одну должность специалиста 2-й категории.</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С уважением,</w:t>
      </w:r>
    </w:p>
    <w:tbl>
      <w:tblPr>
        <w:tblW w:w="0" w:type="auto"/>
        <w:jc w:val="center"/>
        <w:tblCellMar>
          <w:left w:w="0" w:type="dxa"/>
          <w:right w:w="0" w:type="dxa"/>
        </w:tblCellMar>
        <w:tblLook w:val="0000" w:firstRow="0" w:lastRow="0" w:firstColumn="0" w:lastColumn="0" w:noHBand="0" w:noVBand="0"/>
      </w:tblPr>
      <w:tblGrid>
        <w:gridCol w:w="1500"/>
        <w:gridCol w:w="1500"/>
        <w:gridCol w:w="1625"/>
      </w:tblGrid>
      <w:tr w:rsidR="005E36D1" w:rsidRPr="009732B0" w:rsidTr="00EE3C61">
        <w:trPr>
          <w:jc w:val="center"/>
        </w:trPr>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Зав. отделом</w:t>
            </w:r>
          </w:p>
        </w:tc>
        <w:tc>
          <w:tcPr>
            <w:tcW w:w="1500"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Подпись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i/>
          <w:iCs/>
          <w:sz w:val="16"/>
          <w:szCs w:val="16"/>
        </w:rPr>
        <w:t>Приложение N 9</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jc w:val="right"/>
        <w:rPr>
          <w:sz w:val="16"/>
          <w:szCs w:val="16"/>
        </w:rPr>
      </w:pPr>
      <w:r w:rsidRPr="009732B0">
        <w:rPr>
          <w:i/>
          <w:iCs/>
          <w:sz w:val="16"/>
          <w:szCs w:val="16"/>
        </w:rPr>
        <w:t>рекомендуемый образец</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Кому: Руководителям управлений и отделов</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От: Фамилия И.О., руководитель административно-хозяйственной службы</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Дата: 17 апреля 2017 г.</w:t>
      </w:r>
    </w:p>
    <w:p w:rsidR="005E36D1" w:rsidRPr="009732B0" w:rsidRDefault="005E36D1" w:rsidP="005E36D1">
      <w:pPr>
        <w:widowControl w:val="0"/>
        <w:autoSpaceDE w:val="0"/>
        <w:autoSpaceDN w:val="0"/>
        <w:adjustRightInd w:val="0"/>
        <w:spacing w:after="0" w:line="240" w:lineRule="auto"/>
        <w:ind w:right="57" w:firstLine="703"/>
        <w:rPr>
          <w:sz w:val="16"/>
          <w:szCs w:val="16"/>
        </w:rPr>
      </w:pPr>
    </w:p>
    <w:p w:rsidR="005E36D1" w:rsidRPr="009732B0" w:rsidRDefault="005E36D1" w:rsidP="005E36D1">
      <w:pPr>
        <w:widowControl w:val="0"/>
        <w:autoSpaceDE w:val="0"/>
        <w:autoSpaceDN w:val="0"/>
        <w:adjustRightInd w:val="0"/>
        <w:spacing w:after="0" w:line="240" w:lineRule="auto"/>
        <w:ind w:right="57" w:firstLine="703"/>
        <w:rPr>
          <w:sz w:val="16"/>
          <w:szCs w:val="16"/>
        </w:rPr>
      </w:pPr>
      <w:r w:rsidRPr="009732B0">
        <w:rPr>
          <w:sz w:val="16"/>
          <w:szCs w:val="16"/>
        </w:rPr>
        <w:t>Тема: Подача заявок на автотранспорт</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b/>
          <w:bCs/>
          <w:sz w:val="16"/>
          <w:szCs w:val="16"/>
        </w:rPr>
        <w:t>СЛУЖЕБНАЯ ЗАПИСКА</w:t>
      </w:r>
    </w:p>
    <w:p w:rsidR="005E36D1" w:rsidRPr="009732B0" w:rsidRDefault="005E36D1" w:rsidP="005E36D1">
      <w:pPr>
        <w:widowControl w:val="0"/>
        <w:autoSpaceDE w:val="0"/>
        <w:autoSpaceDN w:val="0"/>
        <w:adjustRightInd w:val="0"/>
        <w:spacing w:after="150" w:line="240" w:lineRule="auto"/>
        <w:rPr>
          <w:sz w:val="16"/>
          <w:szCs w:val="16"/>
        </w:rPr>
      </w:pPr>
      <w:r w:rsidRPr="009732B0">
        <w:rPr>
          <w:sz w:val="16"/>
          <w:szCs w:val="16"/>
        </w:rP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5E36D1" w:rsidRPr="009732B0" w:rsidRDefault="005E36D1" w:rsidP="005E36D1">
      <w:pPr>
        <w:widowControl w:val="0"/>
        <w:autoSpaceDE w:val="0"/>
        <w:autoSpaceDN w:val="0"/>
        <w:adjustRightInd w:val="0"/>
        <w:spacing w:after="150" w:line="240" w:lineRule="auto"/>
        <w:rPr>
          <w:sz w:val="16"/>
          <w:szCs w:val="16"/>
        </w:rPr>
      </w:pPr>
    </w:p>
    <w:tbl>
      <w:tblPr>
        <w:tblW w:w="0" w:type="auto"/>
        <w:jc w:val="center"/>
        <w:tblCellMar>
          <w:left w:w="0" w:type="dxa"/>
          <w:right w:w="0" w:type="dxa"/>
        </w:tblCellMar>
        <w:tblLook w:val="0000" w:firstRow="0" w:lastRow="0" w:firstColumn="0" w:lastColumn="0" w:noHBand="0" w:noVBand="0"/>
      </w:tblPr>
      <w:tblGrid>
        <w:gridCol w:w="5167"/>
        <w:gridCol w:w="1353"/>
      </w:tblGrid>
      <w:tr w:rsidR="005E36D1" w:rsidRPr="009732B0" w:rsidTr="00EE3C61">
        <w:trPr>
          <w:jc w:val="center"/>
        </w:trPr>
        <w:tc>
          <w:tcPr>
            <w:tcW w:w="6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Руководитель</w:t>
            </w:r>
          </w:p>
          <w:p w:rsidR="005E36D1" w:rsidRPr="009732B0" w:rsidRDefault="005E36D1" w:rsidP="00EE3C61">
            <w:pPr>
              <w:widowControl w:val="0"/>
              <w:autoSpaceDE w:val="0"/>
              <w:autoSpaceDN w:val="0"/>
              <w:adjustRightInd w:val="0"/>
              <w:spacing w:after="0" w:line="240" w:lineRule="auto"/>
              <w:rPr>
                <w:sz w:val="16"/>
                <w:szCs w:val="16"/>
              </w:rPr>
            </w:pPr>
            <w:r w:rsidRPr="009732B0">
              <w:rPr>
                <w:sz w:val="16"/>
                <w:szCs w:val="16"/>
              </w:rPr>
              <w:t xml:space="preserve">административно-хозяйственной службы </w:t>
            </w:r>
          </w:p>
        </w:tc>
        <w:tc>
          <w:tcPr>
            <w:tcW w:w="1625" w:type="dxa"/>
            <w:tcBorders>
              <w:top w:val="nil"/>
              <w:left w:val="nil"/>
              <w:bottom w:val="nil"/>
              <w:right w:val="nil"/>
            </w:tcBorders>
          </w:tcPr>
          <w:p w:rsidR="005E36D1" w:rsidRPr="009732B0" w:rsidRDefault="005E36D1" w:rsidP="00EE3C61">
            <w:pPr>
              <w:widowControl w:val="0"/>
              <w:autoSpaceDE w:val="0"/>
              <w:autoSpaceDN w:val="0"/>
              <w:adjustRightInd w:val="0"/>
              <w:spacing w:after="0" w:line="240" w:lineRule="auto"/>
              <w:jc w:val="center"/>
              <w:rPr>
                <w:sz w:val="16"/>
                <w:szCs w:val="16"/>
              </w:rPr>
            </w:pPr>
            <w:r w:rsidRPr="009732B0">
              <w:rPr>
                <w:sz w:val="16"/>
                <w:szCs w:val="16"/>
              </w:rPr>
              <w:t xml:space="preserve">И.О. Фамилия </w:t>
            </w:r>
          </w:p>
        </w:tc>
      </w:tr>
    </w:tbl>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150" w:line="240" w:lineRule="auto"/>
        <w:jc w:val="right"/>
        <w:rPr>
          <w:sz w:val="16"/>
          <w:szCs w:val="16"/>
        </w:rPr>
      </w:pPr>
      <w:r w:rsidRPr="009732B0">
        <w:rPr>
          <w:i/>
          <w:iCs/>
          <w:sz w:val="16"/>
          <w:szCs w:val="16"/>
        </w:rPr>
        <w:t>Приложение N 10</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b/>
          <w:bCs/>
          <w:sz w:val="16"/>
          <w:szCs w:val="16"/>
        </w:rPr>
        <w:t>ПРИМЕРНЫЙ ПЕРЕЧЕНЬ УТВЕРЖДАЕМЫХ ДОКУМЕНТОВ</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 Акты (проверок, ревизий; списания; экспертизы; ликвидации организаций).</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2. Графики работ, отпусков, сменности.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3. Инструкции, должностные инструкции.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4. Классификаторы информации, документов.</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5. Методические рекомендации, методические указания и методики.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lastRenderedPageBreak/>
        <w:t>6. Номенклатура дел организации.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7. Нормы и нормативы (времени, численности работников, расхода сырья и материалов, электроэнергии).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8. Описи дел (постоянного, временных (свыше 10 лет) сроков хранения и по личному составу).</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9. Перечни (должностей, организаций, видов информации, документов).</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10. Политики.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11. Положения (о подразделениях, премировании, аттестации).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12. Порядки.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13. Правила.</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14. Регламенты (в том числе регламенты бизнес-процессов).</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15. Стандарты организации.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16. Уставы.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17. Унифицированные формы документов.</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18. Штатное расписание.</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right"/>
        <w:rPr>
          <w:sz w:val="16"/>
          <w:szCs w:val="16"/>
        </w:rPr>
      </w:pPr>
      <w:r w:rsidRPr="009732B0">
        <w:rPr>
          <w:i/>
          <w:iCs/>
          <w:sz w:val="16"/>
          <w:szCs w:val="16"/>
        </w:rPr>
        <w:t>Приложение N 11</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b/>
          <w:bCs/>
          <w:sz w:val="16"/>
          <w:szCs w:val="16"/>
        </w:rPr>
        <w:t>ПРИМЕРНЫЙ ПЕРЕЧЕНЬ ДОКУМЕНТОВ, ЗАВЕРЯЕМЫХ ПЕЧАТЬЮ ОРГАНИЗАЦИИ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 Архивная справка.</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2. Акты (приема законченных строительством объектов, оборудования, выполненных работ, списания, экспертизы).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3. Копии и выписки из документов, выдаваемых для представления в другие организации.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4. Образцы оттисков печатей и подписей работников, имеющих право совершать финансово-хозяйственные операции.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5. Поручения (бюджетные, банковские, пенсионные; платежные, инкассовые в банк на получение инвалюты со счетов, перевод валюты).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6. Представления и ходатайства (о награждении государственными наградами и премиями).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7. Реестры (чеков, поручений, представляемых в банк).</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9. Удостоверения работников.</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right"/>
        <w:rPr>
          <w:sz w:val="16"/>
          <w:szCs w:val="16"/>
        </w:rPr>
      </w:pPr>
      <w:r w:rsidRPr="009732B0">
        <w:rPr>
          <w:i/>
          <w:iCs/>
          <w:sz w:val="16"/>
          <w:szCs w:val="16"/>
        </w:rPr>
        <w:t>Приложение N 12</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jc w:val="center"/>
        <w:rPr>
          <w:sz w:val="16"/>
          <w:szCs w:val="16"/>
        </w:rPr>
      </w:pPr>
      <w:r w:rsidRPr="009732B0">
        <w:rPr>
          <w:b/>
          <w:bCs/>
          <w:sz w:val="16"/>
          <w:szCs w:val="16"/>
        </w:rPr>
        <w:t>ПРИМЕРНЫЙ ПЕРЕЧЕНЬ НЕРЕГИСТРИРУЕМЫХ ВХОДЯЩИХ ДОКУМЕНТОВ</w:t>
      </w:r>
      <w:r w:rsidRPr="009732B0">
        <w:rPr>
          <w:rStyle w:val="aff8"/>
          <w:b/>
          <w:bCs/>
          <w:sz w:val="16"/>
          <w:szCs w:val="16"/>
        </w:rPr>
        <w:footnoteReference w:id="42"/>
      </w:r>
      <w:r w:rsidRPr="009732B0">
        <w:rPr>
          <w:b/>
          <w:bCs/>
          <w:sz w:val="16"/>
          <w:szCs w:val="16"/>
        </w:rPr>
        <w:t xml:space="preserve"> </w:t>
      </w:r>
    </w:p>
    <w:p w:rsidR="005E36D1" w:rsidRPr="009732B0" w:rsidRDefault="005E36D1" w:rsidP="005E36D1">
      <w:pPr>
        <w:widowControl w:val="0"/>
        <w:autoSpaceDE w:val="0"/>
        <w:autoSpaceDN w:val="0"/>
        <w:adjustRightInd w:val="0"/>
        <w:spacing w:after="0" w:line="240" w:lineRule="auto"/>
        <w:rPr>
          <w:sz w:val="16"/>
          <w:szCs w:val="16"/>
        </w:rPr>
      </w:pP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 Анкеты (резюме), направляемые в целях трудоустройства.</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3. ГОСТы, технические регламенты, руководящие и другие документы по техническому регулированию и стандартизации.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4. Графики, наряды, заявки, разнарядки.</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5. Документы (проекты документов), требующие подписания (согласования, утверждения) и последующего возврата.</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6. Конкурсная документация.</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lastRenderedPageBreak/>
        <w:t>7. Научно-техническая и проектная документация.</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8. Корреспонденция, адресованная работникам организации с пометкой "Лично".</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9. Печатные издания (книги, журналы, газеты), каталоги, техническая литература, тематические и специальные сборники, плакаты.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10. Поздравительные письма и телеграммы, благодарственные письма и телеграммы, пригласительные билеты.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11. Прейскуранты.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12. Пригласительные билеты, приглашения.</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13. Программы конференций, совещаний.</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14. Рекламные материалы (письма, листовки, проспекты, буклеты).</w:t>
      </w:r>
    </w:p>
    <w:p w:rsidR="005E36D1" w:rsidRPr="009732B0" w:rsidRDefault="005E36D1" w:rsidP="005E36D1">
      <w:pPr>
        <w:widowControl w:val="0"/>
        <w:autoSpaceDE w:val="0"/>
        <w:autoSpaceDN w:val="0"/>
        <w:adjustRightInd w:val="0"/>
        <w:spacing w:after="0" w:line="240" w:lineRule="auto"/>
        <w:rPr>
          <w:sz w:val="16"/>
          <w:szCs w:val="16"/>
        </w:rPr>
      </w:pPr>
      <w:r w:rsidRPr="009732B0">
        <w:rPr>
          <w:sz w:val="16"/>
          <w:szCs w:val="16"/>
        </w:rPr>
        <w:t>15. Учебные планы, программы.</w:t>
      </w: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r w:rsidRPr="009732B0">
        <w:rPr>
          <w:sz w:val="16"/>
          <w:szCs w:val="16"/>
        </w:rPr>
        <w:t>16. Формы и бланки, в том числе формы статистической и иной отчетно</w:t>
      </w:r>
      <w:r w:rsidRPr="009732B0">
        <w:rPr>
          <w:rFonts w:ascii="Arial" w:hAnsi="Arial" w:cs="Arial"/>
          <w:sz w:val="16"/>
          <w:szCs w:val="16"/>
        </w:rPr>
        <w:t>сти.</w:t>
      </w: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r w:rsidRPr="009732B0">
        <w:rPr>
          <w:rFonts w:ascii="Arial" w:hAnsi="Arial" w:cs="Arial"/>
          <w:sz w:val="16"/>
          <w:szCs w:val="16"/>
        </w:rPr>
        <w:t>СОГЛАСОВАНО:</w:t>
      </w: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r w:rsidRPr="009732B0">
        <w:rPr>
          <w:rFonts w:ascii="Arial" w:hAnsi="Arial" w:cs="Arial"/>
          <w:sz w:val="16"/>
          <w:szCs w:val="16"/>
        </w:rPr>
        <w:t>Начальник архивного отдела</w:t>
      </w: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r w:rsidRPr="009732B0">
        <w:rPr>
          <w:rFonts w:ascii="Arial" w:hAnsi="Arial" w:cs="Arial"/>
          <w:sz w:val="16"/>
          <w:szCs w:val="16"/>
        </w:rPr>
        <w:t xml:space="preserve">администрации «Аларский </w:t>
      </w:r>
      <w:proofErr w:type="spellStart"/>
      <w:proofErr w:type="gramStart"/>
      <w:r w:rsidRPr="009732B0">
        <w:rPr>
          <w:rFonts w:ascii="Arial" w:hAnsi="Arial" w:cs="Arial"/>
          <w:sz w:val="16"/>
          <w:szCs w:val="16"/>
        </w:rPr>
        <w:t>район»_</w:t>
      </w:r>
      <w:proofErr w:type="gramEnd"/>
      <w:r w:rsidRPr="009732B0">
        <w:rPr>
          <w:rFonts w:ascii="Arial" w:hAnsi="Arial" w:cs="Arial"/>
          <w:sz w:val="16"/>
          <w:szCs w:val="16"/>
        </w:rPr>
        <w:t>________________Г.Г</w:t>
      </w:r>
      <w:proofErr w:type="spellEnd"/>
      <w:r w:rsidRPr="009732B0">
        <w:rPr>
          <w:rFonts w:ascii="Arial" w:hAnsi="Arial" w:cs="Arial"/>
          <w:sz w:val="16"/>
          <w:szCs w:val="16"/>
        </w:rPr>
        <w:t>. Федотова</w:t>
      </w:r>
    </w:p>
    <w:p w:rsidR="005E36D1" w:rsidRPr="009732B0" w:rsidRDefault="005E36D1" w:rsidP="005E36D1">
      <w:pPr>
        <w:widowControl w:val="0"/>
        <w:autoSpaceDE w:val="0"/>
        <w:autoSpaceDN w:val="0"/>
        <w:adjustRightInd w:val="0"/>
        <w:spacing w:after="0" w:line="240" w:lineRule="auto"/>
        <w:rPr>
          <w:rFonts w:ascii="Arial" w:hAnsi="Arial" w:cs="Arial"/>
          <w:sz w:val="16"/>
          <w:szCs w:val="16"/>
        </w:rPr>
      </w:pPr>
      <w:r w:rsidRPr="009732B0">
        <w:rPr>
          <w:rFonts w:ascii="Arial" w:hAnsi="Arial" w:cs="Arial"/>
          <w:sz w:val="16"/>
          <w:szCs w:val="16"/>
        </w:rPr>
        <w:t>«___</w:t>
      </w:r>
      <w:proofErr w:type="gramStart"/>
      <w:r w:rsidRPr="009732B0">
        <w:rPr>
          <w:rFonts w:ascii="Arial" w:hAnsi="Arial" w:cs="Arial"/>
          <w:sz w:val="16"/>
          <w:szCs w:val="16"/>
        </w:rPr>
        <w:t>_»_</w:t>
      </w:r>
      <w:proofErr w:type="gramEnd"/>
      <w:r w:rsidRPr="009732B0">
        <w:rPr>
          <w:rFonts w:ascii="Arial" w:hAnsi="Arial" w:cs="Arial"/>
          <w:sz w:val="16"/>
          <w:szCs w:val="16"/>
        </w:rPr>
        <w:t>___________20__г</w:t>
      </w:r>
    </w:p>
    <w:p w:rsidR="005E36D1" w:rsidRPr="009732B0" w:rsidRDefault="005E36D1" w:rsidP="005E36D1">
      <w:pPr>
        <w:pStyle w:val="aa"/>
        <w:tabs>
          <w:tab w:val="left" w:pos="708"/>
        </w:tabs>
        <w:rPr>
          <w:rFonts w:ascii="Arial" w:hAnsi="Arial" w:cs="Arial"/>
          <w:b/>
          <w:sz w:val="16"/>
          <w:szCs w:val="16"/>
        </w:rPr>
      </w:pPr>
    </w:p>
    <w:p w:rsidR="00CE0EF9" w:rsidRDefault="00CE0EF9" w:rsidP="00C84DAA">
      <w:pPr>
        <w:spacing w:after="0" w:line="240" w:lineRule="auto"/>
        <w:rPr>
          <w:rFonts w:ascii="Times New Roman" w:eastAsia="Times New Roman" w:hAnsi="Times New Roman" w:cs="Times New Roman"/>
          <w:sz w:val="16"/>
          <w:szCs w:val="16"/>
          <w:lang w:eastAsia="ru-RU"/>
        </w:rPr>
      </w:pPr>
    </w:p>
    <w:p w:rsidR="002C2CF6" w:rsidRPr="00C92248" w:rsidRDefault="002C2CF6" w:rsidP="002C2CF6">
      <w:pPr>
        <w:spacing w:after="0" w:line="240" w:lineRule="auto"/>
        <w:jc w:val="center"/>
        <w:rPr>
          <w:rFonts w:ascii="Arial" w:hAnsi="Arial" w:cs="Arial"/>
          <w:b/>
          <w:color w:val="000000"/>
          <w:sz w:val="18"/>
          <w:szCs w:val="18"/>
        </w:rPr>
      </w:pPr>
      <w:r w:rsidRPr="00C92248">
        <w:rPr>
          <w:rFonts w:ascii="Arial" w:hAnsi="Arial" w:cs="Arial"/>
          <w:b/>
          <w:color w:val="000000"/>
          <w:sz w:val="18"/>
          <w:szCs w:val="18"/>
        </w:rPr>
        <w:t>19.04.2019Г №39- П</w:t>
      </w:r>
    </w:p>
    <w:p w:rsidR="002C2CF6" w:rsidRPr="00C92248" w:rsidRDefault="002C2CF6" w:rsidP="002C2CF6">
      <w:pPr>
        <w:spacing w:after="0"/>
        <w:jc w:val="center"/>
        <w:rPr>
          <w:rFonts w:ascii="Arial" w:hAnsi="Arial" w:cs="Arial"/>
          <w:b/>
          <w:sz w:val="18"/>
          <w:szCs w:val="18"/>
        </w:rPr>
      </w:pPr>
      <w:r w:rsidRPr="00C92248">
        <w:rPr>
          <w:rFonts w:ascii="Arial" w:hAnsi="Arial" w:cs="Arial"/>
          <w:b/>
          <w:sz w:val="18"/>
          <w:szCs w:val="18"/>
        </w:rPr>
        <w:t>РОССИЙСКАЯ ФЕДЕРАЦИЯ</w:t>
      </w:r>
    </w:p>
    <w:p w:rsidR="002C2CF6" w:rsidRPr="00C92248" w:rsidRDefault="002C2CF6" w:rsidP="002C2CF6">
      <w:pPr>
        <w:spacing w:after="0"/>
        <w:jc w:val="center"/>
        <w:rPr>
          <w:rFonts w:ascii="Arial" w:hAnsi="Arial" w:cs="Arial"/>
          <w:b/>
          <w:sz w:val="18"/>
          <w:szCs w:val="18"/>
        </w:rPr>
      </w:pPr>
      <w:r w:rsidRPr="00C92248">
        <w:rPr>
          <w:rFonts w:ascii="Arial" w:hAnsi="Arial" w:cs="Arial"/>
          <w:b/>
          <w:sz w:val="18"/>
          <w:szCs w:val="18"/>
        </w:rPr>
        <w:t>ИРКУТСКАЯ ОБЛАСТЬ</w:t>
      </w:r>
    </w:p>
    <w:p w:rsidR="002C2CF6" w:rsidRPr="00C92248" w:rsidRDefault="002C2CF6" w:rsidP="002C2CF6">
      <w:pPr>
        <w:spacing w:after="0"/>
        <w:jc w:val="center"/>
        <w:rPr>
          <w:rFonts w:ascii="Arial" w:hAnsi="Arial" w:cs="Arial"/>
          <w:b/>
          <w:sz w:val="18"/>
          <w:szCs w:val="18"/>
        </w:rPr>
      </w:pPr>
      <w:r w:rsidRPr="00C92248">
        <w:rPr>
          <w:rFonts w:ascii="Arial" w:hAnsi="Arial" w:cs="Arial"/>
          <w:b/>
          <w:sz w:val="18"/>
          <w:szCs w:val="18"/>
        </w:rPr>
        <w:t>АЛАРСКИЙ МУНИЦИПАЛЬНЫЙ РАЙОН</w:t>
      </w:r>
    </w:p>
    <w:p w:rsidR="002C2CF6" w:rsidRPr="00C92248" w:rsidRDefault="002C2CF6" w:rsidP="002C2CF6">
      <w:pPr>
        <w:spacing w:after="0"/>
        <w:jc w:val="center"/>
        <w:rPr>
          <w:rFonts w:ascii="Arial" w:hAnsi="Arial" w:cs="Arial"/>
          <w:b/>
          <w:sz w:val="18"/>
          <w:szCs w:val="18"/>
        </w:rPr>
      </w:pPr>
      <w:r w:rsidRPr="00C92248">
        <w:rPr>
          <w:rFonts w:ascii="Arial" w:hAnsi="Arial" w:cs="Arial"/>
          <w:b/>
          <w:sz w:val="18"/>
          <w:szCs w:val="18"/>
        </w:rPr>
        <w:t>МУНИЦИПАЛЬНОЕ ОБРАЗОВАНИЕ «АЛЕКСАНДРОВСК»</w:t>
      </w:r>
    </w:p>
    <w:p w:rsidR="002C2CF6" w:rsidRPr="00C92248" w:rsidRDefault="002C2CF6" w:rsidP="002C2CF6">
      <w:pPr>
        <w:spacing w:after="0"/>
        <w:jc w:val="center"/>
        <w:rPr>
          <w:rFonts w:ascii="Arial" w:hAnsi="Arial" w:cs="Arial"/>
          <w:b/>
          <w:sz w:val="18"/>
          <w:szCs w:val="18"/>
        </w:rPr>
      </w:pPr>
      <w:r w:rsidRPr="00C92248">
        <w:rPr>
          <w:rFonts w:ascii="Arial" w:hAnsi="Arial" w:cs="Arial"/>
          <w:b/>
          <w:sz w:val="18"/>
          <w:szCs w:val="18"/>
        </w:rPr>
        <w:t>АДМИНИСТРАЦИЯ</w:t>
      </w:r>
    </w:p>
    <w:p w:rsidR="002C2CF6" w:rsidRPr="00C92248" w:rsidRDefault="002C2CF6" w:rsidP="002C2CF6">
      <w:pPr>
        <w:spacing w:after="0"/>
        <w:jc w:val="center"/>
        <w:rPr>
          <w:rFonts w:ascii="Arial" w:hAnsi="Arial" w:cs="Arial"/>
          <w:b/>
          <w:sz w:val="18"/>
          <w:szCs w:val="18"/>
        </w:rPr>
      </w:pPr>
      <w:r w:rsidRPr="00C92248">
        <w:rPr>
          <w:rFonts w:ascii="Arial" w:hAnsi="Arial" w:cs="Arial"/>
          <w:b/>
          <w:sz w:val="18"/>
          <w:szCs w:val="18"/>
        </w:rPr>
        <w:t>ПОСТАНОВЛЕНИЕ</w:t>
      </w:r>
    </w:p>
    <w:p w:rsidR="002C2CF6" w:rsidRPr="00C92248" w:rsidRDefault="002C2CF6" w:rsidP="002C2CF6">
      <w:pPr>
        <w:spacing w:after="0" w:line="240" w:lineRule="exact"/>
        <w:jc w:val="center"/>
        <w:rPr>
          <w:rFonts w:ascii="Arial" w:hAnsi="Arial" w:cs="Arial"/>
          <w:b/>
          <w:color w:val="000000"/>
          <w:sz w:val="18"/>
          <w:szCs w:val="18"/>
        </w:rPr>
      </w:pPr>
    </w:p>
    <w:p w:rsidR="002C2CF6" w:rsidRPr="00C92248" w:rsidRDefault="002C2CF6" w:rsidP="002C2CF6">
      <w:pPr>
        <w:autoSpaceDE w:val="0"/>
        <w:autoSpaceDN w:val="0"/>
        <w:adjustRightInd w:val="0"/>
        <w:spacing w:after="0" w:line="240" w:lineRule="auto"/>
        <w:ind w:firstLine="540"/>
        <w:jc w:val="center"/>
        <w:rPr>
          <w:rFonts w:ascii="Arial" w:hAnsi="Arial" w:cs="Arial"/>
          <w:b/>
          <w:sz w:val="18"/>
          <w:szCs w:val="18"/>
        </w:rPr>
      </w:pPr>
      <w:r w:rsidRPr="00C92248">
        <w:rPr>
          <w:rFonts w:ascii="Arial" w:hAnsi="Arial" w:cs="Arial"/>
          <w:b/>
          <w:sz w:val="18"/>
          <w:szCs w:val="18"/>
        </w:rPr>
        <w:t>О СОЗДАНИИ КООРДИНАЦИОННОГО ОРГАНА В СФЕРЕ ПРОФИЛАКТИКИ ПРАВОНАРУШЕНИЙ В МУНИЦИПАЛЬНОМ ОБРАЗОВАНИИ «АЛЕКСАНДРОВСК»</w:t>
      </w:r>
    </w:p>
    <w:p w:rsidR="002C2CF6" w:rsidRPr="00C92248" w:rsidRDefault="002C2CF6" w:rsidP="002C2CF6">
      <w:pPr>
        <w:autoSpaceDE w:val="0"/>
        <w:autoSpaceDN w:val="0"/>
        <w:adjustRightInd w:val="0"/>
        <w:spacing w:after="0" w:line="240" w:lineRule="auto"/>
        <w:ind w:firstLine="540"/>
        <w:jc w:val="both"/>
        <w:rPr>
          <w:rFonts w:ascii="Times New Roman" w:hAnsi="Times New Roman"/>
          <w:sz w:val="18"/>
          <w:szCs w:val="18"/>
        </w:rPr>
      </w:pPr>
    </w:p>
    <w:p w:rsidR="002C2CF6" w:rsidRPr="00C92248" w:rsidRDefault="002C2CF6" w:rsidP="002C2CF6">
      <w:pPr>
        <w:autoSpaceDE w:val="0"/>
        <w:autoSpaceDN w:val="0"/>
        <w:adjustRightInd w:val="0"/>
        <w:spacing w:after="0" w:line="240" w:lineRule="auto"/>
        <w:ind w:firstLine="851"/>
        <w:jc w:val="both"/>
        <w:rPr>
          <w:rFonts w:ascii="Arial" w:hAnsi="Arial" w:cs="Arial"/>
          <w:sz w:val="18"/>
          <w:szCs w:val="18"/>
        </w:rPr>
      </w:pPr>
      <w:r w:rsidRPr="00C92248">
        <w:rPr>
          <w:rFonts w:ascii="Arial" w:hAnsi="Arial" w:cs="Arial"/>
          <w:sz w:val="18"/>
          <w:szCs w:val="18"/>
        </w:rPr>
        <w:t>В целях обеспечения реализации государственной политики в сфере профилактики правонарушений, а также координации указанной деятельности, в соответствии со статьей 30 Федерального закона от 23.06.2016 № 182-ФЗ «Об основах системы профилактики правонарушений в Российской Федерации», руководствуясь Уставом муниципального образования «Александровск»,</w:t>
      </w:r>
      <w:r w:rsidRPr="00C92248">
        <w:rPr>
          <w:rFonts w:ascii="Arial" w:hAnsi="Arial" w:cs="Arial"/>
          <w:color w:val="000000"/>
          <w:sz w:val="18"/>
          <w:szCs w:val="18"/>
        </w:rPr>
        <w:t xml:space="preserve"> </w:t>
      </w:r>
      <w:r w:rsidRPr="00C92248">
        <w:rPr>
          <w:rFonts w:ascii="Arial" w:hAnsi="Arial" w:cs="Arial"/>
          <w:sz w:val="18"/>
          <w:szCs w:val="18"/>
        </w:rPr>
        <w:t xml:space="preserve">администрация муниципального образования «Александровск» </w:t>
      </w:r>
    </w:p>
    <w:p w:rsidR="002C2CF6" w:rsidRPr="00C92248" w:rsidRDefault="002C2CF6" w:rsidP="002C2CF6">
      <w:pPr>
        <w:autoSpaceDE w:val="0"/>
        <w:autoSpaceDN w:val="0"/>
        <w:adjustRightInd w:val="0"/>
        <w:spacing w:after="0" w:line="240" w:lineRule="auto"/>
        <w:ind w:firstLine="851"/>
        <w:jc w:val="both"/>
        <w:rPr>
          <w:rFonts w:ascii="Arial" w:hAnsi="Arial" w:cs="Arial"/>
          <w:sz w:val="18"/>
          <w:szCs w:val="18"/>
        </w:rPr>
      </w:pPr>
    </w:p>
    <w:p w:rsidR="002C2CF6" w:rsidRPr="00C92248" w:rsidRDefault="002C2CF6" w:rsidP="002C2CF6">
      <w:pPr>
        <w:autoSpaceDE w:val="0"/>
        <w:autoSpaceDN w:val="0"/>
        <w:adjustRightInd w:val="0"/>
        <w:spacing w:after="0" w:line="240" w:lineRule="auto"/>
        <w:ind w:firstLine="851"/>
        <w:jc w:val="center"/>
        <w:rPr>
          <w:rFonts w:ascii="Arial" w:hAnsi="Arial" w:cs="Arial"/>
          <w:b/>
          <w:sz w:val="18"/>
          <w:szCs w:val="18"/>
        </w:rPr>
      </w:pPr>
      <w:r w:rsidRPr="00C92248">
        <w:rPr>
          <w:rFonts w:ascii="Arial" w:hAnsi="Arial" w:cs="Arial"/>
          <w:b/>
          <w:sz w:val="18"/>
          <w:szCs w:val="18"/>
        </w:rPr>
        <w:t>ПОСТАНОВЛЯЕТ:</w:t>
      </w:r>
    </w:p>
    <w:p w:rsidR="002C2CF6" w:rsidRPr="00C92248" w:rsidRDefault="002C2CF6" w:rsidP="002C2CF6">
      <w:pPr>
        <w:autoSpaceDE w:val="0"/>
        <w:autoSpaceDN w:val="0"/>
        <w:adjustRightInd w:val="0"/>
        <w:spacing w:after="0" w:line="240" w:lineRule="auto"/>
        <w:ind w:firstLine="540"/>
        <w:jc w:val="both"/>
        <w:rPr>
          <w:rFonts w:ascii="Arial" w:hAnsi="Arial" w:cs="Arial"/>
          <w:sz w:val="18"/>
          <w:szCs w:val="18"/>
        </w:rPr>
      </w:pPr>
    </w:p>
    <w:p w:rsidR="002C2CF6" w:rsidRPr="00C92248" w:rsidRDefault="002C2CF6" w:rsidP="002C2CF6">
      <w:pPr>
        <w:autoSpaceDE w:val="0"/>
        <w:autoSpaceDN w:val="0"/>
        <w:adjustRightInd w:val="0"/>
        <w:spacing w:after="0" w:line="240" w:lineRule="auto"/>
        <w:ind w:firstLine="709"/>
        <w:jc w:val="both"/>
        <w:rPr>
          <w:rFonts w:ascii="Arial" w:hAnsi="Arial" w:cs="Arial"/>
          <w:sz w:val="18"/>
          <w:szCs w:val="18"/>
        </w:rPr>
      </w:pPr>
      <w:r w:rsidRPr="00C92248">
        <w:rPr>
          <w:rFonts w:ascii="Arial" w:hAnsi="Arial" w:cs="Arial"/>
          <w:sz w:val="18"/>
          <w:szCs w:val="18"/>
        </w:rPr>
        <w:t>1.Создать в муниципальном образовании «</w:t>
      </w:r>
      <w:proofErr w:type="gramStart"/>
      <w:r w:rsidRPr="00C92248">
        <w:rPr>
          <w:rFonts w:ascii="Arial" w:hAnsi="Arial" w:cs="Arial"/>
          <w:sz w:val="18"/>
          <w:szCs w:val="18"/>
        </w:rPr>
        <w:t>Александровск»  координационный</w:t>
      </w:r>
      <w:proofErr w:type="gramEnd"/>
      <w:r w:rsidRPr="00C92248">
        <w:rPr>
          <w:rFonts w:ascii="Arial" w:hAnsi="Arial" w:cs="Arial"/>
          <w:sz w:val="18"/>
          <w:szCs w:val="18"/>
        </w:rPr>
        <w:t xml:space="preserve"> орган в сфере профилактики правонарушений .</w:t>
      </w:r>
    </w:p>
    <w:p w:rsidR="002C2CF6" w:rsidRPr="00C92248" w:rsidRDefault="002C2CF6" w:rsidP="002C2CF6">
      <w:pPr>
        <w:autoSpaceDE w:val="0"/>
        <w:autoSpaceDN w:val="0"/>
        <w:adjustRightInd w:val="0"/>
        <w:spacing w:after="0" w:line="240" w:lineRule="auto"/>
        <w:ind w:firstLine="709"/>
        <w:jc w:val="both"/>
        <w:rPr>
          <w:rFonts w:ascii="Arial" w:hAnsi="Arial" w:cs="Arial"/>
          <w:sz w:val="18"/>
          <w:szCs w:val="18"/>
        </w:rPr>
      </w:pPr>
      <w:r w:rsidRPr="00C92248">
        <w:rPr>
          <w:rFonts w:ascii="Arial" w:hAnsi="Arial" w:cs="Arial"/>
          <w:sz w:val="18"/>
          <w:szCs w:val="18"/>
        </w:rPr>
        <w:t xml:space="preserve">2.Опубликовать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w:t>
      </w:r>
      <w:r w:rsidRPr="00C92248">
        <w:rPr>
          <w:rFonts w:ascii="Arial" w:hAnsi="Arial" w:cs="Arial"/>
          <w:sz w:val="18"/>
          <w:szCs w:val="18"/>
        </w:rPr>
        <w:lastRenderedPageBreak/>
        <w:t>страничке муниципального образования «Александровск» в информационно-телекоммуникационной сети «Интернет».</w:t>
      </w:r>
    </w:p>
    <w:p w:rsidR="002C2CF6" w:rsidRPr="00C92248" w:rsidRDefault="002C2CF6" w:rsidP="002C2CF6">
      <w:pPr>
        <w:autoSpaceDE w:val="0"/>
        <w:autoSpaceDN w:val="0"/>
        <w:adjustRightInd w:val="0"/>
        <w:spacing w:after="0" w:line="240" w:lineRule="auto"/>
        <w:ind w:firstLine="709"/>
        <w:jc w:val="both"/>
        <w:rPr>
          <w:rFonts w:ascii="Arial" w:hAnsi="Arial" w:cs="Arial"/>
          <w:sz w:val="18"/>
          <w:szCs w:val="18"/>
        </w:rPr>
      </w:pPr>
      <w:r w:rsidRPr="00C92248">
        <w:rPr>
          <w:rFonts w:ascii="Arial" w:hAnsi="Arial" w:cs="Arial"/>
          <w:sz w:val="18"/>
          <w:szCs w:val="18"/>
        </w:rPr>
        <w:t>3.Постановление вступает в силу после его опубликования.</w:t>
      </w:r>
    </w:p>
    <w:p w:rsidR="002C2CF6" w:rsidRPr="00C92248" w:rsidRDefault="002C2CF6" w:rsidP="002C2CF6">
      <w:pPr>
        <w:autoSpaceDE w:val="0"/>
        <w:autoSpaceDN w:val="0"/>
        <w:adjustRightInd w:val="0"/>
        <w:spacing w:after="0" w:line="240" w:lineRule="auto"/>
        <w:ind w:firstLine="709"/>
        <w:jc w:val="both"/>
        <w:rPr>
          <w:rFonts w:ascii="Arial" w:hAnsi="Arial" w:cs="Arial"/>
          <w:sz w:val="18"/>
          <w:szCs w:val="18"/>
        </w:rPr>
      </w:pPr>
      <w:r w:rsidRPr="00C92248">
        <w:rPr>
          <w:rFonts w:ascii="Arial" w:hAnsi="Arial" w:cs="Arial"/>
          <w:sz w:val="18"/>
          <w:szCs w:val="18"/>
        </w:rPr>
        <w:t>4.Контроль за исполнением данного постановления возложить на главу муниципального образования «Александровск» Т.В. Мелещенко.</w:t>
      </w:r>
    </w:p>
    <w:p w:rsidR="002C2CF6" w:rsidRPr="00C92248" w:rsidRDefault="002C2CF6" w:rsidP="002C2CF6">
      <w:pPr>
        <w:autoSpaceDE w:val="0"/>
        <w:autoSpaceDN w:val="0"/>
        <w:adjustRightInd w:val="0"/>
        <w:spacing w:after="0" w:line="240" w:lineRule="auto"/>
        <w:ind w:left="1380"/>
        <w:jc w:val="both"/>
        <w:outlineLvl w:val="0"/>
        <w:rPr>
          <w:rFonts w:ascii="Arial" w:hAnsi="Arial" w:cs="Arial"/>
          <w:sz w:val="18"/>
          <w:szCs w:val="18"/>
        </w:rPr>
      </w:pPr>
    </w:p>
    <w:p w:rsidR="002C2CF6" w:rsidRPr="00C92248" w:rsidRDefault="002C2CF6" w:rsidP="002C2CF6">
      <w:pPr>
        <w:autoSpaceDE w:val="0"/>
        <w:autoSpaceDN w:val="0"/>
        <w:adjustRightInd w:val="0"/>
        <w:spacing w:after="0" w:line="240" w:lineRule="auto"/>
        <w:ind w:left="1380"/>
        <w:jc w:val="both"/>
        <w:outlineLvl w:val="0"/>
        <w:rPr>
          <w:rFonts w:ascii="Arial" w:hAnsi="Arial" w:cs="Arial"/>
          <w:sz w:val="18"/>
          <w:szCs w:val="18"/>
        </w:rPr>
      </w:pPr>
    </w:p>
    <w:p w:rsidR="002C2CF6" w:rsidRPr="00C92248" w:rsidRDefault="002C2CF6" w:rsidP="002C2CF6">
      <w:pPr>
        <w:spacing w:after="0" w:line="240" w:lineRule="auto"/>
        <w:jc w:val="both"/>
        <w:rPr>
          <w:rFonts w:ascii="Arial" w:hAnsi="Arial" w:cs="Arial"/>
          <w:color w:val="000000"/>
          <w:sz w:val="18"/>
          <w:szCs w:val="18"/>
        </w:rPr>
      </w:pPr>
      <w:r w:rsidRPr="00C92248">
        <w:rPr>
          <w:rFonts w:ascii="Arial" w:hAnsi="Arial" w:cs="Arial"/>
          <w:color w:val="000000"/>
          <w:sz w:val="18"/>
          <w:szCs w:val="18"/>
        </w:rPr>
        <w:t>Глава муниципального</w:t>
      </w:r>
    </w:p>
    <w:p w:rsidR="002C2CF6" w:rsidRPr="00C92248" w:rsidRDefault="002C2CF6" w:rsidP="002C2CF6">
      <w:pPr>
        <w:spacing w:after="0" w:line="240" w:lineRule="auto"/>
        <w:jc w:val="both"/>
        <w:rPr>
          <w:rFonts w:ascii="Arial" w:hAnsi="Arial" w:cs="Arial"/>
          <w:color w:val="000000"/>
          <w:sz w:val="18"/>
          <w:szCs w:val="18"/>
        </w:rPr>
      </w:pPr>
      <w:r w:rsidRPr="00C92248">
        <w:rPr>
          <w:rFonts w:ascii="Arial" w:hAnsi="Arial" w:cs="Arial"/>
          <w:color w:val="000000"/>
          <w:sz w:val="18"/>
          <w:szCs w:val="18"/>
        </w:rPr>
        <w:t>образования «Александровск»</w:t>
      </w:r>
    </w:p>
    <w:p w:rsidR="002C2CF6" w:rsidRPr="00C92248" w:rsidRDefault="002C2CF6" w:rsidP="002C2CF6">
      <w:pPr>
        <w:spacing w:after="0" w:line="240" w:lineRule="auto"/>
        <w:jc w:val="both"/>
        <w:rPr>
          <w:rFonts w:ascii="Arial" w:hAnsi="Arial" w:cs="Arial"/>
          <w:color w:val="000000"/>
          <w:sz w:val="18"/>
          <w:szCs w:val="18"/>
        </w:rPr>
      </w:pPr>
      <w:r w:rsidRPr="00C92248">
        <w:rPr>
          <w:rFonts w:ascii="Arial" w:hAnsi="Arial" w:cs="Arial"/>
          <w:color w:val="000000"/>
          <w:sz w:val="18"/>
          <w:szCs w:val="18"/>
        </w:rPr>
        <w:t>Т.В. Мелещенко</w:t>
      </w:r>
    </w:p>
    <w:p w:rsidR="002C2CF6" w:rsidRPr="00C92248" w:rsidRDefault="002C2CF6" w:rsidP="002C2CF6">
      <w:pPr>
        <w:spacing w:after="0" w:line="240" w:lineRule="auto"/>
        <w:jc w:val="right"/>
        <w:rPr>
          <w:rFonts w:ascii="Courier New" w:hAnsi="Courier New" w:cs="Courier New"/>
          <w:color w:val="000000"/>
          <w:sz w:val="18"/>
          <w:szCs w:val="18"/>
        </w:rPr>
      </w:pPr>
    </w:p>
    <w:p w:rsidR="002C2CF6" w:rsidRPr="00C92248" w:rsidRDefault="002C2CF6" w:rsidP="002C2CF6">
      <w:pPr>
        <w:spacing w:after="0" w:line="240" w:lineRule="exact"/>
        <w:jc w:val="right"/>
        <w:rPr>
          <w:rFonts w:ascii="Courier New" w:hAnsi="Courier New" w:cs="Courier New"/>
          <w:sz w:val="18"/>
          <w:szCs w:val="18"/>
        </w:rPr>
      </w:pPr>
      <w:r w:rsidRPr="00C92248">
        <w:rPr>
          <w:rFonts w:ascii="Courier New" w:hAnsi="Courier New" w:cs="Courier New"/>
          <w:color w:val="000000"/>
          <w:sz w:val="18"/>
          <w:szCs w:val="18"/>
        </w:rPr>
        <w:t>УТВЕРЖДЕНО</w:t>
      </w:r>
    </w:p>
    <w:p w:rsidR="002C2CF6" w:rsidRPr="00C92248" w:rsidRDefault="002C2CF6" w:rsidP="002C2CF6">
      <w:pPr>
        <w:spacing w:after="0" w:line="240" w:lineRule="exact"/>
        <w:ind w:left="4956"/>
        <w:jc w:val="right"/>
        <w:rPr>
          <w:rFonts w:ascii="Courier New" w:hAnsi="Courier New" w:cs="Courier New"/>
          <w:sz w:val="18"/>
          <w:szCs w:val="18"/>
        </w:rPr>
      </w:pPr>
      <w:r w:rsidRPr="00C92248">
        <w:rPr>
          <w:rFonts w:ascii="Courier New" w:hAnsi="Courier New" w:cs="Courier New"/>
          <w:color w:val="000000"/>
          <w:sz w:val="18"/>
          <w:szCs w:val="18"/>
        </w:rPr>
        <w:t xml:space="preserve">постановлением администрации муниципального образования «Александровск» </w:t>
      </w:r>
    </w:p>
    <w:p w:rsidR="002C2CF6" w:rsidRPr="00C92248" w:rsidRDefault="002C2CF6" w:rsidP="002C2CF6">
      <w:pPr>
        <w:spacing w:after="0" w:line="240" w:lineRule="exact"/>
        <w:jc w:val="right"/>
        <w:rPr>
          <w:rFonts w:ascii="Courier New" w:hAnsi="Courier New" w:cs="Courier New"/>
          <w:sz w:val="18"/>
          <w:szCs w:val="18"/>
        </w:rPr>
      </w:pPr>
      <w:r w:rsidRPr="00C92248">
        <w:rPr>
          <w:rFonts w:ascii="Courier New" w:hAnsi="Courier New" w:cs="Courier New"/>
          <w:color w:val="000000"/>
          <w:sz w:val="18"/>
          <w:szCs w:val="18"/>
        </w:rPr>
        <w:t xml:space="preserve">           от 19.04.2019г.№39-п___</w:t>
      </w:r>
    </w:p>
    <w:p w:rsidR="002C2CF6" w:rsidRPr="00C92248" w:rsidRDefault="002C2CF6" w:rsidP="002C2CF6">
      <w:pPr>
        <w:spacing w:after="0" w:line="240" w:lineRule="auto"/>
        <w:jc w:val="center"/>
        <w:rPr>
          <w:rFonts w:ascii="Arial" w:hAnsi="Arial" w:cs="Arial"/>
          <w:b/>
          <w:color w:val="000000"/>
          <w:sz w:val="18"/>
          <w:szCs w:val="18"/>
        </w:rPr>
      </w:pPr>
    </w:p>
    <w:p w:rsidR="002C2CF6" w:rsidRPr="00C92248" w:rsidRDefault="002C2CF6" w:rsidP="002C2CF6">
      <w:pPr>
        <w:spacing w:after="0" w:line="240" w:lineRule="auto"/>
        <w:jc w:val="center"/>
        <w:rPr>
          <w:rFonts w:ascii="Arial" w:hAnsi="Arial" w:cs="Arial"/>
          <w:b/>
          <w:color w:val="000000"/>
          <w:sz w:val="18"/>
          <w:szCs w:val="18"/>
        </w:rPr>
      </w:pPr>
    </w:p>
    <w:p w:rsidR="002C2CF6" w:rsidRPr="00C92248" w:rsidRDefault="002C2CF6" w:rsidP="002C2CF6">
      <w:pPr>
        <w:spacing w:after="0" w:line="240" w:lineRule="auto"/>
        <w:jc w:val="center"/>
        <w:rPr>
          <w:rFonts w:ascii="Arial" w:hAnsi="Arial" w:cs="Arial"/>
          <w:b/>
          <w:color w:val="000000"/>
          <w:sz w:val="18"/>
          <w:szCs w:val="18"/>
        </w:rPr>
      </w:pPr>
      <w:r w:rsidRPr="00C92248">
        <w:rPr>
          <w:rFonts w:ascii="Arial" w:hAnsi="Arial" w:cs="Arial"/>
          <w:b/>
          <w:color w:val="000000"/>
          <w:sz w:val="18"/>
          <w:szCs w:val="18"/>
        </w:rPr>
        <w:t>СОСТАВ КООРДИНАЦИОННОГО ОРГАНА В СФЕРЕ ПРОФИЛАКТИКИ ПРАВОНАРУШЕНИЙ В МУНИЦИПАЛЬНОМ ОБРАЗОВАНИИ «АЛЕКСАНДРОВСК»</w:t>
      </w:r>
    </w:p>
    <w:p w:rsidR="002C2CF6" w:rsidRPr="00C92248" w:rsidRDefault="002C2CF6" w:rsidP="002C2CF6">
      <w:pPr>
        <w:spacing w:after="0" w:line="240" w:lineRule="auto"/>
        <w:jc w:val="center"/>
        <w:rPr>
          <w:rFonts w:ascii="Times New Roman" w:hAnsi="Times New Roman"/>
          <w:b/>
          <w:sz w:val="18"/>
          <w:szCs w:val="18"/>
        </w:rPr>
      </w:pP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1. Председатель координационного органа –глава МО «Александровск»</w:t>
      </w: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 xml:space="preserve">    Т.В. Мелещенко</w:t>
      </w: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2.Заместитель председателя координационного органа-специалист 1    категории МО «</w:t>
      </w:r>
      <w:proofErr w:type="gramStart"/>
      <w:r w:rsidRPr="00C92248">
        <w:rPr>
          <w:rFonts w:ascii="Arial" w:hAnsi="Arial" w:cs="Arial"/>
          <w:color w:val="000000"/>
          <w:sz w:val="18"/>
          <w:szCs w:val="18"/>
        </w:rPr>
        <w:t>Александровск»-</w:t>
      </w:r>
      <w:proofErr w:type="gramEnd"/>
      <w:r w:rsidRPr="00C92248">
        <w:rPr>
          <w:rFonts w:ascii="Arial" w:hAnsi="Arial" w:cs="Arial"/>
          <w:color w:val="000000"/>
          <w:sz w:val="18"/>
          <w:szCs w:val="18"/>
        </w:rPr>
        <w:t>И.Д. Шпак</w:t>
      </w: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 xml:space="preserve">3.Секретарь координационного органа –специалист 2 категории МО «Александровск» А.П. </w:t>
      </w:r>
      <w:proofErr w:type="spellStart"/>
      <w:r w:rsidRPr="00C92248">
        <w:rPr>
          <w:rFonts w:ascii="Arial" w:hAnsi="Arial" w:cs="Arial"/>
          <w:color w:val="000000"/>
          <w:sz w:val="18"/>
          <w:szCs w:val="18"/>
        </w:rPr>
        <w:t>Завгородняя</w:t>
      </w:r>
      <w:proofErr w:type="spellEnd"/>
    </w:p>
    <w:p w:rsidR="002C2CF6" w:rsidRPr="00C92248" w:rsidRDefault="002C2CF6" w:rsidP="002C2CF6">
      <w:pPr>
        <w:spacing w:after="0" w:line="240" w:lineRule="auto"/>
        <w:ind w:firstLine="540"/>
        <w:jc w:val="both"/>
        <w:rPr>
          <w:rFonts w:ascii="Arial" w:hAnsi="Arial" w:cs="Arial"/>
          <w:color w:val="000000"/>
          <w:sz w:val="18"/>
          <w:szCs w:val="18"/>
        </w:rPr>
      </w:pP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 xml:space="preserve"> Члены координационного органа:</w:t>
      </w:r>
    </w:p>
    <w:p w:rsidR="002C2CF6" w:rsidRPr="00C92248" w:rsidRDefault="002C2CF6" w:rsidP="002C2CF6">
      <w:pPr>
        <w:spacing w:after="0" w:line="240" w:lineRule="auto"/>
        <w:ind w:firstLine="540"/>
        <w:jc w:val="both"/>
        <w:rPr>
          <w:rFonts w:ascii="Arial" w:hAnsi="Arial" w:cs="Arial"/>
          <w:color w:val="000000"/>
          <w:sz w:val="18"/>
          <w:szCs w:val="18"/>
        </w:rPr>
      </w:pP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1.Иванова О.В.-депутат Думы МО «Александровск»</w:t>
      </w: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2.Кажанова М.В.-социальный педагог МБОУ Александровская СОШ</w:t>
      </w: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 xml:space="preserve">3.Беленов А.А. </w:t>
      </w:r>
      <w:proofErr w:type="gramStart"/>
      <w:r w:rsidRPr="00C92248">
        <w:rPr>
          <w:rFonts w:ascii="Arial" w:hAnsi="Arial" w:cs="Arial"/>
          <w:color w:val="000000"/>
          <w:sz w:val="18"/>
          <w:szCs w:val="18"/>
        </w:rPr>
        <w:t>–  участковый</w:t>
      </w:r>
      <w:proofErr w:type="gramEnd"/>
      <w:r w:rsidRPr="00C92248">
        <w:rPr>
          <w:rFonts w:ascii="Arial" w:hAnsi="Arial" w:cs="Arial"/>
          <w:color w:val="000000"/>
          <w:sz w:val="18"/>
          <w:szCs w:val="18"/>
        </w:rPr>
        <w:t xml:space="preserve"> уполномоченный( по согласованию)</w:t>
      </w:r>
    </w:p>
    <w:p w:rsidR="002C2CF6" w:rsidRPr="00C92248" w:rsidRDefault="002C2CF6" w:rsidP="002C2CF6">
      <w:pPr>
        <w:spacing w:after="0" w:line="240" w:lineRule="auto"/>
        <w:ind w:firstLine="540"/>
        <w:jc w:val="both"/>
        <w:rPr>
          <w:rFonts w:ascii="Arial" w:hAnsi="Arial" w:cs="Arial"/>
          <w:color w:val="000000"/>
          <w:sz w:val="18"/>
          <w:szCs w:val="18"/>
        </w:rPr>
      </w:pPr>
      <w:r w:rsidRPr="00C92248">
        <w:rPr>
          <w:rFonts w:ascii="Arial" w:hAnsi="Arial" w:cs="Arial"/>
          <w:color w:val="000000"/>
          <w:sz w:val="18"/>
          <w:szCs w:val="18"/>
        </w:rPr>
        <w:t xml:space="preserve"> </w:t>
      </w:r>
    </w:p>
    <w:p w:rsidR="00807193" w:rsidRPr="008D0897" w:rsidRDefault="00807193" w:rsidP="00B91868">
      <w:pPr>
        <w:spacing w:after="0" w:line="360" w:lineRule="auto"/>
        <w:ind w:firstLine="540"/>
        <w:jc w:val="center"/>
        <w:outlineLvl w:val="0"/>
        <w:rPr>
          <w:rFonts w:ascii="Arial" w:hAnsi="Arial" w:cs="Arial"/>
          <w:b/>
          <w:sz w:val="18"/>
          <w:szCs w:val="18"/>
        </w:rPr>
      </w:pPr>
      <w:r w:rsidRPr="008D0897">
        <w:rPr>
          <w:rFonts w:ascii="Arial" w:hAnsi="Arial" w:cs="Arial"/>
          <w:b/>
          <w:sz w:val="18"/>
          <w:szCs w:val="18"/>
        </w:rPr>
        <w:t>22.04.2019г №40-п</w:t>
      </w:r>
    </w:p>
    <w:p w:rsidR="00807193" w:rsidRPr="008D0897" w:rsidRDefault="00807193" w:rsidP="00B91868">
      <w:pPr>
        <w:spacing w:after="0" w:line="360" w:lineRule="auto"/>
        <w:ind w:left="720"/>
        <w:jc w:val="center"/>
        <w:rPr>
          <w:rFonts w:ascii="Arial" w:hAnsi="Arial" w:cs="Arial"/>
          <w:b/>
          <w:color w:val="000000"/>
          <w:sz w:val="18"/>
          <w:szCs w:val="18"/>
        </w:rPr>
      </w:pPr>
      <w:r w:rsidRPr="008D0897">
        <w:rPr>
          <w:rFonts w:ascii="Arial" w:hAnsi="Arial" w:cs="Arial"/>
          <w:b/>
          <w:color w:val="000000"/>
          <w:sz w:val="18"/>
          <w:szCs w:val="18"/>
        </w:rPr>
        <w:t>РОССИЙСКАЯ ФЕДЕРАЦИЯ</w:t>
      </w:r>
    </w:p>
    <w:p w:rsidR="00807193" w:rsidRPr="008D0897" w:rsidRDefault="00807193" w:rsidP="00B91868">
      <w:pPr>
        <w:spacing w:after="0" w:line="360" w:lineRule="auto"/>
        <w:ind w:left="720"/>
        <w:jc w:val="center"/>
        <w:rPr>
          <w:rFonts w:ascii="Arial" w:hAnsi="Arial" w:cs="Arial"/>
          <w:b/>
          <w:color w:val="000000"/>
          <w:sz w:val="18"/>
          <w:szCs w:val="18"/>
        </w:rPr>
      </w:pPr>
      <w:r w:rsidRPr="008D0897">
        <w:rPr>
          <w:rFonts w:ascii="Arial" w:hAnsi="Arial" w:cs="Arial"/>
          <w:b/>
          <w:color w:val="000000"/>
          <w:sz w:val="18"/>
          <w:szCs w:val="18"/>
        </w:rPr>
        <w:t xml:space="preserve"> ИРКУТСКАЯ ОБЛАСТЬ</w:t>
      </w:r>
    </w:p>
    <w:p w:rsidR="00807193" w:rsidRPr="008D0897" w:rsidRDefault="00807193" w:rsidP="00B91868">
      <w:pPr>
        <w:spacing w:after="0" w:line="240" w:lineRule="auto"/>
        <w:ind w:left="720"/>
        <w:jc w:val="center"/>
        <w:rPr>
          <w:rFonts w:ascii="Arial" w:hAnsi="Arial" w:cs="Arial"/>
          <w:b/>
          <w:color w:val="000000"/>
          <w:sz w:val="18"/>
          <w:szCs w:val="18"/>
        </w:rPr>
      </w:pPr>
      <w:r w:rsidRPr="008D0897">
        <w:rPr>
          <w:rFonts w:ascii="Arial" w:hAnsi="Arial" w:cs="Arial"/>
          <w:b/>
          <w:color w:val="000000"/>
          <w:sz w:val="18"/>
          <w:szCs w:val="18"/>
        </w:rPr>
        <w:t>АЛАРСКИЙ МУНИЦИПАЛЬНЫЙ РАЙОН</w:t>
      </w:r>
    </w:p>
    <w:p w:rsidR="00807193" w:rsidRPr="008D0897" w:rsidRDefault="00807193" w:rsidP="00B91868">
      <w:pPr>
        <w:spacing w:after="0" w:line="240" w:lineRule="auto"/>
        <w:ind w:left="720"/>
        <w:jc w:val="center"/>
        <w:rPr>
          <w:rFonts w:ascii="Arial" w:hAnsi="Arial" w:cs="Arial"/>
          <w:b/>
          <w:color w:val="000000"/>
          <w:sz w:val="18"/>
          <w:szCs w:val="18"/>
        </w:rPr>
      </w:pPr>
      <w:r w:rsidRPr="008D0897">
        <w:rPr>
          <w:rFonts w:ascii="Arial" w:hAnsi="Arial" w:cs="Arial"/>
          <w:b/>
          <w:color w:val="000000"/>
          <w:sz w:val="18"/>
          <w:szCs w:val="18"/>
        </w:rPr>
        <w:lastRenderedPageBreak/>
        <w:t>МУНИЦИПАЛЬНОЕ ОБРАЗОВАНИЕ «АЛЕКСАНДРОВСК»</w:t>
      </w:r>
    </w:p>
    <w:p w:rsidR="00807193" w:rsidRPr="008D0897" w:rsidRDefault="00807193" w:rsidP="00B91868">
      <w:pPr>
        <w:spacing w:after="0" w:line="240" w:lineRule="auto"/>
        <w:ind w:left="720"/>
        <w:jc w:val="center"/>
        <w:rPr>
          <w:rFonts w:ascii="Arial" w:hAnsi="Arial" w:cs="Arial"/>
          <w:b/>
          <w:color w:val="000000"/>
          <w:sz w:val="18"/>
          <w:szCs w:val="18"/>
        </w:rPr>
      </w:pPr>
      <w:r w:rsidRPr="008D0897">
        <w:rPr>
          <w:rFonts w:ascii="Arial" w:hAnsi="Arial" w:cs="Arial"/>
          <w:b/>
          <w:color w:val="000000"/>
          <w:sz w:val="18"/>
          <w:szCs w:val="18"/>
        </w:rPr>
        <w:t>АДМИНИСТРАЦИЯ </w:t>
      </w:r>
    </w:p>
    <w:p w:rsidR="00807193" w:rsidRPr="008D0897" w:rsidRDefault="00B91868" w:rsidP="00B91868">
      <w:pPr>
        <w:spacing w:after="0" w:line="240" w:lineRule="auto"/>
        <w:ind w:left="720"/>
        <w:jc w:val="center"/>
        <w:rPr>
          <w:rFonts w:ascii="Arial" w:hAnsi="Arial" w:cs="Arial"/>
          <w:b/>
          <w:color w:val="000000"/>
          <w:sz w:val="18"/>
          <w:szCs w:val="18"/>
        </w:rPr>
      </w:pPr>
      <w:r>
        <w:rPr>
          <w:rFonts w:ascii="Arial" w:hAnsi="Arial" w:cs="Arial"/>
          <w:b/>
          <w:color w:val="000000"/>
          <w:sz w:val="18"/>
          <w:szCs w:val="18"/>
        </w:rPr>
        <w:t>ПОСТАНОВЛЕНИЕ</w:t>
      </w:r>
    </w:p>
    <w:p w:rsidR="00807193" w:rsidRPr="008D0897" w:rsidRDefault="00807193" w:rsidP="00B91868">
      <w:pPr>
        <w:ind w:left="720"/>
        <w:jc w:val="center"/>
        <w:rPr>
          <w:rFonts w:ascii="Arial" w:hAnsi="Arial" w:cs="Arial"/>
          <w:b/>
          <w:color w:val="000000"/>
          <w:sz w:val="18"/>
          <w:szCs w:val="18"/>
        </w:rPr>
      </w:pPr>
      <w:r w:rsidRPr="008D0897">
        <w:rPr>
          <w:rFonts w:ascii="Arial" w:hAnsi="Arial" w:cs="Arial"/>
          <w:b/>
          <w:color w:val="000000"/>
          <w:sz w:val="18"/>
          <w:szCs w:val="18"/>
        </w:rPr>
        <w:t>«ОБ УТВЕРЖДЕНИИ ПОРЯДКА ПРИМЕНЕНИЯ АНАЛИТИЧЕСКИХ КОДОВ БЮДЖЕТНОЙ КЛАССИФИКАЦИИ ДЛЯ УЧЕТА ОПЕРАЦИЙ С ЦЕЛЕВЫМИ СУБСИДИЯМИ, ПРЕДОСТАВЛЯЕМЫХ МУНИЦИПАЛЬНЫМ БЮДЖЕТНЫМ И АВТОНОМНЫМ УЧРЕЖДЕНИЯМ МУНИЦИПАЛЬНОГО ОБРАЗОВАНИЯ «АЛЕКСАНДРОВСК» В 2019 ГОДУ»</w:t>
      </w:r>
    </w:p>
    <w:p w:rsidR="00807193" w:rsidRPr="008D0897" w:rsidRDefault="00807193" w:rsidP="00B91868">
      <w:pPr>
        <w:ind w:firstLine="709"/>
        <w:jc w:val="both"/>
        <w:rPr>
          <w:rFonts w:ascii="Arial" w:hAnsi="Arial" w:cs="Arial"/>
          <w:sz w:val="18"/>
          <w:szCs w:val="18"/>
        </w:rPr>
      </w:pPr>
      <w:r w:rsidRPr="008D0897">
        <w:rPr>
          <w:rFonts w:ascii="Arial" w:hAnsi="Arial" w:cs="Arial"/>
          <w:sz w:val="18"/>
          <w:szCs w:val="18"/>
        </w:rPr>
        <w:t xml:space="preserve">В соответствии с абзацем 8 п.1 статьи 9 Бюджетного кодекса Российской Федерации, в целях реализации решения Думы муниципального образования «Александровск» от 28.02.2019г № 4/15-дмо «О внесении изменений в решение Думы муниципального образования «Александровск» «О бюджете МО «Александровск» на 2019 год и на плановый период 2020 и 2021 годов», на основании Постановления главы администрации муниципального образования «Александровск» от 14.01.2019г № 2-п «Об  </w:t>
      </w:r>
      <w:r w:rsidRPr="008D0897">
        <w:rPr>
          <w:rFonts w:ascii="Arial" w:hAnsi="Arial" w:cs="Arial"/>
          <w:spacing w:val="-1"/>
          <w:sz w:val="18"/>
          <w:szCs w:val="18"/>
        </w:rPr>
        <w:t xml:space="preserve">утверждения плана финансово-хозяйственной деятельности </w:t>
      </w:r>
      <w:r w:rsidRPr="008D0897">
        <w:rPr>
          <w:rFonts w:ascii="Arial" w:hAnsi="Arial" w:cs="Arial"/>
          <w:sz w:val="18"/>
          <w:szCs w:val="18"/>
        </w:rPr>
        <w:t>муниципального  бюджетного учреждения культуры «Информационно-культурный центр» МО «Александровск», администрация муниципального образования «Александровск»</w:t>
      </w:r>
    </w:p>
    <w:p w:rsidR="00807193" w:rsidRPr="00B91868" w:rsidRDefault="00807193" w:rsidP="00B91868">
      <w:pPr>
        <w:shd w:val="clear" w:color="auto" w:fill="FFFFFF"/>
        <w:tabs>
          <w:tab w:val="left" w:pos="7507"/>
        </w:tabs>
        <w:ind w:left="538" w:firstLine="171"/>
        <w:jc w:val="center"/>
        <w:rPr>
          <w:rFonts w:ascii="Arial" w:hAnsi="Arial" w:cs="Arial"/>
          <w:b/>
          <w:spacing w:val="-4"/>
          <w:sz w:val="18"/>
          <w:szCs w:val="18"/>
        </w:rPr>
      </w:pPr>
      <w:r w:rsidRPr="008D0897">
        <w:rPr>
          <w:rFonts w:ascii="Arial" w:hAnsi="Arial" w:cs="Arial"/>
          <w:b/>
          <w:spacing w:val="-4"/>
          <w:sz w:val="18"/>
          <w:szCs w:val="18"/>
        </w:rPr>
        <w:t>ПОСТАНОВЛЯЕТ</w:t>
      </w:r>
      <w:r w:rsidR="00B91868">
        <w:rPr>
          <w:rFonts w:ascii="Arial" w:hAnsi="Arial" w:cs="Arial"/>
          <w:b/>
          <w:spacing w:val="-4"/>
          <w:sz w:val="18"/>
          <w:szCs w:val="18"/>
        </w:rPr>
        <w:t>:</w:t>
      </w:r>
    </w:p>
    <w:p w:rsidR="00807193" w:rsidRPr="008D0897" w:rsidRDefault="00807193" w:rsidP="00807193">
      <w:pPr>
        <w:shd w:val="clear" w:color="auto" w:fill="FFFFFF"/>
        <w:ind w:left="5" w:right="5" w:firstLine="704"/>
        <w:jc w:val="both"/>
        <w:rPr>
          <w:rFonts w:ascii="Arial" w:hAnsi="Arial" w:cs="Arial"/>
          <w:sz w:val="18"/>
          <w:szCs w:val="18"/>
        </w:rPr>
      </w:pPr>
      <w:r w:rsidRPr="008D0897">
        <w:rPr>
          <w:rFonts w:ascii="Arial" w:hAnsi="Arial" w:cs="Arial"/>
          <w:sz w:val="18"/>
          <w:szCs w:val="18"/>
        </w:rPr>
        <w:t xml:space="preserve">1.Утвердить на 2019 </w:t>
      </w:r>
      <w:proofErr w:type="gramStart"/>
      <w:r w:rsidRPr="008D0897">
        <w:rPr>
          <w:rFonts w:ascii="Arial" w:hAnsi="Arial" w:cs="Arial"/>
          <w:sz w:val="18"/>
          <w:szCs w:val="18"/>
        </w:rPr>
        <w:t>год  Порядок</w:t>
      </w:r>
      <w:proofErr w:type="gramEnd"/>
      <w:r w:rsidRPr="008D0897">
        <w:rPr>
          <w:rFonts w:ascii="Arial" w:hAnsi="Arial" w:cs="Arial"/>
          <w:sz w:val="18"/>
          <w:szCs w:val="18"/>
        </w:rPr>
        <w:t xml:space="preserve">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муниципального образования «Александровск», согласно приложению.</w:t>
      </w:r>
    </w:p>
    <w:p w:rsidR="00807193" w:rsidRPr="008D0897" w:rsidRDefault="00807193" w:rsidP="00807193">
      <w:pPr>
        <w:shd w:val="clear" w:color="auto" w:fill="FFFFFF"/>
        <w:ind w:right="5" w:firstLine="709"/>
        <w:jc w:val="both"/>
        <w:rPr>
          <w:rFonts w:ascii="Arial" w:hAnsi="Arial" w:cs="Arial"/>
          <w:sz w:val="18"/>
          <w:szCs w:val="18"/>
        </w:rPr>
      </w:pPr>
      <w:r w:rsidRPr="008D0897">
        <w:rPr>
          <w:rFonts w:ascii="Arial" w:hAnsi="Arial" w:cs="Arial"/>
          <w:sz w:val="18"/>
          <w:szCs w:val="18"/>
        </w:rPr>
        <w:t xml:space="preserve">2.Рекомендовать бюджетным и автономным учреждениям при составлении, утверждении, </w:t>
      </w:r>
      <w:r w:rsidRPr="008D0897">
        <w:rPr>
          <w:rFonts w:ascii="Arial" w:hAnsi="Arial" w:cs="Arial"/>
          <w:spacing w:val="-1"/>
          <w:sz w:val="18"/>
          <w:szCs w:val="18"/>
        </w:rPr>
        <w:t xml:space="preserve">исполнении плана финансово-хозяйственной деятельности руководствоваться настоящим </w:t>
      </w:r>
      <w:r w:rsidRPr="008D0897">
        <w:rPr>
          <w:rFonts w:ascii="Arial" w:hAnsi="Arial" w:cs="Arial"/>
          <w:sz w:val="18"/>
          <w:szCs w:val="18"/>
        </w:rPr>
        <w:t>порядком.</w:t>
      </w:r>
    </w:p>
    <w:p w:rsidR="00807193" w:rsidRPr="008D0897" w:rsidRDefault="00807193" w:rsidP="00807193">
      <w:pPr>
        <w:pStyle w:val="a3"/>
        <w:spacing w:after="0" w:line="240" w:lineRule="auto"/>
        <w:ind w:left="0" w:firstLine="709"/>
        <w:jc w:val="both"/>
        <w:rPr>
          <w:rFonts w:ascii="Arial" w:hAnsi="Arial" w:cs="Arial"/>
          <w:sz w:val="18"/>
          <w:szCs w:val="18"/>
        </w:rPr>
      </w:pPr>
      <w:r w:rsidRPr="008D0897">
        <w:rPr>
          <w:rFonts w:ascii="Arial" w:hAnsi="Arial" w:cs="Arial"/>
          <w:sz w:val="18"/>
          <w:szCs w:val="18"/>
        </w:rPr>
        <w:t>3.Опубликовать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807193" w:rsidRPr="008D0897" w:rsidRDefault="00807193" w:rsidP="00807193">
      <w:pPr>
        <w:shd w:val="clear" w:color="auto" w:fill="FFFFFF"/>
        <w:ind w:right="5" w:firstLine="709"/>
        <w:jc w:val="both"/>
        <w:rPr>
          <w:rFonts w:ascii="Arial" w:hAnsi="Arial" w:cs="Arial"/>
          <w:spacing w:val="-1"/>
          <w:sz w:val="18"/>
          <w:szCs w:val="18"/>
        </w:rPr>
      </w:pPr>
      <w:r w:rsidRPr="008D0897">
        <w:rPr>
          <w:rFonts w:ascii="Arial" w:hAnsi="Arial" w:cs="Arial"/>
          <w:sz w:val="18"/>
          <w:szCs w:val="18"/>
        </w:rPr>
        <w:t>4.</w:t>
      </w:r>
      <w:r w:rsidRPr="008D0897">
        <w:rPr>
          <w:rFonts w:ascii="Arial" w:hAnsi="Arial" w:cs="Arial"/>
          <w:spacing w:val="-1"/>
          <w:sz w:val="18"/>
          <w:szCs w:val="18"/>
        </w:rPr>
        <w:t xml:space="preserve"> Настоящее постановление вступает в силу после его опубликования.</w:t>
      </w:r>
    </w:p>
    <w:p w:rsidR="00807193" w:rsidRPr="008D0897" w:rsidRDefault="00807193" w:rsidP="00807193">
      <w:pPr>
        <w:shd w:val="clear" w:color="auto" w:fill="FFFFFF"/>
        <w:ind w:right="5" w:firstLine="709"/>
        <w:jc w:val="both"/>
        <w:rPr>
          <w:rFonts w:ascii="Arial" w:hAnsi="Arial" w:cs="Arial"/>
          <w:spacing w:val="-1"/>
          <w:sz w:val="18"/>
          <w:szCs w:val="18"/>
        </w:rPr>
      </w:pPr>
      <w:r w:rsidRPr="008D0897">
        <w:rPr>
          <w:rFonts w:ascii="Arial" w:hAnsi="Arial" w:cs="Arial"/>
          <w:spacing w:val="-1"/>
          <w:sz w:val="18"/>
          <w:szCs w:val="18"/>
        </w:rPr>
        <w:t xml:space="preserve">5. Контроль за выполнением настоящего постановления возложить на начальника финансового отдела муниципального образования «Александровск» В.А. </w:t>
      </w:r>
      <w:proofErr w:type="spellStart"/>
      <w:r w:rsidRPr="008D0897">
        <w:rPr>
          <w:rFonts w:ascii="Arial" w:hAnsi="Arial" w:cs="Arial"/>
          <w:spacing w:val="-1"/>
          <w:sz w:val="18"/>
          <w:szCs w:val="18"/>
        </w:rPr>
        <w:t>Агафил</w:t>
      </w:r>
      <w:r>
        <w:rPr>
          <w:rFonts w:ascii="Arial" w:hAnsi="Arial" w:cs="Arial"/>
          <w:spacing w:val="-1"/>
          <w:sz w:val="18"/>
          <w:szCs w:val="18"/>
        </w:rPr>
        <w:t>ову</w:t>
      </w:r>
      <w:proofErr w:type="spellEnd"/>
      <w:r>
        <w:rPr>
          <w:rFonts w:ascii="Arial" w:hAnsi="Arial" w:cs="Arial"/>
          <w:spacing w:val="-1"/>
          <w:sz w:val="18"/>
          <w:szCs w:val="18"/>
        </w:rPr>
        <w:t>.</w:t>
      </w:r>
    </w:p>
    <w:p w:rsidR="00807193" w:rsidRPr="008D0897" w:rsidRDefault="00807193" w:rsidP="00807193">
      <w:pPr>
        <w:shd w:val="clear" w:color="auto" w:fill="FFFFFF"/>
        <w:spacing w:after="0" w:line="240" w:lineRule="auto"/>
        <w:ind w:right="5" w:firstLine="709"/>
        <w:jc w:val="both"/>
        <w:rPr>
          <w:rFonts w:ascii="Arial" w:hAnsi="Arial" w:cs="Arial"/>
          <w:sz w:val="18"/>
          <w:szCs w:val="18"/>
        </w:rPr>
      </w:pPr>
      <w:r w:rsidRPr="008D0897">
        <w:rPr>
          <w:rFonts w:ascii="Arial" w:hAnsi="Arial" w:cs="Arial"/>
          <w:spacing w:val="-1"/>
          <w:sz w:val="18"/>
          <w:szCs w:val="18"/>
        </w:rPr>
        <w:lastRenderedPageBreak/>
        <w:t>Глава муниципального</w:t>
      </w:r>
    </w:p>
    <w:p w:rsidR="00807193" w:rsidRPr="008D0897" w:rsidRDefault="00807193" w:rsidP="00807193">
      <w:pPr>
        <w:shd w:val="clear" w:color="auto" w:fill="FFFFFF"/>
        <w:spacing w:after="0" w:line="240" w:lineRule="auto"/>
        <w:ind w:left="538"/>
        <w:jc w:val="both"/>
        <w:rPr>
          <w:rFonts w:ascii="Arial" w:hAnsi="Arial" w:cs="Arial"/>
          <w:spacing w:val="-1"/>
          <w:sz w:val="18"/>
          <w:szCs w:val="18"/>
        </w:rPr>
      </w:pPr>
      <w:r w:rsidRPr="008D0897">
        <w:rPr>
          <w:rFonts w:ascii="Arial" w:hAnsi="Arial" w:cs="Arial"/>
          <w:spacing w:val="-1"/>
          <w:sz w:val="18"/>
          <w:szCs w:val="18"/>
        </w:rPr>
        <w:t>образования «Александровск»</w:t>
      </w:r>
    </w:p>
    <w:p w:rsidR="00CE0EF9" w:rsidRDefault="00807193" w:rsidP="00807193">
      <w:pPr>
        <w:spacing w:after="0" w:line="240" w:lineRule="auto"/>
        <w:rPr>
          <w:rFonts w:ascii="Times New Roman" w:eastAsia="Times New Roman" w:hAnsi="Times New Roman" w:cs="Times New Roman"/>
          <w:sz w:val="16"/>
          <w:szCs w:val="16"/>
          <w:lang w:eastAsia="ru-RU"/>
        </w:rPr>
      </w:pPr>
      <w:r>
        <w:rPr>
          <w:rFonts w:ascii="Arial" w:hAnsi="Arial" w:cs="Arial"/>
          <w:spacing w:val="-1"/>
          <w:sz w:val="18"/>
          <w:szCs w:val="18"/>
        </w:rPr>
        <w:t xml:space="preserve">         </w:t>
      </w:r>
      <w:r w:rsidRPr="008D0897">
        <w:rPr>
          <w:rFonts w:ascii="Arial" w:hAnsi="Arial" w:cs="Arial"/>
          <w:spacing w:val="-1"/>
          <w:sz w:val="18"/>
          <w:szCs w:val="18"/>
        </w:rPr>
        <w:t>Т.В. Мелещенко</w:t>
      </w:r>
    </w:p>
    <w:p w:rsidR="009457B4" w:rsidRDefault="009457B4" w:rsidP="00B91868">
      <w:pPr>
        <w:spacing w:after="0" w:line="240" w:lineRule="auto"/>
        <w:rPr>
          <w:rFonts w:ascii="Times New Roman" w:eastAsia="Times New Roman" w:hAnsi="Times New Roman" w:cs="Times New Roman"/>
          <w:sz w:val="16"/>
          <w:szCs w:val="16"/>
          <w:lang w:eastAsia="ru-RU"/>
        </w:rPr>
      </w:pP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23.04.2019Г №41-П</w:t>
      </w: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РОССИЙСКАЯ ФЕДЕРАЦИЯ</w:t>
      </w: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ИРКУТСКАЯ ОБЛАСТЬ</w:t>
      </w: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АЛАРСКИЙ МУНИЦИПАЛЬНЫЙ РАЙОН</w:t>
      </w: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МУНИЦИПАЛЬНОЕ ОБРАЗОВАНИЕ «АЛЕКСАНДРОВСК»</w:t>
      </w: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АДМИНИСТРАЦИЯ</w:t>
      </w:r>
    </w:p>
    <w:p w:rsidR="00B91868" w:rsidRPr="00FD33DF" w:rsidRDefault="00B91868" w:rsidP="00B91868">
      <w:pPr>
        <w:spacing w:after="0" w:line="240" w:lineRule="auto"/>
        <w:jc w:val="center"/>
        <w:rPr>
          <w:rFonts w:ascii="Arial" w:hAnsi="Arial" w:cs="Arial"/>
          <w:b/>
          <w:sz w:val="18"/>
          <w:szCs w:val="18"/>
        </w:rPr>
      </w:pPr>
      <w:r>
        <w:rPr>
          <w:rFonts w:ascii="Arial" w:hAnsi="Arial" w:cs="Arial"/>
          <w:b/>
          <w:sz w:val="18"/>
          <w:szCs w:val="18"/>
        </w:rPr>
        <w:t>ПОСТАНОВЛЕНИЕ</w:t>
      </w:r>
    </w:p>
    <w:p w:rsidR="00B91868" w:rsidRPr="00FD33DF" w:rsidRDefault="00B91868" w:rsidP="00B91868">
      <w:pPr>
        <w:spacing w:after="0" w:line="240" w:lineRule="auto"/>
        <w:jc w:val="center"/>
        <w:rPr>
          <w:rFonts w:ascii="Arial" w:hAnsi="Arial" w:cs="Arial"/>
          <w:b/>
          <w:sz w:val="18"/>
          <w:szCs w:val="18"/>
        </w:rPr>
      </w:pPr>
      <w:r w:rsidRPr="00FD33DF">
        <w:rPr>
          <w:rFonts w:ascii="Arial" w:hAnsi="Arial" w:cs="Arial"/>
          <w:b/>
          <w:sz w:val="18"/>
          <w:szCs w:val="18"/>
        </w:rPr>
        <w:t>О ПРИЗНАНИИ УТРАТИВШИМ СИЛУ ПОСТАНОВЛЕНИЯ АДМИНИСРАЦИИ МУНИЦИПАЛЬНОГО ОБРАЗОВАНИЯ «АЛЕКСАНДРОВСК» ОТ 15.01.2019Г№4-П «ОБ УТВЕРЖДЕНИИ МУНИЦИПАЛЬНОЙ ПРОГРАММЫ МЕРОПРИЯТИЙ ПО ПРОФИЛАКТИКЕ ТЕРРОРИЗМА И ЭКСТРЕМИЗМА НА ТЕРРИТОРИИ МУНИЦИПАЛЬНОГО ОБРАЗОВАНИЯ «АЛЕКСАНДРОВСК» НА 2019-2022 ГОДЫ.</w:t>
      </w:r>
    </w:p>
    <w:p w:rsidR="00B91868" w:rsidRPr="00FD33DF" w:rsidRDefault="00B91868" w:rsidP="00B91868">
      <w:pPr>
        <w:shd w:val="clear" w:color="auto" w:fill="FFFFFF"/>
        <w:tabs>
          <w:tab w:val="left" w:pos="5220"/>
          <w:tab w:val="left" w:leader="underscore" w:pos="6413"/>
          <w:tab w:val="left" w:pos="7740"/>
        </w:tabs>
        <w:spacing w:after="0" w:line="240" w:lineRule="auto"/>
        <w:ind w:right="-29"/>
        <w:rPr>
          <w:rFonts w:ascii="Arial" w:hAnsi="Arial" w:cs="Arial"/>
          <w:sz w:val="18"/>
          <w:szCs w:val="18"/>
        </w:rPr>
      </w:pPr>
    </w:p>
    <w:p w:rsidR="00B91868" w:rsidRPr="00FD33DF" w:rsidRDefault="00B91868" w:rsidP="00B91868">
      <w:pPr>
        <w:shd w:val="clear" w:color="auto" w:fill="FFFFFF"/>
        <w:tabs>
          <w:tab w:val="left" w:pos="5220"/>
          <w:tab w:val="left" w:leader="underscore" w:pos="6413"/>
          <w:tab w:val="left" w:pos="7740"/>
        </w:tabs>
        <w:ind w:right="-29" w:firstLine="709"/>
        <w:jc w:val="both"/>
        <w:rPr>
          <w:rFonts w:ascii="Arial" w:hAnsi="Arial" w:cs="Arial"/>
          <w:sz w:val="18"/>
          <w:szCs w:val="18"/>
        </w:rPr>
      </w:pPr>
      <w:r w:rsidRPr="00FD33DF">
        <w:rPr>
          <w:rFonts w:ascii="Arial" w:hAnsi="Arial" w:cs="Arial"/>
          <w:sz w:val="18"/>
          <w:szCs w:val="18"/>
        </w:rPr>
        <w:t xml:space="preserve">На основании закона Иркутской </w:t>
      </w:r>
      <w:proofErr w:type="gramStart"/>
      <w:r w:rsidRPr="00FD33DF">
        <w:rPr>
          <w:rFonts w:ascii="Arial" w:hAnsi="Arial" w:cs="Arial"/>
          <w:sz w:val="18"/>
          <w:szCs w:val="18"/>
        </w:rPr>
        <w:t>области  от</w:t>
      </w:r>
      <w:proofErr w:type="gramEnd"/>
      <w:r w:rsidRPr="00FD33DF">
        <w:rPr>
          <w:rFonts w:ascii="Arial" w:hAnsi="Arial" w:cs="Arial"/>
          <w:sz w:val="18"/>
          <w:szCs w:val="18"/>
        </w:rPr>
        <w:t xml:space="preserve"> 12.02.2019г №3-ОЗ «О внесении изменения в приложение 5 к Закону  Иркутской области  «О закреплении за сельскими поселениями Иркутской области вопросов местного значения»</w:t>
      </w:r>
      <w:r w:rsidRPr="00FD33DF">
        <w:rPr>
          <w:rFonts w:ascii="Arial" w:hAnsi="Arial" w:cs="Arial"/>
          <w:color w:val="000000"/>
          <w:sz w:val="18"/>
          <w:szCs w:val="18"/>
        </w:rPr>
        <w:t xml:space="preserve">, администрация муниципального образования «Александровск»,  </w:t>
      </w:r>
    </w:p>
    <w:p w:rsidR="00B91868" w:rsidRPr="00B91868" w:rsidRDefault="00B91868" w:rsidP="00B91868">
      <w:pPr>
        <w:rPr>
          <w:rFonts w:ascii="Arial" w:hAnsi="Arial" w:cs="Arial"/>
          <w:b/>
          <w:sz w:val="18"/>
          <w:szCs w:val="18"/>
        </w:rPr>
      </w:pPr>
      <w:r w:rsidRPr="00FD33DF">
        <w:rPr>
          <w:rFonts w:ascii="Arial" w:hAnsi="Arial" w:cs="Arial"/>
          <w:b/>
          <w:sz w:val="18"/>
          <w:szCs w:val="18"/>
        </w:rPr>
        <w:t>ПОСТАНОВЛЯЕТ</w:t>
      </w:r>
      <w:r>
        <w:rPr>
          <w:rFonts w:ascii="Arial" w:hAnsi="Arial" w:cs="Arial"/>
          <w:b/>
          <w:sz w:val="18"/>
          <w:szCs w:val="18"/>
        </w:rPr>
        <w:t>:</w:t>
      </w:r>
    </w:p>
    <w:p w:rsidR="00B91868" w:rsidRPr="00FD33DF" w:rsidRDefault="00B91868" w:rsidP="00B91868">
      <w:pPr>
        <w:ind w:firstLine="709"/>
        <w:jc w:val="both"/>
        <w:rPr>
          <w:rFonts w:ascii="Arial" w:hAnsi="Arial" w:cs="Arial"/>
          <w:sz w:val="18"/>
          <w:szCs w:val="18"/>
        </w:rPr>
      </w:pPr>
      <w:r w:rsidRPr="00FD33DF">
        <w:rPr>
          <w:rFonts w:ascii="Arial" w:hAnsi="Arial" w:cs="Arial"/>
          <w:sz w:val="18"/>
          <w:szCs w:val="18"/>
        </w:rPr>
        <w:t>1.Признать утратившим силу постановление администрации муниципального образования «Александровск» от 15.01.2019г №4-п «Об утверждении муниципальной программы мероприятий по профилактике терроризма и экстремизма на территории муниципального образования «Александровск» на 2019-2022 годы»</w:t>
      </w:r>
    </w:p>
    <w:p w:rsidR="00B91868" w:rsidRPr="00FD33DF" w:rsidRDefault="00B91868" w:rsidP="00B91868">
      <w:pPr>
        <w:ind w:firstLine="709"/>
        <w:jc w:val="both"/>
        <w:rPr>
          <w:rFonts w:ascii="Arial" w:hAnsi="Arial" w:cs="Arial"/>
          <w:sz w:val="18"/>
          <w:szCs w:val="18"/>
        </w:rPr>
      </w:pPr>
      <w:r w:rsidRPr="00FD33DF">
        <w:rPr>
          <w:rFonts w:ascii="Arial" w:hAnsi="Arial" w:cs="Arial"/>
          <w:color w:val="000000"/>
          <w:spacing w:val="1"/>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91868" w:rsidRPr="00B91868" w:rsidRDefault="00B91868" w:rsidP="00B91868">
      <w:pPr>
        <w:ind w:firstLine="709"/>
        <w:jc w:val="both"/>
        <w:rPr>
          <w:rFonts w:ascii="Arial" w:hAnsi="Arial" w:cs="Arial"/>
          <w:sz w:val="18"/>
          <w:szCs w:val="18"/>
        </w:rPr>
      </w:pPr>
      <w:r w:rsidRPr="00FD33DF">
        <w:rPr>
          <w:rFonts w:ascii="Arial" w:hAnsi="Arial" w:cs="Arial"/>
          <w:color w:val="000000"/>
          <w:spacing w:val="-14"/>
          <w:sz w:val="18"/>
          <w:szCs w:val="18"/>
        </w:rPr>
        <w:t xml:space="preserve">3. </w:t>
      </w:r>
      <w:r w:rsidRPr="00FD33DF">
        <w:rPr>
          <w:rFonts w:ascii="Arial" w:hAnsi="Arial" w:cs="Arial"/>
          <w:color w:val="000000"/>
          <w:spacing w:val="3"/>
          <w:sz w:val="18"/>
          <w:szCs w:val="18"/>
        </w:rPr>
        <w:t>Контроль за выполнением настоящего постановления возложить на главу муниципального образования «Александровск» Т.В. Мелещенко.</w:t>
      </w:r>
    </w:p>
    <w:p w:rsidR="00B91868" w:rsidRPr="00FD33DF" w:rsidRDefault="00B91868" w:rsidP="00B91868">
      <w:pPr>
        <w:pStyle w:val="ConsPlusNormal1"/>
        <w:jc w:val="both"/>
        <w:rPr>
          <w:sz w:val="18"/>
          <w:szCs w:val="18"/>
        </w:rPr>
      </w:pPr>
      <w:proofErr w:type="gramStart"/>
      <w:r w:rsidRPr="00FD33DF">
        <w:rPr>
          <w:sz w:val="18"/>
          <w:szCs w:val="18"/>
        </w:rPr>
        <w:t>Глава  муниципального</w:t>
      </w:r>
      <w:proofErr w:type="gramEnd"/>
    </w:p>
    <w:p w:rsidR="00B91868" w:rsidRPr="00FD33DF" w:rsidRDefault="00B91868" w:rsidP="00B91868">
      <w:pPr>
        <w:pStyle w:val="ConsPlusNormal1"/>
        <w:jc w:val="both"/>
        <w:rPr>
          <w:sz w:val="18"/>
          <w:szCs w:val="18"/>
        </w:rPr>
      </w:pPr>
      <w:r w:rsidRPr="00FD33DF">
        <w:rPr>
          <w:sz w:val="18"/>
          <w:szCs w:val="18"/>
        </w:rPr>
        <w:t xml:space="preserve">образования «Александровск»                                                                           </w:t>
      </w:r>
    </w:p>
    <w:p w:rsidR="00B91868" w:rsidRPr="00FD33DF" w:rsidRDefault="00B91868" w:rsidP="00B91868">
      <w:pPr>
        <w:rPr>
          <w:rFonts w:ascii="Arial" w:hAnsi="Arial" w:cs="Arial"/>
          <w:color w:val="000000"/>
          <w:spacing w:val="-2"/>
          <w:sz w:val="18"/>
          <w:szCs w:val="18"/>
        </w:rPr>
      </w:pPr>
      <w:r w:rsidRPr="00FD33DF">
        <w:rPr>
          <w:rFonts w:ascii="Arial" w:hAnsi="Arial" w:cs="Arial"/>
          <w:color w:val="000000"/>
          <w:spacing w:val="-2"/>
          <w:sz w:val="18"/>
          <w:szCs w:val="18"/>
        </w:rPr>
        <w:t xml:space="preserve">Т.В. Мелещенко       </w:t>
      </w:r>
    </w:p>
    <w:p w:rsidR="00047A15" w:rsidRDefault="00047A15" w:rsidP="00A151C4">
      <w:pPr>
        <w:spacing w:after="0" w:line="240" w:lineRule="auto"/>
        <w:rPr>
          <w:rFonts w:ascii="Times New Roman" w:eastAsia="Times New Roman" w:hAnsi="Times New Roman" w:cs="Times New Roman"/>
          <w:sz w:val="16"/>
          <w:szCs w:val="16"/>
          <w:lang w:eastAsia="ru-RU"/>
        </w:rPr>
      </w:pPr>
    </w:p>
    <w:p w:rsidR="00A151C4" w:rsidRPr="001B5647"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23.04.2019г №42 -п</w:t>
      </w:r>
    </w:p>
    <w:p w:rsidR="00A151C4" w:rsidRPr="001B5647"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РОССИЙСКАЯ ФЕДЕРАЦИЯ</w:t>
      </w:r>
    </w:p>
    <w:p w:rsidR="00A151C4" w:rsidRPr="001B5647"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ИРКУТСКАЯ ОБЛАСТЬ</w:t>
      </w:r>
    </w:p>
    <w:p w:rsidR="00A151C4" w:rsidRPr="001B5647"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АЛАРСКИЙ МУНИЦИПАЛЬНЫЙ РАЙОН</w:t>
      </w:r>
    </w:p>
    <w:p w:rsidR="00A151C4" w:rsidRPr="001B5647"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МУНИЦИПАЛЬНОЕ ОБРАЗОВАНИЕ «АЛЕКСАНДРОВСК»</w:t>
      </w:r>
    </w:p>
    <w:p w:rsidR="00A151C4" w:rsidRPr="001B5647"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АДМИНИСТРАЦИЯ</w:t>
      </w:r>
    </w:p>
    <w:p w:rsidR="00A151C4" w:rsidRPr="001B5647" w:rsidRDefault="00A151C4" w:rsidP="00A151C4">
      <w:pPr>
        <w:spacing w:after="0" w:line="240" w:lineRule="auto"/>
        <w:jc w:val="center"/>
        <w:rPr>
          <w:rFonts w:ascii="Arial" w:hAnsi="Arial" w:cs="Arial"/>
          <w:color w:val="000000"/>
          <w:sz w:val="18"/>
          <w:szCs w:val="18"/>
        </w:rPr>
      </w:pPr>
      <w:r w:rsidRPr="001B5647">
        <w:rPr>
          <w:rFonts w:ascii="Arial" w:hAnsi="Arial" w:cs="Arial"/>
          <w:b/>
          <w:sz w:val="18"/>
          <w:szCs w:val="18"/>
        </w:rPr>
        <w:t>ПОСТАНОВЛЕНИЕ</w:t>
      </w:r>
    </w:p>
    <w:p w:rsidR="00A151C4" w:rsidRPr="00A151C4" w:rsidRDefault="00A151C4" w:rsidP="00A151C4">
      <w:pPr>
        <w:jc w:val="center"/>
        <w:rPr>
          <w:sz w:val="18"/>
          <w:szCs w:val="18"/>
        </w:rPr>
      </w:pPr>
      <w:r w:rsidRPr="001B5647">
        <w:rPr>
          <w:rFonts w:ascii="Arial" w:hAnsi="Arial" w:cs="Arial"/>
          <w:b/>
          <w:sz w:val="18"/>
          <w:szCs w:val="18"/>
        </w:rPr>
        <w:t>ОБ УТВЕРЖДЕНИИИ МУНИЦИПАЛЬНОЙ ПРОГРАММЫ ПРОТИВОДЕЙСТВИЯ КОРРУПЦИИ В МУНИЦИПАЛЬНОМ ОБРАЗОВАНИИ «АЛЕКСАНДРОВСК» НА 2019-2022 ГОДЫ</w:t>
      </w:r>
      <w:r>
        <w:rPr>
          <w:sz w:val="18"/>
          <w:szCs w:val="18"/>
        </w:rPr>
        <w:t xml:space="preserve"> </w:t>
      </w:r>
    </w:p>
    <w:p w:rsidR="00A151C4" w:rsidRPr="00A151C4" w:rsidRDefault="00A151C4" w:rsidP="00A151C4">
      <w:pPr>
        <w:autoSpaceDE w:val="0"/>
        <w:autoSpaceDN w:val="0"/>
        <w:adjustRightInd w:val="0"/>
        <w:ind w:firstLine="709"/>
        <w:jc w:val="both"/>
        <w:rPr>
          <w:rFonts w:ascii="Arial" w:hAnsi="Arial" w:cs="Arial"/>
          <w:color w:val="FF0000"/>
          <w:sz w:val="18"/>
          <w:szCs w:val="18"/>
        </w:rPr>
      </w:pPr>
      <w:r w:rsidRPr="001B5647">
        <w:rPr>
          <w:rFonts w:ascii="Arial" w:hAnsi="Arial" w:cs="Arial"/>
          <w:sz w:val="18"/>
          <w:szCs w:val="18"/>
        </w:rPr>
        <w:t>В</w:t>
      </w:r>
      <w:r w:rsidRPr="001B5647">
        <w:rPr>
          <w:rFonts w:ascii="Arial" w:hAnsi="Arial" w:cs="Arial"/>
          <w:color w:val="000000"/>
          <w:spacing w:val="-1"/>
          <w:sz w:val="18"/>
          <w:szCs w:val="18"/>
        </w:rPr>
        <w:t xml:space="preserve"> соответствии с </w:t>
      </w:r>
      <w:r w:rsidRPr="001B5647">
        <w:rPr>
          <w:rFonts w:ascii="Arial" w:hAnsi="Arial" w:cs="Arial"/>
          <w:sz w:val="18"/>
          <w:szCs w:val="18"/>
        </w:rPr>
        <w:t xml:space="preserve">Федеральным законом от 25.12.2008 № 273-ФЗ «О противодействии коррупции», </w:t>
      </w:r>
      <w:r w:rsidRPr="001B5647">
        <w:rPr>
          <w:rFonts w:ascii="Arial" w:hAnsi="Arial" w:cs="Arial"/>
          <w:color w:val="000000"/>
          <w:sz w:val="18"/>
          <w:szCs w:val="18"/>
        </w:rPr>
        <w:t>Федеральным законом от 06.10.2003 № 131-ФЗ «Об общих принципах организации местного самоуправления в Российской Федерации»,</w:t>
      </w:r>
      <w:r w:rsidRPr="001B5647">
        <w:rPr>
          <w:rFonts w:ascii="Arial" w:hAnsi="Arial" w:cs="Arial"/>
          <w:sz w:val="18"/>
          <w:szCs w:val="18"/>
        </w:rPr>
        <w:t xml:space="preserve"> руководствуясь </w:t>
      </w:r>
      <w:r w:rsidRPr="001B5647">
        <w:rPr>
          <w:rFonts w:ascii="Arial" w:hAnsi="Arial" w:cs="Arial"/>
          <w:color w:val="000000"/>
          <w:sz w:val="18"/>
          <w:szCs w:val="18"/>
        </w:rPr>
        <w:t xml:space="preserve">уставом муниципального образования «Александровск», администрация муниципального образования «Александровск </w:t>
      </w:r>
    </w:p>
    <w:p w:rsidR="00A151C4" w:rsidRPr="00A151C4" w:rsidRDefault="00A151C4" w:rsidP="00A151C4">
      <w:pPr>
        <w:spacing w:after="0" w:line="240" w:lineRule="auto"/>
        <w:jc w:val="center"/>
        <w:rPr>
          <w:rFonts w:ascii="Arial" w:hAnsi="Arial" w:cs="Arial"/>
          <w:b/>
          <w:sz w:val="18"/>
          <w:szCs w:val="18"/>
        </w:rPr>
      </w:pPr>
      <w:r w:rsidRPr="001B5647">
        <w:rPr>
          <w:rFonts w:ascii="Arial" w:hAnsi="Arial" w:cs="Arial"/>
          <w:b/>
          <w:sz w:val="18"/>
          <w:szCs w:val="18"/>
        </w:rPr>
        <w:t>ПОСТАНОВЛЯЕТ</w:t>
      </w:r>
      <w:r>
        <w:rPr>
          <w:rFonts w:ascii="Arial" w:hAnsi="Arial" w:cs="Arial"/>
          <w:b/>
          <w:sz w:val="18"/>
          <w:szCs w:val="18"/>
        </w:rPr>
        <w:t>:</w:t>
      </w:r>
    </w:p>
    <w:p w:rsidR="00A151C4" w:rsidRPr="001B5647" w:rsidRDefault="00A151C4" w:rsidP="00A151C4">
      <w:pPr>
        <w:spacing w:after="0" w:line="240" w:lineRule="auto"/>
        <w:jc w:val="both"/>
        <w:rPr>
          <w:rFonts w:ascii="Arial" w:hAnsi="Arial" w:cs="Arial"/>
          <w:sz w:val="18"/>
          <w:szCs w:val="18"/>
        </w:rPr>
      </w:pPr>
      <w:r w:rsidRPr="001B5647">
        <w:rPr>
          <w:sz w:val="18"/>
          <w:szCs w:val="18"/>
        </w:rPr>
        <w:tab/>
      </w:r>
      <w:r w:rsidRPr="001B5647">
        <w:rPr>
          <w:rFonts w:ascii="Arial" w:hAnsi="Arial" w:cs="Arial"/>
          <w:sz w:val="18"/>
          <w:szCs w:val="18"/>
        </w:rPr>
        <w:t>1. Утвердить муниципальную программу противодействия коррупции в муниципальном образовании «Александровск» на 2019-2022 гг. (далее - Программа) (Приложение 1).</w:t>
      </w:r>
    </w:p>
    <w:p w:rsidR="00A151C4" w:rsidRPr="001B5647" w:rsidRDefault="00A151C4" w:rsidP="00A151C4">
      <w:pPr>
        <w:spacing w:after="0" w:line="240" w:lineRule="auto"/>
        <w:jc w:val="both"/>
        <w:rPr>
          <w:rFonts w:ascii="Arial" w:hAnsi="Arial" w:cs="Arial"/>
          <w:color w:val="000000"/>
          <w:sz w:val="18"/>
          <w:szCs w:val="18"/>
        </w:rPr>
      </w:pPr>
      <w:r w:rsidRPr="001B5647">
        <w:rPr>
          <w:rFonts w:ascii="Arial" w:hAnsi="Arial" w:cs="Arial"/>
          <w:sz w:val="18"/>
          <w:szCs w:val="18"/>
        </w:rPr>
        <w:t xml:space="preserve"> </w:t>
      </w:r>
      <w:r w:rsidRPr="001B5647">
        <w:rPr>
          <w:rFonts w:ascii="Arial" w:hAnsi="Arial" w:cs="Arial"/>
          <w:sz w:val="18"/>
          <w:szCs w:val="18"/>
        </w:rPr>
        <w:tab/>
      </w:r>
      <w:r w:rsidRPr="001B5647">
        <w:rPr>
          <w:rFonts w:ascii="Arial" w:hAnsi="Arial" w:cs="Arial"/>
          <w:color w:val="000000"/>
          <w:spacing w:val="-14"/>
          <w:sz w:val="18"/>
          <w:szCs w:val="18"/>
        </w:rPr>
        <w:t xml:space="preserve">2. </w:t>
      </w:r>
      <w:r w:rsidRPr="001B5647">
        <w:rPr>
          <w:rFonts w:ascii="Arial" w:hAnsi="Arial" w:cs="Arial"/>
          <w:color w:val="000000"/>
          <w:spacing w:val="3"/>
          <w:sz w:val="18"/>
          <w:szCs w:val="18"/>
        </w:rPr>
        <w:t xml:space="preserve">Предусматривать ежегодно средства в объемах, предусмотренных в </w:t>
      </w:r>
      <w:r w:rsidRPr="001B5647">
        <w:rPr>
          <w:rFonts w:ascii="Arial" w:hAnsi="Arial" w:cs="Arial"/>
          <w:color w:val="000000"/>
          <w:spacing w:val="1"/>
          <w:sz w:val="18"/>
          <w:szCs w:val="18"/>
        </w:rPr>
        <w:t>Программе, в проектах бюджета муниципального образования «Александровск»</w:t>
      </w:r>
      <w:r w:rsidRPr="001B5647">
        <w:rPr>
          <w:rFonts w:ascii="Arial" w:hAnsi="Arial" w:cs="Arial"/>
          <w:i/>
          <w:iCs/>
          <w:color w:val="000000"/>
          <w:spacing w:val="3"/>
          <w:sz w:val="18"/>
          <w:szCs w:val="18"/>
        </w:rPr>
        <w:t xml:space="preserve"> </w:t>
      </w:r>
      <w:r w:rsidRPr="001B5647">
        <w:rPr>
          <w:rFonts w:ascii="Arial" w:hAnsi="Arial" w:cs="Arial"/>
          <w:color w:val="000000"/>
          <w:spacing w:val="3"/>
          <w:sz w:val="18"/>
          <w:szCs w:val="18"/>
        </w:rPr>
        <w:t xml:space="preserve">на очередной </w:t>
      </w:r>
      <w:r w:rsidRPr="001B5647">
        <w:rPr>
          <w:rFonts w:ascii="Arial" w:hAnsi="Arial" w:cs="Arial"/>
          <w:color w:val="000000"/>
          <w:sz w:val="18"/>
          <w:szCs w:val="18"/>
        </w:rPr>
        <w:t>финансовый год для реализации мероприятий Программы.</w:t>
      </w:r>
    </w:p>
    <w:p w:rsidR="00A151C4" w:rsidRPr="001B5647" w:rsidRDefault="00A151C4" w:rsidP="00A151C4">
      <w:pPr>
        <w:spacing w:after="0" w:line="240" w:lineRule="auto"/>
        <w:ind w:firstLine="709"/>
        <w:jc w:val="both"/>
        <w:rPr>
          <w:rFonts w:ascii="Arial" w:hAnsi="Arial" w:cs="Arial"/>
          <w:sz w:val="18"/>
          <w:szCs w:val="18"/>
        </w:rPr>
      </w:pPr>
      <w:r w:rsidRPr="001B5647">
        <w:rPr>
          <w:rFonts w:ascii="Arial" w:hAnsi="Arial" w:cs="Arial"/>
          <w:sz w:val="18"/>
          <w:szCs w:val="18"/>
        </w:rPr>
        <w:t>3. Утвердить план мероприятий по противодействию коррупции в МО «Александровск» на 2019 год (Приложение 2).</w:t>
      </w:r>
    </w:p>
    <w:p w:rsidR="00A151C4" w:rsidRPr="001B5647" w:rsidRDefault="00A151C4" w:rsidP="00A151C4">
      <w:pPr>
        <w:spacing w:after="0" w:line="240" w:lineRule="auto"/>
        <w:ind w:firstLine="720"/>
        <w:jc w:val="both"/>
        <w:rPr>
          <w:rFonts w:ascii="Arial" w:hAnsi="Arial" w:cs="Arial"/>
          <w:sz w:val="18"/>
          <w:szCs w:val="18"/>
        </w:rPr>
      </w:pPr>
      <w:r w:rsidRPr="001B5647">
        <w:rPr>
          <w:rFonts w:ascii="Arial" w:hAnsi="Arial" w:cs="Arial"/>
          <w:sz w:val="18"/>
          <w:szCs w:val="18"/>
        </w:rPr>
        <w:t xml:space="preserve">4. </w:t>
      </w:r>
      <w:proofErr w:type="gramStart"/>
      <w:r w:rsidRPr="001B5647">
        <w:rPr>
          <w:rFonts w:ascii="Arial" w:hAnsi="Arial" w:cs="Arial"/>
          <w:color w:val="000000"/>
          <w:sz w:val="18"/>
          <w:szCs w:val="18"/>
        </w:rPr>
        <w:t>Создать  комиссию</w:t>
      </w:r>
      <w:proofErr w:type="gramEnd"/>
      <w:r w:rsidRPr="001B5647">
        <w:rPr>
          <w:rFonts w:ascii="Arial" w:hAnsi="Arial" w:cs="Arial"/>
          <w:sz w:val="18"/>
          <w:szCs w:val="18"/>
        </w:rPr>
        <w:t xml:space="preserve"> по противодействию коррупции в прилагаемом составе (Приложение 3).</w:t>
      </w:r>
    </w:p>
    <w:p w:rsidR="00A151C4" w:rsidRPr="001B5647" w:rsidRDefault="00A151C4" w:rsidP="00A151C4">
      <w:pPr>
        <w:spacing w:after="0" w:line="240" w:lineRule="auto"/>
        <w:ind w:firstLine="720"/>
        <w:jc w:val="both"/>
        <w:rPr>
          <w:rFonts w:ascii="Arial" w:hAnsi="Arial" w:cs="Arial"/>
          <w:sz w:val="18"/>
          <w:szCs w:val="18"/>
        </w:rPr>
      </w:pPr>
      <w:r w:rsidRPr="001B5647">
        <w:rPr>
          <w:rFonts w:ascii="Arial" w:hAnsi="Arial" w:cs="Arial"/>
          <w:sz w:val="18"/>
          <w:szCs w:val="18"/>
        </w:rPr>
        <w:t>5. Считать утратившим силу постановление главы МО «Александровск» от 21.09.2016г №39-п.</w:t>
      </w:r>
    </w:p>
    <w:p w:rsidR="00A151C4" w:rsidRPr="001B5647" w:rsidRDefault="00A151C4" w:rsidP="00A151C4">
      <w:pPr>
        <w:spacing w:after="0" w:line="240" w:lineRule="auto"/>
        <w:ind w:firstLine="720"/>
        <w:jc w:val="both"/>
        <w:rPr>
          <w:rFonts w:ascii="Arial" w:hAnsi="Arial" w:cs="Arial"/>
          <w:sz w:val="18"/>
          <w:szCs w:val="18"/>
        </w:rPr>
      </w:pPr>
      <w:r w:rsidRPr="001B5647">
        <w:rPr>
          <w:rFonts w:ascii="Arial" w:hAnsi="Arial" w:cs="Arial"/>
          <w:sz w:val="18"/>
          <w:szCs w:val="18"/>
        </w:rPr>
        <w:t>6. Опубликовать настоящее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151C4" w:rsidRPr="001B5647" w:rsidRDefault="00A151C4" w:rsidP="00A151C4">
      <w:pPr>
        <w:spacing w:after="0" w:line="240" w:lineRule="auto"/>
        <w:ind w:firstLine="709"/>
        <w:jc w:val="both"/>
        <w:rPr>
          <w:rFonts w:ascii="Arial" w:hAnsi="Arial" w:cs="Arial"/>
          <w:sz w:val="18"/>
          <w:szCs w:val="18"/>
        </w:rPr>
      </w:pPr>
      <w:r w:rsidRPr="001B5647">
        <w:rPr>
          <w:rFonts w:ascii="Arial" w:hAnsi="Arial" w:cs="Arial"/>
          <w:sz w:val="18"/>
          <w:szCs w:val="18"/>
        </w:rPr>
        <w:t xml:space="preserve">7. Контроль за выполнением данного постановления возложить на главу муниципального образования «Александровск» Т.В. Мелещенко. </w:t>
      </w:r>
    </w:p>
    <w:p w:rsidR="00A151C4" w:rsidRPr="001B5647" w:rsidRDefault="00A151C4" w:rsidP="00A151C4">
      <w:pPr>
        <w:pStyle w:val="ConsPlusNormal1"/>
        <w:jc w:val="both"/>
        <w:rPr>
          <w:sz w:val="18"/>
          <w:szCs w:val="18"/>
        </w:rPr>
      </w:pPr>
    </w:p>
    <w:p w:rsidR="00A151C4" w:rsidRPr="001B5647" w:rsidRDefault="00A151C4" w:rsidP="00A151C4">
      <w:pPr>
        <w:pStyle w:val="ConsPlusNormal1"/>
        <w:rPr>
          <w:rFonts w:ascii="Times New Roman" w:hAnsi="Times New Roman" w:cs="Times New Roman"/>
          <w:sz w:val="18"/>
          <w:szCs w:val="18"/>
        </w:rPr>
      </w:pPr>
    </w:p>
    <w:p w:rsidR="00A151C4" w:rsidRPr="001B5647" w:rsidRDefault="00A151C4" w:rsidP="00A151C4">
      <w:pPr>
        <w:pStyle w:val="ConsPlusNormal1"/>
        <w:jc w:val="both"/>
        <w:rPr>
          <w:sz w:val="18"/>
          <w:szCs w:val="18"/>
        </w:rPr>
      </w:pPr>
      <w:proofErr w:type="gramStart"/>
      <w:r w:rsidRPr="001B5647">
        <w:rPr>
          <w:sz w:val="18"/>
          <w:szCs w:val="18"/>
        </w:rPr>
        <w:t>Глава  муниципального</w:t>
      </w:r>
      <w:proofErr w:type="gramEnd"/>
    </w:p>
    <w:p w:rsidR="00A151C4" w:rsidRPr="001B5647" w:rsidRDefault="00A151C4" w:rsidP="00A151C4">
      <w:pPr>
        <w:pStyle w:val="ConsPlusNormal1"/>
        <w:jc w:val="both"/>
        <w:rPr>
          <w:sz w:val="18"/>
          <w:szCs w:val="18"/>
        </w:rPr>
      </w:pPr>
      <w:r w:rsidRPr="001B5647">
        <w:rPr>
          <w:sz w:val="18"/>
          <w:szCs w:val="18"/>
        </w:rPr>
        <w:t xml:space="preserve">образования «Александровск»                                                </w:t>
      </w:r>
    </w:p>
    <w:p w:rsidR="00A151C4" w:rsidRPr="001B5647" w:rsidRDefault="00A151C4" w:rsidP="00A151C4">
      <w:pPr>
        <w:pStyle w:val="ConsPlusNormal1"/>
        <w:jc w:val="both"/>
        <w:rPr>
          <w:sz w:val="18"/>
          <w:szCs w:val="18"/>
        </w:rPr>
      </w:pPr>
      <w:r w:rsidRPr="001B5647">
        <w:rPr>
          <w:sz w:val="18"/>
          <w:szCs w:val="18"/>
        </w:rPr>
        <w:t>Т.В. Мелещенко</w:t>
      </w:r>
    </w:p>
    <w:p w:rsidR="00CA0DD6" w:rsidRPr="001B5647" w:rsidRDefault="00CA0DD6" w:rsidP="00CA0DD6">
      <w:pPr>
        <w:pStyle w:val="ConsPlusTitle"/>
        <w:widowControl/>
        <w:jc w:val="center"/>
        <w:rPr>
          <w:rFonts w:ascii="Times New Roman" w:hAnsi="Times New Roman" w:cs="Times New Roman"/>
          <w:sz w:val="16"/>
          <w:szCs w:val="16"/>
        </w:rPr>
      </w:pPr>
      <w:r w:rsidRPr="001B5647">
        <w:rPr>
          <w:rFonts w:ascii="Times New Roman" w:hAnsi="Times New Roman" w:cs="Times New Roman"/>
          <w:sz w:val="16"/>
          <w:szCs w:val="16"/>
        </w:rPr>
        <w:lastRenderedPageBreak/>
        <w:t>ПАСПОРТ</w:t>
      </w:r>
    </w:p>
    <w:p w:rsidR="00CA0DD6" w:rsidRPr="001B5647" w:rsidRDefault="00CA0DD6" w:rsidP="00CA0DD6">
      <w:pPr>
        <w:pStyle w:val="ConsPlusTitle"/>
        <w:widowControl/>
        <w:jc w:val="center"/>
        <w:rPr>
          <w:rFonts w:ascii="Times New Roman" w:hAnsi="Times New Roman" w:cs="Times New Roman"/>
          <w:sz w:val="16"/>
          <w:szCs w:val="16"/>
        </w:rPr>
      </w:pPr>
      <w:r w:rsidRPr="001B5647">
        <w:rPr>
          <w:rFonts w:ascii="Times New Roman" w:hAnsi="Times New Roman" w:cs="Times New Roman"/>
          <w:sz w:val="16"/>
          <w:szCs w:val="16"/>
        </w:rPr>
        <w:t>МУНИЦИПАЛЬНОЙ ПРОГРАММЫ</w:t>
      </w:r>
    </w:p>
    <w:p w:rsidR="00CA0DD6" w:rsidRPr="001B5647" w:rsidRDefault="00CA0DD6" w:rsidP="00CA0DD6">
      <w:pPr>
        <w:pStyle w:val="ConsPlusTitle"/>
        <w:widowControl/>
        <w:jc w:val="center"/>
        <w:rPr>
          <w:rFonts w:ascii="Times New Roman" w:hAnsi="Times New Roman" w:cs="Times New Roman"/>
          <w:sz w:val="16"/>
          <w:szCs w:val="16"/>
        </w:rPr>
      </w:pPr>
      <w:r w:rsidRPr="001B5647">
        <w:rPr>
          <w:rFonts w:ascii="Times New Roman" w:hAnsi="Times New Roman" w:cs="Times New Roman"/>
          <w:sz w:val="16"/>
          <w:szCs w:val="16"/>
        </w:rPr>
        <w:t xml:space="preserve">ПРОТИВОДЕЙСТВИЯ </w:t>
      </w:r>
      <w:proofErr w:type="gramStart"/>
      <w:r w:rsidRPr="001B5647">
        <w:rPr>
          <w:rFonts w:ascii="Times New Roman" w:hAnsi="Times New Roman" w:cs="Times New Roman"/>
          <w:sz w:val="16"/>
          <w:szCs w:val="16"/>
        </w:rPr>
        <w:t>КОРРУПЦИИ  В</w:t>
      </w:r>
      <w:proofErr w:type="gramEnd"/>
      <w:r w:rsidRPr="001B5647">
        <w:rPr>
          <w:rFonts w:ascii="Times New Roman" w:hAnsi="Times New Roman" w:cs="Times New Roman"/>
          <w:sz w:val="16"/>
          <w:szCs w:val="16"/>
        </w:rPr>
        <w:t xml:space="preserve"> МУНИЦИПАЛЬНОМ ОБРАЗОВАНИИ</w:t>
      </w:r>
    </w:p>
    <w:p w:rsidR="00CA0DD6" w:rsidRPr="001B5647" w:rsidRDefault="00CA0DD6" w:rsidP="00CA0DD6">
      <w:pPr>
        <w:pStyle w:val="ConsPlusNormal1"/>
        <w:ind w:firstLine="540"/>
        <w:jc w:val="both"/>
        <w:rPr>
          <w:rFonts w:ascii="Times New Roman" w:hAnsi="Times New Roman" w:cs="Times New Roman"/>
          <w:b/>
          <w:sz w:val="16"/>
          <w:szCs w:val="16"/>
        </w:rPr>
      </w:pPr>
      <w:r w:rsidRPr="001B5647">
        <w:rPr>
          <w:rFonts w:ascii="Times New Roman" w:hAnsi="Times New Roman" w:cs="Times New Roman"/>
          <w:sz w:val="16"/>
          <w:szCs w:val="16"/>
        </w:rPr>
        <w:t xml:space="preserve">                               </w:t>
      </w:r>
      <w:r w:rsidRPr="001B5647">
        <w:rPr>
          <w:rFonts w:ascii="Times New Roman" w:hAnsi="Times New Roman" w:cs="Times New Roman"/>
          <w:b/>
          <w:sz w:val="16"/>
          <w:szCs w:val="16"/>
        </w:rPr>
        <w:t>«АЛЕКСАНДРОВСК» НА 2019-2022гг.</w:t>
      </w:r>
    </w:p>
    <w:tbl>
      <w:tblPr>
        <w:tblW w:w="7294" w:type="dxa"/>
        <w:tblInd w:w="-214" w:type="dxa"/>
        <w:tblLayout w:type="fixed"/>
        <w:tblCellMar>
          <w:left w:w="70" w:type="dxa"/>
          <w:right w:w="70" w:type="dxa"/>
        </w:tblCellMar>
        <w:tblLook w:val="0000" w:firstRow="0" w:lastRow="0" w:firstColumn="0" w:lastColumn="0" w:noHBand="0" w:noVBand="0"/>
      </w:tblPr>
      <w:tblGrid>
        <w:gridCol w:w="3467"/>
        <w:gridCol w:w="3827"/>
      </w:tblGrid>
      <w:tr w:rsidR="00CA0DD6" w:rsidRPr="001B5647" w:rsidTr="00CA0DD6">
        <w:trPr>
          <w:cantSplit/>
          <w:trHeight w:val="480"/>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proofErr w:type="gramStart"/>
            <w:r w:rsidRPr="001B5647">
              <w:rPr>
                <w:rFonts w:ascii="Courier New" w:hAnsi="Courier New" w:cs="Courier New"/>
                <w:sz w:val="16"/>
                <w:szCs w:val="16"/>
              </w:rPr>
              <w:t>Наименование  Программы</w:t>
            </w:r>
            <w:proofErr w:type="gramEnd"/>
            <w:r w:rsidRPr="001B5647">
              <w:rPr>
                <w:rFonts w:ascii="Courier New" w:hAnsi="Courier New" w:cs="Courier New"/>
                <w:sz w:val="16"/>
                <w:szCs w:val="16"/>
              </w:rPr>
              <w:t xml:space="preserve">     </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 xml:space="preserve">Программа Противодействия коррупции </w:t>
            </w:r>
            <w:proofErr w:type="gramStart"/>
            <w:r w:rsidRPr="001B5647">
              <w:rPr>
                <w:rFonts w:ascii="Courier New" w:hAnsi="Courier New" w:cs="Courier New"/>
                <w:sz w:val="16"/>
                <w:szCs w:val="16"/>
              </w:rPr>
              <w:t>в  муниципальном</w:t>
            </w:r>
            <w:proofErr w:type="gramEnd"/>
            <w:r w:rsidRPr="001B5647">
              <w:rPr>
                <w:rFonts w:ascii="Courier New" w:hAnsi="Courier New" w:cs="Courier New"/>
                <w:sz w:val="16"/>
                <w:szCs w:val="16"/>
              </w:rPr>
              <w:t xml:space="preserve"> образовании   «Александровск» на 2019-2022 гг. (далее - Программа)</w:t>
            </w:r>
          </w:p>
        </w:tc>
      </w:tr>
      <w:tr w:rsidR="00CA0DD6" w:rsidRPr="001B5647" w:rsidTr="00CA0DD6">
        <w:trPr>
          <w:cantSplit/>
          <w:trHeight w:val="586"/>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 xml:space="preserve">Основание для разработки    </w:t>
            </w:r>
            <w:r w:rsidRPr="001B5647">
              <w:rPr>
                <w:rFonts w:ascii="Courier New" w:hAnsi="Courier New" w:cs="Courier New"/>
                <w:sz w:val="16"/>
                <w:szCs w:val="16"/>
              </w:rPr>
              <w:br/>
              <w:t xml:space="preserve">Программы     </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snapToGrid w:val="0"/>
              <w:jc w:val="both"/>
              <w:rPr>
                <w:rFonts w:ascii="Courier New" w:hAnsi="Courier New" w:cs="Courier New"/>
                <w:sz w:val="16"/>
                <w:szCs w:val="16"/>
              </w:rPr>
            </w:pPr>
            <w:r w:rsidRPr="001B5647">
              <w:rPr>
                <w:rFonts w:ascii="Courier New" w:hAnsi="Courier New" w:cs="Courier New"/>
                <w:sz w:val="16"/>
                <w:szCs w:val="16"/>
              </w:rPr>
              <w:t xml:space="preserve">Федеральный закон от 25 декабря </w:t>
            </w:r>
            <w:smartTag w:uri="urn:schemas-microsoft-com:office:smarttags" w:element="metricconverter">
              <w:smartTagPr>
                <w:attr w:name="ProductID" w:val="2008 г"/>
              </w:smartTagPr>
              <w:r w:rsidRPr="001B5647">
                <w:rPr>
                  <w:rFonts w:ascii="Courier New" w:hAnsi="Courier New" w:cs="Courier New"/>
                  <w:sz w:val="16"/>
                  <w:szCs w:val="16"/>
                </w:rPr>
                <w:t>2008 г</w:t>
              </w:r>
            </w:smartTag>
            <w:r w:rsidRPr="001B5647">
              <w:rPr>
                <w:rFonts w:ascii="Courier New" w:hAnsi="Courier New" w:cs="Courier New"/>
                <w:sz w:val="16"/>
                <w:szCs w:val="16"/>
              </w:rPr>
              <w:t xml:space="preserve">. № 273-ФЗ «О противодействии коррупции» </w:t>
            </w:r>
          </w:p>
        </w:tc>
      </w:tr>
      <w:tr w:rsidR="00CA0DD6" w:rsidRPr="001B5647" w:rsidTr="00CA0DD6">
        <w:trPr>
          <w:cantSplit/>
          <w:trHeight w:val="360"/>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 xml:space="preserve">Заказчик- координатор      программы     </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Администрация муниципального образования</w:t>
            </w:r>
            <w:proofErr w:type="gramStart"/>
            <w:r w:rsidRPr="001B5647">
              <w:rPr>
                <w:rFonts w:ascii="Courier New" w:hAnsi="Courier New" w:cs="Courier New"/>
                <w:sz w:val="16"/>
                <w:szCs w:val="16"/>
              </w:rPr>
              <w:t xml:space="preserve">   «</w:t>
            </w:r>
            <w:proofErr w:type="gramEnd"/>
            <w:r w:rsidRPr="001B5647">
              <w:rPr>
                <w:rFonts w:ascii="Courier New" w:hAnsi="Courier New" w:cs="Courier New"/>
                <w:sz w:val="16"/>
                <w:szCs w:val="16"/>
              </w:rPr>
              <w:t>Александровск»</w:t>
            </w:r>
          </w:p>
        </w:tc>
      </w:tr>
      <w:tr w:rsidR="00CA0DD6" w:rsidRPr="001B5647" w:rsidTr="00CA0DD6">
        <w:trPr>
          <w:cantSplit/>
          <w:trHeight w:val="360"/>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Цель Программы</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lang w:val="en-US"/>
              </w:rPr>
              <w:t>C</w:t>
            </w:r>
            <w:proofErr w:type="spellStart"/>
            <w:r w:rsidRPr="001B5647">
              <w:rPr>
                <w:rFonts w:ascii="Courier New" w:hAnsi="Courier New" w:cs="Courier New"/>
                <w:sz w:val="16"/>
                <w:szCs w:val="16"/>
              </w:rPr>
              <w:t>оздание</w:t>
            </w:r>
            <w:proofErr w:type="spellEnd"/>
            <w:r w:rsidRPr="001B5647">
              <w:rPr>
                <w:rFonts w:ascii="Courier New" w:hAnsi="Courier New" w:cs="Courier New"/>
                <w:sz w:val="16"/>
                <w:szCs w:val="16"/>
              </w:rPr>
              <w:t xml:space="preserve"> эффективной системы противодействия коррупции в  муниципальном образовании «Александровск» </w:t>
            </w:r>
          </w:p>
        </w:tc>
      </w:tr>
      <w:tr w:rsidR="00CA0DD6" w:rsidRPr="001B5647" w:rsidTr="00CA0DD6">
        <w:trPr>
          <w:cantSplit/>
          <w:trHeight w:val="5112"/>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 xml:space="preserve">Задачи        Программы     </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rPr>
              <w:t>обеспечение правовых и организационных мер, направленных на противодействие коррупции;</w:t>
            </w:r>
          </w:p>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rPr>
              <w:t xml:space="preserve">совершенствование механизма </w:t>
            </w:r>
            <w:proofErr w:type="gramStart"/>
            <w:r w:rsidRPr="001B5647">
              <w:rPr>
                <w:rFonts w:ascii="Courier New" w:hAnsi="Courier New" w:cs="Courier New"/>
                <w:sz w:val="16"/>
                <w:szCs w:val="16"/>
              </w:rPr>
              <w:t>контроля  соблюдения</w:t>
            </w:r>
            <w:proofErr w:type="gramEnd"/>
            <w:r w:rsidRPr="001B5647">
              <w:rPr>
                <w:rFonts w:ascii="Courier New" w:hAnsi="Courier New" w:cs="Courier New"/>
                <w:sz w:val="16"/>
                <w:szCs w:val="16"/>
              </w:rPr>
              <w:t xml:space="preserve"> ограничений и запретов, связанных  с прохождением муниципальной службы;</w:t>
            </w:r>
          </w:p>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rPr>
              <w:t>противодействие коррупции в сфере размещения заказов на поставки товаров, выполнения работ, оказания услуг для муниципальных нужд;</w:t>
            </w:r>
          </w:p>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rPr>
              <w:t>организация антикоррупционного образования и пропаганды, формирование нетерпимого отношения к коррупции;</w:t>
            </w:r>
          </w:p>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rPr>
              <w:t xml:space="preserve">противодействие коррупции в сферах, где наиболее </w:t>
            </w:r>
            <w:proofErr w:type="gramStart"/>
            <w:r w:rsidRPr="001B5647">
              <w:rPr>
                <w:rFonts w:ascii="Courier New" w:hAnsi="Courier New" w:cs="Courier New"/>
                <w:sz w:val="16"/>
                <w:szCs w:val="16"/>
              </w:rPr>
              <w:t>высоки  коррупционные</w:t>
            </w:r>
            <w:proofErr w:type="gramEnd"/>
            <w:r w:rsidRPr="001B5647">
              <w:rPr>
                <w:rFonts w:ascii="Courier New" w:hAnsi="Courier New" w:cs="Courier New"/>
                <w:sz w:val="16"/>
                <w:szCs w:val="16"/>
              </w:rPr>
              <w:t xml:space="preserve"> риски (земельные и имущественные отношения, предпринимательская деятельность)</w:t>
            </w:r>
          </w:p>
          <w:p w:rsidR="00CA0DD6" w:rsidRPr="001B5647" w:rsidRDefault="00CA0DD6" w:rsidP="00EE3C61">
            <w:pPr>
              <w:jc w:val="both"/>
              <w:rPr>
                <w:rFonts w:ascii="Courier New" w:hAnsi="Courier New" w:cs="Courier New"/>
                <w:sz w:val="16"/>
                <w:szCs w:val="16"/>
              </w:rPr>
            </w:pPr>
            <w:r w:rsidRPr="001B5647">
              <w:rPr>
                <w:rFonts w:ascii="Courier New" w:hAnsi="Courier New" w:cs="Courier New"/>
                <w:sz w:val="16"/>
                <w:szCs w:val="16"/>
              </w:rPr>
              <w:t>обеспечение противодействия коррупции при оказании муниципальных услуг и исполнения муниципальных функций в сфере миграции</w:t>
            </w:r>
          </w:p>
          <w:p w:rsidR="00CA0DD6" w:rsidRPr="001B5647" w:rsidRDefault="00CA0DD6" w:rsidP="00EE3C61">
            <w:pPr>
              <w:jc w:val="both"/>
              <w:rPr>
                <w:rFonts w:ascii="Courier New" w:hAnsi="Courier New" w:cs="Courier New"/>
                <w:sz w:val="16"/>
                <w:szCs w:val="16"/>
              </w:rPr>
            </w:pPr>
          </w:p>
        </w:tc>
      </w:tr>
      <w:tr w:rsidR="00CA0DD6" w:rsidRPr="001B5647" w:rsidTr="00CA0DD6">
        <w:trPr>
          <w:cantSplit/>
          <w:trHeight w:val="480"/>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 xml:space="preserve">Сроки      реализации    </w:t>
            </w:r>
            <w:r w:rsidRPr="001B5647">
              <w:rPr>
                <w:rFonts w:ascii="Courier New" w:hAnsi="Courier New" w:cs="Courier New"/>
                <w:sz w:val="16"/>
                <w:szCs w:val="16"/>
              </w:rPr>
              <w:br/>
              <w:t xml:space="preserve">Программы     </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t>2019-2022 годы</w:t>
            </w:r>
          </w:p>
        </w:tc>
      </w:tr>
      <w:tr w:rsidR="00CA0DD6" w:rsidRPr="001B5647" w:rsidTr="00CA0DD6">
        <w:trPr>
          <w:cantSplit/>
          <w:trHeight w:val="840"/>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lastRenderedPageBreak/>
              <w:t xml:space="preserve">Объемы и      источники     </w:t>
            </w:r>
            <w:r w:rsidRPr="001B5647">
              <w:rPr>
                <w:rFonts w:ascii="Courier New" w:hAnsi="Courier New" w:cs="Courier New"/>
                <w:sz w:val="16"/>
                <w:szCs w:val="16"/>
              </w:rPr>
              <w:br/>
              <w:t xml:space="preserve">финансирования Программы     </w:t>
            </w:r>
          </w:p>
          <w:p w:rsidR="00CA0DD6" w:rsidRPr="001B5647" w:rsidRDefault="00CA0DD6" w:rsidP="00EE3C61">
            <w:pPr>
              <w:rPr>
                <w:rFonts w:ascii="Courier New" w:hAnsi="Courier New" w:cs="Courier New"/>
                <w:sz w:val="16"/>
                <w:szCs w:val="16"/>
              </w:rPr>
            </w:pPr>
          </w:p>
          <w:p w:rsidR="00CA0DD6" w:rsidRPr="001B5647" w:rsidRDefault="00CA0DD6" w:rsidP="00EE3C61">
            <w:pPr>
              <w:rPr>
                <w:rFonts w:ascii="Courier New" w:hAnsi="Courier New" w:cs="Courier New"/>
                <w:sz w:val="16"/>
                <w:szCs w:val="16"/>
              </w:rPr>
            </w:pPr>
          </w:p>
          <w:p w:rsidR="00CA0DD6" w:rsidRPr="001B5647" w:rsidRDefault="00CA0DD6" w:rsidP="00EE3C61">
            <w:pPr>
              <w:rPr>
                <w:rFonts w:ascii="Courier New" w:hAnsi="Courier New" w:cs="Courier New"/>
                <w:sz w:val="16"/>
                <w:szCs w:val="16"/>
              </w:rPr>
            </w:pPr>
          </w:p>
          <w:p w:rsidR="00CA0DD6" w:rsidRPr="001B5647" w:rsidRDefault="00CA0DD6" w:rsidP="00EE3C61">
            <w:pPr>
              <w:rPr>
                <w:rFonts w:ascii="Courier New" w:hAnsi="Courier New" w:cs="Courier New"/>
                <w:sz w:val="16"/>
                <w:szCs w:val="16"/>
              </w:rPr>
            </w:pP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color w:val="000000"/>
                <w:sz w:val="16"/>
                <w:szCs w:val="16"/>
              </w:rPr>
            </w:pPr>
            <w:r w:rsidRPr="001B5647">
              <w:rPr>
                <w:rFonts w:ascii="Courier New" w:hAnsi="Courier New" w:cs="Courier New"/>
                <w:color w:val="000000"/>
                <w:sz w:val="16"/>
                <w:szCs w:val="16"/>
              </w:rPr>
              <w:t>Общий объем финансирования -  10,0 тыс. рублей</w:t>
            </w:r>
          </w:p>
        </w:tc>
      </w:tr>
      <w:tr w:rsidR="00CA0DD6" w:rsidRPr="001B5647" w:rsidTr="00CA0DD6">
        <w:trPr>
          <w:cantSplit/>
          <w:trHeight w:val="15078"/>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r w:rsidRPr="001B5647">
              <w:rPr>
                <w:rFonts w:ascii="Courier New" w:hAnsi="Courier New" w:cs="Courier New"/>
                <w:sz w:val="16"/>
                <w:szCs w:val="16"/>
              </w:rPr>
              <w:lastRenderedPageBreak/>
              <w:t xml:space="preserve">Целевые       индикаторы </w:t>
            </w:r>
            <w:proofErr w:type="gramStart"/>
            <w:r w:rsidRPr="001B5647">
              <w:rPr>
                <w:rFonts w:ascii="Courier New" w:hAnsi="Courier New" w:cs="Courier New"/>
                <w:sz w:val="16"/>
                <w:szCs w:val="16"/>
              </w:rPr>
              <w:t xml:space="preserve">   (</w:t>
            </w:r>
            <w:proofErr w:type="gramEnd"/>
            <w:r w:rsidRPr="001B5647">
              <w:rPr>
                <w:rFonts w:ascii="Courier New" w:hAnsi="Courier New" w:cs="Courier New"/>
                <w:sz w:val="16"/>
                <w:szCs w:val="16"/>
              </w:rPr>
              <w:t xml:space="preserve">показатели)  Программы     </w:t>
            </w: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 xml:space="preserve">доля муниципальных </w:t>
            </w:r>
            <w:proofErr w:type="gramStart"/>
            <w:r w:rsidRPr="001B5647">
              <w:rPr>
                <w:rFonts w:ascii="Courier New" w:hAnsi="Courier New" w:cs="Courier New"/>
                <w:sz w:val="16"/>
                <w:szCs w:val="16"/>
              </w:rPr>
              <w:t>служащих,  в</w:t>
            </w:r>
            <w:proofErr w:type="gramEnd"/>
            <w:r w:rsidRPr="001B5647">
              <w:rPr>
                <w:rFonts w:ascii="Courier New" w:hAnsi="Courier New" w:cs="Courier New"/>
                <w:sz w:val="16"/>
                <w:szCs w:val="16"/>
              </w:rPr>
              <w:t xml:space="preserve">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w:t>
            </w:r>
          </w:p>
          <w:p w:rsidR="00CA0DD6" w:rsidRPr="001B5647" w:rsidRDefault="00CA0DD6" w:rsidP="00EE3C61">
            <w:pPr>
              <w:spacing w:before="100" w:beforeAutospacing="1" w:after="100" w:afterAutospacing="1"/>
              <w:jc w:val="both"/>
              <w:rPr>
                <w:rFonts w:ascii="Courier New" w:hAnsi="Courier New" w:cs="Courier New"/>
                <w:sz w:val="16"/>
                <w:szCs w:val="16"/>
              </w:rPr>
            </w:pPr>
            <w:proofErr w:type="gramStart"/>
            <w:r w:rsidRPr="001B5647">
              <w:rPr>
                <w:rFonts w:ascii="Courier New" w:hAnsi="Courier New" w:cs="Courier New"/>
                <w:sz w:val="16"/>
                <w:szCs w:val="16"/>
              </w:rPr>
              <w:t>доля  предоставления</w:t>
            </w:r>
            <w:proofErr w:type="gramEnd"/>
            <w:r w:rsidRPr="001B5647">
              <w:rPr>
                <w:rFonts w:ascii="Courier New" w:hAnsi="Courier New" w:cs="Courier New"/>
                <w:sz w:val="16"/>
                <w:szCs w:val="16"/>
              </w:rPr>
              <w:t xml:space="preserve">  муниципальных услуг в электронном  виде от общего числа предоставляемых  муниципальных услуг (%);</w:t>
            </w:r>
          </w:p>
          <w:p w:rsidR="00CA0DD6" w:rsidRPr="001B5647" w:rsidRDefault="00CA0DD6" w:rsidP="00EE3C61">
            <w:pPr>
              <w:spacing w:before="100" w:beforeAutospacing="1" w:after="100" w:afterAutospacing="1"/>
              <w:jc w:val="both"/>
              <w:rPr>
                <w:rFonts w:ascii="Courier New" w:hAnsi="Courier New" w:cs="Courier New"/>
                <w:sz w:val="16"/>
                <w:szCs w:val="16"/>
              </w:rPr>
            </w:pPr>
            <w:proofErr w:type="gramStart"/>
            <w:r w:rsidRPr="001B5647">
              <w:rPr>
                <w:rFonts w:ascii="Courier New" w:hAnsi="Courier New" w:cs="Courier New"/>
                <w:sz w:val="16"/>
                <w:szCs w:val="16"/>
              </w:rPr>
              <w:t>отсутствие  нарушений</w:t>
            </w:r>
            <w:proofErr w:type="gramEnd"/>
            <w:r w:rsidRPr="001B5647">
              <w:rPr>
                <w:rFonts w:ascii="Courier New" w:hAnsi="Courier New" w:cs="Courier New"/>
                <w:sz w:val="16"/>
                <w:szCs w:val="16"/>
              </w:rPr>
              <w:t xml:space="preserve">     законодательства  в сфере  закупок  товаров,    работ,        услуг     для муниципальных  нужд  МО «Александровск»;</w:t>
            </w: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 xml:space="preserve">доля </w:t>
            </w:r>
            <w:proofErr w:type="gramStart"/>
            <w:r w:rsidRPr="001B5647">
              <w:rPr>
                <w:rFonts w:ascii="Courier New" w:hAnsi="Courier New" w:cs="Courier New"/>
                <w:sz w:val="16"/>
                <w:szCs w:val="16"/>
              </w:rPr>
              <w:t>проведенных  открытых</w:t>
            </w:r>
            <w:proofErr w:type="gramEnd"/>
            <w:r w:rsidRPr="001B5647">
              <w:rPr>
                <w:rFonts w:ascii="Courier New" w:hAnsi="Courier New" w:cs="Courier New"/>
                <w:sz w:val="16"/>
                <w:szCs w:val="16"/>
              </w:rPr>
              <w:t xml:space="preserve"> аукционов в         электронной форме от общего    количества размещенных заказов   для муниципальных нужд  (%);</w:t>
            </w: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доля муниципальных служащих МО «Александровск»,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w:t>
            </w: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количество проведенных семинаров (</w:t>
            </w:r>
            <w:proofErr w:type="gramStart"/>
            <w:r w:rsidRPr="001B5647">
              <w:rPr>
                <w:rFonts w:ascii="Courier New" w:hAnsi="Courier New" w:cs="Courier New"/>
                <w:sz w:val="16"/>
                <w:szCs w:val="16"/>
              </w:rPr>
              <w:t>мероприятий)  по</w:t>
            </w:r>
            <w:proofErr w:type="gramEnd"/>
            <w:r w:rsidRPr="001B5647">
              <w:rPr>
                <w:rFonts w:ascii="Courier New" w:hAnsi="Courier New" w:cs="Courier New"/>
                <w:sz w:val="16"/>
                <w:szCs w:val="16"/>
              </w:rPr>
              <w:t xml:space="preserve"> вопросам противодействия коррупции (ед.);</w:t>
            </w: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 xml:space="preserve">отсутствие нарушений законодательства в ходе проверок предоставления земельных </w:t>
            </w:r>
            <w:r w:rsidRPr="001B5647">
              <w:rPr>
                <w:rFonts w:ascii="Courier New" w:hAnsi="Courier New" w:cs="Courier New"/>
                <w:sz w:val="16"/>
                <w:szCs w:val="16"/>
              </w:rPr>
              <w:lastRenderedPageBreak/>
              <w:t>участков, реализации недвижимого муниципального имущества;</w:t>
            </w: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 xml:space="preserve">доля муниципальных служащих МО МР «__»,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w:t>
            </w:r>
            <w:proofErr w:type="gramStart"/>
            <w:r w:rsidRPr="001B5647">
              <w:rPr>
                <w:rFonts w:ascii="Courier New" w:hAnsi="Courier New" w:cs="Courier New"/>
                <w:sz w:val="16"/>
                <w:szCs w:val="16"/>
              </w:rPr>
              <w:t>( %)</w:t>
            </w:r>
            <w:proofErr w:type="gramEnd"/>
            <w:r w:rsidRPr="001B5647">
              <w:rPr>
                <w:rFonts w:ascii="Courier New" w:hAnsi="Courier New" w:cs="Courier New"/>
                <w:sz w:val="16"/>
                <w:szCs w:val="16"/>
              </w:rPr>
              <w:t xml:space="preserve">;  </w:t>
            </w:r>
          </w:p>
        </w:tc>
      </w:tr>
      <w:tr w:rsidR="00CA0DD6" w:rsidRPr="001B5647" w:rsidTr="00CA0DD6">
        <w:trPr>
          <w:cantSplit/>
          <w:trHeight w:val="974"/>
        </w:trPr>
        <w:tc>
          <w:tcPr>
            <w:tcW w:w="346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pStyle w:val="ConsPlusNormal1"/>
              <w:rPr>
                <w:rFonts w:ascii="Courier New" w:hAnsi="Courier New" w:cs="Courier New"/>
                <w:sz w:val="16"/>
                <w:szCs w:val="16"/>
              </w:rPr>
            </w:pPr>
          </w:p>
        </w:tc>
        <w:tc>
          <w:tcPr>
            <w:tcW w:w="3827" w:type="dxa"/>
            <w:tcBorders>
              <w:top w:val="single" w:sz="6" w:space="0" w:color="auto"/>
              <w:left w:val="single" w:sz="6" w:space="0" w:color="auto"/>
              <w:bottom w:val="single" w:sz="6" w:space="0" w:color="auto"/>
              <w:right w:val="single" w:sz="6" w:space="0" w:color="auto"/>
            </w:tcBorders>
          </w:tcPr>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доля установленных фактов коррупции, от общего количества жалоб и обращений граждан, поступивших за отчетный период (%);</w:t>
            </w:r>
          </w:p>
          <w:p w:rsidR="00CA0DD6" w:rsidRPr="001B5647" w:rsidRDefault="00CA0DD6" w:rsidP="00EE3C61">
            <w:pPr>
              <w:spacing w:before="100" w:beforeAutospacing="1" w:after="100" w:afterAutospacing="1"/>
              <w:jc w:val="both"/>
              <w:rPr>
                <w:rFonts w:ascii="Courier New" w:hAnsi="Courier New" w:cs="Courier New"/>
                <w:sz w:val="16"/>
                <w:szCs w:val="16"/>
              </w:rPr>
            </w:pPr>
            <w:r w:rsidRPr="001B5647">
              <w:rPr>
                <w:rFonts w:ascii="Courier New" w:hAnsi="Courier New" w:cs="Courier New"/>
                <w:sz w:val="16"/>
                <w:szCs w:val="16"/>
              </w:rPr>
              <w:t>размещение на сайте МО «Александровск» Программы по противодействию коррупции и отчета о ее выполнении (да/ нет)</w:t>
            </w:r>
          </w:p>
        </w:tc>
      </w:tr>
    </w:tbl>
    <w:p w:rsidR="00CA0DD6" w:rsidRPr="001B5647" w:rsidRDefault="00CA0DD6" w:rsidP="00CA0DD6">
      <w:pPr>
        <w:pStyle w:val="a7"/>
        <w:jc w:val="center"/>
        <w:rPr>
          <w:rStyle w:val="ac"/>
          <w:rFonts w:ascii="Arial" w:eastAsiaTheme="majorEastAsia" w:hAnsi="Arial" w:cs="Arial"/>
          <w:sz w:val="16"/>
          <w:szCs w:val="16"/>
        </w:rPr>
      </w:pPr>
      <w:r w:rsidRPr="001B5647">
        <w:rPr>
          <w:rFonts w:ascii="Arial" w:hAnsi="Arial" w:cs="Arial"/>
          <w:sz w:val="16"/>
          <w:szCs w:val="16"/>
        </w:rPr>
        <w:t>Введение</w:t>
      </w:r>
    </w:p>
    <w:p w:rsidR="00BE3029" w:rsidRPr="001B5647" w:rsidRDefault="00BE3029" w:rsidP="00BE3029">
      <w:pPr>
        <w:pStyle w:val="ad"/>
        <w:ind w:firstLine="708"/>
        <w:jc w:val="both"/>
        <w:rPr>
          <w:rFonts w:ascii="Arial" w:hAnsi="Arial" w:cs="Arial"/>
          <w:sz w:val="18"/>
          <w:szCs w:val="18"/>
        </w:rPr>
      </w:pPr>
      <w:r w:rsidRPr="001B5647">
        <w:rPr>
          <w:rFonts w:ascii="Arial" w:hAnsi="Arial" w:cs="Arial"/>
          <w:sz w:val="18"/>
          <w:szCs w:val="18"/>
        </w:rPr>
        <w:t xml:space="preserve">Регулирование </w:t>
      </w:r>
      <w:proofErr w:type="gramStart"/>
      <w:r w:rsidRPr="001B5647">
        <w:rPr>
          <w:rFonts w:ascii="Arial" w:hAnsi="Arial" w:cs="Arial"/>
          <w:sz w:val="18"/>
          <w:szCs w:val="18"/>
        </w:rPr>
        <w:t>отношений  в</w:t>
      </w:r>
      <w:proofErr w:type="gramEnd"/>
      <w:r w:rsidRPr="001B5647">
        <w:rPr>
          <w:rFonts w:ascii="Arial" w:hAnsi="Arial" w:cs="Arial"/>
          <w:sz w:val="18"/>
          <w:szCs w:val="18"/>
        </w:rPr>
        <w:t xml:space="preserve"> сфере противодействия коррупции осуществляется в соответствии с Федеральным законом «О противодействии коррупции» и муниципальными правовыми актами муниципального образования  «Александровск», направленными на противодействие коррупции. </w:t>
      </w:r>
    </w:p>
    <w:p w:rsidR="00BE3029" w:rsidRPr="001B5647" w:rsidRDefault="00BE3029" w:rsidP="00BE3029">
      <w:pPr>
        <w:pStyle w:val="affd"/>
        <w:ind w:firstLine="709"/>
        <w:jc w:val="both"/>
        <w:rPr>
          <w:rFonts w:ascii="Arial" w:hAnsi="Arial" w:cs="Arial"/>
          <w:color w:val="FF0000"/>
          <w:sz w:val="18"/>
          <w:szCs w:val="18"/>
        </w:rPr>
      </w:pPr>
      <w:r w:rsidRPr="001B5647">
        <w:rPr>
          <w:rFonts w:ascii="Arial" w:hAnsi="Arial" w:cs="Arial"/>
          <w:sz w:val="18"/>
          <w:szCs w:val="18"/>
        </w:rPr>
        <w:t xml:space="preserve">В рамках организации антикоррупционной деятельности на территории муниципального образования «Александровск» разработан и принят План мероприятий по противодействию </w:t>
      </w:r>
      <w:proofErr w:type="gramStart"/>
      <w:r w:rsidRPr="001B5647">
        <w:rPr>
          <w:rFonts w:ascii="Arial" w:hAnsi="Arial" w:cs="Arial"/>
          <w:sz w:val="18"/>
          <w:szCs w:val="18"/>
        </w:rPr>
        <w:t>коррупции  на</w:t>
      </w:r>
      <w:proofErr w:type="gramEnd"/>
      <w:r w:rsidRPr="001B5647">
        <w:rPr>
          <w:rFonts w:ascii="Arial" w:hAnsi="Arial" w:cs="Arial"/>
          <w:sz w:val="18"/>
          <w:szCs w:val="18"/>
        </w:rPr>
        <w:t xml:space="preserve"> 2019 г.</w:t>
      </w:r>
      <w:r w:rsidRPr="001B5647">
        <w:rPr>
          <w:rFonts w:ascii="Arial" w:hAnsi="Arial" w:cs="Arial"/>
          <w:color w:val="FF0000"/>
          <w:sz w:val="18"/>
          <w:szCs w:val="18"/>
        </w:rPr>
        <w:t xml:space="preserve"> </w:t>
      </w:r>
    </w:p>
    <w:p w:rsidR="00BE3029" w:rsidRPr="001B5647" w:rsidRDefault="00BE3029" w:rsidP="00BE3029">
      <w:pPr>
        <w:pStyle w:val="affd"/>
        <w:ind w:firstLine="709"/>
        <w:jc w:val="both"/>
        <w:rPr>
          <w:rFonts w:ascii="Arial" w:hAnsi="Arial" w:cs="Arial"/>
          <w:sz w:val="18"/>
          <w:szCs w:val="18"/>
        </w:rPr>
      </w:pPr>
      <w:r w:rsidRPr="001B5647">
        <w:rPr>
          <w:rFonts w:ascii="Arial" w:hAnsi="Arial" w:cs="Arial"/>
          <w:sz w:val="18"/>
          <w:szCs w:val="18"/>
        </w:rPr>
        <w:t>Реализация указанного Плана позволит сформировать систему мероприятий по противодействию коррупции, включившую в себя следующие направления:</w:t>
      </w:r>
    </w:p>
    <w:p w:rsidR="00BE3029" w:rsidRPr="001B5647" w:rsidRDefault="00BE3029" w:rsidP="00BE3029">
      <w:pPr>
        <w:pStyle w:val="affd"/>
        <w:ind w:firstLine="709"/>
        <w:jc w:val="both"/>
        <w:rPr>
          <w:rFonts w:ascii="Arial" w:hAnsi="Arial" w:cs="Arial"/>
          <w:sz w:val="18"/>
          <w:szCs w:val="18"/>
        </w:rPr>
      </w:pPr>
      <w:r w:rsidRPr="001B5647">
        <w:rPr>
          <w:rFonts w:ascii="Arial" w:hAnsi="Arial" w:cs="Arial"/>
          <w:sz w:val="18"/>
          <w:szCs w:val="18"/>
        </w:rPr>
        <w:t xml:space="preserve">- формирование организационной основы профилактики </w:t>
      </w:r>
      <w:proofErr w:type="spellStart"/>
      <w:r w:rsidRPr="001B5647">
        <w:rPr>
          <w:rFonts w:ascii="Arial" w:hAnsi="Arial" w:cs="Arial"/>
          <w:sz w:val="18"/>
          <w:szCs w:val="18"/>
        </w:rPr>
        <w:t>коррупциогенных</w:t>
      </w:r>
      <w:proofErr w:type="spellEnd"/>
      <w:r w:rsidRPr="001B5647">
        <w:rPr>
          <w:rFonts w:ascii="Arial" w:hAnsi="Arial" w:cs="Arial"/>
          <w:sz w:val="18"/>
          <w:szCs w:val="18"/>
        </w:rPr>
        <w:t xml:space="preserve"> проявлений (создана комиссия по противодействию коррупции; установлено взаимодействие с районной прокуратурой по проведению антикоррупционной экспертизы муниципальных правовых актов и их проектов; организовано проведение проверок соблюдения муниципальными служащими ограничений и запретов, связанных с муниципальной службой);</w:t>
      </w:r>
    </w:p>
    <w:p w:rsidR="00BE3029" w:rsidRPr="001B5647" w:rsidRDefault="00BE3029" w:rsidP="00BE3029">
      <w:pPr>
        <w:pStyle w:val="affd"/>
        <w:ind w:firstLine="709"/>
        <w:jc w:val="both"/>
        <w:rPr>
          <w:rFonts w:ascii="Arial" w:hAnsi="Arial" w:cs="Arial"/>
          <w:sz w:val="18"/>
          <w:szCs w:val="18"/>
        </w:rPr>
      </w:pPr>
      <w:r w:rsidRPr="001B5647">
        <w:rPr>
          <w:rFonts w:ascii="Arial" w:hAnsi="Arial" w:cs="Arial"/>
          <w:sz w:val="18"/>
          <w:szCs w:val="18"/>
        </w:rPr>
        <w:t xml:space="preserve">-  формирование правовой основы обеспечения </w:t>
      </w:r>
      <w:proofErr w:type="spellStart"/>
      <w:r w:rsidRPr="001B5647">
        <w:rPr>
          <w:rFonts w:ascii="Arial" w:hAnsi="Arial" w:cs="Arial"/>
          <w:sz w:val="18"/>
          <w:szCs w:val="18"/>
        </w:rPr>
        <w:t>антикоррупциогенной</w:t>
      </w:r>
      <w:proofErr w:type="spellEnd"/>
      <w:r w:rsidRPr="001B5647">
        <w:rPr>
          <w:rFonts w:ascii="Arial" w:hAnsi="Arial" w:cs="Arial"/>
          <w:sz w:val="18"/>
          <w:szCs w:val="18"/>
        </w:rPr>
        <w:t xml:space="preserve"> деятельности  (определен перечень  должностей муниципальной службы, при назначение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утвержден порядок проведения антикоррупционной экспертизы муниципальных правовых актов  и их проектов);</w:t>
      </w:r>
    </w:p>
    <w:p w:rsidR="00BE3029" w:rsidRPr="001B5647" w:rsidRDefault="00BE3029" w:rsidP="00BE3029">
      <w:pPr>
        <w:pStyle w:val="affd"/>
        <w:ind w:firstLine="709"/>
        <w:jc w:val="both"/>
        <w:rPr>
          <w:rFonts w:ascii="Arial" w:hAnsi="Arial" w:cs="Arial"/>
          <w:sz w:val="18"/>
          <w:szCs w:val="18"/>
        </w:rPr>
      </w:pPr>
      <w:r w:rsidRPr="001B5647">
        <w:rPr>
          <w:rFonts w:ascii="Arial" w:hAnsi="Arial" w:cs="Arial"/>
          <w:sz w:val="18"/>
          <w:szCs w:val="18"/>
        </w:rPr>
        <w:t xml:space="preserve">- организация </w:t>
      </w:r>
      <w:proofErr w:type="spellStart"/>
      <w:r w:rsidRPr="001B5647">
        <w:rPr>
          <w:rFonts w:ascii="Arial" w:hAnsi="Arial" w:cs="Arial"/>
          <w:sz w:val="18"/>
          <w:szCs w:val="18"/>
        </w:rPr>
        <w:t>антикоррупциогенного</w:t>
      </w:r>
      <w:proofErr w:type="spellEnd"/>
      <w:r w:rsidRPr="001B5647">
        <w:rPr>
          <w:rFonts w:ascii="Arial" w:hAnsi="Arial" w:cs="Arial"/>
          <w:sz w:val="18"/>
          <w:szCs w:val="18"/>
        </w:rPr>
        <w:t xml:space="preserve"> образования и пропаганды (размещение публикаций </w:t>
      </w:r>
      <w:proofErr w:type="spellStart"/>
      <w:r w:rsidRPr="001B5647">
        <w:rPr>
          <w:rFonts w:ascii="Arial" w:hAnsi="Arial" w:cs="Arial"/>
          <w:sz w:val="18"/>
          <w:szCs w:val="18"/>
        </w:rPr>
        <w:t>антикоррупциогенной</w:t>
      </w:r>
      <w:proofErr w:type="spellEnd"/>
      <w:r w:rsidRPr="001B5647">
        <w:rPr>
          <w:rFonts w:ascii="Arial" w:hAnsi="Arial" w:cs="Arial"/>
          <w:sz w:val="18"/>
          <w:szCs w:val="18"/>
        </w:rPr>
        <w:t xml:space="preserve"> направленности в СМИ «Александровский вестник»; организация обучения работников кадровых служб по вопросам противодействия коррупции);</w:t>
      </w:r>
    </w:p>
    <w:p w:rsidR="00BE3029" w:rsidRPr="001B5647" w:rsidRDefault="00BE3029" w:rsidP="00BE3029">
      <w:pPr>
        <w:pStyle w:val="ad"/>
        <w:ind w:firstLine="708"/>
        <w:jc w:val="both"/>
        <w:rPr>
          <w:rFonts w:ascii="Arial" w:hAnsi="Arial" w:cs="Arial"/>
          <w:sz w:val="18"/>
          <w:szCs w:val="18"/>
        </w:rPr>
      </w:pPr>
      <w:r w:rsidRPr="001B5647">
        <w:rPr>
          <w:rFonts w:ascii="Arial" w:hAnsi="Arial" w:cs="Arial"/>
          <w:sz w:val="18"/>
          <w:szCs w:val="18"/>
        </w:rPr>
        <w:t xml:space="preserve">Реализация </w:t>
      </w:r>
      <w:proofErr w:type="gramStart"/>
      <w:r w:rsidRPr="001B5647">
        <w:rPr>
          <w:rFonts w:ascii="Arial" w:hAnsi="Arial" w:cs="Arial"/>
          <w:sz w:val="18"/>
          <w:szCs w:val="18"/>
        </w:rPr>
        <w:t>Программы  будет</w:t>
      </w:r>
      <w:proofErr w:type="gramEnd"/>
      <w:r w:rsidRPr="001B5647">
        <w:rPr>
          <w:rFonts w:ascii="Arial" w:hAnsi="Arial" w:cs="Arial"/>
          <w:sz w:val="18"/>
          <w:szCs w:val="18"/>
        </w:rPr>
        <w:t xml:space="preserve"> способствовать  совершенствованию системы противодействия коррупции в муниципальном образовании </w:t>
      </w:r>
      <w:r w:rsidRPr="001B5647">
        <w:rPr>
          <w:rFonts w:ascii="Arial" w:hAnsi="Arial" w:cs="Arial"/>
          <w:sz w:val="18"/>
          <w:szCs w:val="18"/>
        </w:rPr>
        <w:lastRenderedPageBreak/>
        <w:t>«Александровск», повышению эффективности деятельности органов местного самоуправления.</w:t>
      </w:r>
    </w:p>
    <w:p w:rsidR="00BE3029" w:rsidRPr="001B5647" w:rsidRDefault="00BE3029" w:rsidP="00BE3029">
      <w:pPr>
        <w:ind w:firstLine="708"/>
        <w:jc w:val="both"/>
        <w:rPr>
          <w:rFonts w:ascii="Arial" w:hAnsi="Arial" w:cs="Arial"/>
          <w:sz w:val="18"/>
          <w:szCs w:val="18"/>
        </w:rPr>
      </w:pPr>
    </w:p>
    <w:p w:rsidR="00BE3029" w:rsidRPr="001B5647" w:rsidRDefault="00BE3029" w:rsidP="00BE3029">
      <w:pPr>
        <w:pStyle w:val="affd"/>
        <w:jc w:val="center"/>
        <w:rPr>
          <w:rFonts w:ascii="Arial" w:hAnsi="Arial" w:cs="Arial"/>
          <w:sz w:val="18"/>
          <w:szCs w:val="18"/>
        </w:rPr>
      </w:pPr>
      <w:r w:rsidRPr="001B5647">
        <w:rPr>
          <w:rFonts w:ascii="Arial" w:hAnsi="Arial" w:cs="Arial"/>
          <w:sz w:val="18"/>
          <w:szCs w:val="18"/>
          <w:lang w:val="en-US"/>
        </w:rPr>
        <w:t>II</w:t>
      </w:r>
      <w:r w:rsidRPr="001B5647">
        <w:rPr>
          <w:rFonts w:ascii="Arial" w:hAnsi="Arial" w:cs="Arial"/>
          <w:sz w:val="18"/>
          <w:szCs w:val="18"/>
        </w:rPr>
        <w:t>. Цель и задачи Программы</w:t>
      </w:r>
    </w:p>
    <w:p w:rsidR="00BE3029" w:rsidRPr="001B5647" w:rsidRDefault="00BE3029" w:rsidP="00BE3029">
      <w:pPr>
        <w:pStyle w:val="ad"/>
        <w:ind w:firstLine="708"/>
        <w:jc w:val="both"/>
        <w:rPr>
          <w:rFonts w:ascii="Arial" w:hAnsi="Arial" w:cs="Arial"/>
          <w:sz w:val="18"/>
          <w:szCs w:val="18"/>
        </w:rPr>
      </w:pPr>
    </w:p>
    <w:p w:rsidR="00BE3029" w:rsidRPr="001B5647" w:rsidRDefault="00BE3029" w:rsidP="00BE3029">
      <w:pPr>
        <w:ind w:firstLine="708"/>
        <w:jc w:val="both"/>
        <w:rPr>
          <w:rFonts w:ascii="Arial" w:hAnsi="Arial" w:cs="Arial"/>
          <w:sz w:val="18"/>
          <w:szCs w:val="18"/>
        </w:rPr>
      </w:pPr>
      <w:r w:rsidRPr="001B5647">
        <w:rPr>
          <w:rFonts w:ascii="Arial" w:hAnsi="Arial" w:cs="Arial"/>
          <w:sz w:val="18"/>
          <w:szCs w:val="18"/>
        </w:rPr>
        <w:t xml:space="preserve">Цель Программы: создание эффективной системы противодействия коррупции </w:t>
      </w:r>
      <w:proofErr w:type="gramStart"/>
      <w:r w:rsidRPr="001B5647">
        <w:rPr>
          <w:rFonts w:ascii="Arial" w:hAnsi="Arial" w:cs="Arial"/>
          <w:sz w:val="18"/>
          <w:szCs w:val="18"/>
        </w:rPr>
        <w:t>в  муниципальном</w:t>
      </w:r>
      <w:proofErr w:type="gramEnd"/>
      <w:r w:rsidRPr="001B5647">
        <w:rPr>
          <w:rFonts w:ascii="Arial" w:hAnsi="Arial" w:cs="Arial"/>
          <w:sz w:val="18"/>
          <w:szCs w:val="18"/>
        </w:rPr>
        <w:t xml:space="preserve"> образовании «Александровск». </w:t>
      </w:r>
    </w:p>
    <w:p w:rsidR="00BE3029" w:rsidRPr="001B5647" w:rsidRDefault="00BE3029" w:rsidP="00BE3029">
      <w:pPr>
        <w:ind w:firstLine="708"/>
        <w:jc w:val="both"/>
        <w:rPr>
          <w:rFonts w:ascii="Arial" w:hAnsi="Arial" w:cs="Arial"/>
          <w:sz w:val="18"/>
          <w:szCs w:val="18"/>
        </w:rPr>
      </w:pPr>
      <w:r w:rsidRPr="001B5647">
        <w:rPr>
          <w:rFonts w:ascii="Arial" w:hAnsi="Arial" w:cs="Arial"/>
          <w:sz w:val="18"/>
          <w:szCs w:val="18"/>
        </w:rPr>
        <w:t xml:space="preserve">Для достижения поставленной цели необходимо решить следующие задачи: </w:t>
      </w:r>
    </w:p>
    <w:p w:rsidR="00BE3029" w:rsidRPr="001B5647" w:rsidRDefault="00BE3029" w:rsidP="00BA6009">
      <w:pPr>
        <w:numPr>
          <w:ilvl w:val="0"/>
          <w:numId w:val="14"/>
        </w:numPr>
        <w:spacing w:after="0" w:line="240" w:lineRule="auto"/>
        <w:jc w:val="both"/>
        <w:rPr>
          <w:rFonts w:ascii="Arial" w:hAnsi="Arial" w:cs="Arial"/>
          <w:sz w:val="18"/>
          <w:szCs w:val="18"/>
        </w:rPr>
      </w:pPr>
      <w:r w:rsidRPr="001B5647">
        <w:rPr>
          <w:rFonts w:ascii="Arial" w:hAnsi="Arial" w:cs="Arial"/>
          <w:sz w:val="18"/>
          <w:szCs w:val="18"/>
        </w:rPr>
        <w:t>обеспечение правовых и организационных мер, направленных на противодействие коррупции;</w:t>
      </w:r>
    </w:p>
    <w:p w:rsidR="00BE3029" w:rsidRPr="001B5647" w:rsidRDefault="00BE3029" w:rsidP="00BA6009">
      <w:pPr>
        <w:numPr>
          <w:ilvl w:val="0"/>
          <w:numId w:val="14"/>
        </w:numPr>
        <w:spacing w:after="0" w:line="240" w:lineRule="auto"/>
        <w:jc w:val="both"/>
        <w:rPr>
          <w:rFonts w:ascii="Arial" w:hAnsi="Arial" w:cs="Arial"/>
          <w:sz w:val="18"/>
          <w:szCs w:val="18"/>
        </w:rPr>
      </w:pPr>
      <w:r w:rsidRPr="001B5647">
        <w:rPr>
          <w:rFonts w:ascii="Arial" w:hAnsi="Arial" w:cs="Arial"/>
          <w:sz w:val="18"/>
          <w:szCs w:val="18"/>
        </w:rPr>
        <w:t xml:space="preserve">совершенствование механизма </w:t>
      </w:r>
      <w:proofErr w:type="gramStart"/>
      <w:r w:rsidRPr="001B5647">
        <w:rPr>
          <w:rFonts w:ascii="Arial" w:hAnsi="Arial" w:cs="Arial"/>
          <w:sz w:val="18"/>
          <w:szCs w:val="18"/>
        </w:rPr>
        <w:t>контроля  соблюдения</w:t>
      </w:r>
      <w:proofErr w:type="gramEnd"/>
      <w:r w:rsidRPr="001B5647">
        <w:rPr>
          <w:rFonts w:ascii="Arial" w:hAnsi="Arial" w:cs="Arial"/>
          <w:sz w:val="18"/>
          <w:szCs w:val="18"/>
        </w:rPr>
        <w:t xml:space="preserve"> ограничений и запретов, связанных  с прохождением муниципальной службы;</w:t>
      </w:r>
    </w:p>
    <w:p w:rsidR="00BE3029" w:rsidRPr="001B5647" w:rsidRDefault="00BE3029" w:rsidP="00BA6009">
      <w:pPr>
        <w:numPr>
          <w:ilvl w:val="0"/>
          <w:numId w:val="14"/>
        </w:numPr>
        <w:spacing w:after="0" w:line="240" w:lineRule="auto"/>
        <w:jc w:val="both"/>
        <w:rPr>
          <w:rFonts w:ascii="Arial" w:hAnsi="Arial" w:cs="Arial"/>
          <w:sz w:val="18"/>
          <w:szCs w:val="18"/>
        </w:rPr>
      </w:pPr>
      <w:r w:rsidRPr="001B5647">
        <w:rPr>
          <w:rFonts w:ascii="Arial" w:hAnsi="Arial" w:cs="Arial"/>
          <w:sz w:val="18"/>
          <w:szCs w:val="18"/>
        </w:rPr>
        <w:t>противодействие коррупции в сфере размещения заказов на поставки товаров, выполнения работ, оказания услуг для муниципальных нужд;</w:t>
      </w:r>
    </w:p>
    <w:p w:rsidR="00BE3029" w:rsidRPr="001B5647" w:rsidRDefault="00BE3029" w:rsidP="00BA6009">
      <w:pPr>
        <w:numPr>
          <w:ilvl w:val="0"/>
          <w:numId w:val="14"/>
        </w:numPr>
        <w:spacing w:after="0" w:line="240" w:lineRule="auto"/>
        <w:jc w:val="both"/>
        <w:rPr>
          <w:rFonts w:ascii="Arial" w:hAnsi="Arial" w:cs="Arial"/>
          <w:sz w:val="18"/>
          <w:szCs w:val="18"/>
        </w:rPr>
      </w:pPr>
      <w:r w:rsidRPr="001B5647">
        <w:rPr>
          <w:rFonts w:ascii="Arial" w:hAnsi="Arial" w:cs="Arial"/>
          <w:sz w:val="18"/>
          <w:szCs w:val="18"/>
        </w:rPr>
        <w:t xml:space="preserve">организация </w:t>
      </w:r>
      <w:proofErr w:type="spellStart"/>
      <w:r w:rsidRPr="001B5647">
        <w:rPr>
          <w:rFonts w:ascii="Arial" w:hAnsi="Arial" w:cs="Arial"/>
          <w:sz w:val="18"/>
          <w:szCs w:val="18"/>
        </w:rPr>
        <w:t>антикоррупциогенного</w:t>
      </w:r>
      <w:proofErr w:type="spellEnd"/>
      <w:r w:rsidRPr="001B5647">
        <w:rPr>
          <w:rFonts w:ascii="Arial" w:hAnsi="Arial" w:cs="Arial"/>
          <w:sz w:val="18"/>
          <w:szCs w:val="18"/>
        </w:rPr>
        <w:t xml:space="preserve"> образования и пропаганды, формирование нетерпимого отношения к коррупции;</w:t>
      </w:r>
    </w:p>
    <w:p w:rsidR="00BE3029" w:rsidRPr="001B5647" w:rsidRDefault="00BE3029" w:rsidP="00BA6009">
      <w:pPr>
        <w:numPr>
          <w:ilvl w:val="0"/>
          <w:numId w:val="14"/>
        </w:numPr>
        <w:spacing w:after="0" w:line="240" w:lineRule="auto"/>
        <w:jc w:val="both"/>
        <w:rPr>
          <w:rFonts w:ascii="Arial" w:hAnsi="Arial" w:cs="Arial"/>
          <w:sz w:val="18"/>
          <w:szCs w:val="18"/>
        </w:rPr>
      </w:pPr>
      <w:r w:rsidRPr="001B5647">
        <w:rPr>
          <w:rFonts w:ascii="Arial" w:hAnsi="Arial" w:cs="Arial"/>
          <w:sz w:val="18"/>
          <w:szCs w:val="18"/>
        </w:rPr>
        <w:t xml:space="preserve">противодействие коррупции в сферах, где наиболее </w:t>
      </w:r>
      <w:proofErr w:type="gramStart"/>
      <w:r w:rsidRPr="001B5647">
        <w:rPr>
          <w:rFonts w:ascii="Arial" w:hAnsi="Arial" w:cs="Arial"/>
          <w:sz w:val="18"/>
          <w:szCs w:val="18"/>
        </w:rPr>
        <w:t xml:space="preserve">высоки  </w:t>
      </w:r>
      <w:proofErr w:type="spellStart"/>
      <w:r w:rsidRPr="001B5647">
        <w:rPr>
          <w:rFonts w:ascii="Arial" w:hAnsi="Arial" w:cs="Arial"/>
          <w:sz w:val="18"/>
          <w:szCs w:val="18"/>
        </w:rPr>
        <w:t>коррупциогенные</w:t>
      </w:r>
      <w:proofErr w:type="spellEnd"/>
      <w:proofErr w:type="gramEnd"/>
      <w:r w:rsidRPr="001B5647">
        <w:rPr>
          <w:rFonts w:ascii="Arial" w:hAnsi="Arial" w:cs="Arial"/>
          <w:sz w:val="18"/>
          <w:szCs w:val="18"/>
        </w:rPr>
        <w:t xml:space="preserve"> риски (земельные и имущественные отношения, предпринимательская деятельность).</w:t>
      </w:r>
    </w:p>
    <w:p w:rsidR="00BE3029" w:rsidRPr="001B5647" w:rsidRDefault="00BE3029" w:rsidP="00BE3029">
      <w:pPr>
        <w:jc w:val="both"/>
        <w:rPr>
          <w:rFonts w:ascii="Arial" w:hAnsi="Arial" w:cs="Arial"/>
          <w:sz w:val="18"/>
          <w:szCs w:val="18"/>
        </w:rPr>
      </w:pPr>
    </w:p>
    <w:p w:rsidR="00BE3029" w:rsidRPr="001B5647" w:rsidRDefault="00BE3029" w:rsidP="00BE3029">
      <w:pPr>
        <w:pStyle w:val="ad"/>
        <w:ind w:firstLine="708"/>
        <w:jc w:val="center"/>
        <w:rPr>
          <w:rFonts w:ascii="Arial" w:hAnsi="Arial" w:cs="Arial"/>
          <w:sz w:val="18"/>
          <w:szCs w:val="18"/>
        </w:rPr>
      </w:pPr>
      <w:r w:rsidRPr="001B5647">
        <w:rPr>
          <w:rFonts w:ascii="Arial" w:hAnsi="Arial" w:cs="Arial"/>
          <w:sz w:val="18"/>
          <w:szCs w:val="18"/>
          <w:lang w:val="en-US"/>
        </w:rPr>
        <w:t>III</w:t>
      </w:r>
      <w:r w:rsidRPr="001B5647">
        <w:rPr>
          <w:rFonts w:ascii="Arial" w:hAnsi="Arial" w:cs="Arial"/>
          <w:sz w:val="18"/>
          <w:szCs w:val="18"/>
        </w:rPr>
        <w:t>. Сроки реализации Программы</w:t>
      </w:r>
    </w:p>
    <w:p w:rsidR="00BE3029" w:rsidRPr="001B5647" w:rsidRDefault="00BE3029" w:rsidP="00BE3029">
      <w:pPr>
        <w:pStyle w:val="ad"/>
        <w:ind w:firstLine="708"/>
        <w:jc w:val="both"/>
        <w:rPr>
          <w:rFonts w:ascii="Arial" w:hAnsi="Arial" w:cs="Arial"/>
          <w:sz w:val="18"/>
          <w:szCs w:val="18"/>
        </w:rPr>
      </w:pPr>
    </w:p>
    <w:p w:rsidR="00BE3029" w:rsidRPr="001B5647" w:rsidRDefault="00BE3029" w:rsidP="00BE3029">
      <w:pPr>
        <w:pStyle w:val="ad"/>
        <w:ind w:firstLine="708"/>
        <w:jc w:val="both"/>
        <w:rPr>
          <w:rFonts w:ascii="Arial" w:hAnsi="Arial" w:cs="Arial"/>
          <w:sz w:val="18"/>
          <w:szCs w:val="18"/>
        </w:rPr>
      </w:pPr>
      <w:r w:rsidRPr="001B5647">
        <w:rPr>
          <w:rFonts w:ascii="Arial" w:hAnsi="Arial" w:cs="Arial"/>
          <w:sz w:val="18"/>
          <w:szCs w:val="18"/>
        </w:rPr>
        <w:t>Сроки реализации Программы - 2019-2022 годы.</w:t>
      </w:r>
    </w:p>
    <w:p w:rsidR="00BE3029" w:rsidRPr="001B5647" w:rsidRDefault="00BE3029" w:rsidP="00BE3029">
      <w:pPr>
        <w:pStyle w:val="ad"/>
        <w:ind w:firstLine="708"/>
        <w:jc w:val="both"/>
        <w:rPr>
          <w:sz w:val="18"/>
          <w:szCs w:val="18"/>
        </w:rPr>
      </w:pPr>
    </w:p>
    <w:p w:rsidR="00BE3029" w:rsidRPr="001B5647" w:rsidRDefault="00BE3029" w:rsidP="00BE3029">
      <w:pPr>
        <w:pStyle w:val="ad"/>
        <w:ind w:firstLine="708"/>
        <w:jc w:val="center"/>
        <w:rPr>
          <w:rFonts w:ascii="Arial" w:hAnsi="Arial" w:cs="Arial"/>
          <w:sz w:val="18"/>
          <w:szCs w:val="18"/>
        </w:rPr>
      </w:pPr>
      <w:r w:rsidRPr="001B5647">
        <w:rPr>
          <w:rFonts w:ascii="Arial" w:hAnsi="Arial" w:cs="Arial"/>
          <w:sz w:val="18"/>
          <w:szCs w:val="18"/>
          <w:lang w:val="en-US"/>
        </w:rPr>
        <w:t>IV</w:t>
      </w:r>
      <w:r w:rsidRPr="001B5647">
        <w:rPr>
          <w:rFonts w:ascii="Arial" w:hAnsi="Arial" w:cs="Arial"/>
          <w:sz w:val="18"/>
          <w:szCs w:val="18"/>
        </w:rPr>
        <w:t>. Система программных мероприятий</w:t>
      </w:r>
    </w:p>
    <w:p w:rsidR="00BE3029" w:rsidRPr="001B5647" w:rsidRDefault="00BE3029" w:rsidP="00BE3029">
      <w:pPr>
        <w:pStyle w:val="ad"/>
        <w:ind w:firstLine="708"/>
        <w:jc w:val="center"/>
        <w:rPr>
          <w:rFonts w:ascii="Arial" w:hAnsi="Arial" w:cs="Arial"/>
          <w:sz w:val="18"/>
          <w:szCs w:val="18"/>
        </w:rPr>
      </w:pPr>
      <w:r w:rsidRPr="001B5647">
        <w:rPr>
          <w:rFonts w:ascii="Arial" w:hAnsi="Arial" w:cs="Arial"/>
          <w:sz w:val="18"/>
          <w:szCs w:val="18"/>
        </w:rPr>
        <w:t>1. Обеспечение правовых и организационных мер, направленных на противодействие коррупции</w:t>
      </w:r>
    </w:p>
    <w:p w:rsidR="00BE3029" w:rsidRPr="001B5647" w:rsidRDefault="00BE3029" w:rsidP="00BE3029">
      <w:pPr>
        <w:pStyle w:val="ConsPlusNormal1"/>
        <w:ind w:firstLine="540"/>
        <w:jc w:val="both"/>
        <w:rPr>
          <w:rFonts w:ascii="Times New Roman" w:hAnsi="Times New Roman" w:cs="Times New Roman"/>
          <w:sz w:val="18"/>
          <w:szCs w:val="18"/>
        </w:rPr>
      </w:pPr>
    </w:p>
    <w:p w:rsidR="00047A15" w:rsidRDefault="00047A15" w:rsidP="00807193">
      <w:pPr>
        <w:spacing w:after="0" w:line="240" w:lineRule="auto"/>
        <w:rPr>
          <w:rFonts w:ascii="Times New Roman" w:eastAsia="Times New Roman" w:hAnsi="Times New Roman" w:cs="Times New Roman"/>
          <w:sz w:val="16"/>
          <w:szCs w:val="16"/>
          <w:lang w:eastAsia="ru-RU"/>
        </w:rPr>
      </w:pPr>
    </w:p>
    <w:tbl>
      <w:tblPr>
        <w:tblW w:w="7861" w:type="dxa"/>
        <w:tblInd w:w="-639" w:type="dxa"/>
        <w:tblLayout w:type="fixed"/>
        <w:tblCellMar>
          <w:left w:w="70" w:type="dxa"/>
          <w:right w:w="70" w:type="dxa"/>
        </w:tblCellMar>
        <w:tblLook w:val="0000" w:firstRow="0" w:lastRow="0" w:firstColumn="0" w:lastColumn="0" w:noHBand="0" w:noVBand="0"/>
      </w:tblPr>
      <w:tblGrid>
        <w:gridCol w:w="540"/>
        <w:gridCol w:w="1084"/>
        <w:gridCol w:w="880"/>
        <w:gridCol w:w="20"/>
        <w:gridCol w:w="880"/>
        <w:gridCol w:w="20"/>
        <w:gridCol w:w="859"/>
        <w:gridCol w:w="21"/>
        <w:gridCol w:w="20"/>
        <w:gridCol w:w="880"/>
        <w:gridCol w:w="13"/>
        <w:gridCol w:w="7"/>
        <w:gridCol w:w="880"/>
        <w:gridCol w:w="20"/>
        <w:gridCol w:w="603"/>
        <w:gridCol w:w="118"/>
        <w:gridCol w:w="42"/>
        <w:gridCol w:w="20"/>
        <w:gridCol w:w="954"/>
      </w:tblGrid>
      <w:tr w:rsidR="00A77C4D" w:rsidRPr="001B5647" w:rsidTr="00A77C4D">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roofErr w:type="gramStart"/>
            <w:r w:rsidRPr="001B5647">
              <w:rPr>
                <w:rFonts w:ascii="Courier New" w:hAnsi="Courier New" w:cs="Courier New"/>
                <w:sz w:val="18"/>
                <w:szCs w:val="18"/>
              </w:rPr>
              <w:t xml:space="preserve">N  </w:t>
            </w:r>
            <w:r w:rsidRPr="001B5647">
              <w:rPr>
                <w:rFonts w:ascii="Courier New" w:hAnsi="Courier New" w:cs="Courier New"/>
                <w:sz w:val="18"/>
                <w:szCs w:val="18"/>
              </w:rPr>
              <w:br/>
              <w:t>п</w:t>
            </w:r>
            <w:proofErr w:type="gramEnd"/>
            <w:r w:rsidRPr="001B5647">
              <w:rPr>
                <w:rFonts w:ascii="Courier New" w:hAnsi="Courier New" w:cs="Courier New"/>
                <w:sz w:val="18"/>
                <w:szCs w:val="18"/>
              </w:rPr>
              <w:t xml:space="preserve">/п </w:t>
            </w:r>
          </w:p>
        </w:tc>
        <w:tc>
          <w:tcPr>
            <w:tcW w:w="1084" w:type="dxa"/>
            <w:vMerge w:val="restart"/>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Наименование   </w:t>
            </w:r>
            <w:r w:rsidRPr="001B5647">
              <w:rPr>
                <w:rFonts w:ascii="Courier New" w:hAnsi="Courier New" w:cs="Courier New"/>
                <w:sz w:val="18"/>
                <w:szCs w:val="18"/>
              </w:rPr>
              <w:br/>
              <w:t xml:space="preserve">программного   </w:t>
            </w:r>
            <w:r w:rsidRPr="001B5647">
              <w:rPr>
                <w:rFonts w:ascii="Courier New" w:hAnsi="Courier New" w:cs="Courier New"/>
                <w:sz w:val="18"/>
                <w:szCs w:val="18"/>
              </w:rPr>
              <w:br/>
              <w:t xml:space="preserve">мероприятия   </w:t>
            </w:r>
          </w:p>
        </w:tc>
        <w:tc>
          <w:tcPr>
            <w:tcW w:w="900" w:type="dxa"/>
            <w:gridSpan w:val="2"/>
            <w:vMerge w:val="restart"/>
            <w:tcBorders>
              <w:top w:val="single" w:sz="6" w:space="0" w:color="auto"/>
              <w:left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Срок    </w:t>
            </w:r>
            <w:r w:rsidRPr="001B5647">
              <w:rPr>
                <w:rFonts w:ascii="Courier New" w:hAnsi="Courier New" w:cs="Courier New"/>
                <w:sz w:val="18"/>
                <w:szCs w:val="18"/>
              </w:rPr>
              <w:br/>
              <w:t xml:space="preserve">исполнения   </w:t>
            </w:r>
            <w:r w:rsidRPr="001B5647">
              <w:rPr>
                <w:rFonts w:ascii="Courier New" w:hAnsi="Courier New" w:cs="Courier New"/>
                <w:sz w:val="18"/>
                <w:szCs w:val="18"/>
              </w:rPr>
              <w:br/>
              <w:t>мероприятия</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roofErr w:type="gramStart"/>
            <w:r w:rsidRPr="001B5647">
              <w:rPr>
                <w:rFonts w:ascii="Courier New" w:hAnsi="Courier New" w:cs="Courier New"/>
                <w:sz w:val="18"/>
                <w:szCs w:val="18"/>
              </w:rPr>
              <w:t xml:space="preserve">год)  </w:t>
            </w:r>
            <w:proofErr w:type="gramEnd"/>
          </w:p>
        </w:tc>
        <w:tc>
          <w:tcPr>
            <w:tcW w:w="4203" w:type="dxa"/>
            <w:gridSpan w:val="11"/>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jc w:val="center"/>
              <w:rPr>
                <w:rFonts w:ascii="Courier New" w:hAnsi="Courier New" w:cs="Courier New"/>
                <w:sz w:val="18"/>
                <w:szCs w:val="18"/>
              </w:rPr>
            </w:pPr>
            <w:r w:rsidRPr="001B5647">
              <w:rPr>
                <w:rFonts w:ascii="Courier New" w:hAnsi="Courier New" w:cs="Courier New"/>
                <w:sz w:val="18"/>
                <w:szCs w:val="18"/>
              </w:rPr>
              <w:t xml:space="preserve">Объем </w:t>
            </w:r>
            <w:proofErr w:type="gramStart"/>
            <w:r w:rsidRPr="001B5647">
              <w:rPr>
                <w:rFonts w:ascii="Courier New" w:hAnsi="Courier New" w:cs="Courier New"/>
                <w:sz w:val="18"/>
                <w:szCs w:val="18"/>
              </w:rPr>
              <w:t xml:space="preserve">финансирования,  </w:t>
            </w:r>
            <w:r w:rsidRPr="001B5647">
              <w:rPr>
                <w:rFonts w:ascii="Courier New" w:hAnsi="Courier New" w:cs="Courier New"/>
                <w:sz w:val="18"/>
                <w:szCs w:val="18"/>
              </w:rPr>
              <w:br/>
              <w:t>тыс.</w:t>
            </w:r>
            <w:proofErr w:type="gramEnd"/>
            <w:r w:rsidRPr="001B5647">
              <w:rPr>
                <w:rFonts w:ascii="Courier New" w:hAnsi="Courier New" w:cs="Courier New"/>
                <w:sz w:val="18"/>
                <w:szCs w:val="18"/>
              </w:rPr>
              <w:t xml:space="preserve"> руб.</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1134" w:type="dxa"/>
            <w:gridSpan w:val="4"/>
            <w:vMerge w:val="restart"/>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Исполнитель     </w:t>
            </w:r>
            <w:r w:rsidRPr="001B5647">
              <w:rPr>
                <w:rFonts w:ascii="Courier New" w:hAnsi="Courier New" w:cs="Courier New"/>
                <w:sz w:val="18"/>
                <w:szCs w:val="18"/>
              </w:rPr>
              <w:br/>
              <w:t xml:space="preserve">           </w:t>
            </w:r>
            <w:r w:rsidRPr="001B5647">
              <w:rPr>
                <w:rFonts w:ascii="Courier New" w:hAnsi="Courier New" w:cs="Courier New"/>
                <w:sz w:val="18"/>
                <w:szCs w:val="18"/>
              </w:rPr>
              <w:br/>
            </w:r>
          </w:p>
        </w:tc>
      </w:tr>
      <w:tr w:rsidR="00A77C4D" w:rsidRPr="001B5647" w:rsidTr="00A77C4D">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A77C4D" w:rsidRPr="001B5647" w:rsidRDefault="00A77C4D" w:rsidP="00EE3C61">
            <w:pPr>
              <w:rPr>
                <w:rFonts w:ascii="Courier New" w:hAnsi="Courier New" w:cs="Courier New"/>
                <w:sz w:val="18"/>
                <w:szCs w:val="18"/>
              </w:rPr>
            </w:pPr>
          </w:p>
        </w:tc>
        <w:tc>
          <w:tcPr>
            <w:tcW w:w="1084" w:type="dxa"/>
            <w:vMerge/>
            <w:tcBorders>
              <w:top w:val="single" w:sz="6" w:space="0" w:color="auto"/>
              <w:left w:val="single" w:sz="6" w:space="0" w:color="auto"/>
              <w:bottom w:val="single" w:sz="6" w:space="0" w:color="auto"/>
              <w:right w:val="single" w:sz="6" w:space="0" w:color="auto"/>
            </w:tcBorders>
            <w:vAlign w:val="center"/>
          </w:tcPr>
          <w:p w:rsidR="00A77C4D" w:rsidRPr="001B5647" w:rsidRDefault="00A77C4D" w:rsidP="00EE3C61">
            <w:pPr>
              <w:rPr>
                <w:rFonts w:ascii="Courier New" w:hAnsi="Courier New" w:cs="Courier New"/>
                <w:sz w:val="18"/>
                <w:szCs w:val="18"/>
              </w:rPr>
            </w:pPr>
          </w:p>
        </w:tc>
        <w:tc>
          <w:tcPr>
            <w:tcW w:w="900" w:type="dxa"/>
            <w:gridSpan w:val="2"/>
            <w:vMerge/>
            <w:tcBorders>
              <w:left w:val="single" w:sz="6" w:space="0" w:color="auto"/>
              <w:bottom w:val="single" w:sz="6" w:space="0" w:color="auto"/>
              <w:right w:val="single" w:sz="6" w:space="0" w:color="auto"/>
            </w:tcBorders>
          </w:tcPr>
          <w:p w:rsidR="00A77C4D" w:rsidRPr="001B5647" w:rsidRDefault="00A77C4D" w:rsidP="00EE3C61">
            <w:pPr>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Всего</w:t>
            </w:r>
          </w:p>
        </w:tc>
        <w:tc>
          <w:tcPr>
            <w:tcW w:w="9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2019 год</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2020 год</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2021 год</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2022 год </w:t>
            </w:r>
          </w:p>
        </w:tc>
        <w:tc>
          <w:tcPr>
            <w:tcW w:w="1134" w:type="dxa"/>
            <w:gridSpan w:val="4"/>
            <w:vMerge/>
            <w:tcBorders>
              <w:top w:val="single" w:sz="6" w:space="0" w:color="auto"/>
              <w:left w:val="single" w:sz="6" w:space="0" w:color="auto"/>
              <w:bottom w:val="single" w:sz="6" w:space="0" w:color="auto"/>
              <w:right w:val="single" w:sz="6" w:space="0" w:color="auto"/>
            </w:tcBorders>
            <w:vAlign w:val="center"/>
          </w:tcPr>
          <w:p w:rsidR="00A77C4D" w:rsidRPr="001B5647" w:rsidRDefault="00A77C4D" w:rsidP="00EE3C61">
            <w:pPr>
              <w:rPr>
                <w:rFonts w:ascii="Courier New" w:hAnsi="Courier New" w:cs="Courier New"/>
                <w:sz w:val="18"/>
                <w:szCs w:val="18"/>
              </w:rPr>
            </w:pPr>
          </w:p>
        </w:tc>
      </w:tr>
      <w:tr w:rsidR="00A77C4D" w:rsidRPr="001B5647" w:rsidTr="00A77C4D">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1  </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3</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4</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5    </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6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7   </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8  </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9        </w:t>
            </w:r>
          </w:p>
        </w:tc>
      </w:tr>
      <w:tr w:rsidR="00A77C4D" w:rsidRPr="001B5647" w:rsidTr="00A77C4D">
        <w:trPr>
          <w:cantSplit/>
          <w:trHeight w:val="84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BA6009">
            <w:pPr>
              <w:pStyle w:val="ConsPlusNormal1"/>
              <w:numPr>
                <w:ilvl w:val="1"/>
                <w:numId w:val="15"/>
              </w:numPr>
              <w:suppressAutoHyphens w:val="0"/>
              <w:autoSpaceDE w:val="0"/>
              <w:autoSpaceDN w:val="0"/>
              <w:adjustRightInd w:val="0"/>
              <w:rPr>
                <w:rFonts w:ascii="Courier New" w:hAnsi="Courier New" w:cs="Courier New"/>
                <w:sz w:val="18"/>
                <w:szCs w:val="18"/>
              </w:rPr>
            </w:pP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Разработка проектов муниципальных правовых актов по противодействию </w:t>
            </w:r>
            <w:proofErr w:type="gramStart"/>
            <w:r w:rsidRPr="001B5647">
              <w:rPr>
                <w:rFonts w:ascii="Courier New" w:hAnsi="Courier New" w:cs="Courier New"/>
                <w:sz w:val="18"/>
                <w:szCs w:val="18"/>
              </w:rPr>
              <w:t>коррупции  в</w:t>
            </w:r>
            <w:proofErr w:type="gramEnd"/>
            <w:r w:rsidRPr="001B5647">
              <w:rPr>
                <w:rFonts w:ascii="Courier New" w:hAnsi="Courier New" w:cs="Courier New"/>
                <w:sz w:val="18"/>
                <w:szCs w:val="18"/>
              </w:rPr>
              <w:t xml:space="preserve"> МО «Александровск»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1 категории</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МО «Александровск»</w:t>
            </w:r>
            <w:r w:rsidRPr="001B5647">
              <w:rPr>
                <w:rFonts w:ascii="Courier New" w:hAnsi="Courier New" w:cs="Courier New"/>
                <w:sz w:val="18"/>
                <w:szCs w:val="18"/>
              </w:rPr>
              <w:br/>
            </w:r>
          </w:p>
        </w:tc>
      </w:tr>
      <w:tr w:rsidR="00A77C4D" w:rsidRPr="001B5647" w:rsidTr="00A77C4D">
        <w:trPr>
          <w:cantSplit/>
          <w:trHeight w:val="174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1.2</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Проведение антикоррупционной экспертизы муниципальных правовых актов </w:t>
            </w:r>
            <w:proofErr w:type="gramStart"/>
            <w:r w:rsidRPr="001B5647">
              <w:rPr>
                <w:rFonts w:ascii="Courier New" w:hAnsi="Courier New" w:cs="Courier New"/>
                <w:sz w:val="18"/>
                <w:szCs w:val="18"/>
              </w:rPr>
              <w:t>и  проектов</w:t>
            </w:r>
            <w:proofErr w:type="gramEnd"/>
            <w:r w:rsidRPr="001B5647">
              <w:rPr>
                <w:rFonts w:ascii="Courier New" w:hAnsi="Courier New" w:cs="Courier New"/>
                <w:sz w:val="18"/>
                <w:szCs w:val="18"/>
              </w:rPr>
              <w:t xml:space="preserve"> муниципальных правовых актов </w:t>
            </w:r>
          </w:p>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2019 -  </w:t>
            </w:r>
            <w:r w:rsidRPr="001B5647">
              <w:rPr>
                <w:rFonts w:ascii="Courier New" w:hAnsi="Courier New" w:cs="Courier New"/>
                <w:sz w:val="18"/>
                <w:szCs w:val="18"/>
              </w:rPr>
              <w:br/>
              <w:t xml:space="preserve">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w:t>
            </w:r>
          </w:p>
          <w:p w:rsidR="00A77C4D" w:rsidRPr="001B5647" w:rsidRDefault="00A77C4D" w:rsidP="00EE3C61">
            <w:pPr>
              <w:pStyle w:val="ConsPlusNormal1"/>
              <w:rPr>
                <w:rFonts w:ascii="Courier New" w:hAnsi="Courier New" w:cs="Courier New"/>
                <w:sz w:val="18"/>
                <w:szCs w:val="18"/>
              </w:rPr>
            </w:pP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p w:rsidR="00A77C4D" w:rsidRPr="001B5647" w:rsidRDefault="00A77C4D" w:rsidP="00EE3C61">
            <w:pPr>
              <w:pStyle w:val="ConsPlusNormal1"/>
              <w:rPr>
                <w:rFonts w:ascii="Courier New" w:hAnsi="Courier New" w:cs="Courier New"/>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(по согласованию с прокуратурой) </w:t>
            </w:r>
          </w:p>
        </w:tc>
      </w:tr>
      <w:tr w:rsidR="00A77C4D" w:rsidRPr="001B5647" w:rsidTr="00A77C4D">
        <w:trPr>
          <w:cantSplit/>
          <w:trHeight w:val="174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1.3</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Разработка административных регламентов оказания муниципальных услуг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br/>
              <w:t>Специалист 1 категории</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МО «Александровск»</w:t>
            </w:r>
            <w:r w:rsidRPr="001B5647">
              <w:rPr>
                <w:rFonts w:ascii="Courier New" w:hAnsi="Courier New" w:cs="Courier New"/>
                <w:sz w:val="18"/>
                <w:szCs w:val="18"/>
              </w:rPr>
              <w:br/>
            </w:r>
          </w:p>
        </w:tc>
      </w:tr>
      <w:tr w:rsidR="00A77C4D" w:rsidRPr="001B5647" w:rsidTr="00A77C4D">
        <w:trPr>
          <w:cantSplit/>
          <w:trHeight w:val="174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1.4</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Проведение мониторинга качества предоставления муниципальных услуг, выработка предложений по повышению </w:t>
            </w:r>
            <w:proofErr w:type="gramStart"/>
            <w:r w:rsidRPr="001B5647">
              <w:rPr>
                <w:rFonts w:ascii="Courier New" w:hAnsi="Courier New" w:cs="Courier New"/>
                <w:sz w:val="18"/>
                <w:szCs w:val="18"/>
              </w:rPr>
              <w:t>качества  предоставления</w:t>
            </w:r>
            <w:proofErr w:type="gramEnd"/>
            <w:r w:rsidRPr="001B5647">
              <w:rPr>
                <w:rFonts w:ascii="Courier New" w:hAnsi="Courier New" w:cs="Courier New"/>
                <w:sz w:val="18"/>
                <w:szCs w:val="18"/>
              </w:rPr>
              <w:t xml:space="preserve"> муниципальных услуг </w:t>
            </w:r>
          </w:p>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2019 -  </w:t>
            </w:r>
            <w:r w:rsidRPr="001B5647">
              <w:rPr>
                <w:rFonts w:ascii="Courier New" w:hAnsi="Courier New" w:cs="Courier New"/>
                <w:sz w:val="18"/>
                <w:szCs w:val="18"/>
              </w:rPr>
              <w:br/>
              <w:t xml:space="preserve">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p w:rsidR="00A77C4D" w:rsidRPr="001B5647" w:rsidRDefault="00A77C4D" w:rsidP="00EE3C61">
            <w:pPr>
              <w:pStyle w:val="ConsPlusNormal1"/>
              <w:rPr>
                <w:rFonts w:ascii="Courier New" w:hAnsi="Courier New" w:cs="Courier New"/>
                <w:sz w:val="18"/>
                <w:szCs w:val="18"/>
              </w:rPr>
            </w:pP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A77C4D" w:rsidRPr="001B5647" w:rsidRDefault="00A77C4D" w:rsidP="00EE3C61">
            <w:pPr>
              <w:pStyle w:val="ConsPlusNormal1"/>
              <w:rPr>
                <w:rFonts w:ascii="Courier New" w:hAnsi="Courier New" w:cs="Courier New"/>
                <w:sz w:val="18"/>
                <w:szCs w:val="18"/>
              </w:rPr>
            </w:pPr>
          </w:p>
        </w:tc>
      </w:tr>
      <w:tr w:rsidR="00A77C4D" w:rsidRPr="001B5647" w:rsidTr="00A77C4D">
        <w:trPr>
          <w:cantSplit/>
          <w:trHeight w:val="174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1.5</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Организация и проведение опроса (анкетирования) среди получателей муниципальных услуг с целью выявления коррупционных факторов и их последующее устранение</w:t>
            </w:r>
          </w:p>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A77C4D" w:rsidRPr="001B5647" w:rsidRDefault="00A77C4D" w:rsidP="00EE3C61">
            <w:pPr>
              <w:pStyle w:val="ConsPlusNormal1"/>
              <w:rPr>
                <w:rFonts w:ascii="Courier New" w:hAnsi="Courier New" w:cs="Courier New"/>
                <w:sz w:val="18"/>
                <w:szCs w:val="18"/>
              </w:rPr>
            </w:pPr>
          </w:p>
        </w:tc>
      </w:tr>
      <w:tr w:rsidR="00A77C4D" w:rsidRPr="001B5647" w:rsidTr="00A77C4D">
        <w:trPr>
          <w:cantSplit/>
          <w:trHeight w:val="160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1.6</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Организация </w:t>
            </w:r>
            <w:proofErr w:type="gramStart"/>
            <w:r w:rsidRPr="001B5647">
              <w:rPr>
                <w:rFonts w:ascii="Courier New" w:hAnsi="Courier New" w:cs="Courier New"/>
                <w:sz w:val="18"/>
                <w:szCs w:val="18"/>
              </w:rPr>
              <w:t>заседаний  Комиссии</w:t>
            </w:r>
            <w:proofErr w:type="gramEnd"/>
            <w:r w:rsidRPr="001B5647">
              <w:rPr>
                <w:rFonts w:ascii="Courier New" w:hAnsi="Courier New" w:cs="Courier New"/>
                <w:sz w:val="18"/>
                <w:szCs w:val="18"/>
              </w:rPr>
              <w:t xml:space="preserve"> по противодействию коррупции МО «Александровск»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Глава муниципального образования «Александровск»</w:t>
            </w:r>
          </w:p>
        </w:tc>
      </w:tr>
      <w:tr w:rsidR="00A77C4D" w:rsidRPr="001B5647" w:rsidTr="00A77C4D">
        <w:trPr>
          <w:cantSplit/>
          <w:trHeight w:val="160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1.7</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Организация и проведение семинаров, «круглых столов» и других мероприятий по вопросам миграции. В том числе:</w:t>
            </w:r>
          </w:p>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 о проблемах регулирования миграционных процессов;</w:t>
            </w:r>
          </w:p>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-о проблемах регулирования социально-трудовых отношений с иностранными работниками;</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по вопросам интеграц</w:t>
            </w:r>
            <w:r w:rsidRPr="001B5647">
              <w:rPr>
                <w:rFonts w:ascii="Courier New" w:hAnsi="Courier New" w:cs="Courier New"/>
                <w:sz w:val="18"/>
                <w:szCs w:val="18"/>
              </w:rPr>
              <w:lastRenderedPageBreak/>
              <w:t>ии мигрантов, включая вопросы толерантности и культурной их адаптации и др.</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 xml:space="preserve">2019-2022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roofErr w:type="gramStart"/>
            <w:r w:rsidRPr="001B5647">
              <w:rPr>
                <w:rFonts w:ascii="Courier New" w:hAnsi="Courier New" w:cs="Courier New"/>
                <w:sz w:val="18"/>
                <w:szCs w:val="18"/>
              </w:rPr>
              <w:t>Глава  муниципального</w:t>
            </w:r>
            <w:proofErr w:type="gramEnd"/>
            <w:r w:rsidRPr="001B5647">
              <w:rPr>
                <w:rFonts w:ascii="Courier New" w:hAnsi="Courier New" w:cs="Courier New"/>
                <w:sz w:val="18"/>
                <w:szCs w:val="18"/>
              </w:rPr>
              <w:t xml:space="preserve"> образования «Александровск»</w:t>
            </w:r>
          </w:p>
        </w:tc>
      </w:tr>
      <w:tr w:rsidR="00A77C4D" w:rsidRPr="001B5647" w:rsidTr="00A77C4D">
        <w:trPr>
          <w:cantSplit/>
          <w:trHeight w:val="360"/>
        </w:trPr>
        <w:tc>
          <w:tcPr>
            <w:tcW w:w="7861" w:type="dxa"/>
            <w:gridSpan w:val="19"/>
            <w:tcBorders>
              <w:top w:val="single" w:sz="6" w:space="0" w:color="auto"/>
              <w:left w:val="single" w:sz="6" w:space="0" w:color="auto"/>
              <w:bottom w:val="single" w:sz="6" w:space="0" w:color="auto"/>
              <w:right w:val="single" w:sz="6" w:space="0" w:color="auto"/>
            </w:tcBorders>
          </w:tcPr>
          <w:p w:rsidR="00A77C4D" w:rsidRPr="001B5647" w:rsidRDefault="00A77C4D" w:rsidP="00EE3C61">
            <w:pPr>
              <w:ind w:left="70"/>
              <w:jc w:val="center"/>
              <w:rPr>
                <w:rFonts w:ascii="Courier New" w:hAnsi="Courier New" w:cs="Courier New"/>
                <w:b/>
                <w:sz w:val="18"/>
                <w:szCs w:val="18"/>
              </w:rPr>
            </w:pPr>
            <w:r w:rsidRPr="001B5647">
              <w:rPr>
                <w:rFonts w:ascii="Courier New" w:hAnsi="Courier New" w:cs="Courier New"/>
                <w:b/>
                <w:sz w:val="18"/>
                <w:szCs w:val="18"/>
              </w:rPr>
              <w:lastRenderedPageBreak/>
              <w:t xml:space="preserve">2.Совершенствование механизма </w:t>
            </w:r>
            <w:proofErr w:type="gramStart"/>
            <w:r w:rsidRPr="001B5647">
              <w:rPr>
                <w:rFonts w:ascii="Courier New" w:hAnsi="Courier New" w:cs="Courier New"/>
                <w:b/>
                <w:sz w:val="18"/>
                <w:szCs w:val="18"/>
              </w:rPr>
              <w:t>контроля  соблюдения</w:t>
            </w:r>
            <w:proofErr w:type="gramEnd"/>
            <w:r w:rsidRPr="001B5647">
              <w:rPr>
                <w:rFonts w:ascii="Courier New" w:hAnsi="Courier New" w:cs="Courier New"/>
                <w:b/>
                <w:sz w:val="18"/>
                <w:szCs w:val="18"/>
              </w:rPr>
              <w:t xml:space="preserve"> ограничений и запретов, связанных  с прохождением муниципальной службы</w:t>
            </w:r>
          </w:p>
        </w:tc>
      </w:tr>
      <w:tr w:rsidR="00A77C4D" w:rsidRPr="001B5647" w:rsidTr="00A77C4D">
        <w:trPr>
          <w:cantSplit/>
          <w:trHeight w:val="5389"/>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ind w:right="-71"/>
              <w:rPr>
                <w:rFonts w:ascii="Courier New" w:hAnsi="Courier New" w:cs="Courier New"/>
                <w:sz w:val="18"/>
                <w:szCs w:val="18"/>
              </w:rPr>
            </w:pPr>
            <w:r w:rsidRPr="001B5647">
              <w:rPr>
                <w:rFonts w:ascii="Courier New" w:hAnsi="Courier New" w:cs="Courier New"/>
                <w:sz w:val="18"/>
                <w:szCs w:val="18"/>
              </w:rPr>
              <w:lastRenderedPageBreak/>
              <w:t>2.1.</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Организация и проведение проверок сведений, </w:t>
            </w:r>
            <w:proofErr w:type="gramStart"/>
            <w:r w:rsidRPr="001B5647">
              <w:rPr>
                <w:rFonts w:ascii="Courier New" w:hAnsi="Courier New" w:cs="Courier New"/>
                <w:sz w:val="18"/>
                <w:szCs w:val="18"/>
              </w:rPr>
              <w:t>представленных  в</w:t>
            </w:r>
            <w:proofErr w:type="gramEnd"/>
            <w:r w:rsidRPr="001B5647">
              <w:rPr>
                <w:rFonts w:ascii="Courier New" w:hAnsi="Courier New" w:cs="Courier New"/>
                <w:sz w:val="18"/>
                <w:szCs w:val="18"/>
              </w:rPr>
              <w:t xml:space="preserve"> соответствии с Федеральным законом «О муниципальной службе в Российской Федерации» гражданами при поступлении на муниципальную службу, а также   по соблюдению муниципальными служащими МО  «Александровск»  ограничений  и запретов, связанных с муниципа</w:t>
            </w:r>
            <w:r w:rsidRPr="001B5647">
              <w:rPr>
                <w:rFonts w:ascii="Courier New" w:hAnsi="Courier New" w:cs="Courier New"/>
                <w:sz w:val="18"/>
                <w:szCs w:val="18"/>
              </w:rPr>
              <w:lastRenderedPageBreak/>
              <w:t>льной службой</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A77C4D" w:rsidRPr="001B5647" w:rsidRDefault="00A77C4D" w:rsidP="00EE3C61">
            <w:pPr>
              <w:pStyle w:val="ConsPlusNormal1"/>
              <w:rPr>
                <w:rFonts w:ascii="Courier New" w:hAnsi="Courier New" w:cs="Courier New"/>
                <w:sz w:val="18"/>
                <w:szCs w:val="18"/>
              </w:rPr>
            </w:pPr>
          </w:p>
        </w:tc>
      </w:tr>
      <w:tr w:rsidR="00A77C4D" w:rsidRPr="001B5647" w:rsidTr="00A77C4D">
        <w:trPr>
          <w:cantSplit/>
          <w:trHeight w:val="180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ind w:right="-71"/>
              <w:rPr>
                <w:rFonts w:ascii="Courier New" w:hAnsi="Courier New" w:cs="Courier New"/>
                <w:sz w:val="18"/>
                <w:szCs w:val="18"/>
              </w:rPr>
            </w:pPr>
            <w:r w:rsidRPr="001B5647">
              <w:rPr>
                <w:rFonts w:ascii="Courier New" w:hAnsi="Courier New" w:cs="Courier New"/>
                <w:sz w:val="18"/>
                <w:szCs w:val="18"/>
              </w:rPr>
              <w:lastRenderedPageBreak/>
              <w:t>2.2</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Обеспечение своевременного представления муниципальными служащими, определенных </w:t>
            </w:r>
            <w:proofErr w:type="gramStart"/>
            <w:r w:rsidRPr="001B5647">
              <w:rPr>
                <w:rFonts w:ascii="Courier New" w:hAnsi="Courier New" w:cs="Courier New"/>
                <w:sz w:val="18"/>
                <w:szCs w:val="18"/>
              </w:rPr>
              <w:t>Перечнем,  сведений</w:t>
            </w:r>
            <w:proofErr w:type="gramEnd"/>
            <w:r w:rsidRPr="001B5647">
              <w:rPr>
                <w:rFonts w:ascii="Courier New" w:hAnsi="Courier New" w:cs="Courier New"/>
                <w:sz w:val="18"/>
                <w:szCs w:val="18"/>
              </w:rPr>
              <w:t xml:space="preserve"> о доходах, имуществе и обязательствах имущественного характера</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2 категории муниципального образования «Александровск»</w:t>
            </w:r>
          </w:p>
          <w:p w:rsidR="00A77C4D" w:rsidRPr="001B5647" w:rsidRDefault="00A77C4D" w:rsidP="00EE3C61">
            <w:pPr>
              <w:pStyle w:val="ConsPlusNormal1"/>
              <w:rPr>
                <w:rFonts w:ascii="Courier New" w:hAnsi="Courier New" w:cs="Courier New"/>
                <w:sz w:val="18"/>
                <w:szCs w:val="18"/>
              </w:rPr>
            </w:pPr>
          </w:p>
        </w:tc>
      </w:tr>
      <w:tr w:rsidR="00A77C4D" w:rsidRPr="001B5647" w:rsidTr="00A77C4D">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2.3</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Анализ жалоб и обращений </w:t>
            </w:r>
            <w:proofErr w:type="gramStart"/>
            <w:r w:rsidRPr="001B5647">
              <w:rPr>
                <w:rFonts w:ascii="Courier New" w:hAnsi="Courier New" w:cs="Courier New"/>
                <w:sz w:val="18"/>
                <w:szCs w:val="18"/>
              </w:rPr>
              <w:t>граждан  о</w:t>
            </w:r>
            <w:proofErr w:type="gramEnd"/>
            <w:r w:rsidRPr="001B5647">
              <w:rPr>
                <w:rFonts w:ascii="Courier New" w:hAnsi="Courier New" w:cs="Courier New"/>
                <w:sz w:val="18"/>
                <w:szCs w:val="18"/>
              </w:rPr>
              <w:t xml:space="preserve"> фактах коррупции  в органах местного самоуправления МО «Александровск» и организация проверок указанных фактов</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A77C4D" w:rsidRPr="001B5647" w:rsidRDefault="00A77C4D" w:rsidP="00EE3C61">
            <w:pPr>
              <w:pStyle w:val="ConsPlusNormal1"/>
              <w:rPr>
                <w:rFonts w:ascii="Courier New" w:hAnsi="Courier New" w:cs="Courier New"/>
                <w:sz w:val="18"/>
                <w:szCs w:val="18"/>
              </w:rPr>
            </w:pPr>
          </w:p>
        </w:tc>
      </w:tr>
      <w:tr w:rsidR="00A77C4D" w:rsidRPr="001B5647" w:rsidTr="00A77C4D">
        <w:trPr>
          <w:cantSplit/>
          <w:trHeight w:val="360"/>
        </w:trPr>
        <w:tc>
          <w:tcPr>
            <w:tcW w:w="7861" w:type="dxa"/>
            <w:gridSpan w:val="19"/>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ind w:left="70"/>
              <w:jc w:val="center"/>
              <w:rPr>
                <w:rFonts w:ascii="Courier New" w:hAnsi="Courier New" w:cs="Courier New"/>
                <w:b/>
                <w:color w:val="000000"/>
                <w:sz w:val="18"/>
                <w:szCs w:val="18"/>
              </w:rPr>
            </w:pPr>
            <w:r w:rsidRPr="001B5647">
              <w:rPr>
                <w:rFonts w:ascii="Courier New" w:hAnsi="Courier New" w:cs="Courier New"/>
                <w:b/>
                <w:sz w:val="18"/>
                <w:szCs w:val="18"/>
              </w:rPr>
              <w:lastRenderedPageBreak/>
              <w:t>3.</w:t>
            </w:r>
            <w:r w:rsidRPr="001B5647">
              <w:rPr>
                <w:rFonts w:ascii="Courier New" w:hAnsi="Courier New" w:cs="Courier New"/>
                <w:b/>
                <w:color w:val="000000"/>
                <w:sz w:val="18"/>
                <w:szCs w:val="18"/>
              </w:rPr>
              <w:t>Противодействие коррупции в сфере осуществления закупок товаров, работ, услуг для обеспечения муниципальных нужд</w:t>
            </w:r>
          </w:p>
          <w:p w:rsidR="00A77C4D" w:rsidRPr="001B5647" w:rsidRDefault="00A77C4D" w:rsidP="00EE3C61">
            <w:pPr>
              <w:pStyle w:val="ConsPlusNormal1"/>
              <w:ind w:left="70"/>
              <w:jc w:val="center"/>
              <w:rPr>
                <w:rFonts w:ascii="Courier New" w:hAnsi="Courier New" w:cs="Courier New"/>
                <w:b/>
                <w:sz w:val="18"/>
                <w:szCs w:val="18"/>
              </w:rPr>
            </w:pPr>
          </w:p>
        </w:tc>
      </w:tr>
      <w:tr w:rsidR="00A77C4D" w:rsidRPr="001B5647" w:rsidTr="00A77C4D">
        <w:trPr>
          <w:cantSplit/>
          <w:trHeight w:val="1544"/>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3.1</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Осуществление контроля </w:t>
            </w:r>
            <w:proofErr w:type="gramStart"/>
            <w:r w:rsidRPr="001B5647">
              <w:rPr>
                <w:rFonts w:ascii="Courier New" w:hAnsi="Courier New" w:cs="Courier New"/>
                <w:sz w:val="18"/>
                <w:szCs w:val="18"/>
              </w:rPr>
              <w:t>за  соблюдением</w:t>
            </w:r>
            <w:proofErr w:type="gramEnd"/>
            <w:r w:rsidRPr="001B5647">
              <w:rPr>
                <w:rFonts w:ascii="Courier New" w:hAnsi="Courier New" w:cs="Courier New"/>
                <w:sz w:val="18"/>
                <w:szCs w:val="18"/>
              </w:rPr>
              <w:t xml:space="preserve">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2019 -  </w:t>
            </w:r>
            <w:r w:rsidRPr="001B5647">
              <w:rPr>
                <w:rFonts w:ascii="Courier New" w:hAnsi="Courier New" w:cs="Courier New"/>
                <w:sz w:val="18"/>
                <w:szCs w:val="18"/>
              </w:rPr>
              <w:br/>
              <w:t xml:space="preserve">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Финансовый отдел муниципального образования «Александровск»</w:t>
            </w:r>
          </w:p>
        </w:tc>
      </w:tr>
      <w:tr w:rsidR="00A77C4D" w:rsidRPr="001B5647" w:rsidTr="00A77C4D">
        <w:trPr>
          <w:cantSplit/>
          <w:trHeight w:val="312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3.2</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Проведение анализа эффективности бюджетных расходов муниципального </w:t>
            </w:r>
            <w:proofErr w:type="gramStart"/>
            <w:r w:rsidRPr="001B5647">
              <w:rPr>
                <w:rFonts w:ascii="Courier New" w:hAnsi="Courier New" w:cs="Courier New"/>
                <w:sz w:val="18"/>
                <w:szCs w:val="18"/>
              </w:rPr>
              <w:t>бюджета  при</w:t>
            </w:r>
            <w:proofErr w:type="gramEnd"/>
            <w:r w:rsidRPr="001B5647">
              <w:rPr>
                <w:rFonts w:ascii="Courier New" w:hAnsi="Courier New" w:cs="Courier New"/>
                <w:sz w:val="18"/>
                <w:szCs w:val="18"/>
              </w:rPr>
              <w:t xml:space="preserve"> размещении заказов на закупку товаров,  работ, услуг для обеспечения  муниципальных нужд МО «Александровск»»  </w:t>
            </w:r>
          </w:p>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2019 -  </w:t>
            </w:r>
            <w:r w:rsidRPr="001B5647">
              <w:rPr>
                <w:rFonts w:ascii="Courier New" w:hAnsi="Courier New" w:cs="Courier New"/>
                <w:sz w:val="18"/>
                <w:szCs w:val="18"/>
              </w:rPr>
              <w:br/>
              <w:t xml:space="preserve">2022 </w:t>
            </w:r>
          </w:p>
          <w:p w:rsidR="00A77C4D" w:rsidRPr="001B5647" w:rsidRDefault="00A77C4D" w:rsidP="00EE3C61">
            <w:pPr>
              <w:pStyle w:val="ConsPlusNormal1"/>
              <w:ind w:left="-91"/>
              <w:rPr>
                <w:rFonts w:ascii="Courier New" w:hAnsi="Courier New" w:cs="Courier New"/>
                <w:sz w:val="18"/>
                <w:szCs w:val="18"/>
              </w:rPr>
            </w:pPr>
            <w:r w:rsidRPr="001B5647">
              <w:rPr>
                <w:rFonts w:ascii="Courier New" w:hAnsi="Courier New" w:cs="Courier New"/>
                <w:sz w:val="18"/>
                <w:szCs w:val="18"/>
              </w:rPr>
              <w:t>(</w:t>
            </w:r>
            <w:proofErr w:type="spellStart"/>
            <w:r w:rsidRPr="001B5647">
              <w:rPr>
                <w:rFonts w:ascii="Courier New" w:hAnsi="Courier New" w:cs="Courier New"/>
                <w:sz w:val="18"/>
                <w:szCs w:val="18"/>
              </w:rPr>
              <w:t>кажд</w:t>
            </w:r>
            <w:proofErr w:type="spellEnd"/>
            <w:r w:rsidRPr="001B5647">
              <w:rPr>
                <w:rFonts w:ascii="Courier New" w:hAnsi="Courier New" w:cs="Courier New"/>
                <w:sz w:val="18"/>
                <w:szCs w:val="18"/>
              </w:rPr>
              <w:t>.</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пол-</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год</w:t>
            </w:r>
            <w:proofErr w:type="gramStart"/>
            <w:r w:rsidRPr="001B5647">
              <w:rPr>
                <w:rFonts w:ascii="Courier New" w:hAnsi="Courier New" w:cs="Courier New"/>
                <w:sz w:val="18"/>
                <w:szCs w:val="18"/>
              </w:rPr>
              <w:t xml:space="preserve">.)   </w:t>
            </w:r>
            <w:proofErr w:type="gramEnd"/>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КРК МО «Аларский район»</w:t>
            </w:r>
          </w:p>
        </w:tc>
      </w:tr>
      <w:tr w:rsidR="00A77C4D" w:rsidRPr="001B5647" w:rsidTr="00A77C4D">
        <w:trPr>
          <w:cantSplit/>
          <w:trHeight w:val="1494"/>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3.3</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Расширение практики </w:t>
            </w:r>
            <w:proofErr w:type="gramStart"/>
            <w:r w:rsidRPr="001B5647">
              <w:rPr>
                <w:rFonts w:ascii="Courier New" w:hAnsi="Courier New" w:cs="Courier New"/>
                <w:sz w:val="18"/>
                <w:szCs w:val="18"/>
              </w:rPr>
              <w:t>проведения  открытых</w:t>
            </w:r>
            <w:proofErr w:type="gramEnd"/>
            <w:r w:rsidRPr="001B5647">
              <w:rPr>
                <w:rFonts w:ascii="Courier New" w:hAnsi="Courier New" w:cs="Courier New"/>
                <w:sz w:val="18"/>
                <w:szCs w:val="18"/>
              </w:rPr>
              <w:t xml:space="preserve"> аукционов в электронной форме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Финансовый отдел муниципального </w:t>
            </w:r>
            <w:proofErr w:type="spellStart"/>
            <w:proofErr w:type="gramStart"/>
            <w:r w:rsidRPr="001B5647">
              <w:rPr>
                <w:rFonts w:ascii="Courier New" w:hAnsi="Courier New" w:cs="Courier New"/>
                <w:sz w:val="18"/>
                <w:szCs w:val="18"/>
              </w:rPr>
              <w:t>образования«</w:t>
            </w:r>
            <w:proofErr w:type="gramEnd"/>
            <w:r w:rsidRPr="001B5647">
              <w:rPr>
                <w:rFonts w:ascii="Courier New" w:hAnsi="Courier New" w:cs="Courier New"/>
                <w:sz w:val="18"/>
                <w:szCs w:val="18"/>
              </w:rPr>
              <w:t>Александровск</w:t>
            </w:r>
            <w:proofErr w:type="spellEnd"/>
            <w:r w:rsidRPr="001B5647">
              <w:rPr>
                <w:rFonts w:ascii="Courier New" w:hAnsi="Courier New" w:cs="Courier New"/>
                <w:sz w:val="18"/>
                <w:szCs w:val="18"/>
              </w:rPr>
              <w:t>»</w:t>
            </w:r>
          </w:p>
        </w:tc>
      </w:tr>
      <w:tr w:rsidR="00A77C4D" w:rsidRPr="001B5647" w:rsidTr="00A77C4D">
        <w:trPr>
          <w:cantSplit/>
          <w:trHeight w:val="1692"/>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3.4</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Проведение выборочного сопоставительного анализа закупочных и среднерыночных цен на основные виды закупаемой продукции</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Финансовый отдел </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муниципального образования «Александровск»</w:t>
            </w:r>
          </w:p>
        </w:tc>
      </w:tr>
      <w:tr w:rsidR="00A77C4D" w:rsidRPr="001B5647" w:rsidTr="00A77C4D">
        <w:trPr>
          <w:cantSplit/>
          <w:trHeight w:val="180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3.5</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Размещение информации о проведении торгов на официальном сайте МО «Александровск»</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603"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1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Финансовый отдел муниципального образования «Александровск»</w:t>
            </w:r>
          </w:p>
        </w:tc>
      </w:tr>
      <w:tr w:rsidR="00A77C4D" w:rsidRPr="001B5647" w:rsidTr="00A77C4D">
        <w:trPr>
          <w:cantSplit/>
          <w:trHeight w:val="748"/>
        </w:trPr>
        <w:tc>
          <w:tcPr>
            <w:tcW w:w="7861" w:type="dxa"/>
            <w:gridSpan w:val="19"/>
            <w:tcBorders>
              <w:top w:val="single" w:sz="6" w:space="0" w:color="auto"/>
              <w:left w:val="single" w:sz="6" w:space="0" w:color="auto"/>
              <w:bottom w:val="single" w:sz="6" w:space="0" w:color="auto"/>
              <w:right w:val="single" w:sz="6" w:space="0" w:color="auto"/>
            </w:tcBorders>
          </w:tcPr>
          <w:p w:rsidR="00A77C4D" w:rsidRPr="001B5647" w:rsidRDefault="00A77C4D" w:rsidP="00EE3C61">
            <w:pPr>
              <w:ind w:left="430"/>
              <w:jc w:val="center"/>
              <w:rPr>
                <w:rFonts w:ascii="Courier New" w:hAnsi="Courier New" w:cs="Courier New"/>
                <w:b/>
                <w:sz w:val="18"/>
                <w:szCs w:val="18"/>
              </w:rPr>
            </w:pPr>
            <w:r w:rsidRPr="001B5647">
              <w:rPr>
                <w:rFonts w:ascii="Courier New" w:hAnsi="Courier New" w:cs="Courier New"/>
                <w:b/>
                <w:sz w:val="18"/>
                <w:szCs w:val="18"/>
              </w:rPr>
              <w:t xml:space="preserve">4.Организация </w:t>
            </w:r>
            <w:proofErr w:type="spellStart"/>
            <w:r w:rsidRPr="001B5647">
              <w:rPr>
                <w:rFonts w:ascii="Courier New" w:hAnsi="Courier New" w:cs="Courier New"/>
                <w:b/>
                <w:sz w:val="18"/>
                <w:szCs w:val="18"/>
              </w:rPr>
              <w:t>антикоррупциогенного</w:t>
            </w:r>
            <w:proofErr w:type="spellEnd"/>
            <w:r w:rsidRPr="001B5647">
              <w:rPr>
                <w:rFonts w:ascii="Courier New" w:hAnsi="Courier New" w:cs="Courier New"/>
                <w:b/>
                <w:sz w:val="18"/>
                <w:szCs w:val="18"/>
              </w:rPr>
              <w:t xml:space="preserve"> образования и пропаганды, формирование нетерпимого отношения к коррупции</w:t>
            </w:r>
          </w:p>
        </w:tc>
      </w:tr>
      <w:tr w:rsidR="00A77C4D" w:rsidRPr="001B5647" w:rsidTr="00A77C4D">
        <w:trPr>
          <w:cantSplit/>
          <w:trHeight w:val="84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4.1</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Обучение муниципальных служащих МО «Александровск» по </w:t>
            </w:r>
            <w:proofErr w:type="gramStart"/>
            <w:r w:rsidRPr="001B5647">
              <w:rPr>
                <w:rFonts w:ascii="Courier New" w:hAnsi="Courier New" w:cs="Courier New"/>
                <w:sz w:val="18"/>
                <w:szCs w:val="18"/>
              </w:rPr>
              <w:t>вопросам  противодействия</w:t>
            </w:r>
            <w:proofErr w:type="gramEnd"/>
            <w:r w:rsidRPr="001B5647">
              <w:rPr>
                <w:rFonts w:ascii="Courier New" w:hAnsi="Courier New" w:cs="Courier New"/>
                <w:sz w:val="18"/>
                <w:szCs w:val="18"/>
              </w:rPr>
              <w:t xml:space="preserve"> коррупции (антикоррупционная экспертиза  муниципальных правовых актов и их проектов) </w:t>
            </w:r>
          </w:p>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8,0</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t>8,0</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t>_</w:t>
            </w:r>
          </w:p>
        </w:tc>
        <w:tc>
          <w:tcPr>
            <w:tcW w:w="721"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t>_</w:t>
            </w:r>
          </w:p>
        </w:tc>
        <w:tc>
          <w:tcPr>
            <w:tcW w:w="1016"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Администрация МО «Александровск»</w:t>
            </w:r>
          </w:p>
        </w:tc>
      </w:tr>
      <w:tr w:rsidR="00A77C4D" w:rsidRPr="001B5647" w:rsidTr="00A77C4D">
        <w:trPr>
          <w:cantSplit/>
          <w:trHeight w:val="84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4.2</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Включение в содержание квалификационного экзамена и аттестации муниципальных служащих вопросов на знание антикоррупционного</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законодательства</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2020</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r w:rsidRPr="001B5647">
              <w:rPr>
                <w:rFonts w:ascii="Courier New" w:hAnsi="Courier New" w:cs="Courier New"/>
                <w:sz w:val="18"/>
                <w:szCs w:val="18"/>
              </w:rPr>
              <w:br/>
              <w:t xml:space="preserve">  </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721"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p w:rsidR="00A77C4D" w:rsidRPr="001B5647" w:rsidRDefault="00A77C4D" w:rsidP="00EE3C61">
            <w:pPr>
              <w:pStyle w:val="ConsPlusNormal1"/>
              <w:rPr>
                <w:rFonts w:ascii="Courier New" w:hAnsi="Courier New" w:cs="Courier New"/>
                <w:sz w:val="18"/>
                <w:szCs w:val="18"/>
              </w:rPr>
            </w:pPr>
          </w:p>
        </w:tc>
        <w:tc>
          <w:tcPr>
            <w:tcW w:w="1016"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Глава муниципального образования «Александровск»</w:t>
            </w:r>
          </w:p>
        </w:tc>
      </w:tr>
      <w:tr w:rsidR="00A77C4D" w:rsidRPr="001B5647" w:rsidTr="00A77C4D">
        <w:trPr>
          <w:cantSplit/>
          <w:trHeight w:val="72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4.3</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Совершенствование </w:t>
            </w:r>
            <w:proofErr w:type="gramStart"/>
            <w:r w:rsidRPr="001B5647">
              <w:rPr>
                <w:rFonts w:ascii="Courier New" w:hAnsi="Courier New" w:cs="Courier New"/>
                <w:sz w:val="18"/>
                <w:szCs w:val="18"/>
              </w:rPr>
              <w:t>взаимодействия  комиссии</w:t>
            </w:r>
            <w:proofErr w:type="gramEnd"/>
            <w:r w:rsidRPr="001B5647">
              <w:rPr>
                <w:rFonts w:ascii="Courier New" w:hAnsi="Courier New" w:cs="Courier New"/>
                <w:sz w:val="18"/>
                <w:szCs w:val="18"/>
              </w:rPr>
              <w:t xml:space="preserve"> по противодействию коррупции МО «Александровск»  и администрации МО «Александровск»  с институтами гражданского общества  посредством включения в составы рабочих групп создаваемых комиссий представителей общественных объединений</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2019 -  </w:t>
            </w:r>
            <w:r w:rsidRPr="001B5647">
              <w:rPr>
                <w:rFonts w:ascii="Courier New" w:hAnsi="Courier New" w:cs="Courier New"/>
                <w:sz w:val="18"/>
                <w:szCs w:val="18"/>
              </w:rPr>
              <w:br/>
              <w:t xml:space="preserve">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w:t>
            </w:r>
          </w:p>
        </w:tc>
        <w:tc>
          <w:tcPr>
            <w:tcW w:w="721"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016"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Администрация муниципального образования «Александровск»</w:t>
            </w:r>
          </w:p>
        </w:tc>
      </w:tr>
      <w:tr w:rsidR="00A77C4D" w:rsidRPr="001B5647" w:rsidTr="00A77C4D">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4.4</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Размещение информации по вопросам противодействия коррупции на официальном сайте МО «Александровск»»</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21"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016"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2 категории муниципального образования «Александровск»</w:t>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4.5</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Освещение деятельности противодействия </w:t>
            </w:r>
            <w:proofErr w:type="gramStart"/>
            <w:r w:rsidRPr="001B5647">
              <w:rPr>
                <w:rFonts w:ascii="Courier New" w:hAnsi="Courier New" w:cs="Courier New"/>
                <w:sz w:val="18"/>
                <w:szCs w:val="18"/>
              </w:rPr>
              <w:t>коррупции  органов</w:t>
            </w:r>
            <w:proofErr w:type="gramEnd"/>
            <w:r w:rsidRPr="001B5647">
              <w:rPr>
                <w:rFonts w:ascii="Courier New" w:hAnsi="Courier New" w:cs="Courier New"/>
                <w:sz w:val="18"/>
                <w:szCs w:val="18"/>
              </w:rPr>
              <w:t xml:space="preserve"> местного самоуправления МО «Александровск» в средстве массовой информации «Александровский вестник»</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2019 -  </w:t>
            </w:r>
            <w:r w:rsidRPr="001B5647">
              <w:rPr>
                <w:rFonts w:ascii="Courier New" w:hAnsi="Courier New" w:cs="Courier New"/>
                <w:sz w:val="18"/>
                <w:szCs w:val="18"/>
              </w:rPr>
              <w:br/>
              <w:t xml:space="preserve">2022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21"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1016"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Специалист 1 категории муниципального </w:t>
            </w:r>
            <w:proofErr w:type="gramStart"/>
            <w:r w:rsidRPr="001B5647">
              <w:rPr>
                <w:rFonts w:ascii="Courier New" w:hAnsi="Courier New" w:cs="Courier New"/>
                <w:sz w:val="18"/>
                <w:szCs w:val="18"/>
              </w:rPr>
              <w:t>образования  «</w:t>
            </w:r>
            <w:proofErr w:type="gramEnd"/>
            <w:r w:rsidRPr="001B5647">
              <w:rPr>
                <w:rFonts w:ascii="Courier New" w:hAnsi="Courier New" w:cs="Courier New"/>
                <w:sz w:val="18"/>
                <w:szCs w:val="18"/>
              </w:rPr>
              <w:t>Александровск»</w:t>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4.6</w:t>
            </w:r>
          </w:p>
        </w:tc>
        <w:tc>
          <w:tcPr>
            <w:tcW w:w="108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Издание и распространение информационных листов, содержащих </w:t>
            </w:r>
            <w:proofErr w:type="spellStart"/>
            <w:r w:rsidRPr="001B5647">
              <w:rPr>
                <w:rFonts w:ascii="Courier New" w:hAnsi="Courier New" w:cs="Courier New"/>
                <w:sz w:val="18"/>
                <w:szCs w:val="18"/>
              </w:rPr>
              <w:t>антикоррупциогенную</w:t>
            </w:r>
            <w:proofErr w:type="spellEnd"/>
            <w:r w:rsidRPr="001B5647">
              <w:rPr>
                <w:rFonts w:ascii="Courier New" w:hAnsi="Courier New" w:cs="Courier New"/>
                <w:sz w:val="18"/>
                <w:szCs w:val="18"/>
              </w:rPr>
              <w:t xml:space="preserve"> пропаганду и правила поведения в коррупционных ситуациях </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2022</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2,00</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721"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1016"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rPr>
                <w:rFonts w:ascii="Courier New" w:hAnsi="Courier New" w:cs="Courier New"/>
                <w:sz w:val="18"/>
                <w:szCs w:val="18"/>
              </w:rPr>
            </w:pPr>
            <w:r w:rsidRPr="001B5647">
              <w:rPr>
                <w:rFonts w:ascii="Courier New" w:hAnsi="Courier New" w:cs="Courier New"/>
                <w:sz w:val="18"/>
                <w:szCs w:val="18"/>
              </w:rPr>
              <w:t xml:space="preserve">    Специалист 1 категории муниципального образования «Александровск</w:t>
            </w:r>
          </w:p>
        </w:tc>
      </w:tr>
      <w:tr w:rsidR="00A77C4D" w:rsidRPr="001B5647" w:rsidTr="00A77C4D">
        <w:trPr>
          <w:cantSplit/>
          <w:trHeight w:val="360"/>
        </w:trPr>
        <w:tc>
          <w:tcPr>
            <w:tcW w:w="7861" w:type="dxa"/>
            <w:gridSpan w:val="19"/>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ind w:left="567"/>
              <w:jc w:val="center"/>
              <w:rPr>
                <w:rFonts w:ascii="Courier New" w:hAnsi="Courier New" w:cs="Courier New"/>
                <w:b/>
                <w:color w:val="000000"/>
                <w:sz w:val="18"/>
                <w:szCs w:val="18"/>
              </w:rPr>
            </w:pPr>
            <w:r w:rsidRPr="001B5647">
              <w:rPr>
                <w:rFonts w:ascii="Courier New" w:hAnsi="Courier New" w:cs="Courier New"/>
                <w:b/>
                <w:color w:val="000000"/>
                <w:sz w:val="18"/>
                <w:szCs w:val="18"/>
              </w:rPr>
              <w:t>5.</w:t>
            </w:r>
            <w:r w:rsidRPr="001B5647">
              <w:rPr>
                <w:rFonts w:ascii="Courier New" w:hAnsi="Courier New" w:cs="Courier New"/>
                <w:color w:val="000000"/>
                <w:sz w:val="18"/>
                <w:szCs w:val="18"/>
              </w:rPr>
              <w:t xml:space="preserve"> </w:t>
            </w:r>
            <w:r w:rsidRPr="001B5647">
              <w:rPr>
                <w:rFonts w:ascii="Courier New" w:hAnsi="Courier New" w:cs="Courier New"/>
                <w:b/>
                <w:color w:val="000000"/>
                <w:sz w:val="18"/>
                <w:szCs w:val="18"/>
              </w:rPr>
              <w:t xml:space="preserve">Противодействие коррупции в сферах, где наиболее </w:t>
            </w:r>
            <w:proofErr w:type="gramStart"/>
            <w:r w:rsidRPr="001B5647">
              <w:rPr>
                <w:rFonts w:ascii="Courier New" w:hAnsi="Courier New" w:cs="Courier New"/>
                <w:b/>
                <w:color w:val="000000"/>
                <w:sz w:val="18"/>
                <w:szCs w:val="18"/>
              </w:rPr>
              <w:t xml:space="preserve">высоки  </w:t>
            </w:r>
            <w:proofErr w:type="spellStart"/>
            <w:r w:rsidRPr="001B5647">
              <w:rPr>
                <w:rFonts w:ascii="Courier New" w:hAnsi="Courier New" w:cs="Courier New"/>
                <w:b/>
                <w:color w:val="000000"/>
                <w:sz w:val="18"/>
                <w:szCs w:val="18"/>
              </w:rPr>
              <w:t>коррупциогенные</w:t>
            </w:r>
            <w:proofErr w:type="spellEnd"/>
            <w:proofErr w:type="gramEnd"/>
            <w:r w:rsidRPr="001B5647">
              <w:rPr>
                <w:rFonts w:ascii="Courier New" w:hAnsi="Courier New" w:cs="Courier New"/>
                <w:b/>
                <w:color w:val="000000"/>
                <w:sz w:val="18"/>
                <w:szCs w:val="18"/>
              </w:rPr>
              <w:t xml:space="preserve"> риски (земельные и имущественные отношения, предпринимательская деятельность)</w:t>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lastRenderedPageBreak/>
              <w:t>5.1</w:t>
            </w:r>
          </w:p>
        </w:tc>
        <w:tc>
          <w:tcPr>
            <w:tcW w:w="1084" w:type="dxa"/>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Осуществление контроля, выявление и пресечение коррупционных нарушений в ходе процессов, связанных </w:t>
            </w:r>
            <w:proofErr w:type="gramStart"/>
            <w:r w:rsidRPr="001B5647">
              <w:rPr>
                <w:rFonts w:ascii="Courier New" w:hAnsi="Courier New" w:cs="Courier New"/>
                <w:sz w:val="18"/>
                <w:szCs w:val="18"/>
              </w:rPr>
              <w:t>с  предоставлением</w:t>
            </w:r>
            <w:proofErr w:type="gramEnd"/>
            <w:r w:rsidRPr="001B5647">
              <w:rPr>
                <w:rFonts w:ascii="Courier New" w:hAnsi="Courier New" w:cs="Courier New"/>
                <w:sz w:val="18"/>
                <w:szCs w:val="18"/>
              </w:rPr>
              <w:t xml:space="preserve"> земельных участков, реализацией недвижимого муниципального имущества, сдачей помещений в аренду</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2022</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859" w:type="dxa"/>
            <w:tcBorders>
              <w:top w:val="single" w:sz="6" w:space="0" w:color="auto"/>
              <w:left w:val="single" w:sz="4"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7"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5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roofErr w:type="gramStart"/>
            <w:r w:rsidRPr="001B5647">
              <w:rPr>
                <w:rFonts w:ascii="Courier New" w:hAnsi="Courier New" w:cs="Courier New"/>
                <w:sz w:val="18"/>
                <w:szCs w:val="18"/>
              </w:rPr>
              <w:t>Комиссия  по</w:t>
            </w:r>
            <w:proofErr w:type="gramEnd"/>
            <w:r w:rsidRPr="001B5647">
              <w:rPr>
                <w:rFonts w:ascii="Courier New" w:hAnsi="Courier New" w:cs="Courier New"/>
                <w:sz w:val="18"/>
                <w:szCs w:val="18"/>
              </w:rPr>
              <w:t xml:space="preserve"> противодействию коррупции</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муниципального образования «Александровск»</w:t>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lastRenderedPageBreak/>
              <w:t>5.2</w:t>
            </w:r>
          </w:p>
        </w:tc>
        <w:tc>
          <w:tcPr>
            <w:tcW w:w="1084" w:type="dxa"/>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Анализ проведения конкурсов и аукционов по продаже объектов муниципальной </w:t>
            </w:r>
            <w:proofErr w:type="gramStart"/>
            <w:r w:rsidRPr="001B5647">
              <w:rPr>
                <w:rFonts w:ascii="Courier New" w:hAnsi="Courier New" w:cs="Courier New"/>
                <w:sz w:val="18"/>
                <w:szCs w:val="18"/>
              </w:rPr>
              <w:t>собственности  с</w:t>
            </w:r>
            <w:proofErr w:type="gramEnd"/>
            <w:r w:rsidRPr="001B5647">
              <w:rPr>
                <w:rFonts w:ascii="Courier New" w:hAnsi="Courier New" w:cs="Courier New"/>
                <w:sz w:val="18"/>
                <w:szCs w:val="18"/>
              </w:rPr>
              <w:t xml:space="preserve"> целью выявления фактов занижения реальной их стоимости и случаев злоупотребления</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859" w:type="dxa"/>
            <w:tcBorders>
              <w:top w:val="single" w:sz="6" w:space="0" w:color="auto"/>
              <w:left w:val="single" w:sz="4"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7"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5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Финансовый </w:t>
            </w:r>
            <w:proofErr w:type="gramStart"/>
            <w:r w:rsidRPr="001B5647">
              <w:rPr>
                <w:rFonts w:ascii="Courier New" w:hAnsi="Courier New" w:cs="Courier New"/>
                <w:sz w:val="18"/>
                <w:szCs w:val="18"/>
              </w:rPr>
              <w:t>отдел  муниципального</w:t>
            </w:r>
            <w:proofErr w:type="gramEnd"/>
            <w:r w:rsidRPr="001B5647">
              <w:rPr>
                <w:rFonts w:ascii="Courier New" w:hAnsi="Courier New" w:cs="Courier New"/>
                <w:sz w:val="18"/>
                <w:szCs w:val="18"/>
              </w:rPr>
              <w:t xml:space="preserve"> </w:t>
            </w:r>
            <w:proofErr w:type="spellStart"/>
            <w:r w:rsidRPr="001B5647">
              <w:rPr>
                <w:rFonts w:ascii="Courier New" w:hAnsi="Courier New" w:cs="Courier New"/>
                <w:sz w:val="18"/>
                <w:szCs w:val="18"/>
              </w:rPr>
              <w:t>образования«Александровск</w:t>
            </w:r>
            <w:proofErr w:type="spellEnd"/>
            <w:r w:rsidRPr="001B5647">
              <w:rPr>
                <w:rFonts w:ascii="Courier New" w:hAnsi="Courier New" w:cs="Courier New"/>
                <w:sz w:val="18"/>
                <w:szCs w:val="18"/>
              </w:rPr>
              <w:t>»</w:t>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lastRenderedPageBreak/>
              <w:t>5.3</w:t>
            </w:r>
          </w:p>
        </w:tc>
        <w:tc>
          <w:tcPr>
            <w:tcW w:w="1084" w:type="dxa"/>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Размещение информации в СМИ и на официальном сайте МО «Александровск:</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о возможности заключения договоров </w:t>
            </w:r>
            <w:proofErr w:type="gramStart"/>
            <w:r w:rsidRPr="001B5647">
              <w:rPr>
                <w:rFonts w:ascii="Courier New" w:hAnsi="Courier New" w:cs="Courier New"/>
                <w:sz w:val="18"/>
                <w:szCs w:val="18"/>
              </w:rPr>
              <w:t>аренды  муниципального</w:t>
            </w:r>
            <w:proofErr w:type="gramEnd"/>
            <w:r w:rsidRPr="001B5647">
              <w:rPr>
                <w:rFonts w:ascii="Courier New" w:hAnsi="Courier New" w:cs="Courier New"/>
                <w:sz w:val="18"/>
                <w:szCs w:val="18"/>
              </w:rPr>
              <w:t xml:space="preserve"> недвижимого имущества, земельных участков;</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о результатах приватизации муниципального имущества;</w:t>
            </w:r>
          </w:p>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 предстоящих торгах по продаже, представлению в аренду муниципального </w:t>
            </w:r>
            <w:r w:rsidRPr="001B5647">
              <w:rPr>
                <w:rFonts w:ascii="Courier New" w:hAnsi="Courier New" w:cs="Courier New"/>
                <w:sz w:val="18"/>
                <w:szCs w:val="18"/>
              </w:rPr>
              <w:lastRenderedPageBreak/>
              <w:t>имущества и результатах проведенных торгов</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2019-2022</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859" w:type="dxa"/>
            <w:tcBorders>
              <w:top w:val="single" w:sz="6" w:space="0" w:color="auto"/>
              <w:left w:val="single" w:sz="4"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7"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5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2 категории «Александровск»</w:t>
            </w:r>
            <w:r w:rsidRPr="001B5647">
              <w:rPr>
                <w:rFonts w:ascii="Courier New" w:hAnsi="Courier New" w:cs="Courier New"/>
                <w:sz w:val="18"/>
                <w:szCs w:val="18"/>
              </w:rPr>
              <w:br/>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5.4</w:t>
            </w:r>
          </w:p>
        </w:tc>
        <w:tc>
          <w:tcPr>
            <w:tcW w:w="1084" w:type="dxa"/>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Информирование предпринимателей МО «Александровск» об изменениях в законодательстве в части, касающейся сферы малого и </w:t>
            </w:r>
            <w:proofErr w:type="gramStart"/>
            <w:r w:rsidRPr="001B5647">
              <w:rPr>
                <w:rFonts w:ascii="Courier New" w:hAnsi="Courier New" w:cs="Courier New"/>
                <w:sz w:val="18"/>
                <w:szCs w:val="18"/>
              </w:rPr>
              <w:t>среднего  бизнеса</w:t>
            </w:r>
            <w:proofErr w:type="gramEnd"/>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859" w:type="dxa"/>
            <w:tcBorders>
              <w:top w:val="single" w:sz="6" w:space="0" w:color="auto"/>
              <w:left w:val="single" w:sz="4"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7"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5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    Специалист 1 категории «Александровск</w:t>
            </w:r>
          </w:p>
        </w:tc>
      </w:tr>
      <w:tr w:rsidR="00A77C4D" w:rsidRPr="001B5647" w:rsidTr="00A77C4D">
        <w:trPr>
          <w:cantSplit/>
          <w:trHeight w:val="360"/>
        </w:trPr>
        <w:tc>
          <w:tcPr>
            <w:tcW w:w="540" w:type="dxa"/>
            <w:tcBorders>
              <w:top w:val="single" w:sz="6" w:space="0" w:color="auto"/>
              <w:left w:val="single" w:sz="6"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5.5</w:t>
            </w:r>
          </w:p>
        </w:tc>
        <w:tc>
          <w:tcPr>
            <w:tcW w:w="1084" w:type="dxa"/>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Организация и проведение заседаний представителей органов местного самоуправления, правоохранительных органов и предпринимателей МО «Александровск» с целью предупреждения и </w:t>
            </w:r>
            <w:proofErr w:type="gramStart"/>
            <w:r w:rsidRPr="001B5647">
              <w:rPr>
                <w:rFonts w:ascii="Courier New" w:hAnsi="Courier New" w:cs="Courier New"/>
                <w:sz w:val="18"/>
                <w:szCs w:val="18"/>
              </w:rPr>
              <w:t>исключения  фактов</w:t>
            </w:r>
            <w:proofErr w:type="gramEnd"/>
            <w:r w:rsidRPr="001B5647">
              <w:rPr>
                <w:rFonts w:ascii="Courier New" w:hAnsi="Courier New" w:cs="Courier New"/>
                <w:sz w:val="18"/>
                <w:szCs w:val="18"/>
              </w:rPr>
              <w:t xml:space="preserve"> коррупции</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2019-2022</w:t>
            </w:r>
          </w:p>
        </w:tc>
        <w:tc>
          <w:tcPr>
            <w:tcW w:w="900" w:type="dxa"/>
            <w:gridSpan w:val="2"/>
            <w:tcBorders>
              <w:top w:val="single" w:sz="6" w:space="0" w:color="auto"/>
              <w:left w:val="single" w:sz="4"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p>
        </w:tc>
        <w:tc>
          <w:tcPr>
            <w:tcW w:w="859" w:type="dxa"/>
            <w:tcBorders>
              <w:top w:val="single" w:sz="6" w:space="0" w:color="auto"/>
              <w:left w:val="single" w:sz="4"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
        </w:tc>
        <w:tc>
          <w:tcPr>
            <w:tcW w:w="934"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07"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w:t>
            </w:r>
          </w:p>
        </w:tc>
        <w:tc>
          <w:tcPr>
            <w:tcW w:w="954" w:type="dxa"/>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Глава МО «Александровск»</w:t>
            </w:r>
          </w:p>
        </w:tc>
      </w:tr>
      <w:tr w:rsidR="00A77C4D" w:rsidRPr="001B5647" w:rsidTr="00A77C4D">
        <w:trPr>
          <w:cantSplit/>
          <w:trHeight w:val="360"/>
        </w:trPr>
        <w:tc>
          <w:tcPr>
            <w:tcW w:w="1624" w:type="dxa"/>
            <w:gridSpan w:val="2"/>
            <w:tcBorders>
              <w:top w:val="single" w:sz="6" w:space="0" w:color="auto"/>
              <w:left w:val="single" w:sz="6" w:space="0" w:color="auto"/>
              <w:bottom w:val="single" w:sz="6" w:space="0" w:color="auto"/>
              <w:right w:val="single" w:sz="4"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Итого</w:t>
            </w:r>
          </w:p>
        </w:tc>
        <w:tc>
          <w:tcPr>
            <w:tcW w:w="880" w:type="dxa"/>
            <w:tcBorders>
              <w:top w:val="single" w:sz="6" w:space="0" w:color="auto"/>
              <w:left w:val="single" w:sz="4"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10,00</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900"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8,50</w:t>
            </w:r>
          </w:p>
        </w:tc>
        <w:tc>
          <w:tcPr>
            <w:tcW w:w="900" w:type="dxa"/>
            <w:gridSpan w:val="3"/>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783" w:type="dxa"/>
            <w:gridSpan w:val="4"/>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r w:rsidRPr="001B5647">
              <w:rPr>
                <w:rFonts w:ascii="Courier New" w:hAnsi="Courier New" w:cs="Courier New"/>
                <w:sz w:val="18"/>
                <w:szCs w:val="18"/>
              </w:rPr>
              <w:t>0,50</w:t>
            </w:r>
          </w:p>
        </w:tc>
        <w:tc>
          <w:tcPr>
            <w:tcW w:w="974" w:type="dxa"/>
            <w:gridSpan w:val="2"/>
            <w:tcBorders>
              <w:top w:val="single" w:sz="6" w:space="0" w:color="auto"/>
              <w:left w:val="single" w:sz="6" w:space="0" w:color="auto"/>
              <w:bottom w:val="single" w:sz="6" w:space="0" w:color="auto"/>
              <w:right w:val="single" w:sz="6" w:space="0" w:color="auto"/>
            </w:tcBorders>
          </w:tcPr>
          <w:p w:rsidR="00A77C4D" w:rsidRPr="001B5647" w:rsidRDefault="00A77C4D" w:rsidP="00EE3C61">
            <w:pPr>
              <w:pStyle w:val="ConsPlusNormal1"/>
              <w:rPr>
                <w:rFonts w:ascii="Courier New" w:hAnsi="Courier New" w:cs="Courier New"/>
                <w:sz w:val="18"/>
                <w:szCs w:val="18"/>
              </w:rPr>
            </w:pPr>
          </w:p>
        </w:tc>
      </w:tr>
    </w:tbl>
    <w:p w:rsidR="00A77C4D" w:rsidRPr="001B5647" w:rsidRDefault="00A77C4D" w:rsidP="00A77C4D">
      <w:pPr>
        <w:pStyle w:val="ConsPlusNormal1"/>
        <w:ind w:firstLine="540"/>
        <w:jc w:val="both"/>
        <w:rPr>
          <w:rFonts w:ascii="Courier New" w:hAnsi="Courier New" w:cs="Courier New"/>
          <w:sz w:val="18"/>
          <w:szCs w:val="18"/>
        </w:rPr>
      </w:pPr>
    </w:p>
    <w:p w:rsidR="00A77C4D" w:rsidRPr="001B5647" w:rsidRDefault="00A77C4D" w:rsidP="00A77C4D">
      <w:pPr>
        <w:pStyle w:val="ConsPlusNormal1"/>
        <w:rPr>
          <w:rFonts w:ascii="Courier New" w:hAnsi="Courier New" w:cs="Courier New"/>
          <w:sz w:val="18"/>
          <w:szCs w:val="18"/>
        </w:rPr>
      </w:pPr>
    </w:p>
    <w:p w:rsidR="00A77C4D" w:rsidRPr="001B5647" w:rsidRDefault="00A77C4D" w:rsidP="00A77C4D">
      <w:pPr>
        <w:pStyle w:val="ad"/>
        <w:ind w:firstLine="708"/>
        <w:jc w:val="both"/>
        <w:rPr>
          <w:b/>
          <w:sz w:val="18"/>
          <w:szCs w:val="18"/>
        </w:rPr>
      </w:pPr>
    </w:p>
    <w:p w:rsidR="00A77C4D" w:rsidRPr="001B5647" w:rsidRDefault="00A77C4D" w:rsidP="00A77C4D">
      <w:pPr>
        <w:pStyle w:val="ad"/>
        <w:ind w:firstLine="708"/>
        <w:jc w:val="center"/>
        <w:rPr>
          <w:rFonts w:ascii="Arial" w:hAnsi="Arial" w:cs="Arial"/>
          <w:sz w:val="18"/>
          <w:szCs w:val="18"/>
        </w:rPr>
      </w:pPr>
      <w:proofErr w:type="gramStart"/>
      <w:r w:rsidRPr="001B5647">
        <w:rPr>
          <w:rFonts w:ascii="Arial" w:hAnsi="Arial" w:cs="Arial"/>
          <w:sz w:val="18"/>
          <w:szCs w:val="18"/>
          <w:lang w:val="en-US"/>
        </w:rPr>
        <w:t>V</w:t>
      </w:r>
      <w:r w:rsidRPr="001B5647">
        <w:rPr>
          <w:rFonts w:ascii="Arial" w:hAnsi="Arial" w:cs="Arial"/>
          <w:sz w:val="18"/>
          <w:szCs w:val="18"/>
        </w:rPr>
        <w:t>.  Оценка</w:t>
      </w:r>
      <w:proofErr w:type="gramEnd"/>
      <w:r w:rsidRPr="001B5647">
        <w:rPr>
          <w:rFonts w:ascii="Arial" w:hAnsi="Arial" w:cs="Arial"/>
          <w:sz w:val="18"/>
          <w:szCs w:val="18"/>
        </w:rPr>
        <w:t xml:space="preserve"> ожидаемой эффективности от реализации Программы. Целевые индикаторы (показатели) Программы</w:t>
      </w:r>
    </w:p>
    <w:p w:rsidR="00A77C4D" w:rsidRPr="001B5647" w:rsidRDefault="00A77C4D" w:rsidP="00A77C4D">
      <w:pPr>
        <w:pStyle w:val="ad"/>
        <w:ind w:firstLine="708"/>
        <w:jc w:val="both"/>
        <w:rPr>
          <w:rFonts w:ascii="Arial" w:hAnsi="Arial" w:cs="Arial"/>
          <w:sz w:val="18"/>
          <w:szCs w:val="18"/>
        </w:rPr>
      </w:pP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t>Реализация мероприятий Программы позволит:</w:t>
      </w: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t>- снизить уровень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повышении их качества и доступности;</w:t>
      </w: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t xml:space="preserve">- повысить качество муниципальных правовых актов за счет проведения антикоррупционной экспертизы, усовершенствовать правовую базу </w:t>
      </w:r>
      <w:proofErr w:type="gramStart"/>
      <w:r w:rsidRPr="001B5647">
        <w:rPr>
          <w:rFonts w:ascii="Arial" w:hAnsi="Arial" w:cs="Arial"/>
          <w:sz w:val="18"/>
          <w:szCs w:val="18"/>
        </w:rPr>
        <w:t>по  противодействию</w:t>
      </w:r>
      <w:proofErr w:type="gramEnd"/>
      <w:r w:rsidRPr="001B5647">
        <w:rPr>
          <w:rFonts w:ascii="Arial" w:hAnsi="Arial" w:cs="Arial"/>
          <w:sz w:val="18"/>
          <w:szCs w:val="18"/>
        </w:rPr>
        <w:t xml:space="preserve">  коррупции;</w:t>
      </w: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lastRenderedPageBreak/>
        <w:t>-создать условия для обеспечения открытости, здоровой конкуренции и объективности при размещении заказов на поставки товаров, выполнение работ и оказании услуг для муниципальных нужд;</w:t>
      </w: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t xml:space="preserve">- привлечь представителей </w:t>
      </w:r>
      <w:proofErr w:type="gramStart"/>
      <w:r w:rsidRPr="001B5647">
        <w:rPr>
          <w:rFonts w:ascii="Arial" w:hAnsi="Arial" w:cs="Arial"/>
          <w:sz w:val="18"/>
          <w:szCs w:val="18"/>
        </w:rPr>
        <w:t>общественности  к</w:t>
      </w:r>
      <w:proofErr w:type="gramEnd"/>
      <w:r w:rsidRPr="001B5647">
        <w:rPr>
          <w:rFonts w:ascii="Arial" w:hAnsi="Arial" w:cs="Arial"/>
          <w:sz w:val="18"/>
          <w:szCs w:val="18"/>
        </w:rPr>
        <w:t xml:space="preserve"> осуществлению </w:t>
      </w:r>
      <w:proofErr w:type="spellStart"/>
      <w:r w:rsidRPr="001B5647">
        <w:rPr>
          <w:rFonts w:ascii="Arial" w:hAnsi="Arial" w:cs="Arial"/>
          <w:sz w:val="18"/>
          <w:szCs w:val="18"/>
        </w:rPr>
        <w:t>антикоррупциогенного</w:t>
      </w:r>
      <w:proofErr w:type="spellEnd"/>
      <w:r w:rsidRPr="001B5647">
        <w:rPr>
          <w:rFonts w:ascii="Arial" w:hAnsi="Arial" w:cs="Arial"/>
          <w:sz w:val="18"/>
          <w:szCs w:val="18"/>
        </w:rPr>
        <w:t xml:space="preserve"> контроля за деятельностью органов местного самоуправления МО «Александровск»;</w:t>
      </w: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t>- повысить профессиональный уровень муниципальных служащих в вопросах противодействия коррупции;</w:t>
      </w:r>
    </w:p>
    <w:p w:rsidR="00A77C4D" w:rsidRPr="001B5647" w:rsidRDefault="00A77C4D" w:rsidP="00A77C4D">
      <w:pPr>
        <w:pStyle w:val="ad"/>
        <w:ind w:firstLine="708"/>
        <w:jc w:val="both"/>
        <w:rPr>
          <w:rFonts w:ascii="Arial" w:hAnsi="Arial" w:cs="Arial"/>
          <w:sz w:val="18"/>
          <w:szCs w:val="18"/>
        </w:rPr>
      </w:pPr>
      <w:r w:rsidRPr="001B5647">
        <w:rPr>
          <w:rFonts w:ascii="Arial" w:hAnsi="Arial" w:cs="Arial"/>
          <w:sz w:val="18"/>
          <w:szCs w:val="18"/>
        </w:rPr>
        <w:t xml:space="preserve">- сформировать систему открытости и доступности информации о деятельности органов местного самоуправления МО «Александровск» при выработке </w:t>
      </w:r>
      <w:proofErr w:type="gramStart"/>
      <w:r w:rsidRPr="001B5647">
        <w:rPr>
          <w:rFonts w:ascii="Arial" w:hAnsi="Arial" w:cs="Arial"/>
          <w:sz w:val="18"/>
          <w:szCs w:val="18"/>
        </w:rPr>
        <w:t>и  принятии</w:t>
      </w:r>
      <w:proofErr w:type="gramEnd"/>
      <w:r w:rsidRPr="001B5647">
        <w:rPr>
          <w:rFonts w:ascii="Arial" w:hAnsi="Arial" w:cs="Arial"/>
          <w:sz w:val="18"/>
          <w:szCs w:val="18"/>
        </w:rPr>
        <w:t xml:space="preserve"> решения по важнейшим вопросам жизнедеятельности населения;</w:t>
      </w:r>
    </w:p>
    <w:p w:rsidR="00A77C4D" w:rsidRPr="001B5647" w:rsidRDefault="00A77C4D" w:rsidP="00A77C4D">
      <w:pPr>
        <w:pStyle w:val="ad"/>
        <w:ind w:firstLine="708"/>
        <w:jc w:val="both"/>
        <w:rPr>
          <w:rFonts w:ascii="Arial" w:hAnsi="Arial" w:cs="Arial"/>
          <w:b/>
          <w:sz w:val="18"/>
          <w:szCs w:val="18"/>
        </w:rPr>
      </w:pPr>
      <w:r w:rsidRPr="001B5647">
        <w:rPr>
          <w:rFonts w:ascii="Arial" w:hAnsi="Arial" w:cs="Arial"/>
          <w:sz w:val="18"/>
          <w:szCs w:val="18"/>
        </w:rPr>
        <w:t>- повысить правовую культуру населения МО «Александровск» и уровень доверия граждан к органам местного самоуправления.</w:t>
      </w:r>
    </w:p>
    <w:p w:rsidR="00A77C4D" w:rsidRPr="001B5647" w:rsidRDefault="00A77C4D" w:rsidP="00A77C4D">
      <w:pPr>
        <w:pStyle w:val="affd"/>
        <w:ind w:firstLine="709"/>
        <w:jc w:val="both"/>
        <w:rPr>
          <w:rFonts w:ascii="Arial" w:hAnsi="Arial" w:cs="Arial"/>
          <w:sz w:val="18"/>
          <w:szCs w:val="18"/>
        </w:rPr>
      </w:pPr>
      <w:proofErr w:type="gramStart"/>
      <w:r w:rsidRPr="001B5647">
        <w:rPr>
          <w:rFonts w:ascii="Arial" w:hAnsi="Arial" w:cs="Arial"/>
          <w:sz w:val="18"/>
          <w:szCs w:val="18"/>
        </w:rPr>
        <w:t>Оценка  эффективности</w:t>
      </w:r>
      <w:proofErr w:type="gramEnd"/>
      <w:r w:rsidRPr="001B5647">
        <w:rPr>
          <w:rFonts w:ascii="Arial" w:hAnsi="Arial" w:cs="Arial"/>
          <w:sz w:val="18"/>
          <w:szCs w:val="18"/>
        </w:rPr>
        <w:t xml:space="preserve"> реализации поставленных задач производится на основе целевых индикаторов (показателей), позволяющих оценить ход реализации Программы по годам.</w:t>
      </w:r>
    </w:p>
    <w:p w:rsidR="00047A15" w:rsidRDefault="00047A15" w:rsidP="00807193">
      <w:pPr>
        <w:spacing w:after="0" w:line="240" w:lineRule="auto"/>
        <w:rPr>
          <w:rFonts w:ascii="Times New Roman" w:eastAsia="Times New Roman" w:hAnsi="Times New Roman" w:cs="Times New Roman"/>
          <w:sz w:val="16"/>
          <w:szCs w:val="16"/>
          <w:lang w:eastAsia="ru-RU"/>
        </w:rPr>
      </w:pPr>
    </w:p>
    <w:p w:rsidR="00047A15" w:rsidRDefault="00047A15" w:rsidP="00807193">
      <w:pPr>
        <w:spacing w:after="0" w:line="240" w:lineRule="auto"/>
        <w:rPr>
          <w:rFonts w:ascii="Times New Roman" w:eastAsia="Times New Roman" w:hAnsi="Times New Roman" w:cs="Times New Roman"/>
          <w:sz w:val="16"/>
          <w:szCs w:val="16"/>
          <w:lang w:eastAsia="ru-RU"/>
        </w:rPr>
      </w:pPr>
    </w:p>
    <w:tbl>
      <w:tblPr>
        <w:tblW w:w="484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979"/>
        <w:gridCol w:w="773"/>
        <w:gridCol w:w="1052"/>
        <w:gridCol w:w="1052"/>
        <w:gridCol w:w="1052"/>
      </w:tblGrid>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w:t>
            </w:r>
          </w:p>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п</w:t>
            </w:r>
            <w:r w:rsidRPr="001B5647">
              <w:rPr>
                <w:rFonts w:ascii="Courier New" w:hAnsi="Courier New" w:cs="Courier New"/>
                <w:sz w:val="18"/>
                <w:szCs w:val="18"/>
                <w:lang w:val="en-US"/>
              </w:rPr>
              <w:t>/</w:t>
            </w:r>
            <w:r w:rsidRPr="001B5647">
              <w:rPr>
                <w:rFonts w:ascii="Courier New" w:hAnsi="Courier New" w:cs="Courier New"/>
                <w:sz w:val="18"/>
                <w:szCs w:val="18"/>
              </w:rPr>
              <w:t>п</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proofErr w:type="gramStart"/>
            <w:r w:rsidRPr="001B5647">
              <w:rPr>
                <w:rFonts w:ascii="Courier New" w:hAnsi="Courier New" w:cs="Courier New"/>
                <w:sz w:val="18"/>
                <w:szCs w:val="18"/>
              </w:rPr>
              <w:t>Наименование  индикаторов</w:t>
            </w:r>
            <w:proofErr w:type="gramEnd"/>
            <w:r w:rsidRPr="001B5647">
              <w:rPr>
                <w:rFonts w:ascii="Courier New" w:hAnsi="Courier New" w:cs="Courier New"/>
                <w:sz w:val="18"/>
                <w:szCs w:val="18"/>
              </w:rPr>
              <w:t xml:space="preserve"> (показателей)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2019 г.</w:t>
            </w:r>
          </w:p>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(факт)</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2020 г.</w:t>
            </w:r>
          </w:p>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(прогноз)</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2021 г.</w:t>
            </w:r>
          </w:p>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(прогноз)</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2022г.</w:t>
            </w:r>
          </w:p>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(прогноз)</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jc w:val="both"/>
              <w:rPr>
                <w:rFonts w:ascii="Courier New" w:hAnsi="Courier New" w:cs="Courier New"/>
                <w:sz w:val="18"/>
                <w:szCs w:val="18"/>
              </w:rPr>
            </w:pPr>
            <w:r w:rsidRPr="001B5647">
              <w:rPr>
                <w:rFonts w:ascii="Courier New" w:hAnsi="Courier New" w:cs="Courier New"/>
                <w:sz w:val="18"/>
                <w:szCs w:val="18"/>
              </w:rPr>
              <w:t xml:space="preserve">Доля проектов нормативных правовых актов МО «Александровск», прошедших </w:t>
            </w:r>
            <w:proofErr w:type="spellStart"/>
            <w:r w:rsidRPr="001B5647">
              <w:rPr>
                <w:rFonts w:ascii="Courier New" w:hAnsi="Courier New" w:cs="Courier New"/>
                <w:sz w:val="18"/>
                <w:szCs w:val="18"/>
              </w:rPr>
              <w:t>антикоррупциогенную</w:t>
            </w:r>
            <w:proofErr w:type="spellEnd"/>
            <w:r w:rsidRPr="001B5647">
              <w:rPr>
                <w:rFonts w:ascii="Courier New" w:hAnsi="Courier New" w:cs="Courier New"/>
                <w:sz w:val="18"/>
                <w:szCs w:val="18"/>
              </w:rPr>
              <w:t xml:space="preserve"> экспертизу, от общего количества нормативных правовых актов, принятых в отчетном периоде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2.</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 xml:space="preserve">Доля устраненных коррупционных факторов в муниципальных правовых актах (проектах), </w:t>
            </w:r>
            <w:r w:rsidRPr="001B5647">
              <w:rPr>
                <w:rFonts w:ascii="Courier New" w:hAnsi="Courier New" w:cs="Courier New"/>
                <w:sz w:val="18"/>
                <w:szCs w:val="18"/>
              </w:rPr>
              <w:lastRenderedPageBreak/>
              <w:t xml:space="preserve">прошедших </w:t>
            </w:r>
            <w:proofErr w:type="spellStart"/>
            <w:r w:rsidRPr="001B5647">
              <w:rPr>
                <w:rFonts w:ascii="Courier New" w:hAnsi="Courier New" w:cs="Courier New"/>
                <w:sz w:val="18"/>
                <w:szCs w:val="18"/>
              </w:rPr>
              <w:t>антикоррупциогенную</w:t>
            </w:r>
            <w:proofErr w:type="spellEnd"/>
            <w:r w:rsidRPr="001B5647">
              <w:rPr>
                <w:rFonts w:ascii="Courier New" w:hAnsi="Courier New" w:cs="Courier New"/>
                <w:sz w:val="18"/>
                <w:szCs w:val="18"/>
              </w:rPr>
              <w:t xml:space="preserve"> экспертизу, от общего числа выявленных коррупционных факторов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lastRenderedPageBreak/>
              <w:t>100%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lastRenderedPageBreak/>
              <w:t>3.</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Доля муниципальных </w:t>
            </w:r>
            <w:proofErr w:type="gramStart"/>
            <w:r w:rsidRPr="001B5647">
              <w:rPr>
                <w:rFonts w:ascii="Courier New" w:hAnsi="Courier New" w:cs="Courier New"/>
                <w:sz w:val="18"/>
                <w:szCs w:val="18"/>
              </w:rPr>
              <w:t>служащих,  в</w:t>
            </w:r>
            <w:proofErr w:type="gramEnd"/>
            <w:r w:rsidRPr="001B5647">
              <w:rPr>
                <w:rFonts w:ascii="Courier New" w:hAnsi="Courier New" w:cs="Courier New"/>
                <w:sz w:val="18"/>
                <w:szCs w:val="18"/>
              </w:rPr>
              <w:t xml:space="preserve">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4.</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proofErr w:type="gramStart"/>
            <w:r w:rsidRPr="001B5647">
              <w:rPr>
                <w:rFonts w:ascii="Courier New" w:hAnsi="Courier New" w:cs="Courier New"/>
                <w:sz w:val="18"/>
                <w:szCs w:val="18"/>
              </w:rPr>
              <w:t>Доля  представлений</w:t>
            </w:r>
            <w:proofErr w:type="gramEnd"/>
            <w:r w:rsidRPr="001B5647">
              <w:rPr>
                <w:rFonts w:ascii="Courier New" w:hAnsi="Courier New" w:cs="Courier New"/>
                <w:sz w:val="18"/>
                <w:szCs w:val="18"/>
              </w:rPr>
              <w:t xml:space="preserve"> прокуратуры в отношении муниципальных служащих, представивших неполные (недостоверные) сведений о доходах от общего числа муниципальных служащих, представляющих указанные сведения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20%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5.</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Доля оказываемых муниципальных </w:t>
            </w:r>
            <w:r w:rsidRPr="001B5647">
              <w:rPr>
                <w:rFonts w:ascii="Courier New" w:hAnsi="Courier New" w:cs="Courier New"/>
                <w:sz w:val="18"/>
                <w:szCs w:val="18"/>
              </w:rPr>
              <w:lastRenderedPageBreak/>
              <w:t xml:space="preserve">услуг, по которым разработаны административные регламенты, от общего числа предоставляемых муниципальных </w:t>
            </w:r>
            <w:proofErr w:type="gramStart"/>
            <w:r w:rsidRPr="001B5647">
              <w:rPr>
                <w:rFonts w:ascii="Courier New" w:hAnsi="Courier New" w:cs="Courier New"/>
                <w:sz w:val="18"/>
                <w:szCs w:val="18"/>
              </w:rPr>
              <w:t>услуг  (</w:t>
            </w:r>
            <w:proofErr w:type="gramEnd"/>
            <w:r w:rsidRPr="001B5647">
              <w:rPr>
                <w:rFonts w:ascii="Courier New" w:hAnsi="Courier New" w:cs="Courier New"/>
                <w:sz w:val="18"/>
                <w:szCs w:val="18"/>
              </w:rPr>
              <w:t>%)</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lastRenderedPageBreak/>
              <w:t>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rPr>
                <w:rFonts w:ascii="Courier New" w:hAnsi="Courier New" w:cs="Courier New"/>
                <w:sz w:val="18"/>
                <w:szCs w:val="18"/>
              </w:rPr>
            </w:pPr>
            <w:r w:rsidRPr="001B5647">
              <w:rPr>
                <w:rFonts w:ascii="Courier New" w:hAnsi="Courier New" w:cs="Courier New"/>
                <w:sz w:val="18"/>
                <w:szCs w:val="18"/>
              </w:rPr>
              <w:t>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lastRenderedPageBreak/>
              <w:t>6.</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rPr>
                <w:rFonts w:ascii="Courier New" w:hAnsi="Courier New" w:cs="Courier New"/>
                <w:sz w:val="18"/>
                <w:szCs w:val="18"/>
              </w:rPr>
            </w:pPr>
            <w:proofErr w:type="gramStart"/>
            <w:r w:rsidRPr="001B5647">
              <w:rPr>
                <w:rFonts w:ascii="Courier New" w:hAnsi="Courier New" w:cs="Courier New"/>
                <w:sz w:val="18"/>
                <w:szCs w:val="18"/>
              </w:rPr>
              <w:t>Доля  предоставления</w:t>
            </w:r>
            <w:proofErr w:type="gramEnd"/>
            <w:r w:rsidRPr="001B5647">
              <w:rPr>
                <w:rFonts w:ascii="Courier New" w:hAnsi="Courier New" w:cs="Courier New"/>
                <w:sz w:val="18"/>
                <w:szCs w:val="18"/>
              </w:rPr>
              <w:t xml:space="preserve">  муниципальных услуг в электронном  виде от общего числа предоставляемых  муниципальных услуг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rPr>
                <w:rFonts w:ascii="Courier New" w:hAnsi="Courier New" w:cs="Courier New"/>
                <w:sz w:val="18"/>
                <w:szCs w:val="18"/>
              </w:rPr>
            </w:pPr>
            <w:r w:rsidRPr="001B5647">
              <w:rPr>
                <w:rFonts w:ascii="Courier New" w:hAnsi="Courier New" w:cs="Courier New"/>
                <w:sz w:val="18"/>
                <w:szCs w:val="18"/>
              </w:rPr>
              <w:t>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7.</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proofErr w:type="gramStart"/>
            <w:r w:rsidRPr="001B5647">
              <w:rPr>
                <w:rFonts w:ascii="Courier New" w:hAnsi="Courier New" w:cs="Courier New"/>
                <w:color w:val="000000"/>
                <w:sz w:val="18"/>
                <w:szCs w:val="18"/>
              </w:rPr>
              <w:t>Отсутствие  нарушений</w:t>
            </w:r>
            <w:proofErr w:type="gramEnd"/>
            <w:r w:rsidRPr="001B5647">
              <w:rPr>
                <w:rFonts w:ascii="Courier New" w:hAnsi="Courier New" w:cs="Courier New"/>
                <w:color w:val="000000"/>
                <w:sz w:val="18"/>
                <w:szCs w:val="18"/>
              </w:rPr>
              <w:t xml:space="preserve">     законодательства  в сфере  размещения  заказов  на  поставки  товаров, выполнение    работ,    оказание     услуг     для муниципальных  нужд МО «Александровск»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8.</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 xml:space="preserve">Доля </w:t>
            </w:r>
            <w:proofErr w:type="gramStart"/>
            <w:r w:rsidRPr="001B5647">
              <w:rPr>
                <w:rFonts w:ascii="Courier New" w:hAnsi="Courier New" w:cs="Courier New"/>
                <w:color w:val="000000"/>
                <w:sz w:val="18"/>
                <w:szCs w:val="18"/>
              </w:rPr>
              <w:t>проведенных  открытых</w:t>
            </w:r>
            <w:proofErr w:type="gramEnd"/>
            <w:r w:rsidRPr="001B5647">
              <w:rPr>
                <w:rFonts w:ascii="Courier New" w:hAnsi="Courier New" w:cs="Courier New"/>
                <w:color w:val="000000"/>
                <w:sz w:val="18"/>
                <w:szCs w:val="18"/>
              </w:rPr>
              <w:t xml:space="preserve"> аукционов в         электронной форме от общего    количества размещенных заказов   для муниципальных нужд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10%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10%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10%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lastRenderedPageBreak/>
              <w:t>9.</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sz w:val="18"/>
                <w:szCs w:val="18"/>
              </w:rPr>
              <w:t>Доля муниципальных служащих МО «Александровск»,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50%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 xml:space="preserve">   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10.</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 xml:space="preserve">Количество проведенных </w:t>
            </w:r>
            <w:proofErr w:type="gramStart"/>
            <w:r w:rsidRPr="001B5647">
              <w:rPr>
                <w:rFonts w:ascii="Courier New" w:hAnsi="Courier New" w:cs="Courier New"/>
                <w:sz w:val="18"/>
                <w:szCs w:val="18"/>
              </w:rPr>
              <w:t>мероприятий  по</w:t>
            </w:r>
            <w:proofErr w:type="gramEnd"/>
            <w:r w:rsidRPr="001B5647">
              <w:rPr>
                <w:rFonts w:ascii="Courier New" w:hAnsi="Courier New" w:cs="Courier New"/>
                <w:sz w:val="18"/>
                <w:szCs w:val="18"/>
              </w:rPr>
              <w:t xml:space="preserve"> вопросам противодействия коррупции (ед.)</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2</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2</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2</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11.</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jc w:val="both"/>
              <w:rPr>
                <w:rFonts w:ascii="Courier New" w:hAnsi="Courier New" w:cs="Courier New"/>
                <w:sz w:val="18"/>
                <w:szCs w:val="18"/>
              </w:rPr>
            </w:pPr>
            <w:r w:rsidRPr="001B5647">
              <w:rPr>
                <w:rFonts w:ascii="Courier New" w:hAnsi="Courier New" w:cs="Courier New"/>
                <w:sz w:val="18"/>
                <w:szCs w:val="18"/>
              </w:rPr>
              <w:t xml:space="preserve">Отсутствие нарушений законодательства в ходе проверок предоставления земельных участков, реализации недвижимого муниципального имущества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173C74"/>
                <w:sz w:val="18"/>
                <w:szCs w:val="18"/>
              </w:rPr>
              <w:t>-</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t>12.</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jc w:val="both"/>
              <w:rPr>
                <w:rFonts w:ascii="Courier New" w:hAnsi="Courier New" w:cs="Courier New"/>
                <w:sz w:val="18"/>
                <w:szCs w:val="18"/>
              </w:rPr>
            </w:pPr>
            <w:r w:rsidRPr="001B5647">
              <w:rPr>
                <w:rFonts w:ascii="Courier New" w:hAnsi="Courier New" w:cs="Courier New"/>
                <w:sz w:val="18"/>
                <w:szCs w:val="18"/>
              </w:rPr>
              <w:t>Доля установленных фактов коррупции, от общего количества жалоб и обращений граждан, поступивших за отчетный период (%)</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0%</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000000"/>
                <w:sz w:val="18"/>
                <w:szCs w:val="18"/>
              </w:rPr>
              <w:t>0%</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173C74"/>
                <w:sz w:val="18"/>
                <w:szCs w:val="18"/>
              </w:rPr>
            </w:pPr>
            <w:r w:rsidRPr="001B5647">
              <w:rPr>
                <w:rFonts w:ascii="Courier New" w:hAnsi="Courier New" w:cs="Courier New"/>
                <w:color w:val="000000"/>
                <w:sz w:val="18"/>
                <w:szCs w:val="18"/>
              </w:rPr>
              <w:t>0%</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0%</w:t>
            </w:r>
          </w:p>
        </w:tc>
      </w:tr>
      <w:tr w:rsidR="007A12B8" w:rsidRPr="001B5647" w:rsidTr="00EE3C61">
        <w:tc>
          <w:tcPr>
            <w:tcW w:w="311"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sz w:val="18"/>
                <w:szCs w:val="18"/>
              </w:rPr>
            </w:pPr>
            <w:r w:rsidRPr="001B5647">
              <w:rPr>
                <w:rFonts w:ascii="Courier New" w:hAnsi="Courier New" w:cs="Courier New"/>
                <w:sz w:val="18"/>
                <w:szCs w:val="18"/>
              </w:rPr>
              <w:lastRenderedPageBreak/>
              <w:t>13.</w:t>
            </w:r>
          </w:p>
        </w:tc>
        <w:tc>
          <w:tcPr>
            <w:tcW w:w="152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pStyle w:val="ConsPlusNormal1"/>
              <w:jc w:val="both"/>
              <w:rPr>
                <w:rFonts w:ascii="Courier New" w:hAnsi="Courier New" w:cs="Courier New"/>
                <w:sz w:val="18"/>
                <w:szCs w:val="18"/>
              </w:rPr>
            </w:pPr>
            <w:r w:rsidRPr="001B5647">
              <w:rPr>
                <w:rFonts w:ascii="Courier New" w:hAnsi="Courier New" w:cs="Courier New"/>
                <w:sz w:val="18"/>
                <w:szCs w:val="18"/>
              </w:rPr>
              <w:t>Размещение на сайте МО «Александровск» Программы по противодействию коррупции и отчета о ее выполнении (да/ нет)</w:t>
            </w:r>
          </w:p>
        </w:tc>
        <w:tc>
          <w:tcPr>
            <w:tcW w:w="619"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да</w:t>
            </w:r>
          </w:p>
        </w:tc>
        <w:tc>
          <w:tcPr>
            <w:tcW w:w="77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да</w:t>
            </w:r>
          </w:p>
        </w:tc>
        <w:tc>
          <w:tcPr>
            <w:tcW w:w="822"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да</w:t>
            </w:r>
          </w:p>
        </w:tc>
        <w:tc>
          <w:tcPr>
            <w:tcW w:w="953" w:type="pct"/>
            <w:tcBorders>
              <w:top w:val="single" w:sz="4" w:space="0" w:color="000000"/>
              <w:left w:val="single" w:sz="4" w:space="0" w:color="000000"/>
              <w:bottom w:val="single" w:sz="4" w:space="0" w:color="000000"/>
              <w:right w:val="single" w:sz="4" w:space="0" w:color="000000"/>
            </w:tcBorders>
          </w:tcPr>
          <w:p w:rsidR="007A12B8" w:rsidRPr="001B5647" w:rsidRDefault="007A12B8" w:rsidP="00EE3C61">
            <w:pPr>
              <w:spacing w:before="100" w:beforeAutospacing="1" w:after="100" w:afterAutospacing="1"/>
              <w:jc w:val="both"/>
              <w:rPr>
                <w:rFonts w:ascii="Courier New" w:hAnsi="Courier New" w:cs="Courier New"/>
                <w:color w:val="000000"/>
                <w:sz w:val="18"/>
                <w:szCs w:val="18"/>
              </w:rPr>
            </w:pPr>
            <w:r w:rsidRPr="001B5647">
              <w:rPr>
                <w:rFonts w:ascii="Courier New" w:hAnsi="Courier New" w:cs="Courier New"/>
                <w:color w:val="000000"/>
                <w:sz w:val="18"/>
                <w:szCs w:val="18"/>
              </w:rPr>
              <w:t>да</w:t>
            </w:r>
          </w:p>
        </w:tc>
      </w:tr>
    </w:tbl>
    <w:p w:rsidR="007A12B8" w:rsidRPr="001B5647" w:rsidRDefault="007A12B8" w:rsidP="007A12B8">
      <w:pPr>
        <w:autoSpaceDE w:val="0"/>
        <w:autoSpaceDN w:val="0"/>
        <w:adjustRightInd w:val="0"/>
        <w:rPr>
          <w:sz w:val="18"/>
          <w:szCs w:val="18"/>
        </w:rPr>
      </w:pPr>
      <w:r w:rsidRPr="001B5647">
        <w:rPr>
          <w:sz w:val="18"/>
          <w:szCs w:val="18"/>
        </w:rPr>
        <w:t xml:space="preserve">                      </w:t>
      </w:r>
    </w:p>
    <w:p w:rsidR="007A12B8" w:rsidRPr="001B5647" w:rsidRDefault="007A12B8" w:rsidP="007A12B8">
      <w:pPr>
        <w:spacing w:before="100" w:beforeAutospacing="1" w:after="100" w:afterAutospacing="1"/>
        <w:jc w:val="center"/>
        <w:rPr>
          <w:rFonts w:ascii="Arial" w:hAnsi="Arial" w:cs="Arial"/>
          <w:sz w:val="18"/>
          <w:szCs w:val="18"/>
        </w:rPr>
      </w:pPr>
      <w:r w:rsidRPr="001B5647">
        <w:rPr>
          <w:rFonts w:ascii="Arial" w:hAnsi="Arial" w:cs="Arial"/>
          <w:sz w:val="18"/>
          <w:szCs w:val="18"/>
          <w:lang w:val="en-US"/>
        </w:rPr>
        <w:t>VI</w:t>
      </w:r>
      <w:r w:rsidRPr="001B5647">
        <w:rPr>
          <w:rFonts w:ascii="Arial" w:hAnsi="Arial" w:cs="Arial"/>
          <w:sz w:val="18"/>
          <w:szCs w:val="18"/>
        </w:rPr>
        <w:t>. Система управления и контроля</w:t>
      </w:r>
    </w:p>
    <w:p w:rsidR="007A12B8" w:rsidRPr="001B5647" w:rsidRDefault="007A12B8" w:rsidP="007A12B8">
      <w:pPr>
        <w:ind w:firstLine="709"/>
        <w:jc w:val="both"/>
        <w:rPr>
          <w:rFonts w:ascii="Arial" w:hAnsi="Arial" w:cs="Arial"/>
          <w:sz w:val="18"/>
          <w:szCs w:val="18"/>
        </w:rPr>
      </w:pPr>
      <w:r w:rsidRPr="001B5647">
        <w:rPr>
          <w:rFonts w:ascii="Arial" w:hAnsi="Arial" w:cs="Arial"/>
          <w:sz w:val="18"/>
          <w:szCs w:val="18"/>
        </w:rPr>
        <w:t xml:space="preserve">Ответственность за своевременное и качественное выполнение мероприятий Программы, рациональное использование выделяемых на ее выполнение финансовых </w:t>
      </w:r>
      <w:proofErr w:type="gramStart"/>
      <w:r w:rsidRPr="001B5647">
        <w:rPr>
          <w:rFonts w:ascii="Arial" w:hAnsi="Arial" w:cs="Arial"/>
          <w:sz w:val="18"/>
          <w:szCs w:val="18"/>
        </w:rPr>
        <w:t>ресурсов,  несут</w:t>
      </w:r>
      <w:proofErr w:type="gramEnd"/>
      <w:r w:rsidRPr="001B5647">
        <w:rPr>
          <w:rFonts w:ascii="Arial" w:hAnsi="Arial" w:cs="Arial"/>
          <w:sz w:val="18"/>
          <w:szCs w:val="18"/>
        </w:rPr>
        <w:t xml:space="preserve">  исполнители Программы (администрация МО «Александровск»).</w:t>
      </w:r>
    </w:p>
    <w:p w:rsidR="007A12B8" w:rsidRPr="001B5647" w:rsidRDefault="007A12B8" w:rsidP="007A12B8">
      <w:pPr>
        <w:ind w:firstLine="709"/>
        <w:jc w:val="both"/>
        <w:rPr>
          <w:rFonts w:ascii="Arial" w:hAnsi="Arial" w:cs="Arial"/>
          <w:sz w:val="18"/>
          <w:szCs w:val="18"/>
        </w:rPr>
      </w:pPr>
      <w:r w:rsidRPr="001B5647">
        <w:rPr>
          <w:rFonts w:ascii="Arial" w:hAnsi="Arial" w:cs="Arial"/>
          <w:sz w:val="18"/>
          <w:szCs w:val="18"/>
        </w:rPr>
        <w:t xml:space="preserve">Исполнители </w:t>
      </w:r>
      <w:proofErr w:type="gramStart"/>
      <w:r w:rsidRPr="001B5647">
        <w:rPr>
          <w:rFonts w:ascii="Arial" w:hAnsi="Arial" w:cs="Arial"/>
          <w:sz w:val="18"/>
          <w:szCs w:val="18"/>
        </w:rPr>
        <w:t>Программы  ежеквартально</w:t>
      </w:r>
      <w:proofErr w:type="gramEnd"/>
      <w:r w:rsidRPr="001B5647">
        <w:rPr>
          <w:rFonts w:ascii="Arial" w:hAnsi="Arial" w:cs="Arial"/>
          <w:sz w:val="18"/>
          <w:szCs w:val="18"/>
        </w:rPr>
        <w:t xml:space="preserve">, к 10 числу месяца, следующего за отчетным, представляют в </w:t>
      </w:r>
      <w:r w:rsidRPr="001B5647">
        <w:rPr>
          <w:rFonts w:ascii="Arial" w:hAnsi="Arial" w:cs="Arial"/>
          <w:color w:val="000000"/>
          <w:sz w:val="18"/>
          <w:szCs w:val="18"/>
        </w:rPr>
        <w:t>комиссию</w:t>
      </w:r>
      <w:r w:rsidRPr="001B5647">
        <w:rPr>
          <w:rFonts w:ascii="Arial" w:hAnsi="Arial" w:cs="Arial"/>
          <w:sz w:val="18"/>
          <w:szCs w:val="18"/>
        </w:rPr>
        <w:t xml:space="preserve"> по противодействию коррупции МО «Александровск» информацию о ходе выполнения мероприятий  Программы. </w:t>
      </w:r>
    </w:p>
    <w:p w:rsidR="007A12B8" w:rsidRPr="001B5647" w:rsidRDefault="007A12B8" w:rsidP="007A12B8">
      <w:pPr>
        <w:ind w:firstLine="709"/>
        <w:jc w:val="both"/>
        <w:rPr>
          <w:rFonts w:ascii="Arial" w:hAnsi="Arial" w:cs="Arial"/>
          <w:sz w:val="18"/>
          <w:szCs w:val="18"/>
        </w:rPr>
      </w:pPr>
      <w:r w:rsidRPr="001B5647">
        <w:rPr>
          <w:rFonts w:ascii="Arial" w:hAnsi="Arial" w:cs="Arial"/>
          <w:sz w:val="18"/>
          <w:szCs w:val="18"/>
        </w:rPr>
        <w:t>Общий контроль за выполнением Программы возлагается на главу муниципального образования «Александровск»».</w:t>
      </w:r>
    </w:p>
    <w:p w:rsidR="007A12B8" w:rsidRPr="001B5647" w:rsidRDefault="007A12B8" w:rsidP="007A12B8">
      <w:pPr>
        <w:ind w:firstLine="709"/>
        <w:jc w:val="both"/>
        <w:rPr>
          <w:rFonts w:ascii="Arial" w:hAnsi="Arial" w:cs="Arial"/>
          <w:sz w:val="18"/>
          <w:szCs w:val="18"/>
        </w:rPr>
      </w:pPr>
      <w:r w:rsidRPr="001B5647">
        <w:rPr>
          <w:rFonts w:ascii="Arial" w:hAnsi="Arial" w:cs="Arial"/>
          <w:sz w:val="18"/>
          <w:szCs w:val="18"/>
        </w:rPr>
        <w:t xml:space="preserve">Комиссия по противодействию коррупции МО «Александровск» ежегодно   до 1 февраля года, следующего за отчетным, представляет сводную информацию о реализации Программы и основных направлениях деятельности на очередной </w:t>
      </w:r>
      <w:proofErr w:type="gramStart"/>
      <w:r w:rsidRPr="001B5647">
        <w:rPr>
          <w:rFonts w:ascii="Arial" w:hAnsi="Arial" w:cs="Arial"/>
          <w:sz w:val="18"/>
          <w:szCs w:val="18"/>
        </w:rPr>
        <w:t>год  Думе</w:t>
      </w:r>
      <w:proofErr w:type="gramEnd"/>
      <w:r w:rsidRPr="001B5647">
        <w:rPr>
          <w:rFonts w:ascii="Arial" w:hAnsi="Arial" w:cs="Arial"/>
          <w:sz w:val="18"/>
          <w:szCs w:val="18"/>
        </w:rPr>
        <w:t xml:space="preserve">  муниципального образования  «Александровск».</w:t>
      </w:r>
    </w:p>
    <w:p w:rsidR="007A12B8" w:rsidRPr="001B5647" w:rsidRDefault="007A12B8" w:rsidP="007A12B8">
      <w:pPr>
        <w:ind w:firstLine="709"/>
        <w:jc w:val="both"/>
        <w:rPr>
          <w:rFonts w:ascii="Arial" w:hAnsi="Arial" w:cs="Arial"/>
          <w:sz w:val="18"/>
          <w:szCs w:val="18"/>
        </w:rPr>
      </w:pPr>
      <w:r w:rsidRPr="001B5647">
        <w:rPr>
          <w:rFonts w:ascii="Arial" w:hAnsi="Arial" w:cs="Arial"/>
          <w:sz w:val="18"/>
          <w:szCs w:val="18"/>
        </w:rPr>
        <w:t>Информация о ходе реализации Программы размещается на официальном сайте МО «Александровск»</w:t>
      </w:r>
    </w:p>
    <w:p w:rsidR="007A12B8" w:rsidRPr="001B5647" w:rsidRDefault="007A12B8" w:rsidP="007A12B8">
      <w:pPr>
        <w:spacing w:after="0" w:line="240" w:lineRule="auto"/>
        <w:ind w:firstLine="709"/>
        <w:jc w:val="both"/>
        <w:rPr>
          <w:rFonts w:ascii="Arial" w:hAnsi="Arial" w:cs="Arial"/>
          <w:sz w:val="18"/>
          <w:szCs w:val="18"/>
        </w:rPr>
      </w:pPr>
    </w:p>
    <w:p w:rsidR="007A12B8" w:rsidRPr="001B5647" w:rsidRDefault="007A12B8" w:rsidP="007A12B8">
      <w:pPr>
        <w:spacing w:after="0" w:line="240" w:lineRule="auto"/>
        <w:ind w:firstLine="709"/>
        <w:jc w:val="right"/>
        <w:rPr>
          <w:rFonts w:ascii="Arial" w:hAnsi="Arial" w:cs="Arial"/>
          <w:sz w:val="18"/>
          <w:szCs w:val="18"/>
        </w:rPr>
      </w:pPr>
      <w:r w:rsidRPr="001B5647">
        <w:rPr>
          <w:rFonts w:ascii="Courier New" w:hAnsi="Courier New" w:cs="Courier New"/>
          <w:color w:val="000000"/>
          <w:sz w:val="18"/>
          <w:szCs w:val="18"/>
        </w:rPr>
        <w:t>Приложение №2</w:t>
      </w:r>
    </w:p>
    <w:p w:rsidR="007A12B8" w:rsidRPr="001B5647" w:rsidRDefault="007A12B8" w:rsidP="007A12B8">
      <w:pPr>
        <w:spacing w:after="0" w:line="240" w:lineRule="auto"/>
        <w:ind w:firstLine="709"/>
        <w:jc w:val="right"/>
        <w:rPr>
          <w:rFonts w:ascii="Courier New" w:hAnsi="Courier New" w:cs="Courier New"/>
          <w:color w:val="000000"/>
          <w:sz w:val="18"/>
          <w:szCs w:val="18"/>
        </w:rPr>
      </w:pPr>
      <w:r w:rsidRPr="001B5647">
        <w:rPr>
          <w:rFonts w:ascii="Courier New" w:hAnsi="Courier New" w:cs="Courier New"/>
          <w:color w:val="000000"/>
          <w:sz w:val="18"/>
          <w:szCs w:val="18"/>
        </w:rPr>
        <w:t>к постановлению</w:t>
      </w:r>
    </w:p>
    <w:p w:rsidR="007A12B8" w:rsidRPr="001B5647" w:rsidRDefault="007A12B8" w:rsidP="007A12B8">
      <w:pPr>
        <w:spacing w:after="0" w:line="240" w:lineRule="auto"/>
        <w:ind w:firstLine="709"/>
        <w:jc w:val="right"/>
        <w:rPr>
          <w:rFonts w:ascii="Courier New" w:hAnsi="Courier New" w:cs="Courier New"/>
          <w:color w:val="000000"/>
          <w:sz w:val="18"/>
          <w:szCs w:val="18"/>
        </w:rPr>
      </w:pPr>
      <w:r w:rsidRPr="001B5647">
        <w:rPr>
          <w:rFonts w:ascii="Courier New" w:hAnsi="Courier New" w:cs="Courier New"/>
          <w:color w:val="000000"/>
          <w:sz w:val="18"/>
          <w:szCs w:val="18"/>
        </w:rPr>
        <w:t xml:space="preserve">администрации муниципального </w:t>
      </w:r>
    </w:p>
    <w:p w:rsidR="007A12B8" w:rsidRPr="001B5647" w:rsidRDefault="007A12B8" w:rsidP="007A12B8">
      <w:pPr>
        <w:spacing w:after="0" w:line="240" w:lineRule="auto"/>
        <w:ind w:firstLine="709"/>
        <w:jc w:val="right"/>
        <w:rPr>
          <w:rFonts w:ascii="Courier New" w:hAnsi="Courier New" w:cs="Courier New"/>
          <w:color w:val="000000"/>
          <w:sz w:val="18"/>
          <w:szCs w:val="18"/>
        </w:rPr>
      </w:pPr>
      <w:r w:rsidRPr="001B5647">
        <w:rPr>
          <w:rFonts w:ascii="Courier New" w:hAnsi="Courier New" w:cs="Courier New"/>
          <w:color w:val="000000"/>
          <w:sz w:val="18"/>
          <w:szCs w:val="18"/>
        </w:rPr>
        <w:t>образования «Александровск»</w:t>
      </w:r>
    </w:p>
    <w:p w:rsidR="007A12B8" w:rsidRPr="001B5647" w:rsidRDefault="007A12B8" w:rsidP="007A12B8">
      <w:pPr>
        <w:spacing w:after="0" w:line="240" w:lineRule="auto"/>
        <w:ind w:firstLine="709"/>
        <w:jc w:val="right"/>
        <w:rPr>
          <w:rFonts w:ascii="Courier New" w:hAnsi="Courier New" w:cs="Courier New"/>
          <w:color w:val="000000"/>
          <w:sz w:val="18"/>
          <w:szCs w:val="18"/>
        </w:rPr>
      </w:pPr>
      <w:r w:rsidRPr="001B5647">
        <w:rPr>
          <w:rFonts w:ascii="Courier New" w:hAnsi="Courier New" w:cs="Courier New"/>
          <w:color w:val="000000"/>
          <w:sz w:val="18"/>
          <w:szCs w:val="18"/>
        </w:rPr>
        <w:t>от 23.04.2019г №42-п</w:t>
      </w:r>
    </w:p>
    <w:p w:rsidR="007A12B8" w:rsidRPr="001B5647" w:rsidRDefault="007A12B8" w:rsidP="007A12B8">
      <w:pPr>
        <w:ind w:firstLine="709"/>
        <w:jc w:val="center"/>
        <w:rPr>
          <w:rFonts w:ascii="Arial" w:hAnsi="Arial" w:cs="Arial"/>
          <w:sz w:val="18"/>
          <w:szCs w:val="18"/>
        </w:rPr>
      </w:pPr>
      <w:r w:rsidRPr="001B5647">
        <w:rPr>
          <w:rFonts w:ascii="Arial" w:hAnsi="Arial" w:cs="Arial"/>
          <w:sz w:val="18"/>
          <w:szCs w:val="18"/>
        </w:rPr>
        <w:t>План</w:t>
      </w:r>
    </w:p>
    <w:p w:rsidR="007A12B8" w:rsidRPr="001B5647" w:rsidRDefault="007A12B8" w:rsidP="007A12B8">
      <w:pPr>
        <w:ind w:firstLine="709"/>
        <w:jc w:val="center"/>
        <w:rPr>
          <w:rFonts w:ascii="Arial" w:hAnsi="Arial" w:cs="Arial"/>
          <w:sz w:val="18"/>
          <w:szCs w:val="18"/>
        </w:rPr>
      </w:pPr>
      <w:r w:rsidRPr="001B5647">
        <w:rPr>
          <w:rFonts w:ascii="Arial" w:hAnsi="Arial" w:cs="Arial"/>
          <w:sz w:val="18"/>
          <w:szCs w:val="18"/>
        </w:rPr>
        <w:t>мероприятий по противодействию коррупции в МО «Александровск» на 2019 год</w:t>
      </w:r>
    </w:p>
    <w:tbl>
      <w:tblPr>
        <w:tblW w:w="7104" w:type="dxa"/>
        <w:tblInd w:w="70" w:type="dxa"/>
        <w:tblLayout w:type="fixed"/>
        <w:tblCellMar>
          <w:left w:w="70" w:type="dxa"/>
          <w:right w:w="70" w:type="dxa"/>
        </w:tblCellMar>
        <w:tblLook w:val="0000" w:firstRow="0" w:lastRow="0" w:firstColumn="0" w:lastColumn="0" w:noHBand="0" w:noVBand="0"/>
      </w:tblPr>
      <w:tblGrid>
        <w:gridCol w:w="540"/>
        <w:gridCol w:w="2784"/>
        <w:gridCol w:w="1620"/>
        <w:gridCol w:w="2160"/>
      </w:tblGrid>
      <w:tr w:rsidR="007A12B8" w:rsidRPr="001B5647" w:rsidTr="007A12B8">
        <w:trPr>
          <w:cantSplit/>
          <w:trHeight w:val="240"/>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w:t>
            </w:r>
          </w:p>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п/п  </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jc w:val="center"/>
              <w:rPr>
                <w:rFonts w:ascii="Courier New" w:hAnsi="Courier New" w:cs="Courier New"/>
                <w:sz w:val="18"/>
                <w:szCs w:val="18"/>
              </w:rPr>
            </w:pPr>
            <w:r w:rsidRPr="001B5647">
              <w:rPr>
                <w:rFonts w:ascii="Courier New" w:hAnsi="Courier New" w:cs="Courier New"/>
                <w:sz w:val="18"/>
                <w:szCs w:val="18"/>
              </w:rPr>
              <w:t>Мероприятие</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jc w:val="center"/>
              <w:rPr>
                <w:rFonts w:ascii="Courier New" w:hAnsi="Courier New" w:cs="Courier New"/>
                <w:sz w:val="18"/>
                <w:szCs w:val="18"/>
              </w:rPr>
            </w:pPr>
            <w:r w:rsidRPr="001B5647">
              <w:rPr>
                <w:rFonts w:ascii="Courier New" w:hAnsi="Courier New" w:cs="Courier New"/>
                <w:sz w:val="18"/>
                <w:szCs w:val="18"/>
              </w:rPr>
              <w:t>Срок исполнения</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jc w:val="center"/>
              <w:rPr>
                <w:rFonts w:ascii="Courier New" w:hAnsi="Courier New" w:cs="Courier New"/>
                <w:sz w:val="18"/>
                <w:szCs w:val="18"/>
              </w:rPr>
            </w:pPr>
            <w:r w:rsidRPr="001B5647">
              <w:rPr>
                <w:rFonts w:ascii="Courier New" w:hAnsi="Courier New" w:cs="Courier New"/>
                <w:sz w:val="18"/>
                <w:szCs w:val="18"/>
              </w:rPr>
              <w:t>Ответственные</w:t>
            </w:r>
          </w:p>
        </w:tc>
      </w:tr>
      <w:tr w:rsidR="007A12B8" w:rsidRPr="001B5647" w:rsidTr="007A12B8">
        <w:trPr>
          <w:cantSplit/>
          <w:trHeight w:val="1742"/>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1</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Проведение антикоррупционной экспертизы муниципальных правовых актов </w:t>
            </w:r>
            <w:proofErr w:type="gramStart"/>
            <w:r w:rsidRPr="001B5647">
              <w:rPr>
                <w:rFonts w:ascii="Courier New" w:hAnsi="Courier New" w:cs="Courier New"/>
                <w:sz w:val="18"/>
                <w:szCs w:val="18"/>
              </w:rPr>
              <w:t>и  проектов</w:t>
            </w:r>
            <w:proofErr w:type="gramEnd"/>
            <w:r w:rsidRPr="001B5647">
              <w:rPr>
                <w:rFonts w:ascii="Courier New" w:hAnsi="Courier New" w:cs="Courier New"/>
                <w:sz w:val="18"/>
                <w:szCs w:val="18"/>
              </w:rPr>
              <w:t xml:space="preserve"> муниципальных правовых актов </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Комиссия по противодействию коррупции </w:t>
            </w:r>
          </w:p>
        </w:tc>
      </w:tr>
      <w:tr w:rsidR="007A12B8" w:rsidRPr="001B5647" w:rsidTr="007A12B8">
        <w:trPr>
          <w:cantSplit/>
          <w:trHeight w:val="1742"/>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2</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Разработка административных регламентов оказания муниципальных услуг </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январь 2019 г.</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Специалист 1 категории МО «Александровск» </w:t>
            </w:r>
          </w:p>
        </w:tc>
      </w:tr>
      <w:tr w:rsidR="007A12B8" w:rsidRPr="001B5647" w:rsidTr="007A12B8">
        <w:trPr>
          <w:cantSplit/>
          <w:trHeight w:val="1742"/>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3</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Организация и проведение опроса (анкетирования) среди получателей муниципальных услуг с целью выявления коррупционных факторов и их последующее устранение</w:t>
            </w:r>
          </w:p>
          <w:p w:rsidR="007A12B8" w:rsidRPr="001B5647" w:rsidRDefault="007A12B8" w:rsidP="00EE3C61">
            <w:pPr>
              <w:pStyle w:val="ConsPlusNormal1"/>
              <w:rPr>
                <w:rFonts w:ascii="Courier New" w:hAnsi="Courier New" w:cs="Courier New"/>
                <w:sz w:val="18"/>
                <w:szCs w:val="18"/>
              </w:rPr>
            </w:pP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2 раза в год</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7A12B8" w:rsidRPr="001B5647" w:rsidRDefault="007A12B8" w:rsidP="00EE3C61">
            <w:pPr>
              <w:pStyle w:val="ConsPlusNormal1"/>
              <w:rPr>
                <w:rFonts w:ascii="Courier New" w:hAnsi="Courier New" w:cs="Courier New"/>
                <w:sz w:val="18"/>
                <w:szCs w:val="18"/>
              </w:rPr>
            </w:pPr>
          </w:p>
        </w:tc>
      </w:tr>
      <w:tr w:rsidR="007A12B8" w:rsidRPr="001B5647" w:rsidTr="007A12B8">
        <w:trPr>
          <w:cantSplit/>
          <w:trHeight w:val="1602"/>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4</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Организация </w:t>
            </w:r>
            <w:proofErr w:type="gramStart"/>
            <w:r w:rsidRPr="001B5647">
              <w:rPr>
                <w:rFonts w:ascii="Courier New" w:hAnsi="Courier New" w:cs="Courier New"/>
                <w:sz w:val="18"/>
                <w:szCs w:val="18"/>
              </w:rPr>
              <w:t>заседаний  Комиссии</w:t>
            </w:r>
            <w:proofErr w:type="gramEnd"/>
            <w:r w:rsidRPr="001B5647">
              <w:rPr>
                <w:rFonts w:ascii="Courier New" w:hAnsi="Courier New" w:cs="Courier New"/>
                <w:sz w:val="18"/>
                <w:szCs w:val="18"/>
              </w:rPr>
              <w:t xml:space="preserve"> по противодействию коррупции МО «Александровск» </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2 раза в год</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Глава администрации МО «Александровск»</w:t>
            </w:r>
          </w:p>
        </w:tc>
      </w:tr>
      <w:tr w:rsidR="007A12B8" w:rsidRPr="001B5647" w:rsidTr="007A12B8">
        <w:trPr>
          <w:cantSplit/>
          <w:trHeight w:val="240"/>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5</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Анализ жалоб и обращений </w:t>
            </w:r>
            <w:proofErr w:type="gramStart"/>
            <w:r w:rsidRPr="001B5647">
              <w:rPr>
                <w:rFonts w:ascii="Courier New" w:hAnsi="Courier New" w:cs="Courier New"/>
                <w:sz w:val="18"/>
                <w:szCs w:val="18"/>
              </w:rPr>
              <w:t>граждан  о</w:t>
            </w:r>
            <w:proofErr w:type="gramEnd"/>
            <w:r w:rsidRPr="001B5647">
              <w:rPr>
                <w:rFonts w:ascii="Courier New" w:hAnsi="Courier New" w:cs="Courier New"/>
                <w:sz w:val="18"/>
                <w:szCs w:val="18"/>
              </w:rPr>
              <w:t xml:space="preserve"> фактах коррупции  в органах местного самоуправления МО «Александровск» и организация проверок указанных фактов</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r w:rsidRPr="001B5647">
              <w:rPr>
                <w:rFonts w:ascii="Courier New" w:hAnsi="Courier New" w:cs="Courier New"/>
                <w:sz w:val="18"/>
                <w:szCs w:val="18"/>
              </w:rPr>
              <w:br/>
            </w:r>
          </w:p>
          <w:p w:rsidR="007A12B8" w:rsidRPr="001B5647" w:rsidRDefault="007A12B8" w:rsidP="00EE3C61">
            <w:pPr>
              <w:pStyle w:val="ConsPlusNormal1"/>
              <w:rPr>
                <w:rFonts w:ascii="Courier New" w:hAnsi="Courier New" w:cs="Courier New"/>
                <w:sz w:val="18"/>
                <w:szCs w:val="18"/>
              </w:rPr>
            </w:pPr>
          </w:p>
        </w:tc>
      </w:tr>
      <w:tr w:rsidR="007A12B8" w:rsidRPr="001B5647" w:rsidTr="007A12B8">
        <w:trPr>
          <w:cantSplit/>
          <w:trHeight w:val="1544"/>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6</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Осуществление контроля </w:t>
            </w:r>
            <w:proofErr w:type="gramStart"/>
            <w:r w:rsidRPr="001B5647">
              <w:rPr>
                <w:rFonts w:ascii="Courier New" w:hAnsi="Courier New" w:cs="Courier New"/>
                <w:sz w:val="18"/>
                <w:szCs w:val="18"/>
              </w:rPr>
              <w:t>за  соблюдением</w:t>
            </w:r>
            <w:proofErr w:type="gramEnd"/>
            <w:r w:rsidRPr="001B5647">
              <w:rPr>
                <w:rFonts w:ascii="Courier New" w:hAnsi="Courier New" w:cs="Courier New"/>
                <w:sz w:val="18"/>
                <w:szCs w:val="18"/>
              </w:rPr>
              <w:t xml:space="preserve">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p w:rsidR="007A12B8" w:rsidRPr="001B5647" w:rsidRDefault="007A12B8" w:rsidP="00EE3C61">
            <w:pPr>
              <w:pStyle w:val="ConsPlusNormal1"/>
              <w:rPr>
                <w:rFonts w:ascii="Courier New" w:hAnsi="Courier New" w:cs="Courier New"/>
                <w:sz w:val="18"/>
                <w:szCs w:val="18"/>
              </w:rPr>
            </w:pP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Финансовый отдел администрации МО «Александровск»</w:t>
            </w:r>
          </w:p>
        </w:tc>
      </w:tr>
      <w:tr w:rsidR="007A12B8" w:rsidRPr="001B5647" w:rsidTr="007A12B8">
        <w:trPr>
          <w:cantSplit/>
          <w:trHeight w:val="1814"/>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7</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Проведение анализа эффективности бюджетных расходов муниципального </w:t>
            </w:r>
            <w:proofErr w:type="gramStart"/>
            <w:r w:rsidRPr="001B5647">
              <w:rPr>
                <w:rFonts w:ascii="Courier New" w:hAnsi="Courier New" w:cs="Courier New"/>
                <w:sz w:val="18"/>
                <w:szCs w:val="18"/>
              </w:rPr>
              <w:t>бюджета  при</w:t>
            </w:r>
            <w:proofErr w:type="gramEnd"/>
            <w:r w:rsidRPr="001B5647">
              <w:rPr>
                <w:rFonts w:ascii="Courier New" w:hAnsi="Courier New" w:cs="Courier New"/>
                <w:sz w:val="18"/>
                <w:szCs w:val="18"/>
              </w:rPr>
              <w:t xml:space="preserve"> размещении заказов на поставки товаров, выполнение работ и оказании услуг для муниципальных нужд МО «Александровск»  </w:t>
            </w:r>
          </w:p>
          <w:p w:rsidR="007A12B8" w:rsidRPr="001B5647" w:rsidRDefault="007A12B8" w:rsidP="00EE3C61">
            <w:pPr>
              <w:pStyle w:val="ConsPlusNormal1"/>
              <w:rPr>
                <w:rFonts w:ascii="Courier New" w:hAnsi="Courier New" w:cs="Courier New"/>
                <w:sz w:val="18"/>
                <w:szCs w:val="18"/>
              </w:rPr>
            </w:pPr>
          </w:p>
          <w:p w:rsidR="007A12B8" w:rsidRPr="001B5647" w:rsidRDefault="007A12B8" w:rsidP="00EE3C61">
            <w:pPr>
              <w:rPr>
                <w:rFonts w:ascii="Courier New" w:hAnsi="Courier New" w:cs="Courier New"/>
                <w:sz w:val="18"/>
                <w:szCs w:val="18"/>
              </w:rPr>
            </w:pP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2 раза в год</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КРК МО «Аларский район»</w:t>
            </w:r>
          </w:p>
          <w:p w:rsidR="007A12B8" w:rsidRPr="001B5647" w:rsidRDefault="007A12B8" w:rsidP="00EE3C61">
            <w:pPr>
              <w:rPr>
                <w:rFonts w:ascii="Courier New" w:hAnsi="Courier New" w:cs="Courier New"/>
                <w:sz w:val="18"/>
                <w:szCs w:val="18"/>
              </w:rPr>
            </w:pPr>
          </w:p>
          <w:p w:rsidR="007A12B8" w:rsidRPr="001B5647" w:rsidRDefault="007A12B8" w:rsidP="00EE3C61">
            <w:pPr>
              <w:rPr>
                <w:rFonts w:ascii="Courier New" w:hAnsi="Courier New" w:cs="Courier New"/>
                <w:sz w:val="18"/>
                <w:szCs w:val="18"/>
              </w:rPr>
            </w:pPr>
          </w:p>
          <w:p w:rsidR="007A12B8" w:rsidRPr="001B5647" w:rsidRDefault="007A12B8" w:rsidP="00EE3C61">
            <w:pPr>
              <w:rPr>
                <w:rFonts w:ascii="Courier New" w:hAnsi="Courier New" w:cs="Courier New"/>
                <w:sz w:val="18"/>
                <w:szCs w:val="18"/>
              </w:rPr>
            </w:pPr>
          </w:p>
          <w:p w:rsidR="007A12B8" w:rsidRPr="001B5647" w:rsidRDefault="007A12B8" w:rsidP="00EE3C61">
            <w:pPr>
              <w:rPr>
                <w:rFonts w:ascii="Courier New" w:hAnsi="Courier New" w:cs="Courier New"/>
                <w:sz w:val="18"/>
                <w:szCs w:val="18"/>
              </w:rPr>
            </w:pPr>
          </w:p>
        </w:tc>
      </w:tr>
      <w:tr w:rsidR="007A12B8" w:rsidRPr="001B5647" w:rsidTr="007A12B8">
        <w:trPr>
          <w:cantSplit/>
          <w:trHeight w:val="840"/>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8</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Обучение муниципальных служащих МО «Александровск» по </w:t>
            </w:r>
            <w:proofErr w:type="gramStart"/>
            <w:r w:rsidRPr="001B5647">
              <w:rPr>
                <w:rFonts w:ascii="Courier New" w:hAnsi="Courier New" w:cs="Courier New"/>
                <w:sz w:val="18"/>
                <w:szCs w:val="18"/>
              </w:rPr>
              <w:t>вопросам  противодействия</w:t>
            </w:r>
            <w:proofErr w:type="gramEnd"/>
            <w:r w:rsidRPr="001B5647">
              <w:rPr>
                <w:rFonts w:ascii="Courier New" w:hAnsi="Courier New" w:cs="Courier New"/>
                <w:sz w:val="18"/>
                <w:szCs w:val="18"/>
              </w:rPr>
              <w:t xml:space="preserve"> коррупции (антикоррупционная экспертиза  муниципальных правовых актов и их проектов) </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2020</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Администрация МО «Александровск»</w:t>
            </w:r>
          </w:p>
        </w:tc>
      </w:tr>
      <w:tr w:rsidR="007A12B8" w:rsidRPr="001B5647" w:rsidTr="007A12B8">
        <w:trPr>
          <w:cantSplit/>
          <w:trHeight w:val="240"/>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9</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Размещение информации по вопросам противодействия коррупции на официальном сайте МО «Александровск»</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1 категории МО «Александровск»</w:t>
            </w:r>
          </w:p>
        </w:tc>
      </w:tr>
      <w:tr w:rsidR="007A12B8" w:rsidRPr="001B5647" w:rsidTr="007A12B8">
        <w:trPr>
          <w:cantSplit/>
          <w:trHeight w:val="360"/>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10</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Освещение деятельности противодействия </w:t>
            </w:r>
            <w:proofErr w:type="gramStart"/>
            <w:r w:rsidRPr="001B5647">
              <w:rPr>
                <w:rFonts w:ascii="Courier New" w:hAnsi="Courier New" w:cs="Courier New"/>
                <w:sz w:val="18"/>
                <w:szCs w:val="18"/>
              </w:rPr>
              <w:t>коррупции  органов</w:t>
            </w:r>
            <w:proofErr w:type="gramEnd"/>
            <w:r w:rsidRPr="001B5647">
              <w:rPr>
                <w:rFonts w:ascii="Courier New" w:hAnsi="Courier New" w:cs="Courier New"/>
                <w:sz w:val="18"/>
                <w:szCs w:val="18"/>
              </w:rPr>
              <w:t xml:space="preserve"> местного самоуправления МО «Александровск» в средстве массовой информации «Александровский вестник»</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1 категории МО «Александровск</w:t>
            </w:r>
          </w:p>
        </w:tc>
      </w:tr>
      <w:tr w:rsidR="007A12B8" w:rsidRPr="001B5647" w:rsidTr="007A12B8">
        <w:trPr>
          <w:cantSplit/>
          <w:trHeight w:val="360"/>
        </w:trPr>
        <w:tc>
          <w:tcPr>
            <w:tcW w:w="54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lastRenderedPageBreak/>
              <w:t>11</w:t>
            </w:r>
          </w:p>
        </w:tc>
        <w:tc>
          <w:tcPr>
            <w:tcW w:w="2784"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Проведение сходов по вопросам формирования негативного отношения к проявлениям коррупции в МО «Александровск»</w:t>
            </w:r>
          </w:p>
        </w:tc>
        <w:tc>
          <w:tcPr>
            <w:tcW w:w="162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1 раз в год</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overflowPunct w:val="0"/>
              <w:autoSpaceDE w:val="0"/>
              <w:autoSpaceDN w:val="0"/>
              <w:adjustRightInd w:val="0"/>
              <w:outlineLvl w:val="0"/>
              <w:rPr>
                <w:rFonts w:ascii="Courier New" w:hAnsi="Courier New" w:cs="Courier New"/>
                <w:sz w:val="18"/>
                <w:szCs w:val="18"/>
              </w:rPr>
            </w:pPr>
            <w:r w:rsidRPr="001B5647">
              <w:rPr>
                <w:rFonts w:ascii="Courier New" w:hAnsi="Courier New" w:cs="Courier New"/>
                <w:sz w:val="18"/>
                <w:szCs w:val="18"/>
              </w:rPr>
              <w:t>Глава МО «Александровск»,</w:t>
            </w:r>
          </w:p>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комиссия по противодействию коррупции</w:t>
            </w:r>
          </w:p>
        </w:tc>
      </w:tr>
      <w:tr w:rsidR="007A12B8" w:rsidRPr="001B5647" w:rsidTr="007A12B8">
        <w:trPr>
          <w:cantSplit/>
          <w:trHeight w:val="360"/>
        </w:trPr>
        <w:tc>
          <w:tcPr>
            <w:tcW w:w="540" w:type="dxa"/>
            <w:tcBorders>
              <w:top w:val="single" w:sz="6" w:space="0" w:color="auto"/>
              <w:left w:val="single" w:sz="6" w:space="0" w:color="auto"/>
              <w:bottom w:val="single" w:sz="6" w:space="0" w:color="auto"/>
              <w:right w:val="single" w:sz="4" w:space="0" w:color="auto"/>
            </w:tcBorders>
          </w:tcPr>
          <w:p w:rsidR="007A12B8" w:rsidRPr="001B5647" w:rsidRDefault="007A12B8" w:rsidP="00EE3C61">
            <w:pPr>
              <w:pStyle w:val="ConsPlusNormal1"/>
              <w:rPr>
                <w:rFonts w:ascii="Courier New" w:hAnsi="Courier New" w:cs="Courier New"/>
                <w:color w:val="000000"/>
                <w:sz w:val="18"/>
                <w:szCs w:val="18"/>
              </w:rPr>
            </w:pPr>
            <w:r w:rsidRPr="001B5647">
              <w:rPr>
                <w:rFonts w:ascii="Courier New" w:hAnsi="Courier New" w:cs="Courier New"/>
                <w:color w:val="000000"/>
                <w:sz w:val="18"/>
                <w:szCs w:val="18"/>
              </w:rPr>
              <w:t>12</w:t>
            </w:r>
          </w:p>
        </w:tc>
        <w:tc>
          <w:tcPr>
            <w:tcW w:w="2784" w:type="dxa"/>
            <w:tcBorders>
              <w:top w:val="single" w:sz="6" w:space="0" w:color="auto"/>
              <w:left w:val="single" w:sz="4" w:space="0" w:color="auto"/>
              <w:bottom w:val="single" w:sz="6" w:space="0" w:color="auto"/>
              <w:right w:val="single" w:sz="4"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Осуществление контроля, выявление и пресечение коррупционных нарушений в ходе процессов, связанных </w:t>
            </w:r>
            <w:proofErr w:type="gramStart"/>
            <w:r w:rsidRPr="001B5647">
              <w:rPr>
                <w:rFonts w:ascii="Courier New" w:hAnsi="Courier New" w:cs="Courier New"/>
                <w:sz w:val="18"/>
                <w:szCs w:val="18"/>
              </w:rPr>
              <w:t>с  предоставлением</w:t>
            </w:r>
            <w:proofErr w:type="gramEnd"/>
            <w:r w:rsidRPr="001B5647">
              <w:rPr>
                <w:rFonts w:ascii="Courier New" w:hAnsi="Courier New" w:cs="Courier New"/>
                <w:sz w:val="18"/>
                <w:szCs w:val="18"/>
              </w:rPr>
              <w:t xml:space="preserve"> земельных участков, реализацией недвижимого муниципального имущества, сдачей помещений в аренду</w:t>
            </w:r>
          </w:p>
        </w:tc>
        <w:tc>
          <w:tcPr>
            <w:tcW w:w="1620" w:type="dxa"/>
            <w:tcBorders>
              <w:top w:val="single" w:sz="6" w:space="0" w:color="auto"/>
              <w:left w:val="single" w:sz="4"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proofErr w:type="gramStart"/>
            <w:r w:rsidRPr="001B5647">
              <w:rPr>
                <w:rFonts w:ascii="Courier New" w:hAnsi="Courier New" w:cs="Courier New"/>
                <w:sz w:val="18"/>
                <w:szCs w:val="18"/>
              </w:rPr>
              <w:t>Комиссия  по</w:t>
            </w:r>
            <w:proofErr w:type="gramEnd"/>
            <w:r w:rsidRPr="001B5647">
              <w:rPr>
                <w:rFonts w:ascii="Courier New" w:hAnsi="Courier New" w:cs="Courier New"/>
                <w:sz w:val="18"/>
                <w:szCs w:val="18"/>
              </w:rPr>
              <w:t xml:space="preserve"> противодействию коррупции</w:t>
            </w:r>
          </w:p>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Администрация МО «Александровск»</w:t>
            </w:r>
          </w:p>
        </w:tc>
      </w:tr>
      <w:tr w:rsidR="007A12B8" w:rsidRPr="001B5647" w:rsidTr="007A12B8">
        <w:trPr>
          <w:cantSplit/>
          <w:trHeight w:val="360"/>
        </w:trPr>
        <w:tc>
          <w:tcPr>
            <w:tcW w:w="540" w:type="dxa"/>
            <w:tcBorders>
              <w:top w:val="single" w:sz="6" w:space="0" w:color="auto"/>
              <w:left w:val="single" w:sz="6" w:space="0" w:color="auto"/>
              <w:bottom w:val="single" w:sz="6" w:space="0" w:color="auto"/>
              <w:right w:val="single" w:sz="4"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13</w:t>
            </w:r>
          </w:p>
        </w:tc>
        <w:tc>
          <w:tcPr>
            <w:tcW w:w="2784" w:type="dxa"/>
            <w:tcBorders>
              <w:top w:val="single" w:sz="6" w:space="0" w:color="auto"/>
              <w:left w:val="single" w:sz="4" w:space="0" w:color="auto"/>
              <w:bottom w:val="single" w:sz="6" w:space="0" w:color="auto"/>
              <w:right w:val="single" w:sz="4"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Информирование предпринимателей МО «Александровск» об изменениях в законодательстве в части, касающейся сферы малого и </w:t>
            </w:r>
            <w:proofErr w:type="gramStart"/>
            <w:r w:rsidRPr="001B5647">
              <w:rPr>
                <w:rFonts w:ascii="Courier New" w:hAnsi="Courier New" w:cs="Courier New"/>
                <w:sz w:val="18"/>
                <w:szCs w:val="18"/>
              </w:rPr>
              <w:t>среднего  бизнеса</w:t>
            </w:r>
            <w:proofErr w:type="gramEnd"/>
          </w:p>
        </w:tc>
        <w:tc>
          <w:tcPr>
            <w:tcW w:w="1620" w:type="dxa"/>
            <w:tcBorders>
              <w:top w:val="single" w:sz="6" w:space="0" w:color="auto"/>
              <w:left w:val="single" w:sz="4"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Специалист 1 категории МО «Александровск</w:t>
            </w:r>
            <w:r w:rsidRPr="001B5647">
              <w:rPr>
                <w:rFonts w:ascii="Courier New" w:hAnsi="Courier New" w:cs="Courier New"/>
                <w:sz w:val="18"/>
                <w:szCs w:val="18"/>
              </w:rPr>
              <w:br/>
            </w:r>
          </w:p>
        </w:tc>
      </w:tr>
      <w:tr w:rsidR="007A12B8" w:rsidRPr="001B5647" w:rsidTr="007A12B8">
        <w:trPr>
          <w:cantSplit/>
          <w:trHeight w:val="360"/>
        </w:trPr>
        <w:tc>
          <w:tcPr>
            <w:tcW w:w="540" w:type="dxa"/>
            <w:tcBorders>
              <w:top w:val="single" w:sz="6" w:space="0" w:color="auto"/>
              <w:left w:val="single" w:sz="6" w:space="0" w:color="auto"/>
              <w:bottom w:val="single" w:sz="6" w:space="0" w:color="auto"/>
              <w:right w:val="single" w:sz="4"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14</w:t>
            </w:r>
          </w:p>
        </w:tc>
        <w:tc>
          <w:tcPr>
            <w:tcW w:w="2784" w:type="dxa"/>
            <w:tcBorders>
              <w:top w:val="single" w:sz="6" w:space="0" w:color="auto"/>
              <w:left w:val="single" w:sz="4" w:space="0" w:color="auto"/>
              <w:bottom w:val="single" w:sz="6" w:space="0" w:color="auto"/>
              <w:right w:val="single" w:sz="4"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 xml:space="preserve">Организация и проведение заседаний представителей органов местного самоуправления, правоохранительных органов и предпринимателей МО «Александровск» с целью предупреждения и </w:t>
            </w:r>
            <w:proofErr w:type="gramStart"/>
            <w:r w:rsidRPr="001B5647">
              <w:rPr>
                <w:rFonts w:ascii="Courier New" w:hAnsi="Courier New" w:cs="Courier New"/>
                <w:sz w:val="18"/>
                <w:szCs w:val="18"/>
              </w:rPr>
              <w:t>исключения  фактов</w:t>
            </w:r>
            <w:proofErr w:type="gramEnd"/>
            <w:r w:rsidRPr="001B5647">
              <w:rPr>
                <w:rFonts w:ascii="Courier New" w:hAnsi="Courier New" w:cs="Courier New"/>
                <w:sz w:val="18"/>
                <w:szCs w:val="18"/>
              </w:rPr>
              <w:t xml:space="preserve"> коррупции</w:t>
            </w:r>
          </w:p>
        </w:tc>
        <w:tc>
          <w:tcPr>
            <w:tcW w:w="1620" w:type="dxa"/>
            <w:tcBorders>
              <w:top w:val="single" w:sz="6" w:space="0" w:color="auto"/>
              <w:left w:val="single" w:sz="4"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1 раз в год</w:t>
            </w:r>
          </w:p>
        </w:tc>
        <w:tc>
          <w:tcPr>
            <w:tcW w:w="2160" w:type="dxa"/>
            <w:tcBorders>
              <w:top w:val="single" w:sz="6" w:space="0" w:color="auto"/>
              <w:left w:val="single" w:sz="6" w:space="0" w:color="auto"/>
              <w:bottom w:val="single" w:sz="6" w:space="0" w:color="auto"/>
              <w:right w:val="single" w:sz="6" w:space="0" w:color="auto"/>
            </w:tcBorders>
          </w:tcPr>
          <w:p w:rsidR="007A12B8" w:rsidRPr="001B5647" w:rsidRDefault="007A12B8" w:rsidP="00EE3C61">
            <w:pPr>
              <w:pStyle w:val="ConsPlusNormal1"/>
              <w:rPr>
                <w:rFonts w:ascii="Courier New" w:hAnsi="Courier New" w:cs="Courier New"/>
                <w:sz w:val="18"/>
                <w:szCs w:val="18"/>
              </w:rPr>
            </w:pPr>
            <w:r w:rsidRPr="001B5647">
              <w:rPr>
                <w:rFonts w:ascii="Courier New" w:hAnsi="Courier New" w:cs="Courier New"/>
                <w:sz w:val="18"/>
                <w:szCs w:val="18"/>
              </w:rPr>
              <w:t>Глава МО «Александровск»</w:t>
            </w:r>
          </w:p>
        </w:tc>
      </w:tr>
    </w:tbl>
    <w:p w:rsidR="007A12B8" w:rsidRPr="001B5647" w:rsidRDefault="007A12B8" w:rsidP="007A12B8">
      <w:pPr>
        <w:jc w:val="both"/>
        <w:outlineLvl w:val="0"/>
        <w:rPr>
          <w:rFonts w:ascii="Courier New" w:hAnsi="Courier New" w:cs="Courier New"/>
          <w:b/>
          <w:sz w:val="18"/>
          <w:szCs w:val="18"/>
        </w:rPr>
      </w:pPr>
    </w:p>
    <w:p w:rsidR="007A12B8" w:rsidRPr="001B5647" w:rsidRDefault="007A12B8" w:rsidP="007A12B8">
      <w:pPr>
        <w:jc w:val="both"/>
        <w:outlineLvl w:val="0"/>
        <w:rPr>
          <w:b/>
          <w:sz w:val="18"/>
          <w:szCs w:val="18"/>
        </w:rPr>
      </w:pPr>
    </w:p>
    <w:p w:rsidR="007A12B8" w:rsidRPr="001B5647" w:rsidRDefault="007A12B8" w:rsidP="007A12B8">
      <w:pPr>
        <w:rPr>
          <w:sz w:val="18"/>
          <w:szCs w:val="18"/>
        </w:rPr>
      </w:pPr>
      <w:r w:rsidRPr="001B5647">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3588"/>
      </w:tblGrid>
      <w:tr w:rsidR="007A12B8" w:rsidRPr="001B5647" w:rsidTr="00EE3C61">
        <w:tc>
          <w:tcPr>
            <w:tcW w:w="4785" w:type="dxa"/>
            <w:tcBorders>
              <w:top w:val="nil"/>
              <w:left w:val="nil"/>
              <w:bottom w:val="nil"/>
              <w:right w:val="nil"/>
            </w:tcBorders>
          </w:tcPr>
          <w:p w:rsidR="007A12B8" w:rsidRPr="001B5647" w:rsidRDefault="007A12B8" w:rsidP="00EE3C61">
            <w:pPr>
              <w:jc w:val="both"/>
              <w:rPr>
                <w:sz w:val="18"/>
                <w:szCs w:val="18"/>
              </w:rPr>
            </w:pPr>
          </w:p>
        </w:tc>
        <w:tc>
          <w:tcPr>
            <w:tcW w:w="4786" w:type="dxa"/>
            <w:tcBorders>
              <w:top w:val="nil"/>
              <w:left w:val="nil"/>
              <w:bottom w:val="nil"/>
              <w:right w:val="nil"/>
            </w:tcBorders>
          </w:tcPr>
          <w:p w:rsidR="007A12B8" w:rsidRPr="001B5647" w:rsidRDefault="007A12B8" w:rsidP="007A12B8">
            <w:pPr>
              <w:spacing w:after="0" w:line="240" w:lineRule="auto"/>
              <w:jc w:val="right"/>
              <w:rPr>
                <w:rFonts w:ascii="Courier New" w:hAnsi="Courier New" w:cs="Courier New"/>
                <w:sz w:val="18"/>
                <w:szCs w:val="18"/>
              </w:rPr>
            </w:pPr>
            <w:r w:rsidRPr="001B5647">
              <w:rPr>
                <w:rFonts w:ascii="Courier New" w:hAnsi="Courier New" w:cs="Courier New"/>
                <w:sz w:val="18"/>
                <w:szCs w:val="18"/>
              </w:rPr>
              <w:t>Приложение №3                                                                                              к постановлению</w:t>
            </w:r>
          </w:p>
          <w:p w:rsidR="007A12B8" w:rsidRPr="001B5647" w:rsidRDefault="007A12B8" w:rsidP="007A12B8">
            <w:pPr>
              <w:spacing w:after="0" w:line="240" w:lineRule="auto"/>
              <w:jc w:val="right"/>
              <w:rPr>
                <w:rFonts w:ascii="Courier New" w:hAnsi="Courier New" w:cs="Courier New"/>
                <w:sz w:val="18"/>
                <w:szCs w:val="18"/>
              </w:rPr>
            </w:pPr>
            <w:r w:rsidRPr="001B5647">
              <w:rPr>
                <w:rFonts w:ascii="Courier New" w:hAnsi="Courier New" w:cs="Courier New"/>
                <w:sz w:val="18"/>
                <w:szCs w:val="18"/>
              </w:rPr>
              <w:t>главы МО «</w:t>
            </w:r>
            <w:proofErr w:type="gramStart"/>
            <w:r w:rsidRPr="001B5647">
              <w:rPr>
                <w:rFonts w:ascii="Courier New" w:hAnsi="Courier New" w:cs="Courier New"/>
                <w:sz w:val="18"/>
                <w:szCs w:val="18"/>
              </w:rPr>
              <w:t xml:space="preserve">Александровск»   </w:t>
            </w:r>
            <w:proofErr w:type="gramEnd"/>
            <w:r w:rsidRPr="001B5647">
              <w:rPr>
                <w:rFonts w:ascii="Courier New" w:hAnsi="Courier New" w:cs="Courier New"/>
                <w:sz w:val="18"/>
                <w:szCs w:val="18"/>
              </w:rPr>
              <w:t xml:space="preserve">                                                                                 от «23»04.2019г. №42-п</w:t>
            </w:r>
          </w:p>
          <w:p w:rsidR="007A12B8" w:rsidRPr="001B5647" w:rsidRDefault="007A12B8" w:rsidP="007A12B8">
            <w:pPr>
              <w:spacing w:after="0" w:line="240" w:lineRule="auto"/>
              <w:jc w:val="right"/>
              <w:rPr>
                <w:sz w:val="18"/>
                <w:szCs w:val="18"/>
              </w:rPr>
            </w:pPr>
            <w:r w:rsidRPr="001B5647">
              <w:rPr>
                <w:sz w:val="18"/>
                <w:szCs w:val="18"/>
              </w:rPr>
              <w:t xml:space="preserve"> </w:t>
            </w:r>
          </w:p>
        </w:tc>
      </w:tr>
    </w:tbl>
    <w:p w:rsidR="007A12B8" w:rsidRPr="001B5647" w:rsidRDefault="007A12B8" w:rsidP="007A12B8">
      <w:pPr>
        <w:jc w:val="both"/>
        <w:rPr>
          <w:sz w:val="18"/>
          <w:szCs w:val="18"/>
        </w:rPr>
      </w:pPr>
    </w:p>
    <w:p w:rsidR="007A12B8" w:rsidRPr="001B5647" w:rsidRDefault="007A12B8" w:rsidP="007A12B8">
      <w:pPr>
        <w:spacing w:after="0" w:line="240" w:lineRule="auto"/>
        <w:jc w:val="center"/>
        <w:rPr>
          <w:rFonts w:ascii="Arial" w:hAnsi="Arial" w:cs="Arial"/>
          <w:sz w:val="18"/>
          <w:szCs w:val="18"/>
        </w:rPr>
      </w:pPr>
      <w:r w:rsidRPr="001B5647">
        <w:rPr>
          <w:rFonts w:ascii="Arial" w:hAnsi="Arial" w:cs="Arial"/>
          <w:sz w:val="18"/>
          <w:szCs w:val="18"/>
        </w:rPr>
        <w:t xml:space="preserve">Состав </w:t>
      </w:r>
    </w:p>
    <w:p w:rsidR="007A12B8" w:rsidRPr="001B5647" w:rsidRDefault="007A12B8" w:rsidP="007A12B8">
      <w:pPr>
        <w:spacing w:after="0" w:line="240" w:lineRule="auto"/>
        <w:jc w:val="center"/>
        <w:rPr>
          <w:rFonts w:ascii="Arial" w:hAnsi="Arial" w:cs="Arial"/>
          <w:sz w:val="18"/>
          <w:szCs w:val="18"/>
        </w:rPr>
      </w:pPr>
      <w:proofErr w:type="gramStart"/>
      <w:r w:rsidRPr="001B5647">
        <w:rPr>
          <w:rFonts w:ascii="Arial" w:hAnsi="Arial" w:cs="Arial"/>
          <w:sz w:val="18"/>
          <w:szCs w:val="18"/>
        </w:rPr>
        <w:t>Комиссии  по</w:t>
      </w:r>
      <w:proofErr w:type="gramEnd"/>
      <w:r w:rsidRPr="001B5647">
        <w:rPr>
          <w:rFonts w:ascii="Arial" w:hAnsi="Arial" w:cs="Arial"/>
          <w:sz w:val="18"/>
          <w:szCs w:val="18"/>
        </w:rPr>
        <w:t xml:space="preserve"> противодействию коррупции</w:t>
      </w:r>
    </w:p>
    <w:p w:rsidR="007A12B8" w:rsidRPr="001B5647" w:rsidRDefault="007A12B8" w:rsidP="007A12B8">
      <w:pPr>
        <w:spacing w:after="0" w:line="240" w:lineRule="auto"/>
        <w:jc w:val="center"/>
        <w:rPr>
          <w:rFonts w:ascii="Arial" w:hAnsi="Arial" w:cs="Arial"/>
          <w:sz w:val="18"/>
          <w:szCs w:val="18"/>
        </w:rPr>
      </w:pPr>
      <w:r w:rsidRPr="001B5647">
        <w:rPr>
          <w:rFonts w:ascii="Arial" w:hAnsi="Arial" w:cs="Arial"/>
          <w:sz w:val="18"/>
          <w:szCs w:val="18"/>
        </w:rPr>
        <w:t>в муниципальном образовании «Александровск»</w:t>
      </w:r>
    </w:p>
    <w:p w:rsidR="007A12B8" w:rsidRPr="001B5647" w:rsidRDefault="007A12B8" w:rsidP="007A12B8">
      <w:pPr>
        <w:spacing w:after="0" w:line="240" w:lineRule="auto"/>
        <w:rPr>
          <w:rFonts w:ascii="Arial" w:hAnsi="Arial" w:cs="Arial"/>
          <w:sz w:val="18"/>
          <w:szCs w:val="18"/>
        </w:rPr>
      </w:pPr>
    </w:p>
    <w:p w:rsidR="007A12B8" w:rsidRPr="001B5647" w:rsidRDefault="007A12B8" w:rsidP="007A12B8">
      <w:pPr>
        <w:spacing w:after="0" w:line="240" w:lineRule="auto"/>
        <w:rPr>
          <w:rFonts w:ascii="Arial" w:hAnsi="Arial" w:cs="Arial"/>
          <w:sz w:val="18"/>
          <w:szCs w:val="18"/>
        </w:rPr>
      </w:pPr>
      <w:r w:rsidRPr="001B5647">
        <w:rPr>
          <w:rFonts w:ascii="Arial" w:hAnsi="Arial" w:cs="Arial"/>
          <w:sz w:val="18"/>
          <w:szCs w:val="18"/>
        </w:rPr>
        <w:t>Председатель:</w:t>
      </w:r>
    </w:p>
    <w:p w:rsidR="007A12B8" w:rsidRPr="001B5647" w:rsidRDefault="007A12B8" w:rsidP="007A12B8">
      <w:pPr>
        <w:spacing w:after="0" w:line="240" w:lineRule="auto"/>
        <w:rPr>
          <w:rFonts w:ascii="Arial" w:hAnsi="Arial" w:cs="Arial"/>
          <w:sz w:val="18"/>
          <w:szCs w:val="18"/>
        </w:rPr>
      </w:pPr>
      <w:r w:rsidRPr="001B5647">
        <w:rPr>
          <w:rFonts w:ascii="Arial" w:hAnsi="Arial" w:cs="Arial"/>
          <w:sz w:val="18"/>
          <w:szCs w:val="18"/>
        </w:rPr>
        <w:t>Мелещенко Т.В. – глава муниципального образования «Александровск»»</w:t>
      </w:r>
    </w:p>
    <w:p w:rsidR="007A12B8" w:rsidRPr="001B5647" w:rsidRDefault="007A12B8" w:rsidP="007A12B8">
      <w:pPr>
        <w:spacing w:after="0" w:line="240" w:lineRule="auto"/>
        <w:rPr>
          <w:rFonts w:ascii="Arial" w:hAnsi="Arial" w:cs="Arial"/>
          <w:sz w:val="18"/>
          <w:szCs w:val="18"/>
        </w:rPr>
      </w:pPr>
      <w:r w:rsidRPr="001B5647">
        <w:rPr>
          <w:rFonts w:ascii="Arial" w:hAnsi="Arial" w:cs="Arial"/>
          <w:sz w:val="18"/>
          <w:szCs w:val="18"/>
        </w:rPr>
        <w:t>Члены:</w:t>
      </w:r>
    </w:p>
    <w:p w:rsidR="007A12B8" w:rsidRPr="001B5647" w:rsidRDefault="007A12B8" w:rsidP="007A12B8">
      <w:pPr>
        <w:spacing w:after="0" w:line="240" w:lineRule="auto"/>
        <w:rPr>
          <w:rFonts w:ascii="Arial" w:hAnsi="Arial" w:cs="Arial"/>
          <w:sz w:val="18"/>
          <w:szCs w:val="18"/>
        </w:rPr>
      </w:pPr>
      <w:proofErr w:type="spellStart"/>
      <w:r w:rsidRPr="001B5647">
        <w:rPr>
          <w:rFonts w:ascii="Arial" w:hAnsi="Arial" w:cs="Arial"/>
          <w:sz w:val="18"/>
          <w:szCs w:val="18"/>
        </w:rPr>
        <w:t>Агафилова</w:t>
      </w:r>
      <w:proofErr w:type="spellEnd"/>
      <w:r w:rsidRPr="001B5647">
        <w:rPr>
          <w:rFonts w:ascii="Arial" w:hAnsi="Arial" w:cs="Arial"/>
          <w:sz w:val="18"/>
          <w:szCs w:val="18"/>
        </w:rPr>
        <w:t xml:space="preserve"> В.А. – начальник финансового отдела муниципального образования «Александровск»</w:t>
      </w:r>
    </w:p>
    <w:p w:rsidR="007A12B8" w:rsidRPr="001B5647" w:rsidRDefault="007A12B8" w:rsidP="007A12B8">
      <w:pPr>
        <w:spacing w:after="0" w:line="240" w:lineRule="auto"/>
        <w:rPr>
          <w:rFonts w:ascii="Arial" w:hAnsi="Arial" w:cs="Arial"/>
          <w:sz w:val="18"/>
          <w:szCs w:val="18"/>
        </w:rPr>
      </w:pPr>
      <w:r w:rsidRPr="001B5647">
        <w:rPr>
          <w:rFonts w:ascii="Arial" w:hAnsi="Arial" w:cs="Arial"/>
          <w:sz w:val="18"/>
          <w:szCs w:val="18"/>
        </w:rPr>
        <w:t>Шпак И.Д.-специалист 1 категории муниципального образования «Александровск»</w:t>
      </w:r>
    </w:p>
    <w:p w:rsidR="007A12B8" w:rsidRPr="001B5647" w:rsidRDefault="007A12B8" w:rsidP="007A12B8">
      <w:pPr>
        <w:spacing w:after="0" w:line="240" w:lineRule="auto"/>
        <w:rPr>
          <w:rFonts w:ascii="Arial" w:hAnsi="Arial" w:cs="Arial"/>
          <w:sz w:val="18"/>
          <w:szCs w:val="18"/>
        </w:rPr>
      </w:pP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25.04.2019г №43 -п</w:t>
      </w: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РОССИЙСКАЯ ФЕДЕРАЦИЯ</w:t>
      </w: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 xml:space="preserve">ИРКУТСКАЯ ОБЛАСТЬ </w:t>
      </w: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АЛАРСКИЙ МУНИЦИПАЛЬНЫЙ РАЙОН</w:t>
      </w: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МУНИЦИПАЛЬНОЕ ОБРАЗОВАНИЕ «АЛЕКСАНДРОВСК»</w:t>
      </w: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АДМИНИСТРАЦИЯ</w:t>
      </w:r>
    </w:p>
    <w:p w:rsidR="00156E75" w:rsidRPr="00156E75" w:rsidRDefault="00156E75" w:rsidP="00156E75">
      <w:pPr>
        <w:shd w:val="clear" w:color="auto" w:fill="FFFFFF"/>
        <w:spacing w:after="0" w:line="240" w:lineRule="auto"/>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 xml:space="preserve">                                   ПОСТАНОВЛЕНИЕ  </w:t>
      </w: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p>
    <w:p w:rsidR="00156E75" w:rsidRPr="00156E75" w:rsidRDefault="00156E75" w:rsidP="00156E75">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156E75">
        <w:rPr>
          <w:rFonts w:ascii="Arial" w:eastAsia="Times New Roman" w:hAnsi="Arial" w:cs="Arial"/>
          <w:b/>
          <w:color w:val="3C3C3C"/>
          <w:spacing w:val="2"/>
          <w:sz w:val="18"/>
          <w:szCs w:val="18"/>
          <w:lang w:eastAsia="ru-RU"/>
        </w:rPr>
        <w:t>О СОЗДАНИИ МЕЖВЕДОМСТВЕННОЙ КОМИССИИ ПО ВЫЯВЛЕНИЮ НЕФОРМАЛЬНОЙ ЗАНЯТОСТИ В МУНИЦИПАЛЬНОМ ОБРАЗОВАНИИ «АЛЕКСАНДРОВСК»</w:t>
      </w:r>
    </w:p>
    <w:p w:rsidR="00156E75" w:rsidRPr="00156E75" w:rsidRDefault="00156E75" w:rsidP="00156E75">
      <w:pPr>
        <w:shd w:val="clear" w:color="auto" w:fill="FFFFFF"/>
        <w:spacing w:after="0" w:line="315" w:lineRule="atLeast"/>
        <w:ind w:firstLine="709"/>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В целях усиления работы по выявлению неформальной занятости, администрация муниципального образования «Александровск»</w:t>
      </w:r>
    </w:p>
    <w:p w:rsidR="00156E75" w:rsidRPr="00156E75" w:rsidRDefault="00156E75" w:rsidP="00156E75">
      <w:pPr>
        <w:shd w:val="clear" w:color="auto" w:fill="FFFFFF"/>
        <w:spacing w:after="0" w:line="315" w:lineRule="atLeast"/>
        <w:ind w:firstLine="709"/>
        <w:jc w:val="center"/>
        <w:textAlignment w:val="baseline"/>
        <w:rPr>
          <w:rFonts w:ascii="Arial" w:eastAsia="Times New Roman" w:hAnsi="Arial" w:cs="Arial"/>
          <w:b/>
          <w:color w:val="2D2D2D"/>
          <w:spacing w:val="2"/>
          <w:sz w:val="18"/>
          <w:szCs w:val="18"/>
          <w:lang w:eastAsia="ru-RU"/>
        </w:rPr>
      </w:pPr>
      <w:r w:rsidRPr="00156E75">
        <w:rPr>
          <w:rFonts w:ascii="Arial" w:eastAsia="Times New Roman" w:hAnsi="Arial" w:cs="Arial"/>
          <w:b/>
          <w:color w:val="2D2D2D"/>
          <w:spacing w:val="2"/>
          <w:sz w:val="18"/>
          <w:szCs w:val="18"/>
          <w:lang w:eastAsia="ru-RU"/>
        </w:rPr>
        <w:t>ПОСТАНОВЛЯЕТ:</w:t>
      </w:r>
    </w:p>
    <w:p w:rsidR="00156E75" w:rsidRPr="00156E75" w:rsidRDefault="00156E75" w:rsidP="00156E75">
      <w:pPr>
        <w:shd w:val="clear" w:color="auto" w:fill="FFFFFF"/>
        <w:tabs>
          <w:tab w:val="left" w:pos="142"/>
        </w:tabs>
        <w:spacing w:after="0" w:line="240" w:lineRule="auto"/>
        <w:ind w:firstLine="709"/>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1.Утвердить состав межведомственной комиссии по выявлению неформальной занятости в муниципальном образовании «Александровск</w:t>
      </w:r>
      <w:proofErr w:type="gramStart"/>
      <w:r w:rsidRPr="00156E75">
        <w:rPr>
          <w:rFonts w:ascii="Arial" w:eastAsia="Times New Roman" w:hAnsi="Arial" w:cs="Arial"/>
          <w:color w:val="2D2D2D"/>
          <w:spacing w:val="2"/>
          <w:sz w:val="18"/>
          <w:szCs w:val="18"/>
          <w:lang w:eastAsia="ru-RU"/>
        </w:rPr>
        <w:t>»./</w:t>
      </w:r>
      <w:proofErr w:type="gramEnd"/>
      <w:r w:rsidRPr="00156E75">
        <w:rPr>
          <w:rFonts w:ascii="Arial" w:eastAsia="Times New Roman" w:hAnsi="Arial" w:cs="Arial"/>
          <w:color w:val="2D2D2D"/>
          <w:spacing w:val="2"/>
          <w:sz w:val="18"/>
          <w:szCs w:val="18"/>
          <w:lang w:eastAsia="ru-RU"/>
        </w:rPr>
        <w:t>Приложение №1/</w:t>
      </w:r>
    </w:p>
    <w:p w:rsidR="00156E75" w:rsidRPr="00156E75" w:rsidRDefault="00156E75" w:rsidP="00156E75">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3.Опубликовать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56E75" w:rsidRPr="00156E75" w:rsidRDefault="00156E75" w:rsidP="00156E75">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4. Постановление вступает в силу после его опубликования.</w:t>
      </w:r>
    </w:p>
    <w:p w:rsidR="00156E75" w:rsidRPr="00156E75" w:rsidRDefault="00156E75" w:rsidP="00156E75">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5.Контроль за исполнением настоящего постановления возложить на главу муниципального образования «Александровск» Т.В. Мелещенко.</w:t>
      </w:r>
    </w:p>
    <w:p w:rsidR="00156E75" w:rsidRPr="00156E75" w:rsidRDefault="00156E75" w:rsidP="00156E75">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lastRenderedPageBreak/>
        <w:br/>
      </w:r>
    </w:p>
    <w:p w:rsidR="00156E75" w:rsidRPr="00156E75" w:rsidRDefault="00156E75" w:rsidP="00156E75">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Глава муниципального</w:t>
      </w:r>
    </w:p>
    <w:p w:rsidR="00156E75" w:rsidRPr="00156E75" w:rsidRDefault="00156E75" w:rsidP="00156E75">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образования «Александровск»</w:t>
      </w:r>
    </w:p>
    <w:p w:rsidR="00156E75" w:rsidRPr="00156E75" w:rsidRDefault="00156E75" w:rsidP="00156E75">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 xml:space="preserve">Т.В. Мелещенко </w:t>
      </w:r>
    </w:p>
    <w:p w:rsidR="00156E75" w:rsidRPr="00156E75" w:rsidRDefault="00156E75" w:rsidP="00156E75">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r w:rsidRPr="00156E75">
        <w:rPr>
          <w:rFonts w:ascii="Courier New" w:eastAsia="Times New Roman" w:hAnsi="Courier New" w:cs="Courier New"/>
          <w:color w:val="2D2D2D"/>
          <w:spacing w:val="2"/>
          <w:sz w:val="18"/>
          <w:szCs w:val="18"/>
          <w:lang w:eastAsia="ru-RU"/>
        </w:rPr>
        <w:t>Приложение№1</w:t>
      </w: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r w:rsidRPr="00156E75">
        <w:rPr>
          <w:rFonts w:ascii="Courier New" w:eastAsia="Times New Roman" w:hAnsi="Courier New" w:cs="Courier New"/>
          <w:color w:val="2D2D2D"/>
          <w:spacing w:val="2"/>
          <w:sz w:val="18"/>
          <w:szCs w:val="18"/>
          <w:lang w:eastAsia="ru-RU"/>
        </w:rPr>
        <w:t>к постановлению администрации</w:t>
      </w: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r w:rsidRPr="00156E75">
        <w:rPr>
          <w:rFonts w:ascii="Courier New" w:eastAsia="Times New Roman" w:hAnsi="Courier New" w:cs="Courier New"/>
          <w:color w:val="2D2D2D"/>
          <w:spacing w:val="2"/>
          <w:sz w:val="18"/>
          <w:szCs w:val="18"/>
          <w:lang w:eastAsia="ru-RU"/>
        </w:rPr>
        <w:t>муниципального образования «Александровск»</w:t>
      </w: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r w:rsidRPr="00156E75">
        <w:rPr>
          <w:rFonts w:ascii="Courier New" w:eastAsia="Times New Roman" w:hAnsi="Courier New" w:cs="Courier New"/>
          <w:color w:val="2D2D2D"/>
          <w:spacing w:val="2"/>
          <w:sz w:val="18"/>
          <w:szCs w:val="18"/>
          <w:lang w:eastAsia="ru-RU"/>
        </w:rPr>
        <w:t>от25.04.2019г №43-п</w:t>
      </w: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p>
    <w:p w:rsidR="00156E75" w:rsidRPr="00156E75" w:rsidRDefault="00156E75" w:rsidP="00156E75">
      <w:pPr>
        <w:shd w:val="clear" w:color="auto" w:fill="FFFFFF"/>
        <w:spacing w:after="0" w:line="240" w:lineRule="auto"/>
        <w:jc w:val="center"/>
        <w:textAlignment w:val="baseline"/>
        <w:rPr>
          <w:rFonts w:ascii="Arial" w:eastAsia="Times New Roman" w:hAnsi="Arial" w:cs="Arial"/>
          <w:color w:val="2D2D2D"/>
          <w:spacing w:val="2"/>
          <w:sz w:val="18"/>
          <w:szCs w:val="18"/>
          <w:lang w:eastAsia="ru-RU"/>
        </w:rPr>
      </w:pPr>
    </w:p>
    <w:p w:rsidR="00156E75" w:rsidRPr="00156E75" w:rsidRDefault="00156E75" w:rsidP="00156E75">
      <w:pPr>
        <w:shd w:val="clear" w:color="auto" w:fill="FFFFFF"/>
        <w:spacing w:after="0" w:line="240" w:lineRule="auto"/>
        <w:jc w:val="center"/>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состав межведомственной комиссии по выявлению неформальной занятости в муниципальном образовании «Александровск»</w:t>
      </w: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r w:rsidRPr="00156E75">
        <w:rPr>
          <w:rFonts w:ascii="Courier New" w:eastAsia="Times New Roman" w:hAnsi="Courier New" w:cs="Courier New"/>
          <w:color w:val="2D2D2D"/>
          <w:spacing w:val="2"/>
          <w:sz w:val="18"/>
          <w:szCs w:val="18"/>
          <w:lang w:eastAsia="ru-RU"/>
        </w:rPr>
        <w:t xml:space="preserve"> </w:t>
      </w:r>
      <w:r w:rsidRPr="00156E75">
        <w:rPr>
          <w:rFonts w:ascii="Arial" w:eastAsia="Times New Roman" w:hAnsi="Arial" w:cs="Arial"/>
          <w:color w:val="2D2D2D"/>
          <w:spacing w:val="2"/>
          <w:sz w:val="18"/>
          <w:szCs w:val="18"/>
          <w:lang w:eastAsia="ru-RU"/>
        </w:rPr>
        <w:br/>
        <w:t>1.Председатель межведомственной комиссии –глава МО «Александровск» Т.В. Мелещенко.</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2.Заместитель председателя межведомственной комиссии-специалист 1 категории МО «Александровск» И.Д. Шпак.</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 xml:space="preserve">3.Секретарь межведомственной комиссии-специалист 2 категории МО «Александровск» А.П. </w:t>
      </w:r>
      <w:proofErr w:type="spellStart"/>
      <w:r w:rsidRPr="00156E75">
        <w:rPr>
          <w:rFonts w:ascii="Arial" w:eastAsia="Times New Roman" w:hAnsi="Arial" w:cs="Arial"/>
          <w:color w:val="2D2D2D"/>
          <w:spacing w:val="2"/>
          <w:sz w:val="18"/>
          <w:szCs w:val="18"/>
          <w:lang w:eastAsia="ru-RU"/>
        </w:rPr>
        <w:t>Завгородняя</w:t>
      </w:r>
      <w:proofErr w:type="spellEnd"/>
      <w:r w:rsidRPr="00156E75">
        <w:rPr>
          <w:rFonts w:ascii="Arial" w:eastAsia="Times New Roman" w:hAnsi="Arial" w:cs="Arial"/>
          <w:color w:val="2D2D2D"/>
          <w:spacing w:val="2"/>
          <w:sz w:val="18"/>
          <w:szCs w:val="18"/>
          <w:lang w:eastAsia="ru-RU"/>
        </w:rPr>
        <w:t>.</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Члены межведомственной комиссии:</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1.Мелещенко С.Н. –глава КФХ</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2.Богомолова О.И.-заведующая Александровским ФАП</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3.Мешков П.К.-депутат Думы МО «Александровск»</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156E75">
        <w:rPr>
          <w:rFonts w:ascii="Arial" w:eastAsia="Times New Roman" w:hAnsi="Arial" w:cs="Arial"/>
          <w:color w:val="2D2D2D"/>
          <w:spacing w:val="2"/>
          <w:sz w:val="18"/>
          <w:szCs w:val="18"/>
          <w:lang w:eastAsia="ru-RU"/>
        </w:rPr>
        <w:t xml:space="preserve">4.Беленов А.А.-участковый </w:t>
      </w:r>
      <w:proofErr w:type="gramStart"/>
      <w:r w:rsidRPr="00156E75">
        <w:rPr>
          <w:rFonts w:ascii="Arial" w:eastAsia="Times New Roman" w:hAnsi="Arial" w:cs="Arial"/>
          <w:color w:val="2D2D2D"/>
          <w:spacing w:val="2"/>
          <w:sz w:val="18"/>
          <w:szCs w:val="18"/>
          <w:lang w:eastAsia="ru-RU"/>
        </w:rPr>
        <w:t>уполномоченный(</w:t>
      </w:r>
      <w:proofErr w:type="gramEnd"/>
      <w:r w:rsidRPr="00156E75">
        <w:rPr>
          <w:rFonts w:ascii="Arial" w:eastAsia="Times New Roman" w:hAnsi="Arial" w:cs="Arial"/>
          <w:color w:val="2D2D2D"/>
          <w:spacing w:val="2"/>
          <w:sz w:val="18"/>
          <w:szCs w:val="18"/>
          <w:lang w:eastAsia="ru-RU"/>
        </w:rPr>
        <w:t>по согласованию)</w:t>
      </w:r>
    </w:p>
    <w:p w:rsidR="00156E75" w:rsidRPr="00156E75" w:rsidRDefault="00156E75" w:rsidP="00156E75">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p>
    <w:p w:rsidR="00156E75" w:rsidRPr="00156E75" w:rsidRDefault="00156E75" w:rsidP="00156E75">
      <w:pPr>
        <w:shd w:val="clear" w:color="auto" w:fill="FFFFFF"/>
        <w:spacing w:after="0" w:line="240" w:lineRule="auto"/>
        <w:jc w:val="right"/>
        <w:textAlignment w:val="baseline"/>
        <w:rPr>
          <w:rFonts w:ascii="Courier New" w:eastAsia="Times New Roman" w:hAnsi="Courier New" w:cs="Courier New"/>
          <w:color w:val="2D2D2D"/>
          <w:spacing w:val="2"/>
          <w:sz w:val="18"/>
          <w:szCs w:val="18"/>
          <w:lang w:eastAsia="ru-RU"/>
        </w:rPr>
      </w:pPr>
    </w:p>
    <w:p w:rsidR="009457B4" w:rsidRDefault="009457B4" w:rsidP="00C84DAA">
      <w:pPr>
        <w:spacing w:after="0" w:line="240" w:lineRule="auto"/>
        <w:rPr>
          <w:rFonts w:ascii="Times New Roman" w:eastAsia="Times New Roman" w:hAnsi="Times New Roman" w:cs="Times New Roman"/>
          <w:sz w:val="16"/>
          <w:szCs w:val="16"/>
          <w:lang w:eastAsia="ru-RU"/>
        </w:rPr>
      </w:pPr>
      <w:bookmarkStart w:id="7" w:name="_GoBack"/>
      <w:bookmarkEnd w:id="7"/>
    </w:p>
    <w:p w:rsidR="00E85987" w:rsidRPr="00392D6A" w:rsidRDefault="00E85987" w:rsidP="00C84DAA">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Дума  МО</w:t>
      </w:r>
      <w:proofErr w:type="gramEnd"/>
      <w:r w:rsidRPr="00392D6A">
        <w:rPr>
          <w:rFonts w:ascii="Times New Roman" w:eastAsia="Times New Roman" w:hAnsi="Times New Roman" w:cs="Times New Roman"/>
          <w:sz w:val="16"/>
          <w:szCs w:val="16"/>
          <w:lang w:eastAsia="ru-RU"/>
        </w:rPr>
        <w:t xml:space="preserve"> «Александровск»</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sidR="002A71EA">
        <w:rPr>
          <w:rFonts w:ascii="Times New Roman" w:eastAsia="Times New Roman" w:hAnsi="Times New Roman" w:cs="Times New Roman"/>
          <w:sz w:val="16"/>
          <w:szCs w:val="16"/>
          <w:lang w:eastAsia="ru-RU"/>
        </w:rPr>
        <w:t>ать  30.04</w:t>
      </w:r>
      <w:r w:rsidR="005656D8">
        <w:rPr>
          <w:rFonts w:ascii="Times New Roman" w:eastAsia="Times New Roman" w:hAnsi="Times New Roman" w:cs="Times New Roman"/>
          <w:sz w:val="16"/>
          <w:szCs w:val="16"/>
          <w:lang w:eastAsia="ru-RU"/>
        </w:rPr>
        <w:t>.2019</w:t>
      </w:r>
      <w:r w:rsidRPr="00392D6A">
        <w:rPr>
          <w:rFonts w:ascii="Times New Roman" w:eastAsia="Times New Roman" w:hAnsi="Times New Roman" w:cs="Times New Roman"/>
          <w:sz w:val="16"/>
          <w:szCs w:val="16"/>
          <w:lang w:eastAsia="ru-RU"/>
        </w:rPr>
        <w:t>г.</w:t>
      </w: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967414" w:rsidRDefault="00967414" w:rsidP="00C84DAA">
      <w:pPr>
        <w:spacing w:after="0" w:line="240" w:lineRule="auto"/>
      </w:pPr>
    </w:p>
    <w:sectPr w:rsidR="00967414" w:rsidSect="001B0A75">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09" w:rsidRDefault="00BA6009" w:rsidP="001B08DD">
      <w:pPr>
        <w:spacing w:after="0" w:line="240" w:lineRule="auto"/>
      </w:pPr>
      <w:r>
        <w:separator/>
      </w:r>
    </w:p>
  </w:endnote>
  <w:endnote w:type="continuationSeparator" w:id="0">
    <w:p w:rsidR="00BA6009" w:rsidRDefault="00BA6009"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09" w:rsidRDefault="00BA6009" w:rsidP="001B08DD">
      <w:pPr>
        <w:spacing w:after="0" w:line="240" w:lineRule="auto"/>
      </w:pPr>
      <w:r>
        <w:separator/>
      </w:r>
    </w:p>
  </w:footnote>
  <w:footnote w:type="continuationSeparator" w:id="0">
    <w:p w:rsidR="00BA6009" w:rsidRDefault="00BA6009" w:rsidP="001B08DD">
      <w:pPr>
        <w:spacing w:after="0" w:line="240" w:lineRule="auto"/>
      </w:pPr>
      <w:r>
        <w:continuationSeparator/>
      </w:r>
    </w:p>
  </w:footnote>
  <w:footnote w:id="1">
    <w:p w:rsidR="005E36D1" w:rsidRDefault="005E36D1" w:rsidP="005E36D1">
      <w:pPr>
        <w:pStyle w:val="aff5"/>
      </w:pPr>
      <w:r>
        <w:rPr>
          <w:rStyle w:val="aff8"/>
        </w:rPr>
        <w:footnoteRef/>
      </w:r>
      <w:r>
        <w:t xml:space="preserve"> </w:t>
      </w:r>
      <w:r w:rsidRPr="00537CFF">
        <w:rPr>
          <w:rFonts w:ascii="Arial" w:hAnsi="Arial" w:cs="Arial"/>
          <w:sz w:val="16"/>
          <w:szCs w:val="16"/>
        </w:rPr>
        <w:t xml:space="preserve">Статьи </w:t>
      </w:r>
      <w:hyperlink r:id="rId1" w:anchor="l4287" w:history="1">
        <w:r w:rsidRPr="00537CFF">
          <w:rPr>
            <w:rFonts w:ascii="Arial" w:hAnsi="Arial" w:cs="Arial"/>
            <w:sz w:val="16"/>
            <w:szCs w:val="16"/>
            <w:u w:val="single"/>
          </w:rPr>
          <w:t>192</w:t>
        </w:r>
      </w:hyperlink>
      <w:r w:rsidRPr="00537CFF">
        <w:rPr>
          <w:rFonts w:ascii="Arial" w:hAnsi="Arial" w:cs="Arial"/>
          <w:sz w:val="16"/>
          <w:szCs w:val="16"/>
        </w:rPr>
        <w:t xml:space="preserve">, </w:t>
      </w:r>
      <w:hyperlink r:id="rId2" w:anchor="l4290" w:history="1">
        <w:r w:rsidRPr="00537CFF">
          <w:rPr>
            <w:rFonts w:ascii="Arial" w:hAnsi="Arial" w:cs="Arial"/>
            <w:sz w:val="16"/>
            <w:szCs w:val="16"/>
            <w:u w:val="single"/>
          </w:rPr>
          <w:t>193</w:t>
        </w:r>
      </w:hyperlink>
      <w:r w:rsidRPr="00537CFF">
        <w:rPr>
          <w:rFonts w:ascii="Arial" w:hAnsi="Arial" w:cs="Arial"/>
          <w:sz w:val="16"/>
          <w:szCs w:val="16"/>
        </w:rPr>
        <w:t xml:space="preserve"> Трудового кодекса Российской Федерации; пункты 2; </w:t>
      </w:r>
      <w:hyperlink r:id="rId3" w:anchor="l7736" w:history="1">
        <w:r w:rsidRPr="00537CFF">
          <w:rPr>
            <w:rFonts w:ascii="Arial" w:hAnsi="Arial" w:cs="Arial"/>
            <w:sz w:val="16"/>
            <w:szCs w:val="16"/>
            <w:u w:val="single"/>
          </w:rPr>
          <w:t>15.11</w:t>
        </w:r>
      </w:hyperlink>
      <w:r w:rsidRPr="00537CFF">
        <w:rPr>
          <w:rFonts w:ascii="Arial" w:hAnsi="Arial" w:cs="Arial"/>
          <w:sz w:val="16"/>
          <w:szCs w:val="16"/>
        </w:rPr>
        <w:t xml:space="preserve"> статьи </w:t>
      </w:r>
      <w:hyperlink r:id="rId4" w:anchor="l4583" w:history="1">
        <w:r w:rsidRPr="00537CFF">
          <w:rPr>
            <w:rFonts w:ascii="Arial" w:hAnsi="Arial" w:cs="Arial"/>
            <w:sz w:val="16"/>
            <w:szCs w:val="16"/>
            <w:u w:val="single"/>
          </w:rPr>
          <w:t>13.25</w:t>
        </w:r>
      </w:hyperlink>
      <w:r w:rsidRPr="00537CFF">
        <w:rPr>
          <w:rFonts w:ascii="Arial" w:hAnsi="Arial" w:cs="Arial"/>
          <w:sz w:val="16"/>
          <w:szCs w:val="16"/>
        </w:rPr>
        <w:t xml:space="preserve"> Кодекса Российской Федерации об административных правонарушениях; </w:t>
      </w:r>
      <w:hyperlink r:id="rId5" w:anchor="l230" w:history="1">
        <w:r w:rsidRPr="00537CFF">
          <w:rPr>
            <w:rFonts w:ascii="Arial" w:hAnsi="Arial" w:cs="Arial"/>
            <w:sz w:val="16"/>
            <w:szCs w:val="16"/>
            <w:u w:val="single"/>
          </w:rPr>
          <w:t>статья 7</w:t>
        </w:r>
      </w:hyperlink>
      <w:r w:rsidRPr="00537CFF">
        <w:rPr>
          <w:rFonts w:ascii="Arial" w:hAnsi="Arial" w:cs="Arial"/>
          <w:sz w:val="16"/>
          <w:szCs w:val="16"/>
        </w:rPr>
        <w:t xml:space="preserve"> Федерального закона от 6 декабря 2011 г. N 402-ФЗ "О бухгалтерском учете" (Собрание законодательства Российской Федерации, 2011, N 50, ст. 7344; 2013, N 26, ст. 3207; 2013, N 27, ст. 3477; 2013, N 30 (Часть I), ст. 4084; 2013, N 44, ст. 5631; 2013, N 51, ст. 6677; 2013, N 52 (Часть I), ст. 6990; 2014, N 45, ст. 6154; 2016, N 22, ст. 3097; 2017, N 30, ст. 4440; 2018, N 1 (Часть I), ст. 65).</w:t>
      </w:r>
    </w:p>
  </w:footnote>
  <w:footnote w:id="2">
    <w:p w:rsidR="005E36D1" w:rsidRPr="00537CFF" w:rsidRDefault="005E36D1" w:rsidP="005E36D1">
      <w:pPr>
        <w:widowControl w:val="0"/>
        <w:autoSpaceDE w:val="0"/>
        <w:autoSpaceDN w:val="0"/>
        <w:adjustRightInd w:val="0"/>
        <w:spacing w:after="0" w:line="240" w:lineRule="auto"/>
        <w:ind w:firstLine="709"/>
        <w:rPr>
          <w:rFonts w:ascii="Arial" w:hAnsi="Arial" w:cs="Arial"/>
          <w:sz w:val="24"/>
          <w:szCs w:val="24"/>
        </w:rPr>
      </w:pPr>
      <w:r>
        <w:rPr>
          <w:rStyle w:val="aff8"/>
        </w:rPr>
        <w:footnoteRef/>
      </w:r>
      <w:r>
        <w:t xml:space="preserve"> </w:t>
      </w:r>
      <w:hyperlink r:id="rId6" w:anchor="l103" w:history="1">
        <w:r w:rsidRPr="00537CFF">
          <w:rPr>
            <w:rFonts w:ascii="Arial" w:hAnsi="Arial" w:cs="Arial"/>
            <w:sz w:val="16"/>
            <w:szCs w:val="16"/>
            <w:u w:val="single"/>
          </w:rPr>
          <w:t>Раздел 6</w:t>
        </w:r>
      </w:hyperlink>
      <w:r w:rsidRPr="00537CFF">
        <w:rPr>
          <w:rFonts w:ascii="Arial" w:hAnsi="Arial" w:cs="Arial"/>
          <w:sz w:val="16"/>
          <w:szCs w:val="16"/>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537CFF">
        <w:rPr>
          <w:rFonts w:ascii="Arial" w:hAnsi="Arial" w:cs="Arial"/>
          <w:sz w:val="16"/>
          <w:szCs w:val="16"/>
        </w:rPr>
        <w:t>Стандартинформ</w:t>
      </w:r>
      <w:proofErr w:type="spellEnd"/>
      <w:r w:rsidRPr="00537CFF">
        <w:rPr>
          <w:rFonts w:ascii="Arial" w:hAnsi="Arial" w:cs="Arial"/>
          <w:sz w:val="16"/>
          <w:szCs w:val="16"/>
        </w:rPr>
        <w:t>, 2018.</w:t>
      </w:r>
    </w:p>
    <w:p w:rsidR="005E36D1" w:rsidRDefault="005E36D1" w:rsidP="005E36D1">
      <w:pPr>
        <w:pStyle w:val="aff5"/>
      </w:pPr>
    </w:p>
  </w:footnote>
  <w:footnote w:id="3">
    <w:p w:rsidR="005E36D1" w:rsidRDefault="005E36D1" w:rsidP="005E36D1">
      <w:pPr>
        <w:pStyle w:val="aff5"/>
      </w:pPr>
      <w:r>
        <w:rPr>
          <w:rStyle w:val="aff8"/>
        </w:rPr>
        <w:footnoteRef/>
      </w:r>
      <w:r>
        <w:t xml:space="preserve"> </w:t>
      </w:r>
      <w:r w:rsidRPr="00537CFF">
        <w:rPr>
          <w:rFonts w:ascii="Arial" w:hAnsi="Arial" w:cs="Arial"/>
          <w:sz w:val="16"/>
          <w:szCs w:val="16"/>
        </w:rPr>
        <w:t>Размер шрифта (кегль) измеряется в пунктах (</w:t>
      </w:r>
      <w:proofErr w:type="spellStart"/>
      <w:r w:rsidRPr="00537CFF">
        <w:rPr>
          <w:rFonts w:ascii="Arial" w:hAnsi="Arial" w:cs="Arial"/>
          <w:sz w:val="16"/>
          <w:szCs w:val="16"/>
        </w:rPr>
        <w:t>point</w:t>
      </w:r>
      <w:proofErr w:type="spellEnd"/>
      <w:r w:rsidRPr="00537CFF">
        <w:rPr>
          <w:rFonts w:ascii="Arial" w:hAnsi="Arial" w:cs="Arial"/>
          <w:sz w:val="16"/>
          <w:szCs w:val="16"/>
        </w:rPr>
        <w:t>); один пункт равен 1/72 дюйма, или 0,376 мм (сокращение: "</w:t>
      </w:r>
      <w:proofErr w:type="spellStart"/>
      <w:r w:rsidRPr="00537CFF">
        <w:rPr>
          <w:rFonts w:ascii="Arial" w:hAnsi="Arial" w:cs="Arial"/>
          <w:sz w:val="16"/>
          <w:szCs w:val="16"/>
        </w:rPr>
        <w:t>pt</w:t>
      </w:r>
      <w:proofErr w:type="spellEnd"/>
      <w:r w:rsidRPr="00537CFF">
        <w:rPr>
          <w:rFonts w:ascii="Arial" w:hAnsi="Arial" w:cs="Arial"/>
          <w:sz w:val="16"/>
          <w:szCs w:val="16"/>
        </w:rPr>
        <w:t>").</w:t>
      </w:r>
    </w:p>
  </w:footnote>
  <w:footnote w:id="4">
    <w:p w:rsidR="005E36D1" w:rsidRPr="0080642D" w:rsidRDefault="005E36D1" w:rsidP="005E36D1">
      <w:pPr>
        <w:widowControl w:val="0"/>
        <w:autoSpaceDE w:val="0"/>
        <w:autoSpaceDN w:val="0"/>
        <w:adjustRightInd w:val="0"/>
        <w:spacing w:after="0" w:line="240" w:lineRule="auto"/>
        <w:rPr>
          <w:rFonts w:ascii="Arial" w:hAnsi="Arial" w:cs="Arial"/>
          <w:sz w:val="16"/>
          <w:szCs w:val="16"/>
        </w:rPr>
      </w:pPr>
      <w:r>
        <w:rPr>
          <w:rStyle w:val="aff8"/>
        </w:rPr>
        <w:footnoteRef/>
      </w:r>
      <w:r>
        <w:t xml:space="preserve"> </w:t>
      </w:r>
      <w:hyperlink r:id="rId7" w:anchor="l0" w:history="1">
        <w:r w:rsidRPr="0080642D">
          <w:rPr>
            <w:rFonts w:ascii="Arial" w:hAnsi="Arial" w:cs="Arial"/>
            <w:sz w:val="16"/>
            <w:szCs w:val="16"/>
            <w:u w:val="single"/>
          </w:rPr>
          <w:t>ГОСТ Р 7.0.97-2016</w:t>
        </w:r>
      </w:hyperlink>
      <w:r w:rsidRPr="0080642D">
        <w:rPr>
          <w:rFonts w:ascii="Arial" w:hAnsi="Arial" w:cs="Arial"/>
          <w:sz w:val="16"/>
          <w:szCs w:val="16"/>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80642D">
        <w:rPr>
          <w:rFonts w:ascii="Arial" w:hAnsi="Arial" w:cs="Arial"/>
          <w:sz w:val="16"/>
          <w:szCs w:val="16"/>
        </w:rPr>
        <w:t>Стандартинформ</w:t>
      </w:r>
      <w:proofErr w:type="spellEnd"/>
      <w:r w:rsidRPr="0080642D">
        <w:rPr>
          <w:rFonts w:ascii="Arial" w:hAnsi="Arial" w:cs="Arial"/>
          <w:sz w:val="16"/>
          <w:szCs w:val="16"/>
        </w:rPr>
        <w:t>, 2018.</w:t>
      </w:r>
    </w:p>
    <w:p w:rsidR="005E36D1" w:rsidRDefault="005E36D1" w:rsidP="005E36D1">
      <w:pPr>
        <w:pStyle w:val="aff5"/>
      </w:pPr>
    </w:p>
  </w:footnote>
  <w:footnote w:id="5">
    <w:p w:rsidR="005E36D1" w:rsidRDefault="005E36D1" w:rsidP="005E36D1">
      <w:pPr>
        <w:pStyle w:val="aff5"/>
      </w:pPr>
      <w:r>
        <w:rPr>
          <w:rStyle w:val="aff8"/>
        </w:rPr>
        <w:footnoteRef/>
      </w:r>
      <w:r>
        <w:t xml:space="preserve"> </w:t>
      </w:r>
      <w:hyperlink r:id="rId8" w:anchor="l5" w:history="1">
        <w:r w:rsidRPr="0080642D">
          <w:rPr>
            <w:rFonts w:ascii="Arial" w:hAnsi="Arial" w:cs="Arial"/>
            <w:sz w:val="16"/>
            <w:szCs w:val="16"/>
            <w:u w:val="single"/>
          </w:rPr>
          <w:t>Пункт 1.4</w:t>
        </w:r>
      </w:hyperlink>
      <w:r w:rsidRPr="0080642D">
        <w:rPr>
          <w:rFonts w:ascii="Arial" w:hAnsi="Arial" w:cs="Arial"/>
          <w:sz w:val="16"/>
          <w:szCs w:val="16"/>
        </w:rP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2012, N 31, ст. 4368; 2016, N 9, ст. 1263; 2016, N 13, ст. 1833).</w:t>
      </w:r>
    </w:p>
  </w:footnote>
  <w:footnote w:id="6">
    <w:p w:rsidR="005E36D1" w:rsidRDefault="005E36D1" w:rsidP="005E36D1">
      <w:pPr>
        <w:pStyle w:val="aff5"/>
      </w:pPr>
      <w:r>
        <w:rPr>
          <w:rStyle w:val="aff8"/>
        </w:rPr>
        <w:footnoteRef/>
      </w:r>
      <w:r>
        <w:t xml:space="preserve"> </w:t>
      </w:r>
      <w:hyperlink r:id="rId9" w:anchor="l39" w:history="1">
        <w:r w:rsidRPr="0080642D">
          <w:rPr>
            <w:rFonts w:ascii="Arial" w:hAnsi="Arial" w:cs="Arial"/>
            <w:sz w:val="16"/>
            <w:szCs w:val="16"/>
            <w:u w:val="single"/>
          </w:rPr>
          <w:t>Часть 4</w:t>
        </w:r>
      </w:hyperlink>
      <w:r w:rsidRPr="0080642D">
        <w:rPr>
          <w:rFonts w:ascii="Arial" w:hAnsi="Arial" w:cs="Arial"/>
          <w:sz w:val="16"/>
          <w:szCs w:val="16"/>
        </w:rPr>
        <w:t xml:space="preserve"> статьи 6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footnote>
  <w:footnote w:id="7">
    <w:p w:rsidR="005E36D1" w:rsidRDefault="005E36D1" w:rsidP="005E36D1">
      <w:pPr>
        <w:pStyle w:val="aff5"/>
      </w:pPr>
      <w:r>
        <w:rPr>
          <w:rStyle w:val="aff8"/>
        </w:rPr>
        <w:footnoteRef/>
      </w:r>
      <w:r>
        <w:t xml:space="preserve"> </w:t>
      </w:r>
      <w:hyperlink r:id="rId10" w:anchor="l26" w:history="1">
        <w:r w:rsidRPr="0080642D">
          <w:rPr>
            <w:rFonts w:ascii="Arial" w:hAnsi="Arial" w:cs="Arial"/>
            <w:sz w:val="16"/>
            <w:szCs w:val="16"/>
            <w:u w:val="single"/>
          </w:rPr>
          <w:t>Пункт 22</w:t>
        </w:r>
      </w:hyperlink>
      <w:r w:rsidRPr="0080642D">
        <w:rPr>
          <w:rFonts w:ascii="Arial" w:hAnsi="Arial" w:cs="Arial"/>
          <w:sz w:val="16"/>
          <w:szCs w:val="16"/>
        </w:rP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footnote>
  <w:footnote w:id="8">
    <w:p w:rsidR="005E36D1" w:rsidRDefault="005E36D1" w:rsidP="005E36D1">
      <w:pPr>
        <w:pStyle w:val="aff5"/>
      </w:pPr>
      <w:r>
        <w:rPr>
          <w:rStyle w:val="aff8"/>
        </w:rPr>
        <w:footnoteRef/>
      </w:r>
      <w:r>
        <w:t xml:space="preserve"> </w:t>
      </w:r>
      <w:r w:rsidRPr="0080642D">
        <w:rPr>
          <w:rFonts w:ascii="Arial" w:hAnsi="Arial" w:cs="Arial"/>
          <w:sz w:val="16"/>
          <w:szCs w:val="16"/>
        </w:rPr>
        <w:t xml:space="preserve">Закон Российской Федерации </w:t>
      </w:r>
      <w:hyperlink r:id="rId11" w:anchor="l0" w:history="1">
        <w:r w:rsidRPr="0080642D">
          <w:rPr>
            <w:rFonts w:ascii="Arial" w:hAnsi="Arial" w:cs="Arial"/>
            <w:sz w:val="16"/>
            <w:szCs w:val="16"/>
            <w:u w:val="single"/>
          </w:rPr>
          <w:t>от 25 октября 1991 г. N 1807-I</w:t>
        </w:r>
      </w:hyperlink>
      <w:r w:rsidRPr="0080642D">
        <w:rPr>
          <w:rFonts w:ascii="Arial" w:hAnsi="Arial" w:cs="Arial"/>
          <w:sz w:val="16"/>
          <w:szCs w:val="16"/>
        </w:rPr>
        <w:t xml:space="preserve">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 2014, N 11, ст. 1094).</w:t>
      </w:r>
    </w:p>
  </w:footnote>
  <w:footnote w:id="9">
    <w:p w:rsidR="005E36D1" w:rsidRDefault="005E36D1" w:rsidP="005E36D1">
      <w:pPr>
        <w:pStyle w:val="aff5"/>
      </w:pPr>
      <w:r>
        <w:rPr>
          <w:rStyle w:val="aff8"/>
        </w:rPr>
        <w:footnoteRef/>
      </w:r>
      <w:r>
        <w:t xml:space="preserve"> </w:t>
      </w:r>
      <w:r w:rsidRPr="00616CBA">
        <w:rPr>
          <w:rFonts w:ascii="Arial" w:hAnsi="Arial" w:cs="Arial"/>
          <w:sz w:val="16"/>
          <w:szCs w:val="16"/>
        </w:rPr>
        <w:t xml:space="preserve">Приказ Министерства связи и массовых коммуникаций Российской Федерации и Федеральной службы охраны Российской Федерации </w:t>
      </w:r>
      <w:hyperlink r:id="rId12" w:anchor="l0" w:history="1">
        <w:r w:rsidRPr="00616CBA">
          <w:rPr>
            <w:rFonts w:ascii="Arial" w:hAnsi="Arial" w:cs="Arial"/>
            <w:sz w:val="16"/>
            <w:szCs w:val="16"/>
            <w:u w:val="single"/>
          </w:rPr>
          <w:t>от 27 мая 2015 г. N 186/258</w:t>
        </w:r>
      </w:hyperlink>
      <w:r w:rsidRPr="00616CBA">
        <w:rPr>
          <w:rFonts w:ascii="Arial" w:hAnsi="Arial" w:cs="Arial"/>
          <w:sz w:val="16"/>
          <w:szCs w:val="16"/>
        </w:rPr>
        <w:t xml:space="preserve">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
  </w:footnote>
  <w:footnote w:id="10">
    <w:p w:rsidR="005E36D1" w:rsidRDefault="005E36D1" w:rsidP="005E36D1">
      <w:pPr>
        <w:pStyle w:val="aff5"/>
      </w:pPr>
      <w:r>
        <w:rPr>
          <w:rStyle w:val="aff8"/>
        </w:rPr>
        <w:footnoteRef/>
      </w:r>
      <w:r>
        <w:t xml:space="preserve"> </w:t>
      </w:r>
      <w:r w:rsidRPr="00A37E2E">
        <w:rPr>
          <w:rFonts w:ascii="Arial" w:hAnsi="Arial" w:cs="Arial"/>
          <w:sz w:val="16"/>
          <w:szCs w:val="16"/>
        </w:rPr>
        <w:t>Индивидуальной инструкцией по делопроизводству могут быть установлены иные сроки согласования проектов документов.</w:t>
      </w:r>
    </w:p>
  </w:footnote>
  <w:footnote w:id="11">
    <w:p w:rsidR="005E36D1" w:rsidRDefault="005E36D1" w:rsidP="005E36D1">
      <w:pPr>
        <w:pStyle w:val="aff5"/>
      </w:pPr>
      <w:r>
        <w:rPr>
          <w:rStyle w:val="aff8"/>
        </w:rPr>
        <w:footnoteRef/>
      </w:r>
      <w:r>
        <w:t xml:space="preserve"> </w:t>
      </w:r>
      <w:r w:rsidRPr="00A37E2E">
        <w:rPr>
          <w:rFonts w:ascii="Arial" w:hAnsi="Arial" w:cs="Arial"/>
          <w:sz w:val="16"/>
          <w:szCs w:val="16"/>
        </w:rPr>
        <w:t>Для государственных организаций - участников МЭДО.</w:t>
      </w:r>
    </w:p>
  </w:footnote>
  <w:footnote w:id="12">
    <w:p w:rsidR="005E36D1" w:rsidRDefault="005E36D1" w:rsidP="005E36D1">
      <w:pPr>
        <w:pStyle w:val="aff5"/>
      </w:pPr>
      <w:r>
        <w:rPr>
          <w:rStyle w:val="aff8"/>
        </w:rPr>
        <w:footnoteRef/>
      </w:r>
      <w:r>
        <w:t xml:space="preserve"> </w:t>
      </w:r>
      <w:r w:rsidRPr="00A37E2E">
        <w:rPr>
          <w:rFonts w:ascii="Arial" w:hAnsi="Arial" w:cs="Arial"/>
          <w:sz w:val="16"/>
          <w:szCs w:val="16"/>
        </w:rPr>
        <w:t>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footnote>
  <w:footnote w:id="13">
    <w:p w:rsidR="005E36D1" w:rsidRDefault="005E36D1" w:rsidP="005E36D1">
      <w:pPr>
        <w:pStyle w:val="aff5"/>
      </w:pPr>
      <w:r>
        <w:rPr>
          <w:rStyle w:val="aff8"/>
        </w:rPr>
        <w:footnoteRef/>
      </w:r>
      <w:r>
        <w:t xml:space="preserve"> </w:t>
      </w:r>
      <w:r w:rsidRPr="00A37E2E">
        <w:rPr>
          <w:rFonts w:ascii="Arial" w:hAnsi="Arial" w:cs="Arial"/>
          <w:sz w:val="16"/>
          <w:szCs w:val="16"/>
        </w:rPr>
        <w:t>К документам, не подлежащим регистрации, относятся документы, не требующие исполнения и не содержащие информации, используемой в справочных целях.</w:t>
      </w:r>
    </w:p>
  </w:footnote>
  <w:footnote w:id="14">
    <w:p w:rsidR="005E36D1" w:rsidRDefault="005E36D1" w:rsidP="005E36D1">
      <w:pPr>
        <w:pStyle w:val="aff5"/>
      </w:pPr>
      <w:r>
        <w:rPr>
          <w:rStyle w:val="aff8"/>
        </w:rPr>
        <w:footnoteRef/>
      </w:r>
      <w:r>
        <w:t xml:space="preserve"> </w:t>
      </w:r>
      <w:r w:rsidRPr="00A37E2E">
        <w:rPr>
          <w:rFonts w:ascii="Arial" w:hAnsi="Arial" w:cs="Arial"/>
          <w:sz w:val="16"/>
          <w:szCs w:val="16"/>
        </w:rPr>
        <w:t>В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footnote>
  <w:footnote w:id="15">
    <w:p w:rsidR="005E36D1" w:rsidRDefault="005E36D1" w:rsidP="005E36D1">
      <w:pPr>
        <w:pStyle w:val="aff5"/>
      </w:pPr>
      <w:r>
        <w:rPr>
          <w:rStyle w:val="aff8"/>
        </w:rPr>
        <w:footnoteRef/>
      </w:r>
      <w:r>
        <w:t xml:space="preserve"> </w:t>
      </w:r>
      <w:r w:rsidRPr="00A37E2E">
        <w:rPr>
          <w:rFonts w:ascii="Arial" w:hAnsi="Arial" w:cs="Arial"/>
          <w:sz w:val="16"/>
          <w:szCs w:val="16"/>
        </w:rPr>
        <w:t xml:space="preserve">Федеральный закон </w:t>
      </w:r>
      <w:hyperlink r:id="rId13" w:anchor="l0" w:history="1">
        <w:r w:rsidRPr="00A37E2E">
          <w:rPr>
            <w:rFonts w:ascii="Arial" w:hAnsi="Arial" w:cs="Arial"/>
            <w:sz w:val="16"/>
            <w:szCs w:val="16"/>
            <w:u w:val="single"/>
          </w:rPr>
          <w:t>от 2 мая 2006 г. N 59-ФЗ</w:t>
        </w:r>
      </w:hyperlink>
      <w:r w:rsidRPr="00A37E2E">
        <w:rPr>
          <w:rFonts w:ascii="Arial" w:hAnsi="Arial" w:cs="Arial"/>
          <w:sz w:val="16"/>
          <w:szCs w:val="16"/>
        </w:rPr>
        <w:t xml:space="preserve">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footnote>
  <w:footnote w:id="16">
    <w:p w:rsidR="005E36D1" w:rsidRDefault="005E36D1" w:rsidP="005E36D1">
      <w:pPr>
        <w:pStyle w:val="aff5"/>
      </w:pPr>
      <w:r>
        <w:rPr>
          <w:rStyle w:val="aff8"/>
        </w:rPr>
        <w:footnoteRef/>
      </w:r>
      <w:r>
        <w:t xml:space="preserve"> </w:t>
      </w:r>
      <w:r w:rsidRPr="007D02C8">
        <w:rPr>
          <w:rFonts w:ascii="Arial" w:hAnsi="Arial" w:cs="Arial"/>
          <w:sz w:val="16"/>
          <w:szCs w:val="16"/>
        </w:rPr>
        <w:t>Структура регистрационного номера входящего документа определяется индивидуальной инструкцией по делопроизводству организации</w:t>
      </w:r>
    </w:p>
  </w:footnote>
  <w:footnote w:id="17">
    <w:p w:rsidR="005E36D1" w:rsidRDefault="005E36D1" w:rsidP="005E36D1">
      <w:pPr>
        <w:pStyle w:val="aff5"/>
      </w:pPr>
      <w:r>
        <w:rPr>
          <w:rStyle w:val="aff8"/>
        </w:rPr>
        <w:footnoteRef/>
      </w:r>
      <w:r>
        <w:t xml:space="preserve"> </w:t>
      </w:r>
      <w:r w:rsidRPr="007D02C8">
        <w:rPr>
          <w:rFonts w:ascii="Arial" w:hAnsi="Arial" w:cs="Arial"/>
          <w:sz w:val="16"/>
          <w:szCs w:val="16"/>
        </w:rPr>
        <w:t>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footnote>
  <w:footnote w:id="18">
    <w:p w:rsidR="005E36D1" w:rsidRDefault="005E36D1" w:rsidP="005E36D1">
      <w:pPr>
        <w:pStyle w:val="aff5"/>
      </w:pPr>
      <w:r>
        <w:rPr>
          <w:rStyle w:val="aff8"/>
        </w:rPr>
        <w:footnoteRef/>
      </w:r>
      <w:r>
        <w:t xml:space="preserve"> </w:t>
      </w:r>
      <w:r w:rsidRPr="007D02C8">
        <w:rPr>
          <w:rFonts w:ascii="Arial" w:hAnsi="Arial" w:cs="Arial"/>
          <w:sz w:val="16"/>
          <w:szCs w:val="16"/>
        </w:rPr>
        <w:t xml:space="preserve">Приказ Министерства связи и массовых коммуникаций Российской Федерации </w:t>
      </w:r>
      <w:hyperlink r:id="rId14" w:anchor="l0" w:history="1">
        <w:r w:rsidRPr="007D02C8">
          <w:rPr>
            <w:rFonts w:ascii="Arial" w:hAnsi="Arial" w:cs="Arial"/>
            <w:sz w:val="16"/>
            <w:szCs w:val="16"/>
            <w:u w:val="single"/>
          </w:rPr>
          <w:t>от 31 июля 2014 г. N 234</w:t>
        </w:r>
      </w:hyperlink>
      <w:r w:rsidRPr="007D02C8">
        <w:rPr>
          <w:rFonts w:ascii="Arial" w:hAnsi="Arial" w:cs="Arial"/>
          <w:sz w:val="16"/>
          <w:szCs w:val="16"/>
        </w:rPr>
        <w:t xml:space="preserve">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footnote>
  <w:footnote w:id="19">
    <w:p w:rsidR="005E36D1" w:rsidRDefault="005E36D1" w:rsidP="005E36D1">
      <w:pPr>
        <w:pStyle w:val="aff5"/>
      </w:pPr>
      <w:r>
        <w:rPr>
          <w:rStyle w:val="aff8"/>
        </w:rPr>
        <w:footnoteRef/>
      </w:r>
      <w:r>
        <w:t xml:space="preserve"> </w:t>
      </w:r>
      <w:r w:rsidRPr="007D02C8">
        <w:rPr>
          <w:rFonts w:ascii="Arial" w:hAnsi="Arial" w:cs="Arial"/>
          <w:sz w:val="16"/>
          <w:szCs w:val="16"/>
        </w:rPr>
        <w:t xml:space="preserve">Подготовка приказов по личному составу к подписанию </w:t>
      </w:r>
      <w:proofErr w:type="gramStart"/>
      <w:r w:rsidRPr="007D02C8">
        <w:rPr>
          <w:rFonts w:ascii="Arial" w:hAnsi="Arial" w:cs="Arial"/>
          <w:sz w:val="16"/>
          <w:szCs w:val="16"/>
        </w:rPr>
        <w:t>руководителем</w:t>
      </w:r>
      <w:proofErr w:type="gramEnd"/>
      <w:r w:rsidRPr="007D02C8">
        <w:rPr>
          <w:rFonts w:ascii="Arial" w:hAnsi="Arial" w:cs="Arial"/>
          <w:sz w:val="16"/>
          <w:szCs w:val="16"/>
        </w:rPr>
        <w:t xml:space="preserve"> и их регистрация осуществляются подразделением по управлению персоналом.</w:t>
      </w:r>
    </w:p>
  </w:footnote>
  <w:footnote w:id="20">
    <w:p w:rsidR="005E36D1" w:rsidRDefault="005E36D1" w:rsidP="005E36D1">
      <w:pPr>
        <w:pStyle w:val="aff5"/>
      </w:pPr>
      <w:r>
        <w:rPr>
          <w:rStyle w:val="aff8"/>
        </w:rPr>
        <w:footnoteRef/>
      </w:r>
      <w:r>
        <w:t xml:space="preserve"> </w:t>
      </w:r>
      <w:r w:rsidRPr="007D02C8">
        <w:rPr>
          <w:rFonts w:ascii="Arial" w:hAnsi="Arial" w:cs="Arial"/>
          <w:sz w:val="16"/>
          <w:szCs w:val="16"/>
        </w:rPr>
        <w:t>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footnote>
  <w:footnote w:id="21">
    <w:p w:rsidR="005E36D1" w:rsidRDefault="005E36D1" w:rsidP="005E36D1">
      <w:pPr>
        <w:pStyle w:val="aff5"/>
      </w:pPr>
      <w:r>
        <w:rPr>
          <w:rStyle w:val="aff8"/>
        </w:rPr>
        <w:footnoteRef/>
      </w:r>
      <w:r>
        <w:t xml:space="preserve"> </w:t>
      </w:r>
      <w:r w:rsidRPr="007D02C8">
        <w:rPr>
          <w:rFonts w:ascii="Arial" w:hAnsi="Arial" w:cs="Arial"/>
          <w:sz w:val="16"/>
          <w:szCs w:val="16"/>
        </w:rPr>
        <w:t>Включаются в СЭД, если поступивший документ подписан усиленной электронной подписью.</w:t>
      </w:r>
    </w:p>
  </w:footnote>
  <w:footnote w:id="22">
    <w:p w:rsidR="005E36D1" w:rsidRDefault="005E36D1" w:rsidP="005E36D1">
      <w:pPr>
        <w:pStyle w:val="aff5"/>
      </w:pPr>
      <w:r>
        <w:rPr>
          <w:rStyle w:val="aff8"/>
        </w:rPr>
        <w:footnoteRef/>
      </w:r>
      <w:r>
        <w:t xml:space="preserve"> </w:t>
      </w:r>
      <w:r w:rsidRPr="007D02C8">
        <w:rPr>
          <w:rFonts w:ascii="Arial" w:hAnsi="Arial" w:cs="Arial"/>
          <w:sz w:val="16"/>
          <w:szCs w:val="16"/>
        </w:rPr>
        <w:t>Состав сведений, вносимых в СЭД при регистрации внутренних документов, зависит от вида регистрируемого документа.</w:t>
      </w:r>
    </w:p>
  </w:footnote>
  <w:footnote w:id="23">
    <w:p w:rsidR="005E36D1" w:rsidRDefault="005E36D1" w:rsidP="005E36D1">
      <w:pPr>
        <w:pStyle w:val="aff5"/>
      </w:pPr>
      <w:r>
        <w:rPr>
          <w:rStyle w:val="aff8"/>
        </w:rPr>
        <w:footnoteRef/>
      </w:r>
      <w:r>
        <w:t xml:space="preserve"> </w:t>
      </w:r>
      <w:r w:rsidRPr="00457107">
        <w:rPr>
          <w:rFonts w:ascii="Arial" w:hAnsi="Arial" w:cs="Arial"/>
          <w:sz w:val="16"/>
          <w:szCs w:val="16"/>
        </w:rPr>
        <w:t>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footnote>
  <w:footnote w:id="24">
    <w:p w:rsidR="005E36D1" w:rsidRDefault="005E36D1" w:rsidP="005E36D1">
      <w:pPr>
        <w:pStyle w:val="aff5"/>
      </w:pPr>
      <w:r>
        <w:rPr>
          <w:rStyle w:val="aff8"/>
        </w:rPr>
        <w:footnoteRef/>
      </w:r>
      <w:r>
        <w:t xml:space="preserve"> </w:t>
      </w:r>
      <w:r w:rsidRPr="00457107">
        <w:rPr>
          <w:rFonts w:ascii="Arial" w:hAnsi="Arial" w:cs="Arial"/>
          <w:sz w:val="16"/>
          <w:szCs w:val="16"/>
        </w:rPr>
        <w:t>Выполняется Службой делопроизводства.</w:t>
      </w:r>
    </w:p>
  </w:footnote>
  <w:footnote w:id="25">
    <w:p w:rsidR="005E36D1" w:rsidRDefault="005E36D1" w:rsidP="005E36D1">
      <w:pPr>
        <w:pStyle w:val="aff5"/>
      </w:pPr>
      <w:r>
        <w:rPr>
          <w:rStyle w:val="aff8"/>
        </w:rPr>
        <w:footnoteRef/>
      </w:r>
      <w:r>
        <w:t xml:space="preserve"> </w:t>
      </w:r>
      <w:r w:rsidRPr="00457107">
        <w:rPr>
          <w:rFonts w:ascii="Arial" w:hAnsi="Arial" w:cs="Arial"/>
          <w:sz w:val="16"/>
          <w:szCs w:val="16"/>
        </w:rPr>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footnote>
  <w:footnote w:id="26">
    <w:p w:rsidR="005E36D1" w:rsidRDefault="005E36D1" w:rsidP="005E36D1">
      <w:pPr>
        <w:pStyle w:val="aff5"/>
      </w:pPr>
      <w:r>
        <w:rPr>
          <w:rStyle w:val="aff8"/>
        </w:rPr>
        <w:footnoteRef/>
      </w:r>
      <w:r>
        <w:t xml:space="preserve"> </w:t>
      </w:r>
      <w:hyperlink r:id="rId15" w:anchor="l758" w:history="1">
        <w:r w:rsidRPr="00457107">
          <w:rPr>
            <w:rFonts w:ascii="Arial" w:hAnsi="Arial" w:cs="Arial"/>
            <w:sz w:val="16"/>
            <w:szCs w:val="16"/>
            <w:u w:val="single"/>
          </w:rPr>
          <w:t>Приложение N 25</w:t>
        </w:r>
      </w:hyperlink>
      <w:r w:rsidRPr="00457107">
        <w:rPr>
          <w:rFonts w:ascii="Arial" w:hAnsi="Arial" w:cs="Arial"/>
          <w:sz w:val="16"/>
          <w:szCs w:val="16"/>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
  </w:footnote>
  <w:footnote w:id="27">
    <w:p w:rsidR="005E36D1" w:rsidRDefault="005E36D1" w:rsidP="005E36D1">
      <w:pPr>
        <w:pStyle w:val="aff5"/>
      </w:pPr>
      <w:r>
        <w:rPr>
          <w:rStyle w:val="aff8"/>
        </w:rPr>
        <w:footnoteRef/>
      </w:r>
      <w:r>
        <w:t xml:space="preserve"> </w:t>
      </w:r>
      <w:hyperlink r:id="rId16" w:anchor="l541" w:history="1">
        <w:r w:rsidRPr="00457107">
          <w:rPr>
            <w:rFonts w:ascii="Arial" w:hAnsi="Arial" w:cs="Arial"/>
            <w:sz w:val="16"/>
            <w:szCs w:val="16"/>
            <w:u w:val="single"/>
          </w:rPr>
          <w:t>Пункт 4.8.</w:t>
        </w:r>
      </w:hyperlink>
      <w:r w:rsidRPr="00457107">
        <w:rPr>
          <w:rFonts w:ascii="Arial" w:hAnsi="Arial" w:cs="Arial"/>
          <w:sz w:val="16"/>
          <w:szCs w:val="16"/>
        </w:rPr>
        <w:t xml:space="preserve"> Правил хранения.</w:t>
      </w:r>
    </w:p>
  </w:footnote>
  <w:footnote w:id="28">
    <w:p w:rsidR="005E36D1" w:rsidRDefault="005E36D1" w:rsidP="005E36D1">
      <w:pPr>
        <w:pStyle w:val="aff5"/>
      </w:pPr>
      <w:r>
        <w:rPr>
          <w:rStyle w:val="aff8"/>
        </w:rPr>
        <w:footnoteRef/>
      </w:r>
      <w:r>
        <w:t xml:space="preserve"> </w:t>
      </w:r>
      <w:hyperlink r:id="rId17" w:anchor="l764" w:history="1">
        <w:r w:rsidRPr="00457107">
          <w:rPr>
            <w:rFonts w:ascii="Arial" w:hAnsi="Arial" w:cs="Arial"/>
            <w:sz w:val="16"/>
            <w:szCs w:val="16"/>
            <w:u w:val="single"/>
          </w:rPr>
          <w:t>Приложение N 26</w:t>
        </w:r>
      </w:hyperlink>
      <w:r w:rsidRPr="00457107">
        <w:rPr>
          <w:rFonts w:ascii="Arial" w:hAnsi="Arial" w:cs="Arial"/>
          <w:sz w:val="16"/>
          <w:szCs w:val="16"/>
        </w:rPr>
        <w:t xml:space="preserve"> к Правилам хранения.</w:t>
      </w:r>
    </w:p>
  </w:footnote>
  <w:footnote w:id="29">
    <w:p w:rsidR="005E36D1" w:rsidRDefault="005E36D1" w:rsidP="005E36D1">
      <w:pPr>
        <w:pStyle w:val="aff5"/>
      </w:pPr>
      <w:r>
        <w:rPr>
          <w:rStyle w:val="aff8"/>
        </w:rPr>
        <w:footnoteRef/>
      </w:r>
      <w:r>
        <w:t xml:space="preserve"> </w:t>
      </w:r>
      <w:r w:rsidRPr="00E05195">
        <w:rPr>
          <w:rFonts w:ascii="Arial" w:hAnsi="Arial" w:cs="Arial"/>
          <w:sz w:val="16"/>
          <w:szCs w:val="16"/>
        </w:rPr>
        <w:t xml:space="preserve">В соответствии с </w:t>
      </w:r>
      <w:hyperlink r:id="rId18" w:anchor="l8" w:history="1">
        <w:r w:rsidRPr="00E05195">
          <w:rPr>
            <w:rFonts w:ascii="Arial" w:hAnsi="Arial" w:cs="Arial"/>
            <w:sz w:val="16"/>
            <w:szCs w:val="16"/>
            <w:u w:val="single"/>
          </w:rPr>
          <w:t>Перечнем</w:t>
        </w:r>
      </w:hyperlink>
      <w:r w:rsidRPr="00E05195">
        <w:rPr>
          <w:rFonts w:ascii="Arial" w:hAnsi="Arial" w:cs="Arial"/>
          <w:sz w:val="16"/>
          <w:szCs w:val="1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регистрационный N 18380); 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 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footnote>
  <w:footnote w:id="30">
    <w:p w:rsidR="005E36D1" w:rsidRDefault="005E36D1" w:rsidP="005E36D1">
      <w:pPr>
        <w:pStyle w:val="aff5"/>
      </w:pPr>
      <w:r>
        <w:rPr>
          <w:rStyle w:val="aff8"/>
        </w:rPr>
        <w:footnoteRef/>
      </w:r>
      <w:r>
        <w:t xml:space="preserve"> </w:t>
      </w:r>
      <w:r w:rsidRPr="00E05195">
        <w:rPr>
          <w:rFonts w:ascii="Arial" w:hAnsi="Arial" w:cs="Arial"/>
          <w:sz w:val="16"/>
          <w:szCs w:val="16"/>
        </w:rPr>
        <w:t>Приказ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footnote>
  <w:footnote w:id="31">
    <w:p w:rsidR="005E36D1" w:rsidRDefault="005E36D1" w:rsidP="005E36D1">
      <w:pPr>
        <w:pStyle w:val="aff5"/>
      </w:pPr>
      <w:r>
        <w:rPr>
          <w:rStyle w:val="aff8"/>
        </w:rPr>
        <w:footnoteRef/>
      </w:r>
      <w:r>
        <w:t xml:space="preserve"> </w:t>
      </w:r>
      <w:r w:rsidRPr="00E05195">
        <w:rPr>
          <w:rFonts w:ascii="Arial" w:hAnsi="Arial" w:cs="Arial"/>
          <w:sz w:val="16"/>
          <w:szCs w:val="16"/>
        </w:rPr>
        <w:t xml:space="preserve">Приложения N </w:t>
      </w:r>
      <w:hyperlink r:id="rId19" w:anchor="l649" w:history="1">
        <w:r w:rsidRPr="00E05195">
          <w:rPr>
            <w:rFonts w:ascii="Arial" w:hAnsi="Arial" w:cs="Arial"/>
            <w:sz w:val="16"/>
            <w:szCs w:val="16"/>
            <w:u w:val="single"/>
          </w:rPr>
          <w:t>8</w:t>
        </w:r>
      </w:hyperlink>
      <w:r w:rsidRPr="00E05195">
        <w:rPr>
          <w:rFonts w:ascii="Arial" w:hAnsi="Arial" w:cs="Arial"/>
          <w:sz w:val="16"/>
          <w:szCs w:val="16"/>
        </w:rPr>
        <w:t xml:space="preserve">, </w:t>
      </w:r>
      <w:hyperlink r:id="rId20" w:anchor="l767" w:history="1">
        <w:r w:rsidRPr="00E05195">
          <w:rPr>
            <w:rFonts w:ascii="Arial" w:hAnsi="Arial" w:cs="Arial"/>
            <w:sz w:val="16"/>
            <w:szCs w:val="16"/>
            <w:u w:val="single"/>
          </w:rPr>
          <w:t>27</w:t>
        </w:r>
      </w:hyperlink>
      <w:r w:rsidRPr="00E05195">
        <w:rPr>
          <w:rFonts w:ascii="Arial" w:hAnsi="Arial" w:cs="Arial"/>
          <w:sz w:val="16"/>
          <w:szCs w:val="16"/>
        </w:rPr>
        <w:t xml:space="preserve">, </w:t>
      </w:r>
      <w:hyperlink r:id="rId21" w:anchor="l770" w:history="1">
        <w:r w:rsidRPr="00E05195">
          <w:rPr>
            <w:rFonts w:ascii="Arial" w:hAnsi="Arial" w:cs="Arial"/>
            <w:sz w:val="16"/>
            <w:szCs w:val="16"/>
            <w:u w:val="single"/>
          </w:rPr>
          <w:t>28</w:t>
        </w:r>
      </w:hyperlink>
      <w:r w:rsidRPr="00E05195">
        <w:rPr>
          <w:rFonts w:ascii="Arial" w:hAnsi="Arial" w:cs="Arial"/>
          <w:sz w:val="16"/>
          <w:szCs w:val="16"/>
        </w:rPr>
        <w:t xml:space="preserve"> к Правилам хранения.</w:t>
      </w:r>
    </w:p>
  </w:footnote>
  <w:footnote w:id="32">
    <w:p w:rsidR="005E36D1" w:rsidRDefault="005E36D1" w:rsidP="005E36D1">
      <w:pPr>
        <w:pStyle w:val="aff5"/>
      </w:pPr>
      <w:r>
        <w:rPr>
          <w:rStyle w:val="aff8"/>
        </w:rPr>
        <w:footnoteRef/>
      </w:r>
      <w:r>
        <w:t xml:space="preserve"> </w:t>
      </w:r>
      <w:hyperlink r:id="rId22" w:anchor="l424" w:history="1">
        <w:r w:rsidRPr="00E05195">
          <w:rPr>
            <w:rFonts w:ascii="Arial" w:hAnsi="Arial" w:cs="Arial"/>
            <w:sz w:val="16"/>
            <w:szCs w:val="16"/>
            <w:u w:val="single"/>
          </w:rPr>
          <w:t>Пункт 4.34</w:t>
        </w:r>
      </w:hyperlink>
      <w:r w:rsidRPr="00E05195">
        <w:rPr>
          <w:rFonts w:ascii="Arial" w:hAnsi="Arial" w:cs="Arial"/>
          <w:sz w:val="16"/>
          <w:szCs w:val="16"/>
        </w:rPr>
        <w:t xml:space="preserve"> Правил хранения.</w:t>
      </w:r>
    </w:p>
  </w:footnote>
  <w:footnote w:id="33">
    <w:p w:rsidR="005E36D1" w:rsidRDefault="005E36D1" w:rsidP="005E36D1">
      <w:pPr>
        <w:pStyle w:val="aff5"/>
      </w:pPr>
      <w:r>
        <w:rPr>
          <w:rStyle w:val="aff8"/>
        </w:rPr>
        <w:footnoteRef/>
      </w:r>
      <w:r>
        <w:t xml:space="preserve"> </w:t>
      </w:r>
      <w:r w:rsidRPr="00E05195">
        <w:rPr>
          <w:rFonts w:ascii="Arial" w:hAnsi="Arial" w:cs="Arial"/>
          <w:sz w:val="16"/>
          <w:szCs w:val="16"/>
        </w:rPr>
        <w:t xml:space="preserve">Приложения N </w:t>
      </w:r>
      <w:hyperlink r:id="rId23" w:anchor="l746" w:history="1">
        <w:r w:rsidRPr="00E05195">
          <w:rPr>
            <w:rFonts w:ascii="Arial" w:hAnsi="Arial" w:cs="Arial"/>
            <w:sz w:val="16"/>
            <w:szCs w:val="16"/>
            <w:u w:val="single"/>
          </w:rPr>
          <w:t>23</w:t>
        </w:r>
      </w:hyperlink>
      <w:r w:rsidRPr="00E05195">
        <w:rPr>
          <w:rFonts w:ascii="Arial" w:hAnsi="Arial" w:cs="Arial"/>
          <w:sz w:val="16"/>
          <w:szCs w:val="16"/>
        </w:rPr>
        <w:t xml:space="preserve">, </w:t>
      </w:r>
      <w:hyperlink r:id="rId24" w:anchor="l750" w:history="1">
        <w:r w:rsidRPr="00E05195">
          <w:rPr>
            <w:rFonts w:ascii="Arial" w:hAnsi="Arial" w:cs="Arial"/>
            <w:sz w:val="16"/>
            <w:szCs w:val="16"/>
            <w:u w:val="single"/>
          </w:rPr>
          <w:t>24</w:t>
        </w:r>
      </w:hyperlink>
      <w:r w:rsidRPr="00E05195">
        <w:rPr>
          <w:rFonts w:ascii="Arial" w:hAnsi="Arial" w:cs="Arial"/>
          <w:sz w:val="16"/>
          <w:szCs w:val="16"/>
        </w:rPr>
        <w:t xml:space="preserve"> к Правилам хранения.</w:t>
      </w:r>
    </w:p>
  </w:footnote>
  <w:footnote w:id="34">
    <w:p w:rsidR="005E36D1" w:rsidRDefault="005E36D1" w:rsidP="005E36D1">
      <w:pPr>
        <w:pStyle w:val="aff5"/>
      </w:pPr>
      <w:r>
        <w:rPr>
          <w:rStyle w:val="aff8"/>
        </w:rPr>
        <w:footnoteRef/>
      </w:r>
      <w:r>
        <w:t xml:space="preserve"> </w:t>
      </w:r>
      <w:hyperlink r:id="rId25" w:anchor="l799" w:history="1">
        <w:r w:rsidRPr="00E05195">
          <w:rPr>
            <w:rFonts w:ascii="Arial" w:hAnsi="Arial" w:cs="Arial"/>
            <w:sz w:val="16"/>
            <w:szCs w:val="16"/>
            <w:u w:val="single"/>
          </w:rPr>
          <w:t>Приложение N 21</w:t>
        </w:r>
      </w:hyperlink>
      <w:r w:rsidRPr="00E05195">
        <w:rPr>
          <w:rFonts w:ascii="Arial" w:hAnsi="Arial" w:cs="Arial"/>
          <w:sz w:val="16"/>
          <w:szCs w:val="16"/>
        </w:rPr>
        <w:t xml:space="preserve"> к Правилам хранения.</w:t>
      </w:r>
    </w:p>
  </w:footnote>
  <w:footnote w:id="35">
    <w:p w:rsidR="005E36D1" w:rsidRDefault="005E36D1" w:rsidP="005E36D1">
      <w:pPr>
        <w:pStyle w:val="aff5"/>
      </w:pPr>
      <w:r>
        <w:rPr>
          <w:rStyle w:val="aff8"/>
        </w:rPr>
        <w:footnoteRef/>
      </w:r>
      <w:r>
        <w:t xml:space="preserve"> </w:t>
      </w:r>
      <w:r w:rsidRPr="00E05195">
        <w:rPr>
          <w:rFonts w:ascii="Arial" w:hAnsi="Arial" w:cs="Arial"/>
          <w:sz w:val="16"/>
          <w:szCs w:val="16"/>
        </w:rPr>
        <w:t>Отметка "ЭПК" означает, что часть документов может быть отнесена к сроку хранения "постоянно".</w:t>
      </w:r>
    </w:p>
  </w:footnote>
  <w:footnote w:id="36">
    <w:p w:rsidR="005E36D1" w:rsidRDefault="005E36D1" w:rsidP="005E36D1">
      <w:pPr>
        <w:pStyle w:val="aff5"/>
      </w:pPr>
      <w:r>
        <w:rPr>
          <w:rStyle w:val="aff8"/>
        </w:rPr>
        <w:footnoteRef/>
      </w:r>
      <w:r>
        <w:t xml:space="preserve"> </w:t>
      </w:r>
      <w:r w:rsidRPr="00E34111">
        <w:rPr>
          <w:rFonts w:ascii="Arial" w:hAnsi="Arial" w:cs="Arial"/>
          <w:sz w:val="16"/>
          <w:szCs w:val="16"/>
        </w:rPr>
        <w:t>Индивидуальной инструкцией по делопроизводству организации может быть предусмотрено ведение учета бланков документов.</w:t>
      </w:r>
    </w:p>
  </w:footnote>
  <w:footnote w:id="37">
    <w:p w:rsidR="005E36D1" w:rsidRDefault="005E36D1" w:rsidP="005E36D1">
      <w:pPr>
        <w:pStyle w:val="aff5"/>
      </w:pPr>
      <w:r>
        <w:rPr>
          <w:rStyle w:val="aff8"/>
        </w:rPr>
        <w:footnoteRef/>
      </w:r>
      <w:r>
        <w:t xml:space="preserve"> </w:t>
      </w:r>
      <w:r w:rsidRPr="00E34111">
        <w:rPr>
          <w:rFonts w:ascii="Arial" w:hAnsi="Arial" w:cs="Arial"/>
          <w:sz w:val="16"/>
          <w:szCs w:val="16"/>
        </w:rPr>
        <w:t xml:space="preserve">Федеральный конституционный закон </w:t>
      </w:r>
      <w:hyperlink r:id="rId26" w:anchor="l0" w:history="1">
        <w:r w:rsidRPr="00E34111">
          <w:rPr>
            <w:rFonts w:ascii="Arial" w:hAnsi="Arial" w:cs="Arial"/>
            <w:sz w:val="16"/>
            <w:szCs w:val="16"/>
            <w:u w:val="single"/>
          </w:rPr>
          <w:t>от 25 декабря 2000 г. N 2-ФКЗ</w:t>
        </w:r>
      </w:hyperlink>
      <w:r w:rsidRPr="00E34111">
        <w:rPr>
          <w:rFonts w:ascii="Arial" w:hAnsi="Arial" w:cs="Arial"/>
          <w:sz w:val="16"/>
          <w:szCs w:val="16"/>
        </w:rPr>
        <w:t xml:space="preserve">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 2017, N 52, ст. 7916).</w:t>
      </w:r>
    </w:p>
  </w:footnote>
  <w:footnote w:id="38">
    <w:p w:rsidR="005E36D1" w:rsidRDefault="005E36D1" w:rsidP="005E36D1">
      <w:pPr>
        <w:pStyle w:val="aff5"/>
      </w:pPr>
      <w:r>
        <w:rPr>
          <w:rStyle w:val="aff8"/>
        </w:rPr>
        <w:footnoteRef/>
      </w:r>
      <w:r>
        <w:t xml:space="preserve"> </w:t>
      </w:r>
      <w:r w:rsidRPr="00E34111">
        <w:rPr>
          <w:rFonts w:ascii="Arial" w:hAnsi="Arial" w:cs="Arial"/>
          <w:sz w:val="16"/>
          <w:szCs w:val="16"/>
        </w:rPr>
        <w:t xml:space="preserve">С учетом положений </w:t>
      </w:r>
      <w:hyperlink r:id="rId27" w:anchor="l749" w:history="1">
        <w:r w:rsidRPr="00E34111">
          <w:rPr>
            <w:rFonts w:ascii="Arial" w:hAnsi="Arial" w:cs="Arial"/>
            <w:sz w:val="16"/>
            <w:szCs w:val="16"/>
            <w:u w:val="single"/>
          </w:rPr>
          <w:t>пункта 2</w:t>
        </w:r>
      </w:hyperlink>
      <w:r w:rsidRPr="00E34111">
        <w:rPr>
          <w:rFonts w:ascii="Arial" w:hAnsi="Arial" w:cs="Arial"/>
          <w:sz w:val="16"/>
          <w:szCs w:val="16"/>
        </w:rPr>
        <w:t xml:space="preserve"> статьи 160 части I Гражданского кодекса Российской Федерации (Собрание законодательства Российской Федерации. 1994, N 32, ст. 3301; 2011, N 15, ст. 2038).</w:t>
      </w:r>
    </w:p>
  </w:footnote>
  <w:footnote w:id="39">
    <w:p w:rsidR="005E36D1" w:rsidRDefault="005E36D1" w:rsidP="005E36D1">
      <w:pPr>
        <w:pStyle w:val="aff5"/>
      </w:pPr>
      <w:r>
        <w:rPr>
          <w:rStyle w:val="aff8"/>
        </w:rPr>
        <w:footnoteRef/>
      </w:r>
      <w:r>
        <w:t xml:space="preserve"> </w:t>
      </w:r>
      <w:hyperlink r:id="rId28" w:anchor="l0" w:history="1">
        <w:r w:rsidRPr="00E34111">
          <w:rPr>
            <w:rFonts w:ascii="Arial" w:hAnsi="Arial" w:cs="Arial"/>
            <w:sz w:val="16"/>
            <w:szCs w:val="16"/>
            <w:u w:val="single"/>
          </w:rPr>
          <w:t>ГОСТ Р 51511-2001</w:t>
        </w:r>
      </w:hyperlink>
      <w:r w:rsidRPr="00E34111">
        <w:rPr>
          <w:rFonts w:ascii="Arial" w:hAnsi="Arial" w:cs="Arial"/>
          <w:sz w:val="16"/>
          <w:szCs w:val="16"/>
        </w:rP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footnote>
  <w:footnote w:id="40">
    <w:p w:rsidR="005E36D1" w:rsidRDefault="005E36D1" w:rsidP="005E36D1">
      <w:pPr>
        <w:pStyle w:val="aff5"/>
      </w:pPr>
      <w:r>
        <w:rPr>
          <w:rStyle w:val="aff8"/>
        </w:rPr>
        <w:footnoteRef/>
      </w:r>
      <w:r>
        <w:t xml:space="preserve"> </w:t>
      </w:r>
      <w:r w:rsidRPr="00E34111">
        <w:rPr>
          <w:rFonts w:ascii="Arial" w:hAnsi="Arial" w:cs="Arial"/>
          <w:sz w:val="16"/>
          <w:szCs w:val="16"/>
        </w:rPr>
        <w:t xml:space="preserve">Федеральный закон </w:t>
      </w:r>
      <w:hyperlink r:id="rId29" w:anchor="l0" w:history="1">
        <w:r w:rsidRPr="00E34111">
          <w:rPr>
            <w:rFonts w:ascii="Arial" w:hAnsi="Arial" w:cs="Arial"/>
            <w:sz w:val="16"/>
            <w:szCs w:val="16"/>
            <w:u w:val="single"/>
          </w:rPr>
          <w:t>от 6 апреля 2011 г. N 63-ФЗ</w:t>
        </w:r>
      </w:hyperlink>
      <w:r w:rsidRPr="00E34111">
        <w:rPr>
          <w:rFonts w:ascii="Arial" w:hAnsi="Arial" w:cs="Arial"/>
          <w:sz w:val="16"/>
          <w:szCs w:val="16"/>
        </w:rPr>
        <w:t xml:space="preserve">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footnote>
  <w:footnote w:id="41">
    <w:p w:rsidR="005E36D1" w:rsidRDefault="005E36D1" w:rsidP="005E36D1">
      <w:pPr>
        <w:pStyle w:val="aff5"/>
      </w:pPr>
      <w:r>
        <w:rPr>
          <w:rStyle w:val="aff8"/>
        </w:rPr>
        <w:footnoteRef/>
      </w:r>
      <w:r>
        <w:t xml:space="preserve"> </w:t>
      </w:r>
      <w:r w:rsidRPr="00E34111">
        <w:rPr>
          <w:rFonts w:ascii="Arial" w:hAnsi="Arial" w:cs="Arial"/>
          <w:sz w:val="16"/>
          <w:szCs w:val="16"/>
        </w:rPr>
        <w:t>Виды электронных подписей, используемых в организации, устанавливаются организацией и закрепляются в локальном нормативном акте.</w:t>
      </w:r>
    </w:p>
  </w:footnote>
  <w:footnote w:id="42">
    <w:p w:rsidR="005E36D1" w:rsidRDefault="005E36D1" w:rsidP="005E36D1">
      <w:pPr>
        <w:pStyle w:val="af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27">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9"/>
  </w:num>
  <w:num w:numId="11">
    <w:abstractNumId w:val="24"/>
  </w:num>
  <w:num w:numId="12">
    <w:abstractNumId w:val="27"/>
  </w:num>
  <w:num w:numId="13">
    <w:abstractNumId w:val="2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10049"/>
    <w:rsid w:val="000101A2"/>
    <w:rsid w:val="00012AE3"/>
    <w:rsid w:val="00013145"/>
    <w:rsid w:val="00021628"/>
    <w:rsid w:val="00044E51"/>
    <w:rsid w:val="000450EE"/>
    <w:rsid w:val="000459CF"/>
    <w:rsid w:val="0004604A"/>
    <w:rsid w:val="00047A15"/>
    <w:rsid w:val="00052D9A"/>
    <w:rsid w:val="00054D57"/>
    <w:rsid w:val="00055127"/>
    <w:rsid w:val="0006120A"/>
    <w:rsid w:val="00072D67"/>
    <w:rsid w:val="00075290"/>
    <w:rsid w:val="00085378"/>
    <w:rsid w:val="000913B2"/>
    <w:rsid w:val="000A6148"/>
    <w:rsid w:val="000A7006"/>
    <w:rsid w:val="000B39FE"/>
    <w:rsid w:val="000B450B"/>
    <w:rsid w:val="000B65D7"/>
    <w:rsid w:val="000C2C0F"/>
    <w:rsid w:val="000C6D5D"/>
    <w:rsid w:val="000C6EBA"/>
    <w:rsid w:val="000D453D"/>
    <w:rsid w:val="000E16B4"/>
    <w:rsid w:val="000E611A"/>
    <w:rsid w:val="000F14DB"/>
    <w:rsid w:val="000F394F"/>
    <w:rsid w:val="000F430A"/>
    <w:rsid w:val="000F4ADE"/>
    <w:rsid w:val="000F52F3"/>
    <w:rsid w:val="000F57FB"/>
    <w:rsid w:val="001030C8"/>
    <w:rsid w:val="001232C2"/>
    <w:rsid w:val="00126020"/>
    <w:rsid w:val="001304F4"/>
    <w:rsid w:val="00131021"/>
    <w:rsid w:val="0013265F"/>
    <w:rsid w:val="00132734"/>
    <w:rsid w:val="001345C8"/>
    <w:rsid w:val="00140B4F"/>
    <w:rsid w:val="00141ED7"/>
    <w:rsid w:val="001529EB"/>
    <w:rsid w:val="00154F47"/>
    <w:rsid w:val="00156E75"/>
    <w:rsid w:val="00166037"/>
    <w:rsid w:val="00166BBA"/>
    <w:rsid w:val="00172A3D"/>
    <w:rsid w:val="00176297"/>
    <w:rsid w:val="001831BA"/>
    <w:rsid w:val="0018642E"/>
    <w:rsid w:val="00186FE5"/>
    <w:rsid w:val="001874F7"/>
    <w:rsid w:val="001B08DD"/>
    <w:rsid w:val="001B0A75"/>
    <w:rsid w:val="001B294B"/>
    <w:rsid w:val="001C2E66"/>
    <w:rsid w:val="001C4112"/>
    <w:rsid w:val="001C64FD"/>
    <w:rsid w:val="001C7AFC"/>
    <w:rsid w:val="001D3A04"/>
    <w:rsid w:val="001D6852"/>
    <w:rsid w:val="001D746E"/>
    <w:rsid w:val="001E1E71"/>
    <w:rsid w:val="001F2119"/>
    <w:rsid w:val="00224389"/>
    <w:rsid w:val="0023117A"/>
    <w:rsid w:val="00231658"/>
    <w:rsid w:val="00236456"/>
    <w:rsid w:val="002410F6"/>
    <w:rsid w:val="00243521"/>
    <w:rsid w:val="0024560E"/>
    <w:rsid w:val="00246021"/>
    <w:rsid w:val="002530E6"/>
    <w:rsid w:val="00265E86"/>
    <w:rsid w:val="0027183B"/>
    <w:rsid w:val="00274340"/>
    <w:rsid w:val="00281823"/>
    <w:rsid w:val="00290600"/>
    <w:rsid w:val="002914BF"/>
    <w:rsid w:val="00293AE6"/>
    <w:rsid w:val="00295086"/>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2F50"/>
    <w:rsid w:val="002F4EC0"/>
    <w:rsid w:val="00301A23"/>
    <w:rsid w:val="00304D63"/>
    <w:rsid w:val="0030505D"/>
    <w:rsid w:val="0030581A"/>
    <w:rsid w:val="003114DB"/>
    <w:rsid w:val="00317DBD"/>
    <w:rsid w:val="00323D9A"/>
    <w:rsid w:val="00336495"/>
    <w:rsid w:val="00343E40"/>
    <w:rsid w:val="00343EDF"/>
    <w:rsid w:val="0035230F"/>
    <w:rsid w:val="00352BD6"/>
    <w:rsid w:val="00352FE3"/>
    <w:rsid w:val="00353C7B"/>
    <w:rsid w:val="00361665"/>
    <w:rsid w:val="00365989"/>
    <w:rsid w:val="003678C0"/>
    <w:rsid w:val="00372F9B"/>
    <w:rsid w:val="0037300E"/>
    <w:rsid w:val="00374502"/>
    <w:rsid w:val="003753B7"/>
    <w:rsid w:val="00382AF0"/>
    <w:rsid w:val="00387BF1"/>
    <w:rsid w:val="00396D7D"/>
    <w:rsid w:val="003A330B"/>
    <w:rsid w:val="003A4C3C"/>
    <w:rsid w:val="003B0443"/>
    <w:rsid w:val="003B4033"/>
    <w:rsid w:val="003B5063"/>
    <w:rsid w:val="003B584A"/>
    <w:rsid w:val="003C4C11"/>
    <w:rsid w:val="003C5C4D"/>
    <w:rsid w:val="003D212A"/>
    <w:rsid w:val="003D3B51"/>
    <w:rsid w:val="003D3EC8"/>
    <w:rsid w:val="003E00C8"/>
    <w:rsid w:val="003E067C"/>
    <w:rsid w:val="003E5A37"/>
    <w:rsid w:val="003F1551"/>
    <w:rsid w:val="003F5232"/>
    <w:rsid w:val="003F65A1"/>
    <w:rsid w:val="00401379"/>
    <w:rsid w:val="00411625"/>
    <w:rsid w:val="00412A9C"/>
    <w:rsid w:val="00413E21"/>
    <w:rsid w:val="00417BC3"/>
    <w:rsid w:val="00435D2A"/>
    <w:rsid w:val="004362B0"/>
    <w:rsid w:val="00436B5E"/>
    <w:rsid w:val="00437590"/>
    <w:rsid w:val="00440EC9"/>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7404"/>
    <w:rsid w:val="004A3605"/>
    <w:rsid w:val="004A67DC"/>
    <w:rsid w:val="004A7A57"/>
    <w:rsid w:val="004C04DF"/>
    <w:rsid w:val="004C2704"/>
    <w:rsid w:val="004C4451"/>
    <w:rsid w:val="004C7F53"/>
    <w:rsid w:val="004D37B2"/>
    <w:rsid w:val="004D43F9"/>
    <w:rsid w:val="004E5637"/>
    <w:rsid w:val="004F1ED6"/>
    <w:rsid w:val="004F5F0D"/>
    <w:rsid w:val="00504CE0"/>
    <w:rsid w:val="00507C6C"/>
    <w:rsid w:val="00510C9D"/>
    <w:rsid w:val="00515026"/>
    <w:rsid w:val="005151D3"/>
    <w:rsid w:val="00517C13"/>
    <w:rsid w:val="005216AF"/>
    <w:rsid w:val="0053697D"/>
    <w:rsid w:val="0054468E"/>
    <w:rsid w:val="00546B8E"/>
    <w:rsid w:val="005510B0"/>
    <w:rsid w:val="005656D8"/>
    <w:rsid w:val="00567EEB"/>
    <w:rsid w:val="005725BC"/>
    <w:rsid w:val="00574FD3"/>
    <w:rsid w:val="00575548"/>
    <w:rsid w:val="00577C8C"/>
    <w:rsid w:val="00583BF2"/>
    <w:rsid w:val="00586548"/>
    <w:rsid w:val="00586C1D"/>
    <w:rsid w:val="005924B1"/>
    <w:rsid w:val="00594390"/>
    <w:rsid w:val="00596D7B"/>
    <w:rsid w:val="005A4A98"/>
    <w:rsid w:val="005B29AA"/>
    <w:rsid w:val="005B7496"/>
    <w:rsid w:val="005C1130"/>
    <w:rsid w:val="005C6B9F"/>
    <w:rsid w:val="005E0D35"/>
    <w:rsid w:val="005E1D9E"/>
    <w:rsid w:val="005E36D1"/>
    <w:rsid w:val="005E5CF5"/>
    <w:rsid w:val="005F2D2F"/>
    <w:rsid w:val="005F34C5"/>
    <w:rsid w:val="005F65F0"/>
    <w:rsid w:val="0060029B"/>
    <w:rsid w:val="00600319"/>
    <w:rsid w:val="0061019D"/>
    <w:rsid w:val="00610BD2"/>
    <w:rsid w:val="006172ED"/>
    <w:rsid w:val="006211B9"/>
    <w:rsid w:val="0063523A"/>
    <w:rsid w:val="0063743D"/>
    <w:rsid w:val="00641032"/>
    <w:rsid w:val="00641D3F"/>
    <w:rsid w:val="00642E5F"/>
    <w:rsid w:val="006439F4"/>
    <w:rsid w:val="006524F4"/>
    <w:rsid w:val="0065375F"/>
    <w:rsid w:val="00654B9B"/>
    <w:rsid w:val="00661236"/>
    <w:rsid w:val="0066397E"/>
    <w:rsid w:val="00665472"/>
    <w:rsid w:val="00670045"/>
    <w:rsid w:val="00673C35"/>
    <w:rsid w:val="0067479C"/>
    <w:rsid w:val="00675807"/>
    <w:rsid w:val="006809DD"/>
    <w:rsid w:val="006823A6"/>
    <w:rsid w:val="006969A2"/>
    <w:rsid w:val="006A2253"/>
    <w:rsid w:val="006A652B"/>
    <w:rsid w:val="006B2419"/>
    <w:rsid w:val="006B2982"/>
    <w:rsid w:val="006B45BA"/>
    <w:rsid w:val="006C0FDC"/>
    <w:rsid w:val="006C2C19"/>
    <w:rsid w:val="006D1DFC"/>
    <w:rsid w:val="006E0BA2"/>
    <w:rsid w:val="006E0D30"/>
    <w:rsid w:val="006E5456"/>
    <w:rsid w:val="006F01BB"/>
    <w:rsid w:val="006F1F4E"/>
    <w:rsid w:val="006F4C3F"/>
    <w:rsid w:val="006F504D"/>
    <w:rsid w:val="0070266C"/>
    <w:rsid w:val="00703B66"/>
    <w:rsid w:val="00711415"/>
    <w:rsid w:val="00715CB4"/>
    <w:rsid w:val="0071623F"/>
    <w:rsid w:val="007164E6"/>
    <w:rsid w:val="007245EE"/>
    <w:rsid w:val="00727735"/>
    <w:rsid w:val="00730E36"/>
    <w:rsid w:val="00735074"/>
    <w:rsid w:val="00735285"/>
    <w:rsid w:val="007533A4"/>
    <w:rsid w:val="007631BE"/>
    <w:rsid w:val="00763814"/>
    <w:rsid w:val="00770C37"/>
    <w:rsid w:val="00773090"/>
    <w:rsid w:val="00773897"/>
    <w:rsid w:val="00774287"/>
    <w:rsid w:val="00774F1D"/>
    <w:rsid w:val="0077602E"/>
    <w:rsid w:val="00780406"/>
    <w:rsid w:val="00783559"/>
    <w:rsid w:val="007837FF"/>
    <w:rsid w:val="00797AF1"/>
    <w:rsid w:val="007A12B8"/>
    <w:rsid w:val="007A2FF0"/>
    <w:rsid w:val="007A51CE"/>
    <w:rsid w:val="007A5B7C"/>
    <w:rsid w:val="007B471B"/>
    <w:rsid w:val="007B7A60"/>
    <w:rsid w:val="007C2326"/>
    <w:rsid w:val="007C67D4"/>
    <w:rsid w:val="007D1BEC"/>
    <w:rsid w:val="007D2DE0"/>
    <w:rsid w:val="007D7F72"/>
    <w:rsid w:val="007E1D47"/>
    <w:rsid w:val="007E324C"/>
    <w:rsid w:val="007E41D6"/>
    <w:rsid w:val="007E7E39"/>
    <w:rsid w:val="007F010D"/>
    <w:rsid w:val="007F3F33"/>
    <w:rsid w:val="007F7894"/>
    <w:rsid w:val="008054A9"/>
    <w:rsid w:val="00807193"/>
    <w:rsid w:val="00807939"/>
    <w:rsid w:val="00811017"/>
    <w:rsid w:val="0081333C"/>
    <w:rsid w:val="008217B7"/>
    <w:rsid w:val="00824336"/>
    <w:rsid w:val="0082461E"/>
    <w:rsid w:val="00826105"/>
    <w:rsid w:val="008274C5"/>
    <w:rsid w:val="00834154"/>
    <w:rsid w:val="00834D78"/>
    <w:rsid w:val="008378C4"/>
    <w:rsid w:val="008429C0"/>
    <w:rsid w:val="008435CF"/>
    <w:rsid w:val="00844EDF"/>
    <w:rsid w:val="0085109A"/>
    <w:rsid w:val="00860C2C"/>
    <w:rsid w:val="00862590"/>
    <w:rsid w:val="00865177"/>
    <w:rsid w:val="0087036D"/>
    <w:rsid w:val="00876F94"/>
    <w:rsid w:val="00885A4E"/>
    <w:rsid w:val="00887B88"/>
    <w:rsid w:val="00890F3C"/>
    <w:rsid w:val="00891FFC"/>
    <w:rsid w:val="008928CA"/>
    <w:rsid w:val="008A34AC"/>
    <w:rsid w:val="008A3F26"/>
    <w:rsid w:val="008A4A9B"/>
    <w:rsid w:val="008A6D6B"/>
    <w:rsid w:val="008B3A26"/>
    <w:rsid w:val="008B5FDC"/>
    <w:rsid w:val="008C7F19"/>
    <w:rsid w:val="008D1C48"/>
    <w:rsid w:val="008D1C76"/>
    <w:rsid w:val="008D5FE0"/>
    <w:rsid w:val="008E56A4"/>
    <w:rsid w:val="008E64F9"/>
    <w:rsid w:val="008E69A3"/>
    <w:rsid w:val="008E7215"/>
    <w:rsid w:val="008E7370"/>
    <w:rsid w:val="008E7E18"/>
    <w:rsid w:val="008F4F1B"/>
    <w:rsid w:val="00901263"/>
    <w:rsid w:val="00903451"/>
    <w:rsid w:val="0091452B"/>
    <w:rsid w:val="0092392A"/>
    <w:rsid w:val="00925B0E"/>
    <w:rsid w:val="00927F18"/>
    <w:rsid w:val="009342CC"/>
    <w:rsid w:val="009358ED"/>
    <w:rsid w:val="00945324"/>
    <w:rsid w:val="009457B4"/>
    <w:rsid w:val="009478F5"/>
    <w:rsid w:val="009512D6"/>
    <w:rsid w:val="0095265A"/>
    <w:rsid w:val="00952765"/>
    <w:rsid w:val="00955865"/>
    <w:rsid w:val="009577D8"/>
    <w:rsid w:val="009579A9"/>
    <w:rsid w:val="0096214D"/>
    <w:rsid w:val="00967414"/>
    <w:rsid w:val="009709F4"/>
    <w:rsid w:val="00975527"/>
    <w:rsid w:val="00983797"/>
    <w:rsid w:val="00985F07"/>
    <w:rsid w:val="0099182F"/>
    <w:rsid w:val="009A4774"/>
    <w:rsid w:val="009B63DB"/>
    <w:rsid w:val="009C1359"/>
    <w:rsid w:val="009C53BE"/>
    <w:rsid w:val="009D0C20"/>
    <w:rsid w:val="009D15BC"/>
    <w:rsid w:val="009E2E64"/>
    <w:rsid w:val="009E4E98"/>
    <w:rsid w:val="009E6FA6"/>
    <w:rsid w:val="009F0F25"/>
    <w:rsid w:val="009F325E"/>
    <w:rsid w:val="00A00E45"/>
    <w:rsid w:val="00A00EEA"/>
    <w:rsid w:val="00A151C4"/>
    <w:rsid w:val="00A15F87"/>
    <w:rsid w:val="00A16484"/>
    <w:rsid w:val="00A42DA2"/>
    <w:rsid w:val="00A43654"/>
    <w:rsid w:val="00A44E37"/>
    <w:rsid w:val="00A45ED3"/>
    <w:rsid w:val="00A463B8"/>
    <w:rsid w:val="00A512D5"/>
    <w:rsid w:val="00A54B28"/>
    <w:rsid w:val="00A61181"/>
    <w:rsid w:val="00A70E58"/>
    <w:rsid w:val="00A74DF3"/>
    <w:rsid w:val="00A7504A"/>
    <w:rsid w:val="00A775D3"/>
    <w:rsid w:val="00A77C4D"/>
    <w:rsid w:val="00A808B1"/>
    <w:rsid w:val="00A81B15"/>
    <w:rsid w:val="00A828A1"/>
    <w:rsid w:val="00A83A69"/>
    <w:rsid w:val="00A86730"/>
    <w:rsid w:val="00A87BAE"/>
    <w:rsid w:val="00A87E56"/>
    <w:rsid w:val="00A9694B"/>
    <w:rsid w:val="00AA2AED"/>
    <w:rsid w:val="00AB2D8D"/>
    <w:rsid w:val="00AB2DF1"/>
    <w:rsid w:val="00AB37F0"/>
    <w:rsid w:val="00AB4C1F"/>
    <w:rsid w:val="00AB789D"/>
    <w:rsid w:val="00AC2908"/>
    <w:rsid w:val="00AC36AA"/>
    <w:rsid w:val="00AD0FE6"/>
    <w:rsid w:val="00AD5FA7"/>
    <w:rsid w:val="00AE2DC8"/>
    <w:rsid w:val="00AE39E8"/>
    <w:rsid w:val="00AE50C1"/>
    <w:rsid w:val="00AF21B6"/>
    <w:rsid w:val="00AF39A4"/>
    <w:rsid w:val="00B02701"/>
    <w:rsid w:val="00B050EE"/>
    <w:rsid w:val="00B05235"/>
    <w:rsid w:val="00B121E0"/>
    <w:rsid w:val="00B20EC8"/>
    <w:rsid w:val="00B211FD"/>
    <w:rsid w:val="00B402DD"/>
    <w:rsid w:val="00B40653"/>
    <w:rsid w:val="00B4185E"/>
    <w:rsid w:val="00B47A0D"/>
    <w:rsid w:val="00B52F4E"/>
    <w:rsid w:val="00B540B3"/>
    <w:rsid w:val="00B54226"/>
    <w:rsid w:val="00B60235"/>
    <w:rsid w:val="00B65DF5"/>
    <w:rsid w:val="00B70616"/>
    <w:rsid w:val="00B70EE7"/>
    <w:rsid w:val="00B8227B"/>
    <w:rsid w:val="00B85BE7"/>
    <w:rsid w:val="00B86BC8"/>
    <w:rsid w:val="00B91868"/>
    <w:rsid w:val="00B92DC2"/>
    <w:rsid w:val="00BA6009"/>
    <w:rsid w:val="00BB3683"/>
    <w:rsid w:val="00BB5926"/>
    <w:rsid w:val="00BC1690"/>
    <w:rsid w:val="00BC2802"/>
    <w:rsid w:val="00BC3545"/>
    <w:rsid w:val="00BC60EB"/>
    <w:rsid w:val="00BC75EF"/>
    <w:rsid w:val="00BD20F6"/>
    <w:rsid w:val="00BD358F"/>
    <w:rsid w:val="00BE3029"/>
    <w:rsid w:val="00BE4CAB"/>
    <w:rsid w:val="00BE4E90"/>
    <w:rsid w:val="00BF18FC"/>
    <w:rsid w:val="00BF27D8"/>
    <w:rsid w:val="00BF2BAC"/>
    <w:rsid w:val="00BF4548"/>
    <w:rsid w:val="00BF4580"/>
    <w:rsid w:val="00C0016E"/>
    <w:rsid w:val="00C048AF"/>
    <w:rsid w:val="00C053B0"/>
    <w:rsid w:val="00C2798F"/>
    <w:rsid w:val="00C30980"/>
    <w:rsid w:val="00C31378"/>
    <w:rsid w:val="00C41996"/>
    <w:rsid w:val="00C41E3C"/>
    <w:rsid w:val="00C456E1"/>
    <w:rsid w:val="00C51FE7"/>
    <w:rsid w:val="00C5274A"/>
    <w:rsid w:val="00C639D0"/>
    <w:rsid w:val="00C70645"/>
    <w:rsid w:val="00C70A90"/>
    <w:rsid w:val="00C73AF6"/>
    <w:rsid w:val="00C777D7"/>
    <w:rsid w:val="00C84DAA"/>
    <w:rsid w:val="00C85C05"/>
    <w:rsid w:val="00CA0DD6"/>
    <w:rsid w:val="00CB0F14"/>
    <w:rsid w:val="00CB52BF"/>
    <w:rsid w:val="00CC607A"/>
    <w:rsid w:val="00CD0A95"/>
    <w:rsid w:val="00CD5504"/>
    <w:rsid w:val="00CE0EF9"/>
    <w:rsid w:val="00CE6142"/>
    <w:rsid w:val="00CF0207"/>
    <w:rsid w:val="00CF3531"/>
    <w:rsid w:val="00CF3C42"/>
    <w:rsid w:val="00CF4121"/>
    <w:rsid w:val="00CF511F"/>
    <w:rsid w:val="00D07BF0"/>
    <w:rsid w:val="00D13D1B"/>
    <w:rsid w:val="00D15195"/>
    <w:rsid w:val="00D23992"/>
    <w:rsid w:val="00D24E19"/>
    <w:rsid w:val="00D251E3"/>
    <w:rsid w:val="00D26613"/>
    <w:rsid w:val="00D33AC6"/>
    <w:rsid w:val="00D35B88"/>
    <w:rsid w:val="00D35F70"/>
    <w:rsid w:val="00D4538D"/>
    <w:rsid w:val="00D462A5"/>
    <w:rsid w:val="00D54C65"/>
    <w:rsid w:val="00D654C5"/>
    <w:rsid w:val="00D667D3"/>
    <w:rsid w:val="00D67C41"/>
    <w:rsid w:val="00D71EC0"/>
    <w:rsid w:val="00D81A95"/>
    <w:rsid w:val="00D8322B"/>
    <w:rsid w:val="00D83C95"/>
    <w:rsid w:val="00D917FF"/>
    <w:rsid w:val="00D9638B"/>
    <w:rsid w:val="00D964FE"/>
    <w:rsid w:val="00DA0F0F"/>
    <w:rsid w:val="00DA2C5D"/>
    <w:rsid w:val="00DB26B2"/>
    <w:rsid w:val="00DB3A9E"/>
    <w:rsid w:val="00DB784D"/>
    <w:rsid w:val="00DB7E19"/>
    <w:rsid w:val="00DC0B41"/>
    <w:rsid w:val="00DC0D23"/>
    <w:rsid w:val="00DC5706"/>
    <w:rsid w:val="00DC7476"/>
    <w:rsid w:val="00DD2B07"/>
    <w:rsid w:val="00DD3FDC"/>
    <w:rsid w:val="00DD65A7"/>
    <w:rsid w:val="00DE515F"/>
    <w:rsid w:val="00DF047D"/>
    <w:rsid w:val="00DF27B3"/>
    <w:rsid w:val="00DF559F"/>
    <w:rsid w:val="00DF56DB"/>
    <w:rsid w:val="00E01E68"/>
    <w:rsid w:val="00E03BE1"/>
    <w:rsid w:val="00E03DA9"/>
    <w:rsid w:val="00E0641E"/>
    <w:rsid w:val="00E0651D"/>
    <w:rsid w:val="00E1052A"/>
    <w:rsid w:val="00E135EF"/>
    <w:rsid w:val="00E16559"/>
    <w:rsid w:val="00E21854"/>
    <w:rsid w:val="00E226E3"/>
    <w:rsid w:val="00E25B5F"/>
    <w:rsid w:val="00E3582F"/>
    <w:rsid w:val="00E47851"/>
    <w:rsid w:val="00E566BF"/>
    <w:rsid w:val="00E573B5"/>
    <w:rsid w:val="00E630CF"/>
    <w:rsid w:val="00E73FA9"/>
    <w:rsid w:val="00E77CE1"/>
    <w:rsid w:val="00E81244"/>
    <w:rsid w:val="00E85987"/>
    <w:rsid w:val="00E90059"/>
    <w:rsid w:val="00E901C8"/>
    <w:rsid w:val="00EA6E1F"/>
    <w:rsid w:val="00EB0D92"/>
    <w:rsid w:val="00EC0049"/>
    <w:rsid w:val="00EC0716"/>
    <w:rsid w:val="00EC10F8"/>
    <w:rsid w:val="00EC5207"/>
    <w:rsid w:val="00EC64B9"/>
    <w:rsid w:val="00ED1AAB"/>
    <w:rsid w:val="00ED3599"/>
    <w:rsid w:val="00ED5B34"/>
    <w:rsid w:val="00EE0CD0"/>
    <w:rsid w:val="00EE1236"/>
    <w:rsid w:val="00EE40D3"/>
    <w:rsid w:val="00EE62B0"/>
    <w:rsid w:val="00EF10B4"/>
    <w:rsid w:val="00EF33DC"/>
    <w:rsid w:val="00EF3464"/>
    <w:rsid w:val="00EF5DAD"/>
    <w:rsid w:val="00F05D84"/>
    <w:rsid w:val="00F0680F"/>
    <w:rsid w:val="00F1031E"/>
    <w:rsid w:val="00F113A7"/>
    <w:rsid w:val="00F24F47"/>
    <w:rsid w:val="00F25028"/>
    <w:rsid w:val="00F37A45"/>
    <w:rsid w:val="00F43741"/>
    <w:rsid w:val="00F532A6"/>
    <w:rsid w:val="00F5779D"/>
    <w:rsid w:val="00F653F4"/>
    <w:rsid w:val="00F72056"/>
    <w:rsid w:val="00F83BD4"/>
    <w:rsid w:val="00F8401D"/>
    <w:rsid w:val="00F91168"/>
    <w:rsid w:val="00F93FB1"/>
    <w:rsid w:val="00F976BD"/>
    <w:rsid w:val="00FA0477"/>
    <w:rsid w:val="00FA4F99"/>
    <w:rsid w:val="00FA59C6"/>
    <w:rsid w:val="00FA677F"/>
    <w:rsid w:val="00FA6B59"/>
    <w:rsid w:val="00FA735A"/>
    <w:rsid w:val="00FA7AE3"/>
    <w:rsid w:val="00FB008B"/>
    <w:rsid w:val="00FB02BF"/>
    <w:rsid w:val="00FB10E6"/>
    <w:rsid w:val="00FB53FC"/>
    <w:rsid w:val="00FB715C"/>
    <w:rsid w:val="00FC28BD"/>
    <w:rsid w:val="00FC5DEF"/>
    <w:rsid w:val="00FD0478"/>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C7C56AC4585BF26BFBA7155066D2C7E483F727F247D7AEB6088ADAA3D8DA52021A5FB833i1v4E" TargetMode="External"/><Relationship Id="rId18" Type="http://schemas.openxmlformats.org/officeDocument/2006/relationships/hyperlink" Target="consultantplus://offline/ref=90C7C56AC4585BF26BFBA7155066D2C7E482F427F444D7AEB6088ADAA3iDv8E" TargetMode="External"/><Relationship Id="rId26" Type="http://schemas.openxmlformats.org/officeDocument/2006/relationships/hyperlink" Target="consultantplus://offline/ref=90C7C56AC4585BF26BFBA7155066D2C7E482F427F444D7AEB6088ADAA3iDv8E" TargetMode="External"/><Relationship Id="rId39" Type="http://schemas.openxmlformats.org/officeDocument/2006/relationships/hyperlink" Target="https://normativ.kontur.ru/document?moduleid=1&amp;documentid=258679" TargetMode="External"/><Relationship Id="rId3" Type="http://schemas.openxmlformats.org/officeDocument/2006/relationships/styles" Target="styles.xml"/><Relationship Id="rId21" Type="http://schemas.openxmlformats.org/officeDocument/2006/relationships/hyperlink" Target="consultantplus://offline/ref=90C7C56AC4585BF26BFBA7155066D2C7E482F427F444D7AEB6088ADAA3iDv8E" TargetMode="External"/><Relationship Id="rId34" Type="http://schemas.openxmlformats.org/officeDocument/2006/relationships/hyperlink" Target="https://normativ.kontur.ru/document?moduleid=1&amp;documentid=318890" TargetMode="External"/><Relationship Id="rId42" Type="http://schemas.openxmlformats.org/officeDocument/2006/relationships/hyperlink" Target="https://normativ.kontur.ru/document?moduleid=1&amp;documentid=258679" TargetMode="External"/><Relationship Id="rId47" Type="http://schemas.openxmlformats.org/officeDocument/2006/relationships/hyperlink" Target="https://normativ.kontur.ru/document?moduleid=1&amp;documentid=2927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0C7C56AC4585BF26BFBA7155066D2C7E483F220F748D7AEB6088ADAA3D8DA52021A5FBB321C73F2i3v2E" TargetMode="External"/><Relationship Id="rId17" Type="http://schemas.openxmlformats.org/officeDocument/2006/relationships/hyperlink" Target="consultantplus://offline/ref=90C7C56AC4585BF26BFBA7155066D2C7E483F220F748D7AEB6088ADAA3D8DA52021A5FBB321C73F2i3v2E" TargetMode="External"/><Relationship Id="rId25" Type="http://schemas.openxmlformats.org/officeDocument/2006/relationships/hyperlink" Target="consultantplus://offline/ref=90C7C56AC4585BF26BFBA7155066D2C7E483F220F748D7AEB6088ADAA3D8DA52021A5FBB321C73F2i3v2E" TargetMode="External"/><Relationship Id="rId33" Type="http://schemas.openxmlformats.org/officeDocument/2006/relationships/hyperlink" Target="https://normativ.kontur.ru/document?moduleid=1&amp;documentid=318120" TargetMode="External"/><Relationship Id="rId38" Type="http://schemas.openxmlformats.org/officeDocument/2006/relationships/hyperlink" Target="https://normativ.kontur.ru/document?moduleid=1&amp;documentid=258679" TargetMode="External"/><Relationship Id="rId46" Type="http://schemas.openxmlformats.org/officeDocument/2006/relationships/hyperlink" Target="https://normativ.kontur.ru/document?moduleid=1&amp;documentid=57820" TargetMode="External"/><Relationship Id="rId2" Type="http://schemas.openxmlformats.org/officeDocument/2006/relationships/numbering" Target="numbering.xml"/><Relationship Id="rId16" Type="http://schemas.openxmlformats.org/officeDocument/2006/relationships/hyperlink" Target="consultantplus://offline/ref=90C7C56AC4585BF26BFBA7155066D2C7E483F727F247D7AEB6088ADAA3D8DA52021A5FB833i1v4E" TargetMode="External"/><Relationship Id="rId20" Type="http://schemas.openxmlformats.org/officeDocument/2006/relationships/hyperlink" Target="consultantplus://offline/ref=90C7C56AC4585BF26BFBA7155066D2C7E483F220F748D7AEB6088ADAA3D8DA52021A5FBB321C73F2i3v2E" TargetMode="External"/><Relationship Id="rId29" Type="http://schemas.openxmlformats.org/officeDocument/2006/relationships/hyperlink" Target="consultantplus://offline/ref=90C7C56AC4585BF26BFBA7155066D2C7E482F427F444D7AEB6088ADAA3iDv8E" TargetMode="External"/><Relationship Id="rId41" Type="http://schemas.openxmlformats.org/officeDocument/2006/relationships/hyperlink" Target="https://normativ.kontur.ru/document?moduleid=1&amp;documentid=258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7C56AC4585BF26BFBA7155066D2C7E483F727F247D7AEB6088ADAA3D8DA52021A5FB833i1v4E" TargetMode="External"/><Relationship Id="rId24" Type="http://schemas.openxmlformats.org/officeDocument/2006/relationships/hyperlink" Target="consultantplus://offline/ref=90C7C56AC4585BF26BFBA7155066D2C7E483F727F247D7AEB6088ADAA3D8DA52021A5FB833i1v4E" TargetMode="External"/><Relationship Id="rId32" Type="http://schemas.openxmlformats.org/officeDocument/2006/relationships/hyperlink" Target="https://normativ.kontur.ru/document?moduleid=1&amp;documentid=318120" TargetMode="External"/><Relationship Id="rId37" Type="http://schemas.openxmlformats.org/officeDocument/2006/relationships/hyperlink" Target="https://normativ.kontur.ru/document?moduleid=1&amp;documentid=310748" TargetMode="External"/><Relationship Id="rId40" Type="http://schemas.openxmlformats.org/officeDocument/2006/relationships/hyperlink" Target="https://normativ.kontur.ru/document?moduleid=1&amp;documentid=258679" TargetMode="External"/><Relationship Id="rId45" Type="http://schemas.openxmlformats.org/officeDocument/2006/relationships/hyperlink" Target="https://normativ.kontur.ru/document?moduleid=1&amp;documentid=258679" TargetMode="External"/><Relationship Id="rId5" Type="http://schemas.openxmlformats.org/officeDocument/2006/relationships/webSettings" Target="webSettings.xml"/><Relationship Id="rId15" Type="http://schemas.openxmlformats.org/officeDocument/2006/relationships/hyperlink" Target="consultantplus://offline/ref=95016BFD977325403344561E9FA5D5A7B40BB1BFDA40547C36CFEBr5oFJ" TargetMode="External"/><Relationship Id="rId23" Type="http://schemas.openxmlformats.org/officeDocument/2006/relationships/hyperlink" Target="consultantplus://offline/ref=90C7C56AC4585BF26BFBA7155066D2C7E483F220F748D7AEB6088ADAA3D8DA52021A5FBB321C73F2i3v2E" TargetMode="External"/><Relationship Id="rId28" Type="http://schemas.openxmlformats.org/officeDocument/2006/relationships/hyperlink" Target="consultantplus://offline/ref=90C7C56AC4585BF26BFBA7155066D2C7E483F220F748D7AEB6088ADAA3D8DA52021A5FBB321C73F2i3v2E" TargetMode="External"/><Relationship Id="rId36" Type="http://schemas.openxmlformats.org/officeDocument/2006/relationships/hyperlink" Target="https://normativ.kontur.ru/document?moduleid=1&amp;documentid=289981" TargetMode="External"/><Relationship Id="rId49" Type="http://schemas.openxmlformats.org/officeDocument/2006/relationships/fontTable" Target="fontTable.xml"/><Relationship Id="rId10" Type="http://schemas.openxmlformats.org/officeDocument/2006/relationships/hyperlink" Target="consultantplus://offline/ref=F314488E2C9EAB26A7B52D6116E2474A453A89AA4FE413AE9DA7A927EC1526F1B091B71168UCf2I" TargetMode="External"/><Relationship Id="rId19" Type="http://schemas.openxmlformats.org/officeDocument/2006/relationships/hyperlink" Target="consultantplus://offline/ref=90C7C56AC4585BF26BFBA7155066D2C7E483F727F247D7AEB6088ADAA3D8DA52021A5FB833i1v4E" TargetMode="External"/><Relationship Id="rId31" Type="http://schemas.openxmlformats.org/officeDocument/2006/relationships/hyperlink" Target="https://normativ.kontur.ru/document?moduleid=1&amp;documentid=275374" TargetMode="External"/><Relationship Id="rId44" Type="http://schemas.openxmlformats.org/officeDocument/2006/relationships/hyperlink" Target="https://normativ.kontur.ru/document?moduleid=1&amp;documentid=258679" TargetMode="External"/><Relationship Id="rId4" Type="http://schemas.openxmlformats.org/officeDocument/2006/relationships/settings" Target="settings.xml"/><Relationship Id="rId9" Type="http://schemas.openxmlformats.org/officeDocument/2006/relationships/hyperlink" Target="consultantplus://offline/ref=7788CDAB67C939EB8B65F344478B4171CA64E63D44A5F0FC750A1FE9C5EA56434CF857F45972178B2D5FL" TargetMode="External"/><Relationship Id="rId14" Type="http://schemas.openxmlformats.org/officeDocument/2006/relationships/hyperlink" Target="consultantplus://offline/ref=90C7C56AC4585BF26BFBA7155066D2C7E483F220F748D7AEB6088ADAA3D8DA52021A5FBB321C73F2i3v2E" TargetMode="External"/><Relationship Id="rId22" Type="http://schemas.openxmlformats.org/officeDocument/2006/relationships/hyperlink" Target="consultantplus://offline/ref=90C7C56AC4585BF26BFBA7155066D2C7E483F727F247D7AEB6088ADAA3D8DA52021A5FB833i1v4E" TargetMode="External"/><Relationship Id="rId27" Type="http://schemas.openxmlformats.org/officeDocument/2006/relationships/hyperlink" Target="consultantplus://offline/ref=90C7C56AC4585BF26BFBA7155066D2C7E483F727F247D7AEB6088ADAA3D8DA52021A5FB833i1v4E" TargetMode="External"/><Relationship Id="rId30" Type="http://schemas.openxmlformats.org/officeDocument/2006/relationships/image" Target="media/image2.jpg"/><Relationship Id="rId35" Type="http://schemas.openxmlformats.org/officeDocument/2006/relationships/hyperlink" Target="https://normativ.kontur.ru/document?moduleid=1&amp;documentid=311950" TargetMode="External"/><Relationship Id="rId43" Type="http://schemas.openxmlformats.org/officeDocument/2006/relationships/hyperlink" Target="https://normativ.kontur.ru/document?moduleid=1&amp;documentid=258679" TargetMode="External"/><Relationship Id="rId48" Type="http://schemas.openxmlformats.org/officeDocument/2006/relationships/hyperlink" Target="https://normativ.kontur.ru/document?moduleid=1&amp;documentid=282848" TargetMode="External"/><Relationship Id="rId8" Type="http://schemas.openxmlformats.org/officeDocument/2006/relationships/hyperlink" Target="consultantplus://offline/ref=7788CDAB67C939EB8B65F344478B4171CA64E63D44A5F0FC750A1FE9C5EA56434CF857F45972178E2D5D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ormativ.kontur.ru/document?moduleid=1&amp;documentid=202153" TargetMode="External"/><Relationship Id="rId13" Type="http://schemas.openxmlformats.org/officeDocument/2006/relationships/hyperlink" Target="https://normativ.kontur.ru/document?moduleid=1&amp;documentid=158860" TargetMode="External"/><Relationship Id="rId18" Type="http://schemas.openxmlformats.org/officeDocument/2006/relationships/hyperlink" Target="https://normativ.kontur.ru/document?moduleid=1&amp;documentid=270110" TargetMode="External"/><Relationship Id="rId26" Type="http://schemas.openxmlformats.org/officeDocument/2006/relationships/hyperlink" Target="https://normativ.kontur.ru/document?moduleid=1&amp;documentid=57820" TargetMode="External"/><Relationship Id="rId3" Type="http://schemas.openxmlformats.org/officeDocument/2006/relationships/hyperlink" Target="https://normativ.kontur.ru/document?moduleid=1&amp;documentid=318435" TargetMode="External"/><Relationship Id="rId21" Type="http://schemas.openxmlformats.org/officeDocument/2006/relationships/hyperlink" Target="https://normativ.kontur.ru/document?moduleid=1&amp;documentid=258679" TargetMode="External"/><Relationship Id="rId7" Type="http://schemas.openxmlformats.org/officeDocument/2006/relationships/hyperlink" Target="https://normativ.kontur.ru/document?moduleid=1&amp;documentid=318120" TargetMode="External"/><Relationship Id="rId12" Type="http://schemas.openxmlformats.org/officeDocument/2006/relationships/hyperlink" Target="https://normativ.kontur.ru/document?moduleid=1&amp;documentid=260342" TargetMode="External"/><Relationship Id="rId17" Type="http://schemas.openxmlformats.org/officeDocument/2006/relationships/hyperlink" Target="https://normativ.kontur.ru/document?moduleid=1&amp;documentid=258679" TargetMode="External"/><Relationship Id="rId25" Type="http://schemas.openxmlformats.org/officeDocument/2006/relationships/hyperlink" Target="https://normativ.kontur.ru/document?moduleid=1&amp;documentid=258679" TargetMode="External"/><Relationship Id="rId2" Type="http://schemas.openxmlformats.org/officeDocument/2006/relationships/hyperlink" Target="https://normativ.kontur.ru/document?moduleid=1&amp;documentid=318542" TargetMode="External"/><Relationship Id="rId16" Type="http://schemas.openxmlformats.org/officeDocument/2006/relationships/hyperlink" Target="https://normativ.kontur.ru/document?moduleid=1&amp;documentid=258679" TargetMode="External"/><Relationship Id="rId20" Type="http://schemas.openxmlformats.org/officeDocument/2006/relationships/hyperlink" Target="https://normativ.kontur.ru/document?moduleid=1&amp;documentid=258679" TargetMode="External"/><Relationship Id="rId29" Type="http://schemas.openxmlformats.org/officeDocument/2006/relationships/hyperlink" Target="https://normativ.kontur.ru/document?moduleid=1&amp;documentid=282848" TargetMode="External"/><Relationship Id="rId1" Type="http://schemas.openxmlformats.org/officeDocument/2006/relationships/hyperlink" Target="https://normativ.kontur.ru/document?moduleid=1&amp;documentid=318542" TargetMode="External"/><Relationship Id="rId6" Type="http://schemas.openxmlformats.org/officeDocument/2006/relationships/hyperlink" Target="https://normativ.kontur.ru/document?moduleid=1&amp;documentid=318120" TargetMode="External"/><Relationship Id="rId11" Type="http://schemas.openxmlformats.org/officeDocument/2006/relationships/hyperlink" Target="https://normativ.kontur.ru/document?moduleid=1&amp;documentid=12411" TargetMode="External"/><Relationship Id="rId24" Type="http://schemas.openxmlformats.org/officeDocument/2006/relationships/hyperlink" Target="https://normativ.kontur.ru/document?moduleid=1&amp;documentid=258679" TargetMode="External"/><Relationship Id="rId5" Type="http://schemas.openxmlformats.org/officeDocument/2006/relationships/hyperlink" Target="https://normativ.kontur.ru/document?moduleid=1&amp;documentid=317905" TargetMode="External"/><Relationship Id="rId15" Type="http://schemas.openxmlformats.org/officeDocument/2006/relationships/hyperlink" Target="https://normativ.kontur.ru/document?moduleid=1&amp;documentid=258679" TargetMode="External"/><Relationship Id="rId23" Type="http://schemas.openxmlformats.org/officeDocument/2006/relationships/hyperlink" Target="https://normativ.kontur.ru/document?moduleid=1&amp;documentid=258679" TargetMode="External"/><Relationship Id="rId28" Type="http://schemas.openxmlformats.org/officeDocument/2006/relationships/hyperlink" Target="https://normativ.kontur.ru/document?moduleid=1&amp;documentid=29275" TargetMode="External"/><Relationship Id="rId10" Type="http://schemas.openxmlformats.org/officeDocument/2006/relationships/hyperlink" Target="https://normativ.kontur.ru/document?moduleid=1&amp;documentid=310748" TargetMode="External"/><Relationship Id="rId19" Type="http://schemas.openxmlformats.org/officeDocument/2006/relationships/hyperlink" Target="https://normativ.kontur.ru/document?moduleid=1&amp;documentid=258679" TargetMode="External"/><Relationship Id="rId4" Type="http://schemas.openxmlformats.org/officeDocument/2006/relationships/hyperlink" Target="https://normativ.kontur.ru/document?moduleid=1&amp;documentid=318435" TargetMode="External"/><Relationship Id="rId9" Type="http://schemas.openxmlformats.org/officeDocument/2006/relationships/hyperlink" Target="https://normativ.kontur.ru/document?moduleid=1&amp;documentid=311950" TargetMode="External"/><Relationship Id="rId14" Type="http://schemas.openxmlformats.org/officeDocument/2006/relationships/hyperlink" Target="https://normativ.kontur.ru/document?moduleid=1&amp;documentid=310748" TargetMode="External"/><Relationship Id="rId22" Type="http://schemas.openxmlformats.org/officeDocument/2006/relationships/hyperlink" Target="https://normativ.kontur.ru/document?moduleid=1&amp;documentid=258679" TargetMode="External"/><Relationship Id="rId27" Type="http://schemas.openxmlformats.org/officeDocument/2006/relationships/hyperlink" Target="https://normativ.kontur.ru/document?moduleid=1&amp;documentid=3191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023A-97E9-4FA3-AF6E-3709CCEE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183</Pages>
  <Words>49434</Words>
  <Characters>281776</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537</cp:revision>
  <cp:lastPrinted>2019-04-09T06:21:00Z</cp:lastPrinted>
  <dcterms:created xsi:type="dcterms:W3CDTF">2018-04-09T01:09:00Z</dcterms:created>
  <dcterms:modified xsi:type="dcterms:W3CDTF">2019-05-07T02:08:00Z</dcterms:modified>
</cp:coreProperties>
</file>