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6E" w:rsidRPr="002B7180" w:rsidRDefault="00334996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20.06.2018 г.</w:t>
      </w:r>
      <w:r w:rsidR="001D2C6E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1D2C6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38-п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«БАХТАЙ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D2C6E" w:rsidRPr="009617F1" w:rsidRDefault="001D2C6E" w:rsidP="001D2C6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1D2C6E" w:rsidRPr="009617F1" w:rsidRDefault="001D2C6E" w:rsidP="001D2C6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БАХТАЙ</w:t>
      </w:r>
      <w:r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9617F1" w:rsidRDefault="001D2C6E" w:rsidP="001D2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1D2C6E" w:rsidRPr="002E63F2" w:rsidRDefault="001D2C6E" w:rsidP="001D2C6E">
      <w:pPr>
        <w:shd w:val="clear" w:color="auto" w:fill="FFFFFF"/>
        <w:rPr>
          <w:rFonts w:ascii="Arial" w:hAnsi="Arial" w:cs="Arial"/>
          <w:color w:val="000000"/>
        </w:rPr>
      </w:pP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D2C6E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6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>
        <w:rPr>
          <w:rFonts w:ascii="Arial" w:hAnsi="Arial" w:cs="Arial"/>
        </w:rPr>
        <w:t>«Бахтай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0C2AEB">
        <w:rPr>
          <w:rFonts w:ascii="Arial" w:hAnsi="Arial" w:cs="Arial"/>
        </w:rPr>
        <w:t>Бахтай</w:t>
      </w:r>
      <w:r w:rsidRPr="002E63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(приложение 2). </w:t>
      </w: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0C2AEB">
        <w:rPr>
          <w:rFonts w:ascii="Arial" w:hAnsi="Arial" w:cs="Arial"/>
        </w:rPr>
        <w:t>Бахтай</w:t>
      </w:r>
      <w:r w:rsidRPr="002E63F2">
        <w:rPr>
          <w:rFonts w:ascii="Arial" w:hAnsi="Arial" w:cs="Arial"/>
        </w:rPr>
        <w:t xml:space="preserve">» от </w:t>
      </w:r>
      <w:r w:rsidR="009D4DB4" w:rsidRPr="009D4DB4">
        <w:rPr>
          <w:rFonts w:ascii="Arial" w:hAnsi="Arial" w:cs="Arial"/>
        </w:rPr>
        <w:t>28.11.201</w:t>
      </w:r>
      <w:r w:rsidR="009D4DB4">
        <w:rPr>
          <w:rFonts w:ascii="Arial" w:hAnsi="Arial" w:cs="Arial"/>
        </w:rPr>
        <w:t>4</w:t>
      </w:r>
      <w:r w:rsidR="009D4DB4" w:rsidRPr="009D4DB4">
        <w:rPr>
          <w:rFonts w:ascii="Arial" w:hAnsi="Arial" w:cs="Arial"/>
        </w:rPr>
        <w:t xml:space="preserve"> г. № 74-п</w:t>
      </w:r>
      <w:r w:rsidR="009D4DB4">
        <w:rPr>
          <w:rFonts w:ascii="Arial" w:hAnsi="Arial" w:cs="Arial"/>
          <w:color w:val="FF0000"/>
        </w:rPr>
        <w:t xml:space="preserve"> </w:t>
      </w:r>
      <w:r w:rsidRPr="002E63F2">
        <w:rPr>
          <w:rFonts w:ascii="Arial" w:hAnsi="Arial" w:cs="Arial"/>
        </w:rPr>
        <w:t xml:space="preserve"> «</w:t>
      </w:r>
      <w:r w:rsidR="00AB3586">
        <w:rPr>
          <w:rFonts w:ascii="Arial" w:hAnsi="Arial" w:cs="Arial"/>
        </w:rPr>
        <w:t>О внесении изменений в</w:t>
      </w:r>
      <w:r w:rsidRPr="002E63F2">
        <w:rPr>
          <w:rFonts w:ascii="Arial" w:hAnsi="Arial" w:cs="Arial"/>
        </w:rPr>
        <w:t xml:space="preserve"> комисси</w:t>
      </w:r>
      <w:r w:rsidR="00AB3586">
        <w:rPr>
          <w:rFonts w:ascii="Arial" w:hAnsi="Arial" w:cs="Arial"/>
        </w:rPr>
        <w:t>ю</w:t>
      </w:r>
      <w:r w:rsidRPr="002E63F2">
        <w:rPr>
          <w:rFonts w:ascii="Arial" w:hAnsi="Arial" w:cs="Arial"/>
        </w:rPr>
        <w:t xml:space="preserve"> по соблюдению требований к служебному поведению муниципальных служащих</w:t>
      </w:r>
      <w:r w:rsidR="00AB3586">
        <w:rPr>
          <w:rFonts w:ascii="Arial" w:hAnsi="Arial" w:cs="Arial"/>
        </w:rPr>
        <w:t xml:space="preserve"> администрации муниципального образования «Бахтай»</w:t>
      </w:r>
      <w:r w:rsidRPr="002E63F2">
        <w:rPr>
          <w:rFonts w:ascii="Arial" w:hAnsi="Arial" w:cs="Arial"/>
        </w:rPr>
        <w:t xml:space="preserve">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0C2AEB">
        <w:rPr>
          <w:rFonts w:ascii="Arial" w:hAnsi="Arial" w:cs="Arial"/>
        </w:rPr>
        <w:t>Бахтай</w:t>
      </w:r>
      <w:r w:rsidRPr="002E63F2">
        <w:rPr>
          <w:rFonts w:ascii="Arial" w:hAnsi="Arial" w:cs="Arial"/>
        </w:rPr>
        <w:t>».</w:t>
      </w: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>
        <w:rPr>
          <w:rFonts w:ascii="Arial" w:hAnsi="Arial" w:cs="Arial"/>
        </w:rPr>
        <w:t>Бахтайский вестник</w:t>
      </w:r>
      <w:r w:rsidRPr="002E63F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Бахтай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Pr="002E63F2">
        <w:rPr>
          <w:rFonts w:ascii="Arial" w:hAnsi="Arial" w:cs="Arial"/>
        </w:rPr>
        <w:t>.  Контроль за исполнением настоящего постановления возложить на</w:t>
      </w:r>
      <w:r w:rsidR="009D4DB4">
        <w:rPr>
          <w:rFonts w:ascii="Arial" w:hAnsi="Arial" w:cs="Arial"/>
        </w:rPr>
        <w:t xml:space="preserve"> ведущего специалиста администрации МО «Бахтай» Довганову З.Б. </w:t>
      </w:r>
    </w:p>
    <w:p w:rsidR="001D2C6E" w:rsidRPr="002E63F2" w:rsidRDefault="001D2C6E" w:rsidP="001D2C6E">
      <w:pPr>
        <w:pStyle w:val="ConsPlusNormal"/>
        <w:jc w:val="both"/>
        <w:rPr>
          <w:sz w:val="24"/>
          <w:szCs w:val="24"/>
        </w:rPr>
      </w:pPr>
    </w:p>
    <w:p w:rsidR="001D2C6E" w:rsidRPr="002E63F2" w:rsidRDefault="001D2C6E" w:rsidP="001D2C6E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1D2C6E" w:rsidRPr="002E63F2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1D2C6E" w:rsidRPr="0098743C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9D4DB4">
        <w:rPr>
          <w:rFonts w:ascii="Arial" w:hAnsi="Arial" w:cs="Arial"/>
          <w:color w:val="000000"/>
        </w:rPr>
        <w:t>Бахтай</w:t>
      </w:r>
      <w:r w:rsidRPr="002E63F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              </w:t>
      </w:r>
      <w:r w:rsidR="009D4DB4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 xml:space="preserve">  </w:t>
      </w:r>
      <w:r w:rsidRPr="002E63F2">
        <w:rPr>
          <w:rFonts w:ascii="Arial" w:hAnsi="Arial" w:cs="Arial"/>
          <w:color w:val="000000"/>
        </w:rPr>
        <w:t xml:space="preserve"> </w:t>
      </w:r>
      <w:r w:rsidR="009D4DB4">
        <w:rPr>
          <w:rFonts w:ascii="Arial" w:hAnsi="Arial" w:cs="Arial"/>
          <w:color w:val="000000"/>
        </w:rPr>
        <w:t>Л.К. Тангарова</w:t>
      </w:r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</w:p>
    <w:p w:rsidR="001D2C6E" w:rsidRDefault="001D2C6E" w:rsidP="001D2C6E">
      <w:pPr>
        <w:rPr>
          <w:b/>
          <w:sz w:val="20"/>
          <w:szCs w:val="20"/>
        </w:rPr>
      </w:pPr>
    </w:p>
    <w:p w:rsidR="001D2C6E" w:rsidRDefault="001D2C6E" w:rsidP="001D2C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334996">
        <w:rPr>
          <w:rFonts w:ascii="Arial" w:hAnsi="Arial" w:cs="Arial"/>
        </w:rPr>
        <w:t xml:space="preserve">                     </w:t>
      </w:r>
      <w:r w:rsidRPr="004F042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1 </w:t>
      </w:r>
      <w:r w:rsidRPr="004F0428">
        <w:rPr>
          <w:rFonts w:ascii="Arial" w:hAnsi="Arial" w:cs="Arial"/>
        </w:rPr>
        <w:t xml:space="preserve">к постановлению </w:t>
      </w:r>
    </w:p>
    <w:p w:rsidR="00334996" w:rsidRDefault="001D2C6E" w:rsidP="001D2C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F54B2A">
        <w:rPr>
          <w:rFonts w:ascii="Arial" w:hAnsi="Arial" w:cs="Arial"/>
        </w:rPr>
        <w:t xml:space="preserve">         </w:t>
      </w:r>
      <w:r w:rsidRPr="004F0428">
        <w:rPr>
          <w:rFonts w:ascii="Arial" w:hAnsi="Arial" w:cs="Arial"/>
        </w:rPr>
        <w:t>администрации МО «</w:t>
      </w:r>
      <w:r w:rsidR="009D4DB4">
        <w:rPr>
          <w:rFonts w:ascii="Arial" w:hAnsi="Arial" w:cs="Arial"/>
        </w:rPr>
        <w:t>Бахтай</w:t>
      </w:r>
      <w:r w:rsidRPr="004F042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1D2C6E" w:rsidRDefault="00334996" w:rsidP="001D2C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D2C6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20.06.2018 г.</w:t>
      </w:r>
      <w:r w:rsidR="001D2C6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38-п</w:t>
      </w:r>
    </w:p>
    <w:p w:rsidR="001D2C6E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F0428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F0428" w:rsidRDefault="001D2C6E" w:rsidP="001D2C6E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1D2C6E" w:rsidRPr="004F0428" w:rsidRDefault="001D2C6E" w:rsidP="001D2C6E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>
        <w:rPr>
          <w:rFonts w:ascii="Arial" w:hAnsi="Arial" w:cs="Arial"/>
          <w:b/>
        </w:rPr>
        <w:t>«   »</w:t>
      </w:r>
    </w:p>
    <w:p w:rsidR="001D2C6E" w:rsidRPr="004F0428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F0428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1.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4F0428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 xml:space="preserve">«Бахтай» </w:t>
      </w:r>
      <w:r w:rsidRPr="004F0428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К</w:t>
      </w:r>
      <w:r w:rsidRPr="004F0428">
        <w:rPr>
          <w:rFonts w:ascii="Arial" w:hAnsi="Arial" w:cs="Arial"/>
        </w:rPr>
        <w:t>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Arial" w:hAnsi="Arial" w:cs="Arial"/>
        </w:rPr>
        <w:t xml:space="preserve"> администрации  муниципального образования «Бахтай» (далее-муниципальные служащие).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4F0428">
        <w:rPr>
          <w:rFonts w:ascii="Arial" w:hAnsi="Arial" w:cs="Arial"/>
        </w:rPr>
        <w:t>Комиссия в своей деятельности руководствуется Констит</w:t>
      </w:r>
      <w:r>
        <w:rPr>
          <w:rFonts w:ascii="Arial" w:hAnsi="Arial" w:cs="Arial"/>
        </w:rPr>
        <w:t>уцией Российской Федерации,</w:t>
      </w:r>
      <w:r w:rsidRPr="004F0428">
        <w:rPr>
          <w:rFonts w:ascii="Arial" w:hAnsi="Arial" w:cs="Arial"/>
        </w:rPr>
        <w:t xml:space="preserve"> Федеральными законами от </w:t>
      </w:r>
      <w:r>
        <w:rPr>
          <w:rFonts w:ascii="Arial" w:hAnsi="Arial" w:cs="Arial"/>
        </w:rPr>
        <w:t>02.03.2007</w:t>
      </w:r>
      <w:r w:rsidRPr="004F0428">
        <w:rPr>
          <w:rFonts w:ascii="Arial" w:hAnsi="Arial" w:cs="Arial"/>
        </w:rPr>
        <w:t xml:space="preserve"> № 25-ФЗ «О муниципальной службе в Российс</w:t>
      </w:r>
      <w:r>
        <w:rPr>
          <w:rFonts w:ascii="Arial" w:hAnsi="Arial" w:cs="Arial"/>
        </w:rPr>
        <w:t xml:space="preserve">кой Федерации» и от 25.12.2008 </w:t>
      </w:r>
      <w:r w:rsidRPr="004F0428">
        <w:rPr>
          <w:rFonts w:ascii="Arial" w:hAnsi="Arial" w:cs="Arial"/>
        </w:rPr>
        <w:t xml:space="preserve"> № 273-Ф</w:t>
      </w:r>
      <w:r>
        <w:rPr>
          <w:rFonts w:ascii="Arial" w:hAnsi="Arial" w:cs="Arial"/>
        </w:rPr>
        <w:t>З «О противодействии коррупции»,</w:t>
      </w:r>
      <w:r w:rsidRPr="004F0428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 xml:space="preserve">ом </w:t>
      </w:r>
      <w:r w:rsidRPr="004F0428">
        <w:rPr>
          <w:rFonts w:ascii="Arial" w:hAnsi="Arial" w:cs="Arial"/>
        </w:rPr>
        <w:t>Президе</w:t>
      </w:r>
      <w:r>
        <w:rPr>
          <w:rFonts w:ascii="Arial" w:hAnsi="Arial" w:cs="Arial"/>
        </w:rPr>
        <w:t>нта Российской Федерации от 01.07.2010</w:t>
      </w:r>
      <w:r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</w:rPr>
        <w:t xml:space="preserve">, </w:t>
      </w:r>
      <w:r w:rsidRPr="004F0428">
        <w:rPr>
          <w:rFonts w:ascii="Arial" w:hAnsi="Arial" w:cs="Arial"/>
        </w:rPr>
        <w:t xml:space="preserve">законом Иркутской области от </w:t>
      </w:r>
      <w:r>
        <w:rPr>
          <w:rFonts w:ascii="Arial" w:hAnsi="Arial" w:cs="Arial"/>
        </w:rPr>
        <w:t>15.10.2007</w:t>
      </w:r>
      <w:r w:rsidRPr="004F0428">
        <w:rPr>
          <w:rFonts w:ascii="Arial" w:hAnsi="Arial" w:cs="Arial"/>
        </w:rPr>
        <w:t xml:space="preserve"> № 88-оз «Об отдельных вопросах муниципальной службы в Иркутской области», а также настоящим Положением.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F0428">
        <w:rPr>
          <w:rFonts w:ascii="Arial" w:hAnsi="Arial" w:cs="Arial"/>
        </w:rPr>
        <w:t>.</w:t>
      </w:r>
      <w:bookmarkStart w:id="1" w:name="_GoBack"/>
      <w:bookmarkEnd w:id="1"/>
      <w:r w:rsidRPr="004F0428">
        <w:rPr>
          <w:rFonts w:ascii="Arial" w:hAnsi="Arial" w:cs="Arial"/>
        </w:rPr>
        <w:t xml:space="preserve"> Основной задачей комисси</w:t>
      </w:r>
      <w:r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>
        <w:rPr>
          <w:rFonts w:ascii="Arial" w:hAnsi="Arial" w:cs="Arial"/>
        </w:rPr>
        <w:t>администрации муниципального образования «Бахтай»</w:t>
      </w:r>
      <w:r w:rsidRPr="004F0428">
        <w:rPr>
          <w:rFonts w:ascii="Arial" w:hAnsi="Arial" w:cs="Arial"/>
        </w:rPr>
        <w:t>: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4F0428">
        <w:rPr>
          <w:rFonts w:ascii="Arial" w:hAnsi="Arial"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>
        <w:rPr>
          <w:rFonts w:ascii="Arial" w:hAnsi="Arial" w:cs="Arial"/>
        </w:rPr>
        <w:t xml:space="preserve">нных Федеральным законом от 25.12.2008 </w:t>
      </w:r>
      <w:r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D2C6E" w:rsidRPr="0085298E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F0428">
        <w:rPr>
          <w:rFonts w:ascii="Arial" w:hAnsi="Arial" w:cs="Arial"/>
        </w:rPr>
        <w:t xml:space="preserve">в осуществлении в </w:t>
      </w:r>
      <w:r>
        <w:rPr>
          <w:rFonts w:ascii="Arial" w:hAnsi="Arial" w:cs="Arial"/>
        </w:rPr>
        <w:t>администрации муниципального образования «Бахтай»</w:t>
      </w:r>
      <w:r w:rsidRPr="004F0428">
        <w:rPr>
          <w:rFonts w:ascii="Arial" w:hAnsi="Arial" w:cs="Arial"/>
        </w:rPr>
        <w:t xml:space="preserve"> мер по </w:t>
      </w:r>
      <w:r w:rsidRPr="0085298E">
        <w:rPr>
          <w:rFonts w:ascii="Arial" w:hAnsi="Arial" w:cs="Arial"/>
        </w:rPr>
        <w:t>предупреждению коррупции.</w:t>
      </w:r>
    </w:p>
    <w:p w:rsidR="001D2C6E" w:rsidRPr="0085298E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298E">
        <w:rPr>
          <w:rFonts w:ascii="Arial" w:hAnsi="Arial" w:cs="Arial"/>
        </w:rPr>
        <w:t>. Состав комиссии утверждается постановлением администрации муниципального образования «</w:t>
      </w:r>
      <w:r>
        <w:rPr>
          <w:rFonts w:ascii="Arial" w:hAnsi="Arial" w:cs="Arial"/>
        </w:rPr>
        <w:t>Бахтай</w:t>
      </w:r>
      <w:r w:rsidRPr="0085298E">
        <w:rPr>
          <w:rFonts w:ascii="Arial" w:hAnsi="Arial" w:cs="Arial"/>
        </w:rPr>
        <w:t>».</w:t>
      </w:r>
    </w:p>
    <w:p w:rsidR="001D2C6E" w:rsidRPr="0085298E" w:rsidRDefault="001D2C6E" w:rsidP="001D2C6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В состав комиссии входят председатель комиссии, его заместитель, назначаемый главой  муниципального образования «</w:t>
      </w:r>
      <w:r>
        <w:rPr>
          <w:rFonts w:ascii="Arial" w:hAnsi="Arial" w:cs="Arial"/>
        </w:rPr>
        <w:t>Бахтай</w:t>
      </w:r>
      <w:r w:rsidRPr="0085298E">
        <w:rPr>
          <w:rFonts w:ascii="Arial" w:hAnsi="Arial" w:cs="Arial"/>
        </w:rPr>
        <w:t xml:space="preserve">» из числа членов комиссии, </w:t>
      </w:r>
      <w:r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>
        <w:rPr>
          <w:rFonts w:ascii="Arial" w:eastAsiaTheme="minorHAnsi" w:hAnsi="Arial" w:cs="Arial"/>
          <w:lang w:eastAsia="en-US"/>
        </w:rPr>
        <w:t>Бахтай</w:t>
      </w:r>
      <w:r w:rsidRPr="0085298E">
        <w:rPr>
          <w:rFonts w:ascii="Arial" w:eastAsiaTheme="minorHAnsi" w:hAnsi="Arial" w:cs="Arial"/>
          <w:lang w:eastAsia="en-US"/>
        </w:rPr>
        <w:t>»</w:t>
      </w:r>
      <w:r w:rsidRPr="0085298E">
        <w:rPr>
          <w:rFonts w:ascii="Arial" w:hAnsi="Arial" w:cs="Arial"/>
        </w:rPr>
        <w:t>, секретарь и  члены комиссии.</w:t>
      </w:r>
    </w:p>
    <w:p w:rsidR="001D2C6E" w:rsidRPr="0085298E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</w:rPr>
        <w:t>Бахтай</w:t>
      </w:r>
      <w:r w:rsidRPr="0085298E">
        <w:rPr>
          <w:rFonts w:ascii="Arial" w:hAnsi="Arial" w:cs="Arial"/>
        </w:rPr>
        <w:t>», должно составлять не менее одной четверти от общего числа членов комиссии.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D2C6E" w:rsidRPr="004F0428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>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2C6E" w:rsidRPr="001E561F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З</w:t>
      </w:r>
      <w:r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», недопустимо.</w:t>
      </w:r>
    </w:p>
    <w:p w:rsidR="001D2C6E" w:rsidRPr="001E561F" w:rsidRDefault="001D2C6E" w:rsidP="001D2C6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2" w:name="Par4"/>
      <w:bookmarkEnd w:id="2"/>
    </w:p>
    <w:p w:rsidR="001D2C6E" w:rsidRDefault="001D2C6E" w:rsidP="001D2C6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3" w:name="Par5"/>
      <w:bookmarkEnd w:id="3"/>
      <w:r>
        <w:rPr>
          <w:rFonts w:ascii="Arial" w:eastAsiaTheme="minorHAnsi" w:hAnsi="Arial" w:cs="Arial"/>
          <w:lang w:eastAsia="en-US"/>
        </w:rPr>
        <w:t>;</w:t>
      </w:r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4" w:name="Par6"/>
      <w:bookmarkEnd w:id="4"/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5" w:name="Par7"/>
      <w:bookmarkEnd w:id="5"/>
    </w:p>
    <w:p w:rsidR="001D2C6E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поступившее </w:t>
      </w:r>
      <w:r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>
        <w:rPr>
          <w:rFonts w:ascii="Arial" w:eastAsiaTheme="minorHAnsi" w:hAnsi="Arial" w:cs="Arial"/>
          <w:lang w:eastAsia="en-US"/>
        </w:rPr>
        <w:t>:</w:t>
      </w:r>
      <w:bookmarkStart w:id="6" w:name="Par9"/>
      <w:bookmarkEnd w:id="6"/>
    </w:p>
    <w:p w:rsidR="001D2C6E" w:rsidRPr="00353F4B" w:rsidRDefault="001D2C6E" w:rsidP="001D2C6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0"/>
      <w:bookmarkEnd w:id="7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1"/>
      <w:bookmarkEnd w:id="8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2"/>
      <w:bookmarkEnd w:id="9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Pr="00353F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D2C6E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13"/>
      <w:bookmarkEnd w:id="10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1" w:name="Par14"/>
      <w:bookmarkEnd w:id="11"/>
      <w:r>
        <w:rPr>
          <w:rFonts w:ascii="Arial" w:eastAsiaTheme="minorHAnsi" w:hAnsi="Arial" w:cs="Arial"/>
          <w:lang w:eastAsia="en-US"/>
        </w:rPr>
        <w:t>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6"/>
      <w:bookmarkEnd w:id="12"/>
      <w:r w:rsidRPr="004B0040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>
        <w:rPr>
          <w:rFonts w:ascii="Arial" w:eastAsiaTheme="minorHAnsi" w:hAnsi="Arial" w:cs="Arial"/>
          <w:lang w:eastAsia="en-US"/>
        </w:rPr>
        <w:t xml:space="preserve">подпункте «а» подпункта 2 пункта 7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5E52D1">
        <w:rPr>
          <w:rFonts w:ascii="Arial" w:eastAsiaTheme="minorHAnsi" w:hAnsi="Arial" w:cs="Arial"/>
          <w:lang w:eastAsia="en-US"/>
        </w:rPr>
        <w:t>ии муниципального образования «Бахтай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r w:rsidRPr="004B0040">
        <w:rPr>
          <w:rFonts w:ascii="Arial" w:eastAsiaTheme="minorHAnsi" w:hAnsi="Arial" w:cs="Arial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19"/>
      <w:bookmarkEnd w:id="13"/>
      <w:r>
        <w:rPr>
          <w:rFonts w:ascii="Arial" w:eastAsiaTheme="minorHAnsi" w:hAnsi="Arial" w:cs="Arial"/>
          <w:lang w:eastAsia="en-US"/>
        </w:rPr>
        <w:t xml:space="preserve">3) </w:t>
      </w:r>
      <w:r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котор</w:t>
      </w:r>
      <w:r>
        <w:rPr>
          <w:rFonts w:ascii="Arial" w:eastAsiaTheme="minorHAnsi" w:hAnsi="Arial" w:cs="Arial"/>
          <w:lang w:eastAsia="en-US"/>
        </w:rPr>
        <w:t xml:space="preserve">ое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21"/>
      <w:bookmarkEnd w:id="14"/>
      <w:r>
        <w:rPr>
          <w:rFonts w:ascii="Arial" w:eastAsiaTheme="minorHAnsi" w:hAnsi="Arial" w:cs="Arial"/>
          <w:lang w:eastAsia="en-US"/>
        </w:rPr>
        <w:t>4)</w:t>
      </w:r>
      <w:r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Pr="004C1C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котор</w:t>
      </w:r>
      <w:r>
        <w:rPr>
          <w:rFonts w:ascii="Arial" w:eastAsiaTheme="minorHAnsi" w:hAnsi="Arial" w:cs="Arial"/>
          <w:lang w:eastAsia="en-US"/>
        </w:rPr>
        <w:t>ое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>
        <w:rPr>
          <w:rFonts w:ascii="Arial" w:eastAsiaTheme="minorHAnsi" w:hAnsi="Arial" w:cs="Arial"/>
          <w:lang w:eastAsia="en-US"/>
        </w:rPr>
        <w:t>должностное лицо администрации муниципального образования «</w:t>
      </w:r>
      <w:r w:rsidR="005E52D1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ответственное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Arial" w:eastAsiaTheme="minorHAnsi" w:hAnsi="Arial" w:cs="Arial"/>
          <w:lang w:eastAsia="en-US"/>
        </w:rPr>
        <w:t>глава муниципального образования «</w:t>
      </w:r>
      <w:r w:rsidR="00327D02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2C6E" w:rsidRPr="00FD3483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подпункте 3 пункта 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пунктами 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заявлении, указанном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1D2C6E" w:rsidRPr="00997B7C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В случае,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>подпункте "в" подпункта 2 пункта 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позднее чем за три рабочих дня до дня заседания комиссии ознакомление членов комиссии с поступившей </w:t>
      </w:r>
      <w:r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</w:t>
      </w:r>
      <w:r w:rsidR="00CC5C29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1" w:history="1">
        <w:r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Pr="004B0040">
        <w:rPr>
          <w:rFonts w:ascii="Arial" w:eastAsiaTheme="minorHAnsi" w:hAnsi="Arial" w:cs="Arial"/>
          <w:lang w:eastAsia="en-US"/>
        </w:rPr>
        <w:t xml:space="preserve"> 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0"/>
      <w:bookmarkEnd w:id="15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41"/>
      <w:bookmarkEnd w:id="16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информирование членов комиссии, иных лиц, участвующих в заседании комиссии, о дате, времени, месте и повестке дня очередного заседания комиссии не позднее чем за три рабочих дня до дня заседания;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13</w:t>
      </w:r>
      <w:r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Pr="004B0040">
        <w:rPr>
          <w:rFonts w:ascii="Arial" w:eastAsiaTheme="minorHAnsi" w:hAnsi="Arial" w:cs="Arial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CC5C29">
        <w:rPr>
          <w:rFonts w:ascii="Arial" w:eastAsiaTheme="minorHAnsi" w:hAnsi="Arial" w:cs="Arial"/>
          <w:lang w:eastAsia="en-US"/>
        </w:rPr>
        <w:t>ии муниципального образования «Бахтай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55"/>
      <w:bookmarkEnd w:id="17"/>
      <w:r>
        <w:rPr>
          <w:rFonts w:ascii="Arial" w:eastAsiaTheme="minorHAnsi" w:hAnsi="Arial" w:cs="Arial"/>
          <w:lang w:eastAsia="en-US"/>
        </w:rPr>
        <w:t>16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1"/>
      <w:bookmarkEnd w:id="18"/>
      <w:r>
        <w:rPr>
          <w:rFonts w:ascii="Arial" w:eastAsiaTheme="minorHAnsi" w:hAnsi="Arial" w:cs="Arial"/>
          <w:lang w:eastAsia="en-US"/>
        </w:rPr>
        <w:lastRenderedPageBreak/>
        <w:t>18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5"/>
      <w:bookmarkEnd w:id="19"/>
      <w:r>
        <w:rPr>
          <w:rFonts w:ascii="Arial" w:eastAsiaTheme="minorHAnsi" w:hAnsi="Arial" w:cs="Arial"/>
          <w:lang w:eastAsia="en-US"/>
        </w:rPr>
        <w:t>19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66"/>
      <w:bookmarkEnd w:id="20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CC5C29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0"/>
      <w:bookmarkEnd w:id="21"/>
      <w:r>
        <w:rPr>
          <w:rFonts w:ascii="Arial" w:eastAsiaTheme="minorHAnsi" w:hAnsi="Arial" w:cs="Arial"/>
          <w:lang w:eastAsia="en-US"/>
        </w:rPr>
        <w:t>20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1"/>
      <w:bookmarkEnd w:id="22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CC5C29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Arial" w:eastAsiaTheme="minorHAnsi" w:hAnsi="Arial" w:cs="Arial"/>
          <w:lang w:eastAsia="en-US"/>
        </w:rPr>
        <w:t xml:space="preserve">главе </w:t>
      </w:r>
      <w:r>
        <w:rPr>
          <w:rFonts w:ascii="Arial" w:eastAsiaTheme="minorHAnsi" w:hAnsi="Arial" w:cs="Arial"/>
          <w:lang w:eastAsia="en-US"/>
        </w:rPr>
        <w:lastRenderedPageBreak/>
        <w:t>муниципального образования «</w:t>
      </w:r>
      <w:r w:rsidR="00CC5C29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75"/>
      <w:bookmarkEnd w:id="23"/>
      <w:r>
        <w:rPr>
          <w:rFonts w:ascii="Arial" w:eastAsiaTheme="minorHAnsi" w:hAnsi="Arial" w:cs="Arial"/>
          <w:lang w:eastAsia="en-US"/>
        </w:rPr>
        <w:t>21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>
          <w:rPr>
            <w:rFonts w:ascii="Arial" w:eastAsiaTheme="minorHAnsi" w:hAnsi="Arial" w:cs="Arial"/>
            <w:color w:val="0000FF"/>
            <w:lang w:eastAsia="en-US"/>
          </w:rPr>
          <w:t>ом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Pr="002E063F">
        <w:rPr>
          <w:rFonts w:ascii="Arial" w:eastAsiaTheme="minorHAnsi" w:hAnsi="Arial" w:cs="Arial"/>
          <w:lang w:eastAsia="en-US"/>
        </w:rPr>
        <w:t xml:space="preserve">, </w:t>
      </w:r>
      <w:r w:rsidRPr="002E063F">
        <w:rPr>
          <w:rFonts w:ascii="Arial" w:hAnsi="Arial" w:cs="Arial"/>
        </w:rPr>
        <w:t>23</w:t>
      </w:r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CC5C29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80"/>
      <w:bookmarkEnd w:id="24"/>
      <w:r>
        <w:rPr>
          <w:rFonts w:ascii="Arial" w:eastAsiaTheme="minorHAnsi" w:hAnsi="Arial" w:cs="Arial"/>
          <w:lang w:eastAsia="en-US"/>
        </w:rPr>
        <w:t>23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24.</w:t>
      </w:r>
      <w:r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>
        <w:rPr>
          <w:rFonts w:ascii="Arial" w:eastAsiaTheme="minorHAnsi" w:hAnsi="Arial" w:cs="Arial"/>
          <w:lang w:eastAsia="en-US"/>
        </w:rPr>
        <w:t>главы 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обращениях, заявлениях, уведомлениях,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0"/>
      <w:bookmarkEnd w:id="25"/>
      <w:r>
        <w:rPr>
          <w:rFonts w:ascii="Arial" w:eastAsiaTheme="minorHAnsi" w:hAnsi="Arial" w:cs="Arial"/>
          <w:lang w:eastAsia="en-US"/>
        </w:rPr>
        <w:t>27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6" w:name="Par92"/>
      <w:bookmarkEnd w:id="26"/>
      <w:r>
        <w:rPr>
          <w:rFonts w:ascii="Arial" w:eastAsiaTheme="minorHAnsi" w:hAnsi="Arial" w:cs="Arial"/>
          <w:lang w:eastAsia="en-US"/>
        </w:rPr>
        <w:t>28</w:t>
      </w:r>
      <w:r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>
        <w:rPr>
          <w:rFonts w:ascii="Arial" w:eastAsiaTheme="minorHAnsi" w:hAnsi="Arial" w:cs="Arial"/>
          <w:lang w:eastAsia="en-US"/>
        </w:rPr>
        <w:t>овую службу администрации муниципального образования «  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</w:t>
      </w:r>
      <w:r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31</w:t>
      </w:r>
      <w:r w:rsidRPr="004B0040">
        <w:rPr>
          <w:rFonts w:ascii="Arial" w:eastAsiaTheme="minorHAnsi" w:hAnsi="Arial" w:cs="Arial"/>
          <w:lang w:eastAsia="en-US"/>
        </w:rPr>
        <w:t>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32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33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34</w:t>
      </w:r>
      <w:r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1D2C6E" w:rsidRPr="004B0040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35</w:t>
      </w:r>
      <w:r w:rsidRPr="004B0040">
        <w:rPr>
          <w:rFonts w:ascii="Arial" w:eastAsiaTheme="minorHAnsi" w:hAnsi="Arial" w:cs="Arial"/>
          <w:lang w:eastAsia="en-US"/>
        </w:rPr>
        <w:t xml:space="preserve">. Выписка из решения комиссии, заверенная подписью секретаря комиссии и печатью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2C6E" w:rsidRDefault="001D2C6E" w:rsidP="001D2C6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</w:t>
      </w:r>
      <w:r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>
        <w:rPr>
          <w:rFonts w:ascii="Arial" w:eastAsiaTheme="minorHAnsi" w:hAnsi="Arial" w:cs="Arial"/>
          <w:lang w:eastAsia="en-US"/>
        </w:rPr>
        <w:t>.</w:t>
      </w:r>
    </w:p>
    <w:p w:rsidR="001D2C6E" w:rsidRPr="004B0040" w:rsidRDefault="001D2C6E" w:rsidP="001D2C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eastAsiaTheme="minorHAnsi" w:hAnsi="Arial" w:cs="Arial"/>
          <w:lang w:eastAsia="en-US"/>
        </w:rPr>
        <w:t>Приложение 2</w:t>
      </w:r>
    </w:p>
    <w:p w:rsidR="001D2C6E" w:rsidRPr="004B0040" w:rsidRDefault="00334996" w:rsidP="0033499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</w:t>
      </w:r>
      <w:r w:rsidR="001D2C6E">
        <w:rPr>
          <w:rFonts w:ascii="Arial" w:eastAsiaTheme="minorHAnsi" w:hAnsi="Arial" w:cs="Arial"/>
          <w:lang w:eastAsia="en-US"/>
        </w:rPr>
        <w:t xml:space="preserve"> </w:t>
      </w:r>
      <w:r w:rsidR="001D2C6E"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</w:t>
      </w:r>
      <w:r w:rsidR="00F54B2A">
        <w:rPr>
          <w:rFonts w:ascii="Arial" w:eastAsiaTheme="minorHAnsi" w:hAnsi="Arial" w:cs="Arial"/>
          <w:lang w:eastAsia="en-US"/>
        </w:rPr>
        <w:t xml:space="preserve">            </w:t>
      </w:r>
      <w:r>
        <w:rPr>
          <w:rFonts w:ascii="Arial" w:eastAsiaTheme="minorHAnsi" w:hAnsi="Arial" w:cs="Arial"/>
          <w:lang w:eastAsia="en-US"/>
        </w:rPr>
        <w:t xml:space="preserve"> МО «</w:t>
      </w:r>
      <w:r w:rsidR="003611B8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 xml:space="preserve">от </w:t>
      </w:r>
      <w:r w:rsidR="00334996">
        <w:rPr>
          <w:rFonts w:ascii="Arial" w:eastAsiaTheme="minorHAnsi" w:hAnsi="Arial" w:cs="Arial"/>
          <w:lang w:eastAsia="en-US"/>
        </w:rPr>
        <w:t>20.06.2018 г.</w:t>
      </w:r>
      <w:r w:rsidRPr="004B0040">
        <w:rPr>
          <w:rFonts w:ascii="Arial" w:eastAsiaTheme="minorHAnsi" w:hAnsi="Arial" w:cs="Arial"/>
          <w:lang w:eastAsia="en-US"/>
        </w:rPr>
        <w:t xml:space="preserve"> N </w:t>
      </w:r>
      <w:r w:rsidR="00334996">
        <w:rPr>
          <w:rFonts w:ascii="Arial" w:eastAsiaTheme="minorHAnsi" w:hAnsi="Arial" w:cs="Arial"/>
          <w:lang w:eastAsia="en-US"/>
        </w:rPr>
        <w:t>38-п</w:t>
      </w:r>
    </w:p>
    <w:p w:rsidR="001D2C6E" w:rsidRPr="004B0040" w:rsidRDefault="001D2C6E" w:rsidP="001D2C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КОМИССИИ ПО СОБЛЮДЕНИЮ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ТРЕБОВАНИЙ К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Pr="00933C99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1D2C6E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FB7B82">
        <w:rPr>
          <w:rFonts w:ascii="Arial" w:eastAsiaTheme="minorHAnsi" w:hAnsi="Arial" w:cs="Arial"/>
          <w:lang w:eastAsia="en-US"/>
        </w:rPr>
        <w:t>БАХТАЙ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F54B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54B2A">
        <w:rPr>
          <w:rFonts w:ascii="Arial" w:hAnsi="Arial" w:cs="Arial"/>
        </w:rPr>
        <w:t>Тангарова Л.К., глава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 w:rsidR="00FB7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54B2A">
        <w:rPr>
          <w:rFonts w:ascii="Arial" w:hAnsi="Arial" w:cs="Arial"/>
        </w:rPr>
        <w:t>Алсаева С.А., ведущий специалист администрации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 w:rsidR="00FB7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B7B82">
        <w:rPr>
          <w:rFonts w:ascii="Arial" w:hAnsi="Arial" w:cs="Arial"/>
        </w:rPr>
        <w:t xml:space="preserve"> Матвеева А.Г., секретарь руководителя администрации МО «Бахтай»</w:t>
      </w:r>
    </w:p>
    <w:p w:rsidR="00FB7B82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FB7B82">
        <w:rPr>
          <w:rFonts w:ascii="Arial" w:hAnsi="Arial" w:cs="Arial"/>
        </w:rPr>
        <w:t xml:space="preserve"> : </w:t>
      </w:r>
    </w:p>
    <w:p w:rsidR="001D2C6E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>- Алсаева С.А., ведущий специалист администрации МО «Бахтай»;</w:t>
      </w:r>
    </w:p>
    <w:p w:rsidR="00FB7B82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>- Довганова З.Б., ведущий специалист администрации МО «Бахтай»</w:t>
      </w:r>
    </w:p>
    <w:p w:rsidR="00FB7B82" w:rsidRPr="004F0428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>- Шопхонова М.В., депутат Думы МО «Бахтай»</w:t>
      </w:r>
    </w:p>
    <w:p w:rsidR="00BA0575" w:rsidRDefault="00BA0575"/>
    <w:sectPr w:rsidR="00BA0575" w:rsidSect="000C2AEB">
      <w:head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D1" w:rsidRDefault="006D69D1">
      <w:r>
        <w:separator/>
      </w:r>
    </w:p>
  </w:endnote>
  <w:endnote w:type="continuationSeparator" w:id="0">
    <w:p w:rsidR="006D69D1" w:rsidRDefault="006D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D1" w:rsidRDefault="006D69D1">
      <w:r>
        <w:separator/>
      </w:r>
    </w:p>
  </w:footnote>
  <w:footnote w:type="continuationSeparator" w:id="0">
    <w:p w:rsidR="006D69D1" w:rsidRDefault="006D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5329"/>
      <w:docPartObj>
        <w:docPartGallery w:val="Page Numbers (Top of Page)"/>
        <w:docPartUnique/>
      </w:docPartObj>
    </w:sdtPr>
    <w:sdtContent>
      <w:p w:rsidR="000C2AEB" w:rsidRDefault="006A5FD7">
        <w:pPr>
          <w:pStyle w:val="a4"/>
          <w:jc w:val="center"/>
        </w:pPr>
        <w:fldSimple w:instr=" PAGE   \* MERGEFORMAT ">
          <w:r w:rsidR="00334996">
            <w:rPr>
              <w:noProof/>
            </w:rPr>
            <w:t>12</w:t>
          </w:r>
        </w:fldSimple>
      </w:p>
    </w:sdtContent>
  </w:sdt>
  <w:p w:rsidR="000C2AEB" w:rsidRDefault="000C2A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C6E"/>
    <w:rsid w:val="000C2AEB"/>
    <w:rsid w:val="001D2C6E"/>
    <w:rsid w:val="00327D02"/>
    <w:rsid w:val="00334996"/>
    <w:rsid w:val="003611B8"/>
    <w:rsid w:val="00461452"/>
    <w:rsid w:val="005E52D1"/>
    <w:rsid w:val="0062330F"/>
    <w:rsid w:val="006A5FD7"/>
    <w:rsid w:val="006D69D1"/>
    <w:rsid w:val="007D7703"/>
    <w:rsid w:val="008A23DE"/>
    <w:rsid w:val="009A472D"/>
    <w:rsid w:val="009D4DB4"/>
    <w:rsid w:val="00AB3586"/>
    <w:rsid w:val="00BA0575"/>
    <w:rsid w:val="00CC5C29"/>
    <w:rsid w:val="00D5798E"/>
    <w:rsid w:val="00D83967"/>
    <w:rsid w:val="00E36756"/>
    <w:rsid w:val="00F278F5"/>
    <w:rsid w:val="00F54B2A"/>
    <w:rsid w:val="00FB7B82"/>
    <w:rsid w:val="00FC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C6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1D2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D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C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EFFA85F2CE4DE9121AC37443E0929F2EB359FBBE708D271I4X2E" TargetMode="External"/><Relationship Id="rId13" Type="http://schemas.openxmlformats.org/officeDocument/2006/relationships/hyperlink" Target="consultantplus://offline/ref=4725396E457EE9DA51F64AA5C0FDFF717EFFA85F2CE4DE9121AC37443E0929F2EB359FBBE708D271I4X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396E457EE9DA51F64AA5C0FDFF717DF6A95E2DE6DE9121AC37443E0929F2EB359FB9IEX4E" TargetMode="Externa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1" Type="http://schemas.openxmlformats.org/officeDocument/2006/relationships/hyperlink" Target="consultantplus://offline/ref=4725396E457EE9DA51F654A8D691A57D7EFCFE512AE4D3C279F9311361592FA7AB7599EEA44CDE724AB0745FI4XB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25396E457EE9DA51F64AA5C0FDFF717DF6A95E2DE6DE9121AC37443E0929F2EB359FB8IEXF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2018-06-19T05:50:00Z</cp:lastPrinted>
  <dcterms:created xsi:type="dcterms:W3CDTF">2018-06-19T00:41:00Z</dcterms:created>
  <dcterms:modified xsi:type="dcterms:W3CDTF">2018-06-21T00:39:00Z</dcterms:modified>
</cp:coreProperties>
</file>