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722672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D3616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D3616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</w:t>
      </w:r>
      <w:r w:rsidR="00D3616B">
        <w:rPr>
          <w:rFonts w:ascii="Arial" w:hAnsi="Arial" w:cs="Arial"/>
          <w:b/>
          <w:sz w:val="32"/>
          <w:szCs w:val="32"/>
        </w:rPr>
        <w:t>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36/4-ДМО</w:t>
      </w:r>
    </w:p>
    <w:p w:rsidR="007475DD" w:rsidRDefault="007475DD" w:rsidP="006D585A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6D58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D86EA2" w:rsidP="006D585A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«БАХТАЙ» ОТ 28.11.2019 Г. №31/4- ДМО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3639A2" w:rsidRDefault="009A6A53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3639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3639A2">
        <w:rPr>
          <w:rFonts w:ascii="Arial" w:hAnsi="Arial" w:cs="Arial"/>
          <w:sz w:val="24"/>
          <w:szCs w:val="24"/>
        </w:rPr>
        <w:t>Бахтай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39A2">
        <w:rPr>
          <w:rFonts w:ascii="Arial" w:hAnsi="Arial" w:cs="Arial"/>
          <w:b/>
          <w:color w:val="000000"/>
          <w:sz w:val="32"/>
          <w:szCs w:val="32"/>
        </w:rPr>
        <w:t>РЕШИЛ</w:t>
      </w:r>
      <w:r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3639A2" w:rsidRPr="003639A2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D585A" w:rsidRDefault="00D86EA2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следующие изменения в решение Думы муниципального образования «Бахтай» от 28.11.2019г. №31/4-дмо «О налоге на имущество физических лиц на территории муниципального образования «Бахтай»:</w:t>
      </w:r>
    </w:p>
    <w:p w:rsidR="00D86EA2" w:rsidRDefault="006D585A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86EA2">
        <w:rPr>
          <w:rFonts w:ascii="Arial" w:hAnsi="Arial" w:cs="Arial"/>
          <w:color w:val="000000"/>
          <w:sz w:val="24"/>
          <w:szCs w:val="24"/>
        </w:rPr>
        <w:t xml:space="preserve"> подпункт 1 пункта 2 изложить в следующей редакции:</w:t>
      </w:r>
    </w:p>
    <w:p w:rsidR="00D86EA2" w:rsidRDefault="00D86EA2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«1) 0,1 процент в отношении:</w:t>
      </w:r>
    </w:p>
    <w:p w:rsidR="00D86EA2" w:rsidRDefault="00D86EA2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жилых </w:t>
      </w:r>
      <w:r w:rsidR="00FC378E">
        <w:rPr>
          <w:rFonts w:ascii="Arial" w:hAnsi="Arial" w:cs="Arial"/>
          <w:color w:val="000000"/>
          <w:sz w:val="24"/>
          <w:szCs w:val="24"/>
        </w:rPr>
        <w:t>домов, части жилых домов, квартир, части квартир, комнат;</w:t>
      </w:r>
    </w:p>
    <w:p w:rsidR="00FC378E" w:rsidRDefault="00FC378E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C378E" w:rsidRDefault="00FC378E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FC378E" w:rsidRDefault="00FC378E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гаражей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FC378E" w:rsidRDefault="00FC378E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строительства»;</w:t>
      </w:r>
    </w:p>
    <w:p w:rsidR="006D585A" w:rsidRPr="006D585A" w:rsidRDefault="006D585A" w:rsidP="006D58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C378E">
        <w:rPr>
          <w:rFonts w:ascii="Arial" w:hAnsi="Arial" w:cs="Arial"/>
          <w:color w:val="000000"/>
          <w:sz w:val="24"/>
          <w:szCs w:val="24"/>
        </w:rPr>
        <w:t>подпункт 2 пункта 2 после слов «Налогового кодекса» дополнить словами «РФ»;</w:t>
      </w:r>
    </w:p>
    <w:p w:rsidR="007475DD" w:rsidRPr="007475DD" w:rsidRDefault="006D585A" w:rsidP="006D58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</w:t>
      </w:r>
      <w:r w:rsidR="009B0AA1">
        <w:rPr>
          <w:rFonts w:ascii="Arial" w:hAnsi="Arial" w:cs="Arial"/>
          <w:sz w:val="24"/>
          <w:szCs w:val="24"/>
        </w:rPr>
        <w:t>Бахтай</w:t>
      </w:r>
      <w:r w:rsidR="003639A2">
        <w:rPr>
          <w:rFonts w:ascii="Arial" w:hAnsi="Arial" w:cs="Arial"/>
          <w:sz w:val="24"/>
          <w:szCs w:val="24"/>
        </w:rPr>
        <w:t xml:space="preserve">ский </w:t>
      </w:r>
      <w:r w:rsidR="007475DD" w:rsidRPr="007475DD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3639A2">
        <w:rPr>
          <w:rFonts w:ascii="Arial" w:hAnsi="Arial" w:cs="Arial"/>
          <w:sz w:val="24"/>
          <w:szCs w:val="24"/>
        </w:rPr>
        <w:t>Бахтай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6D585A" w:rsidP="006D585A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75DD" w:rsidRPr="007475DD">
        <w:rPr>
          <w:rFonts w:ascii="Arial" w:hAnsi="Arial" w:cs="Arial"/>
          <w:sz w:val="24"/>
          <w:szCs w:val="24"/>
        </w:rPr>
        <w:t xml:space="preserve">.  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3639A2">
        <w:rPr>
          <w:rFonts w:ascii="Arial" w:hAnsi="Arial" w:cs="Arial"/>
          <w:spacing w:val="-1"/>
          <w:sz w:val="24"/>
          <w:szCs w:val="24"/>
        </w:rPr>
        <w:t>с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6D585A" w:rsidP="006D58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2F2717" w:rsidRDefault="002F2717" w:rsidP="00AC3E0A">
      <w:pPr>
        <w:jc w:val="both"/>
        <w:rPr>
          <w:rFonts w:ascii="Arial" w:hAnsi="Arial" w:cs="Arial"/>
          <w:sz w:val="24"/>
          <w:szCs w:val="24"/>
        </w:rPr>
      </w:pPr>
    </w:p>
    <w:p w:rsidR="00AC3E0A" w:rsidRPr="007475DD" w:rsidRDefault="00AC3E0A" w:rsidP="00AC3E0A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67633" w:rsidRDefault="00167633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AC3E0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585A" w:rsidRDefault="00AC3E0A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19556D" w:rsidRPr="007475DD" w:rsidRDefault="003639A2" w:rsidP="00AC3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В.П. Бальбурова.</w:t>
      </w:r>
    </w:p>
    <w:sectPr w:rsidR="0019556D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115827"/>
    <w:rsid w:val="00167633"/>
    <w:rsid w:val="0019556D"/>
    <w:rsid w:val="002F2717"/>
    <w:rsid w:val="00316A2F"/>
    <w:rsid w:val="003639A2"/>
    <w:rsid w:val="003F7194"/>
    <w:rsid w:val="0051768A"/>
    <w:rsid w:val="006D585A"/>
    <w:rsid w:val="00722672"/>
    <w:rsid w:val="007475DD"/>
    <w:rsid w:val="007D4A63"/>
    <w:rsid w:val="007E22FE"/>
    <w:rsid w:val="009174FA"/>
    <w:rsid w:val="009A6A53"/>
    <w:rsid w:val="009B0AA1"/>
    <w:rsid w:val="00A835FD"/>
    <w:rsid w:val="00AC3E0A"/>
    <w:rsid w:val="00C22BFF"/>
    <w:rsid w:val="00D3616B"/>
    <w:rsid w:val="00D61743"/>
    <w:rsid w:val="00D86EA2"/>
    <w:rsid w:val="00E46C3A"/>
    <w:rsid w:val="00F132C9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22</cp:revision>
  <cp:lastPrinted>2020-01-16T06:43:00Z</cp:lastPrinted>
  <dcterms:created xsi:type="dcterms:W3CDTF">2015-10-13T07:27:00Z</dcterms:created>
  <dcterms:modified xsi:type="dcterms:W3CDTF">2020-01-16T06:43:00Z</dcterms:modified>
</cp:coreProperties>
</file>