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widowControl/>
        <w:spacing w:before="67" w:after="200"/>
        <w:rPr>
          <w:rStyle w:val="FontStyle11"/>
        </w:rPr>
      </w:pPr>
      <w:r>
        <w:rPr>
          <w:rStyle w:val="FontStyle11"/>
        </w:rPr>
        <w:t>«УТВЕРЖДАЮ»                                                     «СОГЛАСОВАНО»</w:t>
      </w:r>
    </w:p>
    <w:p>
      <w:pPr>
        <w:pStyle w:val="Style19"/>
        <w:widowControl/>
        <w:spacing w:before="67" w:after="200"/>
        <w:ind w:left="3163" w:hanging="0"/>
        <w:jc w:val="both"/>
        <w:rPr>
          <w:rStyle w:val="FontStyle11"/>
        </w:rPr>
      </w:pPr>
      <w:r>
        <w:rPr/>
      </w:r>
    </w:p>
    <w:p>
      <w:pPr>
        <w:pStyle w:val="Style19"/>
        <w:widowControl/>
        <w:spacing w:before="67" w:after="200"/>
        <w:rPr>
          <w:rStyle w:val="FontStyle11"/>
        </w:rPr>
      </w:pPr>
      <w:r>
        <w:rPr>
          <w:rStyle w:val="FontStyle11"/>
        </w:rPr>
        <w:t>Директор МБУК ИКЦ                                         Представитель работников</w:t>
      </w:r>
    </w:p>
    <w:p>
      <w:pPr>
        <w:pStyle w:val="Style19"/>
        <w:widowControl/>
        <w:spacing w:before="67" w:after="200"/>
        <w:rPr>
          <w:rStyle w:val="FontStyle11"/>
        </w:rPr>
      </w:pPr>
      <w:r>
        <w:rPr>
          <w:rStyle w:val="FontStyle11"/>
        </w:rPr>
        <w:t>МО «Егоровск»                                                     председатель совета трудового</w:t>
      </w:r>
    </w:p>
    <w:p>
      <w:pPr>
        <w:pStyle w:val="Style19"/>
        <w:widowControl/>
        <w:spacing w:before="67" w:after="200"/>
        <w:rPr>
          <w:rStyle w:val="FontStyle11"/>
        </w:rPr>
      </w:pPr>
      <w:r>
        <w:rPr>
          <w:rStyle w:val="FontStyle11"/>
        </w:rPr>
        <w:t>____________Л.А.Попова                                     коллектива</w:t>
      </w:r>
    </w:p>
    <w:p>
      <w:pPr>
        <w:pStyle w:val="Style19"/>
        <w:widowControl/>
        <w:spacing w:before="67" w:after="200"/>
        <w:rPr>
          <w:rStyle w:val="FontStyle11"/>
        </w:rPr>
      </w:pPr>
      <w:r>
        <w:rPr>
          <w:rStyle w:val="FontStyle11"/>
        </w:rPr>
        <w:t xml:space="preserve">«___»__________20___г.                       </w:t>
        <w:tab/>
        <w:t xml:space="preserve">      _____________И.В. Сахаровская</w:t>
        <w:tab/>
        <w:tab/>
        <w:tab/>
        <w:tab/>
        <w:tab/>
        <w:t xml:space="preserve">      </w:t>
        <w:tab/>
        <w:tab/>
        <w:tab/>
        <w:t xml:space="preserve">      «___»__________20___г.</w:t>
      </w:r>
    </w:p>
    <w:p>
      <w:pPr>
        <w:pStyle w:val="Normal"/>
        <w:spacing w:before="0" w:after="0"/>
        <w:ind w:left="4956" w:firstLine="708"/>
        <w:rPr/>
      </w:pPr>
      <w:r>
        <w:rPr>
          <w:rStyle w:val="FontStyle11"/>
        </w:rPr>
        <w:t xml:space="preserve"> </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r>
    </w:p>
    <w:p>
      <w:pPr>
        <w:pStyle w:val="Normal"/>
        <w:spacing w:before="0" w:after="0"/>
        <w:jc w:val="center"/>
        <w:rPr>
          <w:rFonts w:ascii="Times New Roman" w:hAnsi="Times New Roman"/>
          <w:b/>
          <w:b/>
          <w:sz w:val="28"/>
          <w:szCs w:val="28"/>
        </w:rPr>
      </w:pPr>
      <w:r>
        <w:rPr>
          <w:rFonts w:ascii="Times New Roman" w:hAnsi="Times New Roman"/>
          <w:b/>
          <w:sz w:val="28"/>
          <w:szCs w:val="28"/>
        </w:rPr>
        <w:t>ПРАВИЛА  ВНУТРЕННЕГО  ТРУДОВОГО  РАСПОРЯДКА</w:t>
      </w:r>
    </w:p>
    <w:p>
      <w:pPr>
        <w:pStyle w:val="Normal"/>
        <w:spacing w:before="0" w:after="0"/>
        <w:jc w:val="center"/>
        <w:rPr/>
      </w:pPr>
      <w:r>
        <w:rPr>
          <w:rFonts w:ascii="Times New Roman" w:hAnsi="Times New Roman"/>
          <w:b/>
        </w:rPr>
        <w:t>РАБОТНИКОВ  МУНИЦИПАЛЬНОГО  БЮДЖ</w:t>
      </w:r>
      <w:r>
        <w:rPr>
          <w:rFonts w:ascii="Times New Roman" w:hAnsi="Times New Roman"/>
          <w:b/>
        </w:rPr>
        <w:t>Е</w:t>
      </w:r>
      <w:r>
        <w:rPr>
          <w:rFonts w:ascii="Times New Roman" w:hAnsi="Times New Roman"/>
          <w:b/>
        </w:rPr>
        <w:t>ТНОГО  УЧРЕЖДЕНИЯ КУЛЬТУРЫ</w:t>
      </w:r>
    </w:p>
    <w:p>
      <w:pPr>
        <w:pStyle w:val="Normal"/>
        <w:spacing w:before="0" w:after="0"/>
        <w:jc w:val="center"/>
        <w:rPr>
          <w:rFonts w:ascii="Times New Roman" w:hAnsi="Times New Roman"/>
          <w:b/>
          <w:b/>
        </w:rPr>
      </w:pPr>
      <w:r>
        <w:rPr>
          <w:rFonts w:ascii="Times New Roman" w:hAnsi="Times New Roman"/>
          <w:b/>
        </w:rPr>
        <w:t xml:space="preserve">                                        </w:t>
      </w:r>
      <w:r>
        <w:rPr>
          <w:rFonts w:ascii="Times New Roman" w:hAnsi="Times New Roman"/>
          <w:b/>
        </w:rPr>
        <w:t xml:space="preserve">«ИНФОРМАЦИОННО-КУЛЬТУРНЫЙ ЦЕНТР» </w:t>
        <w:tab/>
        <w:tab/>
        <w:tab/>
        <w:tab/>
        <w:t xml:space="preserve"> МУНИЦИПАЛЬНОГО ОБРАЗОВАНИЯ «ЕГОРОВСК».</w:t>
      </w:r>
    </w:p>
    <w:p>
      <w:pPr>
        <w:pStyle w:val="Normal"/>
        <w:spacing w:before="0" w:after="0"/>
        <w:rPr>
          <w:rFonts w:ascii="Times New Roman" w:hAnsi="Times New Roman"/>
        </w:rPr>
      </w:pPr>
      <w:r>
        <w:rPr>
          <w:rFonts w:ascii="Times New Roman" w:hAnsi="Times New Roman"/>
        </w:rPr>
        <w:t xml:space="preserve"> </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Настоящие Правила разработаны в соответствии с Трудовым кодексом Российской Федерации, иными законами и подзаконными нормативными правовыми актами и определяют внутренний трудовой распорядок в муниципальном бюджетном учреждении культуры «Информационно-культурный центр муниципального образования «Егоровск» (далее по тексту – МБУК ИКЦ МО «Егоровск»), порядок приема и увольнения работников, основные обязанности работников и администрации, режим рабочего времени и времени отдыха, условия оплаты труда, меры поощрения, ответственность за нарушение трудовой дисциплины и иные вопросы.</w:t>
      </w:r>
    </w:p>
    <w:p>
      <w:pPr>
        <w:pStyle w:val="Normal"/>
        <w:spacing w:before="0" w:after="0"/>
        <w:jc w:val="center"/>
        <w:rPr>
          <w:rFonts w:ascii="Times New Roman" w:hAnsi="Times New Roman"/>
          <w:b/>
          <w:b/>
        </w:rPr>
      </w:pPr>
      <w:r>
        <w:rPr>
          <w:rFonts w:ascii="Times New Roman" w:hAnsi="Times New Roman"/>
          <w:b/>
        </w:rPr>
        <w:t>1.  ПОРЯДОК ПРИЕМА И УВОЛЬНЕНИЯ РАБОТНИКОВ</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1.1. Работники реализуют право на труд путем заключения трудового договора. Заключение трудового договора допускается с лицами, достигшими возраста шестнадцати лет, с пятнадцати и четырнадцати лет при соблюдении условий, обозначенных в Трудовом кодексе Российской Федерации.</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 xml:space="preserve">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МБУК ИКЦ МО «Егоровск». Получение работником экземпляра трудового договора должно подтверждаться подписью работника на экземпляре трудового договора, хранящемся в Учреждении. </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1.3. При приеме на работу администрация МБУК ИКЦ МО «Егоровск» обязана потребовать от поступающего предъявления следующих документов:</w:t>
      </w:r>
    </w:p>
    <w:p>
      <w:pPr>
        <w:pStyle w:val="Normal"/>
        <w:numPr>
          <w:ilvl w:val="0"/>
          <w:numId w:val="1"/>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паспорта или иного документа, удостоверяющего личность в соответствии с законодательством Российской Федерации;</w:t>
      </w:r>
    </w:p>
    <w:p>
      <w:pPr>
        <w:pStyle w:val="Normal"/>
        <w:numPr>
          <w:ilvl w:val="0"/>
          <w:numId w:val="1"/>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pPr>
        <w:pStyle w:val="Normal"/>
        <w:numPr>
          <w:ilvl w:val="0"/>
          <w:numId w:val="1"/>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страхового свидетельства государственного пенсионного страхования;</w:t>
      </w:r>
    </w:p>
    <w:p>
      <w:pPr>
        <w:pStyle w:val="Normal"/>
        <w:numPr>
          <w:ilvl w:val="0"/>
          <w:numId w:val="1"/>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документа воинского учета – для военнообязанных и лиц, подлежащих призыву на военную службу;</w:t>
      </w:r>
    </w:p>
    <w:p>
      <w:pPr>
        <w:pStyle w:val="Normal"/>
        <w:numPr>
          <w:ilvl w:val="0"/>
          <w:numId w:val="1"/>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документа об образовании, квалификации или о наличии специальных знаний (при поступлении на работу, требующую специальных знаний или специальной подготовки).</w:t>
      </w:r>
    </w:p>
    <w:p>
      <w:pPr>
        <w:pStyle w:val="Normal"/>
        <w:spacing w:before="0" w:after="0"/>
        <w:ind w:firstLine="390"/>
        <w:jc w:val="both"/>
        <w:rPr>
          <w:rFonts w:ascii="Times New Roman" w:hAnsi="Times New Roman"/>
        </w:rPr>
      </w:pPr>
      <w:r>
        <w:rPr>
          <w:rFonts w:ascii="Times New Roman" w:hAnsi="Times New Roman"/>
        </w:rPr>
      </w:r>
    </w:p>
    <w:p>
      <w:pPr>
        <w:pStyle w:val="Normal"/>
        <w:spacing w:before="0" w:after="0"/>
        <w:ind w:firstLine="390"/>
        <w:jc w:val="both"/>
        <w:rPr>
          <w:rFonts w:ascii="Times New Roman" w:hAnsi="Times New Roman"/>
        </w:rPr>
      </w:pPr>
      <w:r>
        <w:rPr>
          <w:rFonts w:ascii="Times New Roman" w:hAnsi="Times New Roman"/>
        </w:rPr>
      </w:r>
    </w:p>
    <w:p>
      <w:pPr>
        <w:pStyle w:val="Normal"/>
        <w:spacing w:before="0" w:after="0"/>
        <w:ind w:firstLine="390"/>
        <w:jc w:val="both"/>
        <w:rPr>
          <w:rFonts w:ascii="Times New Roman" w:hAnsi="Times New Roman"/>
        </w:rPr>
      </w:pPr>
      <w:r>
        <w:rPr>
          <w:rFonts w:ascii="Times New Roman" w:hAnsi="Times New Roman"/>
        </w:rPr>
        <w:t xml:space="preserve"> </w:t>
      </w:r>
      <w:r>
        <w:rPr>
          <w:rFonts w:ascii="Times New Roman" w:hAnsi="Times New Roman"/>
        </w:rPr>
        <w:t>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МБУК ИКЦ МО «Егоровск».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1.4. Прием на работу оформляется приказом, который объявляется работнику под роспись в трехдневный срок со дня фактического начала работы. В приказе должно быть указано наименование работы (должности) и условия оплаты труда.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1.5. При заключении трудового договора работнику может быть установлено испытание в целях проверки его соответствия поручаемой работе. Условие об испытании указывается в трудовом договоре и приказе. Отсутствие в трудовом договоре и приказе условия об испытании означает, что работник принят без испытания.</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Срок испытания не может превышать трех месяцев, а для заместителя директора, главного бухгалтера и заместителя главного бухгалтера –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При неудовлетворительном результате испытания МБУК ИКЦ МО «Егоровск»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Normal"/>
        <w:spacing w:before="0" w:after="0"/>
        <w:ind w:firstLine="708"/>
        <w:jc w:val="both"/>
        <w:rPr>
          <w:rFonts w:ascii="Times New Roman" w:hAnsi="Times New Roman"/>
        </w:rPr>
      </w:pPr>
      <w:r>
        <w:rPr>
          <w:rFonts w:ascii="Times New Roman" w:hAnsi="Times New Roman"/>
        </w:rPr>
        <w:t>1.6. При поступлении работника на работу администрация МБУК ИКЦ МО «Егоровск» обязана:</w:t>
      </w:r>
    </w:p>
    <w:p>
      <w:pPr>
        <w:pStyle w:val="Normal"/>
        <w:numPr>
          <w:ilvl w:val="0"/>
          <w:numId w:val="2"/>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ознакомить работника с порученной работой, условиями и оплатой труда, разъяснить его права и обязанности;</w:t>
      </w:r>
    </w:p>
    <w:p>
      <w:pPr>
        <w:pStyle w:val="Normal"/>
        <w:numPr>
          <w:ilvl w:val="0"/>
          <w:numId w:val="2"/>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ознакомить его с настоящими Правилами, должностной инструкцией, иными локальными актами, имеющими отношение к трудовой функции работника, а также коллективным договором;</w:t>
      </w:r>
    </w:p>
    <w:p>
      <w:pPr>
        <w:pStyle w:val="Normal"/>
        <w:numPr>
          <w:ilvl w:val="0"/>
          <w:numId w:val="2"/>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провести инструктаж по технике безопасности, производственной санитарии, гигиене труда, противопожарной охране и другим правилам по охране труда.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1.7. Прекращение трудового договора допускается только по основаниям, предусмотренным действующим законодательством Российской Федерации. Прекращение трудового договора оформляется приказом.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1.8. Работники имеют право расторгнуть трудовой договор, заключенный на неопределенный срок, предупредив об этом Учреждение письменно не менее чем за две недели.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администрация МБУК ИКЦ МО «Егоровск» обязана расторгнуть трудовой договор в срок, указанный в заявлении работника.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в порядке перевода другой работник. По истечении указанного срока предупреждения работник вправе прекратить работу, а администрация МБУК ИКЦ МО «Егоровск» обязана выдать работнику трудовую книжку и произвести с ним расчет. По договоренности между работником и администрацией трудовой договор может быть расторгнут и до истечения срока предупреждения об увольнении. </w:t>
      </w:r>
    </w:p>
    <w:p>
      <w:pPr>
        <w:pStyle w:val="Normal"/>
        <w:spacing w:before="0" w:after="0"/>
        <w:jc w:val="center"/>
        <w:rPr>
          <w:rFonts w:ascii="Times New Roman" w:hAnsi="Times New Roman"/>
          <w:b/>
          <w:b/>
        </w:rPr>
      </w:pPr>
      <w:r>
        <w:rPr>
          <w:rFonts w:ascii="Times New Roman" w:hAnsi="Times New Roman"/>
          <w:b/>
        </w:rPr>
      </w:r>
    </w:p>
    <w:p>
      <w:pPr>
        <w:pStyle w:val="Normal"/>
        <w:spacing w:before="0" w:after="0"/>
        <w:jc w:val="center"/>
        <w:rPr>
          <w:rFonts w:ascii="Times New Roman" w:hAnsi="Times New Roman"/>
          <w:b/>
          <w:b/>
        </w:rPr>
      </w:pPr>
      <w:r>
        <w:rPr>
          <w:rFonts w:ascii="Times New Roman" w:hAnsi="Times New Roman"/>
          <w:b/>
        </w:rPr>
        <w:t>ПРАВА И ОБЯЗАННОСТИ РАБОТНИКОВ И АДМИНИСТРАЦИИ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2.1. Работники обязаны:</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2.1.1. работать честно и добросовестно, соблюдать дисциплину труда, своевременно и точно исполнять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2.1.2. круг обязанностей (работ), которые выполняет каждый работник по своей специальности, квалификации или должности, определяется должностными инструкциями, техническими правилами и положениями, утвержденными в установленном порядке;</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2.1.3.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при необходимости работать в выданной спец. одежде, спец. обуви, пользоваться необходимыми средствами индивидуальной защиты;</w:t>
      </w:r>
    </w:p>
    <w:p>
      <w:pPr>
        <w:pStyle w:val="Normal"/>
        <w:spacing w:before="0" w:after="0"/>
        <w:rPr>
          <w:rFonts w:ascii="Times New Roman" w:hAnsi="Times New Roman"/>
        </w:rPr>
      </w:pPr>
      <w:r>
        <w:rPr>
          <w:rFonts w:ascii="Times New Roman" w:hAnsi="Times New Roman"/>
        </w:rPr>
        <w:t xml:space="preserve"> </w:t>
      </w:r>
      <w:r>
        <w:rPr>
          <w:rFonts w:ascii="Times New Roman" w:hAnsi="Times New Roman"/>
        </w:rPr>
        <w:tab/>
        <w:t>2.1.4. принимать меры к немедленному устранению причин и условий, препятствующих или затрудняющих нормальное выполнение работы (простой, авария) и немедленно сообщать о случившемся администрации МБУК ИКЦ МО «Егоровск»;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2.1.5. содержать свое рабочее место, оборудование и приспособления в порядке, чистоте и исправном состоянии, передавать сменяющему работнику (при сменной работе) в надлежащем состоянии, а также соблюдать чистоту в отделе и на территории МБУК ИКЦ МО «Егоровск», соблюдать установленный порядок хранения материальных ценностей и документов; выполнять установленные нормы труда;  бережно относиться к имуществу МБУК ИКЦ МО «Егоровск» и других работников;</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2.1.8. незамедлительно сообщать администрации МБУК ИКЦ МО «ЕгоровсК» о возникновении ситуаций, представляющих угрозу жизни и здоровью людей, сохранности имущества Учреждения;</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2.1.9. в связи со спецификой деятельности МБУК ИКЦ МО «Егоровск» (большая наполняемость здания в период проведения массовых мероприятий, ведение воспитательной деятельности, проведение детских мероприятий и т.п.) работникам запрещено курить в здании МБУК ИКЦ МО «Егоровск»;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 xml:space="preserve">2.1.10. оказывать помощь ответственным за ликвидацию возникшей чрезвычайной ситуации и ее последствий, сотрудникам правоохранительных и иных органов.   </w:t>
      </w:r>
    </w:p>
    <w:p>
      <w:pPr>
        <w:pStyle w:val="Normal"/>
        <w:spacing w:before="0" w:after="0"/>
        <w:rPr>
          <w:rFonts w:ascii="Times New Roman" w:hAnsi="Times New Roman"/>
        </w:rPr>
      </w:pPr>
      <w:r>
        <w:rPr>
          <w:rFonts w:ascii="Times New Roman" w:hAnsi="Times New Roman"/>
        </w:rPr>
        <w:t xml:space="preserve"> </w:t>
      </w:r>
      <w:r>
        <w:rPr>
          <w:rFonts w:ascii="Times New Roman" w:hAnsi="Times New Roman"/>
        </w:rPr>
        <w:tab/>
        <w:t>2.2. МБУК ИКЦ МО «Егоровск» обязано:</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2.2.1. соблюдать требования действующего законодательства, локальных актов, условия коллективного договора  и трудовых договоров; предоставлять работникам работу, обусловленную трудовым договором;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2.2.3. обеспечивать безопасность труда и условия, отвечающие требованиям охраны и гигиены труда;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2.2.4. обеспечивать работникам равную оплату за труд равной ценности;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2.2.5. выплачивать в полном размере причитающуюся работникам заработную плату в установленные сроки;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2.2.6. рассматривать представления совета трудового коллектива  о выявленных нарушениях трудового законодательства, принимать меры по их устранению и сообщать о принятых мерах указанным органам;</w:t>
      </w:r>
    </w:p>
    <w:p>
      <w:pPr>
        <w:pStyle w:val="Normal"/>
        <w:spacing w:before="0" w:after="0"/>
        <w:rPr>
          <w:rFonts w:ascii="Times New Roman" w:hAnsi="Times New Roman"/>
        </w:rPr>
      </w:pPr>
      <w:r>
        <w:rPr>
          <w:rFonts w:ascii="Times New Roman" w:hAnsi="Times New Roman"/>
        </w:rPr>
        <w:t xml:space="preserve"> </w:t>
      </w:r>
      <w:r>
        <w:rPr>
          <w:rFonts w:ascii="Times New Roman" w:hAnsi="Times New Roman"/>
        </w:rPr>
        <w:tab/>
        <w:t>2.2.7. обеспечивать в установленном порядке повышение квалификации работников, создавать необходимые условия для совмещения работы с обучением;</w:t>
      </w:r>
    </w:p>
    <w:p>
      <w:pPr>
        <w:pStyle w:val="Normal"/>
        <w:spacing w:before="0" w:after="0"/>
        <w:ind w:firstLine="708"/>
        <w:rPr>
          <w:rFonts w:ascii="Times New Roman" w:hAnsi="Times New Roman"/>
        </w:rPr>
      </w:pPr>
      <w:r>
        <w:rPr>
          <w:rFonts w:ascii="Times New Roman" w:hAnsi="Times New Roman"/>
        </w:rPr>
        <w:t xml:space="preserve"> </w:t>
      </w:r>
      <w:r>
        <w:rPr>
          <w:rFonts w:ascii="Times New Roman" w:hAnsi="Times New Roman"/>
        </w:rPr>
        <w:t>2.2.8. осуществлять обязательное социальное и медицинское страхование работников в установленном порядке, выдать работнику страховой медицинский полис обязательного страхования граждан;</w:t>
      </w:r>
    </w:p>
    <w:p>
      <w:pPr>
        <w:pStyle w:val="Normal"/>
        <w:spacing w:before="0" w:after="0"/>
        <w:ind w:firstLine="708"/>
        <w:rPr>
          <w:rFonts w:ascii="Times New Roman" w:hAnsi="Times New Roman"/>
        </w:rPr>
      </w:pPr>
      <w:r>
        <w:rPr>
          <w:rFonts w:ascii="Times New Roman" w:hAnsi="Times New Roman"/>
        </w:rPr>
        <w:t xml:space="preserve"> </w:t>
      </w:r>
      <w:r>
        <w:rPr>
          <w:rFonts w:ascii="Times New Roman" w:hAnsi="Times New Roman"/>
        </w:rPr>
        <w:t>2.2.9. в течение месяца со дня издания приказа о приеме на работу оформить работнику пластиковую карту для получения заработной платы;</w:t>
      </w:r>
    </w:p>
    <w:p>
      <w:pPr>
        <w:pStyle w:val="Normal"/>
        <w:spacing w:before="0" w:after="0"/>
        <w:rPr>
          <w:rFonts w:ascii="Times New Roman" w:hAnsi="Times New Roman"/>
        </w:rPr>
      </w:pPr>
      <w:r>
        <w:rPr>
          <w:rFonts w:ascii="Times New Roman" w:hAnsi="Times New Roman"/>
        </w:rPr>
        <w:t xml:space="preserve"> </w:t>
      </w:r>
      <w:r>
        <w:rPr>
          <w:rFonts w:ascii="Times New Roman" w:hAnsi="Times New Roman"/>
        </w:rPr>
        <w:tab/>
        <w:t>2.2.10. исполнять иные обязанности, предусмотренные действующим законодательством, коллективным договором и трудовыми договорами.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 xml:space="preserve">2.3. Некоторые категории работников, занимающие должности согласно </w:t>
      </w:r>
      <w:r>
        <w:rPr>
          <w:rFonts w:ascii="Times New Roman" w:hAnsi="Times New Roman"/>
          <w:b/>
        </w:rPr>
        <w:t>Приложению № 1</w:t>
      </w:r>
      <w:r>
        <w:rPr>
          <w:rFonts w:ascii="Times New Roman" w:hAnsi="Times New Roman"/>
        </w:rPr>
        <w:t xml:space="preserve"> к настоящим Правилам, достигшие возраста 18 лет и непосредственно использующие или обслуживающие денежные, товарные ценности или иное имущество МБУК ИКЦ МО «Егоровск», несут полную материальную ответственность за ущерб, причиненный по их вине МБУК ИКЦ МО «Егоровск» на основании заключаемого с ними договора о полной индивидуальной материальной ответственности.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Полная материальная ответственность в отдельных случаях может возлагаться и на иных работников в соответствии с законодательством Российской Федерации.</w:t>
      </w:r>
    </w:p>
    <w:p>
      <w:pPr>
        <w:pStyle w:val="Normal"/>
        <w:spacing w:before="0" w:after="0"/>
        <w:jc w:val="center"/>
        <w:rPr>
          <w:rFonts w:ascii="Times New Roman" w:hAnsi="Times New Roman"/>
          <w:b/>
          <w:b/>
        </w:rPr>
      </w:pPr>
      <w:r>
        <w:rPr>
          <w:rFonts w:ascii="Times New Roman" w:hAnsi="Times New Roman"/>
          <w:b/>
        </w:rPr>
        <w:t>3. РАБОЧЕЕ ВРЕМЯ И ВРЕМЯ ОТДЫХА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 Рабочее время работников регулируется трудовым законодательством, настоящими Правилами и заключаемыми с ними трудовыми договорами.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3.2. В Учреждении устанавливается следующий режим рабочего времени:</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3.2.1. пятидневная рабочая неделя с двумя выходными днями (суббота, воскресенье), продолжительностью 40 часов – для мужчин и 36 часов – для женщин;</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3.2.2. продолжительность ежедневной работы устанавливается: 8 часов – для мужчин, 7.12   часов  – для женщин. Продолжительность рабочего дня, непосредственно предшествующего нерабочему праздничному дню, уменьшается на 1 час;</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время начала работы – 9.00 часов;</w:t>
      </w:r>
    </w:p>
    <w:p>
      <w:pPr>
        <w:pStyle w:val="Normal"/>
        <w:spacing w:before="0" w:after="0"/>
        <w:ind w:firstLine="708"/>
        <w:rPr>
          <w:rFonts w:ascii="Times New Roman" w:hAnsi="Times New Roman"/>
        </w:rPr>
      </w:pPr>
      <w:r>
        <w:rPr>
          <w:rFonts w:ascii="Times New Roman" w:hAnsi="Times New Roman"/>
        </w:rPr>
        <w:t xml:space="preserve"> </w:t>
      </w:r>
      <w:r>
        <w:rPr>
          <w:rFonts w:ascii="Times New Roman" w:hAnsi="Times New Roman"/>
        </w:rPr>
        <w:t>3.2.4. время окончания работы – 18.00 часов (для женщин – до 17.12 часов);</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3.2.5. перерыв для отдыха и питания – с 13.00 до 14.00 часов;</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3.2.6. перерывы для отдыха общей продолжительностью 30 минут для работников, использующих в своей работе компьютеры более 4-х часов подряд в течение рабочего дня, и водителей;</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3.2.7. перерывы для отдыха общей продолжительностью 20 минут для всех остальных категорий работников.</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3.3. Некоторым категориям работников с учетом специфики их деятельности (творческие, технические работники, обслуживающие культурно-досуговые мероприятия, водители и др.) устанавливаются специальные режимы работы:</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 xml:space="preserve">3.3.1. работа в режиме ненормированного рабочего дня для некоторых категорий работников согласно </w:t>
      </w:r>
      <w:r>
        <w:rPr>
          <w:rFonts w:ascii="Times New Roman" w:hAnsi="Times New Roman"/>
          <w:b/>
        </w:rPr>
        <w:t>Приложению № 2</w:t>
      </w:r>
      <w:r>
        <w:rPr>
          <w:rFonts w:ascii="Times New Roman" w:hAnsi="Times New Roman"/>
        </w:rPr>
        <w:t xml:space="preserve"> к настоящим Правилам;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3.3.2. сменный режим работы для некоторых категорий работников согласно</w:t>
      </w:r>
      <w:r>
        <w:rPr>
          <w:rFonts w:ascii="Times New Roman" w:hAnsi="Times New Roman"/>
          <w:b/>
        </w:rPr>
        <w:t xml:space="preserve"> Приложению № 3 </w:t>
      </w:r>
      <w:r>
        <w:rPr>
          <w:rFonts w:ascii="Times New Roman" w:hAnsi="Times New Roman"/>
        </w:rPr>
        <w:t>к настоящим Правилам;</w:t>
      </w:r>
    </w:p>
    <w:p>
      <w:pPr>
        <w:pStyle w:val="Normal"/>
        <w:spacing w:before="0" w:after="0"/>
        <w:ind w:firstLine="708"/>
        <w:jc w:val="both"/>
        <w:rPr>
          <w:rFonts w:ascii="Times New Roman" w:hAnsi="Times New Roman"/>
        </w:rPr>
      </w:pPr>
      <w:r>
        <w:rPr>
          <w:rFonts w:ascii="Times New Roman" w:hAnsi="Times New Roman"/>
        </w:rPr>
        <w:t xml:space="preserve">3.3.4. режим работы младшего обслуживающего персонала устанавливается </w:t>
      </w:r>
      <w:r>
        <w:rPr>
          <w:rFonts w:ascii="Times New Roman" w:hAnsi="Times New Roman"/>
          <w:b/>
        </w:rPr>
        <w:t>Приложением № 4</w:t>
      </w:r>
      <w:r>
        <w:rPr>
          <w:rFonts w:ascii="Times New Roman" w:hAnsi="Times New Roman"/>
        </w:rPr>
        <w:t xml:space="preserve"> к настоящим Правилам;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 xml:space="preserve">3.3.3. гибкий  режим  рабочего времени для некоторых категорий  работников согласно </w:t>
      </w:r>
      <w:r>
        <w:rPr>
          <w:rFonts w:ascii="Times New Roman" w:hAnsi="Times New Roman"/>
          <w:b/>
        </w:rPr>
        <w:t xml:space="preserve">Приложению № 5 </w:t>
      </w:r>
      <w:r>
        <w:rPr>
          <w:rFonts w:ascii="Times New Roman" w:hAnsi="Times New Roman"/>
        </w:rPr>
        <w:t>к настоящим Правилам;</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 xml:space="preserve">3.3.5. режим работы водителей автомобилей согласно </w:t>
      </w:r>
      <w:r>
        <w:rPr>
          <w:rFonts w:ascii="Times New Roman" w:hAnsi="Times New Roman"/>
          <w:b/>
        </w:rPr>
        <w:t>Приложению № 6</w:t>
      </w:r>
      <w:r>
        <w:rPr>
          <w:rFonts w:ascii="Times New Roman" w:hAnsi="Times New Roman"/>
        </w:rPr>
        <w:t xml:space="preserve"> к настоящим Правилам;</w:t>
      </w:r>
    </w:p>
    <w:p>
      <w:pPr>
        <w:pStyle w:val="Normal"/>
        <w:spacing w:before="0" w:after="0"/>
        <w:ind w:firstLine="708"/>
        <w:jc w:val="both"/>
        <w:rPr>
          <w:rFonts w:ascii="Times New Roman" w:hAnsi="Times New Roman"/>
        </w:rPr>
      </w:pPr>
      <w:r>
        <w:rPr>
          <w:rFonts w:ascii="Times New Roman" w:hAnsi="Times New Roman"/>
        </w:rPr>
        <w:t>3.4. Учет рабочего времени работников ведется на основании табелей, составляемых ежемесячно в срок не позднее 27 числа текущего месяца.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3.5. Работник, появившийся на работе в состоянии алкогольного, наркотического либо токсического опьянения, не допускается к работе в данный рабочий день (смену). При этом непосредственный руководитель работника обязан направить директору МБУК ИКЦ МО «Егоровск» соответствующую докладную записку, в которой указать признаки, степень опьянения и другие существенные обстоятельства, а также взять с работника письменные объяснения о причинах появления на работе в состоянии опьянения.  В случае отказа работника от дачи объяснений  об этом составляется акт, подписанный не менее чем тремя работниками, в присутствии которых был дан отказ, а также самим нарушителем.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Кроме этого, работнику выдается направление в соответствующее медицинское учреждение для прохождения освидетельствования, которое он должен осуществить незамедлительно. Результаты освидетельствования работник должен в тот же день представить своему непосредственному руководителю. В случае подтверждения состояния опьянения соответствующим медицинским учреждением, администрация МБУК ИКЦ МО «Егоровск» вправе издать приказ о наложении на данного работника дисциплинарного взыскания. В случае, если работник отказывается от прохождения медицинского освидетельствования, об этом также составляется акт.</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На основании документов, указанных выше, на работника может быть наложено дисциплинарное взыскание, вплоть до увольнения.</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3.6.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3.7. За работу в выходные и праздничные дни работникам по их желанию могут предоставляться дополнительные неоплачиваемые дни отдыха (отгулы), которые по возможности используются работником в текущем месяце или могут быть присоединены к ежегодному оплачиваемому отпуску, либо производиться оплата труда в двойном размере.</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3.8. 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28 календарных дней. С учетом работы в местности, приравненной к южным районам Иркутской области, работникам устанавливается дополнительный оплачиваемый отпуск продолжительностью 8 календарных дней.</w:t>
      </w:r>
    </w:p>
    <w:p>
      <w:pPr>
        <w:pStyle w:val="Normal"/>
        <w:spacing w:before="0" w:after="0"/>
        <w:ind w:firstLine="708"/>
        <w:jc w:val="both"/>
        <w:rPr>
          <w:rFonts w:ascii="Times New Roman" w:hAnsi="Times New Roman"/>
        </w:rPr>
      </w:pPr>
      <w:r>
        <w:rPr>
          <w:rFonts w:ascii="Times New Roman" w:hAnsi="Times New Roman"/>
        </w:rPr>
        <w:t>3.9.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3.10. Оплачиваемый отпуск предоставляется работникам ежегодно. Право на использование отпуска за первый год работы возникает у работника по истечении шести месяцев его непрерывной работы в МБУК ИКЦ МО «Егоровск».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 xml:space="preserve">Отпуск за второй и последующие годы работы может предоставляться в любое время года в соответствии с очередностью предоставления ежегодных оплачиваемых отпусков, установленной в Учреждении.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органа не позднее 01 июня предшествующего года. </w:t>
      </w:r>
    </w:p>
    <w:p>
      <w:pPr>
        <w:pStyle w:val="Normal"/>
        <w:spacing w:before="0" w:after="0"/>
        <w:ind w:firstLine="708"/>
        <w:jc w:val="both"/>
        <w:rPr>
          <w:rFonts w:ascii="Times New Roman" w:hAnsi="Times New Roman"/>
        </w:rPr>
      </w:pPr>
      <w:r>
        <w:rPr>
          <w:rFonts w:ascii="Times New Roman" w:hAnsi="Times New Roman"/>
        </w:rPr>
        <w:t>График отпусков обязателен как для администрации, так и для работника. О времени начала отпуска работник должен быть извещен не позднее, чем за две недели до его начала.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3.11. Ежегодный оплачиваемый отпуск продлевается или переносится на другой срок, определяемый работодателем с учетом пожеланий работника, в случаях:</w:t>
      </w:r>
    </w:p>
    <w:p>
      <w:pPr>
        <w:pStyle w:val="Normal"/>
        <w:spacing w:before="0" w:after="0"/>
        <w:jc w:val="both"/>
        <w:rPr>
          <w:rFonts w:ascii="Times New Roman" w:hAnsi="Times New Roman"/>
        </w:rPr>
      </w:pPr>
      <w:r>
        <w:rPr>
          <w:rFonts w:ascii="Times New Roman" w:hAnsi="Times New Roman"/>
        </w:rPr>
        <w:t>-  временной нетрудоспособности работника;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3.12. По соглашению между работником и администрацией ежегодный оплачиваемый отпуск может быть разделен на части, за исключением случаев, когда это может нарушить нормальный ход работы МБУК ИКЦ МО «Егоровск». При этом хотя бы одна из частей этого отпуска должна быть не менее 14 календарных дней.</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3.14. 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восемнадцати лет, не допускается.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3.15.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3.17. Администрация обязана предоставить отпуск без сохранения заработной платы:</w:t>
      </w:r>
    </w:p>
    <w:p>
      <w:pPr>
        <w:pStyle w:val="Normal"/>
        <w:numPr>
          <w:ilvl w:val="0"/>
          <w:numId w:val="3"/>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работающим пенсионерам по возрасту (по старости) – до 14 календарных дней в году;</w:t>
      </w:r>
    </w:p>
    <w:p>
      <w:pPr>
        <w:pStyle w:val="Normal"/>
        <w:numPr>
          <w:ilvl w:val="0"/>
          <w:numId w:val="3"/>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родителям и супругам военнослужащих, погибших или умерших в результате увечья, контузии или ранения,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pPr>
        <w:pStyle w:val="Normal"/>
        <w:numPr>
          <w:ilvl w:val="0"/>
          <w:numId w:val="3"/>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работающим инвалидам – до 60 календарных дней в году;</w:t>
      </w:r>
    </w:p>
    <w:p>
      <w:pPr>
        <w:pStyle w:val="Normal"/>
        <w:numPr>
          <w:ilvl w:val="0"/>
          <w:numId w:val="3"/>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работникам в случае рождения ребенка, регистрации брака, смерти близких родственников – до 5 календарных дней в каждом случае.</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3.18. Работники могут направляться в служебные командировки  (поездки работников по распоряжению работодателя на определенный срок для выполнения служебного поручения вне места постоянной работы).</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 xml:space="preserve">При направлении работников в служебную командировку им гарантируются сохранение места работы (должности) и среднего заработка, а также возмещение расходов, связанных со служебной командировкой. </w:t>
      </w:r>
    </w:p>
    <w:p>
      <w:pPr>
        <w:pStyle w:val="Normal"/>
        <w:spacing w:before="0" w:after="0"/>
        <w:rPr>
          <w:rFonts w:ascii="Times New Roman" w:hAnsi="Times New Roman"/>
          <w:b/>
          <w:b/>
        </w:rPr>
      </w:pPr>
      <w:r>
        <w:rPr>
          <w:rFonts w:ascii="Times New Roman" w:hAnsi="Times New Roman"/>
          <w:b/>
        </w:rPr>
      </w:r>
    </w:p>
    <w:p>
      <w:pPr>
        <w:pStyle w:val="Normal"/>
        <w:spacing w:before="0" w:after="0"/>
        <w:jc w:val="center"/>
        <w:rPr>
          <w:rFonts w:ascii="Times New Roman" w:hAnsi="Times New Roman"/>
          <w:b/>
          <w:b/>
        </w:rPr>
      </w:pPr>
      <w:r>
        <w:rPr>
          <w:rFonts w:ascii="Times New Roman" w:hAnsi="Times New Roman"/>
          <w:b/>
        </w:rPr>
      </w:r>
    </w:p>
    <w:p>
      <w:pPr>
        <w:pStyle w:val="Normal"/>
        <w:spacing w:before="0" w:after="0"/>
        <w:jc w:val="center"/>
        <w:rPr>
          <w:rFonts w:ascii="Times New Roman" w:hAnsi="Times New Roman"/>
          <w:b/>
          <w:b/>
        </w:rPr>
      </w:pPr>
      <w:r>
        <w:rPr>
          <w:rFonts w:ascii="Times New Roman" w:hAnsi="Times New Roman"/>
          <w:b/>
        </w:rPr>
        <w:t>ОПЛАТА ТРУДА РАБОТНИКОВ МБУК ИКЦ МО «ЕГОРОВСК»</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4.1. Оплата труда – это важнейшее средство стимулирования роста его производительности, в связи с чем администрация МБУК ИКЦ МО «Егоровск» стремится постоянно совершенствовать организацию оплаты труда, обеспечивать материальную заинтересованность работников в общих итогах работы и рациональное использование фонда заработной платы.</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4.2.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Запрещается какая-либо дискриминация при установлении и изменении размеров заработной платы и других условий оплаты труда.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4.3. Система оплаты и стимулирования труда, в том числе повышение оплаты за работу в ночное время, выходные и нерабочие праздничные дни, сверхурочную работу и в других случаях, устанавливается коллективным договором, Положением по оплате труда, иными локальными актами МБУК ИКЦ МО «Егоровск», обязательными для исполнения, как работниками, так и администрацией  МБУК ИКЦ МО «Егоровск».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 xml:space="preserve">4.4.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Выдача заработной платы осуществляется 2 раза в месяц:  </w:t>
      </w:r>
      <w:r>
        <w:rPr>
          <w:rFonts w:ascii="Times New Roman" w:hAnsi="Times New Roman"/>
          <w:b/>
          <w:u w:val="single"/>
        </w:rPr>
        <w:t xml:space="preserve"> 5  и  20  числа </w:t>
      </w:r>
      <w:r>
        <w:rPr>
          <w:rFonts w:ascii="Times New Roman" w:hAnsi="Times New Roman"/>
        </w:rPr>
        <w:t>текущего месяца. Размер аванса определяется исходя из фактически отработанного каждым работником количества дней на дату издания приказа о выплате аванса. Выплата заработной платы производится путем перечисления денежных средств на счета пластиковых карт работников МБУК ИКЦ МО «Егоровск». Наличные денежные средства начисленной заработной платы работники получают в банкоматах, кассах банка, с которым у МБУК ИКЦ МО «Егоровск» заключен соответствующий договор.</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4.5.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дня, следующего за днем предъявления требования о расчете.</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В случае спора о размере сумм, причитающихся работнику при увольнении, администрация МБУК ИКЦ МО «Егоровск» в любом случае обязана в указанный в настоящем пункте срок выплатить не оспариваемую сумму.</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4.6. Удержания из заработной платы работника производятся только в случаях и в размере, предусмотренных действующим законодательством Российской Федерации.</w:t>
      </w:r>
    </w:p>
    <w:p>
      <w:pPr>
        <w:pStyle w:val="Normal"/>
        <w:spacing w:before="0" w:after="0"/>
        <w:jc w:val="center"/>
        <w:rPr>
          <w:rFonts w:ascii="Times New Roman" w:hAnsi="Times New Roman"/>
          <w:b/>
          <w:b/>
        </w:rPr>
      </w:pPr>
      <w:r>
        <w:rPr>
          <w:rFonts w:ascii="Times New Roman" w:hAnsi="Times New Roman"/>
          <w:b/>
        </w:rPr>
        <w:t>5. ДИСЦИПЛИНА ТРУДА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5.1. Работники МБУК ИКЦ МО «Егоровск» обязаны подчиняться правилам поведения, установленным действующим трудовым законодательством Российской Федерации, настоящими Правилами, иными локальными актами МБКУ ИКЦ МО Егоровск».</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5.2. За образцовое выполнение трудовых обязанностей, повышение производительности труда, улучшение качества работ (услуг), продолжительную и безупречную работу, новаторство в труде и за другие достижения в работе применяются следующие поощрения:</w:t>
      </w:r>
    </w:p>
    <w:p>
      <w:pPr>
        <w:pStyle w:val="Normal"/>
        <w:numPr>
          <w:ilvl w:val="0"/>
          <w:numId w:val="4"/>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объявление благодарности;</w:t>
      </w:r>
    </w:p>
    <w:p>
      <w:pPr>
        <w:pStyle w:val="Normal"/>
        <w:numPr>
          <w:ilvl w:val="0"/>
          <w:numId w:val="4"/>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выдача премии;</w:t>
      </w:r>
    </w:p>
    <w:p>
      <w:pPr>
        <w:pStyle w:val="Normal"/>
        <w:numPr>
          <w:ilvl w:val="0"/>
          <w:numId w:val="4"/>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вручение благодарственного письма;</w:t>
      </w:r>
    </w:p>
    <w:p>
      <w:pPr>
        <w:pStyle w:val="Normal"/>
        <w:numPr>
          <w:ilvl w:val="0"/>
          <w:numId w:val="4"/>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вручение почетной грамоты и др.</w:t>
      </w:r>
    </w:p>
    <w:p>
      <w:pPr>
        <w:pStyle w:val="Normal"/>
        <w:spacing w:before="0" w:after="0"/>
        <w:jc w:val="both"/>
        <w:rPr>
          <w:rFonts w:ascii="Times New Roman" w:hAnsi="Times New Roman"/>
        </w:rPr>
      </w:pPr>
      <w:r>
        <w:rPr>
          <w:rFonts w:ascii="Times New Roman" w:hAnsi="Times New Roman"/>
        </w:rPr>
        <w:t>Поощрения оформляются приказом по МБУК ИКЦ МО «Егоровск», доводятся до сведения работника и заносятся в его трудовую книжку.</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При применении мер поощрения администрация МБУК ИКЦ МО «Егоровск» стремится обеспечивать сочетание морального и материального стимулирования труда.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5.3.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и действующими в МБУК ИКЦ МО «Егоровск» локальными актами.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5.4. За нарушение трудовой дисциплины администрация МБУК ИКЦ МО «Егоровск» применяет следующие дисциплинарные взыскания:</w:t>
      </w:r>
    </w:p>
    <w:p>
      <w:pPr>
        <w:pStyle w:val="Normal"/>
        <w:numPr>
          <w:ilvl w:val="0"/>
          <w:numId w:val="5"/>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замечание;</w:t>
      </w:r>
    </w:p>
    <w:p>
      <w:pPr>
        <w:pStyle w:val="Normal"/>
        <w:numPr>
          <w:ilvl w:val="0"/>
          <w:numId w:val="5"/>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выговор;</w:t>
      </w:r>
    </w:p>
    <w:p>
      <w:pPr>
        <w:pStyle w:val="Normal"/>
        <w:numPr>
          <w:ilvl w:val="0"/>
          <w:numId w:val="5"/>
        </w:numPr>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увольнение по соответствующим основаниям.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За каждое нарушение трудовой дисциплины может быть применено только одно дисциплинарное взыскание.</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5.5. 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5.6.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3 рабочих дней с момента его издания.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5.7. В случае совершения работником дисциплинарного проступка к нему могут также применяться меры материального воздействия, предусмотренные действующими положениями по оплате труда.</w:t>
      </w:r>
    </w:p>
    <w:p>
      <w:pPr>
        <w:pStyle w:val="Normal"/>
        <w:spacing w:before="0" w:after="0"/>
        <w:jc w:val="center"/>
        <w:rPr>
          <w:rFonts w:ascii="Times New Roman" w:hAnsi="Times New Roman"/>
          <w:b/>
          <w:b/>
        </w:rPr>
      </w:pPr>
      <w:r>
        <w:rPr>
          <w:rFonts w:ascii="Times New Roman" w:hAnsi="Times New Roman"/>
          <w:b/>
        </w:rPr>
        <w:t>ОХРАНА ТРУДА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 Администрация МБУК ИКЦ МО «Егоровск» обязана обеспечить:</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 xml:space="preserve">6.1.1. Применение средств индивидуальной и коллективной защиты, а также выдачу спец. одежды и спец. обуви по нормам в соответствии с </w:t>
      </w:r>
      <w:r>
        <w:rPr>
          <w:rFonts w:ascii="Times New Roman" w:hAnsi="Times New Roman"/>
          <w:b/>
        </w:rPr>
        <w:t>Приложением № 7</w:t>
      </w:r>
      <w:r>
        <w:rPr>
          <w:rFonts w:ascii="Times New Roman" w:hAnsi="Times New Roman"/>
        </w:rPr>
        <w:t xml:space="preserve"> к настоящим Правилам;</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6.1.2. Условия труда, соответствующие требованиям охраны труда на каждом рабочем месте. Режим труда и отдыха работников в соответствии с законодательством и настоящими Правилами;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6.1.3.Установление компенсаций за работу с вредными условиями труда;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6.1.4. Проведение инструктажа по охране труда, стажировки на рабочем месте и проверки знаний требований охраны труда, обучение безопасным методам и приемам выполнения работы, а также оказанию первой медицинской помощи при несчастных случаях на производстве;</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6.1.5. Проведение в МБУК ИКЦ МО «Егоровск» не реже одного раза в 5 (пять) лет аттестации рабочих мест по условиям труда с привлечением соответствующих специалистов;</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6.1.6. Недопущение работников к исполнению ими трудовых обязанностей в случае медицинских противопоказаний;</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6.1.7.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6.1.8. Предоставление органам государственного контроля охраны труда информации и документов, необходимых для осуществления ими своих полномочий;</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6.1.9. Расследование и учет в установленном законодательством порядке несчастных случаев на производстве и профессиональных заболеваний;</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6.1.10. Выполнение предписаний должностных лиц органов государственного надзора и контроля за соблюдением трудового законодательства;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6.1.11. Разработку и утверждение инструкций по охране труда для работников;</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6.1.12. Обучение начальников подразделений, отделов, служб, а также работников административно-управленческого аппарата правилам охраны труда и техники безопасности.</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6.2. Работники обязаны:</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6.2.1. Соблюдать требования охраны труда, установленные законодательством РФ и настоящими Правилами;</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6.2.2. Правильно применять средства индивидуальной и коллективной защиты;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технике безопасности, стажировку на рабочем месте, проверку знаний требований охраны труда;</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6.2.3. Незамедлительно извещать своих непосредственных руководителей о любой ситуации, угрожающей жизни и здоровью людей, о каждом несчастном случае, произошедшем в Учреждении, или об ухудшении состояния своего здоровья, связанном с исполнением трудовых обязанностей, в том числе о проявлении признаков острого профессионального заболевания;</w:t>
      </w:r>
    </w:p>
    <w:p>
      <w:pPr>
        <w:pStyle w:val="Normal"/>
        <w:spacing w:before="0" w:after="0"/>
        <w:jc w:val="center"/>
        <w:rPr>
          <w:rFonts w:ascii="Times New Roman" w:hAnsi="Times New Roman"/>
          <w:b/>
          <w:b/>
        </w:rPr>
      </w:pPr>
      <w:r>
        <w:rPr>
          <w:rFonts w:ascii="Times New Roman" w:hAnsi="Times New Roman"/>
          <w:b/>
        </w:rPr>
        <w:t>7. ЗАКЛЮЧИТЕЛЬНЫЕ ПОЛОЖЕНИЯ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7.1. Правила внутреннего трудового распорядка распространяются на всех работников Учреждения. Под работниками понимается совокупность лиц, осуществляющих трудовые функции на основе заключенного с МБУК ИКЦ МО «Егоровск» трудового договора. Не признаются работниками лица, выполняющие работы (услуги) на основании договоров подряда, договоров на оказание услуг или иных договоров гражданско-правового характера.</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7.2. Настоящие Правила доводятся до сведения каждого работника путем вывешивания в здании Учреждения в общедоступном для обозрения месте.</w:t>
      </w:r>
    </w:p>
    <w:p>
      <w:pPr>
        <w:pStyle w:val="Normal"/>
        <w:spacing w:before="0" w:after="0"/>
        <w:ind w:firstLine="708"/>
        <w:jc w:val="both"/>
        <w:rPr>
          <w:rFonts w:ascii="Times New Roman" w:hAnsi="Times New Roman"/>
        </w:rPr>
      </w:pPr>
      <w:r>
        <w:rPr>
          <w:rFonts w:ascii="Times New Roman" w:hAnsi="Times New Roman"/>
        </w:rPr>
        <w:t xml:space="preserve"> </w:t>
      </w:r>
      <w:r>
        <w:rPr>
          <w:rFonts w:ascii="Times New Roman" w:hAnsi="Times New Roman"/>
        </w:rPr>
        <w:t>7.3. Правила внутреннего трудового распорядка утверждаются с учетом мотивированного мнения первичной профсоюзной организации. Изменения и дополнения в Правила вносятся в порядке, предусмотренном для их принятия.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7.4. Если в результате изменения законодательства или принятия муниципальных актов отдельные нормы настоящих Правил вступают с ними в противоречие, эти нормы утрачивают силу и до момента внесения изменений в Правила МБУК ИКЦ МО «Егоровск»в своей деятельности руководствуется действующим законодательством.</w:t>
      </w:r>
    </w:p>
    <w:p>
      <w:pPr>
        <w:pStyle w:val="Normal"/>
        <w:spacing w:before="0" w:after="0"/>
        <w:jc w:val="both"/>
        <w:rPr>
          <w:rFonts w:ascii="Times New Roman" w:hAnsi="Times New Roman"/>
        </w:rPr>
      </w:pPr>
      <w:r>
        <w:rPr>
          <w:rFonts w:ascii="Times New Roman" w:hAnsi="Times New Roman"/>
        </w:rPr>
        <w:t xml:space="preserve">  </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spacing w:before="0" w:after="0"/>
        <w:ind w:firstLine="708"/>
        <w:jc w:val="right"/>
        <w:rPr>
          <w:rFonts w:ascii="Times New Roman" w:hAnsi="Times New Roman"/>
          <w:b/>
          <w:b/>
        </w:rPr>
      </w:pPr>
      <w:r>
        <w:rPr>
          <w:rFonts w:ascii="Times New Roman" w:hAnsi="Times New Roman"/>
          <w:b/>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5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5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6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ind w:left="76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bullet"/>
      <w:lvlText w:val=""/>
      <w:lvlJc w:val="left"/>
      <w:pPr>
        <w:ind w:left="76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56c8"/>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qFormat/>
    <w:rsid w:val="008956c8"/>
    <w:rPr>
      <w:rFonts w:ascii="Times New Roman" w:hAnsi="Times New Roman" w:cs="Times New Roman"/>
      <w:b/>
      <w:bCs/>
      <w:sz w:val="26"/>
      <w:szCs w:val="26"/>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customStyle="1">
    <w:name w:val="Style1"/>
    <w:basedOn w:val="Normal"/>
    <w:qFormat/>
    <w:rsid w:val="008956c8"/>
    <w:pPr>
      <w:widowControl w:val="false"/>
      <w:spacing w:lineRule="auto" w:line="240" w:before="0" w:after="0"/>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LibreOffice/5.4.1.2$Windows_x86 LibreOffice_project/ea7cb86e6eeb2bf3a5af73a8f7777ac570321527</Application>
  <Pages>10</Pages>
  <Words>3486</Words>
  <Characters>24589</Characters>
  <CharactersWithSpaces>28408</CharactersWithSpaces>
  <Paragraphs>156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2019-03-12T03:33:00Z</dcterms:created>
  <dc:creator>апен</dc:creator>
  <dc:description/>
  <dc:language>ru-RU</dc:language>
  <cp:lastModifiedBy/>
  <dcterms:modified xsi:type="dcterms:W3CDTF">2019-03-14T11:09:50Z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