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0" w:rsidRPr="000E727B" w:rsidRDefault="00882F40" w:rsidP="00882F4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40580" w:rsidRPr="000E727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E40580" w:rsidRPr="000E727B">
        <w:rPr>
          <w:rFonts w:ascii="Arial" w:hAnsi="Arial" w:cs="Arial"/>
          <w:b/>
          <w:sz w:val="32"/>
          <w:szCs w:val="32"/>
        </w:rPr>
        <w:t>.201</w:t>
      </w:r>
      <w:r w:rsidR="00E40580">
        <w:rPr>
          <w:rFonts w:ascii="Arial" w:hAnsi="Arial" w:cs="Arial"/>
          <w:b/>
          <w:sz w:val="32"/>
          <w:szCs w:val="32"/>
        </w:rPr>
        <w:t>8</w:t>
      </w:r>
      <w:r w:rsidR="00E40580" w:rsidRPr="000E727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</w:t>
      </w:r>
      <w:r w:rsidR="00E40580" w:rsidRPr="000E727B">
        <w:rPr>
          <w:rFonts w:ascii="Arial" w:hAnsi="Arial" w:cs="Arial"/>
          <w:b/>
          <w:sz w:val="32"/>
          <w:szCs w:val="32"/>
        </w:rPr>
        <w:t>/</w:t>
      </w:r>
      <w:r w:rsidR="00E40580">
        <w:rPr>
          <w:rFonts w:ascii="Arial" w:hAnsi="Arial" w:cs="Arial"/>
          <w:b/>
          <w:sz w:val="32"/>
          <w:szCs w:val="32"/>
        </w:rPr>
        <w:t>4</w:t>
      </w:r>
      <w:r w:rsidR="00E40580" w:rsidRPr="000E727B">
        <w:rPr>
          <w:rFonts w:ascii="Arial" w:hAnsi="Arial" w:cs="Arial"/>
          <w:b/>
          <w:sz w:val="32"/>
          <w:szCs w:val="32"/>
        </w:rPr>
        <w:t>-</w:t>
      </w:r>
      <w:r w:rsidR="00E40580">
        <w:rPr>
          <w:rFonts w:ascii="Arial" w:hAnsi="Arial" w:cs="Arial"/>
          <w:b/>
          <w:sz w:val="32"/>
          <w:szCs w:val="32"/>
        </w:rPr>
        <w:t>дмо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E40580" w:rsidRPr="000E727B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E40580" w:rsidRPr="00DE02F2" w:rsidRDefault="00E40580" w:rsidP="00E405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ИЗБРАНИИ ЗАМЕСТИТЕЛЯ ПРЕДСЕДАТЕЛЯ ДУМЫ МУНИЦИПАЛЬНОГО ОБРАЗОВАНИЯ «ТАБАРСУК» ЧЕТВЕРТОГО СОЗЫВА</w:t>
      </w:r>
    </w:p>
    <w:p w:rsidR="007B4078" w:rsidRPr="007B4078" w:rsidRDefault="007B4078" w:rsidP="007B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 w:rsidR="00E40580">
        <w:rPr>
          <w:rFonts w:ascii="Arial" w:hAnsi="Arial" w:cs="Arial"/>
          <w:sz w:val="24"/>
        </w:rPr>
        <w:tab/>
      </w:r>
      <w:r w:rsidR="006A2873">
        <w:rPr>
          <w:rFonts w:ascii="Arial" w:hAnsi="Arial" w:cs="Arial"/>
          <w:sz w:val="24"/>
        </w:rPr>
        <w:t>В соответствии со</w:t>
      </w:r>
      <w:r w:rsidRPr="00E40580">
        <w:rPr>
          <w:rFonts w:ascii="Arial" w:hAnsi="Arial" w:cs="Arial"/>
          <w:sz w:val="24"/>
        </w:rPr>
        <w:t xml:space="preserve"> ст. </w:t>
      </w:r>
      <w:r w:rsidR="006A2873">
        <w:rPr>
          <w:rFonts w:ascii="Arial" w:hAnsi="Arial" w:cs="Arial"/>
          <w:sz w:val="24"/>
        </w:rPr>
        <w:t>2</w:t>
      </w:r>
      <w:r w:rsidRPr="00E40580">
        <w:rPr>
          <w:rFonts w:ascii="Arial" w:hAnsi="Arial" w:cs="Arial"/>
          <w:sz w:val="24"/>
        </w:rPr>
        <w:t xml:space="preserve"> Регламента Думы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«Табарсук»,</w:t>
      </w:r>
      <w:r w:rsidR="003565AD">
        <w:rPr>
          <w:rFonts w:ascii="Arial" w:hAnsi="Arial" w:cs="Arial"/>
          <w:sz w:val="24"/>
        </w:rPr>
        <w:t xml:space="preserve"> статьёй</w:t>
      </w:r>
      <w:r w:rsidRPr="00E40580">
        <w:rPr>
          <w:rFonts w:ascii="Arial" w:hAnsi="Arial" w:cs="Arial"/>
          <w:sz w:val="24"/>
        </w:rPr>
        <w:t xml:space="preserve"> 3</w:t>
      </w:r>
      <w:r w:rsidR="006A2873"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</w:t>
      </w:r>
      <w:r w:rsidRPr="00E40580">
        <w:rPr>
          <w:rFonts w:ascii="Arial" w:hAnsi="Arial" w:cs="Arial"/>
          <w:sz w:val="24"/>
        </w:rPr>
        <w:t>, на основании утвержденн</w:t>
      </w:r>
      <w:r w:rsidR="003816DD">
        <w:rPr>
          <w:rFonts w:ascii="Arial" w:hAnsi="Arial" w:cs="Arial"/>
          <w:sz w:val="24"/>
        </w:rPr>
        <w:t>ого</w:t>
      </w:r>
      <w:r w:rsidRPr="00E40580">
        <w:rPr>
          <w:rFonts w:ascii="Arial" w:hAnsi="Arial" w:cs="Arial"/>
          <w:sz w:val="24"/>
        </w:rPr>
        <w:t xml:space="preserve"> протокол</w:t>
      </w:r>
      <w:r w:rsidR="003816DD">
        <w:rPr>
          <w:rFonts w:ascii="Arial" w:hAnsi="Arial" w:cs="Arial"/>
          <w:sz w:val="24"/>
        </w:rPr>
        <w:t>а счетной комиссии № 1</w:t>
      </w:r>
      <w:r w:rsidRPr="00E40580">
        <w:rPr>
          <w:rFonts w:ascii="Arial" w:hAnsi="Arial" w:cs="Arial"/>
          <w:sz w:val="24"/>
        </w:rPr>
        <w:t xml:space="preserve"> от </w:t>
      </w:r>
      <w:r w:rsidR="003816DD">
        <w:rPr>
          <w:rFonts w:ascii="Arial" w:hAnsi="Arial" w:cs="Arial"/>
          <w:sz w:val="24"/>
        </w:rPr>
        <w:t>18</w:t>
      </w:r>
      <w:r w:rsidRPr="00E40580">
        <w:rPr>
          <w:rFonts w:ascii="Arial" w:hAnsi="Arial" w:cs="Arial"/>
          <w:sz w:val="24"/>
        </w:rPr>
        <w:t xml:space="preserve"> </w:t>
      </w:r>
      <w:r w:rsidR="003816DD">
        <w:rPr>
          <w:rFonts w:ascii="Arial" w:hAnsi="Arial" w:cs="Arial"/>
          <w:sz w:val="24"/>
        </w:rPr>
        <w:t>октября</w:t>
      </w:r>
      <w:r w:rsidRPr="00E40580">
        <w:rPr>
          <w:rFonts w:ascii="Arial" w:hAnsi="Arial" w:cs="Arial"/>
          <w:sz w:val="24"/>
        </w:rPr>
        <w:t xml:space="preserve"> 201</w:t>
      </w:r>
      <w:r w:rsidR="006A2873">
        <w:rPr>
          <w:rFonts w:ascii="Arial" w:hAnsi="Arial" w:cs="Arial"/>
          <w:sz w:val="24"/>
        </w:rPr>
        <w:t>8</w:t>
      </w:r>
      <w:r w:rsidR="003816DD">
        <w:rPr>
          <w:rFonts w:ascii="Arial" w:hAnsi="Arial" w:cs="Arial"/>
          <w:sz w:val="24"/>
        </w:rPr>
        <w:t xml:space="preserve"> года «О</w:t>
      </w:r>
      <w:r w:rsidRPr="00E40580">
        <w:rPr>
          <w:rFonts w:ascii="Arial" w:hAnsi="Arial" w:cs="Arial"/>
          <w:sz w:val="24"/>
        </w:rPr>
        <w:t xml:space="preserve"> </w:t>
      </w:r>
      <w:r w:rsidR="003816DD">
        <w:rPr>
          <w:rFonts w:ascii="Arial" w:hAnsi="Arial" w:cs="Arial"/>
          <w:sz w:val="24"/>
        </w:rPr>
        <w:t>результатах</w:t>
      </w:r>
      <w:r w:rsidRPr="00E40580">
        <w:rPr>
          <w:rFonts w:ascii="Arial" w:hAnsi="Arial" w:cs="Arial"/>
          <w:sz w:val="24"/>
        </w:rPr>
        <w:t xml:space="preserve"> тайного голосования по избранию на должность</w:t>
      </w:r>
      <w:r w:rsidR="006A2873">
        <w:rPr>
          <w:rFonts w:ascii="Arial" w:hAnsi="Arial" w:cs="Arial"/>
          <w:sz w:val="24"/>
        </w:rPr>
        <w:t xml:space="preserve"> заместителя председателя Думы</w:t>
      </w:r>
      <w:r w:rsidRPr="00E40580">
        <w:rPr>
          <w:rFonts w:ascii="Arial" w:hAnsi="Arial" w:cs="Arial"/>
          <w:sz w:val="24"/>
        </w:rPr>
        <w:t xml:space="preserve">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</w:t>
      </w:r>
      <w:r w:rsidR="003816DD">
        <w:rPr>
          <w:rFonts w:ascii="Arial" w:hAnsi="Arial" w:cs="Arial"/>
          <w:sz w:val="24"/>
        </w:rPr>
        <w:t xml:space="preserve"> четвертого созыва</w:t>
      </w:r>
      <w:r w:rsidRPr="00E40580">
        <w:rPr>
          <w:rFonts w:ascii="Arial" w:hAnsi="Arial" w:cs="Arial"/>
          <w:sz w:val="24"/>
        </w:rPr>
        <w:t>», Дума муниципального образования</w:t>
      </w:r>
      <w:r w:rsidR="006A2873">
        <w:rPr>
          <w:rFonts w:ascii="Arial" w:hAnsi="Arial" w:cs="Arial"/>
          <w:sz w:val="24"/>
        </w:rPr>
        <w:t xml:space="preserve"> «Табарсук»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E40580">
      <w:pPr>
        <w:pStyle w:val="a6"/>
        <w:jc w:val="center"/>
        <w:rPr>
          <w:rFonts w:ascii="Arial" w:hAnsi="Arial" w:cs="Arial"/>
          <w:sz w:val="24"/>
        </w:rPr>
      </w:pPr>
      <w:r w:rsidRPr="00E40580">
        <w:rPr>
          <w:rFonts w:ascii="Arial" w:hAnsi="Arial" w:cs="Arial"/>
          <w:b/>
          <w:bCs/>
          <w:sz w:val="24"/>
        </w:rPr>
        <w:t>РЕШИЛА: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Избрать на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 xml:space="preserve">«Табарсук» </w:t>
      </w:r>
      <w:proofErr w:type="spellStart"/>
      <w:r w:rsidR="00882F40">
        <w:rPr>
          <w:rFonts w:ascii="Arial" w:hAnsi="Arial" w:cs="Arial"/>
          <w:sz w:val="24"/>
        </w:rPr>
        <w:t>Песляк</w:t>
      </w:r>
      <w:proofErr w:type="spellEnd"/>
      <w:r w:rsidR="00882F40">
        <w:rPr>
          <w:rFonts w:ascii="Arial" w:hAnsi="Arial" w:cs="Arial"/>
          <w:sz w:val="24"/>
        </w:rPr>
        <w:t xml:space="preserve"> Наталью  Валентиновну</w:t>
      </w:r>
      <w:r w:rsidRPr="00E40580">
        <w:rPr>
          <w:rFonts w:ascii="Arial" w:hAnsi="Arial" w:cs="Arial"/>
          <w:sz w:val="24"/>
        </w:rPr>
        <w:t xml:space="preserve"> – депутата Думы муниципального образования </w:t>
      </w:r>
      <w:r w:rsidR="006A2873">
        <w:rPr>
          <w:rFonts w:ascii="Arial" w:hAnsi="Arial" w:cs="Arial"/>
          <w:sz w:val="24"/>
        </w:rPr>
        <w:t xml:space="preserve">«Табарсук» </w:t>
      </w:r>
      <w:r w:rsidRPr="00E40580">
        <w:rPr>
          <w:rFonts w:ascii="Arial" w:hAnsi="Arial" w:cs="Arial"/>
          <w:sz w:val="24"/>
        </w:rPr>
        <w:t>четвертого созыва.</w:t>
      </w:r>
    </w:p>
    <w:p w:rsidR="007B4078" w:rsidRPr="00E40580" w:rsidRDefault="007B4078" w:rsidP="006A2873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Установить, что должность заместителя председателя Думы муниципального образования </w:t>
      </w:r>
      <w:r w:rsidR="006A2873">
        <w:rPr>
          <w:rFonts w:ascii="Arial" w:hAnsi="Arial" w:cs="Arial"/>
          <w:sz w:val="24"/>
        </w:rPr>
        <w:t xml:space="preserve">«Табарсук» </w:t>
      </w:r>
      <w:r w:rsidRPr="00E40580">
        <w:rPr>
          <w:rFonts w:ascii="Arial" w:hAnsi="Arial" w:cs="Arial"/>
          <w:sz w:val="24"/>
        </w:rPr>
        <w:t>осуществляется на непостоянной основе.</w:t>
      </w:r>
    </w:p>
    <w:p w:rsidR="006A2873" w:rsidRDefault="006A2873" w:rsidP="006A2873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A57">
        <w:rPr>
          <w:rFonts w:ascii="Arial" w:hAnsi="Arial" w:cs="Arial"/>
          <w:color w:val="000000"/>
          <w:sz w:val="24"/>
        </w:rPr>
        <w:t xml:space="preserve">3. </w:t>
      </w:r>
      <w:r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6A2873" w:rsidRPr="001D70FC" w:rsidRDefault="006A2873" w:rsidP="006A2873">
      <w:pPr>
        <w:pStyle w:val="a6"/>
        <w:ind w:firstLine="709"/>
        <w:jc w:val="both"/>
        <w:rPr>
          <w:color w:val="000000"/>
          <w:sz w:val="28"/>
          <w:szCs w:val="24"/>
        </w:rPr>
      </w:pPr>
      <w:r w:rsidRPr="001D70FC">
        <w:rPr>
          <w:rFonts w:ascii="Arial" w:hAnsi="Arial"/>
          <w:sz w:val="24"/>
        </w:rPr>
        <w:t>4. Настоящее решение вступает в силу после его официального опубликования.</w:t>
      </w:r>
    </w:p>
    <w:p w:rsidR="006A2873" w:rsidRPr="00D61516" w:rsidRDefault="006A2873" w:rsidP="006A2873">
      <w:pPr>
        <w:pStyle w:val="a6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shadow/>
          <w:sz w:val="24"/>
        </w:rPr>
      </w:pPr>
    </w:p>
    <w:p w:rsidR="006A2873" w:rsidRPr="00D61516" w:rsidRDefault="006A2873" w:rsidP="006A2873">
      <w:pPr>
        <w:pStyle w:val="a6"/>
        <w:jc w:val="both"/>
        <w:rPr>
          <w:rFonts w:ascii="Arial" w:hAnsi="Arial"/>
          <w:bCs/>
          <w:iCs/>
          <w:sz w:val="24"/>
        </w:rPr>
      </w:pP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6A2873" w:rsidRPr="00D61516" w:rsidRDefault="006A2873" w:rsidP="006A2873">
      <w:pPr>
        <w:pStyle w:val="a6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6A2873" w:rsidRPr="0012650E" w:rsidRDefault="006A2873" w:rsidP="006A2873">
      <w:pPr>
        <w:pStyle w:val="a6"/>
        <w:rPr>
          <w:rFonts w:ascii="Arial" w:hAnsi="Arial" w:cs="Arial"/>
          <w:color w:val="000000"/>
          <w:sz w:val="24"/>
          <w:szCs w:val="28"/>
        </w:rPr>
      </w:pP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7B4078" w:rsidRPr="00E40580" w:rsidRDefault="007B4078" w:rsidP="00E40580">
      <w:pPr>
        <w:pStyle w:val="a6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sectPr w:rsidR="007B4078" w:rsidRPr="00E40580" w:rsidSect="0044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EF2"/>
    <w:multiLevelType w:val="multilevel"/>
    <w:tmpl w:val="1BB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F17"/>
    <w:multiLevelType w:val="multilevel"/>
    <w:tmpl w:val="DC8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B21"/>
    <w:multiLevelType w:val="multilevel"/>
    <w:tmpl w:val="26E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8F3"/>
    <w:multiLevelType w:val="multilevel"/>
    <w:tmpl w:val="34E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33193"/>
    <w:multiLevelType w:val="multilevel"/>
    <w:tmpl w:val="490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A2C19"/>
    <w:multiLevelType w:val="multilevel"/>
    <w:tmpl w:val="DAC0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590C"/>
    <w:multiLevelType w:val="multilevel"/>
    <w:tmpl w:val="B44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66179"/>
    <w:multiLevelType w:val="multilevel"/>
    <w:tmpl w:val="3FE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B2FDD"/>
    <w:multiLevelType w:val="multilevel"/>
    <w:tmpl w:val="EED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57D05"/>
    <w:multiLevelType w:val="multilevel"/>
    <w:tmpl w:val="F72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03F79"/>
    <w:multiLevelType w:val="multilevel"/>
    <w:tmpl w:val="B03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061F"/>
    <w:multiLevelType w:val="multilevel"/>
    <w:tmpl w:val="F5F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87025"/>
    <w:multiLevelType w:val="multilevel"/>
    <w:tmpl w:val="2FB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A2F45"/>
    <w:multiLevelType w:val="multilevel"/>
    <w:tmpl w:val="700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D34F7"/>
    <w:multiLevelType w:val="multilevel"/>
    <w:tmpl w:val="63A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F79FB"/>
    <w:multiLevelType w:val="multilevel"/>
    <w:tmpl w:val="A56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1B91"/>
    <w:multiLevelType w:val="multilevel"/>
    <w:tmpl w:val="682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2276"/>
    <w:multiLevelType w:val="multilevel"/>
    <w:tmpl w:val="8B9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078"/>
    <w:rsid w:val="003565AD"/>
    <w:rsid w:val="003816DD"/>
    <w:rsid w:val="003C30C6"/>
    <w:rsid w:val="0044672F"/>
    <w:rsid w:val="00481F1A"/>
    <w:rsid w:val="006A2873"/>
    <w:rsid w:val="007B4078"/>
    <w:rsid w:val="00882F40"/>
    <w:rsid w:val="00DD0CF5"/>
    <w:rsid w:val="00E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F"/>
  </w:style>
  <w:style w:type="paragraph" w:styleId="4">
    <w:name w:val="heading 4"/>
    <w:basedOn w:val="a"/>
    <w:link w:val="40"/>
    <w:uiPriority w:val="9"/>
    <w:qFormat/>
    <w:rsid w:val="007B4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0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gcat">
    <w:name w:val="argcat"/>
    <w:basedOn w:val="a"/>
    <w:rsid w:val="007B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4078"/>
    <w:rPr>
      <w:color w:val="0000FF"/>
      <w:u w:val="single"/>
    </w:rPr>
  </w:style>
  <w:style w:type="character" w:customStyle="1" w:styleId="green">
    <w:name w:val="green"/>
    <w:basedOn w:val="a0"/>
    <w:rsid w:val="007B4078"/>
  </w:style>
  <w:style w:type="character" w:customStyle="1" w:styleId="argcat1">
    <w:name w:val="argcat1"/>
    <w:basedOn w:val="a0"/>
    <w:rsid w:val="007B4078"/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40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E405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5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2018-10-18T08:47:00Z</cp:lastPrinted>
  <dcterms:created xsi:type="dcterms:W3CDTF">2018-09-25T05:57:00Z</dcterms:created>
  <dcterms:modified xsi:type="dcterms:W3CDTF">2018-10-18T08:48:00Z</dcterms:modified>
</cp:coreProperties>
</file>