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37" w:rsidRPr="008C5D3C" w:rsidRDefault="00704037" w:rsidP="007F7153">
      <w:pPr>
        <w:pStyle w:val="a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5D3C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</w:p>
    <w:p w:rsidR="00704037" w:rsidRDefault="00704037" w:rsidP="007F715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C5D3C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8C5D3C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8C5D3C">
        <w:rPr>
          <w:rFonts w:ascii="Times New Roman" w:hAnsi="Times New Roman" w:cs="Times New Roman"/>
          <w:sz w:val="24"/>
          <w:szCs w:val="24"/>
        </w:rPr>
        <w:t>приказу</w:t>
      </w:r>
      <w:r>
        <w:rPr>
          <w:rFonts w:ascii="Times New Roman" w:hAnsi="Times New Roman" w:cs="Times New Roman"/>
          <w:sz w:val="24"/>
          <w:szCs w:val="24"/>
        </w:rPr>
        <w:t xml:space="preserve"> МБУК </w:t>
      </w:r>
      <w:r w:rsidR="00F5215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ИКЦ</w:t>
      </w:r>
      <w:r w:rsidR="00F521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F52157">
        <w:rPr>
          <w:rFonts w:ascii="Times New Roman" w:hAnsi="Times New Roman" w:cs="Times New Roman"/>
          <w:sz w:val="24"/>
          <w:szCs w:val="24"/>
        </w:rPr>
        <w:t>Табарсук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04037" w:rsidRPr="008C5D3C" w:rsidRDefault="00704037" w:rsidP="007F715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F5215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__» _____ 20_</w:t>
      </w:r>
      <w:r w:rsidR="00F5215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_г. № _</w:t>
      </w:r>
      <w:r w:rsidR="00F5215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04037" w:rsidRPr="00006062" w:rsidRDefault="00704037" w:rsidP="007F7153">
      <w:pPr>
        <w:jc w:val="right"/>
        <w:rPr>
          <w:color w:val="292929"/>
        </w:rPr>
      </w:pPr>
    </w:p>
    <w:p w:rsidR="00704037" w:rsidRPr="00411DFC" w:rsidRDefault="00704037" w:rsidP="007F7153">
      <w:pPr>
        <w:jc w:val="center"/>
        <w:rPr>
          <w:b/>
          <w:bCs/>
          <w:sz w:val="28"/>
          <w:szCs w:val="28"/>
        </w:rPr>
      </w:pPr>
      <w:r w:rsidRPr="00411DFC">
        <w:rPr>
          <w:b/>
          <w:bCs/>
          <w:sz w:val="28"/>
          <w:szCs w:val="28"/>
        </w:rPr>
        <w:t>ПОЛОЖЕНИЕ</w:t>
      </w:r>
    </w:p>
    <w:p w:rsidR="00704037" w:rsidRPr="00411DFC" w:rsidRDefault="00704037" w:rsidP="007F7153">
      <w:pPr>
        <w:jc w:val="center"/>
        <w:rPr>
          <w:b/>
          <w:bCs/>
          <w:sz w:val="28"/>
          <w:szCs w:val="28"/>
        </w:rPr>
      </w:pPr>
      <w:r w:rsidRPr="00411DFC">
        <w:rPr>
          <w:b/>
          <w:bCs/>
          <w:sz w:val="28"/>
          <w:szCs w:val="28"/>
        </w:rPr>
        <w:t xml:space="preserve">о клубном формировании </w:t>
      </w:r>
    </w:p>
    <w:p w:rsidR="00704037" w:rsidRPr="00411DFC" w:rsidRDefault="00704037" w:rsidP="007F7153">
      <w:pPr>
        <w:tabs>
          <w:tab w:val="left" w:pos="993"/>
        </w:tabs>
        <w:suppressAutoHyphens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411DFC">
        <w:rPr>
          <w:b/>
          <w:bCs/>
          <w:sz w:val="28"/>
          <w:szCs w:val="28"/>
          <w:lang w:eastAsia="ar-SA"/>
        </w:rPr>
        <w:t xml:space="preserve">Муниципального бюджетного учреждения культуры </w:t>
      </w:r>
    </w:p>
    <w:p w:rsidR="00704037" w:rsidRDefault="00F52157" w:rsidP="007F7153">
      <w:pPr>
        <w:tabs>
          <w:tab w:val="left" w:pos="993"/>
        </w:tabs>
        <w:suppressAutoHyphens/>
        <w:spacing w:line="276" w:lineRule="auto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«</w:t>
      </w:r>
      <w:r w:rsidR="00704037">
        <w:rPr>
          <w:b/>
          <w:bCs/>
          <w:sz w:val="28"/>
          <w:szCs w:val="28"/>
          <w:lang w:eastAsia="ar-SA"/>
        </w:rPr>
        <w:t>Информационно – культурный центр</w:t>
      </w:r>
      <w:r>
        <w:rPr>
          <w:b/>
          <w:bCs/>
          <w:sz w:val="28"/>
          <w:szCs w:val="28"/>
          <w:lang w:eastAsia="ar-SA"/>
        </w:rPr>
        <w:t>»</w:t>
      </w:r>
    </w:p>
    <w:p w:rsidR="00704037" w:rsidRPr="00411DFC" w:rsidRDefault="00F52157" w:rsidP="007F7153">
      <w:pPr>
        <w:tabs>
          <w:tab w:val="left" w:pos="993"/>
        </w:tabs>
        <w:suppressAutoHyphens/>
        <w:spacing w:line="276" w:lineRule="auto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м</w:t>
      </w:r>
      <w:r w:rsidR="00704037">
        <w:rPr>
          <w:b/>
          <w:bCs/>
          <w:sz w:val="28"/>
          <w:szCs w:val="28"/>
          <w:lang w:eastAsia="ar-SA"/>
        </w:rPr>
        <w:t>униципального образования «</w:t>
      </w:r>
      <w:proofErr w:type="spellStart"/>
      <w:r>
        <w:rPr>
          <w:b/>
          <w:bCs/>
          <w:sz w:val="28"/>
          <w:szCs w:val="28"/>
          <w:lang w:eastAsia="ar-SA"/>
        </w:rPr>
        <w:t>Табарсук</w:t>
      </w:r>
      <w:proofErr w:type="spellEnd"/>
      <w:r w:rsidR="00704037">
        <w:rPr>
          <w:b/>
          <w:bCs/>
          <w:sz w:val="28"/>
          <w:szCs w:val="28"/>
          <w:lang w:eastAsia="ar-SA"/>
        </w:rPr>
        <w:t>»</w:t>
      </w:r>
    </w:p>
    <w:p w:rsidR="00704037" w:rsidRPr="00411DFC" w:rsidRDefault="00704037" w:rsidP="007F7153">
      <w:pPr>
        <w:jc w:val="center"/>
        <w:rPr>
          <w:b/>
          <w:bCs/>
          <w:sz w:val="28"/>
          <w:szCs w:val="28"/>
        </w:rPr>
      </w:pPr>
    </w:p>
    <w:p w:rsidR="00704037" w:rsidRPr="00411DFC" w:rsidRDefault="00704037" w:rsidP="00411DFC">
      <w:pPr>
        <w:jc w:val="center"/>
        <w:rPr>
          <w:b/>
          <w:bCs/>
          <w:sz w:val="28"/>
          <w:szCs w:val="28"/>
        </w:rPr>
      </w:pPr>
      <w:r w:rsidRPr="00411DFC">
        <w:rPr>
          <w:b/>
          <w:bCs/>
          <w:sz w:val="28"/>
          <w:szCs w:val="28"/>
        </w:rPr>
        <w:t>1. Общие положения</w:t>
      </w:r>
    </w:p>
    <w:p w:rsidR="00704037" w:rsidRPr="00411DFC" w:rsidRDefault="00704037" w:rsidP="00411DFC">
      <w:pPr>
        <w:ind w:firstLine="708"/>
        <w:jc w:val="both"/>
        <w:rPr>
          <w:sz w:val="28"/>
          <w:szCs w:val="28"/>
        </w:rPr>
      </w:pPr>
      <w:r w:rsidRPr="00411DFC">
        <w:rPr>
          <w:sz w:val="28"/>
          <w:szCs w:val="28"/>
        </w:rPr>
        <w:t>1.1. Настоящее Положение регулирует деятельность клубных формирований Муниципального бюджетного у</w:t>
      </w:r>
      <w:r>
        <w:rPr>
          <w:sz w:val="28"/>
          <w:szCs w:val="28"/>
        </w:rPr>
        <w:t xml:space="preserve">чреждения культуры </w:t>
      </w:r>
      <w:r w:rsidR="00F52157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Информационно – культурный центр</w:t>
      </w:r>
      <w:r w:rsidR="00F52157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 w:rsidR="00F52157">
        <w:rPr>
          <w:sz w:val="28"/>
          <w:szCs w:val="28"/>
        </w:rPr>
        <w:t>Табарсук</w:t>
      </w:r>
      <w:proofErr w:type="spellEnd"/>
      <w:r>
        <w:rPr>
          <w:sz w:val="28"/>
          <w:szCs w:val="28"/>
        </w:rPr>
        <w:t>»</w:t>
      </w:r>
      <w:r w:rsidRPr="00411DFC">
        <w:rPr>
          <w:sz w:val="28"/>
          <w:szCs w:val="28"/>
        </w:rPr>
        <w:t xml:space="preserve"> (далее - клубное формирование). </w:t>
      </w:r>
    </w:p>
    <w:p w:rsidR="00704037" w:rsidRPr="00411DFC" w:rsidRDefault="00704037" w:rsidP="00411DFC">
      <w:pPr>
        <w:ind w:firstLine="708"/>
        <w:jc w:val="both"/>
        <w:rPr>
          <w:sz w:val="28"/>
          <w:szCs w:val="28"/>
        </w:rPr>
      </w:pPr>
      <w:proofErr w:type="gramStart"/>
      <w:r w:rsidRPr="00411DFC">
        <w:rPr>
          <w:sz w:val="28"/>
          <w:szCs w:val="28"/>
        </w:rPr>
        <w:t xml:space="preserve">Настоящее Положение разработано в соответствии с действующим законодательством Российской Федерации и Примерным положением о клубном формировании культурно - </w:t>
      </w:r>
      <w:proofErr w:type="spellStart"/>
      <w:r w:rsidRPr="00411DFC">
        <w:rPr>
          <w:sz w:val="28"/>
          <w:szCs w:val="28"/>
        </w:rPr>
        <w:t>досугового</w:t>
      </w:r>
      <w:proofErr w:type="spellEnd"/>
      <w:r w:rsidRPr="00411DFC">
        <w:rPr>
          <w:sz w:val="28"/>
          <w:szCs w:val="28"/>
        </w:rPr>
        <w:t xml:space="preserve"> учреждения, утвержденным решением Коллегии Министерства культуры Российской Федерации №10 от 29 мая 2002 года,  приказа Министерства культуры Российской Федерации от 30.12.2015 №3448 «Об утверждении типовых отраслевых норм труда на работы, выполняемые в </w:t>
      </w:r>
      <w:proofErr w:type="spellStart"/>
      <w:r w:rsidRPr="00411DFC">
        <w:rPr>
          <w:sz w:val="28"/>
          <w:szCs w:val="28"/>
        </w:rPr>
        <w:t>культурно-досуговых</w:t>
      </w:r>
      <w:proofErr w:type="spellEnd"/>
      <w:r w:rsidRPr="00411DFC">
        <w:rPr>
          <w:sz w:val="28"/>
          <w:szCs w:val="28"/>
        </w:rPr>
        <w:t xml:space="preserve"> учреждениях и  других организациях культурно</w:t>
      </w:r>
      <w:r>
        <w:rPr>
          <w:sz w:val="28"/>
          <w:szCs w:val="28"/>
        </w:rPr>
        <w:t xml:space="preserve"> </w:t>
      </w:r>
      <w:r w:rsidRPr="00411DF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411DFC">
        <w:rPr>
          <w:sz w:val="28"/>
          <w:szCs w:val="28"/>
        </w:rPr>
        <w:t>досугового</w:t>
      </w:r>
      <w:proofErr w:type="spellEnd"/>
      <w:r w:rsidRPr="00411DFC">
        <w:rPr>
          <w:sz w:val="28"/>
          <w:szCs w:val="28"/>
        </w:rPr>
        <w:t xml:space="preserve"> типа»</w:t>
      </w:r>
      <w:r>
        <w:rPr>
          <w:sz w:val="28"/>
          <w:szCs w:val="28"/>
        </w:rPr>
        <w:t>, Методических указаний по реализации вопросов местного самоуправления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творчества, утвержденных приказом Министерства культуры и массовых коммуникаций Российской Федерации от 25.05.2006г. №229</w:t>
      </w:r>
      <w:r w:rsidRPr="00411DFC">
        <w:rPr>
          <w:sz w:val="28"/>
          <w:szCs w:val="28"/>
        </w:rPr>
        <w:t xml:space="preserve"> и регулирует деятельность клубных формирований Муниципального бюджетного учреждения культу</w:t>
      </w:r>
      <w:r>
        <w:rPr>
          <w:sz w:val="28"/>
          <w:szCs w:val="28"/>
        </w:rPr>
        <w:t>ры</w:t>
      </w:r>
      <w:r w:rsidR="00F52157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Информационно</w:t>
      </w:r>
      <w:proofErr w:type="gramEnd"/>
      <w:r>
        <w:rPr>
          <w:sz w:val="28"/>
          <w:szCs w:val="28"/>
        </w:rPr>
        <w:t xml:space="preserve"> – культурный центр</w:t>
      </w:r>
      <w:r w:rsidR="00F52157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 w:rsidR="00F52157">
        <w:rPr>
          <w:sz w:val="28"/>
          <w:szCs w:val="28"/>
        </w:rPr>
        <w:t>Табарсук</w:t>
      </w:r>
      <w:proofErr w:type="spellEnd"/>
      <w:r>
        <w:rPr>
          <w:sz w:val="28"/>
          <w:szCs w:val="28"/>
        </w:rPr>
        <w:t>»</w:t>
      </w:r>
      <w:r w:rsidRPr="00E4372D">
        <w:rPr>
          <w:sz w:val="28"/>
          <w:szCs w:val="28"/>
        </w:rPr>
        <w:t>.</w:t>
      </w:r>
    </w:p>
    <w:p w:rsidR="00704037" w:rsidRPr="00411DFC" w:rsidRDefault="00704037" w:rsidP="00411DF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 xml:space="preserve">1.2. </w:t>
      </w:r>
      <w:proofErr w:type="gramStart"/>
      <w:r w:rsidRPr="00411DFC">
        <w:rPr>
          <w:sz w:val="28"/>
          <w:szCs w:val="28"/>
        </w:rPr>
        <w:t>Под клубным формированием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</w:t>
      </w:r>
      <w:proofErr w:type="gramEnd"/>
      <w:r w:rsidRPr="00411DFC">
        <w:rPr>
          <w:sz w:val="28"/>
          <w:szCs w:val="28"/>
        </w:rPr>
        <w:t xml:space="preserve"> и техники, к овладению полезными навыками в области культуры быта, здорового образа жизни, организации досуга и отдыха. </w:t>
      </w:r>
    </w:p>
    <w:p w:rsidR="00704037" w:rsidRPr="00411DFC" w:rsidRDefault="00704037" w:rsidP="00411DF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 xml:space="preserve">1.3. К клубным формированиям относятся: кружки, коллективы и студии любительского художественного и технического творчества, любительские объединения и клубы по интересам, народные университеты и их факультеты, школы и курсы прикладных знаний и навыков, </w:t>
      </w:r>
      <w:proofErr w:type="spellStart"/>
      <w:r w:rsidRPr="00411DFC">
        <w:rPr>
          <w:sz w:val="28"/>
          <w:szCs w:val="28"/>
        </w:rPr>
        <w:t>физкультурно</w:t>
      </w:r>
      <w:proofErr w:type="spellEnd"/>
      <w:r w:rsidRPr="00411DFC">
        <w:rPr>
          <w:sz w:val="28"/>
          <w:szCs w:val="28"/>
        </w:rPr>
        <w:t xml:space="preserve"> – спортивные кружки и секции, группы здоровья и туризма, а также другие клубные формирования </w:t>
      </w:r>
      <w:r w:rsidRPr="00411DFC">
        <w:rPr>
          <w:sz w:val="28"/>
          <w:szCs w:val="28"/>
        </w:rPr>
        <w:lastRenderedPageBreak/>
        <w:t xml:space="preserve">творческого, просветительского, физкультурно-оздоровительного и иного направления, соответствующего основным принципам и видам деятельности Муниципального бюджетного учреждения культуры </w:t>
      </w:r>
      <w:r w:rsidR="00F52157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Информационно – культурный центр</w:t>
      </w:r>
      <w:r w:rsidR="00F52157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 w:rsidR="00F52157">
        <w:rPr>
          <w:sz w:val="28"/>
          <w:szCs w:val="28"/>
        </w:rPr>
        <w:t>Табарсук</w:t>
      </w:r>
      <w:proofErr w:type="spellEnd"/>
      <w:r w:rsidR="00F52157">
        <w:rPr>
          <w:sz w:val="28"/>
          <w:szCs w:val="28"/>
        </w:rPr>
        <w:t xml:space="preserve">» (далее - </w:t>
      </w:r>
      <w:r>
        <w:rPr>
          <w:sz w:val="28"/>
          <w:szCs w:val="28"/>
        </w:rPr>
        <w:t xml:space="preserve">МБУК </w:t>
      </w:r>
      <w:r w:rsidR="00F52157">
        <w:rPr>
          <w:sz w:val="28"/>
          <w:szCs w:val="28"/>
        </w:rPr>
        <w:t>«</w:t>
      </w:r>
      <w:r>
        <w:rPr>
          <w:sz w:val="28"/>
          <w:szCs w:val="28"/>
        </w:rPr>
        <w:t>ИКЦ</w:t>
      </w:r>
      <w:r w:rsidR="00F52157">
        <w:rPr>
          <w:sz w:val="28"/>
          <w:szCs w:val="28"/>
        </w:rPr>
        <w:t>»</w:t>
      </w:r>
      <w:r>
        <w:rPr>
          <w:sz w:val="28"/>
          <w:szCs w:val="28"/>
        </w:rPr>
        <w:t xml:space="preserve"> МО «</w:t>
      </w:r>
      <w:proofErr w:type="spellStart"/>
      <w:r w:rsidR="00F52157">
        <w:rPr>
          <w:sz w:val="28"/>
          <w:szCs w:val="28"/>
        </w:rPr>
        <w:t>Табарсук</w:t>
      </w:r>
      <w:proofErr w:type="spellEnd"/>
      <w:r>
        <w:rPr>
          <w:sz w:val="28"/>
          <w:szCs w:val="28"/>
        </w:rPr>
        <w:t>»</w:t>
      </w:r>
      <w:r w:rsidRPr="00411DFC">
        <w:rPr>
          <w:sz w:val="28"/>
          <w:szCs w:val="28"/>
        </w:rPr>
        <w:t xml:space="preserve">). </w:t>
      </w:r>
    </w:p>
    <w:p w:rsidR="00704037" w:rsidRPr="00411DFC" w:rsidRDefault="00704037" w:rsidP="00411DF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 xml:space="preserve">1.4. Клубное формирование в рамках своей деятельности: </w:t>
      </w:r>
    </w:p>
    <w:p w:rsidR="00704037" w:rsidRPr="00411DFC" w:rsidRDefault="00704037" w:rsidP="00411DF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 xml:space="preserve">- организует систематические занятия в формах и видах, характерных для данного клубного формирования (репетиция, лекция, урок и т.п.); </w:t>
      </w:r>
    </w:p>
    <w:p w:rsidR="00704037" w:rsidRPr="00411DFC" w:rsidRDefault="00704037" w:rsidP="00411DF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>- проводит творческие отчеты о результатах своей деятельности (концерты, выставки, конкурсы, показательные занятия и открытые уроки, творческие лаборатории, мастер - классы и т.п.);</w:t>
      </w:r>
    </w:p>
    <w:p w:rsidR="00704037" w:rsidRPr="00411DFC" w:rsidRDefault="00704037" w:rsidP="00411DF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>- участвует в  пр</w:t>
      </w:r>
      <w:r w:rsidR="00F52157">
        <w:rPr>
          <w:sz w:val="28"/>
          <w:szCs w:val="28"/>
        </w:rPr>
        <w:t>ограммах и акциях</w:t>
      </w:r>
      <w:r>
        <w:rPr>
          <w:sz w:val="28"/>
          <w:szCs w:val="28"/>
        </w:rPr>
        <w:t xml:space="preserve">  МБУК </w:t>
      </w:r>
      <w:r w:rsidR="00F52157">
        <w:rPr>
          <w:sz w:val="28"/>
          <w:szCs w:val="28"/>
        </w:rPr>
        <w:t>«</w:t>
      </w:r>
      <w:r>
        <w:rPr>
          <w:sz w:val="28"/>
          <w:szCs w:val="28"/>
        </w:rPr>
        <w:t>ИКЦ</w:t>
      </w:r>
      <w:r w:rsidR="00F52157">
        <w:rPr>
          <w:sz w:val="28"/>
          <w:szCs w:val="28"/>
        </w:rPr>
        <w:t>»</w:t>
      </w:r>
      <w:r>
        <w:rPr>
          <w:sz w:val="28"/>
          <w:szCs w:val="28"/>
        </w:rPr>
        <w:t xml:space="preserve"> МО «</w:t>
      </w:r>
      <w:proofErr w:type="spellStart"/>
      <w:r w:rsidR="00F52157">
        <w:rPr>
          <w:sz w:val="28"/>
          <w:szCs w:val="28"/>
        </w:rPr>
        <w:t>Табарсук</w:t>
      </w:r>
      <w:proofErr w:type="spellEnd"/>
      <w:r>
        <w:rPr>
          <w:sz w:val="28"/>
          <w:szCs w:val="28"/>
        </w:rPr>
        <w:t>»</w:t>
      </w:r>
      <w:r w:rsidRPr="00411DFC">
        <w:rPr>
          <w:sz w:val="28"/>
          <w:szCs w:val="28"/>
        </w:rPr>
        <w:t>;</w:t>
      </w:r>
    </w:p>
    <w:p w:rsidR="00704037" w:rsidRPr="00411DFC" w:rsidRDefault="00704037" w:rsidP="00411DF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>- использует другие формы творческой работы и участия в культурной и общественной жизни;</w:t>
      </w:r>
    </w:p>
    <w:p w:rsidR="00704037" w:rsidRPr="00411DFC" w:rsidRDefault="00704037" w:rsidP="00411DF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>- принимает участие в муниципальных, региональных, общероссийских и международных фестивалях, смотрах, конкурсах, выставках и т.п.</w:t>
      </w:r>
    </w:p>
    <w:p w:rsidR="00704037" w:rsidRPr="00411DFC" w:rsidRDefault="00704037" w:rsidP="00411DF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>1.5. Численность и наполняемость клубных формирований опр</w:t>
      </w:r>
      <w:r>
        <w:rPr>
          <w:sz w:val="28"/>
          <w:szCs w:val="28"/>
        </w:rPr>
        <w:t xml:space="preserve">еделяется директором МБУК </w:t>
      </w:r>
      <w:r w:rsidR="00F52157">
        <w:rPr>
          <w:sz w:val="28"/>
          <w:szCs w:val="28"/>
        </w:rPr>
        <w:t>«</w:t>
      </w:r>
      <w:r>
        <w:rPr>
          <w:sz w:val="28"/>
          <w:szCs w:val="28"/>
        </w:rPr>
        <w:t>ИКЦ</w:t>
      </w:r>
      <w:r w:rsidR="00F52157">
        <w:rPr>
          <w:sz w:val="28"/>
          <w:szCs w:val="28"/>
        </w:rPr>
        <w:t>»</w:t>
      </w:r>
      <w:r>
        <w:rPr>
          <w:sz w:val="28"/>
          <w:szCs w:val="28"/>
        </w:rPr>
        <w:t xml:space="preserve"> МО «</w:t>
      </w:r>
      <w:proofErr w:type="spellStart"/>
      <w:r w:rsidR="00F52157">
        <w:rPr>
          <w:sz w:val="28"/>
          <w:szCs w:val="28"/>
        </w:rPr>
        <w:t>Табарсук</w:t>
      </w:r>
      <w:proofErr w:type="spellEnd"/>
      <w:r>
        <w:rPr>
          <w:sz w:val="28"/>
          <w:szCs w:val="28"/>
        </w:rPr>
        <w:t>»</w:t>
      </w:r>
      <w:r w:rsidRPr="00411DFC">
        <w:rPr>
          <w:sz w:val="28"/>
          <w:szCs w:val="28"/>
        </w:rPr>
        <w:t xml:space="preserve"> в соответствии с </w:t>
      </w:r>
      <w:r w:rsidRPr="00411DFC">
        <w:rPr>
          <w:i/>
          <w:iCs/>
          <w:sz w:val="28"/>
          <w:szCs w:val="28"/>
        </w:rPr>
        <w:t>приложением №1</w:t>
      </w:r>
      <w:r w:rsidRPr="00411DFC">
        <w:rPr>
          <w:sz w:val="28"/>
          <w:szCs w:val="28"/>
        </w:rPr>
        <w:t xml:space="preserve"> к настоящему Положению.</w:t>
      </w:r>
    </w:p>
    <w:p w:rsidR="00704037" w:rsidRPr="00411DFC" w:rsidRDefault="00704037" w:rsidP="00411DF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>1.6. В своей деятельности клубное формирование руководствуется:</w:t>
      </w:r>
    </w:p>
    <w:p w:rsidR="00704037" w:rsidRPr="00411DFC" w:rsidRDefault="00704037" w:rsidP="00411DF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>- Действующим законодательством Российской Федерации;</w:t>
      </w:r>
    </w:p>
    <w:p w:rsidR="00704037" w:rsidRPr="00411DFC" w:rsidRDefault="00704037" w:rsidP="00411DFC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МБУК </w:t>
      </w:r>
      <w:r w:rsidR="00F52157">
        <w:rPr>
          <w:sz w:val="28"/>
          <w:szCs w:val="28"/>
        </w:rPr>
        <w:t>«</w:t>
      </w:r>
      <w:r>
        <w:rPr>
          <w:sz w:val="28"/>
          <w:szCs w:val="28"/>
        </w:rPr>
        <w:t>ИКЦ</w:t>
      </w:r>
      <w:r w:rsidR="00F52157">
        <w:rPr>
          <w:sz w:val="28"/>
          <w:szCs w:val="28"/>
        </w:rPr>
        <w:t>»</w:t>
      </w:r>
      <w:r>
        <w:rPr>
          <w:sz w:val="28"/>
          <w:szCs w:val="28"/>
        </w:rPr>
        <w:t xml:space="preserve"> МО «</w:t>
      </w:r>
      <w:proofErr w:type="spellStart"/>
      <w:r w:rsidR="00F52157">
        <w:rPr>
          <w:sz w:val="28"/>
          <w:szCs w:val="28"/>
        </w:rPr>
        <w:t>Табарсук</w:t>
      </w:r>
      <w:proofErr w:type="spellEnd"/>
      <w:r>
        <w:rPr>
          <w:sz w:val="28"/>
          <w:szCs w:val="28"/>
        </w:rPr>
        <w:t>»</w:t>
      </w:r>
      <w:r w:rsidRPr="00411DFC">
        <w:rPr>
          <w:sz w:val="28"/>
          <w:szCs w:val="28"/>
        </w:rPr>
        <w:t>;</w:t>
      </w:r>
    </w:p>
    <w:p w:rsidR="00704037" w:rsidRPr="00411DFC" w:rsidRDefault="00F52157" w:rsidP="00411DFC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704037" w:rsidRPr="00411DFC">
        <w:rPr>
          <w:sz w:val="28"/>
          <w:szCs w:val="28"/>
        </w:rPr>
        <w:t>о</w:t>
      </w:r>
      <w:r w:rsidR="00704037">
        <w:rPr>
          <w:sz w:val="28"/>
          <w:szCs w:val="28"/>
        </w:rPr>
        <w:t xml:space="preserve">говором с директором МБУК </w:t>
      </w:r>
      <w:r>
        <w:rPr>
          <w:sz w:val="28"/>
          <w:szCs w:val="28"/>
        </w:rPr>
        <w:t>«</w:t>
      </w:r>
      <w:r w:rsidR="00704037">
        <w:rPr>
          <w:sz w:val="28"/>
          <w:szCs w:val="28"/>
        </w:rPr>
        <w:t>ИКЦ</w:t>
      </w:r>
      <w:r>
        <w:rPr>
          <w:sz w:val="28"/>
          <w:szCs w:val="28"/>
        </w:rPr>
        <w:t>»</w:t>
      </w:r>
      <w:r w:rsidR="00704037"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Табарсук</w:t>
      </w:r>
      <w:proofErr w:type="spellEnd"/>
      <w:r w:rsidR="00704037">
        <w:rPr>
          <w:sz w:val="28"/>
          <w:szCs w:val="28"/>
        </w:rPr>
        <w:t>»</w:t>
      </w:r>
      <w:r w:rsidR="00704037" w:rsidRPr="00411DFC">
        <w:rPr>
          <w:sz w:val="28"/>
          <w:szCs w:val="28"/>
        </w:rPr>
        <w:t>;</w:t>
      </w:r>
    </w:p>
    <w:p w:rsidR="00704037" w:rsidRPr="00411DFC" w:rsidRDefault="00704037" w:rsidP="00411DF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>- Положением о своем клубном формировании.</w:t>
      </w:r>
    </w:p>
    <w:p w:rsidR="00704037" w:rsidRPr="00411DFC" w:rsidRDefault="00704037" w:rsidP="00411DF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>1.7. Положение о конкретном клубном формировании разрабатываетс</w:t>
      </w:r>
      <w:r>
        <w:rPr>
          <w:sz w:val="28"/>
          <w:szCs w:val="28"/>
        </w:rPr>
        <w:t xml:space="preserve">я на основании Устава МБУК </w:t>
      </w:r>
      <w:r w:rsidR="00F52157">
        <w:rPr>
          <w:sz w:val="28"/>
          <w:szCs w:val="28"/>
        </w:rPr>
        <w:t>«</w:t>
      </w:r>
      <w:r>
        <w:rPr>
          <w:sz w:val="28"/>
          <w:szCs w:val="28"/>
        </w:rPr>
        <w:t>ИКЦ</w:t>
      </w:r>
      <w:r w:rsidR="00F52157">
        <w:rPr>
          <w:sz w:val="28"/>
          <w:szCs w:val="28"/>
        </w:rPr>
        <w:t>»</w:t>
      </w:r>
      <w:r>
        <w:rPr>
          <w:sz w:val="28"/>
          <w:szCs w:val="28"/>
        </w:rPr>
        <w:t xml:space="preserve"> МО «</w:t>
      </w:r>
      <w:proofErr w:type="spellStart"/>
      <w:r w:rsidR="00F52157">
        <w:rPr>
          <w:sz w:val="28"/>
          <w:szCs w:val="28"/>
        </w:rPr>
        <w:t>Табарсук</w:t>
      </w:r>
      <w:proofErr w:type="spellEnd"/>
      <w:r>
        <w:rPr>
          <w:sz w:val="28"/>
          <w:szCs w:val="28"/>
        </w:rPr>
        <w:t xml:space="preserve">», Положения о клубном формировании МБУК </w:t>
      </w:r>
      <w:r w:rsidR="00F52157">
        <w:rPr>
          <w:sz w:val="28"/>
          <w:szCs w:val="28"/>
        </w:rPr>
        <w:t>«</w:t>
      </w:r>
      <w:r>
        <w:rPr>
          <w:sz w:val="28"/>
          <w:szCs w:val="28"/>
        </w:rPr>
        <w:t>ИКЦ</w:t>
      </w:r>
      <w:r w:rsidR="00F52157">
        <w:rPr>
          <w:sz w:val="28"/>
          <w:szCs w:val="28"/>
        </w:rPr>
        <w:t>»</w:t>
      </w:r>
      <w:r>
        <w:rPr>
          <w:sz w:val="28"/>
          <w:szCs w:val="28"/>
        </w:rPr>
        <w:t xml:space="preserve"> МО «</w:t>
      </w:r>
      <w:proofErr w:type="spellStart"/>
      <w:r w:rsidR="00F52157">
        <w:rPr>
          <w:sz w:val="28"/>
          <w:szCs w:val="28"/>
        </w:rPr>
        <w:t>Табарсук</w:t>
      </w:r>
      <w:proofErr w:type="spellEnd"/>
      <w:r>
        <w:rPr>
          <w:sz w:val="28"/>
          <w:szCs w:val="28"/>
        </w:rPr>
        <w:t>»</w:t>
      </w:r>
      <w:r w:rsidRPr="00411DFC">
        <w:rPr>
          <w:sz w:val="28"/>
          <w:szCs w:val="28"/>
        </w:rPr>
        <w:t xml:space="preserve"> и ут</w:t>
      </w:r>
      <w:r>
        <w:rPr>
          <w:sz w:val="28"/>
          <w:szCs w:val="28"/>
        </w:rPr>
        <w:t xml:space="preserve">верждается директором МБУК </w:t>
      </w:r>
      <w:r w:rsidR="00F52157">
        <w:rPr>
          <w:sz w:val="28"/>
          <w:szCs w:val="28"/>
        </w:rPr>
        <w:t>«</w:t>
      </w:r>
      <w:r>
        <w:rPr>
          <w:sz w:val="28"/>
          <w:szCs w:val="28"/>
        </w:rPr>
        <w:t>ИКЦ</w:t>
      </w:r>
      <w:r w:rsidR="00F52157">
        <w:rPr>
          <w:sz w:val="28"/>
          <w:szCs w:val="28"/>
        </w:rPr>
        <w:t>»</w:t>
      </w:r>
      <w:r>
        <w:rPr>
          <w:sz w:val="28"/>
          <w:szCs w:val="28"/>
        </w:rPr>
        <w:t xml:space="preserve"> МО «</w:t>
      </w:r>
      <w:proofErr w:type="spellStart"/>
      <w:r w:rsidR="00F52157">
        <w:rPr>
          <w:sz w:val="28"/>
          <w:szCs w:val="28"/>
        </w:rPr>
        <w:t>Табарсук</w:t>
      </w:r>
      <w:proofErr w:type="spellEnd"/>
      <w:r>
        <w:rPr>
          <w:sz w:val="28"/>
          <w:szCs w:val="28"/>
        </w:rPr>
        <w:t>»</w:t>
      </w:r>
      <w:r w:rsidRPr="00411DFC">
        <w:rPr>
          <w:sz w:val="28"/>
          <w:szCs w:val="28"/>
        </w:rPr>
        <w:t>.</w:t>
      </w:r>
    </w:p>
    <w:p w:rsidR="00704037" w:rsidRPr="00411DFC" w:rsidRDefault="00704037" w:rsidP="00411DFC">
      <w:pPr>
        <w:spacing w:before="120" w:after="120" w:line="264" w:lineRule="auto"/>
        <w:jc w:val="center"/>
        <w:rPr>
          <w:b/>
          <w:bCs/>
          <w:sz w:val="28"/>
          <w:szCs w:val="28"/>
        </w:rPr>
      </w:pPr>
      <w:r w:rsidRPr="00411DFC">
        <w:rPr>
          <w:b/>
          <w:bCs/>
          <w:sz w:val="28"/>
          <w:szCs w:val="28"/>
        </w:rPr>
        <w:t>2. Организация деятельности клубного формирования</w:t>
      </w:r>
    </w:p>
    <w:p w:rsidR="00704037" w:rsidRPr="00411DFC" w:rsidRDefault="00704037" w:rsidP="006968C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 xml:space="preserve">2.1. Клубное формирование создается, реорганизуется и ликвидируется </w:t>
      </w:r>
      <w:r>
        <w:rPr>
          <w:sz w:val="28"/>
          <w:szCs w:val="28"/>
        </w:rPr>
        <w:t xml:space="preserve">по решению директора МБУК </w:t>
      </w:r>
      <w:r w:rsidR="00F52157">
        <w:rPr>
          <w:sz w:val="28"/>
          <w:szCs w:val="28"/>
        </w:rPr>
        <w:t>«</w:t>
      </w:r>
      <w:r>
        <w:rPr>
          <w:sz w:val="28"/>
          <w:szCs w:val="28"/>
        </w:rPr>
        <w:t>ИКЦ</w:t>
      </w:r>
      <w:r w:rsidR="00F52157">
        <w:rPr>
          <w:sz w:val="28"/>
          <w:szCs w:val="28"/>
        </w:rPr>
        <w:t>»</w:t>
      </w:r>
      <w:r>
        <w:rPr>
          <w:sz w:val="28"/>
          <w:szCs w:val="28"/>
        </w:rPr>
        <w:t xml:space="preserve"> МО «</w:t>
      </w:r>
      <w:proofErr w:type="spellStart"/>
      <w:r w:rsidR="00F52157">
        <w:rPr>
          <w:sz w:val="28"/>
          <w:szCs w:val="28"/>
        </w:rPr>
        <w:t>Табарсук</w:t>
      </w:r>
      <w:proofErr w:type="spellEnd"/>
      <w:r>
        <w:rPr>
          <w:sz w:val="28"/>
          <w:szCs w:val="28"/>
        </w:rPr>
        <w:t>»</w:t>
      </w:r>
      <w:r w:rsidRPr="00411DFC">
        <w:rPr>
          <w:sz w:val="28"/>
          <w:szCs w:val="28"/>
        </w:rPr>
        <w:t>.</w:t>
      </w:r>
    </w:p>
    <w:p w:rsidR="00704037" w:rsidRPr="00411DFC" w:rsidRDefault="00704037" w:rsidP="00A642A5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>2.2. Клубные формирования могут</w:t>
      </w:r>
      <w:r w:rsidR="00A642A5">
        <w:rPr>
          <w:sz w:val="28"/>
          <w:szCs w:val="28"/>
        </w:rPr>
        <w:t xml:space="preserve"> осуществлять свою деятельность </w:t>
      </w:r>
      <w:r w:rsidRPr="00411DFC">
        <w:rPr>
          <w:sz w:val="28"/>
          <w:szCs w:val="28"/>
        </w:rPr>
        <w:t>за счет бюдже</w:t>
      </w:r>
      <w:r>
        <w:rPr>
          <w:sz w:val="28"/>
          <w:szCs w:val="28"/>
        </w:rPr>
        <w:t xml:space="preserve">тного финансирования МБУК </w:t>
      </w:r>
      <w:r w:rsidR="00F52157">
        <w:rPr>
          <w:sz w:val="28"/>
          <w:szCs w:val="28"/>
        </w:rPr>
        <w:t>«</w:t>
      </w:r>
      <w:r>
        <w:rPr>
          <w:sz w:val="28"/>
          <w:szCs w:val="28"/>
        </w:rPr>
        <w:t>ИКЦ</w:t>
      </w:r>
      <w:r w:rsidR="00F52157">
        <w:rPr>
          <w:sz w:val="28"/>
          <w:szCs w:val="28"/>
        </w:rPr>
        <w:t>»</w:t>
      </w:r>
      <w:r>
        <w:rPr>
          <w:sz w:val="28"/>
          <w:szCs w:val="28"/>
        </w:rPr>
        <w:t xml:space="preserve"> МО «</w:t>
      </w:r>
      <w:proofErr w:type="spellStart"/>
      <w:r w:rsidR="00F52157">
        <w:rPr>
          <w:sz w:val="28"/>
          <w:szCs w:val="28"/>
        </w:rPr>
        <w:t>Табарсук</w:t>
      </w:r>
      <w:proofErr w:type="spellEnd"/>
      <w:r>
        <w:rPr>
          <w:sz w:val="28"/>
          <w:szCs w:val="28"/>
        </w:rPr>
        <w:t>»</w:t>
      </w:r>
      <w:r w:rsidR="00A642A5">
        <w:rPr>
          <w:sz w:val="28"/>
          <w:szCs w:val="28"/>
        </w:rPr>
        <w:t>.</w:t>
      </w:r>
    </w:p>
    <w:p w:rsidR="00704037" w:rsidRPr="00411DFC" w:rsidRDefault="00704037" w:rsidP="006968C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>2.3. Руководитель клубного формирования составляет перспективные и текущие планы деятельности клубного формирования, ведет журнал учета работы клубного формирования (</w:t>
      </w:r>
      <w:r w:rsidRPr="00411DFC">
        <w:rPr>
          <w:i/>
          <w:iCs/>
          <w:sz w:val="28"/>
          <w:szCs w:val="28"/>
        </w:rPr>
        <w:t>приложение №2</w:t>
      </w:r>
      <w:r w:rsidRPr="00411DFC">
        <w:rPr>
          <w:sz w:val="28"/>
          <w:szCs w:val="28"/>
        </w:rPr>
        <w:t>), а также другую документацию в соо</w:t>
      </w:r>
      <w:r>
        <w:rPr>
          <w:sz w:val="28"/>
          <w:szCs w:val="28"/>
        </w:rPr>
        <w:t xml:space="preserve">тветствии с Уставом  МБУК </w:t>
      </w:r>
      <w:r w:rsidR="00E838AD">
        <w:rPr>
          <w:sz w:val="28"/>
          <w:szCs w:val="28"/>
        </w:rPr>
        <w:t>«</w:t>
      </w:r>
      <w:r>
        <w:rPr>
          <w:sz w:val="28"/>
          <w:szCs w:val="28"/>
        </w:rPr>
        <w:t>ИКЦ</w:t>
      </w:r>
      <w:r w:rsidR="00E838AD">
        <w:rPr>
          <w:sz w:val="28"/>
          <w:szCs w:val="28"/>
        </w:rPr>
        <w:t>»</w:t>
      </w:r>
      <w:r>
        <w:rPr>
          <w:sz w:val="28"/>
          <w:szCs w:val="28"/>
        </w:rPr>
        <w:t xml:space="preserve"> МО «</w:t>
      </w:r>
      <w:proofErr w:type="spellStart"/>
      <w:r w:rsidR="00E838AD">
        <w:rPr>
          <w:sz w:val="28"/>
          <w:szCs w:val="28"/>
        </w:rPr>
        <w:t>Табарсук</w:t>
      </w:r>
      <w:proofErr w:type="spellEnd"/>
      <w:r>
        <w:rPr>
          <w:sz w:val="28"/>
          <w:szCs w:val="28"/>
        </w:rPr>
        <w:t>»</w:t>
      </w:r>
      <w:r w:rsidRPr="00411DFC">
        <w:rPr>
          <w:sz w:val="28"/>
          <w:szCs w:val="28"/>
        </w:rPr>
        <w:t>, Правилами внутреннего трудового распорядка, до</w:t>
      </w:r>
      <w:r>
        <w:rPr>
          <w:sz w:val="28"/>
          <w:szCs w:val="28"/>
        </w:rPr>
        <w:t xml:space="preserve">говором с директором МБУК </w:t>
      </w:r>
      <w:r w:rsidR="00E838AD">
        <w:rPr>
          <w:sz w:val="28"/>
          <w:szCs w:val="28"/>
        </w:rPr>
        <w:t>«</w:t>
      </w:r>
      <w:r>
        <w:rPr>
          <w:sz w:val="28"/>
          <w:szCs w:val="28"/>
        </w:rPr>
        <w:t>ИКЦ</w:t>
      </w:r>
      <w:r w:rsidR="00E838AD">
        <w:rPr>
          <w:sz w:val="28"/>
          <w:szCs w:val="28"/>
        </w:rPr>
        <w:t>» МО «</w:t>
      </w:r>
      <w:proofErr w:type="spellStart"/>
      <w:r w:rsidR="00E838AD">
        <w:rPr>
          <w:sz w:val="28"/>
          <w:szCs w:val="28"/>
        </w:rPr>
        <w:t>Табарсук</w:t>
      </w:r>
      <w:proofErr w:type="spellEnd"/>
      <w:r>
        <w:rPr>
          <w:sz w:val="28"/>
          <w:szCs w:val="28"/>
        </w:rPr>
        <w:t>»</w:t>
      </w:r>
      <w:r w:rsidRPr="00411DFC">
        <w:rPr>
          <w:sz w:val="28"/>
          <w:szCs w:val="28"/>
        </w:rPr>
        <w:t>, Положением о клубном формировании.</w:t>
      </w:r>
    </w:p>
    <w:p w:rsidR="00704037" w:rsidRPr="00411DFC" w:rsidRDefault="00704037" w:rsidP="006968C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lastRenderedPageBreak/>
        <w:t>2.4. Порядок ведения документации о работе клубного формирования, условия членства (участия) в клубном формировании, права и обязанности его членов (участников) определяются его Положением.</w:t>
      </w:r>
    </w:p>
    <w:p w:rsidR="00704037" w:rsidRPr="00411DFC" w:rsidRDefault="00704037" w:rsidP="00411DF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>2.5. Творческо-организационная работа в клубных формированиях должна предусматривать:</w:t>
      </w:r>
    </w:p>
    <w:p w:rsidR="00704037" w:rsidRPr="00411DFC" w:rsidRDefault="00704037" w:rsidP="006968CC">
      <w:pPr>
        <w:spacing w:line="264" w:lineRule="auto"/>
        <w:jc w:val="both"/>
        <w:rPr>
          <w:sz w:val="28"/>
          <w:szCs w:val="28"/>
        </w:rPr>
      </w:pPr>
      <w:r w:rsidRPr="00411DFC">
        <w:rPr>
          <w:sz w:val="28"/>
          <w:szCs w:val="28"/>
        </w:rPr>
        <w:t xml:space="preserve">           - проведение учебных занятий, репетиций, организацию выставок, концерты и спектакли;</w:t>
      </w:r>
    </w:p>
    <w:p w:rsidR="00704037" w:rsidRPr="00411DFC" w:rsidRDefault="00704037" w:rsidP="006968C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 xml:space="preserve">- мероприятия по созданию в коллективах творческой атмосферы; </w:t>
      </w:r>
    </w:p>
    <w:p w:rsidR="00704037" w:rsidRPr="00411DFC" w:rsidRDefault="00704037" w:rsidP="006968C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>- добросовестное выполнение участниками поручений, воспитание бережного отношения к имуществу коллектива учреждения;</w:t>
      </w:r>
    </w:p>
    <w:p w:rsidR="00704037" w:rsidRPr="00411DFC" w:rsidRDefault="00704037" w:rsidP="006968C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>- проведение не реже одного раза в квартал и в конце года общего собрания участников коллектива с подведением итогов творческой работы;</w:t>
      </w:r>
    </w:p>
    <w:p w:rsidR="00704037" w:rsidRPr="00411DFC" w:rsidRDefault="00704037" w:rsidP="006968C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>- накопление методических материалов, а также материалов, отражающих историю развития коллектив</w:t>
      </w:r>
      <w:proofErr w:type="gramStart"/>
      <w:r w:rsidRPr="00411DFC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 w:rsidRPr="00411DFC">
        <w:rPr>
          <w:sz w:val="28"/>
          <w:szCs w:val="28"/>
        </w:rPr>
        <w:t xml:space="preserve"> (планы, дневники, отчеты, альбомы, эскизы, макеты, программы, афиши, рекламы, буклеты и т.д.) и творческой работы.</w:t>
      </w:r>
    </w:p>
    <w:p w:rsidR="00704037" w:rsidRPr="00411DFC" w:rsidRDefault="00704037" w:rsidP="006968C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>2.6. Занятия во всех клубных формированиях проводятся систематически, не менее двух учебных часов в неделю (учебный час - 45 минут).</w:t>
      </w:r>
    </w:p>
    <w:p w:rsidR="00704037" w:rsidRPr="00411DFC" w:rsidRDefault="00704037" w:rsidP="006968CC">
      <w:pPr>
        <w:pStyle w:val="a3"/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>2.6.1. Содержание занятий клубных формирований должно предусматривать:</w:t>
      </w:r>
    </w:p>
    <w:p w:rsidR="00704037" w:rsidRPr="00411DFC" w:rsidRDefault="00704037" w:rsidP="006968CC">
      <w:pPr>
        <w:pStyle w:val="a3"/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  <w:u w:val="single"/>
        </w:rPr>
        <w:t>музыкальное искусство</w:t>
      </w:r>
      <w:r w:rsidRPr="00411DFC">
        <w:rPr>
          <w:sz w:val="28"/>
          <w:szCs w:val="28"/>
        </w:rPr>
        <w:t xml:space="preserve"> (хоры, музыкальные, вокальные, фольклорные ансамбли, оркестры) - занятия по изучению истории и теории музыки и исполнительства, народного костюма, работу по постановке голоса, разучивание произведений для хора и оркестра (ансамбля), проведение репетиционных занятий;</w:t>
      </w:r>
    </w:p>
    <w:p w:rsidR="00704037" w:rsidRPr="00411DFC" w:rsidRDefault="00704037" w:rsidP="006968CC">
      <w:pPr>
        <w:pStyle w:val="a3"/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  <w:u w:val="single"/>
        </w:rPr>
        <w:t>хореографическое искусство</w:t>
      </w:r>
      <w:r w:rsidRPr="00411DFC">
        <w:rPr>
          <w:sz w:val="28"/>
          <w:szCs w:val="28"/>
        </w:rPr>
        <w:t xml:space="preserve"> (народный, классический, эстрадный, фольклорный и бальные танцы) - занятия по изучению истории хореографии, классическому и характерному тренажу, разучиванию и тренажу сольных и групповых танцев, хореографических миниатюр, композиций, танцевальных сюит, сюжетных постановок;</w:t>
      </w:r>
    </w:p>
    <w:p w:rsidR="00704037" w:rsidRPr="00411DFC" w:rsidRDefault="00704037" w:rsidP="006968CC">
      <w:pPr>
        <w:pStyle w:val="a3"/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  <w:u w:val="single"/>
        </w:rPr>
        <w:t>декоративно-прикладное искусство</w:t>
      </w:r>
      <w:r w:rsidRPr="00411DFC">
        <w:rPr>
          <w:sz w:val="28"/>
          <w:szCs w:val="28"/>
        </w:rPr>
        <w:t xml:space="preserve"> (</w:t>
      </w:r>
      <w:proofErr w:type="spellStart"/>
      <w:r w:rsidRPr="00411DFC">
        <w:rPr>
          <w:sz w:val="28"/>
          <w:szCs w:val="28"/>
        </w:rPr>
        <w:t>бисероплетение</w:t>
      </w:r>
      <w:proofErr w:type="spellEnd"/>
      <w:r w:rsidRPr="00411DFC">
        <w:rPr>
          <w:sz w:val="28"/>
          <w:szCs w:val="28"/>
        </w:rPr>
        <w:t>, вышивка, лепка, кружевоплетение, работа по металлу, дереву, и другое) - занятия по изучению истории прикладного творчества, изучению местных традиционных особенностей декоративно-прикладного искусства и ремесел, изучению техники и технологии изготовления предметов прикладного искусства, организации выставок.</w:t>
      </w:r>
    </w:p>
    <w:p w:rsidR="00704037" w:rsidRPr="00411DFC" w:rsidRDefault="00704037" w:rsidP="006968CC">
      <w:pPr>
        <w:pStyle w:val="a3"/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 xml:space="preserve">2.6.2. Продолжительность рабочего времени штатных руководителей клубных формирований устанавливается согласно требованиям Трудового кодекса. В рабочее время засчитывается работа по подбору участников клубного формирования, просветительская и воспитательная работа с участниками клубного формирования; подбор репертуара; работа по изучению и сбору фольклора; разучивание партий, разучивание музыкальных и хореографических произведений, репетиционная работа, мероприятия по выпуску спектаклей (концертов), а именно: составление </w:t>
      </w:r>
      <w:r w:rsidRPr="00411DFC">
        <w:rPr>
          <w:sz w:val="28"/>
          <w:szCs w:val="28"/>
        </w:rPr>
        <w:lastRenderedPageBreak/>
        <w:t xml:space="preserve">монтажных листов со </w:t>
      </w:r>
      <w:proofErr w:type="spellStart"/>
      <w:r w:rsidRPr="00411DFC">
        <w:rPr>
          <w:sz w:val="28"/>
          <w:szCs w:val="28"/>
        </w:rPr>
        <w:t>звуко</w:t>
      </w:r>
      <w:proofErr w:type="spellEnd"/>
      <w:r w:rsidRPr="00411DFC">
        <w:rPr>
          <w:sz w:val="28"/>
          <w:szCs w:val="28"/>
        </w:rPr>
        <w:t xml:space="preserve">- и </w:t>
      </w:r>
      <w:proofErr w:type="spellStart"/>
      <w:r w:rsidRPr="00411DFC">
        <w:rPr>
          <w:sz w:val="28"/>
          <w:szCs w:val="28"/>
        </w:rPr>
        <w:t>светооператорами</w:t>
      </w:r>
      <w:proofErr w:type="spellEnd"/>
      <w:r w:rsidRPr="00411DFC">
        <w:rPr>
          <w:sz w:val="28"/>
          <w:szCs w:val="28"/>
        </w:rPr>
        <w:t>, работа над сценографией, работа с режиссером, ведение документации клубного формирования, работа по привлечению спонсорских средств для развития клубного формирования, выпуск спектаклей, концертных программ, организация выставок, время, затраченное при выездных мероприятиях (спектаклях, представлениях, концертов, выставках).</w:t>
      </w:r>
    </w:p>
    <w:p w:rsidR="00704037" w:rsidRPr="00411DFC" w:rsidRDefault="00704037" w:rsidP="006968CC">
      <w:pPr>
        <w:pStyle w:val="a3"/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>2.6.3. Показателями качества работы клубных формирований являются стабильность личного состава, участие в смотрах и конкурсах творческого мастерства, выставках, положительная оценка деятельности общественностью (публикации в средствах массовой информации, благодарственные письма, заявки на концерты (спектакли) от организаций).</w:t>
      </w:r>
    </w:p>
    <w:p w:rsidR="00704037" w:rsidRPr="00411DFC" w:rsidRDefault="00A642A5" w:rsidP="006968CC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704037" w:rsidRPr="00411DFC">
        <w:rPr>
          <w:sz w:val="28"/>
          <w:szCs w:val="28"/>
        </w:rPr>
        <w:t>. За достигнутые успехи в различных жанрах творчества клубные формирования художественной направленности могут быть представлены к званию "народный" (образцовый) коллектив.</w:t>
      </w:r>
    </w:p>
    <w:p w:rsidR="00704037" w:rsidRPr="00411DFC" w:rsidRDefault="00704037" w:rsidP="006968C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>За вклад в совершенствование и развитие творческой деятельности, организационную и воспитательную работу участники клубных формирований могут быть представлены к различным видам поощрения, а именно: грамота, почетный знак, другим отличиям – на основании соответствующих документов администрации муниципального образования «</w:t>
      </w:r>
      <w:proofErr w:type="spellStart"/>
      <w:r w:rsidRPr="00411DFC">
        <w:rPr>
          <w:sz w:val="28"/>
          <w:szCs w:val="28"/>
        </w:rPr>
        <w:t>Аларский</w:t>
      </w:r>
      <w:proofErr w:type="spellEnd"/>
      <w:r w:rsidRPr="00411DFC">
        <w:rPr>
          <w:sz w:val="28"/>
          <w:szCs w:val="28"/>
        </w:rPr>
        <w:t xml:space="preserve"> район».</w:t>
      </w:r>
    </w:p>
    <w:p w:rsidR="00704037" w:rsidRPr="00411DFC" w:rsidRDefault="00704037" w:rsidP="00411DFC">
      <w:pPr>
        <w:spacing w:before="120" w:after="120" w:line="264" w:lineRule="auto"/>
        <w:jc w:val="center"/>
        <w:rPr>
          <w:b/>
          <w:bCs/>
          <w:sz w:val="28"/>
          <w:szCs w:val="28"/>
        </w:rPr>
      </w:pPr>
      <w:r w:rsidRPr="00411DFC">
        <w:rPr>
          <w:b/>
          <w:bCs/>
          <w:sz w:val="28"/>
          <w:szCs w:val="28"/>
        </w:rPr>
        <w:t xml:space="preserve">3. Руководство клубными формированиями и </w:t>
      </w:r>
      <w:proofErr w:type="gramStart"/>
      <w:r w:rsidRPr="00411DFC">
        <w:rPr>
          <w:b/>
          <w:bCs/>
          <w:sz w:val="28"/>
          <w:szCs w:val="28"/>
        </w:rPr>
        <w:t>контроль за</w:t>
      </w:r>
      <w:proofErr w:type="gramEnd"/>
      <w:r w:rsidRPr="00411DFC">
        <w:rPr>
          <w:b/>
          <w:bCs/>
          <w:sz w:val="28"/>
          <w:szCs w:val="28"/>
        </w:rPr>
        <w:t xml:space="preserve"> их деятельностью</w:t>
      </w:r>
    </w:p>
    <w:p w:rsidR="00704037" w:rsidRPr="00411DFC" w:rsidRDefault="00704037" w:rsidP="006968C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 xml:space="preserve">3.1. Общее руководство и </w:t>
      </w:r>
      <w:proofErr w:type="gramStart"/>
      <w:r w:rsidRPr="00411DFC">
        <w:rPr>
          <w:sz w:val="28"/>
          <w:szCs w:val="28"/>
        </w:rPr>
        <w:t>контроль за</w:t>
      </w:r>
      <w:proofErr w:type="gramEnd"/>
      <w:r w:rsidRPr="00411DFC">
        <w:rPr>
          <w:sz w:val="28"/>
          <w:szCs w:val="28"/>
        </w:rPr>
        <w:t xml:space="preserve"> деятельностью клубных формирований </w:t>
      </w:r>
      <w:r>
        <w:rPr>
          <w:sz w:val="28"/>
          <w:szCs w:val="28"/>
        </w:rPr>
        <w:t xml:space="preserve">осуществляет директор МБУК </w:t>
      </w:r>
      <w:r w:rsidR="00E838AD">
        <w:rPr>
          <w:sz w:val="28"/>
          <w:szCs w:val="28"/>
        </w:rPr>
        <w:t>«</w:t>
      </w:r>
      <w:r>
        <w:rPr>
          <w:sz w:val="28"/>
          <w:szCs w:val="28"/>
        </w:rPr>
        <w:t>ИКЦ</w:t>
      </w:r>
      <w:r w:rsidR="00E838AD">
        <w:rPr>
          <w:sz w:val="28"/>
          <w:szCs w:val="28"/>
        </w:rPr>
        <w:t>»</w:t>
      </w:r>
      <w:r>
        <w:rPr>
          <w:sz w:val="28"/>
          <w:szCs w:val="28"/>
        </w:rPr>
        <w:t xml:space="preserve"> МО «</w:t>
      </w:r>
      <w:proofErr w:type="spellStart"/>
      <w:r w:rsidR="00E838AD">
        <w:rPr>
          <w:sz w:val="28"/>
          <w:szCs w:val="28"/>
        </w:rPr>
        <w:t>Табарсук</w:t>
      </w:r>
      <w:proofErr w:type="spellEnd"/>
      <w:r w:rsidRPr="00411DFC">
        <w:rPr>
          <w:sz w:val="28"/>
          <w:szCs w:val="28"/>
        </w:rPr>
        <w:t>». Для обеспечения деятельности клубных формирований директор МБУК</w:t>
      </w:r>
      <w:r>
        <w:rPr>
          <w:sz w:val="28"/>
          <w:szCs w:val="28"/>
        </w:rPr>
        <w:t xml:space="preserve"> </w:t>
      </w:r>
      <w:r w:rsidR="00E838AD">
        <w:rPr>
          <w:sz w:val="28"/>
          <w:szCs w:val="28"/>
        </w:rPr>
        <w:t>«</w:t>
      </w:r>
      <w:r>
        <w:rPr>
          <w:sz w:val="28"/>
          <w:szCs w:val="28"/>
        </w:rPr>
        <w:t>ИКЦ</w:t>
      </w:r>
      <w:r w:rsidR="00E838AD">
        <w:rPr>
          <w:sz w:val="28"/>
          <w:szCs w:val="28"/>
        </w:rPr>
        <w:t>»</w:t>
      </w:r>
      <w:r>
        <w:rPr>
          <w:sz w:val="28"/>
          <w:szCs w:val="28"/>
        </w:rPr>
        <w:t xml:space="preserve"> МО «</w:t>
      </w:r>
      <w:proofErr w:type="spellStart"/>
      <w:r w:rsidR="00E838AD">
        <w:rPr>
          <w:sz w:val="28"/>
          <w:szCs w:val="28"/>
        </w:rPr>
        <w:t>Табарсук</w:t>
      </w:r>
      <w:proofErr w:type="spellEnd"/>
      <w:r w:rsidRPr="00411DFC">
        <w:rPr>
          <w:sz w:val="28"/>
          <w:szCs w:val="28"/>
        </w:rPr>
        <w:t>» создает необходимые условия, утверждает планы работы, программы.</w:t>
      </w:r>
    </w:p>
    <w:p w:rsidR="00704037" w:rsidRPr="00411DFC" w:rsidRDefault="00704037" w:rsidP="006968C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>3.2. Непосредственное руководство клубным формированием осуществляет его руководитель.</w:t>
      </w:r>
    </w:p>
    <w:p w:rsidR="00704037" w:rsidRPr="00411DFC" w:rsidRDefault="00704037" w:rsidP="006968C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>3.3. Руководитель клубного формирования:</w:t>
      </w:r>
    </w:p>
    <w:p w:rsidR="00704037" w:rsidRPr="00411DFC" w:rsidRDefault="00704037" w:rsidP="006968C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>- ведет в коллективе регулярную творческую и учебно-воспитательную работу на основе утвержденного плана;</w:t>
      </w:r>
    </w:p>
    <w:p w:rsidR="00704037" w:rsidRPr="00411DFC" w:rsidRDefault="00704037" w:rsidP="006968C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>- участвует в формировании программы деятельности  МБУК</w:t>
      </w:r>
      <w:r>
        <w:rPr>
          <w:sz w:val="28"/>
          <w:szCs w:val="28"/>
        </w:rPr>
        <w:t xml:space="preserve"> </w:t>
      </w:r>
      <w:r w:rsidR="00E838AD">
        <w:rPr>
          <w:sz w:val="28"/>
          <w:szCs w:val="28"/>
        </w:rPr>
        <w:t>«</w:t>
      </w:r>
      <w:r>
        <w:rPr>
          <w:sz w:val="28"/>
          <w:szCs w:val="28"/>
        </w:rPr>
        <w:t>ИКЦ</w:t>
      </w:r>
      <w:r w:rsidR="00E838AD">
        <w:rPr>
          <w:sz w:val="28"/>
          <w:szCs w:val="28"/>
        </w:rPr>
        <w:t>»</w:t>
      </w:r>
      <w:r>
        <w:rPr>
          <w:sz w:val="28"/>
          <w:szCs w:val="28"/>
        </w:rPr>
        <w:t xml:space="preserve"> МО</w:t>
      </w:r>
      <w:r w:rsidRPr="00411DFC">
        <w:rPr>
          <w:sz w:val="28"/>
          <w:szCs w:val="28"/>
        </w:rPr>
        <w:t xml:space="preserve"> «</w:t>
      </w:r>
      <w:proofErr w:type="spellStart"/>
      <w:r w:rsidR="00E838AD">
        <w:rPr>
          <w:sz w:val="28"/>
          <w:szCs w:val="28"/>
        </w:rPr>
        <w:t>Табарсук</w:t>
      </w:r>
      <w:proofErr w:type="spellEnd"/>
      <w:r w:rsidRPr="00411DFC">
        <w:rPr>
          <w:sz w:val="28"/>
          <w:szCs w:val="28"/>
        </w:rPr>
        <w:t>»;</w:t>
      </w:r>
    </w:p>
    <w:p w:rsidR="00704037" w:rsidRPr="00411DFC" w:rsidRDefault="00704037" w:rsidP="006968C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>-</w:t>
      </w:r>
      <w:r w:rsidR="00E838AD">
        <w:rPr>
          <w:sz w:val="28"/>
          <w:szCs w:val="28"/>
        </w:rPr>
        <w:t xml:space="preserve"> </w:t>
      </w:r>
      <w:r w:rsidRPr="00411DFC">
        <w:rPr>
          <w:sz w:val="28"/>
          <w:szCs w:val="28"/>
        </w:rPr>
        <w:t>составляет годовой план организационно-творческой работы, который пред</w:t>
      </w:r>
      <w:r>
        <w:rPr>
          <w:sz w:val="28"/>
          <w:szCs w:val="28"/>
        </w:rPr>
        <w:t xml:space="preserve">ставляется директору  МБУК </w:t>
      </w:r>
      <w:r w:rsidR="00E838AD">
        <w:rPr>
          <w:sz w:val="28"/>
          <w:szCs w:val="28"/>
        </w:rPr>
        <w:t>«</w:t>
      </w:r>
      <w:r>
        <w:rPr>
          <w:sz w:val="28"/>
          <w:szCs w:val="28"/>
        </w:rPr>
        <w:t>ИКЦ</w:t>
      </w:r>
      <w:r w:rsidR="00E838AD">
        <w:rPr>
          <w:sz w:val="28"/>
          <w:szCs w:val="28"/>
        </w:rPr>
        <w:t>»</w:t>
      </w:r>
      <w:r>
        <w:rPr>
          <w:sz w:val="28"/>
          <w:szCs w:val="28"/>
        </w:rPr>
        <w:t xml:space="preserve"> МО «</w:t>
      </w:r>
      <w:proofErr w:type="spellStart"/>
      <w:r w:rsidR="00E838AD">
        <w:rPr>
          <w:sz w:val="28"/>
          <w:szCs w:val="28"/>
        </w:rPr>
        <w:t>Табарсук</w:t>
      </w:r>
      <w:proofErr w:type="spellEnd"/>
      <w:r w:rsidRPr="00411DFC">
        <w:rPr>
          <w:sz w:val="28"/>
          <w:szCs w:val="28"/>
        </w:rPr>
        <w:t xml:space="preserve">»  на утверждение; </w:t>
      </w:r>
    </w:p>
    <w:p w:rsidR="00704037" w:rsidRPr="00411DFC" w:rsidRDefault="00E838AD" w:rsidP="006968C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704037" w:rsidRPr="00411DFC">
        <w:rPr>
          <w:sz w:val="28"/>
          <w:szCs w:val="28"/>
        </w:rPr>
        <w:t>пр</w:t>
      </w:r>
      <w:r w:rsidR="00704037">
        <w:rPr>
          <w:sz w:val="28"/>
          <w:szCs w:val="28"/>
        </w:rPr>
        <w:t xml:space="preserve">едставляет  директору МБУК </w:t>
      </w:r>
      <w:r>
        <w:rPr>
          <w:sz w:val="28"/>
          <w:szCs w:val="28"/>
        </w:rPr>
        <w:t>«</w:t>
      </w:r>
      <w:r w:rsidR="00704037">
        <w:rPr>
          <w:sz w:val="28"/>
          <w:szCs w:val="28"/>
        </w:rPr>
        <w:t>ИКЦ</w:t>
      </w:r>
      <w:r>
        <w:rPr>
          <w:sz w:val="28"/>
          <w:szCs w:val="28"/>
        </w:rPr>
        <w:t>»</w:t>
      </w:r>
      <w:r w:rsidR="00704037"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Табарсук</w:t>
      </w:r>
      <w:proofErr w:type="spellEnd"/>
      <w:r w:rsidR="00704037" w:rsidRPr="00411DFC">
        <w:rPr>
          <w:sz w:val="28"/>
          <w:szCs w:val="28"/>
        </w:rPr>
        <w:t>» годовой отчет о деятельности коллектива.</w:t>
      </w:r>
    </w:p>
    <w:p w:rsidR="00704037" w:rsidRPr="00411DFC" w:rsidRDefault="00704037" w:rsidP="006968C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>- п</w:t>
      </w:r>
      <w:r>
        <w:rPr>
          <w:sz w:val="28"/>
          <w:szCs w:val="28"/>
        </w:rPr>
        <w:t xml:space="preserve">редставляет директору МБУК </w:t>
      </w:r>
      <w:r w:rsidR="00E838AD">
        <w:rPr>
          <w:sz w:val="28"/>
          <w:szCs w:val="28"/>
        </w:rPr>
        <w:t>«</w:t>
      </w:r>
      <w:r>
        <w:rPr>
          <w:sz w:val="28"/>
          <w:szCs w:val="28"/>
        </w:rPr>
        <w:t>ИКЦ</w:t>
      </w:r>
      <w:r w:rsidR="00E838AD">
        <w:rPr>
          <w:sz w:val="28"/>
          <w:szCs w:val="28"/>
        </w:rPr>
        <w:t>»</w:t>
      </w:r>
      <w:r>
        <w:rPr>
          <w:sz w:val="28"/>
          <w:szCs w:val="28"/>
        </w:rPr>
        <w:t xml:space="preserve"> МО «</w:t>
      </w:r>
      <w:proofErr w:type="spellStart"/>
      <w:r w:rsidR="00E838AD">
        <w:rPr>
          <w:sz w:val="28"/>
          <w:szCs w:val="28"/>
        </w:rPr>
        <w:t>Табарсук</w:t>
      </w:r>
      <w:proofErr w:type="spellEnd"/>
      <w:r w:rsidRPr="00411DFC">
        <w:rPr>
          <w:sz w:val="28"/>
          <w:szCs w:val="28"/>
        </w:rPr>
        <w:t>» годовой отчет о деятельности клубного формирования.</w:t>
      </w:r>
    </w:p>
    <w:p w:rsidR="00704037" w:rsidRPr="00411DFC" w:rsidRDefault="00704037" w:rsidP="006968CC">
      <w:pPr>
        <w:spacing w:line="264" w:lineRule="auto"/>
        <w:ind w:firstLine="709"/>
        <w:jc w:val="both"/>
        <w:rPr>
          <w:sz w:val="28"/>
          <w:szCs w:val="28"/>
        </w:rPr>
      </w:pPr>
      <w:r w:rsidRPr="00411DFC">
        <w:rPr>
          <w:sz w:val="28"/>
          <w:szCs w:val="28"/>
        </w:rPr>
        <w:t>3.4. Ответственность за содержание деятельности, финансовые результаты несет руководитель клубного формирования.</w:t>
      </w:r>
    </w:p>
    <w:p w:rsidR="00704037" w:rsidRDefault="00704037" w:rsidP="00A642A5">
      <w:pPr>
        <w:pStyle w:val="a3"/>
        <w:shd w:val="clear" w:color="auto" w:fill="FFFFFF"/>
      </w:pPr>
    </w:p>
    <w:p w:rsidR="006C2BA4" w:rsidRDefault="006C2BA4" w:rsidP="006C2BA4">
      <w:pPr>
        <w:pStyle w:val="a3"/>
        <w:shd w:val="clear" w:color="auto" w:fill="FFFFFF"/>
      </w:pPr>
    </w:p>
    <w:p w:rsidR="00704037" w:rsidRDefault="006C2BA4" w:rsidP="006C2BA4">
      <w:pPr>
        <w:pStyle w:val="a3"/>
        <w:shd w:val="clear" w:color="auto" w:fill="FFFFFF"/>
      </w:pPr>
      <w:r>
        <w:t xml:space="preserve">                                                                                                                                            </w:t>
      </w:r>
      <w:r w:rsidR="00704037" w:rsidRPr="008C5D3C">
        <w:t>Приложение № 1</w:t>
      </w:r>
    </w:p>
    <w:p w:rsidR="00704037" w:rsidRPr="006D27AC" w:rsidRDefault="00704037" w:rsidP="006968CC">
      <w:pPr>
        <w:jc w:val="right"/>
      </w:pPr>
      <w:r>
        <w:rPr>
          <w:color w:val="292929"/>
        </w:rPr>
        <w:t xml:space="preserve">                                                                                                                                </w:t>
      </w:r>
      <w:r w:rsidRPr="006D27AC">
        <w:t>к  Положению</w:t>
      </w:r>
    </w:p>
    <w:p w:rsidR="00704037" w:rsidRPr="006D27AC" w:rsidRDefault="00704037" w:rsidP="006968CC">
      <w:pPr>
        <w:jc w:val="right"/>
      </w:pPr>
      <w:r w:rsidRPr="006D27AC">
        <w:t xml:space="preserve">о клубном формировании </w:t>
      </w:r>
    </w:p>
    <w:p w:rsidR="00704037" w:rsidRPr="006D27AC" w:rsidRDefault="00704037" w:rsidP="006968CC">
      <w:pPr>
        <w:pStyle w:val="a3"/>
        <w:shd w:val="clear" w:color="auto" w:fill="FFFFFF"/>
        <w:jc w:val="right"/>
      </w:pPr>
      <w:r>
        <w:t>МБУК</w:t>
      </w:r>
      <w:r w:rsidR="006C2BA4">
        <w:t xml:space="preserve"> «</w:t>
      </w:r>
      <w:r>
        <w:t xml:space="preserve"> ИКЦ</w:t>
      </w:r>
      <w:r w:rsidR="006C2BA4">
        <w:t>»</w:t>
      </w:r>
      <w:r>
        <w:t xml:space="preserve"> МО «</w:t>
      </w:r>
      <w:proofErr w:type="spellStart"/>
      <w:r w:rsidR="006C2BA4">
        <w:t>Табарсук</w:t>
      </w:r>
      <w:proofErr w:type="spellEnd"/>
      <w:r w:rsidRPr="006D27AC">
        <w:t>»</w:t>
      </w:r>
    </w:p>
    <w:p w:rsidR="00704037" w:rsidRPr="008C5D3C" w:rsidRDefault="00704037" w:rsidP="006968C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6C2BA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="006C2BA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__.20_</w:t>
      </w:r>
      <w:r w:rsidR="006C2BA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г. № ____</w:t>
      </w:r>
    </w:p>
    <w:p w:rsidR="00704037" w:rsidRPr="00006062" w:rsidRDefault="00704037" w:rsidP="006968CC">
      <w:pPr>
        <w:jc w:val="both"/>
        <w:rPr>
          <w:color w:val="292929"/>
        </w:rPr>
      </w:pPr>
    </w:p>
    <w:p w:rsidR="00704037" w:rsidRPr="008C5D3C" w:rsidRDefault="00704037" w:rsidP="006968CC">
      <w:pPr>
        <w:jc w:val="both"/>
      </w:pPr>
    </w:p>
    <w:p w:rsidR="00704037" w:rsidRPr="008C5D3C" w:rsidRDefault="00704037" w:rsidP="006968CC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4037" w:rsidRPr="008C5D3C" w:rsidRDefault="00704037" w:rsidP="007456AD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Примерная н</w:t>
      </w:r>
      <w:r w:rsidRPr="008C5D3C">
        <w:rPr>
          <w:rFonts w:ascii="Times New Roman" w:hAnsi="Times New Roman" w:cs="Times New Roman"/>
          <w:b/>
          <w:bCs/>
          <w:sz w:val="28"/>
          <w:szCs w:val="28"/>
        </w:rPr>
        <w:t>аполняемость участниками клубных формирований</w:t>
      </w:r>
    </w:p>
    <w:p w:rsidR="00704037" w:rsidRPr="008C5D3C" w:rsidRDefault="00704037" w:rsidP="006968CC">
      <w:pPr>
        <w:pStyle w:val="HTML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04037" w:rsidRDefault="00704037" w:rsidP="00D63A61">
      <w:pPr>
        <w:pStyle w:val="ConsPlusNormal"/>
        <w:rPr>
          <w:rFonts w:cs="Times New Roman"/>
        </w:rPr>
      </w:pPr>
    </w:p>
    <w:tbl>
      <w:tblPr>
        <w:tblW w:w="0" w:type="auto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23"/>
        <w:gridCol w:w="1638"/>
        <w:gridCol w:w="1521"/>
        <w:gridCol w:w="1287"/>
        <w:gridCol w:w="1521"/>
      </w:tblGrid>
      <w:tr w:rsidR="00704037">
        <w:trPr>
          <w:trHeight w:val="248"/>
        </w:trPr>
        <w:tc>
          <w:tcPr>
            <w:tcW w:w="2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  <w:r w:rsidRPr="00165A24">
              <w:rPr>
                <w:rFonts w:cs="Times New Roman"/>
              </w:rPr>
              <w:t xml:space="preserve">  Типы </w:t>
            </w:r>
            <w:proofErr w:type="gramStart"/>
            <w:r w:rsidRPr="00165A24">
              <w:rPr>
                <w:rFonts w:cs="Times New Roman"/>
              </w:rPr>
              <w:t>клубных</w:t>
            </w:r>
            <w:proofErr w:type="gramEnd"/>
            <w:r w:rsidRPr="00165A24">
              <w:rPr>
                <w:rFonts w:cs="Times New Roman"/>
              </w:rPr>
              <w:t xml:space="preserve">   </w:t>
            </w:r>
          </w:p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  <w:r w:rsidRPr="00165A24">
              <w:rPr>
                <w:rFonts w:cs="Times New Roman"/>
              </w:rPr>
              <w:t xml:space="preserve">  формирований   </w:t>
            </w:r>
          </w:p>
        </w:tc>
        <w:tc>
          <w:tcPr>
            <w:tcW w:w="59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  <w:r w:rsidRPr="00165A24">
              <w:rPr>
                <w:rFonts w:cs="Times New Roman"/>
              </w:rPr>
              <w:t xml:space="preserve">            Группы по оплате труда            </w:t>
            </w:r>
          </w:p>
        </w:tc>
      </w:tr>
      <w:tr w:rsidR="00704037"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  <w:r w:rsidRPr="00165A24">
              <w:rPr>
                <w:rFonts w:cs="Times New Roman"/>
              </w:rPr>
              <w:t xml:space="preserve">     I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  <w:r w:rsidRPr="00165A24">
              <w:rPr>
                <w:rFonts w:cs="Times New Roman"/>
              </w:rPr>
              <w:t xml:space="preserve">    II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  <w:r w:rsidRPr="00165A24">
              <w:rPr>
                <w:rFonts w:cs="Times New Roman"/>
              </w:rPr>
              <w:t xml:space="preserve">   III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  <w:r w:rsidRPr="00165A24">
              <w:rPr>
                <w:rFonts w:cs="Times New Roman"/>
              </w:rPr>
              <w:t xml:space="preserve">    IV     </w:t>
            </w:r>
          </w:p>
        </w:tc>
      </w:tr>
      <w:tr w:rsidR="00704037">
        <w:trPr>
          <w:trHeight w:val="248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  <w:r w:rsidRPr="00165A24">
              <w:rPr>
                <w:rFonts w:cs="Times New Roman"/>
              </w:rPr>
              <w:t xml:space="preserve">Художественно -  </w:t>
            </w:r>
          </w:p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  <w:r w:rsidRPr="00165A24">
              <w:rPr>
                <w:rFonts w:cs="Times New Roman"/>
              </w:rPr>
              <w:t xml:space="preserve">творческие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  <w:r w:rsidRPr="00165A24">
              <w:rPr>
                <w:rFonts w:cs="Times New Roman"/>
              </w:rPr>
              <w:t xml:space="preserve">   18 - 20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  <w:r w:rsidRPr="00165A24">
              <w:rPr>
                <w:rFonts w:cs="Times New Roman"/>
              </w:rPr>
              <w:t xml:space="preserve">  15 - 18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  <w:r w:rsidRPr="00165A24">
              <w:rPr>
                <w:rFonts w:cs="Times New Roman"/>
              </w:rPr>
              <w:t xml:space="preserve"> 12 - 15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  <w:r w:rsidRPr="00165A24">
              <w:rPr>
                <w:rFonts w:cs="Times New Roman"/>
              </w:rPr>
              <w:t xml:space="preserve"> 10 - 12   </w:t>
            </w:r>
          </w:p>
        </w:tc>
      </w:tr>
      <w:tr w:rsidR="00704037">
        <w:trPr>
          <w:trHeight w:val="248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  <w:proofErr w:type="spellStart"/>
            <w:r w:rsidRPr="00165A24">
              <w:rPr>
                <w:rFonts w:cs="Times New Roman"/>
              </w:rPr>
              <w:t>Творческо</w:t>
            </w:r>
            <w:proofErr w:type="spellEnd"/>
            <w:r w:rsidRPr="00165A24">
              <w:rPr>
                <w:rFonts w:cs="Times New Roman"/>
              </w:rPr>
              <w:t xml:space="preserve"> -      </w:t>
            </w:r>
          </w:p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  <w:r w:rsidRPr="00165A24">
              <w:rPr>
                <w:rFonts w:cs="Times New Roman"/>
              </w:rPr>
              <w:t xml:space="preserve">прикладные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  <w:r w:rsidRPr="00165A24">
              <w:rPr>
                <w:rFonts w:cs="Times New Roman"/>
              </w:rPr>
              <w:t xml:space="preserve">   12 - 15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  <w:r w:rsidRPr="00165A24">
              <w:rPr>
                <w:rFonts w:cs="Times New Roman"/>
              </w:rPr>
              <w:t xml:space="preserve">   9 - 12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  <w:r w:rsidRPr="00165A24">
              <w:rPr>
                <w:rFonts w:cs="Times New Roman"/>
              </w:rPr>
              <w:t xml:space="preserve">  8 - 10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  <w:r w:rsidRPr="00165A24">
              <w:rPr>
                <w:rFonts w:cs="Times New Roman"/>
              </w:rPr>
              <w:t xml:space="preserve">  6 - 8    </w:t>
            </w:r>
          </w:p>
        </w:tc>
      </w:tr>
      <w:tr w:rsidR="00704037">
        <w:trPr>
          <w:trHeight w:val="248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  <w:r w:rsidRPr="00165A24">
              <w:rPr>
                <w:rFonts w:cs="Times New Roman"/>
              </w:rPr>
              <w:t xml:space="preserve">Спортивно -      </w:t>
            </w:r>
          </w:p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  <w:r w:rsidRPr="00165A24">
              <w:rPr>
                <w:rFonts w:cs="Times New Roman"/>
              </w:rPr>
              <w:t xml:space="preserve">оздоровительные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  <w:r w:rsidRPr="00165A24">
              <w:rPr>
                <w:rFonts w:cs="Times New Roman"/>
              </w:rPr>
              <w:t xml:space="preserve">   20 - 25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  <w:r w:rsidRPr="00165A24">
              <w:rPr>
                <w:rFonts w:cs="Times New Roman"/>
              </w:rPr>
              <w:t xml:space="preserve">  15 - 20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  <w:r w:rsidRPr="00165A24">
              <w:rPr>
                <w:rFonts w:cs="Times New Roman"/>
              </w:rPr>
              <w:t xml:space="preserve"> 10 - 15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  <w:r w:rsidRPr="00165A24">
              <w:rPr>
                <w:rFonts w:cs="Times New Roman"/>
              </w:rPr>
              <w:t xml:space="preserve">  8 - 10   </w:t>
            </w:r>
          </w:p>
        </w:tc>
      </w:tr>
      <w:tr w:rsidR="00704037">
        <w:trPr>
          <w:trHeight w:val="248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  <w:r w:rsidRPr="00165A24">
              <w:rPr>
                <w:rFonts w:cs="Times New Roman"/>
              </w:rPr>
              <w:t xml:space="preserve">Культурно -      </w:t>
            </w:r>
          </w:p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  <w:r w:rsidRPr="00165A24">
              <w:rPr>
                <w:rFonts w:cs="Times New Roman"/>
              </w:rPr>
              <w:t xml:space="preserve">просветительские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  <w:r w:rsidRPr="00165A24">
              <w:rPr>
                <w:rFonts w:cs="Times New Roman"/>
              </w:rPr>
              <w:t xml:space="preserve">   18 - 20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  <w:r w:rsidRPr="00165A24">
              <w:rPr>
                <w:rFonts w:cs="Times New Roman"/>
              </w:rPr>
              <w:t xml:space="preserve">  15 - 18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  <w:r w:rsidRPr="00165A24">
              <w:rPr>
                <w:rFonts w:cs="Times New Roman"/>
              </w:rPr>
              <w:t xml:space="preserve"> 12 - 15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  <w:r w:rsidRPr="00165A24">
              <w:rPr>
                <w:rFonts w:cs="Times New Roman"/>
              </w:rPr>
              <w:t xml:space="preserve">  8 - 10   </w:t>
            </w:r>
          </w:p>
        </w:tc>
      </w:tr>
      <w:tr w:rsidR="00704037">
        <w:trPr>
          <w:trHeight w:val="248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  <w:r w:rsidRPr="00165A24">
              <w:rPr>
                <w:rFonts w:cs="Times New Roman"/>
              </w:rPr>
              <w:t xml:space="preserve">Общественно -    </w:t>
            </w:r>
          </w:p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  <w:r w:rsidRPr="00165A24">
              <w:rPr>
                <w:rFonts w:cs="Times New Roman"/>
              </w:rPr>
              <w:t xml:space="preserve">политические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  <w:r w:rsidRPr="00165A24">
              <w:rPr>
                <w:rFonts w:cs="Times New Roman"/>
              </w:rPr>
              <w:t xml:space="preserve">   18 - 20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  <w:r w:rsidRPr="00165A24">
              <w:rPr>
                <w:rFonts w:cs="Times New Roman"/>
              </w:rPr>
              <w:t xml:space="preserve">  15 - 18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  <w:r w:rsidRPr="00165A24">
              <w:rPr>
                <w:rFonts w:cs="Times New Roman"/>
              </w:rPr>
              <w:t xml:space="preserve"> 12 - 15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  <w:r w:rsidRPr="00165A24">
              <w:rPr>
                <w:rFonts w:cs="Times New Roman"/>
              </w:rPr>
              <w:t xml:space="preserve">  8 - 10   </w:t>
            </w:r>
          </w:p>
        </w:tc>
      </w:tr>
    </w:tbl>
    <w:p w:rsidR="00704037" w:rsidRPr="008C5D3C" w:rsidRDefault="00704037" w:rsidP="006968CC">
      <w:pPr>
        <w:jc w:val="both"/>
      </w:pPr>
    </w:p>
    <w:p w:rsidR="00704037" w:rsidRPr="008C5D3C" w:rsidRDefault="00704037" w:rsidP="006968CC">
      <w:pPr>
        <w:jc w:val="both"/>
      </w:pPr>
    </w:p>
    <w:p w:rsidR="006C2BA4" w:rsidRDefault="006C2BA4" w:rsidP="006968CC">
      <w:pPr>
        <w:ind w:firstLine="510"/>
        <w:jc w:val="right"/>
        <w:rPr>
          <w:kern w:val="16"/>
          <w:lang w:eastAsia="en-US"/>
        </w:rPr>
      </w:pPr>
    </w:p>
    <w:p w:rsidR="006C2BA4" w:rsidRDefault="006C2BA4" w:rsidP="006968CC">
      <w:pPr>
        <w:ind w:firstLine="510"/>
        <w:jc w:val="right"/>
        <w:rPr>
          <w:kern w:val="16"/>
          <w:lang w:eastAsia="en-US"/>
        </w:rPr>
      </w:pPr>
    </w:p>
    <w:p w:rsidR="006C2BA4" w:rsidRDefault="006C2BA4" w:rsidP="006968CC">
      <w:pPr>
        <w:ind w:firstLine="510"/>
        <w:jc w:val="right"/>
        <w:rPr>
          <w:kern w:val="16"/>
          <w:lang w:eastAsia="en-US"/>
        </w:rPr>
      </w:pPr>
    </w:p>
    <w:p w:rsidR="006C2BA4" w:rsidRDefault="006C2BA4" w:rsidP="006968CC">
      <w:pPr>
        <w:ind w:firstLine="510"/>
        <w:jc w:val="right"/>
        <w:rPr>
          <w:kern w:val="16"/>
          <w:lang w:eastAsia="en-US"/>
        </w:rPr>
      </w:pPr>
    </w:p>
    <w:p w:rsidR="006C2BA4" w:rsidRDefault="006C2BA4" w:rsidP="006968CC">
      <w:pPr>
        <w:ind w:firstLine="510"/>
        <w:jc w:val="right"/>
        <w:rPr>
          <w:kern w:val="16"/>
          <w:lang w:eastAsia="en-US"/>
        </w:rPr>
      </w:pPr>
    </w:p>
    <w:p w:rsidR="006C2BA4" w:rsidRDefault="006C2BA4" w:rsidP="006968CC">
      <w:pPr>
        <w:ind w:firstLine="510"/>
        <w:jc w:val="right"/>
        <w:rPr>
          <w:kern w:val="16"/>
          <w:lang w:eastAsia="en-US"/>
        </w:rPr>
      </w:pPr>
    </w:p>
    <w:p w:rsidR="006C2BA4" w:rsidRDefault="006C2BA4" w:rsidP="006968CC">
      <w:pPr>
        <w:ind w:firstLine="510"/>
        <w:jc w:val="right"/>
        <w:rPr>
          <w:kern w:val="16"/>
          <w:lang w:eastAsia="en-US"/>
        </w:rPr>
      </w:pPr>
    </w:p>
    <w:p w:rsidR="006C2BA4" w:rsidRDefault="006C2BA4" w:rsidP="006968CC">
      <w:pPr>
        <w:ind w:firstLine="510"/>
        <w:jc w:val="right"/>
        <w:rPr>
          <w:kern w:val="16"/>
          <w:lang w:eastAsia="en-US"/>
        </w:rPr>
      </w:pPr>
    </w:p>
    <w:p w:rsidR="006C2BA4" w:rsidRDefault="006C2BA4" w:rsidP="006968CC">
      <w:pPr>
        <w:ind w:firstLine="510"/>
        <w:jc w:val="right"/>
        <w:rPr>
          <w:kern w:val="16"/>
          <w:lang w:eastAsia="en-US"/>
        </w:rPr>
      </w:pPr>
    </w:p>
    <w:p w:rsidR="00704037" w:rsidRPr="008C5D3C" w:rsidRDefault="00704037" w:rsidP="006968C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04037" w:rsidRPr="00006062" w:rsidRDefault="00704037" w:rsidP="006968CC">
      <w:pPr>
        <w:jc w:val="both"/>
        <w:rPr>
          <w:color w:val="292929"/>
        </w:rPr>
      </w:pPr>
    </w:p>
    <w:p w:rsidR="00704037" w:rsidRPr="00E45300" w:rsidRDefault="00704037" w:rsidP="006968CC">
      <w:pPr>
        <w:ind w:firstLine="510"/>
        <w:jc w:val="both"/>
        <w:rPr>
          <w:kern w:val="16"/>
          <w:lang w:eastAsia="en-US"/>
        </w:rPr>
      </w:pPr>
    </w:p>
    <w:p w:rsidR="00140C60" w:rsidRDefault="00140C60" w:rsidP="00140C60">
      <w:pPr>
        <w:ind w:firstLine="510"/>
        <w:jc w:val="right"/>
        <w:rPr>
          <w:kern w:val="16"/>
          <w:lang w:eastAsia="en-US"/>
        </w:rPr>
      </w:pPr>
    </w:p>
    <w:p w:rsidR="00140C60" w:rsidRDefault="00140C60" w:rsidP="00140C60">
      <w:pPr>
        <w:ind w:firstLine="510"/>
        <w:jc w:val="right"/>
        <w:rPr>
          <w:kern w:val="16"/>
          <w:lang w:eastAsia="en-US"/>
        </w:rPr>
      </w:pPr>
    </w:p>
    <w:p w:rsidR="00140C60" w:rsidRDefault="00140C60" w:rsidP="00140C60">
      <w:pPr>
        <w:ind w:firstLine="510"/>
        <w:jc w:val="right"/>
        <w:rPr>
          <w:kern w:val="16"/>
          <w:lang w:eastAsia="en-US"/>
        </w:rPr>
      </w:pPr>
    </w:p>
    <w:p w:rsidR="00140C60" w:rsidRDefault="00140C60" w:rsidP="00140C60">
      <w:pPr>
        <w:ind w:firstLine="510"/>
        <w:jc w:val="right"/>
        <w:rPr>
          <w:kern w:val="16"/>
          <w:lang w:eastAsia="en-US"/>
        </w:rPr>
      </w:pPr>
    </w:p>
    <w:p w:rsidR="00140C60" w:rsidRDefault="00140C60" w:rsidP="00140C60">
      <w:pPr>
        <w:ind w:firstLine="510"/>
        <w:jc w:val="right"/>
        <w:rPr>
          <w:kern w:val="16"/>
          <w:lang w:eastAsia="en-US"/>
        </w:rPr>
      </w:pPr>
    </w:p>
    <w:p w:rsidR="00140C60" w:rsidRDefault="00140C60" w:rsidP="00140C60">
      <w:pPr>
        <w:ind w:firstLine="510"/>
        <w:jc w:val="right"/>
        <w:rPr>
          <w:kern w:val="16"/>
          <w:lang w:eastAsia="en-US"/>
        </w:rPr>
      </w:pPr>
    </w:p>
    <w:p w:rsidR="001F6A3E" w:rsidRDefault="001F6A3E" w:rsidP="00140C60">
      <w:pPr>
        <w:ind w:firstLine="510"/>
        <w:jc w:val="right"/>
        <w:rPr>
          <w:kern w:val="16"/>
          <w:lang w:eastAsia="en-US"/>
        </w:rPr>
      </w:pPr>
    </w:p>
    <w:p w:rsidR="001F6A3E" w:rsidRDefault="001F6A3E" w:rsidP="00140C60">
      <w:pPr>
        <w:ind w:firstLine="510"/>
        <w:jc w:val="right"/>
        <w:rPr>
          <w:kern w:val="16"/>
          <w:lang w:eastAsia="en-US"/>
        </w:rPr>
      </w:pPr>
    </w:p>
    <w:p w:rsidR="001F6A3E" w:rsidRDefault="001F6A3E" w:rsidP="00140C60">
      <w:pPr>
        <w:ind w:firstLine="510"/>
        <w:jc w:val="right"/>
        <w:rPr>
          <w:kern w:val="16"/>
          <w:lang w:eastAsia="en-US"/>
        </w:rPr>
      </w:pPr>
    </w:p>
    <w:p w:rsidR="001F6A3E" w:rsidRDefault="001F6A3E" w:rsidP="00140C60">
      <w:pPr>
        <w:ind w:firstLine="510"/>
        <w:jc w:val="right"/>
        <w:rPr>
          <w:kern w:val="16"/>
          <w:lang w:eastAsia="en-US"/>
        </w:rPr>
      </w:pPr>
    </w:p>
    <w:p w:rsidR="00140C60" w:rsidRDefault="00140C60" w:rsidP="00140C60">
      <w:pPr>
        <w:ind w:firstLine="510"/>
        <w:jc w:val="right"/>
        <w:rPr>
          <w:kern w:val="16"/>
          <w:lang w:eastAsia="en-US"/>
        </w:rPr>
      </w:pPr>
    </w:p>
    <w:p w:rsidR="00140C60" w:rsidRDefault="00140C60" w:rsidP="00140C60">
      <w:pPr>
        <w:ind w:firstLine="510"/>
        <w:jc w:val="right"/>
        <w:rPr>
          <w:kern w:val="16"/>
          <w:lang w:eastAsia="en-US"/>
        </w:rPr>
      </w:pPr>
    </w:p>
    <w:p w:rsidR="00140C60" w:rsidRPr="00E45300" w:rsidRDefault="00140C60" w:rsidP="00140C60">
      <w:pPr>
        <w:ind w:firstLine="510"/>
        <w:jc w:val="right"/>
        <w:rPr>
          <w:kern w:val="16"/>
          <w:lang w:eastAsia="en-US"/>
        </w:rPr>
      </w:pPr>
      <w:r w:rsidRPr="00E45300">
        <w:rPr>
          <w:kern w:val="16"/>
          <w:lang w:eastAsia="en-US"/>
        </w:rPr>
        <w:lastRenderedPageBreak/>
        <w:t>Приложение № 2</w:t>
      </w:r>
    </w:p>
    <w:p w:rsidR="00140C60" w:rsidRPr="00E45300" w:rsidRDefault="00140C60" w:rsidP="00140C60">
      <w:pPr>
        <w:ind w:firstLine="510"/>
        <w:jc w:val="right"/>
        <w:rPr>
          <w:kern w:val="16"/>
          <w:lang w:eastAsia="en-US"/>
        </w:rPr>
      </w:pPr>
      <w:r w:rsidRPr="00E45300">
        <w:rPr>
          <w:kern w:val="16"/>
          <w:lang w:eastAsia="en-US"/>
        </w:rPr>
        <w:t xml:space="preserve">                                                                                                                                к  Положению</w:t>
      </w:r>
    </w:p>
    <w:p w:rsidR="00140C60" w:rsidRPr="00E45300" w:rsidRDefault="00140C60" w:rsidP="00140C60">
      <w:pPr>
        <w:ind w:firstLine="510"/>
        <w:jc w:val="right"/>
        <w:rPr>
          <w:kern w:val="16"/>
          <w:lang w:eastAsia="en-US"/>
        </w:rPr>
      </w:pPr>
      <w:r w:rsidRPr="00E45300">
        <w:rPr>
          <w:kern w:val="16"/>
          <w:lang w:eastAsia="en-US"/>
        </w:rPr>
        <w:t xml:space="preserve">о клубном формировании </w:t>
      </w:r>
    </w:p>
    <w:p w:rsidR="00140C60" w:rsidRPr="00E45300" w:rsidRDefault="00140C60" w:rsidP="00140C60">
      <w:pPr>
        <w:ind w:firstLine="510"/>
        <w:jc w:val="right"/>
        <w:rPr>
          <w:kern w:val="16"/>
          <w:lang w:eastAsia="en-US"/>
        </w:rPr>
      </w:pPr>
      <w:r w:rsidRPr="00E45300">
        <w:rPr>
          <w:kern w:val="16"/>
          <w:lang w:eastAsia="en-US"/>
        </w:rPr>
        <w:t>МБУК</w:t>
      </w:r>
      <w:r>
        <w:rPr>
          <w:kern w:val="16"/>
          <w:lang w:eastAsia="en-US"/>
        </w:rPr>
        <w:t xml:space="preserve"> «ИКЦ» МО</w:t>
      </w:r>
      <w:r w:rsidRPr="00E45300">
        <w:rPr>
          <w:kern w:val="16"/>
          <w:lang w:eastAsia="en-US"/>
        </w:rPr>
        <w:t xml:space="preserve"> </w:t>
      </w:r>
      <w:r>
        <w:rPr>
          <w:kern w:val="16"/>
          <w:lang w:eastAsia="en-US"/>
        </w:rPr>
        <w:t>«</w:t>
      </w:r>
      <w:proofErr w:type="spellStart"/>
      <w:r>
        <w:rPr>
          <w:kern w:val="16"/>
          <w:lang w:eastAsia="en-US"/>
        </w:rPr>
        <w:t>Табарсук</w:t>
      </w:r>
      <w:proofErr w:type="spellEnd"/>
      <w:r w:rsidRPr="00E45300">
        <w:rPr>
          <w:kern w:val="16"/>
          <w:lang w:eastAsia="en-US"/>
        </w:rPr>
        <w:t>»</w:t>
      </w:r>
    </w:p>
    <w:p w:rsidR="00140C60" w:rsidRPr="008C5D3C" w:rsidRDefault="00140C60" w:rsidP="00140C6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 ____.20___г. № ____</w:t>
      </w:r>
    </w:p>
    <w:p w:rsidR="00140C60" w:rsidRPr="00006062" w:rsidRDefault="00140C60" w:rsidP="00140C60">
      <w:pPr>
        <w:jc w:val="both"/>
        <w:rPr>
          <w:color w:val="292929"/>
        </w:rPr>
      </w:pPr>
    </w:p>
    <w:p w:rsidR="00140C60" w:rsidRDefault="00140C60" w:rsidP="00140C60">
      <w:pPr>
        <w:keepNext/>
        <w:spacing w:before="240"/>
        <w:jc w:val="right"/>
        <w:outlineLvl w:val="0"/>
        <w:rPr>
          <w:b/>
          <w:bCs/>
          <w:kern w:val="32"/>
        </w:rPr>
      </w:pPr>
      <w:r>
        <w:rPr>
          <w:b/>
          <w:bCs/>
          <w:kern w:val="32"/>
        </w:rPr>
        <w:t xml:space="preserve"> </w:t>
      </w:r>
    </w:p>
    <w:p w:rsidR="00704037" w:rsidRPr="00E45300" w:rsidRDefault="00704037" w:rsidP="00D63A61">
      <w:pPr>
        <w:keepNext/>
        <w:spacing w:before="240"/>
        <w:jc w:val="center"/>
        <w:outlineLvl w:val="0"/>
        <w:rPr>
          <w:b/>
          <w:bCs/>
          <w:kern w:val="32"/>
        </w:rPr>
      </w:pPr>
      <w:r w:rsidRPr="00E45300">
        <w:rPr>
          <w:b/>
          <w:bCs/>
          <w:kern w:val="32"/>
        </w:rPr>
        <w:t>ЖУРНАЛ</w:t>
      </w:r>
    </w:p>
    <w:p w:rsidR="00704037" w:rsidRDefault="00704037" w:rsidP="00D63A61">
      <w:pPr>
        <w:keepNext/>
        <w:spacing w:line="400" w:lineRule="exact"/>
        <w:jc w:val="center"/>
        <w:outlineLvl w:val="1"/>
      </w:pPr>
      <w:r w:rsidRPr="00E45300">
        <w:t>УЧЕТА РАБОТЫ КЛУБНОГО ФОРМИРОВАНИЯ</w:t>
      </w:r>
    </w:p>
    <w:p w:rsidR="00704037" w:rsidRDefault="00704037" w:rsidP="00D63A61">
      <w:pPr>
        <w:keepNext/>
        <w:spacing w:line="400" w:lineRule="exact"/>
        <w:jc w:val="center"/>
        <w:outlineLvl w:val="1"/>
      </w:pPr>
      <w:r>
        <w:t>____________________________________________________________________</w:t>
      </w:r>
    </w:p>
    <w:p w:rsidR="00704037" w:rsidRPr="00E45300" w:rsidRDefault="00704037" w:rsidP="00D63A61">
      <w:pPr>
        <w:keepNext/>
        <w:spacing w:line="400" w:lineRule="exact"/>
        <w:jc w:val="center"/>
        <w:outlineLvl w:val="1"/>
      </w:pPr>
      <w:r>
        <w:t>(наименование)</w:t>
      </w:r>
    </w:p>
    <w:p w:rsidR="00704037" w:rsidRPr="00E45300" w:rsidRDefault="00704037" w:rsidP="006968CC">
      <w:pPr>
        <w:spacing w:after="120" w:line="276" w:lineRule="auto"/>
        <w:ind w:firstLine="510"/>
        <w:jc w:val="both"/>
        <w:rPr>
          <w:kern w:val="16"/>
          <w:lang w:eastAsia="en-US"/>
        </w:rPr>
      </w:pPr>
      <w:r w:rsidRPr="00E45300">
        <w:rPr>
          <w:kern w:val="16"/>
          <w:lang w:eastAsia="en-US"/>
        </w:rPr>
        <w:t>Кружок/группа______________________________________________</w:t>
      </w:r>
      <w:r>
        <w:rPr>
          <w:kern w:val="16"/>
          <w:lang w:eastAsia="en-US"/>
        </w:rPr>
        <w:t>_________</w:t>
      </w:r>
    </w:p>
    <w:p w:rsidR="00704037" w:rsidRPr="00E45300" w:rsidRDefault="00704037" w:rsidP="006968CC">
      <w:pPr>
        <w:spacing w:after="120" w:line="276" w:lineRule="auto"/>
        <w:ind w:firstLine="510"/>
        <w:jc w:val="both"/>
        <w:rPr>
          <w:kern w:val="16"/>
          <w:lang w:eastAsia="en-US"/>
        </w:rPr>
      </w:pPr>
      <w:r w:rsidRPr="00E45300">
        <w:rPr>
          <w:kern w:val="16"/>
          <w:lang w:eastAsia="en-US"/>
        </w:rPr>
        <w:t>Руководитель клубного формирования___________________________________</w:t>
      </w:r>
    </w:p>
    <w:p w:rsidR="00704037" w:rsidRDefault="00704037" w:rsidP="006968CC">
      <w:pPr>
        <w:spacing w:after="120" w:line="276" w:lineRule="auto"/>
        <w:ind w:firstLine="510"/>
        <w:jc w:val="both"/>
        <w:rPr>
          <w:kern w:val="16"/>
          <w:lang w:eastAsia="en-US"/>
        </w:rPr>
      </w:pPr>
      <w:r w:rsidRPr="00E45300">
        <w:rPr>
          <w:kern w:val="16"/>
          <w:lang w:eastAsia="en-US"/>
        </w:rPr>
        <w:t>Староста__________________________________________________</w:t>
      </w:r>
      <w:r>
        <w:rPr>
          <w:kern w:val="16"/>
          <w:lang w:eastAsia="en-US"/>
        </w:rPr>
        <w:t>___________</w:t>
      </w:r>
    </w:p>
    <w:p w:rsidR="00704037" w:rsidRDefault="00704037" w:rsidP="00D63A61">
      <w:pPr>
        <w:spacing w:after="120" w:line="276" w:lineRule="auto"/>
        <w:ind w:firstLine="510"/>
        <w:jc w:val="center"/>
        <w:rPr>
          <w:kern w:val="16"/>
          <w:lang w:eastAsia="en-US"/>
        </w:rPr>
      </w:pPr>
    </w:p>
    <w:p w:rsidR="00704037" w:rsidRPr="00D63A61" w:rsidRDefault="00704037" w:rsidP="00D63A61">
      <w:pPr>
        <w:spacing w:after="120" w:line="276" w:lineRule="auto"/>
        <w:ind w:firstLine="510"/>
        <w:jc w:val="center"/>
        <w:rPr>
          <w:kern w:val="16"/>
          <w:lang w:eastAsia="en-US"/>
        </w:rPr>
      </w:pPr>
      <w:r>
        <w:rPr>
          <w:kern w:val="16"/>
          <w:lang w:eastAsia="en-US"/>
        </w:rPr>
        <w:t>___________ учебный год</w:t>
      </w:r>
    </w:p>
    <w:p w:rsidR="00704037" w:rsidRPr="00D63A61" w:rsidRDefault="00704037" w:rsidP="00D63A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>ПРАВИЛА ВЕДЕНИЯ ЖУРНАЛА</w:t>
      </w:r>
    </w:p>
    <w:p w:rsidR="00704037" w:rsidRPr="00D63A61" w:rsidRDefault="00704037" w:rsidP="00D63A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4037" w:rsidRPr="00D63A61" w:rsidRDefault="00704037" w:rsidP="00D63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>1. Журнал является основным документом учета всей работы коллектива.</w:t>
      </w:r>
    </w:p>
    <w:p w:rsidR="00704037" w:rsidRPr="00D63A61" w:rsidRDefault="00704037" w:rsidP="00D63A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>2. Журнал ведется лично руководителем коллектива (педагогом). Отметки в журнале производятся регулярно на каждом занятии.</w:t>
      </w:r>
    </w:p>
    <w:p w:rsidR="00704037" w:rsidRPr="00D63A61" w:rsidRDefault="00704037" w:rsidP="00D63A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>3. Заполнение всех граф журнала обязательно.</w:t>
      </w:r>
    </w:p>
    <w:p w:rsidR="00704037" w:rsidRPr="00D63A61" w:rsidRDefault="00704037" w:rsidP="00D63A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>4. В графах "Дневник коллектива" после каждой записи должны быть росписи руководителя коллектива (педагога) и старосты коллектива.</w:t>
      </w:r>
    </w:p>
    <w:p w:rsidR="00704037" w:rsidRPr="00D63A61" w:rsidRDefault="00704037" w:rsidP="00D63A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>5. Посещаемость занятий коллектива отмечается следующими условными обозначениями:</w:t>
      </w:r>
    </w:p>
    <w:p w:rsidR="00704037" w:rsidRPr="00D63A61" w:rsidRDefault="00704037" w:rsidP="00D63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037" w:rsidRPr="00D63A61" w:rsidRDefault="00704037" w:rsidP="00D63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 xml:space="preserve">        Присутствов</w:t>
      </w:r>
      <w:r>
        <w:rPr>
          <w:rFonts w:ascii="Times New Roman" w:hAnsi="Times New Roman" w:cs="Times New Roman"/>
          <w:sz w:val="28"/>
          <w:szCs w:val="28"/>
        </w:rPr>
        <w:t>ал на занятиях                "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63A61">
        <w:rPr>
          <w:rFonts w:ascii="Times New Roman" w:hAnsi="Times New Roman" w:cs="Times New Roman"/>
          <w:sz w:val="28"/>
          <w:szCs w:val="28"/>
        </w:rPr>
        <w:t>"</w:t>
      </w:r>
    </w:p>
    <w:p w:rsidR="00704037" w:rsidRPr="00D63A61" w:rsidRDefault="00704037" w:rsidP="00D63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4037" w:rsidRPr="00D63A61" w:rsidRDefault="00704037" w:rsidP="00D63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63A61">
        <w:rPr>
          <w:rFonts w:ascii="Times New Roman" w:hAnsi="Times New Roman" w:cs="Times New Roman"/>
          <w:sz w:val="28"/>
          <w:szCs w:val="28"/>
        </w:rPr>
        <w:t xml:space="preserve"> Отсутствовал по уважительной причине:</w:t>
      </w:r>
      <w:r w:rsidR="00950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037" w:rsidRPr="00D63A61" w:rsidRDefault="00704037" w:rsidP="00D63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4037" w:rsidRPr="00D63A61" w:rsidRDefault="00704037" w:rsidP="00D63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 xml:space="preserve">        Работал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63A61">
        <w:rPr>
          <w:rFonts w:ascii="Times New Roman" w:hAnsi="Times New Roman" w:cs="Times New Roman"/>
          <w:sz w:val="28"/>
          <w:szCs w:val="28"/>
        </w:rPr>
        <w:t xml:space="preserve">    "</w:t>
      </w:r>
      <w:proofErr w:type="spellStart"/>
      <w:r w:rsidRPr="00D63A6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63A61">
        <w:rPr>
          <w:rFonts w:ascii="Times New Roman" w:hAnsi="Times New Roman" w:cs="Times New Roman"/>
          <w:sz w:val="28"/>
          <w:szCs w:val="28"/>
        </w:rPr>
        <w:t>"</w:t>
      </w:r>
    </w:p>
    <w:p w:rsidR="00704037" w:rsidRPr="00D63A61" w:rsidRDefault="00704037" w:rsidP="00D63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4037" w:rsidRPr="00D63A61" w:rsidRDefault="00704037" w:rsidP="00D63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 xml:space="preserve">        Находился в командировке                 "к"</w:t>
      </w:r>
    </w:p>
    <w:p w:rsidR="00704037" w:rsidRPr="00D63A61" w:rsidRDefault="00704037" w:rsidP="00D63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4037" w:rsidRPr="00D63A61" w:rsidRDefault="00704037" w:rsidP="00D63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 xml:space="preserve">        Болен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63A61">
        <w:rPr>
          <w:rFonts w:ascii="Times New Roman" w:hAnsi="Times New Roman" w:cs="Times New Roman"/>
          <w:sz w:val="28"/>
          <w:szCs w:val="28"/>
        </w:rPr>
        <w:t>"б"</w:t>
      </w:r>
    </w:p>
    <w:p w:rsidR="00704037" w:rsidRPr="00D63A61" w:rsidRDefault="00704037" w:rsidP="00D63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037" w:rsidRPr="00D63A61" w:rsidRDefault="00704037" w:rsidP="00D63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>Заполнение графы отсутствующих на занятиях производится после выяснения причины отсутствия.</w:t>
      </w:r>
    </w:p>
    <w:p w:rsidR="00704037" w:rsidRPr="00D63A61" w:rsidRDefault="00704037" w:rsidP="00D63A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lastRenderedPageBreak/>
        <w:t>6. Помарки и перечеркивания написанного текста в журнале не разрешаются.</w:t>
      </w:r>
    </w:p>
    <w:p w:rsidR="00704037" w:rsidRPr="00D63A61" w:rsidRDefault="00704037" w:rsidP="00D63A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>7. Журнал хранится в администрации клубного учреждения как документ строгой отчетности.</w:t>
      </w:r>
    </w:p>
    <w:p w:rsidR="00704037" w:rsidRDefault="00704037" w:rsidP="00D63A61">
      <w:pPr>
        <w:pStyle w:val="ConsPlusNormal"/>
        <w:rPr>
          <w:rFonts w:cs="Times New Roman"/>
        </w:rPr>
      </w:pPr>
    </w:p>
    <w:p w:rsidR="00704037" w:rsidRPr="00D63A61" w:rsidRDefault="00704037" w:rsidP="00407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>АНКЕТНЫЕ ДАННЫЕ</w:t>
      </w:r>
    </w:p>
    <w:p w:rsidR="0083596A" w:rsidRDefault="0083596A" w:rsidP="00407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4037" w:rsidRPr="00D63A61" w:rsidRDefault="00704037" w:rsidP="00407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>РУКОВОДИТЕЛЯ КЛУБНОГО ФОРМИРОВАНИЯ</w:t>
      </w:r>
    </w:p>
    <w:p w:rsidR="00704037" w:rsidRPr="00D63A61" w:rsidRDefault="00704037" w:rsidP="00D63A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4037" w:rsidRPr="00D63A61" w:rsidRDefault="00704037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>Фамилия, имя и отчество __________________________________________</w:t>
      </w:r>
    </w:p>
    <w:p w:rsidR="00704037" w:rsidRPr="00D63A61" w:rsidRDefault="00704037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>Год и место рождения _____________________________________________</w:t>
      </w:r>
    </w:p>
    <w:p w:rsidR="00704037" w:rsidRPr="00D63A61" w:rsidRDefault="00704037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>Образование - общее ______________________________________________</w:t>
      </w:r>
    </w:p>
    <w:p w:rsidR="00704037" w:rsidRPr="00D63A61" w:rsidRDefault="00704037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 xml:space="preserve">              специальное ________________________________________</w:t>
      </w:r>
    </w:p>
    <w:p w:rsidR="00704037" w:rsidRPr="00D63A61" w:rsidRDefault="00704037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>Стаж работы в клубном учреждении _________________________________</w:t>
      </w:r>
    </w:p>
    <w:p w:rsidR="00704037" w:rsidRPr="00D63A61" w:rsidRDefault="00704037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>Место основной (штатной) работы __________________________________</w:t>
      </w:r>
    </w:p>
    <w:p w:rsidR="00704037" w:rsidRPr="00D63A61" w:rsidRDefault="00704037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>Домашний адрес _____________________ телефон _____________________</w:t>
      </w:r>
    </w:p>
    <w:p w:rsidR="00704037" w:rsidRPr="00D63A61" w:rsidRDefault="00704037" w:rsidP="00D63A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4037" w:rsidRPr="00D63A61" w:rsidRDefault="00704037" w:rsidP="00407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>СТАРОСТА КОЛЛЕКТИВА</w:t>
      </w:r>
    </w:p>
    <w:p w:rsidR="00704037" w:rsidRPr="00D63A61" w:rsidRDefault="00704037" w:rsidP="00D63A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4037" w:rsidRPr="00D63A61" w:rsidRDefault="00704037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>Фамилия, имя и отчество __________________________________________</w:t>
      </w:r>
    </w:p>
    <w:p w:rsidR="00704037" w:rsidRPr="00D63A61" w:rsidRDefault="00704037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>Профессия ________________________________________________________</w:t>
      </w:r>
    </w:p>
    <w:p w:rsidR="00704037" w:rsidRPr="00D63A61" w:rsidRDefault="00704037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>Где работает _____________________________________________________</w:t>
      </w:r>
    </w:p>
    <w:p w:rsidR="00704037" w:rsidRPr="00D63A61" w:rsidRDefault="00704037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>Домашний адрес ___________________________________________________</w:t>
      </w:r>
    </w:p>
    <w:p w:rsidR="00704037" w:rsidRPr="00D63A61" w:rsidRDefault="00704037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>Телефон _____________________</w:t>
      </w:r>
    </w:p>
    <w:p w:rsidR="00704037" w:rsidRPr="00D63A61" w:rsidRDefault="00704037" w:rsidP="00D63A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4037" w:rsidRPr="00D63A61" w:rsidRDefault="00704037" w:rsidP="00D63A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63A61">
        <w:rPr>
          <w:rFonts w:ascii="Times New Roman" w:hAnsi="Times New Roman" w:cs="Times New Roman"/>
          <w:sz w:val="28"/>
          <w:szCs w:val="28"/>
        </w:rPr>
        <w:t>1. СПИСОК УЧАСТНИКОВ КЛУБНОГО ФОРМИРОВАНИЯ</w:t>
      </w:r>
    </w:p>
    <w:p w:rsidR="00704037" w:rsidRPr="00D63A61" w:rsidRDefault="00704037" w:rsidP="00407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1755"/>
        <w:gridCol w:w="936"/>
        <w:gridCol w:w="1872"/>
        <w:gridCol w:w="3042"/>
      </w:tblGrid>
      <w:tr w:rsidR="00704037" w:rsidRPr="00D63A61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A24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65A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5A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65A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A24">
              <w:rPr>
                <w:rFonts w:ascii="Times New Roman" w:hAnsi="Times New Roman" w:cs="Times New Roman"/>
                <w:sz w:val="28"/>
                <w:szCs w:val="28"/>
              </w:rPr>
              <w:t xml:space="preserve">  Фамилия,   </w:t>
            </w:r>
          </w:p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A24">
              <w:rPr>
                <w:rFonts w:ascii="Times New Roman" w:hAnsi="Times New Roman" w:cs="Times New Roman"/>
                <w:sz w:val="28"/>
                <w:szCs w:val="28"/>
              </w:rPr>
              <w:t>имя, отчество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A24">
              <w:rPr>
                <w:rFonts w:ascii="Times New Roman" w:hAnsi="Times New Roman" w:cs="Times New Roman"/>
                <w:sz w:val="28"/>
                <w:szCs w:val="28"/>
              </w:rPr>
              <w:t xml:space="preserve">Год   </w:t>
            </w:r>
          </w:p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A24">
              <w:rPr>
                <w:rFonts w:ascii="Times New Roman" w:hAnsi="Times New Roman" w:cs="Times New Roman"/>
                <w:sz w:val="28"/>
                <w:szCs w:val="28"/>
              </w:rPr>
              <w:t>рожде</w:t>
            </w:r>
            <w:proofErr w:type="spellEnd"/>
            <w:r w:rsidRPr="00165A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A2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165A2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A24">
              <w:rPr>
                <w:rFonts w:ascii="Times New Roman" w:hAnsi="Times New Roman" w:cs="Times New Roman"/>
                <w:sz w:val="28"/>
                <w:szCs w:val="28"/>
              </w:rPr>
              <w:t>Основное место</w:t>
            </w:r>
          </w:p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A24">
              <w:rPr>
                <w:rFonts w:ascii="Times New Roman" w:hAnsi="Times New Roman" w:cs="Times New Roman"/>
                <w:sz w:val="28"/>
                <w:szCs w:val="28"/>
              </w:rPr>
              <w:t>работы, адрес,</w:t>
            </w:r>
          </w:p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A24">
              <w:rPr>
                <w:rFonts w:ascii="Times New Roman" w:hAnsi="Times New Roman" w:cs="Times New Roman"/>
                <w:sz w:val="28"/>
                <w:szCs w:val="28"/>
              </w:rPr>
              <w:t xml:space="preserve">   телефон    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A24">
              <w:rPr>
                <w:rFonts w:ascii="Times New Roman" w:hAnsi="Times New Roman" w:cs="Times New Roman"/>
                <w:sz w:val="28"/>
                <w:szCs w:val="28"/>
              </w:rPr>
              <w:t>Домашний адрес и телефон</w:t>
            </w:r>
          </w:p>
        </w:tc>
      </w:tr>
      <w:tr w:rsidR="00704037" w:rsidRPr="00D63A61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037" w:rsidRPr="00D63A61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037" w:rsidRPr="00D63A61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037" w:rsidRPr="003D13DB" w:rsidRDefault="00704037" w:rsidP="00D63A61">
      <w:pPr>
        <w:pStyle w:val="ConsPlusNormal"/>
        <w:rPr>
          <w:rFonts w:ascii="Times New Roman" w:hAnsi="Times New Roman" w:cs="Times New Roman"/>
        </w:rPr>
      </w:pPr>
    </w:p>
    <w:p w:rsidR="00704037" w:rsidRPr="003D13DB" w:rsidRDefault="00704037" w:rsidP="00D63A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D13DB">
        <w:rPr>
          <w:rFonts w:ascii="Times New Roman" w:hAnsi="Times New Roman" w:cs="Times New Roman"/>
          <w:sz w:val="28"/>
          <w:szCs w:val="28"/>
        </w:rPr>
        <w:t>2. УЧЕТ ПОСЕЩЕНИЙ ЗАНЯТИЙ КОЛЛЕКТИВА</w:t>
      </w:r>
    </w:p>
    <w:p w:rsidR="00704037" w:rsidRPr="003D13DB" w:rsidRDefault="00704037" w:rsidP="00407B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13DB">
        <w:rPr>
          <w:rFonts w:ascii="Times New Roman" w:hAnsi="Times New Roman" w:cs="Times New Roman"/>
          <w:sz w:val="28"/>
          <w:szCs w:val="28"/>
        </w:rPr>
        <w:t>за ____________ месяц</w:t>
      </w:r>
    </w:p>
    <w:p w:rsidR="00704037" w:rsidRPr="003D13DB" w:rsidRDefault="00704037" w:rsidP="00407B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1249" w:type="dxa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8"/>
        <w:gridCol w:w="1020"/>
        <w:gridCol w:w="291"/>
        <w:gridCol w:w="31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26"/>
        <w:gridCol w:w="283"/>
        <w:gridCol w:w="425"/>
        <w:gridCol w:w="284"/>
        <w:gridCol w:w="425"/>
        <w:gridCol w:w="284"/>
        <w:gridCol w:w="425"/>
        <w:gridCol w:w="283"/>
        <w:gridCol w:w="284"/>
        <w:gridCol w:w="425"/>
        <w:gridCol w:w="284"/>
        <w:gridCol w:w="283"/>
        <w:gridCol w:w="330"/>
        <w:gridCol w:w="1433"/>
      </w:tblGrid>
      <w:tr w:rsidR="00704037" w:rsidRPr="003D13DB">
        <w:trPr>
          <w:trHeight w:val="250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A24">
              <w:rPr>
                <w:rFonts w:ascii="Times New Roman" w:hAnsi="Times New Roman" w:cs="Times New Roman"/>
              </w:rPr>
              <w:t xml:space="preserve"> N </w:t>
            </w:r>
          </w:p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5A2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65A24">
              <w:rPr>
                <w:rFonts w:ascii="Times New Roman" w:hAnsi="Times New Roman" w:cs="Times New Roman"/>
              </w:rPr>
              <w:t>/</w:t>
            </w:r>
            <w:proofErr w:type="spellStart"/>
            <w:r w:rsidRPr="00165A2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A24">
              <w:rPr>
                <w:rFonts w:ascii="Times New Roman" w:hAnsi="Times New Roman" w:cs="Times New Roman"/>
              </w:rPr>
              <w:t>Фамилия,</w:t>
            </w:r>
          </w:p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A24">
              <w:rPr>
                <w:rFonts w:ascii="Times New Roman" w:hAnsi="Times New Roman" w:cs="Times New Roman"/>
              </w:rPr>
              <w:t xml:space="preserve">  имя,  </w:t>
            </w:r>
          </w:p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A24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8308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A24">
              <w:rPr>
                <w:rFonts w:ascii="Times New Roman" w:hAnsi="Times New Roman" w:cs="Times New Roman"/>
              </w:rPr>
              <w:t xml:space="preserve">                     Дата занятий                  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A24">
              <w:rPr>
                <w:rFonts w:ascii="Times New Roman" w:hAnsi="Times New Roman" w:cs="Times New Roman"/>
              </w:rPr>
              <w:t xml:space="preserve"> Всего </w:t>
            </w:r>
          </w:p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A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5A24">
              <w:rPr>
                <w:rFonts w:ascii="Times New Roman" w:hAnsi="Times New Roman" w:cs="Times New Roman"/>
              </w:rPr>
              <w:t>посет</w:t>
            </w:r>
            <w:proofErr w:type="spellEnd"/>
            <w:r w:rsidRPr="00165A24">
              <w:rPr>
                <w:rFonts w:ascii="Times New Roman" w:hAnsi="Times New Roman" w:cs="Times New Roman"/>
              </w:rPr>
              <w:t>.</w:t>
            </w:r>
          </w:p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A24">
              <w:rPr>
                <w:rFonts w:ascii="Times New Roman" w:hAnsi="Times New Roman" w:cs="Times New Roman"/>
              </w:rPr>
              <w:t>занятий</w:t>
            </w:r>
          </w:p>
        </w:tc>
      </w:tr>
      <w:tr w:rsidR="00704037" w:rsidRPr="003D13DB">
        <w:trPr>
          <w:trHeight w:val="250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4037" w:rsidRPr="003D13DB">
        <w:trPr>
          <w:trHeight w:val="250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4037" w:rsidRPr="003D13DB">
        <w:trPr>
          <w:trHeight w:val="250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C2BA4" w:rsidRDefault="006C2BA4" w:rsidP="00D63A61">
      <w:pPr>
        <w:pStyle w:val="ConsPlusNormal"/>
        <w:jc w:val="center"/>
        <w:outlineLvl w:val="2"/>
        <w:rPr>
          <w:rFonts w:cs="Times New Roman"/>
        </w:rPr>
      </w:pPr>
    </w:p>
    <w:p w:rsidR="00704037" w:rsidRPr="003D13DB" w:rsidRDefault="00704037" w:rsidP="00D63A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D13DB">
        <w:rPr>
          <w:rFonts w:ascii="Times New Roman" w:hAnsi="Times New Roman" w:cs="Times New Roman"/>
          <w:sz w:val="28"/>
          <w:szCs w:val="28"/>
        </w:rPr>
        <w:t>3. РАСПИСАНИЕ</w:t>
      </w:r>
    </w:p>
    <w:p w:rsidR="00704037" w:rsidRDefault="00704037" w:rsidP="00407B51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2223"/>
        <w:gridCol w:w="1053"/>
        <w:gridCol w:w="1053"/>
        <w:gridCol w:w="1521"/>
        <w:gridCol w:w="1755"/>
      </w:tblGrid>
      <w:tr w:rsidR="00704037">
        <w:trPr>
          <w:trHeight w:val="248"/>
        </w:trPr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2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24">
              <w:rPr>
                <w:rFonts w:ascii="Times New Roman" w:hAnsi="Times New Roman" w:cs="Times New Roman"/>
                <w:sz w:val="24"/>
                <w:szCs w:val="24"/>
              </w:rPr>
              <w:t xml:space="preserve">  Тема занятий   </w:t>
            </w:r>
          </w:p>
        </w:tc>
        <w:tc>
          <w:tcPr>
            <w:tcW w:w="2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24">
              <w:rPr>
                <w:rFonts w:ascii="Times New Roman" w:hAnsi="Times New Roman" w:cs="Times New Roman"/>
                <w:sz w:val="24"/>
                <w:szCs w:val="24"/>
              </w:rPr>
              <w:t xml:space="preserve"> Время занятий 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24">
              <w:rPr>
                <w:rFonts w:ascii="Times New Roman" w:hAnsi="Times New Roman" w:cs="Times New Roman"/>
                <w:sz w:val="24"/>
                <w:szCs w:val="24"/>
              </w:rPr>
              <w:t>Число часов</w:t>
            </w:r>
          </w:p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24">
              <w:rPr>
                <w:rFonts w:ascii="Times New Roman" w:hAnsi="Times New Roman" w:cs="Times New Roman"/>
                <w:sz w:val="24"/>
                <w:szCs w:val="24"/>
              </w:rPr>
              <w:t xml:space="preserve">  занятий  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24">
              <w:rPr>
                <w:rFonts w:ascii="Times New Roman" w:hAnsi="Times New Roman" w:cs="Times New Roman"/>
                <w:sz w:val="24"/>
                <w:szCs w:val="24"/>
              </w:rPr>
              <w:t xml:space="preserve">   Подпись   </w:t>
            </w:r>
          </w:p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2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</w:p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24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  </w:t>
            </w:r>
          </w:p>
        </w:tc>
      </w:tr>
      <w:tr w:rsidR="00704037"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24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5A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65A24">
              <w:rPr>
                <w:rFonts w:ascii="Times New Roman" w:hAnsi="Times New Roman" w:cs="Times New Roman"/>
                <w:sz w:val="24"/>
                <w:szCs w:val="24"/>
              </w:rPr>
              <w:t>, мин.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24">
              <w:rPr>
                <w:rFonts w:ascii="Times New Roman" w:hAnsi="Times New Roman" w:cs="Times New Roman"/>
                <w:sz w:val="24"/>
                <w:szCs w:val="24"/>
              </w:rPr>
              <w:t xml:space="preserve"> конец </w:t>
            </w:r>
          </w:p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5A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65A24">
              <w:rPr>
                <w:rFonts w:ascii="Times New Roman" w:hAnsi="Times New Roman" w:cs="Times New Roman"/>
                <w:sz w:val="24"/>
                <w:szCs w:val="24"/>
              </w:rPr>
              <w:t>, мин.</w:t>
            </w: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37">
        <w:trPr>
          <w:trHeight w:val="248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37">
        <w:trPr>
          <w:trHeight w:val="248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37">
        <w:trPr>
          <w:trHeight w:val="248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407B51">
            <w:pPr>
              <w:pStyle w:val="ConsPlusNonformat"/>
              <w:jc w:val="both"/>
              <w:rPr>
                <w:rFonts w:cs="Times New Roman"/>
              </w:rPr>
            </w:pPr>
          </w:p>
        </w:tc>
      </w:tr>
    </w:tbl>
    <w:p w:rsidR="00704037" w:rsidRDefault="00704037" w:rsidP="00D63A61">
      <w:pPr>
        <w:pStyle w:val="ConsPlusNormal"/>
        <w:rPr>
          <w:rFonts w:cs="Times New Roman"/>
        </w:rPr>
      </w:pPr>
    </w:p>
    <w:p w:rsidR="00704037" w:rsidRPr="003D13DB" w:rsidRDefault="00704037" w:rsidP="00D63A6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D13DB">
        <w:rPr>
          <w:rFonts w:ascii="Times New Roman" w:hAnsi="Times New Roman" w:cs="Times New Roman"/>
          <w:sz w:val="24"/>
          <w:szCs w:val="24"/>
        </w:rPr>
        <w:t>4. УЧАСТИЕ В МЕРОПРИЯТИЯХ</w:t>
      </w:r>
    </w:p>
    <w:p w:rsidR="00704037" w:rsidRPr="003D13DB" w:rsidRDefault="00704037" w:rsidP="00D63A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1053"/>
        <w:gridCol w:w="1521"/>
        <w:gridCol w:w="1521"/>
        <w:gridCol w:w="1521"/>
        <w:gridCol w:w="936"/>
        <w:gridCol w:w="1287"/>
      </w:tblGrid>
      <w:tr w:rsidR="00704037" w:rsidRPr="003D13DB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24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704037" w:rsidRPr="00165A24" w:rsidRDefault="00704037" w:rsidP="00EA2F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5A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5A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5A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24"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</w:p>
          <w:p w:rsidR="00704037" w:rsidRPr="00165A24" w:rsidRDefault="00704037" w:rsidP="00EA2F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24">
              <w:rPr>
                <w:rFonts w:ascii="Times New Roman" w:hAnsi="Times New Roman" w:cs="Times New Roman"/>
                <w:sz w:val="24"/>
                <w:szCs w:val="24"/>
              </w:rPr>
              <w:t>и месяц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24">
              <w:rPr>
                <w:rFonts w:ascii="Times New Roman" w:hAnsi="Times New Roman" w:cs="Times New Roman"/>
                <w:sz w:val="24"/>
                <w:szCs w:val="24"/>
              </w:rPr>
              <w:t xml:space="preserve">   Место   </w:t>
            </w:r>
          </w:p>
          <w:p w:rsidR="00704037" w:rsidRPr="00165A24" w:rsidRDefault="00704037" w:rsidP="00EA2F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2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24">
              <w:rPr>
                <w:rFonts w:ascii="Times New Roman" w:hAnsi="Times New Roman" w:cs="Times New Roman"/>
                <w:sz w:val="24"/>
                <w:szCs w:val="24"/>
              </w:rPr>
              <w:t xml:space="preserve">  Начало   </w:t>
            </w:r>
          </w:p>
          <w:p w:rsidR="00704037" w:rsidRPr="00165A24" w:rsidRDefault="00704037" w:rsidP="00EA2F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2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24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 </w:t>
            </w:r>
          </w:p>
          <w:p w:rsidR="00704037" w:rsidRPr="00165A24" w:rsidRDefault="00704037" w:rsidP="00EA2F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2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2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04037" w:rsidRPr="00165A24" w:rsidRDefault="00704037" w:rsidP="00EA2F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24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24">
              <w:rPr>
                <w:rFonts w:ascii="Times New Roman" w:hAnsi="Times New Roman" w:cs="Times New Roman"/>
                <w:sz w:val="24"/>
                <w:szCs w:val="24"/>
              </w:rPr>
              <w:t xml:space="preserve"> Кол-во  </w:t>
            </w:r>
          </w:p>
          <w:p w:rsidR="00704037" w:rsidRPr="00165A24" w:rsidRDefault="00704037" w:rsidP="00EA2F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24">
              <w:rPr>
                <w:rFonts w:ascii="Times New Roman" w:hAnsi="Times New Roman" w:cs="Times New Roman"/>
                <w:sz w:val="24"/>
                <w:szCs w:val="24"/>
              </w:rPr>
              <w:t xml:space="preserve">зрителей </w:t>
            </w:r>
          </w:p>
        </w:tc>
      </w:tr>
      <w:tr w:rsidR="00704037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</w:p>
        </w:tc>
      </w:tr>
      <w:tr w:rsidR="00704037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</w:p>
        </w:tc>
      </w:tr>
      <w:tr w:rsidR="00704037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037" w:rsidRPr="00165A24" w:rsidRDefault="00704037" w:rsidP="00EA2F0F">
            <w:pPr>
              <w:pStyle w:val="ConsPlusNonformat"/>
              <w:rPr>
                <w:rFonts w:cs="Times New Roman"/>
              </w:rPr>
            </w:pPr>
          </w:p>
        </w:tc>
      </w:tr>
    </w:tbl>
    <w:p w:rsidR="00704037" w:rsidRDefault="00704037" w:rsidP="00D63A61">
      <w:pPr>
        <w:pStyle w:val="ConsPlusNormal"/>
        <w:rPr>
          <w:rFonts w:cs="Times New Roman"/>
        </w:rPr>
      </w:pPr>
    </w:p>
    <w:p w:rsidR="00704037" w:rsidRPr="003D13DB" w:rsidRDefault="00704037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3D13DB">
        <w:rPr>
          <w:rFonts w:ascii="Times New Roman" w:hAnsi="Times New Roman" w:cs="Times New Roman"/>
          <w:sz w:val="28"/>
          <w:szCs w:val="28"/>
        </w:rPr>
        <w:t>5. ПЛАН РАБОТЫ КОЛЛЕКТИВА НА _____________ УЧЕБНЫЙ ГОД</w:t>
      </w:r>
    </w:p>
    <w:p w:rsidR="00704037" w:rsidRPr="003D13DB" w:rsidRDefault="00704037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13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4037" w:rsidRPr="003D13DB" w:rsidRDefault="00704037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13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4037" w:rsidRPr="003D13DB" w:rsidRDefault="00704037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13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4037" w:rsidRPr="003D13DB" w:rsidRDefault="00704037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13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4037" w:rsidRPr="003D13DB" w:rsidRDefault="00704037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13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4037" w:rsidRPr="003D13DB" w:rsidRDefault="00704037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13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4037" w:rsidRPr="003D13DB" w:rsidRDefault="00704037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13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4037" w:rsidRPr="003D13DB" w:rsidRDefault="00704037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13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4037" w:rsidRPr="003D13DB" w:rsidRDefault="00704037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4037" w:rsidRPr="003D13DB" w:rsidRDefault="00704037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13DB">
        <w:rPr>
          <w:rFonts w:ascii="Times New Roman" w:hAnsi="Times New Roman" w:cs="Times New Roman"/>
          <w:sz w:val="28"/>
          <w:szCs w:val="28"/>
        </w:rPr>
        <w:t xml:space="preserve">     6. ОТЧЕТ РАБОТЫ КОЛЛЕКТИВА ЗА ______________ УЧЕБНЫЙ ГОД</w:t>
      </w:r>
    </w:p>
    <w:p w:rsidR="00704037" w:rsidRPr="003D13DB" w:rsidRDefault="00704037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13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4037" w:rsidRPr="003D13DB" w:rsidRDefault="00704037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13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4037" w:rsidRPr="003D13DB" w:rsidRDefault="00704037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13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4037" w:rsidRPr="003D13DB" w:rsidRDefault="00704037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13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4037" w:rsidRPr="003D13DB" w:rsidRDefault="00704037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13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4037" w:rsidRPr="003D13DB" w:rsidRDefault="00704037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13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4037" w:rsidRPr="003D13DB" w:rsidRDefault="00704037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13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4037" w:rsidRPr="003D13DB" w:rsidRDefault="00704037" w:rsidP="00407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13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2BA4" w:rsidRDefault="006C2BA4" w:rsidP="006968CC">
      <w:pPr>
        <w:pStyle w:val="a3"/>
        <w:shd w:val="clear" w:color="auto" w:fill="FFFFFF"/>
        <w:jc w:val="center"/>
        <w:rPr>
          <w:rFonts w:ascii="Arial" w:hAnsi="Arial"/>
          <w:sz w:val="20"/>
          <w:szCs w:val="20"/>
        </w:rPr>
      </w:pPr>
    </w:p>
    <w:p w:rsidR="00704037" w:rsidRPr="00407B51" w:rsidRDefault="00704037" w:rsidP="006968CC">
      <w:pPr>
        <w:pStyle w:val="a3"/>
        <w:shd w:val="clear" w:color="auto" w:fill="FFFFFF"/>
        <w:jc w:val="center"/>
        <w:rPr>
          <w:sz w:val="28"/>
          <w:szCs w:val="28"/>
        </w:rPr>
      </w:pPr>
      <w:r w:rsidRPr="00407B51">
        <w:rPr>
          <w:sz w:val="28"/>
          <w:szCs w:val="28"/>
        </w:rPr>
        <w:t>ПРИМЕРНЫЕ МИНИМАЛЬНЫЕ НОРМАТИВЫ ДЕЯТЕЛЬНОСТИ</w:t>
      </w:r>
    </w:p>
    <w:p w:rsidR="00704037" w:rsidRPr="00407B51" w:rsidRDefault="00704037" w:rsidP="006968CC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  <w:r w:rsidRPr="00407B51">
        <w:rPr>
          <w:sz w:val="28"/>
          <w:szCs w:val="28"/>
        </w:rPr>
        <w:t>КЛУБНЫХ ФОРМИРОВАНИЙ</w:t>
      </w:r>
    </w:p>
    <w:p w:rsidR="00704037" w:rsidRPr="008C5D3C" w:rsidRDefault="00704037" w:rsidP="006968CC">
      <w:pPr>
        <w:pStyle w:val="ConsNormal"/>
        <w:widowControl/>
        <w:ind w:firstLine="540"/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5"/>
        <w:gridCol w:w="5672"/>
      </w:tblGrid>
      <w:tr w:rsidR="00704037" w:rsidRPr="008C5D3C">
        <w:tc>
          <w:tcPr>
            <w:tcW w:w="0" w:type="auto"/>
          </w:tcPr>
          <w:p w:rsidR="00704037" w:rsidRPr="008C5D3C" w:rsidRDefault="00704037" w:rsidP="006968CC">
            <w:pPr>
              <w:jc w:val="both"/>
            </w:pPr>
            <w:r w:rsidRPr="008C5D3C">
              <w:t>Наименование жанра</w:t>
            </w:r>
          </w:p>
          <w:p w:rsidR="00704037" w:rsidRPr="008C5D3C" w:rsidRDefault="00704037" w:rsidP="006968CC">
            <w:pPr>
              <w:jc w:val="both"/>
            </w:pPr>
            <w:r w:rsidRPr="008C5D3C">
              <w:t>клубного формирования</w:t>
            </w:r>
          </w:p>
        </w:tc>
        <w:tc>
          <w:tcPr>
            <w:tcW w:w="0" w:type="auto"/>
          </w:tcPr>
          <w:p w:rsidR="00704037" w:rsidRPr="008C5D3C" w:rsidRDefault="00704037" w:rsidP="006968CC">
            <w:pPr>
              <w:jc w:val="both"/>
            </w:pPr>
            <w:r w:rsidRPr="008C5D3C">
              <w:t>Показатели результативности</w:t>
            </w:r>
          </w:p>
        </w:tc>
      </w:tr>
      <w:tr w:rsidR="00704037" w:rsidRPr="008C5D3C">
        <w:tc>
          <w:tcPr>
            <w:tcW w:w="0" w:type="auto"/>
          </w:tcPr>
          <w:p w:rsidR="00704037" w:rsidRPr="008C5D3C" w:rsidRDefault="00704037" w:rsidP="006968CC">
            <w:pPr>
              <w:jc w:val="both"/>
            </w:pPr>
            <w:r w:rsidRPr="008C5D3C">
              <w:lastRenderedPageBreak/>
              <w:t xml:space="preserve">Хоровой, вокальный </w:t>
            </w:r>
          </w:p>
        </w:tc>
        <w:tc>
          <w:tcPr>
            <w:tcW w:w="0" w:type="auto"/>
          </w:tcPr>
          <w:p w:rsidR="00704037" w:rsidRPr="008C5D3C" w:rsidRDefault="00704037" w:rsidP="006968CC">
            <w:pPr>
              <w:jc w:val="both"/>
            </w:pPr>
            <w:r w:rsidRPr="008C5D3C">
              <w:t xml:space="preserve">Концертная программа из </w:t>
            </w:r>
            <w:r>
              <w:t>2 отделений</w:t>
            </w:r>
            <w:r w:rsidRPr="008C5D3C">
              <w:t>;</w:t>
            </w:r>
          </w:p>
          <w:p w:rsidR="00704037" w:rsidRPr="008C5D3C" w:rsidRDefault="00704037" w:rsidP="006968CC">
            <w:pPr>
              <w:jc w:val="both"/>
            </w:pPr>
            <w:r w:rsidRPr="008C5D3C">
              <w:t>ежегод</w:t>
            </w:r>
            <w:r>
              <w:t>ное обновление  не менее трех частей</w:t>
            </w:r>
            <w:r w:rsidRPr="008C5D3C">
              <w:t xml:space="preserve"> текущего репертуара;</w:t>
            </w:r>
          </w:p>
          <w:p w:rsidR="00704037" w:rsidRPr="008C5D3C" w:rsidRDefault="00704037" w:rsidP="006968CC">
            <w:pPr>
              <w:jc w:val="both"/>
            </w:pPr>
            <w:r w:rsidRPr="008C5D3C">
              <w:t xml:space="preserve">выступление на других площадках не менее 1 раза в квартал  </w:t>
            </w:r>
          </w:p>
        </w:tc>
      </w:tr>
      <w:tr w:rsidR="00704037" w:rsidRPr="008C5D3C">
        <w:trPr>
          <w:trHeight w:val="966"/>
        </w:trPr>
        <w:tc>
          <w:tcPr>
            <w:tcW w:w="0" w:type="auto"/>
          </w:tcPr>
          <w:p w:rsidR="00704037" w:rsidRPr="008C5D3C" w:rsidRDefault="00704037" w:rsidP="006968CC">
            <w:pPr>
              <w:jc w:val="both"/>
            </w:pPr>
            <w:r w:rsidRPr="008C5D3C">
              <w:t>Хореографический</w:t>
            </w:r>
          </w:p>
        </w:tc>
        <w:tc>
          <w:tcPr>
            <w:tcW w:w="0" w:type="auto"/>
          </w:tcPr>
          <w:p w:rsidR="00704037" w:rsidRPr="008C5D3C" w:rsidRDefault="00704037" w:rsidP="006968CC">
            <w:pPr>
              <w:jc w:val="both"/>
            </w:pPr>
            <w:r w:rsidRPr="008C5D3C">
              <w:t>Концертная программа из 2-х отделений</w:t>
            </w:r>
          </w:p>
          <w:p w:rsidR="00704037" w:rsidRPr="008C5D3C" w:rsidRDefault="00704037" w:rsidP="006968CC">
            <w:pPr>
              <w:jc w:val="both"/>
            </w:pPr>
            <w:proofErr w:type="gramStart"/>
            <w:r>
              <w:t>ежегодное</w:t>
            </w:r>
            <w:proofErr w:type="gramEnd"/>
            <w:r>
              <w:t xml:space="preserve"> обновлением</w:t>
            </w:r>
            <w:r w:rsidRPr="008C5D3C">
              <w:t xml:space="preserve"> репертуара</w:t>
            </w:r>
            <w:r>
              <w:t xml:space="preserve"> не менее чем на 25%.</w:t>
            </w:r>
          </w:p>
          <w:p w:rsidR="00704037" w:rsidRPr="008C5D3C" w:rsidRDefault="00704037" w:rsidP="00407B51">
            <w:pPr>
              <w:jc w:val="both"/>
            </w:pPr>
          </w:p>
        </w:tc>
      </w:tr>
      <w:tr w:rsidR="00704037" w:rsidRPr="008C5D3C">
        <w:tc>
          <w:tcPr>
            <w:tcW w:w="0" w:type="auto"/>
          </w:tcPr>
          <w:p w:rsidR="00704037" w:rsidRPr="008C5D3C" w:rsidRDefault="00704037" w:rsidP="006968CC">
            <w:pPr>
              <w:jc w:val="both"/>
            </w:pPr>
            <w:proofErr w:type="gramStart"/>
            <w:r w:rsidRPr="008C5D3C">
              <w:t>Изобразительный</w:t>
            </w:r>
            <w:proofErr w:type="gramEnd"/>
            <w:r w:rsidRPr="008C5D3C">
              <w:t>, декоративно-прикладного искусства</w:t>
            </w:r>
          </w:p>
        </w:tc>
        <w:tc>
          <w:tcPr>
            <w:tcW w:w="0" w:type="auto"/>
          </w:tcPr>
          <w:p w:rsidR="00704037" w:rsidRPr="008C5D3C" w:rsidRDefault="00704037" w:rsidP="006968CC">
            <w:pPr>
              <w:jc w:val="both"/>
            </w:pPr>
            <w:r w:rsidRPr="008C5D3C">
              <w:t>2 выставки в год</w:t>
            </w:r>
          </w:p>
          <w:p w:rsidR="00704037" w:rsidRPr="008C5D3C" w:rsidRDefault="00704037" w:rsidP="006968CC">
            <w:pPr>
              <w:jc w:val="both"/>
            </w:pPr>
          </w:p>
          <w:p w:rsidR="00704037" w:rsidRPr="008C5D3C" w:rsidRDefault="00704037" w:rsidP="006968CC">
            <w:pPr>
              <w:jc w:val="both"/>
            </w:pPr>
          </w:p>
        </w:tc>
      </w:tr>
    </w:tbl>
    <w:p w:rsidR="00704037" w:rsidRPr="008C5D3C" w:rsidRDefault="00704037" w:rsidP="006968CC">
      <w:pPr>
        <w:jc w:val="both"/>
      </w:pPr>
    </w:p>
    <w:p w:rsidR="00704037" w:rsidRPr="008C5D3C" w:rsidRDefault="00704037" w:rsidP="006968CC">
      <w:pPr>
        <w:spacing w:line="360" w:lineRule="auto"/>
        <w:jc w:val="both"/>
        <w:rPr>
          <w:sz w:val="28"/>
          <w:szCs w:val="28"/>
        </w:rPr>
      </w:pPr>
      <w:r w:rsidRPr="008C5D3C">
        <w:rPr>
          <w:sz w:val="28"/>
          <w:szCs w:val="28"/>
        </w:rPr>
        <w:t xml:space="preserve"> </w:t>
      </w:r>
    </w:p>
    <w:p w:rsidR="00704037" w:rsidRPr="008C5D3C" w:rsidRDefault="00704037" w:rsidP="006968CC">
      <w:pPr>
        <w:pStyle w:val="a4"/>
        <w:jc w:val="both"/>
        <w:rPr>
          <w:sz w:val="26"/>
          <w:szCs w:val="26"/>
        </w:rPr>
      </w:pPr>
      <w:r w:rsidRPr="008C5D3C">
        <w:rPr>
          <w:b/>
          <w:bCs/>
          <w:sz w:val="26"/>
          <w:szCs w:val="26"/>
        </w:rPr>
        <w:t>Примечание:</w:t>
      </w:r>
      <w:r w:rsidRPr="008C5D3C">
        <w:rPr>
          <w:sz w:val="26"/>
          <w:szCs w:val="26"/>
        </w:rPr>
        <w:t xml:space="preserve">  творческий сезон длится с сентября по май каждого года.</w:t>
      </w:r>
    </w:p>
    <w:p w:rsidR="00704037" w:rsidRPr="008C5D3C" w:rsidRDefault="00704037" w:rsidP="006968CC">
      <w:pPr>
        <w:spacing w:line="264" w:lineRule="auto"/>
        <w:ind w:firstLine="709"/>
        <w:jc w:val="both"/>
        <w:rPr>
          <w:sz w:val="26"/>
          <w:szCs w:val="26"/>
        </w:rPr>
      </w:pPr>
    </w:p>
    <w:p w:rsidR="00704037" w:rsidRDefault="00704037" w:rsidP="006968CC">
      <w:pPr>
        <w:jc w:val="both"/>
      </w:pPr>
    </w:p>
    <w:sectPr w:rsidR="00704037" w:rsidSect="000060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E07E7"/>
    <w:multiLevelType w:val="hybridMultilevel"/>
    <w:tmpl w:val="FA7625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E041D3"/>
    <w:multiLevelType w:val="hybridMultilevel"/>
    <w:tmpl w:val="054C7F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153"/>
    <w:rsid w:val="00006062"/>
    <w:rsid w:val="000412EC"/>
    <w:rsid w:val="00140C60"/>
    <w:rsid w:val="00165A24"/>
    <w:rsid w:val="001F6A3E"/>
    <w:rsid w:val="00294A9A"/>
    <w:rsid w:val="002B5F94"/>
    <w:rsid w:val="002F5D36"/>
    <w:rsid w:val="00395F4E"/>
    <w:rsid w:val="003C7A78"/>
    <w:rsid w:val="003D13DB"/>
    <w:rsid w:val="00407B51"/>
    <w:rsid w:val="00411DFC"/>
    <w:rsid w:val="0046750F"/>
    <w:rsid w:val="00564F2A"/>
    <w:rsid w:val="00565E4B"/>
    <w:rsid w:val="00593F89"/>
    <w:rsid w:val="0064528A"/>
    <w:rsid w:val="006968CC"/>
    <w:rsid w:val="006A3AE7"/>
    <w:rsid w:val="006C2BA4"/>
    <w:rsid w:val="006C70D4"/>
    <w:rsid w:val="006D27AC"/>
    <w:rsid w:val="006D7651"/>
    <w:rsid w:val="00704037"/>
    <w:rsid w:val="007456AD"/>
    <w:rsid w:val="007A6CF3"/>
    <w:rsid w:val="007F7153"/>
    <w:rsid w:val="0083596A"/>
    <w:rsid w:val="008C5D3C"/>
    <w:rsid w:val="008E7F7F"/>
    <w:rsid w:val="00940526"/>
    <w:rsid w:val="00950EE8"/>
    <w:rsid w:val="00A52C20"/>
    <w:rsid w:val="00A642A5"/>
    <w:rsid w:val="00C10D08"/>
    <w:rsid w:val="00CF56E4"/>
    <w:rsid w:val="00D613C7"/>
    <w:rsid w:val="00D63A61"/>
    <w:rsid w:val="00D64515"/>
    <w:rsid w:val="00E31F20"/>
    <w:rsid w:val="00E4372D"/>
    <w:rsid w:val="00E45300"/>
    <w:rsid w:val="00E6037D"/>
    <w:rsid w:val="00E838AD"/>
    <w:rsid w:val="00E8627D"/>
    <w:rsid w:val="00EA2F0F"/>
    <w:rsid w:val="00F3490C"/>
    <w:rsid w:val="00F52157"/>
    <w:rsid w:val="00F87072"/>
    <w:rsid w:val="00FC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7153"/>
  </w:style>
  <w:style w:type="paragraph" w:customStyle="1" w:styleId="ConsNormal">
    <w:name w:val="ConsNormal"/>
    <w:uiPriority w:val="99"/>
    <w:rsid w:val="007F71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7F715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7F7153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F7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F7153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uiPriority w:val="99"/>
    <w:qFormat/>
    <w:rsid w:val="007F71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customStyle="1" w:styleId="a7">
    <w:name w:val="Цветовое выделение"/>
    <w:uiPriority w:val="99"/>
    <w:rsid w:val="007F7153"/>
    <w:rPr>
      <w:b/>
      <w:bCs/>
      <w:color w:val="26282F"/>
      <w:sz w:val="26"/>
      <w:szCs w:val="26"/>
    </w:rPr>
  </w:style>
  <w:style w:type="paragraph" w:customStyle="1" w:styleId="ConsPlusNormal">
    <w:name w:val="ConsPlusNormal"/>
    <w:uiPriority w:val="99"/>
    <w:rsid w:val="00D63A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63A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1600</Words>
  <Characters>14154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DNS</cp:lastModifiedBy>
  <cp:revision>20</cp:revision>
  <cp:lastPrinted>2017-12-12T02:15:00Z</cp:lastPrinted>
  <dcterms:created xsi:type="dcterms:W3CDTF">2017-09-26T09:03:00Z</dcterms:created>
  <dcterms:modified xsi:type="dcterms:W3CDTF">2017-12-16T07:04:00Z</dcterms:modified>
</cp:coreProperties>
</file>