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E2" w:rsidRDefault="00B05AE2" w:rsidP="005E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AE2" w:rsidRDefault="00B05AE2" w:rsidP="005E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366" w:rsidRPr="002C4366" w:rsidRDefault="002C4366" w:rsidP="002C4366">
      <w:pPr>
        <w:pBdr>
          <w:bottom w:val="single" w:sz="12" w:space="4" w:color="C4CED5"/>
        </w:pBd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C877C"/>
          <w:kern w:val="36"/>
          <w:sz w:val="45"/>
          <w:szCs w:val="45"/>
        </w:rPr>
      </w:pPr>
      <w:r w:rsidRPr="002C4366">
        <w:rPr>
          <w:rFonts w:ascii="Arial" w:eastAsia="Times New Roman" w:hAnsi="Arial" w:cs="Arial"/>
          <w:color w:val="3C877C"/>
          <w:kern w:val="36"/>
          <w:sz w:val="45"/>
          <w:szCs w:val="45"/>
        </w:rPr>
        <w:t>Информация о состоянии окружающей среды и об использовании природных ресурсов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b/>
          <w:bCs/>
          <w:color w:val="000000"/>
          <w:sz w:val="27"/>
        </w:rPr>
        <w:t xml:space="preserve">Информация о состоянии окружающей среды и об использовании природных ресурсов на территории </w:t>
      </w:r>
      <w:r>
        <w:rPr>
          <w:rFonts w:ascii="Arial" w:eastAsia="Times New Roman" w:hAnsi="Arial" w:cs="Arial"/>
          <w:b/>
          <w:bCs/>
          <w:color w:val="000000"/>
          <w:sz w:val="27"/>
        </w:rPr>
        <w:t>муниципального образования «Зоны»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В целом экологическа</w:t>
      </w:r>
      <w:r>
        <w:rPr>
          <w:rFonts w:ascii="Arial" w:eastAsia="Times New Roman" w:hAnsi="Arial" w:cs="Arial"/>
          <w:color w:val="000000"/>
          <w:sz w:val="27"/>
          <w:szCs w:val="27"/>
        </w:rPr>
        <w:t>я ситуация на территории муниципального образования «Зоны</w:t>
      </w:r>
      <w:r w:rsidRPr="002C4366">
        <w:rPr>
          <w:rFonts w:ascii="Arial" w:eastAsia="Times New Roman" w:hAnsi="Arial" w:cs="Arial"/>
          <w:color w:val="000000"/>
          <w:sz w:val="27"/>
          <w:szCs w:val="27"/>
        </w:rPr>
        <w:t>»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Решена проблема сбора и утилизации бытовых отходов. На территории с</w:t>
      </w:r>
      <w:r>
        <w:rPr>
          <w:rFonts w:ascii="Arial" w:eastAsia="Times New Roman" w:hAnsi="Arial" w:cs="Arial"/>
          <w:color w:val="000000"/>
          <w:sz w:val="27"/>
          <w:szCs w:val="27"/>
        </w:rPr>
        <w:t>ельского поселения установлено 45</w:t>
      </w:r>
      <w:r w:rsidRPr="002C4366">
        <w:rPr>
          <w:rFonts w:ascii="Arial" w:eastAsia="Times New Roman" w:hAnsi="Arial" w:cs="Arial"/>
          <w:color w:val="000000"/>
          <w:sz w:val="27"/>
          <w:szCs w:val="27"/>
        </w:rPr>
        <w:t xml:space="preserve"> контейнерных площадок. Вывоз твердых коммунальных отходов осуществляет региональный оператор.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Утвержден реестр контейнерных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площадок на территории муниципального образования «Зоны» </w:t>
      </w:r>
      <w:r w:rsidRPr="002C4366">
        <w:rPr>
          <w:rFonts w:ascii="Arial" w:eastAsia="Times New Roman" w:hAnsi="Arial" w:cs="Arial"/>
          <w:color w:val="000000"/>
          <w:sz w:val="27"/>
          <w:szCs w:val="27"/>
        </w:rPr>
        <w:t xml:space="preserve"> Автодорожная сеть на территории поселения представлена участками регионального значения</w:t>
      </w:r>
      <w:proofErr w:type="gramStart"/>
      <w:r w:rsidRPr="002C4366">
        <w:rPr>
          <w:rFonts w:ascii="Arial" w:eastAsia="Times New Roman" w:hAnsi="Arial" w:cs="Arial"/>
          <w:color w:val="000000"/>
          <w:sz w:val="27"/>
          <w:szCs w:val="27"/>
        </w:rPr>
        <w:t xml:space="preserve"> ,</w:t>
      </w:r>
      <w:proofErr w:type="gramEnd"/>
      <w:r w:rsidRPr="002C4366">
        <w:rPr>
          <w:rFonts w:ascii="Arial" w:eastAsia="Times New Roman" w:hAnsi="Arial" w:cs="Arial"/>
          <w:color w:val="000000"/>
          <w:sz w:val="27"/>
          <w:szCs w:val="27"/>
        </w:rPr>
        <w:t xml:space="preserve"> межмуниципального значения и сетью автодорог общего пользования местного значения.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Действующих объектов специального назначения – скотомогильников и биозахоронений, а также полигонов твердых коммунальных отходов на территории сельского поселения не имеется.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На т</w:t>
      </w:r>
      <w:r>
        <w:rPr>
          <w:rFonts w:ascii="Arial" w:eastAsia="Times New Roman" w:hAnsi="Arial" w:cs="Arial"/>
          <w:color w:val="000000"/>
          <w:sz w:val="27"/>
          <w:szCs w:val="27"/>
        </w:rPr>
        <w:t>ерритории сельского поселения 2 водокачки</w:t>
      </w:r>
      <w:r w:rsidRPr="002C436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gramStart"/>
      <w:r w:rsidRPr="002C4366">
        <w:rPr>
          <w:rFonts w:ascii="Arial" w:eastAsia="Times New Roman" w:hAnsi="Arial" w:cs="Arial"/>
          <w:color w:val="000000"/>
          <w:sz w:val="27"/>
          <w:szCs w:val="27"/>
        </w:rPr>
        <w:t>снабжающих</w:t>
      </w:r>
      <w:proofErr w:type="gramEnd"/>
      <w:r w:rsidRPr="002C4366">
        <w:rPr>
          <w:rFonts w:ascii="Arial" w:eastAsia="Times New Roman" w:hAnsi="Arial" w:cs="Arial"/>
          <w:color w:val="000000"/>
          <w:sz w:val="27"/>
          <w:szCs w:val="27"/>
        </w:rPr>
        <w:t xml:space="preserve"> население чистой питьевой водой. Остальная часть населения </w:t>
      </w:r>
      <w:r w:rsidRPr="002C4366">
        <w:rPr>
          <w:rFonts w:ascii="Arial" w:eastAsia="Times New Roman" w:hAnsi="Arial" w:cs="Arial"/>
          <w:color w:val="000000"/>
          <w:sz w:val="27"/>
          <w:szCs w:val="27"/>
        </w:rPr>
        <w:lastRenderedPageBreak/>
        <w:t>используют скважины, колодцы и родники. Запасов подземных вод достаточно для обеспечения чистой водой жителей всех населенных пунктов сельского поселения.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Для решения проблем по благоустройс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тву населенных пунктов муниципального образования «Зоны» Решением Думы от 04.09.2020г № 4/48А-ДМО </w:t>
      </w:r>
      <w:r w:rsidRPr="002C4366">
        <w:rPr>
          <w:rFonts w:ascii="Arial" w:eastAsia="Times New Roman" w:hAnsi="Arial" w:cs="Arial"/>
          <w:color w:val="000000"/>
          <w:sz w:val="27"/>
          <w:szCs w:val="27"/>
        </w:rPr>
        <w:t>утверждены правила благоустройства территори</w:t>
      </w:r>
      <w:r>
        <w:rPr>
          <w:rFonts w:ascii="Arial" w:eastAsia="Times New Roman" w:hAnsi="Arial" w:cs="Arial"/>
          <w:color w:val="000000"/>
          <w:sz w:val="27"/>
          <w:szCs w:val="27"/>
        </w:rPr>
        <w:t>и муниципального «Зоны</w:t>
      </w:r>
      <w:r w:rsidRPr="002C4366">
        <w:rPr>
          <w:rFonts w:ascii="Arial" w:eastAsia="Times New Roman" w:hAnsi="Arial" w:cs="Arial"/>
          <w:color w:val="000000"/>
          <w:sz w:val="27"/>
          <w:szCs w:val="27"/>
        </w:rPr>
        <w:t>». Вышеуказанный нормативный правово</w:t>
      </w:r>
      <w:r>
        <w:rPr>
          <w:rFonts w:ascii="Arial" w:eastAsia="Times New Roman" w:hAnsi="Arial" w:cs="Arial"/>
          <w:color w:val="000000"/>
          <w:sz w:val="27"/>
          <w:szCs w:val="27"/>
        </w:rPr>
        <w:t>й акт размещен на сайте муниципального образования «Зоны»</w:t>
      </w:r>
      <w:r w:rsidRPr="002C4366">
        <w:rPr>
          <w:rFonts w:ascii="Arial" w:eastAsia="Times New Roman" w:hAnsi="Arial" w:cs="Arial"/>
          <w:color w:val="000000"/>
          <w:sz w:val="27"/>
          <w:szCs w:val="27"/>
        </w:rPr>
        <w:t xml:space="preserve">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Администрацией 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Уважаемые жители муниципального образования «Зоны</w:t>
      </w:r>
      <w:r w:rsidRPr="002C4366">
        <w:rPr>
          <w:rFonts w:ascii="Arial" w:eastAsia="Times New Roman" w:hAnsi="Arial" w:cs="Arial"/>
          <w:color w:val="000000"/>
          <w:sz w:val="27"/>
          <w:szCs w:val="27"/>
        </w:rPr>
        <w:t>»!</w:t>
      </w:r>
    </w:p>
    <w:p w:rsidR="002C4366" w:rsidRPr="002C4366" w:rsidRDefault="002C4366" w:rsidP="002C436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Давайте защитим природу. Чтобы жить долго. Чтобы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B05AE2" w:rsidRDefault="00B05AE2" w:rsidP="005E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AE2" w:rsidRDefault="00B05AE2" w:rsidP="005E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AE2" w:rsidRDefault="00B05AE2" w:rsidP="005E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AE2" w:rsidRDefault="00B05AE2" w:rsidP="005E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AE2" w:rsidRDefault="00B05AE2" w:rsidP="005E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AE2" w:rsidRDefault="00B05AE2" w:rsidP="005E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AE2" w:rsidRPr="005E270A" w:rsidRDefault="00B05AE2" w:rsidP="005E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70A" w:rsidRPr="00E37E39" w:rsidRDefault="005E270A" w:rsidP="005E270A">
      <w:pPr>
        <w:spacing w:after="0"/>
        <w:jc w:val="center"/>
        <w:rPr>
          <w:sz w:val="28"/>
          <w:szCs w:val="28"/>
        </w:rPr>
      </w:pPr>
    </w:p>
    <w:p w:rsidR="00B24134" w:rsidRDefault="00B24134"/>
    <w:p w:rsidR="00D62084" w:rsidRDefault="00D62084"/>
    <w:p w:rsidR="00D62084" w:rsidRDefault="00D62084"/>
    <w:p w:rsidR="00D62084" w:rsidRDefault="00D62084"/>
    <w:p w:rsidR="00D62084" w:rsidRDefault="00D62084"/>
    <w:p w:rsidR="00D62084" w:rsidRDefault="00D62084"/>
    <w:p w:rsidR="002A3765" w:rsidRDefault="002A3765"/>
    <w:p w:rsidR="002A3765" w:rsidRDefault="002A3765"/>
    <w:p w:rsidR="00D62084" w:rsidRPr="00D62084" w:rsidRDefault="00D62084" w:rsidP="00D62084">
      <w:pPr>
        <w:pBdr>
          <w:bottom w:val="single" w:sz="12" w:space="4" w:color="C4CED5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C877C"/>
          <w:kern w:val="36"/>
          <w:sz w:val="45"/>
          <w:szCs w:val="45"/>
        </w:rPr>
      </w:pPr>
      <w:r w:rsidRPr="00D62084">
        <w:rPr>
          <w:rFonts w:ascii="Arial" w:eastAsia="Times New Roman" w:hAnsi="Arial" w:cs="Arial"/>
          <w:color w:val="3C877C"/>
          <w:kern w:val="36"/>
          <w:sz w:val="45"/>
          <w:szCs w:val="45"/>
        </w:rPr>
        <w:lastRenderedPageBreak/>
        <w:t xml:space="preserve">План мероприятий по экологическому просвещению и воспитанию населения на территории </w:t>
      </w:r>
      <w:r>
        <w:rPr>
          <w:rFonts w:ascii="Arial" w:eastAsia="Times New Roman" w:hAnsi="Arial" w:cs="Arial"/>
          <w:color w:val="3C877C"/>
          <w:kern w:val="36"/>
          <w:sz w:val="45"/>
          <w:szCs w:val="45"/>
        </w:rPr>
        <w:t>муниципального образования «Зоны» в 2021</w:t>
      </w:r>
      <w:r w:rsidRPr="00D62084">
        <w:rPr>
          <w:rFonts w:ascii="Arial" w:eastAsia="Times New Roman" w:hAnsi="Arial" w:cs="Arial"/>
          <w:color w:val="3C877C"/>
          <w:kern w:val="36"/>
          <w:sz w:val="45"/>
          <w:szCs w:val="45"/>
        </w:rPr>
        <w:t xml:space="preserve"> году</w:t>
      </w:r>
    </w:p>
    <w:p w:rsidR="00D62084" w:rsidRPr="00D62084" w:rsidRDefault="00D62084" w:rsidP="00D620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D62084">
        <w:rPr>
          <w:rFonts w:ascii="Arial" w:eastAsia="Times New Roman" w:hAnsi="Arial" w:cs="Arial"/>
          <w:b/>
          <w:bCs/>
          <w:color w:val="000000"/>
          <w:sz w:val="27"/>
        </w:rPr>
        <w:t xml:space="preserve">План мероприятий по экологическому просвещению и воспитанию населения на территории </w:t>
      </w:r>
      <w:r>
        <w:rPr>
          <w:rFonts w:ascii="Arial" w:eastAsia="Times New Roman" w:hAnsi="Arial" w:cs="Arial"/>
          <w:b/>
          <w:bCs/>
          <w:color w:val="000000"/>
          <w:sz w:val="27"/>
        </w:rPr>
        <w:t>муниципального образования «Зоны»</w:t>
      </w:r>
    </w:p>
    <w:p w:rsidR="00D62084" w:rsidRPr="00D62084" w:rsidRDefault="00D62084" w:rsidP="00D6208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в 2021</w:t>
      </w:r>
      <w:r w:rsidRPr="00D62084">
        <w:rPr>
          <w:rFonts w:ascii="Arial" w:eastAsia="Times New Roman" w:hAnsi="Arial" w:cs="Arial"/>
          <w:b/>
          <w:bCs/>
          <w:color w:val="000000"/>
          <w:sz w:val="27"/>
        </w:rPr>
        <w:t xml:space="preserve"> году</w:t>
      </w:r>
    </w:p>
    <w:tbl>
      <w:tblPr>
        <w:tblW w:w="10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1"/>
        <w:gridCol w:w="5374"/>
        <w:gridCol w:w="1702"/>
        <w:gridCol w:w="2531"/>
      </w:tblGrid>
      <w:tr w:rsidR="00D62084" w:rsidRPr="00D62084" w:rsidTr="00D62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6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6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D62084" w:rsidRPr="00D62084" w:rsidTr="00D62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 собраниях с жителями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«Зоны» </w:t>
            </w: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разъяснительной работы по повышению экологической культуры населения в сфере обращения с твердыми коммунальные отходами.</w:t>
            </w:r>
            <w:proofErr w:type="gram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«Зоны»</w:t>
            </w:r>
          </w:p>
        </w:tc>
      </w:tr>
      <w:tr w:rsidR="00D62084" w:rsidRPr="00D62084" w:rsidTr="00220277">
        <w:trPr>
          <w:trHeight w:val="16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муниципального образования </w:t>
            </w:r>
          </w:p>
          <w:p w:rsidR="00D62084" w:rsidRPr="00D62084" w:rsidRDefault="00220277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«Зоны</w:t>
            </w:r>
            <w:r w:rsidR="00D62084"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2084" w:rsidRPr="00D62084" w:rsidTr="00D62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220277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Зонская</w:t>
            </w:r>
            <w:r w:rsidR="00D62084"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62084" w:rsidRPr="00D62084" w:rsidTr="00D62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очистку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«Зоны»</w:t>
            </w:r>
            <w:r w:rsidR="002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несанкционированных мест размещения мусора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</w:t>
            </w:r>
          </w:p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220277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«Зоны»</w:t>
            </w:r>
          </w:p>
        </w:tc>
      </w:tr>
      <w:tr w:rsidR="00D62084" w:rsidRPr="00D62084" w:rsidTr="00220277">
        <w:trPr>
          <w:trHeight w:val="8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среди школьников рисунков и плакатов по тематике «Мы чистой сделаем планету»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220277" w:rsidP="002202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ИКЦ МО «ЗОНЫ»</w:t>
            </w:r>
          </w:p>
        </w:tc>
      </w:tr>
      <w:tr w:rsidR="00D62084" w:rsidRPr="00D62084" w:rsidTr="00220277">
        <w:trPr>
          <w:trHeight w:val="8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2202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озеленению территории </w:t>
            </w:r>
            <w:r w:rsidR="002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«Зоны»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220277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«Зоны»</w:t>
            </w:r>
          </w:p>
        </w:tc>
      </w:tr>
      <w:tr w:rsidR="00D62084" w:rsidRPr="00D62084" w:rsidTr="00D62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2202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220277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«Зоны»</w:t>
            </w:r>
          </w:p>
        </w:tc>
      </w:tr>
    </w:tbl>
    <w:p w:rsidR="00D62084" w:rsidRDefault="00D62084"/>
    <w:sectPr w:rsidR="00D62084" w:rsidSect="0060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70A"/>
    <w:rsid w:val="00057F52"/>
    <w:rsid w:val="00220277"/>
    <w:rsid w:val="002A3765"/>
    <w:rsid w:val="002C4366"/>
    <w:rsid w:val="002C6F56"/>
    <w:rsid w:val="00425948"/>
    <w:rsid w:val="005E270A"/>
    <w:rsid w:val="00603B58"/>
    <w:rsid w:val="00680BA2"/>
    <w:rsid w:val="00A7724A"/>
    <w:rsid w:val="00B05AE2"/>
    <w:rsid w:val="00B24134"/>
    <w:rsid w:val="00D03C98"/>
    <w:rsid w:val="00D62084"/>
    <w:rsid w:val="00DC3C3F"/>
    <w:rsid w:val="00EA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58"/>
  </w:style>
  <w:style w:type="paragraph" w:styleId="1">
    <w:name w:val="heading 1"/>
    <w:basedOn w:val="a"/>
    <w:link w:val="10"/>
    <w:uiPriority w:val="9"/>
    <w:qFormat/>
    <w:rsid w:val="002C4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7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E270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B05AE2"/>
    <w:rPr>
      <w:color w:val="0000FF"/>
      <w:u w:val="single"/>
    </w:rPr>
  </w:style>
  <w:style w:type="paragraph" w:styleId="a6">
    <w:name w:val="No Spacing"/>
    <w:uiPriority w:val="1"/>
    <w:qFormat/>
    <w:rsid w:val="00B05A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4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2C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43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2021-06-08T01:18:00Z</cp:lastPrinted>
  <dcterms:created xsi:type="dcterms:W3CDTF">2021-06-08T02:39:00Z</dcterms:created>
  <dcterms:modified xsi:type="dcterms:W3CDTF">2021-06-08T02:41:00Z</dcterms:modified>
</cp:coreProperties>
</file>