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2C" w:rsidRPr="007A23BA" w:rsidRDefault="00E84B2C" w:rsidP="001B64C5">
      <w:pPr>
        <w:jc w:val="right"/>
        <w:rPr>
          <w:b/>
          <w:sz w:val="28"/>
          <w:szCs w:val="28"/>
        </w:rPr>
      </w:pPr>
      <w:r w:rsidRPr="007A23BA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E84B2C" w:rsidRPr="007A23BA" w:rsidRDefault="007C3492" w:rsidP="00E84B2C">
      <w:pPr>
        <w:jc w:val="center"/>
        <w:rPr>
          <w:b/>
          <w:sz w:val="28"/>
          <w:szCs w:val="28"/>
        </w:rPr>
      </w:pPr>
      <w:r w:rsidRPr="007A23BA">
        <w:rPr>
          <w:b/>
          <w:sz w:val="28"/>
          <w:szCs w:val="28"/>
        </w:rPr>
        <w:t>П Р О Т О К О Л   № 5</w:t>
      </w:r>
      <w:r w:rsidR="00E84B2C" w:rsidRPr="007A23BA">
        <w:rPr>
          <w:b/>
          <w:sz w:val="28"/>
          <w:szCs w:val="28"/>
        </w:rPr>
        <w:t xml:space="preserve"> - 21</w:t>
      </w:r>
    </w:p>
    <w:p w:rsidR="00E84B2C" w:rsidRPr="007A23BA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A23BA">
        <w:rPr>
          <w:sz w:val="28"/>
          <w:szCs w:val="28"/>
        </w:rPr>
        <w:t xml:space="preserve">заседания антинаркотической комиссии </w:t>
      </w:r>
    </w:p>
    <w:p w:rsidR="00E84B2C" w:rsidRPr="007A23BA" w:rsidRDefault="00E84B2C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A23BA">
        <w:rPr>
          <w:sz w:val="28"/>
          <w:szCs w:val="28"/>
        </w:rPr>
        <w:t>муниципального образования «Аларский район»</w:t>
      </w:r>
    </w:p>
    <w:p w:rsidR="001B64C5" w:rsidRPr="007A23BA" w:rsidRDefault="001B64C5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4B2C" w:rsidRPr="007A23BA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7A23BA" w:rsidRPr="007A23BA" w:rsidTr="008334B6">
        <w:tc>
          <w:tcPr>
            <w:tcW w:w="5387" w:type="dxa"/>
          </w:tcPr>
          <w:p w:rsidR="00E84B2C" w:rsidRPr="007A23BA" w:rsidRDefault="00E84B2C" w:rsidP="008334B6">
            <w:pPr>
              <w:rPr>
                <w:sz w:val="28"/>
                <w:szCs w:val="28"/>
              </w:rPr>
            </w:pPr>
            <w:r w:rsidRPr="007A23BA">
              <w:rPr>
                <w:sz w:val="28"/>
                <w:szCs w:val="28"/>
              </w:rPr>
              <w:t xml:space="preserve">Здание администрации </w:t>
            </w:r>
          </w:p>
          <w:p w:rsidR="00E84B2C" w:rsidRPr="007A23BA" w:rsidRDefault="008334B6" w:rsidP="008334B6">
            <w:pPr>
              <w:rPr>
                <w:sz w:val="28"/>
                <w:szCs w:val="28"/>
              </w:rPr>
            </w:pPr>
            <w:r w:rsidRPr="007A23BA">
              <w:rPr>
                <w:sz w:val="28"/>
                <w:szCs w:val="28"/>
              </w:rPr>
              <w:t xml:space="preserve">МО «Аларский </w:t>
            </w:r>
            <w:r w:rsidR="00E84B2C" w:rsidRPr="007A23BA">
              <w:rPr>
                <w:sz w:val="28"/>
                <w:szCs w:val="28"/>
              </w:rPr>
              <w:t>район»</w:t>
            </w:r>
          </w:p>
          <w:p w:rsidR="00E84B2C" w:rsidRPr="007A23BA" w:rsidRDefault="00E84B2C" w:rsidP="008334B6">
            <w:pPr>
              <w:rPr>
                <w:sz w:val="28"/>
                <w:szCs w:val="28"/>
              </w:rPr>
            </w:pPr>
            <w:r w:rsidRPr="007A23BA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E84B2C" w:rsidRPr="007A23BA" w:rsidRDefault="00E84B2C" w:rsidP="0083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4B2C" w:rsidRPr="007A23BA" w:rsidRDefault="007C3492" w:rsidP="008334B6">
            <w:pPr>
              <w:jc w:val="right"/>
              <w:rPr>
                <w:sz w:val="28"/>
                <w:szCs w:val="28"/>
              </w:rPr>
            </w:pPr>
            <w:r w:rsidRPr="007A23BA">
              <w:rPr>
                <w:sz w:val="28"/>
                <w:szCs w:val="28"/>
              </w:rPr>
              <w:t>13 октября</w:t>
            </w:r>
            <w:r w:rsidR="00D17BA6" w:rsidRPr="007A23BA">
              <w:rPr>
                <w:sz w:val="28"/>
                <w:szCs w:val="28"/>
              </w:rPr>
              <w:t xml:space="preserve"> </w:t>
            </w:r>
            <w:r w:rsidR="00E84B2C" w:rsidRPr="007A23BA">
              <w:rPr>
                <w:sz w:val="28"/>
                <w:szCs w:val="28"/>
              </w:rPr>
              <w:t>2021 года</w:t>
            </w:r>
          </w:p>
          <w:p w:rsidR="00E84B2C" w:rsidRPr="007A23BA" w:rsidRDefault="00E84B2C" w:rsidP="008334B6">
            <w:pPr>
              <w:jc w:val="right"/>
              <w:rPr>
                <w:sz w:val="28"/>
                <w:szCs w:val="28"/>
              </w:rPr>
            </w:pPr>
          </w:p>
        </w:tc>
      </w:tr>
    </w:tbl>
    <w:p w:rsidR="00E84B2C" w:rsidRPr="007A23BA" w:rsidRDefault="00E84B2C" w:rsidP="00E84B2C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1295"/>
        <w:gridCol w:w="3280"/>
      </w:tblGrid>
      <w:tr w:rsidR="007A23BA" w:rsidRPr="007A23BA" w:rsidTr="00DF7B2E">
        <w:trPr>
          <w:trHeight w:val="745"/>
        </w:trPr>
        <w:tc>
          <w:tcPr>
            <w:tcW w:w="5348" w:type="dxa"/>
          </w:tcPr>
          <w:p w:rsidR="007C3492" w:rsidRPr="007A23BA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7A23BA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7C3492" w:rsidRPr="007A23BA" w:rsidRDefault="007C3492" w:rsidP="00DF7B2E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7C3492" w:rsidRPr="007A23BA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7A23BA" w:rsidRPr="007A23BA" w:rsidTr="00DF7B2E">
        <w:trPr>
          <w:trHeight w:val="745"/>
        </w:trPr>
        <w:tc>
          <w:tcPr>
            <w:tcW w:w="5348" w:type="dxa"/>
          </w:tcPr>
          <w:p w:rsidR="007C3492" w:rsidRPr="007A23BA" w:rsidRDefault="007C3492" w:rsidP="00DF7B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7C3492" w:rsidRPr="007A23BA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7C3492" w:rsidRPr="007A23BA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>Р.В. Дульбеев</w:t>
            </w:r>
          </w:p>
          <w:p w:rsidR="007C3492" w:rsidRPr="007A23BA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7A23BA" w:rsidRPr="007A23BA" w:rsidTr="00DF7B2E">
        <w:tc>
          <w:tcPr>
            <w:tcW w:w="9923" w:type="dxa"/>
            <w:gridSpan w:val="3"/>
          </w:tcPr>
          <w:p w:rsidR="007C3492" w:rsidRPr="007A23BA" w:rsidRDefault="007C3492" w:rsidP="007A23BA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A23BA">
              <w:rPr>
                <w:b/>
                <w:i/>
                <w:sz w:val="28"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</w:p>
        </w:tc>
      </w:tr>
    </w:tbl>
    <w:p w:rsidR="00E84B2C" w:rsidRPr="007A23BA" w:rsidRDefault="00E84B2C" w:rsidP="00E84B2C">
      <w:pPr>
        <w:rPr>
          <w:sz w:val="28"/>
          <w:szCs w:val="28"/>
          <w:u w:val="single"/>
        </w:rPr>
      </w:pPr>
    </w:p>
    <w:p w:rsidR="00E84B2C" w:rsidRPr="007A23BA" w:rsidRDefault="00E84B2C" w:rsidP="007A23BA">
      <w:pPr>
        <w:rPr>
          <w:sz w:val="28"/>
          <w:szCs w:val="28"/>
        </w:rPr>
      </w:pPr>
      <w:r w:rsidRPr="007A23BA">
        <w:rPr>
          <w:sz w:val="28"/>
          <w:szCs w:val="28"/>
          <w:u w:val="single"/>
        </w:rPr>
        <w:t>РЕШИЛИ</w:t>
      </w:r>
      <w:r w:rsidRPr="007A23BA">
        <w:rPr>
          <w:sz w:val="28"/>
          <w:szCs w:val="28"/>
        </w:rPr>
        <w:t>:</w:t>
      </w:r>
    </w:p>
    <w:p w:rsidR="00D17BA6" w:rsidRPr="007A23BA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D17BA6" w:rsidRPr="007A23BA" w:rsidRDefault="007C3492" w:rsidP="008175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A23BA">
        <w:rPr>
          <w:b/>
          <w:sz w:val="28"/>
          <w:szCs w:val="28"/>
        </w:rPr>
        <w:t>1.</w:t>
      </w:r>
      <w:r w:rsidRPr="007A23BA">
        <w:rPr>
          <w:b/>
          <w:sz w:val="26"/>
          <w:szCs w:val="26"/>
        </w:rPr>
        <w:t> </w:t>
      </w:r>
      <w:r w:rsidRPr="007A23BA">
        <w:rPr>
          <w:b/>
          <w:sz w:val="28"/>
          <w:szCs w:val="26"/>
        </w:rPr>
        <w:t>Об организации и эффективности профилактической работы с безработной и экономически неактивной молодежью из числа не обучающихся на дневных формах учебных заведений</w:t>
      </w:r>
    </w:p>
    <w:p w:rsidR="00F6540E" w:rsidRPr="007A23BA" w:rsidRDefault="00D17BA6" w:rsidP="007C3492">
      <w:pPr>
        <w:jc w:val="center"/>
        <w:rPr>
          <w:sz w:val="28"/>
          <w:szCs w:val="28"/>
          <w:vertAlign w:val="superscript"/>
        </w:rPr>
      </w:pPr>
      <w:r w:rsidRPr="007A23BA">
        <w:rPr>
          <w:sz w:val="28"/>
          <w:szCs w:val="28"/>
          <w:vertAlign w:val="superscript"/>
        </w:rPr>
        <w:t>(</w:t>
      </w:r>
      <w:r w:rsidR="007C3492" w:rsidRPr="007A23BA">
        <w:rPr>
          <w:sz w:val="28"/>
          <w:szCs w:val="28"/>
          <w:vertAlign w:val="superscript"/>
        </w:rPr>
        <w:t>Ахметов Д.А</w:t>
      </w:r>
      <w:r w:rsidR="00436B3C" w:rsidRPr="007A23BA">
        <w:rPr>
          <w:sz w:val="28"/>
          <w:szCs w:val="28"/>
          <w:vertAlign w:val="superscript"/>
        </w:rPr>
        <w:t>.</w:t>
      </w:r>
      <w:r w:rsidRPr="007A23BA">
        <w:rPr>
          <w:sz w:val="28"/>
          <w:szCs w:val="28"/>
          <w:vertAlign w:val="superscript"/>
        </w:rPr>
        <w:t>)</w:t>
      </w:r>
    </w:p>
    <w:p w:rsidR="007C3492" w:rsidRPr="007A23BA" w:rsidRDefault="007C3492" w:rsidP="007C349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A23BA">
        <w:rPr>
          <w:sz w:val="28"/>
          <w:szCs w:val="28"/>
        </w:rPr>
        <w:t>1.1. Принять информацию заместителя начальника отдела по спорту и делам молодежи администрации муниципального образования «Аларский район» Ахметова Д.А.</w:t>
      </w:r>
      <w:r w:rsidRPr="007A23BA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7C3492" w:rsidRPr="007A23BA" w:rsidRDefault="007C3492" w:rsidP="007C3492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0C49DA" w:rsidRDefault="007C3492" w:rsidP="007C3492">
      <w:pPr>
        <w:ind w:firstLine="709"/>
        <w:jc w:val="both"/>
        <w:rPr>
          <w:sz w:val="28"/>
          <w:szCs w:val="28"/>
        </w:rPr>
      </w:pPr>
      <w:r w:rsidRPr="007A23BA">
        <w:rPr>
          <w:bCs/>
          <w:sz w:val="28"/>
          <w:szCs w:val="28"/>
          <w:shd w:val="clear" w:color="auto" w:fill="FFFFFF"/>
        </w:rPr>
        <w:t xml:space="preserve">1.2. </w:t>
      </w:r>
      <w:r w:rsidRPr="007A23BA">
        <w:rPr>
          <w:sz w:val="28"/>
          <w:szCs w:val="28"/>
        </w:rPr>
        <w:t>Отделу по спорту и делам молодежи администрации муниципального образования «Аларский район» (Иванов П.П.)</w:t>
      </w:r>
      <w:r w:rsidR="000C49DA">
        <w:rPr>
          <w:sz w:val="28"/>
          <w:szCs w:val="28"/>
        </w:rPr>
        <w:t>:</w:t>
      </w:r>
    </w:p>
    <w:p w:rsidR="007C3492" w:rsidRDefault="00EE3E64" w:rsidP="007C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</w:t>
      </w:r>
      <w:r w:rsidR="007C3492" w:rsidRPr="007A23BA">
        <w:rPr>
          <w:sz w:val="28"/>
          <w:szCs w:val="28"/>
        </w:rPr>
        <w:t>ассмотреть возможность привлечения безработной и экономически неактивной молодежи в социально-положительные мероприятия, в том числе антинаркотическо</w:t>
      </w:r>
      <w:r>
        <w:rPr>
          <w:sz w:val="28"/>
          <w:szCs w:val="28"/>
        </w:rPr>
        <w:t>й направленности</w:t>
      </w:r>
    </w:p>
    <w:p w:rsidR="00EE3E64" w:rsidRDefault="00EE3E64" w:rsidP="007C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25 декабря 2021 года.</w:t>
      </w:r>
    </w:p>
    <w:p w:rsidR="000C49DA" w:rsidRDefault="00EE3E64" w:rsidP="007C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</w:t>
      </w:r>
      <w:r w:rsidR="000C49DA">
        <w:rPr>
          <w:sz w:val="28"/>
          <w:szCs w:val="28"/>
        </w:rPr>
        <w:t xml:space="preserve">ассмотреть вопрос о включении в состав клуба молодых семей </w:t>
      </w:r>
      <w:r w:rsidR="000C49DA" w:rsidRPr="007A23BA">
        <w:rPr>
          <w:sz w:val="28"/>
          <w:szCs w:val="28"/>
        </w:rPr>
        <w:t>безработной и экономически неактивной молодежи</w:t>
      </w:r>
      <w:r w:rsidR="000C49DA">
        <w:rPr>
          <w:sz w:val="28"/>
          <w:szCs w:val="28"/>
        </w:rPr>
        <w:t>.</w:t>
      </w:r>
    </w:p>
    <w:p w:rsidR="00286E24" w:rsidRPr="007A23BA" w:rsidRDefault="00EE3E64" w:rsidP="007C349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Срок -</w:t>
      </w:r>
      <w:r w:rsidR="00286E24">
        <w:rPr>
          <w:sz w:val="28"/>
          <w:szCs w:val="28"/>
        </w:rPr>
        <w:t xml:space="preserve"> 30 </w:t>
      </w:r>
      <w:r>
        <w:rPr>
          <w:sz w:val="28"/>
          <w:szCs w:val="28"/>
        </w:rPr>
        <w:t>марта 2022</w:t>
      </w:r>
      <w:r w:rsidR="00286E24">
        <w:rPr>
          <w:sz w:val="28"/>
          <w:szCs w:val="28"/>
        </w:rPr>
        <w:t xml:space="preserve"> года.</w:t>
      </w:r>
    </w:p>
    <w:p w:rsidR="007C3492" w:rsidRPr="007A23BA" w:rsidRDefault="007C3492" w:rsidP="007C3492">
      <w:pPr>
        <w:jc w:val="both"/>
        <w:rPr>
          <w:sz w:val="28"/>
          <w:szCs w:val="28"/>
        </w:rPr>
      </w:pPr>
    </w:p>
    <w:p w:rsidR="007A23BA" w:rsidRDefault="007C3492" w:rsidP="007C3492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 xml:space="preserve">1.3. Рекомендовать молодежному парламенту Аларского района (Попик А.Г.) </w:t>
      </w:r>
      <w:r w:rsidR="00C0507C">
        <w:rPr>
          <w:sz w:val="28"/>
          <w:szCs w:val="28"/>
        </w:rPr>
        <w:t>во взаимодействии</w:t>
      </w:r>
      <w:r w:rsidRPr="007A23BA">
        <w:rPr>
          <w:sz w:val="28"/>
          <w:szCs w:val="28"/>
        </w:rPr>
        <w:t xml:space="preserve"> с отделом по спорту и делам молодежи администрации муниципального образования «Аларский район» (Иванов П.П.)</w:t>
      </w:r>
      <w:r w:rsidR="00C0507C">
        <w:rPr>
          <w:sz w:val="28"/>
          <w:szCs w:val="28"/>
        </w:rPr>
        <w:t xml:space="preserve">, </w:t>
      </w:r>
      <w:r w:rsidR="00286E24">
        <w:rPr>
          <w:sz w:val="28"/>
          <w:szCs w:val="28"/>
        </w:rPr>
        <w:t>органами социальной защиты (</w:t>
      </w:r>
      <w:proofErr w:type="spellStart"/>
      <w:r w:rsidR="00286E24">
        <w:rPr>
          <w:sz w:val="28"/>
          <w:szCs w:val="28"/>
        </w:rPr>
        <w:t>Жабоедова</w:t>
      </w:r>
      <w:proofErr w:type="spellEnd"/>
      <w:r w:rsidR="00286E24">
        <w:rPr>
          <w:sz w:val="28"/>
          <w:szCs w:val="28"/>
        </w:rPr>
        <w:t xml:space="preserve"> Н.В.) и </w:t>
      </w:r>
      <w:r w:rsidR="00C0507C">
        <w:rPr>
          <w:sz w:val="28"/>
          <w:szCs w:val="28"/>
        </w:rPr>
        <w:t xml:space="preserve">главами администраций сельских </w:t>
      </w:r>
      <w:r w:rsidR="00C0507C">
        <w:rPr>
          <w:sz w:val="28"/>
          <w:szCs w:val="28"/>
        </w:rPr>
        <w:lastRenderedPageBreak/>
        <w:t>поселений Аларского района</w:t>
      </w:r>
      <w:r w:rsidRPr="007A23BA">
        <w:rPr>
          <w:sz w:val="28"/>
          <w:szCs w:val="28"/>
        </w:rPr>
        <w:t xml:space="preserve"> провести конференцию по профилактике социально-негатив</w:t>
      </w:r>
      <w:r w:rsidR="00C0507C">
        <w:rPr>
          <w:sz w:val="28"/>
          <w:szCs w:val="28"/>
        </w:rPr>
        <w:t xml:space="preserve">ных явлений в молодежной среде, а также по реализации социальных контрактов.  </w:t>
      </w:r>
    </w:p>
    <w:p w:rsidR="007C3492" w:rsidRDefault="007C3492" w:rsidP="00286E24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 xml:space="preserve">Срок – до 30 </w:t>
      </w:r>
      <w:r w:rsidR="00286E24">
        <w:rPr>
          <w:sz w:val="28"/>
          <w:szCs w:val="28"/>
        </w:rPr>
        <w:t>апреля 2022 года.</w:t>
      </w:r>
    </w:p>
    <w:p w:rsidR="00286E24" w:rsidRDefault="00286E24" w:rsidP="00EE3E64">
      <w:pPr>
        <w:jc w:val="both"/>
        <w:rPr>
          <w:sz w:val="28"/>
          <w:szCs w:val="28"/>
        </w:rPr>
      </w:pPr>
    </w:p>
    <w:p w:rsidR="000C49DA" w:rsidRDefault="00286E24" w:rsidP="00286E24">
      <w:pPr>
        <w:ind w:firstLine="709"/>
        <w:jc w:val="both"/>
        <w:rPr>
          <w:sz w:val="28"/>
        </w:rPr>
      </w:pPr>
      <w:r>
        <w:rPr>
          <w:sz w:val="28"/>
        </w:rPr>
        <w:t>1.4. Рекомендовать областному государственному казенному учреждению</w:t>
      </w:r>
      <w:r w:rsidRPr="00286E24">
        <w:rPr>
          <w:sz w:val="28"/>
        </w:rPr>
        <w:t xml:space="preserve"> Центр занятости населения Аларского района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Ш</w:t>
      </w:r>
      <w:r w:rsidR="000C49DA">
        <w:rPr>
          <w:sz w:val="28"/>
        </w:rPr>
        <w:t>албанова</w:t>
      </w:r>
      <w:proofErr w:type="spellEnd"/>
      <w:r w:rsidR="000C49DA">
        <w:rPr>
          <w:sz w:val="28"/>
        </w:rPr>
        <w:t xml:space="preserve"> М.В.) продолжить работу по трудоустройству лиц, из числа молодежи, в том числе на сельхозпредприятия.</w:t>
      </w:r>
    </w:p>
    <w:p w:rsidR="00286E24" w:rsidRDefault="000C49DA" w:rsidP="00286E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0C49DA" w:rsidRPr="00286E24" w:rsidRDefault="000C49DA" w:rsidP="00286E24">
      <w:pPr>
        <w:ind w:firstLine="709"/>
        <w:jc w:val="both"/>
        <w:rPr>
          <w:sz w:val="28"/>
          <w:szCs w:val="28"/>
        </w:rPr>
      </w:pPr>
    </w:p>
    <w:p w:rsidR="007C3492" w:rsidRPr="007A23BA" w:rsidRDefault="00A36004" w:rsidP="007C3492">
      <w:pPr>
        <w:pBdr>
          <w:bottom w:val="single" w:sz="4" w:space="1" w:color="auto"/>
        </w:pBdr>
        <w:ind w:firstLine="709"/>
        <w:jc w:val="center"/>
        <w:rPr>
          <w:b/>
          <w:sz w:val="32"/>
          <w:szCs w:val="28"/>
        </w:rPr>
      </w:pPr>
      <w:r w:rsidRPr="007A23BA">
        <w:rPr>
          <w:b/>
          <w:sz w:val="28"/>
          <w:szCs w:val="28"/>
        </w:rPr>
        <w:t>2</w:t>
      </w:r>
      <w:r w:rsidR="007C3492" w:rsidRPr="007A23BA">
        <w:rPr>
          <w:b/>
          <w:sz w:val="28"/>
          <w:szCs w:val="28"/>
        </w:rPr>
        <w:t>.</w:t>
      </w:r>
      <w:r w:rsidR="007C3492" w:rsidRPr="007A23BA">
        <w:rPr>
          <w:b/>
          <w:sz w:val="26"/>
          <w:szCs w:val="26"/>
        </w:rPr>
        <w:t> </w:t>
      </w:r>
      <w:r w:rsidR="007C3492" w:rsidRPr="007A23BA">
        <w:rPr>
          <w:b/>
          <w:sz w:val="28"/>
          <w:szCs w:val="26"/>
        </w:rPr>
        <w:t>О противодействии нарушениям, допускаемым в аптечных учреждениях при незаконном отпуске лекарственных средств, обладающих психоактивных действием</w:t>
      </w:r>
    </w:p>
    <w:p w:rsidR="007C3492" w:rsidRPr="007A23BA" w:rsidRDefault="007C3492" w:rsidP="007C3492">
      <w:pPr>
        <w:jc w:val="center"/>
        <w:rPr>
          <w:sz w:val="28"/>
          <w:szCs w:val="28"/>
          <w:vertAlign w:val="superscript"/>
        </w:rPr>
      </w:pPr>
      <w:r w:rsidRPr="007A23BA">
        <w:rPr>
          <w:sz w:val="28"/>
          <w:szCs w:val="28"/>
          <w:vertAlign w:val="superscript"/>
        </w:rPr>
        <w:t>(Гурова Н.В.)</w:t>
      </w:r>
    </w:p>
    <w:p w:rsidR="00A36004" w:rsidRPr="007A23BA" w:rsidRDefault="00A36004" w:rsidP="00A3600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A23BA">
        <w:rPr>
          <w:sz w:val="28"/>
          <w:szCs w:val="28"/>
        </w:rPr>
        <w:t xml:space="preserve">2.1. Принять информацию специалиста-эксперта территориального отдела Управления </w:t>
      </w:r>
      <w:proofErr w:type="spellStart"/>
      <w:r w:rsidRPr="007A23BA">
        <w:rPr>
          <w:sz w:val="28"/>
          <w:szCs w:val="28"/>
        </w:rPr>
        <w:t>Роспотребнадзора</w:t>
      </w:r>
      <w:proofErr w:type="spellEnd"/>
      <w:r w:rsidRPr="007A23BA">
        <w:rPr>
          <w:sz w:val="28"/>
          <w:szCs w:val="28"/>
        </w:rPr>
        <w:t xml:space="preserve"> по Иркутской области в г. Черемхово, Черемховском и Аларском районах, г. Свирске Гуровой Н.В. </w:t>
      </w:r>
      <w:r w:rsidRPr="007A23BA">
        <w:rPr>
          <w:bCs/>
          <w:sz w:val="28"/>
          <w:szCs w:val="28"/>
          <w:shd w:val="clear" w:color="auto" w:fill="FFFFFF"/>
        </w:rPr>
        <w:t>к сведению.</w:t>
      </w:r>
    </w:p>
    <w:p w:rsidR="007C3492" w:rsidRPr="007A23BA" w:rsidRDefault="007C3492" w:rsidP="007C3492">
      <w:pPr>
        <w:jc w:val="both"/>
        <w:rPr>
          <w:b/>
          <w:sz w:val="26"/>
          <w:szCs w:val="26"/>
        </w:rPr>
      </w:pPr>
    </w:p>
    <w:p w:rsidR="00A36004" w:rsidRPr="007A23BA" w:rsidRDefault="00A36004" w:rsidP="00A36004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 xml:space="preserve">2.2. Рекомендовать </w:t>
      </w:r>
      <w:r w:rsidR="00A3311E" w:rsidRPr="007A23BA">
        <w:rPr>
          <w:sz w:val="28"/>
          <w:szCs w:val="28"/>
        </w:rPr>
        <w:t>органам системы профилактики, в</w:t>
      </w:r>
      <w:r w:rsidRPr="007A23BA">
        <w:rPr>
          <w:sz w:val="28"/>
          <w:szCs w:val="28"/>
        </w:rPr>
        <w:t xml:space="preserve"> случае выявления фактов нарушений аптечными учреждениями, расположенных на территории Аларского района, в части отпуска лекарственных средств, содержащих психоактивных вещества, незамедлительно информировать отдел полиции №2 Межмуниципального отдела Министерства внутренних дел России «Черемховский» и территориальный отдел Управления </w:t>
      </w:r>
      <w:proofErr w:type="spellStart"/>
      <w:r w:rsidRPr="007A23BA">
        <w:rPr>
          <w:sz w:val="28"/>
          <w:szCs w:val="28"/>
        </w:rPr>
        <w:t>Роспотребнадзора</w:t>
      </w:r>
      <w:proofErr w:type="spellEnd"/>
      <w:r w:rsidRPr="007A23BA">
        <w:rPr>
          <w:sz w:val="28"/>
          <w:szCs w:val="28"/>
        </w:rPr>
        <w:t xml:space="preserve"> </w:t>
      </w:r>
      <w:r w:rsidR="00EE3E64">
        <w:rPr>
          <w:sz w:val="28"/>
          <w:szCs w:val="28"/>
        </w:rPr>
        <w:t xml:space="preserve">                   </w:t>
      </w:r>
      <w:bookmarkStart w:id="0" w:name="_GoBack"/>
      <w:bookmarkEnd w:id="0"/>
      <w:r w:rsidRPr="007A23BA">
        <w:rPr>
          <w:sz w:val="28"/>
          <w:szCs w:val="28"/>
        </w:rPr>
        <w:t xml:space="preserve">по Иркутской области в г. Черемхово, Черемховском и Аларском районах, </w:t>
      </w:r>
      <w:r w:rsidR="00EE3E64">
        <w:rPr>
          <w:sz w:val="28"/>
          <w:szCs w:val="28"/>
        </w:rPr>
        <w:t xml:space="preserve">                      </w:t>
      </w:r>
      <w:r w:rsidRPr="007A23BA">
        <w:rPr>
          <w:sz w:val="28"/>
          <w:szCs w:val="28"/>
        </w:rPr>
        <w:t>г. Свирске.</w:t>
      </w:r>
    </w:p>
    <w:p w:rsidR="00A36004" w:rsidRPr="007A23BA" w:rsidRDefault="00A36004" w:rsidP="00A36004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>Срок – постоянно.</w:t>
      </w:r>
    </w:p>
    <w:p w:rsidR="00A36004" w:rsidRPr="007A23BA" w:rsidRDefault="00A36004" w:rsidP="00A36004">
      <w:pPr>
        <w:ind w:firstLine="709"/>
        <w:jc w:val="both"/>
        <w:rPr>
          <w:sz w:val="28"/>
          <w:szCs w:val="28"/>
        </w:rPr>
      </w:pPr>
    </w:p>
    <w:p w:rsidR="00A36004" w:rsidRPr="007A23BA" w:rsidRDefault="00A3311E" w:rsidP="00A36004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>2</w:t>
      </w:r>
      <w:r w:rsidR="00A36004" w:rsidRPr="007A23BA">
        <w:rPr>
          <w:sz w:val="28"/>
          <w:szCs w:val="28"/>
        </w:rPr>
        <w:t xml:space="preserve">.3. Отделу по спорту и делам молодежи администрации муниципального образования «Аларский район» (Иванов П.П.) </w:t>
      </w:r>
      <w:r w:rsidR="007A23BA">
        <w:rPr>
          <w:sz w:val="28"/>
          <w:szCs w:val="28"/>
        </w:rPr>
        <w:t>рассмотреть возможность об изготовлении</w:t>
      </w:r>
      <w:r w:rsidR="00A36004" w:rsidRPr="007A23BA">
        <w:rPr>
          <w:sz w:val="28"/>
          <w:szCs w:val="28"/>
        </w:rPr>
        <w:t xml:space="preserve"> информационно-просветительских материалов по профилактике распространения лекарственных средств, содержащих психоактивных вещества, в рамках реализации муниципальной подпрограммы </w:t>
      </w:r>
      <w:r w:rsidR="00A36004" w:rsidRPr="007A23BA">
        <w:rPr>
          <w:sz w:val="28"/>
        </w:rPr>
        <w:t>«</w:t>
      </w:r>
      <w:r w:rsidR="00A36004" w:rsidRPr="007A23BA">
        <w:rPr>
          <w:sz w:val="28"/>
          <w:szCs w:val="30"/>
        </w:rPr>
        <w:t>Комплексные меры по противодействию незаконного распространения и потребления наркотических средств и психотропных веществ на терр</w:t>
      </w:r>
      <w:r w:rsidR="007A23BA">
        <w:rPr>
          <w:sz w:val="28"/>
          <w:szCs w:val="30"/>
        </w:rPr>
        <w:t>итории Аларского района» на 2022-2026</w:t>
      </w:r>
      <w:r w:rsidR="00A36004" w:rsidRPr="007A23BA">
        <w:rPr>
          <w:sz w:val="28"/>
          <w:szCs w:val="30"/>
        </w:rPr>
        <w:t xml:space="preserve"> годы</w:t>
      </w:r>
      <w:r w:rsidR="00A36004" w:rsidRPr="007A23BA">
        <w:rPr>
          <w:sz w:val="28"/>
        </w:rPr>
        <w:t>»</w:t>
      </w:r>
      <w:r w:rsidR="00A36004" w:rsidRPr="007A23BA">
        <w:rPr>
          <w:sz w:val="40"/>
          <w:szCs w:val="28"/>
        </w:rPr>
        <w:t xml:space="preserve"> </w:t>
      </w:r>
      <w:r w:rsidR="00A36004" w:rsidRPr="007A23BA">
        <w:rPr>
          <w:sz w:val="28"/>
        </w:rPr>
        <w:t>муниципальной программы «Комплексные меры профилактики правонарушений в Аларском районе на 2022-2026 годы «Правопорядок»».</w:t>
      </w:r>
    </w:p>
    <w:p w:rsidR="00A36004" w:rsidRPr="007A23BA" w:rsidRDefault="00A36004" w:rsidP="00A36004">
      <w:pPr>
        <w:ind w:firstLine="709"/>
        <w:jc w:val="both"/>
        <w:rPr>
          <w:sz w:val="28"/>
          <w:szCs w:val="28"/>
        </w:rPr>
      </w:pPr>
      <w:r w:rsidRPr="007A23BA">
        <w:rPr>
          <w:sz w:val="28"/>
          <w:szCs w:val="28"/>
        </w:rPr>
        <w:t>Срок – до 15 апреля 2022 года.</w:t>
      </w:r>
    </w:p>
    <w:p w:rsidR="00A36004" w:rsidRPr="007A23BA" w:rsidRDefault="00A36004" w:rsidP="007C3492">
      <w:pPr>
        <w:jc w:val="both"/>
        <w:rPr>
          <w:b/>
          <w:sz w:val="26"/>
          <w:szCs w:val="26"/>
        </w:rPr>
      </w:pPr>
    </w:p>
    <w:p w:rsidR="00A36004" w:rsidRDefault="00A36004" w:rsidP="007C3492">
      <w:pPr>
        <w:jc w:val="both"/>
        <w:rPr>
          <w:b/>
          <w:sz w:val="26"/>
          <w:szCs w:val="26"/>
        </w:rPr>
      </w:pPr>
    </w:p>
    <w:p w:rsidR="00EE3E64" w:rsidRDefault="00EE3E64" w:rsidP="007C3492">
      <w:pPr>
        <w:jc w:val="both"/>
        <w:rPr>
          <w:b/>
          <w:sz w:val="26"/>
          <w:szCs w:val="26"/>
        </w:rPr>
      </w:pPr>
    </w:p>
    <w:p w:rsidR="00EE3E64" w:rsidRDefault="00EE3E64" w:rsidP="007C3492">
      <w:pPr>
        <w:jc w:val="both"/>
        <w:rPr>
          <w:b/>
          <w:sz w:val="26"/>
          <w:szCs w:val="26"/>
        </w:rPr>
      </w:pPr>
    </w:p>
    <w:p w:rsidR="00EE3E64" w:rsidRPr="007A23BA" w:rsidRDefault="00EE3E64" w:rsidP="007C3492">
      <w:pPr>
        <w:jc w:val="both"/>
        <w:rPr>
          <w:b/>
          <w:sz w:val="26"/>
          <w:szCs w:val="26"/>
        </w:rPr>
      </w:pPr>
    </w:p>
    <w:p w:rsidR="007C3492" w:rsidRPr="007A23BA" w:rsidRDefault="007C3492" w:rsidP="00A3311E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7A23BA">
        <w:rPr>
          <w:b/>
          <w:sz w:val="26"/>
          <w:szCs w:val="26"/>
        </w:rPr>
        <w:lastRenderedPageBreak/>
        <w:t>3. </w:t>
      </w:r>
      <w:r w:rsidRPr="007A23BA">
        <w:rPr>
          <w:b/>
          <w:sz w:val="28"/>
          <w:szCs w:val="26"/>
        </w:rPr>
        <w:t>Об исполнении поручений антинаркотической комиссии в Иркутской области и комиссии муниципально</w:t>
      </w:r>
      <w:r w:rsidR="00A3311E" w:rsidRPr="007A23BA">
        <w:rPr>
          <w:b/>
          <w:sz w:val="28"/>
          <w:szCs w:val="26"/>
        </w:rPr>
        <w:t>го образования «Аларский район»</w:t>
      </w:r>
    </w:p>
    <w:p w:rsidR="00A3311E" w:rsidRPr="007A23BA" w:rsidRDefault="00A3311E" w:rsidP="007C3492">
      <w:pPr>
        <w:ind w:firstLine="709"/>
        <w:jc w:val="both"/>
        <w:rPr>
          <w:i/>
          <w:sz w:val="26"/>
          <w:szCs w:val="26"/>
          <w:u w:val="single"/>
        </w:rPr>
      </w:pPr>
    </w:p>
    <w:p w:rsidR="00A3311E" w:rsidRPr="007A23BA" w:rsidRDefault="00A3311E" w:rsidP="007C3492">
      <w:pPr>
        <w:ind w:firstLine="709"/>
        <w:jc w:val="both"/>
        <w:rPr>
          <w:sz w:val="28"/>
          <w:szCs w:val="26"/>
        </w:rPr>
      </w:pPr>
      <w:r w:rsidRPr="007A23BA">
        <w:rPr>
          <w:sz w:val="28"/>
          <w:szCs w:val="26"/>
        </w:rPr>
        <w:t xml:space="preserve">3.1. Рекомендовать главам администраций сельских поселений Аларского района </w:t>
      </w:r>
      <w:r w:rsidR="00060F87" w:rsidRPr="007A23BA">
        <w:rPr>
          <w:sz w:val="28"/>
          <w:szCs w:val="26"/>
        </w:rPr>
        <w:t>направить информацию по исполнению решений заседания антинаркотической комиссии муниципального образования «Аларский район» в адрес председа</w:t>
      </w:r>
      <w:r w:rsidR="007A23BA" w:rsidRPr="007A23BA">
        <w:rPr>
          <w:sz w:val="28"/>
          <w:szCs w:val="26"/>
        </w:rPr>
        <w:t>теля</w:t>
      </w:r>
      <w:r w:rsidR="00060F87" w:rsidRPr="007A23BA">
        <w:rPr>
          <w:sz w:val="28"/>
          <w:szCs w:val="26"/>
        </w:rPr>
        <w:t xml:space="preserve"> комиссии.</w:t>
      </w:r>
    </w:p>
    <w:p w:rsidR="00060F87" w:rsidRPr="007A23BA" w:rsidRDefault="00060F87" w:rsidP="007C3492">
      <w:pPr>
        <w:ind w:firstLine="709"/>
        <w:jc w:val="both"/>
        <w:rPr>
          <w:sz w:val="32"/>
          <w:szCs w:val="26"/>
        </w:rPr>
      </w:pPr>
      <w:r w:rsidRPr="007A23BA">
        <w:rPr>
          <w:sz w:val="28"/>
          <w:szCs w:val="26"/>
        </w:rPr>
        <w:t>Срок –</w:t>
      </w:r>
      <w:r w:rsidR="007A23BA" w:rsidRPr="007A23BA">
        <w:rPr>
          <w:sz w:val="28"/>
          <w:szCs w:val="26"/>
        </w:rPr>
        <w:t xml:space="preserve"> не позднее 15</w:t>
      </w:r>
      <w:r w:rsidRPr="007A23BA">
        <w:rPr>
          <w:sz w:val="28"/>
          <w:szCs w:val="26"/>
        </w:rPr>
        <w:t xml:space="preserve"> октября 2021 года.</w:t>
      </w:r>
    </w:p>
    <w:p w:rsidR="007F209F" w:rsidRDefault="007F209F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tbl>
      <w:tblPr>
        <w:tblW w:w="9711" w:type="dxa"/>
        <w:tblInd w:w="-34" w:type="dxa"/>
        <w:tblLook w:val="00A0" w:firstRow="1" w:lastRow="0" w:firstColumn="1" w:lastColumn="0" w:noHBand="0" w:noVBand="0"/>
      </w:tblPr>
      <w:tblGrid>
        <w:gridCol w:w="5234"/>
        <w:gridCol w:w="1267"/>
        <w:gridCol w:w="3210"/>
      </w:tblGrid>
      <w:tr w:rsidR="00EE3E64" w:rsidRPr="007A23BA" w:rsidTr="00EE3E64">
        <w:trPr>
          <w:trHeight w:val="758"/>
        </w:trPr>
        <w:tc>
          <w:tcPr>
            <w:tcW w:w="5234" w:type="dxa"/>
          </w:tcPr>
          <w:p w:rsidR="00EE3E64" w:rsidRPr="007A23BA" w:rsidRDefault="00EE3E64" w:rsidP="00602C4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EE3E64" w:rsidRPr="007A23BA" w:rsidRDefault="00EE3E64" w:rsidP="00602C4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67" w:type="dxa"/>
          </w:tcPr>
          <w:p w:rsidR="00EE3E64" w:rsidRPr="007A23BA" w:rsidRDefault="00EE3E64" w:rsidP="00602C4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EE3E64" w:rsidRPr="007A23BA" w:rsidRDefault="00EE3E64" w:rsidP="00602C4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E3E64" w:rsidRPr="007A23BA" w:rsidRDefault="00EE3E64" w:rsidP="00602C4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E3E64" w:rsidRPr="007A23BA" w:rsidRDefault="00EE3E64" w:rsidP="00602C4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E3E64" w:rsidRPr="007A23BA" w:rsidRDefault="00EE3E64" w:rsidP="00602C4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>Р.В. Дульбеев</w:t>
            </w:r>
          </w:p>
          <w:p w:rsidR="00EE3E64" w:rsidRPr="007A23BA" w:rsidRDefault="00EE3E64" w:rsidP="00602C4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C0507C" w:rsidRDefault="00C0507C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p w:rsidR="001D4FC0" w:rsidRDefault="001D4FC0" w:rsidP="007A23BA">
      <w:pPr>
        <w:jc w:val="both"/>
        <w:rPr>
          <w:sz w:val="28"/>
          <w:szCs w:val="28"/>
        </w:rPr>
      </w:pPr>
    </w:p>
    <w:p w:rsidR="001D4FC0" w:rsidRDefault="001D4FC0" w:rsidP="007A23BA">
      <w:pPr>
        <w:jc w:val="both"/>
        <w:rPr>
          <w:sz w:val="28"/>
          <w:szCs w:val="28"/>
        </w:rPr>
      </w:pPr>
    </w:p>
    <w:p w:rsidR="00C0507C" w:rsidRDefault="00C0507C" w:rsidP="007A23BA">
      <w:pPr>
        <w:jc w:val="both"/>
        <w:rPr>
          <w:sz w:val="28"/>
          <w:szCs w:val="28"/>
        </w:rPr>
      </w:pPr>
    </w:p>
    <w:p w:rsidR="001D4FC0" w:rsidRDefault="001D4FC0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C0507C" w:rsidRPr="001D4FC0" w:rsidRDefault="00C0507C" w:rsidP="001D4FC0">
      <w:pPr>
        <w:jc w:val="center"/>
        <w:rPr>
          <w:sz w:val="28"/>
          <w:szCs w:val="28"/>
        </w:rPr>
      </w:pPr>
      <w:r w:rsidRPr="00D636CE">
        <w:rPr>
          <w:sz w:val="28"/>
          <w:szCs w:val="28"/>
        </w:rPr>
        <w:lastRenderedPageBreak/>
        <w:t xml:space="preserve">Список присутствующих на заседании антинаркотической комиссии муниципального образования «Аларский район» от </w:t>
      </w:r>
      <w:r>
        <w:rPr>
          <w:sz w:val="28"/>
          <w:szCs w:val="28"/>
        </w:rPr>
        <w:t>13 октября</w:t>
      </w:r>
      <w:r w:rsidR="001D4FC0">
        <w:rPr>
          <w:sz w:val="28"/>
          <w:szCs w:val="28"/>
        </w:rPr>
        <w:t xml:space="preserve"> 2021 года</w:t>
      </w:r>
    </w:p>
    <w:p w:rsidR="00C0507C" w:rsidRDefault="00C0507C" w:rsidP="00C0507C">
      <w:pPr>
        <w:jc w:val="both"/>
        <w:rPr>
          <w:sz w:val="26"/>
          <w:szCs w:val="26"/>
        </w:rPr>
      </w:pPr>
    </w:p>
    <w:tbl>
      <w:tblPr>
        <w:tblStyle w:val="a9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5812"/>
      </w:tblGrid>
      <w:tr w:rsidR="001D4FC0" w:rsidRPr="00286E24" w:rsidTr="00EE3E64">
        <w:trPr>
          <w:trHeight w:val="117"/>
        </w:trPr>
        <w:tc>
          <w:tcPr>
            <w:tcW w:w="710" w:type="dxa"/>
            <w:hideMark/>
          </w:tcPr>
          <w:p w:rsidR="001D4FC0" w:rsidRPr="00286E24" w:rsidRDefault="001D4FC0" w:rsidP="00602C4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center"/>
              <w:rPr>
                <w:sz w:val="28"/>
              </w:rPr>
            </w:pPr>
            <w:r w:rsidRPr="00286E24">
              <w:rPr>
                <w:sz w:val="28"/>
              </w:rPr>
              <w:t>ФИО</w:t>
            </w:r>
          </w:p>
        </w:tc>
        <w:tc>
          <w:tcPr>
            <w:tcW w:w="5812" w:type="dxa"/>
          </w:tcPr>
          <w:p w:rsidR="001D4FC0" w:rsidRPr="00286E24" w:rsidRDefault="001D4FC0" w:rsidP="00602C47">
            <w:pPr>
              <w:jc w:val="center"/>
              <w:rPr>
                <w:sz w:val="28"/>
              </w:rPr>
            </w:pPr>
            <w:r w:rsidRPr="00286E24">
              <w:rPr>
                <w:sz w:val="28"/>
              </w:rPr>
              <w:t xml:space="preserve">Занимаемая должность </w:t>
            </w:r>
          </w:p>
        </w:tc>
      </w:tr>
      <w:tr w:rsidR="001D4FC0" w:rsidRPr="00286E24" w:rsidTr="005F2651">
        <w:trPr>
          <w:trHeight w:val="117"/>
        </w:trPr>
        <w:tc>
          <w:tcPr>
            <w:tcW w:w="9640" w:type="dxa"/>
            <w:gridSpan w:val="3"/>
          </w:tcPr>
          <w:p w:rsidR="001D4FC0" w:rsidRPr="00286E24" w:rsidRDefault="001D4FC0" w:rsidP="00602C47">
            <w:pPr>
              <w:jc w:val="center"/>
              <w:rPr>
                <w:b/>
                <w:i/>
                <w:sz w:val="28"/>
              </w:rPr>
            </w:pPr>
            <w:r w:rsidRPr="00286E24">
              <w:rPr>
                <w:b/>
                <w:i/>
                <w:sz w:val="28"/>
              </w:rPr>
              <w:t xml:space="preserve">Члены комиссии </w:t>
            </w:r>
          </w:p>
        </w:tc>
      </w:tr>
      <w:tr w:rsidR="001D4FC0" w:rsidRPr="00286E24" w:rsidTr="00EE3E64">
        <w:trPr>
          <w:trHeight w:val="477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1.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Дульбеев </w:t>
            </w:r>
          </w:p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Роман </w:t>
            </w:r>
          </w:p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Васильевич</w:t>
            </w:r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Мэр муниципального образования «Аларский район», председатель антинаркотической комиссии муниципального образования «Аларский район»</w:t>
            </w:r>
          </w:p>
        </w:tc>
      </w:tr>
      <w:tr w:rsidR="001D4FC0" w:rsidRPr="00286E24" w:rsidTr="00EE3E64">
        <w:trPr>
          <w:trHeight w:val="359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2.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Середкина </w:t>
            </w:r>
          </w:p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Тамара Святославовна</w:t>
            </w:r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секретарь антинаркотической комиссии муниципального образования «Аларский район»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3.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rPr>
                <w:sz w:val="28"/>
              </w:rPr>
            </w:pPr>
            <w:r w:rsidRPr="00286E24">
              <w:rPr>
                <w:sz w:val="28"/>
              </w:rPr>
              <w:t xml:space="preserve">Зинчук Ольга </w:t>
            </w:r>
            <w:proofErr w:type="spellStart"/>
            <w:r w:rsidRPr="00286E24">
              <w:rPr>
                <w:sz w:val="28"/>
              </w:rPr>
              <w:t>геннадьевна</w:t>
            </w:r>
            <w:proofErr w:type="spellEnd"/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Заместитель председателя МКУ «Комитета по образованию»</w:t>
            </w:r>
          </w:p>
        </w:tc>
      </w:tr>
      <w:tr w:rsidR="001D4FC0" w:rsidRPr="00286E24" w:rsidTr="00EE3E64">
        <w:trPr>
          <w:trHeight w:val="235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4.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proofErr w:type="spellStart"/>
            <w:r w:rsidRPr="00286E24">
              <w:rPr>
                <w:sz w:val="28"/>
              </w:rPr>
              <w:t>Жабоедова</w:t>
            </w:r>
            <w:proofErr w:type="spellEnd"/>
            <w:r w:rsidRPr="00286E24">
              <w:rPr>
                <w:sz w:val="28"/>
              </w:rPr>
              <w:t xml:space="preserve"> </w:t>
            </w:r>
          </w:p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Наталья Васильевна</w:t>
            </w:r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директор ОГКУ «Управления социальной защиты населения по Аларскому району»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5.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Павлов Сергей Александрович </w:t>
            </w:r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начальник отдела сельского хозяйства администрации МО «Аларский район»</w:t>
            </w:r>
          </w:p>
        </w:tc>
      </w:tr>
      <w:tr w:rsidR="001D4FC0" w:rsidRPr="00286E24" w:rsidTr="00EE3E64">
        <w:trPr>
          <w:trHeight w:val="353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6.</w:t>
            </w:r>
          </w:p>
        </w:tc>
        <w:tc>
          <w:tcPr>
            <w:tcW w:w="3118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Калашникова Марина Васильевна</w:t>
            </w:r>
          </w:p>
        </w:tc>
        <w:tc>
          <w:tcPr>
            <w:tcW w:w="5812" w:type="dxa"/>
            <w:hideMark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директор ОГБУ СО «Комплексный центр  социального  обслуживания  населения п. Кутулик» 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7.</w:t>
            </w: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Попик Алексей Григорьевич</w:t>
            </w:r>
          </w:p>
        </w:tc>
        <w:tc>
          <w:tcPr>
            <w:tcW w:w="5812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председатель Думы МО «Аларский район»</w:t>
            </w:r>
          </w:p>
        </w:tc>
      </w:tr>
      <w:tr w:rsidR="001D4FC0" w:rsidRPr="00286E24" w:rsidTr="00EE3E64">
        <w:trPr>
          <w:trHeight w:val="601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8.</w:t>
            </w: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Мотоев </w:t>
            </w:r>
          </w:p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Александр </w:t>
            </w:r>
            <w:proofErr w:type="spellStart"/>
            <w:r w:rsidRPr="00286E24">
              <w:rPr>
                <w:sz w:val="28"/>
              </w:rPr>
              <w:t>Вландинович</w:t>
            </w:r>
            <w:proofErr w:type="spellEnd"/>
            <w:r w:rsidRPr="00286E24"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  <w:r w:rsidRPr="00286E24">
              <w:rPr>
                <w:rFonts w:ascii="Arial" w:hAnsi="Arial" w:cs="Arial"/>
                <w:sz w:val="28"/>
              </w:rPr>
              <w:t xml:space="preserve"> </w:t>
            </w:r>
            <w:r w:rsidRPr="00286E24">
              <w:rPr>
                <w:sz w:val="28"/>
              </w:rPr>
              <w:t>администрации муниципального образования «Аларский район»</w:t>
            </w:r>
          </w:p>
        </w:tc>
      </w:tr>
      <w:tr w:rsidR="001D4FC0" w:rsidRPr="00286E24" w:rsidTr="00EE3E64">
        <w:trPr>
          <w:trHeight w:val="359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9.</w:t>
            </w: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proofErr w:type="spellStart"/>
            <w:r w:rsidRPr="00286E24">
              <w:rPr>
                <w:sz w:val="28"/>
              </w:rPr>
              <w:t>Шалбанова</w:t>
            </w:r>
            <w:proofErr w:type="spellEnd"/>
          </w:p>
          <w:p w:rsidR="001D4FC0" w:rsidRPr="00286E24" w:rsidRDefault="001D4FC0" w:rsidP="00602C47">
            <w:pPr>
              <w:jc w:val="both"/>
              <w:rPr>
                <w:color w:val="FF0000"/>
                <w:sz w:val="28"/>
              </w:rPr>
            </w:pPr>
            <w:r w:rsidRPr="00286E24">
              <w:rPr>
                <w:sz w:val="28"/>
              </w:rPr>
              <w:t>Марина Валерьевна</w:t>
            </w:r>
          </w:p>
        </w:tc>
        <w:tc>
          <w:tcPr>
            <w:tcW w:w="5812" w:type="dxa"/>
          </w:tcPr>
          <w:p w:rsidR="001D4FC0" w:rsidRPr="00286E24" w:rsidRDefault="001D4FC0" w:rsidP="00602C47">
            <w:pPr>
              <w:jc w:val="both"/>
              <w:rPr>
                <w:color w:val="FF0000"/>
                <w:sz w:val="28"/>
              </w:rPr>
            </w:pPr>
            <w:r w:rsidRPr="00286E24">
              <w:rPr>
                <w:sz w:val="28"/>
              </w:rPr>
              <w:t xml:space="preserve">директор областного государственного казенного учреждения Центр занятости населения Аларского района </w:t>
            </w:r>
          </w:p>
        </w:tc>
      </w:tr>
      <w:tr w:rsidR="001D4FC0" w:rsidRPr="00286E24" w:rsidTr="00FA0B23">
        <w:trPr>
          <w:trHeight w:val="359"/>
        </w:trPr>
        <w:tc>
          <w:tcPr>
            <w:tcW w:w="9640" w:type="dxa"/>
            <w:gridSpan w:val="3"/>
          </w:tcPr>
          <w:p w:rsidR="001D4FC0" w:rsidRPr="00286E24" w:rsidRDefault="001D4FC0" w:rsidP="001D4FC0">
            <w:pPr>
              <w:jc w:val="center"/>
              <w:rPr>
                <w:b/>
                <w:i/>
                <w:sz w:val="28"/>
              </w:rPr>
            </w:pPr>
            <w:r w:rsidRPr="00286E24">
              <w:rPr>
                <w:b/>
                <w:i/>
                <w:sz w:val="28"/>
              </w:rPr>
              <w:t>Приглашённые</w:t>
            </w:r>
          </w:p>
        </w:tc>
      </w:tr>
      <w:tr w:rsidR="001D4FC0" w:rsidRPr="00286E24" w:rsidTr="00EE3E64">
        <w:trPr>
          <w:trHeight w:val="117"/>
        </w:trPr>
        <w:tc>
          <w:tcPr>
            <w:tcW w:w="710" w:type="dxa"/>
          </w:tcPr>
          <w:p w:rsidR="001D4FC0" w:rsidRPr="00286E24" w:rsidRDefault="001D4FC0" w:rsidP="00602C47">
            <w:pPr>
              <w:ind w:left="360" w:hanging="360"/>
              <w:jc w:val="center"/>
              <w:rPr>
                <w:i/>
                <w:sz w:val="28"/>
              </w:rPr>
            </w:pPr>
            <w:r w:rsidRPr="00286E24">
              <w:rPr>
                <w:i/>
                <w:sz w:val="28"/>
              </w:rPr>
              <w:t>№</w:t>
            </w:r>
          </w:p>
        </w:tc>
        <w:tc>
          <w:tcPr>
            <w:tcW w:w="3118" w:type="dxa"/>
          </w:tcPr>
          <w:p w:rsidR="001D4FC0" w:rsidRPr="00286E24" w:rsidRDefault="00286E24" w:rsidP="00602C4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Фамилия И.О.</w:t>
            </w:r>
          </w:p>
        </w:tc>
        <w:tc>
          <w:tcPr>
            <w:tcW w:w="5812" w:type="dxa"/>
          </w:tcPr>
          <w:p w:rsidR="001D4FC0" w:rsidRPr="00286E24" w:rsidRDefault="001D4FC0" w:rsidP="00602C47">
            <w:pPr>
              <w:jc w:val="center"/>
              <w:rPr>
                <w:i/>
                <w:sz w:val="28"/>
              </w:rPr>
            </w:pPr>
            <w:r w:rsidRPr="00286E24">
              <w:rPr>
                <w:i/>
                <w:sz w:val="28"/>
              </w:rPr>
              <w:t>Фамилия, имя, отчество</w:t>
            </w:r>
          </w:p>
        </w:tc>
      </w:tr>
      <w:tr w:rsidR="001D4FC0" w:rsidRPr="00286E24" w:rsidTr="00EE3E64">
        <w:trPr>
          <w:trHeight w:val="719"/>
        </w:trPr>
        <w:tc>
          <w:tcPr>
            <w:tcW w:w="710" w:type="dxa"/>
          </w:tcPr>
          <w:p w:rsidR="001D4FC0" w:rsidRPr="00EE3E64" w:rsidRDefault="006B0D8D" w:rsidP="00EE3E64">
            <w:pPr>
              <w:ind w:left="360" w:hanging="360"/>
              <w:rPr>
                <w:sz w:val="28"/>
              </w:rPr>
            </w:pPr>
            <w:r w:rsidRPr="00EE3E64"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1D4FC0" w:rsidRPr="00286E24" w:rsidRDefault="001D4FC0" w:rsidP="00286E24">
            <w:pPr>
              <w:rPr>
                <w:i/>
                <w:sz w:val="28"/>
              </w:rPr>
            </w:pPr>
            <w:r w:rsidRPr="00286E24">
              <w:rPr>
                <w:sz w:val="28"/>
              </w:rPr>
              <w:t>Ахметов Д.А.</w:t>
            </w:r>
          </w:p>
        </w:tc>
        <w:tc>
          <w:tcPr>
            <w:tcW w:w="5812" w:type="dxa"/>
          </w:tcPr>
          <w:p w:rsidR="001D4FC0" w:rsidRPr="00286E24" w:rsidRDefault="001D4FC0" w:rsidP="00286E24">
            <w:pPr>
              <w:jc w:val="both"/>
              <w:rPr>
                <w:i/>
                <w:sz w:val="28"/>
              </w:rPr>
            </w:pPr>
            <w:r w:rsidRPr="00286E24">
              <w:rPr>
                <w:sz w:val="28"/>
              </w:rPr>
              <w:t>Отдел по спорту и делам молодежи администрации МО «Аларский район» (заместитель начальника)</w:t>
            </w:r>
          </w:p>
        </w:tc>
      </w:tr>
      <w:tr w:rsidR="001D4FC0" w:rsidRPr="00286E24" w:rsidTr="00EE3E64">
        <w:trPr>
          <w:trHeight w:val="359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1D4FC0" w:rsidRPr="00286E24" w:rsidRDefault="001D4FC0" w:rsidP="001D4FC0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Евстафьева В.К.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Педагог-организатор </w:t>
            </w:r>
            <w:r w:rsidR="001D4FC0" w:rsidRPr="00286E24">
              <w:rPr>
                <w:sz w:val="28"/>
              </w:rPr>
              <w:t xml:space="preserve">МБОУ </w:t>
            </w:r>
            <w:proofErr w:type="spellStart"/>
            <w:r w:rsidR="001D4FC0" w:rsidRPr="00286E24">
              <w:rPr>
                <w:sz w:val="28"/>
              </w:rPr>
              <w:t>Кутуликская</w:t>
            </w:r>
            <w:proofErr w:type="spellEnd"/>
            <w:r w:rsidR="001D4FC0" w:rsidRPr="00286E24">
              <w:rPr>
                <w:sz w:val="28"/>
              </w:rPr>
              <w:t xml:space="preserve"> СОШ </w:t>
            </w:r>
          </w:p>
        </w:tc>
      </w:tr>
      <w:tr w:rsidR="001D4FC0" w:rsidRPr="00286E24" w:rsidTr="00EE3E64">
        <w:trPr>
          <w:trHeight w:val="359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Иванова О.В.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лава </w:t>
            </w:r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«Александровск»</w:t>
            </w:r>
            <w:r w:rsidR="001D4FC0"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1D4FC0" w:rsidRPr="00286E24" w:rsidTr="00EE3E64">
        <w:trPr>
          <w:trHeight w:val="235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4.</w:t>
            </w:r>
          </w:p>
        </w:tc>
        <w:tc>
          <w:tcPr>
            <w:tcW w:w="3118" w:type="dxa"/>
          </w:tcPr>
          <w:p w:rsidR="001D4FC0" w:rsidRPr="00286E24" w:rsidRDefault="001D4FC0" w:rsidP="001D4FC0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Гарбуз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И.А.</w:t>
            </w:r>
          </w:p>
        </w:tc>
        <w:tc>
          <w:tcPr>
            <w:tcW w:w="5812" w:type="dxa"/>
          </w:tcPr>
          <w:p w:rsidR="001D4FC0" w:rsidRPr="00286E24" w:rsidRDefault="006B0D8D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лава </w:t>
            </w:r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Иваническ</w:t>
            </w:r>
            <w:proofErr w:type="spellEnd"/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» 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5.</w:t>
            </w:r>
          </w:p>
        </w:tc>
        <w:tc>
          <w:tcPr>
            <w:tcW w:w="3118" w:type="dxa"/>
          </w:tcPr>
          <w:p w:rsidR="001D4FC0" w:rsidRPr="00286E24" w:rsidRDefault="001D4FC0" w:rsidP="001D4FC0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Клименков М.П.</w:t>
            </w:r>
          </w:p>
        </w:tc>
        <w:tc>
          <w:tcPr>
            <w:tcW w:w="5812" w:type="dxa"/>
          </w:tcPr>
          <w:p w:rsidR="001D4FC0" w:rsidRPr="00286E24" w:rsidRDefault="006B0D8D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лава </w:t>
            </w:r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Могоенок</w:t>
            </w:r>
            <w:proofErr w:type="spellEnd"/>
            <w:r w:rsidR="001D4FC0"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» </w:t>
            </w:r>
          </w:p>
        </w:tc>
      </w:tr>
      <w:tr w:rsidR="001D4FC0" w:rsidRPr="00286E24" w:rsidTr="00EE3E64">
        <w:trPr>
          <w:trHeight w:val="235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6.</w:t>
            </w:r>
          </w:p>
        </w:tc>
        <w:tc>
          <w:tcPr>
            <w:tcW w:w="3118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Караваева С.А.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Специалист 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Аларь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»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7.</w:t>
            </w:r>
          </w:p>
        </w:tc>
        <w:tc>
          <w:tcPr>
            <w:tcW w:w="3118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Степанова Т.М.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Специалист 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Ныгда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»</w:t>
            </w: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1D4FC0" w:rsidRPr="00286E24" w:rsidTr="00EE3E64">
        <w:trPr>
          <w:trHeight w:val="235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8.</w:t>
            </w:r>
          </w:p>
        </w:tc>
        <w:tc>
          <w:tcPr>
            <w:tcW w:w="3118" w:type="dxa"/>
          </w:tcPr>
          <w:p w:rsidR="001D4FC0" w:rsidRPr="00286E24" w:rsidRDefault="006B0D8D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Очиров Б.В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1D4FC0" w:rsidRPr="00286E24" w:rsidRDefault="006B0D8D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proofErr w:type="spellStart"/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И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.о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. главы 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МО «Кутулик» </w:t>
            </w:r>
          </w:p>
        </w:tc>
      </w:tr>
      <w:tr w:rsidR="001D4FC0" w:rsidRPr="00286E24" w:rsidTr="00EE3E64">
        <w:trPr>
          <w:trHeight w:val="235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lastRenderedPageBreak/>
              <w:t>9.</w:t>
            </w:r>
          </w:p>
        </w:tc>
        <w:tc>
          <w:tcPr>
            <w:tcW w:w="3118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Бальбурова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В.П.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лава 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Бахтай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»</w:t>
            </w: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1D4FC0" w:rsidRPr="00286E24" w:rsidTr="00EE3E64">
        <w:trPr>
          <w:trHeight w:val="241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10.</w:t>
            </w:r>
          </w:p>
        </w:tc>
        <w:tc>
          <w:tcPr>
            <w:tcW w:w="3118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Егорова О.Н.</w:t>
            </w:r>
            <w:r w:rsidR="001D4FC0"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 w:hint="eastAsia"/>
                <w:color w:val="000000"/>
                <w:sz w:val="28"/>
                <w:shd w:val="clear" w:color="auto" w:fill="FFFFFF"/>
              </w:rPr>
              <w:t>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лава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Нельхай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»</w:t>
            </w:r>
          </w:p>
        </w:tc>
      </w:tr>
      <w:tr w:rsidR="001D4FC0" w:rsidRPr="00286E24" w:rsidTr="00EE3E64">
        <w:trPr>
          <w:trHeight w:val="117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11.</w:t>
            </w:r>
          </w:p>
        </w:tc>
        <w:tc>
          <w:tcPr>
            <w:tcW w:w="3118" w:type="dxa"/>
          </w:tcPr>
          <w:p w:rsidR="001D4FC0" w:rsidRPr="00286E24" w:rsidRDefault="006B0D8D" w:rsidP="006B0D8D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Исламутдинова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Н.Г</w:t>
            </w: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1D4FC0" w:rsidRPr="00286E24" w:rsidRDefault="006B0D8D" w:rsidP="00602C47">
            <w:pPr>
              <w:jc w:val="both"/>
              <w:rPr>
                <w:rFonts w:ascii="yandex-sans" w:hAnsi="yandex-sans"/>
                <w:color w:val="000000"/>
                <w:sz w:val="28"/>
                <w:shd w:val="clear" w:color="auto" w:fill="FFFFFF"/>
              </w:rPr>
            </w:pPr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МО «</w:t>
            </w:r>
            <w:proofErr w:type="spellStart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Маниловск</w:t>
            </w:r>
            <w:proofErr w:type="spellEnd"/>
            <w:r w:rsidRPr="00286E24"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>»</w:t>
            </w:r>
          </w:p>
        </w:tc>
      </w:tr>
      <w:tr w:rsidR="001D4FC0" w:rsidRPr="00286E24" w:rsidTr="00EE3E64">
        <w:trPr>
          <w:trHeight w:val="477"/>
        </w:trPr>
        <w:tc>
          <w:tcPr>
            <w:tcW w:w="710" w:type="dxa"/>
          </w:tcPr>
          <w:p w:rsidR="001D4FC0" w:rsidRPr="00286E24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286E24">
              <w:rPr>
                <w:sz w:val="28"/>
              </w:rPr>
              <w:t>12.</w:t>
            </w:r>
          </w:p>
        </w:tc>
        <w:tc>
          <w:tcPr>
            <w:tcW w:w="3118" w:type="dxa"/>
          </w:tcPr>
          <w:p w:rsidR="001D4FC0" w:rsidRPr="00286E24" w:rsidRDefault="001D4FC0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Гурова </w:t>
            </w:r>
          </w:p>
          <w:p w:rsidR="001D4FC0" w:rsidRPr="00286E24" w:rsidRDefault="001D4FC0" w:rsidP="006B0D8D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 xml:space="preserve">Наталья </w:t>
            </w:r>
            <w:proofErr w:type="spellStart"/>
            <w:r w:rsidRPr="00286E24">
              <w:rPr>
                <w:sz w:val="28"/>
              </w:rPr>
              <w:t>Валенитиновна</w:t>
            </w:r>
            <w:proofErr w:type="spellEnd"/>
            <w:r w:rsidRPr="00286E24"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1D4FC0" w:rsidRPr="00286E24" w:rsidRDefault="006B0D8D" w:rsidP="00602C47">
            <w:pPr>
              <w:jc w:val="both"/>
              <w:rPr>
                <w:sz w:val="28"/>
              </w:rPr>
            </w:pPr>
            <w:r w:rsidRPr="00286E24">
              <w:rPr>
                <w:sz w:val="28"/>
              </w:rPr>
              <w:t>специалист-эксперт</w:t>
            </w:r>
            <w:r w:rsidRPr="00286E24">
              <w:rPr>
                <w:sz w:val="28"/>
              </w:rPr>
              <w:t xml:space="preserve"> </w:t>
            </w:r>
            <w:r w:rsidR="001D4FC0" w:rsidRPr="00286E24">
              <w:rPr>
                <w:sz w:val="28"/>
              </w:rPr>
              <w:t>территориальн</w:t>
            </w:r>
            <w:r w:rsidRPr="00286E24">
              <w:rPr>
                <w:sz w:val="28"/>
              </w:rPr>
              <w:t>ого</w:t>
            </w:r>
            <w:r w:rsidR="001D4FC0" w:rsidRPr="00286E24">
              <w:rPr>
                <w:sz w:val="28"/>
              </w:rPr>
              <w:t xml:space="preserve"> отдел Управления </w:t>
            </w:r>
            <w:proofErr w:type="spellStart"/>
            <w:r w:rsidR="001D4FC0" w:rsidRPr="00286E24">
              <w:rPr>
                <w:sz w:val="28"/>
              </w:rPr>
              <w:t>Роспотребнадзора</w:t>
            </w:r>
            <w:proofErr w:type="spellEnd"/>
            <w:r w:rsidR="001D4FC0" w:rsidRPr="00286E24">
              <w:rPr>
                <w:sz w:val="28"/>
              </w:rPr>
              <w:t xml:space="preserve"> по Иркутской области в г. Черемхово, Черемховском и Аларском районах, г. Свирске</w:t>
            </w:r>
          </w:p>
        </w:tc>
      </w:tr>
    </w:tbl>
    <w:p w:rsidR="00C0507C" w:rsidRDefault="00C0507C" w:rsidP="00C0507C">
      <w:pPr>
        <w:jc w:val="both"/>
        <w:rPr>
          <w:sz w:val="26"/>
          <w:szCs w:val="26"/>
        </w:rPr>
      </w:pPr>
    </w:p>
    <w:p w:rsidR="00C0507C" w:rsidRDefault="00C0507C" w:rsidP="00C0507C">
      <w:pPr>
        <w:jc w:val="both"/>
        <w:rPr>
          <w:sz w:val="26"/>
          <w:szCs w:val="26"/>
        </w:rPr>
      </w:pPr>
    </w:p>
    <w:p w:rsidR="00C0507C" w:rsidRPr="007A23BA" w:rsidRDefault="00C0507C" w:rsidP="007A23BA">
      <w:pPr>
        <w:jc w:val="both"/>
        <w:rPr>
          <w:sz w:val="28"/>
          <w:szCs w:val="28"/>
        </w:rPr>
      </w:pPr>
    </w:p>
    <w:sectPr w:rsidR="00C0507C" w:rsidRPr="007A23BA" w:rsidSect="00EE3E64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5B4"/>
    <w:multiLevelType w:val="hybridMultilevel"/>
    <w:tmpl w:val="42F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E3734"/>
    <w:multiLevelType w:val="hybridMultilevel"/>
    <w:tmpl w:val="F49A5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A7140"/>
    <w:multiLevelType w:val="multilevel"/>
    <w:tmpl w:val="CFE40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E96FCC"/>
    <w:multiLevelType w:val="multilevel"/>
    <w:tmpl w:val="5FDA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B705A59"/>
    <w:multiLevelType w:val="multilevel"/>
    <w:tmpl w:val="AE44D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C"/>
    <w:rsid w:val="00007AB6"/>
    <w:rsid w:val="000269BC"/>
    <w:rsid w:val="00060F87"/>
    <w:rsid w:val="00074126"/>
    <w:rsid w:val="00080846"/>
    <w:rsid w:val="00083A88"/>
    <w:rsid w:val="000A3C0F"/>
    <w:rsid w:val="000C49DA"/>
    <w:rsid w:val="000D6BCD"/>
    <w:rsid w:val="00106FD9"/>
    <w:rsid w:val="00112534"/>
    <w:rsid w:val="0014383F"/>
    <w:rsid w:val="00194565"/>
    <w:rsid w:val="001B0C3E"/>
    <w:rsid w:val="001B64C5"/>
    <w:rsid w:val="001D4FC0"/>
    <w:rsid w:val="001D5CB0"/>
    <w:rsid w:val="00225A8E"/>
    <w:rsid w:val="002422DF"/>
    <w:rsid w:val="00272021"/>
    <w:rsid w:val="00286E24"/>
    <w:rsid w:val="00291F70"/>
    <w:rsid w:val="002C7C2B"/>
    <w:rsid w:val="002D68E9"/>
    <w:rsid w:val="002E43D5"/>
    <w:rsid w:val="002E64DB"/>
    <w:rsid w:val="002F3BD2"/>
    <w:rsid w:val="003418E9"/>
    <w:rsid w:val="003811F0"/>
    <w:rsid w:val="003F1B90"/>
    <w:rsid w:val="0042074E"/>
    <w:rsid w:val="00436B3C"/>
    <w:rsid w:val="004560C5"/>
    <w:rsid w:val="004E3076"/>
    <w:rsid w:val="004E57E6"/>
    <w:rsid w:val="005278DD"/>
    <w:rsid w:val="00540FD8"/>
    <w:rsid w:val="005851B5"/>
    <w:rsid w:val="005C6888"/>
    <w:rsid w:val="005F442E"/>
    <w:rsid w:val="00636874"/>
    <w:rsid w:val="006633B3"/>
    <w:rsid w:val="006B0D8D"/>
    <w:rsid w:val="007510C5"/>
    <w:rsid w:val="007A23BA"/>
    <w:rsid w:val="007A7C57"/>
    <w:rsid w:val="007C067E"/>
    <w:rsid w:val="007C3492"/>
    <w:rsid w:val="007E1801"/>
    <w:rsid w:val="007F209F"/>
    <w:rsid w:val="00817589"/>
    <w:rsid w:val="008334B6"/>
    <w:rsid w:val="00837188"/>
    <w:rsid w:val="008A1659"/>
    <w:rsid w:val="008D73D6"/>
    <w:rsid w:val="00971178"/>
    <w:rsid w:val="009D35BB"/>
    <w:rsid w:val="009E59A0"/>
    <w:rsid w:val="009E5A36"/>
    <w:rsid w:val="00A11E65"/>
    <w:rsid w:val="00A3311E"/>
    <w:rsid w:val="00A36004"/>
    <w:rsid w:val="00AA398F"/>
    <w:rsid w:val="00AC4EE1"/>
    <w:rsid w:val="00B122F4"/>
    <w:rsid w:val="00B309FD"/>
    <w:rsid w:val="00B6142E"/>
    <w:rsid w:val="00B71370"/>
    <w:rsid w:val="00B8666C"/>
    <w:rsid w:val="00B9437A"/>
    <w:rsid w:val="00BB085F"/>
    <w:rsid w:val="00BC08D1"/>
    <w:rsid w:val="00C0507C"/>
    <w:rsid w:val="00C167BE"/>
    <w:rsid w:val="00C62DF3"/>
    <w:rsid w:val="00CE5044"/>
    <w:rsid w:val="00D01C26"/>
    <w:rsid w:val="00D17BA6"/>
    <w:rsid w:val="00D43453"/>
    <w:rsid w:val="00D55EE5"/>
    <w:rsid w:val="00D6750A"/>
    <w:rsid w:val="00DF739D"/>
    <w:rsid w:val="00E21350"/>
    <w:rsid w:val="00E5761E"/>
    <w:rsid w:val="00E84B2C"/>
    <w:rsid w:val="00EE0BAA"/>
    <w:rsid w:val="00EE3E64"/>
    <w:rsid w:val="00F6540E"/>
    <w:rsid w:val="00F976CC"/>
    <w:rsid w:val="00FA39CC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AD0"/>
  <w15:chartTrackingRefBased/>
  <w15:docId w15:val="{C04AFE23-237B-4C17-BE80-B48533F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4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84B2C"/>
    <w:pPr>
      <w:ind w:left="720"/>
      <w:contextualSpacing/>
    </w:p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E8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4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7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F3BD2"/>
    <w:rPr>
      <w:color w:val="0000FF"/>
      <w:u w:val="single"/>
    </w:rPr>
  </w:style>
  <w:style w:type="character" w:customStyle="1" w:styleId="hl">
    <w:name w:val="hl"/>
    <w:basedOn w:val="a0"/>
    <w:rsid w:val="002F3BD2"/>
  </w:style>
  <w:style w:type="table" w:styleId="a9">
    <w:name w:val="Table Grid"/>
    <w:basedOn w:val="a1"/>
    <w:rsid w:val="00C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2021-10-13T01:38:00Z</cp:lastPrinted>
  <dcterms:created xsi:type="dcterms:W3CDTF">2021-10-13T00:06:00Z</dcterms:created>
  <dcterms:modified xsi:type="dcterms:W3CDTF">2021-10-14T08:05:00Z</dcterms:modified>
</cp:coreProperties>
</file>