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77" w:rsidRPr="00DA7C66" w:rsidRDefault="00BD16A9" w:rsidP="006D6266">
      <w:pPr>
        <w:ind w:right="282" w:firstLine="709"/>
        <w:jc w:val="center"/>
        <w:rPr>
          <w:rFonts w:ascii="Arial" w:hAnsi="Arial" w:cs="Arial"/>
          <w:b/>
          <w:sz w:val="32"/>
          <w:szCs w:val="32"/>
        </w:rPr>
      </w:pPr>
      <w:r>
        <w:rPr>
          <w:rFonts w:ascii="Arial" w:hAnsi="Arial" w:cs="Arial"/>
          <w:b/>
          <w:sz w:val="32"/>
          <w:szCs w:val="32"/>
        </w:rPr>
        <w:t>0</w:t>
      </w:r>
      <w:r w:rsidR="00E97ADA">
        <w:rPr>
          <w:rFonts w:ascii="Arial" w:hAnsi="Arial" w:cs="Arial"/>
          <w:b/>
          <w:sz w:val="32"/>
          <w:szCs w:val="32"/>
        </w:rPr>
        <w:t>9</w:t>
      </w:r>
      <w:r w:rsidR="00FC7B77" w:rsidRPr="006613CD">
        <w:rPr>
          <w:rFonts w:ascii="Arial" w:hAnsi="Arial" w:cs="Arial"/>
          <w:b/>
          <w:sz w:val="32"/>
          <w:szCs w:val="32"/>
        </w:rPr>
        <w:t>.</w:t>
      </w:r>
      <w:r w:rsidR="00E97ADA">
        <w:rPr>
          <w:rFonts w:ascii="Arial" w:hAnsi="Arial" w:cs="Arial"/>
          <w:b/>
          <w:sz w:val="32"/>
          <w:szCs w:val="32"/>
        </w:rPr>
        <w:t>11</w:t>
      </w:r>
      <w:r w:rsidR="00FC7B77" w:rsidRPr="006613CD">
        <w:rPr>
          <w:rFonts w:ascii="Arial" w:hAnsi="Arial" w:cs="Arial"/>
          <w:b/>
          <w:sz w:val="32"/>
          <w:szCs w:val="32"/>
        </w:rPr>
        <w:t>.</w:t>
      </w:r>
      <w:r w:rsidR="00E97ADA">
        <w:rPr>
          <w:rFonts w:ascii="Arial" w:hAnsi="Arial" w:cs="Arial"/>
          <w:b/>
          <w:sz w:val="32"/>
          <w:szCs w:val="32"/>
        </w:rPr>
        <w:t>2021</w:t>
      </w:r>
      <w:r w:rsidR="0026144D">
        <w:rPr>
          <w:rFonts w:ascii="Arial" w:hAnsi="Arial" w:cs="Arial"/>
          <w:b/>
          <w:sz w:val="32"/>
          <w:szCs w:val="32"/>
        </w:rPr>
        <w:t xml:space="preserve"> </w:t>
      </w:r>
      <w:r w:rsidR="005050F5">
        <w:rPr>
          <w:rFonts w:ascii="Arial" w:hAnsi="Arial" w:cs="Arial"/>
          <w:b/>
          <w:sz w:val="32"/>
          <w:szCs w:val="32"/>
        </w:rPr>
        <w:t>Г</w:t>
      </w:r>
      <w:r w:rsidR="00FC7B77" w:rsidRPr="006613CD">
        <w:rPr>
          <w:rFonts w:ascii="Arial" w:hAnsi="Arial" w:cs="Arial"/>
          <w:b/>
          <w:sz w:val="32"/>
          <w:szCs w:val="32"/>
        </w:rPr>
        <w:t>. №</w:t>
      </w:r>
      <w:r w:rsidR="00E97ADA">
        <w:rPr>
          <w:rFonts w:ascii="Arial" w:hAnsi="Arial" w:cs="Arial"/>
          <w:b/>
          <w:sz w:val="32"/>
          <w:szCs w:val="32"/>
        </w:rPr>
        <w:t>686</w:t>
      </w:r>
      <w:r w:rsidR="00852C8B">
        <w:rPr>
          <w:rFonts w:ascii="Arial" w:hAnsi="Arial" w:cs="Arial"/>
          <w:b/>
          <w:sz w:val="32"/>
          <w:szCs w:val="32"/>
        </w:rPr>
        <w:t>-</w:t>
      </w:r>
      <w:r w:rsidR="005050F5">
        <w:rPr>
          <w:rFonts w:ascii="Arial" w:hAnsi="Arial" w:cs="Arial"/>
          <w:b/>
          <w:sz w:val="32"/>
          <w:szCs w:val="32"/>
        </w:rPr>
        <w:t>П</w:t>
      </w:r>
    </w:p>
    <w:p w:rsidR="00FC7B77" w:rsidRPr="006613CD" w:rsidRDefault="00FC7B77" w:rsidP="006D6266">
      <w:pPr>
        <w:ind w:right="282" w:firstLine="709"/>
        <w:jc w:val="center"/>
        <w:rPr>
          <w:rFonts w:ascii="Arial" w:hAnsi="Arial" w:cs="Arial"/>
          <w:sz w:val="32"/>
          <w:szCs w:val="32"/>
        </w:rPr>
      </w:pPr>
      <w:r w:rsidRPr="006613CD">
        <w:rPr>
          <w:rFonts w:ascii="Arial" w:hAnsi="Arial" w:cs="Arial"/>
          <w:b/>
          <w:sz w:val="32"/>
          <w:szCs w:val="32"/>
        </w:rPr>
        <w:t>РОССИЙСКАЯ ФЕДЕРАЦИЯ</w:t>
      </w:r>
    </w:p>
    <w:p w:rsidR="00FC7B77" w:rsidRPr="006613CD" w:rsidRDefault="00FC7B77" w:rsidP="006D6266">
      <w:pPr>
        <w:ind w:right="282" w:firstLine="709"/>
        <w:jc w:val="center"/>
        <w:rPr>
          <w:rFonts w:ascii="Arial" w:hAnsi="Arial" w:cs="Arial"/>
          <w:b/>
          <w:sz w:val="32"/>
          <w:szCs w:val="32"/>
        </w:rPr>
      </w:pPr>
      <w:r w:rsidRPr="006613CD">
        <w:rPr>
          <w:rFonts w:ascii="Arial" w:hAnsi="Arial" w:cs="Arial"/>
          <w:b/>
          <w:sz w:val="32"/>
          <w:szCs w:val="32"/>
        </w:rPr>
        <w:t>ИРКУТСКАЯ ОБЛАСТЬ</w:t>
      </w:r>
    </w:p>
    <w:p w:rsidR="00A058A3" w:rsidRDefault="00FC7B77" w:rsidP="006D6266">
      <w:pPr>
        <w:ind w:right="282" w:firstLine="709"/>
        <w:jc w:val="center"/>
        <w:rPr>
          <w:rFonts w:ascii="Arial" w:hAnsi="Arial" w:cs="Arial"/>
          <w:b/>
          <w:sz w:val="32"/>
          <w:szCs w:val="32"/>
        </w:rPr>
      </w:pPr>
      <w:r w:rsidRPr="006613CD">
        <w:rPr>
          <w:rFonts w:ascii="Arial" w:hAnsi="Arial" w:cs="Arial"/>
          <w:b/>
          <w:sz w:val="32"/>
          <w:szCs w:val="32"/>
        </w:rPr>
        <w:t xml:space="preserve">МУНИЦИПАЛЬНОЕ ОБРАЗОВАНИЕ </w:t>
      </w:r>
    </w:p>
    <w:p w:rsidR="00FC7B77" w:rsidRPr="006613CD" w:rsidRDefault="004E2211" w:rsidP="006D6266">
      <w:pPr>
        <w:ind w:right="282" w:firstLine="709"/>
        <w:jc w:val="center"/>
        <w:rPr>
          <w:rFonts w:ascii="Arial" w:hAnsi="Arial" w:cs="Arial"/>
          <w:b/>
          <w:sz w:val="32"/>
          <w:szCs w:val="32"/>
        </w:rPr>
      </w:pPr>
      <w:r>
        <w:rPr>
          <w:rFonts w:ascii="Arial" w:hAnsi="Arial" w:cs="Arial"/>
          <w:b/>
          <w:sz w:val="32"/>
          <w:szCs w:val="32"/>
        </w:rPr>
        <w:t>«</w:t>
      </w:r>
      <w:r w:rsidR="00FC7B77" w:rsidRPr="006613CD">
        <w:rPr>
          <w:rFonts w:ascii="Arial" w:hAnsi="Arial" w:cs="Arial"/>
          <w:b/>
          <w:sz w:val="32"/>
          <w:szCs w:val="32"/>
        </w:rPr>
        <w:t>АЛАРСКИЙ РАЙОН</w:t>
      </w:r>
      <w:r>
        <w:rPr>
          <w:rFonts w:ascii="Arial" w:hAnsi="Arial" w:cs="Arial"/>
          <w:b/>
          <w:sz w:val="32"/>
          <w:szCs w:val="32"/>
        </w:rPr>
        <w:t>»</w:t>
      </w:r>
    </w:p>
    <w:p w:rsidR="00FC7B77" w:rsidRPr="006613CD" w:rsidRDefault="00FC7B77" w:rsidP="006D6266">
      <w:pPr>
        <w:ind w:right="282" w:firstLine="709"/>
        <w:jc w:val="center"/>
        <w:rPr>
          <w:rFonts w:ascii="Arial" w:hAnsi="Arial" w:cs="Arial"/>
          <w:b/>
          <w:sz w:val="32"/>
          <w:szCs w:val="32"/>
        </w:rPr>
      </w:pPr>
      <w:r w:rsidRPr="006613CD">
        <w:rPr>
          <w:rFonts w:ascii="Arial" w:hAnsi="Arial" w:cs="Arial"/>
          <w:b/>
          <w:sz w:val="32"/>
          <w:szCs w:val="32"/>
        </w:rPr>
        <w:t>АДМИНИСТРАЦИЯ</w:t>
      </w:r>
    </w:p>
    <w:p w:rsidR="00FC7B77" w:rsidRPr="006613CD" w:rsidRDefault="006C25AA" w:rsidP="006D6266">
      <w:pPr>
        <w:ind w:right="282" w:firstLine="709"/>
        <w:jc w:val="center"/>
        <w:rPr>
          <w:rFonts w:ascii="Arial" w:hAnsi="Arial" w:cs="Arial"/>
          <w:b/>
          <w:sz w:val="32"/>
          <w:szCs w:val="32"/>
        </w:rPr>
      </w:pPr>
      <w:r>
        <w:rPr>
          <w:rFonts w:ascii="Arial" w:hAnsi="Arial" w:cs="Arial"/>
          <w:b/>
          <w:sz w:val="32"/>
          <w:szCs w:val="32"/>
        </w:rPr>
        <w:t>ПОСТАНОВЛЕНИЕ</w:t>
      </w:r>
    </w:p>
    <w:p w:rsidR="00FC7B77" w:rsidRDefault="00FC7B77" w:rsidP="006D6266">
      <w:pPr>
        <w:ind w:right="282" w:firstLine="709"/>
        <w:jc w:val="center"/>
        <w:rPr>
          <w:b/>
          <w:sz w:val="32"/>
          <w:szCs w:val="32"/>
        </w:rPr>
      </w:pPr>
    </w:p>
    <w:p w:rsidR="007E2071" w:rsidRPr="006613CD" w:rsidRDefault="005264C7" w:rsidP="006D6266">
      <w:pPr>
        <w:ind w:right="282" w:firstLine="709"/>
        <w:jc w:val="center"/>
        <w:rPr>
          <w:rFonts w:ascii="Arial" w:hAnsi="Arial" w:cs="Arial"/>
        </w:rPr>
      </w:pPr>
      <w:r>
        <w:rPr>
          <w:rFonts w:ascii="Arial" w:hAnsi="Arial" w:cs="Arial"/>
          <w:b/>
          <w:sz w:val="32"/>
          <w:szCs w:val="32"/>
        </w:rPr>
        <w:t>О</w:t>
      </w:r>
      <w:r w:rsidRPr="00BB35A0">
        <w:rPr>
          <w:rFonts w:ascii="Arial" w:hAnsi="Arial" w:cs="Arial"/>
          <w:b/>
          <w:sz w:val="32"/>
          <w:szCs w:val="32"/>
        </w:rPr>
        <w:t xml:space="preserve">Б УТВЕРЖДЕНИИ </w:t>
      </w:r>
      <w:r w:rsidR="00DE6C13">
        <w:rPr>
          <w:rFonts w:ascii="Arial" w:hAnsi="Arial" w:cs="Arial"/>
          <w:b/>
          <w:sz w:val="32"/>
          <w:szCs w:val="32"/>
        </w:rPr>
        <w:t>МУНИЦИПАЛЬНО</w:t>
      </w:r>
      <w:r w:rsidR="005E3F96">
        <w:rPr>
          <w:rFonts w:ascii="Arial" w:hAnsi="Arial" w:cs="Arial"/>
          <w:b/>
          <w:sz w:val="32"/>
          <w:szCs w:val="32"/>
        </w:rPr>
        <w:t xml:space="preserve">Й ПРОГРАММЫ «КОМПЛЕКСНЫЕ МЕРЫ ПРОФИЛАКТИКИ ПРАВОНАРУШЕНИЙ В </w:t>
      </w:r>
      <w:r w:rsidRPr="00BB35A0">
        <w:rPr>
          <w:rFonts w:ascii="Arial" w:hAnsi="Arial" w:cs="Arial"/>
          <w:b/>
          <w:sz w:val="32"/>
          <w:szCs w:val="32"/>
        </w:rPr>
        <w:t>АЛАРСК</w:t>
      </w:r>
      <w:r w:rsidR="005E3F96">
        <w:rPr>
          <w:rFonts w:ascii="Arial" w:hAnsi="Arial" w:cs="Arial"/>
          <w:b/>
          <w:sz w:val="32"/>
          <w:szCs w:val="32"/>
        </w:rPr>
        <w:t>ОМ</w:t>
      </w:r>
      <w:r w:rsidRPr="00BB35A0">
        <w:rPr>
          <w:rFonts w:ascii="Arial" w:hAnsi="Arial" w:cs="Arial"/>
          <w:b/>
          <w:sz w:val="32"/>
          <w:szCs w:val="32"/>
        </w:rPr>
        <w:t xml:space="preserve"> РАЙОН</w:t>
      </w:r>
      <w:r w:rsidR="005E3F96">
        <w:rPr>
          <w:rFonts w:ascii="Arial" w:hAnsi="Arial" w:cs="Arial"/>
          <w:b/>
          <w:sz w:val="32"/>
          <w:szCs w:val="32"/>
        </w:rPr>
        <w:t>Е</w:t>
      </w:r>
      <w:r w:rsidR="00DE6C13">
        <w:rPr>
          <w:rFonts w:ascii="Arial" w:hAnsi="Arial" w:cs="Arial"/>
          <w:b/>
          <w:sz w:val="32"/>
          <w:szCs w:val="32"/>
        </w:rPr>
        <w:t xml:space="preserve"> НА 20</w:t>
      </w:r>
      <w:r w:rsidR="00BD16A9">
        <w:rPr>
          <w:rFonts w:ascii="Arial" w:hAnsi="Arial" w:cs="Arial"/>
          <w:b/>
          <w:sz w:val="32"/>
          <w:szCs w:val="32"/>
        </w:rPr>
        <w:t>22</w:t>
      </w:r>
      <w:r w:rsidR="00DE6C13">
        <w:rPr>
          <w:rFonts w:ascii="Arial" w:hAnsi="Arial" w:cs="Arial"/>
          <w:b/>
          <w:sz w:val="32"/>
          <w:szCs w:val="32"/>
        </w:rPr>
        <w:t>-20</w:t>
      </w:r>
      <w:r w:rsidR="00810F6F">
        <w:rPr>
          <w:rFonts w:ascii="Arial" w:hAnsi="Arial" w:cs="Arial"/>
          <w:b/>
          <w:sz w:val="32"/>
          <w:szCs w:val="32"/>
        </w:rPr>
        <w:t>2</w:t>
      </w:r>
      <w:r w:rsidR="00BD16A9">
        <w:rPr>
          <w:rFonts w:ascii="Arial" w:hAnsi="Arial" w:cs="Arial"/>
          <w:b/>
          <w:sz w:val="32"/>
          <w:szCs w:val="32"/>
        </w:rPr>
        <w:t>6</w:t>
      </w:r>
      <w:r w:rsidR="00DE6C13">
        <w:rPr>
          <w:rFonts w:ascii="Arial" w:hAnsi="Arial" w:cs="Arial"/>
          <w:b/>
          <w:sz w:val="32"/>
          <w:szCs w:val="32"/>
        </w:rPr>
        <w:t xml:space="preserve"> ГОДЫ</w:t>
      </w:r>
      <w:r w:rsidR="001901B3">
        <w:rPr>
          <w:rFonts w:ascii="Arial" w:hAnsi="Arial" w:cs="Arial"/>
          <w:b/>
          <w:sz w:val="32"/>
          <w:szCs w:val="32"/>
        </w:rPr>
        <w:t xml:space="preserve"> «ПРАВОПОРЯДОК</w:t>
      </w:r>
      <w:r>
        <w:rPr>
          <w:rFonts w:ascii="Arial" w:hAnsi="Arial" w:cs="Arial"/>
          <w:b/>
          <w:sz w:val="32"/>
          <w:szCs w:val="32"/>
        </w:rPr>
        <w:t>»</w:t>
      </w:r>
      <w:r w:rsidR="0050395F">
        <w:rPr>
          <w:rFonts w:ascii="Arial" w:hAnsi="Arial" w:cs="Arial"/>
          <w:b/>
          <w:sz w:val="32"/>
          <w:szCs w:val="32"/>
        </w:rPr>
        <w:t>»</w:t>
      </w:r>
    </w:p>
    <w:p w:rsidR="00C1240E" w:rsidRPr="0090092F" w:rsidRDefault="001E2561" w:rsidP="006D6266">
      <w:pPr>
        <w:tabs>
          <w:tab w:val="left" w:pos="8130"/>
        </w:tabs>
        <w:ind w:right="282" w:firstLine="709"/>
        <w:jc w:val="both"/>
        <w:rPr>
          <w:rFonts w:ascii="Arial" w:hAnsi="Arial" w:cs="Arial"/>
        </w:rPr>
      </w:pPr>
      <w:r>
        <w:rPr>
          <w:rFonts w:ascii="Arial" w:hAnsi="Arial" w:cs="Arial"/>
        </w:rPr>
        <w:tab/>
      </w:r>
    </w:p>
    <w:p w:rsidR="0090092F" w:rsidRPr="0090092F" w:rsidRDefault="0090092F" w:rsidP="006D6266">
      <w:pPr>
        <w:ind w:right="282" w:firstLine="709"/>
        <w:contextualSpacing/>
        <w:jc w:val="both"/>
        <w:rPr>
          <w:rFonts w:ascii="Arial" w:hAnsi="Arial" w:cs="Arial"/>
          <w:color w:val="000000"/>
          <w:spacing w:val="8"/>
        </w:rPr>
      </w:pPr>
      <w:r w:rsidRPr="0090092F">
        <w:rPr>
          <w:rFonts w:ascii="Arial" w:hAnsi="Arial" w:cs="Arial"/>
        </w:rPr>
        <w:t xml:space="preserve">В целях </w:t>
      </w:r>
      <w:r w:rsidR="003A61CA">
        <w:rPr>
          <w:rFonts w:ascii="Arial" w:hAnsi="Arial" w:cs="Arial"/>
        </w:rPr>
        <w:t>профилактики и предупреждения преступлений в Аларском районе</w:t>
      </w:r>
      <w:r w:rsidRPr="0090092F">
        <w:rPr>
          <w:rFonts w:ascii="Arial" w:hAnsi="Arial" w:cs="Arial"/>
        </w:rPr>
        <w:t xml:space="preserve">, в </w:t>
      </w:r>
      <w:r w:rsidRPr="0090092F">
        <w:rPr>
          <w:rFonts w:ascii="Arial" w:hAnsi="Arial" w:cs="Arial"/>
          <w:color w:val="000000"/>
          <w:spacing w:val="8"/>
        </w:rPr>
        <w:t xml:space="preserve">соответствии </w:t>
      </w:r>
      <w:r w:rsidRPr="0090092F">
        <w:rPr>
          <w:rFonts w:ascii="Arial" w:hAnsi="Arial" w:cs="Arial"/>
        </w:rPr>
        <w:t>со статьей 179 Бюджетного кодекса Российской Федерации, руководствуясь Федеральным законом от 06.10.2003</w:t>
      </w:r>
      <w:r w:rsidR="0026144D">
        <w:rPr>
          <w:rFonts w:ascii="Arial" w:hAnsi="Arial" w:cs="Arial"/>
        </w:rPr>
        <w:t xml:space="preserve"> </w:t>
      </w:r>
      <w:r w:rsidR="008D5684">
        <w:rPr>
          <w:rFonts w:ascii="Arial" w:hAnsi="Arial" w:cs="Arial"/>
        </w:rPr>
        <w:t>г.</w:t>
      </w:r>
      <w:r w:rsidRPr="0090092F">
        <w:rPr>
          <w:rFonts w:ascii="Arial" w:hAnsi="Arial" w:cs="Arial"/>
        </w:rPr>
        <w:t xml:space="preserve"> № 131-ФЗ «Об общих принципах организации местного самоуправления в Российской Федерации», Уставом муниципального образования «Аларский район»</w:t>
      </w:r>
      <w:r w:rsidR="005104C1">
        <w:rPr>
          <w:rFonts w:ascii="Arial" w:hAnsi="Arial" w:cs="Arial"/>
          <w:color w:val="000000"/>
          <w:spacing w:val="8"/>
        </w:rPr>
        <w:t>,</w:t>
      </w:r>
    </w:p>
    <w:p w:rsidR="006F48A3" w:rsidRDefault="006F48A3" w:rsidP="006D6266">
      <w:pPr>
        <w:ind w:right="282" w:firstLine="709"/>
        <w:jc w:val="both"/>
        <w:rPr>
          <w:rFonts w:ascii="Arial" w:hAnsi="Arial" w:cs="Arial"/>
        </w:rPr>
      </w:pPr>
    </w:p>
    <w:p w:rsidR="006F48A3" w:rsidRDefault="006F48A3" w:rsidP="006D6266">
      <w:pPr>
        <w:ind w:right="282" w:firstLine="709"/>
        <w:jc w:val="center"/>
        <w:rPr>
          <w:rFonts w:ascii="Arial" w:hAnsi="Arial" w:cs="Arial"/>
          <w:b/>
          <w:sz w:val="32"/>
          <w:szCs w:val="32"/>
        </w:rPr>
      </w:pPr>
      <w:r w:rsidRPr="006F48A3">
        <w:rPr>
          <w:rFonts w:ascii="Arial" w:hAnsi="Arial" w:cs="Arial"/>
          <w:b/>
          <w:sz w:val="32"/>
          <w:szCs w:val="32"/>
        </w:rPr>
        <w:t>ПОСТАНОВЛЯ</w:t>
      </w:r>
      <w:r w:rsidR="00F6399A">
        <w:rPr>
          <w:rFonts w:ascii="Arial" w:hAnsi="Arial" w:cs="Arial"/>
          <w:b/>
          <w:sz w:val="32"/>
          <w:szCs w:val="32"/>
        </w:rPr>
        <w:t>ЕТ</w:t>
      </w:r>
      <w:r w:rsidRPr="006F48A3">
        <w:rPr>
          <w:rFonts w:ascii="Arial" w:hAnsi="Arial" w:cs="Arial"/>
          <w:b/>
          <w:sz w:val="32"/>
          <w:szCs w:val="32"/>
        </w:rPr>
        <w:t>:</w:t>
      </w:r>
    </w:p>
    <w:p w:rsidR="006D6266" w:rsidRDefault="006D6266" w:rsidP="006D6266">
      <w:pPr>
        <w:ind w:right="282" w:firstLine="709"/>
        <w:jc w:val="both"/>
        <w:rPr>
          <w:rFonts w:ascii="Arial" w:hAnsi="Arial" w:cs="Arial"/>
          <w:b/>
          <w:sz w:val="32"/>
          <w:szCs w:val="32"/>
        </w:rPr>
      </w:pPr>
    </w:p>
    <w:p w:rsidR="006D6266" w:rsidRDefault="004E2211" w:rsidP="006D6266">
      <w:pPr>
        <w:ind w:right="282" w:firstLine="709"/>
        <w:jc w:val="both"/>
        <w:rPr>
          <w:rFonts w:ascii="Arial" w:hAnsi="Arial" w:cs="Arial"/>
        </w:rPr>
      </w:pPr>
      <w:r>
        <w:rPr>
          <w:rFonts w:ascii="Arial" w:hAnsi="Arial" w:cs="Arial"/>
        </w:rPr>
        <w:t xml:space="preserve">1. </w:t>
      </w:r>
      <w:r w:rsidR="003A61CA">
        <w:rPr>
          <w:rFonts w:ascii="Arial" w:hAnsi="Arial" w:cs="Arial"/>
        </w:rPr>
        <w:t xml:space="preserve">Утвердить муниципальную программу «Комплексные меры профилактики правонарушений в Аларском районе </w:t>
      </w:r>
      <w:r w:rsidR="005C0C6F">
        <w:rPr>
          <w:rFonts w:ascii="Arial" w:hAnsi="Arial" w:cs="Arial"/>
        </w:rPr>
        <w:t>на 20</w:t>
      </w:r>
      <w:r w:rsidR="00BD16A9">
        <w:rPr>
          <w:rFonts w:ascii="Arial" w:hAnsi="Arial" w:cs="Arial"/>
        </w:rPr>
        <w:t>22</w:t>
      </w:r>
      <w:r w:rsidR="005C0C6F">
        <w:rPr>
          <w:rFonts w:ascii="Arial" w:hAnsi="Arial" w:cs="Arial"/>
        </w:rPr>
        <w:t>-202</w:t>
      </w:r>
      <w:r w:rsidR="00BD16A9">
        <w:rPr>
          <w:rFonts w:ascii="Arial" w:hAnsi="Arial" w:cs="Arial"/>
        </w:rPr>
        <w:t>6</w:t>
      </w:r>
      <w:r w:rsidR="005C0C6F">
        <w:rPr>
          <w:rFonts w:ascii="Arial" w:hAnsi="Arial" w:cs="Arial"/>
        </w:rPr>
        <w:t xml:space="preserve"> годы «Правопорядок»</w:t>
      </w:r>
      <w:r w:rsidR="0050395F">
        <w:rPr>
          <w:rFonts w:ascii="Arial" w:hAnsi="Arial" w:cs="Arial"/>
        </w:rPr>
        <w:t>»</w:t>
      </w:r>
      <w:r w:rsidR="004E7EEC">
        <w:rPr>
          <w:rFonts w:ascii="Arial" w:hAnsi="Arial" w:cs="Arial"/>
        </w:rPr>
        <w:t xml:space="preserve"> (Приложение)</w:t>
      </w:r>
      <w:r w:rsidR="005C0C6F">
        <w:rPr>
          <w:rFonts w:ascii="Arial" w:hAnsi="Arial" w:cs="Arial"/>
        </w:rPr>
        <w:t>.</w:t>
      </w:r>
    </w:p>
    <w:p w:rsidR="00BD16A9" w:rsidRPr="00BD16A9" w:rsidRDefault="004E7EEC" w:rsidP="006D6266">
      <w:pPr>
        <w:ind w:right="282" w:firstLine="709"/>
        <w:jc w:val="both"/>
        <w:rPr>
          <w:rFonts w:ascii="Arial" w:hAnsi="Arial" w:cs="Arial"/>
        </w:rPr>
      </w:pPr>
      <w:r>
        <w:rPr>
          <w:rFonts w:ascii="Arial" w:hAnsi="Arial" w:cs="Arial"/>
        </w:rPr>
        <w:t>2</w:t>
      </w:r>
      <w:r w:rsidR="00BD16A9">
        <w:rPr>
          <w:rFonts w:ascii="Arial" w:hAnsi="Arial" w:cs="Arial"/>
        </w:rPr>
        <w:t xml:space="preserve">. </w:t>
      </w:r>
      <w:r w:rsidR="00BD16A9" w:rsidRPr="00BD16A9">
        <w:rPr>
          <w:rFonts w:ascii="Arial" w:hAnsi="Arial" w:cs="Arial"/>
        </w:rPr>
        <w:t>Признать утратившими силу следующие постановления администрации МО «Аларский район»:</w:t>
      </w:r>
    </w:p>
    <w:p w:rsidR="00BD16A9" w:rsidRDefault="004E7EEC" w:rsidP="006D6266">
      <w:pPr>
        <w:ind w:right="282" w:firstLine="709"/>
        <w:jc w:val="both"/>
        <w:rPr>
          <w:rFonts w:ascii="Arial" w:hAnsi="Arial" w:cs="Arial"/>
        </w:rPr>
      </w:pPr>
      <w:r>
        <w:rPr>
          <w:rFonts w:ascii="Arial" w:hAnsi="Arial" w:cs="Arial"/>
        </w:rPr>
        <w:t>2</w:t>
      </w:r>
      <w:r w:rsidR="00BD16A9" w:rsidRPr="00BD16A9">
        <w:rPr>
          <w:rFonts w:ascii="Arial" w:hAnsi="Arial" w:cs="Arial"/>
        </w:rPr>
        <w:t xml:space="preserve">.1. Постановление администрации МО «Аларский район» «Об утверждении </w:t>
      </w:r>
      <w:r w:rsidR="0045191D">
        <w:rPr>
          <w:rFonts w:ascii="Arial" w:hAnsi="Arial" w:cs="Arial"/>
        </w:rPr>
        <w:t>муниципальной программы «Комплексные меры профилактики правонарушений в Аларском районе на 2019-2023 годы «Правопорядок</w:t>
      </w:r>
      <w:r w:rsidR="00E97ADA">
        <w:rPr>
          <w:rFonts w:ascii="Arial" w:hAnsi="Arial" w:cs="Arial"/>
        </w:rPr>
        <w:t>»»</w:t>
      </w:r>
      <w:r w:rsidR="00E97ADA" w:rsidRPr="00BD16A9">
        <w:rPr>
          <w:rFonts w:ascii="Arial" w:hAnsi="Arial" w:cs="Arial"/>
        </w:rPr>
        <w:t xml:space="preserve"> </w:t>
      </w:r>
      <w:proofErr w:type="spellStart"/>
      <w:r w:rsidR="00E97ADA" w:rsidRPr="00BD16A9">
        <w:rPr>
          <w:rFonts w:ascii="Arial" w:hAnsi="Arial" w:cs="Arial"/>
        </w:rPr>
        <w:t>от</w:t>
      </w:r>
      <w:r w:rsidR="0045191D">
        <w:rPr>
          <w:rFonts w:ascii="Arial" w:hAnsi="Arial" w:cs="Arial"/>
        </w:rPr>
        <w:t>31</w:t>
      </w:r>
      <w:r w:rsidR="00BD16A9" w:rsidRPr="00BD16A9">
        <w:rPr>
          <w:rFonts w:ascii="Arial" w:hAnsi="Arial" w:cs="Arial"/>
        </w:rPr>
        <w:t>.1</w:t>
      </w:r>
      <w:r w:rsidR="0045191D">
        <w:rPr>
          <w:rFonts w:ascii="Arial" w:hAnsi="Arial" w:cs="Arial"/>
        </w:rPr>
        <w:t>0</w:t>
      </w:r>
      <w:r w:rsidR="00BD16A9" w:rsidRPr="00BD16A9">
        <w:rPr>
          <w:rFonts w:ascii="Arial" w:hAnsi="Arial" w:cs="Arial"/>
        </w:rPr>
        <w:t>.2018</w:t>
      </w:r>
      <w:proofErr w:type="spellEnd"/>
      <w:r w:rsidR="00BD16A9" w:rsidRPr="00BD16A9">
        <w:rPr>
          <w:rFonts w:ascii="Arial" w:hAnsi="Arial" w:cs="Arial"/>
        </w:rPr>
        <w:t xml:space="preserve"> г. № </w:t>
      </w:r>
      <w:r w:rsidR="0045191D">
        <w:rPr>
          <w:rFonts w:ascii="Arial" w:hAnsi="Arial" w:cs="Arial"/>
        </w:rPr>
        <w:t>790</w:t>
      </w:r>
      <w:r w:rsidR="00BD16A9" w:rsidRPr="00BD16A9">
        <w:rPr>
          <w:rFonts w:ascii="Arial" w:hAnsi="Arial" w:cs="Arial"/>
        </w:rPr>
        <w:t>-п;</w:t>
      </w:r>
    </w:p>
    <w:p w:rsidR="0045191D" w:rsidRDefault="004E7EEC" w:rsidP="006D6266">
      <w:pPr>
        <w:ind w:right="282" w:firstLine="709"/>
        <w:jc w:val="both"/>
        <w:rPr>
          <w:rFonts w:ascii="Arial" w:hAnsi="Arial" w:cs="Arial"/>
        </w:rPr>
      </w:pPr>
      <w:r>
        <w:rPr>
          <w:rFonts w:ascii="Arial" w:hAnsi="Arial" w:cs="Arial"/>
        </w:rPr>
        <w:t>2</w:t>
      </w:r>
      <w:r w:rsidR="0045191D">
        <w:rPr>
          <w:rFonts w:ascii="Arial" w:hAnsi="Arial" w:cs="Arial"/>
        </w:rPr>
        <w:t xml:space="preserve">.2. </w:t>
      </w:r>
      <w:r w:rsidR="0045191D" w:rsidRPr="00BD16A9">
        <w:rPr>
          <w:rFonts w:ascii="Arial" w:hAnsi="Arial" w:cs="Arial"/>
        </w:rPr>
        <w:t>Постановление администрации МО «Аларский район» «</w:t>
      </w:r>
      <w:r w:rsidR="0045191D">
        <w:rPr>
          <w:rFonts w:ascii="Arial" w:hAnsi="Arial" w:cs="Arial"/>
        </w:rPr>
        <w:t xml:space="preserve">О внесении изменений в постановление </w:t>
      </w:r>
      <w:r w:rsidR="0045191D" w:rsidRPr="00BD16A9">
        <w:rPr>
          <w:rFonts w:ascii="Arial" w:hAnsi="Arial" w:cs="Arial"/>
        </w:rPr>
        <w:t xml:space="preserve">администрации МО «Аларский район» от </w:t>
      </w:r>
      <w:r w:rsidR="0045191D">
        <w:rPr>
          <w:rFonts w:ascii="Arial" w:hAnsi="Arial" w:cs="Arial"/>
        </w:rPr>
        <w:t>31</w:t>
      </w:r>
      <w:r w:rsidR="0045191D" w:rsidRPr="00BD16A9">
        <w:rPr>
          <w:rFonts w:ascii="Arial" w:hAnsi="Arial" w:cs="Arial"/>
        </w:rPr>
        <w:t>.1</w:t>
      </w:r>
      <w:r w:rsidR="0045191D">
        <w:rPr>
          <w:rFonts w:ascii="Arial" w:hAnsi="Arial" w:cs="Arial"/>
        </w:rPr>
        <w:t>0</w:t>
      </w:r>
      <w:r w:rsidR="0045191D" w:rsidRPr="00BD16A9">
        <w:rPr>
          <w:rFonts w:ascii="Arial" w:hAnsi="Arial" w:cs="Arial"/>
        </w:rPr>
        <w:t xml:space="preserve">.2018 г. № </w:t>
      </w:r>
      <w:r w:rsidR="0045191D">
        <w:rPr>
          <w:rFonts w:ascii="Arial" w:hAnsi="Arial" w:cs="Arial"/>
        </w:rPr>
        <w:t>790</w:t>
      </w:r>
      <w:r w:rsidR="0045191D" w:rsidRPr="00BD16A9">
        <w:rPr>
          <w:rFonts w:ascii="Arial" w:hAnsi="Arial" w:cs="Arial"/>
        </w:rPr>
        <w:t xml:space="preserve">-п </w:t>
      </w:r>
      <w:r w:rsidR="0045191D">
        <w:rPr>
          <w:rFonts w:ascii="Arial" w:hAnsi="Arial" w:cs="Arial"/>
        </w:rPr>
        <w:t>«</w:t>
      </w:r>
      <w:r w:rsidR="0045191D" w:rsidRPr="00BD16A9">
        <w:rPr>
          <w:rFonts w:ascii="Arial" w:hAnsi="Arial" w:cs="Arial"/>
        </w:rPr>
        <w:t xml:space="preserve">Об утверждении </w:t>
      </w:r>
      <w:r w:rsidR="0045191D">
        <w:rPr>
          <w:rFonts w:ascii="Arial" w:hAnsi="Arial" w:cs="Arial"/>
        </w:rPr>
        <w:t>муниципальной программы «Комплексные меры профилактики правонарушений в Аларском районе на 2019-2023 годы «Правопорядок»</w:t>
      </w:r>
      <w:r w:rsidR="005F4C8A">
        <w:rPr>
          <w:rFonts w:ascii="Arial" w:hAnsi="Arial" w:cs="Arial"/>
        </w:rPr>
        <w:t>»</w:t>
      </w:r>
      <w:r w:rsidR="0045191D">
        <w:rPr>
          <w:rFonts w:ascii="Arial" w:hAnsi="Arial" w:cs="Arial"/>
        </w:rPr>
        <w:t xml:space="preserve"> от 08.02.2019 г. № 101-п</w:t>
      </w:r>
      <w:r w:rsidR="0045191D" w:rsidRPr="00BD16A9">
        <w:rPr>
          <w:rFonts w:ascii="Arial" w:hAnsi="Arial" w:cs="Arial"/>
        </w:rPr>
        <w:t>;</w:t>
      </w:r>
    </w:p>
    <w:p w:rsidR="0045191D" w:rsidRDefault="004E7EEC" w:rsidP="006D6266">
      <w:pPr>
        <w:ind w:right="282" w:firstLine="709"/>
        <w:jc w:val="both"/>
        <w:rPr>
          <w:rFonts w:ascii="Arial" w:hAnsi="Arial" w:cs="Arial"/>
        </w:rPr>
      </w:pPr>
      <w:r>
        <w:rPr>
          <w:rFonts w:ascii="Arial" w:hAnsi="Arial" w:cs="Arial"/>
        </w:rPr>
        <w:t>2</w:t>
      </w:r>
      <w:r w:rsidR="0045191D">
        <w:rPr>
          <w:rFonts w:ascii="Arial" w:hAnsi="Arial" w:cs="Arial"/>
        </w:rPr>
        <w:t xml:space="preserve">.3. </w:t>
      </w:r>
      <w:r w:rsidR="0045191D" w:rsidRPr="00BD16A9">
        <w:rPr>
          <w:rFonts w:ascii="Arial" w:hAnsi="Arial" w:cs="Arial"/>
        </w:rPr>
        <w:t>Постановление администрации МО «Аларский район» «</w:t>
      </w:r>
      <w:r w:rsidR="0045191D">
        <w:rPr>
          <w:rFonts w:ascii="Arial" w:hAnsi="Arial" w:cs="Arial"/>
        </w:rPr>
        <w:t xml:space="preserve">О внесении изменений в постановление </w:t>
      </w:r>
      <w:r w:rsidR="0045191D" w:rsidRPr="00BD16A9">
        <w:rPr>
          <w:rFonts w:ascii="Arial" w:hAnsi="Arial" w:cs="Arial"/>
        </w:rPr>
        <w:t xml:space="preserve">администрации МО «Аларский район» от </w:t>
      </w:r>
      <w:r w:rsidR="0045191D">
        <w:rPr>
          <w:rFonts w:ascii="Arial" w:hAnsi="Arial" w:cs="Arial"/>
        </w:rPr>
        <w:t>31</w:t>
      </w:r>
      <w:r w:rsidR="0045191D" w:rsidRPr="00BD16A9">
        <w:rPr>
          <w:rFonts w:ascii="Arial" w:hAnsi="Arial" w:cs="Arial"/>
        </w:rPr>
        <w:t>.1</w:t>
      </w:r>
      <w:r w:rsidR="0045191D">
        <w:rPr>
          <w:rFonts w:ascii="Arial" w:hAnsi="Arial" w:cs="Arial"/>
        </w:rPr>
        <w:t>0</w:t>
      </w:r>
      <w:r w:rsidR="0045191D" w:rsidRPr="00BD16A9">
        <w:rPr>
          <w:rFonts w:ascii="Arial" w:hAnsi="Arial" w:cs="Arial"/>
        </w:rPr>
        <w:t xml:space="preserve">.2018 г. № </w:t>
      </w:r>
      <w:r w:rsidR="0045191D">
        <w:rPr>
          <w:rFonts w:ascii="Arial" w:hAnsi="Arial" w:cs="Arial"/>
        </w:rPr>
        <w:t>790</w:t>
      </w:r>
      <w:r w:rsidR="0045191D" w:rsidRPr="00BD16A9">
        <w:rPr>
          <w:rFonts w:ascii="Arial" w:hAnsi="Arial" w:cs="Arial"/>
        </w:rPr>
        <w:t xml:space="preserve">-п </w:t>
      </w:r>
      <w:r w:rsidR="0045191D">
        <w:rPr>
          <w:rFonts w:ascii="Arial" w:hAnsi="Arial" w:cs="Arial"/>
        </w:rPr>
        <w:t>«</w:t>
      </w:r>
      <w:r w:rsidR="0045191D" w:rsidRPr="00BD16A9">
        <w:rPr>
          <w:rFonts w:ascii="Arial" w:hAnsi="Arial" w:cs="Arial"/>
        </w:rPr>
        <w:t xml:space="preserve">Об утверждении </w:t>
      </w:r>
      <w:r w:rsidR="0045191D">
        <w:rPr>
          <w:rFonts w:ascii="Arial" w:hAnsi="Arial" w:cs="Arial"/>
        </w:rPr>
        <w:t>муниципальной программы «Комплексные меры профилактики правонарушений в Аларском районе на 2019-2023 годы «Правопорядок»</w:t>
      </w:r>
      <w:r w:rsidR="005F4C8A">
        <w:rPr>
          <w:rFonts w:ascii="Arial" w:hAnsi="Arial" w:cs="Arial"/>
        </w:rPr>
        <w:t>»</w:t>
      </w:r>
      <w:r w:rsidR="0045191D">
        <w:rPr>
          <w:rFonts w:ascii="Arial" w:hAnsi="Arial" w:cs="Arial"/>
        </w:rPr>
        <w:t xml:space="preserve"> от 29.05.2019 г. № 391-п</w:t>
      </w:r>
      <w:r w:rsidR="0045191D" w:rsidRPr="00BD16A9">
        <w:rPr>
          <w:rFonts w:ascii="Arial" w:hAnsi="Arial" w:cs="Arial"/>
        </w:rPr>
        <w:t>;</w:t>
      </w:r>
    </w:p>
    <w:p w:rsidR="0045191D" w:rsidRDefault="004E7EEC" w:rsidP="006D6266">
      <w:pPr>
        <w:ind w:right="282" w:firstLine="709"/>
        <w:jc w:val="both"/>
        <w:rPr>
          <w:rFonts w:ascii="Arial" w:hAnsi="Arial" w:cs="Arial"/>
        </w:rPr>
      </w:pPr>
      <w:r>
        <w:rPr>
          <w:rFonts w:ascii="Arial" w:hAnsi="Arial" w:cs="Arial"/>
        </w:rPr>
        <w:t>2</w:t>
      </w:r>
      <w:r w:rsidR="0045191D">
        <w:rPr>
          <w:rFonts w:ascii="Arial" w:hAnsi="Arial" w:cs="Arial"/>
        </w:rPr>
        <w:t xml:space="preserve">.4. </w:t>
      </w:r>
      <w:r w:rsidR="0045191D" w:rsidRPr="00BD16A9">
        <w:rPr>
          <w:rFonts w:ascii="Arial" w:hAnsi="Arial" w:cs="Arial"/>
        </w:rPr>
        <w:t>Постановление администрации МО «Аларский район» «</w:t>
      </w:r>
      <w:r w:rsidR="0045191D">
        <w:rPr>
          <w:rFonts w:ascii="Arial" w:hAnsi="Arial" w:cs="Arial"/>
        </w:rPr>
        <w:t xml:space="preserve">О внесении изменений в постановление </w:t>
      </w:r>
      <w:r w:rsidR="0045191D" w:rsidRPr="00BD16A9">
        <w:rPr>
          <w:rFonts w:ascii="Arial" w:hAnsi="Arial" w:cs="Arial"/>
        </w:rPr>
        <w:t xml:space="preserve">администрации МО «Аларский район» от </w:t>
      </w:r>
      <w:r w:rsidR="0045191D">
        <w:rPr>
          <w:rFonts w:ascii="Arial" w:hAnsi="Arial" w:cs="Arial"/>
        </w:rPr>
        <w:t>31</w:t>
      </w:r>
      <w:r w:rsidR="0045191D" w:rsidRPr="00BD16A9">
        <w:rPr>
          <w:rFonts w:ascii="Arial" w:hAnsi="Arial" w:cs="Arial"/>
        </w:rPr>
        <w:t>.1</w:t>
      </w:r>
      <w:r w:rsidR="0045191D">
        <w:rPr>
          <w:rFonts w:ascii="Arial" w:hAnsi="Arial" w:cs="Arial"/>
        </w:rPr>
        <w:t>0</w:t>
      </w:r>
      <w:r w:rsidR="0045191D" w:rsidRPr="00BD16A9">
        <w:rPr>
          <w:rFonts w:ascii="Arial" w:hAnsi="Arial" w:cs="Arial"/>
        </w:rPr>
        <w:t xml:space="preserve">.2018 г. № </w:t>
      </w:r>
      <w:r w:rsidR="0045191D">
        <w:rPr>
          <w:rFonts w:ascii="Arial" w:hAnsi="Arial" w:cs="Arial"/>
        </w:rPr>
        <w:t>790</w:t>
      </w:r>
      <w:r w:rsidR="0045191D" w:rsidRPr="00BD16A9">
        <w:rPr>
          <w:rFonts w:ascii="Arial" w:hAnsi="Arial" w:cs="Arial"/>
        </w:rPr>
        <w:t xml:space="preserve">-п </w:t>
      </w:r>
      <w:r w:rsidR="0045191D">
        <w:rPr>
          <w:rFonts w:ascii="Arial" w:hAnsi="Arial" w:cs="Arial"/>
        </w:rPr>
        <w:t>«</w:t>
      </w:r>
      <w:r w:rsidR="0045191D" w:rsidRPr="00BD16A9">
        <w:rPr>
          <w:rFonts w:ascii="Arial" w:hAnsi="Arial" w:cs="Arial"/>
        </w:rPr>
        <w:t xml:space="preserve">Об утверждении </w:t>
      </w:r>
      <w:r w:rsidR="0045191D">
        <w:rPr>
          <w:rFonts w:ascii="Arial" w:hAnsi="Arial" w:cs="Arial"/>
        </w:rPr>
        <w:t>муниципальной программы «Комплексные меры профилактики правонарушений в Аларском районе на 2019-2023 годы «Правопорядок»</w:t>
      </w:r>
      <w:r w:rsidR="005F4C8A">
        <w:rPr>
          <w:rFonts w:ascii="Arial" w:hAnsi="Arial" w:cs="Arial"/>
        </w:rPr>
        <w:t>»</w:t>
      </w:r>
      <w:r w:rsidR="0045191D">
        <w:rPr>
          <w:rFonts w:ascii="Arial" w:hAnsi="Arial" w:cs="Arial"/>
        </w:rPr>
        <w:t xml:space="preserve"> от 24.06.2019 г. № 428-п</w:t>
      </w:r>
      <w:r w:rsidR="0045191D" w:rsidRPr="00BD16A9">
        <w:rPr>
          <w:rFonts w:ascii="Arial" w:hAnsi="Arial" w:cs="Arial"/>
        </w:rPr>
        <w:t>;</w:t>
      </w:r>
    </w:p>
    <w:p w:rsidR="0045191D" w:rsidRDefault="004E7EEC" w:rsidP="006D6266">
      <w:pPr>
        <w:ind w:right="282" w:firstLine="709"/>
        <w:jc w:val="both"/>
        <w:rPr>
          <w:rFonts w:ascii="Arial" w:hAnsi="Arial" w:cs="Arial"/>
        </w:rPr>
      </w:pPr>
      <w:r>
        <w:rPr>
          <w:rFonts w:ascii="Arial" w:hAnsi="Arial" w:cs="Arial"/>
        </w:rPr>
        <w:t>2</w:t>
      </w:r>
      <w:r w:rsidR="0045191D">
        <w:rPr>
          <w:rFonts w:ascii="Arial" w:hAnsi="Arial" w:cs="Arial"/>
        </w:rPr>
        <w:t xml:space="preserve">.5. </w:t>
      </w:r>
      <w:r w:rsidR="0045191D" w:rsidRPr="00BD16A9">
        <w:rPr>
          <w:rFonts w:ascii="Arial" w:hAnsi="Arial" w:cs="Arial"/>
        </w:rPr>
        <w:t>Постановление администрации МО «Аларский район» «</w:t>
      </w:r>
      <w:r w:rsidR="0045191D">
        <w:rPr>
          <w:rFonts w:ascii="Arial" w:hAnsi="Arial" w:cs="Arial"/>
        </w:rPr>
        <w:t xml:space="preserve">О внесении изменений в постановление </w:t>
      </w:r>
      <w:r w:rsidR="0045191D" w:rsidRPr="00BD16A9">
        <w:rPr>
          <w:rFonts w:ascii="Arial" w:hAnsi="Arial" w:cs="Arial"/>
        </w:rPr>
        <w:t xml:space="preserve">администрации МО «Аларский район» от </w:t>
      </w:r>
      <w:r w:rsidR="0045191D">
        <w:rPr>
          <w:rFonts w:ascii="Arial" w:hAnsi="Arial" w:cs="Arial"/>
        </w:rPr>
        <w:t>31</w:t>
      </w:r>
      <w:r w:rsidR="0045191D" w:rsidRPr="00BD16A9">
        <w:rPr>
          <w:rFonts w:ascii="Arial" w:hAnsi="Arial" w:cs="Arial"/>
        </w:rPr>
        <w:t>.1</w:t>
      </w:r>
      <w:r w:rsidR="0045191D">
        <w:rPr>
          <w:rFonts w:ascii="Arial" w:hAnsi="Arial" w:cs="Arial"/>
        </w:rPr>
        <w:t>0</w:t>
      </w:r>
      <w:r w:rsidR="0045191D" w:rsidRPr="00BD16A9">
        <w:rPr>
          <w:rFonts w:ascii="Arial" w:hAnsi="Arial" w:cs="Arial"/>
        </w:rPr>
        <w:t xml:space="preserve">.2018 г. № </w:t>
      </w:r>
      <w:r w:rsidR="0045191D">
        <w:rPr>
          <w:rFonts w:ascii="Arial" w:hAnsi="Arial" w:cs="Arial"/>
        </w:rPr>
        <w:t>790</w:t>
      </w:r>
      <w:r w:rsidR="0045191D" w:rsidRPr="00BD16A9">
        <w:rPr>
          <w:rFonts w:ascii="Arial" w:hAnsi="Arial" w:cs="Arial"/>
        </w:rPr>
        <w:t xml:space="preserve">-п </w:t>
      </w:r>
      <w:r w:rsidR="0045191D">
        <w:rPr>
          <w:rFonts w:ascii="Arial" w:hAnsi="Arial" w:cs="Arial"/>
        </w:rPr>
        <w:t>«</w:t>
      </w:r>
      <w:r w:rsidR="0045191D" w:rsidRPr="00BD16A9">
        <w:rPr>
          <w:rFonts w:ascii="Arial" w:hAnsi="Arial" w:cs="Arial"/>
        </w:rPr>
        <w:t xml:space="preserve">Об утверждении </w:t>
      </w:r>
      <w:r w:rsidR="0045191D">
        <w:rPr>
          <w:rFonts w:ascii="Arial" w:hAnsi="Arial" w:cs="Arial"/>
        </w:rPr>
        <w:t>муниципальной программы «Комплексные меры профилактики правонарушений в Аларском районе на 2019-2023 годы «Правопорядок»</w:t>
      </w:r>
      <w:r w:rsidR="005F4C8A">
        <w:rPr>
          <w:rFonts w:ascii="Arial" w:hAnsi="Arial" w:cs="Arial"/>
        </w:rPr>
        <w:t>»</w:t>
      </w:r>
      <w:r w:rsidR="0045191D">
        <w:rPr>
          <w:rFonts w:ascii="Arial" w:hAnsi="Arial" w:cs="Arial"/>
        </w:rPr>
        <w:t xml:space="preserve"> от </w:t>
      </w:r>
      <w:r w:rsidR="005D3419">
        <w:rPr>
          <w:rFonts w:ascii="Arial" w:hAnsi="Arial" w:cs="Arial"/>
        </w:rPr>
        <w:t>09</w:t>
      </w:r>
      <w:r w:rsidR="0045191D">
        <w:rPr>
          <w:rFonts w:ascii="Arial" w:hAnsi="Arial" w:cs="Arial"/>
        </w:rPr>
        <w:t>.</w:t>
      </w:r>
      <w:r w:rsidR="005D3419">
        <w:rPr>
          <w:rFonts w:ascii="Arial" w:hAnsi="Arial" w:cs="Arial"/>
        </w:rPr>
        <w:t>10</w:t>
      </w:r>
      <w:r w:rsidR="0045191D">
        <w:rPr>
          <w:rFonts w:ascii="Arial" w:hAnsi="Arial" w:cs="Arial"/>
        </w:rPr>
        <w:t xml:space="preserve">.2019 г. № </w:t>
      </w:r>
      <w:r w:rsidR="005D3419">
        <w:rPr>
          <w:rFonts w:ascii="Arial" w:hAnsi="Arial" w:cs="Arial"/>
        </w:rPr>
        <w:t>719</w:t>
      </w:r>
      <w:r w:rsidR="0045191D">
        <w:rPr>
          <w:rFonts w:ascii="Arial" w:hAnsi="Arial" w:cs="Arial"/>
        </w:rPr>
        <w:t>-п</w:t>
      </w:r>
      <w:r w:rsidR="0045191D" w:rsidRPr="00BD16A9">
        <w:rPr>
          <w:rFonts w:ascii="Arial" w:hAnsi="Arial" w:cs="Arial"/>
        </w:rPr>
        <w:t>;</w:t>
      </w:r>
    </w:p>
    <w:p w:rsidR="005D3419" w:rsidRDefault="004E7EEC" w:rsidP="006D6266">
      <w:pPr>
        <w:ind w:right="282" w:firstLine="709"/>
        <w:jc w:val="both"/>
        <w:rPr>
          <w:rFonts w:ascii="Arial" w:hAnsi="Arial" w:cs="Arial"/>
        </w:rPr>
      </w:pPr>
      <w:r>
        <w:rPr>
          <w:rFonts w:ascii="Arial" w:hAnsi="Arial" w:cs="Arial"/>
        </w:rPr>
        <w:lastRenderedPageBreak/>
        <w:t>2</w:t>
      </w:r>
      <w:r w:rsidR="005D3419">
        <w:rPr>
          <w:rFonts w:ascii="Arial" w:hAnsi="Arial" w:cs="Arial"/>
        </w:rPr>
        <w:t xml:space="preserve">.6. </w:t>
      </w:r>
      <w:r w:rsidR="005D3419" w:rsidRPr="00BD16A9">
        <w:rPr>
          <w:rFonts w:ascii="Arial" w:hAnsi="Arial" w:cs="Arial"/>
        </w:rPr>
        <w:t>Постановление администрации МО «Аларский район» «</w:t>
      </w:r>
      <w:r w:rsidR="005D3419">
        <w:rPr>
          <w:rFonts w:ascii="Arial" w:hAnsi="Arial" w:cs="Arial"/>
        </w:rPr>
        <w:t xml:space="preserve">О внесении изменений в постановление </w:t>
      </w:r>
      <w:r w:rsidR="005D3419" w:rsidRPr="00BD16A9">
        <w:rPr>
          <w:rFonts w:ascii="Arial" w:hAnsi="Arial" w:cs="Arial"/>
        </w:rPr>
        <w:t xml:space="preserve">администрации МО «Аларский район» от </w:t>
      </w:r>
      <w:r w:rsidR="005D3419">
        <w:rPr>
          <w:rFonts w:ascii="Arial" w:hAnsi="Arial" w:cs="Arial"/>
        </w:rPr>
        <w:t>31</w:t>
      </w:r>
      <w:r w:rsidR="005D3419" w:rsidRPr="00BD16A9">
        <w:rPr>
          <w:rFonts w:ascii="Arial" w:hAnsi="Arial" w:cs="Arial"/>
        </w:rPr>
        <w:t>.1</w:t>
      </w:r>
      <w:r w:rsidR="005D3419">
        <w:rPr>
          <w:rFonts w:ascii="Arial" w:hAnsi="Arial" w:cs="Arial"/>
        </w:rPr>
        <w:t>0</w:t>
      </w:r>
      <w:r w:rsidR="005D3419" w:rsidRPr="00BD16A9">
        <w:rPr>
          <w:rFonts w:ascii="Arial" w:hAnsi="Arial" w:cs="Arial"/>
        </w:rPr>
        <w:t xml:space="preserve">.2018 г. № </w:t>
      </w:r>
      <w:r w:rsidR="005D3419">
        <w:rPr>
          <w:rFonts w:ascii="Arial" w:hAnsi="Arial" w:cs="Arial"/>
        </w:rPr>
        <w:t>790</w:t>
      </w:r>
      <w:r w:rsidR="005D3419" w:rsidRPr="00BD16A9">
        <w:rPr>
          <w:rFonts w:ascii="Arial" w:hAnsi="Arial" w:cs="Arial"/>
        </w:rPr>
        <w:t xml:space="preserve">-п </w:t>
      </w:r>
      <w:r w:rsidR="005D3419">
        <w:rPr>
          <w:rFonts w:ascii="Arial" w:hAnsi="Arial" w:cs="Arial"/>
        </w:rPr>
        <w:t>«</w:t>
      </w:r>
      <w:r w:rsidR="005D3419" w:rsidRPr="00BD16A9">
        <w:rPr>
          <w:rFonts w:ascii="Arial" w:hAnsi="Arial" w:cs="Arial"/>
        </w:rPr>
        <w:t xml:space="preserve">Об утверждении </w:t>
      </w:r>
      <w:r w:rsidR="005D3419">
        <w:rPr>
          <w:rFonts w:ascii="Arial" w:hAnsi="Arial" w:cs="Arial"/>
        </w:rPr>
        <w:t>муниципальной программы «Комплексные меры профилактики правонарушений в Аларском районе на 2019-2023 годы «Правопорядок»</w:t>
      </w:r>
      <w:r w:rsidR="005F4C8A">
        <w:rPr>
          <w:rFonts w:ascii="Arial" w:hAnsi="Arial" w:cs="Arial"/>
        </w:rPr>
        <w:t>»</w:t>
      </w:r>
      <w:r w:rsidR="005D3419">
        <w:rPr>
          <w:rFonts w:ascii="Arial" w:hAnsi="Arial" w:cs="Arial"/>
        </w:rPr>
        <w:t xml:space="preserve"> от 29.01.2020 г. № 69-п</w:t>
      </w:r>
      <w:r w:rsidR="005D3419" w:rsidRPr="00BD16A9">
        <w:rPr>
          <w:rFonts w:ascii="Arial" w:hAnsi="Arial" w:cs="Arial"/>
        </w:rPr>
        <w:t>;</w:t>
      </w:r>
    </w:p>
    <w:p w:rsidR="00EF216D" w:rsidRDefault="004E7EEC" w:rsidP="006D6266">
      <w:pPr>
        <w:ind w:right="282" w:firstLine="709"/>
        <w:jc w:val="both"/>
        <w:rPr>
          <w:rFonts w:ascii="Arial" w:hAnsi="Arial" w:cs="Arial"/>
        </w:rPr>
      </w:pPr>
      <w:r>
        <w:rPr>
          <w:rFonts w:ascii="Arial" w:hAnsi="Arial" w:cs="Arial"/>
        </w:rPr>
        <w:t>2</w:t>
      </w:r>
      <w:r w:rsidR="005D3419">
        <w:rPr>
          <w:rFonts w:ascii="Arial" w:hAnsi="Arial" w:cs="Arial"/>
        </w:rPr>
        <w:t xml:space="preserve">.7. </w:t>
      </w:r>
      <w:r w:rsidR="005D3419" w:rsidRPr="00BD16A9">
        <w:rPr>
          <w:rFonts w:ascii="Arial" w:hAnsi="Arial" w:cs="Arial"/>
        </w:rPr>
        <w:t>Постановление администрации МО «Аларский район» «</w:t>
      </w:r>
      <w:r w:rsidR="005D3419">
        <w:rPr>
          <w:rFonts w:ascii="Arial" w:hAnsi="Arial" w:cs="Arial"/>
        </w:rPr>
        <w:t xml:space="preserve">О внесении изменений в постановление </w:t>
      </w:r>
      <w:r w:rsidR="005D3419" w:rsidRPr="00BD16A9">
        <w:rPr>
          <w:rFonts w:ascii="Arial" w:hAnsi="Arial" w:cs="Arial"/>
        </w:rPr>
        <w:t xml:space="preserve">администрации МО «Аларский район» от </w:t>
      </w:r>
      <w:r w:rsidR="005D3419">
        <w:rPr>
          <w:rFonts w:ascii="Arial" w:hAnsi="Arial" w:cs="Arial"/>
        </w:rPr>
        <w:t>31</w:t>
      </w:r>
      <w:r w:rsidR="005D3419" w:rsidRPr="00BD16A9">
        <w:rPr>
          <w:rFonts w:ascii="Arial" w:hAnsi="Arial" w:cs="Arial"/>
        </w:rPr>
        <w:t>.1</w:t>
      </w:r>
      <w:r w:rsidR="005D3419">
        <w:rPr>
          <w:rFonts w:ascii="Arial" w:hAnsi="Arial" w:cs="Arial"/>
        </w:rPr>
        <w:t>0</w:t>
      </w:r>
      <w:r w:rsidR="005D3419" w:rsidRPr="00BD16A9">
        <w:rPr>
          <w:rFonts w:ascii="Arial" w:hAnsi="Arial" w:cs="Arial"/>
        </w:rPr>
        <w:t xml:space="preserve">.2018 г. № </w:t>
      </w:r>
      <w:r w:rsidR="005D3419">
        <w:rPr>
          <w:rFonts w:ascii="Arial" w:hAnsi="Arial" w:cs="Arial"/>
        </w:rPr>
        <w:t>790</w:t>
      </w:r>
      <w:r w:rsidR="005D3419" w:rsidRPr="00BD16A9">
        <w:rPr>
          <w:rFonts w:ascii="Arial" w:hAnsi="Arial" w:cs="Arial"/>
        </w:rPr>
        <w:t xml:space="preserve">-п </w:t>
      </w:r>
      <w:r w:rsidR="005D3419">
        <w:rPr>
          <w:rFonts w:ascii="Arial" w:hAnsi="Arial" w:cs="Arial"/>
        </w:rPr>
        <w:t>«</w:t>
      </w:r>
      <w:r w:rsidR="005D3419" w:rsidRPr="00BD16A9">
        <w:rPr>
          <w:rFonts w:ascii="Arial" w:hAnsi="Arial" w:cs="Arial"/>
        </w:rPr>
        <w:t xml:space="preserve">Об утверждении </w:t>
      </w:r>
      <w:r w:rsidR="005D3419">
        <w:rPr>
          <w:rFonts w:ascii="Arial" w:hAnsi="Arial" w:cs="Arial"/>
        </w:rPr>
        <w:t>муниципальной программы «Комплексные меры профилактики правонарушений в Аларском районе на 2019-2023 годы «Правопорядок»</w:t>
      </w:r>
      <w:r w:rsidR="005F4C8A">
        <w:rPr>
          <w:rFonts w:ascii="Arial" w:hAnsi="Arial" w:cs="Arial"/>
        </w:rPr>
        <w:t>»</w:t>
      </w:r>
      <w:r w:rsidR="005D3419">
        <w:rPr>
          <w:rFonts w:ascii="Arial" w:hAnsi="Arial" w:cs="Arial"/>
        </w:rPr>
        <w:t xml:space="preserve"> от 11.06.2020 г. № 478-п</w:t>
      </w:r>
      <w:r w:rsidR="005D3419" w:rsidRPr="00BD16A9">
        <w:rPr>
          <w:rFonts w:ascii="Arial" w:hAnsi="Arial" w:cs="Arial"/>
        </w:rPr>
        <w:t>;</w:t>
      </w:r>
    </w:p>
    <w:p w:rsidR="00EF216D" w:rsidRDefault="004E7EEC" w:rsidP="006D6266">
      <w:pPr>
        <w:ind w:right="282" w:firstLine="709"/>
        <w:jc w:val="both"/>
        <w:rPr>
          <w:rFonts w:ascii="Arial" w:hAnsi="Arial" w:cs="Arial"/>
        </w:rPr>
      </w:pPr>
      <w:r>
        <w:rPr>
          <w:rFonts w:ascii="Arial" w:hAnsi="Arial" w:cs="Arial"/>
        </w:rPr>
        <w:t>2</w:t>
      </w:r>
      <w:r w:rsidR="00EF216D">
        <w:rPr>
          <w:rFonts w:ascii="Arial" w:hAnsi="Arial" w:cs="Arial"/>
        </w:rPr>
        <w:t xml:space="preserve">.8. </w:t>
      </w:r>
      <w:r w:rsidR="00EF216D" w:rsidRPr="00BD16A9">
        <w:rPr>
          <w:rFonts w:ascii="Arial" w:hAnsi="Arial" w:cs="Arial"/>
        </w:rPr>
        <w:t>Постановление администрации МО «Аларский район» «</w:t>
      </w:r>
      <w:r w:rsidR="00EF216D">
        <w:rPr>
          <w:rFonts w:ascii="Arial" w:hAnsi="Arial" w:cs="Arial"/>
        </w:rPr>
        <w:t xml:space="preserve">О внесении изменений в постановление </w:t>
      </w:r>
      <w:r w:rsidR="00EF216D" w:rsidRPr="00BD16A9">
        <w:rPr>
          <w:rFonts w:ascii="Arial" w:hAnsi="Arial" w:cs="Arial"/>
        </w:rPr>
        <w:t xml:space="preserve">администрации МО «Аларский район» от </w:t>
      </w:r>
      <w:r w:rsidR="00EF216D">
        <w:rPr>
          <w:rFonts w:ascii="Arial" w:hAnsi="Arial" w:cs="Arial"/>
        </w:rPr>
        <w:t>31</w:t>
      </w:r>
      <w:r w:rsidR="00EF216D" w:rsidRPr="00BD16A9">
        <w:rPr>
          <w:rFonts w:ascii="Arial" w:hAnsi="Arial" w:cs="Arial"/>
        </w:rPr>
        <w:t>.1</w:t>
      </w:r>
      <w:r w:rsidR="00EF216D">
        <w:rPr>
          <w:rFonts w:ascii="Arial" w:hAnsi="Arial" w:cs="Arial"/>
        </w:rPr>
        <w:t>0</w:t>
      </w:r>
      <w:r w:rsidR="00EF216D" w:rsidRPr="00BD16A9">
        <w:rPr>
          <w:rFonts w:ascii="Arial" w:hAnsi="Arial" w:cs="Arial"/>
        </w:rPr>
        <w:t xml:space="preserve">.2018 г. № </w:t>
      </w:r>
      <w:r w:rsidR="00EF216D">
        <w:rPr>
          <w:rFonts w:ascii="Arial" w:hAnsi="Arial" w:cs="Arial"/>
        </w:rPr>
        <w:t>790</w:t>
      </w:r>
      <w:r w:rsidR="00EF216D" w:rsidRPr="00BD16A9">
        <w:rPr>
          <w:rFonts w:ascii="Arial" w:hAnsi="Arial" w:cs="Arial"/>
        </w:rPr>
        <w:t xml:space="preserve">-п </w:t>
      </w:r>
      <w:r w:rsidR="00EF216D">
        <w:rPr>
          <w:rFonts w:ascii="Arial" w:hAnsi="Arial" w:cs="Arial"/>
        </w:rPr>
        <w:t>«</w:t>
      </w:r>
      <w:r w:rsidR="00EF216D" w:rsidRPr="00BD16A9">
        <w:rPr>
          <w:rFonts w:ascii="Arial" w:hAnsi="Arial" w:cs="Arial"/>
        </w:rPr>
        <w:t xml:space="preserve">Об утверждении </w:t>
      </w:r>
      <w:r w:rsidR="00EF216D">
        <w:rPr>
          <w:rFonts w:ascii="Arial" w:hAnsi="Arial" w:cs="Arial"/>
        </w:rPr>
        <w:t>муниципальной программы «Комплексные меры профилактики правонарушений в Аларском районе на 2019-2023 годы «Правопорядок»</w:t>
      </w:r>
      <w:r w:rsidR="005F4C8A">
        <w:rPr>
          <w:rFonts w:ascii="Arial" w:hAnsi="Arial" w:cs="Arial"/>
        </w:rPr>
        <w:t>»</w:t>
      </w:r>
      <w:r w:rsidR="00EF216D">
        <w:rPr>
          <w:rFonts w:ascii="Arial" w:hAnsi="Arial" w:cs="Arial"/>
        </w:rPr>
        <w:t xml:space="preserve"> от 06.10.2020 г. № 739-п</w:t>
      </w:r>
      <w:r w:rsidR="00EF216D" w:rsidRPr="00BD16A9">
        <w:rPr>
          <w:rFonts w:ascii="Arial" w:hAnsi="Arial" w:cs="Arial"/>
        </w:rPr>
        <w:t>;</w:t>
      </w:r>
    </w:p>
    <w:p w:rsidR="00BD16A9" w:rsidRDefault="004E7EEC" w:rsidP="006D6266">
      <w:pPr>
        <w:ind w:right="282" w:firstLine="709"/>
        <w:jc w:val="both"/>
        <w:rPr>
          <w:rFonts w:ascii="Arial" w:hAnsi="Arial" w:cs="Arial"/>
        </w:rPr>
      </w:pPr>
      <w:r>
        <w:rPr>
          <w:rFonts w:ascii="Arial" w:hAnsi="Arial" w:cs="Arial"/>
        </w:rPr>
        <w:t>2</w:t>
      </w:r>
      <w:r w:rsidR="00EF216D">
        <w:rPr>
          <w:rFonts w:ascii="Arial" w:hAnsi="Arial" w:cs="Arial"/>
        </w:rPr>
        <w:t>.9</w:t>
      </w:r>
      <w:r w:rsidR="005D3419">
        <w:rPr>
          <w:rFonts w:ascii="Arial" w:hAnsi="Arial" w:cs="Arial"/>
        </w:rPr>
        <w:t xml:space="preserve">. </w:t>
      </w:r>
      <w:r w:rsidR="005D3419" w:rsidRPr="00BD16A9">
        <w:rPr>
          <w:rFonts w:ascii="Arial" w:hAnsi="Arial" w:cs="Arial"/>
        </w:rPr>
        <w:t>Постановление администрации МО «Аларский район» «</w:t>
      </w:r>
      <w:r w:rsidR="005D3419">
        <w:rPr>
          <w:rFonts w:ascii="Arial" w:hAnsi="Arial" w:cs="Arial"/>
        </w:rPr>
        <w:t xml:space="preserve">О внесении изменений в постановление </w:t>
      </w:r>
      <w:r w:rsidR="005D3419" w:rsidRPr="00BD16A9">
        <w:rPr>
          <w:rFonts w:ascii="Arial" w:hAnsi="Arial" w:cs="Arial"/>
        </w:rPr>
        <w:t xml:space="preserve">администрации МО «Аларский район» от </w:t>
      </w:r>
      <w:r w:rsidR="005D3419">
        <w:rPr>
          <w:rFonts w:ascii="Arial" w:hAnsi="Arial" w:cs="Arial"/>
        </w:rPr>
        <w:t>31</w:t>
      </w:r>
      <w:r w:rsidR="005D3419" w:rsidRPr="00BD16A9">
        <w:rPr>
          <w:rFonts w:ascii="Arial" w:hAnsi="Arial" w:cs="Arial"/>
        </w:rPr>
        <w:t>.1</w:t>
      </w:r>
      <w:r w:rsidR="005D3419">
        <w:rPr>
          <w:rFonts w:ascii="Arial" w:hAnsi="Arial" w:cs="Arial"/>
        </w:rPr>
        <w:t>0</w:t>
      </w:r>
      <w:r w:rsidR="005D3419" w:rsidRPr="00BD16A9">
        <w:rPr>
          <w:rFonts w:ascii="Arial" w:hAnsi="Arial" w:cs="Arial"/>
        </w:rPr>
        <w:t xml:space="preserve">.2018 г. № </w:t>
      </w:r>
      <w:r w:rsidR="005D3419">
        <w:rPr>
          <w:rFonts w:ascii="Arial" w:hAnsi="Arial" w:cs="Arial"/>
        </w:rPr>
        <w:t>790</w:t>
      </w:r>
      <w:r w:rsidR="005D3419" w:rsidRPr="00BD16A9">
        <w:rPr>
          <w:rFonts w:ascii="Arial" w:hAnsi="Arial" w:cs="Arial"/>
        </w:rPr>
        <w:t xml:space="preserve">-п </w:t>
      </w:r>
      <w:r w:rsidR="005D3419">
        <w:rPr>
          <w:rFonts w:ascii="Arial" w:hAnsi="Arial" w:cs="Arial"/>
        </w:rPr>
        <w:t>«</w:t>
      </w:r>
      <w:r w:rsidR="005D3419" w:rsidRPr="00BD16A9">
        <w:rPr>
          <w:rFonts w:ascii="Arial" w:hAnsi="Arial" w:cs="Arial"/>
        </w:rPr>
        <w:t xml:space="preserve">Об утверждении </w:t>
      </w:r>
      <w:r w:rsidR="005D3419">
        <w:rPr>
          <w:rFonts w:ascii="Arial" w:hAnsi="Arial" w:cs="Arial"/>
        </w:rPr>
        <w:t>муниципальной программы «Комплексные меры профилактики правонарушений в Аларском районе на 2019-2023 годы «Правопорядок»</w:t>
      </w:r>
      <w:r w:rsidR="005F4C8A">
        <w:rPr>
          <w:rFonts w:ascii="Arial" w:hAnsi="Arial" w:cs="Arial"/>
        </w:rPr>
        <w:t>»</w:t>
      </w:r>
      <w:r w:rsidR="005D3419">
        <w:rPr>
          <w:rFonts w:ascii="Arial" w:hAnsi="Arial" w:cs="Arial"/>
        </w:rPr>
        <w:t xml:space="preserve"> от 30.12.2020 г. № 890-п</w:t>
      </w:r>
      <w:r w:rsidR="002F4FFF">
        <w:rPr>
          <w:rFonts w:ascii="Arial" w:hAnsi="Arial" w:cs="Arial"/>
        </w:rPr>
        <w:t>.</w:t>
      </w:r>
    </w:p>
    <w:p w:rsidR="004E7EEC" w:rsidRDefault="004E7EEC" w:rsidP="004E7EEC">
      <w:pPr>
        <w:ind w:right="282" w:firstLine="709"/>
        <w:jc w:val="both"/>
        <w:rPr>
          <w:rFonts w:ascii="Arial" w:hAnsi="Arial" w:cs="Arial"/>
        </w:rPr>
      </w:pPr>
      <w:r>
        <w:rPr>
          <w:rFonts w:ascii="Arial" w:hAnsi="Arial" w:cs="Arial"/>
        </w:rPr>
        <w:t>3.</w:t>
      </w:r>
      <w:r w:rsidR="00757076">
        <w:rPr>
          <w:rFonts w:ascii="Arial" w:hAnsi="Arial" w:cs="Arial"/>
        </w:rPr>
        <w:t xml:space="preserve"> </w:t>
      </w:r>
      <w:proofErr w:type="gramStart"/>
      <w:r w:rsidR="00757076">
        <w:rPr>
          <w:rFonts w:ascii="Arial" w:hAnsi="Arial" w:cs="Arial"/>
        </w:rPr>
        <w:t>Разместить</w:t>
      </w:r>
      <w:proofErr w:type="gramEnd"/>
      <w:r w:rsidR="00757076">
        <w:rPr>
          <w:rFonts w:ascii="Arial" w:hAnsi="Arial" w:cs="Arial"/>
        </w:rPr>
        <w:t xml:space="preserve"> настоящее п</w:t>
      </w:r>
      <w:r w:rsidRPr="00764D91">
        <w:rPr>
          <w:rFonts w:ascii="Arial" w:hAnsi="Arial" w:cs="Arial"/>
        </w:rPr>
        <w:t>оста</w:t>
      </w:r>
      <w:r w:rsidR="00757076">
        <w:rPr>
          <w:rFonts w:ascii="Arial" w:hAnsi="Arial" w:cs="Arial"/>
        </w:rPr>
        <w:t xml:space="preserve">новление </w:t>
      </w:r>
      <w:r w:rsidRPr="00764D91">
        <w:rPr>
          <w:rFonts w:ascii="Arial" w:hAnsi="Arial" w:cs="Arial"/>
        </w:rPr>
        <w:t xml:space="preserve">с приложениями на официальном сайте администрации МО «Аларский район» в </w:t>
      </w:r>
      <w:r>
        <w:rPr>
          <w:rFonts w:ascii="Arial" w:hAnsi="Arial" w:cs="Arial"/>
        </w:rPr>
        <w:t xml:space="preserve">информационно-телекоммуникационной </w:t>
      </w:r>
      <w:r w:rsidRPr="00764D91">
        <w:rPr>
          <w:rFonts w:ascii="Arial" w:hAnsi="Arial" w:cs="Arial"/>
        </w:rPr>
        <w:t>сети «Интернет» (</w:t>
      </w:r>
      <w:proofErr w:type="spellStart"/>
      <w:r>
        <w:rPr>
          <w:rFonts w:ascii="Arial" w:hAnsi="Arial" w:cs="Arial"/>
        </w:rPr>
        <w:t>Мангутов</w:t>
      </w:r>
      <w:proofErr w:type="spellEnd"/>
      <w:r>
        <w:rPr>
          <w:rFonts w:ascii="Arial" w:hAnsi="Arial" w:cs="Arial"/>
        </w:rPr>
        <w:t xml:space="preserve"> Б.А.</w:t>
      </w:r>
      <w:r w:rsidRPr="00764D91">
        <w:rPr>
          <w:rFonts w:ascii="Arial" w:hAnsi="Arial" w:cs="Arial"/>
        </w:rPr>
        <w:t>).</w:t>
      </w:r>
    </w:p>
    <w:p w:rsidR="004E7EEC" w:rsidRPr="00764D91" w:rsidRDefault="00757076" w:rsidP="004E7EEC">
      <w:pPr>
        <w:ind w:right="282" w:firstLine="709"/>
        <w:jc w:val="both"/>
        <w:rPr>
          <w:rFonts w:ascii="Arial" w:hAnsi="Arial" w:cs="Arial"/>
        </w:rPr>
      </w:pPr>
      <w:r>
        <w:rPr>
          <w:rFonts w:ascii="Arial" w:hAnsi="Arial" w:cs="Arial"/>
        </w:rPr>
        <w:t>4</w:t>
      </w:r>
      <w:r w:rsidR="00C66649">
        <w:rPr>
          <w:rFonts w:ascii="Arial" w:hAnsi="Arial" w:cs="Arial"/>
        </w:rPr>
        <w:t xml:space="preserve">. </w:t>
      </w:r>
      <w:r w:rsidR="004E7EEC">
        <w:rPr>
          <w:rFonts w:ascii="Arial" w:hAnsi="Arial" w:cs="Arial"/>
        </w:rPr>
        <w:t>Опу</w:t>
      </w:r>
      <w:r w:rsidR="00C66649">
        <w:rPr>
          <w:rFonts w:ascii="Arial" w:hAnsi="Arial" w:cs="Arial"/>
        </w:rPr>
        <w:t>б</w:t>
      </w:r>
      <w:r w:rsidR="004E7EEC">
        <w:rPr>
          <w:rFonts w:ascii="Arial" w:hAnsi="Arial" w:cs="Arial"/>
        </w:rPr>
        <w:t>ликовать</w:t>
      </w:r>
      <w:r w:rsidR="00C66649">
        <w:rPr>
          <w:rFonts w:ascii="Arial" w:hAnsi="Arial" w:cs="Arial"/>
        </w:rPr>
        <w:t xml:space="preserve"> настоящее</w:t>
      </w:r>
      <w:r w:rsidR="00C925FE">
        <w:rPr>
          <w:rFonts w:ascii="Arial" w:hAnsi="Arial" w:cs="Arial"/>
        </w:rPr>
        <w:t xml:space="preserve"> постановление с приложениями</w:t>
      </w:r>
      <w:r>
        <w:rPr>
          <w:rFonts w:ascii="Arial" w:hAnsi="Arial" w:cs="Arial"/>
        </w:rPr>
        <w:t xml:space="preserve"> в приложении к районной газете «</w:t>
      </w:r>
      <w:proofErr w:type="spellStart"/>
      <w:r>
        <w:rPr>
          <w:rFonts w:ascii="Arial" w:hAnsi="Arial" w:cs="Arial"/>
        </w:rPr>
        <w:t>Аларь</w:t>
      </w:r>
      <w:proofErr w:type="spellEnd"/>
      <w:r>
        <w:rPr>
          <w:rFonts w:ascii="Arial" w:hAnsi="Arial" w:cs="Arial"/>
        </w:rPr>
        <w:t>» (</w:t>
      </w:r>
      <w:proofErr w:type="spellStart"/>
      <w:r>
        <w:rPr>
          <w:rFonts w:ascii="Arial" w:hAnsi="Arial" w:cs="Arial"/>
        </w:rPr>
        <w:t>Аюшинова</w:t>
      </w:r>
      <w:proofErr w:type="spellEnd"/>
      <w:r>
        <w:rPr>
          <w:rFonts w:ascii="Arial" w:hAnsi="Arial" w:cs="Arial"/>
        </w:rPr>
        <w:t xml:space="preserve"> И.В.).</w:t>
      </w:r>
    </w:p>
    <w:p w:rsidR="008C68FF" w:rsidRPr="008C68FF" w:rsidRDefault="00757076" w:rsidP="006D6266">
      <w:pPr>
        <w:ind w:right="282" w:firstLine="709"/>
        <w:jc w:val="both"/>
        <w:rPr>
          <w:rFonts w:ascii="Arial" w:hAnsi="Arial" w:cs="Arial"/>
        </w:rPr>
      </w:pPr>
      <w:r>
        <w:rPr>
          <w:rFonts w:ascii="Arial" w:hAnsi="Arial" w:cs="Arial"/>
        </w:rPr>
        <w:t>5</w:t>
      </w:r>
      <w:r w:rsidR="008C68FF" w:rsidRPr="008C68FF">
        <w:rPr>
          <w:rFonts w:ascii="Arial" w:hAnsi="Arial" w:cs="Arial"/>
        </w:rPr>
        <w:t xml:space="preserve">. </w:t>
      </w:r>
      <w:proofErr w:type="gramStart"/>
      <w:r w:rsidR="008C68FF" w:rsidRPr="008C68FF">
        <w:rPr>
          <w:rFonts w:ascii="Arial" w:hAnsi="Arial" w:cs="Arial"/>
        </w:rPr>
        <w:t>Контроль за</w:t>
      </w:r>
      <w:proofErr w:type="gramEnd"/>
      <w:r w:rsidR="008C68FF" w:rsidRPr="008C68FF">
        <w:rPr>
          <w:rFonts w:ascii="Arial" w:hAnsi="Arial" w:cs="Arial"/>
        </w:rPr>
        <w:t xml:space="preserve"> исполнением</w:t>
      </w:r>
      <w:r w:rsidR="004E2211">
        <w:rPr>
          <w:rFonts w:ascii="Arial" w:hAnsi="Arial" w:cs="Arial"/>
        </w:rPr>
        <w:t xml:space="preserve"> </w:t>
      </w:r>
      <w:proofErr w:type="spellStart"/>
      <w:r w:rsidR="004E2211">
        <w:rPr>
          <w:rFonts w:ascii="Arial" w:hAnsi="Arial" w:cs="Arial"/>
        </w:rPr>
        <w:t>настоящего</w:t>
      </w:r>
      <w:r w:rsidR="003A7BDA">
        <w:rPr>
          <w:rFonts w:ascii="Arial" w:hAnsi="Arial" w:cs="Arial"/>
        </w:rPr>
        <w:t>постановления</w:t>
      </w:r>
      <w:proofErr w:type="spellEnd"/>
      <w:r w:rsidR="008C68FF" w:rsidRPr="008C68FF">
        <w:rPr>
          <w:rFonts w:ascii="Arial" w:hAnsi="Arial" w:cs="Arial"/>
        </w:rPr>
        <w:t xml:space="preserve"> возложить на</w:t>
      </w:r>
      <w:r w:rsidR="00BD16A9">
        <w:rPr>
          <w:rFonts w:ascii="Arial" w:hAnsi="Arial" w:cs="Arial"/>
        </w:rPr>
        <w:t xml:space="preserve"> первого</w:t>
      </w:r>
      <w:r w:rsidR="008C68FF" w:rsidRPr="008C68FF">
        <w:rPr>
          <w:rFonts w:ascii="Arial" w:hAnsi="Arial" w:cs="Arial"/>
        </w:rPr>
        <w:t xml:space="preserve"> заместителя мэра </w:t>
      </w:r>
      <w:proofErr w:type="spellStart"/>
      <w:r w:rsidR="00BD16A9">
        <w:rPr>
          <w:rFonts w:ascii="Arial" w:hAnsi="Arial" w:cs="Arial"/>
        </w:rPr>
        <w:t>Урбагаеву</w:t>
      </w:r>
      <w:proofErr w:type="spellEnd"/>
      <w:r w:rsidR="00BD16A9">
        <w:rPr>
          <w:rFonts w:ascii="Arial" w:hAnsi="Arial" w:cs="Arial"/>
        </w:rPr>
        <w:t xml:space="preserve"> А.В.</w:t>
      </w:r>
    </w:p>
    <w:p w:rsidR="00DA0161" w:rsidRDefault="00DA0161" w:rsidP="006D6266">
      <w:pPr>
        <w:ind w:right="282" w:firstLine="709"/>
        <w:jc w:val="both"/>
        <w:rPr>
          <w:sz w:val="28"/>
          <w:szCs w:val="28"/>
        </w:rPr>
      </w:pPr>
    </w:p>
    <w:p w:rsidR="00652F9D" w:rsidRDefault="00652F9D" w:rsidP="006D6266">
      <w:pPr>
        <w:ind w:right="282" w:firstLine="709"/>
        <w:jc w:val="both"/>
        <w:rPr>
          <w:sz w:val="28"/>
          <w:szCs w:val="28"/>
        </w:rPr>
      </w:pPr>
    </w:p>
    <w:p w:rsidR="007271E9" w:rsidRDefault="00D12A9A" w:rsidP="006D6266">
      <w:pPr>
        <w:ind w:right="282"/>
        <w:rPr>
          <w:rFonts w:ascii="Arial" w:hAnsi="Arial" w:cs="Arial"/>
        </w:rPr>
      </w:pPr>
      <w:r>
        <w:rPr>
          <w:rFonts w:ascii="Arial" w:hAnsi="Arial" w:cs="Arial"/>
        </w:rPr>
        <w:t>М</w:t>
      </w:r>
      <w:r w:rsidR="0052337A">
        <w:rPr>
          <w:rFonts w:ascii="Arial" w:hAnsi="Arial" w:cs="Arial"/>
        </w:rPr>
        <w:t xml:space="preserve">эр </w:t>
      </w:r>
      <w:r w:rsidR="007E2071" w:rsidRPr="006613CD">
        <w:rPr>
          <w:rFonts w:ascii="Arial" w:hAnsi="Arial" w:cs="Arial"/>
        </w:rPr>
        <w:t>района</w:t>
      </w:r>
    </w:p>
    <w:p w:rsidR="00732F08" w:rsidRDefault="00BD16A9" w:rsidP="006D6266">
      <w:pPr>
        <w:ind w:right="282"/>
        <w:rPr>
          <w:rFonts w:ascii="Arial" w:hAnsi="Arial" w:cs="Arial"/>
        </w:rPr>
      </w:pPr>
      <w:proofErr w:type="spellStart"/>
      <w:r>
        <w:rPr>
          <w:rFonts w:ascii="Arial" w:hAnsi="Arial" w:cs="Arial"/>
        </w:rPr>
        <w:t>Р</w:t>
      </w:r>
      <w:r w:rsidR="00B53088">
        <w:rPr>
          <w:rFonts w:ascii="Arial" w:hAnsi="Arial" w:cs="Arial"/>
        </w:rPr>
        <w:t>.</w:t>
      </w:r>
      <w:r w:rsidR="00325022">
        <w:rPr>
          <w:rFonts w:ascii="Arial" w:hAnsi="Arial" w:cs="Arial"/>
        </w:rPr>
        <w:t>В</w:t>
      </w:r>
      <w:r w:rsidR="00B53088">
        <w:rPr>
          <w:rFonts w:ascii="Arial" w:hAnsi="Arial" w:cs="Arial"/>
        </w:rPr>
        <w:t>.</w:t>
      </w:r>
      <w:r>
        <w:rPr>
          <w:rFonts w:ascii="Arial" w:hAnsi="Arial" w:cs="Arial"/>
        </w:rPr>
        <w:t>Дульбеев</w:t>
      </w:r>
      <w:proofErr w:type="spellEnd"/>
    </w:p>
    <w:p w:rsidR="000175B1" w:rsidRDefault="000175B1" w:rsidP="006D6266">
      <w:pPr>
        <w:ind w:right="282" w:firstLine="709"/>
        <w:rPr>
          <w:rFonts w:ascii="Courier New" w:hAnsi="Courier New" w:cs="Courier New"/>
          <w:sz w:val="22"/>
          <w:szCs w:val="22"/>
        </w:rPr>
      </w:pPr>
    </w:p>
    <w:p w:rsidR="000175B1" w:rsidRDefault="00757076" w:rsidP="006D6266">
      <w:pPr>
        <w:ind w:right="282" w:firstLine="709"/>
        <w:jc w:val="right"/>
        <w:rPr>
          <w:rFonts w:ascii="Courier New" w:hAnsi="Courier New" w:cs="Courier New"/>
          <w:sz w:val="22"/>
          <w:szCs w:val="22"/>
        </w:rPr>
      </w:pPr>
      <w:r>
        <w:rPr>
          <w:rFonts w:ascii="Courier New" w:hAnsi="Courier New" w:cs="Courier New"/>
          <w:sz w:val="22"/>
          <w:szCs w:val="22"/>
        </w:rPr>
        <w:t xml:space="preserve">Приложение </w:t>
      </w:r>
    </w:p>
    <w:p w:rsidR="00C44915" w:rsidRPr="003B614B" w:rsidRDefault="00C44915" w:rsidP="006D6266">
      <w:pPr>
        <w:ind w:right="282" w:firstLine="709"/>
        <w:jc w:val="right"/>
        <w:rPr>
          <w:rFonts w:ascii="Courier New" w:hAnsi="Courier New" w:cs="Courier New"/>
          <w:sz w:val="22"/>
          <w:szCs w:val="22"/>
        </w:rPr>
      </w:pPr>
      <w:r>
        <w:rPr>
          <w:rFonts w:ascii="Courier New" w:hAnsi="Courier New" w:cs="Courier New"/>
          <w:sz w:val="22"/>
          <w:szCs w:val="22"/>
        </w:rPr>
        <w:t>к постановлению</w:t>
      </w:r>
    </w:p>
    <w:p w:rsidR="000175B1" w:rsidRPr="003B614B" w:rsidRDefault="00C44915" w:rsidP="006D6266">
      <w:pPr>
        <w:ind w:right="282" w:firstLine="709"/>
        <w:jc w:val="right"/>
        <w:rPr>
          <w:rFonts w:ascii="Courier New" w:hAnsi="Courier New" w:cs="Courier New"/>
          <w:sz w:val="22"/>
          <w:szCs w:val="22"/>
        </w:rPr>
      </w:pPr>
      <w:r>
        <w:rPr>
          <w:rFonts w:ascii="Courier New" w:hAnsi="Courier New" w:cs="Courier New"/>
          <w:sz w:val="22"/>
          <w:szCs w:val="22"/>
        </w:rPr>
        <w:t>администрации МО «Аларский район»</w:t>
      </w:r>
    </w:p>
    <w:p w:rsidR="000175B1" w:rsidRPr="003B614B" w:rsidRDefault="000175B1" w:rsidP="006D6266">
      <w:pPr>
        <w:ind w:right="282" w:firstLine="709"/>
        <w:jc w:val="right"/>
        <w:rPr>
          <w:rFonts w:ascii="Courier New" w:hAnsi="Courier New" w:cs="Courier New"/>
          <w:sz w:val="22"/>
          <w:szCs w:val="22"/>
        </w:rPr>
      </w:pPr>
      <w:r w:rsidRPr="003B614B">
        <w:rPr>
          <w:rFonts w:ascii="Courier New" w:hAnsi="Courier New" w:cs="Courier New"/>
          <w:sz w:val="22"/>
          <w:szCs w:val="22"/>
        </w:rPr>
        <w:t xml:space="preserve">от </w:t>
      </w:r>
      <w:r w:rsidR="00E97ADA">
        <w:rPr>
          <w:rFonts w:ascii="Courier New" w:hAnsi="Courier New" w:cs="Courier New"/>
          <w:sz w:val="22"/>
          <w:szCs w:val="22"/>
        </w:rPr>
        <w:t>09</w:t>
      </w:r>
      <w:r w:rsidRPr="003B614B">
        <w:rPr>
          <w:rFonts w:ascii="Courier New" w:hAnsi="Courier New" w:cs="Courier New"/>
          <w:sz w:val="22"/>
          <w:szCs w:val="22"/>
        </w:rPr>
        <w:t>.</w:t>
      </w:r>
      <w:r w:rsidR="00E97ADA">
        <w:rPr>
          <w:rFonts w:ascii="Courier New" w:hAnsi="Courier New" w:cs="Courier New"/>
          <w:sz w:val="22"/>
          <w:szCs w:val="22"/>
        </w:rPr>
        <w:t>11</w:t>
      </w:r>
      <w:r w:rsidRPr="003B614B">
        <w:rPr>
          <w:rFonts w:ascii="Courier New" w:hAnsi="Courier New" w:cs="Courier New"/>
          <w:sz w:val="22"/>
          <w:szCs w:val="22"/>
        </w:rPr>
        <w:t>.</w:t>
      </w:r>
      <w:r w:rsidR="00E97ADA">
        <w:rPr>
          <w:rFonts w:ascii="Courier New" w:hAnsi="Courier New" w:cs="Courier New"/>
          <w:sz w:val="22"/>
          <w:szCs w:val="22"/>
        </w:rPr>
        <w:t>2021</w:t>
      </w:r>
      <w:r w:rsidR="0026144D">
        <w:rPr>
          <w:rFonts w:ascii="Courier New" w:hAnsi="Courier New" w:cs="Courier New"/>
          <w:sz w:val="22"/>
          <w:szCs w:val="22"/>
        </w:rPr>
        <w:t xml:space="preserve"> </w:t>
      </w:r>
      <w:r w:rsidRPr="003B614B">
        <w:rPr>
          <w:rFonts w:ascii="Courier New" w:hAnsi="Courier New" w:cs="Courier New"/>
          <w:sz w:val="22"/>
          <w:szCs w:val="22"/>
        </w:rPr>
        <w:t>г. №</w:t>
      </w:r>
      <w:r w:rsidR="00CE0532">
        <w:rPr>
          <w:rFonts w:ascii="Courier New" w:hAnsi="Courier New" w:cs="Courier New"/>
          <w:sz w:val="22"/>
          <w:szCs w:val="22"/>
        </w:rPr>
        <w:t>686</w:t>
      </w:r>
      <w:r w:rsidRPr="003B614B">
        <w:rPr>
          <w:rFonts w:ascii="Courier New" w:hAnsi="Courier New" w:cs="Courier New"/>
          <w:sz w:val="22"/>
          <w:szCs w:val="22"/>
        </w:rPr>
        <w:t>-п</w:t>
      </w:r>
    </w:p>
    <w:p w:rsidR="002F286A" w:rsidRDefault="002F286A" w:rsidP="006D6266">
      <w:pPr>
        <w:ind w:right="282" w:firstLine="709"/>
        <w:jc w:val="right"/>
        <w:rPr>
          <w:rFonts w:ascii="Courier New" w:hAnsi="Courier New" w:cs="Courier New"/>
          <w:sz w:val="22"/>
          <w:szCs w:val="22"/>
        </w:rPr>
      </w:pPr>
    </w:p>
    <w:p w:rsidR="00D065EF" w:rsidRPr="002F4FFF" w:rsidRDefault="00D065EF" w:rsidP="006D6266">
      <w:pPr>
        <w:pStyle w:val="Heading"/>
        <w:ind w:right="282" w:firstLine="709"/>
        <w:jc w:val="center"/>
        <w:rPr>
          <w:color w:val="000000"/>
          <w:sz w:val="30"/>
          <w:szCs w:val="30"/>
        </w:rPr>
      </w:pPr>
      <w:r w:rsidRPr="002F4FFF">
        <w:rPr>
          <w:color w:val="000000"/>
          <w:sz w:val="30"/>
          <w:szCs w:val="30"/>
        </w:rPr>
        <w:t>Муниципальная программа</w:t>
      </w:r>
    </w:p>
    <w:p w:rsidR="004D7C8E" w:rsidRPr="002F4FFF" w:rsidRDefault="00D065EF" w:rsidP="006D6266">
      <w:pPr>
        <w:ind w:right="282" w:firstLine="709"/>
        <w:jc w:val="center"/>
        <w:rPr>
          <w:rFonts w:ascii="Arial" w:hAnsi="Arial" w:cs="Arial"/>
          <w:b/>
          <w:sz w:val="30"/>
          <w:szCs w:val="30"/>
        </w:rPr>
      </w:pPr>
      <w:r w:rsidRPr="002F4FFF">
        <w:rPr>
          <w:rFonts w:ascii="Arial" w:hAnsi="Arial" w:cs="Arial"/>
          <w:b/>
          <w:iCs/>
          <w:sz w:val="30"/>
          <w:szCs w:val="30"/>
        </w:rPr>
        <w:t>«Комплексные меры профилактики правонарушений в Аларском районе на 20</w:t>
      </w:r>
      <w:r w:rsidR="005D3419" w:rsidRPr="002F4FFF">
        <w:rPr>
          <w:rFonts w:ascii="Arial" w:hAnsi="Arial" w:cs="Arial"/>
          <w:b/>
          <w:iCs/>
          <w:sz w:val="30"/>
          <w:szCs w:val="30"/>
        </w:rPr>
        <w:t>22</w:t>
      </w:r>
      <w:r w:rsidRPr="002F4FFF">
        <w:rPr>
          <w:rFonts w:ascii="Arial" w:hAnsi="Arial" w:cs="Arial"/>
          <w:b/>
          <w:iCs/>
          <w:sz w:val="30"/>
          <w:szCs w:val="30"/>
        </w:rPr>
        <w:t xml:space="preserve"> – 202</w:t>
      </w:r>
      <w:r w:rsidR="005D3419" w:rsidRPr="002F4FFF">
        <w:rPr>
          <w:rFonts w:ascii="Arial" w:hAnsi="Arial" w:cs="Arial"/>
          <w:b/>
          <w:iCs/>
          <w:sz w:val="30"/>
          <w:szCs w:val="30"/>
        </w:rPr>
        <w:t>6</w:t>
      </w:r>
      <w:r w:rsidRPr="002F4FFF">
        <w:rPr>
          <w:rFonts w:ascii="Arial" w:hAnsi="Arial" w:cs="Arial"/>
          <w:b/>
          <w:iCs/>
          <w:sz w:val="30"/>
          <w:szCs w:val="30"/>
        </w:rPr>
        <w:t xml:space="preserve"> годы «Правопорядок»</w:t>
      </w:r>
      <w:r w:rsidR="00DB0D87">
        <w:rPr>
          <w:rFonts w:ascii="Arial" w:hAnsi="Arial" w:cs="Arial"/>
          <w:b/>
          <w:iCs/>
          <w:sz w:val="30"/>
          <w:szCs w:val="30"/>
        </w:rPr>
        <w:t>»</w:t>
      </w:r>
    </w:p>
    <w:p w:rsidR="004D7C8E" w:rsidRPr="00D065EF" w:rsidRDefault="004D7C8E" w:rsidP="006D6266">
      <w:pPr>
        <w:ind w:right="282" w:firstLine="709"/>
        <w:jc w:val="center"/>
        <w:rPr>
          <w:rFonts w:ascii="Arial" w:hAnsi="Arial" w:cs="Arial"/>
        </w:rPr>
      </w:pPr>
    </w:p>
    <w:p w:rsidR="00D065EF" w:rsidRPr="00A56A41" w:rsidRDefault="00D065EF" w:rsidP="006D6266">
      <w:pPr>
        <w:suppressAutoHyphens/>
        <w:ind w:right="282" w:firstLine="709"/>
        <w:jc w:val="center"/>
        <w:outlineLvl w:val="4"/>
        <w:rPr>
          <w:rFonts w:ascii="Arial" w:hAnsi="Arial" w:cs="Arial"/>
          <w:b/>
          <w:iCs/>
        </w:rPr>
      </w:pPr>
      <w:r w:rsidRPr="00A56A41">
        <w:rPr>
          <w:rFonts w:ascii="Arial" w:hAnsi="Arial" w:cs="Arial"/>
          <w:b/>
          <w:iCs/>
        </w:rPr>
        <w:t xml:space="preserve">ПАСПОРТ </w:t>
      </w:r>
    </w:p>
    <w:p w:rsidR="00D065EF" w:rsidRPr="00A56A41" w:rsidRDefault="00D065EF" w:rsidP="006D6266">
      <w:pPr>
        <w:suppressAutoHyphens/>
        <w:ind w:right="282" w:firstLine="709"/>
        <w:jc w:val="center"/>
        <w:outlineLvl w:val="4"/>
        <w:rPr>
          <w:rFonts w:ascii="Arial" w:hAnsi="Arial" w:cs="Arial"/>
          <w:b/>
          <w:iCs/>
        </w:rPr>
      </w:pPr>
      <w:r w:rsidRPr="00A56A41">
        <w:rPr>
          <w:rFonts w:ascii="Arial" w:hAnsi="Arial" w:cs="Arial"/>
          <w:b/>
          <w:iCs/>
        </w:rPr>
        <w:t xml:space="preserve">муниципальной   программы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796"/>
      </w:tblGrid>
      <w:tr w:rsidR="00D065EF" w:rsidRPr="00AB1CD4" w:rsidTr="00F8448C">
        <w:tc>
          <w:tcPr>
            <w:tcW w:w="2127" w:type="dxa"/>
          </w:tcPr>
          <w:p w:rsidR="00D065EF" w:rsidRPr="00AB1CD4" w:rsidRDefault="00D065EF" w:rsidP="006D6266">
            <w:pPr>
              <w:pStyle w:val="a8"/>
              <w:ind w:left="-32" w:right="-108" w:firstLine="32"/>
              <w:rPr>
                <w:rFonts w:ascii="Courier New" w:hAnsi="Courier New" w:cs="Courier New"/>
                <w:sz w:val="22"/>
                <w:szCs w:val="22"/>
                <w:lang w:eastAsia="ru-RU"/>
              </w:rPr>
            </w:pPr>
            <w:r w:rsidRPr="00AB1CD4">
              <w:rPr>
                <w:rFonts w:ascii="Courier New" w:hAnsi="Courier New" w:cs="Courier New"/>
                <w:sz w:val="22"/>
                <w:szCs w:val="22"/>
                <w:lang w:eastAsia="ru-RU"/>
              </w:rPr>
              <w:t>1.</w:t>
            </w:r>
            <w:r w:rsidR="0026144D">
              <w:rPr>
                <w:rFonts w:ascii="Courier New" w:hAnsi="Courier New" w:cs="Courier New"/>
                <w:sz w:val="22"/>
                <w:szCs w:val="22"/>
                <w:lang w:eastAsia="ru-RU"/>
              </w:rPr>
              <w:t xml:space="preserve"> </w:t>
            </w:r>
            <w:r w:rsidRPr="00AB1CD4">
              <w:rPr>
                <w:rFonts w:ascii="Courier New" w:hAnsi="Courier New" w:cs="Courier New"/>
                <w:sz w:val="22"/>
                <w:szCs w:val="22"/>
                <w:lang w:eastAsia="ru-RU"/>
              </w:rPr>
              <w:t>Наименование программы</w:t>
            </w:r>
          </w:p>
          <w:p w:rsidR="00D065EF" w:rsidRPr="00AB1CD4" w:rsidRDefault="00D065EF" w:rsidP="006D6266">
            <w:pPr>
              <w:pStyle w:val="a8"/>
              <w:ind w:left="-32" w:right="-108" w:firstLine="32"/>
              <w:rPr>
                <w:rFonts w:ascii="Courier New" w:hAnsi="Courier New" w:cs="Courier New"/>
                <w:b/>
                <w:sz w:val="22"/>
                <w:szCs w:val="22"/>
                <w:lang w:eastAsia="ru-RU"/>
              </w:rPr>
            </w:pPr>
          </w:p>
        </w:tc>
        <w:tc>
          <w:tcPr>
            <w:tcW w:w="7796" w:type="dxa"/>
          </w:tcPr>
          <w:p w:rsidR="00D065EF" w:rsidRPr="00AB1CD4" w:rsidRDefault="00D065EF" w:rsidP="00F8448C">
            <w:pPr>
              <w:ind w:right="34" w:firstLine="317"/>
              <w:jc w:val="both"/>
              <w:rPr>
                <w:rFonts w:ascii="Courier New" w:hAnsi="Courier New" w:cs="Courier New"/>
                <w:color w:val="993300"/>
                <w:sz w:val="22"/>
                <w:szCs w:val="22"/>
              </w:rPr>
            </w:pPr>
            <w:r w:rsidRPr="00AB1CD4">
              <w:rPr>
                <w:rFonts w:ascii="Courier New" w:hAnsi="Courier New" w:cs="Courier New"/>
                <w:sz w:val="22"/>
                <w:szCs w:val="22"/>
              </w:rPr>
              <w:t>Муниципальная программа «Комплексные меры профилактики правонарушений в Аларском районе на 20</w:t>
            </w:r>
            <w:r w:rsidR="005D3419">
              <w:rPr>
                <w:rFonts w:ascii="Courier New" w:hAnsi="Courier New" w:cs="Courier New"/>
                <w:sz w:val="22"/>
                <w:szCs w:val="22"/>
              </w:rPr>
              <w:t>22</w:t>
            </w:r>
            <w:r w:rsidRPr="00AB1CD4">
              <w:rPr>
                <w:rFonts w:ascii="Courier New" w:hAnsi="Courier New" w:cs="Courier New"/>
                <w:sz w:val="22"/>
                <w:szCs w:val="22"/>
              </w:rPr>
              <w:t>–202</w:t>
            </w:r>
            <w:r w:rsidR="005D3419">
              <w:rPr>
                <w:rFonts w:ascii="Courier New" w:hAnsi="Courier New" w:cs="Courier New"/>
                <w:sz w:val="22"/>
                <w:szCs w:val="22"/>
              </w:rPr>
              <w:t>6</w:t>
            </w:r>
            <w:r w:rsidRPr="00AB1CD4">
              <w:rPr>
                <w:rFonts w:ascii="Courier New" w:hAnsi="Courier New" w:cs="Courier New"/>
                <w:sz w:val="22"/>
                <w:szCs w:val="22"/>
              </w:rPr>
              <w:t xml:space="preserve"> годы «Правопорядок»</w:t>
            </w:r>
          </w:p>
        </w:tc>
      </w:tr>
      <w:tr w:rsidR="00D065EF" w:rsidRPr="00AB1CD4" w:rsidTr="00F8448C">
        <w:tc>
          <w:tcPr>
            <w:tcW w:w="2127" w:type="dxa"/>
          </w:tcPr>
          <w:p w:rsidR="00D065EF" w:rsidRPr="00AB1CD4" w:rsidRDefault="00D065EF" w:rsidP="006D6266">
            <w:pPr>
              <w:ind w:left="-32" w:right="-108" w:firstLine="32"/>
              <w:rPr>
                <w:rFonts w:ascii="Courier New" w:hAnsi="Courier New" w:cs="Courier New"/>
                <w:sz w:val="22"/>
                <w:szCs w:val="22"/>
              </w:rPr>
            </w:pPr>
            <w:r w:rsidRPr="00AB1CD4">
              <w:rPr>
                <w:rFonts w:ascii="Courier New" w:hAnsi="Courier New" w:cs="Courier New"/>
                <w:sz w:val="22"/>
                <w:szCs w:val="22"/>
              </w:rPr>
              <w:t>2. Нормативно</w:t>
            </w:r>
            <w:r w:rsidR="00977369" w:rsidRPr="00AB1CD4">
              <w:rPr>
                <w:rFonts w:ascii="Courier New" w:hAnsi="Courier New" w:cs="Courier New"/>
                <w:sz w:val="22"/>
                <w:szCs w:val="22"/>
              </w:rPr>
              <w:t>-</w:t>
            </w:r>
            <w:r w:rsidRPr="00AB1CD4">
              <w:rPr>
                <w:rFonts w:ascii="Courier New" w:hAnsi="Courier New" w:cs="Courier New"/>
                <w:sz w:val="22"/>
                <w:szCs w:val="22"/>
              </w:rPr>
              <w:t xml:space="preserve"> правовые акты регулирующие основание для разработки программы</w:t>
            </w:r>
          </w:p>
        </w:tc>
        <w:tc>
          <w:tcPr>
            <w:tcW w:w="7796" w:type="dxa"/>
          </w:tcPr>
          <w:p w:rsidR="006D6266" w:rsidRDefault="00D065EF" w:rsidP="00F8448C">
            <w:pPr>
              <w:ind w:right="34" w:firstLine="317"/>
              <w:jc w:val="both"/>
              <w:rPr>
                <w:rFonts w:ascii="Courier New" w:hAnsi="Courier New" w:cs="Courier New"/>
                <w:color w:val="000000"/>
                <w:sz w:val="22"/>
                <w:szCs w:val="22"/>
              </w:rPr>
            </w:pPr>
            <w:r w:rsidRPr="00AB1CD4">
              <w:rPr>
                <w:rFonts w:ascii="Courier New" w:hAnsi="Courier New" w:cs="Courier New"/>
                <w:color w:val="000000"/>
                <w:sz w:val="22"/>
                <w:szCs w:val="22"/>
              </w:rPr>
              <w:t>- Федеральный закон от 0</w:t>
            </w:r>
            <w:r w:rsidR="003E15B6" w:rsidRPr="00AB1CD4">
              <w:rPr>
                <w:rFonts w:ascii="Courier New" w:hAnsi="Courier New" w:cs="Courier New"/>
                <w:color w:val="000000"/>
                <w:sz w:val="22"/>
                <w:szCs w:val="22"/>
              </w:rPr>
              <w:t>7.02.2011 г. №3-</w:t>
            </w:r>
            <w:r w:rsidR="00687385" w:rsidRPr="00AB1CD4">
              <w:rPr>
                <w:rFonts w:ascii="Courier New" w:hAnsi="Courier New" w:cs="Courier New"/>
                <w:color w:val="000000"/>
                <w:sz w:val="22"/>
                <w:szCs w:val="22"/>
              </w:rPr>
              <w:t>ФЗ «</w:t>
            </w:r>
            <w:r w:rsidR="003E15B6" w:rsidRPr="00AB1CD4">
              <w:rPr>
                <w:rFonts w:ascii="Courier New" w:hAnsi="Courier New" w:cs="Courier New"/>
                <w:color w:val="000000"/>
                <w:sz w:val="22"/>
                <w:szCs w:val="22"/>
              </w:rPr>
              <w:t>О полиции»</w:t>
            </w:r>
            <w:r w:rsidR="00975D9B" w:rsidRPr="00AB1CD4">
              <w:rPr>
                <w:rFonts w:ascii="Courier New" w:hAnsi="Courier New" w:cs="Courier New"/>
                <w:color w:val="000000"/>
                <w:sz w:val="22"/>
                <w:szCs w:val="22"/>
              </w:rPr>
              <w:t>;</w:t>
            </w:r>
          </w:p>
          <w:p w:rsidR="006D6266" w:rsidRDefault="00A175D4" w:rsidP="00F8448C">
            <w:pPr>
              <w:ind w:right="34" w:firstLine="317"/>
              <w:jc w:val="both"/>
              <w:rPr>
                <w:rFonts w:ascii="Courier New" w:hAnsi="Courier New" w:cs="Courier New"/>
                <w:color w:val="000000"/>
                <w:sz w:val="22"/>
                <w:szCs w:val="22"/>
              </w:rPr>
            </w:pPr>
            <w:r w:rsidRPr="00AB1CD4">
              <w:rPr>
                <w:rFonts w:ascii="Courier New" w:hAnsi="Courier New" w:cs="Courier New"/>
                <w:color w:val="000000"/>
                <w:sz w:val="22"/>
                <w:szCs w:val="22"/>
              </w:rPr>
              <w:t xml:space="preserve">- </w:t>
            </w:r>
            <w:r w:rsidRPr="00AB1CD4">
              <w:rPr>
                <w:rFonts w:ascii="Courier New" w:hAnsi="Courier New" w:cs="Courier New"/>
                <w:color w:val="262626"/>
                <w:sz w:val="22"/>
                <w:szCs w:val="22"/>
              </w:rPr>
              <w:t>Федеральный закон от 10.12.1995 г. № 196 - ФЗ «О безопасности дорожного движения»;</w:t>
            </w:r>
          </w:p>
          <w:p w:rsidR="006D6266" w:rsidRDefault="006D6266" w:rsidP="00F8448C">
            <w:pPr>
              <w:ind w:right="34" w:firstLine="317"/>
              <w:jc w:val="both"/>
              <w:rPr>
                <w:rFonts w:ascii="Courier New" w:hAnsi="Courier New" w:cs="Courier New"/>
                <w:color w:val="000000"/>
                <w:sz w:val="22"/>
                <w:szCs w:val="22"/>
              </w:rPr>
            </w:pPr>
            <w:r>
              <w:rPr>
                <w:rFonts w:ascii="Courier New" w:hAnsi="Courier New" w:cs="Courier New"/>
                <w:color w:val="000000"/>
                <w:sz w:val="22"/>
                <w:szCs w:val="22"/>
              </w:rPr>
              <w:t xml:space="preserve">- </w:t>
            </w:r>
            <w:r w:rsidR="00D065EF" w:rsidRPr="00AB1CD4">
              <w:rPr>
                <w:rFonts w:ascii="Courier New" w:hAnsi="Courier New" w:cs="Courier New"/>
                <w:color w:val="000000"/>
                <w:sz w:val="22"/>
                <w:szCs w:val="22"/>
              </w:rPr>
              <w:t>Федеральный закон от 06.03.2006 г. № 35-ФЗ «О противодействии террори</w:t>
            </w:r>
            <w:r w:rsidR="003E15B6" w:rsidRPr="00AB1CD4">
              <w:rPr>
                <w:rFonts w:ascii="Courier New" w:hAnsi="Courier New" w:cs="Courier New"/>
                <w:color w:val="000000"/>
                <w:sz w:val="22"/>
                <w:szCs w:val="22"/>
              </w:rPr>
              <w:t>зму»</w:t>
            </w:r>
            <w:r w:rsidR="00975D9B" w:rsidRPr="00AB1CD4">
              <w:rPr>
                <w:rFonts w:ascii="Courier New" w:hAnsi="Courier New" w:cs="Courier New"/>
                <w:color w:val="000000"/>
                <w:sz w:val="22"/>
                <w:szCs w:val="22"/>
              </w:rPr>
              <w:t>;</w:t>
            </w:r>
          </w:p>
          <w:p w:rsidR="006D6266" w:rsidRDefault="00D065EF" w:rsidP="00F8448C">
            <w:pPr>
              <w:ind w:right="34" w:firstLine="317"/>
              <w:jc w:val="both"/>
              <w:rPr>
                <w:rFonts w:ascii="Courier New" w:hAnsi="Courier New" w:cs="Courier New"/>
                <w:color w:val="000000"/>
                <w:sz w:val="22"/>
                <w:szCs w:val="22"/>
              </w:rPr>
            </w:pPr>
            <w:r w:rsidRPr="00AB1CD4">
              <w:rPr>
                <w:rFonts w:ascii="Courier New" w:hAnsi="Courier New" w:cs="Courier New"/>
                <w:color w:val="000000"/>
                <w:sz w:val="22"/>
                <w:szCs w:val="22"/>
              </w:rPr>
              <w:t>-   Федеральный закон от 06.10.2003 г. № 131-ФЗ «Об общих принципах организации местного самоупр</w:t>
            </w:r>
            <w:r w:rsidR="00865250" w:rsidRPr="00AB1CD4">
              <w:rPr>
                <w:rFonts w:ascii="Courier New" w:hAnsi="Courier New" w:cs="Courier New"/>
                <w:color w:val="000000"/>
                <w:sz w:val="22"/>
                <w:szCs w:val="22"/>
              </w:rPr>
              <w:t>авления в Российской Федерации»</w:t>
            </w:r>
            <w:r w:rsidR="00975D9B" w:rsidRPr="00AB1CD4">
              <w:rPr>
                <w:rFonts w:ascii="Courier New" w:hAnsi="Courier New" w:cs="Courier New"/>
                <w:color w:val="000000"/>
                <w:sz w:val="22"/>
                <w:szCs w:val="22"/>
              </w:rPr>
              <w:t>;</w:t>
            </w:r>
          </w:p>
          <w:p w:rsidR="006D6266" w:rsidRDefault="00D065EF" w:rsidP="00F8448C">
            <w:pPr>
              <w:ind w:right="34" w:firstLine="317"/>
              <w:jc w:val="both"/>
              <w:rPr>
                <w:rFonts w:ascii="Courier New" w:hAnsi="Courier New" w:cs="Courier New"/>
                <w:color w:val="000000"/>
                <w:sz w:val="22"/>
                <w:szCs w:val="22"/>
              </w:rPr>
            </w:pPr>
            <w:r w:rsidRPr="00AB1CD4">
              <w:rPr>
                <w:rFonts w:ascii="Courier New" w:hAnsi="Courier New" w:cs="Courier New"/>
                <w:color w:val="000000"/>
                <w:sz w:val="22"/>
                <w:szCs w:val="22"/>
              </w:rPr>
              <w:lastRenderedPageBreak/>
              <w:t>-   Федеральный закон от 24.06.1999 г. № 120-ФЗ «Об основах системы профилактики безнадзорности и правонарушений несов</w:t>
            </w:r>
            <w:r w:rsidR="00865250" w:rsidRPr="00AB1CD4">
              <w:rPr>
                <w:rFonts w:ascii="Courier New" w:hAnsi="Courier New" w:cs="Courier New"/>
                <w:color w:val="000000"/>
                <w:sz w:val="22"/>
                <w:szCs w:val="22"/>
              </w:rPr>
              <w:t>ершеннолетних»</w:t>
            </w:r>
            <w:r w:rsidR="00975D9B" w:rsidRPr="00AB1CD4">
              <w:rPr>
                <w:rFonts w:ascii="Courier New" w:hAnsi="Courier New" w:cs="Courier New"/>
                <w:color w:val="000000"/>
                <w:sz w:val="22"/>
                <w:szCs w:val="22"/>
              </w:rPr>
              <w:t>;</w:t>
            </w:r>
          </w:p>
          <w:p w:rsidR="006D6266" w:rsidRDefault="00865250" w:rsidP="00F8448C">
            <w:pPr>
              <w:ind w:right="34" w:firstLine="317"/>
              <w:jc w:val="both"/>
              <w:rPr>
                <w:rFonts w:ascii="Courier New" w:hAnsi="Courier New" w:cs="Courier New"/>
                <w:color w:val="000000"/>
                <w:sz w:val="22"/>
                <w:szCs w:val="22"/>
              </w:rPr>
            </w:pPr>
            <w:r w:rsidRPr="00AB1CD4">
              <w:rPr>
                <w:rFonts w:ascii="Courier New" w:hAnsi="Courier New" w:cs="Courier New"/>
                <w:color w:val="000000"/>
                <w:sz w:val="22"/>
                <w:szCs w:val="22"/>
              </w:rPr>
              <w:t xml:space="preserve">- </w:t>
            </w:r>
            <w:r w:rsidR="00975D9B" w:rsidRPr="00AB1CD4">
              <w:rPr>
                <w:rFonts w:ascii="Courier New" w:hAnsi="Courier New" w:cs="Courier New"/>
                <w:sz w:val="22"/>
                <w:szCs w:val="22"/>
              </w:rPr>
              <w:t>Закон Иркутской области от 7 октября 2009 года       №62/28-оз «О профилактике незаконного потребления наркотических средств и психотропных веществ, наркомании и токсикомании»;</w:t>
            </w:r>
          </w:p>
          <w:p w:rsidR="00D065EF" w:rsidRPr="004B49A6" w:rsidRDefault="00D065EF" w:rsidP="00F8448C">
            <w:pPr>
              <w:ind w:right="34" w:firstLine="317"/>
              <w:jc w:val="both"/>
              <w:rPr>
                <w:rFonts w:ascii="Courier New" w:hAnsi="Courier New" w:cs="Courier New"/>
                <w:sz w:val="22"/>
                <w:szCs w:val="22"/>
              </w:rPr>
            </w:pPr>
            <w:r w:rsidRPr="007506E4">
              <w:rPr>
                <w:rFonts w:ascii="Courier New" w:hAnsi="Courier New" w:cs="Courier New"/>
                <w:sz w:val="22"/>
                <w:szCs w:val="22"/>
              </w:rPr>
              <w:t xml:space="preserve">- </w:t>
            </w:r>
            <w:r w:rsidR="00792927">
              <w:rPr>
                <w:rFonts w:ascii="Courier New" w:hAnsi="Courier New" w:cs="Courier New"/>
                <w:sz w:val="22"/>
                <w:szCs w:val="22"/>
              </w:rPr>
              <w:t>Постановление</w:t>
            </w:r>
            <w:r w:rsidR="00792927" w:rsidRPr="00854310">
              <w:rPr>
                <w:rFonts w:ascii="Courier New" w:hAnsi="Courier New" w:cs="Courier New"/>
                <w:sz w:val="22"/>
                <w:szCs w:val="22"/>
              </w:rPr>
              <w:t xml:space="preserve"> администрации</w:t>
            </w:r>
            <w:r w:rsidR="00F8448C" w:rsidRPr="00854310">
              <w:rPr>
                <w:rFonts w:ascii="Courier New" w:hAnsi="Courier New" w:cs="Courier New"/>
                <w:sz w:val="22"/>
                <w:szCs w:val="22"/>
              </w:rPr>
              <w:t xml:space="preserve"> муниципального образования «Аларский район» от 2</w:t>
            </w:r>
            <w:r w:rsidR="004B49A6">
              <w:rPr>
                <w:rFonts w:ascii="Courier New" w:hAnsi="Courier New" w:cs="Courier New"/>
                <w:sz w:val="22"/>
                <w:szCs w:val="22"/>
              </w:rPr>
              <w:t>3</w:t>
            </w:r>
            <w:r w:rsidR="00F8448C" w:rsidRPr="00854310">
              <w:rPr>
                <w:rFonts w:ascii="Courier New" w:hAnsi="Courier New" w:cs="Courier New"/>
                <w:sz w:val="22"/>
                <w:szCs w:val="22"/>
              </w:rPr>
              <w:t>.0</w:t>
            </w:r>
            <w:r w:rsidR="004B49A6">
              <w:rPr>
                <w:rFonts w:ascii="Courier New" w:hAnsi="Courier New" w:cs="Courier New"/>
                <w:sz w:val="22"/>
                <w:szCs w:val="22"/>
              </w:rPr>
              <w:t>8</w:t>
            </w:r>
            <w:r w:rsidR="00F8448C" w:rsidRPr="00854310">
              <w:rPr>
                <w:rFonts w:ascii="Courier New" w:hAnsi="Courier New" w:cs="Courier New"/>
                <w:sz w:val="22"/>
                <w:szCs w:val="22"/>
              </w:rPr>
              <w:t>.201</w:t>
            </w:r>
            <w:r w:rsidR="004B49A6">
              <w:rPr>
                <w:rFonts w:ascii="Courier New" w:hAnsi="Courier New" w:cs="Courier New"/>
                <w:sz w:val="22"/>
                <w:szCs w:val="22"/>
              </w:rPr>
              <w:t>9</w:t>
            </w:r>
            <w:r w:rsidR="00F8448C" w:rsidRPr="00854310">
              <w:rPr>
                <w:rFonts w:ascii="Courier New" w:hAnsi="Courier New" w:cs="Courier New"/>
                <w:sz w:val="22"/>
                <w:szCs w:val="22"/>
              </w:rPr>
              <w:t xml:space="preserve"> № </w:t>
            </w:r>
            <w:r w:rsidR="004B49A6">
              <w:rPr>
                <w:rFonts w:ascii="Courier New" w:hAnsi="Courier New" w:cs="Courier New"/>
                <w:sz w:val="22"/>
                <w:szCs w:val="22"/>
              </w:rPr>
              <w:t>607</w:t>
            </w:r>
            <w:r w:rsidR="00F8448C" w:rsidRPr="00854310">
              <w:rPr>
                <w:rFonts w:ascii="Courier New" w:hAnsi="Courier New" w:cs="Courier New"/>
                <w:sz w:val="22"/>
                <w:szCs w:val="22"/>
              </w:rPr>
              <w:t>-п «</w:t>
            </w:r>
            <w:r w:rsidR="004B49A6">
              <w:rPr>
                <w:rFonts w:ascii="Courier New" w:hAnsi="Courier New" w:cs="Courier New"/>
                <w:sz w:val="22"/>
                <w:szCs w:val="22"/>
              </w:rPr>
              <w:t>О</w:t>
            </w:r>
            <w:r w:rsidR="004B49A6" w:rsidRPr="004B49A6">
              <w:rPr>
                <w:rFonts w:ascii="Courier New" w:hAnsi="Courier New" w:cs="Courier New"/>
                <w:sz w:val="22"/>
                <w:szCs w:val="22"/>
              </w:rPr>
              <w:t xml:space="preserve">б утверждении порядка принятия решений о разработке муниципальных программ (подпрограмм), их формирования, реализации и </w:t>
            </w:r>
            <w:r w:rsidR="004B49A6">
              <w:rPr>
                <w:rFonts w:ascii="Courier New" w:hAnsi="Courier New" w:cs="Courier New"/>
                <w:sz w:val="22"/>
                <w:szCs w:val="22"/>
              </w:rPr>
              <w:t>П</w:t>
            </w:r>
            <w:r w:rsidR="004B49A6" w:rsidRPr="004B49A6">
              <w:rPr>
                <w:rFonts w:ascii="Courier New" w:hAnsi="Courier New" w:cs="Courier New"/>
                <w:sz w:val="22"/>
                <w:szCs w:val="22"/>
              </w:rPr>
              <w:t>орядка проведения критериев и оценки эффективности реализации муниципальных программ (подпрограмм) муниципального образования</w:t>
            </w:r>
            <w:r w:rsidR="004B49A6">
              <w:rPr>
                <w:rFonts w:ascii="Courier New" w:hAnsi="Courier New" w:cs="Courier New"/>
                <w:sz w:val="22"/>
                <w:szCs w:val="22"/>
              </w:rPr>
              <w:t xml:space="preserve"> </w:t>
            </w:r>
            <w:r w:rsidR="004B49A6" w:rsidRPr="004B49A6">
              <w:rPr>
                <w:rFonts w:ascii="Courier New" w:hAnsi="Courier New" w:cs="Courier New"/>
                <w:sz w:val="22"/>
                <w:szCs w:val="22"/>
              </w:rPr>
              <w:t>«</w:t>
            </w:r>
            <w:r w:rsidR="004B49A6">
              <w:rPr>
                <w:rFonts w:ascii="Courier New" w:hAnsi="Courier New" w:cs="Courier New"/>
                <w:sz w:val="22"/>
                <w:szCs w:val="22"/>
              </w:rPr>
              <w:t>А</w:t>
            </w:r>
            <w:r w:rsidR="004B49A6" w:rsidRPr="004B49A6">
              <w:rPr>
                <w:rFonts w:ascii="Courier New" w:hAnsi="Courier New" w:cs="Courier New"/>
                <w:sz w:val="22"/>
                <w:szCs w:val="22"/>
              </w:rPr>
              <w:t>ларский район»»;</w:t>
            </w:r>
          </w:p>
          <w:p w:rsidR="00735627" w:rsidRPr="007506E4" w:rsidRDefault="00735627" w:rsidP="00792927">
            <w:pPr>
              <w:ind w:right="34" w:firstLine="317"/>
              <w:jc w:val="both"/>
              <w:rPr>
                <w:rFonts w:ascii="Courier New" w:hAnsi="Courier New" w:cs="Courier New"/>
                <w:sz w:val="22"/>
                <w:szCs w:val="22"/>
              </w:rPr>
            </w:pPr>
            <w:r>
              <w:rPr>
                <w:rFonts w:ascii="Courier New" w:hAnsi="Courier New" w:cs="Courier New"/>
                <w:sz w:val="22"/>
                <w:szCs w:val="22"/>
              </w:rPr>
              <w:t>- Распоряжение администрации МО «Аларский район» от 06.09.2021 г. №279-</w:t>
            </w:r>
            <w:r w:rsidR="00792927">
              <w:rPr>
                <w:rFonts w:ascii="Courier New" w:hAnsi="Courier New" w:cs="Courier New"/>
                <w:sz w:val="22"/>
                <w:szCs w:val="22"/>
              </w:rPr>
              <w:t xml:space="preserve">р </w:t>
            </w:r>
            <w:r w:rsidR="00792927" w:rsidRPr="00792927">
              <w:rPr>
                <w:rFonts w:ascii="Courier New" w:hAnsi="Courier New" w:cs="Courier New"/>
                <w:sz w:val="22"/>
                <w:szCs w:val="22"/>
              </w:rPr>
              <w:t>«О разработке муниципальных программ и подпрограмм»</w:t>
            </w:r>
            <w:r w:rsidR="00D93542">
              <w:rPr>
                <w:rFonts w:ascii="Courier New" w:hAnsi="Courier New" w:cs="Courier New"/>
                <w:sz w:val="22"/>
                <w:szCs w:val="22"/>
              </w:rPr>
              <w:t>.</w:t>
            </w:r>
          </w:p>
        </w:tc>
      </w:tr>
      <w:tr w:rsidR="00D065EF" w:rsidRPr="00AB1CD4" w:rsidTr="00F8448C">
        <w:tc>
          <w:tcPr>
            <w:tcW w:w="2127" w:type="dxa"/>
          </w:tcPr>
          <w:p w:rsidR="00D065EF" w:rsidRPr="00AB1CD4" w:rsidRDefault="00D065EF" w:rsidP="006D6266">
            <w:pPr>
              <w:ind w:left="-32" w:right="-108" w:firstLine="32"/>
              <w:rPr>
                <w:rFonts w:ascii="Courier New" w:hAnsi="Courier New" w:cs="Courier New"/>
                <w:b/>
                <w:sz w:val="22"/>
                <w:szCs w:val="22"/>
              </w:rPr>
            </w:pPr>
            <w:r w:rsidRPr="00AB1CD4">
              <w:rPr>
                <w:rFonts w:ascii="Courier New" w:hAnsi="Courier New" w:cs="Courier New"/>
                <w:sz w:val="22"/>
                <w:szCs w:val="22"/>
              </w:rPr>
              <w:lastRenderedPageBreak/>
              <w:t xml:space="preserve">3.  Муниципальный заказчик: </w:t>
            </w:r>
          </w:p>
        </w:tc>
        <w:tc>
          <w:tcPr>
            <w:tcW w:w="7796" w:type="dxa"/>
          </w:tcPr>
          <w:p w:rsidR="00D065EF" w:rsidRPr="00AB1CD4" w:rsidRDefault="00D065EF" w:rsidP="00F8448C">
            <w:pPr>
              <w:ind w:right="34" w:firstLine="317"/>
              <w:jc w:val="both"/>
              <w:rPr>
                <w:rFonts w:ascii="Courier New" w:hAnsi="Courier New" w:cs="Courier New"/>
                <w:sz w:val="22"/>
                <w:szCs w:val="22"/>
              </w:rPr>
            </w:pPr>
            <w:r w:rsidRPr="00AB1CD4">
              <w:rPr>
                <w:rFonts w:ascii="Courier New" w:hAnsi="Courier New" w:cs="Courier New"/>
                <w:sz w:val="22"/>
                <w:szCs w:val="22"/>
              </w:rPr>
              <w:t xml:space="preserve">Администрация  МО «Аларский  район» </w:t>
            </w:r>
          </w:p>
        </w:tc>
      </w:tr>
      <w:tr w:rsidR="00D065EF" w:rsidRPr="00AB1CD4" w:rsidTr="00F8448C">
        <w:tc>
          <w:tcPr>
            <w:tcW w:w="2127" w:type="dxa"/>
          </w:tcPr>
          <w:p w:rsidR="00D065EF" w:rsidRPr="00AB1CD4" w:rsidRDefault="00D065EF" w:rsidP="006D6266">
            <w:pPr>
              <w:ind w:left="-32" w:right="-108" w:firstLine="32"/>
              <w:rPr>
                <w:rFonts w:ascii="Courier New" w:hAnsi="Courier New" w:cs="Courier New"/>
                <w:sz w:val="22"/>
                <w:szCs w:val="22"/>
              </w:rPr>
            </w:pPr>
            <w:r w:rsidRPr="00AB1CD4">
              <w:rPr>
                <w:rFonts w:ascii="Courier New" w:hAnsi="Courier New" w:cs="Courier New"/>
                <w:sz w:val="22"/>
                <w:szCs w:val="22"/>
              </w:rPr>
              <w:t xml:space="preserve">4. </w:t>
            </w:r>
            <w:proofErr w:type="gramStart"/>
            <w:r w:rsidRPr="00AB1CD4">
              <w:rPr>
                <w:rFonts w:ascii="Courier New" w:hAnsi="Courier New" w:cs="Courier New"/>
                <w:sz w:val="22"/>
                <w:szCs w:val="22"/>
              </w:rPr>
              <w:t xml:space="preserve">Основные разработчики </w:t>
            </w:r>
            <w:r w:rsidR="00977369" w:rsidRPr="00AB1CD4">
              <w:rPr>
                <w:rFonts w:ascii="Courier New" w:hAnsi="Courier New" w:cs="Courier New"/>
                <w:sz w:val="22"/>
                <w:szCs w:val="22"/>
              </w:rPr>
              <w:t>программы (</w:t>
            </w:r>
            <w:r w:rsidRPr="00AB1CD4">
              <w:rPr>
                <w:rFonts w:ascii="Courier New" w:hAnsi="Courier New" w:cs="Courier New"/>
                <w:sz w:val="22"/>
                <w:szCs w:val="22"/>
              </w:rPr>
              <w:t>подпрограммы:</w:t>
            </w:r>
            <w:proofErr w:type="gramEnd"/>
          </w:p>
        </w:tc>
        <w:tc>
          <w:tcPr>
            <w:tcW w:w="7796" w:type="dxa"/>
          </w:tcPr>
          <w:p w:rsidR="006D6266" w:rsidRDefault="0099586A" w:rsidP="00F8448C">
            <w:pPr>
              <w:ind w:right="34" w:firstLine="317"/>
              <w:jc w:val="both"/>
              <w:rPr>
                <w:rFonts w:ascii="Courier New" w:hAnsi="Courier New" w:cs="Courier New"/>
                <w:sz w:val="22"/>
                <w:szCs w:val="22"/>
              </w:rPr>
            </w:pPr>
            <w:r w:rsidRPr="00AB1CD4">
              <w:rPr>
                <w:rFonts w:ascii="Courier New" w:hAnsi="Courier New" w:cs="Courier New"/>
                <w:sz w:val="22"/>
                <w:szCs w:val="22"/>
              </w:rPr>
              <w:t xml:space="preserve">- </w:t>
            </w:r>
            <w:r w:rsidR="00C07864" w:rsidRPr="00AB1CD4">
              <w:rPr>
                <w:rFonts w:ascii="Courier New" w:hAnsi="Courier New" w:cs="Courier New"/>
                <w:sz w:val="22"/>
                <w:szCs w:val="22"/>
              </w:rPr>
              <w:t>Отдел ГО и ЧС администрации МО «Аларский район»</w:t>
            </w:r>
            <w:r w:rsidR="00D065EF" w:rsidRPr="00AB1CD4">
              <w:rPr>
                <w:rFonts w:ascii="Courier New" w:hAnsi="Courier New" w:cs="Courier New"/>
                <w:sz w:val="22"/>
                <w:szCs w:val="22"/>
              </w:rPr>
              <w:t>;</w:t>
            </w:r>
          </w:p>
          <w:p w:rsidR="006D6266" w:rsidRDefault="00EF216D" w:rsidP="00F8448C">
            <w:pPr>
              <w:ind w:right="34" w:firstLine="317"/>
              <w:jc w:val="both"/>
              <w:rPr>
                <w:rFonts w:ascii="Courier New" w:hAnsi="Courier New" w:cs="Courier New"/>
                <w:sz w:val="22"/>
                <w:szCs w:val="22"/>
              </w:rPr>
            </w:pPr>
            <w:r w:rsidRPr="00AB1CD4">
              <w:rPr>
                <w:rFonts w:ascii="Courier New" w:hAnsi="Courier New" w:cs="Courier New"/>
                <w:sz w:val="22"/>
                <w:szCs w:val="22"/>
              </w:rPr>
              <w:t>- Комиссия по делам несовершеннолетних и защите их прав администрации МО «Аларский район»;</w:t>
            </w:r>
          </w:p>
          <w:p w:rsidR="006D6266" w:rsidRDefault="006D6266" w:rsidP="00F8448C">
            <w:pPr>
              <w:ind w:right="34" w:firstLine="317"/>
              <w:jc w:val="both"/>
              <w:rPr>
                <w:rFonts w:ascii="Courier New" w:hAnsi="Courier New" w:cs="Courier New"/>
                <w:sz w:val="22"/>
                <w:szCs w:val="22"/>
              </w:rPr>
            </w:pPr>
            <w:r>
              <w:rPr>
                <w:rFonts w:ascii="Courier New" w:hAnsi="Courier New" w:cs="Courier New"/>
                <w:sz w:val="22"/>
                <w:szCs w:val="22"/>
              </w:rPr>
              <w:t xml:space="preserve">- Антитеррористическая </w:t>
            </w:r>
            <w:r w:rsidRPr="00AB1CD4">
              <w:rPr>
                <w:rFonts w:ascii="Courier New" w:hAnsi="Courier New" w:cs="Courier New"/>
                <w:color w:val="000000"/>
                <w:sz w:val="22"/>
                <w:szCs w:val="22"/>
              </w:rPr>
              <w:t>комиссия муниципального образования «Аларский район»</w:t>
            </w:r>
            <w:r>
              <w:rPr>
                <w:rFonts w:ascii="Courier New" w:hAnsi="Courier New" w:cs="Courier New"/>
                <w:color w:val="000000"/>
                <w:sz w:val="22"/>
                <w:szCs w:val="22"/>
              </w:rPr>
              <w:t>;</w:t>
            </w:r>
          </w:p>
          <w:p w:rsidR="006D6266" w:rsidRDefault="005D3419" w:rsidP="00F8448C">
            <w:pPr>
              <w:ind w:right="34" w:firstLine="317"/>
              <w:jc w:val="both"/>
              <w:rPr>
                <w:rFonts w:ascii="Courier New" w:hAnsi="Courier New" w:cs="Courier New"/>
                <w:color w:val="000000"/>
                <w:sz w:val="22"/>
                <w:szCs w:val="22"/>
              </w:rPr>
            </w:pPr>
            <w:r>
              <w:rPr>
                <w:rFonts w:ascii="Courier New" w:hAnsi="Courier New" w:cs="Courier New"/>
                <w:color w:val="000000"/>
                <w:sz w:val="22"/>
                <w:szCs w:val="22"/>
              </w:rPr>
              <w:t xml:space="preserve">- </w:t>
            </w:r>
            <w:proofErr w:type="spellStart"/>
            <w:r w:rsidR="001A7FC1" w:rsidRPr="00AB1CD4">
              <w:rPr>
                <w:rFonts w:ascii="Courier New" w:hAnsi="Courier New" w:cs="Courier New"/>
                <w:color w:val="000000"/>
                <w:sz w:val="22"/>
                <w:szCs w:val="22"/>
              </w:rPr>
              <w:t>Антинаркотическая</w:t>
            </w:r>
            <w:proofErr w:type="spellEnd"/>
            <w:r w:rsidR="001A7FC1" w:rsidRPr="00AB1CD4">
              <w:rPr>
                <w:rFonts w:ascii="Courier New" w:hAnsi="Courier New" w:cs="Courier New"/>
                <w:color w:val="000000"/>
                <w:sz w:val="22"/>
                <w:szCs w:val="22"/>
              </w:rPr>
              <w:t xml:space="preserve"> комиссия</w:t>
            </w:r>
            <w:r w:rsidR="004B49A6">
              <w:rPr>
                <w:rFonts w:ascii="Courier New" w:hAnsi="Courier New" w:cs="Courier New"/>
                <w:color w:val="000000"/>
                <w:sz w:val="22"/>
                <w:szCs w:val="22"/>
              </w:rPr>
              <w:t xml:space="preserve"> </w:t>
            </w:r>
            <w:r w:rsidR="002D7C66" w:rsidRPr="00AB1CD4">
              <w:rPr>
                <w:rFonts w:ascii="Courier New" w:hAnsi="Courier New" w:cs="Courier New"/>
                <w:color w:val="000000"/>
                <w:sz w:val="22"/>
                <w:szCs w:val="22"/>
              </w:rPr>
              <w:t>муниципального образования «</w:t>
            </w:r>
            <w:r w:rsidR="00336F81" w:rsidRPr="00AB1CD4">
              <w:rPr>
                <w:rFonts w:ascii="Courier New" w:hAnsi="Courier New" w:cs="Courier New"/>
                <w:color w:val="000000"/>
                <w:sz w:val="22"/>
                <w:szCs w:val="22"/>
              </w:rPr>
              <w:t>Аларск</w:t>
            </w:r>
            <w:r w:rsidR="002D7C66" w:rsidRPr="00AB1CD4">
              <w:rPr>
                <w:rFonts w:ascii="Courier New" w:hAnsi="Courier New" w:cs="Courier New"/>
                <w:color w:val="000000"/>
                <w:sz w:val="22"/>
                <w:szCs w:val="22"/>
              </w:rPr>
              <w:t>ий</w:t>
            </w:r>
            <w:r w:rsidR="00336F81" w:rsidRPr="00AB1CD4">
              <w:rPr>
                <w:rFonts w:ascii="Courier New" w:hAnsi="Courier New" w:cs="Courier New"/>
                <w:color w:val="000000"/>
                <w:sz w:val="22"/>
                <w:szCs w:val="22"/>
              </w:rPr>
              <w:t xml:space="preserve"> район</w:t>
            </w:r>
            <w:r w:rsidR="002D7C66" w:rsidRPr="00AB1CD4">
              <w:rPr>
                <w:rFonts w:ascii="Courier New" w:hAnsi="Courier New" w:cs="Courier New"/>
                <w:color w:val="000000"/>
                <w:sz w:val="22"/>
                <w:szCs w:val="22"/>
              </w:rPr>
              <w:t>»</w:t>
            </w:r>
            <w:r w:rsidR="006D6266">
              <w:rPr>
                <w:rFonts w:ascii="Courier New" w:hAnsi="Courier New" w:cs="Courier New"/>
                <w:color w:val="000000"/>
                <w:sz w:val="22"/>
                <w:szCs w:val="22"/>
              </w:rPr>
              <w:t>;</w:t>
            </w:r>
          </w:p>
          <w:p w:rsidR="00032E77" w:rsidRPr="00AB1CD4" w:rsidRDefault="006D6266" w:rsidP="00F8448C">
            <w:pPr>
              <w:ind w:right="34" w:firstLine="317"/>
              <w:jc w:val="both"/>
              <w:rPr>
                <w:rFonts w:ascii="Courier New" w:hAnsi="Courier New" w:cs="Courier New"/>
                <w:sz w:val="22"/>
                <w:szCs w:val="22"/>
              </w:rPr>
            </w:pPr>
            <w:r>
              <w:rPr>
                <w:rFonts w:ascii="Courier New" w:hAnsi="Courier New" w:cs="Courier New"/>
                <w:color w:val="000000"/>
                <w:sz w:val="22"/>
                <w:szCs w:val="22"/>
              </w:rPr>
              <w:t xml:space="preserve">- МКУ </w:t>
            </w:r>
            <w:r w:rsidR="0099175D">
              <w:rPr>
                <w:rFonts w:ascii="Courier New" w:hAnsi="Courier New" w:cs="Courier New"/>
                <w:color w:val="000000"/>
                <w:sz w:val="22"/>
                <w:szCs w:val="22"/>
              </w:rPr>
              <w:t>«Комитет по образованию»</w:t>
            </w:r>
            <w:r>
              <w:rPr>
                <w:rFonts w:ascii="Courier New" w:hAnsi="Courier New" w:cs="Courier New"/>
                <w:color w:val="000000"/>
                <w:sz w:val="22"/>
                <w:szCs w:val="22"/>
              </w:rPr>
              <w:t>.</w:t>
            </w:r>
          </w:p>
        </w:tc>
      </w:tr>
      <w:tr w:rsidR="00D065EF" w:rsidRPr="00AB1CD4" w:rsidTr="00DF5F0F">
        <w:trPr>
          <w:trHeight w:val="134"/>
        </w:trPr>
        <w:tc>
          <w:tcPr>
            <w:tcW w:w="2127" w:type="dxa"/>
          </w:tcPr>
          <w:p w:rsidR="00D065EF" w:rsidRPr="00AB1CD4" w:rsidRDefault="00D065EF" w:rsidP="0026144D">
            <w:pPr>
              <w:ind w:left="-32" w:right="-108" w:firstLine="32"/>
              <w:rPr>
                <w:rFonts w:ascii="Courier New" w:hAnsi="Courier New" w:cs="Courier New"/>
                <w:sz w:val="22"/>
                <w:szCs w:val="22"/>
              </w:rPr>
            </w:pPr>
            <w:r w:rsidRPr="00AB1CD4">
              <w:rPr>
                <w:rFonts w:ascii="Courier New" w:hAnsi="Courier New" w:cs="Courier New"/>
                <w:sz w:val="22"/>
                <w:szCs w:val="22"/>
              </w:rPr>
              <w:t>5. Цел</w:t>
            </w:r>
            <w:r w:rsidR="0026144D">
              <w:rPr>
                <w:rFonts w:ascii="Courier New" w:hAnsi="Courier New" w:cs="Courier New"/>
                <w:sz w:val="22"/>
                <w:szCs w:val="22"/>
              </w:rPr>
              <w:t>ь</w:t>
            </w:r>
            <w:r w:rsidRPr="00AB1CD4">
              <w:rPr>
                <w:rFonts w:ascii="Courier New" w:hAnsi="Courier New" w:cs="Courier New"/>
                <w:sz w:val="22"/>
                <w:szCs w:val="22"/>
              </w:rPr>
              <w:t xml:space="preserve"> и задачи программы:</w:t>
            </w:r>
          </w:p>
        </w:tc>
        <w:tc>
          <w:tcPr>
            <w:tcW w:w="7796" w:type="dxa"/>
          </w:tcPr>
          <w:p w:rsidR="00D065EF" w:rsidRPr="00997AF8" w:rsidRDefault="00D065EF" w:rsidP="00F8448C">
            <w:pPr>
              <w:suppressAutoHyphens/>
              <w:ind w:right="34" w:firstLine="317"/>
              <w:jc w:val="both"/>
              <w:rPr>
                <w:rFonts w:ascii="Courier New" w:hAnsi="Courier New" w:cs="Courier New"/>
                <w:sz w:val="22"/>
                <w:szCs w:val="22"/>
              </w:rPr>
            </w:pPr>
            <w:r w:rsidRPr="00997AF8">
              <w:rPr>
                <w:rFonts w:ascii="Courier New" w:hAnsi="Courier New" w:cs="Courier New"/>
                <w:sz w:val="22"/>
                <w:szCs w:val="22"/>
              </w:rPr>
              <w:t>Цели программы:</w:t>
            </w:r>
          </w:p>
          <w:p w:rsidR="00D065EF" w:rsidRPr="00997AF8" w:rsidRDefault="00D065EF" w:rsidP="00F8448C">
            <w:pPr>
              <w:suppressAutoHyphens/>
              <w:ind w:right="34" w:firstLine="317"/>
              <w:jc w:val="both"/>
              <w:rPr>
                <w:rFonts w:ascii="Courier New" w:hAnsi="Courier New" w:cs="Courier New"/>
                <w:sz w:val="22"/>
                <w:szCs w:val="22"/>
              </w:rPr>
            </w:pPr>
            <w:r w:rsidRPr="00997AF8">
              <w:rPr>
                <w:rFonts w:ascii="Courier New" w:hAnsi="Courier New" w:cs="Courier New"/>
                <w:sz w:val="22"/>
                <w:szCs w:val="22"/>
              </w:rPr>
              <w:t xml:space="preserve">- </w:t>
            </w:r>
            <w:r w:rsidR="001421F6">
              <w:rPr>
                <w:rFonts w:ascii="Courier New" w:hAnsi="Courier New" w:cs="Courier New"/>
                <w:sz w:val="22"/>
                <w:szCs w:val="22"/>
              </w:rPr>
              <w:t>П</w:t>
            </w:r>
            <w:r w:rsidR="008106A2" w:rsidRPr="00997AF8">
              <w:rPr>
                <w:rFonts w:ascii="Courier New" w:hAnsi="Courier New" w:cs="Courier New"/>
                <w:sz w:val="22"/>
                <w:szCs w:val="22"/>
              </w:rPr>
              <w:t>овышение качества и результативности противодействия преступности, охраны</w:t>
            </w:r>
            <w:r w:rsidRPr="00997AF8">
              <w:rPr>
                <w:rFonts w:ascii="Courier New" w:hAnsi="Courier New" w:cs="Courier New"/>
                <w:sz w:val="22"/>
                <w:szCs w:val="22"/>
              </w:rPr>
              <w:t xml:space="preserve"> общественного порядка</w:t>
            </w:r>
            <w:r w:rsidR="00903BC1" w:rsidRPr="00997AF8">
              <w:rPr>
                <w:rFonts w:ascii="Courier New" w:hAnsi="Courier New" w:cs="Courier New"/>
                <w:sz w:val="22"/>
                <w:szCs w:val="22"/>
              </w:rPr>
              <w:t>, обеспечения общественной безопасности</w:t>
            </w:r>
            <w:r w:rsidR="004F09AC" w:rsidRPr="00997AF8">
              <w:rPr>
                <w:rFonts w:ascii="Courier New" w:hAnsi="Courier New" w:cs="Courier New"/>
                <w:sz w:val="22"/>
                <w:szCs w:val="22"/>
              </w:rPr>
              <w:t xml:space="preserve">, </w:t>
            </w:r>
            <w:r w:rsidR="001421F6">
              <w:rPr>
                <w:rFonts w:ascii="Courier New" w:hAnsi="Courier New" w:cs="Courier New"/>
                <w:sz w:val="22"/>
                <w:szCs w:val="22"/>
              </w:rPr>
              <w:t xml:space="preserve">а </w:t>
            </w:r>
            <w:r w:rsidR="004F09AC" w:rsidRPr="00997AF8">
              <w:rPr>
                <w:rFonts w:ascii="Courier New" w:hAnsi="Courier New" w:cs="Courier New"/>
                <w:sz w:val="22"/>
                <w:szCs w:val="22"/>
              </w:rPr>
              <w:t>также</w:t>
            </w:r>
            <w:r w:rsidR="00903BC1" w:rsidRPr="00997AF8">
              <w:rPr>
                <w:rFonts w:ascii="Courier New" w:hAnsi="Courier New" w:cs="Courier New"/>
                <w:sz w:val="22"/>
                <w:szCs w:val="22"/>
              </w:rPr>
              <w:t xml:space="preserve"> безопасности дорожного движения;</w:t>
            </w:r>
          </w:p>
          <w:p w:rsidR="00997AF8" w:rsidRPr="00997AF8" w:rsidRDefault="00DE4848" w:rsidP="00F8448C">
            <w:pPr>
              <w:ind w:right="34" w:firstLine="317"/>
              <w:jc w:val="both"/>
              <w:rPr>
                <w:rFonts w:ascii="Courier New" w:hAnsi="Courier New" w:cs="Courier New"/>
                <w:sz w:val="22"/>
                <w:szCs w:val="22"/>
              </w:rPr>
            </w:pPr>
            <w:r w:rsidRPr="00997AF8">
              <w:rPr>
                <w:rFonts w:ascii="Courier New" w:hAnsi="Courier New" w:cs="Courier New"/>
                <w:sz w:val="22"/>
                <w:szCs w:val="22"/>
              </w:rPr>
              <w:t xml:space="preserve">Настоящая </w:t>
            </w:r>
            <w:r w:rsidR="00D065EF" w:rsidRPr="00997AF8">
              <w:rPr>
                <w:rFonts w:ascii="Courier New" w:hAnsi="Courier New" w:cs="Courier New"/>
                <w:sz w:val="22"/>
                <w:szCs w:val="22"/>
              </w:rPr>
              <w:t>программа предусматривает решение следующих задач:</w:t>
            </w:r>
          </w:p>
          <w:p w:rsidR="00D065EF" w:rsidRPr="00997AF8" w:rsidRDefault="00D065EF" w:rsidP="00F8448C">
            <w:pPr>
              <w:tabs>
                <w:tab w:val="left" w:pos="6979"/>
              </w:tabs>
              <w:ind w:left="-108" w:right="34" w:firstLine="317"/>
              <w:jc w:val="both"/>
              <w:rPr>
                <w:rFonts w:ascii="Courier New" w:hAnsi="Courier New" w:cs="Courier New"/>
                <w:sz w:val="22"/>
                <w:szCs w:val="22"/>
              </w:rPr>
            </w:pPr>
            <w:r w:rsidRPr="00997AF8">
              <w:rPr>
                <w:rFonts w:ascii="Courier New" w:hAnsi="Courier New" w:cs="Courier New"/>
                <w:sz w:val="22"/>
                <w:szCs w:val="22"/>
              </w:rPr>
              <w:t xml:space="preserve">- </w:t>
            </w:r>
            <w:r w:rsidR="00F8448C">
              <w:rPr>
                <w:rFonts w:ascii="Courier New" w:hAnsi="Courier New" w:cs="Courier New"/>
                <w:sz w:val="22"/>
                <w:szCs w:val="22"/>
              </w:rPr>
              <w:t>С</w:t>
            </w:r>
            <w:r w:rsidR="00997AF8" w:rsidRPr="00997AF8">
              <w:rPr>
                <w:rFonts w:ascii="Courier New" w:hAnsi="Courier New" w:cs="Courier New"/>
                <w:sz w:val="22"/>
                <w:szCs w:val="22"/>
              </w:rPr>
              <w:t>воевременное предупреждение и выявление террористической и экстремистской деятельности</w:t>
            </w:r>
            <w:r w:rsidRPr="00997AF8">
              <w:rPr>
                <w:rFonts w:ascii="Courier New" w:hAnsi="Courier New" w:cs="Courier New"/>
                <w:sz w:val="22"/>
                <w:szCs w:val="22"/>
              </w:rPr>
              <w:t>;</w:t>
            </w:r>
          </w:p>
          <w:p w:rsidR="00D065EF" w:rsidRPr="00FB5716" w:rsidRDefault="00565411" w:rsidP="00F8448C">
            <w:pPr>
              <w:suppressAutoHyphens/>
              <w:ind w:right="34" w:firstLine="317"/>
              <w:jc w:val="both"/>
              <w:rPr>
                <w:rFonts w:ascii="Courier New" w:hAnsi="Courier New" w:cs="Courier New"/>
                <w:spacing w:val="2"/>
                <w:sz w:val="22"/>
                <w:szCs w:val="22"/>
              </w:rPr>
            </w:pPr>
            <w:r w:rsidRPr="00FB5716">
              <w:rPr>
                <w:rFonts w:ascii="Courier New" w:hAnsi="Courier New" w:cs="Courier New"/>
                <w:sz w:val="22"/>
                <w:szCs w:val="22"/>
              </w:rPr>
              <w:t xml:space="preserve">- </w:t>
            </w:r>
            <w:r w:rsidR="0026144D">
              <w:rPr>
                <w:rFonts w:ascii="Courier New" w:hAnsi="Courier New" w:cs="Courier New"/>
                <w:sz w:val="22"/>
                <w:szCs w:val="22"/>
              </w:rPr>
              <w:t>Р</w:t>
            </w:r>
            <w:r w:rsidR="00FB5716" w:rsidRPr="00FB5716">
              <w:rPr>
                <w:rFonts w:ascii="Courier New" w:hAnsi="Courier New" w:cs="Courier New"/>
                <w:sz w:val="22"/>
                <w:szCs w:val="22"/>
              </w:rPr>
              <w:t>еализация государственной политики в области ГО, предупреждения и ликвидации ЧС, обеспечение пожарной безопасности и безопасности людей на водных объектах</w:t>
            </w:r>
            <w:r w:rsidRPr="00FB5716">
              <w:rPr>
                <w:rFonts w:ascii="Courier New" w:hAnsi="Courier New" w:cs="Courier New"/>
                <w:spacing w:val="2"/>
                <w:sz w:val="22"/>
                <w:szCs w:val="22"/>
              </w:rPr>
              <w:t>;</w:t>
            </w:r>
          </w:p>
          <w:p w:rsidR="00565411" w:rsidRPr="00B96D95" w:rsidRDefault="00FB5716" w:rsidP="00F8448C">
            <w:pPr>
              <w:suppressAutoHyphens/>
              <w:ind w:right="34" w:firstLine="317"/>
              <w:jc w:val="both"/>
              <w:rPr>
                <w:rFonts w:ascii="Courier New" w:hAnsi="Courier New" w:cs="Courier New"/>
                <w:color w:val="FF0000"/>
                <w:sz w:val="22"/>
                <w:szCs w:val="22"/>
              </w:rPr>
            </w:pPr>
            <w:r>
              <w:rPr>
                <w:rFonts w:ascii="Courier New" w:hAnsi="Courier New" w:cs="Courier New"/>
                <w:sz w:val="22"/>
                <w:szCs w:val="22"/>
              </w:rPr>
              <w:t xml:space="preserve">- </w:t>
            </w:r>
            <w:r w:rsidRPr="00925372">
              <w:rPr>
                <w:rFonts w:ascii="Courier New" w:hAnsi="Courier New" w:cs="Courier New"/>
                <w:sz w:val="22"/>
                <w:szCs w:val="22"/>
              </w:rPr>
              <w:t>Комплексное решение проблем профилактики безнадзорности и правонарушений несовершеннолетних, их социальной адаптации, повышение уровня защиты прав и интересов несовершеннолетних. Создание условий для предупреждения семейного неблагополучия, профилактика социального сиротства, укрепление института семьи</w:t>
            </w:r>
            <w:r w:rsidR="00565411" w:rsidRPr="00FB5716">
              <w:rPr>
                <w:rFonts w:ascii="Courier New" w:hAnsi="Courier New" w:cs="Courier New"/>
                <w:sz w:val="22"/>
                <w:szCs w:val="22"/>
              </w:rPr>
              <w:t>;</w:t>
            </w:r>
          </w:p>
          <w:p w:rsidR="00C20569" w:rsidRPr="001421F6" w:rsidRDefault="00C20569" w:rsidP="00F8448C">
            <w:pPr>
              <w:suppressAutoHyphens/>
              <w:ind w:right="34" w:firstLine="317"/>
              <w:jc w:val="both"/>
              <w:rPr>
                <w:rFonts w:ascii="Courier New" w:hAnsi="Courier New" w:cs="Courier New"/>
                <w:sz w:val="22"/>
                <w:szCs w:val="22"/>
              </w:rPr>
            </w:pPr>
            <w:r w:rsidRPr="001421F6">
              <w:rPr>
                <w:rFonts w:ascii="Courier New" w:hAnsi="Courier New" w:cs="Courier New"/>
                <w:sz w:val="22"/>
                <w:szCs w:val="22"/>
              </w:rPr>
              <w:t xml:space="preserve">- </w:t>
            </w:r>
            <w:r w:rsidR="001421F6" w:rsidRPr="001421F6">
              <w:rPr>
                <w:rFonts w:ascii="Courier New" w:hAnsi="Courier New" w:cs="Courier New"/>
                <w:spacing w:val="2"/>
                <w:sz w:val="22"/>
                <w:szCs w:val="22"/>
              </w:rPr>
              <w:t xml:space="preserve">Сокращение масштабов немедицинского потребления наркотических средств и психотропных веществ, </w:t>
            </w:r>
            <w:r w:rsidR="00687385" w:rsidRPr="001421F6">
              <w:rPr>
                <w:rFonts w:ascii="Courier New" w:hAnsi="Courier New" w:cs="Courier New"/>
                <w:spacing w:val="2"/>
                <w:sz w:val="22"/>
                <w:szCs w:val="22"/>
              </w:rPr>
              <w:t>формирование негативного</w:t>
            </w:r>
            <w:r w:rsidR="001421F6" w:rsidRPr="001421F6">
              <w:rPr>
                <w:rFonts w:ascii="Courier New" w:hAnsi="Courier New" w:cs="Courier New"/>
                <w:spacing w:val="2"/>
                <w:sz w:val="22"/>
                <w:szCs w:val="22"/>
              </w:rPr>
              <w:t xml:space="preserve"> отношения к незаконному обороту и потреблению наркотиков и существенное снижение спроса на них</w:t>
            </w:r>
            <w:r w:rsidR="00A83E39" w:rsidRPr="001421F6">
              <w:rPr>
                <w:rFonts w:ascii="Courier New" w:hAnsi="Courier New" w:cs="Courier New"/>
                <w:sz w:val="22"/>
                <w:szCs w:val="22"/>
              </w:rPr>
              <w:t>;</w:t>
            </w:r>
          </w:p>
          <w:p w:rsidR="00A83E39" w:rsidRPr="001421F6" w:rsidRDefault="00A83E39" w:rsidP="00F8448C">
            <w:pPr>
              <w:suppressAutoHyphens/>
              <w:ind w:right="34" w:firstLine="317"/>
              <w:jc w:val="both"/>
              <w:rPr>
                <w:rFonts w:ascii="Courier New" w:hAnsi="Courier New" w:cs="Courier New"/>
                <w:sz w:val="22"/>
                <w:szCs w:val="22"/>
              </w:rPr>
            </w:pPr>
            <w:r w:rsidRPr="001421F6">
              <w:rPr>
                <w:rFonts w:ascii="Courier New" w:hAnsi="Courier New" w:cs="Courier New"/>
                <w:sz w:val="22"/>
                <w:szCs w:val="22"/>
              </w:rPr>
              <w:t xml:space="preserve">- </w:t>
            </w:r>
            <w:r w:rsidR="001421F6" w:rsidRPr="001421F6">
              <w:rPr>
                <w:rFonts w:ascii="Courier New" w:hAnsi="Courier New" w:cs="Courier New"/>
                <w:spacing w:val="2"/>
                <w:sz w:val="22"/>
                <w:szCs w:val="22"/>
              </w:rPr>
              <w:t xml:space="preserve">Реализация на территории Аларского района государственной политики в сфере профилактики правонарушений, снижение уровня преступности посредством социальной адаптации, реабилитации и </w:t>
            </w:r>
            <w:proofErr w:type="spellStart"/>
            <w:r w:rsidR="001421F6" w:rsidRPr="001421F6">
              <w:rPr>
                <w:rFonts w:ascii="Courier New" w:hAnsi="Courier New" w:cs="Courier New"/>
                <w:spacing w:val="2"/>
                <w:sz w:val="22"/>
                <w:szCs w:val="22"/>
              </w:rPr>
              <w:t>ресоциализации</w:t>
            </w:r>
            <w:proofErr w:type="spellEnd"/>
            <w:r w:rsidR="001421F6" w:rsidRPr="001421F6">
              <w:rPr>
                <w:rFonts w:ascii="Courier New" w:hAnsi="Courier New" w:cs="Courier New"/>
                <w:spacing w:val="2"/>
                <w:sz w:val="22"/>
                <w:szCs w:val="22"/>
              </w:rPr>
              <w:t xml:space="preserve"> лиц, освобожденных из мест лишения свободы</w:t>
            </w:r>
            <w:r w:rsidRPr="001421F6">
              <w:rPr>
                <w:rFonts w:ascii="Courier New" w:hAnsi="Courier New" w:cs="Courier New"/>
                <w:sz w:val="22"/>
                <w:szCs w:val="22"/>
              </w:rPr>
              <w:t>;</w:t>
            </w:r>
          </w:p>
          <w:p w:rsidR="00A83E39" w:rsidRPr="001421F6" w:rsidRDefault="004B49A6" w:rsidP="00F8448C">
            <w:pPr>
              <w:suppressAutoHyphens/>
              <w:ind w:right="34" w:firstLine="317"/>
              <w:jc w:val="both"/>
              <w:rPr>
                <w:rFonts w:ascii="Courier New" w:hAnsi="Courier New" w:cs="Courier New"/>
                <w:sz w:val="22"/>
                <w:szCs w:val="22"/>
              </w:rPr>
            </w:pPr>
            <w:proofErr w:type="gramStart"/>
            <w:r>
              <w:rPr>
                <w:rFonts w:ascii="Courier New" w:hAnsi="Courier New" w:cs="Courier New"/>
                <w:sz w:val="22"/>
                <w:szCs w:val="22"/>
              </w:rPr>
              <w:t xml:space="preserve">- </w:t>
            </w:r>
            <w:r w:rsidR="001421F6" w:rsidRPr="001421F6">
              <w:rPr>
                <w:rFonts w:ascii="Courier New" w:hAnsi="Courier New" w:cs="Courier New"/>
                <w:sz w:val="22"/>
                <w:szCs w:val="22"/>
              </w:rPr>
              <w:t>Повышение знаний и информированности среди обучающихся в общеобразовательных учреждениях по безопасности дорожного движения</w:t>
            </w:r>
            <w:r w:rsidR="00A83E39" w:rsidRPr="001421F6">
              <w:rPr>
                <w:rFonts w:ascii="Courier New" w:hAnsi="Courier New" w:cs="Courier New"/>
                <w:sz w:val="22"/>
                <w:szCs w:val="22"/>
              </w:rPr>
              <w:t>;</w:t>
            </w:r>
            <w:proofErr w:type="gramEnd"/>
          </w:p>
          <w:p w:rsidR="00C20569" w:rsidRPr="001421F6" w:rsidRDefault="00A83E39" w:rsidP="001421F6">
            <w:pPr>
              <w:suppressAutoHyphens/>
              <w:ind w:right="34" w:firstLine="317"/>
              <w:jc w:val="both"/>
              <w:rPr>
                <w:rFonts w:ascii="Courier New" w:hAnsi="Courier New" w:cs="Courier New"/>
                <w:sz w:val="22"/>
                <w:szCs w:val="22"/>
              </w:rPr>
            </w:pPr>
            <w:r w:rsidRPr="001421F6">
              <w:rPr>
                <w:rFonts w:ascii="Courier New" w:hAnsi="Courier New" w:cs="Courier New"/>
                <w:sz w:val="22"/>
                <w:szCs w:val="22"/>
              </w:rPr>
              <w:lastRenderedPageBreak/>
              <w:t xml:space="preserve">- </w:t>
            </w:r>
            <w:r w:rsidR="001421F6">
              <w:rPr>
                <w:rFonts w:ascii="Courier New" w:hAnsi="Courier New" w:cs="Courier New"/>
                <w:sz w:val="22"/>
                <w:szCs w:val="22"/>
              </w:rPr>
              <w:t>О</w:t>
            </w:r>
            <w:r w:rsidR="001421F6" w:rsidRPr="001421F6">
              <w:rPr>
                <w:rFonts w:ascii="Courier New" w:hAnsi="Courier New" w:cs="Courier New"/>
                <w:sz w:val="22"/>
                <w:szCs w:val="22"/>
              </w:rPr>
              <w:t xml:space="preserve">беспечение деятельности </w:t>
            </w:r>
            <w:proofErr w:type="spellStart"/>
            <w:r w:rsidR="001421F6" w:rsidRPr="001421F6">
              <w:rPr>
                <w:rFonts w:ascii="Courier New" w:hAnsi="Courier New" w:cs="Courier New"/>
                <w:sz w:val="22"/>
                <w:szCs w:val="22"/>
              </w:rPr>
              <w:t>ЕДДС</w:t>
            </w:r>
            <w:proofErr w:type="spellEnd"/>
            <w:r w:rsidR="001421F6" w:rsidRPr="001421F6">
              <w:rPr>
                <w:rFonts w:ascii="Courier New" w:hAnsi="Courier New" w:cs="Courier New"/>
                <w:sz w:val="22"/>
                <w:szCs w:val="22"/>
              </w:rPr>
              <w:t xml:space="preserve"> МО «Аларский район»</w:t>
            </w:r>
            <w:r w:rsidRPr="001421F6">
              <w:rPr>
                <w:rFonts w:ascii="Courier New" w:hAnsi="Courier New" w:cs="Courier New"/>
                <w:sz w:val="22"/>
                <w:szCs w:val="22"/>
              </w:rPr>
              <w:t>.</w:t>
            </w:r>
          </w:p>
        </w:tc>
      </w:tr>
      <w:tr w:rsidR="00D065EF" w:rsidRPr="00AB1CD4" w:rsidTr="00F8448C">
        <w:trPr>
          <w:trHeight w:val="784"/>
        </w:trPr>
        <w:tc>
          <w:tcPr>
            <w:tcW w:w="2127" w:type="dxa"/>
          </w:tcPr>
          <w:p w:rsidR="00D065EF" w:rsidRPr="00AB1CD4" w:rsidRDefault="00D065EF" w:rsidP="006D6266">
            <w:pPr>
              <w:ind w:left="-32" w:right="-108" w:firstLine="32"/>
              <w:rPr>
                <w:rFonts w:ascii="Courier New" w:hAnsi="Courier New" w:cs="Courier New"/>
                <w:sz w:val="22"/>
                <w:szCs w:val="22"/>
              </w:rPr>
            </w:pPr>
            <w:r w:rsidRPr="00AB1CD4">
              <w:rPr>
                <w:rFonts w:ascii="Courier New" w:hAnsi="Courier New" w:cs="Courier New"/>
                <w:sz w:val="22"/>
                <w:szCs w:val="22"/>
              </w:rPr>
              <w:lastRenderedPageBreak/>
              <w:t>6. Сроки и этапы реализации программы:</w:t>
            </w:r>
          </w:p>
        </w:tc>
        <w:tc>
          <w:tcPr>
            <w:tcW w:w="7796" w:type="dxa"/>
          </w:tcPr>
          <w:p w:rsidR="00D065EF" w:rsidRPr="00AB1CD4" w:rsidRDefault="00336F81" w:rsidP="00F8448C">
            <w:pPr>
              <w:ind w:right="34" w:firstLine="317"/>
              <w:jc w:val="both"/>
              <w:rPr>
                <w:rFonts w:ascii="Courier New" w:hAnsi="Courier New" w:cs="Courier New"/>
                <w:sz w:val="22"/>
                <w:szCs w:val="22"/>
              </w:rPr>
            </w:pPr>
            <w:r w:rsidRPr="00AB1CD4">
              <w:rPr>
                <w:rFonts w:ascii="Courier New" w:hAnsi="Courier New" w:cs="Courier New"/>
                <w:sz w:val="22"/>
                <w:szCs w:val="22"/>
              </w:rPr>
              <w:t>П</w:t>
            </w:r>
            <w:r w:rsidR="00D065EF" w:rsidRPr="00AB1CD4">
              <w:rPr>
                <w:rFonts w:ascii="Courier New" w:hAnsi="Courier New" w:cs="Courier New"/>
                <w:sz w:val="22"/>
                <w:szCs w:val="22"/>
              </w:rPr>
              <w:t>рограмма рассчитана на 20</w:t>
            </w:r>
            <w:r w:rsidR="005D3419">
              <w:rPr>
                <w:rFonts w:ascii="Courier New" w:hAnsi="Courier New" w:cs="Courier New"/>
                <w:sz w:val="22"/>
                <w:szCs w:val="22"/>
              </w:rPr>
              <w:t>22</w:t>
            </w:r>
            <w:r w:rsidR="00D065EF" w:rsidRPr="00AB1CD4">
              <w:rPr>
                <w:rFonts w:ascii="Courier New" w:hAnsi="Courier New" w:cs="Courier New"/>
                <w:sz w:val="22"/>
                <w:szCs w:val="22"/>
              </w:rPr>
              <w:t>–202</w:t>
            </w:r>
            <w:r w:rsidR="005D3419">
              <w:rPr>
                <w:rFonts w:ascii="Courier New" w:hAnsi="Courier New" w:cs="Courier New"/>
                <w:sz w:val="22"/>
                <w:szCs w:val="22"/>
              </w:rPr>
              <w:t xml:space="preserve">6 годы. </w:t>
            </w:r>
            <w:r w:rsidRPr="00AB1CD4">
              <w:rPr>
                <w:rFonts w:ascii="Courier New" w:hAnsi="Courier New" w:cs="Courier New"/>
                <w:sz w:val="22"/>
                <w:szCs w:val="22"/>
              </w:rPr>
              <w:t>П</w:t>
            </w:r>
            <w:r w:rsidR="00D065EF" w:rsidRPr="00AB1CD4">
              <w:rPr>
                <w:rFonts w:ascii="Courier New" w:hAnsi="Courier New" w:cs="Courier New"/>
                <w:sz w:val="22"/>
                <w:szCs w:val="22"/>
              </w:rPr>
              <w:t>рограмма реализуется в течение всего периода.</w:t>
            </w:r>
          </w:p>
        </w:tc>
      </w:tr>
      <w:tr w:rsidR="00D065EF" w:rsidRPr="00AB1CD4" w:rsidTr="00F8448C">
        <w:trPr>
          <w:trHeight w:val="4524"/>
        </w:trPr>
        <w:tc>
          <w:tcPr>
            <w:tcW w:w="2127" w:type="dxa"/>
          </w:tcPr>
          <w:p w:rsidR="00D065EF" w:rsidRPr="00AB1CD4" w:rsidRDefault="00D065EF" w:rsidP="006D6266">
            <w:pPr>
              <w:ind w:left="-32" w:right="-108" w:firstLine="32"/>
              <w:rPr>
                <w:rFonts w:ascii="Courier New" w:hAnsi="Courier New" w:cs="Courier New"/>
                <w:sz w:val="22"/>
                <w:szCs w:val="22"/>
              </w:rPr>
            </w:pPr>
            <w:r w:rsidRPr="00AB1CD4">
              <w:rPr>
                <w:rFonts w:ascii="Courier New" w:hAnsi="Courier New" w:cs="Courier New"/>
                <w:sz w:val="22"/>
                <w:szCs w:val="22"/>
              </w:rPr>
              <w:t>7. Перечень основных мероприятий</w:t>
            </w:r>
          </w:p>
        </w:tc>
        <w:tc>
          <w:tcPr>
            <w:tcW w:w="7796" w:type="dxa"/>
          </w:tcPr>
          <w:p w:rsidR="00BD5620" w:rsidRPr="00AB1CD4" w:rsidRDefault="00BD5620" w:rsidP="00F8448C">
            <w:pPr>
              <w:ind w:right="34" w:firstLine="317"/>
              <w:jc w:val="both"/>
              <w:rPr>
                <w:rFonts w:ascii="Courier New" w:hAnsi="Courier New" w:cs="Courier New"/>
                <w:sz w:val="22"/>
                <w:szCs w:val="22"/>
              </w:rPr>
            </w:pPr>
            <w:r w:rsidRPr="00AB1CD4">
              <w:rPr>
                <w:rFonts w:ascii="Courier New" w:hAnsi="Courier New" w:cs="Courier New"/>
                <w:sz w:val="22"/>
                <w:szCs w:val="22"/>
              </w:rPr>
              <w:t>- охрана общественного порядка, в том числе при проведении спортивных, зрелищных и иных массовых мероприятий;</w:t>
            </w:r>
          </w:p>
          <w:p w:rsidR="007D1E69" w:rsidRPr="00AB1CD4" w:rsidRDefault="007D1E69" w:rsidP="00F8448C">
            <w:pPr>
              <w:ind w:right="34" w:firstLine="317"/>
              <w:jc w:val="both"/>
              <w:rPr>
                <w:rFonts w:ascii="Courier New" w:hAnsi="Courier New" w:cs="Courier New"/>
                <w:sz w:val="22"/>
                <w:szCs w:val="22"/>
              </w:rPr>
            </w:pPr>
            <w:r w:rsidRPr="00AB1CD4">
              <w:rPr>
                <w:rFonts w:ascii="Courier New" w:hAnsi="Courier New" w:cs="Courier New"/>
                <w:sz w:val="22"/>
                <w:szCs w:val="22"/>
              </w:rPr>
              <w:t xml:space="preserve">- </w:t>
            </w:r>
            <w:r w:rsidR="00763EDA" w:rsidRPr="00AB1CD4">
              <w:rPr>
                <w:rFonts w:ascii="Courier New" w:hAnsi="Courier New" w:cs="Courier New"/>
                <w:sz w:val="22"/>
                <w:szCs w:val="22"/>
              </w:rPr>
              <w:t>о</w:t>
            </w:r>
            <w:r w:rsidRPr="00AB1CD4">
              <w:rPr>
                <w:rFonts w:ascii="Courier New" w:hAnsi="Courier New" w:cs="Courier New"/>
                <w:sz w:val="22"/>
                <w:szCs w:val="22"/>
              </w:rPr>
              <w:t xml:space="preserve">рганизационные и профилактические </w:t>
            </w:r>
            <w:r w:rsidR="002F65C7" w:rsidRPr="00AB1CD4">
              <w:rPr>
                <w:rFonts w:ascii="Courier New" w:hAnsi="Courier New" w:cs="Courier New"/>
                <w:sz w:val="22"/>
                <w:szCs w:val="22"/>
              </w:rPr>
              <w:t>мероприятия антитеррористической</w:t>
            </w:r>
            <w:r w:rsidRPr="00AB1CD4">
              <w:rPr>
                <w:rFonts w:ascii="Courier New" w:hAnsi="Courier New" w:cs="Courier New"/>
                <w:sz w:val="22"/>
                <w:szCs w:val="22"/>
              </w:rPr>
              <w:t xml:space="preserve"> и </w:t>
            </w:r>
            <w:proofErr w:type="spellStart"/>
            <w:r w:rsidRPr="00AB1CD4">
              <w:rPr>
                <w:rFonts w:ascii="Courier New" w:hAnsi="Courier New" w:cs="Courier New"/>
                <w:sz w:val="22"/>
                <w:szCs w:val="22"/>
              </w:rPr>
              <w:t>антиэкстреми</w:t>
            </w:r>
            <w:r w:rsidR="003F5E5E" w:rsidRPr="00AB1CD4">
              <w:rPr>
                <w:rFonts w:ascii="Courier New" w:hAnsi="Courier New" w:cs="Courier New"/>
                <w:sz w:val="22"/>
                <w:szCs w:val="22"/>
              </w:rPr>
              <w:t>с</w:t>
            </w:r>
            <w:r w:rsidRPr="00AB1CD4">
              <w:rPr>
                <w:rFonts w:ascii="Courier New" w:hAnsi="Courier New" w:cs="Courier New"/>
                <w:sz w:val="22"/>
                <w:szCs w:val="22"/>
              </w:rPr>
              <w:t>т</w:t>
            </w:r>
            <w:r w:rsidR="005104C1" w:rsidRPr="00AB1CD4">
              <w:rPr>
                <w:rFonts w:ascii="Courier New" w:hAnsi="Courier New" w:cs="Courier New"/>
                <w:sz w:val="22"/>
                <w:szCs w:val="22"/>
              </w:rPr>
              <w:t>с</w:t>
            </w:r>
            <w:r w:rsidRPr="00AB1CD4">
              <w:rPr>
                <w:rFonts w:ascii="Courier New" w:hAnsi="Courier New" w:cs="Courier New"/>
                <w:sz w:val="22"/>
                <w:szCs w:val="22"/>
              </w:rPr>
              <w:t>кой</w:t>
            </w:r>
            <w:proofErr w:type="spellEnd"/>
            <w:r w:rsidRPr="00AB1CD4">
              <w:rPr>
                <w:rFonts w:ascii="Courier New" w:hAnsi="Courier New" w:cs="Courier New"/>
                <w:sz w:val="22"/>
                <w:szCs w:val="22"/>
              </w:rPr>
              <w:t xml:space="preserve"> направленности</w:t>
            </w:r>
            <w:r w:rsidR="00763008" w:rsidRPr="00AB1CD4">
              <w:rPr>
                <w:rFonts w:ascii="Courier New" w:hAnsi="Courier New" w:cs="Courier New"/>
                <w:sz w:val="22"/>
                <w:szCs w:val="22"/>
              </w:rPr>
              <w:t>, а также</w:t>
            </w:r>
            <w:r w:rsidR="004B49A6">
              <w:rPr>
                <w:rFonts w:ascii="Courier New" w:hAnsi="Courier New" w:cs="Courier New"/>
                <w:sz w:val="22"/>
                <w:szCs w:val="22"/>
              </w:rPr>
              <w:t xml:space="preserve"> </w:t>
            </w:r>
            <w:r w:rsidR="00763008" w:rsidRPr="00AB1CD4">
              <w:rPr>
                <w:rFonts w:ascii="Courier New" w:hAnsi="Courier New" w:cs="Courier New"/>
                <w:sz w:val="22"/>
                <w:szCs w:val="22"/>
              </w:rPr>
              <w:t>предупреждение террористических и экстремист</w:t>
            </w:r>
            <w:r w:rsidR="005104C1" w:rsidRPr="00AB1CD4">
              <w:rPr>
                <w:rFonts w:ascii="Courier New" w:hAnsi="Courier New" w:cs="Courier New"/>
                <w:sz w:val="22"/>
                <w:szCs w:val="22"/>
              </w:rPr>
              <w:t>с</w:t>
            </w:r>
            <w:r w:rsidR="00763008" w:rsidRPr="00AB1CD4">
              <w:rPr>
                <w:rFonts w:ascii="Courier New" w:hAnsi="Courier New" w:cs="Courier New"/>
                <w:sz w:val="22"/>
                <w:szCs w:val="22"/>
              </w:rPr>
              <w:t>ких проявлений;</w:t>
            </w:r>
          </w:p>
          <w:p w:rsidR="00763008" w:rsidRPr="00AB1CD4" w:rsidRDefault="00763008" w:rsidP="00F8448C">
            <w:pPr>
              <w:ind w:right="34" w:firstLine="317"/>
              <w:jc w:val="both"/>
              <w:rPr>
                <w:rFonts w:ascii="Courier New" w:hAnsi="Courier New" w:cs="Courier New"/>
                <w:sz w:val="22"/>
                <w:szCs w:val="22"/>
              </w:rPr>
            </w:pPr>
            <w:r w:rsidRPr="00AB1CD4">
              <w:rPr>
                <w:rFonts w:ascii="Courier New" w:hAnsi="Courier New" w:cs="Courier New"/>
                <w:sz w:val="22"/>
                <w:szCs w:val="22"/>
              </w:rPr>
              <w:t xml:space="preserve">- </w:t>
            </w:r>
            <w:r w:rsidR="00763EDA" w:rsidRPr="00AB1CD4">
              <w:rPr>
                <w:rFonts w:ascii="Courier New" w:hAnsi="Courier New" w:cs="Courier New"/>
                <w:sz w:val="22"/>
                <w:szCs w:val="22"/>
              </w:rPr>
              <w:t>организационные и профилактические мероприятия по гражданской обороне, предупреждению и ликвидации ЧС;</w:t>
            </w:r>
          </w:p>
          <w:p w:rsidR="00763EDA" w:rsidRPr="00AB1CD4" w:rsidRDefault="00763EDA" w:rsidP="00F8448C">
            <w:pPr>
              <w:ind w:right="34" w:firstLine="317"/>
              <w:jc w:val="both"/>
              <w:rPr>
                <w:rFonts w:ascii="Courier New" w:hAnsi="Courier New" w:cs="Courier New"/>
                <w:sz w:val="22"/>
                <w:szCs w:val="22"/>
              </w:rPr>
            </w:pPr>
            <w:r w:rsidRPr="00AB1CD4">
              <w:rPr>
                <w:rFonts w:ascii="Courier New" w:hAnsi="Courier New" w:cs="Courier New"/>
                <w:sz w:val="22"/>
                <w:szCs w:val="22"/>
              </w:rPr>
              <w:t xml:space="preserve">- </w:t>
            </w:r>
            <w:r w:rsidR="000A1605" w:rsidRPr="00AB1CD4">
              <w:rPr>
                <w:rFonts w:ascii="Courier New" w:hAnsi="Courier New" w:cs="Courier New"/>
                <w:sz w:val="22"/>
                <w:szCs w:val="22"/>
              </w:rPr>
              <w:t>мероприятия по решению проблем профилактики безнадзорности и правонарушений несовершеннолетних, их социальной адаптации, повышению уровня защиты интересов несовершеннолетних;</w:t>
            </w:r>
          </w:p>
          <w:p w:rsidR="000A1605" w:rsidRPr="00AB1CD4" w:rsidRDefault="007A0041" w:rsidP="00F8448C">
            <w:pPr>
              <w:ind w:right="34" w:firstLine="317"/>
              <w:jc w:val="both"/>
              <w:rPr>
                <w:rFonts w:ascii="Courier New" w:hAnsi="Courier New" w:cs="Courier New"/>
                <w:sz w:val="22"/>
                <w:szCs w:val="22"/>
              </w:rPr>
            </w:pPr>
            <w:r w:rsidRPr="00AB1CD4">
              <w:rPr>
                <w:rFonts w:ascii="Courier New" w:hAnsi="Courier New" w:cs="Courier New"/>
                <w:sz w:val="22"/>
                <w:szCs w:val="22"/>
              </w:rPr>
              <w:t xml:space="preserve">- организационные и профилактические мероприятия, направленные на борьбу с наркоманией, токсикоманией, </w:t>
            </w:r>
            <w:proofErr w:type="spellStart"/>
            <w:r w:rsidRPr="00AB1CD4">
              <w:rPr>
                <w:rFonts w:ascii="Courier New" w:hAnsi="Courier New" w:cs="Courier New"/>
                <w:sz w:val="22"/>
                <w:szCs w:val="22"/>
              </w:rPr>
              <w:t>табакокурением</w:t>
            </w:r>
            <w:proofErr w:type="spellEnd"/>
            <w:r w:rsidRPr="00AB1CD4">
              <w:rPr>
                <w:rFonts w:ascii="Courier New" w:hAnsi="Courier New" w:cs="Courier New"/>
                <w:sz w:val="22"/>
                <w:szCs w:val="22"/>
              </w:rPr>
              <w:t>, алкоголизмом с детьми и молодежью;</w:t>
            </w:r>
          </w:p>
          <w:p w:rsidR="00D065EF" w:rsidRPr="00AB1CD4" w:rsidRDefault="00C260D8" w:rsidP="00F8448C">
            <w:pPr>
              <w:ind w:right="34" w:firstLine="317"/>
              <w:jc w:val="both"/>
              <w:rPr>
                <w:rFonts w:ascii="Courier New" w:hAnsi="Courier New" w:cs="Courier New"/>
                <w:sz w:val="22"/>
                <w:szCs w:val="22"/>
              </w:rPr>
            </w:pPr>
            <w:r w:rsidRPr="00AB1CD4">
              <w:rPr>
                <w:rFonts w:ascii="Courier New" w:hAnsi="Courier New" w:cs="Courier New"/>
                <w:sz w:val="22"/>
                <w:szCs w:val="22"/>
              </w:rPr>
              <w:t xml:space="preserve">- </w:t>
            </w:r>
            <w:proofErr w:type="spellStart"/>
            <w:r w:rsidRPr="00AB1CD4">
              <w:rPr>
                <w:rFonts w:ascii="Courier New" w:hAnsi="Courier New" w:cs="Courier New"/>
                <w:sz w:val="22"/>
                <w:szCs w:val="22"/>
              </w:rPr>
              <w:t>софинансирование</w:t>
            </w:r>
            <w:proofErr w:type="spellEnd"/>
            <w:r w:rsidRPr="00AB1CD4">
              <w:rPr>
                <w:rFonts w:ascii="Courier New" w:hAnsi="Courier New" w:cs="Courier New"/>
                <w:sz w:val="22"/>
                <w:szCs w:val="22"/>
              </w:rPr>
              <w:t xml:space="preserve"> на приобретение школьных автобусов, приобретение методической литературы по безопасности дорожного движения и т.д.</w:t>
            </w:r>
          </w:p>
        </w:tc>
      </w:tr>
      <w:tr w:rsidR="00D065EF" w:rsidRPr="00AB1CD4" w:rsidTr="00B303E7">
        <w:trPr>
          <w:trHeight w:val="628"/>
        </w:trPr>
        <w:tc>
          <w:tcPr>
            <w:tcW w:w="2127" w:type="dxa"/>
          </w:tcPr>
          <w:p w:rsidR="00977369" w:rsidRPr="00AB1CD4" w:rsidRDefault="0031347B" w:rsidP="006D6266">
            <w:pPr>
              <w:ind w:left="-32" w:right="-108" w:firstLine="32"/>
              <w:rPr>
                <w:rFonts w:ascii="Courier New" w:hAnsi="Courier New" w:cs="Courier New"/>
                <w:sz w:val="22"/>
                <w:szCs w:val="22"/>
              </w:rPr>
            </w:pPr>
            <w:r w:rsidRPr="00AB1CD4">
              <w:rPr>
                <w:rFonts w:ascii="Courier New" w:hAnsi="Courier New" w:cs="Courier New"/>
                <w:sz w:val="22"/>
                <w:szCs w:val="22"/>
              </w:rPr>
              <w:t>8</w:t>
            </w:r>
            <w:r w:rsidR="00D065EF" w:rsidRPr="00AB1CD4">
              <w:rPr>
                <w:rFonts w:ascii="Courier New" w:hAnsi="Courier New" w:cs="Courier New"/>
                <w:sz w:val="22"/>
                <w:szCs w:val="22"/>
              </w:rPr>
              <w:t xml:space="preserve">. </w:t>
            </w:r>
            <w:r w:rsidR="00977369" w:rsidRPr="00AB1CD4">
              <w:rPr>
                <w:rFonts w:ascii="Courier New" w:hAnsi="Courier New" w:cs="Courier New"/>
                <w:sz w:val="22"/>
                <w:szCs w:val="22"/>
              </w:rPr>
              <w:t>Исполнители</w:t>
            </w:r>
          </w:p>
          <w:p w:rsidR="003E65B4" w:rsidRPr="00AB1CD4" w:rsidRDefault="00977369" w:rsidP="006D6266">
            <w:pPr>
              <w:ind w:left="-32" w:right="-108" w:firstLine="32"/>
              <w:rPr>
                <w:rFonts w:ascii="Courier New" w:hAnsi="Courier New" w:cs="Courier New"/>
                <w:sz w:val="22"/>
                <w:szCs w:val="22"/>
              </w:rPr>
            </w:pPr>
            <w:r w:rsidRPr="00AB1CD4">
              <w:rPr>
                <w:rFonts w:ascii="Courier New" w:hAnsi="Courier New" w:cs="Courier New"/>
                <w:sz w:val="22"/>
                <w:szCs w:val="22"/>
              </w:rPr>
              <w:t>Программы</w:t>
            </w:r>
            <w:r w:rsidR="00D065EF" w:rsidRPr="00AB1CD4">
              <w:rPr>
                <w:rFonts w:ascii="Courier New" w:hAnsi="Courier New" w:cs="Courier New"/>
                <w:sz w:val="22"/>
                <w:szCs w:val="22"/>
              </w:rPr>
              <w:t>:</w:t>
            </w:r>
          </w:p>
        </w:tc>
        <w:tc>
          <w:tcPr>
            <w:tcW w:w="7796" w:type="dxa"/>
          </w:tcPr>
          <w:p w:rsidR="00977369" w:rsidRPr="00AB1CD4" w:rsidRDefault="008B3731" w:rsidP="00F8448C">
            <w:pPr>
              <w:ind w:right="34" w:firstLine="317"/>
              <w:jc w:val="both"/>
              <w:rPr>
                <w:rFonts w:ascii="Courier New" w:hAnsi="Courier New" w:cs="Courier New"/>
                <w:sz w:val="22"/>
                <w:szCs w:val="22"/>
              </w:rPr>
            </w:pPr>
            <w:r>
              <w:rPr>
                <w:rFonts w:ascii="Courier New" w:hAnsi="Courier New" w:cs="Courier New"/>
                <w:sz w:val="22"/>
                <w:szCs w:val="22"/>
              </w:rPr>
              <w:t xml:space="preserve"> -</w:t>
            </w:r>
            <w:r w:rsidR="00977369" w:rsidRPr="00AB1CD4">
              <w:rPr>
                <w:rFonts w:ascii="Courier New" w:hAnsi="Courier New" w:cs="Courier New"/>
                <w:sz w:val="22"/>
                <w:szCs w:val="22"/>
              </w:rPr>
              <w:t xml:space="preserve"> Отдел ГО и ЧС администрации МО «Аларский район»</w:t>
            </w:r>
          </w:p>
          <w:p w:rsidR="004C433D" w:rsidRPr="00AB1CD4" w:rsidRDefault="004C433D" w:rsidP="00F8448C">
            <w:pPr>
              <w:ind w:right="34" w:firstLine="317"/>
              <w:jc w:val="both"/>
              <w:rPr>
                <w:rFonts w:ascii="Courier New" w:hAnsi="Courier New" w:cs="Courier New"/>
                <w:sz w:val="22"/>
                <w:szCs w:val="22"/>
              </w:rPr>
            </w:pPr>
          </w:p>
        </w:tc>
      </w:tr>
      <w:tr w:rsidR="00A5411B" w:rsidRPr="00AB1CD4" w:rsidTr="00F8448C">
        <w:trPr>
          <w:trHeight w:val="1694"/>
        </w:trPr>
        <w:tc>
          <w:tcPr>
            <w:tcW w:w="2127" w:type="dxa"/>
          </w:tcPr>
          <w:p w:rsidR="00A5411B" w:rsidRPr="000976A5" w:rsidRDefault="00A5411B" w:rsidP="006D6266">
            <w:pPr>
              <w:ind w:left="-32" w:right="-108" w:firstLine="32"/>
              <w:rPr>
                <w:rFonts w:ascii="Courier New" w:hAnsi="Courier New" w:cs="Courier New"/>
                <w:iCs/>
                <w:sz w:val="22"/>
                <w:szCs w:val="22"/>
              </w:rPr>
            </w:pPr>
            <w:r>
              <w:rPr>
                <w:rFonts w:ascii="Courier New" w:hAnsi="Courier New" w:cs="Courier New"/>
                <w:iCs/>
                <w:sz w:val="22"/>
                <w:szCs w:val="22"/>
              </w:rPr>
              <w:t>9.</w:t>
            </w:r>
            <w:r w:rsidR="004B49A6">
              <w:rPr>
                <w:rFonts w:ascii="Courier New" w:hAnsi="Courier New" w:cs="Courier New"/>
                <w:iCs/>
                <w:sz w:val="22"/>
                <w:szCs w:val="22"/>
              </w:rPr>
              <w:t xml:space="preserve"> </w:t>
            </w:r>
            <w:r w:rsidRPr="000976A5">
              <w:rPr>
                <w:rFonts w:ascii="Courier New" w:hAnsi="Courier New" w:cs="Courier New"/>
                <w:iCs/>
                <w:sz w:val="22"/>
                <w:szCs w:val="22"/>
              </w:rPr>
              <w:t>Объемы и источники</w:t>
            </w:r>
          </w:p>
          <w:p w:rsidR="00A5411B" w:rsidRPr="000976A5" w:rsidRDefault="00A5411B" w:rsidP="006D6266">
            <w:pPr>
              <w:ind w:left="-32" w:right="-108" w:firstLine="32"/>
              <w:rPr>
                <w:rFonts w:ascii="Courier New" w:hAnsi="Courier New" w:cs="Courier New"/>
                <w:iCs/>
                <w:sz w:val="22"/>
                <w:szCs w:val="22"/>
              </w:rPr>
            </w:pPr>
            <w:r w:rsidRPr="000976A5">
              <w:rPr>
                <w:rFonts w:ascii="Courier New" w:hAnsi="Courier New" w:cs="Courier New"/>
                <w:iCs/>
                <w:sz w:val="22"/>
                <w:szCs w:val="22"/>
              </w:rPr>
              <w:t>финансирования:</w:t>
            </w:r>
          </w:p>
          <w:p w:rsidR="00A5411B" w:rsidRPr="000976A5" w:rsidRDefault="00A5411B" w:rsidP="006D6266">
            <w:pPr>
              <w:ind w:left="-32" w:right="-108" w:firstLine="32"/>
              <w:rPr>
                <w:rFonts w:ascii="Courier New" w:hAnsi="Courier New" w:cs="Courier New"/>
                <w:iCs/>
                <w:sz w:val="22"/>
                <w:szCs w:val="22"/>
              </w:rPr>
            </w:pPr>
          </w:p>
          <w:p w:rsidR="00A5411B" w:rsidRPr="000976A5" w:rsidRDefault="00A5411B" w:rsidP="006D6266">
            <w:pPr>
              <w:ind w:left="-32" w:right="-108" w:firstLine="32"/>
              <w:rPr>
                <w:rFonts w:ascii="Courier New" w:hAnsi="Courier New" w:cs="Courier New"/>
                <w:iCs/>
                <w:sz w:val="22"/>
                <w:szCs w:val="22"/>
              </w:rPr>
            </w:pPr>
          </w:p>
        </w:tc>
        <w:tc>
          <w:tcPr>
            <w:tcW w:w="7796" w:type="dxa"/>
          </w:tcPr>
          <w:p w:rsidR="00A5411B" w:rsidRPr="00D36C82" w:rsidRDefault="00A5411B" w:rsidP="00F8448C">
            <w:pPr>
              <w:ind w:right="34" w:firstLine="317"/>
              <w:rPr>
                <w:rFonts w:ascii="Courier New" w:hAnsi="Courier New" w:cs="Courier New"/>
                <w:sz w:val="22"/>
                <w:szCs w:val="22"/>
              </w:rPr>
            </w:pPr>
            <w:r w:rsidRPr="00D36C82">
              <w:rPr>
                <w:rFonts w:ascii="Courier New" w:hAnsi="Courier New" w:cs="Courier New"/>
                <w:sz w:val="22"/>
                <w:szCs w:val="22"/>
              </w:rPr>
              <w:t xml:space="preserve">Всего по программе: </w:t>
            </w:r>
            <w:r w:rsidR="00D36C82" w:rsidRPr="00D36C82">
              <w:rPr>
                <w:rFonts w:ascii="Courier New" w:hAnsi="Courier New" w:cs="Courier New"/>
                <w:sz w:val="22"/>
                <w:szCs w:val="22"/>
              </w:rPr>
              <w:t>66</w:t>
            </w:r>
            <w:r w:rsidR="000D32FF">
              <w:rPr>
                <w:rFonts w:ascii="Courier New" w:hAnsi="Courier New" w:cs="Courier New"/>
                <w:sz w:val="22"/>
                <w:szCs w:val="22"/>
              </w:rPr>
              <w:t>423</w:t>
            </w:r>
            <w:r w:rsidR="00D36C82" w:rsidRPr="00D36C82">
              <w:rPr>
                <w:rFonts w:ascii="Courier New" w:hAnsi="Courier New" w:cs="Courier New"/>
                <w:sz w:val="22"/>
                <w:szCs w:val="22"/>
              </w:rPr>
              <w:t>500</w:t>
            </w:r>
            <w:r w:rsidRPr="00D36C82">
              <w:rPr>
                <w:rFonts w:ascii="Courier New" w:hAnsi="Courier New" w:cs="Courier New"/>
                <w:sz w:val="22"/>
                <w:szCs w:val="22"/>
              </w:rPr>
              <w:t xml:space="preserve"> (</w:t>
            </w:r>
            <w:r w:rsidR="000D32FF" w:rsidRPr="000D32FF">
              <w:rPr>
                <w:rFonts w:ascii="Courier New" w:hAnsi="Courier New" w:cs="Courier New"/>
                <w:sz w:val="22"/>
                <w:szCs w:val="22"/>
              </w:rPr>
              <w:t xml:space="preserve">Шестьдесят </w:t>
            </w:r>
            <w:r w:rsidR="0064697F">
              <w:rPr>
                <w:rFonts w:ascii="Courier New" w:hAnsi="Courier New" w:cs="Courier New"/>
                <w:sz w:val="22"/>
                <w:szCs w:val="22"/>
              </w:rPr>
              <w:t>ш</w:t>
            </w:r>
            <w:r w:rsidR="000D32FF" w:rsidRPr="000D32FF">
              <w:rPr>
                <w:rFonts w:ascii="Courier New" w:hAnsi="Courier New" w:cs="Courier New"/>
                <w:sz w:val="22"/>
                <w:szCs w:val="22"/>
              </w:rPr>
              <w:t xml:space="preserve">есть миллионов </w:t>
            </w:r>
            <w:r w:rsidR="0064697F">
              <w:rPr>
                <w:rFonts w:ascii="Courier New" w:hAnsi="Courier New" w:cs="Courier New"/>
                <w:sz w:val="22"/>
                <w:szCs w:val="22"/>
              </w:rPr>
              <w:t>ч</w:t>
            </w:r>
            <w:r w:rsidR="000D32FF" w:rsidRPr="000D32FF">
              <w:rPr>
                <w:rFonts w:ascii="Courier New" w:hAnsi="Courier New" w:cs="Courier New"/>
                <w:sz w:val="22"/>
                <w:szCs w:val="22"/>
              </w:rPr>
              <w:t xml:space="preserve">етыреста </w:t>
            </w:r>
            <w:r w:rsidR="0064697F">
              <w:rPr>
                <w:rFonts w:ascii="Courier New" w:hAnsi="Courier New" w:cs="Courier New"/>
                <w:sz w:val="22"/>
                <w:szCs w:val="22"/>
              </w:rPr>
              <w:t>д</w:t>
            </w:r>
            <w:r w:rsidR="000D32FF" w:rsidRPr="000D32FF">
              <w:rPr>
                <w:rFonts w:ascii="Courier New" w:hAnsi="Courier New" w:cs="Courier New"/>
                <w:sz w:val="22"/>
                <w:szCs w:val="22"/>
              </w:rPr>
              <w:t xml:space="preserve">вадцать </w:t>
            </w:r>
            <w:r w:rsidR="0064697F">
              <w:rPr>
                <w:rFonts w:ascii="Courier New" w:hAnsi="Courier New" w:cs="Courier New"/>
                <w:sz w:val="22"/>
                <w:szCs w:val="22"/>
              </w:rPr>
              <w:t>т</w:t>
            </w:r>
            <w:r w:rsidR="000D32FF" w:rsidRPr="000D32FF">
              <w:rPr>
                <w:rFonts w:ascii="Courier New" w:hAnsi="Courier New" w:cs="Courier New"/>
                <w:sz w:val="22"/>
                <w:szCs w:val="22"/>
              </w:rPr>
              <w:t xml:space="preserve">ри тысячи </w:t>
            </w:r>
            <w:r w:rsidR="0064697F">
              <w:rPr>
                <w:rFonts w:ascii="Courier New" w:hAnsi="Courier New" w:cs="Courier New"/>
                <w:sz w:val="22"/>
                <w:szCs w:val="22"/>
              </w:rPr>
              <w:t>п</w:t>
            </w:r>
            <w:r w:rsidR="000D32FF" w:rsidRPr="000D32FF">
              <w:rPr>
                <w:rFonts w:ascii="Courier New" w:hAnsi="Courier New" w:cs="Courier New"/>
                <w:sz w:val="22"/>
                <w:szCs w:val="22"/>
              </w:rPr>
              <w:t>ятьсот</w:t>
            </w:r>
            <w:r w:rsidRPr="00D36C82">
              <w:rPr>
                <w:rFonts w:ascii="Courier New" w:hAnsi="Courier New" w:cs="Courier New"/>
                <w:sz w:val="22"/>
                <w:szCs w:val="22"/>
              </w:rPr>
              <w:t>) рублей</w:t>
            </w:r>
          </w:p>
          <w:p w:rsidR="00A5411B" w:rsidRPr="006B4839" w:rsidRDefault="00A5411B" w:rsidP="00F8448C">
            <w:pPr>
              <w:ind w:right="34" w:firstLine="317"/>
              <w:rPr>
                <w:rFonts w:ascii="Courier New" w:hAnsi="Courier New" w:cs="Courier New"/>
                <w:color w:val="000000" w:themeColor="text1"/>
                <w:sz w:val="22"/>
                <w:szCs w:val="22"/>
              </w:rPr>
            </w:pPr>
            <w:r w:rsidRPr="00D36C82">
              <w:rPr>
                <w:rFonts w:ascii="Courier New" w:hAnsi="Courier New" w:cs="Courier New"/>
                <w:sz w:val="22"/>
                <w:szCs w:val="22"/>
              </w:rPr>
              <w:t>в т.ч.    20</w:t>
            </w:r>
            <w:r w:rsidR="00E374FA" w:rsidRPr="00D36C82">
              <w:rPr>
                <w:rFonts w:ascii="Courier New" w:hAnsi="Courier New" w:cs="Courier New"/>
                <w:sz w:val="22"/>
                <w:szCs w:val="22"/>
              </w:rPr>
              <w:t>22</w:t>
            </w:r>
            <w:r w:rsidRPr="00D36C82">
              <w:rPr>
                <w:rFonts w:ascii="Courier New" w:hAnsi="Courier New" w:cs="Courier New"/>
                <w:sz w:val="22"/>
                <w:szCs w:val="22"/>
              </w:rPr>
              <w:t xml:space="preserve"> г. – </w:t>
            </w:r>
            <w:r w:rsidR="00D36C82" w:rsidRPr="006B4839">
              <w:rPr>
                <w:rFonts w:ascii="Courier New" w:hAnsi="Courier New" w:cs="Courier New"/>
                <w:color w:val="000000" w:themeColor="text1"/>
                <w:sz w:val="22"/>
                <w:szCs w:val="22"/>
              </w:rPr>
              <w:t>20</w:t>
            </w:r>
            <w:r w:rsidR="0064697F" w:rsidRPr="006B4839">
              <w:rPr>
                <w:rFonts w:ascii="Courier New" w:hAnsi="Courier New" w:cs="Courier New"/>
                <w:color w:val="000000" w:themeColor="text1"/>
                <w:sz w:val="22"/>
                <w:szCs w:val="22"/>
              </w:rPr>
              <w:t>5007</w:t>
            </w:r>
            <w:r w:rsidR="00D36C82" w:rsidRPr="006B4839">
              <w:rPr>
                <w:rFonts w:ascii="Courier New" w:hAnsi="Courier New" w:cs="Courier New"/>
                <w:color w:val="000000" w:themeColor="text1"/>
                <w:sz w:val="22"/>
                <w:szCs w:val="22"/>
              </w:rPr>
              <w:t>00</w:t>
            </w:r>
            <w:r w:rsidRPr="006B4839">
              <w:rPr>
                <w:rFonts w:ascii="Courier New" w:hAnsi="Courier New" w:cs="Courier New"/>
                <w:color w:val="000000" w:themeColor="text1"/>
                <w:sz w:val="22"/>
                <w:szCs w:val="22"/>
              </w:rPr>
              <w:t xml:space="preserve"> руб.;</w:t>
            </w:r>
          </w:p>
          <w:p w:rsidR="00A5411B" w:rsidRPr="006B4839" w:rsidRDefault="00A5411B" w:rsidP="00F8448C">
            <w:pPr>
              <w:ind w:right="34" w:firstLine="317"/>
              <w:rPr>
                <w:rFonts w:ascii="Courier New" w:hAnsi="Courier New" w:cs="Courier New"/>
                <w:color w:val="000000" w:themeColor="text1"/>
                <w:sz w:val="22"/>
                <w:szCs w:val="22"/>
              </w:rPr>
            </w:pPr>
            <w:r w:rsidRPr="006B4839">
              <w:rPr>
                <w:rFonts w:ascii="Courier New" w:hAnsi="Courier New" w:cs="Courier New"/>
                <w:color w:val="000000" w:themeColor="text1"/>
                <w:sz w:val="22"/>
                <w:szCs w:val="22"/>
              </w:rPr>
              <w:t xml:space="preserve">          202</w:t>
            </w:r>
            <w:r w:rsidR="00E374FA" w:rsidRPr="006B4839">
              <w:rPr>
                <w:rFonts w:ascii="Courier New" w:hAnsi="Courier New" w:cs="Courier New"/>
                <w:color w:val="000000" w:themeColor="text1"/>
                <w:sz w:val="22"/>
                <w:szCs w:val="22"/>
              </w:rPr>
              <w:t>3</w:t>
            </w:r>
            <w:r w:rsidRPr="006B4839">
              <w:rPr>
                <w:rFonts w:ascii="Courier New" w:hAnsi="Courier New" w:cs="Courier New"/>
                <w:color w:val="000000" w:themeColor="text1"/>
                <w:sz w:val="22"/>
                <w:szCs w:val="22"/>
              </w:rPr>
              <w:t xml:space="preserve"> г. – </w:t>
            </w:r>
            <w:r w:rsidR="00D36C82" w:rsidRPr="006B4839">
              <w:rPr>
                <w:rFonts w:ascii="Courier New" w:hAnsi="Courier New" w:cs="Courier New"/>
                <w:color w:val="000000" w:themeColor="text1"/>
                <w:sz w:val="22"/>
                <w:szCs w:val="22"/>
              </w:rPr>
              <w:t>114</w:t>
            </w:r>
            <w:r w:rsidR="0064697F" w:rsidRPr="006B4839">
              <w:rPr>
                <w:rFonts w:ascii="Courier New" w:hAnsi="Courier New" w:cs="Courier New"/>
                <w:color w:val="000000" w:themeColor="text1"/>
                <w:sz w:val="22"/>
                <w:szCs w:val="22"/>
              </w:rPr>
              <w:t>507</w:t>
            </w:r>
            <w:r w:rsidR="00D36C82" w:rsidRPr="006B4839">
              <w:rPr>
                <w:rFonts w:ascii="Courier New" w:hAnsi="Courier New" w:cs="Courier New"/>
                <w:color w:val="000000" w:themeColor="text1"/>
                <w:sz w:val="22"/>
                <w:szCs w:val="22"/>
              </w:rPr>
              <w:t>00</w:t>
            </w:r>
            <w:r w:rsidRPr="006B4839">
              <w:rPr>
                <w:rFonts w:ascii="Courier New" w:hAnsi="Courier New" w:cs="Courier New"/>
                <w:color w:val="000000" w:themeColor="text1"/>
                <w:sz w:val="22"/>
                <w:szCs w:val="22"/>
              </w:rPr>
              <w:t xml:space="preserve"> руб.;</w:t>
            </w:r>
          </w:p>
          <w:p w:rsidR="00A5411B" w:rsidRPr="00D36C82" w:rsidRDefault="00A5411B" w:rsidP="00F8448C">
            <w:pPr>
              <w:ind w:right="34" w:firstLine="317"/>
              <w:rPr>
                <w:rFonts w:ascii="Courier New" w:hAnsi="Courier New" w:cs="Courier New"/>
                <w:sz w:val="22"/>
                <w:szCs w:val="22"/>
              </w:rPr>
            </w:pPr>
            <w:r w:rsidRPr="006B4839">
              <w:rPr>
                <w:rFonts w:ascii="Courier New" w:hAnsi="Courier New" w:cs="Courier New"/>
                <w:color w:val="000000" w:themeColor="text1"/>
                <w:sz w:val="22"/>
                <w:szCs w:val="22"/>
              </w:rPr>
              <w:t xml:space="preserve">          202</w:t>
            </w:r>
            <w:r w:rsidR="00E374FA" w:rsidRPr="006B4839">
              <w:rPr>
                <w:rFonts w:ascii="Courier New" w:hAnsi="Courier New" w:cs="Courier New"/>
                <w:color w:val="000000" w:themeColor="text1"/>
                <w:sz w:val="22"/>
                <w:szCs w:val="22"/>
              </w:rPr>
              <w:t>4</w:t>
            </w:r>
            <w:r w:rsidRPr="006B4839">
              <w:rPr>
                <w:rFonts w:ascii="Courier New" w:hAnsi="Courier New" w:cs="Courier New"/>
                <w:color w:val="000000" w:themeColor="text1"/>
                <w:sz w:val="22"/>
                <w:szCs w:val="22"/>
              </w:rPr>
              <w:t xml:space="preserve"> г. – </w:t>
            </w:r>
            <w:r w:rsidR="00D36C82" w:rsidRPr="006B4839">
              <w:rPr>
                <w:rFonts w:ascii="Courier New" w:hAnsi="Courier New" w:cs="Courier New"/>
                <w:color w:val="000000" w:themeColor="text1"/>
                <w:sz w:val="22"/>
                <w:szCs w:val="22"/>
              </w:rPr>
              <w:t>114</w:t>
            </w:r>
            <w:r w:rsidR="0064697F" w:rsidRPr="006B4839">
              <w:rPr>
                <w:rFonts w:ascii="Courier New" w:hAnsi="Courier New" w:cs="Courier New"/>
                <w:color w:val="000000" w:themeColor="text1"/>
                <w:sz w:val="22"/>
                <w:szCs w:val="22"/>
              </w:rPr>
              <w:t>707</w:t>
            </w:r>
            <w:r w:rsidR="00D36C82" w:rsidRPr="006B4839">
              <w:rPr>
                <w:rFonts w:ascii="Courier New" w:hAnsi="Courier New" w:cs="Courier New"/>
                <w:color w:val="000000" w:themeColor="text1"/>
                <w:sz w:val="22"/>
                <w:szCs w:val="22"/>
              </w:rPr>
              <w:t>00</w:t>
            </w:r>
            <w:r w:rsidRPr="00D36C82">
              <w:rPr>
                <w:rFonts w:ascii="Courier New" w:hAnsi="Courier New" w:cs="Courier New"/>
                <w:sz w:val="22"/>
                <w:szCs w:val="22"/>
              </w:rPr>
              <w:t xml:space="preserve"> руб.;</w:t>
            </w:r>
          </w:p>
          <w:p w:rsidR="00A5411B" w:rsidRPr="00D36C82" w:rsidRDefault="00A5411B" w:rsidP="00F8448C">
            <w:pPr>
              <w:ind w:right="34" w:firstLine="317"/>
              <w:rPr>
                <w:rFonts w:ascii="Courier New" w:hAnsi="Courier New" w:cs="Courier New"/>
                <w:sz w:val="22"/>
                <w:szCs w:val="22"/>
              </w:rPr>
            </w:pPr>
            <w:r w:rsidRPr="00D36C82">
              <w:rPr>
                <w:rFonts w:ascii="Courier New" w:hAnsi="Courier New" w:cs="Courier New"/>
                <w:sz w:val="22"/>
                <w:szCs w:val="22"/>
              </w:rPr>
              <w:t xml:space="preserve">          202</w:t>
            </w:r>
            <w:r w:rsidR="00E374FA" w:rsidRPr="00D36C82">
              <w:rPr>
                <w:rFonts w:ascii="Courier New" w:hAnsi="Courier New" w:cs="Courier New"/>
                <w:sz w:val="22"/>
                <w:szCs w:val="22"/>
              </w:rPr>
              <w:t>5</w:t>
            </w:r>
            <w:r w:rsidRPr="00D36C82">
              <w:rPr>
                <w:rFonts w:ascii="Courier New" w:hAnsi="Courier New" w:cs="Courier New"/>
                <w:sz w:val="22"/>
                <w:szCs w:val="22"/>
              </w:rPr>
              <w:t xml:space="preserve"> г. - </w:t>
            </w:r>
            <w:r w:rsidR="00D36C82" w:rsidRPr="00D36C82">
              <w:rPr>
                <w:rFonts w:ascii="Courier New" w:hAnsi="Courier New" w:cs="Courier New"/>
                <w:sz w:val="22"/>
                <w:szCs w:val="22"/>
              </w:rPr>
              <w:t>114</w:t>
            </w:r>
            <w:r w:rsidR="0064697F">
              <w:rPr>
                <w:rFonts w:ascii="Courier New" w:hAnsi="Courier New" w:cs="Courier New"/>
                <w:sz w:val="22"/>
                <w:szCs w:val="22"/>
              </w:rPr>
              <w:t>907</w:t>
            </w:r>
            <w:r w:rsidR="00D36C82" w:rsidRPr="00D36C82">
              <w:rPr>
                <w:rFonts w:ascii="Courier New" w:hAnsi="Courier New" w:cs="Courier New"/>
                <w:sz w:val="22"/>
                <w:szCs w:val="22"/>
              </w:rPr>
              <w:t>00</w:t>
            </w:r>
            <w:r w:rsidRPr="00D36C82">
              <w:rPr>
                <w:rFonts w:ascii="Courier New" w:hAnsi="Courier New" w:cs="Courier New"/>
                <w:sz w:val="22"/>
                <w:szCs w:val="22"/>
              </w:rPr>
              <w:t xml:space="preserve"> руб.,</w:t>
            </w:r>
          </w:p>
          <w:p w:rsidR="00A5411B" w:rsidRPr="000976A5" w:rsidRDefault="00A5411B" w:rsidP="0064697F">
            <w:pPr>
              <w:ind w:right="34" w:firstLine="317"/>
              <w:rPr>
                <w:rFonts w:ascii="Courier New" w:hAnsi="Courier New" w:cs="Courier New"/>
                <w:color w:val="000000"/>
                <w:sz w:val="22"/>
                <w:szCs w:val="22"/>
              </w:rPr>
            </w:pPr>
            <w:r w:rsidRPr="00D36C82">
              <w:rPr>
                <w:rFonts w:ascii="Courier New" w:hAnsi="Courier New" w:cs="Courier New"/>
                <w:sz w:val="22"/>
                <w:szCs w:val="22"/>
              </w:rPr>
              <w:t xml:space="preserve">          202</w:t>
            </w:r>
            <w:r w:rsidR="00E374FA" w:rsidRPr="00D36C82">
              <w:rPr>
                <w:rFonts w:ascii="Courier New" w:hAnsi="Courier New" w:cs="Courier New"/>
                <w:sz w:val="22"/>
                <w:szCs w:val="22"/>
              </w:rPr>
              <w:t>6</w:t>
            </w:r>
            <w:r w:rsidRPr="00D36C82">
              <w:rPr>
                <w:rFonts w:ascii="Courier New" w:hAnsi="Courier New" w:cs="Courier New"/>
                <w:sz w:val="22"/>
                <w:szCs w:val="22"/>
              </w:rPr>
              <w:t xml:space="preserve"> г. – </w:t>
            </w:r>
            <w:r w:rsidR="00D36C82" w:rsidRPr="00D36C82">
              <w:rPr>
                <w:rFonts w:ascii="Courier New" w:hAnsi="Courier New" w:cs="Courier New"/>
                <w:sz w:val="22"/>
                <w:szCs w:val="22"/>
              </w:rPr>
              <w:t>11</w:t>
            </w:r>
            <w:r w:rsidR="0064697F">
              <w:rPr>
                <w:rFonts w:ascii="Courier New" w:hAnsi="Courier New" w:cs="Courier New"/>
                <w:sz w:val="22"/>
                <w:szCs w:val="22"/>
              </w:rPr>
              <w:t>510</w:t>
            </w:r>
            <w:r w:rsidR="00D36C82" w:rsidRPr="00D36C82">
              <w:rPr>
                <w:rFonts w:ascii="Courier New" w:hAnsi="Courier New" w:cs="Courier New"/>
                <w:sz w:val="22"/>
                <w:szCs w:val="22"/>
              </w:rPr>
              <w:t>500</w:t>
            </w:r>
            <w:r w:rsidRPr="00D36C82">
              <w:rPr>
                <w:rFonts w:ascii="Courier New" w:hAnsi="Courier New" w:cs="Courier New"/>
                <w:sz w:val="22"/>
                <w:szCs w:val="22"/>
              </w:rPr>
              <w:t xml:space="preserve"> руб.</w:t>
            </w:r>
          </w:p>
        </w:tc>
      </w:tr>
      <w:tr w:rsidR="00361DB0" w:rsidRPr="00AB1CD4" w:rsidTr="00F8448C">
        <w:trPr>
          <w:trHeight w:val="1694"/>
        </w:trPr>
        <w:tc>
          <w:tcPr>
            <w:tcW w:w="2127" w:type="dxa"/>
          </w:tcPr>
          <w:p w:rsidR="00361DB0" w:rsidRPr="00AB1CD4" w:rsidRDefault="00361DB0" w:rsidP="006D6266">
            <w:pPr>
              <w:ind w:left="-32" w:right="-108" w:firstLine="32"/>
              <w:rPr>
                <w:rFonts w:ascii="Courier New" w:hAnsi="Courier New" w:cs="Courier New"/>
                <w:sz w:val="22"/>
                <w:szCs w:val="22"/>
              </w:rPr>
            </w:pPr>
            <w:r w:rsidRPr="00AB1CD4">
              <w:rPr>
                <w:rFonts w:ascii="Courier New" w:hAnsi="Courier New" w:cs="Courier New"/>
                <w:sz w:val="22"/>
                <w:szCs w:val="22"/>
              </w:rPr>
              <w:t xml:space="preserve">10. Целевые индикаторы и показатели </w:t>
            </w:r>
          </w:p>
          <w:p w:rsidR="00361DB0" w:rsidRPr="00AB1CD4" w:rsidRDefault="00361DB0" w:rsidP="006D6266">
            <w:pPr>
              <w:spacing w:line="360" w:lineRule="auto"/>
              <w:ind w:left="-32" w:right="-108" w:firstLine="32"/>
              <w:rPr>
                <w:rFonts w:ascii="Courier New" w:hAnsi="Courier New" w:cs="Courier New"/>
                <w:sz w:val="22"/>
                <w:szCs w:val="22"/>
              </w:rPr>
            </w:pPr>
          </w:p>
        </w:tc>
        <w:tc>
          <w:tcPr>
            <w:tcW w:w="7796" w:type="dxa"/>
          </w:tcPr>
          <w:p w:rsidR="00F8448C" w:rsidRDefault="00361DB0" w:rsidP="00F8448C">
            <w:pPr>
              <w:ind w:right="34" w:firstLine="317"/>
              <w:jc w:val="both"/>
              <w:rPr>
                <w:rFonts w:ascii="Courier New" w:hAnsi="Courier New" w:cs="Courier New"/>
                <w:sz w:val="22"/>
                <w:szCs w:val="22"/>
              </w:rPr>
            </w:pPr>
            <w:r w:rsidRPr="00AB1CD4">
              <w:rPr>
                <w:rFonts w:ascii="Courier New" w:hAnsi="Courier New" w:cs="Courier New"/>
                <w:color w:val="000000"/>
                <w:sz w:val="22"/>
                <w:szCs w:val="22"/>
              </w:rPr>
              <w:t xml:space="preserve">- </w:t>
            </w:r>
            <w:r w:rsidRPr="00AB1CD4">
              <w:rPr>
                <w:rFonts w:ascii="Courier New" w:hAnsi="Courier New" w:cs="Courier New"/>
                <w:sz w:val="22"/>
                <w:szCs w:val="22"/>
              </w:rPr>
              <w:t>Количество приобретенной методической литературы по безопасности дорожного движения в общеобразовательных учреждениях района;</w:t>
            </w:r>
          </w:p>
          <w:p w:rsidR="00F8448C" w:rsidRDefault="00361DB0" w:rsidP="00F8448C">
            <w:pPr>
              <w:ind w:right="34" w:firstLine="317"/>
              <w:jc w:val="both"/>
              <w:rPr>
                <w:rFonts w:ascii="Courier New" w:hAnsi="Courier New" w:cs="Courier New"/>
                <w:sz w:val="22"/>
                <w:szCs w:val="22"/>
              </w:rPr>
            </w:pPr>
            <w:r w:rsidRPr="00AB1CD4">
              <w:rPr>
                <w:rFonts w:ascii="Courier New" w:hAnsi="Courier New" w:cs="Courier New"/>
                <w:sz w:val="22"/>
                <w:szCs w:val="22"/>
              </w:rPr>
              <w:t xml:space="preserve">- Количество проведенных районных соревнований юных инспекторов движения и фестиваля агитбригад отрядов </w:t>
            </w:r>
            <w:proofErr w:type="spellStart"/>
            <w:r w:rsidRPr="00AB1CD4">
              <w:rPr>
                <w:rFonts w:ascii="Courier New" w:hAnsi="Courier New" w:cs="Courier New"/>
                <w:sz w:val="22"/>
                <w:szCs w:val="22"/>
              </w:rPr>
              <w:t>ЮИД</w:t>
            </w:r>
            <w:proofErr w:type="spellEnd"/>
            <w:r w:rsidRPr="00AB1CD4">
              <w:rPr>
                <w:rFonts w:ascii="Courier New" w:hAnsi="Courier New" w:cs="Courier New"/>
                <w:sz w:val="22"/>
                <w:szCs w:val="22"/>
              </w:rPr>
              <w:t>;</w:t>
            </w:r>
          </w:p>
          <w:p w:rsidR="00F8448C" w:rsidRDefault="00361DB0" w:rsidP="00F8448C">
            <w:pPr>
              <w:ind w:right="34" w:firstLine="317"/>
              <w:jc w:val="both"/>
              <w:rPr>
                <w:rFonts w:ascii="Courier New" w:hAnsi="Courier New" w:cs="Courier New"/>
                <w:sz w:val="22"/>
                <w:szCs w:val="22"/>
              </w:rPr>
            </w:pPr>
            <w:r w:rsidRPr="00AB1CD4">
              <w:rPr>
                <w:rFonts w:ascii="Courier New" w:hAnsi="Courier New" w:cs="Courier New"/>
                <w:sz w:val="22"/>
                <w:szCs w:val="22"/>
              </w:rPr>
              <w:t xml:space="preserve">- Количество кабинетов </w:t>
            </w:r>
            <w:r w:rsidR="002F65C7" w:rsidRPr="00AB1CD4">
              <w:rPr>
                <w:rFonts w:ascii="Courier New" w:hAnsi="Courier New" w:cs="Courier New"/>
                <w:sz w:val="22"/>
                <w:szCs w:val="22"/>
              </w:rPr>
              <w:t>в общеобразовательных школах района,</w:t>
            </w:r>
            <w:r w:rsidRPr="00AB1CD4">
              <w:rPr>
                <w:rFonts w:ascii="Courier New" w:hAnsi="Courier New" w:cs="Courier New"/>
                <w:sz w:val="22"/>
                <w:szCs w:val="22"/>
              </w:rPr>
              <w:t xml:space="preserve"> оборудованных наглядным материалом по безопасности дорожного движения;</w:t>
            </w:r>
          </w:p>
          <w:p w:rsidR="00F8448C" w:rsidRDefault="00361DB0" w:rsidP="00F8448C">
            <w:pPr>
              <w:ind w:right="34" w:firstLine="317"/>
              <w:jc w:val="both"/>
              <w:rPr>
                <w:rFonts w:ascii="Courier New" w:hAnsi="Courier New" w:cs="Courier New"/>
                <w:sz w:val="22"/>
                <w:szCs w:val="22"/>
              </w:rPr>
            </w:pPr>
            <w:r w:rsidRPr="00AB1CD4">
              <w:rPr>
                <w:rFonts w:ascii="Courier New" w:hAnsi="Courier New" w:cs="Courier New"/>
                <w:sz w:val="22"/>
                <w:szCs w:val="22"/>
              </w:rPr>
              <w:t>- Количество приобретенных школьных автобусов;</w:t>
            </w:r>
          </w:p>
          <w:p w:rsidR="00F8448C" w:rsidRDefault="00361DB0" w:rsidP="00F8448C">
            <w:pPr>
              <w:ind w:right="34" w:firstLine="317"/>
              <w:jc w:val="both"/>
              <w:rPr>
                <w:rFonts w:ascii="Courier New" w:hAnsi="Courier New" w:cs="Courier New"/>
                <w:sz w:val="22"/>
                <w:szCs w:val="22"/>
              </w:rPr>
            </w:pPr>
            <w:r w:rsidRPr="00AB1CD4">
              <w:rPr>
                <w:rFonts w:ascii="Courier New" w:hAnsi="Courier New" w:cs="Courier New"/>
                <w:sz w:val="22"/>
                <w:szCs w:val="22"/>
              </w:rPr>
              <w:t>- Количество принятых и реализованных решений комиссией по безопасности дорожного движения;</w:t>
            </w:r>
          </w:p>
          <w:p w:rsidR="00F8448C" w:rsidRDefault="00361DB0" w:rsidP="00F8448C">
            <w:pPr>
              <w:ind w:right="34" w:firstLine="317"/>
              <w:jc w:val="both"/>
              <w:rPr>
                <w:rFonts w:ascii="Courier New" w:hAnsi="Courier New" w:cs="Courier New"/>
                <w:sz w:val="22"/>
                <w:szCs w:val="22"/>
              </w:rPr>
            </w:pPr>
            <w:r w:rsidRPr="00AB1CD4">
              <w:rPr>
                <w:rFonts w:ascii="Courier New" w:hAnsi="Courier New" w:cs="Courier New"/>
                <w:sz w:val="22"/>
                <w:szCs w:val="22"/>
              </w:rPr>
              <w:t>- Количество несовершеннолетних, находящихся на учете в социально опасном положении;</w:t>
            </w:r>
          </w:p>
          <w:p w:rsidR="00F8448C" w:rsidRDefault="00361DB0" w:rsidP="00F8448C">
            <w:pPr>
              <w:ind w:right="34" w:firstLine="317"/>
              <w:jc w:val="both"/>
              <w:rPr>
                <w:rFonts w:ascii="Courier New" w:hAnsi="Courier New" w:cs="Courier New"/>
                <w:sz w:val="22"/>
                <w:szCs w:val="22"/>
              </w:rPr>
            </w:pPr>
            <w:r w:rsidRPr="00AB1CD4">
              <w:rPr>
                <w:rFonts w:ascii="Courier New" w:hAnsi="Courier New" w:cs="Courier New"/>
                <w:sz w:val="22"/>
                <w:szCs w:val="22"/>
              </w:rPr>
              <w:t>- Количество правонарушений и преступлений, совершенных несовершеннолетними;</w:t>
            </w:r>
          </w:p>
          <w:p w:rsidR="00361DB0" w:rsidRPr="00AB1CD4" w:rsidRDefault="00361DB0" w:rsidP="00F8448C">
            <w:pPr>
              <w:ind w:right="34" w:firstLine="317"/>
              <w:jc w:val="both"/>
              <w:rPr>
                <w:rFonts w:ascii="Courier New" w:hAnsi="Courier New" w:cs="Courier New"/>
                <w:sz w:val="22"/>
                <w:szCs w:val="22"/>
              </w:rPr>
            </w:pPr>
            <w:r w:rsidRPr="00AB1CD4">
              <w:rPr>
                <w:rFonts w:ascii="Courier New" w:hAnsi="Courier New" w:cs="Courier New"/>
                <w:sz w:val="22"/>
                <w:szCs w:val="22"/>
              </w:rPr>
              <w:t xml:space="preserve">- Количество несовершеннолетних, состоящих на учете в </w:t>
            </w:r>
            <w:proofErr w:type="spellStart"/>
            <w:r w:rsidRPr="00AB1CD4">
              <w:rPr>
                <w:rFonts w:ascii="Courier New" w:hAnsi="Courier New" w:cs="Courier New"/>
                <w:sz w:val="22"/>
                <w:szCs w:val="22"/>
              </w:rPr>
              <w:t>КДН</w:t>
            </w:r>
            <w:proofErr w:type="spellEnd"/>
            <w:r w:rsidRPr="00AB1CD4">
              <w:rPr>
                <w:rFonts w:ascii="Courier New" w:hAnsi="Courier New" w:cs="Courier New"/>
                <w:sz w:val="22"/>
                <w:szCs w:val="22"/>
              </w:rPr>
              <w:t xml:space="preserve">, </w:t>
            </w:r>
            <w:proofErr w:type="spellStart"/>
            <w:r w:rsidRPr="00AB1CD4">
              <w:rPr>
                <w:rFonts w:ascii="Courier New" w:hAnsi="Courier New" w:cs="Courier New"/>
                <w:sz w:val="22"/>
                <w:szCs w:val="22"/>
              </w:rPr>
              <w:t>ПДН</w:t>
            </w:r>
            <w:proofErr w:type="spellEnd"/>
            <w:r w:rsidRPr="00AB1CD4">
              <w:rPr>
                <w:rFonts w:ascii="Courier New" w:hAnsi="Courier New" w:cs="Courier New"/>
                <w:sz w:val="22"/>
                <w:szCs w:val="22"/>
              </w:rPr>
              <w:t>, отдохнувших в период летних каникул в загородных лагерях;</w:t>
            </w:r>
          </w:p>
          <w:p w:rsidR="00361DB0" w:rsidRPr="00AB1CD4" w:rsidRDefault="00361DB0" w:rsidP="00F8448C">
            <w:pPr>
              <w:ind w:right="34" w:firstLine="317"/>
              <w:jc w:val="both"/>
              <w:rPr>
                <w:rFonts w:ascii="Courier New" w:hAnsi="Courier New" w:cs="Courier New"/>
                <w:sz w:val="22"/>
                <w:szCs w:val="22"/>
              </w:rPr>
            </w:pPr>
            <w:r w:rsidRPr="00AB1CD4">
              <w:rPr>
                <w:rFonts w:ascii="Courier New" w:hAnsi="Courier New" w:cs="Courier New"/>
                <w:sz w:val="22"/>
                <w:szCs w:val="22"/>
              </w:rPr>
              <w:t xml:space="preserve">- Количество </w:t>
            </w:r>
            <w:proofErr w:type="gramStart"/>
            <w:r w:rsidRPr="00AB1CD4">
              <w:rPr>
                <w:rFonts w:ascii="Courier New" w:hAnsi="Courier New" w:cs="Courier New"/>
                <w:sz w:val="22"/>
                <w:szCs w:val="22"/>
              </w:rPr>
              <w:t>приобретенных</w:t>
            </w:r>
            <w:proofErr w:type="gramEnd"/>
            <w:r w:rsidRPr="00AB1CD4">
              <w:rPr>
                <w:rFonts w:ascii="Courier New" w:hAnsi="Courier New" w:cs="Courier New"/>
                <w:sz w:val="22"/>
                <w:szCs w:val="22"/>
              </w:rPr>
              <w:t xml:space="preserve"> </w:t>
            </w:r>
            <w:proofErr w:type="spellStart"/>
            <w:r w:rsidRPr="00AB1CD4">
              <w:rPr>
                <w:rFonts w:ascii="Courier New" w:hAnsi="Courier New" w:cs="Courier New"/>
                <w:sz w:val="22"/>
                <w:szCs w:val="22"/>
              </w:rPr>
              <w:t>алкотестов</w:t>
            </w:r>
            <w:proofErr w:type="spellEnd"/>
            <w:r w:rsidRPr="00AB1CD4">
              <w:rPr>
                <w:rFonts w:ascii="Courier New" w:hAnsi="Courier New" w:cs="Courier New"/>
                <w:sz w:val="22"/>
                <w:szCs w:val="22"/>
              </w:rPr>
              <w:t>;</w:t>
            </w:r>
          </w:p>
          <w:p w:rsidR="00F8448C" w:rsidRDefault="00361DB0" w:rsidP="00F8448C">
            <w:pPr>
              <w:pStyle w:val="af0"/>
              <w:spacing w:before="0" w:beforeAutospacing="0" w:after="0" w:afterAutospacing="0"/>
              <w:ind w:right="34" w:firstLine="317"/>
              <w:jc w:val="both"/>
              <w:rPr>
                <w:rFonts w:ascii="Courier New" w:hAnsi="Courier New" w:cs="Courier New"/>
                <w:sz w:val="22"/>
                <w:szCs w:val="22"/>
              </w:rPr>
            </w:pPr>
            <w:r w:rsidRPr="00AB1CD4">
              <w:rPr>
                <w:rFonts w:ascii="Courier New" w:hAnsi="Courier New" w:cs="Courier New"/>
                <w:sz w:val="22"/>
                <w:szCs w:val="22"/>
              </w:rPr>
              <w:t xml:space="preserve">- Количество экземпляров печатной продукции профилактической направленности по проблемам потребления наркотических средств </w:t>
            </w:r>
            <w:proofErr w:type="spellStart"/>
            <w:r w:rsidRPr="00AB1CD4">
              <w:rPr>
                <w:rFonts w:ascii="Courier New" w:hAnsi="Courier New" w:cs="Courier New"/>
                <w:sz w:val="22"/>
                <w:szCs w:val="22"/>
              </w:rPr>
              <w:t>психоактивных</w:t>
            </w:r>
            <w:proofErr w:type="spellEnd"/>
            <w:r w:rsidRPr="00AB1CD4">
              <w:rPr>
                <w:rFonts w:ascii="Courier New" w:hAnsi="Courier New" w:cs="Courier New"/>
                <w:sz w:val="22"/>
                <w:szCs w:val="22"/>
              </w:rPr>
              <w:t xml:space="preserve"> веществ;</w:t>
            </w:r>
          </w:p>
          <w:p w:rsidR="00F8448C" w:rsidRDefault="00361DB0" w:rsidP="00F8448C">
            <w:pPr>
              <w:pStyle w:val="af0"/>
              <w:spacing w:before="0" w:beforeAutospacing="0" w:after="0" w:afterAutospacing="0"/>
              <w:ind w:right="34" w:firstLine="317"/>
              <w:jc w:val="both"/>
              <w:rPr>
                <w:rFonts w:ascii="Courier New" w:hAnsi="Courier New" w:cs="Courier New"/>
                <w:sz w:val="22"/>
                <w:szCs w:val="22"/>
              </w:rPr>
            </w:pPr>
            <w:r w:rsidRPr="00AB1CD4">
              <w:rPr>
                <w:rFonts w:ascii="Courier New" w:hAnsi="Courier New" w:cs="Courier New"/>
                <w:sz w:val="22"/>
                <w:szCs w:val="22"/>
              </w:rPr>
              <w:t xml:space="preserve">- Количество несовершеннолетних и молодежи, вовлеченных в мероприятия по профилактике незаконного потребления наркотических средств, психотропных веществ, а </w:t>
            </w:r>
            <w:r w:rsidR="00687385" w:rsidRPr="00AB1CD4">
              <w:rPr>
                <w:rFonts w:ascii="Courier New" w:hAnsi="Courier New" w:cs="Courier New"/>
                <w:sz w:val="22"/>
                <w:szCs w:val="22"/>
              </w:rPr>
              <w:t>также</w:t>
            </w:r>
            <w:r w:rsidRPr="00AB1CD4">
              <w:rPr>
                <w:rFonts w:ascii="Courier New" w:hAnsi="Courier New" w:cs="Courier New"/>
                <w:sz w:val="22"/>
                <w:szCs w:val="22"/>
              </w:rPr>
              <w:t xml:space="preserve"> по формированию установок ведения здорового </w:t>
            </w:r>
            <w:r w:rsidRPr="00AB1CD4">
              <w:rPr>
                <w:rFonts w:ascii="Courier New" w:hAnsi="Courier New" w:cs="Courier New"/>
                <w:sz w:val="22"/>
                <w:szCs w:val="22"/>
              </w:rPr>
              <w:lastRenderedPageBreak/>
              <w:t>образа жизни;</w:t>
            </w:r>
          </w:p>
          <w:p w:rsidR="00F8448C" w:rsidRDefault="00361DB0" w:rsidP="00F8448C">
            <w:pPr>
              <w:pStyle w:val="af0"/>
              <w:spacing w:before="0" w:beforeAutospacing="0" w:after="0" w:afterAutospacing="0"/>
              <w:ind w:right="34" w:firstLine="317"/>
              <w:jc w:val="both"/>
              <w:rPr>
                <w:rFonts w:ascii="Courier New" w:hAnsi="Courier New" w:cs="Courier New"/>
                <w:sz w:val="22"/>
                <w:szCs w:val="22"/>
              </w:rPr>
            </w:pPr>
            <w:r w:rsidRPr="00AB1CD4">
              <w:rPr>
                <w:rFonts w:ascii="Courier New" w:hAnsi="Courier New" w:cs="Courier New"/>
                <w:sz w:val="22"/>
                <w:szCs w:val="22"/>
              </w:rPr>
              <w:t>- Площадь выявленных и уничтоженных очагов произрастания растений, содержащих наркотические вещества;</w:t>
            </w:r>
          </w:p>
          <w:p w:rsidR="00F8448C" w:rsidRDefault="00361DB0" w:rsidP="00F8448C">
            <w:pPr>
              <w:pStyle w:val="af0"/>
              <w:spacing w:before="0" w:beforeAutospacing="0" w:after="0" w:afterAutospacing="0"/>
              <w:ind w:right="34" w:firstLine="317"/>
              <w:jc w:val="both"/>
              <w:rPr>
                <w:rFonts w:ascii="Courier New" w:hAnsi="Courier New" w:cs="Courier New"/>
                <w:sz w:val="22"/>
                <w:szCs w:val="22"/>
              </w:rPr>
            </w:pPr>
            <w:r w:rsidRPr="00AB1CD4">
              <w:rPr>
                <w:rFonts w:ascii="Courier New" w:hAnsi="Courier New" w:cs="Courier New"/>
                <w:sz w:val="22"/>
                <w:szCs w:val="22"/>
              </w:rPr>
              <w:t>- Количество оснащенных камерами внутреннего и внешнего видеонаблюдения и установление кнопок тревожной сигнализации в детских садах района;</w:t>
            </w:r>
          </w:p>
          <w:p w:rsidR="00F8448C" w:rsidRDefault="00361DB0" w:rsidP="00F8448C">
            <w:pPr>
              <w:pStyle w:val="af0"/>
              <w:spacing w:before="0" w:beforeAutospacing="0" w:after="0" w:afterAutospacing="0"/>
              <w:ind w:right="34" w:firstLine="317"/>
              <w:jc w:val="both"/>
              <w:rPr>
                <w:rFonts w:ascii="Courier New" w:hAnsi="Courier New" w:cs="Courier New"/>
                <w:sz w:val="22"/>
                <w:szCs w:val="22"/>
              </w:rPr>
            </w:pPr>
            <w:r w:rsidRPr="00AB1CD4">
              <w:rPr>
                <w:rFonts w:ascii="Courier New" w:hAnsi="Courier New" w:cs="Courier New"/>
                <w:sz w:val="22"/>
                <w:szCs w:val="22"/>
              </w:rPr>
              <w:t>- Количество семинаров с руководителями учебных, дошкольных и лечебных учреждений по вопросам организации системы антитеррористической защиты;</w:t>
            </w:r>
          </w:p>
          <w:p w:rsidR="00F8448C" w:rsidRDefault="00361DB0" w:rsidP="00F8448C">
            <w:pPr>
              <w:pStyle w:val="af0"/>
              <w:spacing w:before="0" w:beforeAutospacing="0" w:after="0" w:afterAutospacing="0"/>
              <w:ind w:right="34" w:firstLine="317"/>
              <w:jc w:val="both"/>
              <w:rPr>
                <w:rFonts w:ascii="Courier New" w:hAnsi="Courier New" w:cs="Courier New"/>
                <w:sz w:val="22"/>
                <w:szCs w:val="22"/>
              </w:rPr>
            </w:pPr>
            <w:r w:rsidRPr="00AB1CD4">
              <w:rPr>
                <w:rFonts w:ascii="Courier New" w:hAnsi="Courier New" w:cs="Courier New"/>
                <w:sz w:val="22"/>
                <w:szCs w:val="22"/>
              </w:rPr>
              <w:t xml:space="preserve">- Количество </w:t>
            </w:r>
            <w:r w:rsidR="00687385" w:rsidRPr="00AB1CD4">
              <w:rPr>
                <w:rFonts w:ascii="Courier New" w:hAnsi="Courier New" w:cs="Courier New"/>
                <w:sz w:val="22"/>
                <w:szCs w:val="22"/>
              </w:rPr>
              <w:t>проведенных мероприятий,</w:t>
            </w:r>
            <w:r w:rsidRPr="00AB1CD4">
              <w:rPr>
                <w:rFonts w:ascii="Courier New" w:hAnsi="Courier New" w:cs="Courier New"/>
                <w:sz w:val="22"/>
                <w:szCs w:val="22"/>
              </w:rPr>
              <w:t xml:space="preserve"> направленных на уменьшение возможного риска ЧС на территории района;</w:t>
            </w:r>
          </w:p>
          <w:p w:rsidR="00F8448C" w:rsidRDefault="00361DB0" w:rsidP="00F8448C">
            <w:pPr>
              <w:pStyle w:val="af0"/>
              <w:spacing w:before="0" w:beforeAutospacing="0" w:after="0" w:afterAutospacing="0"/>
              <w:ind w:right="34" w:firstLine="317"/>
              <w:jc w:val="both"/>
              <w:rPr>
                <w:rFonts w:ascii="Courier New" w:hAnsi="Courier New" w:cs="Courier New"/>
                <w:sz w:val="22"/>
                <w:szCs w:val="22"/>
              </w:rPr>
            </w:pPr>
            <w:r w:rsidRPr="00AB1CD4">
              <w:rPr>
                <w:rFonts w:ascii="Courier New" w:hAnsi="Courier New" w:cs="Courier New"/>
                <w:sz w:val="22"/>
                <w:szCs w:val="22"/>
              </w:rPr>
              <w:t xml:space="preserve">- Количество </w:t>
            </w:r>
            <w:r w:rsidR="00687385" w:rsidRPr="00AB1CD4">
              <w:rPr>
                <w:rFonts w:ascii="Courier New" w:hAnsi="Courier New" w:cs="Courier New"/>
                <w:sz w:val="22"/>
                <w:szCs w:val="22"/>
              </w:rPr>
              <w:t>мероприятий,</w:t>
            </w:r>
            <w:r w:rsidRPr="00AB1CD4">
              <w:rPr>
                <w:rFonts w:ascii="Courier New" w:hAnsi="Courier New" w:cs="Courier New"/>
                <w:sz w:val="22"/>
                <w:szCs w:val="22"/>
              </w:rPr>
              <w:t xml:space="preserve"> направленных на повышение уровня готовности руководящего состава по ликвидации ЧС</w:t>
            </w:r>
            <w:r w:rsidR="00F8448C">
              <w:rPr>
                <w:rFonts w:ascii="Courier New" w:hAnsi="Courier New" w:cs="Courier New"/>
                <w:sz w:val="22"/>
                <w:szCs w:val="22"/>
              </w:rPr>
              <w:t>;</w:t>
            </w:r>
          </w:p>
          <w:p w:rsidR="00361DB0" w:rsidRPr="00C93920" w:rsidRDefault="00361DB0" w:rsidP="00F8448C">
            <w:pPr>
              <w:pStyle w:val="af0"/>
              <w:spacing w:before="0" w:beforeAutospacing="0" w:after="0" w:afterAutospacing="0"/>
              <w:ind w:right="34" w:firstLine="317"/>
              <w:jc w:val="both"/>
              <w:rPr>
                <w:rFonts w:ascii="Courier New" w:hAnsi="Courier New" w:cs="Courier New"/>
                <w:sz w:val="22"/>
                <w:szCs w:val="22"/>
              </w:rPr>
            </w:pPr>
            <w:r w:rsidRPr="00AB1CD4">
              <w:rPr>
                <w:rFonts w:ascii="Courier New" w:hAnsi="Courier New" w:cs="Courier New"/>
                <w:sz w:val="22"/>
                <w:szCs w:val="22"/>
              </w:rPr>
              <w:t>- Количество человек прошедших повышение квалификации в области ГО и чрезвычайной ситуации природного и техногенного характера</w:t>
            </w:r>
            <w:r w:rsidR="00B303E7">
              <w:rPr>
                <w:rFonts w:ascii="Courier New" w:hAnsi="Courier New" w:cs="Courier New"/>
                <w:sz w:val="22"/>
                <w:szCs w:val="22"/>
              </w:rPr>
              <w:t>.</w:t>
            </w:r>
          </w:p>
        </w:tc>
      </w:tr>
      <w:tr w:rsidR="00361DB0" w:rsidRPr="00AB1CD4" w:rsidTr="00F8448C">
        <w:trPr>
          <w:trHeight w:val="623"/>
        </w:trPr>
        <w:tc>
          <w:tcPr>
            <w:tcW w:w="2127" w:type="dxa"/>
          </w:tcPr>
          <w:p w:rsidR="00361DB0" w:rsidRPr="00AB1CD4" w:rsidRDefault="00361DB0" w:rsidP="006D6266">
            <w:pPr>
              <w:ind w:left="-32" w:right="-108" w:firstLine="32"/>
              <w:rPr>
                <w:rFonts w:ascii="Courier New" w:hAnsi="Courier New" w:cs="Courier New"/>
                <w:sz w:val="22"/>
                <w:szCs w:val="22"/>
              </w:rPr>
            </w:pPr>
            <w:r w:rsidRPr="00AB1CD4">
              <w:rPr>
                <w:rFonts w:ascii="Courier New" w:hAnsi="Courier New" w:cs="Courier New"/>
                <w:sz w:val="22"/>
                <w:szCs w:val="22"/>
              </w:rPr>
              <w:lastRenderedPageBreak/>
              <w:t xml:space="preserve">11. Ожидаемые                        конечные результаты реализации программы </w:t>
            </w:r>
          </w:p>
          <w:p w:rsidR="00361DB0" w:rsidRPr="00AB1CD4" w:rsidRDefault="00361DB0" w:rsidP="006D6266">
            <w:pPr>
              <w:ind w:left="-32" w:right="-108" w:firstLine="32"/>
              <w:rPr>
                <w:rFonts w:ascii="Courier New" w:hAnsi="Courier New" w:cs="Courier New"/>
                <w:sz w:val="22"/>
                <w:szCs w:val="22"/>
              </w:rPr>
            </w:pPr>
          </w:p>
        </w:tc>
        <w:tc>
          <w:tcPr>
            <w:tcW w:w="7796" w:type="dxa"/>
          </w:tcPr>
          <w:p w:rsidR="00361DB0" w:rsidRPr="00AB1CD4" w:rsidRDefault="00361DB0" w:rsidP="00F8448C">
            <w:pPr>
              <w:ind w:right="34" w:firstLine="317"/>
              <w:jc w:val="both"/>
              <w:rPr>
                <w:rFonts w:ascii="Courier New" w:hAnsi="Courier New" w:cs="Courier New"/>
                <w:color w:val="FF0000"/>
                <w:sz w:val="22"/>
                <w:szCs w:val="22"/>
              </w:rPr>
            </w:pPr>
            <w:proofErr w:type="gramStart"/>
            <w:r w:rsidRPr="00AB1CD4">
              <w:rPr>
                <w:rFonts w:ascii="Courier New" w:hAnsi="Courier New" w:cs="Courier New"/>
                <w:color w:val="000000"/>
                <w:sz w:val="22"/>
                <w:szCs w:val="22"/>
              </w:rPr>
              <w:t>Повышение общественной безопасности, антитеррористической защищенности населения,  защиты населения и территории от чрезвычайных ситуаций, снижение правонарушений среди несовершеннолетних, увеличение числа лиц, вовлеченных в мероприятия профилактической направленности по проблемам потребления наркотических и психотропных веществ,  повышение знаний и информированности среди обучающихся в общеобразовательных учреждениях по безопасности дорожного движения</w:t>
            </w:r>
            <w:proofErr w:type="gramEnd"/>
          </w:p>
        </w:tc>
      </w:tr>
      <w:tr w:rsidR="00361DB0" w:rsidRPr="00AB1CD4" w:rsidTr="00F8448C">
        <w:trPr>
          <w:trHeight w:val="1256"/>
        </w:trPr>
        <w:tc>
          <w:tcPr>
            <w:tcW w:w="2127" w:type="dxa"/>
          </w:tcPr>
          <w:p w:rsidR="00361DB0" w:rsidRPr="00AB1CD4" w:rsidRDefault="00361DB0" w:rsidP="006D6266">
            <w:pPr>
              <w:ind w:left="-32" w:right="-108" w:firstLine="32"/>
              <w:rPr>
                <w:rFonts w:ascii="Courier New" w:hAnsi="Courier New" w:cs="Courier New"/>
                <w:sz w:val="22"/>
                <w:szCs w:val="22"/>
              </w:rPr>
            </w:pPr>
            <w:r w:rsidRPr="00AB1CD4">
              <w:rPr>
                <w:rFonts w:ascii="Courier New" w:hAnsi="Courier New" w:cs="Courier New"/>
                <w:sz w:val="22"/>
                <w:szCs w:val="22"/>
              </w:rPr>
              <w:t>12. Систем</w:t>
            </w:r>
            <w:r w:rsidR="005D3419">
              <w:rPr>
                <w:rFonts w:ascii="Courier New" w:hAnsi="Courier New" w:cs="Courier New"/>
                <w:sz w:val="22"/>
                <w:szCs w:val="22"/>
              </w:rPr>
              <w:t xml:space="preserve">а  организации  </w:t>
            </w:r>
            <w:proofErr w:type="gramStart"/>
            <w:r w:rsidR="005D3419">
              <w:rPr>
                <w:rFonts w:ascii="Courier New" w:hAnsi="Courier New" w:cs="Courier New"/>
                <w:sz w:val="22"/>
                <w:szCs w:val="22"/>
              </w:rPr>
              <w:t xml:space="preserve">контроля </w:t>
            </w:r>
            <w:r w:rsidRPr="00AB1CD4">
              <w:rPr>
                <w:rFonts w:ascii="Courier New" w:hAnsi="Courier New" w:cs="Courier New"/>
                <w:sz w:val="22"/>
                <w:szCs w:val="22"/>
              </w:rPr>
              <w:t>за</w:t>
            </w:r>
            <w:proofErr w:type="gramEnd"/>
            <w:r w:rsidRPr="00AB1CD4">
              <w:rPr>
                <w:rFonts w:ascii="Courier New" w:hAnsi="Courier New" w:cs="Courier New"/>
                <w:sz w:val="22"/>
                <w:szCs w:val="22"/>
              </w:rPr>
              <w:t xml:space="preserve">  исполнением  подпрограммы</w:t>
            </w:r>
          </w:p>
        </w:tc>
        <w:tc>
          <w:tcPr>
            <w:tcW w:w="7796" w:type="dxa"/>
          </w:tcPr>
          <w:p w:rsidR="00361DB0" w:rsidRPr="00AB1CD4" w:rsidRDefault="00361DB0" w:rsidP="00F8448C">
            <w:pPr>
              <w:ind w:right="34" w:firstLine="317"/>
              <w:jc w:val="both"/>
              <w:rPr>
                <w:rFonts w:ascii="Courier New" w:hAnsi="Courier New" w:cs="Courier New"/>
                <w:sz w:val="22"/>
                <w:szCs w:val="22"/>
              </w:rPr>
            </w:pPr>
            <w:r w:rsidRPr="00AB1CD4">
              <w:rPr>
                <w:rFonts w:ascii="Courier New" w:hAnsi="Courier New" w:cs="Courier New"/>
                <w:sz w:val="22"/>
                <w:szCs w:val="22"/>
              </w:rPr>
              <w:t>Ежегодное представление отчёта на Думе  МО  «Аларский район»  о  реализации  программы</w:t>
            </w:r>
          </w:p>
        </w:tc>
      </w:tr>
    </w:tbl>
    <w:p w:rsidR="00D065EF" w:rsidRPr="00D065EF" w:rsidRDefault="00D065EF" w:rsidP="006D6266">
      <w:pPr>
        <w:suppressAutoHyphens/>
        <w:ind w:right="282" w:firstLine="709"/>
        <w:rPr>
          <w:rFonts w:ascii="Arial" w:hAnsi="Arial" w:cs="Arial"/>
          <w:b/>
        </w:rPr>
      </w:pPr>
      <w:bookmarkStart w:id="0" w:name="_Toc82160572"/>
    </w:p>
    <w:p w:rsidR="00D065EF" w:rsidRDefault="00361DB0" w:rsidP="002D6CA5">
      <w:pPr>
        <w:suppressAutoHyphens/>
        <w:ind w:right="282" w:firstLine="709"/>
        <w:jc w:val="center"/>
        <w:rPr>
          <w:rFonts w:ascii="Arial" w:hAnsi="Arial" w:cs="Arial"/>
          <w:b/>
        </w:rPr>
      </w:pPr>
      <w:r>
        <w:rPr>
          <w:rFonts w:ascii="Arial" w:hAnsi="Arial" w:cs="Arial"/>
          <w:b/>
        </w:rPr>
        <w:t xml:space="preserve">Раздел </w:t>
      </w:r>
      <w:r w:rsidR="00D065EF" w:rsidRPr="00D065EF">
        <w:rPr>
          <w:rFonts w:ascii="Arial" w:hAnsi="Arial" w:cs="Arial"/>
          <w:b/>
        </w:rPr>
        <w:t>1. Содержание проблемы и обоснование необходимости е</w:t>
      </w:r>
      <w:r w:rsidR="00AE4063">
        <w:rPr>
          <w:rFonts w:ascii="Arial" w:hAnsi="Arial" w:cs="Arial"/>
          <w:b/>
        </w:rPr>
        <w:t>ё решения программными методами</w:t>
      </w:r>
    </w:p>
    <w:p w:rsidR="002D6CA5" w:rsidRDefault="002D6CA5" w:rsidP="006D6266">
      <w:pPr>
        <w:ind w:right="282" w:firstLine="709"/>
        <w:jc w:val="both"/>
        <w:rPr>
          <w:rFonts w:ascii="Arial" w:hAnsi="Arial" w:cs="Arial"/>
          <w:b/>
        </w:rPr>
      </w:pPr>
    </w:p>
    <w:p w:rsidR="002D6CA5" w:rsidRDefault="00D065EF" w:rsidP="006D6266">
      <w:pPr>
        <w:ind w:right="282" w:firstLine="709"/>
        <w:jc w:val="both"/>
        <w:rPr>
          <w:rFonts w:ascii="Arial" w:hAnsi="Arial" w:cs="Arial"/>
        </w:rPr>
      </w:pPr>
      <w:r w:rsidRPr="00D065EF">
        <w:rPr>
          <w:rFonts w:ascii="Arial" w:hAnsi="Arial" w:cs="Arial"/>
        </w:rPr>
        <w:t>Необходим</w:t>
      </w:r>
      <w:r w:rsidR="00E374FA">
        <w:rPr>
          <w:rFonts w:ascii="Arial" w:hAnsi="Arial" w:cs="Arial"/>
        </w:rPr>
        <w:t xml:space="preserve">ость подготовки муниципальной </w:t>
      </w:r>
      <w:r w:rsidRPr="00D065EF">
        <w:rPr>
          <w:rFonts w:ascii="Arial" w:hAnsi="Arial" w:cs="Arial"/>
        </w:rPr>
        <w:t>программы «Комплексные меры профилактики правонарушений в Аларском районе на 20</w:t>
      </w:r>
      <w:r w:rsidR="005D3419">
        <w:rPr>
          <w:rFonts w:ascii="Arial" w:hAnsi="Arial" w:cs="Arial"/>
        </w:rPr>
        <w:t>22</w:t>
      </w:r>
      <w:r w:rsidRPr="00D065EF">
        <w:rPr>
          <w:rFonts w:ascii="Arial" w:hAnsi="Arial" w:cs="Arial"/>
        </w:rPr>
        <w:t xml:space="preserve"> – 202</w:t>
      </w:r>
      <w:r w:rsidR="005D3419">
        <w:rPr>
          <w:rFonts w:ascii="Arial" w:hAnsi="Arial" w:cs="Arial"/>
        </w:rPr>
        <w:t>6</w:t>
      </w:r>
      <w:r w:rsidRPr="00D065EF">
        <w:rPr>
          <w:rFonts w:ascii="Arial" w:hAnsi="Arial" w:cs="Arial"/>
        </w:rPr>
        <w:t xml:space="preserve"> годы «Правопорядок» вызвана тем, что преступность в Аларском районе, несмотря на принимаемые меры, остается одним из главных факторов, препятствующих проведению социально-экономических преобразований, подрывающих авторитет органов государственной власти. Сохраняется социальная напряженность, которая вызывает обоснованное беспокойство граждан за свою личную и имущественную безопасность, жизнь и здоровье близких.</w:t>
      </w:r>
    </w:p>
    <w:p w:rsidR="00E40759" w:rsidRPr="00E40759" w:rsidRDefault="00E40759" w:rsidP="00E40759">
      <w:pPr>
        <w:ind w:right="282" w:firstLine="709"/>
        <w:jc w:val="both"/>
        <w:rPr>
          <w:rFonts w:ascii="Arial" w:hAnsi="Arial" w:cs="Arial"/>
        </w:rPr>
      </w:pPr>
      <w:r w:rsidRPr="00E40759">
        <w:rPr>
          <w:rFonts w:ascii="Arial" w:hAnsi="Arial" w:cs="Arial"/>
        </w:rPr>
        <w:t xml:space="preserve">По итогам 9 месяцев </w:t>
      </w:r>
      <w:r w:rsidR="00481CDA">
        <w:rPr>
          <w:rFonts w:ascii="Arial" w:hAnsi="Arial" w:cs="Arial"/>
        </w:rPr>
        <w:t xml:space="preserve">2021 года </w:t>
      </w:r>
      <w:r w:rsidRPr="00E40759">
        <w:rPr>
          <w:rFonts w:ascii="Arial" w:hAnsi="Arial" w:cs="Arial"/>
        </w:rPr>
        <w:t xml:space="preserve">на территории Аларского района сохранилась положительная тенденция к снижению </w:t>
      </w:r>
      <w:r w:rsidR="00687385" w:rsidRPr="00E40759">
        <w:rPr>
          <w:rFonts w:ascii="Arial" w:hAnsi="Arial" w:cs="Arial"/>
        </w:rPr>
        <w:t>числа зарегистрированных</w:t>
      </w:r>
      <w:r w:rsidRPr="00E40759">
        <w:rPr>
          <w:rFonts w:ascii="Arial" w:hAnsi="Arial" w:cs="Arial"/>
        </w:rPr>
        <w:t xml:space="preserve"> преступлений </w:t>
      </w:r>
      <w:r w:rsidRPr="00E40759">
        <w:rPr>
          <w:rFonts w:ascii="Arial" w:hAnsi="Arial" w:cs="Arial"/>
          <w:i/>
        </w:rPr>
        <w:t>(-16,2%; с 277 до 232</w:t>
      </w:r>
      <w:r w:rsidR="00F224CC" w:rsidRPr="00E40759">
        <w:rPr>
          <w:rFonts w:ascii="Arial" w:hAnsi="Arial" w:cs="Arial"/>
          <w:i/>
        </w:rPr>
        <w:t>),</w:t>
      </w:r>
      <w:r w:rsidR="00F224CC" w:rsidRPr="00E40759">
        <w:rPr>
          <w:rFonts w:ascii="Arial" w:hAnsi="Arial" w:cs="Arial"/>
        </w:rPr>
        <w:t xml:space="preserve"> в</w:t>
      </w:r>
      <w:r w:rsidRPr="00E40759">
        <w:rPr>
          <w:rFonts w:ascii="Arial" w:hAnsi="Arial" w:cs="Arial"/>
        </w:rPr>
        <w:t xml:space="preserve"> том числе особо тяжких </w:t>
      </w:r>
      <w:r w:rsidRPr="00E40759">
        <w:rPr>
          <w:rFonts w:ascii="Arial" w:hAnsi="Arial" w:cs="Arial"/>
          <w:i/>
        </w:rPr>
        <w:t xml:space="preserve">(с 3 до 2), </w:t>
      </w:r>
      <w:r w:rsidRPr="00E40759">
        <w:rPr>
          <w:rFonts w:ascii="Arial" w:hAnsi="Arial" w:cs="Arial"/>
        </w:rPr>
        <w:t xml:space="preserve">тяжких </w:t>
      </w:r>
      <w:r>
        <w:rPr>
          <w:rFonts w:ascii="Arial" w:hAnsi="Arial" w:cs="Arial"/>
          <w:i/>
        </w:rPr>
        <w:t xml:space="preserve">(-34,5% </w:t>
      </w:r>
      <w:r w:rsidRPr="00E40759">
        <w:rPr>
          <w:rFonts w:ascii="Arial" w:hAnsi="Arial" w:cs="Arial"/>
          <w:i/>
        </w:rPr>
        <w:t xml:space="preserve">с 110 до 72), </w:t>
      </w:r>
      <w:r w:rsidRPr="00E40759">
        <w:rPr>
          <w:rFonts w:ascii="Arial" w:hAnsi="Arial" w:cs="Arial"/>
        </w:rPr>
        <w:t xml:space="preserve">небольшой тяжести </w:t>
      </w:r>
      <w:r w:rsidRPr="00E40759">
        <w:rPr>
          <w:rFonts w:ascii="Arial" w:hAnsi="Arial" w:cs="Arial"/>
          <w:i/>
        </w:rPr>
        <w:t xml:space="preserve">(-16,7%; </w:t>
      </w:r>
      <w:proofErr w:type="gramStart"/>
      <w:r w:rsidRPr="00E40759">
        <w:rPr>
          <w:rFonts w:ascii="Arial" w:hAnsi="Arial" w:cs="Arial"/>
          <w:i/>
        </w:rPr>
        <w:t>с</w:t>
      </w:r>
      <w:proofErr w:type="gramEnd"/>
      <w:r w:rsidRPr="00E40759">
        <w:rPr>
          <w:rFonts w:ascii="Arial" w:hAnsi="Arial" w:cs="Arial"/>
          <w:i/>
        </w:rPr>
        <w:t xml:space="preserve"> 108 до 90). </w:t>
      </w:r>
      <w:r w:rsidRPr="00E40759">
        <w:rPr>
          <w:rFonts w:ascii="Arial" w:hAnsi="Arial" w:cs="Arial"/>
        </w:rPr>
        <w:t>Количество преступлений средней тяжести возросло на 21,4%</w:t>
      </w:r>
      <w:r w:rsidRPr="00E40759">
        <w:rPr>
          <w:rFonts w:ascii="Arial" w:hAnsi="Arial" w:cs="Arial"/>
          <w:i/>
        </w:rPr>
        <w:t xml:space="preserve"> (с 56 до 68). </w:t>
      </w:r>
      <w:r w:rsidRPr="00E40759">
        <w:rPr>
          <w:rFonts w:ascii="Arial" w:hAnsi="Arial" w:cs="Arial"/>
          <w:i/>
        </w:rPr>
        <w:tab/>
      </w:r>
      <w:r w:rsidRPr="00E40759">
        <w:rPr>
          <w:rFonts w:ascii="Arial" w:hAnsi="Arial" w:cs="Arial"/>
        </w:rPr>
        <w:t xml:space="preserve">Снижение преступности на территории района в текущем году </w:t>
      </w:r>
      <w:r w:rsidR="002F65C7" w:rsidRPr="00E40759">
        <w:rPr>
          <w:rFonts w:ascii="Arial" w:hAnsi="Arial" w:cs="Arial"/>
        </w:rPr>
        <w:t>обусловлено значительным</w:t>
      </w:r>
      <w:r w:rsidRPr="00E40759">
        <w:rPr>
          <w:rFonts w:ascii="Arial" w:hAnsi="Arial" w:cs="Arial"/>
        </w:rPr>
        <w:t xml:space="preserve"> снижением числа выявленных незаконных рубок</w:t>
      </w:r>
      <w:r w:rsidRPr="00E40759">
        <w:rPr>
          <w:rFonts w:ascii="Arial" w:hAnsi="Arial" w:cs="Arial"/>
          <w:i/>
        </w:rPr>
        <w:t xml:space="preserve"> (-28,8%; с 73 до 52)</w:t>
      </w:r>
      <w:r w:rsidRPr="00E40759">
        <w:rPr>
          <w:rFonts w:ascii="Arial" w:hAnsi="Arial" w:cs="Arial"/>
        </w:rPr>
        <w:t xml:space="preserve">, фактов умышленного причинения тяжкого вреда здоровью </w:t>
      </w:r>
      <w:r w:rsidRPr="00E40759">
        <w:rPr>
          <w:rFonts w:ascii="Arial" w:hAnsi="Arial" w:cs="Arial"/>
          <w:i/>
        </w:rPr>
        <w:t xml:space="preserve">(-76,5%; с 17 до 4), </w:t>
      </w:r>
      <w:r w:rsidRPr="00E40759">
        <w:rPr>
          <w:rFonts w:ascii="Arial" w:hAnsi="Arial" w:cs="Arial"/>
        </w:rPr>
        <w:t xml:space="preserve">а также фактов управления автотранспортными средствами в состоянии опьянения </w:t>
      </w:r>
      <w:r w:rsidRPr="00E40759">
        <w:rPr>
          <w:rFonts w:ascii="Arial" w:hAnsi="Arial" w:cs="Arial"/>
          <w:i/>
        </w:rPr>
        <w:t xml:space="preserve">(-64,5%; с </w:t>
      </w:r>
      <w:proofErr w:type="spellStart"/>
      <w:r w:rsidRPr="00E40759">
        <w:rPr>
          <w:rFonts w:ascii="Arial" w:hAnsi="Arial" w:cs="Arial"/>
          <w:i/>
        </w:rPr>
        <w:t>14до5</w:t>
      </w:r>
      <w:proofErr w:type="spellEnd"/>
      <w:r w:rsidRPr="00E40759">
        <w:rPr>
          <w:rFonts w:ascii="Arial" w:hAnsi="Arial" w:cs="Arial"/>
          <w:i/>
        </w:rPr>
        <w:t>).</w:t>
      </w:r>
    </w:p>
    <w:p w:rsidR="00E40759" w:rsidRPr="00E40759" w:rsidRDefault="00E40759" w:rsidP="00E40759">
      <w:pPr>
        <w:ind w:right="282" w:firstLine="709"/>
        <w:jc w:val="both"/>
        <w:rPr>
          <w:rFonts w:ascii="Arial" w:hAnsi="Arial" w:cs="Arial"/>
        </w:rPr>
      </w:pPr>
      <w:r w:rsidRPr="00E40759">
        <w:rPr>
          <w:rFonts w:ascii="Arial" w:hAnsi="Arial" w:cs="Arial"/>
        </w:rPr>
        <w:tab/>
        <w:t xml:space="preserve">Рост преступлений средней тяжести произошел за счет роста числа выявленных незаконных рубок, совершенных в крупных размерах </w:t>
      </w:r>
      <w:r w:rsidRPr="00E40759">
        <w:rPr>
          <w:rFonts w:ascii="Arial" w:hAnsi="Arial" w:cs="Arial"/>
          <w:i/>
        </w:rPr>
        <w:t xml:space="preserve">(с 2 до 10), </w:t>
      </w:r>
      <w:r w:rsidRPr="00E40759">
        <w:rPr>
          <w:rFonts w:ascii="Arial" w:hAnsi="Arial" w:cs="Arial"/>
        </w:rPr>
        <w:t xml:space="preserve">а также краж, подпадающих под категорию средней тяжести </w:t>
      </w:r>
      <w:r w:rsidRPr="00E40759">
        <w:rPr>
          <w:rFonts w:ascii="Arial" w:hAnsi="Arial" w:cs="Arial"/>
          <w:i/>
        </w:rPr>
        <w:t>(с 39 до 44).</w:t>
      </w:r>
    </w:p>
    <w:p w:rsidR="00E40759" w:rsidRPr="00E40759" w:rsidRDefault="00E40759" w:rsidP="00E40759">
      <w:pPr>
        <w:ind w:right="282" w:firstLine="709"/>
        <w:jc w:val="both"/>
        <w:rPr>
          <w:rFonts w:ascii="Arial" w:hAnsi="Arial" w:cs="Arial"/>
          <w:i/>
          <w:u w:val="single"/>
        </w:rPr>
      </w:pPr>
      <w:r w:rsidRPr="00E40759">
        <w:rPr>
          <w:rFonts w:ascii="Arial" w:hAnsi="Arial" w:cs="Arial"/>
          <w:i/>
          <w:u w:val="single"/>
        </w:rPr>
        <w:t>Состояние преступности</w:t>
      </w:r>
    </w:p>
    <w:p w:rsidR="00E40759" w:rsidRPr="00E40759" w:rsidRDefault="00E40759" w:rsidP="00E40759">
      <w:pPr>
        <w:ind w:right="282" w:firstLine="709"/>
        <w:jc w:val="both"/>
        <w:rPr>
          <w:rFonts w:ascii="Arial" w:hAnsi="Arial" w:cs="Arial"/>
          <w:i/>
          <w:u w:val="single"/>
        </w:rPr>
      </w:pPr>
      <w:r w:rsidRPr="00E40759">
        <w:rPr>
          <w:rFonts w:ascii="Arial" w:hAnsi="Arial" w:cs="Arial"/>
          <w:i/>
          <w:u w:val="single"/>
        </w:rPr>
        <w:t>в муниципальных образованиях Аларского района</w:t>
      </w:r>
    </w:p>
    <w:p w:rsidR="00E40759" w:rsidRPr="00E40759" w:rsidRDefault="00E40759" w:rsidP="00E40759">
      <w:pPr>
        <w:ind w:right="282" w:firstLine="709"/>
        <w:jc w:val="both"/>
        <w:rPr>
          <w:rFonts w:ascii="Arial" w:hAnsi="Arial" w:cs="Arial"/>
          <w:i/>
          <w:u w:val="single"/>
        </w:rPr>
      </w:pPr>
      <w:r w:rsidRPr="00E40759">
        <w:rPr>
          <w:rFonts w:ascii="Arial" w:hAnsi="Arial" w:cs="Arial"/>
          <w:i/>
          <w:u w:val="single"/>
        </w:rPr>
        <w:lastRenderedPageBreak/>
        <w:t>за 9 месяцев 2021 года</w:t>
      </w:r>
    </w:p>
    <w:p w:rsidR="00E40759" w:rsidRPr="00E40759" w:rsidRDefault="00E40759" w:rsidP="00E40759">
      <w:pPr>
        <w:ind w:right="282" w:firstLine="709"/>
        <w:jc w:val="both"/>
        <w:rPr>
          <w:rFonts w:ascii="Arial" w:hAnsi="Arial" w:cs="Arial"/>
          <w:i/>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4"/>
        <w:gridCol w:w="2936"/>
        <w:gridCol w:w="2936"/>
        <w:gridCol w:w="1797"/>
      </w:tblGrid>
      <w:tr w:rsidR="00E40759" w:rsidRPr="00E40759" w:rsidTr="00E40759">
        <w:tc>
          <w:tcPr>
            <w:tcW w:w="2254" w:type="dxa"/>
          </w:tcPr>
          <w:p w:rsidR="00E40759" w:rsidRPr="00E40759" w:rsidRDefault="00E40759" w:rsidP="00E40759">
            <w:pPr>
              <w:ind w:right="282"/>
              <w:jc w:val="both"/>
              <w:rPr>
                <w:rFonts w:ascii="Courier New" w:hAnsi="Courier New" w:cs="Courier New"/>
                <w:sz w:val="22"/>
                <w:szCs w:val="22"/>
              </w:rPr>
            </w:pPr>
          </w:p>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муниципальные образования</w:t>
            </w:r>
          </w:p>
        </w:tc>
        <w:tc>
          <w:tcPr>
            <w:tcW w:w="2936" w:type="dxa"/>
          </w:tcPr>
          <w:p w:rsidR="00E40759" w:rsidRPr="00E40759" w:rsidRDefault="00E40759" w:rsidP="00E40759">
            <w:pPr>
              <w:ind w:right="282" w:firstLine="13"/>
              <w:jc w:val="both"/>
              <w:rPr>
                <w:rFonts w:ascii="Courier New" w:hAnsi="Courier New" w:cs="Courier New"/>
                <w:sz w:val="22"/>
                <w:szCs w:val="22"/>
              </w:rPr>
            </w:pPr>
            <w:r w:rsidRPr="00E40759">
              <w:rPr>
                <w:rFonts w:ascii="Courier New" w:hAnsi="Courier New" w:cs="Courier New"/>
                <w:sz w:val="22"/>
                <w:szCs w:val="22"/>
              </w:rPr>
              <w:t>Количество зарегистрированных преступлений</w:t>
            </w:r>
          </w:p>
          <w:p w:rsidR="00E40759" w:rsidRPr="00E40759" w:rsidRDefault="00E40759" w:rsidP="00E40759">
            <w:pPr>
              <w:ind w:right="282" w:firstLine="13"/>
              <w:jc w:val="both"/>
              <w:rPr>
                <w:rFonts w:ascii="Courier New" w:hAnsi="Courier New" w:cs="Courier New"/>
                <w:sz w:val="22"/>
                <w:szCs w:val="22"/>
              </w:rPr>
            </w:pPr>
            <w:r w:rsidRPr="00E40759">
              <w:rPr>
                <w:rFonts w:ascii="Courier New" w:hAnsi="Courier New" w:cs="Courier New"/>
                <w:sz w:val="22"/>
                <w:szCs w:val="22"/>
              </w:rPr>
              <w:t>2021 год</w:t>
            </w:r>
          </w:p>
        </w:tc>
        <w:tc>
          <w:tcPr>
            <w:tcW w:w="2936"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Количество зарегистрированных преступлений</w:t>
            </w:r>
          </w:p>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2020 год</w:t>
            </w:r>
          </w:p>
        </w:tc>
        <w:tc>
          <w:tcPr>
            <w:tcW w:w="1797" w:type="dxa"/>
          </w:tcPr>
          <w:p w:rsidR="00E40759" w:rsidRPr="00E40759" w:rsidRDefault="00E40759" w:rsidP="00E40759">
            <w:pPr>
              <w:ind w:right="282"/>
              <w:jc w:val="both"/>
              <w:rPr>
                <w:rFonts w:ascii="Courier New" w:hAnsi="Courier New" w:cs="Courier New"/>
                <w:sz w:val="22"/>
                <w:szCs w:val="22"/>
              </w:rPr>
            </w:pPr>
          </w:p>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w:t>
            </w:r>
          </w:p>
        </w:tc>
      </w:tr>
      <w:tr w:rsidR="00E40759" w:rsidRPr="00E40759" w:rsidTr="00E40759">
        <w:tc>
          <w:tcPr>
            <w:tcW w:w="2254" w:type="dxa"/>
          </w:tcPr>
          <w:p w:rsidR="00E40759" w:rsidRPr="00E40759" w:rsidRDefault="00E40759" w:rsidP="00E40759">
            <w:pPr>
              <w:ind w:right="282"/>
              <w:jc w:val="both"/>
              <w:rPr>
                <w:rFonts w:ascii="Courier New" w:hAnsi="Courier New" w:cs="Courier New"/>
                <w:sz w:val="22"/>
                <w:szCs w:val="22"/>
              </w:rPr>
            </w:pPr>
            <w:proofErr w:type="spellStart"/>
            <w:r w:rsidRPr="00E40759">
              <w:rPr>
                <w:rFonts w:ascii="Courier New" w:hAnsi="Courier New" w:cs="Courier New"/>
                <w:sz w:val="22"/>
                <w:szCs w:val="22"/>
              </w:rPr>
              <w:t>Аларь</w:t>
            </w:r>
            <w:proofErr w:type="spellEnd"/>
          </w:p>
        </w:tc>
        <w:tc>
          <w:tcPr>
            <w:tcW w:w="2936" w:type="dxa"/>
          </w:tcPr>
          <w:p w:rsidR="00E40759" w:rsidRPr="00E40759" w:rsidRDefault="00E40759" w:rsidP="00E40759">
            <w:pPr>
              <w:ind w:right="282" w:firstLine="13"/>
              <w:jc w:val="both"/>
              <w:rPr>
                <w:rFonts w:ascii="Courier New" w:hAnsi="Courier New" w:cs="Courier New"/>
                <w:sz w:val="22"/>
                <w:szCs w:val="22"/>
              </w:rPr>
            </w:pPr>
            <w:r w:rsidRPr="00E40759">
              <w:rPr>
                <w:rFonts w:ascii="Courier New" w:hAnsi="Courier New" w:cs="Courier New"/>
                <w:sz w:val="22"/>
                <w:szCs w:val="22"/>
              </w:rPr>
              <w:t>12</w:t>
            </w:r>
          </w:p>
        </w:tc>
        <w:tc>
          <w:tcPr>
            <w:tcW w:w="2936"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11</w:t>
            </w:r>
          </w:p>
        </w:tc>
        <w:tc>
          <w:tcPr>
            <w:tcW w:w="1797"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+9,1</w:t>
            </w:r>
          </w:p>
        </w:tc>
      </w:tr>
      <w:tr w:rsidR="00E40759" w:rsidRPr="00E40759" w:rsidTr="00E40759">
        <w:tc>
          <w:tcPr>
            <w:tcW w:w="2254"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Александровск</w:t>
            </w:r>
          </w:p>
        </w:tc>
        <w:tc>
          <w:tcPr>
            <w:tcW w:w="2936" w:type="dxa"/>
          </w:tcPr>
          <w:p w:rsidR="00E40759" w:rsidRPr="00E40759" w:rsidRDefault="00E40759" w:rsidP="00E40759">
            <w:pPr>
              <w:ind w:right="282" w:firstLine="13"/>
              <w:jc w:val="both"/>
              <w:rPr>
                <w:rFonts w:ascii="Courier New" w:hAnsi="Courier New" w:cs="Courier New"/>
                <w:sz w:val="22"/>
                <w:szCs w:val="22"/>
              </w:rPr>
            </w:pPr>
            <w:r w:rsidRPr="00E40759">
              <w:rPr>
                <w:rFonts w:ascii="Courier New" w:hAnsi="Courier New" w:cs="Courier New"/>
                <w:sz w:val="22"/>
                <w:szCs w:val="22"/>
              </w:rPr>
              <w:t>2</w:t>
            </w:r>
          </w:p>
        </w:tc>
        <w:tc>
          <w:tcPr>
            <w:tcW w:w="2936"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7</w:t>
            </w:r>
          </w:p>
        </w:tc>
        <w:tc>
          <w:tcPr>
            <w:tcW w:w="1797"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-71,4</w:t>
            </w:r>
          </w:p>
        </w:tc>
      </w:tr>
      <w:tr w:rsidR="00E40759" w:rsidRPr="00E40759" w:rsidTr="00E40759">
        <w:tc>
          <w:tcPr>
            <w:tcW w:w="2254"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Аляты</w:t>
            </w:r>
          </w:p>
        </w:tc>
        <w:tc>
          <w:tcPr>
            <w:tcW w:w="2936" w:type="dxa"/>
          </w:tcPr>
          <w:p w:rsidR="00E40759" w:rsidRPr="00E40759" w:rsidRDefault="00E40759" w:rsidP="00E40759">
            <w:pPr>
              <w:ind w:right="282" w:firstLine="13"/>
              <w:jc w:val="both"/>
              <w:rPr>
                <w:rFonts w:ascii="Courier New" w:hAnsi="Courier New" w:cs="Courier New"/>
                <w:sz w:val="22"/>
                <w:szCs w:val="22"/>
              </w:rPr>
            </w:pPr>
            <w:r w:rsidRPr="00E40759">
              <w:rPr>
                <w:rFonts w:ascii="Courier New" w:hAnsi="Courier New" w:cs="Courier New"/>
                <w:sz w:val="22"/>
                <w:szCs w:val="22"/>
              </w:rPr>
              <w:t>9</w:t>
            </w:r>
          </w:p>
        </w:tc>
        <w:tc>
          <w:tcPr>
            <w:tcW w:w="2936"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7</w:t>
            </w:r>
          </w:p>
        </w:tc>
        <w:tc>
          <w:tcPr>
            <w:tcW w:w="1797"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+28,6</w:t>
            </w:r>
          </w:p>
        </w:tc>
      </w:tr>
      <w:tr w:rsidR="00E40759" w:rsidRPr="00E40759" w:rsidTr="00E40759">
        <w:tc>
          <w:tcPr>
            <w:tcW w:w="2254"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Ангарский</w:t>
            </w:r>
          </w:p>
        </w:tc>
        <w:tc>
          <w:tcPr>
            <w:tcW w:w="2936" w:type="dxa"/>
          </w:tcPr>
          <w:p w:rsidR="00E40759" w:rsidRPr="00E40759" w:rsidRDefault="00E40759" w:rsidP="00E40759">
            <w:pPr>
              <w:ind w:right="282" w:firstLine="13"/>
              <w:jc w:val="both"/>
              <w:rPr>
                <w:rFonts w:ascii="Courier New" w:hAnsi="Courier New" w:cs="Courier New"/>
                <w:sz w:val="22"/>
                <w:szCs w:val="22"/>
              </w:rPr>
            </w:pPr>
            <w:r w:rsidRPr="00E40759">
              <w:rPr>
                <w:rFonts w:ascii="Courier New" w:hAnsi="Courier New" w:cs="Courier New"/>
                <w:sz w:val="22"/>
                <w:szCs w:val="22"/>
              </w:rPr>
              <w:t>3</w:t>
            </w:r>
          </w:p>
        </w:tc>
        <w:tc>
          <w:tcPr>
            <w:tcW w:w="2936"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6</w:t>
            </w:r>
          </w:p>
        </w:tc>
        <w:tc>
          <w:tcPr>
            <w:tcW w:w="1797"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-50,0</w:t>
            </w:r>
          </w:p>
        </w:tc>
      </w:tr>
      <w:tr w:rsidR="00E40759" w:rsidRPr="00E40759" w:rsidTr="00E40759">
        <w:tc>
          <w:tcPr>
            <w:tcW w:w="2254"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Бахтай</w:t>
            </w:r>
          </w:p>
        </w:tc>
        <w:tc>
          <w:tcPr>
            <w:tcW w:w="2936" w:type="dxa"/>
          </w:tcPr>
          <w:p w:rsidR="00E40759" w:rsidRPr="00E40759" w:rsidRDefault="00E40759" w:rsidP="00E40759">
            <w:pPr>
              <w:ind w:right="282" w:firstLine="13"/>
              <w:jc w:val="both"/>
              <w:rPr>
                <w:rFonts w:ascii="Courier New" w:hAnsi="Courier New" w:cs="Courier New"/>
                <w:sz w:val="22"/>
                <w:szCs w:val="22"/>
              </w:rPr>
            </w:pPr>
            <w:r w:rsidRPr="00E40759">
              <w:rPr>
                <w:rFonts w:ascii="Courier New" w:hAnsi="Courier New" w:cs="Courier New"/>
                <w:sz w:val="22"/>
                <w:szCs w:val="22"/>
              </w:rPr>
              <w:t>24</w:t>
            </w:r>
          </w:p>
        </w:tc>
        <w:tc>
          <w:tcPr>
            <w:tcW w:w="2936"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14</w:t>
            </w:r>
          </w:p>
        </w:tc>
        <w:tc>
          <w:tcPr>
            <w:tcW w:w="1797"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+71,4</w:t>
            </w:r>
          </w:p>
        </w:tc>
      </w:tr>
      <w:tr w:rsidR="00E40759" w:rsidRPr="00E40759" w:rsidTr="00E40759">
        <w:tc>
          <w:tcPr>
            <w:tcW w:w="2254" w:type="dxa"/>
          </w:tcPr>
          <w:p w:rsidR="00E40759" w:rsidRPr="00E40759" w:rsidRDefault="00E40759" w:rsidP="00E40759">
            <w:pPr>
              <w:ind w:right="282"/>
              <w:jc w:val="both"/>
              <w:rPr>
                <w:rFonts w:ascii="Courier New" w:hAnsi="Courier New" w:cs="Courier New"/>
                <w:sz w:val="22"/>
                <w:szCs w:val="22"/>
              </w:rPr>
            </w:pPr>
            <w:proofErr w:type="spellStart"/>
            <w:r w:rsidRPr="00E40759">
              <w:rPr>
                <w:rFonts w:ascii="Courier New" w:hAnsi="Courier New" w:cs="Courier New"/>
                <w:sz w:val="22"/>
                <w:szCs w:val="22"/>
              </w:rPr>
              <w:t>Егоровск</w:t>
            </w:r>
            <w:proofErr w:type="spellEnd"/>
          </w:p>
        </w:tc>
        <w:tc>
          <w:tcPr>
            <w:tcW w:w="2936" w:type="dxa"/>
          </w:tcPr>
          <w:p w:rsidR="00E40759" w:rsidRPr="00E40759" w:rsidRDefault="00E40759" w:rsidP="00E40759">
            <w:pPr>
              <w:ind w:right="282" w:firstLine="13"/>
              <w:jc w:val="both"/>
              <w:rPr>
                <w:rFonts w:ascii="Courier New" w:hAnsi="Courier New" w:cs="Courier New"/>
                <w:sz w:val="22"/>
                <w:szCs w:val="22"/>
              </w:rPr>
            </w:pPr>
            <w:r w:rsidRPr="00E40759">
              <w:rPr>
                <w:rFonts w:ascii="Courier New" w:hAnsi="Courier New" w:cs="Courier New"/>
                <w:sz w:val="22"/>
                <w:szCs w:val="22"/>
              </w:rPr>
              <w:t>6</w:t>
            </w:r>
          </w:p>
        </w:tc>
        <w:tc>
          <w:tcPr>
            <w:tcW w:w="2936"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13</w:t>
            </w:r>
          </w:p>
        </w:tc>
        <w:tc>
          <w:tcPr>
            <w:tcW w:w="1797"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-53,8</w:t>
            </w:r>
          </w:p>
        </w:tc>
      </w:tr>
      <w:tr w:rsidR="00E40759" w:rsidRPr="00E40759" w:rsidTr="00E40759">
        <w:tc>
          <w:tcPr>
            <w:tcW w:w="2254"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Забитуй</w:t>
            </w:r>
          </w:p>
        </w:tc>
        <w:tc>
          <w:tcPr>
            <w:tcW w:w="2936" w:type="dxa"/>
          </w:tcPr>
          <w:p w:rsidR="00E40759" w:rsidRPr="00E40759" w:rsidRDefault="00E40759" w:rsidP="00E40759">
            <w:pPr>
              <w:ind w:right="282" w:firstLine="13"/>
              <w:jc w:val="both"/>
              <w:rPr>
                <w:rFonts w:ascii="Courier New" w:hAnsi="Courier New" w:cs="Courier New"/>
                <w:sz w:val="22"/>
                <w:szCs w:val="22"/>
              </w:rPr>
            </w:pPr>
            <w:r w:rsidRPr="00E40759">
              <w:rPr>
                <w:rFonts w:ascii="Courier New" w:hAnsi="Courier New" w:cs="Courier New"/>
                <w:sz w:val="22"/>
                <w:szCs w:val="22"/>
              </w:rPr>
              <w:t>30</w:t>
            </w:r>
          </w:p>
        </w:tc>
        <w:tc>
          <w:tcPr>
            <w:tcW w:w="2936"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15</w:t>
            </w:r>
          </w:p>
        </w:tc>
        <w:tc>
          <w:tcPr>
            <w:tcW w:w="1797"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+100,0</w:t>
            </w:r>
          </w:p>
        </w:tc>
      </w:tr>
      <w:tr w:rsidR="00E40759" w:rsidRPr="00E40759" w:rsidTr="00E40759">
        <w:tc>
          <w:tcPr>
            <w:tcW w:w="2254"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Зоны</w:t>
            </w:r>
          </w:p>
        </w:tc>
        <w:tc>
          <w:tcPr>
            <w:tcW w:w="2936" w:type="dxa"/>
          </w:tcPr>
          <w:p w:rsidR="00E40759" w:rsidRPr="00E40759" w:rsidRDefault="00E40759" w:rsidP="00E40759">
            <w:pPr>
              <w:ind w:right="282" w:firstLine="13"/>
              <w:jc w:val="both"/>
              <w:rPr>
                <w:rFonts w:ascii="Courier New" w:hAnsi="Courier New" w:cs="Courier New"/>
                <w:sz w:val="22"/>
                <w:szCs w:val="22"/>
              </w:rPr>
            </w:pPr>
            <w:r w:rsidRPr="00E40759">
              <w:rPr>
                <w:rFonts w:ascii="Courier New" w:hAnsi="Courier New" w:cs="Courier New"/>
                <w:sz w:val="22"/>
                <w:szCs w:val="22"/>
              </w:rPr>
              <w:t>5</w:t>
            </w:r>
          </w:p>
        </w:tc>
        <w:tc>
          <w:tcPr>
            <w:tcW w:w="2936"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15</w:t>
            </w:r>
          </w:p>
        </w:tc>
        <w:tc>
          <w:tcPr>
            <w:tcW w:w="1797"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-66,7</w:t>
            </w:r>
          </w:p>
        </w:tc>
      </w:tr>
      <w:tr w:rsidR="00E40759" w:rsidRPr="00E40759" w:rsidTr="00E40759">
        <w:tc>
          <w:tcPr>
            <w:tcW w:w="2254" w:type="dxa"/>
          </w:tcPr>
          <w:p w:rsidR="00E40759" w:rsidRPr="00E40759" w:rsidRDefault="00E40759" w:rsidP="00E40759">
            <w:pPr>
              <w:ind w:right="282"/>
              <w:jc w:val="both"/>
              <w:rPr>
                <w:rFonts w:ascii="Courier New" w:hAnsi="Courier New" w:cs="Courier New"/>
                <w:sz w:val="22"/>
                <w:szCs w:val="22"/>
              </w:rPr>
            </w:pPr>
            <w:proofErr w:type="spellStart"/>
            <w:r w:rsidRPr="00E40759">
              <w:rPr>
                <w:rFonts w:ascii="Courier New" w:hAnsi="Courier New" w:cs="Courier New"/>
                <w:sz w:val="22"/>
                <w:szCs w:val="22"/>
              </w:rPr>
              <w:t>Иваническ</w:t>
            </w:r>
            <w:proofErr w:type="spellEnd"/>
          </w:p>
        </w:tc>
        <w:tc>
          <w:tcPr>
            <w:tcW w:w="2936" w:type="dxa"/>
          </w:tcPr>
          <w:p w:rsidR="00E40759" w:rsidRPr="00E40759" w:rsidRDefault="00E40759" w:rsidP="00E40759">
            <w:pPr>
              <w:ind w:right="282" w:firstLine="13"/>
              <w:jc w:val="both"/>
              <w:rPr>
                <w:rFonts w:ascii="Courier New" w:hAnsi="Courier New" w:cs="Courier New"/>
                <w:sz w:val="22"/>
                <w:szCs w:val="22"/>
              </w:rPr>
            </w:pPr>
            <w:r w:rsidRPr="00E40759">
              <w:rPr>
                <w:rFonts w:ascii="Courier New" w:hAnsi="Courier New" w:cs="Courier New"/>
                <w:sz w:val="22"/>
                <w:szCs w:val="22"/>
              </w:rPr>
              <w:t>9</w:t>
            </w:r>
          </w:p>
        </w:tc>
        <w:tc>
          <w:tcPr>
            <w:tcW w:w="2936"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17</w:t>
            </w:r>
          </w:p>
        </w:tc>
        <w:tc>
          <w:tcPr>
            <w:tcW w:w="1797"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-47,1</w:t>
            </w:r>
          </w:p>
        </w:tc>
      </w:tr>
      <w:tr w:rsidR="00E40759" w:rsidRPr="00E40759" w:rsidTr="00E40759">
        <w:tc>
          <w:tcPr>
            <w:tcW w:w="2254" w:type="dxa"/>
          </w:tcPr>
          <w:p w:rsidR="00E40759" w:rsidRPr="00E40759" w:rsidRDefault="00E40759" w:rsidP="00E40759">
            <w:pPr>
              <w:ind w:right="282"/>
              <w:jc w:val="both"/>
              <w:rPr>
                <w:rFonts w:ascii="Courier New" w:hAnsi="Courier New" w:cs="Courier New"/>
                <w:sz w:val="22"/>
                <w:szCs w:val="22"/>
              </w:rPr>
            </w:pPr>
            <w:proofErr w:type="spellStart"/>
            <w:r w:rsidRPr="00E40759">
              <w:rPr>
                <w:rFonts w:ascii="Courier New" w:hAnsi="Courier New" w:cs="Courier New"/>
                <w:sz w:val="22"/>
                <w:szCs w:val="22"/>
              </w:rPr>
              <w:t>Куйта</w:t>
            </w:r>
            <w:proofErr w:type="spellEnd"/>
          </w:p>
        </w:tc>
        <w:tc>
          <w:tcPr>
            <w:tcW w:w="2936" w:type="dxa"/>
          </w:tcPr>
          <w:p w:rsidR="00E40759" w:rsidRPr="00E40759" w:rsidRDefault="00E40759" w:rsidP="00E40759">
            <w:pPr>
              <w:ind w:right="282" w:firstLine="13"/>
              <w:jc w:val="both"/>
              <w:rPr>
                <w:rFonts w:ascii="Courier New" w:hAnsi="Courier New" w:cs="Courier New"/>
                <w:sz w:val="22"/>
                <w:szCs w:val="22"/>
              </w:rPr>
            </w:pPr>
            <w:r w:rsidRPr="00E40759">
              <w:rPr>
                <w:rFonts w:ascii="Courier New" w:hAnsi="Courier New" w:cs="Courier New"/>
                <w:sz w:val="22"/>
                <w:szCs w:val="22"/>
              </w:rPr>
              <w:t>19</w:t>
            </w:r>
          </w:p>
        </w:tc>
        <w:tc>
          <w:tcPr>
            <w:tcW w:w="2936"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17</w:t>
            </w:r>
          </w:p>
        </w:tc>
        <w:tc>
          <w:tcPr>
            <w:tcW w:w="1797"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+11,8</w:t>
            </w:r>
          </w:p>
        </w:tc>
      </w:tr>
      <w:tr w:rsidR="00E40759" w:rsidRPr="00E40759" w:rsidTr="00E40759">
        <w:tc>
          <w:tcPr>
            <w:tcW w:w="2254"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Кутулик</w:t>
            </w:r>
          </w:p>
        </w:tc>
        <w:tc>
          <w:tcPr>
            <w:tcW w:w="2936" w:type="dxa"/>
          </w:tcPr>
          <w:p w:rsidR="00E40759" w:rsidRPr="00E40759" w:rsidRDefault="00E40759" w:rsidP="00E40759">
            <w:pPr>
              <w:ind w:right="282" w:firstLine="13"/>
              <w:jc w:val="both"/>
              <w:rPr>
                <w:rFonts w:ascii="Courier New" w:hAnsi="Courier New" w:cs="Courier New"/>
                <w:sz w:val="22"/>
                <w:szCs w:val="22"/>
              </w:rPr>
            </w:pPr>
            <w:r w:rsidRPr="00E40759">
              <w:rPr>
                <w:rFonts w:ascii="Courier New" w:hAnsi="Courier New" w:cs="Courier New"/>
                <w:sz w:val="22"/>
                <w:szCs w:val="22"/>
              </w:rPr>
              <w:t>60</w:t>
            </w:r>
          </w:p>
        </w:tc>
        <w:tc>
          <w:tcPr>
            <w:tcW w:w="2936"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58</w:t>
            </w:r>
          </w:p>
        </w:tc>
        <w:tc>
          <w:tcPr>
            <w:tcW w:w="1797"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+3,4</w:t>
            </w:r>
          </w:p>
        </w:tc>
      </w:tr>
      <w:tr w:rsidR="00E40759" w:rsidRPr="00E40759" w:rsidTr="00E40759">
        <w:tc>
          <w:tcPr>
            <w:tcW w:w="2254"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Маниловск</w:t>
            </w:r>
          </w:p>
        </w:tc>
        <w:tc>
          <w:tcPr>
            <w:tcW w:w="2936" w:type="dxa"/>
          </w:tcPr>
          <w:p w:rsidR="00E40759" w:rsidRPr="00E40759" w:rsidRDefault="00E40759" w:rsidP="00E40759">
            <w:pPr>
              <w:ind w:right="282" w:firstLine="13"/>
              <w:jc w:val="both"/>
              <w:rPr>
                <w:rFonts w:ascii="Courier New" w:hAnsi="Courier New" w:cs="Courier New"/>
                <w:sz w:val="22"/>
                <w:szCs w:val="22"/>
              </w:rPr>
            </w:pPr>
            <w:r w:rsidRPr="00E40759">
              <w:rPr>
                <w:rFonts w:ascii="Courier New" w:hAnsi="Courier New" w:cs="Courier New"/>
                <w:sz w:val="22"/>
                <w:szCs w:val="22"/>
              </w:rPr>
              <w:t>11</w:t>
            </w:r>
          </w:p>
        </w:tc>
        <w:tc>
          <w:tcPr>
            <w:tcW w:w="2936"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6</w:t>
            </w:r>
          </w:p>
        </w:tc>
        <w:tc>
          <w:tcPr>
            <w:tcW w:w="1797"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+83,3</w:t>
            </w:r>
          </w:p>
        </w:tc>
      </w:tr>
      <w:tr w:rsidR="00E40759" w:rsidRPr="00E40759" w:rsidTr="00E40759">
        <w:tc>
          <w:tcPr>
            <w:tcW w:w="2254"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Могоенок</w:t>
            </w:r>
          </w:p>
        </w:tc>
        <w:tc>
          <w:tcPr>
            <w:tcW w:w="2936" w:type="dxa"/>
          </w:tcPr>
          <w:p w:rsidR="00E40759" w:rsidRPr="00E40759" w:rsidRDefault="00E40759" w:rsidP="00E40759">
            <w:pPr>
              <w:ind w:right="282" w:firstLine="13"/>
              <w:jc w:val="both"/>
              <w:rPr>
                <w:rFonts w:ascii="Courier New" w:hAnsi="Courier New" w:cs="Courier New"/>
                <w:sz w:val="22"/>
                <w:szCs w:val="22"/>
              </w:rPr>
            </w:pPr>
            <w:r w:rsidRPr="00E40759">
              <w:rPr>
                <w:rFonts w:ascii="Courier New" w:hAnsi="Courier New" w:cs="Courier New"/>
                <w:sz w:val="22"/>
                <w:szCs w:val="22"/>
              </w:rPr>
              <w:t>14</w:t>
            </w:r>
          </w:p>
        </w:tc>
        <w:tc>
          <w:tcPr>
            <w:tcW w:w="2936"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16</w:t>
            </w:r>
          </w:p>
        </w:tc>
        <w:tc>
          <w:tcPr>
            <w:tcW w:w="1797"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-12,5</w:t>
            </w:r>
          </w:p>
        </w:tc>
      </w:tr>
      <w:tr w:rsidR="00E40759" w:rsidRPr="00E40759" w:rsidTr="00E40759">
        <w:tc>
          <w:tcPr>
            <w:tcW w:w="2254" w:type="dxa"/>
          </w:tcPr>
          <w:p w:rsidR="00E40759" w:rsidRPr="00E40759" w:rsidRDefault="00E40759" w:rsidP="00E40759">
            <w:pPr>
              <w:ind w:right="282"/>
              <w:jc w:val="both"/>
              <w:rPr>
                <w:rFonts w:ascii="Courier New" w:hAnsi="Courier New" w:cs="Courier New"/>
                <w:sz w:val="22"/>
                <w:szCs w:val="22"/>
              </w:rPr>
            </w:pPr>
            <w:proofErr w:type="spellStart"/>
            <w:r w:rsidRPr="00E40759">
              <w:rPr>
                <w:rFonts w:ascii="Courier New" w:hAnsi="Courier New" w:cs="Courier New"/>
                <w:sz w:val="22"/>
                <w:szCs w:val="22"/>
              </w:rPr>
              <w:t>Нельхай</w:t>
            </w:r>
            <w:proofErr w:type="spellEnd"/>
          </w:p>
        </w:tc>
        <w:tc>
          <w:tcPr>
            <w:tcW w:w="2936" w:type="dxa"/>
          </w:tcPr>
          <w:p w:rsidR="00E40759" w:rsidRPr="00E40759" w:rsidRDefault="00E40759" w:rsidP="00E40759">
            <w:pPr>
              <w:ind w:right="282" w:firstLine="13"/>
              <w:jc w:val="both"/>
              <w:rPr>
                <w:rFonts w:ascii="Courier New" w:hAnsi="Courier New" w:cs="Courier New"/>
                <w:sz w:val="22"/>
                <w:szCs w:val="22"/>
              </w:rPr>
            </w:pPr>
            <w:r w:rsidRPr="00E40759">
              <w:rPr>
                <w:rFonts w:ascii="Courier New" w:hAnsi="Courier New" w:cs="Courier New"/>
                <w:sz w:val="22"/>
                <w:szCs w:val="22"/>
              </w:rPr>
              <w:t>6</w:t>
            </w:r>
          </w:p>
        </w:tc>
        <w:tc>
          <w:tcPr>
            <w:tcW w:w="2936"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13</w:t>
            </w:r>
          </w:p>
        </w:tc>
        <w:tc>
          <w:tcPr>
            <w:tcW w:w="1797"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-53,8</w:t>
            </w:r>
          </w:p>
        </w:tc>
      </w:tr>
      <w:tr w:rsidR="00E40759" w:rsidRPr="00E40759" w:rsidTr="00E40759">
        <w:tc>
          <w:tcPr>
            <w:tcW w:w="2254" w:type="dxa"/>
          </w:tcPr>
          <w:p w:rsidR="00E40759" w:rsidRPr="00E40759" w:rsidRDefault="00E40759" w:rsidP="00E40759">
            <w:pPr>
              <w:ind w:right="282"/>
              <w:jc w:val="both"/>
              <w:rPr>
                <w:rFonts w:ascii="Courier New" w:hAnsi="Courier New" w:cs="Courier New"/>
                <w:sz w:val="22"/>
                <w:szCs w:val="22"/>
              </w:rPr>
            </w:pPr>
            <w:proofErr w:type="spellStart"/>
            <w:r w:rsidRPr="00E40759">
              <w:rPr>
                <w:rFonts w:ascii="Courier New" w:hAnsi="Courier New" w:cs="Courier New"/>
                <w:sz w:val="22"/>
                <w:szCs w:val="22"/>
              </w:rPr>
              <w:t>Ныгда</w:t>
            </w:r>
            <w:proofErr w:type="spellEnd"/>
          </w:p>
        </w:tc>
        <w:tc>
          <w:tcPr>
            <w:tcW w:w="2936" w:type="dxa"/>
          </w:tcPr>
          <w:p w:rsidR="00E40759" w:rsidRPr="00E40759" w:rsidRDefault="00E40759" w:rsidP="00E40759">
            <w:pPr>
              <w:ind w:right="282" w:firstLine="13"/>
              <w:jc w:val="both"/>
              <w:rPr>
                <w:rFonts w:ascii="Courier New" w:hAnsi="Courier New" w:cs="Courier New"/>
                <w:sz w:val="22"/>
                <w:szCs w:val="22"/>
              </w:rPr>
            </w:pPr>
            <w:r w:rsidRPr="00E40759">
              <w:rPr>
                <w:rFonts w:ascii="Courier New" w:hAnsi="Courier New" w:cs="Courier New"/>
                <w:sz w:val="22"/>
                <w:szCs w:val="22"/>
              </w:rPr>
              <w:t>7</w:t>
            </w:r>
          </w:p>
        </w:tc>
        <w:tc>
          <w:tcPr>
            <w:tcW w:w="2936"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5</w:t>
            </w:r>
          </w:p>
        </w:tc>
        <w:tc>
          <w:tcPr>
            <w:tcW w:w="1797"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+40,0</w:t>
            </w:r>
          </w:p>
        </w:tc>
      </w:tr>
      <w:tr w:rsidR="00E40759" w:rsidRPr="00E40759" w:rsidTr="00E40759">
        <w:tc>
          <w:tcPr>
            <w:tcW w:w="2254"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Табарсук</w:t>
            </w:r>
          </w:p>
        </w:tc>
        <w:tc>
          <w:tcPr>
            <w:tcW w:w="2936" w:type="dxa"/>
          </w:tcPr>
          <w:p w:rsidR="00E40759" w:rsidRPr="00E40759" w:rsidRDefault="00E40759" w:rsidP="00E40759">
            <w:pPr>
              <w:ind w:right="282" w:firstLine="13"/>
              <w:jc w:val="both"/>
              <w:rPr>
                <w:rFonts w:ascii="Courier New" w:hAnsi="Courier New" w:cs="Courier New"/>
                <w:sz w:val="22"/>
                <w:szCs w:val="22"/>
              </w:rPr>
            </w:pPr>
            <w:r w:rsidRPr="00E40759">
              <w:rPr>
                <w:rFonts w:ascii="Courier New" w:hAnsi="Courier New" w:cs="Courier New"/>
                <w:sz w:val="22"/>
                <w:szCs w:val="22"/>
              </w:rPr>
              <w:t>3</w:t>
            </w:r>
          </w:p>
        </w:tc>
        <w:tc>
          <w:tcPr>
            <w:tcW w:w="2936"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21</w:t>
            </w:r>
          </w:p>
        </w:tc>
        <w:tc>
          <w:tcPr>
            <w:tcW w:w="1797"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-85,7</w:t>
            </w:r>
          </w:p>
        </w:tc>
      </w:tr>
      <w:tr w:rsidR="00E40759" w:rsidRPr="00E40759" w:rsidTr="00E40759">
        <w:tc>
          <w:tcPr>
            <w:tcW w:w="2254"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Тыргетуй</w:t>
            </w:r>
          </w:p>
        </w:tc>
        <w:tc>
          <w:tcPr>
            <w:tcW w:w="2936" w:type="dxa"/>
          </w:tcPr>
          <w:p w:rsidR="00E40759" w:rsidRPr="00E40759" w:rsidRDefault="00E40759" w:rsidP="00E40759">
            <w:pPr>
              <w:ind w:right="282" w:firstLine="13"/>
              <w:jc w:val="both"/>
              <w:rPr>
                <w:rFonts w:ascii="Courier New" w:hAnsi="Courier New" w:cs="Courier New"/>
                <w:sz w:val="22"/>
                <w:szCs w:val="22"/>
              </w:rPr>
            </w:pPr>
            <w:r w:rsidRPr="00E40759">
              <w:rPr>
                <w:rFonts w:ascii="Courier New" w:hAnsi="Courier New" w:cs="Courier New"/>
                <w:sz w:val="22"/>
                <w:szCs w:val="22"/>
              </w:rPr>
              <w:t>2</w:t>
            </w:r>
          </w:p>
        </w:tc>
        <w:tc>
          <w:tcPr>
            <w:tcW w:w="2936" w:type="dxa"/>
          </w:tcPr>
          <w:p w:rsidR="00E40759" w:rsidRPr="00E40759" w:rsidRDefault="00E40759" w:rsidP="00E40759">
            <w:pPr>
              <w:ind w:right="282"/>
              <w:jc w:val="both"/>
              <w:rPr>
                <w:rFonts w:ascii="Courier New" w:hAnsi="Courier New" w:cs="Courier New"/>
                <w:sz w:val="22"/>
                <w:szCs w:val="22"/>
              </w:rPr>
            </w:pPr>
            <w:r w:rsidRPr="00E40759">
              <w:rPr>
                <w:rFonts w:ascii="Courier New" w:hAnsi="Courier New" w:cs="Courier New"/>
                <w:sz w:val="22"/>
                <w:szCs w:val="22"/>
              </w:rPr>
              <w:t>2</w:t>
            </w:r>
          </w:p>
        </w:tc>
        <w:tc>
          <w:tcPr>
            <w:tcW w:w="1797" w:type="dxa"/>
          </w:tcPr>
          <w:p w:rsidR="00E40759" w:rsidRPr="00E40759" w:rsidRDefault="00E40759" w:rsidP="00E40759">
            <w:pPr>
              <w:ind w:right="282"/>
              <w:jc w:val="both"/>
              <w:rPr>
                <w:rFonts w:ascii="Courier New" w:hAnsi="Courier New" w:cs="Courier New"/>
                <w:sz w:val="22"/>
                <w:szCs w:val="22"/>
              </w:rPr>
            </w:pPr>
            <w:r>
              <w:rPr>
                <w:rFonts w:ascii="Courier New" w:hAnsi="Courier New" w:cs="Courier New"/>
                <w:sz w:val="22"/>
                <w:szCs w:val="22"/>
              </w:rPr>
              <w:t>0</w:t>
            </w:r>
          </w:p>
        </w:tc>
      </w:tr>
    </w:tbl>
    <w:p w:rsidR="00E40759" w:rsidRPr="00E40759" w:rsidRDefault="00E40759" w:rsidP="00E40759">
      <w:pPr>
        <w:ind w:right="282" w:firstLine="709"/>
        <w:jc w:val="both"/>
        <w:rPr>
          <w:rFonts w:ascii="Arial" w:hAnsi="Arial" w:cs="Arial"/>
        </w:rPr>
      </w:pPr>
      <w:proofErr w:type="gramStart"/>
      <w:r w:rsidRPr="00E40759">
        <w:rPr>
          <w:rFonts w:ascii="Arial" w:hAnsi="Arial" w:cs="Arial"/>
        </w:rPr>
        <w:t xml:space="preserve">За отчетный период зарегистрировано 4 </w:t>
      </w:r>
      <w:r w:rsidRPr="00E40759">
        <w:rPr>
          <w:rFonts w:ascii="Arial" w:hAnsi="Arial" w:cs="Arial"/>
          <w:i/>
        </w:rPr>
        <w:t>(2020 г. - 16)</w:t>
      </w:r>
      <w:r w:rsidRPr="00E40759">
        <w:rPr>
          <w:rFonts w:ascii="Arial" w:hAnsi="Arial" w:cs="Arial"/>
        </w:rPr>
        <w:t xml:space="preserve"> факта умышленного причинения тяжкого вреда здоровью, 7 </w:t>
      </w:r>
      <w:r w:rsidRPr="00E40759">
        <w:rPr>
          <w:rFonts w:ascii="Arial" w:hAnsi="Arial" w:cs="Arial"/>
          <w:i/>
        </w:rPr>
        <w:t xml:space="preserve">(2020 г. – 6) </w:t>
      </w:r>
      <w:r w:rsidRPr="00E40759">
        <w:rPr>
          <w:rFonts w:ascii="Arial" w:hAnsi="Arial" w:cs="Arial"/>
        </w:rPr>
        <w:t xml:space="preserve">мошенничеств, из них 7 </w:t>
      </w:r>
      <w:r w:rsidRPr="00E40759">
        <w:rPr>
          <w:rFonts w:ascii="Arial" w:hAnsi="Arial" w:cs="Arial"/>
          <w:i/>
        </w:rPr>
        <w:t xml:space="preserve">(2020 г. – 5) </w:t>
      </w:r>
      <w:r w:rsidRPr="00E40759">
        <w:rPr>
          <w:rFonts w:ascii="Arial" w:hAnsi="Arial" w:cs="Arial"/>
        </w:rPr>
        <w:t xml:space="preserve">дистанционные, 1 </w:t>
      </w:r>
      <w:r w:rsidRPr="00E40759">
        <w:rPr>
          <w:rFonts w:ascii="Arial" w:hAnsi="Arial" w:cs="Arial"/>
          <w:i/>
        </w:rPr>
        <w:t xml:space="preserve">(2020 г. – 1) </w:t>
      </w:r>
      <w:r w:rsidRPr="00E40759">
        <w:rPr>
          <w:rFonts w:ascii="Arial" w:hAnsi="Arial" w:cs="Arial"/>
        </w:rPr>
        <w:t>угон, 79</w:t>
      </w:r>
      <w:r w:rsidRPr="00E40759">
        <w:rPr>
          <w:rFonts w:ascii="Arial" w:hAnsi="Arial" w:cs="Arial"/>
          <w:i/>
        </w:rPr>
        <w:t>(2020 г. –76)</w:t>
      </w:r>
      <w:r w:rsidRPr="00E40759">
        <w:rPr>
          <w:rFonts w:ascii="Arial" w:hAnsi="Arial" w:cs="Arial"/>
        </w:rPr>
        <w:t xml:space="preserve"> краж</w:t>
      </w:r>
      <w:r w:rsidRPr="00E40759">
        <w:rPr>
          <w:rFonts w:ascii="Arial" w:hAnsi="Arial" w:cs="Arial"/>
          <w:i/>
        </w:rPr>
        <w:t xml:space="preserve">, </w:t>
      </w:r>
      <w:r w:rsidRPr="00E40759">
        <w:rPr>
          <w:rFonts w:ascii="Arial" w:hAnsi="Arial" w:cs="Arial"/>
        </w:rPr>
        <w:t>из них 13</w:t>
      </w:r>
      <w:r w:rsidRPr="00E40759">
        <w:rPr>
          <w:rFonts w:ascii="Arial" w:hAnsi="Arial" w:cs="Arial"/>
          <w:i/>
        </w:rPr>
        <w:t xml:space="preserve">(2020 г. – 17) </w:t>
      </w:r>
      <w:r w:rsidRPr="00E40759">
        <w:rPr>
          <w:rFonts w:ascii="Arial" w:hAnsi="Arial" w:cs="Arial"/>
        </w:rPr>
        <w:t xml:space="preserve">совершены с помощью средств мобильной связи, </w:t>
      </w:r>
      <w:r w:rsidRPr="00E40759">
        <w:rPr>
          <w:rFonts w:ascii="Arial" w:hAnsi="Arial" w:cs="Arial"/>
          <w:i/>
        </w:rPr>
        <w:t>14(2020 г.  - 7)</w:t>
      </w:r>
      <w:r w:rsidRPr="00E40759">
        <w:rPr>
          <w:rFonts w:ascii="Arial" w:hAnsi="Arial" w:cs="Arial"/>
        </w:rPr>
        <w:t xml:space="preserve"> квартирных, 6</w:t>
      </w:r>
      <w:r w:rsidRPr="00E40759">
        <w:rPr>
          <w:rFonts w:ascii="Arial" w:hAnsi="Arial" w:cs="Arial"/>
          <w:i/>
        </w:rPr>
        <w:t>(2020 г. – 4)</w:t>
      </w:r>
      <w:r w:rsidRPr="00E40759">
        <w:rPr>
          <w:rFonts w:ascii="Arial" w:hAnsi="Arial" w:cs="Arial"/>
        </w:rPr>
        <w:t xml:space="preserve"> квартирных краж </w:t>
      </w:r>
      <w:r w:rsidR="00687385" w:rsidRPr="00E40759">
        <w:rPr>
          <w:rFonts w:ascii="Arial" w:hAnsi="Arial" w:cs="Arial"/>
        </w:rPr>
        <w:t>с</w:t>
      </w:r>
      <w:proofErr w:type="gramEnd"/>
      <w:r w:rsidR="00687385" w:rsidRPr="00E40759">
        <w:rPr>
          <w:rFonts w:ascii="Arial" w:hAnsi="Arial" w:cs="Arial"/>
        </w:rPr>
        <w:t xml:space="preserve"> </w:t>
      </w:r>
      <w:proofErr w:type="gramStart"/>
      <w:r w:rsidR="00687385" w:rsidRPr="00E40759">
        <w:rPr>
          <w:rFonts w:ascii="Arial" w:hAnsi="Arial" w:cs="Arial"/>
        </w:rPr>
        <w:t>незаконным</w:t>
      </w:r>
      <w:r w:rsidRPr="00E40759">
        <w:rPr>
          <w:rFonts w:ascii="Arial" w:hAnsi="Arial" w:cs="Arial"/>
        </w:rPr>
        <w:t xml:space="preserve"> проникновением, зарегистрировано 8</w:t>
      </w:r>
      <w:r w:rsidRPr="00E40759">
        <w:rPr>
          <w:rFonts w:ascii="Arial" w:hAnsi="Arial" w:cs="Arial"/>
          <w:i/>
        </w:rPr>
        <w:t xml:space="preserve">(2020 г. – 8) </w:t>
      </w:r>
      <w:r w:rsidRPr="00E40759">
        <w:rPr>
          <w:rFonts w:ascii="Arial" w:hAnsi="Arial" w:cs="Arial"/>
        </w:rPr>
        <w:t>краж скота</w:t>
      </w:r>
      <w:r w:rsidRPr="00E40759">
        <w:rPr>
          <w:rFonts w:ascii="Arial" w:hAnsi="Arial" w:cs="Arial"/>
          <w:i/>
        </w:rPr>
        <w:t xml:space="preserve"> (кражи совершены в д. </w:t>
      </w:r>
      <w:proofErr w:type="spellStart"/>
      <w:r w:rsidRPr="00E40759">
        <w:rPr>
          <w:rFonts w:ascii="Arial" w:hAnsi="Arial" w:cs="Arial"/>
          <w:i/>
        </w:rPr>
        <w:t>Мольта</w:t>
      </w:r>
      <w:proofErr w:type="spellEnd"/>
      <w:r w:rsidRPr="00E40759">
        <w:rPr>
          <w:rFonts w:ascii="Arial" w:hAnsi="Arial" w:cs="Arial"/>
          <w:i/>
        </w:rPr>
        <w:t xml:space="preserve"> из пригона, в с. </w:t>
      </w:r>
      <w:proofErr w:type="spellStart"/>
      <w:r w:rsidRPr="00E40759">
        <w:rPr>
          <w:rFonts w:ascii="Arial" w:hAnsi="Arial" w:cs="Arial"/>
          <w:i/>
        </w:rPr>
        <w:t>Иваническ</w:t>
      </w:r>
      <w:proofErr w:type="spellEnd"/>
      <w:r w:rsidRPr="00E40759">
        <w:rPr>
          <w:rFonts w:ascii="Arial" w:hAnsi="Arial" w:cs="Arial"/>
          <w:i/>
        </w:rPr>
        <w:t xml:space="preserve"> из пригона, в с. </w:t>
      </w:r>
      <w:proofErr w:type="spellStart"/>
      <w:r w:rsidRPr="00E40759">
        <w:rPr>
          <w:rFonts w:ascii="Arial" w:hAnsi="Arial" w:cs="Arial"/>
          <w:i/>
        </w:rPr>
        <w:t>Егоровск</w:t>
      </w:r>
      <w:proofErr w:type="spellEnd"/>
      <w:r w:rsidRPr="00E40759">
        <w:rPr>
          <w:rFonts w:ascii="Arial" w:hAnsi="Arial" w:cs="Arial"/>
          <w:i/>
        </w:rPr>
        <w:t xml:space="preserve"> с территории </w:t>
      </w:r>
      <w:proofErr w:type="spellStart"/>
      <w:r w:rsidRPr="00E40759">
        <w:rPr>
          <w:rFonts w:ascii="Arial" w:hAnsi="Arial" w:cs="Arial"/>
          <w:i/>
        </w:rPr>
        <w:t>КФХ</w:t>
      </w:r>
      <w:proofErr w:type="spellEnd"/>
      <w:r w:rsidRPr="00E40759">
        <w:rPr>
          <w:rFonts w:ascii="Arial" w:hAnsi="Arial" w:cs="Arial"/>
          <w:i/>
        </w:rPr>
        <w:t xml:space="preserve">, в д. Буркова со свободного выпаса, в д. </w:t>
      </w:r>
      <w:proofErr w:type="spellStart"/>
      <w:r w:rsidRPr="00E40759">
        <w:rPr>
          <w:rFonts w:ascii="Arial" w:hAnsi="Arial" w:cs="Arial"/>
          <w:i/>
        </w:rPr>
        <w:t>Нарены</w:t>
      </w:r>
      <w:proofErr w:type="spellEnd"/>
      <w:r w:rsidRPr="00E40759">
        <w:rPr>
          <w:rFonts w:ascii="Arial" w:hAnsi="Arial" w:cs="Arial"/>
          <w:i/>
        </w:rPr>
        <w:t xml:space="preserve"> со свободного выпаса, ООО «Нива» - 2 с территории, д. </w:t>
      </w:r>
      <w:proofErr w:type="spellStart"/>
      <w:r w:rsidRPr="00E40759">
        <w:rPr>
          <w:rFonts w:ascii="Arial" w:hAnsi="Arial" w:cs="Arial"/>
          <w:i/>
        </w:rPr>
        <w:t>Ныгда</w:t>
      </w:r>
      <w:proofErr w:type="spellEnd"/>
      <w:r w:rsidRPr="00E40759">
        <w:rPr>
          <w:rFonts w:ascii="Arial" w:hAnsi="Arial" w:cs="Arial"/>
          <w:i/>
        </w:rPr>
        <w:t xml:space="preserve"> со свободного выпаса),</w:t>
      </w:r>
      <w:r w:rsidRPr="00E40759">
        <w:rPr>
          <w:rFonts w:ascii="Arial" w:hAnsi="Arial" w:cs="Arial"/>
        </w:rPr>
        <w:t xml:space="preserve">1 </w:t>
      </w:r>
      <w:r w:rsidRPr="00E40759">
        <w:rPr>
          <w:rFonts w:ascii="Arial" w:hAnsi="Arial" w:cs="Arial"/>
          <w:i/>
        </w:rPr>
        <w:t>(2020 г. – 4)</w:t>
      </w:r>
      <w:r w:rsidRPr="00E40759">
        <w:rPr>
          <w:rFonts w:ascii="Arial" w:hAnsi="Arial" w:cs="Arial"/>
        </w:rPr>
        <w:t xml:space="preserve"> умышленный поджог, грабежи </w:t>
      </w:r>
      <w:r w:rsidRPr="00E40759">
        <w:rPr>
          <w:rFonts w:ascii="Arial" w:hAnsi="Arial" w:cs="Arial"/>
          <w:i/>
        </w:rPr>
        <w:t>(2020 г. – 0</w:t>
      </w:r>
      <w:r w:rsidR="00792927" w:rsidRPr="00E40759">
        <w:rPr>
          <w:rFonts w:ascii="Arial" w:hAnsi="Arial" w:cs="Arial"/>
          <w:i/>
        </w:rPr>
        <w:t>),</w:t>
      </w:r>
      <w:r w:rsidR="00792927" w:rsidRPr="00E40759">
        <w:rPr>
          <w:rFonts w:ascii="Arial" w:hAnsi="Arial" w:cs="Arial"/>
        </w:rPr>
        <w:t xml:space="preserve"> разбои</w:t>
      </w:r>
      <w:proofErr w:type="gramEnd"/>
      <w:r w:rsidR="002F65C7" w:rsidRPr="00E40759">
        <w:rPr>
          <w:rFonts w:ascii="Arial" w:hAnsi="Arial" w:cs="Arial"/>
          <w:i/>
        </w:rPr>
        <w:t xml:space="preserve"> (</w:t>
      </w:r>
      <w:r w:rsidRPr="00E40759">
        <w:rPr>
          <w:rFonts w:ascii="Arial" w:hAnsi="Arial" w:cs="Arial"/>
          <w:i/>
        </w:rPr>
        <w:t>2020 г. – 0),</w:t>
      </w:r>
      <w:r w:rsidRPr="00E40759">
        <w:rPr>
          <w:rFonts w:ascii="Arial" w:hAnsi="Arial" w:cs="Arial"/>
        </w:rPr>
        <w:t xml:space="preserve"> не регистрировались.</w:t>
      </w:r>
    </w:p>
    <w:p w:rsidR="00E40759" w:rsidRPr="00E40759" w:rsidRDefault="00E40759" w:rsidP="00E40759">
      <w:pPr>
        <w:ind w:right="282" w:firstLine="709"/>
        <w:jc w:val="both"/>
        <w:rPr>
          <w:rFonts w:ascii="Arial" w:hAnsi="Arial" w:cs="Arial"/>
        </w:rPr>
      </w:pPr>
      <w:proofErr w:type="gramStart"/>
      <w:r w:rsidRPr="00E40759">
        <w:rPr>
          <w:rFonts w:ascii="Arial" w:hAnsi="Arial" w:cs="Arial"/>
        </w:rPr>
        <w:t>В период с января по сентябрь на территории района выявлено 52</w:t>
      </w:r>
      <w:r w:rsidRPr="00E40759">
        <w:rPr>
          <w:rFonts w:ascii="Arial" w:hAnsi="Arial" w:cs="Arial"/>
          <w:i/>
        </w:rPr>
        <w:t xml:space="preserve">(2020 г. - 73) </w:t>
      </w:r>
      <w:r w:rsidRPr="00E40759">
        <w:rPr>
          <w:rFonts w:ascii="Arial" w:hAnsi="Arial" w:cs="Arial"/>
        </w:rPr>
        <w:t>незаконные рубк</w:t>
      </w:r>
      <w:r>
        <w:rPr>
          <w:rFonts w:ascii="Arial" w:hAnsi="Arial" w:cs="Arial"/>
        </w:rPr>
        <w:t xml:space="preserve">и </w:t>
      </w:r>
      <w:r w:rsidRPr="00E40759">
        <w:rPr>
          <w:rFonts w:ascii="Arial" w:hAnsi="Arial" w:cs="Arial"/>
          <w:i/>
        </w:rPr>
        <w:t xml:space="preserve">(д. </w:t>
      </w:r>
      <w:proofErr w:type="spellStart"/>
      <w:r w:rsidRPr="00E40759">
        <w:rPr>
          <w:rFonts w:ascii="Arial" w:hAnsi="Arial" w:cs="Arial"/>
          <w:i/>
        </w:rPr>
        <w:t>Готол</w:t>
      </w:r>
      <w:proofErr w:type="spellEnd"/>
      <w:r w:rsidRPr="00E40759">
        <w:rPr>
          <w:rFonts w:ascii="Arial" w:hAnsi="Arial" w:cs="Arial"/>
          <w:i/>
        </w:rPr>
        <w:t xml:space="preserve"> – 5, с. Бахтай – 14, д. </w:t>
      </w:r>
      <w:proofErr w:type="spellStart"/>
      <w:r w:rsidRPr="00E40759">
        <w:rPr>
          <w:rFonts w:ascii="Arial" w:hAnsi="Arial" w:cs="Arial"/>
          <w:i/>
        </w:rPr>
        <w:t>Кербулак</w:t>
      </w:r>
      <w:proofErr w:type="spellEnd"/>
      <w:r w:rsidRPr="00E40759">
        <w:rPr>
          <w:rFonts w:ascii="Arial" w:hAnsi="Arial" w:cs="Arial"/>
          <w:i/>
        </w:rPr>
        <w:t xml:space="preserve"> – 3, д. </w:t>
      </w:r>
      <w:proofErr w:type="spellStart"/>
      <w:r w:rsidRPr="00E40759">
        <w:rPr>
          <w:rFonts w:ascii="Arial" w:hAnsi="Arial" w:cs="Arial"/>
          <w:i/>
        </w:rPr>
        <w:t>Корховская</w:t>
      </w:r>
      <w:proofErr w:type="spellEnd"/>
      <w:r w:rsidRPr="00E40759">
        <w:rPr>
          <w:rFonts w:ascii="Arial" w:hAnsi="Arial" w:cs="Arial"/>
          <w:i/>
        </w:rPr>
        <w:t xml:space="preserve"> – 1, д. </w:t>
      </w:r>
      <w:proofErr w:type="spellStart"/>
      <w:r w:rsidRPr="00E40759">
        <w:rPr>
          <w:rFonts w:ascii="Arial" w:hAnsi="Arial" w:cs="Arial"/>
          <w:i/>
        </w:rPr>
        <w:t>Куйта</w:t>
      </w:r>
      <w:proofErr w:type="spellEnd"/>
      <w:r w:rsidRPr="00E40759">
        <w:rPr>
          <w:rFonts w:ascii="Arial" w:hAnsi="Arial" w:cs="Arial"/>
          <w:i/>
        </w:rPr>
        <w:t xml:space="preserve"> –21, д. </w:t>
      </w:r>
      <w:proofErr w:type="spellStart"/>
      <w:r w:rsidRPr="00E40759">
        <w:rPr>
          <w:rFonts w:ascii="Arial" w:hAnsi="Arial" w:cs="Arial"/>
          <w:i/>
        </w:rPr>
        <w:t>Тютрина</w:t>
      </w:r>
      <w:proofErr w:type="spellEnd"/>
      <w:r w:rsidRPr="00E40759">
        <w:rPr>
          <w:rFonts w:ascii="Arial" w:hAnsi="Arial" w:cs="Arial"/>
          <w:i/>
        </w:rPr>
        <w:t xml:space="preserve"> -1, д. </w:t>
      </w:r>
      <w:proofErr w:type="spellStart"/>
      <w:r w:rsidRPr="00E40759">
        <w:rPr>
          <w:rFonts w:ascii="Arial" w:hAnsi="Arial" w:cs="Arial"/>
          <w:i/>
        </w:rPr>
        <w:t>Алзобей</w:t>
      </w:r>
      <w:proofErr w:type="spellEnd"/>
      <w:r w:rsidRPr="00E40759">
        <w:rPr>
          <w:rFonts w:ascii="Arial" w:hAnsi="Arial" w:cs="Arial"/>
          <w:i/>
        </w:rPr>
        <w:t xml:space="preserve"> – 3, с. Аляты – 2, д. Аршан – 3, д. Маниловская – 1, д. </w:t>
      </w:r>
      <w:proofErr w:type="spellStart"/>
      <w:r w:rsidRPr="00E40759">
        <w:rPr>
          <w:rFonts w:ascii="Arial" w:hAnsi="Arial" w:cs="Arial"/>
          <w:i/>
        </w:rPr>
        <w:t>Нельхай</w:t>
      </w:r>
      <w:proofErr w:type="spellEnd"/>
      <w:r w:rsidRPr="00E40759">
        <w:rPr>
          <w:rFonts w:ascii="Arial" w:hAnsi="Arial" w:cs="Arial"/>
          <w:i/>
        </w:rPr>
        <w:t xml:space="preserve"> – 2, д. Малый Кутулик – 5, д. </w:t>
      </w:r>
      <w:proofErr w:type="spellStart"/>
      <w:r w:rsidRPr="00E40759">
        <w:rPr>
          <w:rFonts w:ascii="Arial" w:hAnsi="Arial" w:cs="Arial"/>
          <w:i/>
        </w:rPr>
        <w:t>Халта</w:t>
      </w:r>
      <w:proofErr w:type="spellEnd"/>
      <w:r w:rsidRPr="00E40759">
        <w:rPr>
          <w:rFonts w:ascii="Arial" w:hAnsi="Arial" w:cs="Arial"/>
          <w:i/>
        </w:rPr>
        <w:t xml:space="preserve"> – 3, д. </w:t>
      </w:r>
      <w:proofErr w:type="spellStart"/>
      <w:r w:rsidRPr="00E40759">
        <w:rPr>
          <w:rFonts w:ascii="Arial" w:hAnsi="Arial" w:cs="Arial"/>
          <w:i/>
        </w:rPr>
        <w:t>Малолучинск</w:t>
      </w:r>
      <w:proofErr w:type="spellEnd"/>
      <w:r w:rsidRPr="00E40759">
        <w:rPr>
          <w:rFonts w:ascii="Arial" w:hAnsi="Arial" w:cs="Arial"/>
          <w:i/>
        </w:rPr>
        <w:t xml:space="preserve"> -1, д</w:t>
      </w:r>
      <w:proofErr w:type="gramEnd"/>
      <w:r w:rsidRPr="00E40759">
        <w:rPr>
          <w:rFonts w:ascii="Arial" w:hAnsi="Arial" w:cs="Arial"/>
          <w:i/>
        </w:rPr>
        <w:t xml:space="preserve">. Иванова -1), </w:t>
      </w:r>
      <w:r w:rsidRPr="00E40759">
        <w:rPr>
          <w:rFonts w:ascii="Arial" w:hAnsi="Arial" w:cs="Arial"/>
        </w:rPr>
        <w:t xml:space="preserve">из них в ходе </w:t>
      </w:r>
      <w:proofErr w:type="spellStart"/>
      <w:r w:rsidRPr="00E40759">
        <w:rPr>
          <w:rFonts w:ascii="Arial" w:hAnsi="Arial" w:cs="Arial"/>
        </w:rPr>
        <w:t>космомониторинга</w:t>
      </w:r>
      <w:proofErr w:type="spellEnd"/>
      <w:r w:rsidRPr="00E40759">
        <w:rPr>
          <w:rFonts w:ascii="Arial" w:hAnsi="Arial" w:cs="Arial"/>
        </w:rPr>
        <w:t xml:space="preserve"> выявлено 38 </w:t>
      </w:r>
      <w:r w:rsidRPr="00E40759">
        <w:rPr>
          <w:rFonts w:ascii="Arial" w:hAnsi="Arial" w:cs="Arial"/>
          <w:i/>
        </w:rPr>
        <w:t>(2020 г. – 44).</w:t>
      </w:r>
    </w:p>
    <w:p w:rsidR="00E40759" w:rsidRPr="00E40759" w:rsidRDefault="00E40759" w:rsidP="00E40759">
      <w:pPr>
        <w:ind w:right="282" w:firstLine="709"/>
        <w:jc w:val="both"/>
        <w:rPr>
          <w:rFonts w:ascii="Arial" w:hAnsi="Arial" w:cs="Arial"/>
        </w:rPr>
      </w:pPr>
      <w:r w:rsidRPr="00E40759">
        <w:rPr>
          <w:rFonts w:ascii="Arial" w:hAnsi="Arial" w:cs="Arial"/>
        </w:rPr>
        <w:t>В текущем году на территории района выявлено 4</w:t>
      </w:r>
      <w:r w:rsidRPr="00E40759">
        <w:rPr>
          <w:rFonts w:ascii="Arial" w:hAnsi="Arial" w:cs="Arial"/>
          <w:i/>
        </w:rPr>
        <w:t xml:space="preserve">(2020 г. - 5) </w:t>
      </w:r>
      <w:r w:rsidRPr="00E40759">
        <w:rPr>
          <w:rFonts w:ascii="Arial" w:hAnsi="Arial" w:cs="Arial"/>
        </w:rPr>
        <w:t xml:space="preserve">преступления, связанных с незаконным </w:t>
      </w:r>
      <w:r w:rsidR="002F65C7" w:rsidRPr="00E40759">
        <w:rPr>
          <w:rFonts w:ascii="Arial" w:hAnsi="Arial" w:cs="Arial"/>
        </w:rPr>
        <w:t>оборотом наркотических</w:t>
      </w:r>
      <w:r w:rsidRPr="00E40759">
        <w:rPr>
          <w:rFonts w:ascii="Arial" w:hAnsi="Arial" w:cs="Arial"/>
        </w:rPr>
        <w:t xml:space="preserve"> средств </w:t>
      </w:r>
      <w:r w:rsidRPr="00E40759">
        <w:rPr>
          <w:rFonts w:ascii="Arial" w:hAnsi="Arial" w:cs="Arial"/>
          <w:i/>
        </w:rPr>
        <w:t>(подозреваемые установлены),</w:t>
      </w:r>
      <w:r w:rsidRPr="00E40759">
        <w:rPr>
          <w:rFonts w:ascii="Arial" w:hAnsi="Arial" w:cs="Arial"/>
        </w:rPr>
        <w:t xml:space="preserve"> из незаконного оборота на момент возбуждения уголовного дела изъято – 2488,9 гр. </w:t>
      </w:r>
      <w:r w:rsidRPr="00E40759">
        <w:rPr>
          <w:rFonts w:ascii="Arial" w:hAnsi="Arial" w:cs="Arial"/>
          <w:i/>
        </w:rPr>
        <w:t xml:space="preserve">(2020 г. – 1356,28 гр.) </w:t>
      </w:r>
      <w:r w:rsidRPr="00E40759">
        <w:rPr>
          <w:rFonts w:ascii="Arial" w:hAnsi="Arial" w:cs="Arial"/>
        </w:rPr>
        <w:t xml:space="preserve">наркотических средств растительного происхождения. </w:t>
      </w:r>
    </w:p>
    <w:p w:rsidR="00E40759" w:rsidRPr="00E40759" w:rsidRDefault="00E40759" w:rsidP="00E40759">
      <w:pPr>
        <w:ind w:right="282" w:firstLine="709"/>
        <w:jc w:val="both"/>
        <w:rPr>
          <w:rFonts w:ascii="Arial" w:hAnsi="Arial" w:cs="Arial"/>
        </w:rPr>
      </w:pPr>
      <w:r w:rsidRPr="00E40759">
        <w:rPr>
          <w:rFonts w:ascii="Arial" w:hAnsi="Arial" w:cs="Arial"/>
        </w:rPr>
        <w:t xml:space="preserve">В отчетном периоде проводились мероприятия по выявлению преступлений, связанных с незаконным оборотом оружия, в результате выявлено 3 </w:t>
      </w:r>
      <w:r w:rsidRPr="00E40759">
        <w:rPr>
          <w:rFonts w:ascii="Arial" w:hAnsi="Arial" w:cs="Arial"/>
          <w:i/>
        </w:rPr>
        <w:t xml:space="preserve">(2020 г. -1) </w:t>
      </w:r>
      <w:r w:rsidRPr="00E40759">
        <w:rPr>
          <w:rFonts w:ascii="Arial" w:hAnsi="Arial" w:cs="Arial"/>
        </w:rPr>
        <w:t>преступления.</w:t>
      </w:r>
    </w:p>
    <w:p w:rsidR="00E40759" w:rsidRPr="00E40759" w:rsidRDefault="00E40759" w:rsidP="00E40759">
      <w:pPr>
        <w:ind w:right="282" w:firstLine="709"/>
        <w:jc w:val="both"/>
        <w:rPr>
          <w:rFonts w:ascii="Arial" w:hAnsi="Arial" w:cs="Arial"/>
        </w:rPr>
      </w:pPr>
      <w:r w:rsidRPr="00E40759">
        <w:rPr>
          <w:rFonts w:ascii="Arial" w:hAnsi="Arial" w:cs="Arial"/>
        </w:rPr>
        <w:t xml:space="preserve">За 9 месяцев текущего года правоохранительными органами </w:t>
      </w:r>
      <w:proofErr w:type="spellStart"/>
      <w:r w:rsidRPr="00E40759">
        <w:rPr>
          <w:rFonts w:ascii="Arial" w:hAnsi="Arial" w:cs="Arial"/>
        </w:rPr>
        <w:t>Аларскогорайона</w:t>
      </w:r>
      <w:proofErr w:type="spellEnd"/>
      <w:r w:rsidRPr="00E40759">
        <w:rPr>
          <w:rFonts w:ascii="Arial" w:hAnsi="Arial" w:cs="Arial"/>
        </w:rPr>
        <w:t xml:space="preserve"> раскрыто 136 </w:t>
      </w:r>
      <w:r w:rsidRPr="00E40759">
        <w:rPr>
          <w:rFonts w:ascii="Arial" w:hAnsi="Arial" w:cs="Arial"/>
          <w:i/>
        </w:rPr>
        <w:t>(+3,0%; 132)</w:t>
      </w:r>
      <w:r w:rsidRPr="00E40759">
        <w:rPr>
          <w:rFonts w:ascii="Arial" w:hAnsi="Arial" w:cs="Arial"/>
        </w:rPr>
        <w:t xml:space="preserve"> преступлений, в том числе особо тяжких 4 </w:t>
      </w:r>
      <w:r w:rsidRPr="00E40759">
        <w:rPr>
          <w:rFonts w:ascii="Arial" w:hAnsi="Arial" w:cs="Arial"/>
          <w:i/>
        </w:rPr>
        <w:t xml:space="preserve">(2020 г. - 1), </w:t>
      </w:r>
      <w:r w:rsidRPr="00E40759">
        <w:rPr>
          <w:rFonts w:ascii="Arial" w:hAnsi="Arial" w:cs="Arial"/>
        </w:rPr>
        <w:t xml:space="preserve">тяжких 18 </w:t>
      </w:r>
      <w:r w:rsidRPr="00E40759">
        <w:rPr>
          <w:rFonts w:ascii="Arial" w:hAnsi="Arial" w:cs="Arial"/>
          <w:i/>
        </w:rPr>
        <w:t>(-30,8%; 26</w:t>
      </w:r>
      <w:r w:rsidR="002F65C7" w:rsidRPr="00E40759">
        <w:rPr>
          <w:rFonts w:ascii="Arial" w:hAnsi="Arial" w:cs="Arial"/>
          <w:i/>
        </w:rPr>
        <w:t>), средней</w:t>
      </w:r>
      <w:r w:rsidRPr="00E40759">
        <w:rPr>
          <w:rFonts w:ascii="Arial" w:hAnsi="Arial" w:cs="Arial"/>
        </w:rPr>
        <w:t xml:space="preserve"> тяжести 33</w:t>
      </w:r>
      <w:r w:rsidRPr="00E40759">
        <w:rPr>
          <w:rFonts w:ascii="Arial" w:hAnsi="Arial" w:cs="Arial"/>
          <w:i/>
        </w:rPr>
        <w:t xml:space="preserve"> (+32,0%; 25), </w:t>
      </w:r>
      <w:r w:rsidRPr="00E40759">
        <w:rPr>
          <w:rFonts w:ascii="Arial" w:hAnsi="Arial" w:cs="Arial"/>
        </w:rPr>
        <w:t>81</w:t>
      </w:r>
      <w:r w:rsidRPr="00E40759">
        <w:rPr>
          <w:rFonts w:ascii="Arial" w:hAnsi="Arial" w:cs="Arial"/>
          <w:i/>
        </w:rPr>
        <w:t xml:space="preserve"> (2020 г. - 80) </w:t>
      </w:r>
      <w:r w:rsidRPr="00E40759">
        <w:rPr>
          <w:rFonts w:ascii="Arial" w:hAnsi="Arial" w:cs="Arial"/>
        </w:rPr>
        <w:t>небольшой тяжести. Раскрыто 3 преступления категории «прошлых лет», по «горячим следам» раскрыто 8 преступлений.</w:t>
      </w:r>
    </w:p>
    <w:p w:rsidR="00E40759" w:rsidRDefault="00E40759" w:rsidP="00E40759">
      <w:pPr>
        <w:ind w:right="282" w:firstLine="709"/>
        <w:jc w:val="both"/>
        <w:rPr>
          <w:rFonts w:ascii="Arial" w:hAnsi="Arial" w:cs="Arial"/>
        </w:rPr>
      </w:pPr>
      <w:r w:rsidRPr="00E40759">
        <w:rPr>
          <w:rFonts w:ascii="Arial" w:hAnsi="Arial" w:cs="Arial"/>
        </w:rPr>
        <w:t xml:space="preserve">По итогам 9 месяцев процент раскрытых </w:t>
      </w:r>
      <w:r w:rsidR="002F65C7" w:rsidRPr="00E40759">
        <w:rPr>
          <w:rFonts w:ascii="Arial" w:hAnsi="Arial" w:cs="Arial"/>
        </w:rPr>
        <w:t>преступлений составил</w:t>
      </w:r>
      <w:r w:rsidRPr="00E40759">
        <w:rPr>
          <w:rFonts w:ascii="Arial" w:hAnsi="Arial" w:cs="Arial"/>
        </w:rPr>
        <w:t xml:space="preserve"> 59,9%</w:t>
      </w:r>
      <w:r w:rsidRPr="00E40759">
        <w:rPr>
          <w:rFonts w:ascii="Arial" w:hAnsi="Arial" w:cs="Arial"/>
          <w:i/>
        </w:rPr>
        <w:t xml:space="preserve"> (2020 г. - 55,0%; средне областной 56,0%),</w:t>
      </w:r>
      <w:r w:rsidRPr="00E40759">
        <w:rPr>
          <w:rFonts w:ascii="Arial" w:hAnsi="Arial" w:cs="Arial"/>
        </w:rPr>
        <w:t xml:space="preserve"> в том числе тяжких 33,3% </w:t>
      </w:r>
      <w:r w:rsidRPr="00E40759">
        <w:rPr>
          <w:rFonts w:ascii="Arial" w:hAnsi="Arial" w:cs="Arial"/>
          <w:i/>
        </w:rPr>
        <w:t>(2020 г. - 34,2%; средне областной 38,3</w:t>
      </w:r>
      <w:r w:rsidR="00687385" w:rsidRPr="00E40759">
        <w:rPr>
          <w:rFonts w:ascii="Arial" w:hAnsi="Arial" w:cs="Arial"/>
          <w:i/>
        </w:rPr>
        <w:t>%),</w:t>
      </w:r>
      <w:r w:rsidR="00687385" w:rsidRPr="00E40759">
        <w:rPr>
          <w:rFonts w:ascii="Arial" w:hAnsi="Arial" w:cs="Arial"/>
        </w:rPr>
        <w:t xml:space="preserve"> средней</w:t>
      </w:r>
      <w:r w:rsidR="002F65C7" w:rsidRPr="00E40759">
        <w:rPr>
          <w:rFonts w:ascii="Arial" w:hAnsi="Arial" w:cs="Arial"/>
        </w:rPr>
        <w:t xml:space="preserve"> 46</w:t>
      </w:r>
      <w:r w:rsidRPr="00E40759">
        <w:rPr>
          <w:rFonts w:ascii="Arial" w:hAnsi="Arial" w:cs="Arial"/>
        </w:rPr>
        <w:t xml:space="preserve">,5% </w:t>
      </w:r>
      <w:r w:rsidRPr="00E40759">
        <w:rPr>
          <w:rFonts w:ascii="Arial" w:hAnsi="Arial" w:cs="Arial"/>
          <w:i/>
        </w:rPr>
        <w:t>(2020 г. -38,5%; средне областной 43,9%)</w:t>
      </w:r>
      <w:r w:rsidRPr="00E40759">
        <w:rPr>
          <w:rFonts w:ascii="Arial" w:hAnsi="Arial" w:cs="Arial"/>
        </w:rPr>
        <w:t xml:space="preserve">и небольшой тяжести 82,7% </w:t>
      </w:r>
      <w:r w:rsidRPr="00E40759">
        <w:rPr>
          <w:rFonts w:ascii="Arial" w:hAnsi="Arial" w:cs="Arial"/>
          <w:i/>
        </w:rPr>
        <w:t>(2020 г. - 81,6%; средне областной 76,4%).</w:t>
      </w:r>
    </w:p>
    <w:p w:rsidR="00E40759" w:rsidRPr="00E40759" w:rsidRDefault="00E40759" w:rsidP="00E40759">
      <w:pPr>
        <w:ind w:right="282" w:firstLine="709"/>
        <w:jc w:val="both"/>
        <w:rPr>
          <w:rFonts w:ascii="Arial" w:hAnsi="Arial" w:cs="Arial"/>
        </w:rPr>
      </w:pPr>
      <w:r w:rsidRPr="00E40759">
        <w:rPr>
          <w:rFonts w:ascii="Arial" w:hAnsi="Arial" w:cs="Arial"/>
        </w:rPr>
        <w:lastRenderedPageBreak/>
        <w:t>В течение 9 месяцев оперативная обстановка в общественных местах, в том числе на улицах района остается стабильной, так число преступлений, совершенных в общественных местах по сравнению с прошлым годом сократилось на 17,1%</w:t>
      </w:r>
      <w:r w:rsidRPr="00E40759">
        <w:rPr>
          <w:rFonts w:ascii="Arial" w:hAnsi="Arial" w:cs="Arial"/>
          <w:i/>
        </w:rPr>
        <w:t xml:space="preserve"> (с 41 до 34</w:t>
      </w:r>
      <w:r w:rsidR="00687385" w:rsidRPr="00E40759">
        <w:rPr>
          <w:rFonts w:ascii="Arial" w:hAnsi="Arial" w:cs="Arial"/>
          <w:i/>
        </w:rPr>
        <w:t>),</w:t>
      </w:r>
      <w:r w:rsidR="00687385" w:rsidRPr="00E40759">
        <w:rPr>
          <w:rFonts w:ascii="Arial" w:hAnsi="Arial" w:cs="Arial"/>
        </w:rPr>
        <w:t xml:space="preserve"> в</w:t>
      </w:r>
      <w:r w:rsidRPr="00E40759">
        <w:rPr>
          <w:rFonts w:ascii="Arial" w:hAnsi="Arial" w:cs="Arial"/>
        </w:rPr>
        <w:t xml:space="preserve"> том числе на </w:t>
      </w:r>
      <w:r w:rsidR="00687385" w:rsidRPr="00E40759">
        <w:rPr>
          <w:rFonts w:ascii="Arial" w:hAnsi="Arial" w:cs="Arial"/>
        </w:rPr>
        <w:t>улицах на</w:t>
      </w:r>
      <w:r w:rsidRPr="00E40759">
        <w:rPr>
          <w:rFonts w:ascii="Arial" w:hAnsi="Arial" w:cs="Arial"/>
        </w:rPr>
        <w:t xml:space="preserve"> 25,0</w:t>
      </w:r>
      <w:r w:rsidR="00687385" w:rsidRPr="00E40759">
        <w:rPr>
          <w:rFonts w:ascii="Arial" w:hAnsi="Arial" w:cs="Arial"/>
        </w:rPr>
        <w:t>% (</w:t>
      </w:r>
      <w:r w:rsidRPr="00E40759">
        <w:rPr>
          <w:rFonts w:ascii="Arial" w:hAnsi="Arial" w:cs="Arial"/>
          <w:i/>
        </w:rPr>
        <w:t xml:space="preserve">с </w:t>
      </w:r>
      <w:proofErr w:type="spellStart"/>
      <w:r w:rsidRPr="00E40759">
        <w:rPr>
          <w:rFonts w:ascii="Arial" w:hAnsi="Arial" w:cs="Arial"/>
          <w:i/>
        </w:rPr>
        <w:t>36до</w:t>
      </w:r>
      <w:proofErr w:type="spellEnd"/>
      <w:r w:rsidRPr="00E40759">
        <w:rPr>
          <w:rFonts w:ascii="Arial" w:hAnsi="Arial" w:cs="Arial"/>
          <w:i/>
        </w:rPr>
        <w:t xml:space="preserve"> 27).</w:t>
      </w:r>
    </w:p>
    <w:p w:rsidR="00E40759" w:rsidRPr="00E40759" w:rsidRDefault="00E40759" w:rsidP="00E40759">
      <w:pPr>
        <w:ind w:right="282" w:firstLine="709"/>
        <w:jc w:val="both"/>
        <w:rPr>
          <w:rFonts w:ascii="Arial" w:hAnsi="Arial" w:cs="Arial"/>
        </w:rPr>
      </w:pPr>
      <w:r w:rsidRPr="00E40759">
        <w:rPr>
          <w:rFonts w:ascii="Arial" w:hAnsi="Arial" w:cs="Arial"/>
        </w:rPr>
        <w:t>Несовершеннолетними и при их участии совершено 5</w:t>
      </w:r>
      <w:r w:rsidRPr="00E40759">
        <w:rPr>
          <w:rFonts w:ascii="Arial" w:hAnsi="Arial" w:cs="Arial"/>
          <w:i/>
        </w:rPr>
        <w:t xml:space="preserve">(-16,7%; 6; п. Кутулик – 3, п. Забитуй – 1, д. </w:t>
      </w:r>
      <w:proofErr w:type="gramStart"/>
      <w:r w:rsidRPr="00E40759">
        <w:rPr>
          <w:rFonts w:ascii="Arial" w:hAnsi="Arial" w:cs="Arial"/>
          <w:i/>
        </w:rPr>
        <w:t>Маниловская</w:t>
      </w:r>
      <w:proofErr w:type="gramEnd"/>
      <w:r w:rsidRPr="00E40759">
        <w:rPr>
          <w:rFonts w:ascii="Arial" w:hAnsi="Arial" w:cs="Arial"/>
          <w:i/>
        </w:rPr>
        <w:t xml:space="preserve"> - 1)</w:t>
      </w:r>
      <w:r w:rsidRPr="00E40759">
        <w:rPr>
          <w:rFonts w:ascii="Arial" w:hAnsi="Arial" w:cs="Arial"/>
        </w:rPr>
        <w:t xml:space="preserve"> преступлений. </w:t>
      </w:r>
    </w:p>
    <w:p w:rsidR="00E40759" w:rsidRPr="00E40759" w:rsidRDefault="00E40759" w:rsidP="00E40759">
      <w:pPr>
        <w:ind w:right="282" w:firstLine="709"/>
        <w:jc w:val="both"/>
        <w:rPr>
          <w:rFonts w:ascii="Arial" w:hAnsi="Arial" w:cs="Arial"/>
          <w:i/>
        </w:rPr>
      </w:pPr>
      <w:r w:rsidRPr="00E40759">
        <w:rPr>
          <w:rFonts w:ascii="Arial" w:hAnsi="Arial" w:cs="Arial"/>
        </w:rPr>
        <w:t xml:space="preserve">Тяжкая бытовая преступность сократилась на 57,1% </w:t>
      </w:r>
      <w:r w:rsidRPr="00E40759">
        <w:rPr>
          <w:rFonts w:ascii="Arial" w:hAnsi="Arial" w:cs="Arial"/>
          <w:i/>
        </w:rPr>
        <w:t xml:space="preserve">(с 7 до 3; п. Кутулик – 1, с. Аляты – 1, д. </w:t>
      </w:r>
      <w:proofErr w:type="spellStart"/>
      <w:r w:rsidRPr="00E40759">
        <w:rPr>
          <w:rFonts w:ascii="Arial" w:hAnsi="Arial" w:cs="Arial"/>
          <w:i/>
        </w:rPr>
        <w:t>Апхайта</w:t>
      </w:r>
      <w:proofErr w:type="spellEnd"/>
      <w:r w:rsidRPr="00E40759">
        <w:rPr>
          <w:rFonts w:ascii="Arial" w:hAnsi="Arial" w:cs="Arial"/>
          <w:i/>
        </w:rPr>
        <w:t xml:space="preserve"> - 1).</w:t>
      </w:r>
    </w:p>
    <w:p w:rsidR="00E40759" w:rsidRPr="00E40759" w:rsidRDefault="00E40759" w:rsidP="00E40759">
      <w:pPr>
        <w:ind w:right="282" w:firstLine="709"/>
        <w:jc w:val="both"/>
        <w:rPr>
          <w:rFonts w:ascii="Arial" w:hAnsi="Arial" w:cs="Arial"/>
        </w:rPr>
      </w:pPr>
      <w:r w:rsidRPr="00E40759">
        <w:rPr>
          <w:rFonts w:ascii="Arial" w:hAnsi="Arial" w:cs="Arial"/>
        </w:rPr>
        <w:t>По итогам 9 месяцев</w:t>
      </w:r>
      <w:r w:rsidR="0026144D">
        <w:rPr>
          <w:rFonts w:ascii="Arial" w:hAnsi="Arial" w:cs="Arial"/>
        </w:rPr>
        <w:t xml:space="preserve"> </w:t>
      </w:r>
      <w:r w:rsidRPr="00E40759">
        <w:rPr>
          <w:rFonts w:ascii="Arial" w:hAnsi="Arial" w:cs="Arial"/>
        </w:rPr>
        <w:t>осталась положительной</w:t>
      </w:r>
      <w:r w:rsidR="0026144D">
        <w:rPr>
          <w:rFonts w:ascii="Arial" w:hAnsi="Arial" w:cs="Arial"/>
        </w:rPr>
        <w:t xml:space="preserve"> </w:t>
      </w:r>
      <w:r w:rsidRPr="00E40759">
        <w:rPr>
          <w:rFonts w:ascii="Arial" w:hAnsi="Arial" w:cs="Arial"/>
        </w:rPr>
        <w:t xml:space="preserve">динамика снижения числа преступлений, совершенных гражданами, имеющими непогашенную судимость </w:t>
      </w:r>
      <w:r w:rsidRPr="00E40759">
        <w:rPr>
          <w:rFonts w:ascii="Arial" w:hAnsi="Arial" w:cs="Arial"/>
          <w:i/>
        </w:rPr>
        <w:t>(-11,8%; с 34 до 30</w:t>
      </w:r>
      <w:r w:rsidR="00687385" w:rsidRPr="00E40759">
        <w:rPr>
          <w:rFonts w:ascii="Arial" w:hAnsi="Arial" w:cs="Arial"/>
          <w:i/>
        </w:rPr>
        <w:t>),</w:t>
      </w:r>
      <w:r w:rsidR="00687385" w:rsidRPr="00E40759">
        <w:rPr>
          <w:rFonts w:ascii="Arial" w:hAnsi="Arial" w:cs="Arial"/>
        </w:rPr>
        <w:t xml:space="preserve"> в</w:t>
      </w:r>
      <w:r w:rsidRPr="00E40759">
        <w:rPr>
          <w:rFonts w:ascii="Arial" w:hAnsi="Arial" w:cs="Arial"/>
        </w:rPr>
        <w:t xml:space="preserve"> том </w:t>
      </w:r>
      <w:r w:rsidR="00687385" w:rsidRPr="00E40759">
        <w:rPr>
          <w:rFonts w:ascii="Arial" w:hAnsi="Arial" w:cs="Arial"/>
        </w:rPr>
        <w:t>числе рецидивистами</w:t>
      </w:r>
      <w:r w:rsidRPr="00E40759">
        <w:rPr>
          <w:rFonts w:ascii="Arial" w:hAnsi="Arial" w:cs="Arial"/>
          <w:i/>
        </w:rPr>
        <w:t>(-20,0%; с 10 до 8</w:t>
      </w:r>
      <w:r w:rsidR="00687385" w:rsidRPr="00E40759">
        <w:rPr>
          <w:rFonts w:ascii="Arial" w:hAnsi="Arial" w:cs="Arial"/>
          <w:i/>
        </w:rPr>
        <w:t>).</w:t>
      </w:r>
      <w:r w:rsidR="00687385" w:rsidRPr="00E40759">
        <w:rPr>
          <w:rFonts w:ascii="Arial" w:hAnsi="Arial" w:cs="Arial"/>
        </w:rPr>
        <w:t xml:space="preserve"> Рост</w:t>
      </w:r>
      <w:r w:rsidRPr="00E40759">
        <w:rPr>
          <w:rFonts w:ascii="Arial" w:hAnsi="Arial" w:cs="Arial"/>
        </w:rPr>
        <w:t xml:space="preserve"> повторной преступности среди ранее судимых отмечен на территории МО «Александровск </w:t>
      </w:r>
      <w:r w:rsidRPr="00E40759">
        <w:rPr>
          <w:rFonts w:ascii="Arial" w:hAnsi="Arial" w:cs="Arial"/>
          <w:i/>
        </w:rPr>
        <w:t xml:space="preserve">(с 0 до 2), </w:t>
      </w:r>
      <w:r w:rsidRPr="00E40759">
        <w:rPr>
          <w:rFonts w:ascii="Arial" w:hAnsi="Arial" w:cs="Arial"/>
        </w:rPr>
        <w:t>МО «Зоны»</w:t>
      </w:r>
      <w:r w:rsidRPr="00E40759">
        <w:rPr>
          <w:rFonts w:ascii="Arial" w:hAnsi="Arial" w:cs="Arial"/>
          <w:i/>
        </w:rPr>
        <w:t xml:space="preserve"> (с 1 до 4), </w:t>
      </w:r>
      <w:r w:rsidRPr="00E40759">
        <w:rPr>
          <w:rFonts w:ascii="Arial" w:hAnsi="Arial" w:cs="Arial"/>
        </w:rPr>
        <w:t>МО «</w:t>
      </w:r>
      <w:proofErr w:type="spellStart"/>
      <w:r w:rsidRPr="00E40759">
        <w:rPr>
          <w:rFonts w:ascii="Arial" w:hAnsi="Arial" w:cs="Arial"/>
        </w:rPr>
        <w:t>Иваническ</w:t>
      </w:r>
      <w:proofErr w:type="spellEnd"/>
      <w:r w:rsidRPr="00E40759">
        <w:rPr>
          <w:rFonts w:ascii="Arial" w:hAnsi="Arial" w:cs="Arial"/>
        </w:rPr>
        <w:t xml:space="preserve">» </w:t>
      </w:r>
      <w:r w:rsidRPr="00E40759">
        <w:rPr>
          <w:rFonts w:ascii="Arial" w:hAnsi="Arial" w:cs="Arial"/>
          <w:i/>
        </w:rPr>
        <w:t>(с 1 до 3),</w:t>
      </w:r>
      <w:r w:rsidRPr="00E40759">
        <w:rPr>
          <w:rFonts w:ascii="Arial" w:hAnsi="Arial" w:cs="Arial"/>
        </w:rPr>
        <w:t xml:space="preserve"> МО «</w:t>
      </w:r>
      <w:proofErr w:type="spellStart"/>
      <w:r w:rsidRPr="00E40759">
        <w:rPr>
          <w:rFonts w:ascii="Arial" w:hAnsi="Arial" w:cs="Arial"/>
        </w:rPr>
        <w:t>Куйта</w:t>
      </w:r>
      <w:proofErr w:type="spellEnd"/>
      <w:r w:rsidRPr="00E40759">
        <w:rPr>
          <w:rFonts w:ascii="Arial" w:hAnsi="Arial" w:cs="Arial"/>
        </w:rPr>
        <w:t xml:space="preserve">» </w:t>
      </w:r>
      <w:r w:rsidRPr="00E40759">
        <w:rPr>
          <w:rFonts w:ascii="Arial" w:hAnsi="Arial" w:cs="Arial"/>
          <w:i/>
        </w:rPr>
        <w:t>(</w:t>
      </w:r>
      <w:proofErr w:type="gramStart"/>
      <w:r w:rsidRPr="00E40759">
        <w:rPr>
          <w:rFonts w:ascii="Arial" w:hAnsi="Arial" w:cs="Arial"/>
          <w:i/>
        </w:rPr>
        <w:t>с</w:t>
      </w:r>
      <w:proofErr w:type="gramEnd"/>
      <w:r w:rsidRPr="00E40759">
        <w:rPr>
          <w:rFonts w:ascii="Arial" w:hAnsi="Arial" w:cs="Arial"/>
          <w:i/>
        </w:rPr>
        <w:t xml:space="preserve"> 1 до 2).</w:t>
      </w:r>
    </w:p>
    <w:p w:rsidR="00E40759" w:rsidRPr="00E40759" w:rsidRDefault="00E40759" w:rsidP="00E40759">
      <w:pPr>
        <w:ind w:right="282" w:firstLine="709"/>
        <w:jc w:val="both"/>
        <w:rPr>
          <w:rFonts w:ascii="Arial" w:hAnsi="Arial" w:cs="Arial"/>
        </w:rPr>
      </w:pPr>
      <w:r w:rsidRPr="00E40759">
        <w:rPr>
          <w:rFonts w:ascii="Arial" w:hAnsi="Arial" w:cs="Arial"/>
        </w:rPr>
        <w:t>Несмотря на принимаемые меры, не удалось снизить уровень пьяной преступности</w:t>
      </w:r>
      <w:r w:rsidRPr="00E40759">
        <w:rPr>
          <w:rFonts w:ascii="Arial" w:hAnsi="Arial" w:cs="Arial"/>
          <w:i/>
        </w:rPr>
        <w:t xml:space="preserve"> (без учета 264.1 УК </w:t>
      </w:r>
      <w:r w:rsidR="002F65C7" w:rsidRPr="00E40759">
        <w:rPr>
          <w:rFonts w:ascii="Arial" w:hAnsi="Arial" w:cs="Arial"/>
          <w:i/>
        </w:rPr>
        <w:t>РФ) (</w:t>
      </w:r>
      <w:r w:rsidRPr="00E40759">
        <w:rPr>
          <w:rFonts w:ascii="Arial" w:hAnsi="Arial" w:cs="Arial"/>
          <w:i/>
        </w:rPr>
        <w:t xml:space="preserve">+10,3%; с 68 до 75). </w:t>
      </w:r>
      <w:r w:rsidRPr="00E40759">
        <w:rPr>
          <w:rFonts w:ascii="Arial" w:hAnsi="Arial" w:cs="Arial"/>
        </w:rPr>
        <w:t xml:space="preserve">Рост отмечен в п. </w:t>
      </w:r>
      <w:r w:rsidR="002F65C7" w:rsidRPr="00E40759">
        <w:rPr>
          <w:rFonts w:ascii="Arial" w:hAnsi="Arial" w:cs="Arial"/>
        </w:rPr>
        <w:t>Кутулик (</w:t>
      </w:r>
      <w:r w:rsidRPr="00E40759">
        <w:rPr>
          <w:rFonts w:ascii="Arial" w:hAnsi="Arial" w:cs="Arial"/>
          <w:i/>
        </w:rPr>
        <w:t xml:space="preserve">с 13 до 24), </w:t>
      </w:r>
      <w:r w:rsidRPr="00E40759">
        <w:rPr>
          <w:rFonts w:ascii="Arial" w:hAnsi="Arial" w:cs="Arial"/>
        </w:rPr>
        <w:t>в с. Алят</w:t>
      </w:r>
      <w:proofErr w:type="gramStart"/>
      <w:r w:rsidRPr="00E40759">
        <w:rPr>
          <w:rFonts w:ascii="Arial" w:hAnsi="Arial" w:cs="Arial"/>
        </w:rPr>
        <w:t>ы</w:t>
      </w:r>
      <w:r w:rsidRPr="00E40759">
        <w:rPr>
          <w:rFonts w:ascii="Arial" w:hAnsi="Arial" w:cs="Arial"/>
          <w:i/>
        </w:rPr>
        <w:t>(</w:t>
      </w:r>
      <w:proofErr w:type="gramEnd"/>
      <w:r w:rsidRPr="00E40759">
        <w:rPr>
          <w:rFonts w:ascii="Arial" w:hAnsi="Arial" w:cs="Arial"/>
          <w:i/>
        </w:rPr>
        <w:t xml:space="preserve">с 1 </w:t>
      </w:r>
      <w:proofErr w:type="spellStart"/>
      <w:r w:rsidRPr="00E40759">
        <w:rPr>
          <w:rFonts w:ascii="Arial" w:hAnsi="Arial" w:cs="Arial"/>
          <w:i/>
        </w:rPr>
        <w:t>до6</w:t>
      </w:r>
      <w:proofErr w:type="spellEnd"/>
      <w:r w:rsidRPr="00E40759">
        <w:rPr>
          <w:rFonts w:ascii="Arial" w:hAnsi="Arial" w:cs="Arial"/>
          <w:i/>
        </w:rPr>
        <w:t xml:space="preserve">), </w:t>
      </w:r>
      <w:r w:rsidRPr="00E40759">
        <w:rPr>
          <w:rFonts w:ascii="Arial" w:hAnsi="Arial" w:cs="Arial"/>
        </w:rPr>
        <w:t xml:space="preserve">в п. Забитуй </w:t>
      </w:r>
      <w:r w:rsidRPr="00E40759">
        <w:rPr>
          <w:rFonts w:ascii="Arial" w:hAnsi="Arial" w:cs="Arial"/>
          <w:i/>
        </w:rPr>
        <w:t xml:space="preserve">(с 7 до 10), </w:t>
      </w:r>
      <w:r w:rsidRPr="00E40759">
        <w:rPr>
          <w:rFonts w:ascii="Arial" w:hAnsi="Arial" w:cs="Arial"/>
        </w:rPr>
        <w:t>д. Идеал</w:t>
      </w:r>
      <w:r w:rsidRPr="00E40759">
        <w:rPr>
          <w:rFonts w:ascii="Arial" w:hAnsi="Arial" w:cs="Arial"/>
          <w:i/>
        </w:rPr>
        <w:t xml:space="preserve"> (с 1 до 6).</w:t>
      </w:r>
    </w:p>
    <w:p w:rsidR="00E40759" w:rsidRPr="00E40759" w:rsidRDefault="00E40759" w:rsidP="00E40759">
      <w:pPr>
        <w:ind w:right="282" w:firstLine="709"/>
        <w:jc w:val="both"/>
        <w:rPr>
          <w:rFonts w:ascii="Arial" w:hAnsi="Arial" w:cs="Arial"/>
        </w:rPr>
      </w:pPr>
      <w:r w:rsidRPr="00E40759">
        <w:rPr>
          <w:rFonts w:ascii="Arial" w:hAnsi="Arial" w:cs="Arial"/>
        </w:rPr>
        <w:t>Сотрудниками ОП №2 (д.п</w:t>
      </w:r>
      <w:proofErr w:type="gramStart"/>
      <w:r w:rsidRPr="00E40759">
        <w:rPr>
          <w:rFonts w:ascii="Arial" w:hAnsi="Arial" w:cs="Arial"/>
        </w:rPr>
        <w:t>.К</w:t>
      </w:r>
      <w:proofErr w:type="gramEnd"/>
      <w:r w:rsidRPr="00E40759">
        <w:rPr>
          <w:rFonts w:ascii="Arial" w:hAnsi="Arial" w:cs="Arial"/>
        </w:rPr>
        <w:t>утулик) за 9 месяцев выявлено 699</w:t>
      </w:r>
      <w:r w:rsidRPr="00E40759">
        <w:rPr>
          <w:rFonts w:ascii="Arial" w:hAnsi="Arial" w:cs="Arial"/>
          <w:i/>
        </w:rPr>
        <w:t>(2020 г. - 590)</w:t>
      </w:r>
      <w:r w:rsidRPr="00E40759">
        <w:rPr>
          <w:rFonts w:ascii="Arial" w:hAnsi="Arial" w:cs="Arial"/>
        </w:rPr>
        <w:t xml:space="preserve"> административных правонарушений.</w:t>
      </w:r>
    </w:p>
    <w:p w:rsidR="00E40759" w:rsidRPr="00E40759" w:rsidRDefault="00E40759" w:rsidP="00E40759">
      <w:pPr>
        <w:ind w:right="282" w:firstLine="709"/>
        <w:jc w:val="both"/>
        <w:rPr>
          <w:rFonts w:ascii="Arial" w:hAnsi="Arial" w:cs="Arial"/>
          <w:i/>
        </w:rPr>
      </w:pPr>
      <w:r w:rsidRPr="00E40759">
        <w:rPr>
          <w:rFonts w:ascii="Arial" w:hAnsi="Arial" w:cs="Arial"/>
        </w:rPr>
        <w:t>Общее количество изъятой из незаконного оборота спиртосодержащей и алкогольной продукции, а также продукции домашней выработки составило 410,1 л.</w:t>
      </w:r>
    </w:p>
    <w:p w:rsidR="0040641C" w:rsidRPr="00D065EF" w:rsidRDefault="0040641C" w:rsidP="006D6266">
      <w:pPr>
        <w:ind w:right="282" w:firstLine="709"/>
        <w:jc w:val="both"/>
        <w:rPr>
          <w:rFonts w:ascii="Arial" w:hAnsi="Arial" w:cs="Arial"/>
        </w:rPr>
      </w:pPr>
    </w:p>
    <w:p w:rsidR="00D065EF" w:rsidRDefault="00361DB0" w:rsidP="002D6CA5">
      <w:pPr>
        <w:suppressAutoHyphens/>
        <w:ind w:right="282" w:firstLine="709"/>
        <w:jc w:val="center"/>
        <w:rPr>
          <w:rFonts w:ascii="Arial" w:hAnsi="Arial" w:cs="Arial"/>
          <w:b/>
        </w:rPr>
      </w:pPr>
      <w:r>
        <w:rPr>
          <w:rFonts w:ascii="Arial" w:hAnsi="Arial" w:cs="Arial"/>
          <w:b/>
        </w:rPr>
        <w:t xml:space="preserve">Раздел </w:t>
      </w:r>
      <w:r w:rsidR="00D065EF" w:rsidRPr="00D065EF">
        <w:rPr>
          <w:rFonts w:ascii="Arial" w:hAnsi="Arial" w:cs="Arial"/>
          <w:b/>
        </w:rPr>
        <w:t>2. Основные цели и задачи программы, сроки и этапы её реализации</w:t>
      </w:r>
    </w:p>
    <w:p w:rsidR="00E40759" w:rsidRDefault="00E40759" w:rsidP="006D6266">
      <w:pPr>
        <w:suppressAutoHyphens/>
        <w:ind w:right="282" w:firstLine="709"/>
        <w:jc w:val="both"/>
        <w:rPr>
          <w:rFonts w:ascii="Arial" w:hAnsi="Arial" w:cs="Arial"/>
          <w:b/>
        </w:rPr>
      </w:pPr>
    </w:p>
    <w:p w:rsidR="00D065EF" w:rsidRPr="004F09AC" w:rsidRDefault="00D065EF" w:rsidP="006D6266">
      <w:pPr>
        <w:suppressAutoHyphens/>
        <w:ind w:right="282" w:firstLine="709"/>
        <w:jc w:val="both"/>
        <w:rPr>
          <w:rFonts w:ascii="Arial" w:hAnsi="Arial" w:cs="Arial"/>
          <w:color w:val="000000"/>
        </w:rPr>
      </w:pPr>
      <w:r w:rsidRPr="004F09AC">
        <w:rPr>
          <w:rFonts w:ascii="Arial" w:hAnsi="Arial" w:cs="Arial"/>
          <w:color w:val="000000"/>
        </w:rPr>
        <w:t>Цел</w:t>
      </w:r>
      <w:r w:rsidR="0026144D">
        <w:rPr>
          <w:rFonts w:ascii="Arial" w:hAnsi="Arial" w:cs="Arial"/>
          <w:color w:val="000000"/>
        </w:rPr>
        <w:t>ь</w:t>
      </w:r>
      <w:r w:rsidRPr="004F09AC">
        <w:rPr>
          <w:rFonts w:ascii="Arial" w:hAnsi="Arial" w:cs="Arial"/>
          <w:color w:val="000000"/>
        </w:rPr>
        <w:t xml:space="preserve"> программы:</w:t>
      </w:r>
    </w:p>
    <w:p w:rsidR="00D065EF" w:rsidRPr="00361DB0" w:rsidRDefault="004F09AC" w:rsidP="006D6266">
      <w:pPr>
        <w:suppressAutoHyphens/>
        <w:ind w:right="282" w:firstLine="709"/>
        <w:jc w:val="both"/>
        <w:rPr>
          <w:rFonts w:ascii="Arial" w:hAnsi="Arial" w:cs="Arial"/>
        </w:rPr>
      </w:pPr>
      <w:r w:rsidRPr="00D065EF">
        <w:rPr>
          <w:rFonts w:ascii="Arial" w:hAnsi="Arial" w:cs="Arial"/>
        </w:rPr>
        <w:t xml:space="preserve">- </w:t>
      </w:r>
      <w:r>
        <w:rPr>
          <w:rFonts w:ascii="Arial" w:hAnsi="Arial" w:cs="Arial"/>
        </w:rPr>
        <w:t>повышение качества и результативности противодействия преступности, охраны</w:t>
      </w:r>
      <w:r w:rsidRPr="00D065EF">
        <w:rPr>
          <w:rFonts w:ascii="Arial" w:hAnsi="Arial" w:cs="Arial"/>
        </w:rPr>
        <w:t xml:space="preserve"> общественного порядка</w:t>
      </w:r>
      <w:r>
        <w:rPr>
          <w:rFonts w:ascii="Arial" w:hAnsi="Arial" w:cs="Arial"/>
        </w:rPr>
        <w:t>, обеспечения общественной безопасности, также и безопасности дорожного движения;</w:t>
      </w:r>
    </w:p>
    <w:p w:rsidR="00D065EF" w:rsidRPr="00B50B3C" w:rsidRDefault="00D065EF" w:rsidP="006D6266">
      <w:pPr>
        <w:ind w:right="282" w:firstLine="709"/>
        <w:jc w:val="both"/>
        <w:rPr>
          <w:rFonts w:ascii="Arial" w:hAnsi="Arial" w:cs="Arial"/>
          <w:color w:val="000000"/>
        </w:rPr>
      </w:pPr>
      <w:r w:rsidRPr="00B50B3C">
        <w:rPr>
          <w:rFonts w:ascii="Arial" w:hAnsi="Arial" w:cs="Arial"/>
          <w:color w:val="000000"/>
        </w:rPr>
        <w:t>Настоящая программа предусматривает решение следующих задач:</w:t>
      </w:r>
    </w:p>
    <w:p w:rsidR="0026144D" w:rsidRPr="0026144D" w:rsidRDefault="0026144D" w:rsidP="0026144D">
      <w:pPr>
        <w:suppressAutoHyphens/>
        <w:ind w:right="282" w:firstLine="709"/>
        <w:jc w:val="both"/>
        <w:rPr>
          <w:rFonts w:ascii="Arial" w:hAnsi="Arial" w:cs="Arial"/>
        </w:rPr>
      </w:pPr>
      <w:r>
        <w:rPr>
          <w:rFonts w:ascii="Arial" w:hAnsi="Arial" w:cs="Arial"/>
        </w:rPr>
        <w:t>- с</w:t>
      </w:r>
      <w:r w:rsidRPr="0026144D">
        <w:rPr>
          <w:rFonts w:ascii="Arial" w:hAnsi="Arial" w:cs="Arial"/>
        </w:rPr>
        <w:t>воевременное предупреждение и выявление террористической и экстремистской деятельности;</w:t>
      </w:r>
    </w:p>
    <w:p w:rsidR="0026144D" w:rsidRPr="0026144D" w:rsidRDefault="0026144D" w:rsidP="0026144D">
      <w:pPr>
        <w:suppressAutoHyphens/>
        <w:ind w:right="282" w:firstLine="709"/>
        <w:jc w:val="both"/>
        <w:rPr>
          <w:rFonts w:ascii="Arial" w:hAnsi="Arial" w:cs="Arial"/>
        </w:rPr>
      </w:pPr>
      <w:r w:rsidRPr="0026144D">
        <w:rPr>
          <w:rFonts w:ascii="Arial" w:hAnsi="Arial" w:cs="Arial"/>
        </w:rPr>
        <w:t>- реализация государственной политики в области ГО, предупреждения и ликвидации ЧС, обеспечение пожарной безопасности и безопасности людей на водных объектах;</w:t>
      </w:r>
    </w:p>
    <w:p w:rsidR="0026144D" w:rsidRPr="0026144D" w:rsidRDefault="0026144D" w:rsidP="0026144D">
      <w:pPr>
        <w:suppressAutoHyphens/>
        <w:ind w:right="282" w:firstLine="709"/>
        <w:jc w:val="both"/>
        <w:rPr>
          <w:rFonts w:ascii="Arial" w:hAnsi="Arial" w:cs="Arial"/>
        </w:rPr>
      </w:pPr>
      <w:r w:rsidRPr="0026144D">
        <w:rPr>
          <w:rFonts w:ascii="Arial" w:hAnsi="Arial" w:cs="Arial"/>
        </w:rPr>
        <w:t xml:space="preserve">- </w:t>
      </w:r>
      <w:r>
        <w:rPr>
          <w:rFonts w:ascii="Arial" w:hAnsi="Arial" w:cs="Arial"/>
        </w:rPr>
        <w:t>к</w:t>
      </w:r>
      <w:r w:rsidRPr="0026144D">
        <w:rPr>
          <w:rFonts w:ascii="Arial" w:hAnsi="Arial" w:cs="Arial"/>
        </w:rPr>
        <w:t>омплексное решение проблем профилактики безнадзорности и правонарушений несовершеннолетних, их социальной адаптации, повышение уровня защиты прав и интересов несовершеннолетних. Создание условий для предупреждения семейного неблагополучия, профилактика социального сиротства, укрепление института семьи;</w:t>
      </w:r>
    </w:p>
    <w:p w:rsidR="0026144D" w:rsidRPr="0026144D" w:rsidRDefault="0026144D" w:rsidP="0026144D">
      <w:pPr>
        <w:suppressAutoHyphens/>
        <w:ind w:right="282" w:firstLine="709"/>
        <w:jc w:val="both"/>
        <w:rPr>
          <w:rFonts w:ascii="Arial" w:hAnsi="Arial" w:cs="Arial"/>
        </w:rPr>
      </w:pPr>
      <w:r w:rsidRPr="0026144D">
        <w:rPr>
          <w:rFonts w:ascii="Arial" w:hAnsi="Arial" w:cs="Arial"/>
        </w:rPr>
        <w:t xml:space="preserve">- </w:t>
      </w:r>
      <w:r>
        <w:rPr>
          <w:rFonts w:ascii="Arial" w:hAnsi="Arial" w:cs="Arial"/>
        </w:rPr>
        <w:t>с</w:t>
      </w:r>
      <w:r w:rsidRPr="0026144D">
        <w:rPr>
          <w:rFonts w:ascii="Arial" w:hAnsi="Arial" w:cs="Arial"/>
        </w:rPr>
        <w:t>окращение масштабов немедицинского потребления наркотических средств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26144D" w:rsidRPr="0026144D" w:rsidRDefault="0026144D" w:rsidP="0026144D">
      <w:pPr>
        <w:suppressAutoHyphens/>
        <w:ind w:right="282" w:firstLine="709"/>
        <w:jc w:val="both"/>
        <w:rPr>
          <w:rFonts w:ascii="Arial" w:hAnsi="Arial" w:cs="Arial"/>
        </w:rPr>
      </w:pPr>
      <w:r w:rsidRPr="0026144D">
        <w:rPr>
          <w:rFonts w:ascii="Arial" w:hAnsi="Arial" w:cs="Arial"/>
        </w:rPr>
        <w:t xml:space="preserve">- </w:t>
      </w:r>
      <w:r>
        <w:rPr>
          <w:rFonts w:ascii="Arial" w:hAnsi="Arial" w:cs="Arial"/>
        </w:rPr>
        <w:t>р</w:t>
      </w:r>
      <w:r w:rsidRPr="0026144D">
        <w:rPr>
          <w:rFonts w:ascii="Arial" w:hAnsi="Arial" w:cs="Arial"/>
        </w:rPr>
        <w:t xml:space="preserve">еализация на территории Аларского района государственной политики в сфере профилактики правонарушений, снижение уровня преступности посредством социальной адаптации, реабилитации и </w:t>
      </w:r>
      <w:proofErr w:type="spellStart"/>
      <w:r w:rsidRPr="0026144D">
        <w:rPr>
          <w:rFonts w:ascii="Arial" w:hAnsi="Arial" w:cs="Arial"/>
        </w:rPr>
        <w:t>ресоциализации</w:t>
      </w:r>
      <w:proofErr w:type="spellEnd"/>
      <w:r w:rsidRPr="0026144D">
        <w:rPr>
          <w:rFonts w:ascii="Arial" w:hAnsi="Arial" w:cs="Arial"/>
        </w:rPr>
        <w:t xml:space="preserve"> лиц, освобожденных из мест лишения свободы;</w:t>
      </w:r>
    </w:p>
    <w:p w:rsidR="0026144D" w:rsidRPr="0026144D" w:rsidRDefault="0026144D" w:rsidP="0026144D">
      <w:pPr>
        <w:suppressAutoHyphens/>
        <w:ind w:right="282" w:firstLine="709"/>
        <w:jc w:val="both"/>
        <w:rPr>
          <w:rFonts w:ascii="Arial" w:hAnsi="Arial" w:cs="Arial"/>
        </w:rPr>
      </w:pPr>
      <w:proofErr w:type="gramStart"/>
      <w:r w:rsidRPr="0026144D">
        <w:rPr>
          <w:rFonts w:ascii="Arial" w:hAnsi="Arial" w:cs="Arial"/>
        </w:rPr>
        <w:t xml:space="preserve">- </w:t>
      </w:r>
      <w:r>
        <w:rPr>
          <w:rFonts w:ascii="Arial" w:hAnsi="Arial" w:cs="Arial"/>
        </w:rPr>
        <w:t>п</w:t>
      </w:r>
      <w:r w:rsidRPr="0026144D">
        <w:rPr>
          <w:rFonts w:ascii="Arial" w:hAnsi="Arial" w:cs="Arial"/>
        </w:rPr>
        <w:t>овышение знаний и информированности среди обучающихся в общеобразовательных учреждениях по безопасности дорожного движения;</w:t>
      </w:r>
      <w:proofErr w:type="gramEnd"/>
    </w:p>
    <w:p w:rsidR="0026144D" w:rsidRDefault="0026144D" w:rsidP="0026144D">
      <w:pPr>
        <w:suppressAutoHyphens/>
        <w:ind w:right="282" w:firstLine="709"/>
        <w:jc w:val="both"/>
        <w:rPr>
          <w:rFonts w:ascii="Arial" w:hAnsi="Arial" w:cs="Arial"/>
        </w:rPr>
      </w:pPr>
      <w:r w:rsidRPr="0026144D">
        <w:rPr>
          <w:rFonts w:ascii="Arial" w:hAnsi="Arial" w:cs="Arial"/>
        </w:rPr>
        <w:t xml:space="preserve">- </w:t>
      </w:r>
      <w:r>
        <w:rPr>
          <w:rFonts w:ascii="Arial" w:hAnsi="Arial" w:cs="Arial"/>
        </w:rPr>
        <w:t>о</w:t>
      </w:r>
      <w:r w:rsidRPr="0026144D">
        <w:rPr>
          <w:rFonts w:ascii="Arial" w:hAnsi="Arial" w:cs="Arial"/>
        </w:rPr>
        <w:t xml:space="preserve">беспечение деятельности </w:t>
      </w:r>
      <w:proofErr w:type="spellStart"/>
      <w:r w:rsidRPr="0026144D">
        <w:rPr>
          <w:rFonts w:ascii="Arial" w:hAnsi="Arial" w:cs="Arial"/>
        </w:rPr>
        <w:t>ЕДДС</w:t>
      </w:r>
      <w:proofErr w:type="spellEnd"/>
      <w:r w:rsidRPr="0026144D">
        <w:rPr>
          <w:rFonts w:ascii="Arial" w:hAnsi="Arial" w:cs="Arial"/>
        </w:rPr>
        <w:t xml:space="preserve"> МО «Аларский район».</w:t>
      </w:r>
    </w:p>
    <w:p w:rsidR="005104C1" w:rsidRDefault="00D065EF" w:rsidP="0026144D">
      <w:pPr>
        <w:suppressAutoHyphens/>
        <w:ind w:right="282" w:firstLine="709"/>
        <w:jc w:val="both"/>
        <w:rPr>
          <w:rFonts w:ascii="Arial" w:hAnsi="Arial" w:cs="Arial"/>
          <w:color w:val="000000"/>
        </w:rPr>
      </w:pPr>
      <w:r w:rsidRPr="00B50B3C">
        <w:rPr>
          <w:rFonts w:ascii="Arial" w:hAnsi="Arial" w:cs="Arial"/>
          <w:color w:val="000000"/>
        </w:rPr>
        <w:t>П</w:t>
      </w:r>
      <w:r w:rsidR="00615695">
        <w:rPr>
          <w:rFonts w:ascii="Arial" w:hAnsi="Arial" w:cs="Arial"/>
          <w:color w:val="000000"/>
        </w:rPr>
        <w:t>рограмма ра</w:t>
      </w:r>
      <w:r w:rsidR="00615695" w:rsidRPr="00B50B3C">
        <w:rPr>
          <w:rFonts w:ascii="Arial" w:hAnsi="Arial" w:cs="Arial"/>
          <w:color w:val="000000"/>
        </w:rPr>
        <w:t>ссчитана</w:t>
      </w:r>
      <w:r w:rsidRPr="00B50B3C">
        <w:rPr>
          <w:rFonts w:ascii="Arial" w:hAnsi="Arial" w:cs="Arial"/>
          <w:color w:val="000000"/>
        </w:rPr>
        <w:t xml:space="preserve"> на 20</w:t>
      </w:r>
      <w:r w:rsidR="0013429E">
        <w:rPr>
          <w:rFonts w:ascii="Arial" w:hAnsi="Arial" w:cs="Arial"/>
          <w:color w:val="000000"/>
        </w:rPr>
        <w:t>22</w:t>
      </w:r>
      <w:r w:rsidRPr="00B50B3C">
        <w:rPr>
          <w:rFonts w:ascii="Arial" w:hAnsi="Arial" w:cs="Arial"/>
          <w:color w:val="000000"/>
        </w:rPr>
        <w:t>-202</w:t>
      </w:r>
      <w:r w:rsidR="0013429E">
        <w:rPr>
          <w:rFonts w:ascii="Arial" w:hAnsi="Arial" w:cs="Arial"/>
          <w:color w:val="000000"/>
        </w:rPr>
        <w:t>6</w:t>
      </w:r>
      <w:r w:rsidR="00B50B3C">
        <w:rPr>
          <w:rFonts w:ascii="Arial" w:hAnsi="Arial" w:cs="Arial"/>
          <w:color w:val="000000"/>
        </w:rPr>
        <w:t xml:space="preserve"> год</w:t>
      </w:r>
      <w:bookmarkEnd w:id="0"/>
      <w:r w:rsidR="004D7C8E">
        <w:rPr>
          <w:rFonts w:ascii="Arial" w:hAnsi="Arial" w:cs="Arial"/>
          <w:color w:val="000000"/>
        </w:rPr>
        <w:t>ы</w:t>
      </w:r>
      <w:r w:rsidR="00DF5F0F">
        <w:rPr>
          <w:rFonts w:ascii="Arial" w:hAnsi="Arial" w:cs="Arial"/>
          <w:color w:val="000000"/>
        </w:rPr>
        <w:t>.</w:t>
      </w:r>
    </w:p>
    <w:p w:rsidR="00E452EE" w:rsidRDefault="00E452EE" w:rsidP="0026144D">
      <w:pPr>
        <w:suppressAutoHyphens/>
        <w:ind w:right="282" w:firstLine="709"/>
        <w:jc w:val="both"/>
        <w:rPr>
          <w:rFonts w:ascii="Arial" w:hAnsi="Arial" w:cs="Arial"/>
          <w:color w:val="000000"/>
        </w:rPr>
      </w:pPr>
    </w:p>
    <w:p w:rsidR="00E452EE" w:rsidRDefault="00E452EE" w:rsidP="00E452EE">
      <w:pPr>
        <w:widowControl w:val="0"/>
        <w:autoSpaceDE w:val="0"/>
        <w:autoSpaceDN w:val="0"/>
        <w:adjustRightInd w:val="0"/>
        <w:ind w:right="282" w:firstLine="709"/>
        <w:jc w:val="center"/>
        <w:rPr>
          <w:rFonts w:ascii="Arial" w:hAnsi="Arial" w:cs="Arial"/>
          <w:b/>
          <w:bCs/>
          <w:color w:val="000000"/>
        </w:rPr>
      </w:pPr>
      <w:r>
        <w:rPr>
          <w:rFonts w:ascii="Arial" w:hAnsi="Arial" w:cs="Arial"/>
          <w:b/>
          <w:bCs/>
          <w:color w:val="000000"/>
        </w:rPr>
        <w:t xml:space="preserve">Раздел 3. </w:t>
      </w:r>
      <w:r w:rsidRPr="00CF3D14">
        <w:rPr>
          <w:rFonts w:ascii="Arial" w:hAnsi="Arial" w:cs="Arial"/>
          <w:b/>
          <w:bCs/>
          <w:color w:val="000000"/>
        </w:rPr>
        <w:t>Перечень программных мероприятий</w:t>
      </w:r>
    </w:p>
    <w:p w:rsidR="00E452EE" w:rsidRDefault="00E452EE" w:rsidP="0026144D">
      <w:pPr>
        <w:suppressAutoHyphens/>
        <w:ind w:right="282" w:firstLine="709"/>
        <w:jc w:val="both"/>
        <w:rPr>
          <w:rFonts w:ascii="Arial" w:hAnsi="Arial" w:cs="Arial"/>
          <w:color w:val="000000"/>
        </w:rPr>
      </w:pPr>
    </w:p>
    <w:p w:rsidR="00E452EE" w:rsidRPr="00E452EE" w:rsidRDefault="00E452EE" w:rsidP="00D64C40">
      <w:pPr>
        <w:suppressAutoHyphens/>
        <w:ind w:right="282" w:firstLine="709"/>
        <w:jc w:val="both"/>
        <w:rPr>
          <w:rFonts w:ascii="Arial" w:hAnsi="Arial" w:cs="Arial"/>
          <w:bCs/>
          <w:color w:val="000000"/>
        </w:rPr>
      </w:pPr>
      <w:r w:rsidRPr="00E452EE">
        <w:rPr>
          <w:rFonts w:ascii="Arial" w:hAnsi="Arial" w:cs="Arial"/>
          <w:bCs/>
          <w:color w:val="000000"/>
        </w:rPr>
        <w:t>1. Организационные и профилактические мероприятия;</w:t>
      </w:r>
    </w:p>
    <w:p w:rsidR="00DF5F0F" w:rsidRDefault="00E452EE" w:rsidP="00D64C40">
      <w:pPr>
        <w:suppressAutoHyphens/>
        <w:ind w:right="282" w:firstLine="709"/>
        <w:jc w:val="both"/>
        <w:rPr>
          <w:rFonts w:ascii="Arial" w:hAnsi="Arial" w:cs="Arial"/>
          <w:color w:val="000000"/>
        </w:rPr>
      </w:pPr>
      <w:r w:rsidRPr="00E452EE">
        <w:rPr>
          <w:rFonts w:ascii="Arial" w:hAnsi="Arial" w:cs="Arial"/>
          <w:bCs/>
          <w:color w:val="000000"/>
        </w:rPr>
        <w:lastRenderedPageBreak/>
        <w:t>2. Выполнение мероприятий по обеспечению вопросов по антитеррористической защищенности объектов (территорий) образовательных организаций МО «Аларский район».</w:t>
      </w:r>
    </w:p>
    <w:p w:rsidR="00D64C40" w:rsidRPr="00D64C40" w:rsidRDefault="00D64C40" w:rsidP="00D64C40">
      <w:pPr>
        <w:suppressAutoHyphens/>
        <w:ind w:right="282" w:firstLine="709"/>
        <w:jc w:val="both"/>
        <w:rPr>
          <w:rFonts w:ascii="Arial" w:hAnsi="Arial" w:cs="Arial"/>
          <w:bCs/>
          <w:color w:val="000000"/>
        </w:rPr>
      </w:pPr>
      <w:r w:rsidRPr="00D64C40">
        <w:rPr>
          <w:rFonts w:ascii="Arial" w:hAnsi="Arial" w:cs="Arial"/>
          <w:bCs/>
          <w:color w:val="000000"/>
        </w:rPr>
        <w:t>1. Организационные мероприятия по предупреждению чрезвычайных ситуаций и гражданской обороне;</w:t>
      </w:r>
    </w:p>
    <w:p w:rsidR="00DF5F0F" w:rsidRPr="004D7C8E" w:rsidRDefault="00D64C40" w:rsidP="00D64C40">
      <w:pPr>
        <w:suppressAutoHyphens/>
        <w:ind w:right="282" w:firstLine="709"/>
        <w:jc w:val="both"/>
        <w:rPr>
          <w:rFonts w:ascii="Arial" w:hAnsi="Arial" w:cs="Arial"/>
          <w:color w:val="000000"/>
        </w:rPr>
      </w:pPr>
      <w:r w:rsidRPr="00D64C40">
        <w:rPr>
          <w:rFonts w:ascii="Arial" w:hAnsi="Arial" w:cs="Arial"/>
          <w:bCs/>
          <w:color w:val="000000"/>
        </w:rPr>
        <w:t>2. Обеспечение реализации мер по решению вопросов по мобилизационной подготовке в муниципальном образовании  «Аларский район».</w:t>
      </w:r>
    </w:p>
    <w:p w:rsidR="00D64C40" w:rsidRPr="00D64C40" w:rsidRDefault="00D64C40" w:rsidP="00D64C40">
      <w:pPr>
        <w:suppressAutoHyphens/>
        <w:ind w:right="282" w:firstLine="709"/>
        <w:jc w:val="both"/>
        <w:rPr>
          <w:rFonts w:ascii="Arial" w:hAnsi="Arial" w:cs="Arial"/>
        </w:rPr>
      </w:pPr>
      <w:r w:rsidRPr="00D64C40">
        <w:rPr>
          <w:rFonts w:ascii="Arial" w:hAnsi="Arial" w:cs="Arial"/>
        </w:rPr>
        <w:t>1. Мероприятия, направленные на предупреждение безнадзорности,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выявление и пресечение случаев вовлечение несовершеннолетних в совершении преступлений и антиобщественных действий;</w:t>
      </w:r>
    </w:p>
    <w:p w:rsidR="005104C1" w:rsidRPr="00D64C40" w:rsidRDefault="00D64C40" w:rsidP="00D64C40">
      <w:pPr>
        <w:suppressAutoHyphens/>
        <w:ind w:right="282" w:firstLine="709"/>
        <w:jc w:val="both"/>
        <w:rPr>
          <w:rFonts w:ascii="Arial" w:hAnsi="Arial" w:cs="Arial"/>
        </w:rPr>
      </w:pPr>
      <w:r w:rsidRPr="00D64C40">
        <w:rPr>
          <w:rFonts w:ascii="Arial" w:hAnsi="Arial" w:cs="Arial"/>
        </w:rPr>
        <w:t>2. Мероприятия, направленные на повышение уровня правосознания несовершеннолетних, обеспечение безопасности личности, охрану прав детей и подростков.</w:t>
      </w:r>
    </w:p>
    <w:p w:rsidR="00D64C40" w:rsidRPr="00D64C40" w:rsidRDefault="00D64C40" w:rsidP="00D64C40">
      <w:pPr>
        <w:suppressAutoHyphens/>
        <w:ind w:right="282" w:firstLine="709"/>
        <w:jc w:val="both"/>
        <w:rPr>
          <w:rFonts w:ascii="Arial" w:hAnsi="Arial" w:cs="Arial"/>
        </w:rPr>
      </w:pPr>
      <w:r w:rsidRPr="00D64C40">
        <w:rPr>
          <w:rFonts w:ascii="Arial" w:hAnsi="Arial" w:cs="Arial"/>
          <w:iCs/>
        </w:rPr>
        <w:t>1. Мероприятия, направленные на о</w:t>
      </w:r>
      <w:r w:rsidRPr="00D64C40">
        <w:rPr>
          <w:rFonts w:ascii="Arial" w:hAnsi="Arial" w:cs="Arial"/>
        </w:rPr>
        <w:t xml:space="preserve">рганизацию и проведение комплекса мероприятий по профилактике </w:t>
      </w:r>
      <w:r w:rsidRPr="00D64C40">
        <w:rPr>
          <w:rFonts w:ascii="Arial" w:hAnsi="Arial" w:cs="Arial"/>
          <w:iCs/>
        </w:rPr>
        <w:t>социально-негативных явлений, пропаганду здорового образа жизни среди несовершеннолетних и молодежи;</w:t>
      </w:r>
    </w:p>
    <w:p w:rsidR="00D64C40" w:rsidRPr="00D64C40" w:rsidRDefault="00D64C40" w:rsidP="00D64C40">
      <w:pPr>
        <w:suppressAutoHyphens/>
        <w:ind w:right="282" w:firstLine="709"/>
        <w:jc w:val="both"/>
        <w:rPr>
          <w:rFonts w:ascii="Arial" w:hAnsi="Arial" w:cs="Arial"/>
        </w:rPr>
      </w:pPr>
      <w:r w:rsidRPr="00D64C40">
        <w:rPr>
          <w:rFonts w:ascii="Arial" w:hAnsi="Arial" w:cs="Arial"/>
        </w:rPr>
        <w:t xml:space="preserve">2. </w:t>
      </w:r>
      <w:r w:rsidRPr="00D64C40">
        <w:rPr>
          <w:rFonts w:ascii="Arial" w:hAnsi="Arial" w:cs="Arial"/>
          <w:iCs/>
        </w:rPr>
        <w:t>Мероприятия, направленные на организацию и проведение комплекса мероприятий по профилактике социально-негативных явлений для лиц, попавших в трудную жизненную ситуацию;</w:t>
      </w:r>
    </w:p>
    <w:p w:rsidR="00D64C40" w:rsidRPr="00D64C40" w:rsidRDefault="00D64C40" w:rsidP="00D64C40">
      <w:pPr>
        <w:suppressAutoHyphens/>
        <w:ind w:right="282" w:firstLine="709"/>
        <w:jc w:val="both"/>
        <w:rPr>
          <w:rFonts w:ascii="Arial" w:hAnsi="Arial" w:cs="Arial"/>
        </w:rPr>
      </w:pPr>
      <w:r w:rsidRPr="00D64C40">
        <w:rPr>
          <w:rFonts w:ascii="Arial" w:hAnsi="Arial" w:cs="Arial"/>
        </w:rPr>
        <w:t xml:space="preserve">3. Мероприятия, направленные на содействие развитию системы раннего выявления незаконных потребителей наркотических средств и психотропных веществ; </w:t>
      </w:r>
    </w:p>
    <w:p w:rsidR="00D64C40" w:rsidRPr="00D64C40" w:rsidRDefault="00D64C40" w:rsidP="00D64C40">
      <w:pPr>
        <w:suppressAutoHyphens/>
        <w:ind w:right="282" w:firstLine="709"/>
        <w:jc w:val="both"/>
        <w:rPr>
          <w:rFonts w:ascii="Arial" w:hAnsi="Arial" w:cs="Arial"/>
        </w:rPr>
      </w:pPr>
      <w:r w:rsidRPr="00D64C40">
        <w:rPr>
          <w:rFonts w:ascii="Arial" w:hAnsi="Arial" w:cs="Arial"/>
        </w:rPr>
        <w:t xml:space="preserve">4. Мероприятия, направленные на формирование негативного отношения в обществе к немедицинскому потреблению наркотических средств, психотропных веществ, путем проведения активной </w:t>
      </w:r>
      <w:proofErr w:type="spellStart"/>
      <w:r w:rsidRPr="00D64C40">
        <w:rPr>
          <w:rFonts w:ascii="Arial" w:hAnsi="Arial" w:cs="Arial"/>
        </w:rPr>
        <w:t>антинаркотической</w:t>
      </w:r>
      <w:proofErr w:type="spellEnd"/>
      <w:r w:rsidRPr="00D64C40">
        <w:rPr>
          <w:rFonts w:ascii="Arial" w:hAnsi="Arial" w:cs="Arial"/>
        </w:rPr>
        <w:t xml:space="preserve"> пропаганды через информационно-просветительские материалы;</w:t>
      </w:r>
    </w:p>
    <w:p w:rsidR="00D64C40" w:rsidRPr="00D64C40" w:rsidRDefault="00D64C40" w:rsidP="00D64C40">
      <w:pPr>
        <w:suppressAutoHyphens/>
        <w:ind w:right="282" w:firstLine="709"/>
        <w:jc w:val="both"/>
        <w:rPr>
          <w:rFonts w:ascii="Arial" w:hAnsi="Arial" w:cs="Arial"/>
        </w:rPr>
      </w:pPr>
      <w:r w:rsidRPr="00D64C40">
        <w:rPr>
          <w:rFonts w:ascii="Arial" w:hAnsi="Arial" w:cs="Arial"/>
          <w:iCs/>
        </w:rPr>
        <w:t>5. Мероприятия, направленные на выявление очагов растений, содержащие наркотические средства.</w:t>
      </w:r>
    </w:p>
    <w:p w:rsidR="00D64C40" w:rsidRPr="00D64C40" w:rsidRDefault="00D64C40" w:rsidP="00D64C40">
      <w:pPr>
        <w:suppressAutoHyphens/>
        <w:ind w:right="282" w:firstLine="709"/>
        <w:jc w:val="both"/>
        <w:rPr>
          <w:rFonts w:ascii="Arial" w:hAnsi="Arial" w:cs="Arial"/>
        </w:rPr>
      </w:pPr>
      <w:r w:rsidRPr="00D64C40">
        <w:rPr>
          <w:rFonts w:ascii="Arial" w:hAnsi="Arial" w:cs="Arial"/>
        </w:rPr>
        <w:t xml:space="preserve">1. Проведение мероприятий, направленных на формирование и развитие межведомственной системы </w:t>
      </w:r>
      <w:proofErr w:type="spellStart"/>
      <w:r w:rsidRPr="00D64C40">
        <w:rPr>
          <w:rFonts w:ascii="Arial" w:hAnsi="Arial" w:cs="Arial"/>
        </w:rPr>
        <w:t>ресоциализации</w:t>
      </w:r>
      <w:proofErr w:type="spellEnd"/>
      <w:r w:rsidRPr="00D64C40">
        <w:rPr>
          <w:rFonts w:ascii="Arial" w:hAnsi="Arial" w:cs="Arial"/>
        </w:rPr>
        <w:t xml:space="preserve"> лиц, освобожденных из мест лишения свободы.</w:t>
      </w:r>
    </w:p>
    <w:p w:rsidR="00D64C40" w:rsidRDefault="00D64C40" w:rsidP="00D64C40">
      <w:pPr>
        <w:suppressAutoHyphens/>
        <w:ind w:right="282" w:firstLine="709"/>
        <w:jc w:val="both"/>
        <w:rPr>
          <w:rFonts w:ascii="Arial" w:hAnsi="Arial" w:cs="Arial"/>
        </w:rPr>
      </w:pPr>
      <w:r w:rsidRPr="00D64C40">
        <w:rPr>
          <w:rFonts w:ascii="Arial" w:hAnsi="Arial" w:cs="Arial"/>
        </w:rPr>
        <w:t>2. Проведение мероприятий по оказанию социальной поддержки лицам, освобожденных из мест лишения свободы.</w:t>
      </w:r>
    </w:p>
    <w:p w:rsidR="00D64C40" w:rsidRPr="00D64C40" w:rsidRDefault="00D64C40" w:rsidP="00D64C40">
      <w:pPr>
        <w:suppressAutoHyphens/>
        <w:ind w:right="282" w:firstLine="709"/>
        <w:jc w:val="both"/>
        <w:rPr>
          <w:rFonts w:ascii="Arial" w:hAnsi="Arial" w:cs="Arial"/>
        </w:rPr>
      </w:pPr>
      <w:r w:rsidRPr="00D64C40">
        <w:rPr>
          <w:rFonts w:ascii="Arial" w:hAnsi="Arial" w:cs="Arial"/>
        </w:rPr>
        <w:t>1. Приобретение и распространение методической литературы по безопасности дорожного движения в общеобразовательных учреждениях района;</w:t>
      </w:r>
    </w:p>
    <w:p w:rsidR="00D64C40" w:rsidRPr="00D64C40" w:rsidRDefault="00D64C40" w:rsidP="00D64C40">
      <w:pPr>
        <w:suppressAutoHyphens/>
        <w:ind w:right="282" w:firstLine="709"/>
        <w:jc w:val="both"/>
        <w:rPr>
          <w:rFonts w:ascii="Arial" w:hAnsi="Arial" w:cs="Arial"/>
        </w:rPr>
      </w:pPr>
      <w:r w:rsidRPr="00D64C40">
        <w:rPr>
          <w:rFonts w:ascii="Arial" w:hAnsi="Arial" w:cs="Arial"/>
        </w:rPr>
        <w:t xml:space="preserve">2. Проведение районных соревнований юных инспекторов движения и фестиваля агитбригад отрядов </w:t>
      </w:r>
      <w:proofErr w:type="spellStart"/>
      <w:r w:rsidRPr="00D64C40">
        <w:rPr>
          <w:rFonts w:ascii="Arial" w:hAnsi="Arial" w:cs="Arial"/>
        </w:rPr>
        <w:t>ЮИД</w:t>
      </w:r>
      <w:proofErr w:type="spellEnd"/>
      <w:r w:rsidRPr="00D64C40">
        <w:rPr>
          <w:rFonts w:ascii="Arial" w:hAnsi="Arial" w:cs="Arial"/>
        </w:rPr>
        <w:t>;</w:t>
      </w:r>
    </w:p>
    <w:p w:rsidR="00D64C40" w:rsidRPr="00D64C40" w:rsidRDefault="00D64C40" w:rsidP="00D64C40">
      <w:pPr>
        <w:suppressAutoHyphens/>
        <w:ind w:right="282" w:firstLine="709"/>
        <w:jc w:val="both"/>
        <w:rPr>
          <w:rFonts w:ascii="Arial" w:hAnsi="Arial" w:cs="Arial"/>
        </w:rPr>
      </w:pPr>
      <w:r w:rsidRPr="00D64C40">
        <w:rPr>
          <w:rFonts w:ascii="Arial" w:hAnsi="Arial" w:cs="Arial"/>
        </w:rPr>
        <w:t>3. Создание в общеобразовательных школах района базовых учебных кабинетов по безопасности дорожного движения;</w:t>
      </w:r>
    </w:p>
    <w:p w:rsidR="00D64C40" w:rsidRPr="00D64C40" w:rsidRDefault="00D64C40" w:rsidP="00D64C40">
      <w:pPr>
        <w:suppressAutoHyphens/>
        <w:ind w:right="282" w:firstLine="709"/>
        <w:jc w:val="both"/>
        <w:rPr>
          <w:rFonts w:ascii="Arial" w:hAnsi="Arial" w:cs="Arial"/>
        </w:rPr>
      </w:pPr>
      <w:r w:rsidRPr="00D64C40">
        <w:rPr>
          <w:rFonts w:ascii="Arial" w:hAnsi="Arial" w:cs="Arial"/>
        </w:rPr>
        <w:t xml:space="preserve">4. </w:t>
      </w:r>
      <w:proofErr w:type="spellStart"/>
      <w:r w:rsidRPr="00D64C40">
        <w:rPr>
          <w:rFonts w:ascii="Arial" w:hAnsi="Arial" w:cs="Arial"/>
        </w:rPr>
        <w:t>Софинансирование</w:t>
      </w:r>
      <w:proofErr w:type="spellEnd"/>
      <w:r w:rsidRPr="00D64C40">
        <w:rPr>
          <w:rFonts w:ascii="Arial" w:hAnsi="Arial" w:cs="Arial"/>
        </w:rPr>
        <w:t xml:space="preserve"> на приобретение школьных автобусов;</w:t>
      </w:r>
    </w:p>
    <w:p w:rsidR="00D64C40" w:rsidRDefault="00D64C40" w:rsidP="00D64C40">
      <w:pPr>
        <w:suppressAutoHyphens/>
        <w:ind w:right="282" w:firstLine="709"/>
        <w:jc w:val="both"/>
        <w:rPr>
          <w:rFonts w:ascii="Arial" w:hAnsi="Arial" w:cs="Arial"/>
        </w:rPr>
      </w:pPr>
      <w:r w:rsidRPr="00D64C40">
        <w:rPr>
          <w:rFonts w:ascii="Arial" w:hAnsi="Arial" w:cs="Arial"/>
        </w:rPr>
        <w:t>5. Проведение заседаний комиссии по безопасности дорожного движения в Аларском районе.</w:t>
      </w:r>
    </w:p>
    <w:p w:rsidR="00D64C40" w:rsidRDefault="00D64C40" w:rsidP="00D64C40">
      <w:pPr>
        <w:suppressAutoHyphens/>
        <w:ind w:right="282" w:firstLine="709"/>
        <w:jc w:val="both"/>
        <w:rPr>
          <w:rFonts w:ascii="Arial" w:hAnsi="Arial" w:cs="Arial"/>
        </w:rPr>
      </w:pPr>
      <w:r>
        <w:rPr>
          <w:rFonts w:ascii="Arial" w:hAnsi="Arial" w:cs="Arial"/>
          <w:bCs/>
        </w:rPr>
        <w:t xml:space="preserve">1. </w:t>
      </w:r>
      <w:r w:rsidRPr="00D64C40">
        <w:rPr>
          <w:rFonts w:ascii="Arial" w:hAnsi="Arial" w:cs="Arial"/>
          <w:bCs/>
        </w:rPr>
        <w:t xml:space="preserve">Мероприятия, направленные на обеспечение деятельности </w:t>
      </w:r>
      <w:proofErr w:type="spellStart"/>
      <w:r w:rsidRPr="00D64C40">
        <w:rPr>
          <w:rFonts w:ascii="Arial" w:hAnsi="Arial" w:cs="Arial"/>
          <w:bCs/>
        </w:rPr>
        <w:t>ЕДДС</w:t>
      </w:r>
      <w:proofErr w:type="spellEnd"/>
      <w:r w:rsidRPr="00D64C40">
        <w:rPr>
          <w:rFonts w:ascii="Arial" w:hAnsi="Arial" w:cs="Arial"/>
          <w:bCs/>
        </w:rPr>
        <w:t xml:space="preserve"> </w:t>
      </w:r>
      <w:r w:rsidRPr="00D64C40">
        <w:rPr>
          <w:rFonts w:ascii="Arial" w:hAnsi="Arial" w:cs="Arial"/>
        </w:rPr>
        <w:t>муниципального образования «Аларский район»</w:t>
      </w:r>
      <w:r>
        <w:rPr>
          <w:rFonts w:ascii="Arial" w:hAnsi="Arial" w:cs="Arial"/>
        </w:rPr>
        <w:t>.</w:t>
      </w:r>
    </w:p>
    <w:p w:rsidR="00D64C40" w:rsidRPr="00D64C40" w:rsidRDefault="00D64C40" w:rsidP="00D64C40">
      <w:pPr>
        <w:suppressAutoHyphens/>
        <w:ind w:right="282" w:firstLine="709"/>
        <w:jc w:val="both"/>
        <w:rPr>
          <w:rFonts w:ascii="Arial" w:hAnsi="Arial" w:cs="Arial"/>
          <w:bCs/>
        </w:rPr>
      </w:pPr>
    </w:p>
    <w:p w:rsidR="00D64C40" w:rsidRDefault="00D64C40" w:rsidP="00D64C40">
      <w:pPr>
        <w:ind w:right="282" w:firstLine="709"/>
        <w:jc w:val="center"/>
        <w:rPr>
          <w:rFonts w:ascii="Arial" w:hAnsi="Arial" w:cs="Arial"/>
          <w:b/>
          <w:bCs/>
          <w:color w:val="000000"/>
        </w:rPr>
      </w:pPr>
      <w:r>
        <w:rPr>
          <w:rFonts w:ascii="Arial" w:hAnsi="Arial" w:cs="Arial"/>
          <w:b/>
          <w:bCs/>
          <w:color w:val="000000"/>
        </w:rPr>
        <w:t xml:space="preserve">Раздел </w:t>
      </w:r>
      <w:r w:rsidRPr="00CF3D14">
        <w:rPr>
          <w:rFonts w:ascii="Arial" w:hAnsi="Arial" w:cs="Arial"/>
          <w:b/>
          <w:bCs/>
          <w:color w:val="000000"/>
        </w:rPr>
        <w:t>4. Обоснование ресурсного обеспечения п</w:t>
      </w:r>
      <w:r>
        <w:rPr>
          <w:rFonts w:ascii="Arial" w:hAnsi="Arial" w:cs="Arial"/>
          <w:b/>
          <w:bCs/>
          <w:color w:val="000000"/>
        </w:rPr>
        <w:t>одп</w:t>
      </w:r>
      <w:r w:rsidRPr="00CF3D14">
        <w:rPr>
          <w:rFonts w:ascii="Arial" w:hAnsi="Arial" w:cs="Arial"/>
          <w:b/>
          <w:bCs/>
          <w:color w:val="000000"/>
        </w:rPr>
        <w:t>рограммы</w:t>
      </w:r>
    </w:p>
    <w:p w:rsidR="00D64C40" w:rsidRPr="00CF3D14" w:rsidRDefault="00D64C40" w:rsidP="00D64C40">
      <w:pPr>
        <w:ind w:right="282" w:firstLine="709"/>
        <w:rPr>
          <w:rFonts w:ascii="Arial" w:hAnsi="Arial" w:cs="Arial"/>
          <w:color w:val="000000"/>
        </w:rPr>
      </w:pPr>
    </w:p>
    <w:p w:rsidR="00D64C40" w:rsidRPr="00CF3D14" w:rsidRDefault="00D64C40" w:rsidP="00D64C40">
      <w:pPr>
        <w:ind w:right="282" w:firstLine="709"/>
        <w:jc w:val="both"/>
        <w:rPr>
          <w:rFonts w:ascii="Arial" w:hAnsi="Arial" w:cs="Arial"/>
          <w:color w:val="000000"/>
        </w:rPr>
      </w:pPr>
      <w:r w:rsidRPr="00CF3D14">
        <w:rPr>
          <w:rFonts w:ascii="Arial" w:hAnsi="Arial" w:cs="Arial"/>
          <w:color w:val="000000"/>
        </w:rPr>
        <w:t>П</w:t>
      </w:r>
      <w:r>
        <w:rPr>
          <w:rFonts w:ascii="Arial" w:hAnsi="Arial" w:cs="Arial"/>
          <w:color w:val="000000"/>
        </w:rPr>
        <w:t>одп</w:t>
      </w:r>
      <w:r w:rsidRPr="00CF3D14">
        <w:rPr>
          <w:rFonts w:ascii="Arial" w:hAnsi="Arial" w:cs="Arial"/>
          <w:color w:val="000000"/>
        </w:rPr>
        <w:t>рограмма рассчитана на период 20</w:t>
      </w:r>
      <w:r>
        <w:rPr>
          <w:rFonts w:ascii="Arial" w:hAnsi="Arial" w:cs="Arial"/>
          <w:color w:val="000000"/>
        </w:rPr>
        <w:t>22</w:t>
      </w:r>
      <w:r w:rsidRPr="00CF3D14">
        <w:rPr>
          <w:rFonts w:ascii="Arial" w:hAnsi="Arial" w:cs="Arial"/>
          <w:color w:val="000000"/>
        </w:rPr>
        <w:t>-202</w:t>
      </w:r>
      <w:r>
        <w:rPr>
          <w:rFonts w:ascii="Arial" w:hAnsi="Arial" w:cs="Arial"/>
          <w:color w:val="000000"/>
        </w:rPr>
        <w:t>6</w:t>
      </w:r>
      <w:r w:rsidRPr="00CF3D14">
        <w:rPr>
          <w:rFonts w:ascii="Arial" w:hAnsi="Arial" w:cs="Arial"/>
          <w:color w:val="000000"/>
        </w:rPr>
        <w:t xml:space="preserve"> годы, реализуется за счёт средств районного бюджета.</w:t>
      </w:r>
    </w:p>
    <w:p w:rsidR="00D64C40" w:rsidRPr="00911C6C" w:rsidRDefault="00D64C40" w:rsidP="00D64C40">
      <w:pPr>
        <w:ind w:right="282" w:firstLine="709"/>
        <w:jc w:val="both"/>
        <w:rPr>
          <w:rFonts w:ascii="Arial" w:hAnsi="Arial" w:cs="Arial"/>
          <w:color w:val="000000"/>
        </w:rPr>
      </w:pPr>
      <w:r w:rsidRPr="00CF3D14">
        <w:rPr>
          <w:rFonts w:ascii="Arial" w:hAnsi="Arial" w:cs="Arial"/>
          <w:color w:val="000000"/>
        </w:rPr>
        <w:t>Для реализации мероприятий п</w:t>
      </w:r>
      <w:r>
        <w:rPr>
          <w:rFonts w:ascii="Arial" w:hAnsi="Arial" w:cs="Arial"/>
          <w:color w:val="000000"/>
        </w:rPr>
        <w:t>одп</w:t>
      </w:r>
      <w:r w:rsidRPr="00CF3D14">
        <w:rPr>
          <w:rFonts w:ascii="Arial" w:hAnsi="Arial" w:cs="Arial"/>
          <w:color w:val="000000"/>
        </w:rPr>
        <w:t xml:space="preserve">рограммы необходимо </w:t>
      </w:r>
      <w:r>
        <w:rPr>
          <w:rFonts w:ascii="Arial" w:hAnsi="Arial" w:cs="Arial"/>
          <w:color w:val="000000"/>
        </w:rPr>
        <w:t>2455</w:t>
      </w:r>
      <w:r w:rsidRPr="00911C6C">
        <w:rPr>
          <w:rFonts w:ascii="Arial" w:hAnsi="Arial" w:cs="Arial"/>
          <w:color w:val="000000"/>
        </w:rPr>
        <w:t>00 рублей.</w:t>
      </w:r>
    </w:p>
    <w:p w:rsidR="00D64C40" w:rsidRPr="00911C6C" w:rsidRDefault="00D64C40" w:rsidP="00D64C40">
      <w:pPr>
        <w:ind w:right="282" w:firstLine="709"/>
        <w:jc w:val="both"/>
        <w:rPr>
          <w:rFonts w:ascii="Arial" w:hAnsi="Arial" w:cs="Arial"/>
          <w:color w:val="000000"/>
        </w:rPr>
      </w:pPr>
      <w:r w:rsidRPr="00911C6C">
        <w:rPr>
          <w:rFonts w:ascii="Arial" w:hAnsi="Arial" w:cs="Arial"/>
          <w:color w:val="000000"/>
        </w:rPr>
        <w:lastRenderedPageBreak/>
        <w:t xml:space="preserve">Мероприятия финансируются из районного бюджета в сумме </w:t>
      </w:r>
      <w:r>
        <w:rPr>
          <w:rFonts w:ascii="Arial" w:hAnsi="Arial" w:cs="Arial"/>
          <w:color w:val="000000"/>
        </w:rPr>
        <w:t>2455</w:t>
      </w:r>
      <w:r w:rsidRPr="00911C6C">
        <w:rPr>
          <w:rFonts w:ascii="Arial" w:hAnsi="Arial" w:cs="Arial"/>
          <w:color w:val="000000"/>
        </w:rPr>
        <w:t>00 рублей, в том числе: 20</w:t>
      </w:r>
      <w:r>
        <w:rPr>
          <w:rFonts w:ascii="Arial" w:hAnsi="Arial" w:cs="Arial"/>
          <w:color w:val="000000"/>
        </w:rPr>
        <w:t>22</w:t>
      </w:r>
      <w:r w:rsidRPr="00911C6C">
        <w:rPr>
          <w:rFonts w:ascii="Arial" w:hAnsi="Arial" w:cs="Arial"/>
          <w:color w:val="000000"/>
        </w:rPr>
        <w:t xml:space="preserve"> год – </w:t>
      </w:r>
      <w:r>
        <w:rPr>
          <w:rFonts w:ascii="Arial" w:hAnsi="Arial" w:cs="Arial"/>
          <w:color w:val="000000"/>
        </w:rPr>
        <w:t>18830000</w:t>
      </w:r>
      <w:r w:rsidRPr="00911C6C">
        <w:rPr>
          <w:rFonts w:ascii="Arial" w:hAnsi="Arial" w:cs="Arial"/>
          <w:color w:val="000000"/>
        </w:rPr>
        <w:t xml:space="preserve"> рублей, 202</w:t>
      </w:r>
      <w:r>
        <w:rPr>
          <w:rFonts w:ascii="Arial" w:hAnsi="Arial" w:cs="Arial"/>
          <w:color w:val="000000"/>
        </w:rPr>
        <w:t>3</w:t>
      </w:r>
      <w:r w:rsidRPr="00911C6C">
        <w:rPr>
          <w:rFonts w:ascii="Arial" w:hAnsi="Arial" w:cs="Arial"/>
          <w:color w:val="000000"/>
        </w:rPr>
        <w:t xml:space="preserve"> год – </w:t>
      </w:r>
      <w:r>
        <w:rPr>
          <w:rFonts w:ascii="Arial" w:hAnsi="Arial" w:cs="Arial"/>
          <w:color w:val="000000"/>
        </w:rPr>
        <w:t>10200000</w:t>
      </w:r>
      <w:r w:rsidRPr="00911C6C">
        <w:rPr>
          <w:rFonts w:ascii="Arial" w:hAnsi="Arial" w:cs="Arial"/>
          <w:color w:val="000000"/>
        </w:rPr>
        <w:t xml:space="preserve"> рублей, 202</w:t>
      </w:r>
      <w:r>
        <w:rPr>
          <w:rFonts w:ascii="Arial" w:hAnsi="Arial" w:cs="Arial"/>
          <w:color w:val="000000"/>
        </w:rPr>
        <w:t>4</w:t>
      </w:r>
      <w:r w:rsidRPr="00911C6C">
        <w:rPr>
          <w:rFonts w:ascii="Arial" w:hAnsi="Arial" w:cs="Arial"/>
          <w:color w:val="000000"/>
        </w:rPr>
        <w:t xml:space="preserve"> год – </w:t>
      </w:r>
      <w:r>
        <w:rPr>
          <w:rFonts w:ascii="Arial" w:hAnsi="Arial" w:cs="Arial"/>
          <w:color w:val="000000"/>
        </w:rPr>
        <w:t>10200000</w:t>
      </w:r>
      <w:r w:rsidRPr="00911C6C">
        <w:rPr>
          <w:rFonts w:ascii="Arial" w:hAnsi="Arial" w:cs="Arial"/>
          <w:color w:val="000000"/>
        </w:rPr>
        <w:t xml:space="preserve"> рублей, 202</w:t>
      </w:r>
      <w:r>
        <w:rPr>
          <w:rFonts w:ascii="Arial" w:hAnsi="Arial" w:cs="Arial"/>
          <w:color w:val="000000"/>
        </w:rPr>
        <w:t>5</w:t>
      </w:r>
      <w:r w:rsidRPr="00911C6C">
        <w:rPr>
          <w:rFonts w:ascii="Arial" w:hAnsi="Arial" w:cs="Arial"/>
          <w:color w:val="000000"/>
        </w:rPr>
        <w:t xml:space="preserve"> год – </w:t>
      </w:r>
      <w:r>
        <w:rPr>
          <w:rFonts w:ascii="Arial" w:hAnsi="Arial" w:cs="Arial"/>
          <w:color w:val="000000"/>
        </w:rPr>
        <w:t>10200000</w:t>
      </w:r>
      <w:r w:rsidRPr="00911C6C">
        <w:rPr>
          <w:rFonts w:ascii="Arial" w:hAnsi="Arial" w:cs="Arial"/>
          <w:color w:val="000000"/>
        </w:rPr>
        <w:t xml:space="preserve"> рублей, 202</w:t>
      </w:r>
      <w:r>
        <w:rPr>
          <w:rFonts w:ascii="Arial" w:hAnsi="Arial" w:cs="Arial"/>
          <w:color w:val="000000"/>
        </w:rPr>
        <w:t>6</w:t>
      </w:r>
      <w:r w:rsidRPr="00911C6C">
        <w:rPr>
          <w:rFonts w:ascii="Arial" w:hAnsi="Arial" w:cs="Arial"/>
          <w:color w:val="000000"/>
        </w:rPr>
        <w:t xml:space="preserve"> год – </w:t>
      </w:r>
      <w:r>
        <w:rPr>
          <w:rFonts w:ascii="Arial" w:hAnsi="Arial" w:cs="Arial"/>
          <w:color w:val="000000"/>
        </w:rPr>
        <w:t>10200000</w:t>
      </w:r>
      <w:r w:rsidRPr="00911C6C">
        <w:rPr>
          <w:rFonts w:ascii="Arial" w:hAnsi="Arial" w:cs="Arial"/>
          <w:color w:val="000000"/>
        </w:rPr>
        <w:t xml:space="preserve"> рублей.</w:t>
      </w:r>
    </w:p>
    <w:p w:rsidR="00D64C40" w:rsidRDefault="00D64C40" w:rsidP="00D64C40">
      <w:pPr>
        <w:ind w:right="282" w:firstLine="709"/>
        <w:jc w:val="both"/>
        <w:rPr>
          <w:rFonts w:ascii="Arial" w:hAnsi="Arial" w:cs="Arial"/>
        </w:rPr>
      </w:pPr>
      <w:r w:rsidRPr="00911C6C">
        <w:rPr>
          <w:rFonts w:ascii="Arial" w:hAnsi="Arial" w:cs="Arial"/>
          <w:color w:val="000000"/>
        </w:rPr>
        <w:t>Мероприятия финансируются из бюджета (объем финансирования определяется при формировании и исполнении местных бюджетов на очередной финансовый</w:t>
      </w:r>
      <w:r w:rsidRPr="00CF3D14">
        <w:rPr>
          <w:rFonts w:ascii="Arial" w:hAnsi="Arial" w:cs="Arial"/>
        </w:rPr>
        <w:t xml:space="preserve"> период).</w:t>
      </w:r>
    </w:p>
    <w:p w:rsidR="00D64C40" w:rsidRPr="00CF3D14" w:rsidRDefault="00D64C40" w:rsidP="00D64C40">
      <w:pPr>
        <w:ind w:right="282" w:firstLine="709"/>
        <w:jc w:val="both"/>
        <w:rPr>
          <w:rFonts w:ascii="Arial" w:hAnsi="Arial" w:cs="Arial"/>
          <w:color w:val="000000"/>
        </w:rPr>
      </w:pPr>
    </w:p>
    <w:p w:rsidR="00D64C40" w:rsidRDefault="00D64C40" w:rsidP="00D64C40">
      <w:pPr>
        <w:ind w:right="282" w:firstLine="709"/>
        <w:jc w:val="center"/>
        <w:rPr>
          <w:rFonts w:ascii="Arial" w:hAnsi="Arial" w:cs="Arial"/>
          <w:b/>
          <w:bCs/>
        </w:rPr>
      </w:pPr>
      <w:r>
        <w:rPr>
          <w:rFonts w:ascii="Arial" w:hAnsi="Arial" w:cs="Arial"/>
          <w:b/>
          <w:bCs/>
          <w:color w:val="000000"/>
        </w:rPr>
        <w:t xml:space="preserve">Раздел </w:t>
      </w:r>
      <w:r w:rsidRPr="00CF3D14">
        <w:rPr>
          <w:rFonts w:ascii="Arial" w:hAnsi="Arial" w:cs="Arial"/>
          <w:b/>
          <w:bCs/>
          <w:color w:val="000000"/>
        </w:rPr>
        <w:t xml:space="preserve">5. Механизм реализации программы </w:t>
      </w:r>
      <w:r w:rsidRPr="00CF3D14">
        <w:rPr>
          <w:rFonts w:ascii="Arial" w:hAnsi="Arial" w:cs="Arial"/>
          <w:b/>
          <w:bCs/>
        </w:rPr>
        <w:t xml:space="preserve"> координация </w:t>
      </w:r>
      <w:r>
        <w:rPr>
          <w:rFonts w:ascii="Arial" w:hAnsi="Arial" w:cs="Arial"/>
          <w:b/>
          <w:bCs/>
        </w:rPr>
        <w:t>п</w:t>
      </w:r>
      <w:r w:rsidRPr="00CF3D14">
        <w:rPr>
          <w:rFonts w:ascii="Arial" w:hAnsi="Arial" w:cs="Arial"/>
          <w:b/>
          <w:bCs/>
        </w:rPr>
        <w:t>рограммных  мероприятий</w:t>
      </w:r>
    </w:p>
    <w:p w:rsidR="00D64C40" w:rsidRPr="00CF3D14" w:rsidRDefault="00D64C40" w:rsidP="00D64C40">
      <w:pPr>
        <w:ind w:right="282" w:firstLine="709"/>
        <w:jc w:val="center"/>
        <w:rPr>
          <w:rFonts w:ascii="Arial" w:hAnsi="Arial" w:cs="Arial"/>
        </w:rPr>
      </w:pPr>
    </w:p>
    <w:p w:rsidR="00D64C40" w:rsidRPr="00CF3D14" w:rsidRDefault="00D64C40" w:rsidP="00D64C40">
      <w:pPr>
        <w:ind w:right="282" w:firstLine="709"/>
        <w:jc w:val="both"/>
        <w:rPr>
          <w:rFonts w:ascii="Arial" w:hAnsi="Arial" w:cs="Arial"/>
          <w:color w:val="000000"/>
        </w:rPr>
      </w:pPr>
      <w:r w:rsidRPr="00CF3D14">
        <w:rPr>
          <w:rFonts w:ascii="Arial" w:hAnsi="Arial" w:cs="Arial"/>
          <w:color w:val="000000"/>
        </w:rPr>
        <w:t>Распорядителем финансовых средств является администрация муниципального образования «Аларский район». Приобретение материальных средств осуществляется в соответствии с действующим федеральным законодательством. Заинтересованные службы разрабатывают основн</w:t>
      </w:r>
      <w:r>
        <w:rPr>
          <w:rFonts w:ascii="Arial" w:hAnsi="Arial" w:cs="Arial"/>
          <w:color w:val="000000"/>
        </w:rPr>
        <w:t xml:space="preserve">ые мероприятия по реализации </w:t>
      </w:r>
      <w:r w:rsidRPr="00CF3D14">
        <w:rPr>
          <w:rFonts w:ascii="Arial" w:hAnsi="Arial" w:cs="Arial"/>
          <w:color w:val="000000"/>
        </w:rPr>
        <w:t>программы с указанием исполнителей и сроков проведения.</w:t>
      </w:r>
    </w:p>
    <w:p w:rsidR="00D64C40" w:rsidRPr="00CF3D14" w:rsidRDefault="00D64C40" w:rsidP="00D64C40">
      <w:pPr>
        <w:ind w:right="282" w:firstLine="709"/>
        <w:jc w:val="both"/>
        <w:rPr>
          <w:rFonts w:ascii="Arial" w:hAnsi="Arial" w:cs="Arial"/>
        </w:rPr>
      </w:pPr>
      <w:r w:rsidRPr="00CF3D14">
        <w:rPr>
          <w:rFonts w:ascii="Arial" w:hAnsi="Arial" w:cs="Arial"/>
        </w:rPr>
        <w:t xml:space="preserve">Общий </w:t>
      </w:r>
      <w:proofErr w:type="gramStart"/>
      <w:r w:rsidRPr="00CF3D14">
        <w:rPr>
          <w:rFonts w:ascii="Arial" w:hAnsi="Arial" w:cs="Arial"/>
        </w:rPr>
        <w:t>контроль за</w:t>
      </w:r>
      <w:proofErr w:type="gramEnd"/>
      <w:r w:rsidRPr="00CF3D14">
        <w:rPr>
          <w:rFonts w:ascii="Arial" w:hAnsi="Arial" w:cs="Arial"/>
        </w:rPr>
        <w:t xml:space="preserve"> выполнением п</w:t>
      </w:r>
      <w:r>
        <w:rPr>
          <w:rFonts w:ascii="Arial" w:hAnsi="Arial" w:cs="Arial"/>
        </w:rPr>
        <w:t>одп</w:t>
      </w:r>
      <w:r w:rsidRPr="00CF3D14">
        <w:rPr>
          <w:rFonts w:ascii="Arial" w:hAnsi="Arial" w:cs="Arial"/>
        </w:rPr>
        <w:t xml:space="preserve">рограммы осуществляет </w:t>
      </w:r>
      <w:r>
        <w:rPr>
          <w:rFonts w:ascii="Arial" w:hAnsi="Arial" w:cs="Arial"/>
        </w:rPr>
        <w:t>отдел ГО и ЧС</w:t>
      </w:r>
      <w:r w:rsidRPr="00CF3D14">
        <w:rPr>
          <w:rFonts w:ascii="Arial" w:hAnsi="Arial" w:cs="Arial"/>
        </w:rPr>
        <w:t xml:space="preserve"> муниципального образования «Аларский район», которая уточняет показатели по п</w:t>
      </w:r>
      <w:r>
        <w:rPr>
          <w:rFonts w:ascii="Arial" w:hAnsi="Arial" w:cs="Arial"/>
        </w:rPr>
        <w:t>одп</w:t>
      </w:r>
      <w:r w:rsidRPr="00CF3D14">
        <w:rPr>
          <w:rFonts w:ascii="Arial" w:hAnsi="Arial" w:cs="Arial"/>
        </w:rPr>
        <w:t>рограммным мероприятиям, механизм реализации п</w:t>
      </w:r>
      <w:r>
        <w:rPr>
          <w:rFonts w:ascii="Arial" w:hAnsi="Arial" w:cs="Arial"/>
        </w:rPr>
        <w:t>одп</w:t>
      </w:r>
      <w:r w:rsidRPr="00CF3D14">
        <w:rPr>
          <w:rFonts w:ascii="Arial" w:hAnsi="Arial" w:cs="Arial"/>
        </w:rPr>
        <w:t xml:space="preserve">рограммы и состав исполнителей. Организация работ по </w:t>
      </w:r>
      <w:proofErr w:type="gramStart"/>
      <w:r w:rsidRPr="00CF3D14">
        <w:rPr>
          <w:rFonts w:ascii="Arial" w:hAnsi="Arial" w:cs="Arial"/>
        </w:rPr>
        <w:t>контролю за</w:t>
      </w:r>
      <w:proofErr w:type="gramEnd"/>
      <w:r w:rsidRPr="00CF3D14">
        <w:rPr>
          <w:rFonts w:ascii="Arial" w:hAnsi="Arial" w:cs="Arial"/>
        </w:rPr>
        <w:t xml:space="preserve"> выполнением </w:t>
      </w:r>
      <w:r>
        <w:rPr>
          <w:rFonts w:ascii="Arial" w:hAnsi="Arial" w:cs="Arial"/>
        </w:rPr>
        <w:t>п</w:t>
      </w:r>
      <w:r w:rsidRPr="00CF3D14">
        <w:rPr>
          <w:rFonts w:ascii="Arial" w:hAnsi="Arial" w:cs="Arial"/>
        </w:rPr>
        <w:t xml:space="preserve">рограммы возлагается на </w:t>
      </w:r>
      <w:r w:rsidR="00633CB2">
        <w:rPr>
          <w:rFonts w:ascii="Arial" w:hAnsi="Arial" w:cs="Arial"/>
        </w:rPr>
        <w:t xml:space="preserve">управление экономического развития, труда и туризма </w:t>
      </w:r>
      <w:r w:rsidRPr="00CF3D14">
        <w:rPr>
          <w:rFonts w:ascii="Arial" w:hAnsi="Arial" w:cs="Arial"/>
        </w:rPr>
        <w:t>муниципального образования «Аларский район».</w:t>
      </w:r>
    </w:p>
    <w:p w:rsidR="00D64C40" w:rsidRPr="00CF3D14" w:rsidRDefault="00D64C40" w:rsidP="00D64C40">
      <w:pPr>
        <w:ind w:right="282" w:firstLine="709"/>
        <w:jc w:val="both"/>
        <w:rPr>
          <w:rFonts w:ascii="Arial" w:hAnsi="Arial" w:cs="Arial"/>
        </w:rPr>
      </w:pPr>
      <w:r w:rsidRPr="00CF3D14">
        <w:rPr>
          <w:rFonts w:ascii="Arial" w:hAnsi="Arial" w:cs="Arial"/>
        </w:rPr>
        <w:t>При отсутствии</w:t>
      </w:r>
      <w:r w:rsidRPr="00CF3D14">
        <w:rPr>
          <w:rFonts w:ascii="Arial" w:hAnsi="Arial" w:cs="Arial"/>
          <w:color w:val="000000"/>
        </w:rPr>
        <w:t xml:space="preserve"> финансирования мероприятий п</w:t>
      </w:r>
      <w:r>
        <w:rPr>
          <w:rFonts w:ascii="Arial" w:hAnsi="Arial" w:cs="Arial"/>
          <w:color w:val="000000"/>
        </w:rPr>
        <w:t>одп</w:t>
      </w:r>
      <w:r w:rsidRPr="00CF3D14">
        <w:rPr>
          <w:rFonts w:ascii="Arial" w:hAnsi="Arial" w:cs="Arial"/>
          <w:color w:val="000000"/>
        </w:rPr>
        <w:t>рограммы заказчик и исполнители вносят предложения об изменении сроков их реализации либо снятии их с контроля.</w:t>
      </w:r>
    </w:p>
    <w:p w:rsidR="00D64C40" w:rsidRPr="00CF3D14" w:rsidRDefault="00D64C40" w:rsidP="00D64C40">
      <w:pPr>
        <w:ind w:right="282" w:firstLine="709"/>
        <w:jc w:val="both"/>
        <w:rPr>
          <w:rFonts w:ascii="Arial" w:hAnsi="Arial" w:cs="Arial"/>
        </w:rPr>
      </w:pPr>
      <w:r w:rsidRPr="00CF3D14">
        <w:rPr>
          <w:rFonts w:ascii="Arial" w:hAnsi="Arial" w:cs="Arial"/>
          <w:color w:val="000000"/>
        </w:rPr>
        <w:t xml:space="preserve">Участники </w:t>
      </w:r>
      <w:r>
        <w:rPr>
          <w:rFonts w:ascii="Arial" w:hAnsi="Arial" w:cs="Arial"/>
          <w:color w:val="000000"/>
        </w:rPr>
        <w:t>п</w:t>
      </w:r>
      <w:r w:rsidRPr="00CF3D14">
        <w:rPr>
          <w:rFonts w:ascii="Arial" w:hAnsi="Arial" w:cs="Arial"/>
          <w:color w:val="000000"/>
        </w:rPr>
        <w:t xml:space="preserve">рограммы, ответственные за выполнение мероприятий, представляют в </w:t>
      </w:r>
      <w:r w:rsidR="00633CB2">
        <w:rPr>
          <w:rFonts w:ascii="Arial" w:hAnsi="Arial" w:cs="Arial"/>
          <w:color w:val="000000"/>
        </w:rPr>
        <w:t>отдел ГО и ЧС</w:t>
      </w:r>
      <w:r w:rsidRPr="00CF3D14">
        <w:rPr>
          <w:rFonts w:ascii="Arial" w:hAnsi="Arial" w:cs="Arial"/>
          <w:color w:val="000000"/>
        </w:rPr>
        <w:t xml:space="preserve"> муниципального образования «Аларский район» информацию о ходе выполнения мероприятий п</w:t>
      </w:r>
      <w:r>
        <w:rPr>
          <w:rFonts w:ascii="Arial" w:hAnsi="Arial" w:cs="Arial"/>
          <w:color w:val="000000"/>
        </w:rPr>
        <w:t>одп</w:t>
      </w:r>
      <w:r w:rsidRPr="00CF3D14">
        <w:rPr>
          <w:rFonts w:ascii="Arial" w:hAnsi="Arial" w:cs="Arial"/>
          <w:color w:val="000000"/>
        </w:rPr>
        <w:t>рограммы по итогам квартала (нарастающим итогом с начала года) в срок до 5 числа месяца, следующего за отчётным периодом.</w:t>
      </w:r>
    </w:p>
    <w:p w:rsidR="00D64C40" w:rsidRDefault="00D64C40" w:rsidP="00D64C40">
      <w:pPr>
        <w:ind w:right="282" w:firstLine="709"/>
        <w:jc w:val="both"/>
        <w:rPr>
          <w:rFonts w:ascii="Arial" w:hAnsi="Arial" w:cs="Arial"/>
          <w:color w:val="000000"/>
        </w:rPr>
      </w:pPr>
      <w:r w:rsidRPr="00CF3D14">
        <w:rPr>
          <w:rFonts w:ascii="Arial" w:hAnsi="Arial" w:cs="Arial"/>
          <w:color w:val="000000"/>
        </w:rPr>
        <w:t xml:space="preserve">Ход и результаты </w:t>
      </w:r>
      <w:r w:rsidRPr="00CF3D14">
        <w:rPr>
          <w:rFonts w:ascii="Arial" w:hAnsi="Arial" w:cs="Arial"/>
        </w:rPr>
        <w:t xml:space="preserve">выполнения мероприятий </w:t>
      </w:r>
      <w:r>
        <w:rPr>
          <w:rFonts w:ascii="Arial" w:hAnsi="Arial" w:cs="Arial"/>
        </w:rPr>
        <w:t>п</w:t>
      </w:r>
      <w:r w:rsidRPr="00CF3D14">
        <w:rPr>
          <w:rFonts w:ascii="Arial" w:hAnsi="Arial" w:cs="Arial"/>
        </w:rPr>
        <w:t xml:space="preserve">рограммы </w:t>
      </w:r>
      <w:r w:rsidRPr="00CF3D14">
        <w:rPr>
          <w:rFonts w:ascii="Arial" w:hAnsi="Arial" w:cs="Arial"/>
          <w:color w:val="000000"/>
        </w:rPr>
        <w:t>могут быть освещены в средствах массовой информ</w:t>
      </w:r>
      <w:r w:rsidR="00633CB2">
        <w:rPr>
          <w:rFonts w:ascii="Arial" w:hAnsi="Arial" w:cs="Arial"/>
          <w:color w:val="000000"/>
        </w:rPr>
        <w:t xml:space="preserve">ации, рассмотрены на заседаниях </w:t>
      </w:r>
      <w:r w:rsidRPr="00CF3D14">
        <w:rPr>
          <w:rFonts w:ascii="Arial" w:hAnsi="Arial" w:cs="Arial"/>
          <w:color w:val="000000"/>
        </w:rPr>
        <w:t>комисси</w:t>
      </w:r>
      <w:r w:rsidR="00633CB2">
        <w:rPr>
          <w:rFonts w:ascii="Arial" w:hAnsi="Arial" w:cs="Arial"/>
          <w:color w:val="000000"/>
        </w:rPr>
        <w:t>й</w:t>
      </w:r>
      <w:r w:rsidRPr="00CF3D14">
        <w:rPr>
          <w:rFonts w:ascii="Arial" w:hAnsi="Arial" w:cs="Arial"/>
          <w:color w:val="000000"/>
        </w:rPr>
        <w:t xml:space="preserve"> муниципального образования «Аларский район».</w:t>
      </w:r>
    </w:p>
    <w:p w:rsidR="00D64C40" w:rsidRPr="00211E2F" w:rsidRDefault="00D64C40" w:rsidP="00D64C40">
      <w:pPr>
        <w:ind w:right="282" w:firstLine="709"/>
        <w:jc w:val="both"/>
        <w:rPr>
          <w:rFonts w:ascii="Arial" w:hAnsi="Arial" w:cs="Arial"/>
          <w:color w:val="000000"/>
        </w:rPr>
      </w:pPr>
      <w:r w:rsidRPr="00CF3D14">
        <w:rPr>
          <w:rFonts w:ascii="Arial" w:hAnsi="Arial" w:cs="Arial"/>
        </w:rPr>
        <w:t xml:space="preserve">Координацию </w:t>
      </w:r>
      <w:r>
        <w:rPr>
          <w:rFonts w:ascii="Arial" w:hAnsi="Arial" w:cs="Arial"/>
        </w:rPr>
        <w:t>п</w:t>
      </w:r>
      <w:r w:rsidRPr="00CF3D14">
        <w:rPr>
          <w:rFonts w:ascii="Arial" w:hAnsi="Arial" w:cs="Arial"/>
        </w:rPr>
        <w:t xml:space="preserve">рограммных мероприятий осуществляет </w:t>
      </w:r>
      <w:r w:rsidR="00633CB2">
        <w:rPr>
          <w:rFonts w:ascii="Arial" w:hAnsi="Arial" w:cs="Arial"/>
        </w:rPr>
        <w:t>отдел ГО и ЧС администрации</w:t>
      </w:r>
      <w:r w:rsidRPr="00CF3D14">
        <w:rPr>
          <w:rFonts w:ascii="Arial" w:hAnsi="Arial" w:cs="Arial"/>
        </w:rPr>
        <w:t xml:space="preserve"> МО «Аларский район».</w:t>
      </w:r>
    </w:p>
    <w:p w:rsidR="00D64C40" w:rsidRDefault="00D64C40" w:rsidP="00D64C40">
      <w:pPr>
        <w:widowControl w:val="0"/>
        <w:autoSpaceDE w:val="0"/>
        <w:autoSpaceDN w:val="0"/>
        <w:adjustRightInd w:val="0"/>
        <w:ind w:right="282" w:firstLine="709"/>
        <w:jc w:val="center"/>
        <w:rPr>
          <w:rFonts w:ascii="Arial" w:hAnsi="Arial" w:cs="Arial"/>
          <w:b/>
          <w:bCs/>
        </w:rPr>
      </w:pPr>
    </w:p>
    <w:p w:rsidR="00D64C40" w:rsidRDefault="00D64C40" w:rsidP="00D64C40">
      <w:pPr>
        <w:widowControl w:val="0"/>
        <w:autoSpaceDE w:val="0"/>
        <w:autoSpaceDN w:val="0"/>
        <w:adjustRightInd w:val="0"/>
        <w:ind w:right="282" w:firstLine="709"/>
        <w:jc w:val="center"/>
        <w:rPr>
          <w:rFonts w:ascii="Arial" w:hAnsi="Arial" w:cs="Arial"/>
          <w:b/>
          <w:bCs/>
        </w:rPr>
      </w:pPr>
      <w:r>
        <w:rPr>
          <w:rFonts w:ascii="Arial" w:hAnsi="Arial" w:cs="Arial"/>
          <w:b/>
          <w:bCs/>
        </w:rPr>
        <w:t xml:space="preserve">Раздел 6. </w:t>
      </w:r>
      <w:r w:rsidRPr="00CF3D14">
        <w:rPr>
          <w:rFonts w:ascii="Arial" w:hAnsi="Arial" w:cs="Arial"/>
          <w:b/>
          <w:bCs/>
        </w:rPr>
        <w:t xml:space="preserve">Организация управления </w:t>
      </w:r>
      <w:r>
        <w:rPr>
          <w:rFonts w:ascii="Arial" w:hAnsi="Arial" w:cs="Arial"/>
          <w:b/>
          <w:bCs/>
        </w:rPr>
        <w:t>п</w:t>
      </w:r>
      <w:r w:rsidRPr="00CF3D14">
        <w:rPr>
          <w:rFonts w:ascii="Arial" w:hAnsi="Arial" w:cs="Arial"/>
          <w:b/>
          <w:bCs/>
        </w:rPr>
        <w:t>рограммой</w:t>
      </w:r>
      <w:r>
        <w:rPr>
          <w:rFonts w:ascii="Arial" w:hAnsi="Arial" w:cs="Arial"/>
          <w:b/>
          <w:bCs/>
        </w:rPr>
        <w:t xml:space="preserve"> и </w:t>
      </w:r>
      <w:proofErr w:type="gramStart"/>
      <w:r>
        <w:rPr>
          <w:rFonts w:ascii="Arial" w:hAnsi="Arial" w:cs="Arial"/>
          <w:b/>
          <w:bCs/>
        </w:rPr>
        <w:t>контроль за</w:t>
      </w:r>
      <w:proofErr w:type="gramEnd"/>
      <w:r>
        <w:rPr>
          <w:rFonts w:ascii="Arial" w:hAnsi="Arial" w:cs="Arial"/>
          <w:b/>
          <w:bCs/>
        </w:rPr>
        <w:t xml:space="preserve"> ходом её </w:t>
      </w:r>
      <w:r w:rsidRPr="00CF3D14">
        <w:rPr>
          <w:rFonts w:ascii="Arial" w:hAnsi="Arial" w:cs="Arial"/>
          <w:b/>
          <w:bCs/>
        </w:rPr>
        <w:t>реализации</w:t>
      </w:r>
    </w:p>
    <w:p w:rsidR="00D64C40" w:rsidRPr="00CF3D14" w:rsidRDefault="00D64C40" w:rsidP="00D64C40">
      <w:pPr>
        <w:widowControl w:val="0"/>
        <w:autoSpaceDE w:val="0"/>
        <w:autoSpaceDN w:val="0"/>
        <w:adjustRightInd w:val="0"/>
        <w:ind w:right="282" w:firstLine="709"/>
        <w:rPr>
          <w:rFonts w:ascii="Arial" w:hAnsi="Arial" w:cs="Arial"/>
          <w:b/>
          <w:bCs/>
        </w:rPr>
      </w:pPr>
    </w:p>
    <w:p w:rsidR="00D64C40" w:rsidRPr="00CF3D14" w:rsidRDefault="00D64C40" w:rsidP="00D64C40">
      <w:pPr>
        <w:pStyle w:val="3"/>
        <w:shd w:val="clear" w:color="auto" w:fill="auto"/>
        <w:spacing w:after="0" w:line="240" w:lineRule="auto"/>
        <w:ind w:right="282" w:firstLine="709"/>
        <w:rPr>
          <w:rFonts w:ascii="Arial" w:hAnsi="Arial" w:cs="Arial"/>
          <w:sz w:val="24"/>
          <w:szCs w:val="24"/>
        </w:rPr>
      </w:pPr>
      <w:r w:rsidRPr="00CF3D14">
        <w:rPr>
          <w:rFonts w:ascii="Arial" w:hAnsi="Arial" w:cs="Arial"/>
          <w:sz w:val="24"/>
          <w:szCs w:val="24"/>
        </w:rPr>
        <w:t xml:space="preserve">Управление по исполнению </w:t>
      </w:r>
      <w:r>
        <w:rPr>
          <w:rFonts w:ascii="Arial" w:hAnsi="Arial" w:cs="Arial"/>
          <w:sz w:val="24"/>
          <w:szCs w:val="24"/>
        </w:rPr>
        <w:t>п</w:t>
      </w:r>
      <w:r w:rsidRPr="00CF3D14">
        <w:rPr>
          <w:rFonts w:ascii="Arial" w:hAnsi="Arial" w:cs="Arial"/>
          <w:sz w:val="24"/>
          <w:szCs w:val="24"/>
        </w:rPr>
        <w:t xml:space="preserve">рограммы осуществляет Администрация муниципального образования «Аларский район», а </w:t>
      </w:r>
      <w:proofErr w:type="gramStart"/>
      <w:r w:rsidRPr="00CF3D14">
        <w:rPr>
          <w:rFonts w:ascii="Arial" w:hAnsi="Arial" w:cs="Arial"/>
          <w:sz w:val="24"/>
          <w:szCs w:val="24"/>
        </w:rPr>
        <w:t>контроль за</w:t>
      </w:r>
      <w:proofErr w:type="gramEnd"/>
      <w:r w:rsidRPr="00CF3D14">
        <w:rPr>
          <w:rFonts w:ascii="Arial" w:hAnsi="Arial" w:cs="Arial"/>
          <w:sz w:val="24"/>
          <w:szCs w:val="24"/>
        </w:rPr>
        <w:t xml:space="preserve"> исполнением программы осуществляет </w:t>
      </w:r>
      <w:r w:rsidR="00633CB2">
        <w:rPr>
          <w:rFonts w:ascii="Arial" w:hAnsi="Arial" w:cs="Arial"/>
        </w:rPr>
        <w:t>отдел ГО и ЧС администрации</w:t>
      </w:r>
      <w:r w:rsidR="00633CB2" w:rsidRPr="00CF3D14">
        <w:rPr>
          <w:rFonts w:ascii="Arial" w:hAnsi="Arial" w:cs="Arial"/>
        </w:rPr>
        <w:t xml:space="preserve"> МО «Аларский район»</w:t>
      </w:r>
      <w:r w:rsidR="00633CB2">
        <w:rPr>
          <w:rFonts w:ascii="Arial" w:hAnsi="Arial" w:cs="Arial"/>
        </w:rPr>
        <w:t>.</w:t>
      </w:r>
    </w:p>
    <w:p w:rsidR="00D64C40" w:rsidRPr="00CF3D14" w:rsidRDefault="00D64C40" w:rsidP="00D64C40">
      <w:pPr>
        <w:pStyle w:val="3"/>
        <w:shd w:val="clear" w:color="auto" w:fill="auto"/>
        <w:spacing w:after="0" w:line="240" w:lineRule="auto"/>
        <w:ind w:right="282" w:firstLine="709"/>
        <w:rPr>
          <w:rFonts w:ascii="Arial" w:hAnsi="Arial" w:cs="Arial"/>
          <w:sz w:val="24"/>
          <w:szCs w:val="24"/>
        </w:rPr>
      </w:pPr>
      <w:r w:rsidRPr="00CF3D14">
        <w:rPr>
          <w:rFonts w:ascii="Arial" w:hAnsi="Arial" w:cs="Arial"/>
          <w:sz w:val="24"/>
          <w:szCs w:val="24"/>
        </w:rPr>
        <w:t xml:space="preserve">Учреждения района и структурные подразделения Администрации района указанные первыми в графе «исполнитель» раздела «Организационные и профилактические мероприятия» являются ответственными исполнителями за выполнение мероприятия, организуют взаимодействие с другими исполнителями. Отчёт о проделанной работе и обобщённую информацию о ходе и результатах выполнения мероприятий программы готовит </w:t>
      </w:r>
      <w:r w:rsidR="00633CB2">
        <w:rPr>
          <w:rFonts w:ascii="Arial" w:hAnsi="Arial" w:cs="Arial"/>
        </w:rPr>
        <w:t>отдел ГО и ЧС администрации</w:t>
      </w:r>
      <w:r w:rsidR="00633CB2" w:rsidRPr="00CF3D14">
        <w:rPr>
          <w:rFonts w:ascii="Arial" w:hAnsi="Arial" w:cs="Arial"/>
        </w:rPr>
        <w:t xml:space="preserve"> МО «Аларский район»</w:t>
      </w:r>
      <w:r w:rsidRPr="00CF3D14">
        <w:rPr>
          <w:rFonts w:ascii="Arial" w:hAnsi="Arial" w:cs="Arial"/>
          <w:sz w:val="24"/>
          <w:szCs w:val="24"/>
        </w:rPr>
        <w:t xml:space="preserve"> ежеквартально до 20 числа месяца, следующего </w:t>
      </w:r>
      <w:proofErr w:type="gramStart"/>
      <w:r w:rsidRPr="00CF3D14">
        <w:rPr>
          <w:rFonts w:ascii="Arial" w:hAnsi="Arial" w:cs="Arial"/>
          <w:sz w:val="24"/>
          <w:szCs w:val="24"/>
        </w:rPr>
        <w:t>за</w:t>
      </w:r>
      <w:proofErr w:type="gramEnd"/>
      <w:r w:rsidRPr="00CF3D14">
        <w:rPr>
          <w:rFonts w:ascii="Arial" w:hAnsi="Arial" w:cs="Arial"/>
          <w:sz w:val="24"/>
          <w:szCs w:val="24"/>
        </w:rPr>
        <w:t xml:space="preserve"> отчётным.</w:t>
      </w:r>
    </w:p>
    <w:p w:rsidR="00D64C40" w:rsidRPr="00CF3D14" w:rsidRDefault="00D64C40" w:rsidP="00D64C40">
      <w:pPr>
        <w:pStyle w:val="3"/>
        <w:shd w:val="clear" w:color="auto" w:fill="auto"/>
        <w:spacing w:after="0" w:line="240" w:lineRule="auto"/>
        <w:ind w:right="282" w:firstLine="709"/>
        <w:rPr>
          <w:rFonts w:ascii="Arial" w:hAnsi="Arial" w:cs="Arial"/>
          <w:sz w:val="24"/>
          <w:szCs w:val="24"/>
        </w:rPr>
      </w:pPr>
      <w:r w:rsidRPr="00CF3D14">
        <w:rPr>
          <w:rFonts w:ascii="Arial" w:hAnsi="Arial" w:cs="Arial"/>
          <w:sz w:val="24"/>
          <w:szCs w:val="24"/>
        </w:rPr>
        <w:t>Подготовка итоговой информации мэру Аларского района, управлению экономического развития</w:t>
      </w:r>
      <w:r>
        <w:rPr>
          <w:rFonts w:ascii="Arial" w:hAnsi="Arial" w:cs="Arial"/>
          <w:sz w:val="24"/>
          <w:szCs w:val="24"/>
        </w:rPr>
        <w:t xml:space="preserve">, </w:t>
      </w:r>
      <w:r w:rsidRPr="00CF3D14">
        <w:rPr>
          <w:rFonts w:ascii="Arial" w:hAnsi="Arial" w:cs="Arial"/>
          <w:sz w:val="24"/>
          <w:szCs w:val="24"/>
        </w:rPr>
        <w:t>труда</w:t>
      </w:r>
      <w:r>
        <w:rPr>
          <w:rFonts w:ascii="Arial" w:hAnsi="Arial" w:cs="Arial"/>
          <w:sz w:val="24"/>
          <w:szCs w:val="24"/>
        </w:rPr>
        <w:t xml:space="preserve"> и туризма</w:t>
      </w:r>
      <w:r w:rsidRPr="00CF3D14">
        <w:rPr>
          <w:rFonts w:ascii="Arial" w:hAnsi="Arial" w:cs="Arial"/>
          <w:sz w:val="24"/>
          <w:szCs w:val="24"/>
        </w:rPr>
        <w:t xml:space="preserve"> администрации района по выполнению подпрограммы в целом осуществляется </w:t>
      </w:r>
      <w:r w:rsidR="00633CB2">
        <w:rPr>
          <w:rFonts w:ascii="Arial" w:hAnsi="Arial" w:cs="Arial"/>
        </w:rPr>
        <w:t>отделом ГО и ЧС администрации</w:t>
      </w:r>
      <w:r w:rsidR="00633CB2" w:rsidRPr="00CF3D14">
        <w:rPr>
          <w:rFonts w:ascii="Arial" w:hAnsi="Arial" w:cs="Arial"/>
        </w:rPr>
        <w:t xml:space="preserve"> МО «Аларский район»</w:t>
      </w:r>
      <w:r w:rsidRPr="00CF3D14">
        <w:rPr>
          <w:rFonts w:ascii="Arial" w:hAnsi="Arial" w:cs="Arial"/>
          <w:sz w:val="24"/>
          <w:szCs w:val="24"/>
        </w:rPr>
        <w:t xml:space="preserve"> до 1 апреля года следующего за отчётным годом.</w:t>
      </w:r>
    </w:p>
    <w:p w:rsidR="00D64C40" w:rsidRPr="00CF3D14" w:rsidRDefault="00D64C40" w:rsidP="00D64C40">
      <w:pPr>
        <w:pStyle w:val="3"/>
        <w:shd w:val="clear" w:color="auto" w:fill="auto"/>
        <w:spacing w:after="0" w:line="240" w:lineRule="auto"/>
        <w:ind w:right="282" w:firstLine="709"/>
        <w:rPr>
          <w:rFonts w:ascii="Arial" w:hAnsi="Arial" w:cs="Arial"/>
          <w:sz w:val="24"/>
          <w:szCs w:val="24"/>
        </w:rPr>
      </w:pPr>
      <w:r w:rsidRPr="00CF3D14">
        <w:rPr>
          <w:rFonts w:ascii="Arial" w:hAnsi="Arial" w:cs="Arial"/>
          <w:sz w:val="24"/>
          <w:szCs w:val="24"/>
        </w:rPr>
        <w:t xml:space="preserve">Ход и результаты выполнения мероприятий могут быть рассмотрены на </w:t>
      </w:r>
      <w:r w:rsidRPr="00CF3D14">
        <w:rPr>
          <w:rFonts w:ascii="Arial" w:hAnsi="Arial" w:cs="Arial"/>
          <w:sz w:val="24"/>
          <w:szCs w:val="24"/>
        </w:rPr>
        <w:lastRenderedPageBreak/>
        <w:t>заседаниях при мэре Аларского района.</w:t>
      </w:r>
    </w:p>
    <w:p w:rsidR="00D64C40" w:rsidRPr="00CF3D14" w:rsidRDefault="00D64C40" w:rsidP="00D64C40">
      <w:pPr>
        <w:pStyle w:val="3"/>
        <w:shd w:val="clear" w:color="auto" w:fill="auto"/>
        <w:spacing w:after="0" w:line="240" w:lineRule="auto"/>
        <w:ind w:right="282" w:firstLine="709"/>
        <w:rPr>
          <w:rFonts w:ascii="Arial" w:hAnsi="Arial" w:cs="Arial"/>
          <w:sz w:val="24"/>
          <w:szCs w:val="24"/>
        </w:rPr>
      </w:pPr>
      <w:r w:rsidRPr="00CF3D14">
        <w:rPr>
          <w:rFonts w:ascii="Arial" w:hAnsi="Arial" w:cs="Arial"/>
          <w:sz w:val="24"/>
          <w:szCs w:val="24"/>
        </w:rPr>
        <w:t xml:space="preserve">Заказчик подпрограммы администрация района с учётом выделенных на реализацию подпрограммы финансовых средств ежегодно уточняет финансовые показатели и затраты по </w:t>
      </w:r>
      <w:r>
        <w:rPr>
          <w:rFonts w:ascii="Arial" w:hAnsi="Arial" w:cs="Arial"/>
          <w:sz w:val="24"/>
          <w:szCs w:val="24"/>
        </w:rPr>
        <w:t>п</w:t>
      </w:r>
      <w:r w:rsidRPr="00CF3D14">
        <w:rPr>
          <w:rFonts w:ascii="Arial" w:hAnsi="Arial" w:cs="Arial"/>
          <w:sz w:val="24"/>
          <w:szCs w:val="24"/>
        </w:rPr>
        <w:t>рограммным мероприятиям, механизм реализации и состав исполнителей.</w:t>
      </w:r>
    </w:p>
    <w:p w:rsidR="00D64C40" w:rsidRPr="00CF3D14" w:rsidRDefault="00D64C40" w:rsidP="00D64C40">
      <w:pPr>
        <w:pStyle w:val="af6"/>
        <w:ind w:right="282" w:firstLine="709"/>
        <w:jc w:val="both"/>
        <w:rPr>
          <w:rFonts w:ascii="Arial" w:hAnsi="Arial" w:cs="Arial"/>
          <w:sz w:val="24"/>
          <w:szCs w:val="24"/>
        </w:rPr>
      </w:pPr>
      <w:r w:rsidRPr="00CF3D14">
        <w:rPr>
          <w:rFonts w:ascii="Arial" w:hAnsi="Arial" w:cs="Arial"/>
          <w:sz w:val="24"/>
          <w:szCs w:val="24"/>
        </w:rPr>
        <w:t>Исполнители мероприятий 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w:t>
      </w:r>
      <w:r>
        <w:rPr>
          <w:rFonts w:ascii="Arial" w:hAnsi="Arial" w:cs="Arial"/>
          <w:sz w:val="24"/>
          <w:szCs w:val="24"/>
        </w:rPr>
        <w:t>одп</w:t>
      </w:r>
      <w:r w:rsidRPr="00CF3D14">
        <w:rPr>
          <w:rFonts w:ascii="Arial" w:hAnsi="Arial" w:cs="Arial"/>
          <w:sz w:val="24"/>
          <w:szCs w:val="24"/>
        </w:rPr>
        <w:t>рограммы.</w:t>
      </w:r>
    </w:p>
    <w:p w:rsidR="00D64C40" w:rsidRPr="00CF3D14" w:rsidRDefault="00D64C40" w:rsidP="00D64C40">
      <w:pPr>
        <w:pStyle w:val="af6"/>
        <w:ind w:right="282" w:firstLine="709"/>
        <w:jc w:val="both"/>
        <w:rPr>
          <w:rFonts w:ascii="Arial" w:hAnsi="Arial" w:cs="Arial"/>
          <w:sz w:val="24"/>
          <w:szCs w:val="24"/>
        </w:rPr>
      </w:pPr>
      <w:r w:rsidRPr="00CF3D14">
        <w:rPr>
          <w:rFonts w:ascii="Arial" w:hAnsi="Arial" w:cs="Arial"/>
          <w:sz w:val="24"/>
          <w:szCs w:val="24"/>
        </w:rPr>
        <w:t xml:space="preserve">В срок до 1 апреля года следующего за отчётным годом, итоги реализации </w:t>
      </w:r>
      <w:r>
        <w:rPr>
          <w:rFonts w:ascii="Arial" w:hAnsi="Arial" w:cs="Arial"/>
          <w:sz w:val="24"/>
          <w:szCs w:val="24"/>
        </w:rPr>
        <w:t>п</w:t>
      </w:r>
      <w:r w:rsidRPr="00CF3D14">
        <w:rPr>
          <w:rFonts w:ascii="Arial" w:hAnsi="Arial" w:cs="Arial"/>
          <w:sz w:val="24"/>
          <w:szCs w:val="24"/>
        </w:rPr>
        <w:t>рограммы рассматривают на заседании думы МО «Аларский район».</w:t>
      </w:r>
    </w:p>
    <w:p w:rsidR="00D64C40" w:rsidRPr="00CF3D14" w:rsidRDefault="00D64C40" w:rsidP="00D64C40">
      <w:pPr>
        <w:ind w:right="282" w:firstLine="709"/>
        <w:rPr>
          <w:rFonts w:ascii="Arial" w:hAnsi="Arial" w:cs="Arial"/>
          <w:b/>
        </w:rPr>
      </w:pPr>
    </w:p>
    <w:p w:rsidR="00D64C40" w:rsidRDefault="00D64C40" w:rsidP="00D64C40">
      <w:pPr>
        <w:ind w:right="282" w:firstLine="709"/>
        <w:rPr>
          <w:rFonts w:ascii="Arial" w:hAnsi="Arial" w:cs="Arial"/>
          <w:b/>
        </w:rPr>
      </w:pPr>
      <w:r>
        <w:rPr>
          <w:rFonts w:ascii="Arial" w:hAnsi="Arial" w:cs="Arial"/>
          <w:b/>
        </w:rPr>
        <w:t xml:space="preserve">Раздел </w:t>
      </w:r>
      <w:r w:rsidRPr="00CF3D14">
        <w:rPr>
          <w:rFonts w:ascii="Arial" w:hAnsi="Arial" w:cs="Arial"/>
          <w:b/>
        </w:rPr>
        <w:t>7.</w:t>
      </w:r>
      <w:r>
        <w:rPr>
          <w:rFonts w:ascii="Arial" w:hAnsi="Arial" w:cs="Arial"/>
          <w:b/>
        </w:rPr>
        <w:t xml:space="preserve"> </w:t>
      </w:r>
      <w:r w:rsidRPr="00CF3D14">
        <w:rPr>
          <w:rFonts w:ascii="Arial" w:hAnsi="Arial" w:cs="Arial"/>
          <w:b/>
        </w:rPr>
        <w:t xml:space="preserve">Оценка эффективности реализации </w:t>
      </w:r>
      <w:r>
        <w:rPr>
          <w:rFonts w:ascii="Arial" w:hAnsi="Arial" w:cs="Arial"/>
          <w:b/>
        </w:rPr>
        <w:t>п</w:t>
      </w:r>
      <w:r w:rsidRPr="00CF3D14">
        <w:rPr>
          <w:rFonts w:ascii="Arial" w:hAnsi="Arial" w:cs="Arial"/>
          <w:b/>
        </w:rPr>
        <w:t>рограммы</w:t>
      </w:r>
    </w:p>
    <w:p w:rsidR="00D64C40" w:rsidRPr="00CF3D14" w:rsidRDefault="00D64C40" w:rsidP="00D64C40">
      <w:pPr>
        <w:ind w:right="282" w:firstLine="709"/>
        <w:rPr>
          <w:rFonts w:ascii="Arial" w:hAnsi="Arial" w:cs="Arial"/>
          <w:b/>
        </w:rPr>
      </w:pPr>
    </w:p>
    <w:p w:rsidR="00D64C40" w:rsidRDefault="00D64C40" w:rsidP="00D64C40">
      <w:pPr>
        <w:ind w:right="282" w:firstLine="709"/>
        <w:jc w:val="both"/>
        <w:rPr>
          <w:rFonts w:ascii="Arial" w:hAnsi="Arial" w:cs="Arial"/>
        </w:rPr>
      </w:pPr>
      <w:r w:rsidRPr="00CF3D14">
        <w:rPr>
          <w:rFonts w:ascii="Arial" w:hAnsi="Arial" w:cs="Arial"/>
        </w:rPr>
        <w:t xml:space="preserve">В результате реализации мероприятий </w:t>
      </w:r>
      <w:r>
        <w:rPr>
          <w:rFonts w:ascii="Arial" w:hAnsi="Arial" w:cs="Arial"/>
        </w:rPr>
        <w:t>п</w:t>
      </w:r>
      <w:r w:rsidRPr="00CF3D14">
        <w:rPr>
          <w:rFonts w:ascii="Arial" w:hAnsi="Arial" w:cs="Arial"/>
        </w:rPr>
        <w:t>рограммы:</w:t>
      </w:r>
    </w:p>
    <w:p w:rsidR="0025652C" w:rsidRDefault="00B53E95" w:rsidP="00D64C40">
      <w:pPr>
        <w:ind w:right="282" w:firstLine="709"/>
        <w:jc w:val="both"/>
        <w:rPr>
          <w:rFonts w:ascii="Arial" w:hAnsi="Arial" w:cs="Arial"/>
        </w:rPr>
      </w:pPr>
      <w:proofErr w:type="gramStart"/>
      <w:r w:rsidRPr="00B53E95">
        <w:rPr>
          <w:rFonts w:ascii="Arial" w:hAnsi="Arial" w:cs="Arial"/>
          <w:color w:val="000000"/>
        </w:rPr>
        <w:t>Повышение общественной безопасности, антитеррористической защищенности населения,  защиты населения и территории от чрезвычайных ситуаций, снижение правонарушений среди несовершеннолетних, увеличение числа лиц, вовлеченных в мероприятия профилактической направленности по проблемам потребления наркотических и психотропных веществ,</w:t>
      </w:r>
      <w:r w:rsidR="0025652C">
        <w:rPr>
          <w:rFonts w:ascii="Arial" w:hAnsi="Arial" w:cs="Arial"/>
          <w:color w:val="000000"/>
        </w:rPr>
        <w:t xml:space="preserve"> а также оказание помощи по </w:t>
      </w:r>
      <w:r w:rsidR="0025652C" w:rsidRPr="0025652C">
        <w:rPr>
          <w:rFonts w:ascii="Arial" w:hAnsi="Arial" w:cs="Arial"/>
          <w:bdr w:val="none" w:sz="0" w:space="0" w:color="auto" w:frame="1"/>
        </w:rPr>
        <w:t xml:space="preserve">социальной адаптации, реабилитации и </w:t>
      </w:r>
      <w:proofErr w:type="spellStart"/>
      <w:r w:rsidR="0025652C" w:rsidRPr="0025652C">
        <w:rPr>
          <w:rFonts w:ascii="Arial" w:hAnsi="Arial" w:cs="Arial"/>
          <w:bdr w:val="none" w:sz="0" w:space="0" w:color="auto" w:frame="1"/>
        </w:rPr>
        <w:t>ресоциализации</w:t>
      </w:r>
      <w:proofErr w:type="spellEnd"/>
      <w:r w:rsidR="0025652C" w:rsidRPr="0025652C">
        <w:rPr>
          <w:rFonts w:ascii="Arial" w:hAnsi="Arial" w:cs="Arial"/>
          <w:bdr w:val="none" w:sz="0" w:space="0" w:color="auto" w:frame="1"/>
        </w:rPr>
        <w:t xml:space="preserve"> лиц, освобожденных из мест лишения свободы,</w:t>
      </w:r>
      <w:r w:rsidR="0025652C">
        <w:rPr>
          <w:rFonts w:ascii="Arial" w:hAnsi="Arial" w:cs="Arial"/>
          <w:b/>
          <w:sz w:val="30"/>
          <w:szCs w:val="30"/>
          <w:bdr w:val="none" w:sz="0" w:space="0" w:color="auto" w:frame="1"/>
        </w:rPr>
        <w:t xml:space="preserve"> </w:t>
      </w:r>
      <w:r w:rsidRPr="00B53E95">
        <w:rPr>
          <w:rFonts w:ascii="Arial" w:hAnsi="Arial" w:cs="Arial"/>
          <w:color w:val="000000"/>
        </w:rPr>
        <w:t>повышение знаний и информированности среди обучающихся в общеобразовательных учреждениях по безопасности дорожного</w:t>
      </w:r>
      <w:proofErr w:type="gramEnd"/>
      <w:r w:rsidRPr="00B53E95">
        <w:rPr>
          <w:rFonts w:ascii="Arial" w:hAnsi="Arial" w:cs="Arial"/>
          <w:color w:val="000000"/>
        </w:rPr>
        <w:t xml:space="preserve"> движения</w:t>
      </w:r>
      <w:r>
        <w:rPr>
          <w:rFonts w:ascii="Arial" w:hAnsi="Arial" w:cs="Arial"/>
          <w:color w:val="000000"/>
        </w:rPr>
        <w:t xml:space="preserve">, </w:t>
      </w:r>
      <w:r>
        <w:rPr>
          <w:rFonts w:ascii="Arial" w:hAnsi="Arial" w:cs="Arial"/>
        </w:rPr>
        <w:t>к</w:t>
      </w:r>
      <w:r w:rsidRPr="00CF3D14">
        <w:rPr>
          <w:rFonts w:ascii="Arial" w:hAnsi="Arial" w:cs="Arial"/>
        </w:rPr>
        <w:t xml:space="preserve">роме </w:t>
      </w:r>
      <w:r>
        <w:rPr>
          <w:rFonts w:ascii="Arial" w:hAnsi="Arial" w:cs="Arial"/>
        </w:rPr>
        <w:t>э</w:t>
      </w:r>
      <w:r w:rsidRPr="00CF3D14">
        <w:rPr>
          <w:rFonts w:ascii="Arial" w:hAnsi="Arial" w:cs="Arial"/>
        </w:rPr>
        <w:t>того, закрепится тенденция общей стабилизации криминальной ситуации, снизится доля тяжких преступлений, уменьшится темп роста организованной преступности в целом</w:t>
      </w:r>
      <w:r w:rsidR="0025652C">
        <w:rPr>
          <w:rFonts w:ascii="Arial" w:hAnsi="Arial" w:cs="Arial"/>
        </w:rPr>
        <w:t>, путем реализации следующих мероприятий:</w:t>
      </w:r>
    </w:p>
    <w:p w:rsidR="0025652C" w:rsidRPr="0025652C" w:rsidRDefault="0025652C" w:rsidP="0025652C">
      <w:pPr>
        <w:ind w:right="282" w:firstLine="709"/>
        <w:jc w:val="both"/>
        <w:rPr>
          <w:rFonts w:ascii="Arial" w:hAnsi="Arial" w:cs="Arial"/>
        </w:rPr>
      </w:pPr>
      <w:r w:rsidRPr="0025652C">
        <w:rPr>
          <w:rFonts w:ascii="Arial" w:hAnsi="Arial" w:cs="Arial"/>
        </w:rPr>
        <w:t xml:space="preserve">Совершенствование системы профилактических мер антитеррористической и </w:t>
      </w:r>
      <w:proofErr w:type="spellStart"/>
      <w:r w:rsidRPr="0025652C">
        <w:rPr>
          <w:rFonts w:ascii="Arial" w:hAnsi="Arial" w:cs="Arial"/>
        </w:rPr>
        <w:t>антиэкстремистской</w:t>
      </w:r>
      <w:proofErr w:type="spellEnd"/>
      <w:r>
        <w:rPr>
          <w:rFonts w:ascii="Arial" w:hAnsi="Arial" w:cs="Arial"/>
        </w:rPr>
        <w:t xml:space="preserve"> </w:t>
      </w:r>
      <w:r w:rsidRPr="0025652C">
        <w:rPr>
          <w:rFonts w:ascii="Arial" w:hAnsi="Arial" w:cs="Arial"/>
        </w:rPr>
        <w:t>направленности, а та</w:t>
      </w:r>
      <w:r w:rsidR="009D6A80">
        <w:rPr>
          <w:rFonts w:ascii="Arial" w:hAnsi="Arial" w:cs="Arial"/>
        </w:rPr>
        <w:t>кже предупреждение террористиче</w:t>
      </w:r>
      <w:r w:rsidRPr="0025652C">
        <w:rPr>
          <w:rFonts w:ascii="Arial" w:hAnsi="Arial" w:cs="Arial"/>
        </w:rPr>
        <w:t>ских и экстремистских проявлений.</w:t>
      </w:r>
    </w:p>
    <w:p w:rsidR="0025652C" w:rsidRPr="0025652C" w:rsidRDefault="0025652C" w:rsidP="0025652C">
      <w:pPr>
        <w:ind w:right="282" w:firstLine="709"/>
        <w:jc w:val="both"/>
        <w:rPr>
          <w:rFonts w:ascii="Arial" w:hAnsi="Arial" w:cs="Arial"/>
        </w:rPr>
      </w:pPr>
      <w:r w:rsidRPr="0025652C">
        <w:rPr>
          <w:rFonts w:ascii="Arial" w:hAnsi="Arial" w:cs="Arial"/>
        </w:rPr>
        <w:t>Проведение воспитательной, пропагандистской работы с населением района, направленной на предупреждение террористической и экстремистской деятельности, повышение бдительности.</w:t>
      </w:r>
    </w:p>
    <w:p w:rsidR="0025652C" w:rsidRDefault="0025652C" w:rsidP="0025652C">
      <w:pPr>
        <w:ind w:right="282" w:firstLine="709"/>
        <w:jc w:val="both"/>
        <w:rPr>
          <w:rFonts w:ascii="Arial" w:hAnsi="Arial" w:cs="Arial"/>
        </w:rPr>
      </w:pPr>
      <w:r w:rsidRPr="0025652C">
        <w:rPr>
          <w:rFonts w:ascii="Arial" w:hAnsi="Arial" w:cs="Arial"/>
        </w:rPr>
        <w:t>Повышение ответственности органов местного самоуправления за организацию и результаты по профилактике терроризма и экстремизма, более полное использование местного потенциала, ресурсов и возможностей.</w:t>
      </w:r>
    </w:p>
    <w:p w:rsidR="009D6A80" w:rsidRPr="009D6A80" w:rsidRDefault="009D6A80" w:rsidP="009D6A80">
      <w:pPr>
        <w:ind w:right="282" w:firstLine="709"/>
        <w:jc w:val="both"/>
        <w:rPr>
          <w:rFonts w:ascii="Arial" w:hAnsi="Arial" w:cs="Arial"/>
        </w:rPr>
      </w:pPr>
      <w:r w:rsidRPr="009D6A80">
        <w:rPr>
          <w:rFonts w:ascii="Arial" w:hAnsi="Arial" w:cs="Arial"/>
        </w:rPr>
        <w:t xml:space="preserve">Обеспечение выполнения законодательных и иных нормативных правовых актов Российской </w:t>
      </w:r>
      <w:proofErr w:type="spellStart"/>
      <w:r w:rsidRPr="009D6A80">
        <w:rPr>
          <w:rFonts w:ascii="Arial" w:hAnsi="Arial" w:cs="Arial"/>
        </w:rPr>
        <w:t>Федера¬ции</w:t>
      </w:r>
      <w:proofErr w:type="spellEnd"/>
      <w:r w:rsidRPr="009D6A80">
        <w:rPr>
          <w:rFonts w:ascii="Arial" w:hAnsi="Arial" w:cs="Arial"/>
        </w:rPr>
        <w:t>, Иркутской области, муниципального района по вопросам ГО, защиты населения и территорий от ЧС природного и техногенного характера, обеспечения пожарной безопасности и безопасности людей на водных о</w:t>
      </w:r>
      <w:r>
        <w:rPr>
          <w:rFonts w:ascii="Arial" w:hAnsi="Arial" w:cs="Arial"/>
        </w:rPr>
        <w:t xml:space="preserve">бъектах на </w:t>
      </w:r>
      <w:proofErr w:type="spellStart"/>
      <w:r>
        <w:rPr>
          <w:rFonts w:ascii="Arial" w:hAnsi="Arial" w:cs="Arial"/>
        </w:rPr>
        <w:t>террито¬рии</w:t>
      </w:r>
      <w:proofErr w:type="spellEnd"/>
      <w:r>
        <w:rPr>
          <w:rFonts w:ascii="Arial" w:hAnsi="Arial" w:cs="Arial"/>
        </w:rPr>
        <w:t xml:space="preserve">  района.</w:t>
      </w:r>
    </w:p>
    <w:p w:rsidR="009D6A80" w:rsidRPr="009D6A80" w:rsidRDefault="009D6A80" w:rsidP="009D6A80">
      <w:pPr>
        <w:ind w:right="282" w:firstLine="709"/>
        <w:jc w:val="both"/>
        <w:rPr>
          <w:rFonts w:ascii="Arial" w:hAnsi="Arial" w:cs="Arial"/>
        </w:rPr>
      </w:pPr>
      <w:r w:rsidRPr="009D6A80">
        <w:rPr>
          <w:rFonts w:ascii="Arial" w:hAnsi="Arial" w:cs="Arial"/>
        </w:rPr>
        <w:t>Организация планирования и выполнения мероприятий по ГО, предупреждению и ликвидации ЧС, обеспечению пожарной безопасности и безопасности людей на водных объектах на территории района.</w:t>
      </w:r>
    </w:p>
    <w:p w:rsidR="009D6A80" w:rsidRPr="009D6A80" w:rsidRDefault="009D6A80" w:rsidP="009D6A80">
      <w:pPr>
        <w:ind w:right="282" w:firstLine="709"/>
        <w:jc w:val="both"/>
        <w:rPr>
          <w:rFonts w:ascii="Arial" w:hAnsi="Arial" w:cs="Arial"/>
        </w:rPr>
      </w:pPr>
      <w:r w:rsidRPr="009D6A80">
        <w:rPr>
          <w:rFonts w:ascii="Arial" w:hAnsi="Arial" w:cs="Arial"/>
        </w:rPr>
        <w:t>Организация руководства работами по ликви</w:t>
      </w:r>
      <w:r>
        <w:rPr>
          <w:rFonts w:ascii="Arial" w:hAnsi="Arial" w:cs="Arial"/>
        </w:rPr>
        <w:t xml:space="preserve">дации ЧС на </w:t>
      </w:r>
      <w:proofErr w:type="spellStart"/>
      <w:r>
        <w:rPr>
          <w:rFonts w:ascii="Arial" w:hAnsi="Arial" w:cs="Arial"/>
        </w:rPr>
        <w:t>террито¬рии</w:t>
      </w:r>
      <w:proofErr w:type="spellEnd"/>
      <w:r>
        <w:rPr>
          <w:rFonts w:ascii="Arial" w:hAnsi="Arial" w:cs="Arial"/>
        </w:rPr>
        <w:t xml:space="preserve"> района.</w:t>
      </w:r>
    </w:p>
    <w:p w:rsidR="009D6A80" w:rsidRPr="009D6A80" w:rsidRDefault="009D6A80" w:rsidP="009D6A80">
      <w:pPr>
        <w:ind w:right="282" w:firstLine="709"/>
        <w:jc w:val="both"/>
        <w:rPr>
          <w:rFonts w:ascii="Arial" w:hAnsi="Arial" w:cs="Arial"/>
        </w:rPr>
      </w:pPr>
      <w:r w:rsidRPr="009D6A80">
        <w:rPr>
          <w:rFonts w:ascii="Arial" w:hAnsi="Arial" w:cs="Arial"/>
        </w:rPr>
        <w:t>Организация подготовки населения, должностных лиц  муниципального района.</w:t>
      </w:r>
    </w:p>
    <w:p w:rsidR="009D6A80" w:rsidRPr="009D6A80" w:rsidRDefault="009D6A80" w:rsidP="009D6A80">
      <w:pPr>
        <w:ind w:right="282" w:firstLine="709"/>
        <w:jc w:val="both"/>
        <w:rPr>
          <w:rFonts w:ascii="Arial" w:hAnsi="Arial" w:cs="Arial"/>
        </w:rPr>
      </w:pPr>
      <w:r w:rsidRPr="009D6A80">
        <w:rPr>
          <w:rFonts w:ascii="Arial" w:hAnsi="Arial" w:cs="Arial"/>
        </w:rPr>
        <w:t xml:space="preserve">Участие в планировании, организации, обеспечении и проведении </w:t>
      </w:r>
      <w:proofErr w:type="spellStart"/>
      <w:r w:rsidRPr="009D6A80">
        <w:rPr>
          <w:rFonts w:ascii="Arial" w:hAnsi="Arial" w:cs="Arial"/>
        </w:rPr>
        <w:t>эвакомероприятий</w:t>
      </w:r>
      <w:proofErr w:type="spellEnd"/>
      <w:r w:rsidRPr="009D6A80">
        <w:rPr>
          <w:rFonts w:ascii="Arial" w:hAnsi="Arial" w:cs="Arial"/>
        </w:rPr>
        <w:t xml:space="preserve"> совместно с государственными органами и другими органами местного самоуправления, а также первоочередных мероприятий по поддержанию устойчивого функционирования организаций в военное время.</w:t>
      </w:r>
    </w:p>
    <w:p w:rsidR="009D6A80" w:rsidRPr="009D6A80" w:rsidRDefault="009D6A80" w:rsidP="009D6A80">
      <w:pPr>
        <w:ind w:right="282" w:firstLine="709"/>
        <w:jc w:val="both"/>
        <w:rPr>
          <w:rFonts w:ascii="Arial" w:hAnsi="Arial" w:cs="Arial"/>
        </w:rPr>
      </w:pPr>
      <w:r w:rsidRPr="009D6A80">
        <w:rPr>
          <w:rFonts w:ascii="Arial" w:hAnsi="Arial" w:cs="Arial"/>
        </w:rPr>
        <w:t>1.1</w:t>
      </w:r>
      <w:r w:rsidRPr="009D6A80">
        <w:rPr>
          <w:rFonts w:ascii="Arial" w:hAnsi="Arial" w:cs="Arial"/>
        </w:rPr>
        <w:tab/>
        <w:t>Количество несовершеннолетних, находящихся в социально опасном положении</w:t>
      </w:r>
    </w:p>
    <w:p w:rsidR="009D6A80" w:rsidRPr="009D6A80" w:rsidRDefault="009D6A80" w:rsidP="009D6A80">
      <w:pPr>
        <w:ind w:right="282" w:firstLine="709"/>
        <w:jc w:val="both"/>
        <w:rPr>
          <w:rFonts w:ascii="Arial" w:hAnsi="Arial" w:cs="Arial"/>
        </w:rPr>
      </w:pPr>
      <w:r w:rsidRPr="009D6A80">
        <w:rPr>
          <w:rFonts w:ascii="Arial" w:hAnsi="Arial" w:cs="Arial"/>
        </w:rPr>
        <w:t>1.2</w:t>
      </w:r>
      <w:r w:rsidRPr="009D6A80">
        <w:rPr>
          <w:rFonts w:ascii="Arial" w:hAnsi="Arial" w:cs="Arial"/>
        </w:rPr>
        <w:tab/>
        <w:t xml:space="preserve">Количество семей находящихся в социально опасном положении </w:t>
      </w:r>
    </w:p>
    <w:p w:rsidR="009D6A80" w:rsidRPr="009D6A80" w:rsidRDefault="009D6A80" w:rsidP="009D6A80">
      <w:pPr>
        <w:ind w:right="282" w:firstLine="709"/>
        <w:jc w:val="both"/>
        <w:rPr>
          <w:rFonts w:ascii="Arial" w:hAnsi="Arial" w:cs="Arial"/>
        </w:rPr>
      </w:pPr>
      <w:r w:rsidRPr="009D6A80">
        <w:rPr>
          <w:rFonts w:ascii="Arial" w:hAnsi="Arial" w:cs="Arial"/>
        </w:rPr>
        <w:t>2.1</w:t>
      </w:r>
      <w:r w:rsidRPr="009D6A80">
        <w:rPr>
          <w:rFonts w:ascii="Arial" w:hAnsi="Arial" w:cs="Arial"/>
        </w:rPr>
        <w:tab/>
        <w:t>Количество правонарушений, совершенных несовершеннолетними</w:t>
      </w:r>
    </w:p>
    <w:p w:rsidR="009D6A80" w:rsidRPr="009D6A80" w:rsidRDefault="009D6A80" w:rsidP="009D6A80">
      <w:pPr>
        <w:ind w:right="282" w:firstLine="709"/>
        <w:jc w:val="both"/>
        <w:rPr>
          <w:rFonts w:ascii="Arial" w:hAnsi="Arial" w:cs="Arial"/>
        </w:rPr>
      </w:pPr>
      <w:r w:rsidRPr="009D6A80">
        <w:rPr>
          <w:rFonts w:ascii="Arial" w:hAnsi="Arial" w:cs="Arial"/>
        </w:rPr>
        <w:t>2.2</w:t>
      </w:r>
      <w:r w:rsidRPr="009D6A80">
        <w:rPr>
          <w:rFonts w:ascii="Arial" w:hAnsi="Arial" w:cs="Arial"/>
        </w:rPr>
        <w:tab/>
        <w:t xml:space="preserve">Количество несовершеннолетних, состоящих на учете в </w:t>
      </w:r>
      <w:proofErr w:type="spellStart"/>
      <w:r w:rsidRPr="009D6A80">
        <w:rPr>
          <w:rFonts w:ascii="Arial" w:hAnsi="Arial" w:cs="Arial"/>
        </w:rPr>
        <w:t>КДН</w:t>
      </w:r>
      <w:proofErr w:type="spellEnd"/>
      <w:r w:rsidRPr="009D6A80">
        <w:rPr>
          <w:rFonts w:ascii="Arial" w:hAnsi="Arial" w:cs="Arial"/>
        </w:rPr>
        <w:t xml:space="preserve">, </w:t>
      </w:r>
      <w:proofErr w:type="spellStart"/>
      <w:r w:rsidRPr="009D6A80">
        <w:rPr>
          <w:rFonts w:ascii="Arial" w:hAnsi="Arial" w:cs="Arial"/>
        </w:rPr>
        <w:t>ПДН</w:t>
      </w:r>
      <w:proofErr w:type="spellEnd"/>
      <w:r w:rsidRPr="009D6A80">
        <w:rPr>
          <w:rFonts w:ascii="Arial" w:hAnsi="Arial" w:cs="Arial"/>
        </w:rPr>
        <w:t xml:space="preserve">, отдохнувших в период летних каникул в загородных лагерях </w:t>
      </w:r>
    </w:p>
    <w:p w:rsidR="009D6A80" w:rsidRPr="009D6A80" w:rsidRDefault="009D6A80" w:rsidP="009D6A80">
      <w:pPr>
        <w:ind w:right="282" w:firstLine="709"/>
        <w:jc w:val="both"/>
        <w:rPr>
          <w:rFonts w:ascii="Arial" w:hAnsi="Arial" w:cs="Arial"/>
        </w:rPr>
      </w:pPr>
      <w:r w:rsidRPr="009D6A80">
        <w:rPr>
          <w:rFonts w:ascii="Arial" w:hAnsi="Arial" w:cs="Arial"/>
        </w:rPr>
        <w:lastRenderedPageBreak/>
        <w:t>2.3</w:t>
      </w:r>
      <w:r w:rsidRPr="009D6A80">
        <w:rPr>
          <w:rFonts w:ascii="Arial" w:hAnsi="Arial" w:cs="Arial"/>
        </w:rPr>
        <w:tab/>
        <w:t>Количество несовершеннолетних употребляющих спиртные напитки и наркотические вещества</w:t>
      </w:r>
    </w:p>
    <w:p w:rsidR="009D6A80" w:rsidRPr="009D6A80" w:rsidRDefault="009D6A80" w:rsidP="009D6A80">
      <w:pPr>
        <w:ind w:right="282" w:firstLine="709"/>
        <w:jc w:val="both"/>
        <w:rPr>
          <w:rFonts w:ascii="Arial" w:hAnsi="Arial" w:cs="Arial"/>
        </w:rPr>
      </w:pPr>
      <w:r w:rsidRPr="009D6A80">
        <w:rPr>
          <w:rFonts w:ascii="Arial" w:hAnsi="Arial" w:cs="Arial"/>
        </w:rPr>
        <w:t>3.1.</w:t>
      </w:r>
      <w:r w:rsidRPr="009D6A80">
        <w:rPr>
          <w:rFonts w:ascii="Arial" w:hAnsi="Arial" w:cs="Arial"/>
        </w:rPr>
        <w:tab/>
        <w:t xml:space="preserve">Количество трудоустроенных несовершеннолетних, состоящих на профилактических учетах в органах системы профилактики Аларского района </w:t>
      </w:r>
    </w:p>
    <w:p w:rsidR="0025652C" w:rsidRDefault="009D6A80" w:rsidP="009D6A80">
      <w:pPr>
        <w:ind w:right="282" w:firstLine="709"/>
        <w:jc w:val="both"/>
        <w:rPr>
          <w:rFonts w:ascii="Arial" w:hAnsi="Arial" w:cs="Arial"/>
        </w:rPr>
      </w:pPr>
      <w:r w:rsidRPr="009D6A80">
        <w:rPr>
          <w:rFonts w:ascii="Arial" w:hAnsi="Arial" w:cs="Arial"/>
        </w:rPr>
        <w:t>3.2.</w:t>
      </w:r>
      <w:r w:rsidRPr="009D6A80">
        <w:rPr>
          <w:rFonts w:ascii="Arial" w:hAnsi="Arial" w:cs="Arial"/>
        </w:rPr>
        <w:tab/>
        <w:t>Выявлено количество  несовершеннолетних, не приступивших к занятиям в школе</w:t>
      </w:r>
    </w:p>
    <w:p w:rsidR="009D6A80" w:rsidRPr="009D6A80" w:rsidRDefault="009D6A80" w:rsidP="009D6A80">
      <w:pPr>
        <w:ind w:right="282" w:firstLine="709"/>
        <w:jc w:val="both"/>
        <w:rPr>
          <w:rFonts w:ascii="Arial" w:hAnsi="Arial" w:cs="Arial"/>
        </w:rPr>
      </w:pPr>
      <w:r w:rsidRPr="009D6A80">
        <w:rPr>
          <w:rFonts w:ascii="Arial" w:hAnsi="Arial" w:cs="Arial"/>
        </w:rPr>
        <w:t xml:space="preserve">Увеличение числа лиц, вовлеченных в мероприятия по профилактике незаконного потребления наркотических средств и психотропных веществ, а также по формированию </w:t>
      </w:r>
      <w:proofErr w:type="gramStart"/>
      <w:r w:rsidRPr="009D6A80">
        <w:rPr>
          <w:rFonts w:ascii="Arial" w:hAnsi="Arial" w:cs="Arial"/>
        </w:rPr>
        <w:t xml:space="preserve">навыков ведения здорового образа жизни </w:t>
      </w:r>
      <w:r w:rsidRPr="009D6A80">
        <w:rPr>
          <w:rFonts w:ascii="Arial" w:hAnsi="Arial" w:cs="Arial"/>
        </w:rPr>
        <w:tab/>
        <w:t>Чел</w:t>
      </w:r>
      <w:proofErr w:type="gramEnd"/>
      <w:r w:rsidRPr="009D6A80">
        <w:rPr>
          <w:rFonts w:ascii="Arial" w:hAnsi="Arial" w:cs="Arial"/>
        </w:rPr>
        <w:t>.</w:t>
      </w:r>
    </w:p>
    <w:p w:rsidR="009D6A80" w:rsidRPr="009D6A80" w:rsidRDefault="009D6A80" w:rsidP="009D6A80">
      <w:pPr>
        <w:ind w:right="282" w:firstLine="709"/>
        <w:jc w:val="both"/>
        <w:rPr>
          <w:rFonts w:ascii="Arial" w:hAnsi="Arial" w:cs="Arial"/>
        </w:rPr>
      </w:pPr>
      <w:r w:rsidRPr="009D6A80">
        <w:rPr>
          <w:rFonts w:ascii="Arial" w:hAnsi="Arial" w:cs="Arial"/>
        </w:rPr>
        <w:t>Задача 2. Организация и проведение комплекса мероприятий по профилактике социально-негативных явлений для лиц, попавших в трудную жизненную ситуацию</w:t>
      </w:r>
    </w:p>
    <w:p w:rsidR="009D6A80" w:rsidRPr="009D6A80" w:rsidRDefault="009D6A80" w:rsidP="009D6A80">
      <w:pPr>
        <w:ind w:right="282" w:firstLine="709"/>
        <w:jc w:val="both"/>
        <w:rPr>
          <w:rFonts w:ascii="Arial" w:hAnsi="Arial" w:cs="Arial"/>
        </w:rPr>
      </w:pPr>
      <w:r w:rsidRPr="009D6A80">
        <w:rPr>
          <w:rFonts w:ascii="Arial" w:hAnsi="Arial" w:cs="Arial"/>
        </w:rPr>
        <w:t xml:space="preserve">Увеличение числа лиц, попавших в трудную жизненную ситуацию, вовлеченных в мероприятия по профилактике незаконного потребления наркотических средств и психотропных веществ, а также по формированию </w:t>
      </w:r>
      <w:proofErr w:type="gramStart"/>
      <w:r w:rsidRPr="009D6A80">
        <w:rPr>
          <w:rFonts w:ascii="Arial" w:hAnsi="Arial" w:cs="Arial"/>
        </w:rPr>
        <w:t xml:space="preserve">навыков ведения здорового образа жизни </w:t>
      </w:r>
      <w:r w:rsidRPr="009D6A80">
        <w:rPr>
          <w:rFonts w:ascii="Arial" w:hAnsi="Arial" w:cs="Arial"/>
        </w:rPr>
        <w:tab/>
        <w:t>Чел</w:t>
      </w:r>
      <w:proofErr w:type="gramEnd"/>
      <w:r w:rsidRPr="009D6A80">
        <w:rPr>
          <w:rFonts w:ascii="Arial" w:hAnsi="Arial" w:cs="Arial"/>
        </w:rPr>
        <w:t>.</w:t>
      </w:r>
    </w:p>
    <w:p w:rsidR="009D6A80" w:rsidRPr="009D6A80" w:rsidRDefault="009D6A80" w:rsidP="009D6A80">
      <w:pPr>
        <w:ind w:right="282" w:firstLine="709"/>
        <w:jc w:val="both"/>
        <w:rPr>
          <w:rFonts w:ascii="Arial" w:hAnsi="Arial" w:cs="Arial"/>
        </w:rPr>
      </w:pPr>
      <w:r w:rsidRPr="009D6A80">
        <w:rPr>
          <w:rFonts w:ascii="Arial" w:hAnsi="Arial" w:cs="Arial"/>
        </w:rPr>
        <w:t>Увеличение числа  специалистов, охваченных в мероприятиях по развитию системы профилактики наркомании в социальной сфере, в сфере образования, в сфере физической культуры, спорта и молодежной политики</w:t>
      </w:r>
      <w:r w:rsidRPr="009D6A80">
        <w:rPr>
          <w:rFonts w:ascii="Arial" w:hAnsi="Arial" w:cs="Arial"/>
        </w:rPr>
        <w:tab/>
        <w:t>Чел.</w:t>
      </w:r>
    </w:p>
    <w:p w:rsidR="009D6A80" w:rsidRPr="009D6A80" w:rsidRDefault="009D6A80" w:rsidP="009D6A80">
      <w:pPr>
        <w:ind w:right="282" w:firstLine="709"/>
        <w:jc w:val="both"/>
        <w:rPr>
          <w:rFonts w:ascii="Arial" w:hAnsi="Arial" w:cs="Arial"/>
        </w:rPr>
      </w:pPr>
      <w:r w:rsidRPr="009D6A80">
        <w:rPr>
          <w:rFonts w:ascii="Arial" w:hAnsi="Arial" w:cs="Arial"/>
        </w:rPr>
        <w:t>Задача 3. Содействие развитию системы раннего выявления незаконных потребителей наркотических средств и психотропных веществ</w:t>
      </w:r>
    </w:p>
    <w:p w:rsidR="009D6A80" w:rsidRPr="009D6A80" w:rsidRDefault="009D6A80" w:rsidP="009D6A80">
      <w:pPr>
        <w:ind w:right="282" w:firstLine="709"/>
        <w:jc w:val="both"/>
        <w:rPr>
          <w:rFonts w:ascii="Arial" w:hAnsi="Arial" w:cs="Arial"/>
        </w:rPr>
      </w:pPr>
      <w:r w:rsidRPr="009D6A80">
        <w:rPr>
          <w:rFonts w:ascii="Arial" w:hAnsi="Arial" w:cs="Arial"/>
        </w:rPr>
        <w:t xml:space="preserve">Увеличение доли охвата несовершеннолетних и молодежи в возрасте от 14 до 30 лет, в проведении социально-психологического тестирования </w:t>
      </w:r>
      <w:r w:rsidRPr="009D6A80">
        <w:rPr>
          <w:rFonts w:ascii="Arial" w:hAnsi="Arial" w:cs="Arial"/>
        </w:rPr>
        <w:tab/>
        <w:t>%</w:t>
      </w:r>
    </w:p>
    <w:p w:rsidR="009D6A80" w:rsidRPr="009D6A80" w:rsidRDefault="009D6A80" w:rsidP="009D6A80">
      <w:pPr>
        <w:ind w:right="282" w:firstLine="709"/>
        <w:jc w:val="both"/>
        <w:rPr>
          <w:rFonts w:ascii="Arial" w:hAnsi="Arial" w:cs="Arial"/>
        </w:rPr>
      </w:pPr>
      <w:r w:rsidRPr="009D6A80">
        <w:rPr>
          <w:rFonts w:ascii="Arial" w:hAnsi="Arial" w:cs="Arial"/>
        </w:rPr>
        <w:t>Уменьшение числа лиц, потребляющих наркотические средства, психотропные вещества в немедицинских целях</w:t>
      </w:r>
      <w:r w:rsidRPr="009D6A80">
        <w:rPr>
          <w:rFonts w:ascii="Arial" w:hAnsi="Arial" w:cs="Arial"/>
        </w:rPr>
        <w:tab/>
        <w:t>Чел.</w:t>
      </w:r>
    </w:p>
    <w:p w:rsidR="009D6A80" w:rsidRPr="009D6A80" w:rsidRDefault="009D6A80" w:rsidP="009D6A80">
      <w:pPr>
        <w:ind w:right="282" w:firstLine="709"/>
        <w:jc w:val="both"/>
        <w:rPr>
          <w:rFonts w:ascii="Arial" w:hAnsi="Arial" w:cs="Arial"/>
        </w:rPr>
      </w:pPr>
      <w:r w:rsidRPr="009D6A80">
        <w:rPr>
          <w:rFonts w:ascii="Arial" w:hAnsi="Arial" w:cs="Arial"/>
        </w:rPr>
        <w:t xml:space="preserve">Задача 4. </w:t>
      </w:r>
      <w:proofErr w:type="gramStart"/>
      <w:r w:rsidRPr="009D6A80">
        <w:rPr>
          <w:rFonts w:ascii="Arial" w:hAnsi="Arial" w:cs="Arial"/>
        </w:rPr>
        <w:t xml:space="preserve">Формирование негативного отношения в обществе к немедицинскому потреблению наркотических средств, психотропных веществ, путем проведения активной </w:t>
      </w:r>
      <w:proofErr w:type="spellStart"/>
      <w:r w:rsidRPr="009D6A80">
        <w:rPr>
          <w:rFonts w:ascii="Arial" w:hAnsi="Arial" w:cs="Arial"/>
        </w:rPr>
        <w:t>антинаркотической</w:t>
      </w:r>
      <w:proofErr w:type="spellEnd"/>
      <w:r w:rsidRPr="009D6A80">
        <w:rPr>
          <w:rFonts w:ascii="Arial" w:hAnsi="Arial" w:cs="Arial"/>
        </w:rPr>
        <w:t xml:space="preserve"> пропаганды через информационно-просветительское материалы</w:t>
      </w:r>
      <w:proofErr w:type="gramEnd"/>
    </w:p>
    <w:p w:rsidR="009D6A80" w:rsidRPr="009D6A80" w:rsidRDefault="009D6A80" w:rsidP="009D6A80">
      <w:pPr>
        <w:ind w:right="282" w:firstLine="709"/>
        <w:jc w:val="both"/>
        <w:rPr>
          <w:rFonts w:ascii="Arial" w:hAnsi="Arial" w:cs="Arial"/>
        </w:rPr>
      </w:pPr>
      <w:r w:rsidRPr="009D6A80">
        <w:rPr>
          <w:rFonts w:ascii="Arial" w:hAnsi="Arial" w:cs="Arial"/>
        </w:rPr>
        <w:t xml:space="preserve">Увеличение количества экземпляров печатной продукции (листовки, буклеты, плакаты) профилактической направленности по проблемам потребления наркотических средств и </w:t>
      </w:r>
      <w:proofErr w:type="spellStart"/>
      <w:r w:rsidRPr="009D6A80">
        <w:rPr>
          <w:rFonts w:ascii="Arial" w:hAnsi="Arial" w:cs="Arial"/>
        </w:rPr>
        <w:t>психоактивных</w:t>
      </w:r>
      <w:proofErr w:type="spellEnd"/>
      <w:r w:rsidRPr="009D6A80">
        <w:rPr>
          <w:rFonts w:ascii="Arial" w:hAnsi="Arial" w:cs="Arial"/>
        </w:rPr>
        <w:t xml:space="preserve"> веществ</w:t>
      </w:r>
      <w:proofErr w:type="gramStart"/>
      <w:r w:rsidRPr="009D6A80">
        <w:rPr>
          <w:rFonts w:ascii="Arial" w:hAnsi="Arial" w:cs="Arial"/>
        </w:rPr>
        <w:t xml:space="preserve"> </w:t>
      </w:r>
      <w:r w:rsidRPr="009D6A80">
        <w:rPr>
          <w:rFonts w:ascii="Arial" w:hAnsi="Arial" w:cs="Arial"/>
        </w:rPr>
        <w:tab/>
        <w:t>Э</w:t>
      </w:r>
      <w:proofErr w:type="gramEnd"/>
      <w:r w:rsidRPr="009D6A80">
        <w:rPr>
          <w:rFonts w:ascii="Arial" w:hAnsi="Arial" w:cs="Arial"/>
        </w:rPr>
        <w:t>кз.</w:t>
      </w:r>
    </w:p>
    <w:p w:rsidR="009D6A80" w:rsidRPr="009D6A80" w:rsidRDefault="009D6A80" w:rsidP="009D6A80">
      <w:pPr>
        <w:ind w:right="282" w:firstLine="709"/>
        <w:jc w:val="both"/>
        <w:rPr>
          <w:rFonts w:ascii="Arial" w:hAnsi="Arial" w:cs="Arial"/>
        </w:rPr>
      </w:pPr>
      <w:r w:rsidRPr="009D6A80">
        <w:rPr>
          <w:rFonts w:ascii="Arial" w:hAnsi="Arial" w:cs="Arial"/>
        </w:rPr>
        <w:t>Задача 5. Выявление очагов растений, содержащие наркотически средства</w:t>
      </w:r>
    </w:p>
    <w:p w:rsidR="009D6A80" w:rsidRDefault="009D6A80" w:rsidP="009D6A80">
      <w:pPr>
        <w:ind w:right="282" w:firstLine="709"/>
        <w:jc w:val="both"/>
        <w:rPr>
          <w:rFonts w:ascii="Arial" w:hAnsi="Arial" w:cs="Arial"/>
        </w:rPr>
      </w:pPr>
      <w:r w:rsidRPr="009D6A80">
        <w:rPr>
          <w:rFonts w:ascii="Arial" w:hAnsi="Arial" w:cs="Arial"/>
        </w:rPr>
        <w:t>Общая площадь уничтоженных очагов произрастания дикорастущей конопли</w:t>
      </w:r>
    </w:p>
    <w:p w:rsidR="009D6A80" w:rsidRDefault="009D6A80" w:rsidP="009D6A80">
      <w:pPr>
        <w:ind w:right="282" w:firstLine="709"/>
        <w:jc w:val="both"/>
        <w:rPr>
          <w:rFonts w:ascii="Arial" w:hAnsi="Arial" w:cs="Arial"/>
        </w:rPr>
      </w:pPr>
    </w:p>
    <w:p w:rsidR="009D6A80" w:rsidRPr="009D6A80" w:rsidRDefault="009D6A80" w:rsidP="009D6A80">
      <w:pPr>
        <w:ind w:right="282" w:firstLine="709"/>
        <w:jc w:val="both"/>
        <w:rPr>
          <w:rFonts w:ascii="Arial" w:hAnsi="Arial" w:cs="Arial"/>
        </w:rPr>
      </w:pPr>
      <w:r w:rsidRPr="009D6A80">
        <w:rPr>
          <w:rFonts w:ascii="Arial" w:hAnsi="Arial" w:cs="Arial"/>
        </w:rPr>
        <w:t xml:space="preserve">Задача 1:. Проведение мероприятий, направленных на формирование и развитие межведомственной системы </w:t>
      </w:r>
      <w:proofErr w:type="spellStart"/>
      <w:r w:rsidRPr="009D6A80">
        <w:rPr>
          <w:rFonts w:ascii="Arial" w:hAnsi="Arial" w:cs="Arial"/>
        </w:rPr>
        <w:t>ресоциализации</w:t>
      </w:r>
      <w:proofErr w:type="spellEnd"/>
      <w:r w:rsidRPr="009D6A80">
        <w:rPr>
          <w:rFonts w:ascii="Arial" w:hAnsi="Arial" w:cs="Arial"/>
        </w:rPr>
        <w:t xml:space="preserve"> лиц, освобожденных из мест лишения свободы</w:t>
      </w:r>
    </w:p>
    <w:p w:rsidR="009D6A80" w:rsidRPr="009D6A80" w:rsidRDefault="009D6A80" w:rsidP="009D6A80">
      <w:pPr>
        <w:ind w:right="282" w:firstLine="709"/>
        <w:jc w:val="both"/>
        <w:rPr>
          <w:rFonts w:ascii="Arial" w:hAnsi="Arial" w:cs="Arial"/>
        </w:rPr>
      </w:pPr>
      <w:r w:rsidRPr="009D6A80">
        <w:rPr>
          <w:rFonts w:ascii="Arial" w:hAnsi="Arial" w:cs="Arial"/>
        </w:rPr>
        <w:t xml:space="preserve">Увеличение количества информационных публикаций, направленных на предупреждение правонарушений и преступлений в средствах массовой информации </w:t>
      </w:r>
    </w:p>
    <w:p w:rsidR="009D6A80" w:rsidRPr="009D6A80" w:rsidRDefault="009D6A80" w:rsidP="009D6A80">
      <w:pPr>
        <w:ind w:right="282" w:firstLine="709"/>
        <w:jc w:val="both"/>
        <w:rPr>
          <w:rFonts w:ascii="Arial" w:hAnsi="Arial" w:cs="Arial"/>
        </w:rPr>
      </w:pPr>
      <w:r w:rsidRPr="009D6A80">
        <w:rPr>
          <w:rFonts w:ascii="Arial" w:hAnsi="Arial" w:cs="Arial"/>
        </w:rPr>
        <w:t>Увеличить долю лиц, освобожденных из мест лишения свободы, получивших социальные услуги</w:t>
      </w:r>
    </w:p>
    <w:p w:rsidR="009D6A80" w:rsidRPr="009D6A80" w:rsidRDefault="009D6A80" w:rsidP="009D6A80">
      <w:pPr>
        <w:ind w:right="282" w:firstLine="709"/>
        <w:jc w:val="both"/>
        <w:rPr>
          <w:rFonts w:ascii="Arial" w:hAnsi="Arial" w:cs="Arial"/>
        </w:rPr>
      </w:pPr>
      <w:r w:rsidRPr="009D6A80">
        <w:rPr>
          <w:rFonts w:ascii="Arial" w:hAnsi="Arial" w:cs="Arial"/>
        </w:rPr>
        <w:t xml:space="preserve"> Увеличить долю трудоустроенных лиц, освобожденных из мест лишения свободы от общего </w:t>
      </w:r>
      <w:proofErr w:type="gramStart"/>
      <w:r w:rsidRPr="009D6A80">
        <w:rPr>
          <w:rFonts w:ascii="Arial" w:hAnsi="Arial" w:cs="Arial"/>
        </w:rPr>
        <w:t>количества</w:t>
      </w:r>
      <w:proofErr w:type="gramEnd"/>
      <w:r w:rsidRPr="009D6A80">
        <w:rPr>
          <w:rFonts w:ascii="Arial" w:hAnsi="Arial" w:cs="Arial"/>
        </w:rPr>
        <w:t xml:space="preserve"> обратившихся в центр занятости населения с 5% до 14%</w:t>
      </w:r>
    </w:p>
    <w:p w:rsidR="009D6A80" w:rsidRPr="009D6A80" w:rsidRDefault="009D6A80" w:rsidP="009D6A80">
      <w:pPr>
        <w:ind w:right="282" w:firstLine="709"/>
        <w:jc w:val="both"/>
        <w:rPr>
          <w:rFonts w:ascii="Arial" w:hAnsi="Arial" w:cs="Arial"/>
        </w:rPr>
      </w:pPr>
      <w:r w:rsidRPr="009D6A80">
        <w:rPr>
          <w:rFonts w:ascii="Arial" w:hAnsi="Arial" w:cs="Arial"/>
        </w:rPr>
        <w:t xml:space="preserve">Задача 2. </w:t>
      </w:r>
      <w:proofErr w:type="gramStart"/>
      <w:r w:rsidRPr="009D6A80">
        <w:rPr>
          <w:rFonts w:ascii="Arial" w:hAnsi="Arial" w:cs="Arial"/>
        </w:rPr>
        <w:t>Оказание социальной поддержки лицам, освобожденных из мест лишения свободы</w:t>
      </w:r>
      <w:proofErr w:type="gramEnd"/>
    </w:p>
    <w:p w:rsidR="009D6A80" w:rsidRPr="009D6A80" w:rsidRDefault="009D6A80" w:rsidP="009D6A80">
      <w:pPr>
        <w:ind w:right="282" w:firstLine="709"/>
        <w:jc w:val="both"/>
        <w:rPr>
          <w:rFonts w:ascii="Arial" w:hAnsi="Arial" w:cs="Arial"/>
        </w:rPr>
      </w:pPr>
      <w:r w:rsidRPr="009D6A80">
        <w:rPr>
          <w:rFonts w:ascii="Arial" w:hAnsi="Arial" w:cs="Arial"/>
        </w:rPr>
        <w:t>Увеличить долю лиц, освобожденных из мест лишения свободы, получивших социальные услуги</w:t>
      </w:r>
    </w:p>
    <w:p w:rsidR="009D6A80" w:rsidRDefault="009D6A80" w:rsidP="009D6A80">
      <w:pPr>
        <w:ind w:right="282" w:firstLine="709"/>
        <w:jc w:val="both"/>
        <w:rPr>
          <w:rFonts w:ascii="Arial" w:hAnsi="Arial" w:cs="Arial"/>
        </w:rPr>
      </w:pPr>
      <w:r w:rsidRPr="009D6A80">
        <w:rPr>
          <w:rFonts w:ascii="Arial" w:hAnsi="Arial" w:cs="Arial"/>
        </w:rPr>
        <w:t>Увеличить долю лиц, охваченных несовершеннолетних, освобожденных из мест лишения свободы и их близких</w:t>
      </w:r>
    </w:p>
    <w:p w:rsidR="009D6A80" w:rsidRPr="009D6A80" w:rsidRDefault="009D6A80" w:rsidP="009D6A80">
      <w:pPr>
        <w:ind w:right="282" w:firstLine="709"/>
        <w:jc w:val="both"/>
        <w:rPr>
          <w:rFonts w:ascii="Arial" w:hAnsi="Arial" w:cs="Arial"/>
        </w:rPr>
      </w:pPr>
      <w:r w:rsidRPr="009D6A80">
        <w:rPr>
          <w:rFonts w:ascii="Arial" w:hAnsi="Arial" w:cs="Arial"/>
        </w:rPr>
        <w:t>Количество приобретенной методической литературы по безопасности дорожного движения в общеобразовательных учреждениях района</w:t>
      </w:r>
    </w:p>
    <w:p w:rsidR="009D6A80" w:rsidRPr="009D6A80" w:rsidRDefault="009D6A80" w:rsidP="009D6A80">
      <w:pPr>
        <w:ind w:right="282" w:firstLine="709"/>
        <w:jc w:val="both"/>
        <w:rPr>
          <w:rFonts w:ascii="Arial" w:hAnsi="Arial" w:cs="Arial"/>
        </w:rPr>
      </w:pPr>
      <w:r w:rsidRPr="009D6A80">
        <w:rPr>
          <w:rFonts w:ascii="Arial" w:hAnsi="Arial" w:cs="Arial"/>
        </w:rPr>
        <w:t xml:space="preserve">Количество проведенных районных соревнований юных инспекторов движения и фестиваля агитбригад отрядов </w:t>
      </w:r>
      <w:proofErr w:type="spellStart"/>
      <w:r w:rsidRPr="009D6A80">
        <w:rPr>
          <w:rFonts w:ascii="Arial" w:hAnsi="Arial" w:cs="Arial"/>
        </w:rPr>
        <w:t>ЮИД</w:t>
      </w:r>
      <w:proofErr w:type="spellEnd"/>
    </w:p>
    <w:p w:rsidR="009D6A80" w:rsidRPr="009D6A80" w:rsidRDefault="009D6A80" w:rsidP="009D6A80">
      <w:pPr>
        <w:ind w:right="282" w:firstLine="709"/>
        <w:jc w:val="both"/>
        <w:rPr>
          <w:rFonts w:ascii="Arial" w:hAnsi="Arial" w:cs="Arial"/>
        </w:rPr>
      </w:pPr>
      <w:r w:rsidRPr="009D6A80">
        <w:rPr>
          <w:rFonts w:ascii="Arial" w:hAnsi="Arial" w:cs="Arial"/>
        </w:rPr>
        <w:lastRenderedPageBreak/>
        <w:t>Количество кабинетов в общеобразовательных школах района оборудованных наглядным материалом по безопасности дорожного движения</w:t>
      </w:r>
    </w:p>
    <w:p w:rsidR="009D6A80" w:rsidRPr="009D6A80" w:rsidRDefault="009D6A80" w:rsidP="009D6A80">
      <w:pPr>
        <w:ind w:right="282" w:firstLine="709"/>
        <w:jc w:val="both"/>
        <w:rPr>
          <w:rFonts w:ascii="Arial" w:hAnsi="Arial" w:cs="Arial"/>
        </w:rPr>
      </w:pPr>
      <w:r w:rsidRPr="009D6A80">
        <w:rPr>
          <w:rFonts w:ascii="Arial" w:hAnsi="Arial" w:cs="Arial"/>
        </w:rPr>
        <w:t>Количество приобретенных школьных автобусов</w:t>
      </w:r>
    </w:p>
    <w:p w:rsidR="009D6A80" w:rsidRDefault="009D6A80" w:rsidP="009D6A80">
      <w:pPr>
        <w:ind w:right="282" w:firstLine="709"/>
        <w:jc w:val="both"/>
        <w:rPr>
          <w:rFonts w:ascii="Arial" w:hAnsi="Arial" w:cs="Arial"/>
        </w:rPr>
      </w:pPr>
      <w:r w:rsidRPr="009D6A80">
        <w:rPr>
          <w:rFonts w:ascii="Arial" w:hAnsi="Arial" w:cs="Arial"/>
        </w:rPr>
        <w:t>Количество принятых и реализованных решений комиссией по безопасности дорожного движения</w:t>
      </w:r>
    </w:p>
    <w:p w:rsidR="009D6A80" w:rsidRDefault="009D6A80" w:rsidP="009D6A80">
      <w:pPr>
        <w:ind w:right="282" w:firstLine="709"/>
        <w:jc w:val="both"/>
        <w:rPr>
          <w:rFonts w:ascii="Arial" w:hAnsi="Arial" w:cs="Arial"/>
        </w:rPr>
      </w:pPr>
      <w:r w:rsidRPr="006E766F">
        <w:rPr>
          <w:rFonts w:ascii="Courier New" w:hAnsi="Courier New" w:cs="Courier New"/>
          <w:sz w:val="22"/>
          <w:szCs w:val="22"/>
        </w:rPr>
        <w:t>Обеспечение материально-технической и кадровой основы единой дежурно-диспетчерской службы (д</w:t>
      </w:r>
      <w:r>
        <w:rPr>
          <w:rFonts w:ascii="Courier New" w:hAnsi="Courier New" w:cs="Courier New"/>
          <w:sz w:val="22"/>
          <w:szCs w:val="22"/>
        </w:rPr>
        <w:t xml:space="preserve">алее - </w:t>
      </w:r>
      <w:proofErr w:type="spellStart"/>
      <w:r>
        <w:rPr>
          <w:rFonts w:ascii="Courier New" w:hAnsi="Courier New" w:cs="Courier New"/>
          <w:sz w:val="22"/>
          <w:szCs w:val="22"/>
        </w:rPr>
        <w:t>ЕДДС</w:t>
      </w:r>
      <w:proofErr w:type="spellEnd"/>
      <w:r>
        <w:rPr>
          <w:rFonts w:ascii="Courier New" w:hAnsi="Courier New" w:cs="Courier New"/>
          <w:sz w:val="22"/>
          <w:szCs w:val="22"/>
        </w:rPr>
        <w:t xml:space="preserve">) с учётом </w:t>
      </w:r>
      <w:r w:rsidRPr="006E766F">
        <w:rPr>
          <w:rFonts w:ascii="Courier New" w:hAnsi="Courier New" w:cs="Courier New"/>
          <w:sz w:val="22"/>
          <w:szCs w:val="22"/>
        </w:rPr>
        <w:t>системы обеспечения вызова экстренных оперативных служб по единому номеру «112»</w:t>
      </w:r>
      <w:r>
        <w:rPr>
          <w:rFonts w:ascii="Courier New" w:hAnsi="Courier New" w:cs="Courier New"/>
          <w:sz w:val="22"/>
          <w:szCs w:val="22"/>
        </w:rPr>
        <w:t xml:space="preserve">, </w:t>
      </w:r>
      <w:r w:rsidRPr="006E766F">
        <w:rPr>
          <w:rFonts w:ascii="Courier New" w:hAnsi="Courier New" w:cs="Courier New"/>
          <w:sz w:val="22"/>
          <w:szCs w:val="22"/>
        </w:rPr>
        <w:t>реализации аппаратно-программного комплекса (далее - АПК) "Безопасный горо</w:t>
      </w:r>
      <w:r>
        <w:rPr>
          <w:rFonts w:ascii="Courier New" w:hAnsi="Courier New" w:cs="Courier New"/>
          <w:sz w:val="22"/>
          <w:szCs w:val="22"/>
        </w:rPr>
        <w:t xml:space="preserve">д" и его сегментов на базе </w:t>
      </w:r>
      <w:proofErr w:type="spellStart"/>
      <w:r>
        <w:rPr>
          <w:rFonts w:ascii="Courier New" w:hAnsi="Courier New" w:cs="Courier New"/>
          <w:sz w:val="22"/>
          <w:szCs w:val="22"/>
        </w:rPr>
        <w:t>ЕДДС</w:t>
      </w:r>
      <w:proofErr w:type="gramStart"/>
      <w:r>
        <w:rPr>
          <w:rFonts w:ascii="Courier New" w:hAnsi="Courier New" w:cs="Courier New"/>
          <w:sz w:val="22"/>
          <w:szCs w:val="22"/>
        </w:rPr>
        <w:t>,с</w:t>
      </w:r>
      <w:proofErr w:type="gramEnd"/>
      <w:r w:rsidRPr="006E766F">
        <w:rPr>
          <w:rFonts w:ascii="Courier New" w:hAnsi="Courier New" w:cs="Courier New"/>
          <w:sz w:val="22"/>
          <w:szCs w:val="22"/>
        </w:rPr>
        <w:t>овершенствование</w:t>
      </w:r>
      <w:proofErr w:type="spellEnd"/>
      <w:r w:rsidRPr="006E766F">
        <w:rPr>
          <w:rFonts w:ascii="Courier New" w:hAnsi="Courier New" w:cs="Courier New"/>
          <w:sz w:val="22"/>
          <w:szCs w:val="22"/>
        </w:rPr>
        <w:t xml:space="preserve"> нормативно - правовой базы </w:t>
      </w:r>
      <w:proofErr w:type="spellStart"/>
      <w:r w:rsidRPr="006E766F">
        <w:rPr>
          <w:rFonts w:ascii="Courier New" w:hAnsi="Courier New" w:cs="Courier New"/>
          <w:sz w:val="22"/>
          <w:szCs w:val="22"/>
        </w:rPr>
        <w:t>ЕДДС</w:t>
      </w:r>
      <w:proofErr w:type="spellEnd"/>
      <w:r>
        <w:rPr>
          <w:rFonts w:ascii="Courier New" w:hAnsi="Courier New" w:cs="Courier New"/>
          <w:sz w:val="22"/>
          <w:szCs w:val="22"/>
        </w:rPr>
        <w:t>.</w:t>
      </w:r>
    </w:p>
    <w:p w:rsidR="009D6A80" w:rsidRPr="00B53E95" w:rsidRDefault="009D6A80" w:rsidP="009D6A80">
      <w:pPr>
        <w:ind w:right="282" w:firstLine="709"/>
        <w:jc w:val="both"/>
        <w:rPr>
          <w:rFonts w:ascii="Arial" w:hAnsi="Arial" w:cs="Arial"/>
        </w:rPr>
      </w:pPr>
    </w:p>
    <w:p w:rsidR="00B53E95" w:rsidRPr="0025652C" w:rsidRDefault="00B53E95" w:rsidP="0025652C">
      <w:pPr>
        <w:ind w:right="34" w:firstLine="709"/>
        <w:jc w:val="both"/>
        <w:rPr>
          <w:rFonts w:ascii="Arial" w:hAnsi="Arial" w:cs="Arial"/>
          <w:color w:val="FF0000"/>
        </w:rPr>
      </w:pPr>
      <w:r w:rsidRPr="0025652C">
        <w:rPr>
          <w:rFonts w:ascii="Arial" w:hAnsi="Arial" w:cs="Arial"/>
          <w:color w:val="FF0000"/>
        </w:rPr>
        <w:t xml:space="preserve">- </w:t>
      </w:r>
      <w:r w:rsidR="0025652C" w:rsidRPr="0025652C">
        <w:rPr>
          <w:rFonts w:ascii="Arial" w:hAnsi="Arial" w:cs="Arial"/>
          <w:color w:val="FF0000"/>
        </w:rPr>
        <w:t xml:space="preserve">Увеличением </w:t>
      </w:r>
      <w:r w:rsidRPr="0025652C">
        <w:rPr>
          <w:rFonts w:ascii="Arial" w:hAnsi="Arial" w:cs="Arial"/>
          <w:color w:val="FF0000"/>
        </w:rPr>
        <w:t>приобретенной методической литературы по безопасности дорожного движения в общеобразовательных учреждениях района;</w:t>
      </w:r>
    </w:p>
    <w:p w:rsidR="00B53E95" w:rsidRPr="0025652C" w:rsidRDefault="00B53E95" w:rsidP="0025652C">
      <w:pPr>
        <w:ind w:right="34" w:firstLine="709"/>
        <w:jc w:val="both"/>
        <w:rPr>
          <w:rFonts w:ascii="Arial" w:hAnsi="Arial" w:cs="Arial"/>
          <w:color w:val="FF0000"/>
        </w:rPr>
      </w:pPr>
      <w:r w:rsidRPr="0025652C">
        <w:rPr>
          <w:rFonts w:ascii="Arial" w:hAnsi="Arial" w:cs="Arial"/>
          <w:color w:val="FF0000"/>
        </w:rPr>
        <w:t xml:space="preserve">- </w:t>
      </w:r>
      <w:r w:rsidR="0025652C" w:rsidRPr="0025652C">
        <w:rPr>
          <w:rFonts w:ascii="Arial" w:hAnsi="Arial" w:cs="Arial"/>
          <w:color w:val="FF0000"/>
        </w:rPr>
        <w:t>Ежегодных</w:t>
      </w:r>
      <w:r w:rsidRPr="0025652C">
        <w:rPr>
          <w:rFonts w:ascii="Arial" w:hAnsi="Arial" w:cs="Arial"/>
          <w:color w:val="FF0000"/>
        </w:rPr>
        <w:t xml:space="preserve"> </w:t>
      </w:r>
      <w:r w:rsidR="0025652C" w:rsidRPr="0025652C">
        <w:rPr>
          <w:rFonts w:ascii="Arial" w:hAnsi="Arial" w:cs="Arial"/>
          <w:color w:val="FF0000"/>
        </w:rPr>
        <w:t>проведений</w:t>
      </w:r>
      <w:r w:rsidRPr="0025652C">
        <w:rPr>
          <w:rFonts w:ascii="Arial" w:hAnsi="Arial" w:cs="Arial"/>
          <w:color w:val="FF0000"/>
        </w:rPr>
        <w:t xml:space="preserve"> районных соревнований юных инспекторов движения и фестиваля агитбригад отрядов </w:t>
      </w:r>
      <w:proofErr w:type="spellStart"/>
      <w:r w:rsidRPr="0025652C">
        <w:rPr>
          <w:rFonts w:ascii="Arial" w:hAnsi="Arial" w:cs="Arial"/>
          <w:color w:val="FF0000"/>
        </w:rPr>
        <w:t>ЮИД</w:t>
      </w:r>
      <w:proofErr w:type="spellEnd"/>
      <w:r w:rsidRPr="0025652C">
        <w:rPr>
          <w:rFonts w:ascii="Arial" w:hAnsi="Arial" w:cs="Arial"/>
          <w:color w:val="FF0000"/>
        </w:rPr>
        <w:t>;</w:t>
      </w:r>
    </w:p>
    <w:p w:rsidR="00B53E95" w:rsidRPr="0025652C" w:rsidRDefault="00B53E95" w:rsidP="0025652C">
      <w:pPr>
        <w:ind w:right="34" w:firstLine="709"/>
        <w:jc w:val="both"/>
        <w:rPr>
          <w:rFonts w:ascii="Arial" w:hAnsi="Arial" w:cs="Arial"/>
          <w:color w:val="FF0000"/>
        </w:rPr>
      </w:pPr>
      <w:r w:rsidRPr="0025652C">
        <w:rPr>
          <w:rFonts w:ascii="Arial" w:hAnsi="Arial" w:cs="Arial"/>
          <w:color w:val="FF0000"/>
        </w:rPr>
        <w:t xml:space="preserve">- </w:t>
      </w:r>
      <w:r w:rsidR="0025652C" w:rsidRPr="0025652C">
        <w:rPr>
          <w:rFonts w:ascii="Arial" w:hAnsi="Arial" w:cs="Arial"/>
          <w:color w:val="FF0000"/>
        </w:rPr>
        <w:t>Увеличением к</w:t>
      </w:r>
      <w:r w:rsidRPr="0025652C">
        <w:rPr>
          <w:rFonts w:ascii="Arial" w:hAnsi="Arial" w:cs="Arial"/>
          <w:color w:val="FF0000"/>
        </w:rPr>
        <w:t>оличеств</w:t>
      </w:r>
      <w:r w:rsidR="0025652C" w:rsidRPr="0025652C">
        <w:rPr>
          <w:rFonts w:ascii="Arial" w:hAnsi="Arial" w:cs="Arial"/>
          <w:color w:val="FF0000"/>
        </w:rPr>
        <w:t>а</w:t>
      </w:r>
      <w:r w:rsidRPr="0025652C">
        <w:rPr>
          <w:rFonts w:ascii="Arial" w:hAnsi="Arial" w:cs="Arial"/>
          <w:color w:val="FF0000"/>
        </w:rPr>
        <w:t xml:space="preserve"> кабинетов в общеобразовательных школах района, оборудованных наглядным материалом по безопасности дорожного движения;</w:t>
      </w:r>
    </w:p>
    <w:p w:rsidR="00B53E95" w:rsidRPr="0025652C" w:rsidRDefault="00B53E95" w:rsidP="0025652C">
      <w:pPr>
        <w:ind w:right="34" w:firstLine="709"/>
        <w:jc w:val="both"/>
        <w:rPr>
          <w:rFonts w:ascii="Arial" w:hAnsi="Arial" w:cs="Arial"/>
          <w:color w:val="FF0000"/>
        </w:rPr>
      </w:pPr>
      <w:r w:rsidRPr="0025652C">
        <w:rPr>
          <w:rFonts w:ascii="Arial" w:hAnsi="Arial" w:cs="Arial"/>
          <w:color w:val="FF0000"/>
        </w:rPr>
        <w:t xml:space="preserve">- </w:t>
      </w:r>
      <w:r w:rsidR="0025652C" w:rsidRPr="0025652C">
        <w:rPr>
          <w:rFonts w:ascii="Arial" w:hAnsi="Arial" w:cs="Arial"/>
          <w:color w:val="FF0000"/>
        </w:rPr>
        <w:t>П</w:t>
      </w:r>
      <w:r w:rsidRPr="0025652C">
        <w:rPr>
          <w:rFonts w:ascii="Arial" w:hAnsi="Arial" w:cs="Arial"/>
          <w:color w:val="FF0000"/>
        </w:rPr>
        <w:t>риобретен</w:t>
      </w:r>
      <w:r w:rsidR="0025652C" w:rsidRPr="0025652C">
        <w:rPr>
          <w:rFonts w:ascii="Arial" w:hAnsi="Arial" w:cs="Arial"/>
          <w:color w:val="FF0000"/>
        </w:rPr>
        <w:t>ием</w:t>
      </w:r>
      <w:r w:rsidRPr="0025652C">
        <w:rPr>
          <w:rFonts w:ascii="Arial" w:hAnsi="Arial" w:cs="Arial"/>
          <w:color w:val="FF0000"/>
        </w:rPr>
        <w:t xml:space="preserve"> школьных автобусов;</w:t>
      </w:r>
    </w:p>
    <w:p w:rsidR="00B53E95" w:rsidRPr="0025652C" w:rsidRDefault="00B53E95" w:rsidP="0025652C">
      <w:pPr>
        <w:ind w:right="34" w:firstLine="709"/>
        <w:jc w:val="both"/>
        <w:rPr>
          <w:rFonts w:ascii="Arial" w:hAnsi="Arial" w:cs="Arial"/>
          <w:color w:val="FF0000"/>
        </w:rPr>
      </w:pPr>
      <w:r w:rsidRPr="0025652C">
        <w:rPr>
          <w:rFonts w:ascii="Arial" w:hAnsi="Arial" w:cs="Arial"/>
          <w:color w:val="FF0000"/>
        </w:rPr>
        <w:t xml:space="preserve">- </w:t>
      </w:r>
      <w:r w:rsidR="0025652C" w:rsidRPr="0025652C">
        <w:rPr>
          <w:rFonts w:ascii="Arial" w:hAnsi="Arial" w:cs="Arial"/>
          <w:color w:val="FF0000"/>
        </w:rPr>
        <w:t>П</w:t>
      </w:r>
      <w:r w:rsidRPr="0025652C">
        <w:rPr>
          <w:rFonts w:ascii="Arial" w:hAnsi="Arial" w:cs="Arial"/>
          <w:color w:val="FF0000"/>
        </w:rPr>
        <w:t>ринятых и реализованных решений комиссией по безопасности дорожного движения;</w:t>
      </w:r>
    </w:p>
    <w:p w:rsidR="00B53E95" w:rsidRPr="0025652C" w:rsidRDefault="00B53E95" w:rsidP="0025652C">
      <w:pPr>
        <w:ind w:right="34" w:firstLine="709"/>
        <w:jc w:val="both"/>
        <w:rPr>
          <w:rFonts w:ascii="Arial" w:hAnsi="Arial" w:cs="Arial"/>
          <w:color w:val="FF0000"/>
        </w:rPr>
      </w:pPr>
      <w:r w:rsidRPr="0025652C">
        <w:rPr>
          <w:rFonts w:ascii="Arial" w:hAnsi="Arial" w:cs="Arial"/>
          <w:color w:val="FF0000"/>
        </w:rPr>
        <w:t>- Количество несовершеннолетних, находящихся на учете в социально опасном положении;</w:t>
      </w:r>
    </w:p>
    <w:p w:rsidR="00B53E95" w:rsidRPr="0025652C" w:rsidRDefault="00B53E95" w:rsidP="0025652C">
      <w:pPr>
        <w:ind w:right="34" w:firstLine="709"/>
        <w:jc w:val="both"/>
        <w:rPr>
          <w:rFonts w:ascii="Arial" w:hAnsi="Arial" w:cs="Arial"/>
          <w:color w:val="FF0000"/>
        </w:rPr>
      </w:pPr>
      <w:r w:rsidRPr="0025652C">
        <w:rPr>
          <w:rFonts w:ascii="Arial" w:hAnsi="Arial" w:cs="Arial"/>
          <w:color w:val="FF0000"/>
        </w:rPr>
        <w:t>- Количество правонарушений и преступлений, совершенных несовершеннолетними;</w:t>
      </w:r>
    </w:p>
    <w:p w:rsidR="00B53E95" w:rsidRPr="0025652C" w:rsidRDefault="00B53E95" w:rsidP="0025652C">
      <w:pPr>
        <w:ind w:right="34" w:firstLine="709"/>
        <w:jc w:val="both"/>
        <w:rPr>
          <w:rFonts w:ascii="Arial" w:hAnsi="Arial" w:cs="Arial"/>
          <w:color w:val="FF0000"/>
        </w:rPr>
      </w:pPr>
      <w:r w:rsidRPr="0025652C">
        <w:rPr>
          <w:rFonts w:ascii="Arial" w:hAnsi="Arial" w:cs="Arial"/>
          <w:color w:val="FF0000"/>
        </w:rPr>
        <w:t xml:space="preserve">- Количество несовершеннолетних, состоящих на учете в </w:t>
      </w:r>
      <w:proofErr w:type="spellStart"/>
      <w:r w:rsidRPr="0025652C">
        <w:rPr>
          <w:rFonts w:ascii="Arial" w:hAnsi="Arial" w:cs="Arial"/>
          <w:color w:val="FF0000"/>
        </w:rPr>
        <w:t>КДН</w:t>
      </w:r>
      <w:proofErr w:type="spellEnd"/>
      <w:r w:rsidRPr="0025652C">
        <w:rPr>
          <w:rFonts w:ascii="Arial" w:hAnsi="Arial" w:cs="Arial"/>
          <w:color w:val="FF0000"/>
        </w:rPr>
        <w:t xml:space="preserve">, </w:t>
      </w:r>
      <w:proofErr w:type="spellStart"/>
      <w:r w:rsidRPr="0025652C">
        <w:rPr>
          <w:rFonts w:ascii="Arial" w:hAnsi="Arial" w:cs="Arial"/>
          <w:color w:val="FF0000"/>
        </w:rPr>
        <w:t>ПДН</w:t>
      </w:r>
      <w:proofErr w:type="spellEnd"/>
      <w:r w:rsidRPr="0025652C">
        <w:rPr>
          <w:rFonts w:ascii="Arial" w:hAnsi="Arial" w:cs="Arial"/>
          <w:color w:val="FF0000"/>
        </w:rPr>
        <w:t>, отдохнувших в период летних каникул в загородных лагерях;</w:t>
      </w:r>
    </w:p>
    <w:p w:rsidR="00B53E95" w:rsidRPr="0025652C" w:rsidRDefault="00B53E95" w:rsidP="0025652C">
      <w:pPr>
        <w:ind w:right="34" w:firstLine="709"/>
        <w:jc w:val="both"/>
        <w:rPr>
          <w:rFonts w:ascii="Arial" w:hAnsi="Arial" w:cs="Arial"/>
          <w:color w:val="FF0000"/>
        </w:rPr>
      </w:pPr>
      <w:r w:rsidRPr="0025652C">
        <w:rPr>
          <w:rFonts w:ascii="Arial" w:hAnsi="Arial" w:cs="Arial"/>
          <w:color w:val="FF0000"/>
        </w:rPr>
        <w:t xml:space="preserve">- Количество </w:t>
      </w:r>
      <w:proofErr w:type="gramStart"/>
      <w:r w:rsidRPr="0025652C">
        <w:rPr>
          <w:rFonts w:ascii="Arial" w:hAnsi="Arial" w:cs="Arial"/>
          <w:color w:val="FF0000"/>
        </w:rPr>
        <w:t>приобретенных</w:t>
      </w:r>
      <w:proofErr w:type="gramEnd"/>
      <w:r w:rsidRPr="0025652C">
        <w:rPr>
          <w:rFonts w:ascii="Arial" w:hAnsi="Arial" w:cs="Arial"/>
          <w:color w:val="FF0000"/>
        </w:rPr>
        <w:t xml:space="preserve"> </w:t>
      </w:r>
      <w:proofErr w:type="spellStart"/>
      <w:r w:rsidRPr="0025652C">
        <w:rPr>
          <w:rFonts w:ascii="Arial" w:hAnsi="Arial" w:cs="Arial"/>
          <w:color w:val="FF0000"/>
        </w:rPr>
        <w:t>алкотестов</w:t>
      </w:r>
      <w:proofErr w:type="spellEnd"/>
      <w:r w:rsidRPr="0025652C">
        <w:rPr>
          <w:rFonts w:ascii="Arial" w:hAnsi="Arial" w:cs="Arial"/>
          <w:color w:val="FF0000"/>
        </w:rPr>
        <w:t>;</w:t>
      </w:r>
    </w:p>
    <w:p w:rsidR="00B53E95" w:rsidRPr="0025652C" w:rsidRDefault="00B53E95" w:rsidP="0025652C">
      <w:pPr>
        <w:pStyle w:val="af0"/>
        <w:spacing w:before="0" w:beforeAutospacing="0" w:after="0" w:afterAutospacing="0"/>
        <w:ind w:right="34" w:firstLine="709"/>
        <w:jc w:val="both"/>
        <w:rPr>
          <w:color w:val="FF0000"/>
        </w:rPr>
      </w:pPr>
      <w:r w:rsidRPr="0025652C">
        <w:rPr>
          <w:color w:val="FF0000"/>
        </w:rPr>
        <w:t xml:space="preserve">- Количество экземпляров печатной продукции профилактической направленности по проблемам потребления наркотических средств </w:t>
      </w:r>
      <w:proofErr w:type="spellStart"/>
      <w:r w:rsidRPr="0025652C">
        <w:rPr>
          <w:color w:val="FF0000"/>
        </w:rPr>
        <w:t>психоактивных</w:t>
      </w:r>
      <w:proofErr w:type="spellEnd"/>
      <w:r w:rsidRPr="0025652C">
        <w:rPr>
          <w:color w:val="FF0000"/>
        </w:rPr>
        <w:t xml:space="preserve"> веществ;</w:t>
      </w:r>
    </w:p>
    <w:p w:rsidR="00B53E95" w:rsidRPr="0025652C" w:rsidRDefault="00B53E95" w:rsidP="0025652C">
      <w:pPr>
        <w:pStyle w:val="af0"/>
        <w:spacing w:before="0" w:beforeAutospacing="0" w:after="0" w:afterAutospacing="0"/>
        <w:ind w:right="34" w:firstLine="709"/>
        <w:jc w:val="both"/>
        <w:rPr>
          <w:color w:val="FF0000"/>
        </w:rPr>
      </w:pPr>
      <w:r w:rsidRPr="0025652C">
        <w:rPr>
          <w:color w:val="FF0000"/>
        </w:rPr>
        <w:t>- Количество несовершеннолетних и молодежи, вовлеченных в мероприятия по профилактике незаконного потребления наркотических средств, психотропных веществ, а также по формированию установок ведения здорового образа жизни;</w:t>
      </w:r>
    </w:p>
    <w:p w:rsidR="00B53E95" w:rsidRPr="0025652C" w:rsidRDefault="00B53E95" w:rsidP="0025652C">
      <w:pPr>
        <w:pStyle w:val="af0"/>
        <w:spacing w:before="0" w:beforeAutospacing="0" w:after="0" w:afterAutospacing="0"/>
        <w:ind w:right="34" w:firstLine="709"/>
        <w:jc w:val="both"/>
        <w:rPr>
          <w:color w:val="FF0000"/>
        </w:rPr>
      </w:pPr>
      <w:r w:rsidRPr="0025652C">
        <w:rPr>
          <w:color w:val="FF0000"/>
        </w:rPr>
        <w:t>- Площадь выявленных и уничтоженных очагов произрастания растений, содержащих наркотические вещества;</w:t>
      </w:r>
    </w:p>
    <w:p w:rsidR="00B53E95" w:rsidRPr="0025652C" w:rsidRDefault="00B53E95" w:rsidP="0025652C">
      <w:pPr>
        <w:pStyle w:val="af0"/>
        <w:spacing w:before="0" w:beforeAutospacing="0" w:after="0" w:afterAutospacing="0"/>
        <w:ind w:right="34" w:firstLine="709"/>
        <w:jc w:val="both"/>
        <w:rPr>
          <w:color w:val="FF0000"/>
        </w:rPr>
      </w:pPr>
      <w:r w:rsidRPr="0025652C">
        <w:rPr>
          <w:color w:val="FF0000"/>
        </w:rPr>
        <w:t>- Количество оснащенных камерами внутреннего и внешнего видеонаблюдения и установление кнопок тревожной сигнализации в детских садах района;</w:t>
      </w:r>
    </w:p>
    <w:p w:rsidR="00B53E95" w:rsidRPr="0025652C" w:rsidRDefault="00B53E95" w:rsidP="0025652C">
      <w:pPr>
        <w:pStyle w:val="af0"/>
        <w:spacing w:before="0" w:beforeAutospacing="0" w:after="0" w:afterAutospacing="0"/>
        <w:ind w:right="34" w:firstLine="709"/>
        <w:jc w:val="both"/>
        <w:rPr>
          <w:color w:val="FF0000"/>
        </w:rPr>
      </w:pPr>
      <w:r w:rsidRPr="0025652C">
        <w:rPr>
          <w:color w:val="FF0000"/>
        </w:rPr>
        <w:t>- Количество семинаров с руководителями учебных, дошкольных и лечебных учреждений по вопросам организации системы антитеррористической защиты;</w:t>
      </w:r>
    </w:p>
    <w:p w:rsidR="00B53E95" w:rsidRPr="0025652C" w:rsidRDefault="00B53E95" w:rsidP="0025652C">
      <w:pPr>
        <w:pStyle w:val="af0"/>
        <w:spacing w:before="0" w:beforeAutospacing="0" w:after="0" w:afterAutospacing="0"/>
        <w:ind w:right="34" w:firstLine="709"/>
        <w:jc w:val="both"/>
        <w:rPr>
          <w:color w:val="FF0000"/>
        </w:rPr>
      </w:pPr>
      <w:r w:rsidRPr="0025652C">
        <w:rPr>
          <w:color w:val="FF0000"/>
        </w:rPr>
        <w:t>- Количество проведенных мероприятий, направленных на уменьшение возможного риска ЧС на территории района;</w:t>
      </w:r>
    </w:p>
    <w:p w:rsidR="00B53E95" w:rsidRPr="0025652C" w:rsidRDefault="00B53E95" w:rsidP="0025652C">
      <w:pPr>
        <w:pStyle w:val="af0"/>
        <w:spacing w:before="0" w:beforeAutospacing="0" w:after="0" w:afterAutospacing="0"/>
        <w:ind w:right="34" w:firstLine="709"/>
        <w:jc w:val="both"/>
        <w:rPr>
          <w:color w:val="FF0000"/>
        </w:rPr>
      </w:pPr>
      <w:r w:rsidRPr="0025652C">
        <w:rPr>
          <w:color w:val="FF0000"/>
        </w:rPr>
        <w:t>- Количество мероприятий, направленных на повышение уровня готовности руководящего состава по ликвидации ЧС;</w:t>
      </w:r>
    </w:p>
    <w:p w:rsidR="00D64C40" w:rsidRPr="0025652C" w:rsidRDefault="00B53E95" w:rsidP="0025652C">
      <w:pPr>
        <w:ind w:right="282" w:firstLine="709"/>
        <w:jc w:val="both"/>
        <w:rPr>
          <w:rFonts w:ascii="Arial" w:hAnsi="Arial" w:cs="Arial"/>
          <w:color w:val="FF0000"/>
        </w:rPr>
      </w:pPr>
      <w:r w:rsidRPr="0025652C">
        <w:rPr>
          <w:rFonts w:ascii="Arial" w:hAnsi="Arial" w:cs="Arial"/>
          <w:color w:val="FF0000"/>
        </w:rPr>
        <w:t>- Количество человек прошедших повышение квалификации в области ГО и чрезвычайной ситуации природного и техногенного характера.</w:t>
      </w:r>
    </w:p>
    <w:p w:rsidR="00D64C40" w:rsidRDefault="00D64C40" w:rsidP="00D64C40">
      <w:pPr>
        <w:suppressAutoHyphens/>
        <w:ind w:right="282" w:firstLine="709"/>
        <w:jc w:val="both"/>
        <w:rPr>
          <w:rFonts w:ascii="Arial" w:hAnsi="Arial" w:cs="Arial"/>
        </w:rPr>
      </w:pPr>
    </w:p>
    <w:p w:rsidR="00D64C40" w:rsidRPr="00D64C40" w:rsidRDefault="00D64C40" w:rsidP="00D64C40">
      <w:pPr>
        <w:suppressAutoHyphens/>
        <w:ind w:right="282" w:firstLine="709"/>
        <w:rPr>
          <w:rFonts w:ascii="Arial" w:hAnsi="Arial" w:cs="Arial"/>
        </w:rPr>
      </w:pPr>
    </w:p>
    <w:p w:rsidR="00D64C40" w:rsidRDefault="00D64C40" w:rsidP="006D6266">
      <w:pPr>
        <w:suppressAutoHyphens/>
        <w:ind w:right="282" w:firstLine="709"/>
        <w:jc w:val="right"/>
        <w:rPr>
          <w:rFonts w:ascii="Courier New" w:hAnsi="Courier New" w:cs="Courier New"/>
          <w:sz w:val="22"/>
          <w:szCs w:val="22"/>
        </w:rPr>
      </w:pPr>
    </w:p>
    <w:p w:rsidR="00B175F2" w:rsidRPr="005104C1" w:rsidRDefault="00B175F2" w:rsidP="006D6266">
      <w:pPr>
        <w:suppressAutoHyphens/>
        <w:ind w:right="282" w:firstLine="709"/>
        <w:jc w:val="right"/>
        <w:rPr>
          <w:rFonts w:ascii="Courier New" w:hAnsi="Courier New" w:cs="Courier New"/>
          <w:sz w:val="22"/>
          <w:szCs w:val="22"/>
        </w:rPr>
      </w:pPr>
      <w:r w:rsidRPr="005104C1">
        <w:rPr>
          <w:rFonts w:ascii="Courier New" w:hAnsi="Courier New" w:cs="Courier New"/>
          <w:sz w:val="22"/>
          <w:szCs w:val="22"/>
        </w:rPr>
        <w:t xml:space="preserve">Приложение </w:t>
      </w:r>
      <w:r w:rsidR="00625078" w:rsidRPr="005104C1">
        <w:rPr>
          <w:rFonts w:ascii="Courier New" w:hAnsi="Courier New" w:cs="Courier New"/>
          <w:sz w:val="22"/>
          <w:szCs w:val="22"/>
        </w:rPr>
        <w:t>1</w:t>
      </w:r>
    </w:p>
    <w:p w:rsidR="00B175F2" w:rsidRPr="005104C1" w:rsidRDefault="00B175F2" w:rsidP="006D6266">
      <w:pPr>
        <w:ind w:right="282" w:firstLine="709"/>
        <w:jc w:val="right"/>
        <w:rPr>
          <w:rFonts w:ascii="Courier New" w:hAnsi="Courier New" w:cs="Courier New"/>
          <w:sz w:val="22"/>
          <w:szCs w:val="22"/>
        </w:rPr>
      </w:pPr>
      <w:r w:rsidRPr="005104C1">
        <w:rPr>
          <w:rFonts w:ascii="Courier New" w:hAnsi="Courier New" w:cs="Courier New"/>
          <w:sz w:val="22"/>
          <w:szCs w:val="22"/>
        </w:rPr>
        <w:t>к муниципальной программе</w:t>
      </w:r>
    </w:p>
    <w:p w:rsidR="00625078" w:rsidRPr="005104C1" w:rsidRDefault="00B175F2" w:rsidP="006D6266">
      <w:pPr>
        <w:ind w:right="282" w:firstLine="709"/>
        <w:jc w:val="right"/>
        <w:rPr>
          <w:rFonts w:ascii="Courier New" w:hAnsi="Courier New" w:cs="Courier New"/>
          <w:iCs/>
          <w:sz w:val="22"/>
          <w:szCs w:val="22"/>
        </w:rPr>
      </w:pPr>
      <w:r w:rsidRPr="005104C1">
        <w:rPr>
          <w:rFonts w:ascii="Courier New" w:hAnsi="Courier New" w:cs="Courier New"/>
          <w:sz w:val="22"/>
          <w:szCs w:val="22"/>
        </w:rPr>
        <w:t>«</w:t>
      </w:r>
      <w:r w:rsidRPr="005104C1">
        <w:rPr>
          <w:rFonts w:ascii="Courier New" w:hAnsi="Courier New" w:cs="Courier New"/>
          <w:iCs/>
          <w:sz w:val="22"/>
          <w:szCs w:val="22"/>
        </w:rPr>
        <w:t xml:space="preserve">Комплексные меры профилактики правонарушений </w:t>
      </w:r>
    </w:p>
    <w:p w:rsidR="00A56A41" w:rsidRDefault="00B175F2" w:rsidP="006D6266">
      <w:pPr>
        <w:ind w:right="282" w:firstLine="709"/>
        <w:jc w:val="right"/>
        <w:rPr>
          <w:rFonts w:ascii="Courier New" w:hAnsi="Courier New" w:cs="Courier New"/>
          <w:sz w:val="22"/>
          <w:szCs w:val="22"/>
        </w:rPr>
      </w:pPr>
      <w:r w:rsidRPr="005104C1">
        <w:rPr>
          <w:rFonts w:ascii="Courier New" w:hAnsi="Courier New" w:cs="Courier New"/>
          <w:iCs/>
          <w:sz w:val="22"/>
          <w:szCs w:val="22"/>
        </w:rPr>
        <w:t>в Аларском районе на 20</w:t>
      </w:r>
      <w:r w:rsidR="0013429E">
        <w:rPr>
          <w:rFonts w:ascii="Courier New" w:hAnsi="Courier New" w:cs="Courier New"/>
          <w:iCs/>
          <w:sz w:val="22"/>
          <w:szCs w:val="22"/>
        </w:rPr>
        <w:t>22</w:t>
      </w:r>
      <w:r w:rsidRPr="005104C1">
        <w:rPr>
          <w:rFonts w:ascii="Courier New" w:hAnsi="Courier New" w:cs="Courier New"/>
          <w:iCs/>
          <w:sz w:val="22"/>
          <w:szCs w:val="22"/>
        </w:rPr>
        <w:t xml:space="preserve"> – 202</w:t>
      </w:r>
      <w:r w:rsidR="0013429E">
        <w:rPr>
          <w:rFonts w:ascii="Courier New" w:hAnsi="Courier New" w:cs="Courier New"/>
          <w:iCs/>
          <w:sz w:val="22"/>
          <w:szCs w:val="22"/>
        </w:rPr>
        <w:t>6</w:t>
      </w:r>
      <w:r w:rsidRPr="005104C1">
        <w:rPr>
          <w:rFonts w:ascii="Courier New" w:hAnsi="Courier New" w:cs="Courier New"/>
          <w:iCs/>
          <w:sz w:val="22"/>
          <w:szCs w:val="22"/>
        </w:rPr>
        <w:t xml:space="preserve"> годы «Правопорядок</w:t>
      </w:r>
      <w:r w:rsidRPr="005104C1">
        <w:rPr>
          <w:rFonts w:ascii="Courier New" w:hAnsi="Courier New" w:cs="Courier New"/>
          <w:sz w:val="22"/>
          <w:szCs w:val="22"/>
        </w:rPr>
        <w:t>»</w:t>
      </w:r>
      <w:r w:rsidR="00A56A41">
        <w:rPr>
          <w:rFonts w:ascii="Courier New" w:hAnsi="Courier New" w:cs="Courier New"/>
          <w:sz w:val="22"/>
          <w:szCs w:val="22"/>
        </w:rPr>
        <w:t xml:space="preserve">, </w:t>
      </w:r>
    </w:p>
    <w:p w:rsidR="00A56A41" w:rsidRDefault="00A56A41" w:rsidP="006D6266">
      <w:pPr>
        <w:ind w:right="282" w:firstLine="709"/>
        <w:jc w:val="right"/>
        <w:rPr>
          <w:rFonts w:ascii="Courier New" w:hAnsi="Courier New" w:cs="Courier New"/>
          <w:sz w:val="22"/>
          <w:szCs w:val="22"/>
        </w:rPr>
      </w:pPr>
      <w:r>
        <w:rPr>
          <w:rFonts w:ascii="Courier New" w:hAnsi="Courier New" w:cs="Courier New"/>
          <w:sz w:val="22"/>
          <w:szCs w:val="22"/>
        </w:rPr>
        <w:t xml:space="preserve">утвержденной постановлением администрации МО «Аларский район» </w:t>
      </w:r>
    </w:p>
    <w:p w:rsidR="005104C1" w:rsidRDefault="00A56A41" w:rsidP="006D6266">
      <w:pPr>
        <w:ind w:right="282" w:firstLine="709"/>
        <w:jc w:val="right"/>
        <w:rPr>
          <w:rFonts w:ascii="Courier New" w:hAnsi="Courier New" w:cs="Courier New"/>
        </w:rPr>
      </w:pPr>
      <w:r>
        <w:rPr>
          <w:rFonts w:ascii="Courier New" w:hAnsi="Courier New" w:cs="Courier New"/>
          <w:sz w:val="22"/>
          <w:szCs w:val="22"/>
        </w:rPr>
        <w:t xml:space="preserve">от </w:t>
      </w:r>
      <w:r w:rsidR="00CE0532">
        <w:rPr>
          <w:rFonts w:ascii="Courier New" w:hAnsi="Courier New" w:cs="Courier New"/>
          <w:sz w:val="22"/>
          <w:szCs w:val="22"/>
        </w:rPr>
        <w:t>09</w:t>
      </w:r>
      <w:r>
        <w:rPr>
          <w:rFonts w:ascii="Courier New" w:hAnsi="Courier New" w:cs="Courier New"/>
          <w:sz w:val="22"/>
          <w:szCs w:val="22"/>
        </w:rPr>
        <w:t>.</w:t>
      </w:r>
      <w:r w:rsidR="00CE0532">
        <w:rPr>
          <w:rFonts w:ascii="Courier New" w:hAnsi="Courier New" w:cs="Courier New"/>
          <w:sz w:val="22"/>
          <w:szCs w:val="22"/>
        </w:rPr>
        <w:t>11</w:t>
      </w:r>
      <w:r>
        <w:rPr>
          <w:rFonts w:ascii="Courier New" w:hAnsi="Courier New" w:cs="Courier New"/>
          <w:sz w:val="22"/>
          <w:szCs w:val="22"/>
        </w:rPr>
        <w:t>.</w:t>
      </w:r>
      <w:r w:rsidR="00CE0532">
        <w:rPr>
          <w:rFonts w:ascii="Courier New" w:hAnsi="Courier New" w:cs="Courier New"/>
          <w:sz w:val="22"/>
          <w:szCs w:val="22"/>
        </w:rPr>
        <w:t>2021</w:t>
      </w:r>
      <w:r>
        <w:rPr>
          <w:rFonts w:ascii="Courier New" w:hAnsi="Courier New" w:cs="Courier New"/>
          <w:sz w:val="22"/>
          <w:szCs w:val="22"/>
        </w:rPr>
        <w:t xml:space="preserve"> г. № </w:t>
      </w:r>
      <w:r w:rsidR="00CE0532">
        <w:rPr>
          <w:rFonts w:ascii="Courier New" w:hAnsi="Courier New" w:cs="Courier New"/>
          <w:sz w:val="22"/>
          <w:szCs w:val="22"/>
        </w:rPr>
        <w:t>686</w:t>
      </w:r>
      <w:r>
        <w:rPr>
          <w:rFonts w:ascii="Courier New" w:hAnsi="Courier New" w:cs="Courier New"/>
          <w:sz w:val="22"/>
          <w:szCs w:val="22"/>
        </w:rPr>
        <w:t>-п</w:t>
      </w:r>
    </w:p>
    <w:p w:rsidR="001210E0" w:rsidRPr="001210E0" w:rsidRDefault="001210E0" w:rsidP="006D6266">
      <w:pPr>
        <w:ind w:right="282" w:firstLine="709"/>
        <w:jc w:val="right"/>
        <w:rPr>
          <w:rFonts w:ascii="Courier New" w:hAnsi="Courier New" w:cs="Courier New"/>
        </w:rPr>
      </w:pPr>
    </w:p>
    <w:p w:rsidR="00A56A41" w:rsidRDefault="00B175F2" w:rsidP="006D6266">
      <w:pPr>
        <w:keepNext/>
        <w:ind w:right="282" w:firstLine="709"/>
        <w:jc w:val="center"/>
        <w:rPr>
          <w:rFonts w:ascii="Arial" w:hAnsi="Arial" w:cs="Arial"/>
          <w:b/>
          <w:bCs/>
          <w:color w:val="000000"/>
          <w:sz w:val="30"/>
          <w:szCs w:val="30"/>
        </w:rPr>
      </w:pPr>
      <w:r w:rsidRPr="00A56A41">
        <w:rPr>
          <w:rFonts w:ascii="Arial" w:hAnsi="Arial" w:cs="Arial"/>
          <w:b/>
          <w:bCs/>
          <w:color w:val="000000"/>
          <w:sz w:val="30"/>
          <w:szCs w:val="30"/>
        </w:rPr>
        <w:lastRenderedPageBreak/>
        <w:t>Муниципальная подпрограмма</w:t>
      </w:r>
    </w:p>
    <w:p w:rsidR="00A56A41" w:rsidRDefault="00B175F2" w:rsidP="006D6266">
      <w:pPr>
        <w:keepNext/>
        <w:ind w:right="282" w:firstLine="709"/>
        <w:jc w:val="center"/>
        <w:rPr>
          <w:rFonts w:ascii="Arial" w:hAnsi="Arial" w:cs="Arial"/>
          <w:b/>
          <w:bCs/>
          <w:color w:val="000000"/>
          <w:sz w:val="30"/>
          <w:szCs w:val="30"/>
        </w:rPr>
      </w:pPr>
      <w:r w:rsidRPr="00A56A41">
        <w:rPr>
          <w:rFonts w:ascii="Arial" w:hAnsi="Arial" w:cs="Arial"/>
          <w:b/>
          <w:bCs/>
          <w:color w:val="000000"/>
          <w:sz w:val="30"/>
          <w:szCs w:val="30"/>
        </w:rPr>
        <w:t>«О мерах по противодействию</w:t>
      </w:r>
      <w:r w:rsidR="00DF5F0F">
        <w:rPr>
          <w:rFonts w:ascii="Arial" w:hAnsi="Arial" w:cs="Arial"/>
          <w:b/>
          <w:bCs/>
          <w:color w:val="000000"/>
          <w:sz w:val="30"/>
          <w:szCs w:val="30"/>
        </w:rPr>
        <w:t xml:space="preserve"> </w:t>
      </w:r>
      <w:r w:rsidRPr="00A56A41">
        <w:rPr>
          <w:rFonts w:ascii="Arial" w:hAnsi="Arial" w:cs="Arial"/>
          <w:b/>
          <w:bCs/>
          <w:color w:val="000000"/>
          <w:sz w:val="30"/>
          <w:szCs w:val="30"/>
        </w:rPr>
        <w:t>терроризму и экстремизму в муниципальном образовании</w:t>
      </w:r>
      <w:r w:rsidR="00D64C40">
        <w:rPr>
          <w:rFonts w:ascii="Arial" w:hAnsi="Arial" w:cs="Arial"/>
          <w:b/>
          <w:bCs/>
          <w:color w:val="000000"/>
          <w:sz w:val="30"/>
          <w:szCs w:val="30"/>
        </w:rPr>
        <w:t xml:space="preserve"> </w:t>
      </w:r>
      <w:r w:rsidRPr="00A56A41">
        <w:rPr>
          <w:rFonts w:ascii="Arial" w:hAnsi="Arial" w:cs="Arial"/>
          <w:b/>
          <w:bCs/>
          <w:color w:val="000000"/>
          <w:sz w:val="30"/>
          <w:szCs w:val="30"/>
        </w:rPr>
        <w:t xml:space="preserve">«Аларский район» </w:t>
      </w:r>
    </w:p>
    <w:p w:rsidR="001210E0" w:rsidRPr="00A56A41" w:rsidRDefault="00B175F2" w:rsidP="006D6266">
      <w:pPr>
        <w:keepNext/>
        <w:ind w:right="282" w:firstLine="709"/>
        <w:jc w:val="center"/>
        <w:rPr>
          <w:rFonts w:ascii="Arial" w:hAnsi="Arial" w:cs="Arial"/>
          <w:sz w:val="30"/>
          <w:szCs w:val="30"/>
        </w:rPr>
      </w:pPr>
      <w:r w:rsidRPr="00A56A41">
        <w:rPr>
          <w:rFonts w:ascii="Arial" w:hAnsi="Arial" w:cs="Arial"/>
          <w:b/>
          <w:bCs/>
          <w:color w:val="000000"/>
          <w:sz w:val="30"/>
          <w:szCs w:val="30"/>
        </w:rPr>
        <w:t>на 20</w:t>
      </w:r>
      <w:r w:rsidR="0013429E" w:rsidRPr="00A56A41">
        <w:rPr>
          <w:rFonts w:ascii="Arial" w:hAnsi="Arial" w:cs="Arial"/>
          <w:b/>
          <w:bCs/>
          <w:color w:val="000000"/>
          <w:sz w:val="30"/>
          <w:szCs w:val="30"/>
        </w:rPr>
        <w:t>22</w:t>
      </w:r>
      <w:r w:rsidRPr="00A56A41">
        <w:rPr>
          <w:rFonts w:ascii="Arial" w:hAnsi="Arial" w:cs="Arial"/>
          <w:b/>
          <w:bCs/>
          <w:color w:val="000000"/>
          <w:sz w:val="30"/>
          <w:szCs w:val="30"/>
        </w:rPr>
        <w:t>-202</w:t>
      </w:r>
      <w:r w:rsidR="0013429E" w:rsidRPr="00A56A41">
        <w:rPr>
          <w:rFonts w:ascii="Arial" w:hAnsi="Arial" w:cs="Arial"/>
          <w:b/>
          <w:bCs/>
          <w:color w:val="000000"/>
          <w:sz w:val="30"/>
          <w:szCs w:val="30"/>
        </w:rPr>
        <w:t>6</w:t>
      </w:r>
      <w:r w:rsidRPr="00A56A41">
        <w:rPr>
          <w:rFonts w:ascii="Arial" w:hAnsi="Arial" w:cs="Arial"/>
          <w:b/>
          <w:bCs/>
          <w:color w:val="000000"/>
          <w:sz w:val="30"/>
          <w:szCs w:val="30"/>
        </w:rPr>
        <w:t xml:space="preserve"> годы»</w:t>
      </w:r>
    </w:p>
    <w:p w:rsidR="001210E0" w:rsidRPr="002B781E" w:rsidRDefault="001210E0" w:rsidP="006D6266">
      <w:pPr>
        <w:keepNext/>
        <w:ind w:right="282" w:firstLine="709"/>
        <w:jc w:val="center"/>
        <w:rPr>
          <w:rFonts w:ascii="Arial" w:hAnsi="Arial" w:cs="Arial"/>
        </w:rPr>
      </w:pPr>
    </w:p>
    <w:p w:rsidR="00A56A41" w:rsidRPr="00A56A41" w:rsidRDefault="00A56A41" w:rsidP="006D6266">
      <w:pPr>
        <w:ind w:right="282" w:firstLine="709"/>
        <w:jc w:val="center"/>
        <w:rPr>
          <w:rFonts w:ascii="Arial" w:hAnsi="Arial" w:cs="Arial"/>
          <w:b/>
          <w:bCs/>
          <w:color w:val="000000"/>
        </w:rPr>
      </w:pPr>
      <w:r w:rsidRPr="00A56A41">
        <w:rPr>
          <w:rFonts w:ascii="Arial" w:hAnsi="Arial" w:cs="Arial"/>
          <w:b/>
          <w:bCs/>
          <w:color w:val="000000"/>
        </w:rPr>
        <w:t xml:space="preserve">ПАСПОРТ </w:t>
      </w:r>
    </w:p>
    <w:p w:rsidR="00A56A41" w:rsidRPr="00A56A41" w:rsidRDefault="003647ED" w:rsidP="006D6266">
      <w:pPr>
        <w:ind w:right="282" w:firstLine="709"/>
        <w:jc w:val="center"/>
        <w:rPr>
          <w:rFonts w:ascii="Arial" w:hAnsi="Arial" w:cs="Arial"/>
          <w:b/>
          <w:bCs/>
          <w:color w:val="000000"/>
        </w:rPr>
      </w:pPr>
      <w:r w:rsidRPr="00A56A41">
        <w:rPr>
          <w:rFonts w:ascii="Arial" w:hAnsi="Arial" w:cs="Arial"/>
          <w:b/>
          <w:bCs/>
          <w:color w:val="000000"/>
        </w:rPr>
        <w:t>муниципальной подпрограммы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796"/>
      </w:tblGrid>
      <w:tr w:rsidR="00CF3D14" w:rsidRPr="00CF3D14" w:rsidTr="00462FA2">
        <w:trPr>
          <w:trHeight w:val="686"/>
        </w:trPr>
        <w:tc>
          <w:tcPr>
            <w:tcW w:w="2127" w:type="dxa"/>
          </w:tcPr>
          <w:p w:rsidR="00CF3D14" w:rsidRPr="008778DC" w:rsidRDefault="00CF3D14" w:rsidP="00B303E7">
            <w:pPr>
              <w:tabs>
                <w:tab w:val="left" w:pos="2160"/>
              </w:tabs>
              <w:ind w:left="-108" w:firstLine="142"/>
              <w:jc w:val="both"/>
              <w:rPr>
                <w:rFonts w:ascii="Courier New" w:hAnsi="Courier New" w:cs="Courier New"/>
                <w:color w:val="000000"/>
                <w:sz w:val="22"/>
                <w:szCs w:val="22"/>
              </w:rPr>
            </w:pPr>
            <w:r w:rsidRPr="008778DC">
              <w:rPr>
                <w:rFonts w:ascii="Courier New" w:hAnsi="Courier New" w:cs="Courier New"/>
                <w:color w:val="000000"/>
                <w:sz w:val="22"/>
                <w:szCs w:val="22"/>
              </w:rPr>
              <w:t>Наименовани</w:t>
            </w:r>
            <w:r w:rsidR="002D6CA5">
              <w:rPr>
                <w:rFonts w:ascii="Courier New" w:hAnsi="Courier New" w:cs="Courier New"/>
                <w:color w:val="000000"/>
                <w:sz w:val="22"/>
                <w:szCs w:val="22"/>
              </w:rPr>
              <w:t xml:space="preserve">е </w:t>
            </w:r>
            <w:r w:rsidR="008778DC" w:rsidRPr="008778DC">
              <w:rPr>
                <w:rFonts w:ascii="Courier New" w:hAnsi="Courier New" w:cs="Courier New"/>
                <w:color w:val="000000"/>
                <w:sz w:val="22"/>
                <w:szCs w:val="22"/>
              </w:rPr>
              <w:t>под</w:t>
            </w:r>
            <w:r w:rsidRPr="008778DC">
              <w:rPr>
                <w:rFonts w:ascii="Courier New" w:hAnsi="Courier New" w:cs="Courier New"/>
                <w:color w:val="000000"/>
                <w:sz w:val="22"/>
                <w:szCs w:val="22"/>
              </w:rPr>
              <w:t>программы</w:t>
            </w:r>
          </w:p>
          <w:p w:rsidR="00CF3D14" w:rsidRPr="008778DC" w:rsidRDefault="00CF3D14" w:rsidP="00B303E7">
            <w:pPr>
              <w:tabs>
                <w:tab w:val="left" w:pos="2160"/>
              </w:tabs>
              <w:ind w:left="-108" w:firstLine="142"/>
              <w:jc w:val="both"/>
              <w:rPr>
                <w:rFonts w:ascii="Courier New" w:hAnsi="Courier New" w:cs="Courier New"/>
                <w:color w:val="000000"/>
                <w:sz w:val="22"/>
                <w:szCs w:val="22"/>
              </w:rPr>
            </w:pPr>
          </w:p>
        </w:tc>
        <w:tc>
          <w:tcPr>
            <w:tcW w:w="7796" w:type="dxa"/>
          </w:tcPr>
          <w:p w:rsidR="00CF3D14" w:rsidRPr="008778DC" w:rsidRDefault="00CF3D14" w:rsidP="001D55C8">
            <w:pPr>
              <w:ind w:left="-108" w:firstLine="323"/>
              <w:jc w:val="both"/>
              <w:rPr>
                <w:rFonts w:ascii="Courier New" w:hAnsi="Courier New" w:cs="Courier New"/>
                <w:color w:val="000000"/>
                <w:sz w:val="22"/>
                <w:szCs w:val="22"/>
              </w:rPr>
            </w:pPr>
            <w:r w:rsidRPr="008778DC">
              <w:rPr>
                <w:rFonts w:ascii="Courier New" w:hAnsi="Courier New" w:cs="Courier New"/>
                <w:sz w:val="22"/>
                <w:szCs w:val="22"/>
              </w:rPr>
              <w:t xml:space="preserve">Муниципальная </w:t>
            </w:r>
            <w:r w:rsidR="001D59D6" w:rsidRPr="008778DC">
              <w:rPr>
                <w:rFonts w:ascii="Courier New" w:hAnsi="Courier New" w:cs="Courier New"/>
                <w:sz w:val="22"/>
                <w:szCs w:val="22"/>
              </w:rPr>
              <w:t>под</w:t>
            </w:r>
            <w:r w:rsidR="00F63AF2">
              <w:rPr>
                <w:rFonts w:ascii="Courier New" w:hAnsi="Courier New" w:cs="Courier New"/>
                <w:sz w:val="22"/>
                <w:szCs w:val="22"/>
              </w:rPr>
              <w:t>п</w:t>
            </w:r>
            <w:r w:rsidRPr="008778DC">
              <w:rPr>
                <w:rFonts w:ascii="Courier New" w:hAnsi="Courier New" w:cs="Courier New"/>
                <w:sz w:val="22"/>
                <w:szCs w:val="22"/>
              </w:rPr>
              <w:t>рограмма «О мерах по противодействию терроризму и экстремизму в муниципальном образовании «Аларский район» на 20</w:t>
            </w:r>
            <w:r w:rsidR="0013429E">
              <w:rPr>
                <w:rFonts w:ascii="Courier New" w:hAnsi="Courier New" w:cs="Courier New"/>
                <w:sz w:val="22"/>
                <w:szCs w:val="22"/>
              </w:rPr>
              <w:t>22</w:t>
            </w:r>
            <w:r w:rsidRPr="008778DC">
              <w:rPr>
                <w:rFonts w:ascii="Courier New" w:hAnsi="Courier New" w:cs="Courier New"/>
                <w:sz w:val="22"/>
                <w:szCs w:val="22"/>
              </w:rPr>
              <w:t>-202</w:t>
            </w:r>
            <w:r w:rsidR="0013429E">
              <w:rPr>
                <w:rFonts w:ascii="Courier New" w:hAnsi="Courier New" w:cs="Courier New"/>
                <w:sz w:val="22"/>
                <w:szCs w:val="22"/>
              </w:rPr>
              <w:t>6</w:t>
            </w:r>
            <w:r w:rsidRPr="008778DC">
              <w:rPr>
                <w:rFonts w:ascii="Courier New" w:hAnsi="Courier New" w:cs="Courier New"/>
                <w:sz w:val="22"/>
                <w:szCs w:val="22"/>
              </w:rPr>
              <w:t xml:space="preserve"> годы»</w:t>
            </w:r>
          </w:p>
        </w:tc>
      </w:tr>
      <w:tr w:rsidR="00CF3D14" w:rsidRPr="00CF3D14" w:rsidTr="00462FA2">
        <w:tc>
          <w:tcPr>
            <w:tcW w:w="2127" w:type="dxa"/>
          </w:tcPr>
          <w:p w:rsidR="00CF3D14" w:rsidRPr="008778DC" w:rsidRDefault="00CF3D14" w:rsidP="00B303E7">
            <w:pPr>
              <w:tabs>
                <w:tab w:val="left" w:pos="2160"/>
              </w:tabs>
              <w:ind w:left="-108" w:firstLine="142"/>
              <w:jc w:val="both"/>
              <w:rPr>
                <w:rFonts w:ascii="Courier New" w:hAnsi="Courier New" w:cs="Courier New"/>
                <w:color w:val="000000"/>
                <w:sz w:val="22"/>
                <w:szCs w:val="22"/>
              </w:rPr>
            </w:pPr>
            <w:r w:rsidRPr="008778DC">
              <w:rPr>
                <w:rFonts w:ascii="Courier New" w:hAnsi="Courier New" w:cs="Courier New"/>
                <w:color w:val="000000"/>
                <w:sz w:val="22"/>
                <w:szCs w:val="22"/>
              </w:rPr>
              <w:t>Нормативно правовые акты, регулирующие основание для разработки п</w:t>
            </w:r>
            <w:r w:rsidR="00F63AF2">
              <w:rPr>
                <w:rFonts w:ascii="Courier New" w:hAnsi="Courier New" w:cs="Courier New"/>
                <w:color w:val="000000"/>
                <w:sz w:val="22"/>
                <w:szCs w:val="22"/>
              </w:rPr>
              <w:t>одп</w:t>
            </w:r>
            <w:r w:rsidRPr="008778DC">
              <w:rPr>
                <w:rFonts w:ascii="Courier New" w:hAnsi="Courier New" w:cs="Courier New"/>
                <w:color w:val="000000"/>
                <w:sz w:val="22"/>
                <w:szCs w:val="22"/>
              </w:rPr>
              <w:t>рограммы</w:t>
            </w:r>
          </w:p>
        </w:tc>
        <w:tc>
          <w:tcPr>
            <w:tcW w:w="7796" w:type="dxa"/>
          </w:tcPr>
          <w:p w:rsidR="00CF3D14" w:rsidRPr="008778DC" w:rsidRDefault="00CF3D14" w:rsidP="001D55C8">
            <w:pPr>
              <w:ind w:left="-108" w:firstLine="323"/>
              <w:jc w:val="both"/>
              <w:rPr>
                <w:rFonts w:ascii="Courier New" w:hAnsi="Courier New" w:cs="Courier New"/>
                <w:color w:val="000000"/>
                <w:sz w:val="22"/>
                <w:szCs w:val="22"/>
              </w:rPr>
            </w:pPr>
            <w:r w:rsidRPr="008778DC">
              <w:rPr>
                <w:rFonts w:ascii="Courier New" w:hAnsi="Courier New" w:cs="Courier New"/>
                <w:color w:val="000000"/>
                <w:spacing w:val="4"/>
                <w:sz w:val="22"/>
                <w:szCs w:val="22"/>
              </w:rPr>
              <w:t xml:space="preserve">-Указы Президента Российской Федерации </w:t>
            </w:r>
            <w:r w:rsidRPr="008778DC">
              <w:rPr>
                <w:rFonts w:ascii="Courier New" w:hAnsi="Courier New" w:cs="Courier New"/>
                <w:color w:val="000000"/>
                <w:spacing w:val="3"/>
                <w:sz w:val="22"/>
                <w:szCs w:val="22"/>
              </w:rPr>
              <w:t xml:space="preserve">от 15 февраля 2006 года № 116 «О мерах по </w:t>
            </w:r>
            <w:r w:rsidRPr="008778DC">
              <w:rPr>
                <w:rFonts w:ascii="Courier New" w:hAnsi="Courier New" w:cs="Courier New"/>
                <w:color w:val="000000"/>
                <w:spacing w:val="4"/>
                <w:sz w:val="22"/>
                <w:szCs w:val="22"/>
              </w:rPr>
              <w:t>противодействию терроризму»</w:t>
            </w:r>
            <w:r w:rsidRPr="008778DC">
              <w:rPr>
                <w:rFonts w:ascii="Courier New" w:hAnsi="Courier New" w:cs="Courier New"/>
                <w:color w:val="000000"/>
                <w:sz w:val="22"/>
                <w:szCs w:val="22"/>
              </w:rPr>
              <w:t xml:space="preserve"> и от 13 сентября 2004 года № 1167 «О неотложных мерах по повышению эффе</w:t>
            </w:r>
            <w:r w:rsidR="00B53E95">
              <w:rPr>
                <w:rFonts w:ascii="Courier New" w:hAnsi="Courier New" w:cs="Courier New"/>
                <w:color w:val="000000"/>
                <w:sz w:val="22"/>
                <w:szCs w:val="22"/>
              </w:rPr>
              <w:t>ктивности борьбы с терроризмом»;</w:t>
            </w:r>
            <w:r w:rsidRPr="008778DC">
              <w:rPr>
                <w:rFonts w:ascii="Courier New" w:hAnsi="Courier New" w:cs="Courier New"/>
                <w:color w:val="000000"/>
                <w:sz w:val="22"/>
                <w:szCs w:val="22"/>
              </w:rPr>
              <w:t xml:space="preserve"> </w:t>
            </w:r>
          </w:p>
          <w:p w:rsidR="00CF3D14" w:rsidRPr="008778DC" w:rsidRDefault="00CF3D14" w:rsidP="001D55C8">
            <w:pPr>
              <w:ind w:left="-108" w:firstLine="323"/>
              <w:jc w:val="both"/>
              <w:rPr>
                <w:rFonts w:ascii="Courier New" w:hAnsi="Courier New" w:cs="Courier New"/>
                <w:color w:val="000000"/>
                <w:sz w:val="22"/>
                <w:szCs w:val="22"/>
              </w:rPr>
            </w:pPr>
            <w:r w:rsidRPr="008778DC">
              <w:rPr>
                <w:rFonts w:ascii="Courier New" w:hAnsi="Courier New" w:cs="Courier New"/>
                <w:color w:val="000000"/>
                <w:sz w:val="22"/>
                <w:szCs w:val="22"/>
              </w:rPr>
              <w:t xml:space="preserve">-ст. </w:t>
            </w:r>
            <w:r w:rsidR="002F65C7" w:rsidRPr="008778DC">
              <w:rPr>
                <w:rFonts w:ascii="Courier New" w:hAnsi="Courier New" w:cs="Courier New"/>
                <w:color w:val="000000"/>
                <w:sz w:val="22"/>
                <w:szCs w:val="22"/>
              </w:rPr>
              <w:t>179 Бюджетного</w:t>
            </w:r>
            <w:r w:rsidRPr="008778DC">
              <w:rPr>
                <w:rFonts w:ascii="Courier New" w:hAnsi="Courier New" w:cs="Courier New"/>
                <w:color w:val="000000"/>
                <w:sz w:val="22"/>
                <w:szCs w:val="22"/>
              </w:rPr>
              <w:t xml:space="preserve"> кодекса Российской Федерации, </w:t>
            </w:r>
          </w:p>
          <w:p w:rsidR="00CF3D14" w:rsidRPr="008778DC" w:rsidRDefault="00CF3D14" w:rsidP="001D55C8">
            <w:pPr>
              <w:ind w:left="-108" w:firstLine="323"/>
              <w:jc w:val="both"/>
              <w:rPr>
                <w:rFonts w:ascii="Courier New" w:hAnsi="Courier New" w:cs="Courier New"/>
                <w:sz w:val="22"/>
                <w:szCs w:val="22"/>
              </w:rPr>
            </w:pPr>
            <w:r w:rsidRPr="008778DC">
              <w:rPr>
                <w:rFonts w:ascii="Courier New" w:hAnsi="Courier New" w:cs="Courier New"/>
                <w:color w:val="000000"/>
                <w:sz w:val="22"/>
                <w:szCs w:val="22"/>
              </w:rPr>
              <w:t>-</w:t>
            </w:r>
            <w:r w:rsidR="00462FA2">
              <w:rPr>
                <w:rFonts w:ascii="Courier New" w:hAnsi="Courier New" w:cs="Courier New"/>
                <w:color w:val="000000"/>
                <w:sz w:val="22"/>
                <w:szCs w:val="22"/>
              </w:rPr>
              <w:t xml:space="preserve"> </w:t>
            </w:r>
            <w:r w:rsidRPr="008778DC">
              <w:rPr>
                <w:rFonts w:ascii="Courier New" w:hAnsi="Courier New" w:cs="Courier New"/>
                <w:sz w:val="22"/>
                <w:szCs w:val="22"/>
              </w:rPr>
              <w:t>Федеральный закон от 06 марта 2006 года № 35-фз «О противодействии терроризму»</w:t>
            </w:r>
            <w:r w:rsidR="00B53E95">
              <w:rPr>
                <w:rFonts w:ascii="Courier New" w:hAnsi="Courier New" w:cs="Courier New"/>
                <w:sz w:val="22"/>
                <w:szCs w:val="22"/>
              </w:rPr>
              <w:t>;</w:t>
            </w:r>
            <w:r w:rsidRPr="008778DC">
              <w:rPr>
                <w:rFonts w:ascii="Courier New" w:hAnsi="Courier New" w:cs="Courier New"/>
                <w:sz w:val="22"/>
                <w:szCs w:val="22"/>
              </w:rPr>
              <w:t xml:space="preserve"> </w:t>
            </w:r>
          </w:p>
          <w:p w:rsidR="00CF3D14" w:rsidRPr="008778DC" w:rsidRDefault="00CF3D14" w:rsidP="001D55C8">
            <w:pPr>
              <w:ind w:left="-108" w:firstLine="323"/>
              <w:jc w:val="both"/>
              <w:rPr>
                <w:rFonts w:ascii="Courier New" w:hAnsi="Courier New" w:cs="Courier New"/>
                <w:color w:val="000000"/>
                <w:sz w:val="22"/>
                <w:szCs w:val="22"/>
              </w:rPr>
            </w:pPr>
            <w:r w:rsidRPr="008778DC">
              <w:rPr>
                <w:rFonts w:ascii="Courier New" w:hAnsi="Courier New" w:cs="Courier New"/>
                <w:sz w:val="22"/>
                <w:szCs w:val="22"/>
              </w:rPr>
              <w:t xml:space="preserve"> -Федеральный закон от 25 июля 2002 года № 114-фз «О противодействии экстремистской деятельности»</w:t>
            </w:r>
            <w:r w:rsidR="00B53E95">
              <w:rPr>
                <w:rFonts w:ascii="Courier New" w:hAnsi="Courier New" w:cs="Courier New"/>
                <w:color w:val="000000"/>
                <w:sz w:val="22"/>
                <w:szCs w:val="22"/>
              </w:rPr>
              <w:t>;</w:t>
            </w:r>
            <w:r w:rsidRPr="008778DC">
              <w:rPr>
                <w:rFonts w:ascii="Courier New" w:hAnsi="Courier New" w:cs="Courier New"/>
                <w:color w:val="000000"/>
                <w:sz w:val="22"/>
                <w:szCs w:val="22"/>
              </w:rPr>
              <w:t xml:space="preserve"> </w:t>
            </w:r>
          </w:p>
          <w:p w:rsidR="00CF3D14" w:rsidRPr="008778DC" w:rsidRDefault="00CF3D14" w:rsidP="001D55C8">
            <w:pPr>
              <w:ind w:left="-108" w:firstLine="323"/>
              <w:jc w:val="both"/>
              <w:rPr>
                <w:rFonts w:ascii="Courier New" w:hAnsi="Courier New" w:cs="Courier New"/>
                <w:sz w:val="22"/>
                <w:szCs w:val="22"/>
              </w:rPr>
            </w:pPr>
            <w:r w:rsidRPr="008778DC">
              <w:rPr>
                <w:rFonts w:ascii="Courier New" w:hAnsi="Courier New" w:cs="Courier New"/>
                <w:sz w:val="22"/>
                <w:szCs w:val="22"/>
              </w:rPr>
              <w:t>-</w:t>
            </w:r>
            <w:r w:rsidR="00462FA2">
              <w:rPr>
                <w:rFonts w:ascii="Courier New" w:hAnsi="Courier New" w:cs="Courier New"/>
                <w:sz w:val="22"/>
                <w:szCs w:val="22"/>
              </w:rPr>
              <w:t xml:space="preserve"> </w:t>
            </w:r>
            <w:r w:rsidRPr="008778DC">
              <w:rPr>
                <w:rFonts w:ascii="Courier New" w:hAnsi="Courier New" w:cs="Courier New"/>
                <w:sz w:val="22"/>
                <w:szCs w:val="22"/>
              </w:rPr>
              <w:t xml:space="preserve">постановление </w:t>
            </w:r>
            <w:r w:rsidR="00462FA2">
              <w:rPr>
                <w:rFonts w:ascii="Courier New" w:hAnsi="Courier New" w:cs="Courier New"/>
                <w:sz w:val="22"/>
                <w:szCs w:val="22"/>
              </w:rPr>
              <w:t>админист</w:t>
            </w:r>
            <w:r w:rsidR="00B53E95">
              <w:rPr>
                <w:rFonts w:ascii="Courier New" w:hAnsi="Courier New" w:cs="Courier New"/>
                <w:sz w:val="22"/>
                <w:szCs w:val="22"/>
              </w:rPr>
              <w:t>р</w:t>
            </w:r>
            <w:r w:rsidR="00462FA2">
              <w:rPr>
                <w:rFonts w:ascii="Courier New" w:hAnsi="Courier New" w:cs="Courier New"/>
                <w:sz w:val="22"/>
                <w:szCs w:val="22"/>
              </w:rPr>
              <w:t>ации МО</w:t>
            </w:r>
            <w:r w:rsidRPr="008778DC">
              <w:rPr>
                <w:rFonts w:ascii="Courier New" w:hAnsi="Courier New" w:cs="Courier New"/>
                <w:sz w:val="22"/>
                <w:szCs w:val="22"/>
              </w:rPr>
              <w:t xml:space="preserve"> </w:t>
            </w:r>
            <w:r w:rsidR="00462FA2">
              <w:rPr>
                <w:rFonts w:ascii="Courier New" w:hAnsi="Courier New" w:cs="Courier New"/>
                <w:sz w:val="22"/>
                <w:szCs w:val="22"/>
              </w:rPr>
              <w:t>«</w:t>
            </w:r>
            <w:r w:rsidRPr="008778DC">
              <w:rPr>
                <w:rFonts w:ascii="Courier New" w:hAnsi="Courier New" w:cs="Courier New"/>
                <w:sz w:val="22"/>
                <w:szCs w:val="22"/>
              </w:rPr>
              <w:t>Аларского района</w:t>
            </w:r>
            <w:r w:rsidR="00462FA2">
              <w:rPr>
                <w:rFonts w:ascii="Courier New" w:hAnsi="Courier New" w:cs="Courier New"/>
                <w:sz w:val="22"/>
                <w:szCs w:val="22"/>
              </w:rPr>
              <w:t>»</w:t>
            </w:r>
            <w:r w:rsidRPr="008778DC">
              <w:rPr>
                <w:rFonts w:ascii="Courier New" w:hAnsi="Courier New" w:cs="Courier New"/>
                <w:sz w:val="22"/>
                <w:szCs w:val="22"/>
              </w:rPr>
              <w:t xml:space="preserve"> от 13.04.2015 г. № 393-п «О создании постоянно действующей межведомственной антитеррористической комиссии муниципального образования «Аларский район»»</w:t>
            </w:r>
            <w:r w:rsidR="00F8448C">
              <w:rPr>
                <w:rFonts w:ascii="Courier New" w:hAnsi="Courier New" w:cs="Courier New"/>
                <w:sz w:val="22"/>
                <w:szCs w:val="22"/>
              </w:rPr>
              <w:t>;</w:t>
            </w:r>
          </w:p>
          <w:p w:rsidR="00CF3D14" w:rsidRDefault="00CF3D14" w:rsidP="001D55C8">
            <w:pPr>
              <w:ind w:left="-108" w:firstLine="323"/>
              <w:jc w:val="both"/>
              <w:rPr>
                <w:rFonts w:ascii="Courier New" w:hAnsi="Courier New" w:cs="Courier New"/>
                <w:sz w:val="22"/>
                <w:szCs w:val="22"/>
              </w:rPr>
            </w:pPr>
            <w:r w:rsidRPr="00925372">
              <w:rPr>
                <w:rFonts w:ascii="Courier New" w:hAnsi="Courier New" w:cs="Courier New"/>
                <w:sz w:val="22"/>
                <w:szCs w:val="22"/>
              </w:rPr>
              <w:t xml:space="preserve">- </w:t>
            </w:r>
            <w:r w:rsidR="004B49A6">
              <w:rPr>
                <w:rFonts w:ascii="Courier New" w:hAnsi="Courier New" w:cs="Courier New"/>
                <w:sz w:val="22"/>
                <w:szCs w:val="22"/>
              </w:rPr>
              <w:t>Постановление</w:t>
            </w:r>
            <w:r w:rsidR="004B49A6" w:rsidRPr="00854310">
              <w:rPr>
                <w:rFonts w:ascii="Courier New" w:hAnsi="Courier New" w:cs="Courier New"/>
                <w:sz w:val="22"/>
                <w:szCs w:val="22"/>
              </w:rPr>
              <w:t xml:space="preserve"> администрации муниципального образования «Аларский район» от 2</w:t>
            </w:r>
            <w:r w:rsidR="004B49A6">
              <w:rPr>
                <w:rFonts w:ascii="Courier New" w:hAnsi="Courier New" w:cs="Courier New"/>
                <w:sz w:val="22"/>
                <w:szCs w:val="22"/>
              </w:rPr>
              <w:t>3</w:t>
            </w:r>
            <w:r w:rsidR="004B49A6" w:rsidRPr="00854310">
              <w:rPr>
                <w:rFonts w:ascii="Courier New" w:hAnsi="Courier New" w:cs="Courier New"/>
                <w:sz w:val="22"/>
                <w:szCs w:val="22"/>
              </w:rPr>
              <w:t>.0</w:t>
            </w:r>
            <w:r w:rsidR="004B49A6">
              <w:rPr>
                <w:rFonts w:ascii="Courier New" w:hAnsi="Courier New" w:cs="Courier New"/>
                <w:sz w:val="22"/>
                <w:szCs w:val="22"/>
              </w:rPr>
              <w:t>8</w:t>
            </w:r>
            <w:r w:rsidR="004B49A6" w:rsidRPr="00854310">
              <w:rPr>
                <w:rFonts w:ascii="Courier New" w:hAnsi="Courier New" w:cs="Courier New"/>
                <w:sz w:val="22"/>
                <w:szCs w:val="22"/>
              </w:rPr>
              <w:t>.201</w:t>
            </w:r>
            <w:r w:rsidR="004B49A6">
              <w:rPr>
                <w:rFonts w:ascii="Courier New" w:hAnsi="Courier New" w:cs="Courier New"/>
                <w:sz w:val="22"/>
                <w:szCs w:val="22"/>
              </w:rPr>
              <w:t>9</w:t>
            </w:r>
            <w:r w:rsidR="004B49A6" w:rsidRPr="00854310">
              <w:rPr>
                <w:rFonts w:ascii="Courier New" w:hAnsi="Courier New" w:cs="Courier New"/>
                <w:sz w:val="22"/>
                <w:szCs w:val="22"/>
              </w:rPr>
              <w:t xml:space="preserve"> № </w:t>
            </w:r>
            <w:r w:rsidR="004B49A6">
              <w:rPr>
                <w:rFonts w:ascii="Courier New" w:hAnsi="Courier New" w:cs="Courier New"/>
                <w:sz w:val="22"/>
                <w:szCs w:val="22"/>
              </w:rPr>
              <w:t>607</w:t>
            </w:r>
            <w:r w:rsidR="004B49A6" w:rsidRPr="00854310">
              <w:rPr>
                <w:rFonts w:ascii="Courier New" w:hAnsi="Courier New" w:cs="Courier New"/>
                <w:sz w:val="22"/>
                <w:szCs w:val="22"/>
              </w:rPr>
              <w:t>-п «</w:t>
            </w:r>
            <w:r w:rsidR="004B49A6">
              <w:rPr>
                <w:rFonts w:ascii="Courier New" w:hAnsi="Courier New" w:cs="Courier New"/>
                <w:sz w:val="22"/>
                <w:szCs w:val="22"/>
              </w:rPr>
              <w:t>О</w:t>
            </w:r>
            <w:r w:rsidR="004B49A6" w:rsidRPr="004B49A6">
              <w:rPr>
                <w:rFonts w:ascii="Courier New" w:hAnsi="Courier New" w:cs="Courier New"/>
                <w:sz w:val="22"/>
                <w:szCs w:val="22"/>
              </w:rPr>
              <w:t xml:space="preserve">б утверждении порядка принятия решений о разработке муниципальных программ (подпрограмм), их формирования, реализации и </w:t>
            </w:r>
            <w:r w:rsidR="004B49A6">
              <w:rPr>
                <w:rFonts w:ascii="Courier New" w:hAnsi="Courier New" w:cs="Courier New"/>
                <w:sz w:val="22"/>
                <w:szCs w:val="22"/>
              </w:rPr>
              <w:t>П</w:t>
            </w:r>
            <w:r w:rsidR="004B49A6" w:rsidRPr="004B49A6">
              <w:rPr>
                <w:rFonts w:ascii="Courier New" w:hAnsi="Courier New" w:cs="Courier New"/>
                <w:sz w:val="22"/>
                <w:szCs w:val="22"/>
              </w:rPr>
              <w:t>орядка проведения критериев и оценки эффективности реализации муниципальных программ (подпрограмм) муниципального образования</w:t>
            </w:r>
            <w:r w:rsidR="004B49A6">
              <w:rPr>
                <w:rFonts w:ascii="Courier New" w:hAnsi="Courier New" w:cs="Courier New"/>
                <w:sz w:val="22"/>
                <w:szCs w:val="22"/>
              </w:rPr>
              <w:t xml:space="preserve"> </w:t>
            </w:r>
            <w:r w:rsidR="004B49A6" w:rsidRPr="004B49A6">
              <w:rPr>
                <w:rFonts w:ascii="Courier New" w:hAnsi="Courier New" w:cs="Courier New"/>
                <w:sz w:val="22"/>
                <w:szCs w:val="22"/>
              </w:rPr>
              <w:t>«</w:t>
            </w:r>
            <w:r w:rsidR="004B49A6">
              <w:rPr>
                <w:rFonts w:ascii="Courier New" w:hAnsi="Courier New" w:cs="Courier New"/>
                <w:sz w:val="22"/>
                <w:szCs w:val="22"/>
              </w:rPr>
              <w:t>А</w:t>
            </w:r>
            <w:r w:rsidR="004B49A6" w:rsidRPr="004B49A6">
              <w:rPr>
                <w:rFonts w:ascii="Courier New" w:hAnsi="Courier New" w:cs="Courier New"/>
                <w:sz w:val="22"/>
                <w:szCs w:val="22"/>
              </w:rPr>
              <w:t>ларский район»»;</w:t>
            </w:r>
          </w:p>
          <w:p w:rsidR="00792927" w:rsidRPr="00925372" w:rsidRDefault="00792927" w:rsidP="001D55C8">
            <w:pPr>
              <w:ind w:left="-108" w:firstLine="323"/>
              <w:jc w:val="both"/>
              <w:rPr>
                <w:rFonts w:ascii="Courier New" w:hAnsi="Courier New" w:cs="Courier New"/>
                <w:sz w:val="22"/>
                <w:szCs w:val="22"/>
              </w:rPr>
            </w:pPr>
            <w:r>
              <w:rPr>
                <w:rFonts w:ascii="Courier New" w:hAnsi="Courier New" w:cs="Courier New"/>
                <w:sz w:val="22"/>
                <w:szCs w:val="22"/>
              </w:rPr>
              <w:t xml:space="preserve">- Распоряжение администрации МО «Аларский район» от 06.09.2021 г. №279-р </w:t>
            </w:r>
            <w:r w:rsidRPr="00792927">
              <w:rPr>
                <w:rFonts w:ascii="Courier New" w:hAnsi="Courier New" w:cs="Courier New"/>
                <w:sz w:val="22"/>
                <w:szCs w:val="22"/>
              </w:rPr>
              <w:t>«О разработке муниципальных программ и подпрограмм»</w:t>
            </w:r>
            <w:r w:rsidR="00D93542">
              <w:rPr>
                <w:rFonts w:ascii="Courier New" w:hAnsi="Courier New" w:cs="Courier New"/>
                <w:sz w:val="22"/>
                <w:szCs w:val="22"/>
              </w:rPr>
              <w:t>;</w:t>
            </w:r>
          </w:p>
          <w:p w:rsidR="00CF3D14" w:rsidRPr="008778DC" w:rsidRDefault="00CF3D14" w:rsidP="001D55C8">
            <w:pPr>
              <w:ind w:left="-108" w:firstLine="323"/>
              <w:jc w:val="both"/>
              <w:rPr>
                <w:rFonts w:ascii="Courier New" w:hAnsi="Courier New" w:cs="Courier New"/>
                <w:sz w:val="22"/>
                <w:szCs w:val="22"/>
              </w:rPr>
            </w:pPr>
            <w:r w:rsidRPr="008778DC">
              <w:rPr>
                <w:rFonts w:ascii="Courier New" w:hAnsi="Courier New" w:cs="Courier New"/>
                <w:sz w:val="22"/>
                <w:szCs w:val="22"/>
              </w:rPr>
              <w:t>-устав муниципального образования «Аларский район».</w:t>
            </w:r>
          </w:p>
        </w:tc>
      </w:tr>
      <w:tr w:rsidR="00CF3D14" w:rsidRPr="00CF3D14" w:rsidTr="00462FA2">
        <w:tc>
          <w:tcPr>
            <w:tcW w:w="2127" w:type="dxa"/>
          </w:tcPr>
          <w:p w:rsidR="00CF3D14" w:rsidRPr="008778DC" w:rsidRDefault="00CF3D14" w:rsidP="00B303E7">
            <w:pPr>
              <w:tabs>
                <w:tab w:val="left" w:pos="2160"/>
              </w:tabs>
              <w:ind w:left="-108" w:firstLine="142"/>
              <w:jc w:val="both"/>
              <w:rPr>
                <w:rFonts w:ascii="Courier New" w:hAnsi="Courier New" w:cs="Courier New"/>
                <w:color w:val="000000"/>
                <w:sz w:val="22"/>
                <w:szCs w:val="22"/>
              </w:rPr>
            </w:pPr>
            <w:r w:rsidRPr="008778DC">
              <w:rPr>
                <w:rFonts w:ascii="Courier New" w:hAnsi="Courier New" w:cs="Courier New"/>
                <w:color w:val="000000"/>
                <w:sz w:val="22"/>
                <w:szCs w:val="22"/>
              </w:rPr>
              <w:t>Муниципальный заказчик</w:t>
            </w:r>
          </w:p>
        </w:tc>
        <w:tc>
          <w:tcPr>
            <w:tcW w:w="7796" w:type="dxa"/>
          </w:tcPr>
          <w:p w:rsidR="00CF3D14" w:rsidRPr="001210E0" w:rsidRDefault="00CF3D14" w:rsidP="001D55C8">
            <w:pPr>
              <w:ind w:left="-108" w:firstLine="323"/>
              <w:jc w:val="both"/>
              <w:rPr>
                <w:rFonts w:ascii="Courier New" w:hAnsi="Courier New" w:cs="Courier New"/>
                <w:sz w:val="22"/>
                <w:szCs w:val="22"/>
              </w:rPr>
            </w:pPr>
            <w:r w:rsidRPr="008778DC">
              <w:rPr>
                <w:rFonts w:ascii="Courier New" w:hAnsi="Courier New" w:cs="Courier New"/>
                <w:sz w:val="22"/>
                <w:szCs w:val="22"/>
              </w:rPr>
              <w:t>Администрация муниципального образования «Аларский район» в лице постоянно действующей межведомственной антитеррористической комиссии муниципального образования «Аларский район».</w:t>
            </w:r>
          </w:p>
        </w:tc>
      </w:tr>
      <w:tr w:rsidR="00CF3D14" w:rsidRPr="00CF3D14" w:rsidTr="00462FA2">
        <w:tc>
          <w:tcPr>
            <w:tcW w:w="2127" w:type="dxa"/>
          </w:tcPr>
          <w:p w:rsidR="00CF3D14" w:rsidRPr="008778DC" w:rsidRDefault="00CF3D14" w:rsidP="00B303E7">
            <w:pPr>
              <w:tabs>
                <w:tab w:val="left" w:pos="2160"/>
              </w:tabs>
              <w:ind w:left="-108" w:firstLine="142"/>
              <w:jc w:val="both"/>
              <w:rPr>
                <w:rFonts w:ascii="Courier New" w:hAnsi="Courier New" w:cs="Courier New"/>
                <w:color w:val="000000"/>
                <w:sz w:val="22"/>
                <w:szCs w:val="22"/>
              </w:rPr>
            </w:pPr>
            <w:r w:rsidRPr="008778DC">
              <w:rPr>
                <w:rFonts w:ascii="Courier New" w:hAnsi="Courier New" w:cs="Courier New"/>
                <w:color w:val="000000"/>
                <w:sz w:val="22"/>
                <w:szCs w:val="22"/>
              </w:rPr>
              <w:t>Основные разработчики п</w:t>
            </w:r>
            <w:r w:rsidR="00F63AF2">
              <w:rPr>
                <w:rFonts w:ascii="Courier New" w:hAnsi="Courier New" w:cs="Courier New"/>
                <w:color w:val="000000"/>
                <w:sz w:val="22"/>
                <w:szCs w:val="22"/>
              </w:rPr>
              <w:t>одп</w:t>
            </w:r>
            <w:r w:rsidRPr="008778DC">
              <w:rPr>
                <w:rFonts w:ascii="Courier New" w:hAnsi="Courier New" w:cs="Courier New"/>
                <w:color w:val="000000"/>
                <w:sz w:val="22"/>
                <w:szCs w:val="22"/>
              </w:rPr>
              <w:t>рограммы</w:t>
            </w:r>
          </w:p>
        </w:tc>
        <w:tc>
          <w:tcPr>
            <w:tcW w:w="7796" w:type="dxa"/>
          </w:tcPr>
          <w:p w:rsidR="00CF3D14" w:rsidRPr="008778DC" w:rsidRDefault="00CF3D14" w:rsidP="001D55C8">
            <w:pPr>
              <w:ind w:left="-108" w:firstLine="323"/>
              <w:jc w:val="both"/>
              <w:rPr>
                <w:rFonts w:ascii="Courier New" w:hAnsi="Courier New" w:cs="Courier New"/>
                <w:sz w:val="22"/>
                <w:szCs w:val="22"/>
              </w:rPr>
            </w:pPr>
            <w:r w:rsidRPr="008778DC">
              <w:rPr>
                <w:rFonts w:ascii="Courier New" w:hAnsi="Courier New" w:cs="Courier New"/>
                <w:sz w:val="22"/>
                <w:szCs w:val="22"/>
              </w:rPr>
              <w:t>Постоянно действующая межведомственная антитеррористическая комиссия муниципально</w:t>
            </w:r>
            <w:r w:rsidR="001210E0">
              <w:rPr>
                <w:rFonts w:ascii="Courier New" w:hAnsi="Courier New" w:cs="Courier New"/>
                <w:sz w:val="22"/>
                <w:szCs w:val="22"/>
              </w:rPr>
              <w:t>го образования «Аларский район».</w:t>
            </w:r>
          </w:p>
        </w:tc>
      </w:tr>
      <w:tr w:rsidR="00CF3D14" w:rsidRPr="00CF3D14" w:rsidTr="00462FA2">
        <w:trPr>
          <w:trHeight w:val="1979"/>
        </w:trPr>
        <w:tc>
          <w:tcPr>
            <w:tcW w:w="2127" w:type="dxa"/>
          </w:tcPr>
          <w:p w:rsidR="00CF3D14" w:rsidRPr="008778DC" w:rsidRDefault="00CF3D14" w:rsidP="00B303E7">
            <w:pPr>
              <w:tabs>
                <w:tab w:val="left" w:pos="2160"/>
              </w:tabs>
              <w:ind w:left="-108" w:firstLine="142"/>
              <w:jc w:val="both"/>
              <w:rPr>
                <w:rFonts w:ascii="Courier New" w:hAnsi="Courier New" w:cs="Courier New"/>
                <w:sz w:val="22"/>
                <w:szCs w:val="22"/>
              </w:rPr>
            </w:pPr>
            <w:r w:rsidRPr="008778DC">
              <w:rPr>
                <w:rFonts w:ascii="Courier New" w:hAnsi="Courier New" w:cs="Courier New"/>
                <w:sz w:val="22"/>
                <w:szCs w:val="22"/>
              </w:rPr>
              <w:t>Цели и задачи п</w:t>
            </w:r>
            <w:r w:rsidR="00F63AF2">
              <w:rPr>
                <w:rFonts w:ascii="Courier New" w:hAnsi="Courier New" w:cs="Courier New"/>
                <w:sz w:val="22"/>
                <w:szCs w:val="22"/>
              </w:rPr>
              <w:t>одп</w:t>
            </w:r>
            <w:r w:rsidRPr="008778DC">
              <w:rPr>
                <w:rFonts w:ascii="Courier New" w:hAnsi="Courier New" w:cs="Courier New"/>
                <w:sz w:val="22"/>
                <w:szCs w:val="22"/>
              </w:rPr>
              <w:t>рограммы</w:t>
            </w:r>
          </w:p>
          <w:p w:rsidR="00CF3D14" w:rsidRPr="008778DC" w:rsidRDefault="00CF3D14" w:rsidP="00B303E7">
            <w:pPr>
              <w:tabs>
                <w:tab w:val="left" w:pos="2160"/>
              </w:tabs>
              <w:ind w:left="-108" w:firstLine="142"/>
              <w:jc w:val="both"/>
              <w:rPr>
                <w:rFonts w:ascii="Courier New" w:hAnsi="Courier New" w:cs="Courier New"/>
                <w:sz w:val="22"/>
                <w:szCs w:val="22"/>
              </w:rPr>
            </w:pPr>
          </w:p>
        </w:tc>
        <w:tc>
          <w:tcPr>
            <w:tcW w:w="7796" w:type="dxa"/>
          </w:tcPr>
          <w:p w:rsidR="00CF3D14" w:rsidRPr="008778DC" w:rsidRDefault="00CF3D14" w:rsidP="001D55C8">
            <w:pPr>
              <w:tabs>
                <w:tab w:val="left" w:pos="6979"/>
              </w:tabs>
              <w:ind w:left="-108" w:firstLine="323"/>
              <w:jc w:val="both"/>
              <w:rPr>
                <w:rFonts w:ascii="Courier New" w:hAnsi="Courier New" w:cs="Courier New"/>
                <w:sz w:val="22"/>
                <w:szCs w:val="22"/>
              </w:rPr>
            </w:pPr>
            <w:r w:rsidRPr="008778DC">
              <w:rPr>
                <w:rFonts w:ascii="Courier New" w:hAnsi="Courier New" w:cs="Courier New"/>
                <w:sz w:val="22"/>
                <w:szCs w:val="22"/>
              </w:rPr>
              <w:t>Целью п</w:t>
            </w:r>
            <w:r w:rsidR="00F63AF2">
              <w:rPr>
                <w:rFonts w:ascii="Courier New" w:hAnsi="Courier New" w:cs="Courier New"/>
                <w:sz w:val="22"/>
                <w:szCs w:val="22"/>
              </w:rPr>
              <w:t>одп</w:t>
            </w:r>
            <w:r w:rsidRPr="008778DC">
              <w:rPr>
                <w:rFonts w:ascii="Courier New" w:hAnsi="Courier New" w:cs="Courier New"/>
                <w:sz w:val="22"/>
                <w:szCs w:val="22"/>
              </w:rPr>
              <w:t>рограммы является своевременное предупреждение и выявление террористической и экстремистской деятельности.</w:t>
            </w:r>
          </w:p>
          <w:p w:rsidR="00CF3D14" w:rsidRPr="008778DC" w:rsidRDefault="00CF3D14" w:rsidP="001D55C8">
            <w:pPr>
              <w:ind w:left="-108" w:firstLine="323"/>
              <w:jc w:val="both"/>
              <w:rPr>
                <w:rFonts w:ascii="Courier New" w:hAnsi="Courier New" w:cs="Courier New"/>
                <w:sz w:val="22"/>
                <w:szCs w:val="22"/>
              </w:rPr>
            </w:pPr>
            <w:r w:rsidRPr="008778DC">
              <w:rPr>
                <w:rFonts w:ascii="Courier New" w:hAnsi="Courier New" w:cs="Courier New"/>
                <w:sz w:val="22"/>
                <w:szCs w:val="22"/>
              </w:rPr>
              <w:t>Задачи:</w:t>
            </w:r>
          </w:p>
          <w:p w:rsidR="00B303E7" w:rsidRPr="00B81D1D" w:rsidRDefault="00B303E7" w:rsidP="00B303E7">
            <w:pPr>
              <w:ind w:left="-108" w:firstLine="323"/>
              <w:jc w:val="both"/>
              <w:rPr>
                <w:rFonts w:ascii="Courier New" w:hAnsi="Courier New" w:cs="Courier New"/>
                <w:bCs/>
                <w:sz w:val="22"/>
                <w:szCs w:val="22"/>
              </w:rPr>
            </w:pPr>
            <w:r>
              <w:rPr>
                <w:rFonts w:ascii="Courier New" w:hAnsi="Courier New" w:cs="Courier New"/>
                <w:bCs/>
                <w:sz w:val="22"/>
                <w:szCs w:val="22"/>
              </w:rPr>
              <w:t>1. Организационные и профилактические мероприятия;</w:t>
            </w:r>
          </w:p>
          <w:p w:rsidR="00CF3D14" w:rsidRPr="007B11AD" w:rsidRDefault="00B303E7" w:rsidP="00B303E7">
            <w:pPr>
              <w:ind w:left="-108" w:firstLine="323"/>
              <w:jc w:val="both"/>
              <w:rPr>
                <w:rFonts w:ascii="Courier New" w:hAnsi="Courier New" w:cs="Courier New"/>
                <w:sz w:val="22"/>
                <w:szCs w:val="22"/>
              </w:rPr>
            </w:pPr>
            <w:r w:rsidRPr="00B81D1D">
              <w:rPr>
                <w:rFonts w:ascii="Courier New" w:hAnsi="Courier New" w:cs="Courier New"/>
                <w:bCs/>
                <w:sz w:val="22"/>
                <w:szCs w:val="22"/>
              </w:rPr>
              <w:t>2. Выполнение мероприятий по обеспечению вопросов по антитеррористической защищенности объектов (территорий) образовательных организаций МО «Аларский район»</w:t>
            </w:r>
            <w:r>
              <w:rPr>
                <w:rFonts w:ascii="Courier New" w:hAnsi="Courier New" w:cs="Courier New"/>
                <w:bCs/>
                <w:sz w:val="22"/>
                <w:szCs w:val="22"/>
              </w:rPr>
              <w:t>.</w:t>
            </w:r>
          </w:p>
        </w:tc>
      </w:tr>
      <w:tr w:rsidR="00CF3D14" w:rsidRPr="00CF3D14" w:rsidTr="00462FA2">
        <w:tc>
          <w:tcPr>
            <w:tcW w:w="2127" w:type="dxa"/>
          </w:tcPr>
          <w:p w:rsidR="00CF3D14" w:rsidRPr="008778DC" w:rsidRDefault="00CF3D14" w:rsidP="00B303E7">
            <w:pPr>
              <w:tabs>
                <w:tab w:val="left" w:pos="2160"/>
              </w:tabs>
              <w:ind w:left="-108" w:firstLine="142"/>
              <w:jc w:val="both"/>
              <w:rPr>
                <w:rFonts w:ascii="Courier New" w:hAnsi="Courier New" w:cs="Courier New"/>
                <w:color w:val="000000"/>
                <w:sz w:val="22"/>
                <w:szCs w:val="22"/>
              </w:rPr>
            </w:pPr>
            <w:r w:rsidRPr="008778DC">
              <w:rPr>
                <w:rFonts w:ascii="Courier New" w:hAnsi="Courier New" w:cs="Courier New"/>
                <w:color w:val="000000"/>
                <w:sz w:val="22"/>
                <w:szCs w:val="22"/>
              </w:rPr>
              <w:t>Сроки и этапы реализации п</w:t>
            </w:r>
            <w:r w:rsidR="00F63AF2">
              <w:rPr>
                <w:rFonts w:ascii="Courier New" w:hAnsi="Courier New" w:cs="Courier New"/>
                <w:color w:val="000000"/>
                <w:sz w:val="22"/>
                <w:szCs w:val="22"/>
              </w:rPr>
              <w:t>одп</w:t>
            </w:r>
            <w:r w:rsidRPr="008778DC">
              <w:rPr>
                <w:rFonts w:ascii="Courier New" w:hAnsi="Courier New" w:cs="Courier New"/>
                <w:color w:val="000000"/>
                <w:sz w:val="22"/>
                <w:szCs w:val="22"/>
              </w:rPr>
              <w:t>рограммы</w:t>
            </w:r>
          </w:p>
        </w:tc>
        <w:tc>
          <w:tcPr>
            <w:tcW w:w="7796" w:type="dxa"/>
          </w:tcPr>
          <w:p w:rsidR="00CF3D14" w:rsidRPr="008778DC" w:rsidRDefault="00CF3D14" w:rsidP="001D55C8">
            <w:pPr>
              <w:ind w:left="-108" w:firstLine="323"/>
              <w:jc w:val="both"/>
              <w:rPr>
                <w:rFonts w:ascii="Courier New" w:hAnsi="Courier New" w:cs="Courier New"/>
                <w:color w:val="000000"/>
                <w:sz w:val="22"/>
                <w:szCs w:val="22"/>
              </w:rPr>
            </w:pPr>
            <w:r w:rsidRPr="008778DC">
              <w:rPr>
                <w:rFonts w:ascii="Courier New" w:hAnsi="Courier New" w:cs="Courier New"/>
                <w:color w:val="000000"/>
                <w:sz w:val="22"/>
                <w:szCs w:val="22"/>
              </w:rPr>
              <w:t>20</w:t>
            </w:r>
            <w:r w:rsidR="0013429E">
              <w:rPr>
                <w:rFonts w:ascii="Courier New" w:hAnsi="Courier New" w:cs="Courier New"/>
                <w:color w:val="000000"/>
                <w:sz w:val="22"/>
                <w:szCs w:val="22"/>
              </w:rPr>
              <w:t>22</w:t>
            </w:r>
            <w:r w:rsidRPr="008778DC">
              <w:rPr>
                <w:rFonts w:ascii="Courier New" w:hAnsi="Courier New" w:cs="Courier New"/>
                <w:color w:val="000000"/>
                <w:sz w:val="22"/>
                <w:szCs w:val="22"/>
              </w:rPr>
              <w:t xml:space="preserve"> – 202</w:t>
            </w:r>
            <w:r w:rsidR="0013429E">
              <w:rPr>
                <w:rFonts w:ascii="Courier New" w:hAnsi="Courier New" w:cs="Courier New"/>
                <w:color w:val="000000"/>
                <w:sz w:val="22"/>
                <w:szCs w:val="22"/>
              </w:rPr>
              <w:t>6</w:t>
            </w:r>
            <w:r w:rsidR="00C41131">
              <w:rPr>
                <w:rFonts w:ascii="Courier New" w:hAnsi="Courier New" w:cs="Courier New"/>
                <w:color w:val="000000"/>
                <w:sz w:val="22"/>
                <w:szCs w:val="22"/>
              </w:rPr>
              <w:t xml:space="preserve"> годы</w:t>
            </w:r>
          </w:p>
        </w:tc>
      </w:tr>
      <w:tr w:rsidR="00CF3D14" w:rsidRPr="00CF3D14" w:rsidTr="00462FA2">
        <w:tc>
          <w:tcPr>
            <w:tcW w:w="2127" w:type="dxa"/>
          </w:tcPr>
          <w:p w:rsidR="00CF3D14" w:rsidRPr="008778DC" w:rsidRDefault="00CF3D14" w:rsidP="00B303E7">
            <w:pPr>
              <w:tabs>
                <w:tab w:val="left" w:pos="2160"/>
              </w:tabs>
              <w:ind w:left="-108" w:firstLine="142"/>
              <w:jc w:val="both"/>
              <w:rPr>
                <w:rFonts w:ascii="Courier New" w:hAnsi="Courier New" w:cs="Courier New"/>
                <w:color w:val="000000"/>
                <w:sz w:val="22"/>
                <w:szCs w:val="22"/>
              </w:rPr>
            </w:pPr>
            <w:r w:rsidRPr="008778DC">
              <w:rPr>
                <w:rFonts w:ascii="Courier New" w:hAnsi="Courier New" w:cs="Courier New"/>
                <w:color w:val="000000"/>
                <w:sz w:val="22"/>
                <w:szCs w:val="22"/>
              </w:rPr>
              <w:t>Перечень основных мероприятий</w:t>
            </w:r>
          </w:p>
        </w:tc>
        <w:tc>
          <w:tcPr>
            <w:tcW w:w="7796" w:type="dxa"/>
          </w:tcPr>
          <w:p w:rsidR="00B81D1D" w:rsidRPr="00B81D1D" w:rsidRDefault="007B11AD" w:rsidP="001D55C8">
            <w:pPr>
              <w:ind w:left="-108" w:firstLine="323"/>
              <w:jc w:val="both"/>
              <w:rPr>
                <w:rFonts w:ascii="Courier New" w:hAnsi="Courier New" w:cs="Courier New"/>
                <w:bCs/>
                <w:sz w:val="22"/>
                <w:szCs w:val="22"/>
              </w:rPr>
            </w:pPr>
            <w:r>
              <w:rPr>
                <w:rFonts w:ascii="Courier New" w:hAnsi="Courier New" w:cs="Courier New"/>
                <w:bCs/>
                <w:sz w:val="22"/>
                <w:szCs w:val="22"/>
              </w:rPr>
              <w:t xml:space="preserve">1. Организационные </w:t>
            </w:r>
            <w:r w:rsidR="001D55C8">
              <w:rPr>
                <w:rFonts w:ascii="Courier New" w:hAnsi="Courier New" w:cs="Courier New"/>
                <w:bCs/>
                <w:sz w:val="22"/>
                <w:szCs w:val="22"/>
              </w:rPr>
              <w:t>и профилактические мероприятия;</w:t>
            </w:r>
          </w:p>
          <w:p w:rsidR="00CF3D14" w:rsidRPr="00B81D1D" w:rsidRDefault="00B81D1D" w:rsidP="001D55C8">
            <w:pPr>
              <w:ind w:left="-108" w:firstLine="323"/>
              <w:jc w:val="both"/>
              <w:rPr>
                <w:rFonts w:ascii="Courier New" w:hAnsi="Courier New" w:cs="Courier New"/>
                <w:color w:val="000000"/>
                <w:sz w:val="22"/>
                <w:szCs w:val="22"/>
              </w:rPr>
            </w:pPr>
            <w:r w:rsidRPr="00B81D1D">
              <w:rPr>
                <w:rFonts w:ascii="Courier New" w:hAnsi="Courier New" w:cs="Courier New"/>
                <w:bCs/>
                <w:sz w:val="22"/>
                <w:szCs w:val="22"/>
              </w:rPr>
              <w:t xml:space="preserve">2. </w:t>
            </w:r>
            <w:r w:rsidR="00DB0D87" w:rsidRPr="00B81D1D">
              <w:rPr>
                <w:rFonts w:ascii="Courier New" w:hAnsi="Courier New" w:cs="Courier New"/>
                <w:bCs/>
                <w:sz w:val="22"/>
                <w:szCs w:val="22"/>
              </w:rPr>
              <w:t>Выполнение мероприятий по обеспечению вопросов по антитеррористической защищенности объектов (территорий) образовательных организаций МО «Аларский район</w:t>
            </w:r>
            <w:r w:rsidRPr="00B81D1D">
              <w:rPr>
                <w:rFonts w:ascii="Courier New" w:hAnsi="Courier New" w:cs="Courier New"/>
                <w:bCs/>
                <w:sz w:val="22"/>
                <w:szCs w:val="22"/>
              </w:rPr>
              <w:t>»</w:t>
            </w:r>
            <w:r w:rsidR="001D55C8">
              <w:rPr>
                <w:rFonts w:ascii="Courier New" w:hAnsi="Courier New" w:cs="Courier New"/>
                <w:bCs/>
                <w:sz w:val="22"/>
                <w:szCs w:val="22"/>
              </w:rPr>
              <w:t>.</w:t>
            </w:r>
          </w:p>
        </w:tc>
      </w:tr>
      <w:tr w:rsidR="00CF3D14" w:rsidRPr="00CF3D14" w:rsidTr="00462FA2">
        <w:tc>
          <w:tcPr>
            <w:tcW w:w="2127" w:type="dxa"/>
          </w:tcPr>
          <w:p w:rsidR="00CF3D14" w:rsidRPr="008778DC" w:rsidRDefault="00CF3D14" w:rsidP="00B303E7">
            <w:pPr>
              <w:tabs>
                <w:tab w:val="left" w:pos="2160"/>
              </w:tabs>
              <w:ind w:left="-108" w:firstLine="142"/>
              <w:jc w:val="both"/>
              <w:rPr>
                <w:rFonts w:ascii="Courier New" w:hAnsi="Courier New" w:cs="Courier New"/>
                <w:color w:val="000000"/>
                <w:sz w:val="22"/>
                <w:szCs w:val="22"/>
              </w:rPr>
            </w:pPr>
            <w:r w:rsidRPr="008778DC">
              <w:rPr>
                <w:rFonts w:ascii="Courier New" w:hAnsi="Courier New" w:cs="Courier New"/>
                <w:color w:val="000000"/>
                <w:sz w:val="22"/>
                <w:szCs w:val="22"/>
              </w:rPr>
              <w:t xml:space="preserve">Исполнитель </w:t>
            </w:r>
            <w:r w:rsidRPr="008778DC">
              <w:rPr>
                <w:rFonts w:ascii="Courier New" w:hAnsi="Courier New" w:cs="Courier New"/>
                <w:color w:val="000000"/>
                <w:sz w:val="22"/>
                <w:szCs w:val="22"/>
              </w:rPr>
              <w:lastRenderedPageBreak/>
              <w:t>п</w:t>
            </w:r>
            <w:r w:rsidR="00F63AF2">
              <w:rPr>
                <w:rFonts w:ascii="Courier New" w:hAnsi="Courier New" w:cs="Courier New"/>
                <w:color w:val="000000"/>
                <w:sz w:val="22"/>
                <w:szCs w:val="22"/>
              </w:rPr>
              <w:t>одп</w:t>
            </w:r>
            <w:r w:rsidRPr="008778DC">
              <w:rPr>
                <w:rFonts w:ascii="Courier New" w:hAnsi="Courier New" w:cs="Courier New"/>
                <w:color w:val="000000"/>
                <w:sz w:val="22"/>
                <w:szCs w:val="22"/>
              </w:rPr>
              <w:t>рограммы</w:t>
            </w:r>
          </w:p>
        </w:tc>
        <w:tc>
          <w:tcPr>
            <w:tcW w:w="7796" w:type="dxa"/>
          </w:tcPr>
          <w:p w:rsidR="00CF3D14" w:rsidRPr="008778DC" w:rsidRDefault="00CF3D14" w:rsidP="001D55C8">
            <w:pPr>
              <w:ind w:left="-108" w:firstLine="323"/>
              <w:jc w:val="both"/>
              <w:rPr>
                <w:rFonts w:ascii="Courier New" w:hAnsi="Courier New" w:cs="Courier New"/>
                <w:sz w:val="22"/>
                <w:szCs w:val="22"/>
              </w:rPr>
            </w:pPr>
            <w:r w:rsidRPr="008778DC">
              <w:rPr>
                <w:rFonts w:ascii="Courier New" w:hAnsi="Courier New" w:cs="Courier New"/>
                <w:sz w:val="22"/>
                <w:szCs w:val="22"/>
              </w:rPr>
              <w:lastRenderedPageBreak/>
              <w:t xml:space="preserve">Постоянно действующая межведомственная </w:t>
            </w:r>
            <w:r w:rsidRPr="008778DC">
              <w:rPr>
                <w:rFonts w:ascii="Courier New" w:hAnsi="Courier New" w:cs="Courier New"/>
                <w:sz w:val="22"/>
                <w:szCs w:val="22"/>
              </w:rPr>
              <w:lastRenderedPageBreak/>
              <w:t>антитеррористическая комиссия муниципального образования «Аларский район».</w:t>
            </w:r>
          </w:p>
        </w:tc>
      </w:tr>
      <w:tr w:rsidR="00A5411B" w:rsidRPr="00CF3D14" w:rsidTr="00462FA2">
        <w:tc>
          <w:tcPr>
            <w:tcW w:w="2127" w:type="dxa"/>
          </w:tcPr>
          <w:p w:rsidR="00A5411B" w:rsidRPr="00B13F0E" w:rsidRDefault="00A5411B" w:rsidP="00B303E7">
            <w:pPr>
              <w:tabs>
                <w:tab w:val="left" w:pos="2160"/>
              </w:tabs>
              <w:ind w:left="-108" w:firstLine="142"/>
              <w:jc w:val="both"/>
              <w:rPr>
                <w:rFonts w:ascii="Courier New" w:hAnsi="Courier New" w:cs="Courier New"/>
                <w:sz w:val="22"/>
                <w:szCs w:val="22"/>
              </w:rPr>
            </w:pPr>
            <w:r w:rsidRPr="00B13F0E">
              <w:rPr>
                <w:rFonts w:ascii="Courier New" w:hAnsi="Courier New" w:cs="Courier New"/>
                <w:sz w:val="22"/>
                <w:szCs w:val="22"/>
              </w:rPr>
              <w:lastRenderedPageBreak/>
              <w:t>Объёмы и источники финансирования:</w:t>
            </w:r>
          </w:p>
        </w:tc>
        <w:tc>
          <w:tcPr>
            <w:tcW w:w="7796" w:type="dxa"/>
          </w:tcPr>
          <w:p w:rsidR="00A5411B" w:rsidRPr="00B13F0E" w:rsidRDefault="00A5411B" w:rsidP="001D55C8">
            <w:pPr>
              <w:ind w:left="-108" w:firstLine="323"/>
              <w:jc w:val="both"/>
              <w:rPr>
                <w:rFonts w:ascii="Courier New" w:hAnsi="Courier New" w:cs="Courier New"/>
                <w:sz w:val="22"/>
                <w:szCs w:val="22"/>
              </w:rPr>
            </w:pPr>
            <w:r w:rsidRPr="00B13F0E">
              <w:rPr>
                <w:rFonts w:ascii="Courier New" w:hAnsi="Courier New" w:cs="Courier New"/>
                <w:sz w:val="22"/>
                <w:szCs w:val="22"/>
              </w:rPr>
              <w:t xml:space="preserve">Подпрограмма финансируется за счёт средств районного бюджета. Общий объем финансирования за счёт средств районного бюджета </w:t>
            </w:r>
            <w:r w:rsidR="00B13F0E" w:rsidRPr="00B13F0E">
              <w:rPr>
                <w:rFonts w:ascii="Courier New" w:hAnsi="Courier New" w:cs="Courier New"/>
                <w:sz w:val="22"/>
                <w:szCs w:val="22"/>
              </w:rPr>
              <w:t>59630000</w:t>
            </w:r>
            <w:r w:rsidRPr="00B13F0E">
              <w:rPr>
                <w:rFonts w:ascii="Courier New" w:hAnsi="Courier New" w:cs="Courier New"/>
                <w:sz w:val="22"/>
                <w:szCs w:val="22"/>
              </w:rPr>
              <w:t xml:space="preserve"> рублей, в том числе по годам:</w:t>
            </w:r>
          </w:p>
          <w:p w:rsidR="00A5411B" w:rsidRPr="00B13F0E" w:rsidRDefault="00A5411B" w:rsidP="001D55C8">
            <w:pPr>
              <w:ind w:left="-108" w:firstLine="323"/>
              <w:jc w:val="both"/>
              <w:rPr>
                <w:rFonts w:ascii="Courier New" w:hAnsi="Courier New" w:cs="Courier New"/>
                <w:sz w:val="22"/>
                <w:szCs w:val="22"/>
              </w:rPr>
            </w:pPr>
            <w:r w:rsidRPr="00B13F0E">
              <w:rPr>
                <w:rFonts w:ascii="Courier New" w:hAnsi="Courier New" w:cs="Courier New"/>
                <w:sz w:val="22"/>
                <w:szCs w:val="22"/>
              </w:rPr>
              <w:t xml:space="preserve"> 20</w:t>
            </w:r>
            <w:r w:rsidR="00AB2825" w:rsidRPr="00B13F0E">
              <w:rPr>
                <w:rFonts w:ascii="Courier New" w:hAnsi="Courier New" w:cs="Courier New"/>
                <w:sz w:val="22"/>
                <w:szCs w:val="22"/>
              </w:rPr>
              <w:t>22</w:t>
            </w:r>
            <w:r w:rsidRPr="00B13F0E">
              <w:rPr>
                <w:rFonts w:ascii="Courier New" w:hAnsi="Courier New" w:cs="Courier New"/>
                <w:sz w:val="22"/>
                <w:szCs w:val="22"/>
              </w:rPr>
              <w:t xml:space="preserve"> год – </w:t>
            </w:r>
            <w:r w:rsidR="00B13F0E" w:rsidRPr="00B13F0E">
              <w:rPr>
                <w:rFonts w:ascii="Courier New" w:hAnsi="Courier New" w:cs="Courier New"/>
                <w:sz w:val="22"/>
                <w:szCs w:val="22"/>
              </w:rPr>
              <w:t>18830000</w:t>
            </w:r>
            <w:r w:rsidRPr="00B13F0E">
              <w:rPr>
                <w:rFonts w:ascii="Courier New" w:hAnsi="Courier New" w:cs="Courier New"/>
                <w:sz w:val="22"/>
                <w:szCs w:val="22"/>
              </w:rPr>
              <w:t xml:space="preserve"> рублей;</w:t>
            </w:r>
          </w:p>
          <w:p w:rsidR="00A5411B" w:rsidRPr="00B13F0E" w:rsidRDefault="00A5411B" w:rsidP="001D55C8">
            <w:pPr>
              <w:ind w:left="-108" w:firstLine="323"/>
              <w:jc w:val="both"/>
              <w:rPr>
                <w:rFonts w:ascii="Courier New" w:hAnsi="Courier New" w:cs="Courier New"/>
                <w:sz w:val="22"/>
                <w:szCs w:val="22"/>
              </w:rPr>
            </w:pPr>
            <w:r w:rsidRPr="00B13F0E">
              <w:rPr>
                <w:rFonts w:ascii="Courier New" w:hAnsi="Courier New" w:cs="Courier New"/>
                <w:sz w:val="22"/>
                <w:szCs w:val="22"/>
              </w:rPr>
              <w:t xml:space="preserve"> 202</w:t>
            </w:r>
            <w:r w:rsidR="00AB2825" w:rsidRPr="00B13F0E">
              <w:rPr>
                <w:rFonts w:ascii="Courier New" w:hAnsi="Courier New" w:cs="Courier New"/>
                <w:sz w:val="22"/>
                <w:szCs w:val="22"/>
              </w:rPr>
              <w:t>3</w:t>
            </w:r>
            <w:r w:rsidRPr="00B13F0E">
              <w:rPr>
                <w:rFonts w:ascii="Courier New" w:hAnsi="Courier New" w:cs="Courier New"/>
                <w:sz w:val="22"/>
                <w:szCs w:val="22"/>
              </w:rPr>
              <w:t xml:space="preserve"> год – </w:t>
            </w:r>
            <w:r w:rsidR="00B13F0E" w:rsidRPr="00B13F0E">
              <w:rPr>
                <w:rFonts w:ascii="Courier New" w:hAnsi="Courier New" w:cs="Courier New"/>
                <w:sz w:val="22"/>
                <w:szCs w:val="22"/>
              </w:rPr>
              <w:t>10200000</w:t>
            </w:r>
            <w:r w:rsidRPr="00B13F0E">
              <w:rPr>
                <w:rFonts w:ascii="Courier New" w:hAnsi="Courier New" w:cs="Courier New"/>
                <w:sz w:val="22"/>
                <w:szCs w:val="22"/>
              </w:rPr>
              <w:t xml:space="preserve"> рублей;</w:t>
            </w:r>
          </w:p>
          <w:p w:rsidR="00A5411B" w:rsidRPr="00B13F0E" w:rsidRDefault="00A5411B" w:rsidP="001D55C8">
            <w:pPr>
              <w:ind w:left="-108" w:firstLine="323"/>
              <w:jc w:val="both"/>
              <w:rPr>
                <w:rFonts w:ascii="Courier New" w:hAnsi="Courier New" w:cs="Courier New"/>
                <w:sz w:val="22"/>
                <w:szCs w:val="22"/>
              </w:rPr>
            </w:pPr>
            <w:r w:rsidRPr="00B13F0E">
              <w:rPr>
                <w:rFonts w:ascii="Courier New" w:hAnsi="Courier New" w:cs="Courier New"/>
                <w:sz w:val="22"/>
                <w:szCs w:val="22"/>
              </w:rPr>
              <w:t xml:space="preserve"> 202</w:t>
            </w:r>
            <w:r w:rsidR="00AB2825" w:rsidRPr="00B13F0E">
              <w:rPr>
                <w:rFonts w:ascii="Courier New" w:hAnsi="Courier New" w:cs="Courier New"/>
                <w:sz w:val="22"/>
                <w:szCs w:val="22"/>
              </w:rPr>
              <w:t>4</w:t>
            </w:r>
            <w:r w:rsidRPr="00B13F0E">
              <w:rPr>
                <w:rFonts w:ascii="Courier New" w:hAnsi="Courier New" w:cs="Courier New"/>
                <w:sz w:val="22"/>
                <w:szCs w:val="22"/>
              </w:rPr>
              <w:t xml:space="preserve"> год – </w:t>
            </w:r>
            <w:r w:rsidR="00B13F0E" w:rsidRPr="00B13F0E">
              <w:rPr>
                <w:rFonts w:ascii="Courier New" w:hAnsi="Courier New" w:cs="Courier New"/>
                <w:sz w:val="22"/>
                <w:szCs w:val="22"/>
              </w:rPr>
              <w:t>10200000</w:t>
            </w:r>
            <w:r w:rsidRPr="00B13F0E">
              <w:rPr>
                <w:rFonts w:ascii="Courier New" w:hAnsi="Courier New" w:cs="Courier New"/>
                <w:sz w:val="22"/>
                <w:szCs w:val="22"/>
              </w:rPr>
              <w:t xml:space="preserve"> рублей;</w:t>
            </w:r>
          </w:p>
          <w:p w:rsidR="00A5411B" w:rsidRPr="00B13F0E" w:rsidRDefault="00A5411B" w:rsidP="001D55C8">
            <w:pPr>
              <w:ind w:left="-108" w:firstLine="323"/>
              <w:jc w:val="both"/>
              <w:rPr>
                <w:rFonts w:ascii="Courier New" w:hAnsi="Courier New" w:cs="Courier New"/>
                <w:sz w:val="22"/>
                <w:szCs w:val="22"/>
              </w:rPr>
            </w:pPr>
            <w:r w:rsidRPr="00B13F0E">
              <w:rPr>
                <w:rFonts w:ascii="Courier New" w:hAnsi="Courier New" w:cs="Courier New"/>
                <w:sz w:val="22"/>
                <w:szCs w:val="22"/>
              </w:rPr>
              <w:t xml:space="preserve"> 202</w:t>
            </w:r>
            <w:r w:rsidR="00AB2825" w:rsidRPr="00B13F0E">
              <w:rPr>
                <w:rFonts w:ascii="Courier New" w:hAnsi="Courier New" w:cs="Courier New"/>
                <w:sz w:val="22"/>
                <w:szCs w:val="22"/>
              </w:rPr>
              <w:t>5</w:t>
            </w:r>
            <w:r w:rsidRPr="00B13F0E">
              <w:rPr>
                <w:rFonts w:ascii="Courier New" w:hAnsi="Courier New" w:cs="Courier New"/>
                <w:sz w:val="22"/>
                <w:szCs w:val="22"/>
              </w:rPr>
              <w:t xml:space="preserve"> год – </w:t>
            </w:r>
            <w:r w:rsidR="00B13F0E" w:rsidRPr="00B13F0E">
              <w:rPr>
                <w:rFonts w:ascii="Courier New" w:hAnsi="Courier New" w:cs="Courier New"/>
                <w:sz w:val="22"/>
                <w:szCs w:val="22"/>
              </w:rPr>
              <w:t>10200000</w:t>
            </w:r>
            <w:r w:rsidRPr="00B13F0E">
              <w:rPr>
                <w:rFonts w:ascii="Courier New" w:hAnsi="Courier New" w:cs="Courier New"/>
                <w:sz w:val="22"/>
                <w:szCs w:val="22"/>
              </w:rPr>
              <w:t xml:space="preserve"> рублей;</w:t>
            </w:r>
          </w:p>
          <w:p w:rsidR="00A5411B" w:rsidRPr="00B13F0E" w:rsidRDefault="00A5411B" w:rsidP="001D55C8">
            <w:pPr>
              <w:ind w:left="-108" w:firstLine="323"/>
              <w:jc w:val="both"/>
              <w:rPr>
                <w:rFonts w:ascii="Courier New" w:hAnsi="Courier New" w:cs="Courier New"/>
                <w:sz w:val="22"/>
                <w:szCs w:val="22"/>
              </w:rPr>
            </w:pPr>
            <w:r w:rsidRPr="00B13F0E">
              <w:rPr>
                <w:rFonts w:ascii="Courier New" w:hAnsi="Courier New" w:cs="Courier New"/>
                <w:sz w:val="22"/>
                <w:szCs w:val="22"/>
              </w:rPr>
              <w:t xml:space="preserve"> 202</w:t>
            </w:r>
            <w:r w:rsidR="00AB2825" w:rsidRPr="00B13F0E">
              <w:rPr>
                <w:rFonts w:ascii="Courier New" w:hAnsi="Courier New" w:cs="Courier New"/>
                <w:sz w:val="22"/>
                <w:szCs w:val="22"/>
              </w:rPr>
              <w:t>6</w:t>
            </w:r>
            <w:r w:rsidRPr="00B13F0E">
              <w:rPr>
                <w:rFonts w:ascii="Courier New" w:hAnsi="Courier New" w:cs="Courier New"/>
                <w:sz w:val="22"/>
                <w:szCs w:val="22"/>
              </w:rPr>
              <w:t xml:space="preserve"> год – </w:t>
            </w:r>
            <w:r w:rsidR="00B13F0E" w:rsidRPr="00B13F0E">
              <w:rPr>
                <w:rFonts w:ascii="Courier New" w:hAnsi="Courier New" w:cs="Courier New"/>
                <w:sz w:val="22"/>
                <w:szCs w:val="22"/>
              </w:rPr>
              <w:t>10200000</w:t>
            </w:r>
            <w:r w:rsidRPr="00B13F0E">
              <w:rPr>
                <w:rFonts w:ascii="Courier New" w:hAnsi="Courier New" w:cs="Courier New"/>
                <w:sz w:val="22"/>
                <w:szCs w:val="22"/>
              </w:rPr>
              <w:t xml:space="preserve"> рублей.</w:t>
            </w:r>
          </w:p>
        </w:tc>
      </w:tr>
      <w:tr w:rsidR="00CF3D14" w:rsidRPr="00CF3D14" w:rsidTr="00462FA2">
        <w:tc>
          <w:tcPr>
            <w:tcW w:w="2127" w:type="dxa"/>
          </w:tcPr>
          <w:p w:rsidR="00CF3D14" w:rsidRPr="008778DC" w:rsidRDefault="00CF3D14" w:rsidP="00B303E7">
            <w:pPr>
              <w:tabs>
                <w:tab w:val="left" w:pos="2160"/>
              </w:tabs>
              <w:ind w:left="-108" w:firstLine="142"/>
              <w:jc w:val="both"/>
              <w:rPr>
                <w:rFonts w:ascii="Courier New" w:hAnsi="Courier New" w:cs="Courier New"/>
                <w:color w:val="000000"/>
                <w:sz w:val="22"/>
                <w:szCs w:val="22"/>
              </w:rPr>
            </w:pPr>
            <w:r w:rsidRPr="008778DC">
              <w:rPr>
                <w:rFonts w:ascii="Courier New" w:hAnsi="Courier New" w:cs="Courier New"/>
                <w:color w:val="000000"/>
                <w:sz w:val="22"/>
                <w:szCs w:val="22"/>
              </w:rPr>
              <w:t>Важнейшие целевые индикаторы и показатели</w:t>
            </w:r>
          </w:p>
        </w:tc>
        <w:tc>
          <w:tcPr>
            <w:tcW w:w="7796" w:type="dxa"/>
          </w:tcPr>
          <w:p w:rsidR="00E07EF4" w:rsidRDefault="00E07EF4" w:rsidP="001D55C8">
            <w:pPr>
              <w:ind w:left="-108" w:firstLine="323"/>
              <w:jc w:val="both"/>
              <w:rPr>
                <w:rFonts w:ascii="Courier New" w:hAnsi="Courier New" w:cs="Courier New"/>
                <w:sz w:val="22"/>
                <w:szCs w:val="22"/>
              </w:rPr>
            </w:pPr>
            <w:r w:rsidRPr="008778DC">
              <w:rPr>
                <w:rFonts w:ascii="Courier New" w:hAnsi="Courier New" w:cs="Courier New"/>
                <w:sz w:val="22"/>
                <w:szCs w:val="22"/>
              </w:rPr>
              <w:t>-Количество семинаров с руководителями учебных, дошкольных и лечебных учреждений по вопросам организации системы антитеррористической защиты.</w:t>
            </w:r>
          </w:p>
          <w:p w:rsidR="00CF3D14" w:rsidRPr="008778DC" w:rsidRDefault="00CF3D14" w:rsidP="001D55C8">
            <w:pPr>
              <w:ind w:left="-108" w:firstLine="323"/>
              <w:jc w:val="both"/>
              <w:rPr>
                <w:rFonts w:ascii="Courier New" w:hAnsi="Courier New" w:cs="Courier New"/>
                <w:sz w:val="22"/>
                <w:szCs w:val="22"/>
              </w:rPr>
            </w:pPr>
            <w:r w:rsidRPr="008778DC">
              <w:rPr>
                <w:rFonts w:ascii="Courier New" w:hAnsi="Courier New" w:cs="Courier New"/>
                <w:sz w:val="22"/>
                <w:szCs w:val="22"/>
              </w:rPr>
              <w:t xml:space="preserve">-Количество </w:t>
            </w:r>
            <w:r w:rsidR="002F65C7" w:rsidRPr="008778DC">
              <w:rPr>
                <w:rFonts w:ascii="Courier New" w:hAnsi="Courier New" w:cs="Courier New"/>
                <w:sz w:val="22"/>
                <w:szCs w:val="22"/>
              </w:rPr>
              <w:t>жилых домов,</w:t>
            </w:r>
            <w:r w:rsidRPr="008778DC">
              <w:rPr>
                <w:rFonts w:ascii="Courier New" w:hAnsi="Courier New" w:cs="Courier New"/>
                <w:sz w:val="22"/>
                <w:szCs w:val="22"/>
              </w:rPr>
              <w:t xml:space="preserve"> обеспеченных средствами технического укрепления;</w:t>
            </w:r>
          </w:p>
          <w:p w:rsidR="00CF3D14" w:rsidRPr="00E07EF4" w:rsidRDefault="00CF3D14" w:rsidP="00F3319F">
            <w:pPr>
              <w:ind w:left="-108" w:firstLine="323"/>
              <w:jc w:val="both"/>
              <w:rPr>
                <w:rFonts w:ascii="Courier New" w:hAnsi="Courier New" w:cs="Courier New"/>
                <w:sz w:val="22"/>
                <w:szCs w:val="22"/>
              </w:rPr>
            </w:pPr>
            <w:proofErr w:type="gramStart"/>
            <w:r w:rsidRPr="008778DC">
              <w:rPr>
                <w:rFonts w:ascii="Courier New" w:hAnsi="Courier New" w:cs="Courier New"/>
                <w:sz w:val="22"/>
                <w:szCs w:val="22"/>
              </w:rPr>
              <w:t>-</w:t>
            </w:r>
            <w:r w:rsidR="00DF5F0F">
              <w:rPr>
                <w:rFonts w:ascii="Courier New" w:hAnsi="Courier New" w:cs="Courier New"/>
                <w:sz w:val="22"/>
                <w:szCs w:val="22"/>
              </w:rPr>
              <w:t xml:space="preserve"> </w:t>
            </w:r>
            <w:r w:rsidRPr="008778DC">
              <w:rPr>
                <w:rFonts w:ascii="Courier New" w:hAnsi="Courier New" w:cs="Courier New"/>
                <w:sz w:val="22"/>
                <w:szCs w:val="22"/>
              </w:rPr>
              <w:t xml:space="preserve">Количество оснащенных </w:t>
            </w:r>
            <w:r w:rsidR="00E07EF4" w:rsidRPr="008429E8">
              <w:rPr>
                <w:rFonts w:ascii="Courier New" w:hAnsi="Courier New" w:cs="Courier New"/>
                <w:sz w:val="22"/>
                <w:szCs w:val="22"/>
              </w:rPr>
              <w:t>камерами внутреннего и внешнего видеонаблюдения</w:t>
            </w:r>
            <w:r w:rsidR="00E07EF4">
              <w:rPr>
                <w:rFonts w:ascii="Courier New" w:hAnsi="Courier New" w:cs="Courier New"/>
                <w:sz w:val="22"/>
                <w:szCs w:val="22"/>
              </w:rPr>
              <w:t xml:space="preserve">, физической охраной, </w:t>
            </w:r>
            <w:proofErr w:type="spellStart"/>
            <w:r w:rsidR="00E07EF4">
              <w:rPr>
                <w:rFonts w:ascii="Courier New" w:hAnsi="Courier New" w:cs="Courier New"/>
                <w:sz w:val="22"/>
                <w:szCs w:val="22"/>
              </w:rPr>
              <w:t>ОПС</w:t>
            </w:r>
            <w:proofErr w:type="spellEnd"/>
            <w:r w:rsidR="00F3319F">
              <w:rPr>
                <w:rFonts w:ascii="Courier New" w:hAnsi="Courier New" w:cs="Courier New"/>
                <w:sz w:val="22"/>
                <w:szCs w:val="22"/>
              </w:rPr>
              <w:t xml:space="preserve">, </w:t>
            </w:r>
            <w:proofErr w:type="spellStart"/>
            <w:r w:rsidR="00F3319F">
              <w:rPr>
                <w:rFonts w:ascii="Courier New" w:hAnsi="Courier New" w:cs="Courier New"/>
                <w:sz w:val="22"/>
                <w:szCs w:val="22"/>
              </w:rPr>
              <w:t>металлодетекторами</w:t>
            </w:r>
            <w:proofErr w:type="spellEnd"/>
            <w:r w:rsidR="00E07EF4">
              <w:rPr>
                <w:rFonts w:ascii="Courier New" w:hAnsi="Courier New" w:cs="Courier New"/>
                <w:sz w:val="22"/>
                <w:szCs w:val="22"/>
              </w:rPr>
              <w:t xml:space="preserve"> в </w:t>
            </w:r>
            <w:r w:rsidR="00E07EF4" w:rsidRPr="008429E8">
              <w:rPr>
                <w:rFonts w:ascii="Courier New" w:hAnsi="Courier New" w:cs="Courier New"/>
                <w:sz w:val="22"/>
                <w:szCs w:val="22"/>
              </w:rPr>
              <w:t>образовательны</w:t>
            </w:r>
            <w:r w:rsidR="00E07EF4">
              <w:rPr>
                <w:rFonts w:ascii="Courier New" w:hAnsi="Courier New" w:cs="Courier New"/>
                <w:sz w:val="22"/>
                <w:szCs w:val="22"/>
              </w:rPr>
              <w:t xml:space="preserve">х </w:t>
            </w:r>
            <w:r w:rsidR="00F3319F">
              <w:rPr>
                <w:rFonts w:ascii="Courier New" w:hAnsi="Courier New" w:cs="Courier New"/>
                <w:sz w:val="22"/>
                <w:szCs w:val="22"/>
              </w:rPr>
              <w:t>организациях</w:t>
            </w:r>
            <w:r w:rsidR="00E07EF4">
              <w:rPr>
                <w:rFonts w:ascii="Courier New" w:hAnsi="Courier New" w:cs="Courier New"/>
                <w:sz w:val="22"/>
                <w:szCs w:val="22"/>
              </w:rPr>
              <w:t xml:space="preserve"> района.</w:t>
            </w:r>
            <w:proofErr w:type="gramEnd"/>
          </w:p>
        </w:tc>
      </w:tr>
      <w:tr w:rsidR="00CF3D14" w:rsidRPr="00CF3D14" w:rsidTr="00462FA2">
        <w:tc>
          <w:tcPr>
            <w:tcW w:w="2127" w:type="dxa"/>
          </w:tcPr>
          <w:p w:rsidR="00CF3D14" w:rsidRPr="008778DC" w:rsidRDefault="00CF3D14" w:rsidP="00B303E7">
            <w:pPr>
              <w:tabs>
                <w:tab w:val="left" w:pos="2160"/>
              </w:tabs>
              <w:ind w:left="-108" w:firstLine="142"/>
              <w:jc w:val="both"/>
              <w:rPr>
                <w:rFonts w:ascii="Courier New" w:hAnsi="Courier New" w:cs="Courier New"/>
                <w:color w:val="000000"/>
                <w:sz w:val="22"/>
                <w:szCs w:val="22"/>
              </w:rPr>
            </w:pPr>
            <w:r w:rsidRPr="008778DC">
              <w:rPr>
                <w:rFonts w:ascii="Courier New" w:hAnsi="Courier New" w:cs="Courier New"/>
                <w:color w:val="000000"/>
                <w:sz w:val="22"/>
                <w:szCs w:val="22"/>
              </w:rPr>
              <w:t>Ожидаемые конечные результаты реализации п</w:t>
            </w:r>
            <w:r w:rsidR="00F63AF2">
              <w:rPr>
                <w:rFonts w:ascii="Courier New" w:hAnsi="Courier New" w:cs="Courier New"/>
                <w:color w:val="000000"/>
                <w:sz w:val="22"/>
                <w:szCs w:val="22"/>
              </w:rPr>
              <w:t>одп</w:t>
            </w:r>
            <w:r w:rsidRPr="008778DC">
              <w:rPr>
                <w:rFonts w:ascii="Courier New" w:hAnsi="Courier New" w:cs="Courier New"/>
                <w:color w:val="000000"/>
                <w:sz w:val="22"/>
                <w:szCs w:val="22"/>
              </w:rPr>
              <w:t>рограммы</w:t>
            </w:r>
          </w:p>
        </w:tc>
        <w:tc>
          <w:tcPr>
            <w:tcW w:w="7796" w:type="dxa"/>
          </w:tcPr>
          <w:p w:rsidR="00CF3D14" w:rsidRPr="008778DC" w:rsidRDefault="00CF3D14" w:rsidP="001D55C8">
            <w:pPr>
              <w:ind w:left="-108" w:firstLine="323"/>
              <w:jc w:val="both"/>
              <w:rPr>
                <w:rFonts w:ascii="Courier New" w:hAnsi="Courier New" w:cs="Courier New"/>
                <w:sz w:val="22"/>
                <w:szCs w:val="22"/>
              </w:rPr>
            </w:pPr>
            <w:r w:rsidRPr="008778DC">
              <w:rPr>
                <w:rFonts w:ascii="Courier New" w:hAnsi="Courier New" w:cs="Courier New"/>
                <w:sz w:val="22"/>
                <w:szCs w:val="22"/>
              </w:rPr>
              <w:t xml:space="preserve">-Увеличение количества </w:t>
            </w:r>
            <w:r w:rsidR="002F65C7" w:rsidRPr="008778DC">
              <w:rPr>
                <w:rFonts w:ascii="Courier New" w:hAnsi="Courier New" w:cs="Courier New"/>
                <w:sz w:val="22"/>
                <w:szCs w:val="22"/>
              </w:rPr>
              <w:t>жилых домов,</w:t>
            </w:r>
            <w:r w:rsidRPr="008778DC">
              <w:rPr>
                <w:rFonts w:ascii="Courier New" w:hAnsi="Courier New" w:cs="Courier New"/>
                <w:sz w:val="22"/>
                <w:szCs w:val="22"/>
              </w:rPr>
              <w:t xml:space="preserve"> обеспеченных средствами технического укрепления п. Кутулик в</w:t>
            </w:r>
            <w:r w:rsidR="00973951">
              <w:rPr>
                <w:rFonts w:ascii="Courier New" w:hAnsi="Courier New" w:cs="Courier New"/>
                <w:sz w:val="22"/>
                <w:szCs w:val="22"/>
              </w:rPr>
              <w:t xml:space="preserve"> квартале «Нефтяников»</w:t>
            </w:r>
            <w:r w:rsidRPr="008778DC">
              <w:rPr>
                <w:rFonts w:ascii="Courier New" w:hAnsi="Courier New" w:cs="Courier New"/>
                <w:sz w:val="22"/>
                <w:szCs w:val="22"/>
              </w:rPr>
              <w:t>, квартале «А»;</w:t>
            </w:r>
          </w:p>
          <w:p w:rsidR="00CF3D14" w:rsidRDefault="00CF3D14" w:rsidP="001D55C8">
            <w:pPr>
              <w:ind w:left="-108" w:firstLine="323"/>
              <w:jc w:val="both"/>
              <w:rPr>
                <w:rFonts w:ascii="Courier New" w:hAnsi="Courier New" w:cs="Courier New"/>
                <w:sz w:val="22"/>
                <w:szCs w:val="22"/>
              </w:rPr>
            </w:pPr>
            <w:r w:rsidRPr="008778DC">
              <w:rPr>
                <w:rFonts w:ascii="Courier New" w:hAnsi="Courier New" w:cs="Courier New"/>
                <w:sz w:val="22"/>
                <w:szCs w:val="22"/>
              </w:rPr>
              <w:t>-Увеличение количества семинаров с руководителями учебных, дошкольных и лечебных учреждений по вопросам организации системы антитеррористической защиты</w:t>
            </w:r>
            <w:r w:rsidR="00E07EF4">
              <w:rPr>
                <w:rFonts w:ascii="Courier New" w:hAnsi="Courier New" w:cs="Courier New"/>
                <w:sz w:val="22"/>
                <w:szCs w:val="22"/>
              </w:rPr>
              <w:t>;</w:t>
            </w:r>
          </w:p>
          <w:p w:rsidR="00E07EF4" w:rsidRPr="008778DC" w:rsidRDefault="00E07EF4" w:rsidP="001D55C8">
            <w:pPr>
              <w:ind w:left="-108" w:firstLine="323"/>
              <w:jc w:val="both"/>
              <w:rPr>
                <w:rFonts w:ascii="Courier New" w:hAnsi="Courier New" w:cs="Courier New"/>
                <w:sz w:val="22"/>
                <w:szCs w:val="22"/>
              </w:rPr>
            </w:pPr>
            <w:r>
              <w:rPr>
                <w:rFonts w:ascii="Courier New" w:hAnsi="Courier New" w:cs="Courier New"/>
                <w:sz w:val="22"/>
                <w:szCs w:val="22"/>
              </w:rPr>
              <w:t xml:space="preserve">- </w:t>
            </w:r>
            <w:r w:rsidRPr="008429E8">
              <w:rPr>
                <w:rFonts w:ascii="Courier New" w:hAnsi="Courier New" w:cs="Courier New"/>
                <w:sz w:val="22"/>
                <w:szCs w:val="22"/>
              </w:rPr>
              <w:t>Ежегодно</w:t>
            </w:r>
            <w:r>
              <w:rPr>
                <w:rFonts w:ascii="Courier New" w:hAnsi="Courier New" w:cs="Courier New"/>
                <w:sz w:val="22"/>
                <w:szCs w:val="22"/>
              </w:rPr>
              <w:t>е</w:t>
            </w:r>
            <w:r w:rsidRPr="008429E8">
              <w:rPr>
                <w:rFonts w:ascii="Courier New" w:hAnsi="Courier New" w:cs="Courier New"/>
                <w:sz w:val="22"/>
                <w:szCs w:val="22"/>
              </w:rPr>
              <w:t xml:space="preserve"> оснащ</w:t>
            </w:r>
            <w:r>
              <w:rPr>
                <w:rFonts w:ascii="Courier New" w:hAnsi="Courier New" w:cs="Courier New"/>
                <w:sz w:val="22"/>
                <w:szCs w:val="22"/>
              </w:rPr>
              <w:t>ение</w:t>
            </w:r>
            <w:r w:rsidRPr="008429E8">
              <w:rPr>
                <w:rFonts w:ascii="Courier New" w:hAnsi="Courier New" w:cs="Courier New"/>
                <w:sz w:val="22"/>
                <w:szCs w:val="22"/>
              </w:rPr>
              <w:t xml:space="preserve"> камерами внутреннего и внешнего видеонаблюдения</w:t>
            </w:r>
            <w:r>
              <w:rPr>
                <w:rFonts w:ascii="Courier New" w:hAnsi="Courier New" w:cs="Courier New"/>
                <w:sz w:val="22"/>
                <w:szCs w:val="22"/>
              </w:rPr>
              <w:t xml:space="preserve">, физической охраной, </w:t>
            </w:r>
            <w:proofErr w:type="spellStart"/>
            <w:r>
              <w:rPr>
                <w:rFonts w:ascii="Courier New" w:hAnsi="Courier New" w:cs="Courier New"/>
                <w:sz w:val="22"/>
                <w:szCs w:val="22"/>
              </w:rPr>
              <w:t>ОПС</w:t>
            </w:r>
            <w:proofErr w:type="spellEnd"/>
            <w:r>
              <w:rPr>
                <w:rFonts w:ascii="Courier New" w:hAnsi="Courier New" w:cs="Courier New"/>
                <w:sz w:val="22"/>
                <w:szCs w:val="22"/>
              </w:rPr>
              <w:t xml:space="preserve"> в </w:t>
            </w:r>
            <w:r w:rsidRPr="008429E8">
              <w:rPr>
                <w:rFonts w:ascii="Courier New" w:hAnsi="Courier New" w:cs="Courier New"/>
                <w:sz w:val="22"/>
                <w:szCs w:val="22"/>
              </w:rPr>
              <w:t>образовательны</w:t>
            </w:r>
            <w:r>
              <w:rPr>
                <w:rFonts w:ascii="Courier New" w:hAnsi="Courier New" w:cs="Courier New"/>
                <w:sz w:val="22"/>
                <w:szCs w:val="22"/>
              </w:rPr>
              <w:t>х учреждениях района.</w:t>
            </w:r>
          </w:p>
        </w:tc>
      </w:tr>
      <w:tr w:rsidR="00CF3D14" w:rsidRPr="00CF3D14" w:rsidTr="00462FA2">
        <w:tc>
          <w:tcPr>
            <w:tcW w:w="2127" w:type="dxa"/>
          </w:tcPr>
          <w:p w:rsidR="00CF3D14" w:rsidRPr="008778DC" w:rsidRDefault="00CF3D14" w:rsidP="00B303E7">
            <w:pPr>
              <w:tabs>
                <w:tab w:val="left" w:pos="2160"/>
              </w:tabs>
              <w:ind w:left="-108" w:firstLine="142"/>
              <w:jc w:val="both"/>
              <w:rPr>
                <w:rFonts w:ascii="Courier New" w:hAnsi="Courier New" w:cs="Courier New"/>
                <w:color w:val="000000"/>
                <w:sz w:val="22"/>
                <w:szCs w:val="22"/>
              </w:rPr>
            </w:pPr>
            <w:r w:rsidRPr="008778DC">
              <w:rPr>
                <w:rFonts w:ascii="Courier New" w:hAnsi="Courier New" w:cs="Courier New"/>
                <w:color w:val="000000"/>
                <w:sz w:val="22"/>
                <w:szCs w:val="22"/>
              </w:rPr>
              <w:t xml:space="preserve">Система организации </w:t>
            </w:r>
            <w:proofErr w:type="gramStart"/>
            <w:r w:rsidRPr="008778DC">
              <w:rPr>
                <w:rFonts w:ascii="Courier New" w:hAnsi="Courier New" w:cs="Courier New"/>
                <w:color w:val="000000"/>
                <w:sz w:val="22"/>
                <w:szCs w:val="22"/>
              </w:rPr>
              <w:t>контроля за</w:t>
            </w:r>
            <w:proofErr w:type="gramEnd"/>
            <w:r w:rsidRPr="008778DC">
              <w:rPr>
                <w:rFonts w:ascii="Courier New" w:hAnsi="Courier New" w:cs="Courier New"/>
                <w:color w:val="000000"/>
                <w:sz w:val="22"/>
                <w:szCs w:val="22"/>
              </w:rPr>
              <w:t xml:space="preserve"> исполнением п</w:t>
            </w:r>
            <w:r w:rsidR="00F63AF2">
              <w:rPr>
                <w:rFonts w:ascii="Courier New" w:hAnsi="Courier New" w:cs="Courier New"/>
                <w:color w:val="000000"/>
                <w:sz w:val="22"/>
                <w:szCs w:val="22"/>
              </w:rPr>
              <w:t>одп</w:t>
            </w:r>
            <w:r w:rsidRPr="008778DC">
              <w:rPr>
                <w:rFonts w:ascii="Courier New" w:hAnsi="Courier New" w:cs="Courier New"/>
                <w:color w:val="000000"/>
                <w:sz w:val="22"/>
                <w:szCs w:val="22"/>
              </w:rPr>
              <w:t>рограммы</w:t>
            </w:r>
          </w:p>
        </w:tc>
        <w:tc>
          <w:tcPr>
            <w:tcW w:w="7796" w:type="dxa"/>
          </w:tcPr>
          <w:p w:rsidR="00CF3D14" w:rsidRPr="008778DC" w:rsidRDefault="00CF3D14" w:rsidP="001D55C8">
            <w:pPr>
              <w:ind w:left="-108" w:firstLine="323"/>
              <w:jc w:val="both"/>
              <w:rPr>
                <w:rFonts w:ascii="Courier New" w:hAnsi="Courier New" w:cs="Courier New"/>
                <w:sz w:val="22"/>
                <w:szCs w:val="22"/>
              </w:rPr>
            </w:pPr>
            <w:r w:rsidRPr="008778DC">
              <w:rPr>
                <w:rFonts w:ascii="Courier New" w:hAnsi="Courier New" w:cs="Courier New"/>
                <w:sz w:val="22"/>
                <w:szCs w:val="22"/>
              </w:rPr>
              <w:t xml:space="preserve">Общий </w:t>
            </w:r>
            <w:proofErr w:type="gramStart"/>
            <w:r w:rsidRPr="008778DC">
              <w:rPr>
                <w:rFonts w:ascii="Courier New" w:hAnsi="Courier New" w:cs="Courier New"/>
                <w:sz w:val="22"/>
                <w:szCs w:val="22"/>
              </w:rPr>
              <w:t>контроль за</w:t>
            </w:r>
            <w:proofErr w:type="gramEnd"/>
            <w:r w:rsidRPr="008778DC">
              <w:rPr>
                <w:rFonts w:ascii="Courier New" w:hAnsi="Courier New" w:cs="Courier New"/>
                <w:sz w:val="22"/>
                <w:szCs w:val="22"/>
              </w:rPr>
              <w:t xml:space="preserve"> выполнением п</w:t>
            </w:r>
            <w:r w:rsidR="00BC0741">
              <w:rPr>
                <w:rFonts w:ascii="Courier New" w:hAnsi="Courier New" w:cs="Courier New"/>
                <w:sz w:val="22"/>
                <w:szCs w:val="22"/>
              </w:rPr>
              <w:t>одп</w:t>
            </w:r>
            <w:r w:rsidR="008058FD">
              <w:rPr>
                <w:rFonts w:ascii="Courier New" w:hAnsi="Courier New" w:cs="Courier New"/>
                <w:sz w:val="22"/>
                <w:szCs w:val="22"/>
              </w:rPr>
              <w:t xml:space="preserve">рограммы осуществляет постоянно </w:t>
            </w:r>
            <w:r w:rsidRPr="008778DC">
              <w:rPr>
                <w:rFonts w:ascii="Courier New" w:hAnsi="Courier New" w:cs="Courier New"/>
                <w:sz w:val="22"/>
                <w:szCs w:val="22"/>
              </w:rPr>
              <w:t>действующая межведомственная антитеррористическая комиссия муниципального образования «Аларский район», которая уточняет показатели по п</w:t>
            </w:r>
            <w:r w:rsidR="00BC0741">
              <w:rPr>
                <w:rFonts w:ascii="Courier New" w:hAnsi="Courier New" w:cs="Courier New"/>
                <w:sz w:val="22"/>
                <w:szCs w:val="22"/>
              </w:rPr>
              <w:t>одп</w:t>
            </w:r>
            <w:r w:rsidRPr="008778DC">
              <w:rPr>
                <w:rFonts w:ascii="Courier New" w:hAnsi="Courier New" w:cs="Courier New"/>
                <w:sz w:val="22"/>
                <w:szCs w:val="22"/>
              </w:rPr>
              <w:t>рограммным мероприятиям, механизм реализации п</w:t>
            </w:r>
            <w:r w:rsidR="00BC0741">
              <w:rPr>
                <w:rFonts w:ascii="Courier New" w:hAnsi="Courier New" w:cs="Courier New"/>
                <w:sz w:val="22"/>
                <w:szCs w:val="22"/>
              </w:rPr>
              <w:t>одп</w:t>
            </w:r>
            <w:r w:rsidRPr="008778DC">
              <w:rPr>
                <w:rFonts w:ascii="Courier New" w:hAnsi="Courier New" w:cs="Courier New"/>
                <w:sz w:val="22"/>
                <w:szCs w:val="22"/>
              </w:rPr>
              <w:t xml:space="preserve">рограммы и состав исполнителей. </w:t>
            </w:r>
          </w:p>
          <w:p w:rsidR="00CF3D14" w:rsidRPr="008778DC" w:rsidRDefault="00CF3D14" w:rsidP="001D55C8">
            <w:pPr>
              <w:ind w:left="-108" w:firstLine="323"/>
              <w:jc w:val="both"/>
              <w:rPr>
                <w:rFonts w:ascii="Courier New" w:hAnsi="Courier New" w:cs="Courier New"/>
                <w:sz w:val="22"/>
                <w:szCs w:val="22"/>
              </w:rPr>
            </w:pPr>
            <w:r w:rsidRPr="008778DC">
              <w:rPr>
                <w:rFonts w:ascii="Courier New" w:hAnsi="Courier New" w:cs="Courier New"/>
                <w:sz w:val="22"/>
                <w:szCs w:val="22"/>
              </w:rPr>
              <w:t>Информация о реализации п</w:t>
            </w:r>
            <w:r w:rsidR="00F63AF2">
              <w:rPr>
                <w:rFonts w:ascii="Courier New" w:hAnsi="Courier New" w:cs="Courier New"/>
                <w:sz w:val="22"/>
                <w:szCs w:val="22"/>
              </w:rPr>
              <w:t>одп</w:t>
            </w:r>
            <w:r w:rsidRPr="008778DC">
              <w:rPr>
                <w:rFonts w:ascii="Courier New" w:hAnsi="Courier New" w:cs="Courier New"/>
                <w:sz w:val="22"/>
                <w:szCs w:val="22"/>
              </w:rPr>
              <w:t>рограммы на заседании Думы МО «Аларский район» по итогам года.</w:t>
            </w:r>
          </w:p>
          <w:p w:rsidR="00CF3D14" w:rsidRPr="008778DC" w:rsidRDefault="00CF3D14" w:rsidP="001D55C8">
            <w:pPr>
              <w:ind w:left="-108" w:firstLine="323"/>
              <w:jc w:val="both"/>
              <w:rPr>
                <w:rFonts w:ascii="Courier New" w:hAnsi="Courier New" w:cs="Courier New"/>
                <w:sz w:val="22"/>
                <w:szCs w:val="22"/>
              </w:rPr>
            </w:pPr>
            <w:r w:rsidRPr="008778DC">
              <w:rPr>
                <w:rFonts w:ascii="Courier New" w:hAnsi="Courier New" w:cs="Courier New"/>
                <w:sz w:val="22"/>
                <w:szCs w:val="22"/>
              </w:rPr>
              <w:t>Отчет о реализации мероприятий п</w:t>
            </w:r>
            <w:r w:rsidR="00F63AF2">
              <w:rPr>
                <w:rFonts w:ascii="Courier New" w:hAnsi="Courier New" w:cs="Courier New"/>
                <w:sz w:val="22"/>
                <w:szCs w:val="22"/>
              </w:rPr>
              <w:t>одп</w:t>
            </w:r>
            <w:r w:rsidRPr="008778DC">
              <w:rPr>
                <w:rFonts w:ascii="Courier New" w:hAnsi="Courier New" w:cs="Courier New"/>
                <w:sz w:val="22"/>
                <w:szCs w:val="22"/>
              </w:rPr>
              <w:t xml:space="preserve">рограммы принимается на Думе МО «Аларский район» по итогам финансового года. </w:t>
            </w:r>
          </w:p>
        </w:tc>
      </w:tr>
    </w:tbl>
    <w:p w:rsidR="00CF3D14" w:rsidRPr="00CF3D14" w:rsidRDefault="00CF3D14" w:rsidP="006D6266">
      <w:pPr>
        <w:ind w:right="282" w:firstLine="709"/>
        <w:rPr>
          <w:rFonts w:ascii="Arial" w:hAnsi="Arial" w:cs="Arial"/>
          <w:color w:val="000000"/>
        </w:rPr>
      </w:pPr>
    </w:p>
    <w:p w:rsidR="00CF3D14" w:rsidRDefault="00A01EBE" w:rsidP="002D6CA5">
      <w:pPr>
        <w:widowControl w:val="0"/>
        <w:tabs>
          <w:tab w:val="left" w:pos="284"/>
        </w:tabs>
        <w:autoSpaceDE w:val="0"/>
        <w:autoSpaceDN w:val="0"/>
        <w:adjustRightInd w:val="0"/>
        <w:ind w:right="282" w:firstLine="709"/>
        <w:jc w:val="center"/>
        <w:rPr>
          <w:rFonts w:ascii="Arial" w:hAnsi="Arial" w:cs="Arial"/>
          <w:b/>
          <w:bCs/>
          <w:color w:val="000000"/>
        </w:rPr>
      </w:pPr>
      <w:r>
        <w:rPr>
          <w:rFonts w:ascii="Arial" w:hAnsi="Arial" w:cs="Arial"/>
          <w:b/>
          <w:bCs/>
          <w:color w:val="000000"/>
        </w:rPr>
        <w:t xml:space="preserve">Раздел </w:t>
      </w:r>
      <w:r w:rsidR="00687385">
        <w:rPr>
          <w:rFonts w:ascii="Arial" w:hAnsi="Arial" w:cs="Arial"/>
          <w:b/>
          <w:bCs/>
          <w:color w:val="000000"/>
        </w:rPr>
        <w:t>1.</w:t>
      </w:r>
      <w:r w:rsidR="00687385" w:rsidRPr="00CF3D14">
        <w:rPr>
          <w:rFonts w:ascii="Arial" w:hAnsi="Arial" w:cs="Arial"/>
          <w:b/>
          <w:bCs/>
          <w:color w:val="000000"/>
        </w:rPr>
        <w:t xml:space="preserve"> Содержание</w:t>
      </w:r>
      <w:r w:rsidR="00CF3D14" w:rsidRPr="00CF3D14">
        <w:rPr>
          <w:rFonts w:ascii="Arial" w:hAnsi="Arial" w:cs="Arial"/>
          <w:b/>
          <w:bCs/>
          <w:color w:val="000000"/>
        </w:rPr>
        <w:t xml:space="preserve"> проблемы и обоснование необходимости</w:t>
      </w:r>
      <w:r w:rsidR="004B49A6">
        <w:rPr>
          <w:rFonts w:ascii="Arial" w:hAnsi="Arial" w:cs="Arial"/>
          <w:b/>
          <w:bCs/>
          <w:color w:val="000000"/>
        </w:rPr>
        <w:t xml:space="preserve"> </w:t>
      </w:r>
      <w:r w:rsidR="00CF3D14" w:rsidRPr="00CF3D14">
        <w:rPr>
          <w:rFonts w:ascii="Arial" w:hAnsi="Arial" w:cs="Arial"/>
          <w:b/>
          <w:bCs/>
          <w:color w:val="000000"/>
        </w:rPr>
        <w:t>её решения программными методами</w:t>
      </w:r>
    </w:p>
    <w:p w:rsidR="002D6CA5" w:rsidRDefault="002D6CA5" w:rsidP="002D6CA5">
      <w:pPr>
        <w:widowControl w:val="0"/>
        <w:tabs>
          <w:tab w:val="left" w:pos="284"/>
        </w:tabs>
        <w:autoSpaceDE w:val="0"/>
        <w:autoSpaceDN w:val="0"/>
        <w:adjustRightInd w:val="0"/>
        <w:ind w:right="282" w:firstLine="709"/>
        <w:jc w:val="center"/>
        <w:rPr>
          <w:rFonts w:ascii="Arial" w:hAnsi="Arial" w:cs="Arial"/>
          <w:b/>
          <w:bCs/>
          <w:color w:val="000000"/>
        </w:rPr>
      </w:pPr>
    </w:p>
    <w:p w:rsidR="00CF3D14" w:rsidRPr="00CF3D14" w:rsidRDefault="00CF3D14" w:rsidP="006D6266">
      <w:pPr>
        <w:tabs>
          <w:tab w:val="left" w:pos="540"/>
        </w:tabs>
        <w:ind w:right="282" w:firstLine="709"/>
        <w:jc w:val="both"/>
        <w:rPr>
          <w:rFonts w:ascii="Arial" w:hAnsi="Arial" w:cs="Arial"/>
          <w:color w:val="000000"/>
        </w:rPr>
      </w:pPr>
      <w:proofErr w:type="gramStart"/>
      <w:r w:rsidRPr="00CF3D14">
        <w:rPr>
          <w:rFonts w:ascii="Arial" w:hAnsi="Arial" w:cs="Arial"/>
          <w:color w:val="000000"/>
        </w:rPr>
        <w:t>П</w:t>
      </w:r>
      <w:r w:rsidR="00F63AF2">
        <w:rPr>
          <w:rFonts w:ascii="Arial" w:hAnsi="Arial" w:cs="Arial"/>
          <w:color w:val="000000"/>
        </w:rPr>
        <w:t>одп</w:t>
      </w:r>
      <w:r w:rsidRPr="00CF3D14">
        <w:rPr>
          <w:rFonts w:ascii="Arial" w:hAnsi="Arial" w:cs="Arial"/>
          <w:color w:val="000000"/>
        </w:rPr>
        <w:t xml:space="preserve">рограмма разработана в соответствии с Указами Президента РФ от 15 февраля 2006 года № 116 «О мерах по противодействию терроризму» и от 13 сентября 2004 года № 1167 «О неотложных мерах по повышению эффективности борьбы с терроризмом», Федеральным законом от 6 марта 2006 года № 35-ФЗ «О противодействии терроризму», Федеральным законом от 25 июля 2002 года № 114-ФЗ «О противодействии экстремистской деятельности», </w:t>
      </w:r>
      <w:r w:rsidRPr="00CF3D14">
        <w:rPr>
          <w:rFonts w:ascii="Arial" w:hAnsi="Arial" w:cs="Arial"/>
        </w:rPr>
        <w:t>постановлением мэра</w:t>
      </w:r>
      <w:proofErr w:type="gramEnd"/>
      <w:r w:rsidRPr="00CF3D14">
        <w:rPr>
          <w:rFonts w:ascii="Arial" w:hAnsi="Arial" w:cs="Arial"/>
        </w:rPr>
        <w:t xml:space="preserve"> Аларского района от 13.04.2015 г. № 393-п «О создании постоянно действующей межведомственной антитеррористической комиссии муниципального образования «Аларский район»», распоряжением мэра Аларского района </w:t>
      </w:r>
      <w:r w:rsidRPr="00CF3D14">
        <w:rPr>
          <w:rFonts w:ascii="Arial" w:hAnsi="Arial" w:cs="Arial"/>
          <w:color w:val="000000"/>
        </w:rPr>
        <w:t>от 29.10.2018 г. №313-р «О разработке муниципальной программы «Комплексные меры профилактики правонарушений в Аларском районе на 20</w:t>
      </w:r>
      <w:r w:rsidR="0013429E">
        <w:rPr>
          <w:rFonts w:ascii="Arial" w:hAnsi="Arial" w:cs="Arial"/>
          <w:color w:val="000000"/>
        </w:rPr>
        <w:t>22</w:t>
      </w:r>
      <w:r w:rsidRPr="00CF3D14">
        <w:rPr>
          <w:rFonts w:ascii="Arial" w:hAnsi="Arial" w:cs="Arial"/>
          <w:color w:val="000000"/>
        </w:rPr>
        <w:t>-202</w:t>
      </w:r>
      <w:r w:rsidR="0013429E">
        <w:rPr>
          <w:rFonts w:ascii="Arial" w:hAnsi="Arial" w:cs="Arial"/>
          <w:color w:val="000000"/>
        </w:rPr>
        <w:t>6</w:t>
      </w:r>
      <w:r w:rsidRPr="00CF3D14">
        <w:rPr>
          <w:rFonts w:ascii="Arial" w:hAnsi="Arial" w:cs="Arial"/>
          <w:color w:val="000000"/>
        </w:rPr>
        <w:t xml:space="preserve"> годы «Правопорядок»,</w:t>
      </w:r>
      <w:r w:rsidRPr="00CF3D14">
        <w:rPr>
          <w:rFonts w:ascii="Arial" w:hAnsi="Arial" w:cs="Arial"/>
        </w:rPr>
        <w:t xml:space="preserve"> с участием заинтересованных структурных подразделений администрации района, общественных организаций</w:t>
      </w:r>
      <w:r w:rsidRPr="00CF3D14">
        <w:rPr>
          <w:rFonts w:ascii="Arial" w:hAnsi="Arial" w:cs="Arial"/>
          <w:color w:val="0000FF"/>
        </w:rPr>
        <w:t>.</w:t>
      </w:r>
    </w:p>
    <w:p w:rsidR="00CF3D14" w:rsidRPr="00CF3D14" w:rsidRDefault="00CF3D14" w:rsidP="006D6266">
      <w:pPr>
        <w:tabs>
          <w:tab w:val="left" w:pos="720"/>
        </w:tabs>
        <w:ind w:right="282" w:firstLine="709"/>
        <w:jc w:val="both"/>
        <w:rPr>
          <w:rFonts w:ascii="Arial" w:hAnsi="Arial" w:cs="Arial"/>
        </w:rPr>
      </w:pPr>
      <w:r w:rsidRPr="00CF3D14">
        <w:rPr>
          <w:rFonts w:ascii="Arial" w:hAnsi="Arial" w:cs="Arial"/>
          <w:color w:val="000000"/>
        </w:rPr>
        <w:tab/>
        <w:t xml:space="preserve">Необходимость ее подготовки и последующей реализации вызвана тем, что современная </w:t>
      </w:r>
      <w:proofErr w:type="gramStart"/>
      <w:r w:rsidRPr="00CF3D14">
        <w:rPr>
          <w:rFonts w:ascii="Arial" w:hAnsi="Arial" w:cs="Arial"/>
          <w:color w:val="000000"/>
        </w:rPr>
        <w:t>криминогенная ситуация</w:t>
      </w:r>
      <w:proofErr w:type="gramEnd"/>
      <w:r w:rsidRPr="00CF3D14">
        <w:rPr>
          <w:rFonts w:ascii="Arial" w:hAnsi="Arial" w:cs="Arial"/>
          <w:color w:val="000000"/>
        </w:rPr>
        <w:t xml:space="preserve"> в сфере борьбы с терроризмом и экстремизмом в Российской Федерации остаётся напряжённой. </w:t>
      </w:r>
      <w:r w:rsidRPr="00CF3D14">
        <w:rPr>
          <w:rFonts w:ascii="Arial" w:hAnsi="Arial" w:cs="Arial"/>
          <w:shd w:val="clear" w:color="auto" w:fill="FFFFFF"/>
        </w:rPr>
        <w:t xml:space="preserve">В российском списке террористических организаций, которым запрещено осуществлять свою деятельность </w:t>
      </w:r>
      <w:r w:rsidRPr="00CF3D14">
        <w:rPr>
          <w:rFonts w:ascii="Arial" w:hAnsi="Arial" w:cs="Arial"/>
          <w:shd w:val="clear" w:color="auto" w:fill="FFFFFF"/>
        </w:rPr>
        <w:lastRenderedPageBreak/>
        <w:t xml:space="preserve">на территории страны, внесено более десяти группировок. Каждая из них несёт в себе потенциальную угрозу для мирной жизни россиян. Наиболее актуальной и опасной террористической угрозой для всего мира является </w:t>
      </w:r>
      <w:proofErr w:type="spellStart"/>
      <w:r w:rsidRPr="00CF3D14">
        <w:rPr>
          <w:rFonts w:ascii="Arial" w:hAnsi="Arial" w:cs="Arial"/>
          <w:shd w:val="clear" w:color="auto" w:fill="FFFFFF"/>
        </w:rPr>
        <w:t>ИГИЛ</w:t>
      </w:r>
      <w:proofErr w:type="spellEnd"/>
      <w:r w:rsidRPr="00CF3D14">
        <w:rPr>
          <w:rFonts w:ascii="Arial" w:hAnsi="Arial" w:cs="Arial"/>
          <w:shd w:val="clear" w:color="auto" w:fill="FFFFFF"/>
        </w:rPr>
        <w:t xml:space="preserve"> («Исламское государство Ирака и Леванта»).</w:t>
      </w:r>
      <w:r w:rsidRPr="00CF3D14">
        <w:rPr>
          <w:rFonts w:ascii="Arial" w:hAnsi="Arial" w:cs="Arial"/>
        </w:rPr>
        <w:t xml:space="preserve"> Представители террористических организаций, сформированных и финансируемых, как на территории России, так и за ее пределами, не оставляют попыток планирования и совершения террористических актов.</w:t>
      </w:r>
    </w:p>
    <w:p w:rsidR="00CF3D14" w:rsidRPr="00CF3D14" w:rsidRDefault="00CF3D14" w:rsidP="006D6266">
      <w:pPr>
        <w:ind w:right="282" w:firstLine="709"/>
        <w:jc w:val="both"/>
        <w:rPr>
          <w:rFonts w:ascii="Arial" w:hAnsi="Arial" w:cs="Arial"/>
        </w:rPr>
      </w:pPr>
      <w:r w:rsidRPr="00CF3D14">
        <w:rPr>
          <w:rFonts w:ascii="Arial" w:hAnsi="Arial" w:cs="Arial"/>
          <w:color w:val="000000"/>
        </w:rPr>
        <w:t xml:space="preserve">Реализация </w:t>
      </w:r>
      <w:r w:rsidR="001B6C6A">
        <w:rPr>
          <w:rFonts w:ascii="Arial" w:hAnsi="Arial" w:cs="Arial"/>
          <w:color w:val="000000"/>
        </w:rPr>
        <w:t>под</w:t>
      </w:r>
      <w:r w:rsidRPr="00CF3D14">
        <w:rPr>
          <w:rFonts w:ascii="Arial" w:hAnsi="Arial" w:cs="Arial"/>
          <w:color w:val="000000"/>
        </w:rPr>
        <w:t>программы позволит, не допустить совершения на территории района террористических акций и экстремистских проявлений, повысит бдительность граждан</w:t>
      </w:r>
      <w:r w:rsidRPr="00CF3D14">
        <w:rPr>
          <w:rFonts w:ascii="Arial" w:hAnsi="Arial" w:cs="Arial"/>
        </w:rPr>
        <w:t xml:space="preserve">. </w:t>
      </w:r>
    </w:p>
    <w:p w:rsidR="00CF3D14" w:rsidRPr="00CF3D14" w:rsidRDefault="00CF3D14" w:rsidP="006D6266">
      <w:pPr>
        <w:ind w:right="282" w:firstLine="709"/>
        <w:jc w:val="both"/>
        <w:rPr>
          <w:rFonts w:ascii="Arial" w:hAnsi="Arial" w:cs="Arial"/>
        </w:rPr>
      </w:pPr>
      <w:r w:rsidRPr="00CF3D14">
        <w:rPr>
          <w:rFonts w:ascii="Arial" w:hAnsi="Arial" w:cs="Arial"/>
        </w:rPr>
        <w:t>Вместе с тем, наличие на территории района федеральной автомобильной</w:t>
      </w:r>
      <w:r w:rsidRPr="00CF3D14">
        <w:rPr>
          <w:rFonts w:ascii="Arial" w:hAnsi="Arial" w:cs="Arial"/>
          <w:color w:val="000000"/>
        </w:rPr>
        <w:t xml:space="preserve"> трассы Новосибирск - Иркутск  «</w:t>
      </w:r>
      <w:proofErr w:type="spellStart"/>
      <w:r w:rsidRPr="00CF3D14">
        <w:rPr>
          <w:rFonts w:ascii="Arial" w:hAnsi="Arial" w:cs="Arial"/>
          <w:color w:val="000000"/>
        </w:rPr>
        <w:t>Р-255</w:t>
      </w:r>
      <w:proofErr w:type="spellEnd"/>
      <w:r w:rsidRPr="00CF3D14">
        <w:rPr>
          <w:rFonts w:ascii="Arial" w:hAnsi="Arial" w:cs="Arial"/>
          <w:color w:val="000000"/>
        </w:rPr>
        <w:t xml:space="preserve">» протяжённостью </w:t>
      </w:r>
      <w:smartTag w:uri="urn:schemas-microsoft-com:office:smarttags" w:element="metricconverter">
        <w:smartTagPr>
          <w:attr w:name="ProductID" w:val="31 км"/>
        </w:smartTagPr>
        <w:r w:rsidRPr="00CF3D14">
          <w:rPr>
            <w:rFonts w:ascii="Arial" w:hAnsi="Arial" w:cs="Arial"/>
            <w:color w:val="000000"/>
          </w:rPr>
          <w:t>31 км</w:t>
        </w:r>
      </w:smartTag>
      <w:proofErr w:type="gramStart"/>
      <w:r w:rsidR="0013429E">
        <w:rPr>
          <w:rFonts w:ascii="Arial" w:hAnsi="Arial" w:cs="Arial"/>
          <w:color w:val="000000"/>
        </w:rPr>
        <w:t xml:space="preserve">., </w:t>
      </w:r>
      <w:proofErr w:type="spellStart"/>
      <w:proofErr w:type="gramEnd"/>
      <w:r w:rsidRPr="00CF3D14">
        <w:rPr>
          <w:rFonts w:ascii="Arial" w:hAnsi="Arial" w:cs="Arial"/>
          <w:color w:val="000000"/>
        </w:rPr>
        <w:t>двухпутного</w:t>
      </w:r>
      <w:proofErr w:type="spellEnd"/>
      <w:r w:rsidRPr="00CF3D14">
        <w:rPr>
          <w:rFonts w:ascii="Arial" w:hAnsi="Arial" w:cs="Arial"/>
          <w:color w:val="000000"/>
        </w:rPr>
        <w:t xml:space="preserve"> участка </w:t>
      </w:r>
      <w:proofErr w:type="spellStart"/>
      <w:r w:rsidRPr="00CF3D14">
        <w:rPr>
          <w:rFonts w:ascii="Arial" w:hAnsi="Arial" w:cs="Arial"/>
          <w:color w:val="000000"/>
        </w:rPr>
        <w:t>ВСЖД</w:t>
      </w:r>
      <w:proofErr w:type="spellEnd"/>
      <w:r w:rsidRPr="00CF3D14">
        <w:rPr>
          <w:rFonts w:ascii="Arial" w:hAnsi="Arial" w:cs="Arial"/>
          <w:color w:val="000000"/>
        </w:rPr>
        <w:t xml:space="preserve"> протяжённостью </w:t>
      </w:r>
      <w:smartTag w:uri="urn:schemas-microsoft-com:office:smarttags" w:element="metricconverter">
        <w:smartTagPr>
          <w:attr w:name="ProductID" w:val="30 км"/>
        </w:smartTagPr>
        <w:r w:rsidRPr="00CF3D14">
          <w:rPr>
            <w:rFonts w:ascii="Arial" w:hAnsi="Arial" w:cs="Arial"/>
            <w:color w:val="000000"/>
          </w:rPr>
          <w:t>30 км</w:t>
        </w:r>
      </w:smartTag>
      <w:r w:rsidRPr="00CF3D14">
        <w:rPr>
          <w:rFonts w:ascii="Arial" w:hAnsi="Arial" w:cs="Arial"/>
          <w:color w:val="000000"/>
        </w:rPr>
        <w:t xml:space="preserve">, со станциями: </w:t>
      </w:r>
      <w:proofErr w:type="gramStart"/>
      <w:r w:rsidRPr="00CF3D14">
        <w:rPr>
          <w:rFonts w:ascii="Arial" w:hAnsi="Arial" w:cs="Arial"/>
          <w:color w:val="000000"/>
        </w:rPr>
        <w:t xml:space="preserve">Кутулик – Забитуй - Головинка, через которые проходит значительный поток транспорта и пассажиров, реально обуславливают потенциальную опасность перемещения террористических группировок и их отдельных членов, транзита оружия, боеприпасов и взрывчатых веществ, как на территорию района, так и в соседние регионы. </w:t>
      </w:r>
      <w:proofErr w:type="gramEnd"/>
    </w:p>
    <w:p w:rsidR="00CF3D14" w:rsidRPr="00CF3D14" w:rsidRDefault="00CF3D14" w:rsidP="006D6266">
      <w:pPr>
        <w:ind w:right="282" w:firstLine="709"/>
        <w:jc w:val="both"/>
        <w:rPr>
          <w:rFonts w:ascii="Arial" w:hAnsi="Arial" w:cs="Arial"/>
        </w:rPr>
      </w:pPr>
      <w:r w:rsidRPr="00CF3D14">
        <w:rPr>
          <w:rFonts w:ascii="Arial" w:hAnsi="Arial" w:cs="Arial"/>
        </w:rPr>
        <w:t xml:space="preserve">Кроме того, на территории района расположен трубопроводный транспорт: </w:t>
      </w:r>
    </w:p>
    <w:p w:rsidR="00CF3D14" w:rsidRPr="00CF3D14" w:rsidRDefault="00CF3D14" w:rsidP="006D6266">
      <w:pPr>
        <w:ind w:right="282" w:firstLine="709"/>
        <w:jc w:val="both"/>
        <w:rPr>
          <w:rFonts w:ascii="Arial" w:hAnsi="Arial" w:cs="Arial"/>
        </w:rPr>
      </w:pPr>
      <w:r w:rsidRPr="00CF3D14">
        <w:rPr>
          <w:rFonts w:ascii="Arial" w:hAnsi="Arial" w:cs="Arial"/>
        </w:rPr>
        <w:t xml:space="preserve">- нефтепровод, две нитки диаметром </w:t>
      </w:r>
      <w:smartTag w:uri="urn:schemas-microsoft-com:office:smarttags" w:element="metricconverter">
        <w:smartTagPr>
          <w:attr w:name="ProductID" w:val="720 мм"/>
        </w:smartTagPr>
        <w:r w:rsidRPr="00CF3D14">
          <w:rPr>
            <w:rFonts w:ascii="Arial" w:hAnsi="Arial" w:cs="Arial"/>
          </w:rPr>
          <w:t>720 мм</w:t>
        </w:r>
      </w:smartTag>
      <w:proofErr w:type="gramStart"/>
      <w:r w:rsidRPr="00CF3D14">
        <w:rPr>
          <w:rFonts w:ascii="Arial" w:hAnsi="Arial" w:cs="Arial"/>
        </w:rPr>
        <w:t>.</w:t>
      </w:r>
      <w:proofErr w:type="gramEnd"/>
      <w:r w:rsidRPr="00CF3D14">
        <w:rPr>
          <w:rFonts w:ascii="Arial" w:hAnsi="Arial" w:cs="Arial"/>
        </w:rPr>
        <w:t xml:space="preserve"> </w:t>
      </w:r>
      <w:proofErr w:type="gramStart"/>
      <w:r w:rsidRPr="00CF3D14">
        <w:rPr>
          <w:rFonts w:ascii="Arial" w:hAnsi="Arial" w:cs="Arial"/>
        </w:rPr>
        <w:t>и</w:t>
      </w:r>
      <w:proofErr w:type="gramEnd"/>
      <w:r w:rsidRPr="00CF3D14">
        <w:rPr>
          <w:rFonts w:ascii="Arial" w:hAnsi="Arial" w:cs="Arial"/>
        </w:rPr>
        <w:t xml:space="preserve"> </w:t>
      </w:r>
      <w:smartTag w:uri="urn:schemas-microsoft-com:office:smarttags" w:element="metricconverter">
        <w:smartTagPr>
          <w:attr w:name="ProductID" w:val="1020 мм"/>
        </w:smartTagPr>
        <w:r w:rsidRPr="00CF3D14">
          <w:rPr>
            <w:rFonts w:ascii="Arial" w:hAnsi="Arial" w:cs="Arial"/>
          </w:rPr>
          <w:t>1020 мм</w:t>
        </w:r>
      </w:smartTag>
      <w:r w:rsidRPr="00CF3D14">
        <w:rPr>
          <w:rFonts w:ascii="Arial" w:hAnsi="Arial" w:cs="Arial"/>
        </w:rPr>
        <w:t xml:space="preserve">. Протяженностью </w:t>
      </w:r>
      <w:smartTag w:uri="urn:schemas-microsoft-com:office:smarttags" w:element="metricconverter">
        <w:smartTagPr>
          <w:attr w:name="ProductID" w:val="31 км"/>
        </w:smartTagPr>
        <w:r w:rsidRPr="00CF3D14">
          <w:rPr>
            <w:rFonts w:ascii="Arial" w:hAnsi="Arial" w:cs="Arial"/>
          </w:rPr>
          <w:t>31 км</w:t>
        </w:r>
      </w:smartTag>
      <w:proofErr w:type="gramStart"/>
      <w:r w:rsidRPr="00CF3D14">
        <w:rPr>
          <w:rFonts w:ascii="Arial" w:hAnsi="Arial" w:cs="Arial"/>
        </w:rPr>
        <w:t>.</w:t>
      </w:r>
      <w:proofErr w:type="gramEnd"/>
      <w:r w:rsidRPr="00CF3D14">
        <w:rPr>
          <w:rFonts w:ascii="Arial" w:hAnsi="Arial" w:cs="Arial"/>
        </w:rPr>
        <w:t xml:space="preserve"> (</w:t>
      </w:r>
      <w:proofErr w:type="gramStart"/>
      <w:r w:rsidRPr="00CF3D14">
        <w:rPr>
          <w:rFonts w:ascii="Arial" w:hAnsi="Arial" w:cs="Arial"/>
        </w:rPr>
        <w:t>д</w:t>
      </w:r>
      <w:proofErr w:type="gramEnd"/>
      <w:r w:rsidRPr="00CF3D14">
        <w:rPr>
          <w:rFonts w:ascii="Arial" w:hAnsi="Arial" w:cs="Arial"/>
        </w:rPr>
        <w:t xml:space="preserve">авление 4-25 кг/кв.см., производительностью 1041 куб.м./час.); </w:t>
      </w:r>
    </w:p>
    <w:p w:rsidR="00CF3D14" w:rsidRPr="00CF3D14" w:rsidRDefault="00CF3D14" w:rsidP="006D6266">
      <w:pPr>
        <w:ind w:right="282" w:firstLine="709"/>
        <w:jc w:val="both"/>
        <w:rPr>
          <w:rFonts w:ascii="Arial" w:hAnsi="Arial" w:cs="Arial"/>
        </w:rPr>
      </w:pPr>
      <w:r w:rsidRPr="00CF3D14">
        <w:rPr>
          <w:rFonts w:ascii="Arial" w:hAnsi="Arial" w:cs="Arial"/>
        </w:rPr>
        <w:t xml:space="preserve">- </w:t>
      </w:r>
      <w:proofErr w:type="spellStart"/>
      <w:r w:rsidRPr="00CF3D14">
        <w:rPr>
          <w:rFonts w:ascii="Arial" w:hAnsi="Arial" w:cs="Arial"/>
        </w:rPr>
        <w:t>этиленпровод</w:t>
      </w:r>
      <w:proofErr w:type="spellEnd"/>
      <w:r w:rsidRPr="00CF3D14">
        <w:rPr>
          <w:rFonts w:ascii="Arial" w:hAnsi="Arial" w:cs="Arial"/>
        </w:rPr>
        <w:t xml:space="preserve"> диаметром </w:t>
      </w:r>
      <w:proofErr w:type="spellStart"/>
      <w:r w:rsidRPr="00CF3D14">
        <w:rPr>
          <w:rFonts w:ascii="Arial" w:hAnsi="Arial" w:cs="Arial"/>
        </w:rPr>
        <w:t>219м</w:t>
      </w:r>
      <w:proofErr w:type="spellEnd"/>
      <w:r w:rsidRPr="00CF3D14">
        <w:rPr>
          <w:rFonts w:ascii="Arial" w:hAnsi="Arial" w:cs="Arial"/>
        </w:rPr>
        <w:t xml:space="preserve">. протяженностью </w:t>
      </w:r>
      <w:smartTag w:uri="urn:schemas-microsoft-com:office:smarttags" w:element="metricconverter">
        <w:smartTagPr>
          <w:attr w:name="ProductID" w:val="31 км"/>
        </w:smartTagPr>
        <w:r w:rsidRPr="00CF3D14">
          <w:rPr>
            <w:rFonts w:ascii="Arial" w:hAnsi="Arial" w:cs="Arial"/>
          </w:rPr>
          <w:t>31 км</w:t>
        </w:r>
      </w:smartTag>
      <w:proofErr w:type="gramStart"/>
      <w:r w:rsidRPr="00CF3D14">
        <w:rPr>
          <w:rFonts w:ascii="Arial" w:hAnsi="Arial" w:cs="Arial"/>
        </w:rPr>
        <w:t>.</w:t>
      </w:r>
      <w:proofErr w:type="gramEnd"/>
      <w:r w:rsidRPr="00CF3D14">
        <w:rPr>
          <w:rFonts w:ascii="Arial" w:hAnsi="Arial" w:cs="Arial"/>
        </w:rPr>
        <w:t xml:space="preserve"> (</w:t>
      </w:r>
      <w:proofErr w:type="gramStart"/>
      <w:r w:rsidRPr="00CF3D14">
        <w:rPr>
          <w:rFonts w:ascii="Arial" w:hAnsi="Arial" w:cs="Arial"/>
        </w:rPr>
        <w:t>д</w:t>
      </w:r>
      <w:proofErr w:type="gramEnd"/>
      <w:r w:rsidRPr="00CF3D14">
        <w:rPr>
          <w:rFonts w:ascii="Arial" w:hAnsi="Arial" w:cs="Arial"/>
        </w:rPr>
        <w:t xml:space="preserve">авление </w:t>
      </w:r>
      <w:proofErr w:type="spellStart"/>
      <w:r w:rsidRPr="00CF3D14">
        <w:rPr>
          <w:rFonts w:ascii="Arial" w:hAnsi="Arial" w:cs="Arial"/>
        </w:rPr>
        <w:t>60-99кг</w:t>
      </w:r>
      <w:proofErr w:type="spellEnd"/>
      <w:r w:rsidRPr="00CF3D14">
        <w:rPr>
          <w:rFonts w:ascii="Arial" w:hAnsi="Arial" w:cs="Arial"/>
        </w:rPr>
        <w:t xml:space="preserve">/кв.см., производительностью 30 куб. м/час).  </w:t>
      </w:r>
    </w:p>
    <w:p w:rsidR="00CF3D14" w:rsidRPr="00CF3D14" w:rsidRDefault="00CF3D14" w:rsidP="006D6266">
      <w:pPr>
        <w:ind w:right="282" w:firstLine="709"/>
        <w:jc w:val="both"/>
        <w:rPr>
          <w:rFonts w:ascii="Arial" w:hAnsi="Arial" w:cs="Arial"/>
        </w:rPr>
      </w:pPr>
      <w:r w:rsidRPr="00CF3D14">
        <w:rPr>
          <w:rFonts w:ascii="Arial" w:hAnsi="Arial" w:cs="Arial"/>
        </w:rPr>
        <w:t>Эти объекты могут быть избраны террористами в качестве объектов проведения террористических актов.</w:t>
      </w:r>
    </w:p>
    <w:p w:rsidR="00BB26B6" w:rsidRPr="00F63AF2" w:rsidRDefault="00CF3D14" w:rsidP="006D6266">
      <w:pPr>
        <w:pStyle w:val="afe"/>
        <w:ind w:right="282" w:firstLine="709"/>
        <w:rPr>
          <w:rFonts w:ascii="Arial" w:hAnsi="Arial" w:cs="Arial"/>
          <w:bCs/>
          <w:iCs/>
          <w:sz w:val="24"/>
          <w:szCs w:val="24"/>
        </w:rPr>
      </w:pPr>
      <w:r w:rsidRPr="00CF3D14">
        <w:rPr>
          <w:rFonts w:ascii="Arial" w:hAnsi="Arial" w:cs="Arial"/>
          <w:sz w:val="24"/>
          <w:szCs w:val="24"/>
        </w:rPr>
        <w:t xml:space="preserve">Аларский район является многонациональным </w:t>
      </w:r>
      <w:proofErr w:type="spellStart"/>
      <w:r w:rsidRPr="00CF3D14">
        <w:rPr>
          <w:rFonts w:ascii="Arial" w:hAnsi="Arial" w:cs="Arial"/>
          <w:sz w:val="24"/>
          <w:szCs w:val="24"/>
        </w:rPr>
        <w:t>районом</w:t>
      </w:r>
      <w:r w:rsidR="00BB26B6" w:rsidRPr="00BB26B6">
        <w:rPr>
          <w:rFonts w:ascii="Arial" w:hAnsi="Arial" w:cs="Arial"/>
          <w:bCs/>
          <w:iCs/>
          <w:sz w:val="24"/>
          <w:szCs w:val="24"/>
        </w:rPr>
        <w:t>68,9</w:t>
      </w:r>
      <w:proofErr w:type="spellEnd"/>
      <w:r w:rsidR="00BB26B6" w:rsidRPr="00BB26B6">
        <w:rPr>
          <w:rFonts w:ascii="Arial" w:hAnsi="Arial" w:cs="Arial"/>
          <w:bCs/>
          <w:iCs/>
          <w:sz w:val="24"/>
          <w:szCs w:val="24"/>
        </w:rPr>
        <w:t xml:space="preserve"> % населения составляют русские, 24,9 % - буряты, 2,4 % - татары, 0,9 % - украинцы и 2,9 % - другие национальности.</w:t>
      </w:r>
    </w:p>
    <w:p w:rsidR="00CF3D14" w:rsidRPr="00E40759" w:rsidRDefault="00CF3D14" w:rsidP="006D6266">
      <w:pPr>
        <w:ind w:right="282" w:firstLine="709"/>
        <w:jc w:val="both"/>
        <w:rPr>
          <w:rFonts w:ascii="Arial" w:hAnsi="Arial" w:cs="Arial"/>
        </w:rPr>
      </w:pPr>
      <w:r w:rsidRPr="00E40759">
        <w:rPr>
          <w:rFonts w:ascii="Arial" w:hAnsi="Arial" w:cs="Arial"/>
        </w:rPr>
        <w:t xml:space="preserve"> Численность постоянно проживающего населения по состоянию на 1 января 20</w:t>
      </w:r>
      <w:r w:rsidR="00E40759" w:rsidRPr="00E40759">
        <w:rPr>
          <w:rFonts w:ascii="Arial" w:hAnsi="Arial" w:cs="Arial"/>
        </w:rPr>
        <w:t>20</w:t>
      </w:r>
      <w:r w:rsidRPr="00E40759">
        <w:rPr>
          <w:rFonts w:ascii="Arial" w:hAnsi="Arial" w:cs="Arial"/>
        </w:rPr>
        <w:t xml:space="preserve"> года составляет свыше 20,5 тыс. человек, в районном центре п. Кутулик проживает 5,</w:t>
      </w:r>
      <w:r w:rsidR="004A4679" w:rsidRPr="00E40759">
        <w:rPr>
          <w:rFonts w:ascii="Arial" w:hAnsi="Arial" w:cs="Arial"/>
        </w:rPr>
        <w:t>3</w:t>
      </w:r>
      <w:r w:rsidRPr="00E40759">
        <w:rPr>
          <w:rFonts w:ascii="Arial" w:hAnsi="Arial" w:cs="Arial"/>
        </w:rPr>
        <w:t xml:space="preserve"> тыс. человек. </w:t>
      </w:r>
    </w:p>
    <w:p w:rsidR="00CF3D14" w:rsidRPr="00CF3D14" w:rsidRDefault="00CF3D14" w:rsidP="006D6266">
      <w:pPr>
        <w:ind w:right="282" w:firstLine="709"/>
        <w:jc w:val="both"/>
        <w:rPr>
          <w:rFonts w:ascii="Arial" w:hAnsi="Arial" w:cs="Arial"/>
        </w:rPr>
      </w:pPr>
      <w:r w:rsidRPr="00CF3D14">
        <w:rPr>
          <w:rFonts w:ascii="Arial" w:hAnsi="Arial" w:cs="Arial"/>
        </w:rPr>
        <w:t>Так же на территории районного цен</w:t>
      </w:r>
      <w:r w:rsidR="00846BAF">
        <w:rPr>
          <w:rFonts w:ascii="Arial" w:hAnsi="Arial" w:cs="Arial"/>
        </w:rPr>
        <w:t>тра п. Кутулик расположена трех</w:t>
      </w:r>
      <w:r w:rsidRPr="00CF3D14">
        <w:rPr>
          <w:rFonts w:ascii="Arial" w:hAnsi="Arial" w:cs="Arial"/>
        </w:rPr>
        <w:t xml:space="preserve">этажная школа, в стенах которой обучаются более </w:t>
      </w:r>
      <w:r w:rsidR="00241C27">
        <w:rPr>
          <w:rFonts w:ascii="Arial" w:hAnsi="Arial" w:cs="Arial"/>
        </w:rPr>
        <w:t>855</w:t>
      </w:r>
      <w:r w:rsidRPr="00CF3D14">
        <w:rPr>
          <w:rFonts w:ascii="Arial" w:hAnsi="Arial" w:cs="Arial"/>
        </w:rPr>
        <w:t xml:space="preserve"> несовершеннолетних детей. Этот объект может быть избран потенциальными террористами для осуществления террористического акта на территории района.</w:t>
      </w:r>
    </w:p>
    <w:p w:rsidR="00CF3D14" w:rsidRPr="00CF3D14" w:rsidRDefault="00CF3D14" w:rsidP="006D6266">
      <w:pPr>
        <w:ind w:right="282" w:firstLine="709"/>
        <w:jc w:val="both"/>
        <w:rPr>
          <w:rFonts w:ascii="Arial" w:hAnsi="Arial" w:cs="Arial"/>
        </w:rPr>
      </w:pPr>
      <w:r w:rsidRPr="00CF3D14">
        <w:rPr>
          <w:rFonts w:ascii="Arial" w:hAnsi="Arial" w:cs="Arial"/>
        </w:rPr>
        <w:t xml:space="preserve">Возможности реализации мер по профилактике противодействию терроризму и экстремизму предлагаются в представленной программе. </w:t>
      </w:r>
    </w:p>
    <w:p w:rsidR="00CF3D14" w:rsidRPr="00CF3D14" w:rsidRDefault="00CF3D14" w:rsidP="006D6266">
      <w:pPr>
        <w:ind w:right="282" w:firstLine="709"/>
        <w:jc w:val="both"/>
        <w:rPr>
          <w:rFonts w:ascii="Arial" w:hAnsi="Arial" w:cs="Arial"/>
        </w:rPr>
      </w:pPr>
      <w:r w:rsidRPr="00CF3D14">
        <w:rPr>
          <w:rFonts w:ascii="Arial" w:hAnsi="Arial" w:cs="Arial"/>
          <w:color w:val="000000"/>
        </w:rPr>
        <w:t>П</w:t>
      </w:r>
      <w:r w:rsidR="00C92DEA">
        <w:rPr>
          <w:rFonts w:ascii="Arial" w:hAnsi="Arial" w:cs="Arial"/>
          <w:color w:val="000000"/>
        </w:rPr>
        <w:t>одп</w:t>
      </w:r>
      <w:r w:rsidRPr="00CF3D14">
        <w:rPr>
          <w:rFonts w:ascii="Arial" w:hAnsi="Arial" w:cs="Arial"/>
          <w:color w:val="000000"/>
        </w:rPr>
        <w:t>рограмма</w:t>
      </w:r>
      <w:r w:rsidRPr="00CF3D14">
        <w:rPr>
          <w:rFonts w:ascii="Arial" w:hAnsi="Arial" w:cs="Arial"/>
        </w:rPr>
        <w:t xml:space="preserve"> носит межведомственный характер, поскольку проблема борьбы с терроризмом и проявлениями экстремизма затрагивает сферу деятельности органов исполнительной и государственной власти района и территориальные органы федеральных органов исполнительной власти.</w:t>
      </w:r>
    </w:p>
    <w:p w:rsidR="00CF3D14" w:rsidRPr="00CF3D14" w:rsidRDefault="00CF3D14" w:rsidP="006D6266">
      <w:pPr>
        <w:ind w:right="282" w:firstLine="709"/>
        <w:jc w:val="both"/>
        <w:rPr>
          <w:rFonts w:ascii="Arial" w:hAnsi="Arial" w:cs="Arial"/>
        </w:rPr>
      </w:pPr>
      <w:r w:rsidRPr="00CF3D14">
        <w:rPr>
          <w:rFonts w:ascii="Arial" w:hAnsi="Arial" w:cs="Arial"/>
        </w:rPr>
        <w:t>П</w:t>
      </w:r>
      <w:r w:rsidR="00C92DEA">
        <w:rPr>
          <w:rFonts w:ascii="Arial" w:hAnsi="Arial" w:cs="Arial"/>
        </w:rPr>
        <w:t>одп</w:t>
      </w:r>
      <w:r w:rsidRPr="00CF3D14">
        <w:rPr>
          <w:rFonts w:ascii="Arial" w:hAnsi="Arial" w:cs="Arial"/>
        </w:rPr>
        <w:t>рограмма рассчитана на 5 лет в связи с постоянными динамическими переменами в рассматриваемой сфере и необходимостью совершенствования форм и методов борьбы с терроризмом.</w:t>
      </w:r>
    </w:p>
    <w:p w:rsidR="00CF3D14" w:rsidRPr="00CF3D14" w:rsidRDefault="00CF3D14" w:rsidP="006D6266">
      <w:pPr>
        <w:ind w:right="282" w:firstLine="709"/>
        <w:jc w:val="both"/>
        <w:rPr>
          <w:rFonts w:ascii="Arial" w:hAnsi="Arial" w:cs="Arial"/>
        </w:rPr>
      </w:pPr>
      <w:r w:rsidRPr="00CF3D14">
        <w:rPr>
          <w:rFonts w:ascii="Arial" w:hAnsi="Arial" w:cs="Arial"/>
        </w:rPr>
        <w:t>Реализация предложенных мер позволит значительно расширить потенциал механизма противодействия терроризму и экстремизму в целом, сделать более эффективной деятельность органов, участвующих в противодействии терроризму и экстремизму, привлечь дополнительные финансовые ресурсы, выработать современную предупреждающую систему противодействия терроризму и экстремизму в районе.</w:t>
      </w:r>
    </w:p>
    <w:p w:rsidR="00CF3D14" w:rsidRPr="00CF3D14" w:rsidRDefault="00CF3D14" w:rsidP="006D6266">
      <w:pPr>
        <w:ind w:right="282" w:firstLine="709"/>
        <w:rPr>
          <w:rFonts w:ascii="Arial" w:hAnsi="Arial" w:cs="Arial"/>
          <w:b/>
          <w:bCs/>
          <w:color w:val="000000"/>
        </w:rPr>
      </w:pPr>
    </w:p>
    <w:p w:rsidR="00CF3D14" w:rsidRDefault="00A01EBE" w:rsidP="002D6CA5">
      <w:pPr>
        <w:ind w:right="282" w:firstLine="709"/>
        <w:jc w:val="center"/>
        <w:rPr>
          <w:rFonts w:ascii="Arial" w:hAnsi="Arial" w:cs="Arial"/>
          <w:b/>
          <w:bCs/>
          <w:color w:val="000000"/>
        </w:rPr>
      </w:pPr>
      <w:r>
        <w:rPr>
          <w:rFonts w:ascii="Arial" w:hAnsi="Arial" w:cs="Arial"/>
          <w:b/>
          <w:bCs/>
          <w:color w:val="000000"/>
        </w:rPr>
        <w:t xml:space="preserve">Раздел </w:t>
      </w:r>
      <w:r w:rsidR="00CF3D14" w:rsidRPr="00CF3D14">
        <w:rPr>
          <w:rFonts w:ascii="Arial" w:hAnsi="Arial" w:cs="Arial"/>
          <w:b/>
          <w:bCs/>
          <w:color w:val="000000"/>
        </w:rPr>
        <w:t>2. Основные цели и задачи п</w:t>
      </w:r>
      <w:r w:rsidR="00C42B9A">
        <w:rPr>
          <w:rFonts w:ascii="Arial" w:hAnsi="Arial" w:cs="Arial"/>
          <w:b/>
          <w:bCs/>
          <w:color w:val="000000"/>
        </w:rPr>
        <w:t>одп</w:t>
      </w:r>
      <w:r w:rsidR="00CF3D14" w:rsidRPr="00CF3D14">
        <w:rPr>
          <w:rFonts w:ascii="Arial" w:hAnsi="Arial" w:cs="Arial"/>
          <w:b/>
          <w:bCs/>
          <w:color w:val="000000"/>
        </w:rPr>
        <w:t>рограммы, сроки и этапы её реализации</w:t>
      </w:r>
    </w:p>
    <w:p w:rsidR="002D6CA5" w:rsidRPr="00CF3D14" w:rsidRDefault="002D6CA5" w:rsidP="002D6CA5">
      <w:pPr>
        <w:ind w:right="282" w:firstLine="709"/>
        <w:jc w:val="center"/>
        <w:rPr>
          <w:rFonts w:ascii="Arial" w:hAnsi="Arial" w:cs="Arial"/>
          <w:color w:val="000000"/>
        </w:rPr>
      </w:pPr>
    </w:p>
    <w:p w:rsidR="00CF3D14" w:rsidRPr="00CF3D14" w:rsidRDefault="00CF3D14" w:rsidP="006D6266">
      <w:pPr>
        <w:ind w:right="282" w:firstLine="709"/>
        <w:jc w:val="both"/>
        <w:rPr>
          <w:rFonts w:ascii="Arial" w:hAnsi="Arial" w:cs="Arial"/>
        </w:rPr>
      </w:pPr>
      <w:r w:rsidRPr="00CF3D14">
        <w:rPr>
          <w:rFonts w:ascii="Arial" w:hAnsi="Arial" w:cs="Arial"/>
        </w:rPr>
        <w:t>Основной целью подпрограммы является своевременное предупреждение и выявление террористической и экстремистской деятельности.</w:t>
      </w:r>
    </w:p>
    <w:p w:rsidR="00CF3D14" w:rsidRPr="00CF3D14" w:rsidRDefault="00CF3D14" w:rsidP="006D6266">
      <w:pPr>
        <w:ind w:right="282" w:firstLine="709"/>
        <w:jc w:val="both"/>
        <w:rPr>
          <w:rFonts w:ascii="Arial" w:hAnsi="Arial" w:cs="Arial"/>
        </w:rPr>
      </w:pPr>
      <w:r w:rsidRPr="00CF3D14">
        <w:rPr>
          <w:rFonts w:ascii="Arial" w:hAnsi="Arial" w:cs="Arial"/>
        </w:rPr>
        <w:lastRenderedPageBreak/>
        <w:t>П</w:t>
      </w:r>
      <w:r w:rsidR="005337CF">
        <w:rPr>
          <w:rFonts w:ascii="Arial" w:hAnsi="Arial" w:cs="Arial"/>
        </w:rPr>
        <w:t>одп</w:t>
      </w:r>
      <w:r w:rsidRPr="00CF3D14">
        <w:rPr>
          <w:rFonts w:ascii="Arial" w:hAnsi="Arial" w:cs="Arial"/>
        </w:rPr>
        <w:t>рограмма рассчитана на 20</w:t>
      </w:r>
      <w:r w:rsidR="0013429E">
        <w:rPr>
          <w:rFonts w:ascii="Arial" w:hAnsi="Arial" w:cs="Arial"/>
        </w:rPr>
        <w:t>22</w:t>
      </w:r>
      <w:r w:rsidRPr="00CF3D14">
        <w:rPr>
          <w:rFonts w:ascii="Arial" w:hAnsi="Arial" w:cs="Arial"/>
        </w:rPr>
        <w:t>-202</w:t>
      </w:r>
      <w:r w:rsidR="0013429E">
        <w:rPr>
          <w:rFonts w:ascii="Arial" w:hAnsi="Arial" w:cs="Arial"/>
        </w:rPr>
        <w:t>6</w:t>
      </w:r>
      <w:r w:rsidRPr="00CF3D14">
        <w:rPr>
          <w:rFonts w:ascii="Arial" w:hAnsi="Arial" w:cs="Arial"/>
        </w:rPr>
        <w:t xml:space="preserve"> годы и предполагает решение следующих задач:</w:t>
      </w:r>
    </w:p>
    <w:p w:rsidR="00CF3D14" w:rsidRPr="00CF3D14" w:rsidRDefault="00CF3D14" w:rsidP="006D6266">
      <w:pPr>
        <w:ind w:right="282" w:firstLine="709"/>
        <w:jc w:val="both"/>
        <w:rPr>
          <w:rFonts w:ascii="Arial" w:hAnsi="Arial" w:cs="Arial"/>
        </w:rPr>
      </w:pPr>
      <w:r w:rsidRPr="00CF3D14">
        <w:rPr>
          <w:rFonts w:ascii="Arial" w:hAnsi="Arial" w:cs="Arial"/>
          <w:color w:val="000000"/>
        </w:rPr>
        <w:t xml:space="preserve">- совершенствование системы профилактических мер антитеррористической и </w:t>
      </w:r>
      <w:proofErr w:type="spellStart"/>
      <w:r w:rsidRPr="00CF3D14">
        <w:rPr>
          <w:rFonts w:ascii="Arial" w:hAnsi="Arial" w:cs="Arial"/>
        </w:rPr>
        <w:t>антиэкстремистской</w:t>
      </w:r>
      <w:proofErr w:type="spellEnd"/>
      <w:r w:rsidR="00D64C40">
        <w:rPr>
          <w:rFonts w:ascii="Arial" w:hAnsi="Arial" w:cs="Arial"/>
        </w:rPr>
        <w:t xml:space="preserve"> </w:t>
      </w:r>
      <w:r w:rsidRPr="00CF3D14">
        <w:rPr>
          <w:rFonts w:ascii="Arial" w:hAnsi="Arial" w:cs="Arial"/>
          <w:color w:val="000000"/>
        </w:rPr>
        <w:t>направленности, а также предупреждение террористиче</w:t>
      </w:r>
      <w:r w:rsidRPr="00CF3D14">
        <w:rPr>
          <w:rFonts w:ascii="Arial" w:hAnsi="Arial" w:cs="Arial"/>
          <w:color w:val="000000"/>
        </w:rPr>
        <w:softHyphen/>
        <w:t>ских и экстремистских проявлений;</w:t>
      </w:r>
    </w:p>
    <w:p w:rsidR="00CF3D14" w:rsidRPr="00CF3D14" w:rsidRDefault="00CF3D14" w:rsidP="006D6266">
      <w:pPr>
        <w:ind w:right="282" w:firstLine="709"/>
        <w:jc w:val="both"/>
        <w:rPr>
          <w:rFonts w:ascii="Arial" w:hAnsi="Arial" w:cs="Arial"/>
        </w:rPr>
      </w:pPr>
      <w:r w:rsidRPr="00CF3D14">
        <w:rPr>
          <w:rFonts w:ascii="Arial" w:hAnsi="Arial" w:cs="Arial"/>
          <w:color w:val="000000"/>
        </w:rPr>
        <w:t>- повышение ответственности органов местного самоуправления за организацию и результаты по профилактике терроризма и экстремизма, более полное использование местного потенциала, ресурсов и возможностей;</w:t>
      </w:r>
    </w:p>
    <w:p w:rsidR="00CF3D14" w:rsidRPr="00CF3D14" w:rsidRDefault="00CF3D14" w:rsidP="006D6266">
      <w:pPr>
        <w:ind w:right="282" w:firstLine="709"/>
        <w:jc w:val="both"/>
        <w:rPr>
          <w:rFonts w:ascii="Arial" w:hAnsi="Arial" w:cs="Arial"/>
          <w:color w:val="000000"/>
        </w:rPr>
      </w:pPr>
      <w:r w:rsidRPr="00CF3D14">
        <w:rPr>
          <w:rFonts w:ascii="Arial" w:hAnsi="Arial" w:cs="Arial"/>
          <w:color w:val="000000"/>
        </w:rPr>
        <w:t>- проведение воспитательной, пропагандистской работы с населением района, направленной на предупреждение террористической и экстремистской деятельности, повышение бдительности.</w:t>
      </w:r>
    </w:p>
    <w:p w:rsidR="00CF3D14" w:rsidRPr="00CF3D14" w:rsidRDefault="00CF3D14" w:rsidP="006D6266">
      <w:pPr>
        <w:ind w:right="282" w:firstLine="709"/>
        <w:jc w:val="both"/>
        <w:rPr>
          <w:rFonts w:ascii="Arial" w:hAnsi="Arial" w:cs="Arial"/>
          <w:color w:val="000000"/>
        </w:rPr>
      </w:pPr>
      <w:r w:rsidRPr="00CF3D14">
        <w:rPr>
          <w:rFonts w:ascii="Arial" w:hAnsi="Arial" w:cs="Arial"/>
          <w:color w:val="000000"/>
        </w:rPr>
        <w:t>Реализация п</w:t>
      </w:r>
      <w:r w:rsidR="00F046F0">
        <w:rPr>
          <w:rFonts w:ascii="Arial" w:hAnsi="Arial" w:cs="Arial"/>
          <w:color w:val="000000"/>
        </w:rPr>
        <w:t>одп</w:t>
      </w:r>
      <w:r w:rsidRPr="00CF3D14">
        <w:rPr>
          <w:rFonts w:ascii="Arial" w:hAnsi="Arial" w:cs="Arial"/>
          <w:color w:val="000000"/>
        </w:rPr>
        <w:t xml:space="preserve">рограммы </w:t>
      </w:r>
      <w:r w:rsidRPr="00CF3D14">
        <w:rPr>
          <w:rFonts w:ascii="Arial" w:hAnsi="Arial" w:cs="Arial"/>
        </w:rPr>
        <w:t xml:space="preserve">будет, осуществляется </w:t>
      </w:r>
      <w:r w:rsidRPr="00CF3D14">
        <w:rPr>
          <w:rFonts w:ascii="Arial" w:hAnsi="Arial" w:cs="Arial"/>
          <w:color w:val="000000"/>
        </w:rPr>
        <w:t>в 20</w:t>
      </w:r>
      <w:r w:rsidR="0013429E">
        <w:rPr>
          <w:rFonts w:ascii="Arial" w:hAnsi="Arial" w:cs="Arial"/>
          <w:color w:val="000000"/>
        </w:rPr>
        <w:t>22</w:t>
      </w:r>
      <w:r w:rsidRPr="00CF3D14">
        <w:rPr>
          <w:rFonts w:ascii="Arial" w:hAnsi="Arial" w:cs="Arial"/>
          <w:color w:val="000000"/>
        </w:rPr>
        <w:t>-202</w:t>
      </w:r>
      <w:r w:rsidR="0013429E">
        <w:rPr>
          <w:rFonts w:ascii="Arial" w:hAnsi="Arial" w:cs="Arial"/>
          <w:color w:val="000000"/>
        </w:rPr>
        <w:t>6</w:t>
      </w:r>
      <w:r w:rsidRPr="00CF3D14">
        <w:rPr>
          <w:rFonts w:ascii="Arial" w:hAnsi="Arial" w:cs="Arial"/>
          <w:color w:val="000000"/>
        </w:rPr>
        <w:t xml:space="preserve"> годах поэтапно.</w:t>
      </w:r>
    </w:p>
    <w:p w:rsidR="00CF3D14" w:rsidRPr="00CF3D14" w:rsidRDefault="00CF3D14" w:rsidP="006D6266">
      <w:pPr>
        <w:ind w:right="282" w:firstLine="709"/>
        <w:jc w:val="both"/>
        <w:rPr>
          <w:rFonts w:ascii="Arial" w:hAnsi="Arial" w:cs="Arial"/>
        </w:rPr>
      </w:pPr>
      <w:r w:rsidRPr="00CF3D14">
        <w:rPr>
          <w:rFonts w:ascii="Arial" w:hAnsi="Arial" w:cs="Arial"/>
          <w:color w:val="000000"/>
        </w:rPr>
        <w:t>Первый этап (20</w:t>
      </w:r>
      <w:r w:rsidR="0013429E">
        <w:rPr>
          <w:rFonts w:ascii="Arial" w:hAnsi="Arial" w:cs="Arial"/>
          <w:color w:val="000000"/>
        </w:rPr>
        <w:t>22</w:t>
      </w:r>
      <w:r w:rsidRPr="00CF3D14">
        <w:rPr>
          <w:rFonts w:ascii="Arial" w:hAnsi="Arial" w:cs="Arial"/>
          <w:color w:val="000000"/>
        </w:rPr>
        <w:t>-202</w:t>
      </w:r>
      <w:r w:rsidR="0013429E">
        <w:rPr>
          <w:rFonts w:ascii="Arial" w:hAnsi="Arial" w:cs="Arial"/>
          <w:color w:val="000000"/>
        </w:rPr>
        <w:t>6</w:t>
      </w:r>
      <w:r w:rsidRPr="00CF3D14">
        <w:rPr>
          <w:rFonts w:ascii="Arial" w:hAnsi="Arial" w:cs="Arial"/>
          <w:color w:val="000000"/>
        </w:rPr>
        <w:t xml:space="preserve">) предусматривает </w:t>
      </w:r>
      <w:r w:rsidRPr="00CF3D14">
        <w:rPr>
          <w:rFonts w:ascii="Arial" w:hAnsi="Arial" w:cs="Arial"/>
        </w:rPr>
        <w:t xml:space="preserve">проведение проверок состояния антитеррористической защищённости: </w:t>
      </w:r>
    </w:p>
    <w:p w:rsidR="00CF3D14" w:rsidRPr="00CF3D14" w:rsidRDefault="008014AF" w:rsidP="006D6266">
      <w:pPr>
        <w:ind w:right="282" w:firstLine="709"/>
        <w:jc w:val="both"/>
        <w:rPr>
          <w:rFonts w:ascii="Arial" w:hAnsi="Arial" w:cs="Arial"/>
        </w:rPr>
      </w:pPr>
      <w:r>
        <w:rPr>
          <w:rFonts w:ascii="Arial" w:hAnsi="Arial" w:cs="Arial"/>
        </w:rPr>
        <w:t xml:space="preserve">- объектов </w:t>
      </w:r>
      <w:proofErr w:type="spellStart"/>
      <w:r>
        <w:rPr>
          <w:rFonts w:ascii="Arial" w:hAnsi="Arial" w:cs="Arial"/>
        </w:rPr>
        <w:t>социально-</w:t>
      </w:r>
      <w:r w:rsidR="00CF3D14" w:rsidRPr="00CF3D14">
        <w:rPr>
          <w:rFonts w:ascii="Arial" w:hAnsi="Arial" w:cs="Arial"/>
        </w:rPr>
        <w:t>жи</w:t>
      </w:r>
      <w:r>
        <w:rPr>
          <w:rFonts w:ascii="Arial" w:hAnsi="Arial" w:cs="Arial"/>
        </w:rPr>
        <w:t>лищно-</w:t>
      </w:r>
      <w:r w:rsidR="00CF3D14" w:rsidRPr="00CF3D14">
        <w:rPr>
          <w:rFonts w:ascii="Arial" w:hAnsi="Arial" w:cs="Arial"/>
        </w:rPr>
        <w:t>культурной</w:t>
      </w:r>
      <w:proofErr w:type="spellEnd"/>
      <w:r w:rsidR="00CF3D14" w:rsidRPr="00CF3D14">
        <w:rPr>
          <w:rFonts w:ascii="Arial" w:hAnsi="Arial" w:cs="Arial"/>
        </w:rPr>
        <w:t xml:space="preserve"> сферы, энергетики, водоснабжения, объектов транспортной инфраструктуры.</w:t>
      </w:r>
    </w:p>
    <w:p w:rsidR="00CF3D14" w:rsidRPr="00CF3D14" w:rsidRDefault="00CF3D14" w:rsidP="006D6266">
      <w:pPr>
        <w:ind w:right="282" w:firstLine="709"/>
        <w:jc w:val="both"/>
        <w:rPr>
          <w:rFonts w:ascii="Arial" w:hAnsi="Arial" w:cs="Arial"/>
        </w:rPr>
      </w:pPr>
      <w:r w:rsidRPr="00CF3D14">
        <w:rPr>
          <w:rFonts w:ascii="Arial" w:hAnsi="Arial" w:cs="Arial"/>
          <w:color w:val="000000"/>
        </w:rPr>
        <w:t>Второй этап (20</w:t>
      </w:r>
      <w:r w:rsidR="0013429E">
        <w:rPr>
          <w:rFonts w:ascii="Arial" w:hAnsi="Arial" w:cs="Arial"/>
          <w:color w:val="000000"/>
        </w:rPr>
        <w:t>22</w:t>
      </w:r>
      <w:r w:rsidRPr="00CF3D14">
        <w:rPr>
          <w:rFonts w:ascii="Arial" w:hAnsi="Arial" w:cs="Arial"/>
          <w:color w:val="000000"/>
        </w:rPr>
        <w:t>-202</w:t>
      </w:r>
      <w:r w:rsidR="0013429E">
        <w:rPr>
          <w:rFonts w:ascii="Arial" w:hAnsi="Arial" w:cs="Arial"/>
          <w:color w:val="000000"/>
        </w:rPr>
        <w:t>6</w:t>
      </w:r>
      <w:r w:rsidRPr="00CF3D14">
        <w:rPr>
          <w:rFonts w:ascii="Arial" w:hAnsi="Arial" w:cs="Arial"/>
          <w:color w:val="000000"/>
        </w:rPr>
        <w:t xml:space="preserve">) предусматривает </w:t>
      </w:r>
      <w:r w:rsidRPr="00CF3D14">
        <w:rPr>
          <w:rFonts w:ascii="Arial" w:hAnsi="Arial" w:cs="Arial"/>
        </w:rPr>
        <w:t>осуществление комплекса мер, направленных на усиление безопасности:</w:t>
      </w:r>
    </w:p>
    <w:p w:rsidR="00CF3D14" w:rsidRPr="00CF3D14" w:rsidRDefault="00CF3D14" w:rsidP="006D6266">
      <w:pPr>
        <w:ind w:right="282" w:firstLine="709"/>
        <w:jc w:val="both"/>
        <w:rPr>
          <w:rFonts w:ascii="Arial" w:hAnsi="Arial" w:cs="Arial"/>
        </w:rPr>
      </w:pPr>
      <w:r w:rsidRPr="00CF3D14">
        <w:rPr>
          <w:rFonts w:ascii="Arial" w:hAnsi="Arial" w:cs="Arial"/>
        </w:rPr>
        <w:t>- жилых многоквартирных домов и мест массового пребывания людей, в том числе, техническое укрепление чердаков, подвалов, подъездов, водозаборных узлов и иных объектов жизнеобеспечения с применением технических средств (установка замков).</w:t>
      </w:r>
    </w:p>
    <w:p w:rsidR="00CF3D14" w:rsidRPr="00CF3D14" w:rsidRDefault="00CF3D14" w:rsidP="006D6266">
      <w:pPr>
        <w:ind w:right="282" w:firstLine="709"/>
        <w:jc w:val="both"/>
        <w:rPr>
          <w:rFonts w:ascii="Arial" w:hAnsi="Arial" w:cs="Arial"/>
        </w:rPr>
      </w:pPr>
      <w:r w:rsidRPr="00CF3D14">
        <w:rPr>
          <w:rFonts w:ascii="Arial" w:hAnsi="Arial" w:cs="Arial"/>
          <w:color w:val="000000"/>
        </w:rPr>
        <w:t>Третий этап (20</w:t>
      </w:r>
      <w:r w:rsidR="0013429E">
        <w:rPr>
          <w:rFonts w:ascii="Arial" w:hAnsi="Arial" w:cs="Arial"/>
          <w:color w:val="000000"/>
        </w:rPr>
        <w:t>22</w:t>
      </w:r>
      <w:r w:rsidRPr="00CF3D14">
        <w:rPr>
          <w:rFonts w:ascii="Arial" w:hAnsi="Arial" w:cs="Arial"/>
          <w:color w:val="000000"/>
        </w:rPr>
        <w:t>-202</w:t>
      </w:r>
      <w:r w:rsidR="0013429E">
        <w:rPr>
          <w:rFonts w:ascii="Arial" w:hAnsi="Arial" w:cs="Arial"/>
          <w:color w:val="000000"/>
        </w:rPr>
        <w:t>6</w:t>
      </w:r>
      <w:r w:rsidRPr="00CF3D14">
        <w:rPr>
          <w:rFonts w:ascii="Arial" w:hAnsi="Arial" w:cs="Arial"/>
          <w:color w:val="000000"/>
        </w:rPr>
        <w:t xml:space="preserve">) предусматривает </w:t>
      </w:r>
      <w:r w:rsidRPr="00CF3D14">
        <w:rPr>
          <w:rFonts w:ascii="Arial" w:hAnsi="Arial" w:cs="Arial"/>
        </w:rPr>
        <w:t>осуществление комплекса мер, направленных на усиление безопасности:</w:t>
      </w:r>
    </w:p>
    <w:p w:rsidR="00CF3D14" w:rsidRPr="00CF3D14" w:rsidRDefault="00CF3D14" w:rsidP="006D6266">
      <w:pPr>
        <w:ind w:right="282" w:firstLine="709"/>
        <w:jc w:val="both"/>
        <w:rPr>
          <w:rFonts w:ascii="Arial" w:hAnsi="Arial" w:cs="Arial"/>
        </w:rPr>
      </w:pPr>
      <w:r w:rsidRPr="00CF3D14">
        <w:rPr>
          <w:rFonts w:ascii="Arial" w:hAnsi="Arial" w:cs="Arial"/>
        </w:rPr>
        <w:t>- учебных и дошкольных заведений (установка камер внутреннего и внешнего видеонаблюдения в школах района;</w:t>
      </w:r>
    </w:p>
    <w:p w:rsidR="00CF3D14" w:rsidRPr="00CF3D14" w:rsidRDefault="00CF3D14" w:rsidP="006D6266">
      <w:pPr>
        <w:ind w:right="282" w:firstLine="709"/>
        <w:jc w:val="both"/>
        <w:rPr>
          <w:rFonts w:ascii="Arial" w:hAnsi="Arial" w:cs="Arial"/>
        </w:rPr>
      </w:pPr>
      <w:r w:rsidRPr="00CF3D14">
        <w:rPr>
          <w:rFonts w:ascii="Arial" w:hAnsi="Arial" w:cs="Arial"/>
          <w:color w:val="000000"/>
        </w:rPr>
        <w:t xml:space="preserve"> - </w:t>
      </w:r>
      <w:r w:rsidRPr="00CF3D14">
        <w:rPr>
          <w:rFonts w:ascii="Arial" w:hAnsi="Arial" w:cs="Arial"/>
        </w:rPr>
        <w:t>регулярное проведение семинаров с руководителями учебных, дошкольных и лечебных учреждений по вопросам организации системы антитеррористической защиты.</w:t>
      </w:r>
    </w:p>
    <w:p w:rsidR="00CF3D14" w:rsidRPr="00CF3D14" w:rsidRDefault="00CF3D14" w:rsidP="006D6266">
      <w:pPr>
        <w:ind w:right="282" w:firstLine="709"/>
        <w:jc w:val="both"/>
        <w:rPr>
          <w:rFonts w:ascii="Arial" w:hAnsi="Arial" w:cs="Arial"/>
        </w:rPr>
      </w:pPr>
      <w:r w:rsidRPr="00CF3D14">
        <w:rPr>
          <w:rFonts w:ascii="Arial" w:hAnsi="Arial" w:cs="Arial"/>
        </w:rPr>
        <w:t>Разработка и реализация комплекса мер по распространению в средствах массовой ин</w:t>
      </w:r>
      <w:r w:rsidRPr="00CF3D14">
        <w:rPr>
          <w:rFonts w:ascii="Arial" w:hAnsi="Arial" w:cs="Arial"/>
        </w:rPr>
        <w:softHyphen/>
        <w:t>формации, материалов по дискредитации экстре</w:t>
      </w:r>
      <w:r w:rsidRPr="00CF3D14">
        <w:rPr>
          <w:rFonts w:ascii="Arial" w:hAnsi="Arial" w:cs="Arial"/>
        </w:rPr>
        <w:softHyphen/>
        <w:t>мистских проявлений, пропаганде межкультурного и межрелигиозного диалога, уважительного отношения к мигрантам, информации о деятельно</w:t>
      </w:r>
      <w:r w:rsidRPr="00CF3D14">
        <w:rPr>
          <w:rFonts w:ascii="Arial" w:hAnsi="Arial" w:cs="Arial"/>
        </w:rPr>
        <w:softHyphen/>
        <w:t>сти национальных объединений и ре</w:t>
      </w:r>
      <w:r w:rsidRPr="00CF3D14">
        <w:rPr>
          <w:rFonts w:ascii="Arial" w:hAnsi="Arial" w:cs="Arial"/>
        </w:rPr>
        <w:softHyphen/>
        <w:t>лигиозных организаций в части проти</w:t>
      </w:r>
      <w:r w:rsidRPr="00CF3D14">
        <w:rPr>
          <w:rFonts w:ascii="Arial" w:hAnsi="Arial" w:cs="Arial"/>
        </w:rPr>
        <w:softHyphen/>
        <w:t>водействия экстремизму и позитивного опыта, наработанного Российской Фе</w:t>
      </w:r>
      <w:r w:rsidRPr="00CF3D14">
        <w:rPr>
          <w:rFonts w:ascii="Arial" w:hAnsi="Arial" w:cs="Arial"/>
        </w:rPr>
        <w:softHyphen/>
        <w:t>дерацией.</w:t>
      </w:r>
    </w:p>
    <w:p w:rsidR="00CF3D14" w:rsidRPr="00CF3D14" w:rsidRDefault="00CF3D14" w:rsidP="006D6266">
      <w:pPr>
        <w:ind w:right="282" w:firstLine="709"/>
        <w:jc w:val="both"/>
        <w:rPr>
          <w:rFonts w:ascii="Arial" w:hAnsi="Arial" w:cs="Arial"/>
        </w:rPr>
      </w:pPr>
    </w:p>
    <w:p w:rsidR="00A5411B" w:rsidRDefault="00A5411B" w:rsidP="002D6CA5">
      <w:pPr>
        <w:widowControl w:val="0"/>
        <w:autoSpaceDE w:val="0"/>
        <w:autoSpaceDN w:val="0"/>
        <w:adjustRightInd w:val="0"/>
        <w:ind w:right="282" w:firstLine="709"/>
        <w:jc w:val="center"/>
        <w:rPr>
          <w:rFonts w:ascii="Arial" w:hAnsi="Arial" w:cs="Arial"/>
          <w:b/>
          <w:bCs/>
          <w:color w:val="000000"/>
        </w:rPr>
      </w:pPr>
      <w:r>
        <w:rPr>
          <w:rFonts w:ascii="Arial" w:hAnsi="Arial" w:cs="Arial"/>
          <w:b/>
          <w:bCs/>
          <w:color w:val="000000"/>
        </w:rPr>
        <w:t xml:space="preserve">Раздел 3. </w:t>
      </w:r>
      <w:r w:rsidRPr="00CF3D14">
        <w:rPr>
          <w:rFonts w:ascii="Arial" w:hAnsi="Arial" w:cs="Arial"/>
          <w:b/>
          <w:bCs/>
          <w:color w:val="000000"/>
        </w:rPr>
        <w:t xml:space="preserve">Перечень </w:t>
      </w:r>
      <w:r w:rsidR="00E452EE">
        <w:rPr>
          <w:rFonts w:ascii="Arial" w:hAnsi="Arial" w:cs="Arial"/>
          <w:b/>
          <w:bCs/>
          <w:color w:val="000000"/>
        </w:rPr>
        <w:t>под</w:t>
      </w:r>
      <w:r w:rsidRPr="00CF3D14">
        <w:rPr>
          <w:rFonts w:ascii="Arial" w:hAnsi="Arial" w:cs="Arial"/>
          <w:b/>
          <w:bCs/>
          <w:color w:val="000000"/>
        </w:rPr>
        <w:t>программных мероприятий</w:t>
      </w:r>
    </w:p>
    <w:p w:rsidR="00A5411B" w:rsidRPr="007B11AD" w:rsidRDefault="00A5411B" w:rsidP="007B11AD">
      <w:pPr>
        <w:pStyle w:val="Heading"/>
        <w:ind w:right="282" w:firstLine="709"/>
        <w:jc w:val="center"/>
        <w:rPr>
          <w:b w:val="0"/>
          <w:color w:val="000000"/>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119"/>
        <w:gridCol w:w="850"/>
        <w:gridCol w:w="567"/>
        <w:gridCol w:w="426"/>
        <w:gridCol w:w="425"/>
        <w:gridCol w:w="425"/>
        <w:gridCol w:w="425"/>
        <w:gridCol w:w="426"/>
        <w:gridCol w:w="708"/>
        <w:gridCol w:w="1985"/>
      </w:tblGrid>
      <w:tr w:rsidR="00E12A92" w:rsidRPr="00CF3D14" w:rsidTr="00E452EE">
        <w:trPr>
          <w:trHeight w:val="600"/>
          <w:tblHeader/>
        </w:trPr>
        <w:tc>
          <w:tcPr>
            <w:tcW w:w="567" w:type="dxa"/>
            <w:vMerge w:val="restart"/>
          </w:tcPr>
          <w:p w:rsidR="00E12A92" w:rsidRPr="001D4B5E" w:rsidRDefault="00E12A92" w:rsidP="002D6CA5">
            <w:pPr>
              <w:ind w:left="-392" w:right="-108" w:firstLine="284"/>
              <w:rPr>
                <w:rFonts w:ascii="Courier New" w:hAnsi="Courier New" w:cs="Courier New"/>
                <w:sz w:val="22"/>
                <w:szCs w:val="22"/>
              </w:rPr>
            </w:pPr>
            <w:r w:rsidRPr="001D4B5E">
              <w:rPr>
                <w:rFonts w:ascii="Courier New" w:hAnsi="Courier New" w:cs="Courier New"/>
                <w:sz w:val="22"/>
                <w:szCs w:val="22"/>
              </w:rPr>
              <w:t>№</w:t>
            </w:r>
          </w:p>
          <w:p w:rsidR="00E12A92" w:rsidRPr="001D4B5E" w:rsidRDefault="00E12A92" w:rsidP="002D6CA5">
            <w:pPr>
              <w:ind w:left="-392" w:right="-108" w:firstLine="284"/>
              <w:rPr>
                <w:rFonts w:ascii="Courier New" w:hAnsi="Courier New" w:cs="Courier New"/>
                <w:sz w:val="22"/>
                <w:szCs w:val="22"/>
              </w:rPr>
            </w:pPr>
            <w:proofErr w:type="spellStart"/>
            <w:proofErr w:type="gramStart"/>
            <w:r w:rsidRPr="001D4B5E">
              <w:rPr>
                <w:rFonts w:ascii="Courier New" w:hAnsi="Courier New" w:cs="Courier New"/>
                <w:sz w:val="22"/>
                <w:szCs w:val="22"/>
              </w:rPr>
              <w:t>п</w:t>
            </w:r>
            <w:proofErr w:type="spellEnd"/>
            <w:proofErr w:type="gramEnd"/>
            <w:r w:rsidRPr="001D4B5E">
              <w:rPr>
                <w:rFonts w:ascii="Courier New" w:hAnsi="Courier New" w:cs="Courier New"/>
                <w:sz w:val="22"/>
                <w:szCs w:val="22"/>
              </w:rPr>
              <w:t>/</w:t>
            </w:r>
            <w:proofErr w:type="spellStart"/>
            <w:r w:rsidRPr="001D4B5E">
              <w:rPr>
                <w:rFonts w:ascii="Courier New" w:hAnsi="Courier New" w:cs="Courier New"/>
                <w:sz w:val="22"/>
                <w:szCs w:val="22"/>
              </w:rPr>
              <w:t>п</w:t>
            </w:r>
            <w:proofErr w:type="spellEnd"/>
          </w:p>
        </w:tc>
        <w:tc>
          <w:tcPr>
            <w:tcW w:w="3119" w:type="dxa"/>
            <w:vMerge w:val="restart"/>
          </w:tcPr>
          <w:p w:rsidR="00E12A92" w:rsidRPr="001D4B5E" w:rsidRDefault="00E12A92" w:rsidP="00D95C71">
            <w:pPr>
              <w:ind w:right="282" w:firstLine="34"/>
              <w:jc w:val="center"/>
              <w:rPr>
                <w:rFonts w:ascii="Courier New" w:hAnsi="Courier New" w:cs="Courier New"/>
                <w:sz w:val="22"/>
                <w:szCs w:val="22"/>
              </w:rPr>
            </w:pPr>
            <w:r w:rsidRPr="001D4B5E">
              <w:rPr>
                <w:rFonts w:ascii="Courier New" w:hAnsi="Courier New" w:cs="Courier New"/>
                <w:sz w:val="22"/>
                <w:szCs w:val="22"/>
              </w:rPr>
              <w:t>Наименование</w:t>
            </w:r>
          </w:p>
          <w:p w:rsidR="00E12A92" w:rsidRPr="001D4B5E" w:rsidRDefault="00E12A92" w:rsidP="00D95C71">
            <w:pPr>
              <w:ind w:right="282" w:firstLine="34"/>
              <w:jc w:val="center"/>
              <w:rPr>
                <w:rFonts w:ascii="Courier New" w:hAnsi="Courier New" w:cs="Courier New"/>
                <w:sz w:val="22"/>
                <w:szCs w:val="22"/>
              </w:rPr>
            </w:pPr>
            <w:r w:rsidRPr="001D4B5E">
              <w:rPr>
                <w:rFonts w:ascii="Courier New" w:hAnsi="Courier New" w:cs="Courier New"/>
                <w:sz w:val="22"/>
                <w:szCs w:val="22"/>
              </w:rPr>
              <w:t>мероприятия</w:t>
            </w:r>
          </w:p>
        </w:tc>
        <w:tc>
          <w:tcPr>
            <w:tcW w:w="850" w:type="dxa"/>
            <w:vMerge w:val="restart"/>
            <w:textDirection w:val="btLr"/>
          </w:tcPr>
          <w:p w:rsidR="00E12A92" w:rsidRPr="001D4B5E" w:rsidRDefault="00E12A92" w:rsidP="00E12A92">
            <w:pPr>
              <w:ind w:left="-108" w:right="-83" w:firstLine="34"/>
              <w:contextualSpacing/>
              <w:jc w:val="center"/>
              <w:rPr>
                <w:rFonts w:ascii="Courier New" w:hAnsi="Courier New" w:cs="Courier New"/>
                <w:sz w:val="22"/>
                <w:szCs w:val="22"/>
              </w:rPr>
            </w:pPr>
            <w:r w:rsidRPr="001D4B5E">
              <w:rPr>
                <w:rFonts w:ascii="Courier New" w:hAnsi="Courier New" w:cs="Courier New"/>
                <w:sz w:val="22"/>
                <w:szCs w:val="22"/>
              </w:rPr>
              <w:t>Источники</w:t>
            </w:r>
          </w:p>
          <w:p w:rsidR="00E12A92" w:rsidRPr="001D4B5E" w:rsidRDefault="00E12A92" w:rsidP="00E12A92">
            <w:pPr>
              <w:ind w:left="-108" w:right="-83" w:firstLine="34"/>
              <w:contextualSpacing/>
              <w:jc w:val="center"/>
              <w:rPr>
                <w:rFonts w:ascii="Courier New" w:hAnsi="Courier New" w:cs="Courier New"/>
                <w:sz w:val="22"/>
                <w:szCs w:val="22"/>
              </w:rPr>
            </w:pPr>
            <w:r w:rsidRPr="001D4B5E">
              <w:rPr>
                <w:rFonts w:ascii="Courier New" w:hAnsi="Courier New" w:cs="Courier New"/>
                <w:sz w:val="22"/>
                <w:szCs w:val="22"/>
              </w:rPr>
              <w:t>финансирования</w:t>
            </w:r>
          </w:p>
        </w:tc>
        <w:tc>
          <w:tcPr>
            <w:tcW w:w="2694" w:type="dxa"/>
            <w:gridSpan w:val="6"/>
          </w:tcPr>
          <w:p w:rsidR="00E12A92" w:rsidRPr="001D4B5E" w:rsidRDefault="00E12A92" w:rsidP="00E12A92">
            <w:pPr>
              <w:ind w:left="-108" w:right="-83" w:firstLine="9"/>
              <w:jc w:val="center"/>
              <w:rPr>
                <w:rFonts w:ascii="Courier New" w:hAnsi="Courier New" w:cs="Courier New"/>
                <w:sz w:val="22"/>
                <w:szCs w:val="22"/>
              </w:rPr>
            </w:pPr>
            <w:r w:rsidRPr="001D4B5E">
              <w:rPr>
                <w:rFonts w:ascii="Courier New" w:hAnsi="Courier New" w:cs="Courier New"/>
                <w:sz w:val="22"/>
                <w:szCs w:val="22"/>
              </w:rPr>
              <w:t>Финансовые затраты на реализацию</w:t>
            </w:r>
          </w:p>
          <w:p w:rsidR="00E12A92" w:rsidRPr="001D4B5E" w:rsidRDefault="00E12A92" w:rsidP="00E12A92">
            <w:pPr>
              <w:ind w:left="-108" w:right="-83" w:firstLine="709"/>
              <w:rPr>
                <w:rFonts w:ascii="Courier New" w:hAnsi="Courier New" w:cs="Courier New"/>
                <w:sz w:val="22"/>
                <w:szCs w:val="22"/>
              </w:rPr>
            </w:pPr>
            <w:r w:rsidRPr="001D4B5E">
              <w:rPr>
                <w:rFonts w:ascii="Courier New" w:hAnsi="Courier New" w:cs="Courier New"/>
                <w:sz w:val="22"/>
                <w:szCs w:val="22"/>
              </w:rPr>
              <w:t>(тыс. рублей)</w:t>
            </w:r>
          </w:p>
        </w:tc>
        <w:tc>
          <w:tcPr>
            <w:tcW w:w="708" w:type="dxa"/>
            <w:vMerge w:val="restart"/>
          </w:tcPr>
          <w:p w:rsidR="00E12A92" w:rsidRPr="001D4B5E" w:rsidRDefault="00E12A92" w:rsidP="00D95C71">
            <w:pPr>
              <w:ind w:right="33" w:firstLine="5"/>
              <w:rPr>
                <w:rFonts w:ascii="Courier New" w:hAnsi="Courier New" w:cs="Courier New"/>
                <w:sz w:val="22"/>
                <w:szCs w:val="22"/>
              </w:rPr>
            </w:pPr>
            <w:r w:rsidRPr="001D4B5E">
              <w:rPr>
                <w:rFonts w:ascii="Courier New" w:hAnsi="Courier New" w:cs="Courier New"/>
                <w:sz w:val="22"/>
                <w:szCs w:val="22"/>
              </w:rPr>
              <w:t>Сроки</w:t>
            </w:r>
          </w:p>
          <w:p w:rsidR="00E12A92" w:rsidRPr="001D4B5E" w:rsidRDefault="00E12A92" w:rsidP="00D95C71">
            <w:pPr>
              <w:ind w:right="33" w:firstLine="5"/>
              <w:rPr>
                <w:rFonts w:ascii="Courier New" w:hAnsi="Courier New" w:cs="Courier New"/>
                <w:sz w:val="22"/>
                <w:szCs w:val="22"/>
              </w:rPr>
            </w:pPr>
            <w:r w:rsidRPr="001D4B5E">
              <w:rPr>
                <w:rFonts w:ascii="Courier New" w:hAnsi="Courier New" w:cs="Courier New"/>
                <w:sz w:val="22"/>
                <w:szCs w:val="22"/>
              </w:rPr>
              <w:t>выполнения</w:t>
            </w:r>
          </w:p>
        </w:tc>
        <w:tc>
          <w:tcPr>
            <w:tcW w:w="1985" w:type="dxa"/>
            <w:vMerge w:val="restart"/>
          </w:tcPr>
          <w:p w:rsidR="00E12A92" w:rsidRPr="001D4B5E" w:rsidRDefault="00E12A92" w:rsidP="006D6266">
            <w:pPr>
              <w:ind w:right="282" w:firstLine="709"/>
              <w:rPr>
                <w:rFonts w:ascii="Courier New" w:hAnsi="Courier New" w:cs="Courier New"/>
                <w:sz w:val="22"/>
                <w:szCs w:val="22"/>
              </w:rPr>
            </w:pPr>
          </w:p>
          <w:p w:rsidR="00E12A92" w:rsidRPr="001D4B5E" w:rsidRDefault="00E12A92" w:rsidP="00D95C71">
            <w:pPr>
              <w:ind w:right="282" w:firstLine="34"/>
              <w:rPr>
                <w:rFonts w:ascii="Courier New" w:hAnsi="Courier New" w:cs="Courier New"/>
                <w:sz w:val="22"/>
                <w:szCs w:val="22"/>
              </w:rPr>
            </w:pPr>
            <w:r w:rsidRPr="001D4B5E">
              <w:rPr>
                <w:rFonts w:ascii="Courier New" w:hAnsi="Courier New" w:cs="Courier New"/>
                <w:sz w:val="22"/>
                <w:szCs w:val="22"/>
              </w:rPr>
              <w:t>Исполнители</w:t>
            </w:r>
          </w:p>
        </w:tc>
      </w:tr>
      <w:tr w:rsidR="00E12A92" w:rsidRPr="00CF3D14" w:rsidTr="00E452EE">
        <w:trPr>
          <w:trHeight w:val="568"/>
          <w:tblHeader/>
        </w:trPr>
        <w:tc>
          <w:tcPr>
            <w:tcW w:w="567" w:type="dxa"/>
            <w:vMerge/>
          </w:tcPr>
          <w:p w:rsidR="00E12A92" w:rsidRPr="001D4B5E" w:rsidRDefault="00E12A92" w:rsidP="002D6CA5">
            <w:pPr>
              <w:ind w:left="-392" w:right="-108" w:firstLine="284"/>
              <w:rPr>
                <w:rFonts w:ascii="Courier New" w:hAnsi="Courier New" w:cs="Courier New"/>
                <w:sz w:val="22"/>
                <w:szCs w:val="22"/>
              </w:rPr>
            </w:pPr>
          </w:p>
        </w:tc>
        <w:tc>
          <w:tcPr>
            <w:tcW w:w="3119" w:type="dxa"/>
            <w:vMerge/>
          </w:tcPr>
          <w:p w:rsidR="00E12A92" w:rsidRPr="001D4B5E" w:rsidRDefault="00E12A92" w:rsidP="00D95C71">
            <w:pPr>
              <w:ind w:right="282" w:firstLine="34"/>
              <w:rPr>
                <w:rFonts w:ascii="Courier New" w:hAnsi="Courier New" w:cs="Courier New"/>
                <w:sz w:val="22"/>
                <w:szCs w:val="22"/>
              </w:rPr>
            </w:pPr>
          </w:p>
        </w:tc>
        <w:tc>
          <w:tcPr>
            <w:tcW w:w="850" w:type="dxa"/>
            <w:vMerge/>
          </w:tcPr>
          <w:p w:rsidR="00E12A92" w:rsidRPr="001D4B5E" w:rsidRDefault="00E12A92" w:rsidP="00E12A92">
            <w:pPr>
              <w:ind w:left="-108" w:right="-83" w:firstLine="34"/>
              <w:rPr>
                <w:rFonts w:ascii="Courier New" w:hAnsi="Courier New" w:cs="Courier New"/>
                <w:sz w:val="22"/>
                <w:szCs w:val="22"/>
              </w:rPr>
            </w:pPr>
          </w:p>
        </w:tc>
        <w:tc>
          <w:tcPr>
            <w:tcW w:w="567" w:type="dxa"/>
            <w:vMerge w:val="restart"/>
            <w:textDirection w:val="btLr"/>
            <w:vAlign w:val="center"/>
          </w:tcPr>
          <w:p w:rsidR="00E12A92" w:rsidRPr="001D4B5E" w:rsidRDefault="00E12A92" w:rsidP="00E12A92">
            <w:pPr>
              <w:ind w:left="-108" w:right="-83" w:firstLine="842"/>
              <w:jc w:val="center"/>
              <w:rPr>
                <w:rFonts w:ascii="Courier New" w:hAnsi="Courier New" w:cs="Courier New"/>
                <w:sz w:val="22"/>
                <w:szCs w:val="22"/>
              </w:rPr>
            </w:pPr>
            <w:r>
              <w:rPr>
                <w:rFonts w:ascii="Courier New" w:hAnsi="Courier New" w:cs="Courier New"/>
                <w:sz w:val="22"/>
                <w:szCs w:val="22"/>
              </w:rPr>
              <w:t>Вс</w:t>
            </w:r>
            <w:r w:rsidRPr="001D4B5E">
              <w:rPr>
                <w:rFonts w:ascii="Courier New" w:hAnsi="Courier New" w:cs="Courier New"/>
                <w:sz w:val="22"/>
                <w:szCs w:val="22"/>
              </w:rPr>
              <w:t>его</w:t>
            </w:r>
          </w:p>
        </w:tc>
        <w:tc>
          <w:tcPr>
            <w:tcW w:w="2127" w:type="dxa"/>
            <w:gridSpan w:val="5"/>
          </w:tcPr>
          <w:p w:rsidR="00E12A92" w:rsidRPr="001D4B5E" w:rsidRDefault="00E12A92" w:rsidP="00E12A92">
            <w:pPr>
              <w:ind w:right="282" w:firstLine="709"/>
              <w:jc w:val="center"/>
              <w:rPr>
                <w:rFonts w:ascii="Courier New" w:hAnsi="Courier New" w:cs="Courier New"/>
                <w:sz w:val="22"/>
                <w:szCs w:val="22"/>
              </w:rPr>
            </w:pPr>
            <w:r w:rsidRPr="001D4B5E">
              <w:rPr>
                <w:rFonts w:ascii="Courier New" w:hAnsi="Courier New" w:cs="Courier New"/>
                <w:sz w:val="22"/>
                <w:szCs w:val="22"/>
              </w:rPr>
              <w:t>в том числе по годам</w:t>
            </w:r>
          </w:p>
        </w:tc>
        <w:tc>
          <w:tcPr>
            <w:tcW w:w="708" w:type="dxa"/>
            <w:vMerge/>
          </w:tcPr>
          <w:p w:rsidR="00E12A92" w:rsidRPr="001D4B5E" w:rsidRDefault="00E12A92" w:rsidP="00D95C71">
            <w:pPr>
              <w:ind w:right="282" w:firstLine="709"/>
              <w:rPr>
                <w:rFonts w:ascii="Courier New" w:hAnsi="Courier New" w:cs="Courier New"/>
                <w:sz w:val="22"/>
                <w:szCs w:val="22"/>
              </w:rPr>
            </w:pPr>
          </w:p>
        </w:tc>
        <w:tc>
          <w:tcPr>
            <w:tcW w:w="1985" w:type="dxa"/>
            <w:vMerge/>
          </w:tcPr>
          <w:p w:rsidR="00E12A92" w:rsidRPr="001D4B5E" w:rsidRDefault="00E12A92" w:rsidP="006D6266">
            <w:pPr>
              <w:ind w:right="282" w:firstLine="709"/>
              <w:rPr>
                <w:rFonts w:ascii="Courier New" w:hAnsi="Courier New" w:cs="Courier New"/>
                <w:sz w:val="22"/>
                <w:szCs w:val="22"/>
              </w:rPr>
            </w:pPr>
          </w:p>
        </w:tc>
      </w:tr>
      <w:tr w:rsidR="00E12A92" w:rsidRPr="00CF3D14" w:rsidTr="00E452EE">
        <w:trPr>
          <w:cantSplit/>
          <w:trHeight w:val="845"/>
          <w:tblHeader/>
        </w:trPr>
        <w:tc>
          <w:tcPr>
            <w:tcW w:w="567" w:type="dxa"/>
            <w:vMerge/>
          </w:tcPr>
          <w:p w:rsidR="00E12A92" w:rsidRPr="001D4B5E" w:rsidRDefault="00E12A92" w:rsidP="002D6CA5">
            <w:pPr>
              <w:ind w:left="-392" w:right="-108" w:firstLine="284"/>
              <w:rPr>
                <w:rFonts w:ascii="Courier New" w:hAnsi="Courier New" w:cs="Courier New"/>
                <w:sz w:val="22"/>
                <w:szCs w:val="22"/>
              </w:rPr>
            </w:pPr>
          </w:p>
        </w:tc>
        <w:tc>
          <w:tcPr>
            <w:tcW w:w="3119" w:type="dxa"/>
            <w:vMerge/>
          </w:tcPr>
          <w:p w:rsidR="00E12A92" w:rsidRPr="001D4B5E" w:rsidRDefault="00E12A92" w:rsidP="00D95C71">
            <w:pPr>
              <w:ind w:right="282" w:firstLine="34"/>
              <w:rPr>
                <w:rFonts w:ascii="Courier New" w:hAnsi="Courier New" w:cs="Courier New"/>
                <w:sz w:val="22"/>
                <w:szCs w:val="22"/>
              </w:rPr>
            </w:pPr>
          </w:p>
        </w:tc>
        <w:tc>
          <w:tcPr>
            <w:tcW w:w="850" w:type="dxa"/>
            <w:vMerge/>
          </w:tcPr>
          <w:p w:rsidR="00E12A92" w:rsidRPr="001D4B5E" w:rsidRDefault="00E12A92" w:rsidP="00D95C71">
            <w:pPr>
              <w:ind w:firstLine="34"/>
              <w:rPr>
                <w:rFonts w:ascii="Courier New" w:hAnsi="Courier New" w:cs="Courier New"/>
                <w:sz w:val="22"/>
                <w:szCs w:val="22"/>
              </w:rPr>
            </w:pPr>
          </w:p>
        </w:tc>
        <w:tc>
          <w:tcPr>
            <w:tcW w:w="567" w:type="dxa"/>
            <w:vMerge/>
          </w:tcPr>
          <w:p w:rsidR="00E12A92" w:rsidRPr="001D4B5E" w:rsidRDefault="00E12A92" w:rsidP="006D6266">
            <w:pPr>
              <w:ind w:right="282" w:firstLine="709"/>
              <w:rPr>
                <w:rFonts w:ascii="Courier New" w:hAnsi="Courier New" w:cs="Courier New"/>
                <w:sz w:val="22"/>
                <w:szCs w:val="22"/>
              </w:rPr>
            </w:pPr>
          </w:p>
        </w:tc>
        <w:tc>
          <w:tcPr>
            <w:tcW w:w="426" w:type="dxa"/>
            <w:textDirection w:val="btLr"/>
          </w:tcPr>
          <w:p w:rsidR="00E12A92" w:rsidRPr="001D4B5E" w:rsidRDefault="00E12A92" w:rsidP="00E12A92">
            <w:pPr>
              <w:ind w:left="-736" w:right="282" w:firstLine="61"/>
              <w:jc w:val="right"/>
              <w:rPr>
                <w:rFonts w:ascii="Courier New" w:hAnsi="Courier New" w:cs="Courier New"/>
                <w:sz w:val="22"/>
                <w:szCs w:val="22"/>
              </w:rPr>
            </w:pPr>
            <w:r w:rsidRPr="001D4B5E">
              <w:rPr>
                <w:rFonts w:ascii="Courier New" w:hAnsi="Courier New" w:cs="Courier New"/>
                <w:sz w:val="22"/>
                <w:szCs w:val="22"/>
              </w:rPr>
              <w:t>20</w:t>
            </w:r>
            <w:r>
              <w:rPr>
                <w:rFonts w:ascii="Courier New" w:hAnsi="Courier New" w:cs="Courier New"/>
                <w:sz w:val="22"/>
                <w:szCs w:val="22"/>
              </w:rPr>
              <w:t>22</w:t>
            </w:r>
          </w:p>
        </w:tc>
        <w:tc>
          <w:tcPr>
            <w:tcW w:w="425" w:type="dxa"/>
            <w:textDirection w:val="btLr"/>
          </w:tcPr>
          <w:p w:rsidR="00E12A92" w:rsidRPr="001D4B5E" w:rsidRDefault="00E12A92" w:rsidP="00E12A92">
            <w:pPr>
              <w:ind w:left="-736" w:right="282" w:firstLine="61"/>
              <w:jc w:val="right"/>
              <w:rPr>
                <w:rFonts w:ascii="Courier New" w:hAnsi="Courier New" w:cs="Courier New"/>
                <w:sz w:val="22"/>
                <w:szCs w:val="22"/>
              </w:rPr>
            </w:pPr>
            <w:r>
              <w:rPr>
                <w:rFonts w:ascii="Courier New" w:hAnsi="Courier New" w:cs="Courier New"/>
                <w:sz w:val="22"/>
                <w:szCs w:val="22"/>
              </w:rPr>
              <w:t>2023</w:t>
            </w:r>
          </w:p>
        </w:tc>
        <w:tc>
          <w:tcPr>
            <w:tcW w:w="425" w:type="dxa"/>
            <w:textDirection w:val="btLr"/>
          </w:tcPr>
          <w:p w:rsidR="00E12A92" w:rsidRPr="001D4B5E" w:rsidRDefault="00E12A92" w:rsidP="00E12A92">
            <w:pPr>
              <w:ind w:left="-736" w:right="282" w:firstLine="61"/>
              <w:jc w:val="right"/>
              <w:rPr>
                <w:rFonts w:ascii="Courier New" w:hAnsi="Courier New" w:cs="Courier New"/>
                <w:sz w:val="22"/>
                <w:szCs w:val="22"/>
              </w:rPr>
            </w:pPr>
            <w:r>
              <w:rPr>
                <w:rFonts w:ascii="Courier New" w:hAnsi="Courier New" w:cs="Courier New"/>
                <w:sz w:val="22"/>
                <w:szCs w:val="22"/>
              </w:rPr>
              <w:t>2024</w:t>
            </w:r>
          </w:p>
        </w:tc>
        <w:tc>
          <w:tcPr>
            <w:tcW w:w="425" w:type="dxa"/>
            <w:textDirection w:val="btLr"/>
          </w:tcPr>
          <w:p w:rsidR="00E12A92" w:rsidRPr="001D4B5E" w:rsidRDefault="00E12A92" w:rsidP="00E12A92">
            <w:pPr>
              <w:ind w:left="-736" w:right="282" w:firstLine="61"/>
              <w:jc w:val="right"/>
              <w:rPr>
                <w:rFonts w:ascii="Courier New" w:hAnsi="Courier New" w:cs="Courier New"/>
                <w:sz w:val="22"/>
                <w:szCs w:val="22"/>
              </w:rPr>
            </w:pPr>
            <w:r>
              <w:rPr>
                <w:rFonts w:ascii="Courier New" w:hAnsi="Courier New" w:cs="Courier New"/>
                <w:sz w:val="22"/>
                <w:szCs w:val="22"/>
              </w:rPr>
              <w:t>2025</w:t>
            </w:r>
          </w:p>
        </w:tc>
        <w:tc>
          <w:tcPr>
            <w:tcW w:w="426" w:type="dxa"/>
            <w:textDirection w:val="btLr"/>
          </w:tcPr>
          <w:p w:rsidR="00E12A92" w:rsidRPr="001D4B5E" w:rsidRDefault="00E12A92" w:rsidP="00E12A92">
            <w:pPr>
              <w:ind w:left="-736" w:right="282" w:firstLine="61"/>
              <w:jc w:val="right"/>
              <w:rPr>
                <w:rFonts w:ascii="Courier New" w:hAnsi="Courier New" w:cs="Courier New"/>
                <w:sz w:val="22"/>
                <w:szCs w:val="22"/>
              </w:rPr>
            </w:pPr>
            <w:r>
              <w:rPr>
                <w:rFonts w:ascii="Courier New" w:hAnsi="Courier New" w:cs="Courier New"/>
                <w:sz w:val="22"/>
                <w:szCs w:val="22"/>
              </w:rPr>
              <w:t>2026</w:t>
            </w:r>
          </w:p>
        </w:tc>
        <w:tc>
          <w:tcPr>
            <w:tcW w:w="708" w:type="dxa"/>
            <w:vMerge/>
          </w:tcPr>
          <w:p w:rsidR="00E12A92" w:rsidRPr="001D4B5E" w:rsidRDefault="00E12A92" w:rsidP="00D95C71">
            <w:pPr>
              <w:ind w:right="282" w:firstLine="709"/>
              <w:rPr>
                <w:rFonts w:ascii="Courier New" w:hAnsi="Courier New" w:cs="Courier New"/>
                <w:sz w:val="22"/>
                <w:szCs w:val="22"/>
              </w:rPr>
            </w:pPr>
          </w:p>
        </w:tc>
        <w:tc>
          <w:tcPr>
            <w:tcW w:w="1985" w:type="dxa"/>
            <w:vMerge/>
          </w:tcPr>
          <w:p w:rsidR="00E12A92" w:rsidRPr="001D4B5E" w:rsidRDefault="00E12A92" w:rsidP="006D6266">
            <w:pPr>
              <w:ind w:right="282" w:firstLine="709"/>
              <w:rPr>
                <w:rFonts w:ascii="Courier New" w:hAnsi="Courier New" w:cs="Courier New"/>
                <w:sz w:val="22"/>
                <w:szCs w:val="22"/>
              </w:rPr>
            </w:pPr>
          </w:p>
        </w:tc>
      </w:tr>
      <w:tr w:rsidR="00E53B82" w:rsidRPr="00CF3D14" w:rsidTr="00AF338D">
        <w:tc>
          <w:tcPr>
            <w:tcW w:w="9923" w:type="dxa"/>
            <w:gridSpan w:val="11"/>
          </w:tcPr>
          <w:p w:rsidR="00E53B82" w:rsidRPr="001D4B5E" w:rsidRDefault="00E53B82" w:rsidP="00E53B82">
            <w:pPr>
              <w:ind w:right="-108" w:firstLine="34"/>
              <w:jc w:val="center"/>
              <w:rPr>
                <w:rFonts w:ascii="Courier New" w:hAnsi="Courier New" w:cs="Courier New"/>
                <w:sz w:val="22"/>
                <w:szCs w:val="22"/>
              </w:rPr>
            </w:pPr>
            <w:r>
              <w:rPr>
                <w:rFonts w:ascii="Courier New" w:hAnsi="Courier New" w:cs="Courier New"/>
                <w:bCs/>
                <w:sz w:val="22"/>
                <w:szCs w:val="22"/>
              </w:rPr>
              <w:t xml:space="preserve">1. Организационные </w:t>
            </w:r>
            <w:r w:rsidRPr="00B81D1D">
              <w:rPr>
                <w:rFonts w:ascii="Courier New" w:hAnsi="Courier New" w:cs="Courier New"/>
                <w:bCs/>
                <w:sz w:val="22"/>
                <w:szCs w:val="22"/>
              </w:rPr>
              <w:t>и профилактические мероприятия</w:t>
            </w:r>
          </w:p>
        </w:tc>
      </w:tr>
      <w:tr w:rsidR="00A5411B" w:rsidRPr="00CF3D14" w:rsidTr="00E452EE">
        <w:tc>
          <w:tcPr>
            <w:tcW w:w="567" w:type="dxa"/>
          </w:tcPr>
          <w:p w:rsidR="00A5411B" w:rsidRPr="007544B4" w:rsidRDefault="00A5411B" w:rsidP="002D6CA5">
            <w:pPr>
              <w:ind w:left="-392" w:right="-108" w:firstLine="284"/>
              <w:rPr>
                <w:rFonts w:ascii="Courier New" w:hAnsi="Courier New" w:cs="Courier New"/>
                <w:bCs/>
                <w:sz w:val="22"/>
                <w:szCs w:val="22"/>
              </w:rPr>
            </w:pPr>
            <w:r w:rsidRPr="007544B4">
              <w:rPr>
                <w:rFonts w:ascii="Courier New" w:hAnsi="Courier New" w:cs="Courier New"/>
                <w:bCs/>
                <w:sz w:val="22"/>
                <w:szCs w:val="22"/>
              </w:rPr>
              <w:t>1.1.</w:t>
            </w:r>
          </w:p>
        </w:tc>
        <w:tc>
          <w:tcPr>
            <w:tcW w:w="3119" w:type="dxa"/>
          </w:tcPr>
          <w:p w:rsidR="00A5411B" w:rsidRPr="001D4B5E" w:rsidRDefault="00A5411B" w:rsidP="007B11AD">
            <w:pPr>
              <w:tabs>
                <w:tab w:val="left" w:pos="1735"/>
              </w:tabs>
              <w:ind w:right="34" w:firstLine="34"/>
              <w:jc w:val="both"/>
              <w:rPr>
                <w:rFonts w:ascii="Courier New" w:hAnsi="Courier New" w:cs="Courier New"/>
                <w:sz w:val="22"/>
                <w:szCs w:val="22"/>
              </w:rPr>
            </w:pPr>
            <w:r w:rsidRPr="001D4B5E">
              <w:rPr>
                <w:rFonts w:ascii="Courier New" w:hAnsi="Courier New" w:cs="Courier New"/>
                <w:sz w:val="22"/>
                <w:szCs w:val="22"/>
              </w:rPr>
              <w:t>Проведение проверок состояния антитеррористической защищенности потенциально опасных объектов:</w:t>
            </w:r>
          </w:p>
          <w:p w:rsidR="00A5411B" w:rsidRPr="001D4B5E" w:rsidRDefault="00A5411B" w:rsidP="007B11AD">
            <w:pPr>
              <w:tabs>
                <w:tab w:val="left" w:pos="1735"/>
              </w:tabs>
              <w:ind w:right="34" w:firstLine="34"/>
              <w:jc w:val="both"/>
              <w:rPr>
                <w:rFonts w:ascii="Courier New" w:hAnsi="Courier New" w:cs="Courier New"/>
                <w:sz w:val="22"/>
                <w:szCs w:val="22"/>
              </w:rPr>
            </w:pPr>
            <w:proofErr w:type="spellStart"/>
            <w:r w:rsidRPr="001D4B5E">
              <w:rPr>
                <w:rFonts w:ascii="Courier New" w:hAnsi="Courier New" w:cs="Courier New"/>
                <w:sz w:val="22"/>
                <w:szCs w:val="22"/>
              </w:rPr>
              <w:t>социально-жилищн</w:t>
            </w:r>
            <w:proofErr w:type="gramStart"/>
            <w:r w:rsidRPr="001D4B5E">
              <w:rPr>
                <w:rFonts w:ascii="Courier New" w:hAnsi="Courier New" w:cs="Courier New"/>
                <w:sz w:val="22"/>
                <w:szCs w:val="22"/>
              </w:rPr>
              <w:t>о</w:t>
            </w:r>
            <w:proofErr w:type="spellEnd"/>
            <w:r w:rsidRPr="001D4B5E">
              <w:rPr>
                <w:rFonts w:ascii="Courier New" w:hAnsi="Courier New" w:cs="Courier New"/>
                <w:sz w:val="22"/>
                <w:szCs w:val="22"/>
              </w:rPr>
              <w:t>-</w:t>
            </w:r>
            <w:proofErr w:type="gramEnd"/>
            <w:r w:rsidRPr="001D4B5E">
              <w:rPr>
                <w:rFonts w:ascii="Courier New" w:hAnsi="Courier New" w:cs="Courier New"/>
                <w:sz w:val="22"/>
                <w:szCs w:val="22"/>
              </w:rPr>
              <w:t xml:space="preserve"> культурной сферы, </w:t>
            </w:r>
            <w:r w:rsidR="00A61860" w:rsidRPr="001D4B5E">
              <w:rPr>
                <w:rFonts w:ascii="Courier New" w:hAnsi="Courier New" w:cs="Courier New"/>
                <w:sz w:val="22"/>
                <w:szCs w:val="22"/>
              </w:rPr>
              <w:lastRenderedPageBreak/>
              <w:t>энергетики, водоснабжения</w:t>
            </w:r>
            <w:r w:rsidR="00C41131">
              <w:rPr>
                <w:rFonts w:ascii="Courier New" w:hAnsi="Courier New" w:cs="Courier New"/>
                <w:sz w:val="22"/>
                <w:szCs w:val="22"/>
              </w:rPr>
              <w:t>.</w:t>
            </w:r>
          </w:p>
        </w:tc>
        <w:tc>
          <w:tcPr>
            <w:tcW w:w="850" w:type="dxa"/>
          </w:tcPr>
          <w:p w:rsidR="00A5411B" w:rsidRPr="001D4B5E" w:rsidRDefault="00A5411B" w:rsidP="00D95C71">
            <w:pPr>
              <w:ind w:firstLine="34"/>
              <w:jc w:val="both"/>
              <w:rPr>
                <w:rFonts w:ascii="Courier New" w:hAnsi="Courier New" w:cs="Courier New"/>
                <w:sz w:val="22"/>
                <w:szCs w:val="22"/>
              </w:rPr>
            </w:pPr>
            <w:r w:rsidRPr="001D4B5E">
              <w:rPr>
                <w:rFonts w:ascii="Courier New" w:hAnsi="Courier New" w:cs="Courier New"/>
                <w:sz w:val="22"/>
                <w:szCs w:val="22"/>
              </w:rPr>
              <w:lastRenderedPageBreak/>
              <w:t>Не требует финансирования</w:t>
            </w:r>
          </w:p>
        </w:tc>
        <w:tc>
          <w:tcPr>
            <w:tcW w:w="567"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6"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5"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5"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5"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6"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708" w:type="dxa"/>
          </w:tcPr>
          <w:p w:rsidR="00A5411B" w:rsidRPr="001D4B5E" w:rsidRDefault="00A5411B" w:rsidP="00D95C71">
            <w:pPr>
              <w:tabs>
                <w:tab w:val="left" w:pos="1172"/>
              </w:tabs>
              <w:ind w:left="-137" w:right="-108" w:firstLine="5"/>
              <w:jc w:val="center"/>
              <w:rPr>
                <w:rFonts w:ascii="Courier New" w:hAnsi="Courier New" w:cs="Courier New"/>
                <w:sz w:val="22"/>
                <w:szCs w:val="22"/>
              </w:rPr>
            </w:pPr>
            <w:r>
              <w:rPr>
                <w:rFonts w:ascii="Courier New" w:hAnsi="Courier New" w:cs="Courier New"/>
                <w:sz w:val="22"/>
                <w:szCs w:val="22"/>
              </w:rPr>
              <w:t>20</w:t>
            </w:r>
            <w:r w:rsidR="0013429E">
              <w:rPr>
                <w:rFonts w:ascii="Courier New" w:hAnsi="Courier New" w:cs="Courier New"/>
                <w:sz w:val="22"/>
                <w:szCs w:val="22"/>
              </w:rPr>
              <w:t>22</w:t>
            </w:r>
            <w:r>
              <w:rPr>
                <w:rFonts w:ascii="Courier New" w:hAnsi="Courier New" w:cs="Courier New"/>
                <w:sz w:val="22"/>
                <w:szCs w:val="22"/>
              </w:rPr>
              <w:t>-202</w:t>
            </w:r>
            <w:r w:rsidR="0013429E">
              <w:rPr>
                <w:rFonts w:ascii="Courier New" w:hAnsi="Courier New" w:cs="Courier New"/>
                <w:sz w:val="22"/>
                <w:szCs w:val="22"/>
              </w:rPr>
              <w:t>6</w:t>
            </w:r>
          </w:p>
          <w:p w:rsidR="00A5411B" w:rsidRPr="001D4B5E" w:rsidRDefault="00A5411B" w:rsidP="00D95C71">
            <w:pPr>
              <w:tabs>
                <w:tab w:val="left" w:pos="1172"/>
              </w:tabs>
              <w:ind w:left="-137" w:right="-108" w:firstLine="5"/>
              <w:jc w:val="center"/>
              <w:rPr>
                <w:rFonts w:ascii="Courier New" w:hAnsi="Courier New" w:cs="Courier New"/>
                <w:sz w:val="22"/>
                <w:szCs w:val="22"/>
              </w:rPr>
            </w:pPr>
            <w:r w:rsidRPr="001D4B5E">
              <w:rPr>
                <w:rFonts w:ascii="Courier New" w:hAnsi="Courier New" w:cs="Courier New"/>
                <w:sz w:val="22"/>
                <w:szCs w:val="22"/>
              </w:rPr>
              <w:t>годы</w:t>
            </w:r>
          </w:p>
        </w:tc>
        <w:tc>
          <w:tcPr>
            <w:tcW w:w="1985" w:type="dxa"/>
          </w:tcPr>
          <w:p w:rsidR="00A5411B" w:rsidRPr="001D4B5E" w:rsidRDefault="00A5411B" w:rsidP="00A61860">
            <w:pPr>
              <w:ind w:right="-108" w:firstLine="34"/>
              <w:rPr>
                <w:rFonts w:ascii="Courier New" w:hAnsi="Courier New" w:cs="Courier New"/>
                <w:sz w:val="22"/>
                <w:szCs w:val="22"/>
              </w:rPr>
            </w:pPr>
            <w:proofErr w:type="gramStart"/>
            <w:r w:rsidRPr="001D4B5E">
              <w:rPr>
                <w:rFonts w:ascii="Courier New" w:hAnsi="Courier New" w:cs="Courier New"/>
                <w:sz w:val="22"/>
                <w:szCs w:val="22"/>
              </w:rPr>
              <w:t xml:space="preserve">Постоянно действующая межведомственная антитеррористическая комиссия </w:t>
            </w:r>
            <w:r w:rsidR="00A61860">
              <w:rPr>
                <w:rFonts w:ascii="Courier New" w:hAnsi="Courier New" w:cs="Courier New"/>
                <w:sz w:val="22"/>
                <w:szCs w:val="22"/>
              </w:rPr>
              <w:t>МО</w:t>
            </w:r>
            <w:r w:rsidRPr="001D4B5E">
              <w:rPr>
                <w:rFonts w:ascii="Courier New" w:hAnsi="Courier New" w:cs="Courier New"/>
                <w:sz w:val="22"/>
                <w:szCs w:val="22"/>
              </w:rPr>
              <w:t xml:space="preserve"> «Аларский </w:t>
            </w:r>
            <w:r w:rsidRPr="001D4B5E">
              <w:rPr>
                <w:rFonts w:ascii="Courier New" w:hAnsi="Courier New" w:cs="Courier New"/>
                <w:sz w:val="22"/>
                <w:szCs w:val="22"/>
              </w:rPr>
              <w:lastRenderedPageBreak/>
              <w:t>район», администрация МО «Аларский район» совместно с ОП</w:t>
            </w:r>
            <w:r w:rsidR="00A61860">
              <w:rPr>
                <w:rFonts w:ascii="Courier New" w:hAnsi="Courier New" w:cs="Courier New"/>
                <w:sz w:val="22"/>
                <w:szCs w:val="22"/>
              </w:rPr>
              <w:t xml:space="preserve"> №2 (д.</w:t>
            </w:r>
            <w:r w:rsidRPr="001D4B5E">
              <w:rPr>
                <w:rFonts w:ascii="Courier New" w:hAnsi="Courier New" w:cs="Courier New"/>
                <w:sz w:val="22"/>
                <w:szCs w:val="22"/>
              </w:rPr>
              <w:t>п.</w:t>
            </w:r>
            <w:proofErr w:type="gramEnd"/>
            <w:r w:rsidRPr="001D4B5E">
              <w:rPr>
                <w:rFonts w:ascii="Courier New" w:hAnsi="Courier New" w:cs="Courier New"/>
                <w:sz w:val="22"/>
                <w:szCs w:val="22"/>
              </w:rPr>
              <w:t xml:space="preserve"> </w:t>
            </w:r>
            <w:proofErr w:type="gramStart"/>
            <w:r w:rsidRPr="001D4B5E">
              <w:rPr>
                <w:rFonts w:ascii="Courier New" w:hAnsi="Courier New" w:cs="Courier New"/>
                <w:sz w:val="22"/>
                <w:szCs w:val="22"/>
              </w:rPr>
              <w:t>Кутулик) МО МВД России</w:t>
            </w:r>
            <w:r w:rsidR="00A61860">
              <w:rPr>
                <w:rFonts w:ascii="Courier New" w:hAnsi="Courier New" w:cs="Courier New"/>
                <w:sz w:val="22"/>
                <w:szCs w:val="22"/>
              </w:rPr>
              <w:t xml:space="preserve"> «Черемховский»</w:t>
            </w:r>
            <w:r w:rsidR="00B303E7">
              <w:rPr>
                <w:rFonts w:ascii="Courier New" w:hAnsi="Courier New" w:cs="Courier New"/>
                <w:sz w:val="22"/>
                <w:szCs w:val="22"/>
              </w:rPr>
              <w:t xml:space="preserve">  (по </w:t>
            </w:r>
            <w:r w:rsidR="00B303E7" w:rsidRPr="001D4B5E">
              <w:rPr>
                <w:rFonts w:ascii="Courier New" w:hAnsi="Courier New" w:cs="Courier New"/>
                <w:sz w:val="22"/>
                <w:szCs w:val="22"/>
              </w:rPr>
              <w:t>согласовани</w:t>
            </w:r>
            <w:r w:rsidR="00B303E7">
              <w:rPr>
                <w:rFonts w:ascii="Courier New" w:hAnsi="Courier New" w:cs="Courier New"/>
                <w:sz w:val="22"/>
                <w:szCs w:val="22"/>
              </w:rPr>
              <w:t>ю)</w:t>
            </w:r>
            <w:r w:rsidR="00A61860">
              <w:rPr>
                <w:rFonts w:ascii="Courier New" w:hAnsi="Courier New" w:cs="Courier New"/>
                <w:sz w:val="22"/>
                <w:szCs w:val="22"/>
              </w:rPr>
              <w:t xml:space="preserve">, ООО УК </w:t>
            </w:r>
            <w:r w:rsidRPr="001D4B5E">
              <w:rPr>
                <w:rFonts w:ascii="Courier New" w:hAnsi="Courier New" w:cs="Courier New"/>
                <w:sz w:val="22"/>
                <w:szCs w:val="22"/>
              </w:rPr>
              <w:t>«Жилищная инициатива»</w:t>
            </w:r>
            <w:r w:rsidR="00661015">
              <w:rPr>
                <w:rFonts w:ascii="Courier New" w:hAnsi="Courier New" w:cs="Courier New"/>
                <w:sz w:val="22"/>
                <w:szCs w:val="22"/>
              </w:rPr>
              <w:t xml:space="preserve"> (по </w:t>
            </w:r>
            <w:r w:rsidR="00661015" w:rsidRPr="001D4B5E">
              <w:rPr>
                <w:rFonts w:ascii="Courier New" w:hAnsi="Courier New" w:cs="Courier New"/>
                <w:sz w:val="22"/>
                <w:szCs w:val="22"/>
              </w:rPr>
              <w:t>согласовани</w:t>
            </w:r>
            <w:r w:rsidR="00661015">
              <w:rPr>
                <w:rFonts w:ascii="Courier New" w:hAnsi="Courier New" w:cs="Courier New"/>
                <w:sz w:val="22"/>
                <w:szCs w:val="22"/>
              </w:rPr>
              <w:t>ю).</w:t>
            </w:r>
            <w:proofErr w:type="gramEnd"/>
          </w:p>
        </w:tc>
      </w:tr>
      <w:tr w:rsidR="00A5411B" w:rsidRPr="00CF3D14" w:rsidTr="00E452EE">
        <w:tc>
          <w:tcPr>
            <w:tcW w:w="567" w:type="dxa"/>
          </w:tcPr>
          <w:p w:rsidR="00A5411B" w:rsidRPr="007544B4" w:rsidRDefault="00A5411B" w:rsidP="002D6CA5">
            <w:pPr>
              <w:ind w:left="-392" w:right="-108" w:firstLine="284"/>
              <w:rPr>
                <w:rFonts w:ascii="Courier New" w:hAnsi="Courier New" w:cs="Courier New"/>
                <w:bCs/>
                <w:sz w:val="22"/>
                <w:szCs w:val="22"/>
              </w:rPr>
            </w:pPr>
            <w:r w:rsidRPr="007544B4">
              <w:rPr>
                <w:rFonts w:ascii="Courier New" w:hAnsi="Courier New" w:cs="Courier New"/>
                <w:bCs/>
                <w:sz w:val="22"/>
                <w:szCs w:val="22"/>
              </w:rPr>
              <w:lastRenderedPageBreak/>
              <w:t>1.2.</w:t>
            </w:r>
          </w:p>
        </w:tc>
        <w:tc>
          <w:tcPr>
            <w:tcW w:w="3119" w:type="dxa"/>
          </w:tcPr>
          <w:p w:rsidR="00A5411B" w:rsidRPr="001D4B5E" w:rsidRDefault="00A5411B" w:rsidP="007B11AD">
            <w:pPr>
              <w:tabs>
                <w:tab w:val="left" w:pos="1735"/>
              </w:tabs>
              <w:ind w:right="34" w:firstLine="34"/>
              <w:jc w:val="both"/>
              <w:rPr>
                <w:rFonts w:ascii="Courier New" w:hAnsi="Courier New" w:cs="Courier New"/>
                <w:sz w:val="22"/>
                <w:szCs w:val="22"/>
              </w:rPr>
            </w:pPr>
            <w:r w:rsidRPr="001D4B5E">
              <w:rPr>
                <w:rFonts w:ascii="Courier New" w:hAnsi="Courier New" w:cs="Courier New"/>
                <w:sz w:val="22"/>
                <w:szCs w:val="22"/>
              </w:rPr>
              <w:t>Обследование жилых многоквартирных домов и мест массового пребывания людей, в том числе, техническое укрепление чердаков, подвалов, подъездов, водозаборных узлов и</w:t>
            </w:r>
            <w:r w:rsidR="00D95C71">
              <w:rPr>
                <w:rFonts w:ascii="Courier New" w:hAnsi="Courier New" w:cs="Courier New"/>
                <w:sz w:val="22"/>
                <w:szCs w:val="22"/>
              </w:rPr>
              <w:t xml:space="preserve"> иных объектов жизнеобеспечения</w:t>
            </w:r>
          </w:p>
        </w:tc>
        <w:tc>
          <w:tcPr>
            <w:tcW w:w="850" w:type="dxa"/>
          </w:tcPr>
          <w:p w:rsidR="00A5411B" w:rsidRPr="001D4B5E" w:rsidRDefault="00A5411B" w:rsidP="00D95C71">
            <w:pPr>
              <w:ind w:firstLine="34"/>
              <w:jc w:val="both"/>
              <w:rPr>
                <w:rFonts w:ascii="Courier New" w:hAnsi="Courier New" w:cs="Courier New"/>
                <w:sz w:val="22"/>
                <w:szCs w:val="22"/>
              </w:rPr>
            </w:pPr>
            <w:r w:rsidRPr="001D4B5E">
              <w:rPr>
                <w:rFonts w:ascii="Courier New" w:hAnsi="Courier New" w:cs="Courier New"/>
                <w:sz w:val="22"/>
                <w:szCs w:val="22"/>
              </w:rPr>
              <w:t>Не требует финансирования</w:t>
            </w:r>
          </w:p>
        </w:tc>
        <w:tc>
          <w:tcPr>
            <w:tcW w:w="567"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6"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5"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5"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5"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6"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708" w:type="dxa"/>
          </w:tcPr>
          <w:p w:rsidR="00A5411B" w:rsidRPr="001D4B5E" w:rsidRDefault="00A5411B" w:rsidP="00D95C71">
            <w:pPr>
              <w:tabs>
                <w:tab w:val="left" w:pos="1172"/>
              </w:tabs>
              <w:ind w:left="-137" w:right="-108" w:firstLine="5"/>
              <w:jc w:val="center"/>
              <w:rPr>
                <w:rFonts w:ascii="Courier New" w:hAnsi="Courier New" w:cs="Courier New"/>
                <w:sz w:val="22"/>
                <w:szCs w:val="22"/>
              </w:rPr>
            </w:pPr>
            <w:r>
              <w:rPr>
                <w:rFonts w:ascii="Courier New" w:hAnsi="Courier New" w:cs="Courier New"/>
                <w:sz w:val="22"/>
                <w:szCs w:val="22"/>
              </w:rPr>
              <w:t>20</w:t>
            </w:r>
            <w:r w:rsidR="00D95C71">
              <w:rPr>
                <w:rFonts w:ascii="Courier New" w:hAnsi="Courier New" w:cs="Courier New"/>
                <w:sz w:val="22"/>
                <w:szCs w:val="22"/>
              </w:rPr>
              <w:t xml:space="preserve">22 </w:t>
            </w:r>
            <w:r>
              <w:rPr>
                <w:rFonts w:ascii="Courier New" w:hAnsi="Courier New" w:cs="Courier New"/>
                <w:sz w:val="22"/>
                <w:szCs w:val="22"/>
              </w:rPr>
              <w:t>-202</w:t>
            </w:r>
            <w:r w:rsidR="0013429E">
              <w:rPr>
                <w:rFonts w:ascii="Courier New" w:hAnsi="Courier New" w:cs="Courier New"/>
                <w:sz w:val="22"/>
                <w:szCs w:val="22"/>
              </w:rPr>
              <w:t>6</w:t>
            </w:r>
          </w:p>
          <w:p w:rsidR="00A5411B" w:rsidRPr="001D4B5E" w:rsidRDefault="00A5411B" w:rsidP="00D95C71">
            <w:pPr>
              <w:tabs>
                <w:tab w:val="left" w:pos="1172"/>
              </w:tabs>
              <w:ind w:left="-137" w:right="-108" w:firstLine="5"/>
              <w:jc w:val="center"/>
              <w:rPr>
                <w:rFonts w:ascii="Courier New" w:hAnsi="Courier New" w:cs="Courier New"/>
                <w:sz w:val="22"/>
                <w:szCs w:val="22"/>
              </w:rPr>
            </w:pPr>
            <w:r w:rsidRPr="001D4B5E">
              <w:rPr>
                <w:rFonts w:ascii="Courier New" w:hAnsi="Courier New" w:cs="Courier New"/>
                <w:sz w:val="22"/>
                <w:szCs w:val="22"/>
              </w:rPr>
              <w:t>годы</w:t>
            </w:r>
          </w:p>
        </w:tc>
        <w:tc>
          <w:tcPr>
            <w:tcW w:w="1985" w:type="dxa"/>
          </w:tcPr>
          <w:p w:rsidR="00A5411B" w:rsidRPr="001D4B5E" w:rsidRDefault="00A5411B" w:rsidP="00A61860">
            <w:pPr>
              <w:ind w:right="-108" w:firstLine="34"/>
              <w:jc w:val="both"/>
              <w:rPr>
                <w:rFonts w:ascii="Courier New" w:hAnsi="Courier New" w:cs="Courier New"/>
                <w:sz w:val="22"/>
                <w:szCs w:val="22"/>
              </w:rPr>
            </w:pPr>
            <w:proofErr w:type="gramStart"/>
            <w:r w:rsidRPr="001D4B5E">
              <w:rPr>
                <w:rFonts w:ascii="Courier New" w:hAnsi="Courier New" w:cs="Courier New"/>
                <w:sz w:val="22"/>
                <w:szCs w:val="22"/>
              </w:rPr>
              <w:t xml:space="preserve">Постоянно действующая межведомственная антитеррористическая комиссия </w:t>
            </w:r>
            <w:r w:rsidR="00A61860">
              <w:rPr>
                <w:rFonts w:ascii="Courier New" w:hAnsi="Courier New" w:cs="Courier New"/>
                <w:sz w:val="22"/>
                <w:szCs w:val="22"/>
              </w:rPr>
              <w:t>МО</w:t>
            </w:r>
            <w:r w:rsidRPr="001D4B5E">
              <w:rPr>
                <w:rFonts w:ascii="Courier New" w:hAnsi="Courier New" w:cs="Courier New"/>
                <w:sz w:val="22"/>
                <w:szCs w:val="22"/>
              </w:rPr>
              <w:t xml:space="preserve"> «Аларский район», администрация МО «</w:t>
            </w:r>
            <w:r>
              <w:rPr>
                <w:rFonts w:ascii="Courier New" w:hAnsi="Courier New" w:cs="Courier New"/>
                <w:sz w:val="22"/>
                <w:szCs w:val="22"/>
              </w:rPr>
              <w:t>Кутулик</w:t>
            </w:r>
            <w:r w:rsidRPr="001D4B5E">
              <w:rPr>
                <w:rFonts w:ascii="Courier New" w:hAnsi="Courier New" w:cs="Courier New"/>
                <w:sz w:val="22"/>
                <w:szCs w:val="22"/>
              </w:rPr>
              <w:t>» совместно с ОП</w:t>
            </w:r>
            <w:r w:rsidR="00A61860">
              <w:rPr>
                <w:rFonts w:ascii="Courier New" w:hAnsi="Courier New" w:cs="Courier New"/>
                <w:sz w:val="22"/>
                <w:szCs w:val="22"/>
              </w:rPr>
              <w:t xml:space="preserve"> №</w:t>
            </w:r>
            <w:r w:rsidR="00127C47">
              <w:rPr>
                <w:rFonts w:ascii="Courier New" w:hAnsi="Courier New" w:cs="Courier New"/>
                <w:sz w:val="22"/>
                <w:szCs w:val="22"/>
              </w:rPr>
              <w:t>2</w:t>
            </w:r>
            <w:r w:rsidRPr="001D4B5E">
              <w:rPr>
                <w:rFonts w:ascii="Courier New" w:hAnsi="Courier New" w:cs="Courier New"/>
                <w:sz w:val="22"/>
                <w:szCs w:val="22"/>
              </w:rPr>
              <w:t xml:space="preserve"> (д</w:t>
            </w:r>
            <w:r w:rsidR="00A61860">
              <w:rPr>
                <w:rFonts w:ascii="Courier New" w:hAnsi="Courier New" w:cs="Courier New"/>
                <w:sz w:val="22"/>
                <w:szCs w:val="22"/>
              </w:rPr>
              <w:t>.</w:t>
            </w:r>
            <w:r w:rsidRPr="001D4B5E">
              <w:rPr>
                <w:rFonts w:ascii="Courier New" w:hAnsi="Courier New" w:cs="Courier New"/>
                <w:sz w:val="22"/>
                <w:szCs w:val="22"/>
              </w:rPr>
              <w:t>п.</w:t>
            </w:r>
            <w:proofErr w:type="gramEnd"/>
            <w:r w:rsidRPr="001D4B5E">
              <w:rPr>
                <w:rFonts w:ascii="Courier New" w:hAnsi="Courier New" w:cs="Courier New"/>
                <w:sz w:val="22"/>
                <w:szCs w:val="22"/>
              </w:rPr>
              <w:t xml:space="preserve"> </w:t>
            </w:r>
            <w:proofErr w:type="gramStart"/>
            <w:r w:rsidRPr="001D4B5E">
              <w:rPr>
                <w:rFonts w:ascii="Courier New" w:hAnsi="Courier New" w:cs="Courier New"/>
                <w:sz w:val="22"/>
                <w:szCs w:val="22"/>
              </w:rPr>
              <w:t>Кутулик</w:t>
            </w:r>
            <w:r w:rsidR="00A61860">
              <w:rPr>
                <w:rFonts w:ascii="Courier New" w:hAnsi="Courier New" w:cs="Courier New"/>
                <w:sz w:val="22"/>
                <w:szCs w:val="22"/>
              </w:rPr>
              <w:t>) МО МВД России «Черемховский»</w:t>
            </w:r>
            <w:r w:rsidR="00B303E7">
              <w:rPr>
                <w:rFonts w:ascii="Courier New" w:hAnsi="Courier New" w:cs="Courier New"/>
                <w:sz w:val="22"/>
                <w:szCs w:val="22"/>
              </w:rPr>
              <w:t xml:space="preserve">  (по </w:t>
            </w:r>
            <w:r w:rsidR="00B303E7" w:rsidRPr="001D4B5E">
              <w:rPr>
                <w:rFonts w:ascii="Courier New" w:hAnsi="Courier New" w:cs="Courier New"/>
                <w:sz w:val="22"/>
                <w:szCs w:val="22"/>
              </w:rPr>
              <w:t>согласовани</w:t>
            </w:r>
            <w:r w:rsidR="00B303E7">
              <w:rPr>
                <w:rFonts w:ascii="Courier New" w:hAnsi="Courier New" w:cs="Courier New"/>
                <w:sz w:val="22"/>
                <w:szCs w:val="22"/>
              </w:rPr>
              <w:t>ю)</w:t>
            </w:r>
            <w:r w:rsidR="00A61860">
              <w:rPr>
                <w:rFonts w:ascii="Courier New" w:hAnsi="Courier New" w:cs="Courier New"/>
                <w:sz w:val="22"/>
                <w:szCs w:val="22"/>
              </w:rPr>
              <w:t xml:space="preserve">, </w:t>
            </w:r>
            <w:r w:rsidRPr="001D4B5E">
              <w:rPr>
                <w:rFonts w:ascii="Courier New" w:hAnsi="Courier New" w:cs="Courier New"/>
                <w:sz w:val="22"/>
                <w:szCs w:val="22"/>
              </w:rPr>
              <w:t xml:space="preserve">ООО </w:t>
            </w:r>
            <w:r w:rsidR="00A61860">
              <w:rPr>
                <w:rFonts w:ascii="Courier New" w:hAnsi="Courier New" w:cs="Courier New"/>
                <w:sz w:val="22"/>
                <w:szCs w:val="22"/>
              </w:rPr>
              <w:t xml:space="preserve">УК </w:t>
            </w:r>
            <w:r w:rsidRPr="001D4B5E">
              <w:rPr>
                <w:rFonts w:ascii="Courier New" w:hAnsi="Courier New" w:cs="Courier New"/>
                <w:sz w:val="22"/>
                <w:szCs w:val="22"/>
              </w:rPr>
              <w:t xml:space="preserve"> «Жилищная инициатива»</w:t>
            </w:r>
            <w:r w:rsidR="00661015">
              <w:rPr>
                <w:rFonts w:ascii="Courier New" w:hAnsi="Courier New" w:cs="Courier New"/>
                <w:sz w:val="22"/>
                <w:szCs w:val="22"/>
              </w:rPr>
              <w:t xml:space="preserve"> (по </w:t>
            </w:r>
            <w:r w:rsidR="00661015" w:rsidRPr="001D4B5E">
              <w:rPr>
                <w:rFonts w:ascii="Courier New" w:hAnsi="Courier New" w:cs="Courier New"/>
                <w:sz w:val="22"/>
                <w:szCs w:val="22"/>
              </w:rPr>
              <w:t>согласовани</w:t>
            </w:r>
            <w:r w:rsidR="00661015">
              <w:rPr>
                <w:rFonts w:ascii="Courier New" w:hAnsi="Courier New" w:cs="Courier New"/>
                <w:sz w:val="22"/>
                <w:szCs w:val="22"/>
              </w:rPr>
              <w:t>ю).</w:t>
            </w:r>
            <w:proofErr w:type="gramEnd"/>
          </w:p>
        </w:tc>
      </w:tr>
      <w:tr w:rsidR="00A5411B" w:rsidRPr="00CF3D14" w:rsidTr="00E452EE">
        <w:tc>
          <w:tcPr>
            <w:tcW w:w="567" w:type="dxa"/>
          </w:tcPr>
          <w:p w:rsidR="00A5411B" w:rsidRPr="007544B4" w:rsidRDefault="00A5411B" w:rsidP="002D6CA5">
            <w:pPr>
              <w:ind w:left="-392" w:right="-108" w:firstLine="284"/>
              <w:rPr>
                <w:rFonts w:ascii="Courier New" w:hAnsi="Courier New" w:cs="Courier New"/>
                <w:sz w:val="22"/>
                <w:szCs w:val="22"/>
              </w:rPr>
            </w:pPr>
            <w:r w:rsidRPr="007544B4">
              <w:rPr>
                <w:rFonts w:ascii="Courier New" w:hAnsi="Courier New" w:cs="Courier New"/>
                <w:bCs/>
                <w:sz w:val="22"/>
                <w:szCs w:val="22"/>
              </w:rPr>
              <w:t>1.3.</w:t>
            </w:r>
          </w:p>
        </w:tc>
        <w:tc>
          <w:tcPr>
            <w:tcW w:w="3119" w:type="dxa"/>
          </w:tcPr>
          <w:p w:rsidR="00A5411B" w:rsidRPr="001D4B5E" w:rsidRDefault="00A5411B" w:rsidP="007B11AD">
            <w:pPr>
              <w:tabs>
                <w:tab w:val="left" w:pos="1735"/>
              </w:tabs>
              <w:ind w:right="34" w:firstLine="34"/>
              <w:rPr>
                <w:rFonts w:ascii="Courier New" w:hAnsi="Courier New" w:cs="Courier New"/>
                <w:b/>
                <w:sz w:val="22"/>
                <w:szCs w:val="22"/>
              </w:rPr>
            </w:pPr>
            <w:r w:rsidRPr="001D4B5E">
              <w:rPr>
                <w:rFonts w:ascii="Courier New" w:hAnsi="Courier New" w:cs="Courier New"/>
                <w:sz w:val="22"/>
                <w:szCs w:val="22"/>
              </w:rPr>
              <w:t>Разработка и реализация комплекса мер по распрост</w:t>
            </w:r>
            <w:r w:rsidR="00A61860">
              <w:rPr>
                <w:rFonts w:ascii="Courier New" w:hAnsi="Courier New" w:cs="Courier New"/>
                <w:sz w:val="22"/>
                <w:szCs w:val="22"/>
              </w:rPr>
              <w:t xml:space="preserve">ранению в средствах массовой информации, материалов по дискредитации экстремистских проявлений, </w:t>
            </w:r>
            <w:r w:rsidRPr="001D4B5E">
              <w:rPr>
                <w:rFonts w:ascii="Courier New" w:hAnsi="Courier New" w:cs="Courier New"/>
                <w:sz w:val="22"/>
                <w:szCs w:val="22"/>
              </w:rPr>
              <w:t xml:space="preserve">пропаганде межкультурного и </w:t>
            </w:r>
            <w:r w:rsidRPr="001D4B5E">
              <w:rPr>
                <w:rFonts w:ascii="Courier New" w:hAnsi="Courier New" w:cs="Courier New"/>
                <w:sz w:val="22"/>
                <w:szCs w:val="22"/>
              </w:rPr>
              <w:lastRenderedPageBreak/>
              <w:t>межрелигиозного диалога, уважительного отношения к мигрантам, информации о деятельно</w:t>
            </w:r>
            <w:r w:rsidRPr="001D4B5E">
              <w:rPr>
                <w:rFonts w:ascii="Courier New" w:hAnsi="Courier New" w:cs="Courier New"/>
                <w:sz w:val="22"/>
                <w:szCs w:val="22"/>
              </w:rPr>
              <w:softHyphen/>
              <w:t>сти национальных объединений и ре</w:t>
            </w:r>
            <w:r w:rsidRPr="001D4B5E">
              <w:rPr>
                <w:rFonts w:ascii="Courier New" w:hAnsi="Courier New" w:cs="Courier New"/>
                <w:sz w:val="22"/>
                <w:szCs w:val="22"/>
              </w:rPr>
              <w:softHyphen/>
              <w:t>лигиозных организаций в части проти</w:t>
            </w:r>
            <w:r w:rsidRPr="001D4B5E">
              <w:rPr>
                <w:rFonts w:ascii="Courier New" w:hAnsi="Courier New" w:cs="Courier New"/>
                <w:sz w:val="22"/>
                <w:szCs w:val="22"/>
              </w:rPr>
              <w:softHyphen/>
              <w:t>водействия экстремизму и позитивного опы</w:t>
            </w:r>
            <w:r w:rsidR="00661015">
              <w:rPr>
                <w:rFonts w:ascii="Courier New" w:hAnsi="Courier New" w:cs="Courier New"/>
                <w:sz w:val="22"/>
                <w:szCs w:val="22"/>
              </w:rPr>
              <w:t>та, наработанного Российской Фе</w:t>
            </w:r>
            <w:r w:rsidRPr="001D4B5E">
              <w:rPr>
                <w:rFonts w:ascii="Courier New" w:hAnsi="Courier New" w:cs="Courier New"/>
                <w:sz w:val="22"/>
                <w:szCs w:val="22"/>
              </w:rPr>
              <w:t>дерацией</w:t>
            </w:r>
          </w:p>
        </w:tc>
        <w:tc>
          <w:tcPr>
            <w:tcW w:w="850" w:type="dxa"/>
          </w:tcPr>
          <w:p w:rsidR="00A5411B" w:rsidRPr="001D4B5E" w:rsidRDefault="00A5411B" w:rsidP="00D95C71">
            <w:pPr>
              <w:ind w:firstLine="34"/>
              <w:rPr>
                <w:rFonts w:ascii="Courier New" w:hAnsi="Courier New" w:cs="Courier New"/>
                <w:sz w:val="22"/>
                <w:szCs w:val="22"/>
              </w:rPr>
            </w:pPr>
            <w:r w:rsidRPr="001D4B5E">
              <w:rPr>
                <w:rFonts w:ascii="Courier New" w:hAnsi="Courier New" w:cs="Courier New"/>
                <w:sz w:val="22"/>
                <w:szCs w:val="22"/>
              </w:rPr>
              <w:lastRenderedPageBreak/>
              <w:t>Не требует финансирования</w:t>
            </w:r>
          </w:p>
        </w:tc>
        <w:tc>
          <w:tcPr>
            <w:tcW w:w="567"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6"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5"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5"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5"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6"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708" w:type="dxa"/>
          </w:tcPr>
          <w:p w:rsidR="00A5411B" w:rsidRPr="001D4B5E" w:rsidRDefault="00A5411B" w:rsidP="00A61860">
            <w:pPr>
              <w:tabs>
                <w:tab w:val="left" w:pos="1172"/>
              </w:tabs>
              <w:ind w:left="-137" w:right="-108" w:firstLine="5"/>
              <w:jc w:val="center"/>
              <w:rPr>
                <w:rFonts w:ascii="Courier New" w:hAnsi="Courier New" w:cs="Courier New"/>
                <w:sz w:val="22"/>
                <w:szCs w:val="22"/>
              </w:rPr>
            </w:pPr>
            <w:r>
              <w:rPr>
                <w:rFonts w:ascii="Courier New" w:hAnsi="Courier New" w:cs="Courier New"/>
                <w:sz w:val="22"/>
                <w:szCs w:val="22"/>
              </w:rPr>
              <w:t>20</w:t>
            </w:r>
            <w:r w:rsidR="0013429E">
              <w:rPr>
                <w:rFonts w:ascii="Courier New" w:hAnsi="Courier New" w:cs="Courier New"/>
                <w:sz w:val="22"/>
                <w:szCs w:val="22"/>
              </w:rPr>
              <w:t>22</w:t>
            </w:r>
            <w:r>
              <w:rPr>
                <w:rFonts w:ascii="Courier New" w:hAnsi="Courier New" w:cs="Courier New"/>
                <w:sz w:val="22"/>
                <w:szCs w:val="22"/>
              </w:rPr>
              <w:t>-202</w:t>
            </w:r>
            <w:r w:rsidR="0013429E">
              <w:rPr>
                <w:rFonts w:ascii="Courier New" w:hAnsi="Courier New" w:cs="Courier New"/>
                <w:sz w:val="22"/>
                <w:szCs w:val="22"/>
              </w:rPr>
              <w:t>6</w:t>
            </w:r>
          </w:p>
          <w:p w:rsidR="00A5411B" w:rsidRPr="001D4B5E" w:rsidRDefault="00A5411B" w:rsidP="00A61860">
            <w:pPr>
              <w:tabs>
                <w:tab w:val="left" w:pos="1172"/>
              </w:tabs>
              <w:ind w:left="-137" w:right="-108" w:firstLine="5"/>
              <w:jc w:val="center"/>
              <w:rPr>
                <w:rFonts w:ascii="Courier New" w:hAnsi="Courier New" w:cs="Courier New"/>
                <w:sz w:val="22"/>
                <w:szCs w:val="22"/>
              </w:rPr>
            </w:pPr>
            <w:r w:rsidRPr="001D4B5E">
              <w:rPr>
                <w:rFonts w:ascii="Courier New" w:hAnsi="Courier New" w:cs="Courier New"/>
                <w:sz w:val="22"/>
                <w:szCs w:val="22"/>
              </w:rPr>
              <w:t>годы</w:t>
            </w:r>
          </w:p>
        </w:tc>
        <w:tc>
          <w:tcPr>
            <w:tcW w:w="1985" w:type="dxa"/>
          </w:tcPr>
          <w:p w:rsidR="00A5411B" w:rsidRPr="001D4B5E" w:rsidRDefault="007B11AD" w:rsidP="00A61860">
            <w:pPr>
              <w:ind w:right="-108" w:firstLine="34"/>
              <w:jc w:val="both"/>
              <w:rPr>
                <w:rFonts w:ascii="Courier New" w:hAnsi="Courier New" w:cs="Courier New"/>
                <w:sz w:val="22"/>
                <w:szCs w:val="22"/>
              </w:rPr>
            </w:pPr>
            <w:proofErr w:type="gramStart"/>
            <w:r>
              <w:rPr>
                <w:rFonts w:ascii="Courier New" w:hAnsi="Courier New" w:cs="Courier New"/>
                <w:sz w:val="22"/>
                <w:szCs w:val="22"/>
              </w:rPr>
              <w:t>Администрация МО «Аларский район»</w:t>
            </w:r>
            <w:r w:rsidR="00A61860">
              <w:rPr>
                <w:rFonts w:ascii="Courier New" w:hAnsi="Courier New" w:cs="Courier New"/>
                <w:sz w:val="22"/>
                <w:szCs w:val="22"/>
              </w:rPr>
              <w:t>, ОП №2 (д.</w:t>
            </w:r>
            <w:r w:rsidR="00A5411B" w:rsidRPr="001D4B5E">
              <w:rPr>
                <w:rFonts w:ascii="Courier New" w:hAnsi="Courier New" w:cs="Courier New"/>
                <w:sz w:val="22"/>
                <w:szCs w:val="22"/>
              </w:rPr>
              <w:t>п.</w:t>
            </w:r>
            <w:proofErr w:type="gramEnd"/>
            <w:r w:rsidR="00A5411B" w:rsidRPr="001D4B5E">
              <w:rPr>
                <w:rFonts w:ascii="Courier New" w:hAnsi="Courier New" w:cs="Courier New"/>
                <w:sz w:val="22"/>
                <w:szCs w:val="22"/>
              </w:rPr>
              <w:t xml:space="preserve"> </w:t>
            </w:r>
            <w:proofErr w:type="gramStart"/>
            <w:r w:rsidR="00A5411B" w:rsidRPr="001D4B5E">
              <w:rPr>
                <w:rFonts w:ascii="Courier New" w:hAnsi="Courier New" w:cs="Courier New"/>
                <w:sz w:val="22"/>
                <w:szCs w:val="22"/>
              </w:rPr>
              <w:t>Кутулик) МО МВД России «Черемховский»</w:t>
            </w:r>
            <w:r w:rsidR="00661015">
              <w:rPr>
                <w:rFonts w:ascii="Courier New" w:hAnsi="Courier New" w:cs="Courier New"/>
                <w:sz w:val="22"/>
                <w:szCs w:val="22"/>
              </w:rPr>
              <w:t xml:space="preserve"> (по </w:t>
            </w:r>
            <w:r w:rsidR="00661015" w:rsidRPr="001D4B5E">
              <w:rPr>
                <w:rFonts w:ascii="Courier New" w:hAnsi="Courier New" w:cs="Courier New"/>
                <w:sz w:val="22"/>
                <w:szCs w:val="22"/>
              </w:rPr>
              <w:t>согласовани</w:t>
            </w:r>
            <w:r w:rsidR="00661015">
              <w:rPr>
                <w:rFonts w:ascii="Courier New" w:hAnsi="Courier New" w:cs="Courier New"/>
                <w:sz w:val="22"/>
                <w:szCs w:val="22"/>
              </w:rPr>
              <w:t>ю).</w:t>
            </w:r>
            <w:proofErr w:type="gramEnd"/>
          </w:p>
        </w:tc>
      </w:tr>
      <w:tr w:rsidR="00A5411B" w:rsidRPr="00CF3D14" w:rsidTr="00E452EE">
        <w:tc>
          <w:tcPr>
            <w:tcW w:w="567" w:type="dxa"/>
          </w:tcPr>
          <w:p w:rsidR="00A5411B" w:rsidRPr="007544B4" w:rsidRDefault="00A61860" w:rsidP="00A61860">
            <w:pPr>
              <w:ind w:left="-392" w:right="-108" w:firstLine="284"/>
              <w:rPr>
                <w:rFonts w:ascii="Courier New" w:hAnsi="Courier New" w:cs="Courier New"/>
                <w:sz w:val="22"/>
                <w:szCs w:val="22"/>
              </w:rPr>
            </w:pPr>
            <w:r w:rsidRPr="007544B4">
              <w:rPr>
                <w:rFonts w:ascii="Courier New" w:hAnsi="Courier New" w:cs="Courier New"/>
                <w:bCs/>
                <w:sz w:val="22"/>
                <w:szCs w:val="22"/>
              </w:rPr>
              <w:lastRenderedPageBreak/>
              <w:t>1</w:t>
            </w:r>
            <w:r w:rsidR="00A5411B" w:rsidRPr="007544B4">
              <w:rPr>
                <w:rFonts w:ascii="Courier New" w:hAnsi="Courier New" w:cs="Courier New"/>
                <w:bCs/>
                <w:sz w:val="22"/>
                <w:szCs w:val="22"/>
              </w:rPr>
              <w:t>.</w:t>
            </w:r>
            <w:r w:rsidRPr="007544B4">
              <w:rPr>
                <w:rFonts w:ascii="Courier New" w:hAnsi="Courier New" w:cs="Courier New"/>
                <w:bCs/>
                <w:sz w:val="22"/>
                <w:szCs w:val="22"/>
              </w:rPr>
              <w:t>4</w:t>
            </w:r>
            <w:r w:rsidR="00A5411B" w:rsidRPr="007544B4">
              <w:rPr>
                <w:rFonts w:ascii="Courier New" w:hAnsi="Courier New" w:cs="Courier New"/>
                <w:bCs/>
                <w:sz w:val="22"/>
                <w:szCs w:val="22"/>
              </w:rPr>
              <w:t>.</w:t>
            </w:r>
          </w:p>
        </w:tc>
        <w:tc>
          <w:tcPr>
            <w:tcW w:w="3119" w:type="dxa"/>
          </w:tcPr>
          <w:p w:rsidR="00A5411B" w:rsidRPr="001D4B5E" w:rsidRDefault="00A5411B" w:rsidP="007B11AD">
            <w:pPr>
              <w:tabs>
                <w:tab w:val="left" w:pos="1735"/>
              </w:tabs>
              <w:ind w:right="34" w:firstLine="34"/>
              <w:rPr>
                <w:rFonts w:ascii="Courier New" w:hAnsi="Courier New" w:cs="Courier New"/>
                <w:sz w:val="22"/>
                <w:szCs w:val="22"/>
              </w:rPr>
            </w:pPr>
            <w:r w:rsidRPr="001D4B5E">
              <w:rPr>
                <w:rFonts w:ascii="Courier New" w:hAnsi="Courier New" w:cs="Courier New"/>
                <w:sz w:val="22"/>
                <w:szCs w:val="22"/>
              </w:rPr>
              <w:t>Уточнение перечня заброшенных зданий и помещений, расположенных на территории Аларского района. Своевременное информирование правоохранительных органов о фактах нахождения (проживания) на указанных объектах подозрительных лиц, предметов и вещей.</w:t>
            </w:r>
          </w:p>
        </w:tc>
        <w:tc>
          <w:tcPr>
            <w:tcW w:w="850" w:type="dxa"/>
          </w:tcPr>
          <w:p w:rsidR="00A5411B" w:rsidRPr="001D4B5E" w:rsidRDefault="00A5411B" w:rsidP="00D95C71">
            <w:pPr>
              <w:ind w:firstLine="34"/>
              <w:rPr>
                <w:rFonts w:ascii="Courier New" w:hAnsi="Courier New" w:cs="Courier New"/>
                <w:sz w:val="22"/>
                <w:szCs w:val="22"/>
              </w:rPr>
            </w:pPr>
            <w:r w:rsidRPr="001D4B5E">
              <w:rPr>
                <w:rFonts w:ascii="Courier New" w:hAnsi="Courier New" w:cs="Courier New"/>
                <w:sz w:val="22"/>
                <w:szCs w:val="22"/>
              </w:rPr>
              <w:t>Не требует финансирования</w:t>
            </w:r>
          </w:p>
        </w:tc>
        <w:tc>
          <w:tcPr>
            <w:tcW w:w="567"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6"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5" w:type="dxa"/>
          </w:tcPr>
          <w:p w:rsidR="00A5411B" w:rsidRPr="001D4B5E" w:rsidRDefault="00A5411B" w:rsidP="006D6266">
            <w:pPr>
              <w:ind w:right="282" w:firstLine="709"/>
              <w:rPr>
                <w:rFonts w:ascii="Courier New" w:hAnsi="Courier New" w:cs="Courier New"/>
                <w:sz w:val="22"/>
                <w:szCs w:val="22"/>
              </w:rPr>
            </w:pPr>
          </w:p>
        </w:tc>
        <w:tc>
          <w:tcPr>
            <w:tcW w:w="425"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5"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6"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708" w:type="dxa"/>
          </w:tcPr>
          <w:p w:rsidR="00A5411B" w:rsidRPr="001D4B5E" w:rsidRDefault="00A5411B" w:rsidP="00C84DDB">
            <w:pPr>
              <w:tabs>
                <w:tab w:val="left" w:pos="1172"/>
              </w:tabs>
              <w:ind w:left="-137" w:right="-108" w:firstLine="5"/>
              <w:jc w:val="center"/>
              <w:rPr>
                <w:rFonts w:ascii="Courier New" w:hAnsi="Courier New" w:cs="Courier New"/>
                <w:sz w:val="22"/>
                <w:szCs w:val="22"/>
              </w:rPr>
            </w:pPr>
            <w:r>
              <w:rPr>
                <w:rFonts w:ascii="Courier New" w:hAnsi="Courier New" w:cs="Courier New"/>
                <w:sz w:val="22"/>
                <w:szCs w:val="22"/>
              </w:rPr>
              <w:t>20</w:t>
            </w:r>
            <w:r w:rsidR="0013429E">
              <w:rPr>
                <w:rFonts w:ascii="Courier New" w:hAnsi="Courier New" w:cs="Courier New"/>
                <w:sz w:val="22"/>
                <w:szCs w:val="22"/>
              </w:rPr>
              <w:t>22</w:t>
            </w:r>
            <w:r>
              <w:rPr>
                <w:rFonts w:ascii="Courier New" w:hAnsi="Courier New" w:cs="Courier New"/>
                <w:sz w:val="22"/>
                <w:szCs w:val="22"/>
              </w:rPr>
              <w:t>-202</w:t>
            </w:r>
            <w:r w:rsidR="0013429E">
              <w:rPr>
                <w:rFonts w:ascii="Courier New" w:hAnsi="Courier New" w:cs="Courier New"/>
                <w:sz w:val="22"/>
                <w:szCs w:val="22"/>
              </w:rPr>
              <w:t>6</w:t>
            </w:r>
          </w:p>
          <w:p w:rsidR="00A5411B" w:rsidRPr="001D4B5E" w:rsidRDefault="00A5411B" w:rsidP="00C84DDB">
            <w:pPr>
              <w:tabs>
                <w:tab w:val="left" w:pos="1172"/>
              </w:tabs>
              <w:ind w:left="-137" w:right="-108" w:firstLine="5"/>
              <w:jc w:val="center"/>
              <w:rPr>
                <w:rFonts w:ascii="Courier New" w:hAnsi="Courier New" w:cs="Courier New"/>
                <w:sz w:val="22"/>
                <w:szCs w:val="22"/>
              </w:rPr>
            </w:pPr>
            <w:r w:rsidRPr="001D4B5E">
              <w:rPr>
                <w:rFonts w:ascii="Courier New" w:hAnsi="Courier New" w:cs="Courier New"/>
                <w:sz w:val="22"/>
                <w:szCs w:val="22"/>
              </w:rPr>
              <w:t>годы</w:t>
            </w:r>
          </w:p>
        </w:tc>
        <w:tc>
          <w:tcPr>
            <w:tcW w:w="1985" w:type="dxa"/>
          </w:tcPr>
          <w:p w:rsidR="00A5411B" w:rsidRPr="001D4B5E" w:rsidRDefault="00A5411B" w:rsidP="00D95C71">
            <w:pPr>
              <w:ind w:right="-108" w:firstLine="34"/>
              <w:rPr>
                <w:rFonts w:ascii="Courier New" w:hAnsi="Courier New" w:cs="Courier New"/>
                <w:sz w:val="22"/>
                <w:szCs w:val="22"/>
              </w:rPr>
            </w:pPr>
            <w:proofErr w:type="gramStart"/>
            <w:r w:rsidRPr="001D4B5E">
              <w:rPr>
                <w:rFonts w:ascii="Courier New" w:hAnsi="Courier New" w:cs="Courier New"/>
                <w:sz w:val="22"/>
                <w:szCs w:val="22"/>
              </w:rPr>
              <w:t>Комитет по ЖКХ, транспорту, связи, капитальному строительству и архитектуре</w:t>
            </w:r>
            <w:r w:rsidR="00E45563">
              <w:rPr>
                <w:rFonts w:ascii="Courier New" w:hAnsi="Courier New" w:cs="Courier New"/>
                <w:sz w:val="22"/>
                <w:szCs w:val="22"/>
              </w:rPr>
              <w:t xml:space="preserve"> администрации МО «Аларский район»</w:t>
            </w:r>
            <w:r w:rsidRPr="001D4B5E">
              <w:rPr>
                <w:rFonts w:ascii="Courier New" w:hAnsi="Courier New" w:cs="Courier New"/>
                <w:sz w:val="22"/>
                <w:szCs w:val="22"/>
              </w:rPr>
              <w:t>, администрации сельских поселений совместно с ОП</w:t>
            </w:r>
            <w:r w:rsidR="00D95C71">
              <w:rPr>
                <w:rFonts w:ascii="Courier New" w:hAnsi="Courier New" w:cs="Courier New"/>
                <w:sz w:val="22"/>
                <w:szCs w:val="22"/>
              </w:rPr>
              <w:t xml:space="preserve"> № 2</w:t>
            </w:r>
            <w:r w:rsidR="00E45563">
              <w:rPr>
                <w:rFonts w:ascii="Courier New" w:hAnsi="Courier New" w:cs="Courier New"/>
                <w:sz w:val="22"/>
                <w:szCs w:val="22"/>
              </w:rPr>
              <w:t xml:space="preserve"> (д.</w:t>
            </w:r>
            <w:r w:rsidRPr="001D4B5E">
              <w:rPr>
                <w:rFonts w:ascii="Courier New" w:hAnsi="Courier New" w:cs="Courier New"/>
                <w:sz w:val="22"/>
                <w:szCs w:val="22"/>
              </w:rPr>
              <w:t>п.</w:t>
            </w:r>
            <w:proofErr w:type="gramEnd"/>
            <w:r w:rsidRPr="001D4B5E">
              <w:rPr>
                <w:rFonts w:ascii="Courier New" w:hAnsi="Courier New" w:cs="Courier New"/>
                <w:sz w:val="22"/>
                <w:szCs w:val="22"/>
              </w:rPr>
              <w:t xml:space="preserve"> </w:t>
            </w:r>
            <w:proofErr w:type="gramStart"/>
            <w:r w:rsidRPr="001D4B5E">
              <w:rPr>
                <w:rFonts w:ascii="Courier New" w:hAnsi="Courier New" w:cs="Courier New"/>
                <w:sz w:val="22"/>
                <w:szCs w:val="22"/>
              </w:rPr>
              <w:t>Кутулик) М</w:t>
            </w:r>
            <w:r w:rsidR="00E45563">
              <w:rPr>
                <w:rFonts w:ascii="Courier New" w:hAnsi="Courier New" w:cs="Courier New"/>
                <w:sz w:val="22"/>
                <w:szCs w:val="22"/>
              </w:rPr>
              <w:t>О МВД России «</w:t>
            </w:r>
            <w:r w:rsidR="00792927">
              <w:rPr>
                <w:rFonts w:ascii="Courier New" w:hAnsi="Courier New" w:cs="Courier New"/>
                <w:sz w:val="22"/>
                <w:szCs w:val="22"/>
              </w:rPr>
              <w:t>Черемховский» (</w:t>
            </w:r>
            <w:r w:rsidR="00E45563">
              <w:rPr>
                <w:rFonts w:ascii="Courier New" w:hAnsi="Courier New" w:cs="Courier New"/>
                <w:sz w:val="22"/>
                <w:szCs w:val="22"/>
              </w:rPr>
              <w:t xml:space="preserve">по </w:t>
            </w:r>
            <w:r w:rsidRPr="001D4B5E">
              <w:rPr>
                <w:rFonts w:ascii="Courier New" w:hAnsi="Courier New" w:cs="Courier New"/>
                <w:sz w:val="22"/>
                <w:szCs w:val="22"/>
              </w:rPr>
              <w:t>согласованию)</w:t>
            </w:r>
            <w:r w:rsidR="001D55C8">
              <w:rPr>
                <w:rFonts w:ascii="Courier New" w:hAnsi="Courier New" w:cs="Courier New"/>
                <w:sz w:val="22"/>
                <w:szCs w:val="22"/>
              </w:rPr>
              <w:t>.</w:t>
            </w:r>
            <w:proofErr w:type="gramEnd"/>
          </w:p>
          <w:p w:rsidR="00A5411B" w:rsidRPr="001D4B5E" w:rsidRDefault="00A5411B" w:rsidP="00D95C71">
            <w:pPr>
              <w:ind w:right="-108" w:firstLine="34"/>
              <w:jc w:val="both"/>
              <w:rPr>
                <w:rFonts w:ascii="Courier New" w:hAnsi="Courier New" w:cs="Courier New"/>
                <w:sz w:val="22"/>
                <w:szCs w:val="22"/>
              </w:rPr>
            </w:pPr>
          </w:p>
        </w:tc>
      </w:tr>
      <w:tr w:rsidR="00A5411B" w:rsidRPr="00CF3D14" w:rsidTr="00E452EE">
        <w:tc>
          <w:tcPr>
            <w:tcW w:w="567" w:type="dxa"/>
          </w:tcPr>
          <w:p w:rsidR="00A5411B" w:rsidRPr="007544B4" w:rsidRDefault="00E45563" w:rsidP="00E45563">
            <w:pPr>
              <w:ind w:left="-392" w:right="-108" w:firstLine="284"/>
              <w:rPr>
                <w:rFonts w:ascii="Courier New" w:hAnsi="Courier New" w:cs="Courier New"/>
                <w:sz w:val="22"/>
                <w:szCs w:val="22"/>
              </w:rPr>
            </w:pPr>
            <w:r w:rsidRPr="007544B4">
              <w:rPr>
                <w:rFonts w:ascii="Courier New" w:hAnsi="Courier New" w:cs="Courier New"/>
                <w:bCs/>
                <w:sz w:val="22"/>
                <w:szCs w:val="22"/>
              </w:rPr>
              <w:t>1</w:t>
            </w:r>
            <w:r w:rsidR="00A5411B" w:rsidRPr="007544B4">
              <w:rPr>
                <w:rFonts w:ascii="Courier New" w:hAnsi="Courier New" w:cs="Courier New"/>
                <w:bCs/>
                <w:sz w:val="22"/>
                <w:szCs w:val="22"/>
              </w:rPr>
              <w:t>.</w:t>
            </w:r>
            <w:r w:rsidRPr="007544B4">
              <w:rPr>
                <w:rFonts w:ascii="Courier New" w:hAnsi="Courier New" w:cs="Courier New"/>
                <w:bCs/>
                <w:sz w:val="22"/>
                <w:szCs w:val="22"/>
              </w:rPr>
              <w:t>5</w:t>
            </w:r>
            <w:r w:rsidR="00A5411B" w:rsidRPr="007544B4">
              <w:rPr>
                <w:rFonts w:ascii="Courier New" w:hAnsi="Courier New" w:cs="Courier New"/>
                <w:bCs/>
                <w:sz w:val="22"/>
                <w:szCs w:val="22"/>
              </w:rPr>
              <w:t>.</w:t>
            </w:r>
          </w:p>
        </w:tc>
        <w:tc>
          <w:tcPr>
            <w:tcW w:w="3119" w:type="dxa"/>
          </w:tcPr>
          <w:p w:rsidR="00A5411B" w:rsidRPr="001D4B5E" w:rsidRDefault="00A5411B" w:rsidP="007B11AD">
            <w:pPr>
              <w:tabs>
                <w:tab w:val="left" w:pos="1735"/>
              </w:tabs>
              <w:ind w:right="34" w:firstLine="34"/>
              <w:rPr>
                <w:rFonts w:ascii="Courier New" w:hAnsi="Courier New" w:cs="Courier New"/>
                <w:sz w:val="22"/>
                <w:szCs w:val="22"/>
              </w:rPr>
            </w:pPr>
            <w:r w:rsidRPr="001D4B5E">
              <w:rPr>
                <w:rFonts w:ascii="Courier New" w:hAnsi="Courier New" w:cs="Courier New"/>
                <w:sz w:val="22"/>
                <w:szCs w:val="22"/>
              </w:rPr>
              <w:t>Выявление через предприятия жилищно-коммунального хозяйства лиц, сдающих жилые помещения в поднаём, и фактов проживания в жилых помещениях граждан без регистрации.</w:t>
            </w:r>
          </w:p>
          <w:p w:rsidR="00A5411B" w:rsidRPr="001D4B5E" w:rsidRDefault="00661015" w:rsidP="007B11AD">
            <w:pPr>
              <w:tabs>
                <w:tab w:val="left" w:pos="1735"/>
              </w:tabs>
              <w:ind w:right="34" w:firstLine="34"/>
              <w:rPr>
                <w:rFonts w:ascii="Courier New" w:hAnsi="Courier New" w:cs="Courier New"/>
                <w:b/>
                <w:sz w:val="22"/>
                <w:szCs w:val="22"/>
              </w:rPr>
            </w:pPr>
            <w:r>
              <w:rPr>
                <w:rFonts w:ascii="Courier New" w:hAnsi="Courier New" w:cs="Courier New"/>
                <w:sz w:val="22"/>
                <w:szCs w:val="22"/>
              </w:rPr>
              <w:t xml:space="preserve">Своевременное </w:t>
            </w:r>
            <w:r w:rsidR="00A5411B" w:rsidRPr="001D4B5E">
              <w:rPr>
                <w:rFonts w:ascii="Courier New" w:hAnsi="Courier New" w:cs="Courier New"/>
                <w:sz w:val="22"/>
                <w:szCs w:val="22"/>
              </w:rPr>
              <w:t xml:space="preserve">информирование правоохранительных органов обо всех иностранцах и </w:t>
            </w:r>
            <w:r w:rsidR="00A5411B" w:rsidRPr="001D4B5E">
              <w:rPr>
                <w:rFonts w:ascii="Courier New" w:hAnsi="Courier New" w:cs="Courier New"/>
                <w:sz w:val="22"/>
                <w:szCs w:val="22"/>
              </w:rPr>
              <w:lastRenderedPageBreak/>
              <w:t>выходцах из нестабильных регионов, прибывших на территорию соответствующего муниципального образования</w:t>
            </w:r>
          </w:p>
        </w:tc>
        <w:tc>
          <w:tcPr>
            <w:tcW w:w="850" w:type="dxa"/>
          </w:tcPr>
          <w:p w:rsidR="00A5411B" w:rsidRPr="001D4B5E" w:rsidRDefault="00A5411B" w:rsidP="00D95C71">
            <w:pPr>
              <w:ind w:firstLine="34"/>
              <w:rPr>
                <w:rFonts w:ascii="Courier New" w:hAnsi="Courier New" w:cs="Courier New"/>
                <w:sz w:val="22"/>
                <w:szCs w:val="22"/>
              </w:rPr>
            </w:pPr>
            <w:r w:rsidRPr="001D4B5E">
              <w:rPr>
                <w:rFonts w:ascii="Courier New" w:hAnsi="Courier New" w:cs="Courier New"/>
                <w:sz w:val="22"/>
                <w:szCs w:val="22"/>
              </w:rPr>
              <w:lastRenderedPageBreak/>
              <w:t>Не требует финансирования</w:t>
            </w:r>
          </w:p>
        </w:tc>
        <w:tc>
          <w:tcPr>
            <w:tcW w:w="567"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6"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5"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5"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5"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p w:rsidR="00A5411B" w:rsidRPr="001D4B5E" w:rsidRDefault="00A5411B" w:rsidP="006D6266">
            <w:pPr>
              <w:ind w:right="282" w:firstLine="709"/>
              <w:rPr>
                <w:rFonts w:ascii="Courier New" w:hAnsi="Courier New" w:cs="Courier New"/>
                <w:sz w:val="22"/>
                <w:szCs w:val="22"/>
              </w:rPr>
            </w:pPr>
          </w:p>
          <w:p w:rsidR="00A5411B" w:rsidRPr="001D4B5E" w:rsidRDefault="00A5411B" w:rsidP="006D6266">
            <w:pPr>
              <w:ind w:right="282" w:firstLine="709"/>
              <w:rPr>
                <w:rFonts w:ascii="Courier New" w:hAnsi="Courier New" w:cs="Courier New"/>
                <w:sz w:val="22"/>
                <w:szCs w:val="22"/>
              </w:rPr>
            </w:pPr>
          </w:p>
          <w:p w:rsidR="00A5411B" w:rsidRPr="001D4B5E" w:rsidRDefault="00A5411B" w:rsidP="006D6266">
            <w:pPr>
              <w:ind w:right="282" w:firstLine="709"/>
              <w:rPr>
                <w:rFonts w:ascii="Courier New" w:hAnsi="Courier New" w:cs="Courier New"/>
                <w:sz w:val="22"/>
                <w:szCs w:val="22"/>
              </w:rPr>
            </w:pPr>
          </w:p>
        </w:tc>
        <w:tc>
          <w:tcPr>
            <w:tcW w:w="426"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p w:rsidR="00A5411B" w:rsidRPr="001D4B5E" w:rsidRDefault="00A5411B" w:rsidP="006D6266">
            <w:pPr>
              <w:ind w:right="282" w:firstLine="709"/>
              <w:rPr>
                <w:rFonts w:ascii="Courier New" w:hAnsi="Courier New" w:cs="Courier New"/>
                <w:sz w:val="22"/>
                <w:szCs w:val="22"/>
              </w:rPr>
            </w:pPr>
          </w:p>
        </w:tc>
        <w:tc>
          <w:tcPr>
            <w:tcW w:w="708" w:type="dxa"/>
          </w:tcPr>
          <w:p w:rsidR="00A5411B" w:rsidRPr="001D4B5E" w:rsidRDefault="00A5411B" w:rsidP="00C84DDB">
            <w:pPr>
              <w:tabs>
                <w:tab w:val="left" w:pos="1172"/>
              </w:tabs>
              <w:ind w:left="-137" w:right="-108" w:firstLine="5"/>
              <w:jc w:val="center"/>
              <w:rPr>
                <w:rFonts w:ascii="Courier New" w:hAnsi="Courier New" w:cs="Courier New"/>
                <w:sz w:val="22"/>
                <w:szCs w:val="22"/>
              </w:rPr>
            </w:pPr>
            <w:r w:rsidRPr="001D4B5E">
              <w:rPr>
                <w:rFonts w:ascii="Courier New" w:hAnsi="Courier New" w:cs="Courier New"/>
                <w:sz w:val="22"/>
                <w:szCs w:val="22"/>
              </w:rPr>
              <w:t>20</w:t>
            </w:r>
            <w:r w:rsidR="0013429E">
              <w:rPr>
                <w:rFonts w:ascii="Courier New" w:hAnsi="Courier New" w:cs="Courier New"/>
                <w:sz w:val="22"/>
                <w:szCs w:val="22"/>
              </w:rPr>
              <w:t>22</w:t>
            </w:r>
            <w:r w:rsidRPr="001D4B5E">
              <w:rPr>
                <w:rFonts w:ascii="Courier New" w:hAnsi="Courier New" w:cs="Courier New"/>
                <w:sz w:val="22"/>
                <w:szCs w:val="22"/>
              </w:rPr>
              <w:t>-202</w:t>
            </w:r>
            <w:r w:rsidR="0013429E">
              <w:rPr>
                <w:rFonts w:ascii="Courier New" w:hAnsi="Courier New" w:cs="Courier New"/>
                <w:sz w:val="22"/>
                <w:szCs w:val="22"/>
              </w:rPr>
              <w:t>6</w:t>
            </w:r>
          </w:p>
          <w:p w:rsidR="00A5411B" w:rsidRPr="001D4B5E" w:rsidRDefault="00A5411B" w:rsidP="00C84DDB">
            <w:pPr>
              <w:tabs>
                <w:tab w:val="left" w:pos="1172"/>
              </w:tabs>
              <w:ind w:left="-137" w:right="-108" w:firstLine="5"/>
              <w:jc w:val="center"/>
              <w:rPr>
                <w:rFonts w:ascii="Courier New" w:hAnsi="Courier New" w:cs="Courier New"/>
                <w:sz w:val="22"/>
                <w:szCs w:val="22"/>
              </w:rPr>
            </w:pPr>
            <w:r w:rsidRPr="001D4B5E">
              <w:rPr>
                <w:rFonts w:ascii="Courier New" w:hAnsi="Courier New" w:cs="Courier New"/>
                <w:sz w:val="22"/>
                <w:szCs w:val="22"/>
              </w:rPr>
              <w:t>годы</w:t>
            </w:r>
          </w:p>
        </w:tc>
        <w:tc>
          <w:tcPr>
            <w:tcW w:w="1985" w:type="dxa"/>
          </w:tcPr>
          <w:p w:rsidR="00A5411B" w:rsidRPr="001D4B5E" w:rsidRDefault="00A5411B" w:rsidP="00E45563">
            <w:pPr>
              <w:ind w:right="-108" w:firstLine="34"/>
              <w:rPr>
                <w:rFonts w:ascii="Courier New" w:hAnsi="Courier New" w:cs="Courier New"/>
                <w:sz w:val="22"/>
                <w:szCs w:val="22"/>
              </w:rPr>
            </w:pPr>
            <w:r w:rsidRPr="001D4B5E">
              <w:rPr>
                <w:rFonts w:ascii="Courier New" w:hAnsi="Courier New" w:cs="Courier New"/>
                <w:sz w:val="22"/>
                <w:szCs w:val="22"/>
              </w:rPr>
              <w:t>Администрация муниципального образования «Аларский район», администрации сельских поселений, ООО Управляющая компания «Жилищная инициатива совместно с ОП</w:t>
            </w:r>
            <w:r>
              <w:rPr>
                <w:rFonts w:ascii="Courier New" w:hAnsi="Courier New" w:cs="Courier New"/>
                <w:sz w:val="22"/>
                <w:szCs w:val="22"/>
              </w:rPr>
              <w:t xml:space="preserve"> №2</w:t>
            </w:r>
            <w:r w:rsidR="00E45563" w:rsidRPr="001D4B5E">
              <w:rPr>
                <w:rFonts w:ascii="Courier New" w:hAnsi="Courier New" w:cs="Courier New"/>
                <w:sz w:val="22"/>
                <w:szCs w:val="22"/>
              </w:rPr>
              <w:t>(</w:t>
            </w:r>
            <w:r w:rsidR="00E45563">
              <w:rPr>
                <w:rFonts w:ascii="Courier New" w:hAnsi="Courier New" w:cs="Courier New"/>
                <w:sz w:val="22"/>
                <w:szCs w:val="22"/>
              </w:rPr>
              <w:t>д.п</w:t>
            </w:r>
            <w:proofErr w:type="gramStart"/>
            <w:r w:rsidR="00E45563">
              <w:rPr>
                <w:rFonts w:ascii="Courier New" w:hAnsi="Courier New" w:cs="Courier New"/>
                <w:sz w:val="22"/>
                <w:szCs w:val="22"/>
              </w:rPr>
              <w:t>.</w:t>
            </w:r>
            <w:r w:rsidR="00E45563" w:rsidRPr="001D4B5E">
              <w:rPr>
                <w:rFonts w:ascii="Courier New" w:hAnsi="Courier New" w:cs="Courier New"/>
                <w:sz w:val="22"/>
                <w:szCs w:val="22"/>
              </w:rPr>
              <w:t>К</w:t>
            </w:r>
            <w:proofErr w:type="gramEnd"/>
            <w:r w:rsidR="00E45563" w:rsidRPr="001D4B5E">
              <w:rPr>
                <w:rFonts w:ascii="Courier New" w:hAnsi="Courier New" w:cs="Courier New"/>
                <w:sz w:val="22"/>
                <w:szCs w:val="22"/>
              </w:rPr>
              <w:t>утулик)</w:t>
            </w:r>
            <w:r w:rsidRPr="001D4B5E">
              <w:rPr>
                <w:rFonts w:ascii="Courier New" w:hAnsi="Courier New" w:cs="Courier New"/>
                <w:sz w:val="22"/>
                <w:szCs w:val="22"/>
              </w:rPr>
              <w:t xml:space="preserve"> МО МВД </w:t>
            </w:r>
            <w:r w:rsidRPr="001D4B5E">
              <w:rPr>
                <w:rFonts w:ascii="Courier New" w:hAnsi="Courier New" w:cs="Courier New"/>
                <w:sz w:val="22"/>
                <w:szCs w:val="22"/>
              </w:rPr>
              <w:lastRenderedPageBreak/>
              <w:t>России</w:t>
            </w:r>
            <w:r w:rsidR="00E45563">
              <w:rPr>
                <w:rFonts w:ascii="Courier New" w:hAnsi="Courier New" w:cs="Courier New"/>
                <w:sz w:val="22"/>
                <w:szCs w:val="22"/>
              </w:rPr>
              <w:t xml:space="preserve"> «Черемховский»</w:t>
            </w:r>
            <w:r>
              <w:rPr>
                <w:rFonts w:ascii="Courier New" w:hAnsi="Courier New" w:cs="Courier New"/>
                <w:sz w:val="22"/>
                <w:szCs w:val="22"/>
              </w:rPr>
              <w:t>(по согласованию)</w:t>
            </w:r>
            <w:r w:rsidR="001D55C8">
              <w:rPr>
                <w:rFonts w:ascii="Courier New" w:hAnsi="Courier New" w:cs="Courier New"/>
                <w:sz w:val="22"/>
                <w:szCs w:val="22"/>
              </w:rPr>
              <w:t>.</w:t>
            </w:r>
          </w:p>
        </w:tc>
      </w:tr>
      <w:tr w:rsidR="00A5411B" w:rsidRPr="00CF3D14" w:rsidTr="00E452EE">
        <w:tc>
          <w:tcPr>
            <w:tcW w:w="567" w:type="dxa"/>
          </w:tcPr>
          <w:p w:rsidR="00A5411B" w:rsidRPr="007544B4" w:rsidRDefault="00E45563" w:rsidP="002D6CA5">
            <w:pPr>
              <w:ind w:left="-392" w:right="-108" w:firstLine="284"/>
              <w:rPr>
                <w:rFonts w:ascii="Courier New" w:hAnsi="Courier New" w:cs="Courier New"/>
                <w:sz w:val="22"/>
                <w:szCs w:val="22"/>
              </w:rPr>
            </w:pPr>
            <w:r w:rsidRPr="007544B4">
              <w:rPr>
                <w:rFonts w:ascii="Courier New" w:hAnsi="Courier New" w:cs="Courier New"/>
                <w:bCs/>
                <w:sz w:val="22"/>
                <w:szCs w:val="22"/>
              </w:rPr>
              <w:lastRenderedPageBreak/>
              <w:t>1.6</w:t>
            </w:r>
            <w:r w:rsidR="00A5411B" w:rsidRPr="007544B4">
              <w:rPr>
                <w:rFonts w:ascii="Courier New" w:hAnsi="Courier New" w:cs="Courier New"/>
                <w:bCs/>
                <w:sz w:val="22"/>
                <w:szCs w:val="22"/>
              </w:rPr>
              <w:t>.</w:t>
            </w:r>
          </w:p>
        </w:tc>
        <w:tc>
          <w:tcPr>
            <w:tcW w:w="3119" w:type="dxa"/>
          </w:tcPr>
          <w:p w:rsidR="00A5411B" w:rsidRPr="001D4B5E" w:rsidRDefault="00A5411B" w:rsidP="007B11AD">
            <w:pPr>
              <w:tabs>
                <w:tab w:val="left" w:pos="1735"/>
              </w:tabs>
              <w:ind w:right="34" w:firstLine="34"/>
              <w:rPr>
                <w:rFonts w:ascii="Courier New" w:hAnsi="Courier New" w:cs="Courier New"/>
                <w:sz w:val="22"/>
                <w:szCs w:val="22"/>
              </w:rPr>
            </w:pPr>
            <w:proofErr w:type="gramStart"/>
            <w:r w:rsidRPr="001D4B5E">
              <w:rPr>
                <w:rFonts w:ascii="Courier New" w:hAnsi="Courier New" w:cs="Courier New"/>
                <w:sz w:val="22"/>
                <w:szCs w:val="22"/>
              </w:rPr>
              <w:t>Обеспечение своевременного информирования правоохранительных органов</w:t>
            </w:r>
            <w:r>
              <w:rPr>
                <w:rFonts w:ascii="Courier New" w:hAnsi="Courier New" w:cs="Courier New"/>
                <w:sz w:val="22"/>
                <w:szCs w:val="22"/>
              </w:rPr>
              <w:t xml:space="preserve"> о наличии строительных бригад, в </w:t>
            </w:r>
            <w:r w:rsidRPr="001D4B5E">
              <w:rPr>
                <w:rFonts w:ascii="Courier New" w:hAnsi="Courier New" w:cs="Courier New"/>
                <w:sz w:val="22"/>
                <w:szCs w:val="22"/>
              </w:rPr>
              <w:t>состав которых входят выходцы из Среднеазиатского и Северокавказского регионов</w:t>
            </w:r>
            <w:proofErr w:type="gramEnd"/>
          </w:p>
        </w:tc>
        <w:tc>
          <w:tcPr>
            <w:tcW w:w="850" w:type="dxa"/>
          </w:tcPr>
          <w:p w:rsidR="00A5411B" w:rsidRPr="001D4B5E" w:rsidRDefault="00A5411B" w:rsidP="00D95C71">
            <w:pPr>
              <w:ind w:firstLine="34"/>
              <w:rPr>
                <w:rFonts w:ascii="Courier New" w:hAnsi="Courier New" w:cs="Courier New"/>
                <w:sz w:val="22"/>
                <w:szCs w:val="22"/>
              </w:rPr>
            </w:pPr>
            <w:r w:rsidRPr="001D4B5E">
              <w:rPr>
                <w:rFonts w:ascii="Courier New" w:hAnsi="Courier New" w:cs="Courier New"/>
                <w:sz w:val="22"/>
                <w:szCs w:val="22"/>
              </w:rPr>
              <w:t>Не требует финансирования</w:t>
            </w:r>
          </w:p>
        </w:tc>
        <w:tc>
          <w:tcPr>
            <w:tcW w:w="567"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6"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5"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5"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5"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6" w:type="dxa"/>
          </w:tcPr>
          <w:p w:rsidR="00A5411B" w:rsidRPr="001D4B5E" w:rsidRDefault="00A5411B" w:rsidP="006D6266">
            <w:pPr>
              <w:ind w:right="282" w:firstLine="709"/>
              <w:rPr>
                <w:rFonts w:ascii="Courier New" w:hAnsi="Courier New" w:cs="Courier New"/>
                <w:sz w:val="22"/>
                <w:szCs w:val="22"/>
              </w:rPr>
            </w:pPr>
            <w:r w:rsidRPr="001D4B5E">
              <w:rPr>
                <w:rFonts w:ascii="Courier New" w:hAnsi="Courier New" w:cs="Courier New"/>
                <w:sz w:val="22"/>
                <w:szCs w:val="22"/>
              </w:rPr>
              <w:t>-</w:t>
            </w:r>
          </w:p>
        </w:tc>
        <w:tc>
          <w:tcPr>
            <w:tcW w:w="708" w:type="dxa"/>
          </w:tcPr>
          <w:p w:rsidR="00A5411B" w:rsidRPr="001D4B5E" w:rsidRDefault="00A5411B" w:rsidP="001D55C8">
            <w:pPr>
              <w:tabs>
                <w:tab w:val="left" w:pos="635"/>
                <w:tab w:val="left" w:pos="1172"/>
              </w:tabs>
              <w:ind w:left="-137" w:right="-108" w:firstLine="5"/>
              <w:jc w:val="center"/>
              <w:rPr>
                <w:rFonts w:ascii="Courier New" w:hAnsi="Courier New" w:cs="Courier New"/>
                <w:sz w:val="22"/>
                <w:szCs w:val="22"/>
              </w:rPr>
            </w:pPr>
            <w:r>
              <w:rPr>
                <w:rFonts w:ascii="Courier New" w:hAnsi="Courier New" w:cs="Courier New"/>
                <w:sz w:val="22"/>
                <w:szCs w:val="22"/>
              </w:rPr>
              <w:t>20</w:t>
            </w:r>
            <w:r w:rsidR="0013429E">
              <w:rPr>
                <w:rFonts w:ascii="Courier New" w:hAnsi="Courier New" w:cs="Courier New"/>
                <w:sz w:val="22"/>
                <w:szCs w:val="22"/>
              </w:rPr>
              <w:t>22</w:t>
            </w:r>
            <w:r>
              <w:rPr>
                <w:rFonts w:ascii="Courier New" w:hAnsi="Courier New" w:cs="Courier New"/>
                <w:sz w:val="22"/>
                <w:szCs w:val="22"/>
              </w:rPr>
              <w:t>-202</w:t>
            </w:r>
            <w:r w:rsidR="0013429E">
              <w:rPr>
                <w:rFonts w:ascii="Courier New" w:hAnsi="Courier New" w:cs="Courier New"/>
                <w:sz w:val="22"/>
                <w:szCs w:val="22"/>
              </w:rPr>
              <w:t>6</w:t>
            </w:r>
          </w:p>
          <w:p w:rsidR="00A5411B" w:rsidRPr="001D4B5E" w:rsidRDefault="00A5411B" w:rsidP="001D55C8">
            <w:pPr>
              <w:tabs>
                <w:tab w:val="left" w:pos="635"/>
                <w:tab w:val="left" w:pos="1172"/>
              </w:tabs>
              <w:ind w:left="-137" w:right="-108" w:firstLine="5"/>
              <w:jc w:val="center"/>
              <w:rPr>
                <w:rFonts w:ascii="Courier New" w:hAnsi="Courier New" w:cs="Courier New"/>
                <w:sz w:val="22"/>
                <w:szCs w:val="22"/>
              </w:rPr>
            </w:pPr>
            <w:r w:rsidRPr="001D4B5E">
              <w:rPr>
                <w:rFonts w:ascii="Courier New" w:hAnsi="Courier New" w:cs="Courier New"/>
                <w:sz w:val="22"/>
                <w:szCs w:val="22"/>
              </w:rPr>
              <w:t>годы</w:t>
            </w:r>
          </w:p>
        </w:tc>
        <w:tc>
          <w:tcPr>
            <w:tcW w:w="1985" w:type="dxa"/>
          </w:tcPr>
          <w:p w:rsidR="00A5411B" w:rsidRDefault="00A5411B" w:rsidP="00D95C71">
            <w:pPr>
              <w:ind w:right="-108" w:firstLine="34"/>
              <w:rPr>
                <w:rFonts w:ascii="Courier New" w:hAnsi="Courier New" w:cs="Courier New"/>
                <w:sz w:val="22"/>
                <w:szCs w:val="22"/>
              </w:rPr>
            </w:pPr>
            <w:r w:rsidRPr="001D4B5E">
              <w:rPr>
                <w:rFonts w:ascii="Courier New" w:hAnsi="Courier New" w:cs="Courier New"/>
                <w:sz w:val="22"/>
                <w:szCs w:val="22"/>
              </w:rPr>
              <w:t>Администрации сельских поселений, совместно</w:t>
            </w:r>
            <w:r w:rsidR="00B13F0E">
              <w:rPr>
                <w:rFonts w:ascii="Courier New" w:hAnsi="Courier New" w:cs="Courier New"/>
                <w:sz w:val="22"/>
                <w:szCs w:val="22"/>
              </w:rPr>
              <w:t xml:space="preserve"> с</w:t>
            </w:r>
            <w:r w:rsidRPr="001D4B5E">
              <w:rPr>
                <w:rFonts w:ascii="Courier New" w:hAnsi="Courier New" w:cs="Courier New"/>
                <w:sz w:val="22"/>
                <w:szCs w:val="22"/>
              </w:rPr>
              <w:t xml:space="preserve"> ОП</w:t>
            </w:r>
            <w:r w:rsidR="00E452EE">
              <w:rPr>
                <w:rFonts w:ascii="Courier New" w:hAnsi="Courier New" w:cs="Courier New"/>
                <w:sz w:val="22"/>
                <w:szCs w:val="22"/>
              </w:rPr>
              <w:t xml:space="preserve"> </w:t>
            </w:r>
            <w:r>
              <w:rPr>
                <w:rFonts w:ascii="Courier New" w:hAnsi="Courier New" w:cs="Courier New"/>
                <w:sz w:val="22"/>
                <w:szCs w:val="22"/>
              </w:rPr>
              <w:t>№2</w:t>
            </w:r>
            <w:r w:rsidR="00E45563" w:rsidRPr="001D4B5E">
              <w:rPr>
                <w:rFonts w:ascii="Courier New" w:hAnsi="Courier New" w:cs="Courier New"/>
                <w:sz w:val="22"/>
                <w:szCs w:val="22"/>
              </w:rPr>
              <w:t>(д</w:t>
            </w:r>
            <w:r w:rsidR="00E45563">
              <w:rPr>
                <w:rFonts w:ascii="Courier New" w:hAnsi="Courier New" w:cs="Courier New"/>
                <w:sz w:val="22"/>
                <w:szCs w:val="22"/>
              </w:rPr>
              <w:t>.</w:t>
            </w:r>
            <w:r w:rsidR="00E45563" w:rsidRPr="001D4B5E">
              <w:rPr>
                <w:rFonts w:ascii="Courier New" w:hAnsi="Courier New" w:cs="Courier New"/>
                <w:sz w:val="22"/>
                <w:szCs w:val="22"/>
              </w:rPr>
              <w:t>п</w:t>
            </w:r>
            <w:proofErr w:type="gramStart"/>
            <w:r w:rsidR="00E45563" w:rsidRPr="001D4B5E">
              <w:rPr>
                <w:rFonts w:ascii="Courier New" w:hAnsi="Courier New" w:cs="Courier New"/>
                <w:sz w:val="22"/>
                <w:szCs w:val="22"/>
              </w:rPr>
              <w:t>.К</w:t>
            </w:r>
            <w:proofErr w:type="gramEnd"/>
            <w:r w:rsidR="00E45563" w:rsidRPr="001D4B5E">
              <w:rPr>
                <w:rFonts w:ascii="Courier New" w:hAnsi="Courier New" w:cs="Courier New"/>
                <w:sz w:val="22"/>
                <w:szCs w:val="22"/>
              </w:rPr>
              <w:t>утулик)</w:t>
            </w:r>
            <w:r w:rsidRPr="001D4B5E">
              <w:rPr>
                <w:rFonts w:ascii="Courier New" w:hAnsi="Courier New" w:cs="Courier New"/>
                <w:sz w:val="22"/>
                <w:szCs w:val="22"/>
              </w:rPr>
              <w:t xml:space="preserve">МО МВД России  </w:t>
            </w:r>
            <w:r w:rsidR="00E45563">
              <w:rPr>
                <w:rFonts w:ascii="Courier New" w:hAnsi="Courier New" w:cs="Courier New"/>
                <w:sz w:val="22"/>
                <w:szCs w:val="22"/>
              </w:rPr>
              <w:t>«</w:t>
            </w:r>
            <w:r w:rsidRPr="001D4B5E">
              <w:rPr>
                <w:rFonts w:ascii="Courier New" w:hAnsi="Courier New" w:cs="Courier New"/>
                <w:sz w:val="22"/>
                <w:szCs w:val="22"/>
              </w:rPr>
              <w:t>Черемховский</w:t>
            </w:r>
            <w:r w:rsidR="00E45563">
              <w:rPr>
                <w:rFonts w:ascii="Courier New" w:hAnsi="Courier New" w:cs="Courier New"/>
                <w:sz w:val="22"/>
                <w:szCs w:val="22"/>
              </w:rPr>
              <w:t>»</w:t>
            </w:r>
          </w:p>
          <w:p w:rsidR="00A5411B" w:rsidRPr="001D4B5E" w:rsidRDefault="00A5411B" w:rsidP="00D95C71">
            <w:pPr>
              <w:ind w:right="-108" w:firstLine="34"/>
              <w:rPr>
                <w:rFonts w:ascii="Courier New" w:hAnsi="Courier New" w:cs="Courier New"/>
                <w:sz w:val="22"/>
                <w:szCs w:val="22"/>
              </w:rPr>
            </w:pPr>
            <w:r w:rsidRPr="001D4B5E">
              <w:rPr>
                <w:rFonts w:ascii="Courier New" w:hAnsi="Courier New" w:cs="Courier New"/>
                <w:sz w:val="22"/>
                <w:szCs w:val="22"/>
              </w:rPr>
              <w:t>(по согласованию) и руководители сельхозпредприятий (по согласованию)</w:t>
            </w:r>
            <w:r w:rsidR="001D55C8">
              <w:rPr>
                <w:rFonts w:ascii="Courier New" w:hAnsi="Courier New" w:cs="Courier New"/>
                <w:sz w:val="22"/>
                <w:szCs w:val="22"/>
              </w:rPr>
              <w:t>.</w:t>
            </w:r>
          </w:p>
        </w:tc>
      </w:tr>
      <w:tr w:rsidR="00E53B82" w:rsidRPr="00CF3D14" w:rsidTr="00E452EE">
        <w:tc>
          <w:tcPr>
            <w:tcW w:w="567" w:type="dxa"/>
          </w:tcPr>
          <w:p w:rsidR="00E53B82" w:rsidRPr="007544B4" w:rsidRDefault="00E53B82" w:rsidP="00BF00EF">
            <w:pPr>
              <w:ind w:left="-392" w:right="-108" w:firstLine="284"/>
              <w:rPr>
                <w:rFonts w:ascii="Courier New" w:hAnsi="Courier New" w:cs="Courier New"/>
                <w:sz w:val="22"/>
                <w:szCs w:val="22"/>
              </w:rPr>
            </w:pPr>
            <w:r w:rsidRPr="007544B4">
              <w:rPr>
                <w:rFonts w:ascii="Courier New" w:hAnsi="Courier New" w:cs="Courier New"/>
                <w:bCs/>
                <w:sz w:val="22"/>
                <w:szCs w:val="22"/>
              </w:rPr>
              <w:t>1.</w:t>
            </w:r>
            <w:r w:rsidR="00BF00EF">
              <w:rPr>
                <w:rFonts w:ascii="Courier New" w:hAnsi="Courier New" w:cs="Courier New"/>
                <w:bCs/>
                <w:sz w:val="22"/>
                <w:szCs w:val="22"/>
              </w:rPr>
              <w:t>7</w:t>
            </w:r>
            <w:r w:rsidRPr="007544B4">
              <w:rPr>
                <w:rFonts w:ascii="Courier New" w:hAnsi="Courier New" w:cs="Courier New"/>
                <w:sz w:val="22"/>
                <w:szCs w:val="22"/>
              </w:rPr>
              <w:t>.</w:t>
            </w:r>
          </w:p>
        </w:tc>
        <w:tc>
          <w:tcPr>
            <w:tcW w:w="3119" w:type="dxa"/>
          </w:tcPr>
          <w:p w:rsidR="00E53B82" w:rsidRPr="001D4B5E" w:rsidRDefault="00E53B82" w:rsidP="00AF338D">
            <w:pPr>
              <w:tabs>
                <w:tab w:val="left" w:pos="1735"/>
              </w:tabs>
              <w:ind w:right="34" w:firstLine="34"/>
              <w:rPr>
                <w:rFonts w:ascii="Courier New" w:hAnsi="Courier New" w:cs="Courier New"/>
                <w:sz w:val="22"/>
                <w:szCs w:val="22"/>
              </w:rPr>
            </w:pPr>
            <w:r w:rsidRPr="001D4B5E">
              <w:rPr>
                <w:rFonts w:ascii="Courier New" w:hAnsi="Courier New" w:cs="Courier New"/>
                <w:sz w:val="22"/>
                <w:szCs w:val="22"/>
              </w:rPr>
              <w:t>Регулярное проведение семинаров с руководителями учебных, дошкольных и лечебных учреждений по вопросам организации системы антитеррористической защиты.</w:t>
            </w:r>
          </w:p>
        </w:tc>
        <w:tc>
          <w:tcPr>
            <w:tcW w:w="850" w:type="dxa"/>
          </w:tcPr>
          <w:p w:rsidR="00E53B82" w:rsidRPr="001D4B5E" w:rsidRDefault="00E53B82" w:rsidP="00AF338D">
            <w:pPr>
              <w:ind w:firstLine="34"/>
              <w:rPr>
                <w:rFonts w:ascii="Courier New" w:hAnsi="Courier New" w:cs="Courier New"/>
                <w:sz w:val="22"/>
                <w:szCs w:val="22"/>
              </w:rPr>
            </w:pPr>
            <w:r w:rsidRPr="001D4B5E">
              <w:rPr>
                <w:rFonts w:ascii="Courier New" w:hAnsi="Courier New" w:cs="Courier New"/>
                <w:sz w:val="22"/>
                <w:szCs w:val="22"/>
              </w:rPr>
              <w:t>Не требует финансирования</w:t>
            </w:r>
          </w:p>
        </w:tc>
        <w:tc>
          <w:tcPr>
            <w:tcW w:w="567" w:type="dxa"/>
          </w:tcPr>
          <w:p w:rsidR="00E53B82" w:rsidRPr="001D4B5E" w:rsidRDefault="00E53B82" w:rsidP="00AF338D">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6" w:type="dxa"/>
          </w:tcPr>
          <w:p w:rsidR="00E53B82" w:rsidRPr="001D4B5E" w:rsidRDefault="00E53B82" w:rsidP="00AF338D">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5" w:type="dxa"/>
          </w:tcPr>
          <w:p w:rsidR="00E53B82" w:rsidRPr="001D4B5E" w:rsidRDefault="00E53B82" w:rsidP="00AF338D">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5" w:type="dxa"/>
          </w:tcPr>
          <w:p w:rsidR="00E53B82" w:rsidRPr="001D4B5E" w:rsidRDefault="00E53B82" w:rsidP="00AF338D">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5" w:type="dxa"/>
          </w:tcPr>
          <w:p w:rsidR="00E53B82" w:rsidRPr="001D4B5E" w:rsidRDefault="00E53B82" w:rsidP="00AF338D">
            <w:pPr>
              <w:ind w:right="282" w:firstLine="709"/>
              <w:rPr>
                <w:rFonts w:ascii="Courier New" w:hAnsi="Courier New" w:cs="Courier New"/>
                <w:sz w:val="22"/>
                <w:szCs w:val="22"/>
              </w:rPr>
            </w:pPr>
            <w:r w:rsidRPr="001D4B5E">
              <w:rPr>
                <w:rFonts w:ascii="Courier New" w:hAnsi="Courier New" w:cs="Courier New"/>
                <w:sz w:val="22"/>
                <w:szCs w:val="22"/>
              </w:rPr>
              <w:t>-</w:t>
            </w:r>
          </w:p>
        </w:tc>
        <w:tc>
          <w:tcPr>
            <w:tcW w:w="426" w:type="dxa"/>
          </w:tcPr>
          <w:p w:rsidR="00E53B82" w:rsidRPr="001D4B5E" w:rsidRDefault="00E53B82" w:rsidP="00AF338D">
            <w:pPr>
              <w:ind w:right="282" w:firstLine="709"/>
              <w:rPr>
                <w:rFonts w:ascii="Courier New" w:hAnsi="Courier New" w:cs="Courier New"/>
                <w:sz w:val="22"/>
                <w:szCs w:val="22"/>
              </w:rPr>
            </w:pPr>
            <w:r w:rsidRPr="001D4B5E">
              <w:rPr>
                <w:rFonts w:ascii="Courier New" w:hAnsi="Courier New" w:cs="Courier New"/>
                <w:sz w:val="22"/>
                <w:szCs w:val="22"/>
              </w:rPr>
              <w:t>-</w:t>
            </w:r>
          </w:p>
        </w:tc>
        <w:tc>
          <w:tcPr>
            <w:tcW w:w="708" w:type="dxa"/>
          </w:tcPr>
          <w:p w:rsidR="00E53B82" w:rsidRPr="001D4B5E" w:rsidRDefault="00E53B82" w:rsidP="001D55C8">
            <w:pPr>
              <w:tabs>
                <w:tab w:val="left" w:pos="635"/>
                <w:tab w:val="left" w:pos="1172"/>
              </w:tabs>
              <w:ind w:left="-137" w:right="-108" w:firstLine="5"/>
              <w:jc w:val="center"/>
              <w:rPr>
                <w:rFonts w:ascii="Courier New" w:hAnsi="Courier New" w:cs="Courier New"/>
                <w:sz w:val="22"/>
                <w:szCs w:val="22"/>
              </w:rPr>
            </w:pPr>
            <w:r>
              <w:rPr>
                <w:rFonts w:ascii="Courier New" w:hAnsi="Courier New" w:cs="Courier New"/>
                <w:sz w:val="22"/>
                <w:szCs w:val="22"/>
              </w:rPr>
              <w:t>2022-2026</w:t>
            </w:r>
          </w:p>
          <w:p w:rsidR="00E53B82" w:rsidRPr="001D4B5E" w:rsidRDefault="00E53B82" w:rsidP="001D55C8">
            <w:pPr>
              <w:tabs>
                <w:tab w:val="left" w:pos="635"/>
                <w:tab w:val="left" w:pos="1172"/>
              </w:tabs>
              <w:ind w:left="-137" w:right="-108" w:firstLine="5"/>
              <w:jc w:val="center"/>
              <w:rPr>
                <w:rFonts w:ascii="Courier New" w:hAnsi="Courier New" w:cs="Courier New"/>
                <w:sz w:val="22"/>
                <w:szCs w:val="22"/>
              </w:rPr>
            </w:pPr>
            <w:r w:rsidRPr="001D4B5E">
              <w:rPr>
                <w:rFonts w:ascii="Courier New" w:hAnsi="Courier New" w:cs="Courier New"/>
                <w:sz w:val="22"/>
                <w:szCs w:val="22"/>
              </w:rPr>
              <w:t>годы</w:t>
            </w:r>
          </w:p>
        </w:tc>
        <w:tc>
          <w:tcPr>
            <w:tcW w:w="1985" w:type="dxa"/>
          </w:tcPr>
          <w:p w:rsidR="00E53B82" w:rsidRPr="001D4B5E" w:rsidRDefault="00E53B82" w:rsidP="00AF338D">
            <w:pPr>
              <w:ind w:right="-108" w:firstLine="34"/>
              <w:jc w:val="both"/>
              <w:rPr>
                <w:rFonts w:ascii="Courier New" w:hAnsi="Courier New" w:cs="Courier New"/>
                <w:sz w:val="22"/>
                <w:szCs w:val="22"/>
              </w:rPr>
            </w:pPr>
            <w:r>
              <w:rPr>
                <w:rFonts w:ascii="Courier New" w:hAnsi="Courier New" w:cs="Courier New"/>
                <w:sz w:val="22"/>
                <w:szCs w:val="22"/>
              </w:rPr>
              <w:t>МКУ «Комитет по образованию»</w:t>
            </w:r>
            <w:r w:rsidR="00B303E7">
              <w:rPr>
                <w:rFonts w:ascii="Courier New" w:hAnsi="Courier New" w:cs="Courier New"/>
                <w:sz w:val="22"/>
                <w:szCs w:val="22"/>
              </w:rPr>
              <w:t>,</w:t>
            </w:r>
          </w:p>
          <w:p w:rsidR="00E53B82" w:rsidRPr="001D4B5E" w:rsidRDefault="00E53B82" w:rsidP="00AF338D">
            <w:pPr>
              <w:ind w:right="-108" w:firstLine="34"/>
              <w:jc w:val="both"/>
              <w:rPr>
                <w:rFonts w:ascii="Courier New" w:hAnsi="Courier New" w:cs="Courier New"/>
                <w:sz w:val="22"/>
                <w:szCs w:val="22"/>
              </w:rPr>
            </w:pPr>
            <w:proofErr w:type="spellStart"/>
            <w:r w:rsidRPr="001D4B5E">
              <w:rPr>
                <w:rFonts w:ascii="Courier New" w:hAnsi="Courier New" w:cs="Courier New"/>
                <w:sz w:val="22"/>
                <w:szCs w:val="22"/>
              </w:rPr>
              <w:t>ОГБУЗ</w:t>
            </w:r>
            <w:proofErr w:type="spellEnd"/>
            <w:r w:rsidRPr="001D4B5E">
              <w:rPr>
                <w:rFonts w:ascii="Courier New" w:hAnsi="Courier New" w:cs="Courier New"/>
                <w:sz w:val="22"/>
                <w:szCs w:val="22"/>
              </w:rPr>
              <w:t xml:space="preserve"> Аларская </w:t>
            </w:r>
            <w:proofErr w:type="spellStart"/>
            <w:r w:rsidRPr="001D4B5E">
              <w:rPr>
                <w:rFonts w:ascii="Courier New" w:hAnsi="Courier New" w:cs="Courier New"/>
                <w:sz w:val="22"/>
                <w:szCs w:val="22"/>
              </w:rPr>
              <w:t>РБ</w:t>
            </w:r>
            <w:proofErr w:type="spellEnd"/>
            <w:r w:rsidR="00B303E7">
              <w:rPr>
                <w:rFonts w:ascii="Courier New" w:hAnsi="Courier New" w:cs="Courier New"/>
                <w:sz w:val="22"/>
                <w:szCs w:val="22"/>
              </w:rPr>
              <w:t xml:space="preserve"> (по </w:t>
            </w:r>
            <w:r w:rsidR="00B303E7" w:rsidRPr="001D4B5E">
              <w:rPr>
                <w:rFonts w:ascii="Courier New" w:hAnsi="Courier New" w:cs="Courier New"/>
                <w:sz w:val="22"/>
                <w:szCs w:val="22"/>
              </w:rPr>
              <w:t>согласовани</w:t>
            </w:r>
            <w:r w:rsidR="00B303E7">
              <w:rPr>
                <w:rFonts w:ascii="Courier New" w:hAnsi="Courier New" w:cs="Courier New"/>
                <w:sz w:val="22"/>
                <w:szCs w:val="22"/>
              </w:rPr>
              <w:t>ю)</w:t>
            </w:r>
            <w:r w:rsidRPr="001D4B5E">
              <w:rPr>
                <w:rFonts w:ascii="Courier New" w:hAnsi="Courier New" w:cs="Courier New"/>
                <w:sz w:val="22"/>
                <w:szCs w:val="22"/>
              </w:rPr>
              <w:t>,</w:t>
            </w:r>
          </w:p>
          <w:p w:rsidR="00E53B82" w:rsidRPr="001D4B5E" w:rsidRDefault="00E53B82" w:rsidP="00AF338D">
            <w:pPr>
              <w:ind w:right="-108" w:firstLine="34"/>
              <w:jc w:val="both"/>
              <w:rPr>
                <w:rFonts w:ascii="Courier New" w:hAnsi="Courier New" w:cs="Courier New"/>
                <w:sz w:val="22"/>
                <w:szCs w:val="22"/>
              </w:rPr>
            </w:pPr>
            <w:r>
              <w:rPr>
                <w:rFonts w:ascii="Courier New" w:hAnsi="Courier New" w:cs="Courier New"/>
                <w:sz w:val="22"/>
                <w:szCs w:val="22"/>
              </w:rPr>
              <w:t>МКУ «</w:t>
            </w:r>
            <w:r w:rsidRPr="001D4B5E">
              <w:rPr>
                <w:rFonts w:ascii="Courier New" w:hAnsi="Courier New" w:cs="Courier New"/>
                <w:sz w:val="22"/>
                <w:szCs w:val="22"/>
              </w:rPr>
              <w:t>Комитет по культуре</w:t>
            </w:r>
            <w:r>
              <w:rPr>
                <w:rFonts w:ascii="Courier New" w:hAnsi="Courier New" w:cs="Courier New"/>
                <w:sz w:val="22"/>
                <w:szCs w:val="22"/>
              </w:rPr>
              <w:t>»</w:t>
            </w:r>
            <w:r w:rsidR="001D55C8">
              <w:rPr>
                <w:rFonts w:ascii="Courier New" w:hAnsi="Courier New" w:cs="Courier New"/>
                <w:sz w:val="22"/>
                <w:szCs w:val="22"/>
              </w:rPr>
              <w:t>.</w:t>
            </w:r>
          </w:p>
        </w:tc>
      </w:tr>
      <w:tr w:rsidR="00E53B82" w:rsidRPr="00CF3D14" w:rsidTr="00AF338D">
        <w:tc>
          <w:tcPr>
            <w:tcW w:w="9923" w:type="dxa"/>
            <w:gridSpan w:val="11"/>
          </w:tcPr>
          <w:p w:rsidR="00E53B82" w:rsidRPr="001D4B5E" w:rsidRDefault="00E53B82" w:rsidP="00E53B82">
            <w:pPr>
              <w:ind w:right="34" w:firstLine="34"/>
              <w:jc w:val="both"/>
              <w:rPr>
                <w:rFonts w:ascii="Courier New" w:hAnsi="Courier New" w:cs="Courier New"/>
                <w:sz w:val="22"/>
                <w:szCs w:val="22"/>
              </w:rPr>
            </w:pPr>
            <w:r w:rsidRPr="00B81D1D">
              <w:rPr>
                <w:rFonts w:ascii="Courier New" w:hAnsi="Courier New" w:cs="Courier New"/>
                <w:bCs/>
                <w:sz w:val="22"/>
                <w:szCs w:val="22"/>
              </w:rPr>
              <w:t>2. Выполнение мероприятий по обеспечению вопросов по антитеррористической защищенности объектов (территорий) образовательных организаций МО «Аларский район»</w:t>
            </w:r>
          </w:p>
        </w:tc>
      </w:tr>
      <w:tr w:rsidR="00B13F0E" w:rsidRPr="00CF3D14" w:rsidTr="00E452EE">
        <w:trPr>
          <w:trHeight w:val="2278"/>
        </w:trPr>
        <w:tc>
          <w:tcPr>
            <w:tcW w:w="567" w:type="dxa"/>
          </w:tcPr>
          <w:p w:rsidR="00B13F0E" w:rsidRPr="007544B4" w:rsidRDefault="00B13F0E" w:rsidP="00BF00EF">
            <w:pPr>
              <w:ind w:left="-392" w:right="-108" w:firstLine="284"/>
              <w:rPr>
                <w:rFonts w:ascii="Courier New" w:hAnsi="Courier New" w:cs="Courier New"/>
                <w:sz w:val="22"/>
                <w:szCs w:val="22"/>
              </w:rPr>
            </w:pPr>
            <w:r w:rsidRPr="007544B4">
              <w:rPr>
                <w:rFonts w:ascii="Courier New" w:hAnsi="Courier New" w:cs="Courier New"/>
                <w:bCs/>
                <w:sz w:val="22"/>
                <w:szCs w:val="22"/>
              </w:rPr>
              <w:t>1.</w:t>
            </w:r>
            <w:r w:rsidR="00BF00EF">
              <w:rPr>
                <w:rFonts w:ascii="Courier New" w:hAnsi="Courier New" w:cs="Courier New"/>
                <w:bCs/>
                <w:sz w:val="22"/>
                <w:szCs w:val="22"/>
              </w:rPr>
              <w:t>8</w:t>
            </w:r>
            <w:r w:rsidRPr="007544B4">
              <w:rPr>
                <w:rFonts w:ascii="Courier New" w:hAnsi="Courier New" w:cs="Courier New"/>
                <w:bCs/>
                <w:sz w:val="22"/>
                <w:szCs w:val="22"/>
              </w:rPr>
              <w:t>.</w:t>
            </w:r>
          </w:p>
        </w:tc>
        <w:tc>
          <w:tcPr>
            <w:tcW w:w="3119" w:type="dxa"/>
          </w:tcPr>
          <w:p w:rsidR="00B13F0E" w:rsidRPr="001D4B5E" w:rsidRDefault="00B13F0E" w:rsidP="00E452EE">
            <w:pPr>
              <w:tabs>
                <w:tab w:val="left" w:pos="1735"/>
              </w:tabs>
              <w:ind w:right="34" w:firstLine="34"/>
              <w:jc w:val="both"/>
              <w:rPr>
                <w:rFonts w:ascii="Courier New" w:hAnsi="Courier New" w:cs="Courier New"/>
                <w:sz w:val="22"/>
                <w:szCs w:val="22"/>
              </w:rPr>
            </w:pPr>
            <w:r>
              <w:rPr>
                <w:rFonts w:ascii="Courier New" w:hAnsi="Courier New" w:cs="Courier New"/>
                <w:sz w:val="22"/>
                <w:szCs w:val="22"/>
              </w:rPr>
              <w:t>В</w:t>
            </w:r>
            <w:r w:rsidR="00E452EE">
              <w:rPr>
                <w:rFonts w:ascii="Courier New" w:hAnsi="Courier New" w:cs="Courier New"/>
                <w:sz w:val="22"/>
                <w:szCs w:val="22"/>
              </w:rPr>
              <w:t xml:space="preserve">ыполнение мероприятий по </w:t>
            </w:r>
            <w:r w:rsidRPr="00972634">
              <w:rPr>
                <w:rFonts w:ascii="Courier New" w:hAnsi="Courier New" w:cs="Courier New"/>
                <w:sz w:val="22"/>
                <w:szCs w:val="22"/>
              </w:rPr>
              <w:t>обеспечению антитеррористической защищенности объектов (территорий) образовательных организаций МО «Аларский район» для приведения в соответствие с П</w:t>
            </w:r>
            <w:r>
              <w:rPr>
                <w:rFonts w:ascii="Courier New" w:hAnsi="Courier New" w:cs="Courier New"/>
                <w:sz w:val="22"/>
                <w:szCs w:val="22"/>
              </w:rPr>
              <w:t xml:space="preserve">остановлением Правительства РФ от </w:t>
            </w:r>
            <w:r w:rsidRPr="00972634">
              <w:rPr>
                <w:rFonts w:ascii="Courier New" w:hAnsi="Courier New" w:cs="Courier New"/>
                <w:sz w:val="22"/>
                <w:szCs w:val="22"/>
              </w:rPr>
              <w:t>02.08.2019 года №1006</w:t>
            </w:r>
          </w:p>
        </w:tc>
        <w:tc>
          <w:tcPr>
            <w:tcW w:w="850" w:type="dxa"/>
          </w:tcPr>
          <w:p w:rsidR="00B13F0E" w:rsidRPr="001D4B5E" w:rsidRDefault="00B13F0E" w:rsidP="00D95C71">
            <w:pPr>
              <w:ind w:firstLine="34"/>
              <w:rPr>
                <w:rFonts w:ascii="Courier New" w:hAnsi="Courier New" w:cs="Courier New"/>
                <w:sz w:val="22"/>
                <w:szCs w:val="22"/>
              </w:rPr>
            </w:pPr>
            <w:r w:rsidRPr="001D4B5E">
              <w:rPr>
                <w:rFonts w:ascii="Courier New" w:hAnsi="Courier New" w:cs="Courier New"/>
                <w:sz w:val="22"/>
                <w:szCs w:val="22"/>
              </w:rPr>
              <w:t xml:space="preserve">Администрация муниципального образования «Аларский район» </w:t>
            </w:r>
          </w:p>
        </w:tc>
        <w:tc>
          <w:tcPr>
            <w:tcW w:w="567" w:type="dxa"/>
          </w:tcPr>
          <w:p w:rsidR="00B13F0E" w:rsidRPr="00B13F0E" w:rsidRDefault="00B13F0E" w:rsidP="00756BE7">
            <w:pPr>
              <w:rPr>
                <w:rFonts w:ascii="Courier New" w:hAnsi="Courier New" w:cs="Courier New"/>
                <w:color w:val="000000"/>
                <w:sz w:val="22"/>
                <w:szCs w:val="22"/>
              </w:rPr>
            </w:pPr>
          </w:p>
          <w:p w:rsidR="00B13F0E" w:rsidRPr="00B13F0E" w:rsidRDefault="00B13F0E" w:rsidP="00756BE7">
            <w:pPr>
              <w:jc w:val="both"/>
              <w:rPr>
                <w:rFonts w:ascii="Courier New" w:hAnsi="Courier New" w:cs="Courier New"/>
                <w:color w:val="000000"/>
                <w:sz w:val="22"/>
                <w:szCs w:val="22"/>
              </w:rPr>
            </w:pPr>
          </w:p>
          <w:p w:rsidR="00B13F0E" w:rsidRPr="00B13F0E" w:rsidRDefault="00B13F0E" w:rsidP="00756BE7">
            <w:pPr>
              <w:jc w:val="both"/>
              <w:rPr>
                <w:rFonts w:ascii="Courier New" w:hAnsi="Courier New" w:cs="Courier New"/>
                <w:color w:val="000000"/>
                <w:sz w:val="22"/>
                <w:szCs w:val="22"/>
              </w:rPr>
            </w:pPr>
          </w:p>
          <w:p w:rsidR="00B13F0E" w:rsidRPr="00B13F0E" w:rsidRDefault="00B13F0E" w:rsidP="00756BE7">
            <w:pPr>
              <w:jc w:val="both"/>
              <w:rPr>
                <w:rFonts w:ascii="Courier New" w:hAnsi="Courier New" w:cs="Courier New"/>
                <w:color w:val="000000"/>
                <w:sz w:val="22"/>
                <w:szCs w:val="22"/>
              </w:rPr>
            </w:pPr>
            <w:r w:rsidRPr="00B13F0E">
              <w:rPr>
                <w:rFonts w:ascii="Courier New" w:hAnsi="Courier New" w:cs="Courier New"/>
                <w:color w:val="000000"/>
                <w:sz w:val="22"/>
                <w:szCs w:val="22"/>
              </w:rPr>
              <w:t>59630</w:t>
            </w:r>
          </w:p>
          <w:p w:rsidR="00B13F0E" w:rsidRPr="00B13F0E" w:rsidRDefault="00B13F0E" w:rsidP="00756BE7">
            <w:pPr>
              <w:jc w:val="both"/>
              <w:rPr>
                <w:rFonts w:ascii="Courier New" w:hAnsi="Courier New" w:cs="Courier New"/>
                <w:color w:val="000000"/>
                <w:sz w:val="22"/>
                <w:szCs w:val="22"/>
              </w:rPr>
            </w:pPr>
          </w:p>
        </w:tc>
        <w:tc>
          <w:tcPr>
            <w:tcW w:w="426" w:type="dxa"/>
          </w:tcPr>
          <w:p w:rsidR="00B13F0E" w:rsidRPr="00B13F0E" w:rsidRDefault="00B13F0E" w:rsidP="00756BE7">
            <w:pPr>
              <w:rPr>
                <w:rFonts w:ascii="Courier New" w:hAnsi="Courier New" w:cs="Courier New"/>
                <w:color w:val="000000"/>
                <w:sz w:val="22"/>
                <w:szCs w:val="22"/>
              </w:rPr>
            </w:pPr>
          </w:p>
          <w:p w:rsidR="00B13F0E" w:rsidRPr="00B13F0E" w:rsidRDefault="00B13F0E" w:rsidP="00756BE7">
            <w:pPr>
              <w:jc w:val="both"/>
              <w:rPr>
                <w:rFonts w:ascii="Courier New" w:hAnsi="Courier New" w:cs="Courier New"/>
                <w:color w:val="000000"/>
                <w:sz w:val="22"/>
                <w:szCs w:val="22"/>
              </w:rPr>
            </w:pPr>
          </w:p>
          <w:p w:rsidR="00B13F0E" w:rsidRPr="00B13F0E" w:rsidRDefault="00B13F0E" w:rsidP="00756BE7">
            <w:pPr>
              <w:jc w:val="both"/>
              <w:rPr>
                <w:rFonts w:ascii="Courier New" w:hAnsi="Courier New" w:cs="Courier New"/>
                <w:color w:val="000000"/>
                <w:sz w:val="22"/>
                <w:szCs w:val="22"/>
              </w:rPr>
            </w:pPr>
          </w:p>
          <w:p w:rsidR="00B13F0E" w:rsidRPr="00B13F0E" w:rsidRDefault="00B13F0E" w:rsidP="00756BE7">
            <w:pPr>
              <w:jc w:val="both"/>
              <w:rPr>
                <w:rFonts w:ascii="Courier New" w:hAnsi="Courier New" w:cs="Courier New"/>
                <w:color w:val="000000"/>
                <w:sz w:val="22"/>
                <w:szCs w:val="22"/>
              </w:rPr>
            </w:pPr>
            <w:r w:rsidRPr="00B13F0E">
              <w:rPr>
                <w:rFonts w:ascii="Courier New" w:hAnsi="Courier New" w:cs="Courier New"/>
                <w:color w:val="000000"/>
                <w:sz w:val="22"/>
                <w:szCs w:val="22"/>
              </w:rPr>
              <w:t>18830</w:t>
            </w:r>
          </w:p>
          <w:p w:rsidR="00B13F0E" w:rsidRPr="00B13F0E" w:rsidRDefault="00B13F0E" w:rsidP="00756BE7">
            <w:pPr>
              <w:jc w:val="both"/>
              <w:rPr>
                <w:rFonts w:ascii="Courier New" w:hAnsi="Courier New" w:cs="Courier New"/>
                <w:color w:val="000000"/>
                <w:sz w:val="22"/>
                <w:szCs w:val="22"/>
              </w:rPr>
            </w:pPr>
          </w:p>
          <w:p w:rsidR="00B13F0E" w:rsidRPr="00B13F0E" w:rsidRDefault="00B13F0E" w:rsidP="00756BE7">
            <w:pPr>
              <w:jc w:val="both"/>
              <w:rPr>
                <w:rFonts w:ascii="Courier New" w:hAnsi="Courier New" w:cs="Courier New"/>
                <w:color w:val="000000"/>
                <w:sz w:val="22"/>
                <w:szCs w:val="22"/>
              </w:rPr>
            </w:pPr>
          </w:p>
          <w:p w:rsidR="00B13F0E" w:rsidRPr="00B13F0E" w:rsidRDefault="00B13F0E" w:rsidP="00756BE7">
            <w:pPr>
              <w:jc w:val="both"/>
              <w:rPr>
                <w:rFonts w:ascii="Courier New" w:hAnsi="Courier New" w:cs="Courier New"/>
                <w:color w:val="000000"/>
                <w:sz w:val="22"/>
                <w:szCs w:val="22"/>
              </w:rPr>
            </w:pPr>
          </w:p>
          <w:p w:rsidR="00B13F0E" w:rsidRPr="00B13F0E" w:rsidRDefault="00B13F0E" w:rsidP="00756BE7">
            <w:pPr>
              <w:jc w:val="both"/>
              <w:rPr>
                <w:rFonts w:ascii="Courier New" w:hAnsi="Courier New" w:cs="Courier New"/>
                <w:color w:val="000000"/>
                <w:sz w:val="22"/>
                <w:szCs w:val="22"/>
              </w:rPr>
            </w:pPr>
          </w:p>
          <w:p w:rsidR="00B13F0E" w:rsidRPr="00B13F0E" w:rsidRDefault="00B13F0E" w:rsidP="00756BE7">
            <w:pPr>
              <w:jc w:val="both"/>
              <w:rPr>
                <w:rFonts w:ascii="Courier New" w:hAnsi="Courier New" w:cs="Courier New"/>
                <w:color w:val="000000"/>
                <w:sz w:val="22"/>
                <w:szCs w:val="22"/>
              </w:rPr>
            </w:pPr>
          </w:p>
          <w:p w:rsidR="00B13F0E" w:rsidRPr="00B13F0E" w:rsidRDefault="00B13F0E" w:rsidP="00756BE7">
            <w:pPr>
              <w:rPr>
                <w:rFonts w:ascii="Courier New" w:hAnsi="Courier New" w:cs="Courier New"/>
                <w:color w:val="000000"/>
                <w:sz w:val="22"/>
                <w:szCs w:val="22"/>
              </w:rPr>
            </w:pPr>
          </w:p>
        </w:tc>
        <w:tc>
          <w:tcPr>
            <w:tcW w:w="425" w:type="dxa"/>
          </w:tcPr>
          <w:p w:rsidR="00B13F0E" w:rsidRPr="00B13F0E" w:rsidRDefault="00B13F0E" w:rsidP="00756BE7">
            <w:pPr>
              <w:rPr>
                <w:rFonts w:ascii="Courier New" w:hAnsi="Courier New" w:cs="Courier New"/>
                <w:color w:val="000000"/>
                <w:sz w:val="22"/>
                <w:szCs w:val="22"/>
              </w:rPr>
            </w:pPr>
          </w:p>
          <w:p w:rsidR="00B13F0E" w:rsidRPr="00B13F0E" w:rsidRDefault="00B13F0E" w:rsidP="00756BE7">
            <w:pPr>
              <w:rPr>
                <w:rFonts w:ascii="Courier New" w:hAnsi="Courier New" w:cs="Courier New"/>
                <w:color w:val="000000"/>
                <w:sz w:val="22"/>
                <w:szCs w:val="22"/>
              </w:rPr>
            </w:pPr>
          </w:p>
          <w:p w:rsidR="00B13F0E" w:rsidRPr="00B13F0E" w:rsidRDefault="00B13F0E" w:rsidP="00756BE7">
            <w:pPr>
              <w:rPr>
                <w:rFonts w:ascii="Courier New" w:hAnsi="Courier New" w:cs="Courier New"/>
                <w:color w:val="000000"/>
                <w:sz w:val="22"/>
                <w:szCs w:val="22"/>
              </w:rPr>
            </w:pPr>
          </w:p>
          <w:p w:rsidR="00B13F0E" w:rsidRPr="00B13F0E" w:rsidRDefault="00B13F0E" w:rsidP="00756BE7">
            <w:pPr>
              <w:rPr>
                <w:rFonts w:ascii="Courier New" w:hAnsi="Courier New" w:cs="Courier New"/>
                <w:color w:val="000000"/>
                <w:sz w:val="22"/>
                <w:szCs w:val="22"/>
              </w:rPr>
            </w:pPr>
            <w:r w:rsidRPr="00B13F0E">
              <w:rPr>
                <w:rFonts w:ascii="Courier New" w:hAnsi="Courier New" w:cs="Courier New"/>
                <w:color w:val="000000"/>
                <w:sz w:val="22"/>
                <w:szCs w:val="22"/>
              </w:rPr>
              <w:t>10200</w:t>
            </w:r>
          </w:p>
          <w:p w:rsidR="00B13F0E" w:rsidRPr="00B13F0E" w:rsidRDefault="00B13F0E" w:rsidP="00756BE7">
            <w:pPr>
              <w:rPr>
                <w:rFonts w:ascii="Courier New" w:hAnsi="Courier New" w:cs="Courier New"/>
                <w:color w:val="000000"/>
                <w:sz w:val="22"/>
                <w:szCs w:val="22"/>
              </w:rPr>
            </w:pPr>
          </w:p>
          <w:p w:rsidR="00B13F0E" w:rsidRPr="00B13F0E" w:rsidRDefault="00B13F0E" w:rsidP="00756BE7">
            <w:pPr>
              <w:rPr>
                <w:rFonts w:ascii="Courier New" w:hAnsi="Courier New" w:cs="Courier New"/>
                <w:color w:val="000000"/>
                <w:sz w:val="22"/>
                <w:szCs w:val="22"/>
              </w:rPr>
            </w:pPr>
          </w:p>
          <w:p w:rsidR="00B13F0E" w:rsidRPr="00B13F0E" w:rsidRDefault="00B13F0E" w:rsidP="00756BE7">
            <w:pPr>
              <w:rPr>
                <w:rFonts w:ascii="Courier New" w:hAnsi="Courier New" w:cs="Courier New"/>
                <w:color w:val="000000"/>
                <w:sz w:val="22"/>
                <w:szCs w:val="22"/>
              </w:rPr>
            </w:pPr>
          </w:p>
          <w:p w:rsidR="00B13F0E" w:rsidRPr="00B13F0E" w:rsidRDefault="00B13F0E" w:rsidP="00756BE7">
            <w:pPr>
              <w:rPr>
                <w:rFonts w:ascii="Courier New" w:hAnsi="Courier New" w:cs="Courier New"/>
                <w:color w:val="000000"/>
                <w:sz w:val="22"/>
                <w:szCs w:val="22"/>
              </w:rPr>
            </w:pPr>
          </w:p>
          <w:p w:rsidR="00B13F0E" w:rsidRPr="00B13F0E" w:rsidRDefault="00B13F0E" w:rsidP="00756BE7">
            <w:pPr>
              <w:rPr>
                <w:rFonts w:ascii="Courier New" w:hAnsi="Courier New" w:cs="Courier New"/>
                <w:color w:val="000000"/>
                <w:sz w:val="22"/>
                <w:szCs w:val="22"/>
              </w:rPr>
            </w:pPr>
          </w:p>
          <w:p w:rsidR="00B13F0E" w:rsidRPr="00B13F0E" w:rsidRDefault="00B13F0E" w:rsidP="00756BE7">
            <w:pPr>
              <w:rPr>
                <w:rFonts w:ascii="Courier New" w:hAnsi="Courier New" w:cs="Courier New"/>
                <w:color w:val="000000"/>
                <w:sz w:val="22"/>
                <w:szCs w:val="22"/>
              </w:rPr>
            </w:pPr>
          </w:p>
        </w:tc>
        <w:tc>
          <w:tcPr>
            <w:tcW w:w="425" w:type="dxa"/>
          </w:tcPr>
          <w:p w:rsidR="00B13F0E" w:rsidRPr="00B13F0E" w:rsidRDefault="00B13F0E" w:rsidP="00756BE7">
            <w:pPr>
              <w:rPr>
                <w:rFonts w:ascii="Courier New" w:hAnsi="Courier New" w:cs="Courier New"/>
                <w:color w:val="000000"/>
                <w:sz w:val="22"/>
                <w:szCs w:val="22"/>
              </w:rPr>
            </w:pPr>
          </w:p>
          <w:p w:rsidR="00B13F0E" w:rsidRPr="00B13F0E" w:rsidRDefault="00B13F0E" w:rsidP="00756BE7">
            <w:pPr>
              <w:jc w:val="both"/>
              <w:rPr>
                <w:rFonts w:ascii="Courier New" w:hAnsi="Courier New" w:cs="Courier New"/>
                <w:color w:val="000000"/>
                <w:sz w:val="22"/>
                <w:szCs w:val="22"/>
              </w:rPr>
            </w:pPr>
          </w:p>
          <w:p w:rsidR="00B13F0E" w:rsidRPr="00B13F0E" w:rsidRDefault="00B13F0E" w:rsidP="00756BE7">
            <w:pPr>
              <w:rPr>
                <w:rFonts w:ascii="Courier New" w:hAnsi="Courier New" w:cs="Courier New"/>
                <w:color w:val="000000"/>
                <w:sz w:val="22"/>
                <w:szCs w:val="22"/>
              </w:rPr>
            </w:pPr>
          </w:p>
          <w:p w:rsidR="00B13F0E" w:rsidRPr="00B13F0E" w:rsidRDefault="00B13F0E" w:rsidP="00756BE7">
            <w:pPr>
              <w:rPr>
                <w:rFonts w:ascii="Courier New" w:hAnsi="Courier New" w:cs="Courier New"/>
                <w:color w:val="000000"/>
                <w:sz w:val="22"/>
                <w:szCs w:val="22"/>
              </w:rPr>
            </w:pPr>
            <w:r w:rsidRPr="00B13F0E">
              <w:rPr>
                <w:rFonts w:ascii="Courier New" w:hAnsi="Courier New" w:cs="Courier New"/>
                <w:color w:val="000000"/>
                <w:sz w:val="22"/>
                <w:szCs w:val="22"/>
              </w:rPr>
              <w:t>10200</w:t>
            </w:r>
          </w:p>
          <w:p w:rsidR="00B13F0E" w:rsidRPr="00B13F0E" w:rsidRDefault="00B13F0E" w:rsidP="00756BE7">
            <w:pPr>
              <w:rPr>
                <w:rFonts w:ascii="Courier New" w:hAnsi="Courier New" w:cs="Courier New"/>
                <w:color w:val="000000"/>
                <w:sz w:val="22"/>
                <w:szCs w:val="22"/>
              </w:rPr>
            </w:pPr>
          </w:p>
          <w:p w:rsidR="00B13F0E" w:rsidRPr="00B13F0E" w:rsidRDefault="00B13F0E" w:rsidP="00756BE7">
            <w:pPr>
              <w:rPr>
                <w:rFonts w:ascii="Courier New" w:hAnsi="Courier New" w:cs="Courier New"/>
                <w:color w:val="000000"/>
                <w:sz w:val="22"/>
                <w:szCs w:val="22"/>
              </w:rPr>
            </w:pPr>
          </w:p>
          <w:p w:rsidR="00B13F0E" w:rsidRPr="00B13F0E" w:rsidRDefault="00B13F0E" w:rsidP="00756BE7">
            <w:pPr>
              <w:rPr>
                <w:rFonts w:ascii="Courier New" w:hAnsi="Courier New" w:cs="Courier New"/>
                <w:color w:val="000000"/>
                <w:sz w:val="22"/>
                <w:szCs w:val="22"/>
              </w:rPr>
            </w:pPr>
          </w:p>
          <w:p w:rsidR="00B13F0E" w:rsidRPr="00B13F0E" w:rsidRDefault="00B13F0E" w:rsidP="00756BE7">
            <w:pPr>
              <w:rPr>
                <w:rFonts w:ascii="Courier New" w:hAnsi="Courier New" w:cs="Courier New"/>
                <w:color w:val="000000"/>
                <w:sz w:val="22"/>
                <w:szCs w:val="22"/>
              </w:rPr>
            </w:pPr>
          </w:p>
          <w:p w:rsidR="00B13F0E" w:rsidRPr="00B13F0E" w:rsidRDefault="00B13F0E" w:rsidP="00756BE7">
            <w:pPr>
              <w:rPr>
                <w:rFonts w:ascii="Courier New" w:hAnsi="Courier New" w:cs="Courier New"/>
                <w:color w:val="000000"/>
                <w:sz w:val="22"/>
                <w:szCs w:val="22"/>
              </w:rPr>
            </w:pPr>
          </w:p>
          <w:p w:rsidR="00B13F0E" w:rsidRPr="00B13F0E" w:rsidRDefault="00B13F0E" w:rsidP="00756BE7">
            <w:pPr>
              <w:rPr>
                <w:rFonts w:ascii="Courier New" w:hAnsi="Courier New" w:cs="Courier New"/>
                <w:color w:val="000000"/>
                <w:sz w:val="22"/>
                <w:szCs w:val="22"/>
              </w:rPr>
            </w:pPr>
          </w:p>
        </w:tc>
        <w:tc>
          <w:tcPr>
            <w:tcW w:w="425" w:type="dxa"/>
          </w:tcPr>
          <w:p w:rsidR="00B13F0E" w:rsidRPr="00B13F0E" w:rsidRDefault="00B13F0E" w:rsidP="00756BE7">
            <w:pPr>
              <w:rPr>
                <w:rFonts w:ascii="Courier New" w:hAnsi="Courier New" w:cs="Courier New"/>
                <w:color w:val="000000"/>
                <w:sz w:val="22"/>
                <w:szCs w:val="22"/>
              </w:rPr>
            </w:pPr>
          </w:p>
          <w:p w:rsidR="00B13F0E" w:rsidRPr="00B13F0E" w:rsidRDefault="00B13F0E" w:rsidP="00756BE7">
            <w:pPr>
              <w:rPr>
                <w:rFonts w:ascii="Courier New" w:hAnsi="Courier New" w:cs="Courier New"/>
                <w:color w:val="000000"/>
                <w:sz w:val="22"/>
                <w:szCs w:val="22"/>
              </w:rPr>
            </w:pPr>
          </w:p>
          <w:p w:rsidR="00B13F0E" w:rsidRPr="00B13F0E" w:rsidRDefault="00B13F0E" w:rsidP="00756BE7">
            <w:pPr>
              <w:rPr>
                <w:rFonts w:ascii="Courier New" w:hAnsi="Courier New" w:cs="Courier New"/>
                <w:color w:val="000000"/>
                <w:sz w:val="22"/>
                <w:szCs w:val="22"/>
              </w:rPr>
            </w:pPr>
          </w:p>
          <w:p w:rsidR="00B13F0E" w:rsidRPr="00B13F0E" w:rsidRDefault="00B13F0E" w:rsidP="00756BE7">
            <w:pPr>
              <w:rPr>
                <w:rFonts w:ascii="Courier New" w:hAnsi="Courier New" w:cs="Courier New"/>
                <w:color w:val="000000"/>
                <w:sz w:val="22"/>
                <w:szCs w:val="22"/>
              </w:rPr>
            </w:pPr>
            <w:r w:rsidRPr="00B13F0E">
              <w:rPr>
                <w:rFonts w:ascii="Courier New" w:hAnsi="Courier New" w:cs="Courier New"/>
                <w:color w:val="000000"/>
                <w:sz w:val="22"/>
                <w:szCs w:val="22"/>
              </w:rPr>
              <w:t>10200</w:t>
            </w:r>
          </w:p>
          <w:p w:rsidR="00B13F0E" w:rsidRPr="00B13F0E" w:rsidRDefault="00B13F0E" w:rsidP="00756BE7">
            <w:pPr>
              <w:rPr>
                <w:rFonts w:ascii="Courier New" w:hAnsi="Courier New" w:cs="Courier New"/>
                <w:color w:val="000000"/>
                <w:sz w:val="22"/>
                <w:szCs w:val="22"/>
              </w:rPr>
            </w:pPr>
          </w:p>
          <w:p w:rsidR="00B13F0E" w:rsidRPr="00B13F0E" w:rsidRDefault="00B13F0E" w:rsidP="00756BE7">
            <w:pPr>
              <w:rPr>
                <w:rFonts w:ascii="Courier New" w:hAnsi="Courier New" w:cs="Courier New"/>
                <w:color w:val="000000"/>
                <w:sz w:val="22"/>
                <w:szCs w:val="22"/>
              </w:rPr>
            </w:pPr>
          </w:p>
          <w:p w:rsidR="00B13F0E" w:rsidRPr="00B13F0E" w:rsidRDefault="00B13F0E" w:rsidP="00756BE7">
            <w:pPr>
              <w:rPr>
                <w:rFonts w:ascii="Courier New" w:hAnsi="Courier New" w:cs="Courier New"/>
                <w:color w:val="000000"/>
                <w:sz w:val="22"/>
                <w:szCs w:val="22"/>
              </w:rPr>
            </w:pPr>
          </w:p>
          <w:p w:rsidR="00B13F0E" w:rsidRPr="00B13F0E" w:rsidRDefault="00B13F0E" w:rsidP="00756BE7">
            <w:pPr>
              <w:rPr>
                <w:rFonts w:ascii="Courier New" w:hAnsi="Courier New" w:cs="Courier New"/>
                <w:color w:val="000000"/>
                <w:sz w:val="22"/>
                <w:szCs w:val="22"/>
              </w:rPr>
            </w:pPr>
          </w:p>
          <w:p w:rsidR="00B13F0E" w:rsidRPr="00B13F0E" w:rsidRDefault="00B13F0E" w:rsidP="00756BE7">
            <w:pPr>
              <w:rPr>
                <w:rFonts w:ascii="Courier New" w:hAnsi="Courier New" w:cs="Courier New"/>
                <w:color w:val="000000"/>
                <w:sz w:val="22"/>
                <w:szCs w:val="22"/>
              </w:rPr>
            </w:pPr>
          </w:p>
          <w:p w:rsidR="00B13F0E" w:rsidRPr="00B13F0E" w:rsidRDefault="00B13F0E" w:rsidP="00756BE7">
            <w:pPr>
              <w:rPr>
                <w:rFonts w:ascii="Courier New" w:hAnsi="Courier New" w:cs="Courier New"/>
                <w:color w:val="000000"/>
                <w:sz w:val="22"/>
                <w:szCs w:val="22"/>
              </w:rPr>
            </w:pPr>
          </w:p>
        </w:tc>
        <w:tc>
          <w:tcPr>
            <w:tcW w:w="426" w:type="dxa"/>
          </w:tcPr>
          <w:p w:rsidR="00B13F0E" w:rsidRPr="00B13F0E" w:rsidRDefault="00B13F0E" w:rsidP="00756BE7">
            <w:pPr>
              <w:rPr>
                <w:rFonts w:ascii="Courier New" w:hAnsi="Courier New" w:cs="Courier New"/>
                <w:color w:val="000000"/>
                <w:sz w:val="22"/>
                <w:szCs w:val="22"/>
              </w:rPr>
            </w:pPr>
          </w:p>
          <w:p w:rsidR="00B13F0E" w:rsidRPr="00B13F0E" w:rsidRDefault="00B13F0E" w:rsidP="00756BE7">
            <w:pPr>
              <w:jc w:val="both"/>
              <w:rPr>
                <w:rFonts w:ascii="Courier New" w:hAnsi="Courier New" w:cs="Courier New"/>
                <w:color w:val="000000"/>
                <w:sz w:val="22"/>
                <w:szCs w:val="22"/>
              </w:rPr>
            </w:pPr>
          </w:p>
          <w:p w:rsidR="00B13F0E" w:rsidRPr="00B13F0E" w:rsidRDefault="00B13F0E" w:rsidP="00756BE7">
            <w:pPr>
              <w:jc w:val="both"/>
              <w:rPr>
                <w:rFonts w:ascii="Courier New" w:hAnsi="Courier New" w:cs="Courier New"/>
                <w:color w:val="000000"/>
                <w:sz w:val="22"/>
                <w:szCs w:val="22"/>
              </w:rPr>
            </w:pPr>
          </w:p>
          <w:p w:rsidR="00B13F0E" w:rsidRPr="00B13F0E" w:rsidRDefault="00B13F0E" w:rsidP="00756BE7">
            <w:pPr>
              <w:jc w:val="both"/>
              <w:rPr>
                <w:rFonts w:ascii="Courier New" w:hAnsi="Courier New" w:cs="Courier New"/>
                <w:color w:val="000000"/>
                <w:sz w:val="22"/>
                <w:szCs w:val="22"/>
              </w:rPr>
            </w:pPr>
            <w:r w:rsidRPr="00B13F0E">
              <w:rPr>
                <w:rFonts w:ascii="Courier New" w:hAnsi="Courier New" w:cs="Courier New"/>
                <w:color w:val="000000"/>
                <w:sz w:val="22"/>
                <w:szCs w:val="22"/>
              </w:rPr>
              <w:t>10200</w:t>
            </w:r>
          </w:p>
          <w:p w:rsidR="00B13F0E" w:rsidRPr="00B13F0E" w:rsidRDefault="00B13F0E" w:rsidP="00756BE7">
            <w:pPr>
              <w:jc w:val="both"/>
              <w:rPr>
                <w:rFonts w:ascii="Courier New" w:hAnsi="Courier New" w:cs="Courier New"/>
                <w:color w:val="000000"/>
                <w:sz w:val="22"/>
                <w:szCs w:val="22"/>
              </w:rPr>
            </w:pPr>
          </w:p>
          <w:p w:rsidR="00B13F0E" w:rsidRPr="00B13F0E" w:rsidRDefault="00B13F0E" w:rsidP="00756BE7">
            <w:pPr>
              <w:jc w:val="both"/>
              <w:rPr>
                <w:rFonts w:ascii="Courier New" w:hAnsi="Courier New" w:cs="Courier New"/>
                <w:color w:val="000000"/>
                <w:sz w:val="22"/>
                <w:szCs w:val="22"/>
              </w:rPr>
            </w:pPr>
          </w:p>
          <w:p w:rsidR="00B13F0E" w:rsidRPr="00B13F0E" w:rsidRDefault="00B13F0E" w:rsidP="00756BE7">
            <w:pPr>
              <w:jc w:val="both"/>
              <w:rPr>
                <w:rFonts w:ascii="Courier New" w:hAnsi="Courier New" w:cs="Courier New"/>
                <w:color w:val="000000"/>
                <w:sz w:val="22"/>
                <w:szCs w:val="22"/>
              </w:rPr>
            </w:pPr>
          </w:p>
          <w:p w:rsidR="00B13F0E" w:rsidRPr="00B13F0E" w:rsidRDefault="00B13F0E" w:rsidP="00756BE7">
            <w:pPr>
              <w:jc w:val="both"/>
              <w:rPr>
                <w:rFonts w:ascii="Courier New" w:hAnsi="Courier New" w:cs="Courier New"/>
                <w:color w:val="000000"/>
                <w:sz w:val="22"/>
                <w:szCs w:val="22"/>
              </w:rPr>
            </w:pPr>
          </w:p>
          <w:p w:rsidR="00B13F0E" w:rsidRPr="00B13F0E" w:rsidRDefault="00B13F0E" w:rsidP="00756BE7">
            <w:pPr>
              <w:jc w:val="both"/>
              <w:rPr>
                <w:rFonts w:ascii="Courier New" w:hAnsi="Courier New" w:cs="Courier New"/>
                <w:color w:val="000000"/>
                <w:sz w:val="22"/>
                <w:szCs w:val="22"/>
              </w:rPr>
            </w:pPr>
          </w:p>
          <w:p w:rsidR="00B13F0E" w:rsidRPr="00B13F0E" w:rsidRDefault="00B13F0E" w:rsidP="00756BE7">
            <w:pPr>
              <w:jc w:val="both"/>
              <w:rPr>
                <w:rFonts w:ascii="Courier New" w:hAnsi="Courier New" w:cs="Courier New"/>
                <w:color w:val="000000"/>
                <w:sz w:val="22"/>
                <w:szCs w:val="22"/>
              </w:rPr>
            </w:pPr>
          </w:p>
        </w:tc>
        <w:tc>
          <w:tcPr>
            <w:tcW w:w="708" w:type="dxa"/>
          </w:tcPr>
          <w:p w:rsidR="00B13F0E" w:rsidRPr="001D4B5E" w:rsidRDefault="00B13F0E" w:rsidP="001D55C8">
            <w:pPr>
              <w:tabs>
                <w:tab w:val="left" w:pos="1172"/>
              </w:tabs>
              <w:ind w:left="-137" w:right="-108" w:firstLine="5"/>
              <w:jc w:val="center"/>
              <w:rPr>
                <w:rFonts w:ascii="Courier New" w:hAnsi="Courier New" w:cs="Courier New"/>
                <w:sz w:val="22"/>
                <w:szCs w:val="22"/>
              </w:rPr>
            </w:pPr>
          </w:p>
          <w:p w:rsidR="00B13F0E" w:rsidRPr="001D4B5E" w:rsidRDefault="00B13F0E" w:rsidP="001D55C8">
            <w:pPr>
              <w:tabs>
                <w:tab w:val="left" w:pos="1172"/>
              </w:tabs>
              <w:ind w:left="-137" w:right="-108" w:firstLine="5"/>
              <w:jc w:val="center"/>
              <w:rPr>
                <w:rFonts w:ascii="Courier New" w:hAnsi="Courier New" w:cs="Courier New"/>
                <w:sz w:val="22"/>
                <w:szCs w:val="22"/>
              </w:rPr>
            </w:pPr>
            <w:r>
              <w:rPr>
                <w:rFonts w:ascii="Courier New" w:hAnsi="Courier New" w:cs="Courier New"/>
                <w:sz w:val="22"/>
                <w:szCs w:val="22"/>
              </w:rPr>
              <w:t>2022-2026</w:t>
            </w:r>
          </w:p>
          <w:p w:rsidR="00B13F0E" w:rsidRPr="001D4B5E" w:rsidRDefault="00B13F0E" w:rsidP="001D55C8">
            <w:pPr>
              <w:tabs>
                <w:tab w:val="left" w:pos="1172"/>
              </w:tabs>
              <w:ind w:left="-137" w:right="-108" w:firstLine="5"/>
              <w:jc w:val="center"/>
              <w:rPr>
                <w:rFonts w:ascii="Courier New" w:hAnsi="Courier New" w:cs="Courier New"/>
                <w:sz w:val="22"/>
                <w:szCs w:val="22"/>
              </w:rPr>
            </w:pPr>
            <w:r w:rsidRPr="001D4B5E">
              <w:rPr>
                <w:rFonts w:ascii="Courier New" w:hAnsi="Courier New" w:cs="Courier New"/>
                <w:sz w:val="22"/>
                <w:szCs w:val="22"/>
              </w:rPr>
              <w:t>годы</w:t>
            </w:r>
          </w:p>
          <w:p w:rsidR="00B13F0E" w:rsidRPr="001D4B5E" w:rsidRDefault="00B13F0E" w:rsidP="001D55C8">
            <w:pPr>
              <w:tabs>
                <w:tab w:val="left" w:pos="1172"/>
              </w:tabs>
              <w:ind w:left="-137" w:right="-108" w:firstLine="5"/>
              <w:jc w:val="center"/>
              <w:rPr>
                <w:rFonts w:ascii="Courier New" w:hAnsi="Courier New" w:cs="Courier New"/>
                <w:sz w:val="22"/>
                <w:szCs w:val="22"/>
              </w:rPr>
            </w:pPr>
          </w:p>
          <w:p w:rsidR="00B13F0E" w:rsidRPr="001D4B5E" w:rsidRDefault="00B13F0E" w:rsidP="001D55C8">
            <w:pPr>
              <w:tabs>
                <w:tab w:val="left" w:pos="1172"/>
              </w:tabs>
              <w:ind w:left="-137" w:right="-108" w:firstLine="5"/>
              <w:jc w:val="center"/>
              <w:rPr>
                <w:rFonts w:ascii="Courier New" w:hAnsi="Courier New" w:cs="Courier New"/>
                <w:sz w:val="22"/>
                <w:szCs w:val="22"/>
              </w:rPr>
            </w:pPr>
          </w:p>
          <w:p w:rsidR="00B13F0E" w:rsidRPr="001D4B5E" w:rsidRDefault="00B13F0E" w:rsidP="001D55C8">
            <w:pPr>
              <w:tabs>
                <w:tab w:val="left" w:pos="1172"/>
              </w:tabs>
              <w:ind w:left="-137" w:right="-108" w:firstLine="5"/>
              <w:jc w:val="center"/>
              <w:rPr>
                <w:rFonts w:ascii="Courier New" w:hAnsi="Courier New" w:cs="Courier New"/>
                <w:sz w:val="22"/>
                <w:szCs w:val="22"/>
              </w:rPr>
            </w:pPr>
          </w:p>
          <w:p w:rsidR="00B13F0E" w:rsidRPr="001D4B5E" w:rsidRDefault="00B13F0E" w:rsidP="001D55C8">
            <w:pPr>
              <w:tabs>
                <w:tab w:val="left" w:pos="1172"/>
              </w:tabs>
              <w:ind w:left="-137" w:right="-108" w:firstLine="5"/>
              <w:jc w:val="center"/>
              <w:rPr>
                <w:rFonts w:ascii="Courier New" w:hAnsi="Courier New" w:cs="Courier New"/>
                <w:sz w:val="22"/>
                <w:szCs w:val="22"/>
              </w:rPr>
            </w:pPr>
          </w:p>
        </w:tc>
        <w:tc>
          <w:tcPr>
            <w:tcW w:w="1985" w:type="dxa"/>
          </w:tcPr>
          <w:p w:rsidR="00B13F0E" w:rsidRPr="001D4B5E" w:rsidRDefault="00B13F0E" w:rsidP="00E452EE">
            <w:pPr>
              <w:ind w:right="-108" w:firstLine="34"/>
              <w:jc w:val="both"/>
              <w:rPr>
                <w:rFonts w:ascii="Courier New" w:hAnsi="Courier New" w:cs="Courier New"/>
                <w:sz w:val="22"/>
                <w:szCs w:val="22"/>
              </w:rPr>
            </w:pPr>
            <w:r>
              <w:rPr>
                <w:rFonts w:ascii="Courier New" w:hAnsi="Courier New" w:cs="Courier New"/>
                <w:sz w:val="22"/>
                <w:szCs w:val="22"/>
              </w:rPr>
              <w:t>МКУ</w:t>
            </w:r>
            <w:r w:rsidR="00E452EE">
              <w:rPr>
                <w:rFonts w:ascii="Courier New" w:hAnsi="Courier New" w:cs="Courier New"/>
                <w:sz w:val="22"/>
                <w:szCs w:val="22"/>
              </w:rPr>
              <w:t xml:space="preserve"> </w:t>
            </w:r>
            <w:r w:rsidR="0099175D">
              <w:rPr>
                <w:rFonts w:ascii="Courier New" w:hAnsi="Courier New" w:cs="Courier New"/>
                <w:sz w:val="22"/>
                <w:szCs w:val="22"/>
              </w:rPr>
              <w:t>«Комитет по образованию»</w:t>
            </w:r>
            <w:r w:rsidR="00BF00EF">
              <w:rPr>
                <w:rFonts w:ascii="Courier New" w:hAnsi="Courier New" w:cs="Courier New"/>
                <w:sz w:val="22"/>
                <w:szCs w:val="22"/>
              </w:rPr>
              <w:t xml:space="preserve"> </w:t>
            </w:r>
          </w:p>
        </w:tc>
      </w:tr>
      <w:tr w:rsidR="00B13F0E" w:rsidRPr="00CF3D14" w:rsidTr="00E452EE">
        <w:trPr>
          <w:trHeight w:val="782"/>
        </w:trPr>
        <w:tc>
          <w:tcPr>
            <w:tcW w:w="567" w:type="dxa"/>
          </w:tcPr>
          <w:p w:rsidR="00B13F0E" w:rsidRPr="007544B4" w:rsidRDefault="00B13F0E" w:rsidP="002D6CA5">
            <w:pPr>
              <w:ind w:left="-392" w:right="-108" w:firstLine="284"/>
              <w:rPr>
                <w:rFonts w:ascii="Courier New" w:hAnsi="Courier New" w:cs="Courier New"/>
                <w:sz w:val="22"/>
                <w:szCs w:val="22"/>
              </w:rPr>
            </w:pPr>
          </w:p>
        </w:tc>
        <w:tc>
          <w:tcPr>
            <w:tcW w:w="3119" w:type="dxa"/>
          </w:tcPr>
          <w:p w:rsidR="00B13F0E" w:rsidRPr="001D4B5E" w:rsidRDefault="00B13F0E" w:rsidP="00D95C71">
            <w:pPr>
              <w:ind w:right="282" w:firstLine="34"/>
              <w:rPr>
                <w:rFonts w:ascii="Courier New" w:hAnsi="Courier New" w:cs="Courier New"/>
                <w:b/>
                <w:sz w:val="22"/>
                <w:szCs w:val="22"/>
              </w:rPr>
            </w:pPr>
            <w:r w:rsidRPr="001D4B5E">
              <w:rPr>
                <w:rFonts w:ascii="Courier New" w:hAnsi="Courier New" w:cs="Courier New"/>
                <w:b/>
                <w:sz w:val="22"/>
                <w:szCs w:val="22"/>
              </w:rPr>
              <w:t>Итого за раздел:</w:t>
            </w:r>
          </w:p>
        </w:tc>
        <w:tc>
          <w:tcPr>
            <w:tcW w:w="850" w:type="dxa"/>
          </w:tcPr>
          <w:p w:rsidR="00B13F0E" w:rsidRPr="001D4B5E" w:rsidRDefault="00B13F0E" w:rsidP="00D95C71">
            <w:pPr>
              <w:ind w:firstLine="34"/>
              <w:rPr>
                <w:rFonts w:ascii="Courier New" w:hAnsi="Courier New" w:cs="Courier New"/>
                <w:sz w:val="22"/>
                <w:szCs w:val="22"/>
              </w:rPr>
            </w:pPr>
          </w:p>
        </w:tc>
        <w:tc>
          <w:tcPr>
            <w:tcW w:w="567" w:type="dxa"/>
          </w:tcPr>
          <w:p w:rsidR="00B13F0E" w:rsidRPr="00B13F0E" w:rsidRDefault="00B13F0E" w:rsidP="00756BE7">
            <w:pPr>
              <w:jc w:val="both"/>
              <w:rPr>
                <w:rFonts w:ascii="Courier New" w:hAnsi="Courier New" w:cs="Courier New"/>
                <w:color w:val="000000"/>
                <w:sz w:val="22"/>
                <w:szCs w:val="22"/>
              </w:rPr>
            </w:pPr>
            <w:r w:rsidRPr="00B13F0E">
              <w:rPr>
                <w:rFonts w:ascii="Courier New" w:hAnsi="Courier New" w:cs="Courier New"/>
                <w:color w:val="000000"/>
                <w:sz w:val="22"/>
                <w:szCs w:val="22"/>
              </w:rPr>
              <w:t>59630</w:t>
            </w:r>
          </w:p>
        </w:tc>
        <w:tc>
          <w:tcPr>
            <w:tcW w:w="426" w:type="dxa"/>
          </w:tcPr>
          <w:p w:rsidR="00B13F0E" w:rsidRPr="00B13F0E" w:rsidRDefault="00B13F0E" w:rsidP="00E53B82">
            <w:pPr>
              <w:jc w:val="both"/>
              <w:rPr>
                <w:rFonts w:ascii="Courier New" w:hAnsi="Courier New" w:cs="Courier New"/>
                <w:color w:val="000000"/>
                <w:sz w:val="22"/>
                <w:szCs w:val="22"/>
              </w:rPr>
            </w:pPr>
            <w:r w:rsidRPr="00B13F0E">
              <w:rPr>
                <w:rFonts w:ascii="Courier New" w:hAnsi="Courier New" w:cs="Courier New"/>
                <w:color w:val="000000"/>
                <w:sz w:val="22"/>
                <w:szCs w:val="22"/>
              </w:rPr>
              <w:t>18830</w:t>
            </w:r>
          </w:p>
        </w:tc>
        <w:tc>
          <w:tcPr>
            <w:tcW w:w="425" w:type="dxa"/>
          </w:tcPr>
          <w:p w:rsidR="00B13F0E" w:rsidRPr="00B13F0E" w:rsidRDefault="00B13F0E" w:rsidP="00756BE7">
            <w:pPr>
              <w:rPr>
                <w:rFonts w:ascii="Courier New" w:hAnsi="Courier New" w:cs="Courier New"/>
                <w:color w:val="000000"/>
                <w:sz w:val="22"/>
                <w:szCs w:val="22"/>
              </w:rPr>
            </w:pPr>
            <w:r w:rsidRPr="00B13F0E">
              <w:rPr>
                <w:rFonts w:ascii="Courier New" w:hAnsi="Courier New" w:cs="Courier New"/>
                <w:color w:val="000000"/>
                <w:sz w:val="22"/>
                <w:szCs w:val="22"/>
              </w:rPr>
              <w:t>10200</w:t>
            </w:r>
          </w:p>
        </w:tc>
        <w:tc>
          <w:tcPr>
            <w:tcW w:w="425" w:type="dxa"/>
          </w:tcPr>
          <w:p w:rsidR="00B13F0E" w:rsidRPr="00B13F0E" w:rsidRDefault="00B13F0E" w:rsidP="00756BE7">
            <w:pPr>
              <w:rPr>
                <w:rFonts w:ascii="Courier New" w:hAnsi="Courier New" w:cs="Courier New"/>
                <w:color w:val="000000"/>
                <w:sz w:val="22"/>
                <w:szCs w:val="22"/>
              </w:rPr>
            </w:pPr>
            <w:r w:rsidRPr="00B13F0E">
              <w:rPr>
                <w:rFonts w:ascii="Courier New" w:hAnsi="Courier New" w:cs="Courier New"/>
                <w:color w:val="000000"/>
                <w:sz w:val="22"/>
                <w:szCs w:val="22"/>
              </w:rPr>
              <w:t>10200</w:t>
            </w:r>
          </w:p>
        </w:tc>
        <w:tc>
          <w:tcPr>
            <w:tcW w:w="425" w:type="dxa"/>
          </w:tcPr>
          <w:p w:rsidR="00B13F0E" w:rsidRPr="00B13F0E" w:rsidRDefault="00B13F0E" w:rsidP="00756BE7">
            <w:pPr>
              <w:rPr>
                <w:rFonts w:ascii="Courier New" w:hAnsi="Courier New" w:cs="Courier New"/>
                <w:color w:val="000000"/>
                <w:sz w:val="22"/>
                <w:szCs w:val="22"/>
              </w:rPr>
            </w:pPr>
            <w:r w:rsidRPr="00B13F0E">
              <w:rPr>
                <w:rFonts w:ascii="Courier New" w:hAnsi="Courier New" w:cs="Courier New"/>
                <w:color w:val="000000"/>
                <w:sz w:val="22"/>
                <w:szCs w:val="22"/>
              </w:rPr>
              <w:t>10200</w:t>
            </w:r>
          </w:p>
        </w:tc>
        <w:tc>
          <w:tcPr>
            <w:tcW w:w="426" w:type="dxa"/>
          </w:tcPr>
          <w:p w:rsidR="00B13F0E" w:rsidRPr="00B13F0E" w:rsidRDefault="00B13F0E" w:rsidP="00756BE7">
            <w:pPr>
              <w:jc w:val="both"/>
              <w:rPr>
                <w:rFonts w:ascii="Courier New" w:hAnsi="Courier New" w:cs="Courier New"/>
                <w:color w:val="000000"/>
                <w:sz w:val="22"/>
                <w:szCs w:val="22"/>
              </w:rPr>
            </w:pPr>
            <w:r w:rsidRPr="00B13F0E">
              <w:rPr>
                <w:rFonts w:ascii="Courier New" w:hAnsi="Courier New" w:cs="Courier New"/>
                <w:color w:val="000000"/>
                <w:sz w:val="22"/>
                <w:szCs w:val="22"/>
              </w:rPr>
              <w:t>10200</w:t>
            </w:r>
          </w:p>
        </w:tc>
        <w:tc>
          <w:tcPr>
            <w:tcW w:w="708" w:type="dxa"/>
          </w:tcPr>
          <w:p w:rsidR="00B13F0E" w:rsidRPr="001D4B5E" w:rsidRDefault="00B13F0E" w:rsidP="00D95C71">
            <w:pPr>
              <w:tabs>
                <w:tab w:val="left" w:pos="1172"/>
              </w:tabs>
              <w:ind w:right="282" w:firstLine="5"/>
              <w:rPr>
                <w:rFonts w:ascii="Courier New" w:hAnsi="Courier New" w:cs="Courier New"/>
                <w:sz w:val="22"/>
                <w:szCs w:val="22"/>
              </w:rPr>
            </w:pPr>
          </w:p>
        </w:tc>
        <w:tc>
          <w:tcPr>
            <w:tcW w:w="1985" w:type="dxa"/>
          </w:tcPr>
          <w:p w:rsidR="00B13F0E" w:rsidRPr="001D4B5E" w:rsidRDefault="00B13F0E" w:rsidP="00D95C71">
            <w:pPr>
              <w:ind w:right="-108" w:firstLine="34"/>
              <w:rPr>
                <w:rFonts w:ascii="Courier New" w:hAnsi="Courier New" w:cs="Courier New"/>
                <w:sz w:val="22"/>
                <w:szCs w:val="22"/>
              </w:rPr>
            </w:pPr>
          </w:p>
        </w:tc>
      </w:tr>
    </w:tbl>
    <w:p w:rsidR="00CF3D14" w:rsidRPr="00CF3D14" w:rsidRDefault="00CF3D14" w:rsidP="006D6266">
      <w:pPr>
        <w:ind w:right="282" w:firstLine="709"/>
        <w:jc w:val="center"/>
        <w:rPr>
          <w:rFonts w:ascii="Arial" w:hAnsi="Arial" w:cs="Arial"/>
          <w:b/>
          <w:bCs/>
          <w:color w:val="000000"/>
        </w:rPr>
      </w:pPr>
    </w:p>
    <w:p w:rsidR="00CF3D14" w:rsidRDefault="00A01EBE" w:rsidP="00D95C71">
      <w:pPr>
        <w:ind w:right="282" w:firstLine="709"/>
        <w:jc w:val="center"/>
        <w:rPr>
          <w:rFonts w:ascii="Arial" w:hAnsi="Arial" w:cs="Arial"/>
          <w:b/>
          <w:bCs/>
          <w:color w:val="000000"/>
        </w:rPr>
      </w:pPr>
      <w:r>
        <w:rPr>
          <w:rFonts w:ascii="Arial" w:hAnsi="Arial" w:cs="Arial"/>
          <w:b/>
          <w:bCs/>
          <w:color w:val="000000"/>
        </w:rPr>
        <w:t xml:space="preserve">Раздел </w:t>
      </w:r>
      <w:r w:rsidR="00CF3D14" w:rsidRPr="00CF3D14">
        <w:rPr>
          <w:rFonts w:ascii="Arial" w:hAnsi="Arial" w:cs="Arial"/>
          <w:b/>
          <w:bCs/>
          <w:color w:val="000000"/>
        </w:rPr>
        <w:t>4. Обоснование ресурсного обеспечения п</w:t>
      </w:r>
      <w:r w:rsidR="00386046">
        <w:rPr>
          <w:rFonts w:ascii="Arial" w:hAnsi="Arial" w:cs="Arial"/>
          <w:b/>
          <w:bCs/>
          <w:color w:val="000000"/>
        </w:rPr>
        <w:t>одп</w:t>
      </w:r>
      <w:r w:rsidR="00CF3D14" w:rsidRPr="00CF3D14">
        <w:rPr>
          <w:rFonts w:ascii="Arial" w:hAnsi="Arial" w:cs="Arial"/>
          <w:b/>
          <w:bCs/>
          <w:color w:val="000000"/>
        </w:rPr>
        <w:t>рограммы</w:t>
      </w:r>
    </w:p>
    <w:p w:rsidR="00D95C71" w:rsidRPr="00CF3D14" w:rsidRDefault="00D95C71" w:rsidP="006D6266">
      <w:pPr>
        <w:ind w:right="282" w:firstLine="709"/>
        <w:rPr>
          <w:rFonts w:ascii="Arial" w:hAnsi="Arial" w:cs="Arial"/>
          <w:color w:val="000000"/>
        </w:rPr>
      </w:pPr>
    </w:p>
    <w:p w:rsidR="00CF3D14" w:rsidRPr="00CF3D14" w:rsidRDefault="00CF3D14" w:rsidP="006D6266">
      <w:pPr>
        <w:ind w:right="282" w:firstLine="709"/>
        <w:jc w:val="both"/>
        <w:rPr>
          <w:rFonts w:ascii="Arial" w:hAnsi="Arial" w:cs="Arial"/>
          <w:color w:val="000000"/>
        </w:rPr>
      </w:pPr>
      <w:r w:rsidRPr="00CF3D14">
        <w:rPr>
          <w:rFonts w:ascii="Arial" w:hAnsi="Arial" w:cs="Arial"/>
          <w:color w:val="000000"/>
        </w:rPr>
        <w:t>П</w:t>
      </w:r>
      <w:r w:rsidR="005337CF">
        <w:rPr>
          <w:rFonts w:ascii="Arial" w:hAnsi="Arial" w:cs="Arial"/>
          <w:color w:val="000000"/>
        </w:rPr>
        <w:t>одп</w:t>
      </w:r>
      <w:r w:rsidRPr="00CF3D14">
        <w:rPr>
          <w:rFonts w:ascii="Arial" w:hAnsi="Arial" w:cs="Arial"/>
          <w:color w:val="000000"/>
        </w:rPr>
        <w:t>рограмма рассчитана на период 20</w:t>
      </w:r>
      <w:r w:rsidR="00BF4873">
        <w:rPr>
          <w:rFonts w:ascii="Arial" w:hAnsi="Arial" w:cs="Arial"/>
          <w:color w:val="000000"/>
        </w:rPr>
        <w:t>22</w:t>
      </w:r>
      <w:r w:rsidRPr="00CF3D14">
        <w:rPr>
          <w:rFonts w:ascii="Arial" w:hAnsi="Arial" w:cs="Arial"/>
          <w:color w:val="000000"/>
        </w:rPr>
        <w:t>-202</w:t>
      </w:r>
      <w:r w:rsidR="00BF4873">
        <w:rPr>
          <w:rFonts w:ascii="Arial" w:hAnsi="Arial" w:cs="Arial"/>
          <w:color w:val="000000"/>
        </w:rPr>
        <w:t>6</w:t>
      </w:r>
      <w:r w:rsidRPr="00CF3D14">
        <w:rPr>
          <w:rFonts w:ascii="Arial" w:hAnsi="Arial" w:cs="Arial"/>
          <w:color w:val="000000"/>
        </w:rPr>
        <w:t xml:space="preserve"> годы, реализуется за счёт средств районного бюджета.</w:t>
      </w:r>
    </w:p>
    <w:p w:rsidR="00CF3D14" w:rsidRPr="00911C6C" w:rsidRDefault="00CF3D14" w:rsidP="006D6266">
      <w:pPr>
        <w:ind w:right="282" w:firstLine="709"/>
        <w:jc w:val="both"/>
        <w:rPr>
          <w:rFonts w:ascii="Arial" w:hAnsi="Arial" w:cs="Arial"/>
          <w:color w:val="000000"/>
        </w:rPr>
      </w:pPr>
      <w:r w:rsidRPr="00CF3D14">
        <w:rPr>
          <w:rFonts w:ascii="Arial" w:hAnsi="Arial" w:cs="Arial"/>
          <w:color w:val="000000"/>
        </w:rPr>
        <w:t>Для реализации мероприятий п</w:t>
      </w:r>
      <w:r w:rsidR="002C2BD4">
        <w:rPr>
          <w:rFonts w:ascii="Arial" w:hAnsi="Arial" w:cs="Arial"/>
          <w:color w:val="000000"/>
        </w:rPr>
        <w:t>одп</w:t>
      </w:r>
      <w:r w:rsidRPr="00CF3D14">
        <w:rPr>
          <w:rFonts w:ascii="Arial" w:hAnsi="Arial" w:cs="Arial"/>
          <w:color w:val="000000"/>
        </w:rPr>
        <w:t xml:space="preserve">рограммы необходимо </w:t>
      </w:r>
      <w:r w:rsidR="00B33C46">
        <w:rPr>
          <w:rFonts w:ascii="Arial" w:hAnsi="Arial" w:cs="Arial"/>
          <w:color w:val="000000"/>
        </w:rPr>
        <w:t>2</w:t>
      </w:r>
      <w:r w:rsidR="00A01EBE">
        <w:rPr>
          <w:rFonts w:ascii="Arial" w:hAnsi="Arial" w:cs="Arial"/>
          <w:color w:val="000000"/>
        </w:rPr>
        <w:t>45</w:t>
      </w:r>
      <w:r w:rsidR="00B33C46">
        <w:rPr>
          <w:rFonts w:ascii="Arial" w:hAnsi="Arial" w:cs="Arial"/>
          <w:color w:val="000000"/>
        </w:rPr>
        <w:t>5</w:t>
      </w:r>
      <w:r w:rsidRPr="00911C6C">
        <w:rPr>
          <w:rFonts w:ascii="Arial" w:hAnsi="Arial" w:cs="Arial"/>
          <w:color w:val="000000"/>
        </w:rPr>
        <w:t>00 рублей.</w:t>
      </w:r>
    </w:p>
    <w:p w:rsidR="00CF3D14" w:rsidRPr="00911C6C" w:rsidRDefault="00CF3D14" w:rsidP="006D6266">
      <w:pPr>
        <w:ind w:right="282" w:firstLine="709"/>
        <w:jc w:val="both"/>
        <w:rPr>
          <w:rFonts w:ascii="Arial" w:hAnsi="Arial" w:cs="Arial"/>
          <w:color w:val="000000"/>
        </w:rPr>
      </w:pPr>
      <w:r w:rsidRPr="00911C6C">
        <w:rPr>
          <w:rFonts w:ascii="Arial" w:hAnsi="Arial" w:cs="Arial"/>
          <w:color w:val="000000"/>
        </w:rPr>
        <w:t xml:space="preserve">Мероприятия финансируются из районного бюджета в сумме </w:t>
      </w:r>
      <w:r w:rsidR="00B33C46">
        <w:rPr>
          <w:rFonts w:ascii="Arial" w:hAnsi="Arial" w:cs="Arial"/>
          <w:color w:val="000000"/>
        </w:rPr>
        <w:t>2</w:t>
      </w:r>
      <w:r w:rsidR="00A01EBE">
        <w:rPr>
          <w:rFonts w:ascii="Arial" w:hAnsi="Arial" w:cs="Arial"/>
          <w:color w:val="000000"/>
        </w:rPr>
        <w:t>45</w:t>
      </w:r>
      <w:r w:rsidR="00B33C46">
        <w:rPr>
          <w:rFonts w:ascii="Arial" w:hAnsi="Arial" w:cs="Arial"/>
          <w:color w:val="000000"/>
        </w:rPr>
        <w:t>5</w:t>
      </w:r>
      <w:r w:rsidR="00B33C46" w:rsidRPr="00911C6C">
        <w:rPr>
          <w:rFonts w:ascii="Arial" w:hAnsi="Arial" w:cs="Arial"/>
          <w:color w:val="000000"/>
        </w:rPr>
        <w:t>00</w:t>
      </w:r>
      <w:r w:rsidRPr="00911C6C">
        <w:rPr>
          <w:rFonts w:ascii="Arial" w:hAnsi="Arial" w:cs="Arial"/>
          <w:color w:val="000000"/>
        </w:rPr>
        <w:t xml:space="preserve"> рублей, в том числе: 20</w:t>
      </w:r>
      <w:r w:rsidR="00127C47">
        <w:rPr>
          <w:rFonts w:ascii="Arial" w:hAnsi="Arial" w:cs="Arial"/>
          <w:color w:val="000000"/>
        </w:rPr>
        <w:t>22</w:t>
      </w:r>
      <w:r w:rsidRPr="00911C6C">
        <w:rPr>
          <w:rFonts w:ascii="Arial" w:hAnsi="Arial" w:cs="Arial"/>
          <w:color w:val="000000"/>
        </w:rPr>
        <w:t xml:space="preserve"> год – </w:t>
      </w:r>
      <w:r w:rsidR="00B13F0E">
        <w:rPr>
          <w:rFonts w:ascii="Arial" w:hAnsi="Arial" w:cs="Arial"/>
          <w:color w:val="000000"/>
        </w:rPr>
        <w:t>18830</w:t>
      </w:r>
      <w:r w:rsidR="00B33C46">
        <w:rPr>
          <w:rFonts w:ascii="Arial" w:hAnsi="Arial" w:cs="Arial"/>
          <w:color w:val="000000"/>
        </w:rPr>
        <w:t>00</w:t>
      </w:r>
      <w:r w:rsidR="00B13F0E">
        <w:rPr>
          <w:rFonts w:ascii="Arial" w:hAnsi="Arial" w:cs="Arial"/>
          <w:color w:val="000000"/>
        </w:rPr>
        <w:t>0</w:t>
      </w:r>
      <w:r w:rsidRPr="00911C6C">
        <w:rPr>
          <w:rFonts w:ascii="Arial" w:hAnsi="Arial" w:cs="Arial"/>
          <w:color w:val="000000"/>
        </w:rPr>
        <w:t xml:space="preserve"> рублей, 202</w:t>
      </w:r>
      <w:r w:rsidR="00127C47">
        <w:rPr>
          <w:rFonts w:ascii="Arial" w:hAnsi="Arial" w:cs="Arial"/>
          <w:color w:val="000000"/>
        </w:rPr>
        <w:t>3</w:t>
      </w:r>
      <w:r w:rsidRPr="00911C6C">
        <w:rPr>
          <w:rFonts w:ascii="Arial" w:hAnsi="Arial" w:cs="Arial"/>
          <w:color w:val="000000"/>
        </w:rPr>
        <w:t xml:space="preserve"> год – </w:t>
      </w:r>
      <w:r w:rsidR="00B13F0E">
        <w:rPr>
          <w:rFonts w:ascii="Arial" w:hAnsi="Arial" w:cs="Arial"/>
          <w:color w:val="000000"/>
        </w:rPr>
        <w:t>10200000</w:t>
      </w:r>
      <w:r w:rsidRPr="00911C6C">
        <w:rPr>
          <w:rFonts w:ascii="Arial" w:hAnsi="Arial" w:cs="Arial"/>
          <w:color w:val="000000"/>
        </w:rPr>
        <w:t xml:space="preserve"> рублей, 202</w:t>
      </w:r>
      <w:r w:rsidR="00127C47">
        <w:rPr>
          <w:rFonts w:ascii="Arial" w:hAnsi="Arial" w:cs="Arial"/>
          <w:color w:val="000000"/>
        </w:rPr>
        <w:t>4</w:t>
      </w:r>
      <w:r w:rsidRPr="00911C6C">
        <w:rPr>
          <w:rFonts w:ascii="Arial" w:hAnsi="Arial" w:cs="Arial"/>
          <w:color w:val="000000"/>
        </w:rPr>
        <w:t xml:space="preserve"> год – </w:t>
      </w:r>
      <w:r w:rsidR="00B13F0E">
        <w:rPr>
          <w:rFonts w:ascii="Arial" w:hAnsi="Arial" w:cs="Arial"/>
          <w:color w:val="000000"/>
        </w:rPr>
        <w:t>10200000</w:t>
      </w:r>
      <w:r w:rsidRPr="00911C6C">
        <w:rPr>
          <w:rFonts w:ascii="Arial" w:hAnsi="Arial" w:cs="Arial"/>
          <w:color w:val="000000"/>
        </w:rPr>
        <w:t xml:space="preserve"> рублей, 202</w:t>
      </w:r>
      <w:r w:rsidR="00127C47">
        <w:rPr>
          <w:rFonts w:ascii="Arial" w:hAnsi="Arial" w:cs="Arial"/>
          <w:color w:val="000000"/>
        </w:rPr>
        <w:t>5</w:t>
      </w:r>
      <w:r w:rsidRPr="00911C6C">
        <w:rPr>
          <w:rFonts w:ascii="Arial" w:hAnsi="Arial" w:cs="Arial"/>
          <w:color w:val="000000"/>
        </w:rPr>
        <w:t xml:space="preserve"> год – </w:t>
      </w:r>
      <w:r w:rsidR="00B13F0E">
        <w:rPr>
          <w:rFonts w:ascii="Arial" w:hAnsi="Arial" w:cs="Arial"/>
          <w:color w:val="000000"/>
        </w:rPr>
        <w:t>10200000</w:t>
      </w:r>
      <w:r w:rsidRPr="00911C6C">
        <w:rPr>
          <w:rFonts w:ascii="Arial" w:hAnsi="Arial" w:cs="Arial"/>
          <w:color w:val="000000"/>
        </w:rPr>
        <w:t xml:space="preserve"> рублей, 202</w:t>
      </w:r>
      <w:r w:rsidR="00127C47">
        <w:rPr>
          <w:rFonts w:ascii="Arial" w:hAnsi="Arial" w:cs="Arial"/>
          <w:color w:val="000000"/>
        </w:rPr>
        <w:t>6</w:t>
      </w:r>
      <w:r w:rsidRPr="00911C6C">
        <w:rPr>
          <w:rFonts w:ascii="Arial" w:hAnsi="Arial" w:cs="Arial"/>
          <w:color w:val="000000"/>
        </w:rPr>
        <w:t xml:space="preserve"> год – </w:t>
      </w:r>
      <w:r w:rsidR="00B13F0E">
        <w:rPr>
          <w:rFonts w:ascii="Arial" w:hAnsi="Arial" w:cs="Arial"/>
          <w:color w:val="000000"/>
        </w:rPr>
        <w:t>10200000</w:t>
      </w:r>
      <w:r w:rsidRPr="00911C6C">
        <w:rPr>
          <w:rFonts w:ascii="Arial" w:hAnsi="Arial" w:cs="Arial"/>
          <w:color w:val="000000"/>
        </w:rPr>
        <w:t xml:space="preserve"> рублей.</w:t>
      </w:r>
    </w:p>
    <w:p w:rsidR="00CF3D14" w:rsidRDefault="00CF3D14" w:rsidP="006D6266">
      <w:pPr>
        <w:ind w:right="282" w:firstLine="709"/>
        <w:jc w:val="both"/>
        <w:rPr>
          <w:rFonts w:ascii="Arial" w:hAnsi="Arial" w:cs="Arial"/>
        </w:rPr>
      </w:pPr>
      <w:r w:rsidRPr="00911C6C">
        <w:rPr>
          <w:rFonts w:ascii="Arial" w:hAnsi="Arial" w:cs="Arial"/>
          <w:color w:val="000000"/>
        </w:rPr>
        <w:t>Мероприятия финансируются из бюджета (объем финансирования определяется при формировании и исполнении местных бюджетов на очередной финансовый</w:t>
      </w:r>
      <w:r w:rsidRPr="00CF3D14">
        <w:rPr>
          <w:rFonts w:ascii="Arial" w:hAnsi="Arial" w:cs="Arial"/>
        </w:rPr>
        <w:t xml:space="preserve"> период).</w:t>
      </w:r>
    </w:p>
    <w:p w:rsidR="00CF3D14" w:rsidRPr="00CF3D14" w:rsidRDefault="00CF3D14" w:rsidP="006D6266">
      <w:pPr>
        <w:ind w:right="282" w:firstLine="709"/>
        <w:jc w:val="both"/>
        <w:rPr>
          <w:rFonts w:ascii="Arial" w:hAnsi="Arial" w:cs="Arial"/>
          <w:color w:val="000000"/>
        </w:rPr>
      </w:pPr>
    </w:p>
    <w:p w:rsidR="00CF3D14" w:rsidRDefault="00A01EBE" w:rsidP="00D95C71">
      <w:pPr>
        <w:ind w:right="282" w:firstLine="709"/>
        <w:jc w:val="center"/>
        <w:rPr>
          <w:rFonts w:ascii="Arial" w:hAnsi="Arial" w:cs="Arial"/>
          <w:b/>
          <w:bCs/>
        </w:rPr>
      </w:pPr>
      <w:r>
        <w:rPr>
          <w:rFonts w:ascii="Arial" w:hAnsi="Arial" w:cs="Arial"/>
          <w:b/>
          <w:bCs/>
          <w:color w:val="000000"/>
        </w:rPr>
        <w:t xml:space="preserve">Раздел </w:t>
      </w:r>
      <w:r w:rsidR="00CF3D14" w:rsidRPr="00CF3D14">
        <w:rPr>
          <w:rFonts w:ascii="Arial" w:hAnsi="Arial" w:cs="Arial"/>
          <w:b/>
          <w:bCs/>
          <w:color w:val="000000"/>
        </w:rPr>
        <w:t xml:space="preserve">5. Механизм реализации программы </w:t>
      </w:r>
      <w:r w:rsidR="00CF3D14" w:rsidRPr="00CF3D14">
        <w:rPr>
          <w:rFonts w:ascii="Arial" w:hAnsi="Arial" w:cs="Arial"/>
          <w:b/>
          <w:bCs/>
        </w:rPr>
        <w:t xml:space="preserve"> координация п</w:t>
      </w:r>
      <w:r w:rsidR="00386046">
        <w:rPr>
          <w:rFonts w:ascii="Arial" w:hAnsi="Arial" w:cs="Arial"/>
          <w:b/>
          <w:bCs/>
        </w:rPr>
        <w:t>одп</w:t>
      </w:r>
      <w:r w:rsidR="00CF3D14" w:rsidRPr="00CF3D14">
        <w:rPr>
          <w:rFonts w:ascii="Arial" w:hAnsi="Arial" w:cs="Arial"/>
          <w:b/>
          <w:bCs/>
        </w:rPr>
        <w:t>рограммных  мероприятий</w:t>
      </w:r>
    </w:p>
    <w:p w:rsidR="00D95C71" w:rsidRPr="00CF3D14" w:rsidRDefault="00D95C71" w:rsidP="00D95C71">
      <w:pPr>
        <w:ind w:right="282" w:firstLine="709"/>
        <w:jc w:val="center"/>
        <w:rPr>
          <w:rFonts w:ascii="Arial" w:hAnsi="Arial" w:cs="Arial"/>
        </w:rPr>
      </w:pPr>
    </w:p>
    <w:p w:rsidR="00CF3D14" w:rsidRPr="00CF3D14" w:rsidRDefault="00CF3D14" w:rsidP="006D6266">
      <w:pPr>
        <w:ind w:right="282" w:firstLine="709"/>
        <w:jc w:val="both"/>
        <w:rPr>
          <w:rFonts w:ascii="Arial" w:hAnsi="Arial" w:cs="Arial"/>
          <w:color w:val="000000"/>
        </w:rPr>
      </w:pPr>
      <w:r w:rsidRPr="00CF3D14">
        <w:rPr>
          <w:rFonts w:ascii="Arial" w:hAnsi="Arial" w:cs="Arial"/>
          <w:color w:val="000000"/>
        </w:rPr>
        <w:t>Распорядителем финансовых средств является администрация муниципального образования «Аларский район». Приобретение материальных средств осуществляется в соответствии с действующим федеральным законодательством. Заинтересованные службы разрабатывают основные мероприятия по реализации подпрограммы с указанием исполнителей и сроков проведения.</w:t>
      </w:r>
    </w:p>
    <w:p w:rsidR="00CF3D14" w:rsidRPr="00CF3D14" w:rsidRDefault="00CF3D14" w:rsidP="006D6266">
      <w:pPr>
        <w:ind w:right="282" w:firstLine="709"/>
        <w:jc w:val="both"/>
        <w:rPr>
          <w:rFonts w:ascii="Arial" w:hAnsi="Arial" w:cs="Arial"/>
        </w:rPr>
      </w:pPr>
      <w:r w:rsidRPr="00CF3D14">
        <w:rPr>
          <w:rFonts w:ascii="Arial" w:hAnsi="Arial" w:cs="Arial"/>
        </w:rPr>
        <w:t xml:space="preserve">Общий </w:t>
      </w:r>
      <w:proofErr w:type="gramStart"/>
      <w:r w:rsidRPr="00CF3D14">
        <w:rPr>
          <w:rFonts w:ascii="Arial" w:hAnsi="Arial" w:cs="Arial"/>
        </w:rPr>
        <w:t>контроль за</w:t>
      </w:r>
      <w:proofErr w:type="gramEnd"/>
      <w:r w:rsidRPr="00CF3D14">
        <w:rPr>
          <w:rFonts w:ascii="Arial" w:hAnsi="Arial" w:cs="Arial"/>
        </w:rPr>
        <w:t xml:space="preserve"> выполнением п</w:t>
      </w:r>
      <w:r w:rsidR="002C2BD4">
        <w:rPr>
          <w:rFonts w:ascii="Arial" w:hAnsi="Arial" w:cs="Arial"/>
        </w:rPr>
        <w:t>одп</w:t>
      </w:r>
      <w:r w:rsidRPr="00CF3D14">
        <w:rPr>
          <w:rFonts w:ascii="Arial" w:hAnsi="Arial" w:cs="Arial"/>
        </w:rPr>
        <w:t>рограммы осуществляет постоянно действующая межведомственная антитеррористическая комиссия муниципального образования «Аларский район», которая уточняет показатели по п</w:t>
      </w:r>
      <w:r w:rsidR="00211E2F">
        <w:rPr>
          <w:rFonts w:ascii="Arial" w:hAnsi="Arial" w:cs="Arial"/>
        </w:rPr>
        <w:t>одп</w:t>
      </w:r>
      <w:r w:rsidRPr="00CF3D14">
        <w:rPr>
          <w:rFonts w:ascii="Arial" w:hAnsi="Arial" w:cs="Arial"/>
        </w:rPr>
        <w:t>рограммным мероприятиям, механизм реализации п</w:t>
      </w:r>
      <w:r w:rsidR="00344303">
        <w:rPr>
          <w:rFonts w:ascii="Arial" w:hAnsi="Arial" w:cs="Arial"/>
        </w:rPr>
        <w:t>одп</w:t>
      </w:r>
      <w:r w:rsidRPr="00CF3D14">
        <w:rPr>
          <w:rFonts w:ascii="Arial" w:hAnsi="Arial" w:cs="Arial"/>
        </w:rPr>
        <w:t xml:space="preserve">рограммы и состав исполнителей. Организация работ по </w:t>
      </w:r>
      <w:proofErr w:type="gramStart"/>
      <w:r w:rsidRPr="00CF3D14">
        <w:rPr>
          <w:rFonts w:ascii="Arial" w:hAnsi="Arial" w:cs="Arial"/>
        </w:rPr>
        <w:t>контролю за</w:t>
      </w:r>
      <w:proofErr w:type="gramEnd"/>
      <w:r w:rsidRPr="00CF3D14">
        <w:rPr>
          <w:rFonts w:ascii="Arial" w:hAnsi="Arial" w:cs="Arial"/>
        </w:rPr>
        <w:t xml:space="preserve"> выполнением п</w:t>
      </w:r>
      <w:r w:rsidR="00344303">
        <w:rPr>
          <w:rFonts w:ascii="Arial" w:hAnsi="Arial" w:cs="Arial"/>
        </w:rPr>
        <w:t>одп</w:t>
      </w:r>
      <w:r w:rsidRPr="00CF3D14">
        <w:rPr>
          <w:rFonts w:ascii="Arial" w:hAnsi="Arial" w:cs="Arial"/>
        </w:rPr>
        <w:t>рограммы возлагается на аппарат постоянно действующей межведомственной антитеррористической комиссии муниципального образования «Аларский район».</w:t>
      </w:r>
    </w:p>
    <w:p w:rsidR="00CF3D14" w:rsidRPr="00CF3D14" w:rsidRDefault="00CF3D14" w:rsidP="006D6266">
      <w:pPr>
        <w:ind w:right="282" w:firstLine="709"/>
        <w:jc w:val="both"/>
        <w:rPr>
          <w:rFonts w:ascii="Arial" w:hAnsi="Arial" w:cs="Arial"/>
        </w:rPr>
      </w:pPr>
      <w:r w:rsidRPr="00CF3D14">
        <w:rPr>
          <w:rFonts w:ascii="Arial" w:hAnsi="Arial" w:cs="Arial"/>
        </w:rPr>
        <w:t>При отсутствии</w:t>
      </w:r>
      <w:r w:rsidRPr="00CF3D14">
        <w:rPr>
          <w:rFonts w:ascii="Arial" w:hAnsi="Arial" w:cs="Arial"/>
          <w:color w:val="000000"/>
        </w:rPr>
        <w:t xml:space="preserve"> финансирования мероприятий п</w:t>
      </w:r>
      <w:r w:rsidR="00344303">
        <w:rPr>
          <w:rFonts w:ascii="Arial" w:hAnsi="Arial" w:cs="Arial"/>
          <w:color w:val="000000"/>
        </w:rPr>
        <w:t>одп</w:t>
      </w:r>
      <w:r w:rsidRPr="00CF3D14">
        <w:rPr>
          <w:rFonts w:ascii="Arial" w:hAnsi="Arial" w:cs="Arial"/>
          <w:color w:val="000000"/>
        </w:rPr>
        <w:t>рограммы заказчик и исполнители вносят предложения об изменении сроков их реализации либо снятии их с контроля.</w:t>
      </w:r>
    </w:p>
    <w:p w:rsidR="00CF3D14" w:rsidRPr="00CF3D14" w:rsidRDefault="00CF3D14" w:rsidP="006D6266">
      <w:pPr>
        <w:ind w:right="282" w:firstLine="709"/>
        <w:jc w:val="both"/>
        <w:rPr>
          <w:rFonts w:ascii="Arial" w:hAnsi="Arial" w:cs="Arial"/>
        </w:rPr>
      </w:pPr>
      <w:r w:rsidRPr="00CF3D14">
        <w:rPr>
          <w:rFonts w:ascii="Arial" w:hAnsi="Arial" w:cs="Arial"/>
          <w:color w:val="000000"/>
        </w:rPr>
        <w:t>Участники п</w:t>
      </w:r>
      <w:r w:rsidR="00344303">
        <w:rPr>
          <w:rFonts w:ascii="Arial" w:hAnsi="Arial" w:cs="Arial"/>
          <w:color w:val="000000"/>
        </w:rPr>
        <w:t>одп</w:t>
      </w:r>
      <w:r w:rsidRPr="00CF3D14">
        <w:rPr>
          <w:rFonts w:ascii="Arial" w:hAnsi="Arial" w:cs="Arial"/>
          <w:color w:val="000000"/>
        </w:rPr>
        <w:t>рограммы, ответственные за выполнение мероприятий, представляют в постоянно действующую межведомственную антитеррористическую комиссию муниципального образования «Аларский район» информацию о ходе выполнения мероприятий п</w:t>
      </w:r>
      <w:r w:rsidR="00344303">
        <w:rPr>
          <w:rFonts w:ascii="Arial" w:hAnsi="Arial" w:cs="Arial"/>
          <w:color w:val="000000"/>
        </w:rPr>
        <w:t>одп</w:t>
      </w:r>
      <w:r w:rsidRPr="00CF3D14">
        <w:rPr>
          <w:rFonts w:ascii="Arial" w:hAnsi="Arial" w:cs="Arial"/>
          <w:color w:val="000000"/>
        </w:rPr>
        <w:t>рограммы по итогам квартала (нарастающим итогом с начала года) в срок до 5 числа месяца, следующего за отчётным периодом.</w:t>
      </w:r>
    </w:p>
    <w:p w:rsidR="00211E2F" w:rsidRDefault="00CF3D14" w:rsidP="006D6266">
      <w:pPr>
        <w:ind w:right="282" w:firstLine="709"/>
        <w:jc w:val="both"/>
        <w:rPr>
          <w:rFonts w:ascii="Arial" w:hAnsi="Arial" w:cs="Arial"/>
          <w:color w:val="000000"/>
        </w:rPr>
      </w:pPr>
      <w:r w:rsidRPr="00CF3D14">
        <w:rPr>
          <w:rFonts w:ascii="Arial" w:hAnsi="Arial" w:cs="Arial"/>
          <w:color w:val="000000"/>
        </w:rPr>
        <w:t xml:space="preserve">Ход и результаты </w:t>
      </w:r>
      <w:r w:rsidRPr="00CF3D14">
        <w:rPr>
          <w:rFonts w:ascii="Arial" w:hAnsi="Arial" w:cs="Arial"/>
        </w:rPr>
        <w:t>выполнения мероприятий п</w:t>
      </w:r>
      <w:r w:rsidR="00344303">
        <w:rPr>
          <w:rFonts w:ascii="Arial" w:hAnsi="Arial" w:cs="Arial"/>
        </w:rPr>
        <w:t>одп</w:t>
      </w:r>
      <w:r w:rsidRPr="00CF3D14">
        <w:rPr>
          <w:rFonts w:ascii="Arial" w:hAnsi="Arial" w:cs="Arial"/>
        </w:rPr>
        <w:t xml:space="preserve">рограммы </w:t>
      </w:r>
      <w:r w:rsidRPr="00CF3D14">
        <w:rPr>
          <w:rFonts w:ascii="Arial" w:hAnsi="Arial" w:cs="Arial"/>
          <w:color w:val="000000"/>
        </w:rPr>
        <w:t>могут быть освещены в средствах массовой информации, рассмотрены на заседаниях постоянно действующей межведомственной антитеррористической комиссии муниципального образования «Аларский район».</w:t>
      </w:r>
    </w:p>
    <w:p w:rsidR="00CF3D14" w:rsidRPr="00211E2F" w:rsidRDefault="00CF3D14" w:rsidP="006D6266">
      <w:pPr>
        <w:ind w:right="282" w:firstLine="709"/>
        <w:jc w:val="both"/>
        <w:rPr>
          <w:rFonts w:ascii="Arial" w:hAnsi="Arial" w:cs="Arial"/>
          <w:color w:val="000000"/>
        </w:rPr>
      </w:pPr>
      <w:r w:rsidRPr="00CF3D14">
        <w:rPr>
          <w:rFonts w:ascii="Arial" w:hAnsi="Arial" w:cs="Arial"/>
        </w:rPr>
        <w:lastRenderedPageBreak/>
        <w:t>Координацию п</w:t>
      </w:r>
      <w:r w:rsidR="00344303">
        <w:rPr>
          <w:rFonts w:ascii="Arial" w:hAnsi="Arial" w:cs="Arial"/>
        </w:rPr>
        <w:t>одп</w:t>
      </w:r>
      <w:r w:rsidRPr="00CF3D14">
        <w:rPr>
          <w:rFonts w:ascii="Arial" w:hAnsi="Arial" w:cs="Arial"/>
        </w:rPr>
        <w:t>рограммных мероприятий осуществляет постоянно действующая межведомственная антитеррористическая комиссия МО «Аларский район».</w:t>
      </w:r>
    </w:p>
    <w:p w:rsidR="00211E2F" w:rsidRDefault="00211E2F" w:rsidP="00211E2F">
      <w:pPr>
        <w:widowControl w:val="0"/>
        <w:autoSpaceDE w:val="0"/>
        <w:autoSpaceDN w:val="0"/>
        <w:adjustRightInd w:val="0"/>
        <w:ind w:right="282" w:firstLine="709"/>
        <w:jc w:val="center"/>
        <w:rPr>
          <w:rFonts w:ascii="Arial" w:hAnsi="Arial" w:cs="Arial"/>
          <w:b/>
          <w:bCs/>
        </w:rPr>
      </w:pPr>
    </w:p>
    <w:p w:rsidR="00CF3D14" w:rsidRDefault="00A01EBE" w:rsidP="00211E2F">
      <w:pPr>
        <w:widowControl w:val="0"/>
        <w:autoSpaceDE w:val="0"/>
        <w:autoSpaceDN w:val="0"/>
        <w:adjustRightInd w:val="0"/>
        <w:ind w:right="282" w:firstLine="709"/>
        <w:jc w:val="center"/>
        <w:rPr>
          <w:rFonts w:ascii="Arial" w:hAnsi="Arial" w:cs="Arial"/>
          <w:b/>
          <w:bCs/>
        </w:rPr>
      </w:pPr>
      <w:r>
        <w:rPr>
          <w:rFonts w:ascii="Arial" w:hAnsi="Arial" w:cs="Arial"/>
          <w:b/>
          <w:bCs/>
        </w:rPr>
        <w:t xml:space="preserve">Раздел 6. </w:t>
      </w:r>
      <w:r w:rsidR="00CF3D14" w:rsidRPr="00CF3D14">
        <w:rPr>
          <w:rFonts w:ascii="Arial" w:hAnsi="Arial" w:cs="Arial"/>
          <w:b/>
          <w:bCs/>
        </w:rPr>
        <w:t>Организация управления п</w:t>
      </w:r>
      <w:r w:rsidR="00386046">
        <w:rPr>
          <w:rFonts w:ascii="Arial" w:hAnsi="Arial" w:cs="Arial"/>
          <w:b/>
          <w:bCs/>
        </w:rPr>
        <w:t>одп</w:t>
      </w:r>
      <w:r w:rsidR="00CF3D14" w:rsidRPr="00CF3D14">
        <w:rPr>
          <w:rFonts w:ascii="Arial" w:hAnsi="Arial" w:cs="Arial"/>
          <w:b/>
          <w:bCs/>
        </w:rPr>
        <w:t>рограммой</w:t>
      </w:r>
      <w:r w:rsidR="00930389">
        <w:rPr>
          <w:rFonts w:ascii="Arial" w:hAnsi="Arial" w:cs="Arial"/>
          <w:b/>
          <w:bCs/>
        </w:rPr>
        <w:t xml:space="preserve"> и </w:t>
      </w:r>
      <w:proofErr w:type="gramStart"/>
      <w:r w:rsidR="00930389">
        <w:rPr>
          <w:rFonts w:ascii="Arial" w:hAnsi="Arial" w:cs="Arial"/>
          <w:b/>
          <w:bCs/>
        </w:rPr>
        <w:t>контроль за</w:t>
      </w:r>
      <w:proofErr w:type="gramEnd"/>
      <w:r w:rsidR="00930389">
        <w:rPr>
          <w:rFonts w:ascii="Arial" w:hAnsi="Arial" w:cs="Arial"/>
          <w:b/>
          <w:bCs/>
        </w:rPr>
        <w:t xml:space="preserve"> </w:t>
      </w:r>
      <w:r w:rsidR="004D7C8E">
        <w:rPr>
          <w:rFonts w:ascii="Arial" w:hAnsi="Arial" w:cs="Arial"/>
          <w:b/>
          <w:bCs/>
        </w:rPr>
        <w:t xml:space="preserve">ходом её </w:t>
      </w:r>
      <w:r w:rsidR="00CF3D14" w:rsidRPr="00CF3D14">
        <w:rPr>
          <w:rFonts w:ascii="Arial" w:hAnsi="Arial" w:cs="Arial"/>
          <w:b/>
          <w:bCs/>
        </w:rPr>
        <w:t>реализации</w:t>
      </w:r>
    </w:p>
    <w:p w:rsidR="00211E2F" w:rsidRPr="00CF3D14" w:rsidRDefault="00211E2F" w:rsidP="006D6266">
      <w:pPr>
        <w:widowControl w:val="0"/>
        <w:autoSpaceDE w:val="0"/>
        <w:autoSpaceDN w:val="0"/>
        <w:adjustRightInd w:val="0"/>
        <w:ind w:right="282" w:firstLine="709"/>
        <w:rPr>
          <w:rFonts w:ascii="Arial" w:hAnsi="Arial" w:cs="Arial"/>
          <w:b/>
          <w:bCs/>
        </w:rPr>
      </w:pPr>
    </w:p>
    <w:p w:rsidR="00CF3D14" w:rsidRPr="00CF3D14" w:rsidRDefault="00CF3D14" w:rsidP="00211E2F">
      <w:pPr>
        <w:pStyle w:val="3"/>
        <w:shd w:val="clear" w:color="auto" w:fill="auto"/>
        <w:spacing w:after="0" w:line="240" w:lineRule="auto"/>
        <w:ind w:right="282" w:firstLine="709"/>
        <w:rPr>
          <w:rFonts w:ascii="Arial" w:hAnsi="Arial" w:cs="Arial"/>
          <w:sz w:val="24"/>
          <w:szCs w:val="24"/>
        </w:rPr>
      </w:pPr>
      <w:r w:rsidRPr="00CF3D14">
        <w:rPr>
          <w:rFonts w:ascii="Arial" w:hAnsi="Arial" w:cs="Arial"/>
          <w:sz w:val="24"/>
          <w:szCs w:val="24"/>
        </w:rPr>
        <w:t>Управление по исполнению п</w:t>
      </w:r>
      <w:r w:rsidR="00093698">
        <w:rPr>
          <w:rFonts w:ascii="Arial" w:hAnsi="Arial" w:cs="Arial"/>
          <w:sz w:val="24"/>
          <w:szCs w:val="24"/>
        </w:rPr>
        <w:t>одп</w:t>
      </w:r>
      <w:r w:rsidRPr="00CF3D14">
        <w:rPr>
          <w:rFonts w:ascii="Arial" w:hAnsi="Arial" w:cs="Arial"/>
          <w:sz w:val="24"/>
          <w:szCs w:val="24"/>
        </w:rPr>
        <w:t xml:space="preserve">рограммы осуществляет Администрация муниципального образования «Аларский район», а </w:t>
      </w:r>
      <w:proofErr w:type="gramStart"/>
      <w:r w:rsidRPr="00CF3D14">
        <w:rPr>
          <w:rFonts w:ascii="Arial" w:hAnsi="Arial" w:cs="Arial"/>
          <w:sz w:val="24"/>
          <w:szCs w:val="24"/>
        </w:rPr>
        <w:t>контроль за</w:t>
      </w:r>
      <w:proofErr w:type="gramEnd"/>
      <w:r w:rsidRPr="00CF3D14">
        <w:rPr>
          <w:rFonts w:ascii="Arial" w:hAnsi="Arial" w:cs="Arial"/>
          <w:sz w:val="24"/>
          <w:szCs w:val="24"/>
        </w:rPr>
        <w:t xml:space="preserve"> исполнением подпрограммы осуществляет постоянно действующая межведомственная антитеррористическая комиссия МО «Аларский район»</w:t>
      </w:r>
    </w:p>
    <w:p w:rsidR="00CF3D14" w:rsidRPr="00CF3D14" w:rsidRDefault="00CF3D14" w:rsidP="00211E2F">
      <w:pPr>
        <w:pStyle w:val="3"/>
        <w:shd w:val="clear" w:color="auto" w:fill="auto"/>
        <w:spacing w:after="0" w:line="240" w:lineRule="auto"/>
        <w:ind w:right="282" w:firstLine="709"/>
        <w:rPr>
          <w:rFonts w:ascii="Arial" w:hAnsi="Arial" w:cs="Arial"/>
          <w:sz w:val="24"/>
          <w:szCs w:val="24"/>
        </w:rPr>
      </w:pPr>
      <w:r w:rsidRPr="00CF3D14">
        <w:rPr>
          <w:rFonts w:ascii="Arial" w:hAnsi="Arial" w:cs="Arial"/>
          <w:sz w:val="24"/>
          <w:szCs w:val="24"/>
        </w:rPr>
        <w:t xml:space="preserve">Учреждения района и структурные подразделения Администрации района указанные первыми в графе «исполнитель» раздела «Организационные и профилактические мероприятия» являются ответственными исполнителями за выполнение мероприятия, организуют взаимодействие с другими исполнителями. Отчёт о проделанной работе и обобщённую информацию о ходе и результатах выполнения мероприятий подпрограммы готовит постоянно действующая межведомственная антитеррористическая комиссия МО «Аларский район» ежеквартально до 20 числа месяца, следующего </w:t>
      </w:r>
      <w:proofErr w:type="gramStart"/>
      <w:r w:rsidRPr="00CF3D14">
        <w:rPr>
          <w:rFonts w:ascii="Arial" w:hAnsi="Arial" w:cs="Arial"/>
          <w:sz w:val="24"/>
          <w:szCs w:val="24"/>
        </w:rPr>
        <w:t>за</w:t>
      </w:r>
      <w:proofErr w:type="gramEnd"/>
      <w:r w:rsidRPr="00CF3D14">
        <w:rPr>
          <w:rFonts w:ascii="Arial" w:hAnsi="Arial" w:cs="Arial"/>
          <w:sz w:val="24"/>
          <w:szCs w:val="24"/>
        </w:rPr>
        <w:t xml:space="preserve"> отчётным.</w:t>
      </w:r>
    </w:p>
    <w:p w:rsidR="00CF3D14" w:rsidRPr="00CF3D14" w:rsidRDefault="00CF3D14" w:rsidP="00211E2F">
      <w:pPr>
        <w:pStyle w:val="3"/>
        <w:shd w:val="clear" w:color="auto" w:fill="auto"/>
        <w:spacing w:after="0" w:line="240" w:lineRule="auto"/>
        <w:ind w:right="282" w:firstLine="709"/>
        <w:rPr>
          <w:rFonts w:ascii="Arial" w:hAnsi="Arial" w:cs="Arial"/>
          <w:sz w:val="24"/>
          <w:szCs w:val="24"/>
        </w:rPr>
      </w:pPr>
      <w:r w:rsidRPr="00CF3D14">
        <w:rPr>
          <w:rFonts w:ascii="Arial" w:hAnsi="Arial" w:cs="Arial"/>
          <w:sz w:val="24"/>
          <w:szCs w:val="24"/>
        </w:rPr>
        <w:t xml:space="preserve">Подготовка итоговой информации мэру Аларского района, </w:t>
      </w:r>
      <w:r w:rsidR="00792927" w:rsidRPr="00CF3D14">
        <w:rPr>
          <w:rFonts w:ascii="Arial" w:hAnsi="Arial" w:cs="Arial"/>
          <w:sz w:val="24"/>
          <w:szCs w:val="24"/>
        </w:rPr>
        <w:t>управлению экономического</w:t>
      </w:r>
      <w:r w:rsidRPr="00CF3D14">
        <w:rPr>
          <w:rFonts w:ascii="Arial" w:hAnsi="Arial" w:cs="Arial"/>
          <w:sz w:val="24"/>
          <w:szCs w:val="24"/>
        </w:rPr>
        <w:t xml:space="preserve"> развития</w:t>
      </w:r>
      <w:r w:rsidR="00883263">
        <w:rPr>
          <w:rFonts w:ascii="Arial" w:hAnsi="Arial" w:cs="Arial"/>
          <w:sz w:val="24"/>
          <w:szCs w:val="24"/>
        </w:rPr>
        <w:t xml:space="preserve">, </w:t>
      </w:r>
      <w:r w:rsidRPr="00CF3D14">
        <w:rPr>
          <w:rFonts w:ascii="Arial" w:hAnsi="Arial" w:cs="Arial"/>
          <w:sz w:val="24"/>
          <w:szCs w:val="24"/>
        </w:rPr>
        <w:t>труда</w:t>
      </w:r>
      <w:r w:rsidR="00883263">
        <w:rPr>
          <w:rFonts w:ascii="Arial" w:hAnsi="Arial" w:cs="Arial"/>
          <w:sz w:val="24"/>
          <w:szCs w:val="24"/>
        </w:rPr>
        <w:t xml:space="preserve"> и туризма</w:t>
      </w:r>
      <w:r w:rsidRPr="00CF3D14">
        <w:rPr>
          <w:rFonts w:ascii="Arial" w:hAnsi="Arial" w:cs="Arial"/>
          <w:sz w:val="24"/>
          <w:szCs w:val="24"/>
        </w:rPr>
        <w:t xml:space="preserve"> администрации района по выполнению подпрограммы в целом осуществляется постоянно действующей межведомственной антитеррористической комиссией МО «Аларский район» до 1 апреля года следующего за отчётным годом.</w:t>
      </w:r>
    </w:p>
    <w:p w:rsidR="00CF3D14" w:rsidRPr="00CF3D14" w:rsidRDefault="00CF3D14" w:rsidP="00211E2F">
      <w:pPr>
        <w:pStyle w:val="3"/>
        <w:shd w:val="clear" w:color="auto" w:fill="auto"/>
        <w:spacing w:after="0" w:line="240" w:lineRule="auto"/>
        <w:ind w:right="282" w:firstLine="709"/>
        <w:rPr>
          <w:rFonts w:ascii="Arial" w:hAnsi="Arial" w:cs="Arial"/>
          <w:sz w:val="24"/>
          <w:szCs w:val="24"/>
        </w:rPr>
      </w:pPr>
      <w:r w:rsidRPr="00CF3D14">
        <w:rPr>
          <w:rFonts w:ascii="Arial" w:hAnsi="Arial" w:cs="Arial"/>
          <w:sz w:val="24"/>
          <w:szCs w:val="24"/>
        </w:rPr>
        <w:t>Ход и результаты выполнения мероприятий могут быть рассмотрены на заседаниях при мэре Аларского района.</w:t>
      </w:r>
    </w:p>
    <w:p w:rsidR="00CF3D14" w:rsidRPr="00CF3D14" w:rsidRDefault="00CF3D14" w:rsidP="00211E2F">
      <w:pPr>
        <w:pStyle w:val="3"/>
        <w:shd w:val="clear" w:color="auto" w:fill="auto"/>
        <w:spacing w:after="0" w:line="240" w:lineRule="auto"/>
        <w:ind w:right="282" w:firstLine="709"/>
        <w:rPr>
          <w:rFonts w:ascii="Arial" w:hAnsi="Arial" w:cs="Arial"/>
          <w:sz w:val="24"/>
          <w:szCs w:val="24"/>
        </w:rPr>
      </w:pPr>
      <w:r w:rsidRPr="00CF3D14">
        <w:rPr>
          <w:rFonts w:ascii="Arial" w:hAnsi="Arial" w:cs="Arial"/>
          <w:sz w:val="24"/>
          <w:szCs w:val="24"/>
        </w:rPr>
        <w:t>Заказчик подпрограммы администрация района с учётом выделенных на реализацию подпрограммы финансовых средств ежегодно уточняет финансовые показатели и затраты по п</w:t>
      </w:r>
      <w:r w:rsidR="00093698">
        <w:rPr>
          <w:rFonts w:ascii="Arial" w:hAnsi="Arial" w:cs="Arial"/>
          <w:sz w:val="24"/>
          <w:szCs w:val="24"/>
        </w:rPr>
        <w:t>одп</w:t>
      </w:r>
      <w:r w:rsidRPr="00CF3D14">
        <w:rPr>
          <w:rFonts w:ascii="Arial" w:hAnsi="Arial" w:cs="Arial"/>
          <w:sz w:val="24"/>
          <w:szCs w:val="24"/>
        </w:rPr>
        <w:t>рограммным мероприятиям, механизм реализации и состав исполнителей.</w:t>
      </w:r>
    </w:p>
    <w:p w:rsidR="00CF3D14" w:rsidRPr="00CF3D14" w:rsidRDefault="00CF3D14" w:rsidP="00211E2F">
      <w:pPr>
        <w:pStyle w:val="af6"/>
        <w:ind w:right="282" w:firstLine="709"/>
        <w:jc w:val="both"/>
        <w:rPr>
          <w:rFonts w:ascii="Arial" w:hAnsi="Arial" w:cs="Arial"/>
          <w:sz w:val="24"/>
          <w:szCs w:val="24"/>
        </w:rPr>
      </w:pPr>
      <w:r w:rsidRPr="00CF3D14">
        <w:rPr>
          <w:rFonts w:ascii="Arial" w:hAnsi="Arial" w:cs="Arial"/>
          <w:sz w:val="24"/>
          <w:szCs w:val="24"/>
        </w:rPr>
        <w:t>Исполнители мероприятий подпрограммы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w:t>
      </w:r>
      <w:r w:rsidR="00344303">
        <w:rPr>
          <w:rFonts w:ascii="Arial" w:hAnsi="Arial" w:cs="Arial"/>
          <w:sz w:val="24"/>
          <w:szCs w:val="24"/>
        </w:rPr>
        <w:t>одп</w:t>
      </w:r>
      <w:r w:rsidRPr="00CF3D14">
        <w:rPr>
          <w:rFonts w:ascii="Arial" w:hAnsi="Arial" w:cs="Arial"/>
          <w:sz w:val="24"/>
          <w:szCs w:val="24"/>
        </w:rPr>
        <w:t>рограммы.</w:t>
      </w:r>
    </w:p>
    <w:p w:rsidR="00CF3D14" w:rsidRPr="00CF3D14" w:rsidRDefault="00CF3D14" w:rsidP="00211E2F">
      <w:pPr>
        <w:pStyle w:val="af6"/>
        <w:ind w:right="282" w:firstLine="709"/>
        <w:jc w:val="both"/>
        <w:rPr>
          <w:rFonts w:ascii="Arial" w:hAnsi="Arial" w:cs="Arial"/>
          <w:sz w:val="24"/>
          <w:szCs w:val="24"/>
        </w:rPr>
      </w:pPr>
      <w:r w:rsidRPr="00CF3D14">
        <w:rPr>
          <w:rFonts w:ascii="Arial" w:hAnsi="Arial" w:cs="Arial"/>
          <w:sz w:val="24"/>
          <w:szCs w:val="24"/>
        </w:rPr>
        <w:t>В срок до 1 апреля года следующего за отчётным годом, итоги реализации п</w:t>
      </w:r>
      <w:r w:rsidR="007C02CB">
        <w:rPr>
          <w:rFonts w:ascii="Arial" w:hAnsi="Arial" w:cs="Arial"/>
          <w:sz w:val="24"/>
          <w:szCs w:val="24"/>
        </w:rPr>
        <w:t>одп</w:t>
      </w:r>
      <w:r w:rsidRPr="00CF3D14">
        <w:rPr>
          <w:rFonts w:ascii="Arial" w:hAnsi="Arial" w:cs="Arial"/>
          <w:sz w:val="24"/>
          <w:szCs w:val="24"/>
        </w:rPr>
        <w:t>рограммы рассматривают на заседании думы МО «Аларский район».</w:t>
      </w:r>
    </w:p>
    <w:p w:rsidR="00CF3D14" w:rsidRPr="00CF3D14" w:rsidRDefault="00CF3D14" w:rsidP="006D6266">
      <w:pPr>
        <w:ind w:right="282" w:firstLine="709"/>
        <w:rPr>
          <w:rFonts w:ascii="Arial" w:hAnsi="Arial" w:cs="Arial"/>
          <w:b/>
        </w:rPr>
      </w:pPr>
    </w:p>
    <w:p w:rsidR="00930389" w:rsidRDefault="00A01EBE" w:rsidP="006D6266">
      <w:pPr>
        <w:ind w:right="282" w:firstLine="709"/>
        <w:rPr>
          <w:rFonts w:ascii="Arial" w:hAnsi="Arial" w:cs="Arial"/>
          <w:b/>
        </w:rPr>
      </w:pPr>
      <w:r>
        <w:rPr>
          <w:rFonts w:ascii="Arial" w:hAnsi="Arial" w:cs="Arial"/>
          <w:b/>
        </w:rPr>
        <w:t xml:space="preserve">Раздел </w:t>
      </w:r>
      <w:r w:rsidR="00CF3D14" w:rsidRPr="00CF3D14">
        <w:rPr>
          <w:rFonts w:ascii="Arial" w:hAnsi="Arial" w:cs="Arial"/>
          <w:b/>
        </w:rPr>
        <w:t>7.</w:t>
      </w:r>
      <w:r w:rsidR="00D64C40">
        <w:rPr>
          <w:rFonts w:ascii="Arial" w:hAnsi="Arial" w:cs="Arial"/>
          <w:b/>
        </w:rPr>
        <w:t xml:space="preserve"> </w:t>
      </w:r>
      <w:r w:rsidR="00CF3D14" w:rsidRPr="00CF3D14">
        <w:rPr>
          <w:rFonts w:ascii="Arial" w:hAnsi="Arial" w:cs="Arial"/>
          <w:b/>
        </w:rPr>
        <w:t>Оценка эффективности реализации п</w:t>
      </w:r>
      <w:r w:rsidR="00930389">
        <w:rPr>
          <w:rFonts w:ascii="Arial" w:hAnsi="Arial" w:cs="Arial"/>
          <w:b/>
        </w:rPr>
        <w:t>одп</w:t>
      </w:r>
      <w:r w:rsidR="00CF3D14" w:rsidRPr="00CF3D14">
        <w:rPr>
          <w:rFonts w:ascii="Arial" w:hAnsi="Arial" w:cs="Arial"/>
          <w:b/>
        </w:rPr>
        <w:t>рограммы</w:t>
      </w:r>
    </w:p>
    <w:p w:rsidR="00211E2F" w:rsidRPr="00CF3D14" w:rsidRDefault="00211E2F" w:rsidP="006D6266">
      <w:pPr>
        <w:ind w:right="282" w:firstLine="709"/>
        <w:rPr>
          <w:rFonts w:ascii="Arial" w:hAnsi="Arial" w:cs="Arial"/>
          <w:b/>
        </w:rPr>
      </w:pPr>
    </w:p>
    <w:p w:rsidR="0090545B" w:rsidRDefault="00CF3D14" w:rsidP="006D6266">
      <w:pPr>
        <w:ind w:right="282" w:firstLine="709"/>
        <w:jc w:val="both"/>
        <w:rPr>
          <w:rFonts w:ascii="Arial" w:hAnsi="Arial" w:cs="Arial"/>
        </w:rPr>
      </w:pPr>
      <w:r w:rsidRPr="00CF3D14">
        <w:rPr>
          <w:rFonts w:ascii="Arial" w:hAnsi="Arial" w:cs="Arial"/>
        </w:rPr>
        <w:t>В результате реализации мероприятий п</w:t>
      </w:r>
      <w:r w:rsidR="00A23194">
        <w:rPr>
          <w:rFonts w:ascii="Arial" w:hAnsi="Arial" w:cs="Arial"/>
        </w:rPr>
        <w:t>одп</w:t>
      </w:r>
      <w:r w:rsidRPr="00CF3D14">
        <w:rPr>
          <w:rFonts w:ascii="Arial" w:hAnsi="Arial" w:cs="Arial"/>
        </w:rPr>
        <w:t>рограммы:</w:t>
      </w:r>
    </w:p>
    <w:p w:rsidR="00CF3D14" w:rsidRPr="00CF3D14" w:rsidRDefault="00CF3D14" w:rsidP="006D6266">
      <w:pPr>
        <w:ind w:right="282" w:firstLine="709"/>
        <w:jc w:val="both"/>
        <w:rPr>
          <w:rFonts w:ascii="Arial" w:hAnsi="Arial" w:cs="Arial"/>
        </w:rPr>
      </w:pPr>
      <w:r w:rsidRPr="00CF3D14">
        <w:rPr>
          <w:rFonts w:ascii="Arial" w:hAnsi="Arial" w:cs="Arial"/>
        </w:rPr>
        <w:t>- улучшится социальная защищённость общества;</w:t>
      </w:r>
    </w:p>
    <w:p w:rsidR="0090545B" w:rsidRDefault="00CF3D14" w:rsidP="006D6266">
      <w:pPr>
        <w:ind w:right="282" w:firstLine="709"/>
        <w:jc w:val="both"/>
        <w:rPr>
          <w:rFonts w:ascii="Arial" w:hAnsi="Arial" w:cs="Arial"/>
        </w:rPr>
      </w:pPr>
      <w:r w:rsidRPr="00CF3D14">
        <w:rPr>
          <w:rFonts w:ascii="Arial" w:hAnsi="Arial" w:cs="Arial"/>
        </w:rPr>
        <w:t>- повысится уровень организованности и бдительности противодействия террористической угрозе населения в районе;</w:t>
      </w:r>
    </w:p>
    <w:p w:rsidR="00CF3D14" w:rsidRPr="00CF3D14" w:rsidRDefault="00CF3D14" w:rsidP="006D6266">
      <w:pPr>
        <w:ind w:right="282" w:firstLine="709"/>
        <w:jc w:val="both"/>
        <w:rPr>
          <w:rFonts w:ascii="Arial" w:hAnsi="Arial" w:cs="Arial"/>
        </w:rPr>
      </w:pPr>
      <w:r w:rsidRPr="00CF3D14">
        <w:rPr>
          <w:rFonts w:ascii="Arial" w:hAnsi="Arial" w:cs="Arial"/>
        </w:rPr>
        <w:t>- улучши</w:t>
      </w:r>
      <w:r w:rsidR="00127C47">
        <w:rPr>
          <w:rFonts w:ascii="Arial" w:hAnsi="Arial" w:cs="Arial"/>
        </w:rPr>
        <w:t xml:space="preserve">тся паспортно-визовый </w:t>
      </w:r>
      <w:proofErr w:type="gramStart"/>
      <w:r w:rsidR="00127C47">
        <w:rPr>
          <w:rFonts w:ascii="Arial" w:hAnsi="Arial" w:cs="Arial"/>
        </w:rPr>
        <w:t xml:space="preserve">контроль </w:t>
      </w:r>
      <w:r w:rsidRPr="00CF3D14">
        <w:rPr>
          <w:rFonts w:ascii="Arial" w:hAnsi="Arial" w:cs="Arial"/>
        </w:rPr>
        <w:t>за</w:t>
      </w:r>
      <w:proofErr w:type="gramEnd"/>
      <w:r w:rsidRPr="00CF3D14">
        <w:rPr>
          <w:rFonts w:ascii="Arial" w:hAnsi="Arial" w:cs="Arial"/>
        </w:rPr>
        <w:t xml:space="preserve"> привлечением и использованием иностранных работников на территории района;</w:t>
      </w:r>
    </w:p>
    <w:p w:rsidR="00CF3D14" w:rsidRPr="00CF3D14" w:rsidRDefault="00CF3D14" w:rsidP="006D6266">
      <w:pPr>
        <w:ind w:right="282" w:firstLine="709"/>
        <w:jc w:val="both"/>
        <w:rPr>
          <w:rFonts w:ascii="Arial" w:hAnsi="Arial" w:cs="Arial"/>
        </w:rPr>
      </w:pPr>
      <w:r w:rsidRPr="00CF3D14">
        <w:rPr>
          <w:rFonts w:ascii="Arial" w:hAnsi="Arial" w:cs="Arial"/>
        </w:rPr>
        <w:t>- сократится число лиц, нелегально пребывающих на территории района;</w:t>
      </w:r>
    </w:p>
    <w:p w:rsidR="00CF3D14" w:rsidRPr="00CF3D14" w:rsidRDefault="00CF3D14" w:rsidP="006D6266">
      <w:pPr>
        <w:ind w:right="282" w:firstLine="709"/>
        <w:jc w:val="both"/>
        <w:rPr>
          <w:rFonts w:ascii="Arial" w:hAnsi="Arial" w:cs="Arial"/>
        </w:rPr>
      </w:pPr>
      <w:r w:rsidRPr="00CF3D14">
        <w:rPr>
          <w:rFonts w:ascii="Arial" w:hAnsi="Arial" w:cs="Arial"/>
        </w:rPr>
        <w:t>- активизируется работа по изъятию из незаконного оборота оружия, боеприпасов, взрывчатых веществ и взрывных устройств.</w:t>
      </w:r>
    </w:p>
    <w:p w:rsidR="00CF3D14" w:rsidRPr="00CF3D14" w:rsidRDefault="00CF3D14" w:rsidP="006D6266">
      <w:pPr>
        <w:ind w:right="282" w:firstLine="709"/>
        <w:jc w:val="both"/>
        <w:rPr>
          <w:rFonts w:ascii="Arial" w:hAnsi="Arial" w:cs="Arial"/>
        </w:rPr>
      </w:pPr>
      <w:r w:rsidRPr="00CF3D14">
        <w:rPr>
          <w:rFonts w:ascii="Arial" w:hAnsi="Arial" w:cs="Arial"/>
        </w:rPr>
        <w:t>Кроме того, закрепится тенденция общей стабилизации криминальной ситуации, снизится доля тяжких преступлений, уменьшится темп роста организованной преступности в целом.</w:t>
      </w:r>
    </w:p>
    <w:p w:rsidR="00CF3D14" w:rsidRPr="00CF3D14" w:rsidRDefault="00CF3D14" w:rsidP="006D6266">
      <w:pPr>
        <w:ind w:right="282" w:firstLine="709"/>
        <w:jc w:val="both"/>
        <w:rPr>
          <w:rFonts w:ascii="Arial" w:hAnsi="Arial" w:cs="Arial"/>
        </w:rPr>
      </w:pPr>
    </w:p>
    <w:p w:rsidR="00CF3D14" w:rsidRPr="00CF3D14" w:rsidRDefault="00CF3D14" w:rsidP="006D6266">
      <w:pPr>
        <w:ind w:right="282" w:firstLine="709"/>
        <w:jc w:val="center"/>
        <w:rPr>
          <w:rFonts w:ascii="Arial" w:hAnsi="Arial" w:cs="Arial"/>
        </w:rPr>
      </w:pPr>
      <w:r w:rsidRPr="00CF3D14">
        <w:rPr>
          <w:rFonts w:ascii="Arial" w:hAnsi="Arial" w:cs="Arial"/>
        </w:rPr>
        <w:t>Планируемые целевые индикаторы и показатели результативности</w:t>
      </w:r>
    </w:p>
    <w:p w:rsidR="00CF3D14" w:rsidRPr="00211E2F" w:rsidRDefault="00CF3D14" w:rsidP="006D6266">
      <w:pPr>
        <w:ind w:right="282" w:firstLine="709"/>
        <w:jc w:val="center"/>
        <w:rPr>
          <w:rFonts w:ascii="Arial" w:hAnsi="Arial" w:cs="Arial"/>
        </w:rPr>
      </w:pPr>
      <w:r w:rsidRPr="00CF3D14">
        <w:rPr>
          <w:rFonts w:ascii="Arial" w:hAnsi="Arial" w:cs="Arial"/>
        </w:rPr>
        <w:t>реализации п</w:t>
      </w:r>
      <w:r w:rsidR="00181AE2">
        <w:rPr>
          <w:rFonts w:ascii="Arial" w:hAnsi="Arial" w:cs="Arial"/>
        </w:rPr>
        <w:t>одп</w:t>
      </w:r>
      <w:r w:rsidRPr="00CF3D14">
        <w:rPr>
          <w:rFonts w:ascii="Arial" w:hAnsi="Arial" w:cs="Arial"/>
        </w:rPr>
        <w:t>рограммы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693"/>
        <w:gridCol w:w="1701"/>
        <w:gridCol w:w="709"/>
        <w:gridCol w:w="709"/>
        <w:gridCol w:w="708"/>
        <w:gridCol w:w="709"/>
        <w:gridCol w:w="709"/>
      </w:tblGrid>
      <w:tr w:rsidR="00211E2F" w:rsidRPr="008429E8" w:rsidTr="001D55C8">
        <w:tc>
          <w:tcPr>
            <w:tcW w:w="1985" w:type="dxa"/>
          </w:tcPr>
          <w:p w:rsidR="00CF3D14" w:rsidRPr="008429E8" w:rsidRDefault="00CF3D14" w:rsidP="001D55C8">
            <w:pPr>
              <w:tabs>
                <w:tab w:val="left" w:pos="1735"/>
              </w:tabs>
              <w:rPr>
                <w:rFonts w:ascii="Courier New" w:hAnsi="Courier New" w:cs="Courier New"/>
                <w:sz w:val="22"/>
                <w:szCs w:val="22"/>
              </w:rPr>
            </w:pPr>
            <w:r w:rsidRPr="008429E8">
              <w:rPr>
                <w:rFonts w:ascii="Courier New" w:hAnsi="Courier New" w:cs="Courier New"/>
                <w:sz w:val="22"/>
                <w:szCs w:val="22"/>
              </w:rPr>
              <w:t>Задачи</w:t>
            </w:r>
          </w:p>
        </w:tc>
        <w:tc>
          <w:tcPr>
            <w:tcW w:w="2693" w:type="dxa"/>
          </w:tcPr>
          <w:p w:rsidR="00CF3D14" w:rsidRPr="008429E8" w:rsidRDefault="00CF3D14" w:rsidP="00380934">
            <w:pPr>
              <w:ind w:left="-108" w:right="-108" w:firstLine="108"/>
              <w:rPr>
                <w:rFonts w:ascii="Courier New" w:hAnsi="Courier New" w:cs="Courier New"/>
                <w:sz w:val="22"/>
                <w:szCs w:val="22"/>
              </w:rPr>
            </w:pPr>
            <w:r w:rsidRPr="008429E8">
              <w:rPr>
                <w:rFonts w:ascii="Courier New" w:hAnsi="Courier New" w:cs="Courier New"/>
                <w:sz w:val="22"/>
                <w:szCs w:val="22"/>
              </w:rPr>
              <w:t xml:space="preserve">Наименование </w:t>
            </w:r>
            <w:r w:rsidRPr="008429E8">
              <w:rPr>
                <w:rFonts w:ascii="Courier New" w:hAnsi="Courier New" w:cs="Courier New"/>
                <w:sz w:val="22"/>
                <w:szCs w:val="22"/>
              </w:rPr>
              <w:lastRenderedPageBreak/>
              <w:t>мероприятия</w:t>
            </w:r>
          </w:p>
        </w:tc>
        <w:tc>
          <w:tcPr>
            <w:tcW w:w="1701" w:type="dxa"/>
          </w:tcPr>
          <w:p w:rsidR="00CF3D14" w:rsidRPr="008429E8" w:rsidRDefault="00CF3D14" w:rsidP="001D55C8">
            <w:pPr>
              <w:ind w:right="-108"/>
              <w:rPr>
                <w:rFonts w:ascii="Courier New" w:hAnsi="Courier New" w:cs="Courier New"/>
                <w:sz w:val="22"/>
                <w:szCs w:val="22"/>
              </w:rPr>
            </w:pPr>
            <w:r w:rsidRPr="008429E8">
              <w:rPr>
                <w:rFonts w:ascii="Courier New" w:hAnsi="Courier New" w:cs="Courier New"/>
                <w:sz w:val="22"/>
                <w:szCs w:val="22"/>
              </w:rPr>
              <w:lastRenderedPageBreak/>
              <w:t>Показатель</w:t>
            </w:r>
          </w:p>
        </w:tc>
        <w:tc>
          <w:tcPr>
            <w:tcW w:w="709" w:type="dxa"/>
          </w:tcPr>
          <w:p w:rsidR="00CF3D14" w:rsidRPr="008429E8" w:rsidRDefault="00CF3D14" w:rsidP="001D55C8">
            <w:pPr>
              <w:ind w:left="-108" w:right="-108"/>
              <w:jc w:val="center"/>
              <w:rPr>
                <w:rFonts w:ascii="Courier New" w:hAnsi="Courier New" w:cs="Courier New"/>
                <w:sz w:val="22"/>
                <w:szCs w:val="22"/>
              </w:rPr>
            </w:pPr>
            <w:r w:rsidRPr="008429E8">
              <w:rPr>
                <w:rFonts w:ascii="Courier New" w:hAnsi="Courier New" w:cs="Courier New"/>
                <w:sz w:val="22"/>
                <w:szCs w:val="22"/>
              </w:rPr>
              <w:t>20</w:t>
            </w:r>
            <w:r w:rsidR="00BF4873" w:rsidRPr="008429E8">
              <w:rPr>
                <w:rFonts w:ascii="Courier New" w:hAnsi="Courier New" w:cs="Courier New"/>
                <w:sz w:val="22"/>
                <w:szCs w:val="22"/>
              </w:rPr>
              <w:t>22</w:t>
            </w:r>
          </w:p>
        </w:tc>
        <w:tc>
          <w:tcPr>
            <w:tcW w:w="709" w:type="dxa"/>
          </w:tcPr>
          <w:p w:rsidR="00CF3D14" w:rsidRPr="008429E8" w:rsidRDefault="00CF3D14" w:rsidP="001D55C8">
            <w:pPr>
              <w:ind w:left="-108" w:right="-108"/>
              <w:jc w:val="center"/>
              <w:rPr>
                <w:rFonts w:ascii="Courier New" w:hAnsi="Courier New" w:cs="Courier New"/>
                <w:sz w:val="22"/>
                <w:szCs w:val="22"/>
              </w:rPr>
            </w:pPr>
            <w:r w:rsidRPr="008429E8">
              <w:rPr>
                <w:rFonts w:ascii="Courier New" w:hAnsi="Courier New" w:cs="Courier New"/>
                <w:sz w:val="22"/>
                <w:szCs w:val="22"/>
              </w:rPr>
              <w:t>202</w:t>
            </w:r>
            <w:r w:rsidR="00BF4873" w:rsidRPr="008429E8">
              <w:rPr>
                <w:rFonts w:ascii="Courier New" w:hAnsi="Courier New" w:cs="Courier New"/>
                <w:sz w:val="22"/>
                <w:szCs w:val="22"/>
              </w:rPr>
              <w:t>3</w:t>
            </w:r>
          </w:p>
        </w:tc>
        <w:tc>
          <w:tcPr>
            <w:tcW w:w="708" w:type="dxa"/>
          </w:tcPr>
          <w:p w:rsidR="00CF3D14" w:rsidRPr="008429E8" w:rsidRDefault="00CF3D14" w:rsidP="001D55C8">
            <w:pPr>
              <w:ind w:left="-108" w:right="-108"/>
              <w:jc w:val="center"/>
              <w:rPr>
                <w:rFonts w:ascii="Courier New" w:hAnsi="Courier New" w:cs="Courier New"/>
                <w:sz w:val="22"/>
                <w:szCs w:val="22"/>
              </w:rPr>
            </w:pPr>
            <w:r w:rsidRPr="008429E8">
              <w:rPr>
                <w:rFonts w:ascii="Courier New" w:hAnsi="Courier New" w:cs="Courier New"/>
                <w:sz w:val="22"/>
                <w:szCs w:val="22"/>
              </w:rPr>
              <w:t>202</w:t>
            </w:r>
            <w:r w:rsidR="00BF4873" w:rsidRPr="008429E8">
              <w:rPr>
                <w:rFonts w:ascii="Courier New" w:hAnsi="Courier New" w:cs="Courier New"/>
                <w:sz w:val="22"/>
                <w:szCs w:val="22"/>
              </w:rPr>
              <w:t>4</w:t>
            </w:r>
          </w:p>
        </w:tc>
        <w:tc>
          <w:tcPr>
            <w:tcW w:w="709" w:type="dxa"/>
          </w:tcPr>
          <w:p w:rsidR="00CF3D14" w:rsidRPr="008429E8" w:rsidRDefault="00CF3D14" w:rsidP="001D55C8">
            <w:pPr>
              <w:ind w:left="-108" w:right="-108"/>
              <w:jc w:val="center"/>
              <w:rPr>
                <w:rFonts w:ascii="Courier New" w:hAnsi="Courier New" w:cs="Courier New"/>
                <w:sz w:val="22"/>
                <w:szCs w:val="22"/>
              </w:rPr>
            </w:pPr>
            <w:r w:rsidRPr="008429E8">
              <w:rPr>
                <w:rFonts w:ascii="Courier New" w:hAnsi="Courier New" w:cs="Courier New"/>
                <w:sz w:val="22"/>
                <w:szCs w:val="22"/>
              </w:rPr>
              <w:t>202</w:t>
            </w:r>
            <w:r w:rsidR="00BF4873" w:rsidRPr="008429E8">
              <w:rPr>
                <w:rFonts w:ascii="Courier New" w:hAnsi="Courier New" w:cs="Courier New"/>
                <w:sz w:val="22"/>
                <w:szCs w:val="22"/>
              </w:rPr>
              <w:t>5</w:t>
            </w:r>
          </w:p>
        </w:tc>
        <w:tc>
          <w:tcPr>
            <w:tcW w:w="709" w:type="dxa"/>
          </w:tcPr>
          <w:p w:rsidR="00CF3D14" w:rsidRPr="008429E8" w:rsidRDefault="00CF3D14" w:rsidP="001D55C8">
            <w:pPr>
              <w:ind w:left="-108" w:right="-108"/>
              <w:jc w:val="center"/>
              <w:rPr>
                <w:rFonts w:ascii="Courier New" w:hAnsi="Courier New" w:cs="Courier New"/>
                <w:sz w:val="22"/>
                <w:szCs w:val="22"/>
              </w:rPr>
            </w:pPr>
            <w:r w:rsidRPr="008429E8">
              <w:rPr>
                <w:rFonts w:ascii="Courier New" w:hAnsi="Courier New" w:cs="Courier New"/>
                <w:sz w:val="22"/>
                <w:szCs w:val="22"/>
              </w:rPr>
              <w:t>202</w:t>
            </w:r>
            <w:r w:rsidR="00BF4873" w:rsidRPr="008429E8">
              <w:rPr>
                <w:rFonts w:ascii="Courier New" w:hAnsi="Courier New" w:cs="Courier New"/>
                <w:sz w:val="22"/>
                <w:szCs w:val="22"/>
              </w:rPr>
              <w:t>6</w:t>
            </w:r>
          </w:p>
        </w:tc>
      </w:tr>
      <w:tr w:rsidR="00211E2F" w:rsidRPr="008429E8" w:rsidTr="001D55C8">
        <w:tc>
          <w:tcPr>
            <w:tcW w:w="1985" w:type="dxa"/>
          </w:tcPr>
          <w:p w:rsidR="00CF3D14" w:rsidRPr="008429E8" w:rsidRDefault="00CF3D14" w:rsidP="001D55C8">
            <w:pPr>
              <w:tabs>
                <w:tab w:val="left" w:pos="1735"/>
              </w:tabs>
              <w:rPr>
                <w:rFonts w:ascii="Courier New" w:hAnsi="Courier New" w:cs="Courier New"/>
                <w:sz w:val="22"/>
                <w:szCs w:val="22"/>
              </w:rPr>
            </w:pPr>
            <w:r w:rsidRPr="008429E8">
              <w:rPr>
                <w:rFonts w:ascii="Courier New" w:hAnsi="Courier New" w:cs="Courier New"/>
                <w:color w:val="000000"/>
                <w:sz w:val="22"/>
                <w:szCs w:val="22"/>
              </w:rPr>
              <w:lastRenderedPageBreak/>
              <w:t xml:space="preserve">Совершенствование системы профилактических мер антитеррористической и </w:t>
            </w:r>
            <w:proofErr w:type="spellStart"/>
            <w:r w:rsidRPr="008429E8">
              <w:rPr>
                <w:rFonts w:ascii="Courier New" w:hAnsi="Courier New" w:cs="Courier New"/>
                <w:sz w:val="22"/>
                <w:szCs w:val="22"/>
              </w:rPr>
              <w:t>антиэкстремистской</w:t>
            </w:r>
            <w:proofErr w:type="spellEnd"/>
            <w:r w:rsidR="009D6A80">
              <w:rPr>
                <w:rFonts w:ascii="Courier New" w:hAnsi="Courier New" w:cs="Courier New"/>
                <w:sz w:val="22"/>
                <w:szCs w:val="22"/>
              </w:rPr>
              <w:t xml:space="preserve"> </w:t>
            </w:r>
            <w:r w:rsidRPr="008429E8">
              <w:rPr>
                <w:rFonts w:ascii="Courier New" w:hAnsi="Courier New" w:cs="Courier New"/>
                <w:color w:val="000000"/>
                <w:sz w:val="22"/>
                <w:szCs w:val="22"/>
              </w:rPr>
              <w:t>направленности, а также предупреждение террористиче</w:t>
            </w:r>
            <w:r w:rsidRPr="008429E8">
              <w:rPr>
                <w:rFonts w:ascii="Courier New" w:hAnsi="Courier New" w:cs="Courier New"/>
                <w:color w:val="000000"/>
                <w:sz w:val="22"/>
                <w:szCs w:val="22"/>
              </w:rPr>
              <w:softHyphen/>
              <w:t>ских и экстремистских проявлений.</w:t>
            </w:r>
          </w:p>
        </w:tc>
        <w:tc>
          <w:tcPr>
            <w:tcW w:w="2693" w:type="dxa"/>
          </w:tcPr>
          <w:p w:rsidR="00CF3D14" w:rsidRPr="008429E8" w:rsidRDefault="00CF3D14" w:rsidP="00380934">
            <w:pPr>
              <w:ind w:left="-108" w:right="-108" w:firstLine="108"/>
              <w:jc w:val="both"/>
              <w:rPr>
                <w:rFonts w:ascii="Courier New" w:hAnsi="Courier New" w:cs="Courier New"/>
                <w:sz w:val="22"/>
                <w:szCs w:val="22"/>
              </w:rPr>
            </w:pPr>
            <w:r w:rsidRPr="008429E8">
              <w:rPr>
                <w:rFonts w:ascii="Courier New" w:hAnsi="Courier New" w:cs="Courier New"/>
                <w:sz w:val="22"/>
                <w:szCs w:val="22"/>
              </w:rPr>
              <w:t>Осуществление комплекса мер, направленных на усиление безопасности:</w:t>
            </w:r>
          </w:p>
          <w:p w:rsidR="00CF3D14" w:rsidRPr="008429E8" w:rsidRDefault="00CF3D14" w:rsidP="00380934">
            <w:pPr>
              <w:ind w:left="-108" w:right="-108" w:firstLine="108"/>
              <w:jc w:val="both"/>
              <w:rPr>
                <w:rFonts w:ascii="Courier New" w:hAnsi="Courier New" w:cs="Courier New"/>
                <w:sz w:val="22"/>
                <w:szCs w:val="22"/>
              </w:rPr>
            </w:pPr>
            <w:r w:rsidRPr="008429E8">
              <w:rPr>
                <w:rFonts w:ascii="Courier New" w:hAnsi="Courier New" w:cs="Courier New"/>
                <w:sz w:val="22"/>
                <w:szCs w:val="22"/>
              </w:rPr>
              <w:t>- жилых многоквартирных домов и мест массового пребывания людей, в том числе, техническое укрепление чердаков, подвалов, подъездов, водозаборных узлов и иных объектов жизнеобеспечения с применением технических средств (установка замков).</w:t>
            </w:r>
          </w:p>
        </w:tc>
        <w:tc>
          <w:tcPr>
            <w:tcW w:w="1701" w:type="dxa"/>
          </w:tcPr>
          <w:p w:rsidR="00CF3D14" w:rsidRPr="008429E8" w:rsidRDefault="00CF3D14" w:rsidP="001D55C8">
            <w:pPr>
              <w:ind w:right="-108"/>
              <w:rPr>
                <w:rFonts w:ascii="Courier New" w:hAnsi="Courier New" w:cs="Courier New"/>
                <w:sz w:val="22"/>
                <w:szCs w:val="22"/>
              </w:rPr>
            </w:pPr>
            <w:r w:rsidRPr="008429E8">
              <w:rPr>
                <w:rFonts w:ascii="Courier New" w:hAnsi="Courier New" w:cs="Courier New"/>
                <w:sz w:val="22"/>
                <w:szCs w:val="22"/>
              </w:rPr>
              <w:t>Количество жилых домов обеспеченных средствами техн</w:t>
            </w:r>
            <w:r w:rsidR="005C47CA" w:rsidRPr="008429E8">
              <w:rPr>
                <w:rFonts w:ascii="Courier New" w:hAnsi="Courier New" w:cs="Courier New"/>
                <w:sz w:val="22"/>
                <w:szCs w:val="22"/>
              </w:rPr>
              <w:t xml:space="preserve">ического укрепления п. Кутулик </w:t>
            </w:r>
          </w:p>
        </w:tc>
        <w:tc>
          <w:tcPr>
            <w:tcW w:w="709" w:type="dxa"/>
          </w:tcPr>
          <w:p w:rsidR="00CF3D14" w:rsidRPr="008429E8" w:rsidRDefault="00CF3D14" w:rsidP="001D55C8">
            <w:pPr>
              <w:tabs>
                <w:tab w:val="left" w:pos="317"/>
              </w:tabs>
              <w:ind w:left="-108" w:right="-108"/>
              <w:jc w:val="center"/>
              <w:rPr>
                <w:rFonts w:ascii="Courier New" w:hAnsi="Courier New" w:cs="Courier New"/>
                <w:sz w:val="22"/>
                <w:szCs w:val="22"/>
              </w:rPr>
            </w:pPr>
            <w:r w:rsidRPr="008429E8">
              <w:rPr>
                <w:rFonts w:ascii="Courier New" w:hAnsi="Courier New" w:cs="Courier New"/>
                <w:sz w:val="22"/>
                <w:szCs w:val="22"/>
              </w:rPr>
              <w:t>3</w:t>
            </w:r>
          </w:p>
        </w:tc>
        <w:tc>
          <w:tcPr>
            <w:tcW w:w="709" w:type="dxa"/>
          </w:tcPr>
          <w:p w:rsidR="00CF3D14" w:rsidRPr="008429E8" w:rsidRDefault="00CF3D14" w:rsidP="001D55C8">
            <w:pPr>
              <w:ind w:left="-108" w:right="-108"/>
              <w:jc w:val="center"/>
              <w:rPr>
                <w:rFonts w:ascii="Courier New" w:hAnsi="Courier New" w:cs="Courier New"/>
                <w:sz w:val="22"/>
                <w:szCs w:val="22"/>
              </w:rPr>
            </w:pPr>
            <w:r w:rsidRPr="008429E8">
              <w:rPr>
                <w:rFonts w:ascii="Courier New" w:hAnsi="Courier New" w:cs="Courier New"/>
                <w:sz w:val="22"/>
                <w:szCs w:val="22"/>
              </w:rPr>
              <w:t>3</w:t>
            </w:r>
          </w:p>
        </w:tc>
        <w:tc>
          <w:tcPr>
            <w:tcW w:w="708" w:type="dxa"/>
          </w:tcPr>
          <w:p w:rsidR="00CF3D14" w:rsidRPr="008429E8" w:rsidRDefault="00CF3D14" w:rsidP="001D55C8">
            <w:pPr>
              <w:ind w:left="-108" w:right="-108"/>
              <w:jc w:val="center"/>
              <w:rPr>
                <w:rFonts w:ascii="Courier New" w:hAnsi="Courier New" w:cs="Courier New"/>
                <w:sz w:val="22"/>
                <w:szCs w:val="22"/>
              </w:rPr>
            </w:pPr>
            <w:r w:rsidRPr="008429E8">
              <w:rPr>
                <w:rFonts w:ascii="Courier New" w:hAnsi="Courier New" w:cs="Courier New"/>
                <w:sz w:val="22"/>
                <w:szCs w:val="22"/>
              </w:rPr>
              <w:t>3</w:t>
            </w:r>
          </w:p>
        </w:tc>
        <w:tc>
          <w:tcPr>
            <w:tcW w:w="709" w:type="dxa"/>
          </w:tcPr>
          <w:p w:rsidR="00CF3D14" w:rsidRPr="008429E8" w:rsidRDefault="00CF3D14" w:rsidP="001D55C8">
            <w:pPr>
              <w:ind w:left="-108" w:right="-108"/>
              <w:jc w:val="center"/>
              <w:rPr>
                <w:rFonts w:ascii="Courier New" w:hAnsi="Courier New" w:cs="Courier New"/>
                <w:sz w:val="22"/>
                <w:szCs w:val="22"/>
              </w:rPr>
            </w:pPr>
            <w:r w:rsidRPr="008429E8">
              <w:rPr>
                <w:rFonts w:ascii="Courier New" w:hAnsi="Courier New" w:cs="Courier New"/>
                <w:sz w:val="22"/>
                <w:szCs w:val="22"/>
              </w:rPr>
              <w:t>4</w:t>
            </w:r>
          </w:p>
        </w:tc>
        <w:tc>
          <w:tcPr>
            <w:tcW w:w="709" w:type="dxa"/>
          </w:tcPr>
          <w:p w:rsidR="00CF3D14" w:rsidRPr="008429E8" w:rsidRDefault="00CF3D14" w:rsidP="001D55C8">
            <w:pPr>
              <w:ind w:left="-108" w:right="-108"/>
              <w:jc w:val="center"/>
              <w:rPr>
                <w:rFonts w:ascii="Courier New" w:hAnsi="Courier New" w:cs="Courier New"/>
                <w:sz w:val="22"/>
                <w:szCs w:val="22"/>
              </w:rPr>
            </w:pPr>
            <w:r w:rsidRPr="008429E8">
              <w:rPr>
                <w:rFonts w:ascii="Courier New" w:hAnsi="Courier New" w:cs="Courier New"/>
                <w:sz w:val="22"/>
                <w:szCs w:val="22"/>
              </w:rPr>
              <w:t>4</w:t>
            </w:r>
          </w:p>
        </w:tc>
      </w:tr>
      <w:tr w:rsidR="00211E2F" w:rsidRPr="008429E8" w:rsidTr="001D55C8">
        <w:tc>
          <w:tcPr>
            <w:tcW w:w="1985" w:type="dxa"/>
          </w:tcPr>
          <w:p w:rsidR="00CF3D14" w:rsidRPr="008429E8" w:rsidRDefault="00CF3D14" w:rsidP="001D55C8">
            <w:pPr>
              <w:tabs>
                <w:tab w:val="left" w:pos="1735"/>
              </w:tabs>
              <w:jc w:val="both"/>
              <w:rPr>
                <w:rFonts w:ascii="Courier New" w:hAnsi="Courier New" w:cs="Courier New"/>
                <w:sz w:val="22"/>
                <w:szCs w:val="22"/>
              </w:rPr>
            </w:pPr>
            <w:r w:rsidRPr="008429E8">
              <w:rPr>
                <w:rFonts w:ascii="Courier New" w:hAnsi="Courier New" w:cs="Courier New"/>
                <w:color w:val="000000"/>
                <w:sz w:val="22"/>
                <w:szCs w:val="22"/>
              </w:rPr>
              <w:t>Проведение воспитательной, пропагандистской работы с населением района, направленной на предупреждение террористической и экстремистской деятельности, повышение бдительности.</w:t>
            </w:r>
          </w:p>
        </w:tc>
        <w:tc>
          <w:tcPr>
            <w:tcW w:w="2693" w:type="dxa"/>
          </w:tcPr>
          <w:p w:rsidR="00CF3D14" w:rsidRPr="008429E8" w:rsidRDefault="00CF3D14" w:rsidP="00380934">
            <w:pPr>
              <w:ind w:left="-108" w:right="-108" w:firstLine="108"/>
              <w:jc w:val="both"/>
              <w:rPr>
                <w:rFonts w:ascii="Courier New" w:hAnsi="Courier New" w:cs="Courier New"/>
                <w:sz w:val="22"/>
                <w:szCs w:val="22"/>
              </w:rPr>
            </w:pPr>
            <w:r w:rsidRPr="008429E8">
              <w:rPr>
                <w:rFonts w:ascii="Courier New" w:hAnsi="Courier New" w:cs="Courier New"/>
                <w:sz w:val="22"/>
                <w:szCs w:val="22"/>
              </w:rPr>
              <w:t>Регулярное проведение семинаров с руководителями учебных, дошкольных и лечебных учреждений по вопросам организации системы антитеррористической защиты.</w:t>
            </w:r>
          </w:p>
          <w:p w:rsidR="00CF3D14" w:rsidRPr="008429E8" w:rsidRDefault="00CF3D14" w:rsidP="00380934">
            <w:pPr>
              <w:ind w:left="-108" w:right="-108" w:firstLine="108"/>
              <w:jc w:val="both"/>
              <w:rPr>
                <w:rFonts w:ascii="Courier New" w:hAnsi="Courier New" w:cs="Courier New"/>
                <w:sz w:val="22"/>
                <w:szCs w:val="22"/>
              </w:rPr>
            </w:pPr>
            <w:r w:rsidRPr="008429E8">
              <w:rPr>
                <w:rFonts w:ascii="Courier New" w:hAnsi="Courier New" w:cs="Courier New"/>
                <w:sz w:val="22"/>
                <w:szCs w:val="22"/>
              </w:rPr>
              <w:t>Разработка и реализация комплекса мер по распространению в средствах массовой ин</w:t>
            </w:r>
            <w:r w:rsidRPr="008429E8">
              <w:rPr>
                <w:rFonts w:ascii="Courier New" w:hAnsi="Courier New" w:cs="Courier New"/>
                <w:sz w:val="22"/>
                <w:szCs w:val="22"/>
              </w:rPr>
              <w:softHyphen/>
              <w:t>формации, материалов по дискредитации экстре</w:t>
            </w:r>
            <w:r w:rsidRPr="008429E8">
              <w:rPr>
                <w:rFonts w:ascii="Courier New" w:hAnsi="Courier New" w:cs="Courier New"/>
                <w:sz w:val="22"/>
                <w:szCs w:val="22"/>
              </w:rPr>
              <w:softHyphen/>
              <w:t>мистских проявлений, пропаганде межкультурного и межрелигиозного диалога, уважительного отношения к мигрантам, информации о деятельно</w:t>
            </w:r>
            <w:r w:rsidRPr="008429E8">
              <w:rPr>
                <w:rFonts w:ascii="Courier New" w:hAnsi="Courier New" w:cs="Courier New"/>
                <w:sz w:val="22"/>
                <w:szCs w:val="22"/>
              </w:rPr>
              <w:softHyphen/>
              <w:t>сти национальных объединений и ре</w:t>
            </w:r>
            <w:r w:rsidRPr="008429E8">
              <w:rPr>
                <w:rFonts w:ascii="Courier New" w:hAnsi="Courier New" w:cs="Courier New"/>
                <w:sz w:val="22"/>
                <w:szCs w:val="22"/>
              </w:rPr>
              <w:softHyphen/>
              <w:t>лигиозных организаций в части проти</w:t>
            </w:r>
            <w:r w:rsidRPr="008429E8">
              <w:rPr>
                <w:rFonts w:ascii="Courier New" w:hAnsi="Courier New" w:cs="Courier New"/>
                <w:sz w:val="22"/>
                <w:szCs w:val="22"/>
              </w:rPr>
              <w:softHyphen/>
              <w:t>водействия экстремизму и позитивного опыта, наработанного Российской Фе</w:t>
            </w:r>
            <w:r w:rsidRPr="008429E8">
              <w:rPr>
                <w:rFonts w:ascii="Courier New" w:hAnsi="Courier New" w:cs="Courier New"/>
                <w:sz w:val="22"/>
                <w:szCs w:val="22"/>
              </w:rPr>
              <w:softHyphen/>
              <w:t>дерацией.</w:t>
            </w:r>
          </w:p>
        </w:tc>
        <w:tc>
          <w:tcPr>
            <w:tcW w:w="1701" w:type="dxa"/>
          </w:tcPr>
          <w:p w:rsidR="00CF3D14" w:rsidRPr="008429E8" w:rsidRDefault="00CF3D14" w:rsidP="001D55C8">
            <w:pPr>
              <w:ind w:right="-108"/>
              <w:rPr>
                <w:rFonts w:ascii="Courier New" w:hAnsi="Courier New" w:cs="Courier New"/>
                <w:sz w:val="22"/>
                <w:szCs w:val="22"/>
              </w:rPr>
            </w:pPr>
            <w:r w:rsidRPr="008429E8">
              <w:rPr>
                <w:rFonts w:ascii="Courier New" w:hAnsi="Courier New" w:cs="Courier New"/>
                <w:sz w:val="22"/>
                <w:szCs w:val="22"/>
              </w:rPr>
              <w:t>Проведение семинаров с руководителями учебных, дошкольных и лечебных учреждений по вопросам организации сист</w:t>
            </w:r>
            <w:r w:rsidR="005C47CA" w:rsidRPr="008429E8">
              <w:rPr>
                <w:rFonts w:ascii="Courier New" w:hAnsi="Courier New" w:cs="Courier New"/>
                <w:sz w:val="22"/>
                <w:szCs w:val="22"/>
              </w:rPr>
              <w:t>емы антитеррористической защиты</w:t>
            </w:r>
          </w:p>
        </w:tc>
        <w:tc>
          <w:tcPr>
            <w:tcW w:w="709" w:type="dxa"/>
          </w:tcPr>
          <w:p w:rsidR="00CF3D14" w:rsidRPr="008429E8" w:rsidRDefault="00CF3D14" w:rsidP="001D55C8">
            <w:pPr>
              <w:tabs>
                <w:tab w:val="left" w:pos="317"/>
              </w:tabs>
              <w:ind w:left="-108" w:right="-108"/>
              <w:jc w:val="center"/>
              <w:rPr>
                <w:rFonts w:ascii="Courier New" w:hAnsi="Courier New" w:cs="Courier New"/>
                <w:sz w:val="22"/>
                <w:szCs w:val="22"/>
              </w:rPr>
            </w:pPr>
            <w:r w:rsidRPr="008429E8">
              <w:rPr>
                <w:rFonts w:ascii="Courier New" w:hAnsi="Courier New" w:cs="Courier New"/>
                <w:sz w:val="22"/>
                <w:szCs w:val="22"/>
              </w:rPr>
              <w:t>1</w:t>
            </w:r>
          </w:p>
        </w:tc>
        <w:tc>
          <w:tcPr>
            <w:tcW w:w="709" w:type="dxa"/>
          </w:tcPr>
          <w:p w:rsidR="00CF3D14" w:rsidRPr="008429E8" w:rsidRDefault="00CF3D14" w:rsidP="001D55C8">
            <w:pPr>
              <w:ind w:left="-108" w:right="-108"/>
              <w:jc w:val="center"/>
              <w:rPr>
                <w:rFonts w:ascii="Courier New" w:hAnsi="Courier New" w:cs="Courier New"/>
                <w:sz w:val="22"/>
                <w:szCs w:val="22"/>
              </w:rPr>
            </w:pPr>
            <w:r w:rsidRPr="008429E8">
              <w:rPr>
                <w:rFonts w:ascii="Courier New" w:hAnsi="Courier New" w:cs="Courier New"/>
                <w:sz w:val="22"/>
                <w:szCs w:val="22"/>
              </w:rPr>
              <w:t>1</w:t>
            </w:r>
          </w:p>
        </w:tc>
        <w:tc>
          <w:tcPr>
            <w:tcW w:w="708" w:type="dxa"/>
          </w:tcPr>
          <w:p w:rsidR="00CF3D14" w:rsidRPr="008429E8" w:rsidRDefault="00CF3D14" w:rsidP="001D55C8">
            <w:pPr>
              <w:ind w:left="-108" w:right="-108"/>
              <w:jc w:val="center"/>
              <w:rPr>
                <w:rFonts w:ascii="Courier New" w:hAnsi="Courier New" w:cs="Courier New"/>
                <w:sz w:val="22"/>
                <w:szCs w:val="22"/>
              </w:rPr>
            </w:pPr>
            <w:r w:rsidRPr="008429E8">
              <w:rPr>
                <w:rFonts w:ascii="Courier New" w:hAnsi="Courier New" w:cs="Courier New"/>
                <w:sz w:val="22"/>
                <w:szCs w:val="22"/>
              </w:rPr>
              <w:t>1</w:t>
            </w:r>
          </w:p>
        </w:tc>
        <w:tc>
          <w:tcPr>
            <w:tcW w:w="709" w:type="dxa"/>
          </w:tcPr>
          <w:p w:rsidR="00CF3D14" w:rsidRPr="008429E8" w:rsidRDefault="00973951" w:rsidP="001D55C8">
            <w:pPr>
              <w:ind w:left="-108" w:right="-108"/>
              <w:jc w:val="center"/>
              <w:rPr>
                <w:rFonts w:ascii="Courier New" w:hAnsi="Courier New" w:cs="Courier New"/>
                <w:sz w:val="22"/>
                <w:szCs w:val="22"/>
              </w:rPr>
            </w:pPr>
            <w:r>
              <w:rPr>
                <w:rFonts w:ascii="Courier New" w:hAnsi="Courier New" w:cs="Courier New"/>
                <w:sz w:val="22"/>
                <w:szCs w:val="22"/>
              </w:rPr>
              <w:t>2</w:t>
            </w:r>
          </w:p>
        </w:tc>
        <w:tc>
          <w:tcPr>
            <w:tcW w:w="709" w:type="dxa"/>
          </w:tcPr>
          <w:p w:rsidR="00CF3D14" w:rsidRPr="008429E8" w:rsidRDefault="00973951" w:rsidP="001D55C8">
            <w:pPr>
              <w:ind w:left="-108" w:right="-108"/>
              <w:jc w:val="center"/>
              <w:rPr>
                <w:rFonts w:ascii="Courier New" w:hAnsi="Courier New" w:cs="Courier New"/>
                <w:sz w:val="22"/>
                <w:szCs w:val="22"/>
              </w:rPr>
            </w:pPr>
            <w:r>
              <w:rPr>
                <w:rFonts w:ascii="Courier New" w:hAnsi="Courier New" w:cs="Courier New"/>
                <w:sz w:val="22"/>
                <w:szCs w:val="22"/>
              </w:rPr>
              <w:t>2</w:t>
            </w:r>
          </w:p>
        </w:tc>
      </w:tr>
      <w:tr w:rsidR="00A51C05" w:rsidRPr="008429E8" w:rsidTr="001D55C8">
        <w:trPr>
          <w:trHeight w:val="4501"/>
        </w:trPr>
        <w:tc>
          <w:tcPr>
            <w:tcW w:w="1985" w:type="dxa"/>
            <w:tcBorders>
              <w:top w:val="single" w:sz="4" w:space="0" w:color="auto"/>
              <w:left w:val="single" w:sz="4" w:space="0" w:color="auto"/>
              <w:bottom w:val="single" w:sz="4" w:space="0" w:color="auto"/>
              <w:right w:val="single" w:sz="4" w:space="0" w:color="auto"/>
            </w:tcBorders>
          </w:tcPr>
          <w:p w:rsidR="00A51C05" w:rsidRPr="00A51C05" w:rsidRDefault="00A51C05" w:rsidP="001D55C8">
            <w:pPr>
              <w:tabs>
                <w:tab w:val="left" w:pos="1735"/>
              </w:tabs>
              <w:jc w:val="both"/>
              <w:rPr>
                <w:rFonts w:ascii="Courier New" w:hAnsi="Courier New" w:cs="Courier New"/>
                <w:color w:val="000000"/>
                <w:sz w:val="22"/>
                <w:szCs w:val="22"/>
              </w:rPr>
            </w:pPr>
            <w:r w:rsidRPr="008429E8">
              <w:rPr>
                <w:rFonts w:ascii="Courier New" w:hAnsi="Courier New" w:cs="Courier New"/>
                <w:color w:val="000000"/>
                <w:sz w:val="22"/>
                <w:szCs w:val="22"/>
              </w:rPr>
              <w:lastRenderedPageBreak/>
              <w:t>Повышение ответственности органов местного самоуправления за организацию и результаты по профилактике терроризма и экстремизма, более полное использование местного потенциала, ресурсов и возможностей.</w:t>
            </w:r>
          </w:p>
        </w:tc>
        <w:tc>
          <w:tcPr>
            <w:tcW w:w="2693" w:type="dxa"/>
            <w:tcBorders>
              <w:top w:val="single" w:sz="4" w:space="0" w:color="auto"/>
              <w:left w:val="single" w:sz="4" w:space="0" w:color="auto"/>
              <w:bottom w:val="single" w:sz="4" w:space="0" w:color="auto"/>
              <w:right w:val="single" w:sz="4" w:space="0" w:color="auto"/>
            </w:tcBorders>
          </w:tcPr>
          <w:p w:rsidR="00A51C05" w:rsidRPr="008429E8" w:rsidRDefault="00A51C05" w:rsidP="007B11AD">
            <w:pPr>
              <w:ind w:left="-108" w:right="-108" w:firstLine="108"/>
              <w:jc w:val="both"/>
              <w:rPr>
                <w:rFonts w:ascii="Courier New" w:hAnsi="Courier New" w:cs="Courier New"/>
                <w:sz w:val="22"/>
                <w:szCs w:val="22"/>
              </w:rPr>
            </w:pPr>
            <w:r>
              <w:rPr>
                <w:rFonts w:ascii="Courier New" w:hAnsi="Courier New" w:cs="Courier New"/>
                <w:sz w:val="22"/>
                <w:szCs w:val="22"/>
              </w:rPr>
              <w:t>В</w:t>
            </w:r>
            <w:r w:rsidRPr="00972634">
              <w:rPr>
                <w:rFonts w:ascii="Courier New" w:hAnsi="Courier New" w:cs="Courier New"/>
                <w:sz w:val="22"/>
                <w:szCs w:val="22"/>
              </w:rPr>
              <w:t>ыполнение мероприятий по обеспечению антитеррористической защищенности объектов (территорий) образовательных организаций МО «Аларский район» для приведения в соответствие с П</w:t>
            </w:r>
            <w:r>
              <w:rPr>
                <w:rFonts w:ascii="Courier New" w:hAnsi="Courier New" w:cs="Courier New"/>
                <w:sz w:val="22"/>
                <w:szCs w:val="22"/>
              </w:rPr>
              <w:t xml:space="preserve">остановлением Правительства РФ от </w:t>
            </w:r>
            <w:r w:rsidRPr="00972634">
              <w:rPr>
                <w:rFonts w:ascii="Courier New" w:hAnsi="Courier New" w:cs="Courier New"/>
                <w:sz w:val="22"/>
                <w:szCs w:val="22"/>
              </w:rPr>
              <w:t>02.08.2019 года №1006.</w:t>
            </w:r>
          </w:p>
        </w:tc>
        <w:tc>
          <w:tcPr>
            <w:tcW w:w="1701" w:type="dxa"/>
            <w:tcBorders>
              <w:top w:val="single" w:sz="4" w:space="0" w:color="auto"/>
              <w:left w:val="single" w:sz="4" w:space="0" w:color="auto"/>
              <w:bottom w:val="single" w:sz="4" w:space="0" w:color="auto"/>
              <w:right w:val="single" w:sz="4" w:space="0" w:color="auto"/>
            </w:tcBorders>
          </w:tcPr>
          <w:p w:rsidR="00A51C05" w:rsidRPr="008429E8" w:rsidRDefault="00A51C05" w:rsidP="001D55C8">
            <w:pPr>
              <w:ind w:right="-108"/>
              <w:rPr>
                <w:rFonts w:ascii="Courier New" w:hAnsi="Courier New" w:cs="Courier New"/>
                <w:sz w:val="22"/>
                <w:szCs w:val="22"/>
              </w:rPr>
            </w:pPr>
            <w:r w:rsidRPr="008429E8">
              <w:rPr>
                <w:rFonts w:ascii="Courier New" w:hAnsi="Courier New" w:cs="Courier New"/>
                <w:sz w:val="22"/>
                <w:szCs w:val="22"/>
              </w:rPr>
              <w:t>Ежегодно образовательные учреждения района будут оснащаться камерами внутреннего и внешнего видеонаблюдения</w:t>
            </w:r>
            <w:r>
              <w:rPr>
                <w:rFonts w:ascii="Courier New" w:hAnsi="Courier New" w:cs="Courier New"/>
                <w:sz w:val="22"/>
                <w:szCs w:val="22"/>
              </w:rPr>
              <w:t xml:space="preserve">, физической охраной, </w:t>
            </w:r>
            <w:proofErr w:type="spellStart"/>
            <w:r>
              <w:rPr>
                <w:rFonts w:ascii="Courier New" w:hAnsi="Courier New" w:cs="Courier New"/>
                <w:sz w:val="22"/>
                <w:szCs w:val="22"/>
              </w:rPr>
              <w:t>ОПС</w:t>
            </w:r>
            <w:proofErr w:type="spellEnd"/>
            <w:r w:rsidR="003F1694">
              <w:rPr>
                <w:rFonts w:ascii="Courier New" w:hAnsi="Courier New" w:cs="Courier New"/>
                <w:sz w:val="22"/>
                <w:szCs w:val="22"/>
              </w:rPr>
              <w:t xml:space="preserve">, </w:t>
            </w:r>
            <w:proofErr w:type="spellStart"/>
            <w:r w:rsidR="003F1694">
              <w:rPr>
                <w:rFonts w:ascii="Courier New" w:hAnsi="Courier New" w:cs="Courier New"/>
                <w:sz w:val="22"/>
                <w:szCs w:val="22"/>
              </w:rPr>
              <w:t>металлодетекторами</w:t>
            </w:r>
            <w:proofErr w:type="spellEnd"/>
            <w:r>
              <w:rPr>
                <w:rFonts w:ascii="Courier New" w:hAnsi="Courier New" w:cs="Courier New"/>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A51C05" w:rsidRPr="008429E8" w:rsidRDefault="00A51C05" w:rsidP="001D55C8">
            <w:pPr>
              <w:tabs>
                <w:tab w:val="left" w:pos="317"/>
              </w:tabs>
              <w:ind w:left="-108" w:right="-108"/>
              <w:jc w:val="center"/>
              <w:rPr>
                <w:rFonts w:ascii="Courier New" w:hAnsi="Courier New" w:cs="Courier New"/>
                <w:sz w:val="22"/>
                <w:szCs w:val="22"/>
              </w:rPr>
            </w:pPr>
            <w:r w:rsidRPr="008429E8">
              <w:rPr>
                <w:rFonts w:ascii="Courier New" w:hAnsi="Courier New" w:cs="Courier New"/>
                <w:sz w:val="22"/>
                <w:szCs w:val="22"/>
              </w:rPr>
              <w:t>1</w:t>
            </w:r>
            <w:r>
              <w:rPr>
                <w:rFonts w:ascii="Courier New" w:hAnsi="Courier New" w:cs="Courier New"/>
                <w:sz w:val="22"/>
                <w:szCs w:val="22"/>
              </w:rPr>
              <w:t>8</w:t>
            </w:r>
          </w:p>
          <w:p w:rsidR="00A51C05" w:rsidRPr="008429E8" w:rsidRDefault="00A51C05" w:rsidP="001D55C8">
            <w:pPr>
              <w:tabs>
                <w:tab w:val="left" w:pos="317"/>
              </w:tabs>
              <w:ind w:left="-108" w:right="-108"/>
              <w:jc w:val="center"/>
              <w:rPr>
                <w:rFonts w:ascii="Courier New" w:hAnsi="Courier New" w:cs="Courier New"/>
                <w:sz w:val="22"/>
                <w:szCs w:val="22"/>
              </w:rPr>
            </w:pPr>
          </w:p>
        </w:tc>
        <w:tc>
          <w:tcPr>
            <w:tcW w:w="709" w:type="dxa"/>
            <w:tcBorders>
              <w:top w:val="single" w:sz="4" w:space="0" w:color="auto"/>
              <w:left w:val="single" w:sz="4" w:space="0" w:color="auto"/>
              <w:bottom w:val="single" w:sz="4" w:space="0" w:color="auto"/>
              <w:right w:val="single" w:sz="4" w:space="0" w:color="auto"/>
            </w:tcBorders>
          </w:tcPr>
          <w:p w:rsidR="00A51C05" w:rsidRPr="008429E8" w:rsidRDefault="00A51C05" w:rsidP="001D55C8">
            <w:pPr>
              <w:ind w:left="-108" w:right="-108"/>
              <w:jc w:val="center"/>
              <w:rPr>
                <w:rFonts w:ascii="Courier New" w:hAnsi="Courier New" w:cs="Courier New"/>
                <w:sz w:val="22"/>
                <w:szCs w:val="22"/>
              </w:rPr>
            </w:pPr>
            <w:r w:rsidRPr="008429E8">
              <w:rPr>
                <w:rFonts w:ascii="Courier New" w:hAnsi="Courier New" w:cs="Courier New"/>
                <w:sz w:val="22"/>
                <w:szCs w:val="22"/>
              </w:rPr>
              <w:t>1</w:t>
            </w:r>
            <w:r>
              <w:rPr>
                <w:rFonts w:ascii="Courier New" w:hAnsi="Courier New" w:cs="Courier New"/>
                <w:sz w:val="22"/>
                <w:szCs w:val="22"/>
              </w:rPr>
              <w:t>8</w:t>
            </w:r>
          </w:p>
          <w:p w:rsidR="00A51C05" w:rsidRPr="008429E8" w:rsidRDefault="00A51C05" w:rsidP="001D55C8">
            <w:pPr>
              <w:ind w:left="-108" w:right="-108"/>
              <w:jc w:val="center"/>
              <w:rPr>
                <w:rFonts w:ascii="Courier New" w:hAnsi="Courier New" w:cs="Courier New"/>
                <w:sz w:val="22"/>
                <w:szCs w:val="22"/>
              </w:rPr>
            </w:pPr>
          </w:p>
        </w:tc>
        <w:tc>
          <w:tcPr>
            <w:tcW w:w="708" w:type="dxa"/>
            <w:tcBorders>
              <w:top w:val="single" w:sz="4" w:space="0" w:color="auto"/>
              <w:left w:val="single" w:sz="4" w:space="0" w:color="auto"/>
              <w:bottom w:val="single" w:sz="4" w:space="0" w:color="auto"/>
              <w:right w:val="single" w:sz="4" w:space="0" w:color="auto"/>
            </w:tcBorders>
          </w:tcPr>
          <w:p w:rsidR="00A51C05" w:rsidRPr="008429E8" w:rsidRDefault="00A51C05" w:rsidP="001D55C8">
            <w:pPr>
              <w:ind w:left="-108" w:right="-108"/>
              <w:jc w:val="center"/>
              <w:rPr>
                <w:rFonts w:ascii="Courier New" w:hAnsi="Courier New" w:cs="Courier New"/>
                <w:sz w:val="22"/>
                <w:szCs w:val="22"/>
              </w:rPr>
            </w:pPr>
            <w:r w:rsidRPr="008429E8">
              <w:rPr>
                <w:rFonts w:ascii="Courier New" w:hAnsi="Courier New" w:cs="Courier New"/>
                <w:sz w:val="22"/>
                <w:szCs w:val="22"/>
              </w:rPr>
              <w:t>1</w:t>
            </w:r>
            <w:r>
              <w:rPr>
                <w:rFonts w:ascii="Courier New" w:hAnsi="Courier New" w:cs="Courier New"/>
                <w:sz w:val="22"/>
                <w:szCs w:val="22"/>
              </w:rPr>
              <w:t>8</w:t>
            </w:r>
          </w:p>
          <w:p w:rsidR="00A51C05" w:rsidRPr="008429E8" w:rsidRDefault="00A51C05" w:rsidP="001D55C8">
            <w:pPr>
              <w:ind w:left="-108" w:right="-108"/>
              <w:jc w:val="center"/>
              <w:rPr>
                <w:rFonts w:ascii="Courier New" w:hAnsi="Courier New" w:cs="Courier New"/>
                <w:sz w:val="22"/>
                <w:szCs w:val="22"/>
              </w:rPr>
            </w:pPr>
          </w:p>
        </w:tc>
        <w:tc>
          <w:tcPr>
            <w:tcW w:w="709" w:type="dxa"/>
            <w:tcBorders>
              <w:top w:val="single" w:sz="4" w:space="0" w:color="auto"/>
              <w:left w:val="single" w:sz="4" w:space="0" w:color="auto"/>
              <w:bottom w:val="single" w:sz="4" w:space="0" w:color="auto"/>
              <w:right w:val="single" w:sz="4" w:space="0" w:color="auto"/>
            </w:tcBorders>
          </w:tcPr>
          <w:p w:rsidR="00A51C05" w:rsidRPr="008429E8" w:rsidRDefault="00A51C05" w:rsidP="001D55C8">
            <w:pPr>
              <w:ind w:left="-108" w:right="-108"/>
              <w:jc w:val="center"/>
              <w:rPr>
                <w:rFonts w:ascii="Courier New" w:hAnsi="Courier New" w:cs="Courier New"/>
                <w:sz w:val="22"/>
                <w:szCs w:val="22"/>
              </w:rPr>
            </w:pPr>
            <w:r w:rsidRPr="008429E8">
              <w:rPr>
                <w:rFonts w:ascii="Courier New" w:hAnsi="Courier New" w:cs="Courier New"/>
                <w:sz w:val="22"/>
                <w:szCs w:val="22"/>
              </w:rPr>
              <w:t>1</w:t>
            </w:r>
            <w:r>
              <w:rPr>
                <w:rFonts w:ascii="Courier New" w:hAnsi="Courier New" w:cs="Courier New"/>
                <w:sz w:val="22"/>
                <w:szCs w:val="22"/>
              </w:rPr>
              <w:t>8</w:t>
            </w:r>
          </w:p>
          <w:p w:rsidR="00A51C05" w:rsidRPr="008429E8" w:rsidRDefault="00A51C05" w:rsidP="001D55C8">
            <w:pPr>
              <w:ind w:left="-108" w:right="-108"/>
              <w:jc w:val="center"/>
              <w:rPr>
                <w:rFonts w:ascii="Courier New" w:hAnsi="Courier New" w:cs="Courier New"/>
                <w:sz w:val="22"/>
                <w:szCs w:val="22"/>
              </w:rPr>
            </w:pPr>
          </w:p>
        </w:tc>
        <w:tc>
          <w:tcPr>
            <w:tcW w:w="709" w:type="dxa"/>
            <w:tcBorders>
              <w:top w:val="single" w:sz="4" w:space="0" w:color="auto"/>
              <w:left w:val="single" w:sz="4" w:space="0" w:color="auto"/>
              <w:bottom w:val="single" w:sz="4" w:space="0" w:color="auto"/>
              <w:right w:val="single" w:sz="4" w:space="0" w:color="auto"/>
            </w:tcBorders>
          </w:tcPr>
          <w:p w:rsidR="00A51C05" w:rsidRPr="008429E8" w:rsidRDefault="00A51C05" w:rsidP="001D55C8">
            <w:pPr>
              <w:ind w:left="-108" w:right="-108"/>
              <w:jc w:val="center"/>
              <w:rPr>
                <w:rFonts w:ascii="Courier New" w:hAnsi="Courier New" w:cs="Courier New"/>
                <w:sz w:val="22"/>
                <w:szCs w:val="22"/>
              </w:rPr>
            </w:pPr>
            <w:r w:rsidRPr="008429E8">
              <w:rPr>
                <w:rFonts w:ascii="Courier New" w:hAnsi="Courier New" w:cs="Courier New"/>
                <w:sz w:val="22"/>
                <w:szCs w:val="22"/>
              </w:rPr>
              <w:t>1</w:t>
            </w:r>
            <w:r>
              <w:rPr>
                <w:rFonts w:ascii="Courier New" w:hAnsi="Courier New" w:cs="Courier New"/>
                <w:sz w:val="22"/>
                <w:szCs w:val="22"/>
              </w:rPr>
              <w:t>8</w:t>
            </w:r>
          </w:p>
          <w:p w:rsidR="00A51C05" w:rsidRPr="008429E8" w:rsidRDefault="00A51C05" w:rsidP="001D55C8">
            <w:pPr>
              <w:ind w:left="-108" w:right="-108"/>
              <w:jc w:val="center"/>
              <w:rPr>
                <w:rFonts w:ascii="Courier New" w:hAnsi="Courier New" w:cs="Courier New"/>
                <w:sz w:val="22"/>
                <w:szCs w:val="22"/>
              </w:rPr>
            </w:pPr>
          </w:p>
        </w:tc>
      </w:tr>
    </w:tbl>
    <w:p w:rsidR="00846BAF" w:rsidRPr="006632C8" w:rsidRDefault="00846BAF" w:rsidP="006D6266">
      <w:pPr>
        <w:ind w:right="282" w:firstLine="709"/>
        <w:jc w:val="both"/>
        <w:rPr>
          <w:rFonts w:ascii="Arial" w:hAnsi="Arial" w:cs="Arial"/>
          <w:sz w:val="22"/>
          <w:szCs w:val="22"/>
        </w:rPr>
      </w:pPr>
    </w:p>
    <w:p w:rsidR="00846BAF" w:rsidRPr="00C80A86" w:rsidRDefault="00846BAF" w:rsidP="006D6266">
      <w:pPr>
        <w:ind w:right="282" w:firstLine="709"/>
        <w:jc w:val="right"/>
        <w:rPr>
          <w:rFonts w:ascii="Courier New" w:hAnsi="Courier New" w:cs="Courier New"/>
          <w:sz w:val="22"/>
          <w:szCs w:val="22"/>
        </w:rPr>
      </w:pPr>
      <w:r w:rsidRPr="00C80A86">
        <w:rPr>
          <w:rFonts w:ascii="Courier New" w:hAnsi="Courier New" w:cs="Courier New"/>
          <w:sz w:val="22"/>
          <w:szCs w:val="22"/>
        </w:rPr>
        <w:t>Приложение 2</w:t>
      </w:r>
    </w:p>
    <w:p w:rsidR="00846BAF" w:rsidRPr="00C80A86" w:rsidRDefault="00846BAF" w:rsidP="006D6266">
      <w:pPr>
        <w:ind w:right="282" w:firstLine="709"/>
        <w:jc w:val="right"/>
        <w:rPr>
          <w:rFonts w:ascii="Courier New" w:hAnsi="Courier New" w:cs="Courier New"/>
          <w:sz w:val="22"/>
          <w:szCs w:val="22"/>
        </w:rPr>
      </w:pPr>
      <w:r w:rsidRPr="00C80A86">
        <w:rPr>
          <w:rFonts w:ascii="Courier New" w:hAnsi="Courier New" w:cs="Courier New"/>
          <w:sz w:val="22"/>
          <w:szCs w:val="22"/>
        </w:rPr>
        <w:t>к муниципальной программе</w:t>
      </w:r>
    </w:p>
    <w:p w:rsidR="00846BAF" w:rsidRPr="00C80A86" w:rsidRDefault="00846BAF" w:rsidP="006D6266">
      <w:pPr>
        <w:ind w:right="282" w:firstLine="709"/>
        <w:jc w:val="right"/>
        <w:rPr>
          <w:rFonts w:ascii="Courier New" w:hAnsi="Courier New" w:cs="Courier New"/>
          <w:iCs/>
          <w:sz w:val="22"/>
          <w:szCs w:val="22"/>
        </w:rPr>
      </w:pPr>
      <w:r w:rsidRPr="00C80A86">
        <w:rPr>
          <w:rFonts w:ascii="Courier New" w:hAnsi="Courier New" w:cs="Courier New"/>
          <w:sz w:val="22"/>
          <w:szCs w:val="22"/>
        </w:rPr>
        <w:t>«</w:t>
      </w:r>
      <w:r w:rsidRPr="00C80A86">
        <w:rPr>
          <w:rFonts w:ascii="Courier New" w:hAnsi="Courier New" w:cs="Courier New"/>
          <w:iCs/>
          <w:sz w:val="22"/>
          <w:szCs w:val="22"/>
        </w:rPr>
        <w:t xml:space="preserve">Комплексные меры профилактики правонарушений </w:t>
      </w:r>
    </w:p>
    <w:p w:rsidR="006632C8" w:rsidRDefault="00846BAF" w:rsidP="006D6266">
      <w:pPr>
        <w:ind w:right="282" w:firstLine="709"/>
        <w:jc w:val="right"/>
        <w:rPr>
          <w:rFonts w:ascii="Courier New" w:hAnsi="Courier New" w:cs="Courier New"/>
          <w:sz w:val="22"/>
          <w:szCs w:val="22"/>
        </w:rPr>
      </w:pPr>
      <w:r w:rsidRPr="00C80A86">
        <w:rPr>
          <w:rFonts w:ascii="Courier New" w:hAnsi="Courier New" w:cs="Courier New"/>
          <w:iCs/>
          <w:sz w:val="22"/>
          <w:szCs w:val="22"/>
        </w:rPr>
        <w:t>в Аларском районе на 20</w:t>
      </w:r>
      <w:r w:rsidR="00AB2825">
        <w:rPr>
          <w:rFonts w:ascii="Courier New" w:hAnsi="Courier New" w:cs="Courier New"/>
          <w:iCs/>
          <w:sz w:val="22"/>
          <w:szCs w:val="22"/>
        </w:rPr>
        <w:t>22</w:t>
      </w:r>
      <w:r w:rsidRPr="00C80A86">
        <w:rPr>
          <w:rFonts w:ascii="Courier New" w:hAnsi="Courier New" w:cs="Courier New"/>
          <w:iCs/>
          <w:sz w:val="22"/>
          <w:szCs w:val="22"/>
        </w:rPr>
        <w:t xml:space="preserve"> – 202</w:t>
      </w:r>
      <w:r w:rsidR="00AB2825">
        <w:rPr>
          <w:rFonts w:ascii="Courier New" w:hAnsi="Courier New" w:cs="Courier New"/>
          <w:iCs/>
          <w:sz w:val="22"/>
          <w:szCs w:val="22"/>
        </w:rPr>
        <w:t>6</w:t>
      </w:r>
      <w:r w:rsidRPr="00C80A86">
        <w:rPr>
          <w:rFonts w:ascii="Courier New" w:hAnsi="Courier New" w:cs="Courier New"/>
          <w:iCs/>
          <w:sz w:val="22"/>
          <w:szCs w:val="22"/>
        </w:rPr>
        <w:t xml:space="preserve"> годы «Правопорядок</w:t>
      </w:r>
      <w:r w:rsidRPr="00C80A86">
        <w:rPr>
          <w:rFonts w:ascii="Courier New" w:hAnsi="Courier New" w:cs="Courier New"/>
          <w:sz w:val="22"/>
          <w:szCs w:val="22"/>
        </w:rPr>
        <w:t>»</w:t>
      </w:r>
      <w:r w:rsidR="00A56A41">
        <w:rPr>
          <w:rFonts w:ascii="Courier New" w:hAnsi="Courier New" w:cs="Courier New"/>
          <w:sz w:val="22"/>
          <w:szCs w:val="22"/>
        </w:rPr>
        <w:t>,</w:t>
      </w:r>
    </w:p>
    <w:p w:rsidR="00A56A41" w:rsidRPr="00B23012" w:rsidRDefault="00A56A41" w:rsidP="006D6266">
      <w:pPr>
        <w:ind w:right="282" w:firstLine="709"/>
        <w:jc w:val="right"/>
        <w:rPr>
          <w:rFonts w:ascii="Courier New" w:hAnsi="Courier New" w:cs="Courier New"/>
          <w:sz w:val="22"/>
          <w:szCs w:val="22"/>
        </w:rPr>
      </w:pPr>
      <w:r>
        <w:rPr>
          <w:rFonts w:ascii="Courier New" w:hAnsi="Courier New" w:cs="Courier New"/>
          <w:sz w:val="22"/>
          <w:szCs w:val="22"/>
        </w:rPr>
        <w:t xml:space="preserve">утвержденной постановлением администрации МО «Аларский район» от </w:t>
      </w:r>
      <w:r w:rsidR="009B45EB">
        <w:rPr>
          <w:rFonts w:ascii="Courier New" w:hAnsi="Courier New" w:cs="Courier New"/>
          <w:sz w:val="22"/>
          <w:szCs w:val="22"/>
        </w:rPr>
        <w:t>09</w:t>
      </w:r>
      <w:r>
        <w:rPr>
          <w:rFonts w:ascii="Courier New" w:hAnsi="Courier New" w:cs="Courier New"/>
          <w:sz w:val="22"/>
          <w:szCs w:val="22"/>
        </w:rPr>
        <w:t>.</w:t>
      </w:r>
      <w:r w:rsidR="009B45EB">
        <w:rPr>
          <w:rFonts w:ascii="Courier New" w:hAnsi="Courier New" w:cs="Courier New"/>
          <w:sz w:val="22"/>
          <w:szCs w:val="22"/>
        </w:rPr>
        <w:t>11</w:t>
      </w:r>
      <w:r>
        <w:rPr>
          <w:rFonts w:ascii="Courier New" w:hAnsi="Courier New" w:cs="Courier New"/>
          <w:sz w:val="22"/>
          <w:szCs w:val="22"/>
        </w:rPr>
        <w:t>.</w:t>
      </w:r>
      <w:r w:rsidR="009B45EB">
        <w:rPr>
          <w:rFonts w:ascii="Courier New" w:hAnsi="Courier New" w:cs="Courier New"/>
          <w:sz w:val="22"/>
          <w:szCs w:val="22"/>
        </w:rPr>
        <w:t>2021</w:t>
      </w:r>
      <w:r>
        <w:rPr>
          <w:rFonts w:ascii="Courier New" w:hAnsi="Courier New" w:cs="Courier New"/>
          <w:sz w:val="22"/>
          <w:szCs w:val="22"/>
        </w:rPr>
        <w:t xml:space="preserve"> г. № </w:t>
      </w:r>
      <w:r w:rsidR="003A51CC">
        <w:rPr>
          <w:rFonts w:ascii="Courier New" w:hAnsi="Courier New" w:cs="Courier New"/>
          <w:sz w:val="22"/>
          <w:szCs w:val="22"/>
        </w:rPr>
        <w:t>686</w:t>
      </w:r>
      <w:r>
        <w:rPr>
          <w:rFonts w:ascii="Courier New" w:hAnsi="Courier New" w:cs="Courier New"/>
          <w:sz w:val="22"/>
          <w:szCs w:val="22"/>
        </w:rPr>
        <w:t xml:space="preserve">-п </w:t>
      </w:r>
    </w:p>
    <w:p w:rsidR="006632C8" w:rsidRPr="00846BAF" w:rsidRDefault="006632C8" w:rsidP="006D6266">
      <w:pPr>
        <w:ind w:right="282" w:firstLine="709"/>
        <w:jc w:val="center"/>
        <w:rPr>
          <w:rFonts w:ascii="Arial" w:hAnsi="Arial" w:cs="Arial"/>
          <w:b/>
          <w:spacing w:val="20"/>
        </w:rPr>
      </w:pPr>
    </w:p>
    <w:p w:rsidR="006632C8" w:rsidRPr="00A56A41" w:rsidRDefault="006632C8" w:rsidP="006D6266">
      <w:pPr>
        <w:pStyle w:val="Heading"/>
        <w:ind w:right="282" w:firstLine="709"/>
        <w:jc w:val="center"/>
        <w:rPr>
          <w:color w:val="000000"/>
          <w:sz w:val="30"/>
          <w:szCs w:val="30"/>
        </w:rPr>
      </w:pPr>
      <w:r w:rsidRPr="00A56A41">
        <w:rPr>
          <w:color w:val="000000"/>
          <w:sz w:val="30"/>
          <w:szCs w:val="30"/>
        </w:rPr>
        <w:t xml:space="preserve">Муниципальная </w:t>
      </w:r>
      <w:r w:rsidR="00277E7A" w:rsidRPr="00A56A41">
        <w:rPr>
          <w:color w:val="000000"/>
          <w:sz w:val="30"/>
          <w:szCs w:val="30"/>
        </w:rPr>
        <w:t>под</w:t>
      </w:r>
      <w:r w:rsidRPr="00A56A41">
        <w:rPr>
          <w:color w:val="000000"/>
          <w:sz w:val="30"/>
          <w:szCs w:val="30"/>
        </w:rPr>
        <w:t>программа</w:t>
      </w:r>
    </w:p>
    <w:p w:rsidR="00A511DF" w:rsidRPr="00A56A41" w:rsidRDefault="006632C8" w:rsidP="006D6266">
      <w:pPr>
        <w:pStyle w:val="Heading"/>
        <w:ind w:right="282" w:firstLine="709"/>
        <w:jc w:val="center"/>
        <w:rPr>
          <w:color w:val="000000"/>
          <w:sz w:val="30"/>
          <w:szCs w:val="30"/>
        </w:rPr>
      </w:pPr>
      <w:r w:rsidRPr="00A56A41">
        <w:rPr>
          <w:color w:val="000000"/>
          <w:sz w:val="30"/>
          <w:szCs w:val="30"/>
        </w:rPr>
        <w:t>«Обеспечение реа</w:t>
      </w:r>
      <w:r w:rsidR="00A56A41">
        <w:rPr>
          <w:color w:val="000000"/>
          <w:sz w:val="30"/>
          <w:szCs w:val="30"/>
        </w:rPr>
        <w:t xml:space="preserve">лизации мер по решению вопросов </w:t>
      </w:r>
      <w:r w:rsidRPr="00A56A41">
        <w:rPr>
          <w:color w:val="000000"/>
          <w:sz w:val="30"/>
          <w:szCs w:val="30"/>
        </w:rPr>
        <w:t xml:space="preserve">гражданской обороны, защиты населения и территории от чрезвычайных </w:t>
      </w:r>
      <w:r w:rsidR="00687385" w:rsidRPr="00A56A41">
        <w:rPr>
          <w:color w:val="000000"/>
          <w:sz w:val="30"/>
          <w:szCs w:val="30"/>
        </w:rPr>
        <w:t>ситуаций, в</w:t>
      </w:r>
      <w:r w:rsidRPr="00A56A41">
        <w:rPr>
          <w:color w:val="000000"/>
          <w:sz w:val="30"/>
          <w:szCs w:val="30"/>
        </w:rPr>
        <w:t xml:space="preserve"> муниципальном образовании «Аларский район» на 20</w:t>
      </w:r>
      <w:r w:rsidR="00BF4873" w:rsidRPr="00A56A41">
        <w:rPr>
          <w:color w:val="000000"/>
          <w:sz w:val="30"/>
          <w:szCs w:val="30"/>
        </w:rPr>
        <w:t>22</w:t>
      </w:r>
      <w:r w:rsidRPr="00A56A41">
        <w:rPr>
          <w:color w:val="000000"/>
          <w:sz w:val="30"/>
          <w:szCs w:val="30"/>
        </w:rPr>
        <w:t>-202</w:t>
      </w:r>
      <w:r w:rsidR="00BF4873" w:rsidRPr="00A56A41">
        <w:rPr>
          <w:color w:val="000000"/>
          <w:sz w:val="30"/>
          <w:szCs w:val="30"/>
        </w:rPr>
        <w:t>6</w:t>
      </w:r>
      <w:r w:rsidRPr="00A56A41">
        <w:rPr>
          <w:color w:val="000000"/>
          <w:sz w:val="30"/>
          <w:szCs w:val="30"/>
        </w:rPr>
        <w:t xml:space="preserve"> годы»</w:t>
      </w:r>
    </w:p>
    <w:p w:rsidR="006632C8" w:rsidRPr="00846BAF" w:rsidRDefault="006632C8" w:rsidP="006D6266">
      <w:pPr>
        <w:ind w:right="282" w:firstLine="709"/>
        <w:jc w:val="both"/>
        <w:rPr>
          <w:rFonts w:ascii="Arial" w:hAnsi="Arial" w:cs="Arial"/>
          <w:spacing w:val="20"/>
        </w:rPr>
      </w:pPr>
    </w:p>
    <w:p w:rsidR="00A56A41" w:rsidRDefault="00A56A41" w:rsidP="006D6266">
      <w:pPr>
        <w:ind w:right="282" w:firstLine="709"/>
        <w:jc w:val="center"/>
        <w:rPr>
          <w:rFonts w:ascii="Arial" w:hAnsi="Arial" w:cs="Arial"/>
          <w:b/>
          <w:bCs/>
          <w:color w:val="000000"/>
        </w:rPr>
      </w:pPr>
      <w:r w:rsidRPr="00AB2825">
        <w:rPr>
          <w:rFonts w:ascii="Arial" w:hAnsi="Arial" w:cs="Arial"/>
          <w:b/>
          <w:bCs/>
          <w:color w:val="000000"/>
        </w:rPr>
        <w:t xml:space="preserve">ПАСПОРТ </w:t>
      </w:r>
    </w:p>
    <w:p w:rsidR="006632C8" w:rsidRPr="00A56A41" w:rsidRDefault="006632C8" w:rsidP="006D6266">
      <w:pPr>
        <w:ind w:right="282" w:firstLine="709"/>
        <w:jc w:val="center"/>
        <w:rPr>
          <w:rFonts w:ascii="Arial" w:hAnsi="Arial" w:cs="Arial"/>
          <w:b/>
          <w:color w:val="000000"/>
        </w:rPr>
      </w:pPr>
      <w:r w:rsidRPr="00AB2825">
        <w:rPr>
          <w:rFonts w:ascii="Arial" w:hAnsi="Arial" w:cs="Arial"/>
          <w:b/>
          <w:bCs/>
          <w:color w:val="000000"/>
        </w:rPr>
        <w:t>муниципальной п</w:t>
      </w:r>
      <w:r w:rsidR="00277E7A" w:rsidRPr="00AB2825">
        <w:rPr>
          <w:rFonts w:ascii="Arial" w:hAnsi="Arial" w:cs="Arial"/>
          <w:b/>
          <w:bCs/>
          <w:color w:val="000000"/>
        </w:rPr>
        <w:t>одп</w:t>
      </w:r>
      <w:r w:rsidRPr="00AB2825">
        <w:rPr>
          <w:rFonts w:ascii="Arial" w:hAnsi="Arial" w:cs="Arial"/>
          <w:b/>
          <w:bCs/>
          <w:color w:val="000000"/>
        </w:rPr>
        <w:t>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7576"/>
      </w:tblGrid>
      <w:tr w:rsidR="006632C8" w:rsidRPr="00A56A41" w:rsidTr="00AB2825">
        <w:trPr>
          <w:trHeight w:val="686"/>
        </w:trPr>
        <w:tc>
          <w:tcPr>
            <w:tcW w:w="2347" w:type="dxa"/>
          </w:tcPr>
          <w:p w:rsidR="006632C8" w:rsidRPr="00A56A41" w:rsidRDefault="006632C8" w:rsidP="00380934">
            <w:pPr>
              <w:ind w:right="112" w:firstLine="176"/>
              <w:jc w:val="both"/>
              <w:rPr>
                <w:rFonts w:ascii="Courier New" w:hAnsi="Courier New" w:cs="Courier New"/>
                <w:color w:val="000000"/>
                <w:sz w:val="22"/>
                <w:szCs w:val="22"/>
              </w:rPr>
            </w:pPr>
            <w:r w:rsidRPr="00A56A41">
              <w:rPr>
                <w:rFonts w:ascii="Courier New" w:hAnsi="Courier New" w:cs="Courier New"/>
                <w:color w:val="000000"/>
                <w:sz w:val="22"/>
                <w:szCs w:val="22"/>
              </w:rPr>
              <w:t>Наименование</w:t>
            </w:r>
            <w:r w:rsidR="00B23012" w:rsidRPr="00A56A41">
              <w:rPr>
                <w:rFonts w:ascii="Courier New" w:hAnsi="Courier New" w:cs="Courier New"/>
                <w:color w:val="000000"/>
                <w:sz w:val="22"/>
                <w:szCs w:val="22"/>
              </w:rPr>
              <w:t xml:space="preserve"> подпрограммы</w:t>
            </w:r>
          </w:p>
        </w:tc>
        <w:tc>
          <w:tcPr>
            <w:tcW w:w="7576" w:type="dxa"/>
          </w:tcPr>
          <w:p w:rsidR="006632C8" w:rsidRPr="00A56A41" w:rsidRDefault="006632C8" w:rsidP="00380934">
            <w:pPr>
              <w:ind w:right="282" w:firstLine="239"/>
              <w:jc w:val="both"/>
              <w:rPr>
                <w:rFonts w:ascii="Courier New" w:hAnsi="Courier New" w:cs="Courier New"/>
                <w:color w:val="000000"/>
                <w:sz w:val="22"/>
                <w:szCs w:val="22"/>
              </w:rPr>
            </w:pPr>
            <w:r w:rsidRPr="00A56A41">
              <w:rPr>
                <w:rFonts w:ascii="Courier New" w:hAnsi="Courier New" w:cs="Courier New"/>
                <w:sz w:val="22"/>
                <w:szCs w:val="22"/>
              </w:rPr>
              <w:t xml:space="preserve">Муниципальная </w:t>
            </w:r>
            <w:r w:rsidR="007917FC" w:rsidRPr="00A56A41">
              <w:rPr>
                <w:rFonts w:ascii="Courier New" w:hAnsi="Courier New" w:cs="Courier New"/>
                <w:sz w:val="22"/>
                <w:szCs w:val="22"/>
              </w:rPr>
              <w:t>под</w:t>
            </w:r>
            <w:r w:rsidRPr="00A56A41">
              <w:rPr>
                <w:rFonts w:ascii="Courier New" w:hAnsi="Courier New" w:cs="Courier New"/>
                <w:sz w:val="22"/>
                <w:szCs w:val="22"/>
              </w:rPr>
              <w:t xml:space="preserve">программа  </w:t>
            </w:r>
            <w:r w:rsidRPr="00A56A41">
              <w:rPr>
                <w:rFonts w:ascii="Courier New" w:hAnsi="Courier New" w:cs="Courier New"/>
                <w:color w:val="000000"/>
                <w:sz w:val="22"/>
                <w:szCs w:val="22"/>
              </w:rPr>
              <w:t>«Обеспечение реализации мер по решению вопросов гражданской обороны, защиты населения и территории от чрезвычайных ситуаций, в муниципальном образовании «Аларский район» на 20</w:t>
            </w:r>
            <w:r w:rsidR="00BF4873" w:rsidRPr="00A56A41">
              <w:rPr>
                <w:rFonts w:ascii="Courier New" w:hAnsi="Courier New" w:cs="Courier New"/>
                <w:color w:val="000000"/>
                <w:sz w:val="22"/>
                <w:szCs w:val="22"/>
              </w:rPr>
              <w:t>22</w:t>
            </w:r>
            <w:r w:rsidRPr="00A56A41">
              <w:rPr>
                <w:rFonts w:ascii="Courier New" w:hAnsi="Courier New" w:cs="Courier New"/>
                <w:color w:val="000000"/>
                <w:sz w:val="22"/>
                <w:szCs w:val="22"/>
              </w:rPr>
              <w:t>-202</w:t>
            </w:r>
            <w:r w:rsidR="00BF4873" w:rsidRPr="00A56A41">
              <w:rPr>
                <w:rFonts w:ascii="Courier New" w:hAnsi="Courier New" w:cs="Courier New"/>
                <w:color w:val="000000"/>
                <w:sz w:val="22"/>
                <w:szCs w:val="22"/>
              </w:rPr>
              <w:t>6</w:t>
            </w:r>
            <w:r w:rsidRPr="00A56A41">
              <w:rPr>
                <w:rFonts w:ascii="Courier New" w:hAnsi="Courier New" w:cs="Courier New"/>
                <w:color w:val="000000"/>
                <w:sz w:val="22"/>
                <w:szCs w:val="22"/>
              </w:rPr>
              <w:t xml:space="preserve"> годы»</w:t>
            </w:r>
          </w:p>
        </w:tc>
      </w:tr>
      <w:tr w:rsidR="006632C8" w:rsidRPr="00A56A41" w:rsidTr="00AB2825">
        <w:tc>
          <w:tcPr>
            <w:tcW w:w="2347" w:type="dxa"/>
          </w:tcPr>
          <w:p w:rsidR="006632C8" w:rsidRPr="00A56A41" w:rsidRDefault="006632C8" w:rsidP="00380934">
            <w:pPr>
              <w:ind w:right="112" w:firstLine="176"/>
              <w:rPr>
                <w:rFonts w:ascii="Courier New" w:hAnsi="Courier New" w:cs="Courier New"/>
                <w:color w:val="000000"/>
                <w:sz w:val="22"/>
                <w:szCs w:val="22"/>
              </w:rPr>
            </w:pPr>
            <w:r w:rsidRPr="00A56A41">
              <w:rPr>
                <w:rFonts w:ascii="Courier New" w:hAnsi="Courier New" w:cs="Courier New"/>
                <w:color w:val="000000"/>
                <w:sz w:val="22"/>
                <w:szCs w:val="22"/>
              </w:rPr>
              <w:t>Нормативно правовые акты регулир</w:t>
            </w:r>
            <w:r w:rsidR="00B23012" w:rsidRPr="00A56A41">
              <w:rPr>
                <w:rFonts w:ascii="Courier New" w:hAnsi="Courier New" w:cs="Courier New"/>
                <w:color w:val="000000"/>
                <w:sz w:val="22"/>
                <w:szCs w:val="22"/>
              </w:rPr>
              <w:t>ующие основание для разработки подпрограммы</w:t>
            </w:r>
          </w:p>
        </w:tc>
        <w:tc>
          <w:tcPr>
            <w:tcW w:w="7576" w:type="dxa"/>
          </w:tcPr>
          <w:p w:rsidR="006632C8" w:rsidRPr="00A56A41" w:rsidRDefault="006632C8" w:rsidP="00380934">
            <w:pPr>
              <w:ind w:right="282" w:firstLine="239"/>
              <w:jc w:val="both"/>
              <w:rPr>
                <w:rFonts w:ascii="Courier New" w:hAnsi="Courier New" w:cs="Courier New"/>
                <w:color w:val="000000"/>
                <w:sz w:val="22"/>
                <w:szCs w:val="22"/>
              </w:rPr>
            </w:pPr>
            <w:r w:rsidRPr="00A56A41">
              <w:rPr>
                <w:rFonts w:ascii="Courier New" w:hAnsi="Courier New" w:cs="Courier New"/>
                <w:color w:val="000000"/>
                <w:sz w:val="22"/>
                <w:szCs w:val="22"/>
              </w:rPr>
              <w:t>- Федеральный закон от 21.12.1994 года № 68 – ФЗ «О защите населения и территорий от чрезвычайных ситуаций природного и техногенного характера»;</w:t>
            </w:r>
          </w:p>
          <w:p w:rsidR="006632C8" w:rsidRPr="00A56A41" w:rsidRDefault="006632C8" w:rsidP="00380934">
            <w:pPr>
              <w:ind w:right="282" w:firstLine="239"/>
              <w:jc w:val="both"/>
              <w:rPr>
                <w:rFonts w:ascii="Courier New" w:hAnsi="Courier New" w:cs="Courier New"/>
                <w:color w:val="000000"/>
                <w:sz w:val="22"/>
                <w:szCs w:val="22"/>
              </w:rPr>
            </w:pPr>
            <w:r w:rsidRPr="00A56A41">
              <w:rPr>
                <w:rFonts w:ascii="Courier New" w:hAnsi="Courier New" w:cs="Courier New"/>
                <w:color w:val="000000"/>
                <w:sz w:val="22"/>
                <w:szCs w:val="22"/>
              </w:rPr>
              <w:t>- Федеральный закон от 12.02.1998 года № 28 – ФЗ «О гражданской обороне»;</w:t>
            </w:r>
          </w:p>
          <w:p w:rsidR="006632C8" w:rsidRPr="00A56A41" w:rsidRDefault="006632C8" w:rsidP="00380934">
            <w:pPr>
              <w:ind w:right="282" w:firstLine="239"/>
              <w:jc w:val="both"/>
              <w:rPr>
                <w:rFonts w:ascii="Courier New" w:hAnsi="Courier New" w:cs="Courier New"/>
                <w:color w:val="000000"/>
                <w:sz w:val="22"/>
                <w:szCs w:val="22"/>
              </w:rPr>
            </w:pPr>
            <w:r w:rsidRPr="00A56A41">
              <w:rPr>
                <w:rFonts w:ascii="Courier New" w:hAnsi="Courier New" w:cs="Courier New"/>
                <w:color w:val="000000"/>
                <w:sz w:val="22"/>
                <w:szCs w:val="22"/>
              </w:rPr>
              <w:t>- Федеральный закон от 06.10.2003</w:t>
            </w:r>
            <w:r w:rsidR="004B49A6">
              <w:rPr>
                <w:rFonts w:ascii="Courier New" w:hAnsi="Courier New" w:cs="Courier New"/>
                <w:color w:val="000000"/>
                <w:sz w:val="22"/>
                <w:szCs w:val="22"/>
              </w:rPr>
              <w:t xml:space="preserve"> </w:t>
            </w:r>
            <w:r w:rsidRPr="00A56A41">
              <w:rPr>
                <w:rFonts w:ascii="Courier New" w:hAnsi="Courier New" w:cs="Courier New"/>
                <w:color w:val="000000"/>
                <w:sz w:val="22"/>
                <w:szCs w:val="22"/>
              </w:rPr>
              <w:t>г. №131 – ФЗ «Об общих принципах организации местного самоуправления Российской Федерации»;</w:t>
            </w:r>
          </w:p>
          <w:p w:rsidR="006632C8" w:rsidRPr="00A56A41" w:rsidRDefault="006632C8" w:rsidP="00380934">
            <w:pPr>
              <w:ind w:right="282" w:firstLine="239"/>
              <w:jc w:val="both"/>
              <w:rPr>
                <w:rFonts w:ascii="Courier New" w:hAnsi="Courier New" w:cs="Courier New"/>
                <w:sz w:val="22"/>
                <w:szCs w:val="22"/>
              </w:rPr>
            </w:pPr>
            <w:r w:rsidRPr="00A56A41">
              <w:rPr>
                <w:rFonts w:ascii="Courier New" w:hAnsi="Courier New" w:cs="Courier New"/>
                <w:color w:val="000000"/>
                <w:sz w:val="22"/>
                <w:szCs w:val="22"/>
              </w:rPr>
              <w:t>- Постановление Правительства РФ от 30.12.2003</w:t>
            </w:r>
            <w:r w:rsidR="004B49A6">
              <w:rPr>
                <w:rFonts w:ascii="Courier New" w:hAnsi="Courier New" w:cs="Courier New"/>
                <w:color w:val="000000"/>
                <w:sz w:val="22"/>
                <w:szCs w:val="22"/>
              </w:rPr>
              <w:t xml:space="preserve"> </w:t>
            </w:r>
            <w:r w:rsidRPr="00A56A41">
              <w:rPr>
                <w:rFonts w:ascii="Courier New" w:hAnsi="Courier New" w:cs="Courier New"/>
                <w:color w:val="000000"/>
                <w:sz w:val="22"/>
                <w:szCs w:val="22"/>
              </w:rPr>
              <w:t>г. № 794 «О единой государственной системе предупреждения и ликвидации чрезвычайных ситуаций»</w:t>
            </w:r>
            <w:r w:rsidRPr="00A56A41">
              <w:rPr>
                <w:rFonts w:ascii="Courier New" w:hAnsi="Courier New" w:cs="Courier New"/>
                <w:sz w:val="22"/>
                <w:szCs w:val="22"/>
              </w:rPr>
              <w:t>;</w:t>
            </w:r>
          </w:p>
          <w:p w:rsidR="006632C8" w:rsidRPr="00A56A41" w:rsidRDefault="006632C8" w:rsidP="00380934">
            <w:pPr>
              <w:ind w:right="282" w:firstLine="239"/>
              <w:jc w:val="both"/>
              <w:rPr>
                <w:rFonts w:ascii="Courier New" w:hAnsi="Courier New" w:cs="Courier New"/>
                <w:sz w:val="22"/>
                <w:szCs w:val="22"/>
              </w:rPr>
            </w:pPr>
            <w:r w:rsidRPr="00A56A41">
              <w:rPr>
                <w:rFonts w:ascii="Courier New" w:hAnsi="Courier New" w:cs="Courier New"/>
                <w:sz w:val="22"/>
                <w:szCs w:val="22"/>
              </w:rPr>
              <w:t>- Устав муниципального образования «Аларский район»;</w:t>
            </w:r>
          </w:p>
          <w:p w:rsidR="004B49A6" w:rsidRDefault="006632C8" w:rsidP="00380934">
            <w:pPr>
              <w:ind w:right="282" w:firstLine="239"/>
              <w:jc w:val="both"/>
              <w:rPr>
                <w:rFonts w:ascii="Courier New" w:hAnsi="Courier New" w:cs="Courier New"/>
                <w:sz w:val="22"/>
                <w:szCs w:val="22"/>
              </w:rPr>
            </w:pPr>
            <w:r w:rsidRPr="00A56A41">
              <w:rPr>
                <w:rFonts w:ascii="Courier New" w:hAnsi="Courier New" w:cs="Courier New"/>
                <w:sz w:val="22"/>
                <w:szCs w:val="22"/>
              </w:rPr>
              <w:t xml:space="preserve">- </w:t>
            </w:r>
            <w:r w:rsidR="004B49A6">
              <w:rPr>
                <w:rFonts w:ascii="Courier New" w:hAnsi="Courier New" w:cs="Courier New"/>
                <w:sz w:val="22"/>
                <w:szCs w:val="22"/>
              </w:rPr>
              <w:t>Постановление</w:t>
            </w:r>
            <w:r w:rsidR="004B49A6" w:rsidRPr="00854310">
              <w:rPr>
                <w:rFonts w:ascii="Courier New" w:hAnsi="Courier New" w:cs="Courier New"/>
                <w:sz w:val="22"/>
                <w:szCs w:val="22"/>
              </w:rPr>
              <w:t xml:space="preserve"> администрации муниципального образования «Аларский район» от 2</w:t>
            </w:r>
            <w:r w:rsidR="004B49A6">
              <w:rPr>
                <w:rFonts w:ascii="Courier New" w:hAnsi="Courier New" w:cs="Courier New"/>
                <w:sz w:val="22"/>
                <w:szCs w:val="22"/>
              </w:rPr>
              <w:t>3</w:t>
            </w:r>
            <w:r w:rsidR="004B49A6" w:rsidRPr="00854310">
              <w:rPr>
                <w:rFonts w:ascii="Courier New" w:hAnsi="Courier New" w:cs="Courier New"/>
                <w:sz w:val="22"/>
                <w:szCs w:val="22"/>
              </w:rPr>
              <w:t>.0</w:t>
            </w:r>
            <w:r w:rsidR="004B49A6">
              <w:rPr>
                <w:rFonts w:ascii="Courier New" w:hAnsi="Courier New" w:cs="Courier New"/>
                <w:sz w:val="22"/>
                <w:szCs w:val="22"/>
              </w:rPr>
              <w:t>8</w:t>
            </w:r>
            <w:r w:rsidR="004B49A6" w:rsidRPr="00854310">
              <w:rPr>
                <w:rFonts w:ascii="Courier New" w:hAnsi="Courier New" w:cs="Courier New"/>
                <w:sz w:val="22"/>
                <w:szCs w:val="22"/>
              </w:rPr>
              <w:t>.201</w:t>
            </w:r>
            <w:r w:rsidR="004B49A6">
              <w:rPr>
                <w:rFonts w:ascii="Courier New" w:hAnsi="Courier New" w:cs="Courier New"/>
                <w:sz w:val="22"/>
                <w:szCs w:val="22"/>
              </w:rPr>
              <w:t>9</w:t>
            </w:r>
            <w:r w:rsidR="004B49A6" w:rsidRPr="00854310">
              <w:rPr>
                <w:rFonts w:ascii="Courier New" w:hAnsi="Courier New" w:cs="Courier New"/>
                <w:sz w:val="22"/>
                <w:szCs w:val="22"/>
              </w:rPr>
              <w:t xml:space="preserve"> № </w:t>
            </w:r>
            <w:r w:rsidR="004B49A6">
              <w:rPr>
                <w:rFonts w:ascii="Courier New" w:hAnsi="Courier New" w:cs="Courier New"/>
                <w:sz w:val="22"/>
                <w:szCs w:val="22"/>
              </w:rPr>
              <w:t>607</w:t>
            </w:r>
            <w:r w:rsidR="004B49A6" w:rsidRPr="00854310">
              <w:rPr>
                <w:rFonts w:ascii="Courier New" w:hAnsi="Courier New" w:cs="Courier New"/>
                <w:sz w:val="22"/>
                <w:szCs w:val="22"/>
              </w:rPr>
              <w:t>-п «</w:t>
            </w:r>
            <w:r w:rsidR="004B49A6">
              <w:rPr>
                <w:rFonts w:ascii="Courier New" w:hAnsi="Courier New" w:cs="Courier New"/>
                <w:sz w:val="22"/>
                <w:szCs w:val="22"/>
              </w:rPr>
              <w:t>О</w:t>
            </w:r>
            <w:r w:rsidR="004B49A6" w:rsidRPr="004B49A6">
              <w:rPr>
                <w:rFonts w:ascii="Courier New" w:hAnsi="Courier New" w:cs="Courier New"/>
                <w:sz w:val="22"/>
                <w:szCs w:val="22"/>
              </w:rPr>
              <w:t xml:space="preserve">б утверждении порядка принятия решений о разработке муниципальных программ (подпрограмм), их формирования, реализации и </w:t>
            </w:r>
            <w:r w:rsidR="004B49A6">
              <w:rPr>
                <w:rFonts w:ascii="Courier New" w:hAnsi="Courier New" w:cs="Courier New"/>
                <w:sz w:val="22"/>
                <w:szCs w:val="22"/>
              </w:rPr>
              <w:t>П</w:t>
            </w:r>
            <w:r w:rsidR="004B49A6" w:rsidRPr="004B49A6">
              <w:rPr>
                <w:rFonts w:ascii="Courier New" w:hAnsi="Courier New" w:cs="Courier New"/>
                <w:sz w:val="22"/>
                <w:szCs w:val="22"/>
              </w:rPr>
              <w:t xml:space="preserve">орядка проведения критериев и оценки эффективности реализации </w:t>
            </w:r>
            <w:r w:rsidR="004B49A6" w:rsidRPr="004B49A6">
              <w:rPr>
                <w:rFonts w:ascii="Courier New" w:hAnsi="Courier New" w:cs="Courier New"/>
                <w:sz w:val="22"/>
                <w:szCs w:val="22"/>
              </w:rPr>
              <w:lastRenderedPageBreak/>
              <w:t>муниципальных программ (подпрограмм) муниципального образования</w:t>
            </w:r>
            <w:r w:rsidR="004B49A6">
              <w:rPr>
                <w:rFonts w:ascii="Courier New" w:hAnsi="Courier New" w:cs="Courier New"/>
                <w:sz w:val="22"/>
                <w:szCs w:val="22"/>
              </w:rPr>
              <w:t xml:space="preserve"> </w:t>
            </w:r>
            <w:r w:rsidR="004B49A6" w:rsidRPr="004B49A6">
              <w:rPr>
                <w:rFonts w:ascii="Courier New" w:hAnsi="Courier New" w:cs="Courier New"/>
                <w:sz w:val="22"/>
                <w:szCs w:val="22"/>
              </w:rPr>
              <w:t>«</w:t>
            </w:r>
            <w:r w:rsidR="004B49A6">
              <w:rPr>
                <w:rFonts w:ascii="Courier New" w:hAnsi="Courier New" w:cs="Courier New"/>
                <w:sz w:val="22"/>
                <w:szCs w:val="22"/>
              </w:rPr>
              <w:t>А</w:t>
            </w:r>
            <w:r w:rsidR="004B49A6" w:rsidRPr="004B49A6">
              <w:rPr>
                <w:rFonts w:ascii="Courier New" w:hAnsi="Courier New" w:cs="Courier New"/>
                <w:sz w:val="22"/>
                <w:szCs w:val="22"/>
              </w:rPr>
              <w:t>ларский район»»;</w:t>
            </w:r>
          </w:p>
          <w:p w:rsidR="00792927" w:rsidRPr="00A56A41" w:rsidRDefault="00792927" w:rsidP="00380934">
            <w:pPr>
              <w:ind w:right="282" w:firstLine="239"/>
              <w:jc w:val="both"/>
              <w:rPr>
                <w:rFonts w:ascii="Courier New" w:hAnsi="Courier New" w:cs="Courier New"/>
                <w:sz w:val="22"/>
                <w:szCs w:val="22"/>
              </w:rPr>
            </w:pPr>
            <w:r>
              <w:rPr>
                <w:rFonts w:ascii="Courier New" w:hAnsi="Courier New" w:cs="Courier New"/>
                <w:sz w:val="22"/>
                <w:szCs w:val="22"/>
              </w:rPr>
              <w:t xml:space="preserve">- Распоряжение администрации МО «Аларский район» от 06.09.2021 г. №279-р </w:t>
            </w:r>
            <w:r w:rsidRPr="00792927">
              <w:rPr>
                <w:rFonts w:ascii="Courier New" w:hAnsi="Courier New" w:cs="Courier New"/>
                <w:sz w:val="22"/>
                <w:szCs w:val="22"/>
              </w:rPr>
              <w:t>«О разработке муниципальных программ и подпрограмм»</w:t>
            </w:r>
            <w:r>
              <w:rPr>
                <w:rFonts w:ascii="Courier New" w:hAnsi="Courier New" w:cs="Courier New"/>
                <w:sz w:val="22"/>
                <w:szCs w:val="22"/>
              </w:rPr>
              <w:t>.</w:t>
            </w:r>
          </w:p>
        </w:tc>
      </w:tr>
      <w:tr w:rsidR="006632C8" w:rsidRPr="00A56A41" w:rsidTr="00AB2825">
        <w:tc>
          <w:tcPr>
            <w:tcW w:w="2347" w:type="dxa"/>
          </w:tcPr>
          <w:p w:rsidR="006632C8" w:rsidRPr="00A56A41" w:rsidRDefault="006632C8" w:rsidP="00380934">
            <w:pPr>
              <w:ind w:right="112" w:firstLine="176"/>
              <w:rPr>
                <w:rFonts w:ascii="Courier New" w:hAnsi="Courier New" w:cs="Courier New"/>
                <w:color w:val="000000"/>
                <w:sz w:val="22"/>
                <w:szCs w:val="22"/>
              </w:rPr>
            </w:pPr>
            <w:r w:rsidRPr="00A56A41">
              <w:rPr>
                <w:rFonts w:ascii="Courier New" w:hAnsi="Courier New" w:cs="Courier New"/>
                <w:color w:val="000000"/>
                <w:sz w:val="22"/>
                <w:szCs w:val="22"/>
              </w:rPr>
              <w:lastRenderedPageBreak/>
              <w:t xml:space="preserve">Муниципальный заказчик </w:t>
            </w:r>
          </w:p>
        </w:tc>
        <w:tc>
          <w:tcPr>
            <w:tcW w:w="7576" w:type="dxa"/>
          </w:tcPr>
          <w:p w:rsidR="006632C8" w:rsidRPr="00A56A41" w:rsidRDefault="006632C8" w:rsidP="00380934">
            <w:pPr>
              <w:ind w:right="282" w:firstLine="239"/>
              <w:jc w:val="both"/>
              <w:rPr>
                <w:rFonts w:ascii="Courier New" w:hAnsi="Courier New" w:cs="Courier New"/>
                <w:sz w:val="22"/>
                <w:szCs w:val="22"/>
              </w:rPr>
            </w:pPr>
            <w:r w:rsidRPr="00A56A41">
              <w:rPr>
                <w:rFonts w:ascii="Courier New" w:hAnsi="Courier New" w:cs="Courier New"/>
                <w:sz w:val="22"/>
                <w:szCs w:val="22"/>
              </w:rPr>
              <w:t xml:space="preserve">Администрация муниципального образования «Аларский район» в </w:t>
            </w:r>
            <w:r w:rsidR="00AA54A6" w:rsidRPr="00A56A41">
              <w:rPr>
                <w:rFonts w:ascii="Courier New" w:hAnsi="Courier New" w:cs="Courier New"/>
                <w:sz w:val="22"/>
                <w:szCs w:val="22"/>
              </w:rPr>
              <w:t>лице</w:t>
            </w:r>
            <w:r w:rsidRPr="00A56A41">
              <w:rPr>
                <w:rFonts w:ascii="Courier New" w:hAnsi="Courier New" w:cs="Courier New"/>
                <w:sz w:val="22"/>
                <w:szCs w:val="22"/>
              </w:rPr>
              <w:t xml:space="preserve"> отдела ГО и ЧС муниципального образования «Аларский район».</w:t>
            </w:r>
          </w:p>
        </w:tc>
      </w:tr>
      <w:tr w:rsidR="006632C8" w:rsidRPr="00A56A41" w:rsidTr="00AB2825">
        <w:tc>
          <w:tcPr>
            <w:tcW w:w="2347" w:type="dxa"/>
          </w:tcPr>
          <w:p w:rsidR="006632C8" w:rsidRPr="00A56A41" w:rsidRDefault="006632C8" w:rsidP="00380934">
            <w:pPr>
              <w:ind w:right="112" w:firstLine="176"/>
              <w:rPr>
                <w:rFonts w:ascii="Courier New" w:hAnsi="Courier New" w:cs="Courier New"/>
                <w:color w:val="000000"/>
                <w:sz w:val="22"/>
                <w:szCs w:val="22"/>
              </w:rPr>
            </w:pPr>
            <w:r w:rsidRPr="00A56A41">
              <w:rPr>
                <w:rFonts w:ascii="Courier New" w:hAnsi="Courier New" w:cs="Courier New"/>
                <w:color w:val="000000"/>
                <w:sz w:val="22"/>
                <w:szCs w:val="22"/>
              </w:rPr>
              <w:t>Основные разработчики п</w:t>
            </w:r>
            <w:r w:rsidR="00B23012" w:rsidRPr="00A56A41">
              <w:rPr>
                <w:rFonts w:ascii="Courier New" w:hAnsi="Courier New" w:cs="Courier New"/>
                <w:color w:val="000000"/>
                <w:sz w:val="22"/>
                <w:szCs w:val="22"/>
              </w:rPr>
              <w:t>одп</w:t>
            </w:r>
            <w:r w:rsidRPr="00A56A41">
              <w:rPr>
                <w:rFonts w:ascii="Courier New" w:hAnsi="Courier New" w:cs="Courier New"/>
                <w:color w:val="000000"/>
                <w:sz w:val="22"/>
                <w:szCs w:val="22"/>
              </w:rPr>
              <w:t xml:space="preserve">рограммы </w:t>
            </w:r>
          </w:p>
        </w:tc>
        <w:tc>
          <w:tcPr>
            <w:tcW w:w="7576" w:type="dxa"/>
          </w:tcPr>
          <w:p w:rsidR="006632C8" w:rsidRPr="00A56A41" w:rsidRDefault="006632C8" w:rsidP="00380934">
            <w:pPr>
              <w:ind w:right="282" w:firstLine="239"/>
              <w:jc w:val="both"/>
              <w:rPr>
                <w:rFonts w:ascii="Courier New" w:hAnsi="Courier New" w:cs="Courier New"/>
                <w:sz w:val="22"/>
                <w:szCs w:val="22"/>
              </w:rPr>
            </w:pPr>
            <w:r w:rsidRPr="00A56A41">
              <w:rPr>
                <w:rFonts w:ascii="Courier New" w:hAnsi="Courier New" w:cs="Courier New"/>
                <w:sz w:val="22"/>
                <w:szCs w:val="22"/>
              </w:rPr>
              <w:t>Отдел ГО и ЧС муниципального образования «Аларский район».</w:t>
            </w:r>
          </w:p>
        </w:tc>
      </w:tr>
      <w:tr w:rsidR="006632C8" w:rsidRPr="00A56A41" w:rsidTr="00AB2825">
        <w:trPr>
          <w:trHeight w:val="1974"/>
        </w:trPr>
        <w:tc>
          <w:tcPr>
            <w:tcW w:w="2347" w:type="dxa"/>
          </w:tcPr>
          <w:p w:rsidR="006632C8" w:rsidRPr="00A56A41" w:rsidRDefault="006632C8" w:rsidP="00380934">
            <w:pPr>
              <w:ind w:right="112" w:firstLine="176"/>
              <w:rPr>
                <w:rFonts w:ascii="Courier New" w:hAnsi="Courier New" w:cs="Courier New"/>
                <w:sz w:val="22"/>
                <w:szCs w:val="22"/>
              </w:rPr>
            </w:pPr>
            <w:r w:rsidRPr="00A56A41">
              <w:rPr>
                <w:rFonts w:ascii="Courier New" w:hAnsi="Courier New" w:cs="Courier New"/>
                <w:sz w:val="22"/>
                <w:szCs w:val="22"/>
              </w:rPr>
              <w:t>Цели и задачи п</w:t>
            </w:r>
            <w:r w:rsidR="00B23012" w:rsidRPr="00A56A41">
              <w:rPr>
                <w:rFonts w:ascii="Courier New" w:hAnsi="Courier New" w:cs="Courier New"/>
                <w:sz w:val="22"/>
                <w:szCs w:val="22"/>
              </w:rPr>
              <w:t>одп</w:t>
            </w:r>
            <w:r w:rsidRPr="00A56A41">
              <w:rPr>
                <w:rFonts w:ascii="Courier New" w:hAnsi="Courier New" w:cs="Courier New"/>
                <w:sz w:val="22"/>
                <w:szCs w:val="22"/>
              </w:rPr>
              <w:t>рограммы</w:t>
            </w:r>
          </w:p>
          <w:p w:rsidR="006632C8" w:rsidRPr="00A56A41" w:rsidRDefault="006632C8" w:rsidP="00380934">
            <w:pPr>
              <w:ind w:right="112" w:firstLine="176"/>
              <w:rPr>
                <w:rFonts w:ascii="Courier New" w:hAnsi="Courier New" w:cs="Courier New"/>
                <w:sz w:val="22"/>
                <w:szCs w:val="22"/>
              </w:rPr>
            </w:pPr>
          </w:p>
        </w:tc>
        <w:tc>
          <w:tcPr>
            <w:tcW w:w="7576" w:type="dxa"/>
          </w:tcPr>
          <w:p w:rsidR="00FB5716" w:rsidRDefault="006632C8" w:rsidP="00380934">
            <w:pPr>
              <w:tabs>
                <w:tab w:val="left" w:pos="6979"/>
              </w:tabs>
              <w:ind w:right="282" w:firstLine="239"/>
              <w:jc w:val="both"/>
              <w:rPr>
                <w:rFonts w:ascii="Courier New" w:hAnsi="Courier New" w:cs="Courier New"/>
                <w:sz w:val="22"/>
                <w:szCs w:val="22"/>
              </w:rPr>
            </w:pPr>
            <w:r w:rsidRPr="00A56A41">
              <w:rPr>
                <w:rFonts w:ascii="Courier New" w:hAnsi="Courier New" w:cs="Courier New"/>
                <w:sz w:val="22"/>
                <w:szCs w:val="22"/>
              </w:rPr>
              <w:t>Целью подпрограммы является</w:t>
            </w:r>
            <w:r w:rsidR="00FB5716">
              <w:rPr>
                <w:rFonts w:ascii="Courier New" w:hAnsi="Courier New" w:cs="Courier New"/>
                <w:sz w:val="22"/>
                <w:szCs w:val="22"/>
              </w:rPr>
              <w:t>:</w:t>
            </w:r>
          </w:p>
          <w:p w:rsidR="006632C8" w:rsidRPr="00A56A41" w:rsidRDefault="00FB5716" w:rsidP="00380934">
            <w:pPr>
              <w:tabs>
                <w:tab w:val="left" w:pos="6979"/>
              </w:tabs>
              <w:ind w:right="282" w:firstLine="239"/>
              <w:jc w:val="both"/>
              <w:rPr>
                <w:rFonts w:ascii="Courier New" w:hAnsi="Courier New" w:cs="Courier New"/>
                <w:sz w:val="22"/>
                <w:szCs w:val="22"/>
              </w:rPr>
            </w:pPr>
            <w:r>
              <w:rPr>
                <w:rFonts w:ascii="Courier New" w:hAnsi="Courier New" w:cs="Courier New"/>
                <w:sz w:val="22"/>
                <w:szCs w:val="22"/>
              </w:rPr>
              <w:t>-</w:t>
            </w:r>
            <w:r w:rsidR="006632C8" w:rsidRPr="00A56A41">
              <w:rPr>
                <w:rFonts w:ascii="Courier New" w:hAnsi="Courier New" w:cs="Courier New"/>
                <w:sz w:val="22"/>
                <w:szCs w:val="22"/>
              </w:rPr>
              <w:t xml:space="preserve"> реализация государственной политики в области ГО, предупреждения и ликвидации ЧС, обеспечение пожарной безопасности и безопасности людей на водных объектах.</w:t>
            </w:r>
          </w:p>
          <w:p w:rsidR="006632C8" w:rsidRPr="001144B2" w:rsidRDefault="006632C8" w:rsidP="00380934">
            <w:pPr>
              <w:ind w:right="282" w:firstLine="239"/>
              <w:jc w:val="both"/>
              <w:rPr>
                <w:rFonts w:ascii="Courier New" w:hAnsi="Courier New" w:cs="Courier New"/>
                <w:color w:val="FF0000"/>
                <w:sz w:val="22"/>
                <w:szCs w:val="22"/>
              </w:rPr>
            </w:pPr>
            <w:r w:rsidRPr="00A56A41">
              <w:rPr>
                <w:rFonts w:ascii="Courier New" w:hAnsi="Courier New" w:cs="Courier New"/>
                <w:sz w:val="22"/>
                <w:szCs w:val="22"/>
              </w:rPr>
              <w:t>Задачи:</w:t>
            </w:r>
          </w:p>
          <w:p w:rsidR="00F3319F" w:rsidRPr="00A56A41" w:rsidRDefault="00F3319F" w:rsidP="00F3319F">
            <w:pPr>
              <w:ind w:right="282" w:firstLine="239"/>
              <w:jc w:val="both"/>
              <w:rPr>
                <w:rFonts w:ascii="Courier New" w:hAnsi="Courier New" w:cs="Courier New"/>
                <w:bCs/>
                <w:sz w:val="22"/>
                <w:szCs w:val="22"/>
              </w:rPr>
            </w:pPr>
            <w:r w:rsidRPr="00A56A41">
              <w:rPr>
                <w:rFonts w:ascii="Courier New" w:hAnsi="Courier New" w:cs="Courier New"/>
                <w:bCs/>
                <w:sz w:val="22"/>
                <w:szCs w:val="22"/>
              </w:rPr>
              <w:t>1. Организационные мероприятия</w:t>
            </w:r>
            <w:r>
              <w:rPr>
                <w:rFonts w:ascii="Courier New" w:hAnsi="Courier New" w:cs="Courier New"/>
                <w:bCs/>
                <w:sz w:val="22"/>
                <w:szCs w:val="22"/>
              </w:rPr>
              <w:t xml:space="preserve"> по предупреждению чрезвычайных ситуаций и гражданской обороне;</w:t>
            </w:r>
          </w:p>
          <w:p w:rsidR="006632C8" w:rsidRPr="00462D73" w:rsidRDefault="00F3319F" w:rsidP="00F3319F">
            <w:pPr>
              <w:widowControl w:val="0"/>
              <w:autoSpaceDE w:val="0"/>
              <w:autoSpaceDN w:val="0"/>
              <w:adjustRightInd w:val="0"/>
              <w:ind w:right="282" w:firstLine="239"/>
              <w:jc w:val="both"/>
              <w:rPr>
                <w:rFonts w:ascii="Courier New" w:hAnsi="Courier New" w:cs="Courier New"/>
                <w:color w:val="000000" w:themeColor="text1"/>
                <w:sz w:val="22"/>
                <w:szCs w:val="22"/>
              </w:rPr>
            </w:pPr>
            <w:r w:rsidRPr="00462D73">
              <w:rPr>
                <w:rFonts w:ascii="Courier New" w:hAnsi="Courier New" w:cs="Courier New"/>
                <w:bCs/>
                <w:color w:val="000000" w:themeColor="text1"/>
                <w:sz w:val="22"/>
                <w:szCs w:val="22"/>
              </w:rPr>
              <w:t>2. Обеспечение реализации мер по решению вопросов по мобилизационной подготовке в муниципальном образовании  «Аларский район».</w:t>
            </w:r>
          </w:p>
        </w:tc>
      </w:tr>
      <w:tr w:rsidR="006632C8" w:rsidRPr="00A56A41" w:rsidTr="00AB2825">
        <w:tc>
          <w:tcPr>
            <w:tcW w:w="2347" w:type="dxa"/>
          </w:tcPr>
          <w:p w:rsidR="006632C8" w:rsidRPr="00A56A41" w:rsidRDefault="006632C8" w:rsidP="00380934">
            <w:pPr>
              <w:ind w:right="112" w:firstLine="176"/>
              <w:rPr>
                <w:rFonts w:ascii="Courier New" w:hAnsi="Courier New" w:cs="Courier New"/>
                <w:color w:val="000000"/>
                <w:sz w:val="22"/>
                <w:szCs w:val="22"/>
              </w:rPr>
            </w:pPr>
            <w:r w:rsidRPr="00A56A41">
              <w:rPr>
                <w:rFonts w:ascii="Courier New" w:hAnsi="Courier New" w:cs="Courier New"/>
                <w:color w:val="000000"/>
                <w:sz w:val="22"/>
                <w:szCs w:val="22"/>
              </w:rPr>
              <w:t>Сроки и этапы реализации п</w:t>
            </w:r>
            <w:r w:rsidR="00B23012" w:rsidRPr="00A56A41">
              <w:rPr>
                <w:rFonts w:ascii="Courier New" w:hAnsi="Courier New" w:cs="Courier New"/>
                <w:color w:val="000000"/>
                <w:sz w:val="22"/>
                <w:szCs w:val="22"/>
              </w:rPr>
              <w:t>одп</w:t>
            </w:r>
            <w:r w:rsidRPr="00A56A41">
              <w:rPr>
                <w:rFonts w:ascii="Courier New" w:hAnsi="Courier New" w:cs="Courier New"/>
                <w:color w:val="000000"/>
                <w:sz w:val="22"/>
                <w:szCs w:val="22"/>
              </w:rPr>
              <w:t xml:space="preserve">рограммы </w:t>
            </w:r>
          </w:p>
        </w:tc>
        <w:tc>
          <w:tcPr>
            <w:tcW w:w="7576" w:type="dxa"/>
          </w:tcPr>
          <w:p w:rsidR="006632C8" w:rsidRPr="00A56A41" w:rsidRDefault="006632C8" w:rsidP="00380934">
            <w:pPr>
              <w:ind w:right="282" w:firstLine="239"/>
              <w:jc w:val="both"/>
              <w:rPr>
                <w:rFonts w:ascii="Courier New" w:hAnsi="Courier New" w:cs="Courier New"/>
                <w:color w:val="000000"/>
                <w:sz w:val="22"/>
                <w:szCs w:val="22"/>
              </w:rPr>
            </w:pPr>
            <w:r w:rsidRPr="00A56A41">
              <w:rPr>
                <w:rFonts w:ascii="Courier New" w:hAnsi="Courier New" w:cs="Courier New"/>
                <w:color w:val="000000"/>
                <w:sz w:val="22"/>
                <w:szCs w:val="22"/>
              </w:rPr>
              <w:t>20</w:t>
            </w:r>
            <w:r w:rsidR="00BF4873" w:rsidRPr="00A56A41">
              <w:rPr>
                <w:rFonts w:ascii="Courier New" w:hAnsi="Courier New" w:cs="Courier New"/>
                <w:color w:val="000000"/>
                <w:sz w:val="22"/>
                <w:szCs w:val="22"/>
              </w:rPr>
              <w:t>22</w:t>
            </w:r>
            <w:r w:rsidRPr="00A56A41">
              <w:rPr>
                <w:rFonts w:ascii="Courier New" w:hAnsi="Courier New" w:cs="Courier New"/>
                <w:color w:val="000000"/>
                <w:sz w:val="22"/>
                <w:szCs w:val="22"/>
              </w:rPr>
              <w:t xml:space="preserve"> – 202</w:t>
            </w:r>
            <w:r w:rsidR="00BF4873" w:rsidRPr="00A56A41">
              <w:rPr>
                <w:rFonts w:ascii="Courier New" w:hAnsi="Courier New" w:cs="Courier New"/>
                <w:color w:val="000000"/>
                <w:sz w:val="22"/>
                <w:szCs w:val="22"/>
              </w:rPr>
              <w:t>6</w:t>
            </w:r>
            <w:r w:rsidRPr="00A56A41">
              <w:rPr>
                <w:rFonts w:ascii="Courier New" w:hAnsi="Courier New" w:cs="Courier New"/>
                <w:color w:val="000000"/>
                <w:sz w:val="22"/>
                <w:szCs w:val="22"/>
              </w:rPr>
              <w:t xml:space="preserve"> годы </w:t>
            </w:r>
          </w:p>
        </w:tc>
      </w:tr>
      <w:tr w:rsidR="006632C8" w:rsidRPr="00A56A41" w:rsidTr="00AB2825">
        <w:tc>
          <w:tcPr>
            <w:tcW w:w="2347" w:type="dxa"/>
          </w:tcPr>
          <w:p w:rsidR="006632C8" w:rsidRPr="00A56A41" w:rsidRDefault="006632C8" w:rsidP="00380934">
            <w:pPr>
              <w:ind w:right="112" w:firstLine="176"/>
              <w:jc w:val="both"/>
              <w:rPr>
                <w:rFonts w:ascii="Courier New" w:hAnsi="Courier New" w:cs="Courier New"/>
                <w:color w:val="000000"/>
                <w:sz w:val="22"/>
                <w:szCs w:val="22"/>
              </w:rPr>
            </w:pPr>
            <w:r w:rsidRPr="00A56A41">
              <w:rPr>
                <w:rFonts w:ascii="Courier New" w:hAnsi="Courier New" w:cs="Courier New"/>
                <w:color w:val="000000"/>
                <w:sz w:val="22"/>
                <w:szCs w:val="22"/>
              </w:rPr>
              <w:t>Перечень основных мероприятий</w:t>
            </w:r>
          </w:p>
        </w:tc>
        <w:tc>
          <w:tcPr>
            <w:tcW w:w="7576" w:type="dxa"/>
          </w:tcPr>
          <w:p w:rsidR="006632C8" w:rsidRPr="00A56A41" w:rsidRDefault="006632C8" w:rsidP="00380934">
            <w:pPr>
              <w:ind w:right="282" w:firstLine="239"/>
              <w:jc w:val="both"/>
              <w:rPr>
                <w:rFonts w:ascii="Courier New" w:hAnsi="Courier New" w:cs="Courier New"/>
                <w:bCs/>
                <w:sz w:val="22"/>
                <w:szCs w:val="22"/>
              </w:rPr>
            </w:pPr>
            <w:r w:rsidRPr="00A56A41">
              <w:rPr>
                <w:rFonts w:ascii="Courier New" w:hAnsi="Courier New" w:cs="Courier New"/>
                <w:bCs/>
                <w:sz w:val="22"/>
                <w:szCs w:val="22"/>
              </w:rPr>
              <w:t>1. Организационные мероприятия</w:t>
            </w:r>
            <w:r w:rsidR="00FD080C">
              <w:rPr>
                <w:rFonts w:ascii="Courier New" w:hAnsi="Courier New" w:cs="Courier New"/>
                <w:bCs/>
                <w:sz w:val="22"/>
                <w:szCs w:val="22"/>
              </w:rPr>
              <w:t xml:space="preserve"> по предупреждению чрезвычайных ситуаций и гражданской </w:t>
            </w:r>
            <w:r w:rsidR="00DB55B6">
              <w:rPr>
                <w:rFonts w:ascii="Courier New" w:hAnsi="Courier New" w:cs="Courier New"/>
                <w:bCs/>
                <w:sz w:val="22"/>
                <w:szCs w:val="22"/>
              </w:rPr>
              <w:t>оборон</w:t>
            </w:r>
            <w:r w:rsidR="00E37BAF">
              <w:rPr>
                <w:rFonts w:ascii="Courier New" w:hAnsi="Courier New" w:cs="Courier New"/>
                <w:bCs/>
                <w:sz w:val="22"/>
                <w:szCs w:val="22"/>
              </w:rPr>
              <w:t>е</w:t>
            </w:r>
            <w:r w:rsidR="00FD080C">
              <w:rPr>
                <w:rFonts w:ascii="Courier New" w:hAnsi="Courier New" w:cs="Courier New"/>
                <w:bCs/>
                <w:sz w:val="22"/>
                <w:szCs w:val="22"/>
              </w:rPr>
              <w:t>;</w:t>
            </w:r>
          </w:p>
          <w:p w:rsidR="006632C8" w:rsidRPr="00A56A41" w:rsidRDefault="006632C8" w:rsidP="00FD080C">
            <w:pPr>
              <w:ind w:right="282" w:firstLine="239"/>
              <w:jc w:val="both"/>
              <w:rPr>
                <w:rFonts w:ascii="Courier New" w:hAnsi="Courier New" w:cs="Courier New"/>
                <w:color w:val="000000"/>
                <w:sz w:val="22"/>
                <w:szCs w:val="22"/>
              </w:rPr>
            </w:pPr>
            <w:r w:rsidRPr="00A56A41">
              <w:rPr>
                <w:rFonts w:ascii="Courier New" w:hAnsi="Courier New" w:cs="Courier New"/>
                <w:bCs/>
                <w:sz w:val="22"/>
                <w:szCs w:val="22"/>
              </w:rPr>
              <w:t xml:space="preserve">2. </w:t>
            </w:r>
            <w:r w:rsidR="00FD080C">
              <w:rPr>
                <w:rFonts w:ascii="Courier New" w:hAnsi="Courier New" w:cs="Courier New"/>
                <w:bCs/>
                <w:sz w:val="22"/>
                <w:szCs w:val="22"/>
              </w:rPr>
              <w:t>Обеспечение реализации мер по решению вопросов по мобилизационной подготовке в муниципальном образовании  «Аларский район»</w:t>
            </w:r>
            <w:r w:rsidRPr="00A56A41">
              <w:rPr>
                <w:rFonts w:ascii="Courier New" w:hAnsi="Courier New" w:cs="Courier New"/>
                <w:bCs/>
                <w:sz w:val="22"/>
                <w:szCs w:val="22"/>
              </w:rPr>
              <w:t>.</w:t>
            </w:r>
          </w:p>
        </w:tc>
      </w:tr>
      <w:tr w:rsidR="006632C8" w:rsidRPr="00A56A41" w:rsidTr="00AB2825">
        <w:tc>
          <w:tcPr>
            <w:tcW w:w="2347" w:type="dxa"/>
          </w:tcPr>
          <w:p w:rsidR="006632C8" w:rsidRPr="00A56A41" w:rsidRDefault="006632C8" w:rsidP="00380934">
            <w:pPr>
              <w:ind w:right="112" w:firstLine="176"/>
              <w:rPr>
                <w:rFonts w:ascii="Courier New" w:hAnsi="Courier New" w:cs="Courier New"/>
                <w:color w:val="000000"/>
                <w:sz w:val="22"/>
                <w:szCs w:val="22"/>
              </w:rPr>
            </w:pPr>
            <w:r w:rsidRPr="00A56A41">
              <w:rPr>
                <w:rFonts w:ascii="Courier New" w:hAnsi="Courier New" w:cs="Courier New"/>
                <w:color w:val="000000"/>
                <w:sz w:val="22"/>
                <w:szCs w:val="22"/>
              </w:rPr>
              <w:t>Исполнитель п</w:t>
            </w:r>
            <w:r w:rsidR="00B23012" w:rsidRPr="00A56A41">
              <w:rPr>
                <w:rFonts w:ascii="Courier New" w:hAnsi="Courier New" w:cs="Courier New"/>
                <w:color w:val="000000"/>
                <w:sz w:val="22"/>
                <w:szCs w:val="22"/>
              </w:rPr>
              <w:t>одп</w:t>
            </w:r>
            <w:r w:rsidRPr="00A56A41">
              <w:rPr>
                <w:rFonts w:ascii="Courier New" w:hAnsi="Courier New" w:cs="Courier New"/>
                <w:color w:val="000000"/>
                <w:sz w:val="22"/>
                <w:szCs w:val="22"/>
              </w:rPr>
              <w:t>рограммы</w:t>
            </w:r>
          </w:p>
        </w:tc>
        <w:tc>
          <w:tcPr>
            <w:tcW w:w="7576" w:type="dxa"/>
          </w:tcPr>
          <w:p w:rsidR="006632C8" w:rsidRPr="00A56A41" w:rsidRDefault="006632C8" w:rsidP="00380934">
            <w:pPr>
              <w:ind w:right="282" w:firstLine="239"/>
              <w:jc w:val="both"/>
              <w:rPr>
                <w:rFonts w:ascii="Courier New" w:hAnsi="Courier New" w:cs="Courier New"/>
                <w:sz w:val="22"/>
                <w:szCs w:val="22"/>
              </w:rPr>
            </w:pPr>
            <w:r w:rsidRPr="00A56A41">
              <w:rPr>
                <w:rFonts w:ascii="Courier New" w:hAnsi="Courier New" w:cs="Courier New"/>
                <w:sz w:val="22"/>
                <w:szCs w:val="22"/>
              </w:rPr>
              <w:t>Отдел ГО и ЧС муниципального образования «Аларский район».</w:t>
            </w:r>
          </w:p>
        </w:tc>
      </w:tr>
      <w:tr w:rsidR="00A5411B" w:rsidRPr="00A56A41" w:rsidTr="00AB2825">
        <w:tc>
          <w:tcPr>
            <w:tcW w:w="2347" w:type="dxa"/>
          </w:tcPr>
          <w:p w:rsidR="00A5411B" w:rsidRPr="00A56A41" w:rsidRDefault="00A5411B" w:rsidP="00380934">
            <w:pPr>
              <w:ind w:right="112" w:firstLine="176"/>
              <w:rPr>
                <w:rFonts w:ascii="Courier New" w:hAnsi="Courier New" w:cs="Courier New"/>
                <w:sz w:val="22"/>
                <w:szCs w:val="22"/>
              </w:rPr>
            </w:pPr>
            <w:r w:rsidRPr="00A56A41">
              <w:rPr>
                <w:rFonts w:ascii="Courier New" w:hAnsi="Courier New" w:cs="Courier New"/>
                <w:sz w:val="22"/>
                <w:szCs w:val="22"/>
              </w:rPr>
              <w:t xml:space="preserve">Объемы и источники финансирования </w:t>
            </w:r>
          </w:p>
        </w:tc>
        <w:tc>
          <w:tcPr>
            <w:tcW w:w="7576" w:type="dxa"/>
          </w:tcPr>
          <w:p w:rsidR="00A5411B" w:rsidRPr="00A56A41" w:rsidRDefault="00A5411B" w:rsidP="00380934">
            <w:pPr>
              <w:ind w:right="282" w:firstLine="239"/>
              <w:jc w:val="both"/>
              <w:rPr>
                <w:rFonts w:ascii="Courier New" w:hAnsi="Courier New" w:cs="Courier New"/>
                <w:sz w:val="22"/>
                <w:szCs w:val="22"/>
              </w:rPr>
            </w:pPr>
            <w:r w:rsidRPr="00A56A41">
              <w:rPr>
                <w:rFonts w:ascii="Courier New" w:hAnsi="Courier New" w:cs="Courier New"/>
                <w:sz w:val="22"/>
                <w:szCs w:val="22"/>
              </w:rPr>
              <w:t>Подпрограмма финансируется за счет средств районного бюджета. Общий объем финансирования за счет</w:t>
            </w:r>
            <w:r w:rsidR="007F363E" w:rsidRPr="00A56A41">
              <w:rPr>
                <w:rFonts w:ascii="Courier New" w:hAnsi="Courier New" w:cs="Courier New"/>
                <w:sz w:val="22"/>
                <w:szCs w:val="22"/>
              </w:rPr>
              <w:t xml:space="preserve"> средств районного бюджета 23950</w:t>
            </w:r>
            <w:r w:rsidRPr="00A56A41">
              <w:rPr>
                <w:rFonts w:ascii="Courier New" w:hAnsi="Courier New" w:cs="Courier New"/>
                <w:sz w:val="22"/>
                <w:szCs w:val="22"/>
              </w:rPr>
              <w:t>00 рублей, в том числе по годам:</w:t>
            </w:r>
          </w:p>
          <w:p w:rsidR="00AE30AA" w:rsidRPr="00A56A41" w:rsidRDefault="00AE30AA" w:rsidP="00AE30AA">
            <w:pPr>
              <w:ind w:right="282" w:firstLine="239"/>
              <w:jc w:val="both"/>
              <w:rPr>
                <w:rFonts w:ascii="Courier New" w:hAnsi="Courier New" w:cs="Courier New"/>
                <w:sz w:val="22"/>
                <w:szCs w:val="22"/>
              </w:rPr>
            </w:pPr>
            <w:r w:rsidRPr="00A56A41">
              <w:rPr>
                <w:rFonts w:ascii="Courier New" w:hAnsi="Courier New" w:cs="Courier New"/>
                <w:sz w:val="22"/>
                <w:szCs w:val="22"/>
              </w:rPr>
              <w:t>- 2022 год – 439000 рублей;</w:t>
            </w:r>
          </w:p>
          <w:p w:rsidR="00AE30AA" w:rsidRPr="00A56A41" w:rsidRDefault="00AE30AA" w:rsidP="00AE30AA">
            <w:pPr>
              <w:ind w:right="282" w:firstLine="239"/>
              <w:jc w:val="both"/>
              <w:rPr>
                <w:rFonts w:ascii="Courier New" w:hAnsi="Courier New" w:cs="Courier New"/>
                <w:sz w:val="22"/>
                <w:szCs w:val="22"/>
              </w:rPr>
            </w:pPr>
            <w:r w:rsidRPr="00A56A41">
              <w:rPr>
                <w:rFonts w:ascii="Courier New" w:hAnsi="Courier New" w:cs="Courier New"/>
                <w:sz w:val="22"/>
                <w:szCs w:val="22"/>
              </w:rPr>
              <w:t>- 2023 год – 459000 рублей;</w:t>
            </w:r>
          </w:p>
          <w:p w:rsidR="00AE30AA" w:rsidRPr="00A56A41" w:rsidRDefault="00AE30AA" w:rsidP="00AE30AA">
            <w:pPr>
              <w:ind w:right="282" w:firstLine="239"/>
              <w:jc w:val="both"/>
              <w:rPr>
                <w:rFonts w:ascii="Courier New" w:hAnsi="Courier New" w:cs="Courier New"/>
                <w:sz w:val="22"/>
                <w:szCs w:val="22"/>
              </w:rPr>
            </w:pPr>
            <w:r w:rsidRPr="00A56A41">
              <w:rPr>
                <w:rFonts w:ascii="Courier New" w:hAnsi="Courier New" w:cs="Courier New"/>
                <w:sz w:val="22"/>
                <w:szCs w:val="22"/>
              </w:rPr>
              <w:t>-2024 год – 479000 рублей;</w:t>
            </w:r>
          </w:p>
          <w:p w:rsidR="00AE30AA" w:rsidRPr="00A56A41" w:rsidRDefault="00AE30AA" w:rsidP="00AE30AA">
            <w:pPr>
              <w:ind w:right="282" w:firstLine="239"/>
              <w:jc w:val="both"/>
              <w:rPr>
                <w:rFonts w:ascii="Courier New" w:hAnsi="Courier New" w:cs="Courier New"/>
                <w:sz w:val="22"/>
                <w:szCs w:val="22"/>
              </w:rPr>
            </w:pPr>
            <w:r w:rsidRPr="00A56A41">
              <w:rPr>
                <w:rFonts w:ascii="Courier New" w:hAnsi="Courier New" w:cs="Courier New"/>
                <w:sz w:val="22"/>
                <w:szCs w:val="22"/>
              </w:rPr>
              <w:t>- 2025 год - 499000 рублей;</w:t>
            </w:r>
          </w:p>
          <w:p w:rsidR="00A5411B" w:rsidRPr="00A56A41" w:rsidRDefault="00AE30AA" w:rsidP="00AE30AA">
            <w:pPr>
              <w:ind w:right="282" w:firstLine="239"/>
              <w:jc w:val="both"/>
              <w:rPr>
                <w:rFonts w:ascii="Courier New" w:hAnsi="Courier New" w:cs="Courier New"/>
                <w:sz w:val="22"/>
                <w:szCs w:val="22"/>
              </w:rPr>
            </w:pPr>
            <w:r w:rsidRPr="00A56A41">
              <w:rPr>
                <w:rFonts w:ascii="Courier New" w:hAnsi="Courier New" w:cs="Courier New"/>
                <w:sz w:val="22"/>
                <w:szCs w:val="22"/>
              </w:rPr>
              <w:t>- 2026 год - 519000 рублей.</w:t>
            </w:r>
          </w:p>
        </w:tc>
      </w:tr>
      <w:tr w:rsidR="006632C8" w:rsidRPr="00A56A41" w:rsidTr="00AB2825">
        <w:tc>
          <w:tcPr>
            <w:tcW w:w="2347" w:type="dxa"/>
          </w:tcPr>
          <w:p w:rsidR="006632C8" w:rsidRPr="00A56A41" w:rsidRDefault="006632C8" w:rsidP="00380934">
            <w:pPr>
              <w:ind w:right="112" w:firstLine="176"/>
              <w:rPr>
                <w:rFonts w:ascii="Courier New" w:hAnsi="Courier New" w:cs="Courier New"/>
                <w:color w:val="000000"/>
                <w:sz w:val="22"/>
                <w:szCs w:val="22"/>
              </w:rPr>
            </w:pPr>
            <w:r w:rsidRPr="00A56A41">
              <w:rPr>
                <w:rFonts w:ascii="Courier New" w:hAnsi="Courier New" w:cs="Courier New"/>
                <w:color w:val="000000"/>
                <w:sz w:val="22"/>
                <w:szCs w:val="22"/>
              </w:rPr>
              <w:t>Важнейшие целевые индикаторы и показатели</w:t>
            </w:r>
          </w:p>
        </w:tc>
        <w:tc>
          <w:tcPr>
            <w:tcW w:w="7576" w:type="dxa"/>
          </w:tcPr>
          <w:p w:rsidR="006632C8" w:rsidRPr="00CC322D" w:rsidRDefault="00B12F68" w:rsidP="001144B2">
            <w:pPr>
              <w:ind w:right="282" w:firstLine="239"/>
              <w:jc w:val="both"/>
              <w:rPr>
                <w:rFonts w:ascii="Courier New" w:hAnsi="Courier New" w:cs="Courier New"/>
                <w:sz w:val="22"/>
                <w:szCs w:val="22"/>
              </w:rPr>
            </w:pPr>
            <w:r w:rsidRPr="00CC322D">
              <w:rPr>
                <w:rFonts w:ascii="Courier New" w:hAnsi="Courier New" w:cs="Courier New"/>
                <w:sz w:val="22"/>
                <w:szCs w:val="22"/>
              </w:rPr>
              <w:t xml:space="preserve">- </w:t>
            </w:r>
            <w:r w:rsidR="006632C8" w:rsidRPr="00CC322D">
              <w:rPr>
                <w:rFonts w:ascii="Courier New" w:hAnsi="Courier New" w:cs="Courier New"/>
                <w:sz w:val="22"/>
                <w:szCs w:val="22"/>
              </w:rPr>
              <w:t xml:space="preserve">Количество принятых и откорректированных нормативно - правовых актов по вопросам </w:t>
            </w:r>
            <w:proofErr w:type="spellStart"/>
            <w:r w:rsidR="006632C8" w:rsidRPr="00CC322D">
              <w:rPr>
                <w:rFonts w:ascii="Courier New" w:hAnsi="Courier New" w:cs="Courier New"/>
                <w:sz w:val="22"/>
                <w:szCs w:val="22"/>
              </w:rPr>
              <w:t>ГОЧС</w:t>
            </w:r>
            <w:proofErr w:type="spellEnd"/>
            <w:r w:rsidR="006632C8" w:rsidRPr="00CC322D">
              <w:rPr>
                <w:rFonts w:ascii="Courier New" w:hAnsi="Courier New" w:cs="Courier New"/>
                <w:sz w:val="22"/>
                <w:szCs w:val="22"/>
              </w:rPr>
              <w:t xml:space="preserve"> и ПБ</w:t>
            </w:r>
          </w:p>
          <w:p w:rsidR="006632C8" w:rsidRPr="00CC322D" w:rsidRDefault="001144B2" w:rsidP="001144B2">
            <w:pPr>
              <w:ind w:right="282" w:firstLine="239"/>
              <w:jc w:val="both"/>
              <w:rPr>
                <w:rFonts w:ascii="Courier New" w:hAnsi="Courier New" w:cs="Courier New"/>
                <w:sz w:val="22"/>
                <w:szCs w:val="22"/>
              </w:rPr>
            </w:pPr>
            <w:r w:rsidRPr="00CC322D">
              <w:rPr>
                <w:rFonts w:ascii="Courier New" w:hAnsi="Courier New" w:cs="Courier New"/>
                <w:sz w:val="22"/>
                <w:szCs w:val="22"/>
              </w:rPr>
              <w:t xml:space="preserve">- </w:t>
            </w:r>
            <w:r w:rsidR="006632C8" w:rsidRPr="00CC322D">
              <w:rPr>
                <w:rFonts w:ascii="Courier New" w:hAnsi="Courier New" w:cs="Courier New"/>
                <w:sz w:val="22"/>
                <w:szCs w:val="22"/>
              </w:rPr>
              <w:t xml:space="preserve">Количество </w:t>
            </w:r>
            <w:r w:rsidRPr="00CC322D">
              <w:rPr>
                <w:rFonts w:ascii="Courier New" w:hAnsi="Courier New" w:cs="Courier New"/>
                <w:sz w:val="22"/>
                <w:szCs w:val="22"/>
              </w:rPr>
              <w:t>проведенных мероприятий,</w:t>
            </w:r>
            <w:r w:rsidR="006632C8" w:rsidRPr="00CC322D">
              <w:rPr>
                <w:rFonts w:ascii="Courier New" w:hAnsi="Courier New" w:cs="Courier New"/>
                <w:sz w:val="22"/>
                <w:szCs w:val="22"/>
              </w:rPr>
              <w:t xml:space="preserve"> направленных на уменьшение возможного риска ЧС на территории района</w:t>
            </w:r>
          </w:p>
          <w:p w:rsidR="006632C8" w:rsidRPr="00CC322D" w:rsidRDefault="001144B2" w:rsidP="001144B2">
            <w:pPr>
              <w:ind w:right="282" w:firstLine="239"/>
              <w:jc w:val="both"/>
              <w:rPr>
                <w:rFonts w:ascii="Courier New" w:hAnsi="Courier New" w:cs="Courier New"/>
                <w:sz w:val="22"/>
                <w:szCs w:val="22"/>
              </w:rPr>
            </w:pPr>
            <w:r w:rsidRPr="00CC322D">
              <w:rPr>
                <w:rFonts w:ascii="Courier New" w:hAnsi="Courier New" w:cs="Courier New"/>
                <w:sz w:val="22"/>
                <w:szCs w:val="22"/>
              </w:rPr>
              <w:t xml:space="preserve">- </w:t>
            </w:r>
            <w:r w:rsidR="006632C8" w:rsidRPr="00CC322D">
              <w:rPr>
                <w:rFonts w:ascii="Courier New" w:hAnsi="Courier New" w:cs="Courier New"/>
                <w:sz w:val="22"/>
                <w:szCs w:val="22"/>
              </w:rPr>
              <w:t xml:space="preserve">Количество </w:t>
            </w:r>
            <w:r w:rsidRPr="00CC322D">
              <w:rPr>
                <w:rFonts w:ascii="Courier New" w:hAnsi="Courier New" w:cs="Courier New"/>
                <w:sz w:val="22"/>
                <w:szCs w:val="22"/>
              </w:rPr>
              <w:t>мероприятий,</w:t>
            </w:r>
            <w:r w:rsidR="006632C8" w:rsidRPr="00CC322D">
              <w:rPr>
                <w:rFonts w:ascii="Courier New" w:hAnsi="Courier New" w:cs="Courier New"/>
                <w:sz w:val="22"/>
                <w:szCs w:val="22"/>
              </w:rPr>
              <w:t xml:space="preserve"> направленных на повышение уровня готовности руководящего состава по ликвидации ЧС</w:t>
            </w:r>
          </w:p>
          <w:p w:rsidR="006632C8" w:rsidRPr="00CC322D" w:rsidRDefault="001144B2" w:rsidP="001144B2">
            <w:pPr>
              <w:ind w:right="282" w:firstLine="239"/>
              <w:jc w:val="both"/>
              <w:rPr>
                <w:rFonts w:ascii="Courier New" w:hAnsi="Courier New" w:cs="Courier New"/>
                <w:sz w:val="22"/>
                <w:szCs w:val="22"/>
              </w:rPr>
            </w:pPr>
            <w:r w:rsidRPr="00CC322D">
              <w:rPr>
                <w:rFonts w:ascii="Courier New" w:hAnsi="Courier New" w:cs="Courier New"/>
                <w:sz w:val="22"/>
                <w:szCs w:val="22"/>
              </w:rPr>
              <w:t xml:space="preserve">- </w:t>
            </w:r>
            <w:r w:rsidR="006632C8" w:rsidRPr="00CC322D">
              <w:rPr>
                <w:rFonts w:ascii="Courier New" w:hAnsi="Courier New" w:cs="Courier New"/>
                <w:sz w:val="22"/>
                <w:szCs w:val="22"/>
              </w:rPr>
              <w:t xml:space="preserve">Количество </w:t>
            </w:r>
            <w:r w:rsidRPr="00CC322D">
              <w:rPr>
                <w:rFonts w:ascii="Courier New" w:hAnsi="Courier New" w:cs="Courier New"/>
                <w:sz w:val="22"/>
                <w:szCs w:val="22"/>
              </w:rPr>
              <w:t xml:space="preserve">человек, прошедших повышение </w:t>
            </w:r>
            <w:r w:rsidR="006632C8" w:rsidRPr="00CC322D">
              <w:rPr>
                <w:rFonts w:ascii="Courier New" w:hAnsi="Courier New" w:cs="Courier New"/>
                <w:sz w:val="22"/>
                <w:szCs w:val="22"/>
              </w:rPr>
              <w:t>квалификации в области ГО и чрезвычайной ситуации природного и техногенного характера</w:t>
            </w:r>
          </w:p>
          <w:p w:rsidR="006632C8" w:rsidRPr="00A56A41" w:rsidRDefault="001144B2" w:rsidP="001144B2">
            <w:pPr>
              <w:ind w:right="282" w:firstLine="239"/>
              <w:jc w:val="both"/>
              <w:rPr>
                <w:rFonts w:ascii="Courier New" w:hAnsi="Courier New" w:cs="Courier New"/>
                <w:color w:val="000000"/>
                <w:sz w:val="22"/>
                <w:szCs w:val="22"/>
              </w:rPr>
            </w:pPr>
            <w:r w:rsidRPr="00CC322D">
              <w:rPr>
                <w:rFonts w:ascii="Courier New" w:hAnsi="Courier New" w:cs="Courier New"/>
                <w:sz w:val="22"/>
                <w:szCs w:val="22"/>
              </w:rPr>
              <w:t xml:space="preserve">- </w:t>
            </w:r>
            <w:r w:rsidR="006632C8" w:rsidRPr="00CC322D">
              <w:rPr>
                <w:rFonts w:ascii="Courier New" w:hAnsi="Courier New" w:cs="Courier New"/>
                <w:sz w:val="22"/>
                <w:szCs w:val="22"/>
              </w:rPr>
              <w:t xml:space="preserve">Развертывание </w:t>
            </w:r>
            <w:proofErr w:type="spellStart"/>
            <w:r w:rsidR="006632C8" w:rsidRPr="00CC322D">
              <w:rPr>
                <w:rFonts w:ascii="Courier New" w:hAnsi="Courier New" w:cs="Courier New"/>
                <w:sz w:val="22"/>
                <w:szCs w:val="22"/>
              </w:rPr>
              <w:t>ПЭП</w:t>
            </w:r>
            <w:proofErr w:type="spellEnd"/>
          </w:p>
        </w:tc>
      </w:tr>
      <w:tr w:rsidR="006632C8" w:rsidRPr="00A56A41" w:rsidTr="00AB2825">
        <w:tc>
          <w:tcPr>
            <w:tcW w:w="2347" w:type="dxa"/>
          </w:tcPr>
          <w:p w:rsidR="006632C8" w:rsidRPr="00A56A41" w:rsidRDefault="006632C8" w:rsidP="00380934">
            <w:pPr>
              <w:ind w:right="112" w:firstLine="176"/>
              <w:rPr>
                <w:rFonts w:ascii="Courier New" w:hAnsi="Courier New" w:cs="Courier New"/>
                <w:color w:val="000000"/>
                <w:sz w:val="22"/>
                <w:szCs w:val="22"/>
              </w:rPr>
            </w:pPr>
            <w:r w:rsidRPr="00A56A41">
              <w:rPr>
                <w:rFonts w:ascii="Courier New" w:hAnsi="Courier New" w:cs="Courier New"/>
                <w:color w:val="000000"/>
                <w:sz w:val="22"/>
                <w:szCs w:val="22"/>
              </w:rPr>
              <w:t>Ожидаемые конечные результаты реализации п</w:t>
            </w:r>
            <w:r w:rsidR="00B23012" w:rsidRPr="00A56A41">
              <w:rPr>
                <w:rFonts w:ascii="Courier New" w:hAnsi="Courier New" w:cs="Courier New"/>
                <w:color w:val="000000"/>
                <w:sz w:val="22"/>
                <w:szCs w:val="22"/>
              </w:rPr>
              <w:t>одп</w:t>
            </w:r>
            <w:r w:rsidRPr="00A56A41">
              <w:rPr>
                <w:rFonts w:ascii="Courier New" w:hAnsi="Courier New" w:cs="Courier New"/>
                <w:color w:val="000000"/>
                <w:sz w:val="22"/>
                <w:szCs w:val="22"/>
              </w:rPr>
              <w:t xml:space="preserve">рограммы </w:t>
            </w:r>
          </w:p>
        </w:tc>
        <w:tc>
          <w:tcPr>
            <w:tcW w:w="7576" w:type="dxa"/>
          </w:tcPr>
          <w:p w:rsidR="006632C8" w:rsidRPr="00CC322D" w:rsidRDefault="001144B2" w:rsidP="001144B2">
            <w:pPr>
              <w:ind w:right="282" w:firstLine="239"/>
              <w:jc w:val="both"/>
              <w:rPr>
                <w:rFonts w:ascii="Courier New" w:hAnsi="Courier New" w:cs="Courier New"/>
                <w:sz w:val="22"/>
                <w:szCs w:val="22"/>
              </w:rPr>
            </w:pPr>
            <w:r w:rsidRPr="00CC322D">
              <w:rPr>
                <w:rFonts w:ascii="Courier New" w:hAnsi="Courier New" w:cs="Courier New"/>
                <w:sz w:val="22"/>
                <w:szCs w:val="22"/>
              </w:rPr>
              <w:t xml:space="preserve">- </w:t>
            </w:r>
            <w:r w:rsidR="006632C8" w:rsidRPr="00CC322D">
              <w:rPr>
                <w:rFonts w:ascii="Courier New" w:hAnsi="Courier New" w:cs="Courier New"/>
                <w:sz w:val="22"/>
                <w:szCs w:val="22"/>
              </w:rPr>
              <w:t xml:space="preserve">Количество принятых и откорректированных нормативно - правовых актов по вопросам </w:t>
            </w:r>
            <w:proofErr w:type="spellStart"/>
            <w:r w:rsidR="006632C8" w:rsidRPr="00CC322D">
              <w:rPr>
                <w:rFonts w:ascii="Courier New" w:hAnsi="Courier New" w:cs="Courier New"/>
                <w:sz w:val="22"/>
                <w:szCs w:val="22"/>
              </w:rPr>
              <w:t>ГОЧС</w:t>
            </w:r>
            <w:proofErr w:type="spellEnd"/>
            <w:r w:rsidR="006632C8" w:rsidRPr="00CC322D">
              <w:rPr>
                <w:rFonts w:ascii="Courier New" w:hAnsi="Courier New" w:cs="Courier New"/>
                <w:sz w:val="22"/>
                <w:szCs w:val="22"/>
              </w:rPr>
              <w:t xml:space="preserve"> и ПБ- до 13 </w:t>
            </w:r>
            <w:proofErr w:type="spellStart"/>
            <w:r w:rsidR="006632C8" w:rsidRPr="00CC322D">
              <w:rPr>
                <w:rFonts w:ascii="Courier New" w:hAnsi="Courier New" w:cs="Courier New"/>
                <w:sz w:val="22"/>
                <w:szCs w:val="22"/>
              </w:rPr>
              <w:t>НПА</w:t>
            </w:r>
            <w:proofErr w:type="spellEnd"/>
            <w:r w:rsidR="006632C8" w:rsidRPr="00CC322D">
              <w:rPr>
                <w:rFonts w:ascii="Courier New" w:hAnsi="Courier New" w:cs="Courier New"/>
                <w:sz w:val="22"/>
                <w:szCs w:val="22"/>
              </w:rPr>
              <w:t xml:space="preserve"> в год;</w:t>
            </w:r>
          </w:p>
          <w:p w:rsidR="006632C8" w:rsidRPr="00CC322D" w:rsidRDefault="001144B2" w:rsidP="001144B2">
            <w:pPr>
              <w:ind w:right="282" w:firstLine="239"/>
              <w:jc w:val="both"/>
              <w:rPr>
                <w:rFonts w:ascii="Courier New" w:hAnsi="Courier New" w:cs="Courier New"/>
                <w:sz w:val="22"/>
                <w:szCs w:val="22"/>
              </w:rPr>
            </w:pPr>
            <w:r w:rsidRPr="00CC322D">
              <w:rPr>
                <w:rFonts w:ascii="Courier New" w:hAnsi="Courier New" w:cs="Courier New"/>
                <w:sz w:val="22"/>
                <w:szCs w:val="22"/>
              </w:rPr>
              <w:t xml:space="preserve">- </w:t>
            </w:r>
            <w:r w:rsidR="006632C8" w:rsidRPr="00CC322D">
              <w:rPr>
                <w:rFonts w:ascii="Courier New" w:hAnsi="Courier New" w:cs="Courier New"/>
                <w:sz w:val="22"/>
                <w:szCs w:val="22"/>
              </w:rPr>
              <w:t xml:space="preserve">Количество </w:t>
            </w:r>
            <w:r w:rsidRPr="00CC322D">
              <w:rPr>
                <w:rFonts w:ascii="Courier New" w:hAnsi="Courier New" w:cs="Courier New"/>
                <w:sz w:val="22"/>
                <w:szCs w:val="22"/>
              </w:rPr>
              <w:t>проведенных мероприятий,</w:t>
            </w:r>
            <w:r w:rsidR="006632C8" w:rsidRPr="00CC322D">
              <w:rPr>
                <w:rFonts w:ascii="Courier New" w:hAnsi="Courier New" w:cs="Courier New"/>
                <w:sz w:val="22"/>
                <w:szCs w:val="22"/>
              </w:rPr>
              <w:t xml:space="preserve"> направленных на уменьшение возможного риска ЧС на территории района – 1 в год</w:t>
            </w:r>
          </w:p>
          <w:p w:rsidR="006632C8" w:rsidRPr="00CC322D" w:rsidRDefault="001144B2" w:rsidP="001144B2">
            <w:pPr>
              <w:ind w:right="282" w:firstLine="239"/>
              <w:jc w:val="both"/>
              <w:rPr>
                <w:rFonts w:ascii="Courier New" w:hAnsi="Courier New" w:cs="Courier New"/>
                <w:sz w:val="22"/>
                <w:szCs w:val="22"/>
              </w:rPr>
            </w:pPr>
            <w:r w:rsidRPr="00CC322D">
              <w:rPr>
                <w:rFonts w:ascii="Courier New" w:hAnsi="Courier New" w:cs="Courier New"/>
                <w:sz w:val="22"/>
                <w:szCs w:val="22"/>
              </w:rPr>
              <w:t xml:space="preserve">- </w:t>
            </w:r>
            <w:r w:rsidR="006632C8" w:rsidRPr="00CC322D">
              <w:rPr>
                <w:rFonts w:ascii="Courier New" w:hAnsi="Courier New" w:cs="Courier New"/>
                <w:sz w:val="22"/>
                <w:szCs w:val="22"/>
              </w:rPr>
              <w:t xml:space="preserve">Количество </w:t>
            </w:r>
            <w:r w:rsidRPr="00CC322D">
              <w:rPr>
                <w:rFonts w:ascii="Courier New" w:hAnsi="Courier New" w:cs="Courier New"/>
                <w:sz w:val="22"/>
                <w:szCs w:val="22"/>
              </w:rPr>
              <w:t>мероприятий,</w:t>
            </w:r>
            <w:r w:rsidR="006632C8" w:rsidRPr="00CC322D">
              <w:rPr>
                <w:rFonts w:ascii="Courier New" w:hAnsi="Courier New" w:cs="Courier New"/>
                <w:sz w:val="22"/>
                <w:szCs w:val="22"/>
              </w:rPr>
              <w:t xml:space="preserve"> направленных на повышение уровня готовности руководящего состава по ликвидации </w:t>
            </w:r>
            <w:r w:rsidR="006632C8" w:rsidRPr="00CC322D">
              <w:rPr>
                <w:rFonts w:ascii="Courier New" w:hAnsi="Courier New" w:cs="Courier New"/>
                <w:sz w:val="22"/>
                <w:szCs w:val="22"/>
              </w:rPr>
              <w:lastRenderedPageBreak/>
              <w:t>ЧС – 1 в год</w:t>
            </w:r>
          </w:p>
          <w:p w:rsidR="006632C8" w:rsidRPr="00CC322D" w:rsidRDefault="001144B2" w:rsidP="001144B2">
            <w:pPr>
              <w:ind w:right="282" w:firstLine="239"/>
              <w:jc w:val="both"/>
              <w:rPr>
                <w:rFonts w:ascii="Courier New" w:hAnsi="Courier New" w:cs="Courier New"/>
                <w:sz w:val="22"/>
                <w:szCs w:val="22"/>
              </w:rPr>
            </w:pPr>
            <w:r w:rsidRPr="00CC322D">
              <w:rPr>
                <w:rFonts w:ascii="Courier New" w:hAnsi="Courier New" w:cs="Courier New"/>
                <w:sz w:val="22"/>
                <w:szCs w:val="22"/>
              </w:rPr>
              <w:t xml:space="preserve">- </w:t>
            </w:r>
            <w:r w:rsidR="006632C8" w:rsidRPr="00CC322D">
              <w:rPr>
                <w:rFonts w:ascii="Courier New" w:hAnsi="Courier New" w:cs="Courier New"/>
                <w:sz w:val="22"/>
                <w:szCs w:val="22"/>
              </w:rPr>
              <w:t xml:space="preserve">Количество </w:t>
            </w:r>
            <w:r w:rsidRPr="00CC322D">
              <w:rPr>
                <w:rFonts w:ascii="Courier New" w:hAnsi="Courier New" w:cs="Courier New"/>
                <w:sz w:val="22"/>
                <w:szCs w:val="22"/>
              </w:rPr>
              <w:t>человек,</w:t>
            </w:r>
            <w:r w:rsidR="006632C8" w:rsidRPr="00CC322D">
              <w:rPr>
                <w:rFonts w:ascii="Courier New" w:hAnsi="Courier New" w:cs="Courier New"/>
                <w:sz w:val="22"/>
                <w:szCs w:val="22"/>
              </w:rPr>
              <w:t xml:space="preserve"> прошедших повышение квалификации в области ГО и чрезвычайной ситуации природного и техногенного характера- до </w:t>
            </w:r>
            <w:r w:rsidR="00AA6C02" w:rsidRPr="00CC322D">
              <w:rPr>
                <w:rFonts w:ascii="Courier New" w:hAnsi="Courier New" w:cs="Courier New"/>
                <w:sz w:val="22"/>
                <w:szCs w:val="22"/>
              </w:rPr>
              <w:t>15</w:t>
            </w:r>
            <w:r w:rsidR="006632C8" w:rsidRPr="00CC322D">
              <w:rPr>
                <w:rFonts w:ascii="Courier New" w:hAnsi="Courier New" w:cs="Courier New"/>
                <w:sz w:val="22"/>
                <w:szCs w:val="22"/>
              </w:rPr>
              <w:t xml:space="preserve"> специалиста за 5 лет</w:t>
            </w:r>
          </w:p>
          <w:p w:rsidR="006632C8" w:rsidRPr="00A56A41" w:rsidRDefault="001144B2" w:rsidP="001144B2">
            <w:pPr>
              <w:ind w:right="282" w:firstLine="239"/>
              <w:jc w:val="both"/>
              <w:rPr>
                <w:rFonts w:ascii="Courier New" w:hAnsi="Courier New" w:cs="Courier New"/>
                <w:sz w:val="22"/>
                <w:szCs w:val="22"/>
              </w:rPr>
            </w:pPr>
            <w:r w:rsidRPr="00CC322D">
              <w:rPr>
                <w:rFonts w:ascii="Courier New" w:hAnsi="Courier New" w:cs="Courier New"/>
                <w:sz w:val="22"/>
                <w:szCs w:val="22"/>
              </w:rPr>
              <w:t xml:space="preserve">- </w:t>
            </w:r>
            <w:r w:rsidR="006632C8" w:rsidRPr="00CC322D">
              <w:rPr>
                <w:rFonts w:ascii="Courier New" w:hAnsi="Courier New" w:cs="Courier New"/>
                <w:sz w:val="22"/>
                <w:szCs w:val="22"/>
              </w:rPr>
              <w:t xml:space="preserve">Развертывание </w:t>
            </w:r>
            <w:proofErr w:type="spellStart"/>
            <w:r w:rsidR="006632C8" w:rsidRPr="00CC322D">
              <w:rPr>
                <w:rFonts w:ascii="Courier New" w:hAnsi="Courier New" w:cs="Courier New"/>
                <w:sz w:val="22"/>
                <w:szCs w:val="22"/>
              </w:rPr>
              <w:t>ПЭП</w:t>
            </w:r>
            <w:proofErr w:type="spellEnd"/>
            <w:r w:rsidR="006632C8" w:rsidRPr="00CC322D">
              <w:rPr>
                <w:rFonts w:ascii="Courier New" w:hAnsi="Courier New" w:cs="Courier New"/>
                <w:sz w:val="22"/>
                <w:szCs w:val="22"/>
              </w:rPr>
              <w:t xml:space="preserve"> </w:t>
            </w:r>
            <w:proofErr w:type="gramStart"/>
            <w:r w:rsidR="006632C8" w:rsidRPr="00CC322D">
              <w:rPr>
                <w:rFonts w:ascii="Courier New" w:hAnsi="Courier New" w:cs="Courier New"/>
                <w:sz w:val="22"/>
                <w:szCs w:val="22"/>
              </w:rPr>
              <w:t>–д</w:t>
            </w:r>
            <w:proofErr w:type="gramEnd"/>
            <w:r w:rsidR="006632C8" w:rsidRPr="00CC322D">
              <w:rPr>
                <w:rFonts w:ascii="Courier New" w:hAnsi="Courier New" w:cs="Courier New"/>
                <w:sz w:val="22"/>
                <w:szCs w:val="22"/>
              </w:rPr>
              <w:t>о 10 мероприятий за 5 лет.</w:t>
            </w:r>
          </w:p>
        </w:tc>
      </w:tr>
      <w:tr w:rsidR="006632C8" w:rsidRPr="00A56A41" w:rsidTr="00AB2825">
        <w:tc>
          <w:tcPr>
            <w:tcW w:w="2347" w:type="dxa"/>
          </w:tcPr>
          <w:p w:rsidR="006632C8" w:rsidRPr="00A56A41" w:rsidRDefault="006632C8" w:rsidP="00380934">
            <w:pPr>
              <w:ind w:right="112" w:firstLine="176"/>
              <w:rPr>
                <w:rFonts w:ascii="Courier New" w:hAnsi="Courier New" w:cs="Courier New"/>
                <w:color w:val="000000"/>
                <w:sz w:val="22"/>
                <w:szCs w:val="22"/>
              </w:rPr>
            </w:pPr>
            <w:r w:rsidRPr="00A56A41">
              <w:rPr>
                <w:rFonts w:ascii="Courier New" w:hAnsi="Courier New" w:cs="Courier New"/>
                <w:color w:val="000000"/>
                <w:sz w:val="22"/>
                <w:szCs w:val="22"/>
              </w:rPr>
              <w:lastRenderedPageBreak/>
              <w:t xml:space="preserve">Система организации </w:t>
            </w:r>
            <w:proofErr w:type="gramStart"/>
            <w:r w:rsidRPr="00A56A41">
              <w:rPr>
                <w:rFonts w:ascii="Courier New" w:hAnsi="Courier New" w:cs="Courier New"/>
                <w:color w:val="000000"/>
                <w:sz w:val="22"/>
                <w:szCs w:val="22"/>
              </w:rPr>
              <w:t>контроля за</w:t>
            </w:r>
            <w:proofErr w:type="gramEnd"/>
            <w:r w:rsidRPr="00A56A41">
              <w:rPr>
                <w:rFonts w:ascii="Courier New" w:hAnsi="Courier New" w:cs="Courier New"/>
                <w:color w:val="000000"/>
                <w:sz w:val="22"/>
                <w:szCs w:val="22"/>
              </w:rPr>
              <w:t xml:space="preserve"> исполнением п</w:t>
            </w:r>
            <w:r w:rsidR="00B23012" w:rsidRPr="00A56A41">
              <w:rPr>
                <w:rFonts w:ascii="Courier New" w:hAnsi="Courier New" w:cs="Courier New"/>
                <w:color w:val="000000"/>
                <w:sz w:val="22"/>
                <w:szCs w:val="22"/>
              </w:rPr>
              <w:t>одп</w:t>
            </w:r>
            <w:r w:rsidRPr="00A56A41">
              <w:rPr>
                <w:rFonts w:ascii="Courier New" w:hAnsi="Courier New" w:cs="Courier New"/>
                <w:color w:val="000000"/>
                <w:sz w:val="22"/>
                <w:szCs w:val="22"/>
              </w:rPr>
              <w:t xml:space="preserve">рограммы </w:t>
            </w:r>
          </w:p>
        </w:tc>
        <w:tc>
          <w:tcPr>
            <w:tcW w:w="7576" w:type="dxa"/>
          </w:tcPr>
          <w:p w:rsidR="006632C8" w:rsidRPr="00A56A41" w:rsidRDefault="006632C8" w:rsidP="0037414F">
            <w:pPr>
              <w:ind w:right="282" w:firstLine="239"/>
              <w:jc w:val="both"/>
              <w:rPr>
                <w:rFonts w:ascii="Courier New" w:hAnsi="Courier New" w:cs="Courier New"/>
                <w:sz w:val="22"/>
                <w:szCs w:val="22"/>
              </w:rPr>
            </w:pPr>
            <w:proofErr w:type="gramStart"/>
            <w:r w:rsidRPr="00A56A41">
              <w:rPr>
                <w:rFonts w:ascii="Courier New" w:hAnsi="Courier New" w:cs="Courier New"/>
                <w:sz w:val="22"/>
                <w:szCs w:val="22"/>
              </w:rPr>
              <w:t>Контроль за</w:t>
            </w:r>
            <w:proofErr w:type="gramEnd"/>
            <w:r w:rsidRPr="00A56A41">
              <w:rPr>
                <w:rFonts w:ascii="Courier New" w:hAnsi="Courier New" w:cs="Courier New"/>
                <w:sz w:val="22"/>
                <w:szCs w:val="22"/>
              </w:rPr>
              <w:t xml:space="preserve"> выполнением подпрограммы осуществляется отделом ГО и </w:t>
            </w:r>
            <w:r w:rsidR="00FD080C" w:rsidRPr="00A56A41">
              <w:rPr>
                <w:rFonts w:ascii="Courier New" w:hAnsi="Courier New" w:cs="Courier New"/>
                <w:sz w:val="22"/>
                <w:szCs w:val="22"/>
              </w:rPr>
              <w:t>ЧС муниципального</w:t>
            </w:r>
            <w:r w:rsidRPr="00A56A41">
              <w:rPr>
                <w:rFonts w:ascii="Courier New" w:hAnsi="Courier New" w:cs="Courier New"/>
                <w:sz w:val="22"/>
                <w:szCs w:val="22"/>
              </w:rPr>
              <w:t xml:space="preserve"> образования «Аларский район» и </w:t>
            </w:r>
            <w:proofErr w:type="spellStart"/>
            <w:r w:rsidRPr="00A56A41">
              <w:rPr>
                <w:rFonts w:ascii="Courier New" w:hAnsi="Courier New" w:cs="Courier New"/>
                <w:sz w:val="22"/>
                <w:szCs w:val="22"/>
              </w:rPr>
              <w:t>КЧС</w:t>
            </w:r>
            <w:proofErr w:type="spellEnd"/>
            <w:r w:rsidRPr="00A56A41">
              <w:rPr>
                <w:rFonts w:ascii="Courier New" w:hAnsi="Courier New" w:cs="Courier New"/>
                <w:sz w:val="22"/>
                <w:szCs w:val="22"/>
              </w:rPr>
              <w:t xml:space="preserve"> и ПБ МО «Аларский район», который уточняет показатели по п</w:t>
            </w:r>
            <w:r w:rsidR="00B23012" w:rsidRPr="00A56A41">
              <w:rPr>
                <w:rFonts w:ascii="Courier New" w:hAnsi="Courier New" w:cs="Courier New"/>
                <w:sz w:val="22"/>
                <w:szCs w:val="22"/>
              </w:rPr>
              <w:t>одп</w:t>
            </w:r>
            <w:r w:rsidRPr="00A56A41">
              <w:rPr>
                <w:rFonts w:ascii="Courier New" w:hAnsi="Courier New" w:cs="Courier New"/>
                <w:sz w:val="22"/>
                <w:szCs w:val="22"/>
              </w:rPr>
              <w:t>рограммным мероприятиям, механизм реализации п</w:t>
            </w:r>
            <w:r w:rsidR="00B23012" w:rsidRPr="00A56A41">
              <w:rPr>
                <w:rFonts w:ascii="Courier New" w:hAnsi="Courier New" w:cs="Courier New"/>
                <w:sz w:val="22"/>
                <w:szCs w:val="22"/>
              </w:rPr>
              <w:t>одп</w:t>
            </w:r>
            <w:r w:rsidRPr="00A56A41">
              <w:rPr>
                <w:rFonts w:ascii="Courier New" w:hAnsi="Courier New" w:cs="Courier New"/>
                <w:sz w:val="22"/>
                <w:szCs w:val="22"/>
              </w:rPr>
              <w:t xml:space="preserve">рограммы и состав исполнителей. Организация работ по </w:t>
            </w:r>
            <w:proofErr w:type="gramStart"/>
            <w:r w:rsidRPr="00A56A41">
              <w:rPr>
                <w:rFonts w:ascii="Courier New" w:hAnsi="Courier New" w:cs="Courier New"/>
                <w:sz w:val="22"/>
                <w:szCs w:val="22"/>
              </w:rPr>
              <w:t>контролю за</w:t>
            </w:r>
            <w:proofErr w:type="gramEnd"/>
            <w:r w:rsidRPr="00A56A41">
              <w:rPr>
                <w:rFonts w:ascii="Courier New" w:hAnsi="Courier New" w:cs="Courier New"/>
                <w:sz w:val="22"/>
                <w:szCs w:val="22"/>
              </w:rPr>
              <w:t xml:space="preserve"> выполнением п</w:t>
            </w:r>
            <w:r w:rsidR="00B23012" w:rsidRPr="00A56A41">
              <w:rPr>
                <w:rFonts w:ascii="Courier New" w:hAnsi="Courier New" w:cs="Courier New"/>
                <w:sz w:val="22"/>
                <w:szCs w:val="22"/>
              </w:rPr>
              <w:t>одп</w:t>
            </w:r>
            <w:r w:rsidRPr="00A56A41">
              <w:rPr>
                <w:rFonts w:ascii="Courier New" w:hAnsi="Courier New" w:cs="Courier New"/>
                <w:sz w:val="22"/>
                <w:szCs w:val="22"/>
              </w:rPr>
              <w:t xml:space="preserve">рограммы возлагается на </w:t>
            </w:r>
            <w:r w:rsidR="0037414F" w:rsidRPr="00A56A41">
              <w:rPr>
                <w:rFonts w:ascii="Courier New" w:hAnsi="Courier New" w:cs="Courier New"/>
                <w:sz w:val="22"/>
                <w:szCs w:val="22"/>
              </w:rPr>
              <w:t>о</w:t>
            </w:r>
            <w:r w:rsidRPr="00A56A41">
              <w:rPr>
                <w:rFonts w:ascii="Courier New" w:hAnsi="Courier New" w:cs="Courier New"/>
                <w:sz w:val="22"/>
                <w:szCs w:val="22"/>
              </w:rPr>
              <w:t xml:space="preserve">тдел ГО и ЧС  муниципального образования «Аларский район» и </w:t>
            </w:r>
            <w:proofErr w:type="spellStart"/>
            <w:r w:rsidRPr="00A56A41">
              <w:rPr>
                <w:rFonts w:ascii="Courier New" w:hAnsi="Courier New" w:cs="Courier New"/>
                <w:sz w:val="22"/>
                <w:szCs w:val="22"/>
              </w:rPr>
              <w:t>КЧС</w:t>
            </w:r>
            <w:proofErr w:type="spellEnd"/>
            <w:r w:rsidRPr="00A56A41">
              <w:rPr>
                <w:rFonts w:ascii="Courier New" w:hAnsi="Courier New" w:cs="Courier New"/>
                <w:sz w:val="22"/>
                <w:szCs w:val="22"/>
              </w:rPr>
              <w:t xml:space="preserve"> и ПБ МО «Аларский район».</w:t>
            </w:r>
          </w:p>
        </w:tc>
      </w:tr>
    </w:tbl>
    <w:p w:rsidR="005C47CA" w:rsidRPr="00846BAF" w:rsidRDefault="005C47CA" w:rsidP="006D6266">
      <w:pPr>
        <w:ind w:right="282" w:firstLine="709"/>
        <w:rPr>
          <w:rFonts w:ascii="Arial" w:hAnsi="Arial" w:cs="Arial"/>
          <w:color w:val="000000"/>
        </w:rPr>
      </w:pPr>
    </w:p>
    <w:p w:rsidR="006632C8" w:rsidRDefault="002D18F0" w:rsidP="00AB2825">
      <w:pPr>
        <w:widowControl w:val="0"/>
        <w:tabs>
          <w:tab w:val="left" w:pos="284"/>
        </w:tabs>
        <w:autoSpaceDE w:val="0"/>
        <w:autoSpaceDN w:val="0"/>
        <w:adjustRightInd w:val="0"/>
        <w:ind w:right="282" w:firstLine="709"/>
        <w:jc w:val="center"/>
        <w:rPr>
          <w:rFonts w:ascii="Arial" w:hAnsi="Arial" w:cs="Arial"/>
          <w:b/>
          <w:bCs/>
          <w:color w:val="000000"/>
        </w:rPr>
      </w:pPr>
      <w:r>
        <w:rPr>
          <w:rFonts w:ascii="Arial" w:hAnsi="Arial" w:cs="Arial"/>
          <w:b/>
          <w:bCs/>
          <w:color w:val="000000"/>
        </w:rPr>
        <w:t xml:space="preserve">Раздел 1. </w:t>
      </w:r>
      <w:r w:rsidR="006632C8" w:rsidRPr="00846BAF">
        <w:rPr>
          <w:rFonts w:ascii="Arial" w:hAnsi="Arial" w:cs="Arial"/>
          <w:b/>
          <w:bCs/>
          <w:color w:val="000000"/>
        </w:rPr>
        <w:t>Содержание проблемы и обоснование необходимости</w:t>
      </w:r>
      <w:r w:rsidR="00D64C40">
        <w:rPr>
          <w:rFonts w:ascii="Arial" w:hAnsi="Arial" w:cs="Arial"/>
          <w:b/>
          <w:bCs/>
          <w:color w:val="000000"/>
        </w:rPr>
        <w:t xml:space="preserve"> </w:t>
      </w:r>
      <w:r w:rsidR="006632C8" w:rsidRPr="00846BAF">
        <w:rPr>
          <w:rFonts w:ascii="Arial" w:hAnsi="Arial" w:cs="Arial"/>
          <w:b/>
          <w:bCs/>
          <w:color w:val="000000"/>
        </w:rPr>
        <w:t>её решения программными методами</w:t>
      </w:r>
    </w:p>
    <w:p w:rsidR="00AB2825" w:rsidRPr="00363A44" w:rsidRDefault="00AB2825" w:rsidP="00AB2825">
      <w:pPr>
        <w:widowControl w:val="0"/>
        <w:tabs>
          <w:tab w:val="left" w:pos="284"/>
        </w:tabs>
        <w:autoSpaceDE w:val="0"/>
        <w:autoSpaceDN w:val="0"/>
        <w:adjustRightInd w:val="0"/>
        <w:ind w:right="282" w:firstLine="709"/>
        <w:jc w:val="center"/>
        <w:rPr>
          <w:rFonts w:ascii="Arial" w:hAnsi="Arial" w:cs="Arial"/>
          <w:b/>
          <w:bCs/>
          <w:color w:val="000000"/>
        </w:rPr>
      </w:pPr>
    </w:p>
    <w:p w:rsidR="006632C8" w:rsidRPr="00846BAF" w:rsidRDefault="004D7C8E" w:rsidP="006D6266">
      <w:pPr>
        <w:tabs>
          <w:tab w:val="left" w:pos="720"/>
        </w:tabs>
        <w:ind w:right="282" w:firstLine="709"/>
        <w:jc w:val="both"/>
        <w:rPr>
          <w:rFonts w:ascii="Arial" w:hAnsi="Arial" w:cs="Arial"/>
        </w:rPr>
      </w:pPr>
      <w:r>
        <w:rPr>
          <w:rFonts w:ascii="Arial" w:hAnsi="Arial" w:cs="Arial"/>
          <w:color w:val="000000"/>
        </w:rPr>
        <w:tab/>
      </w:r>
      <w:r w:rsidR="006632C8" w:rsidRPr="00846BAF">
        <w:rPr>
          <w:rFonts w:ascii="Arial" w:hAnsi="Arial" w:cs="Arial"/>
          <w:color w:val="000000"/>
        </w:rPr>
        <w:t xml:space="preserve">Реализация </w:t>
      </w:r>
      <w:r w:rsidR="00A97E39">
        <w:rPr>
          <w:rFonts w:ascii="Arial" w:hAnsi="Arial" w:cs="Arial"/>
          <w:color w:val="000000"/>
        </w:rPr>
        <w:t>под</w:t>
      </w:r>
      <w:r w:rsidR="006632C8" w:rsidRPr="00846BAF">
        <w:rPr>
          <w:rFonts w:ascii="Arial" w:hAnsi="Arial" w:cs="Arial"/>
          <w:color w:val="000000"/>
        </w:rPr>
        <w:t>программы  позволит, не допустить чрезвычайных ситуаций природного и техногенного характера</w:t>
      </w:r>
      <w:r w:rsidR="006632C8" w:rsidRPr="00846BAF">
        <w:rPr>
          <w:rFonts w:ascii="Arial" w:hAnsi="Arial" w:cs="Arial"/>
        </w:rPr>
        <w:t xml:space="preserve">. </w:t>
      </w:r>
    </w:p>
    <w:p w:rsidR="006632C8" w:rsidRPr="00846BAF" w:rsidRDefault="006632C8" w:rsidP="006D6266">
      <w:pPr>
        <w:ind w:right="282" w:firstLine="709"/>
        <w:jc w:val="both"/>
        <w:rPr>
          <w:rFonts w:ascii="Arial" w:hAnsi="Arial" w:cs="Arial"/>
        </w:rPr>
      </w:pPr>
      <w:r w:rsidRPr="00846BAF">
        <w:rPr>
          <w:rFonts w:ascii="Arial" w:hAnsi="Arial" w:cs="Arial"/>
        </w:rPr>
        <w:t>Вместе с тем, наличие на территории района федеральной автомобильной</w:t>
      </w:r>
      <w:r w:rsidRPr="00846BAF">
        <w:rPr>
          <w:rFonts w:ascii="Arial" w:hAnsi="Arial" w:cs="Arial"/>
          <w:color w:val="000000"/>
        </w:rPr>
        <w:t xml:space="preserve"> трассы  Новосибирск - Иркутск  «</w:t>
      </w:r>
      <w:proofErr w:type="spellStart"/>
      <w:r w:rsidRPr="00846BAF">
        <w:rPr>
          <w:rFonts w:ascii="Arial" w:hAnsi="Arial" w:cs="Arial"/>
          <w:color w:val="000000"/>
        </w:rPr>
        <w:t>Р-255</w:t>
      </w:r>
      <w:proofErr w:type="spellEnd"/>
      <w:r w:rsidRPr="00846BAF">
        <w:rPr>
          <w:rFonts w:ascii="Arial" w:hAnsi="Arial" w:cs="Arial"/>
          <w:color w:val="000000"/>
        </w:rPr>
        <w:t xml:space="preserve">» протяженностью </w:t>
      </w:r>
      <w:smartTag w:uri="urn:schemas-microsoft-com:office:smarttags" w:element="metricconverter">
        <w:smartTagPr>
          <w:attr w:name="ProductID" w:val="31 км"/>
        </w:smartTagPr>
        <w:r w:rsidRPr="00846BAF">
          <w:rPr>
            <w:rFonts w:ascii="Arial" w:hAnsi="Arial" w:cs="Arial"/>
            <w:color w:val="000000"/>
          </w:rPr>
          <w:t>31 км</w:t>
        </w:r>
      </w:smartTag>
      <w:r w:rsidRPr="00846BAF">
        <w:rPr>
          <w:rFonts w:ascii="Arial" w:hAnsi="Arial" w:cs="Arial"/>
          <w:color w:val="000000"/>
        </w:rPr>
        <w:t xml:space="preserve">, </w:t>
      </w:r>
      <w:proofErr w:type="spellStart"/>
      <w:r w:rsidRPr="00846BAF">
        <w:rPr>
          <w:rFonts w:ascii="Arial" w:hAnsi="Arial" w:cs="Arial"/>
          <w:color w:val="000000"/>
        </w:rPr>
        <w:t>двухпутного</w:t>
      </w:r>
      <w:proofErr w:type="spellEnd"/>
      <w:r w:rsidRPr="00846BAF">
        <w:rPr>
          <w:rFonts w:ascii="Arial" w:hAnsi="Arial" w:cs="Arial"/>
          <w:color w:val="000000"/>
        </w:rPr>
        <w:t xml:space="preserve"> участка </w:t>
      </w:r>
      <w:proofErr w:type="spellStart"/>
      <w:r w:rsidRPr="00846BAF">
        <w:rPr>
          <w:rFonts w:ascii="Arial" w:hAnsi="Arial" w:cs="Arial"/>
          <w:color w:val="000000"/>
        </w:rPr>
        <w:t>ВСЖД</w:t>
      </w:r>
      <w:proofErr w:type="spellEnd"/>
      <w:r w:rsidRPr="00846BAF">
        <w:rPr>
          <w:rFonts w:ascii="Arial" w:hAnsi="Arial" w:cs="Arial"/>
          <w:color w:val="000000"/>
        </w:rPr>
        <w:t xml:space="preserve"> протяженностью </w:t>
      </w:r>
      <w:smartTag w:uri="urn:schemas-microsoft-com:office:smarttags" w:element="metricconverter">
        <w:smartTagPr>
          <w:attr w:name="ProductID" w:val="30 км"/>
        </w:smartTagPr>
        <w:r w:rsidRPr="00846BAF">
          <w:rPr>
            <w:rFonts w:ascii="Arial" w:hAnsi="Arial" w:cs="Arial"/>
            <w:color w:val="000000"/>
          </w:rPr>
          <w:t>30 км</w:t>
        </w:r>
      </w:smartTag>
      <w:r w:rsidRPr="00846BAF">
        <w:rPr>
          <w:rFonts w:ascii="Arial" w:hAnsi="Arial" w:cs="Arial"/>
          <w:color w:val="000000"/>
        </w:rPr>
        <w:t>, со станциями: Кутулик – Забитуй - Головинка, через которые проходит значительный поток транспорта и пассажиров, реально обуславливается риском возникновения ЧС.</w:t>
      </w:r>
    </w:p>
    <w:p w:rsidR="006632C8" w:rsidRPr="00846BAF" w:rsidRDefault="006632C8" w:rsidP="006D6266">
      <w:pPr>
        <w:ind w:right="282" w:firstLine="709"/>
        <w:jc w:val="both"/>
        <w:rPr>
          <w:rFonts w:ascii="Arial" w:hAnsi="Arial" w:cs="Arial"/>
        </w:rPr>
      </w:pPr>
      <w:r w:rsidRPr="00846BAF">
        <w:rPr>
          <w:rFonts w:ascii="Arial" w:hAnsi="Arial" w:cs="Arial"/>
        </w:rPr>
        <w:t xml:space="preserve">Кроме того, на территории района расположены  трубопроводный транспорт: </w:t>
      </w:r>
    </w:p>
    <w:p w:rsidR="006632C8" w:rsidRPr="00846BAF" w:rsidRDefault="006632C8" w:rsidP="006D6266">
      <w:pPr>
        <w:ind w:right="282" w:firstLine="709"/>
        <w:jc w:val="both"/>
        <w:rPr>
          <w:rFonts w:ascii="Arial" w:hAnsi="Arial" w:cs="Arial"/>
        </w:rPr>
      </w:pPr>
      <w:r w:rsidRPr="00846BAF">
        <w:rPr>
          <w:rFonts w:ascii="Arial" w:hAnsi="Arial" w:cs="Arial"/>
        </w:rPr>
        <w:t xml:space="preserve">- нефтепровод, две нитки диаметром </w:t>
      </w:r>
      <w:smartTag w:uri="urn:schemas-microsoft-com:office:smarttags" w:element="metricconverter">
        <w:smartTagPr>
          <w:attr w:name="ProductID" w:val="720 мм"/>
        </w:smartTagPr>
        <w:r w:rsidRPr="00846BAF">
          <w:rPr>
            <w:rFonts w:ascii="Arial" w:hAnsi="Arial" w:cs="Arial"/>
          </w:rPr>
          <w:t>720 мм</w:t>
        </w:r>
      </w:smartTag>
      <w:r w:rsidRPr="00846BAF">
        <w:rPr>
          <w:rFonts w:ascii="Arial" w:hAnsi="Arial" w:cs="Arial"/>
        </w:rPr>
        <w:t xml:space="preserve"> и </w:t>
      </w:r>
      <w:smartTag w:uri="urn:schemas-microsoft-com:office:smarttags" w:element="metricconverter">
        <w:smartTagPr>
          <w:attr w:name="ProductID" w:val="1020 мм"/>
        </w:smartTagPr>
        <w:r w:rsidRPr="00846BAF">
          <w:rPr>
            <w:rFonts w:ascii="Arial" w:hAnsi="Arial" w:cs="Arial"/>
          </w:rPr>
          <w:t>1020 мм</w:t>
        </w:r>
      </w:smartTag>
      <w:r w:rsidRPr="00846BAF">
        <w:rPr>
          <w:rFonts w:ascii="Arial" w:hAnsi="Arial" w:cs="Arial"/>
        </w:rPr>
        <w:t xml:space="preserve"> протяженностью </w:t>
      </w:r>
      <w:smartTag w:uri="urn:schemas-microsoft-com:office:smarttags" w:element="metricconverter">
        <w:smartTagPr>
          <w:attr w:name="ProductID" w:val="31 км"/>
        </w:smartTagPr>
        <w:r w:rsidRPr="00846BAF">
          <w:rPr>
            <w:rFonts w:ascii="Arial" w:hAnsi="Arial" w:cs="Arial"/>
          </w:rPr>
          <w:t>31 км</w:t>
        </w:r>
      </w:smartTag>
      <w:r w:rsidRPr="00846BAF">
        <w:rPr>
          <w:rFonts w:ascii="Arial" w:hAnsi="Arial" w:cs="Arial"/>
        </w:rPr>
        <w:t xml:space="preserve"> (давление 4-25 кг/</w:t>
      </w:r>
      <w:r w:rsidR="003A51CC" w:rsidRPr="00846BAF">
        <w:rPr>
          <w:rFonts w:ascii="Arial" w:hAnsi="Arial" w:cs="Arial"/>
        </w:rPr>
        <w:t>кв. см</w:t>
      </w:r>
      <w:r w:rsidRPr="00846BAF">
        <w:rPr>
          <w:rFonts w:ascii="Arial" w:hAnsi="Arial" w:cs="Arial"/>
        </w:rPr>
        <w:t xml:space="preserve">, производительностью 1041 куб.м./час.); </w:t>
      </w:r>
    </w:p>
    <w:p w:rsidR="006632C8" w:rsidRPr="00846BAF" w:rsidRDefault="006632C8" w:rsidP="006D6266">
      <w:pPr>
        <w:ind w:right="282" w:firstLine="709"/>
        <w:jc w:val="both"/>
        <w:rPr>
          <w:rFonts w:ascii="Arial" w:hAnsi="Arial" w:cs="Arial"/>
        </w:rPr>
      </w:pPr>
      <w:r w:rsidRPr="00846BAF">
        <w:rPr>
          <w:rFonts w:ascii="Arial" w:hAnsi="Arial" w:cs="Arial"/>
        </w:rPr>
        <w:t xml:space="preserve">- </w:t>
      </w:r>
      <w:proofErr w:type="spellStart"/>
      <w:r w:rsidRPr="00846BAF">
        <w:rPr>
          <w:rFonts w:ascii="Arial" w:hAnsi="Arial" w:cs="Arial"/>
        </w:rPr>
        <w:t>этиленпровод</w:t>
      </w:r>
      <w:proofErr w:type="spellEnd"/>
      <w:r w:rsidRPr="00846BAF">
        <w:rPr>
          <w:rFonts w:ascii="Arial" w:hAnsi="Arial" w:cs="Arial"/>
        </w:rPr>
        <w:t xml:space="preserve"> диаметром 219</w:t>
      </w:r>
      <w:r w:rsidR="004B49A6">
        <w:rPr>
          <w:rFonts w:ascii="Arial" w:hAnsi="Arial" w:cs="Arial"/>
        </w:rPr>
        <w:t xml:space="preserve"> </w:t>
      </w:r>
      <w:r w:rsidRPr="00846BAF">
        <w:rPr>
          <w:rFonts w:ascii="Arial" w:hAnsi="Arial" w:cs="Arial"/>
        </w:rPr>
        <w:t xml:space="preserve">м протяженностью </w:t>
      </w:r>
      <w:smartTag w:uri="urn:schemas-microsoft-com:office:smarttags" w:element="metricconverter">
        <w:smartTagPr>
          <w:attr w:name="ProductID" w:val="31 км"/>
        </w:smartTagPr>
        <w:r w:rsidRPr="00846BAF">
          <w:rPr>
            <w:rFonts w:ascii="Arial" w:hAnsi="Arial" w:cs="Arial"/>
          </w:rPr>
          <w:t>31 км</w:t>
        </w:r>
      </w:smartTag>
      <w:r w:rsidRPr="00846BAF">
        <w:rPr>
          <w:rFonts w:ascii="Arial" w:hAnsi="Arial" w:cs="Arial"/>
        </w:rPr>
        <w:t xml:space="preserve"> (давление 60-99</w:t>
      </w:r>
      <w:r w:rsidR="004B49A6">
        <w:rPr>
          <w:rFonts w:ascii="Arial" w:hAnsi="Arial" w:cs="Arial"/>
        </w:rPr>
        <w:t xml:space="preserve"> </w:t>
      </w:r>
      <w:r w:rsidRPr="00846BAF">
        <w:rPr>
          <w:rFonts w:ascii="Arial" w:hAnsi="Arial" w:cs="Arial"/>
        </w:rPr>
        <w:t xml:space="preserve">кг/кв.см., производительностью 30 </w:t>
      </w:r>
      <w:r w:rsidR="003A51CC" w:rsidRPr="00846BAF">
        <w:rPr>
          <w:rFonts w:ascii="Arial" w:hAnsi="Arial" w:cs="Arial"/>
        </w:rPr>
        <w:t>куб. м</w:t>
      </w:r>
      <w:r w:rsidRPr="00846BAF">
        <w:rPr>
          <w:rFonts w:ascii="Arial" w:hAnsi="Arial" w:cs="Arial"/>
        </w:rPr>
        <w:t>/час).</w:t>
      </w:r>
    </w:p>
    <w:p w:rsidR="006632C8" w:rsidRPr="00846BAF" w:rsidRDefault="006632C8" w:rsidP="006D6266">
      <w:pPr>
        <w:ind w:right="282" w:firstLine="709"/>
        <w:jc w:val="both"/>
        <w:rPr>
          <w:rFonts w:ascii="Arial" w:hAnsi="Arial" w:cs="Arial"/>
        </w:rPr>
      </w:pPr>
      <w:r w:rsidRPr="00846BAF">
        <w:rPr>
          <w:rFonts w:ascii="Arial" w:hAnsi="Arial" w:cs="Arial"/>
        </w:rPr>
        <w:t>Эти объекты могут стать причиной чрезвычайной ситуации в случае порыва трубопровода.</w:t>
      </w:r>
    </w:p>
    <w:p w:rsidR="006632C8" w:rsidRPr="00846BAF" w:rsidRDefault="006632C8" w:rsidP="006D6266">
      <w:pPr>
        <w:ind w:right="282" w:firstLine="709"/>
        <w:jc w:val="both"/>
        <w:rPr>
          <w:rFonts w:ascii="Arial" w:hAnsi="Arial" w:cs="Arial"/>
        </w:rPr>
      </w:pPr>
      <w:r w:rsidRPr="00846BAF">
        <w:rPr>
          <w:rFonts w:ascii="Arial" w:hAnsi="Arial" w:cs="Arial"/>
        </w:rPr>
        <w:t>По территории района проходят сотни километров ЛЭП, так же на территории района находятся социально значимые объекты, где учится и трудится большое количество людей. Эти объекты могут быть подвержены ЧС.</w:t>
      </w:r>
    </w:p>
    <w:p w:rsidR="00AB2825" w:rsidRDefault="006632C8" w:rsidP="006D6266">
      <w:pPr>
        <w:ind w:right="282" w:firstLine="709"/>
        <w:jc w:val="both"/>
        <w:rPr>
          <w:rFonts w:ascii="Arial" w:hAnsi="Arial" w:cs="Arial"/>
        </w:rPr>
      </w:pPr>
      <w:r w:rsidRPr="00846BAF">
        <w:rPr>
          <w:rFonts w:ascii="Arial" w:hAnsi="Arial" w:cs="Arial"/>
        </w:rPr>
        <w:t>Возможности реализации мер по предупреждению чрезвычайной ситуации предлагаются в представленной п</w:t>
      </w:r>
      <w:r w:rsidR="003A0ABA">
        <w:rPr>
          <w:rFonts w:ascii="Arial" w:hAnsi="Arial" w:cs="Arial"/>
        </w:rPr>
        <w:t>одп</w:t>
      </w:r>
      <w:r w:rsidRPr="00846BAF">
        <w:rPr>
          <w:rFonts w:ascii="Arial" w:hAnsi="Arial" w:cs="Arial"/>
        </w:rPr>
        <w:t xml:space="preserve">рограмме. </w:t>
      </w:r>
    </w:p>
    <w:p w:rsidR="006632C8" w:rsidRPr="00846BAF" w:rsidRDefault="006632C8" w:rsidP="006D6266">
      <w:pPr>
        <w:ind w:right="282" w:firstLine="709"/>
        <w:jc w:val="both"/>
        <w:rPr>
          <w:rFonts w:ascii="Arial" w:hAnsi="Arial" w:cs="Arial"/>
        </w:rPr>
      </w:pPr>
      <w:r w:rsidRPr="00846BAF">
        <w:rPr>
          <w:rFonts w:ascii="Arial" w:hAnsi="Arial" w:cs="Arial"/>
        </w:rPr>
        <w:t>П</w:t>
      </w:r>
      <w:r w:rsidR="003A0ABA">
        <w:rPr>
          <w:rFonts w:ascii="Arial" w:hAnsi="Arial" w:cs="Arial"/>
        </w:rPr>
        <w:t>одп</w:t>
      </w:r>
      <w:r w:rsidRPr="00846BAF">
        <w:rPr>
          <w:rFonts w:ascii="Arial" w:hAnsi="Arial" w:cs="Arial"/>
        </w:rPr>
        <w:t>рограмма рассчитана на 5 лет в связи с постоянными динамическими переменами в рассматриваемой сфере и необходимостью совершенствования.</w:t>
      </w:r>
    </w:p>
    <w:p w:rsidR="006632C8" w:rsidRPr="00846BAF" w:rsidRDefault="006632C8" w:rsidP="006D6266">
      <w:pPr>
        <w:ind w:right="282" w:firstLine="709"/>
        <w:jc w:val="both"/>
        <w:rPr>
          <w:rFonts w:ascii="Arial" w:hAnsi="Arial" w:cs="Arial"/>
        </w:rPr>
      </w:pPr>
      <w:r w:rsidRPr="00846BAF">
        <w:rPr>
          <w:rFonts w:ascii="Arial" w:hAnsi="Arial" w:cs="Arial"/>
        </w:rPr>
        <w:t>Реализация предложенных мер позволит значительно расширить потенциал механизма предупреждения чрезвычайной ситуации в целом, сделать более эффективной деятельность органов, участвующих в предупреждении чрезвычайной ситуации, привлечь дополнительные финансовые ресурсы, выработать современную предупреждающую систему предупреждения чрезвычайной ситуации в районе.</w:t>
      </w:r>
    </w:p>
    <w:p w:rsidR="006632C8" w:rsidRPr="00846BAF" w:rsidRDefault="006632C8" w:rsidP="006D6266">
      <w:pPr>
        <w:ind w:right="282" w:firstLine="709"/>
        <w:jc w:val="both"/>
        <w:rPr>
          <w:rFonts w:ascii="Arial" w:hAnsi="Arial" w:cs="Arial"/>
          <w:b/>
          <w:bCs/>
          <w:color w:val="000000"/>
        </w:rPr>
      </w:pPr>
    </w:p>
    <w:p w:rsidR="006632C8" w:rsidRDefault="002D18F0" w:rsidP="00AB2825">
      <w:pPr>
        <w:ind w:right="282" w:firstLine="709"/>
        <w:jc w:val="center"/>
        <w:rPr>
          <w:rFonts w:ascii="Arial" w:hAnsi="Arial" w:cs="Arial"/>
          <w:b/>
          <w:bCs/>
          <w:color w:val="000000"/>
        </w:rPr>
      </w:pPr>
      <w:r>
        <w:rPr>
          <w:rFonts w:ascii="Arial" w:hAnsi="Arial" w:cs="Arial"/>
          <w:b/>
          <w:bCs/>
          <w:color w:val="000000"/>
        </w:rPr>
        <w:t>Раздел 2</w:t>
      </w:r>
      <w:r w:rsidR="006632C8" w:rsidRPr="00846BAF">
        <w:rPr>
          <w:rFonts w:ascii="Arial" w:hAnsi="Arial" w:cs="Arial"/>
          <w:b/>
          <w:bCs/>
          <w:color w:val="000000"/>
        </w:rPr>
        <w:t>. Основные цели и задачи п</w:t>
      </w:r>
      <w:r w:rsidR="009D715B">
        <w:rPr>
          <w:rFonts w:ascii="Arial" w:hAnsi="Arial" w:cs="Arial"/>
          <w:b/>
          <w:bCs/>
          <w:color w:val="000000"/>
        </w:rPr>
        <w:t>одп</w:t>
      </w:r>
      <w:r w:rsidR="006632C8" w:rsidRPr="00846BAF">
        <w:rPr>
          <w:rFonts w:ascii="Arial" w:hAnsi="Arial" w:cs="Arial"/>
          <w:b/>
          <w:bCs/>
          <w:color w:val="000000"/>
        </w:rPr>
        <w:t>рограммы, сроки и этапы ее реализации</w:t>
      </w:r>
    </w:p>
    <w:p w:rsidR="00AB2825" w:rsidRPr="00846BAF" w:rsidRDefault="00AB2825" w:rsidP="00AB2825">
      <w:pPr>
        <w:ind w:right="282" w:firstLine="709"/>
        <w:jc w:val="center"/>
        <w:rPr>
          <w:rFonts w:ascii="Arial" w:hAnsi="Arial" w:cs="Arial"/>
          <w:color w:val="000000"/>
        </w:rPr>
      </w:pPr>
    </w:p>
    <w:p w:rsidR="006632C8" w:rsidRPr="00462D73" w:rsidRDefault="006632C8" w:rsidP="00462D73">
      <w:pPr>
        <w:tabs>
          <w:tab w:val="left" w:pos="6979"/>
        </w:tabs>
        <w:ind w:right="282" w:firstLine="709"/>
        <w:jc w:val="both"/>
        <w:rPr>
          <w:rFonts w:ascii="Arial" w:hAnsi="Arial" w:cs="Arial"/>
          <w:color w:val="000000" w:themeColor="text1"/>
        </w:rPr>
      </w:pPr>
      <w:r w:rsidRPr="00462D73">
        <w:rPr>
          <w:rFonts w:ascii="Arial" w:hAnsi="Arial" w:cs="Arial"/>
          <w:color w:val="000000" w:themeColor="text1"/>
        </w:rPr>
        <w:t xml:space="preserve">Основной целью </w:t>
      </w:r>
      <w:r w:rsidR="00A97E39" w:rsidRPr="00462D73">
        <w:rPr>
          <w:rFonts w:ascii="Arial" w:hAnsi="Arial" w:cs="Arial"/>
          <w:color w:val="000000" w:themeColor="text1"/>
        </w:rPr>
        <w:t>под</w:t>
      </w:r>
      <w:r w:rsidRPr="00462D73">
        <w:rPr>
          <w:rFonts w:ascii="Arial" w:hAnsi="Arial" w:cs="Arial"/>
          <w:color w:val="000000" w:themeColor="text1"/>
        </w:rPr>
        <w:t xml:space="preserve">программы является </w:t>
      </w:r>
      <w:r w:rsidR="00462D73" w:rsidRPr="00462D73">
        <w:rPr>
          <w:rFonts w:ascii="Arial" w:hAnsi="Arial" w:cs="Arial"/>
          <w:color w:val="000000" w:themeColor="text1"/>
        </w:rPr>
        <w:t>реализация государственной политики в области ГО, предупреждения и ликвидации ЧС, обеспечение пожарной безопасности и безопасности людей на водных объектах.</w:t>
      </w:r>
    </w:p>
    <w:p w:rsidR="006632C8" w:rsidRPr="00846BAF" w:rsidRDefault="00A97E39" w:rsidP="006D6266">
      <w:pPr>
        <w:ind w:right="282" w:firstLine="709"/>
        <w:jc w:val="both"/>
        <w:rPr>
          <w:rFonts w:ascii="Arial" w:hAnsi="Arial" w:cs="Arial"/>
        </w:rPr>
      </w:pPr>
      <w:r>
        <w:rPr>
          <w:rFonts w:ascii="Arial" w:hAnsi="Arial" w:cs="Arial"/>
        </w:rPr>
        <w:t>Подп</w:t>
      </w:r>
      <w:r w:rsidR="006632C8" w:rsidRPr="00846BAF">
        <w:rPr>
          <w:rFonts w:ascii="Arial" w:hAnsi="Arial" w:cs="Arial"/>
        </w:rPr>
        <w:t>рограмма рассчитана на 20</w:t>
      </w:r>
      <w:r w:rsidR="00BF4873">
        <w:rPr>
          <w:rFonts w:ascii="Arial" w:hAnsi="Arial" w:cs="Arial"/>
        </w:rPr>
        <w:t>22</w:t>
      </w:r>
      <w:r w:rsidR="006632C8" w:rsidRPr="00846BAF">
        <w:rPr>
          <w:rFonts w:ascii="Arial" w:hAnsi="Arial" w:cs="Arial"/>
        </w:rPr>
        <w:t>-202</w:t>
      </w:r>
      <w:r w:rsidR="00BF4873">
        <w:rPr>
          <w:rFonts w:ascii="Arial" w:hAnsi="Arial" w:cs="Arial"/>
        </w:rPr>
        <w:t>6</w:t>
      </w:r>
      <w:r w:rsidR="006632C8" w:rsidRPr="00846BAF">
        <w:rPr>
          <w:rFonts w:ascii="Arial" w:hAnsi="Arial" w:cs="Arial"/>
        </w:rPr>
        <w:t xml:space="preserve"> годы и предполагает решение следующих задач:</w:t>
      </w:r>
    </w:p>
    <w:p w:rsidR="00462D73" w:rsidRPr="00462D73" w:rsidRDefault="00462D73" w:rsidP="00462D73">
      <w:pPr>
        <w:ind w:right="282" w:firstLine="709"/>
        <w:jc w:val="both"/>
        <w:rPr>
          <w:rFonts w:ascii="Arial" w:hAnsi="Arial" w:cs="Arial"/>
          <w:bCs/>
          <w:color w:val="000000" w:themeColor="text1"/>
        </w:rPr>
      </w:pPr>
      <w:r w:rsidRPr="00462D73">
        <w:rPr>
          <w:rFonts w:ascii="Arial" w:hAnsi="Arial" w:cs="Arial"/>
          <w:bCs/>
          <w:color w:val="000000" w:themeColor="text1"/>
        </w:rPr>
        <w:t>1. Организационные мероприятия по предупреждению чрезвычайных ситуаций и гражданской обороне;</w:t>
      </w:r>
    </w:p>
    <w:p w:rsidR="006632C8" w:rsidRPr="00462D73" w:rsidRDefault="00462D73" w:rsidP="00462D73">
      <w:pPr>
        <w:ind w:right="282" w:firstLine="709"/>
        <w:jc w:val="both"/>
        <w:rPr>
          <w:rFonts w:ascii="Arial" w:hAnsi="Arial" w:cs="Arial"/>
          <w:color w:val="000000" w:themeColor="text1"/>
        </w:rPr>
      </w:pPr>
      <w:r w:rsidRPr="00462D73">
        <w:rPr>
          <w:rFonts w:ascii="Arial" w:hAnsi="Arial" w:cs="Arial"/>
          <w:bCs/>
          <w:color w:val="000000" w:themeColor="text1"/>
        </w:rPr>
        <w:lastRenderedPageBreak/>
        <w:t>2. Обеспечение реализации мер по решению вопросов по мобилизационной подготовке в муниципальном образовании «Аларский район».</w:t>
      </w:r>
    </w:p>
    <w:p w:rsidR="006632C8" w:rsidRPr="00846BAF" w:rsidRDefault="006632C8" w:rsidP="006D6266">
      <w:pPr>
        <w:ind w:right="282" w:firstLine="709"/>
        <w:jc w:val="both"/>
        <w:rPr>
          <w:rFonts w:ascii="Arial" w:hAnsi="Arial" w:cs="Arial"/>
          <w:color w:val="000000"/>
        </w:rPr>
      </w:pPr>
      <w:r w:rsidRPr="00846BAF">
        <w:rPr>
          <w:rFonts w:ascii="Arial" w:hAnsi="Arial" w:cs="Arial"/>
          <w:color w:val="000000"/>
        </w:rPr>
        <w:t xml:space="preserve">Реализация </w:t>
      </w:r>
      <w:r w:rsidR="00A97E39">
        <w:rPr>
          <w:rFonts w:ascii="Arial" w:hAnsi="Arial" w:cs="Arial"/>
          <w:color w:val="000000"/>
        </w:rPr>
        <w:t>под</w:t>
      </w:r>
      <w:r w:rsidRPr="00846BAF">
        <w:rPr>
          <w:rFonts w:ascii="Arial" w:hAnsi="Arial" w:cs="Arial"/>
          <w:color w:val="000000"/>
        </w:rPr>
        <w:t xml:space="preserve">программы </w:t>
      </w:r>
      <w:proofErr w:type="gramStart"/>
      <w:r w:rsidRPr="00846BAF">
        <w:rPr>
          <w:rFonts w:ascii="Arial" w:hAnsi="Arial" w:cs="Arial"/>
          <w:color w:val="000000"/>
        </w:rPr>
        <w:t>будет</w:t>
      </w:r>
      <w:proofErr w:type="gramEnd"/>
      <w:r w:rsidRPr="00846BAF">
        <w:rPr>
          <w:rFonts w:ascii="Arial" w:hAnsi="Arial" w:cs="Arial"/>
          <w:color w:val="000000"/>
        </w:rPr>
        <w:t xml:space="preserve"> осуществляется в 20</w:t>
      </w:r>
      <w:r w:rsidR="00BF4873">
        <w:rPr>
          <w:rFonts w:ascii="Arial" w:hAnsi="Arial" w:cs="Arial"/>
          <w:color w:val="000000"/>
        </w:rPr>
        <w:t>22</w:t>
      </w:r>
      <w:r w:rsidRPr="00846BAF">
        <w:rPr>
          <w:rFonts w:ascii="Arial" w:hAnsi="Arial" w:cs="Arial"/>
          <w:color w:val="000000"/>
        </w:rPr>
        <w:t>-202</w:t>
      </w:r>
      <w:r w:rsidR="00BF4873">
        <w:rPr>
          <w:rFonts w:ascii="Arial" w:hAnsi="Arial" w:cs="Arial"/>
          <w:color w:val="000000"/>
        </w:rPr>
        <w:t>6</w:t>
      </w:r>
      <w:r w:rsidRPr="00846BAF">
        <w:rPr>
          <w:rFonts w:ascii="Arial" w:hAnsi="Arial" w:cs="Arial"/>
          <w:color w:val="000000"/>
        </w:rPr>
        <w:t xml:space="preserve"> годах поэтапно предусматривает:</w:t>
      </w:r>
    </w:p>
    <w:p w:rsidR="0037414F" w:rsidRDefault="006632C8" w:rsidP="006D6266">
      <w:pPr>
        <w:ind w:right="282" w:firstLine="709"/>
        <w:jc w:val="both"/>
        <w:rPr>
          <w:rFonts w:ascii="Arial" w:hAnsi="Arial" w:cs="Arial"/>
        </w:rPr>
      </w:pPr>
      <w:r w:rsidRPr="00846BAF">
        <w:rPr>
          <w:rFonts w:ascii="Arial" w:hAnsi="Arial" w:cs="Arial"/>
          <w:color w:val="000000"/>
        </w:rPr>
        <w:t xml:space="preserve">- </w:t>
      </w:r>
      <w:r w:rsidRPr="00846BAF">
        <w:rPr>
          <w:rFonts w:ascii="Arial" w:hAnsi="Arial" w:cs="Arial"/>
        </w:rPr>
        <w:t>повышение уровня готовности объектов жизнеобеспечения при переводе района на работу с мирного на военное время, понижение степени риска возникновения ЧС природного и техногенного характера на территории района</w:t>
      </w:r>
      <w:r w:rsidR="0037414F">
        <w:rPr>
          <w:rFonts w:ascii="Arial" w:hAnsi="Arial" w:cs="Arial"/>
        </w:rPr>
        <w:t>;</w:t>
      </w:r>
    </w:p>
    <w:p w:rsidR="0037414F" w:rsidRDefault="006632C8" w:rsidP="006D6266">
      <w:pPr>
        <w:ind w:right="282" w:firstLine="709"/>
        <w:jc w:val="both"/>
        <w:rPr>
          <w:rFonts w:ascii="Arial" w:hAnsi="Arial" w:cs="Arial"/>
        </w:rPr>
      </w:pPr>
      <w:r w:rsidRPr="00846BAF">
        <w:rPr>
          <w:rFonts w:ascii="Arial" w:hAnsi="Arial" w:cs="Arial"/>
        </w:rPr>
        <w:t>- повышение уровня готовности объектов жизнеобеспечения при переводе района на работу с мирного на военное время, понижение степени риска возникновения ЧС природного и техногенного характера на территории района</w:t>
      </w:r>
      <w:r w:rsidR="0037414F">
        <w:rPr>
          <w:rFonts w:ascii="Arial" w:hAnsi="Arial" w:cs="Arial"/>
        </w:rPr>
        <w:t>;</w:t>
      </w:r>
    </w:p>
    <w:p w:rsidR="0037414F" w:rsidRDefault="006632C8" w:rsidP="00AE30AA">
      <w:pPr>
        <w:tabs>
          <w:tab w:val="left" w:pos="10205"/>
        </w:tabs>
        <w:ind w:right="-1" w:firstLine="709"/>
        <w:jc w:val="both"/>
        <w:rPr>
          <w:rFonts w:ascii="Arial" w:hAnsi="Arial" w:cs="Arial"/>
        </w:rPr>
      </w:pPr>
      <w:r w:rsidRPr="00846BAF">
        <w:rPr>
          <w:rFonts w:ascii="Arial" w:hAnsi="Arial" w:cs="Arial"/>
        </w:rPr>
        <w:t>- повышение уровня готовности объектов жизнеобеспечения при переводе района на работу с мирного на военное время, понижение степени риска возникновения ЧС природного и техногенного характера на территории района</w:t>
      </w:r>
      <w:r w:rsidR="0037414F">
        <w:rPr>
          <w:rFonts w:ascii="Arial" w:hAnsi="Arial" w:cs="Arial"/>
        </w:rPr>
        <w:t>;</w:t>
      </w:r>
    </w:p>
    <w:p w:rsidR="0037414F" w:rsidRDefault="006632C8" w:rsidP="00AE30AA">
      <w:pPr>
        <w:tabs>
          <w:tab w:val="left" w:pos="10205"/>
        </w:tabs>
        <w:ind w:right="-1" w:firstLine="709"/>
        <w:jc w:val="both"/>
        <w:rPr>
          <w:rFonts w:ascii="Arial" w:hAnsi="Arial" w:cs="Arial"/>
        </w:rPr>
      </w:pPr>
      <w:r w:rsidRPr="00846BAF">
        <w:rPr>
          <w:rFonts w:ascii="Arial" w:hAnsi="Arial" w:cs="Arial"/>
        </w:rPr>
        <w:t>- повышение уровня готовности объектов жизнеобеспечения при переводе района на работу с мирного на военное время, понижение степени риска возникновения ЧС природного и техногенного характера на территории района</w:t>
      </w:r>
      <w:r w:rsidR="0037414F">
        <w:rPr>
          <w:rFonts w:ascii="Arial" w:hAnsi="Arial" w:cs="Arial"/>
        </w:rPr>
        <w:t>;</w:t>
      </w:r>
    </w:p>
    <w:p w:rsidR="006632C8" w:rsidRPr="00846BAF" w:rsidRDefault="006632C8" w:rsidP="00AE30AA">
      <w:pPr>
        <w:tabs>
          <w:tab w:val="left" w:pos="10205"/>
        </w:tabs>
        <w:ind w:right="-1" w:firstLine="709"/>
        <w:jc w:val="both"/>
        <w:rPr>
          <w:rFonts w:ascii="Arial" w:hAnsi="Arial" w:cs="Arial"/>
        </w:rPr>
      </w:pPr>
      <w:r w:rsidRPr="00846BAF">
        <w:rPr>
          <w:rFonts w:ascii="Arial" w:hAnsi="Arial" w:cs="Arial"/>
        </w:rPr>
        <w:t xml:space="preserve"> - повышение уровня готовности объектов жизнеобеспечения при переводе района на работу с мирного на военное время, понижение степени риска возникновения ЧС природного и техногенного характера на территории района</w:t>
      </w:r>
      <w:r w:rsidR="0037414F">
        <w:rPr>
          <w:rFonts w:ascii="Arial" w:hAnsi="Arial" w:cs="Arial"/>
        </w:rPr>
        <w:t>;</w:t>
      </w:r>
    </w:p>
    <w:p w:rsidR="006632C8" w:rsidRPr="00846BAF" w:rsidRDefault="006632C8" w:rsidP="00AE30AA">
      <w:pPr>
        <w:tabs>
          <w:tab w:val="left" w:pos="10205"/>
        </w:tabs>
        <w:ind w:right="-1" w:firstLine="709"/>
        <w:jc w:val="both"/>
        <w:rPr>
          <w:rFonts w:ascii="Arial" w:hAnsi="Arial" w:cs="Arial"/>
        </w:rPr>
      </w:pPr>
      <w:r w:rsidRPr="00846BAF">
        <w:rPr>
          <w:rFonts w:ascii="Arial" w:hAnsi="Arial" w:cs="Arial"/>
        </w:rPr>
        <w:t>Разработка и реализация комплекса мер по распространению в средствах массовой ин</w:t>
      </w:r>
      <w:r w:rsidRPr="00846BAF">
        <w:rPr>
          <w:rFonts w:ascii="Arial" w:hAnsi="Arial" w:cs="Arial"/>
        </w:rPr>
        <w:softHyphen/>
        <w:t>формации, памяток и статей по пожарной безопасности, по поведению на водных объектах и в чрезвычайной ситуации.</w:t>
      </w:r>
    </w:p>
    <w:p w:rsidR="006632C8" w:rsidRPr="00846BAF" w:rsidRDefault="006632C8" w:rsidP="006D6266">
      <w:pPr>
        <w:ind w:right="282" w:firstLine="709"/>
        <w:jc w:val="both"/>
        <w:rPr>
          <w:rFonts w:ascii="Arial" w:hAnsi="Arial" w:cs="Arial"/>
        </w:rPr>
      </w:pPr>
    </w:p>
    <w:p w:rsidR="00AE30AA" w:rsidRDefault="00AE30AA" w:rsidP="00AE30AA">
      <w:pPr>
        <w:widowControl w:val="0"/>
        <w:autoSpaceDE w:val="0"/>
        <w:autoSpaceDN w:val="0"/>
        <w:adjustRightInd w:val="0"/>
        <w:jc w:val="center"/>
        <w:rPr>
          <w:rFonts w:ascii="Arial" w:hAnsi="Arial" w:cs="Arial"/>
          <w:b/>
          <w:bCs/>
          <w:color w:val="000000"/>
        </w:rPr>
      </w:pPr>
      <w:r w:rsidRPr="00AE30AA">
        <w:rPr>
          <w:rFonts w:ascii="Arial" w:hAnsi="Arial" w:cs="Arial"/>
          <w:b/>
          <w:bCs/>
          <w:color w:val="000000"/>
        </w:rPr>
        <w:t>Раздел 3. Перечень подпрограммных мероприятий</w:t>
      </w:r>
    </w:p>
    <w:p w:rsidR="00AE30AA" w:rsidRPr="00AE30AA" w:rsidRDefault="00AE30AA" w:rsidP="00AE30AA">
      <w:pPr>
        <w:widowControl w:val="0"/>
        <w:autoSpaceDE w:val="0"/>
        <w:autoSpaceDN w:val="0"/>
        <w:adjustRightInd w:val="0"/>
        <w:jc w:val="center"/>
        <w:rPr>
          <w:rFonts w:ascii="Arial" w:hAnsi="Arial" w:cs="Arial"/>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60"/>
        <w:gridCol w:w="1134"/>
        <w:gridCol w:w="850"/>
        <w:gridCol w:w="851"/>
        <w:gridCol w:w="850"/>
        <w:gridCol w:w="851"/>
        <w:gridCol w:w="850"/>
        <w:gridCol w:w="851"/>
        <w:gridCol w:w="850"/>
        <w:gridCol w:w="992"/>
      </w:tblGrid>
      <w:tr w:rsidR="00AE30AA" w:rsidRPr="00AE30AA" w:rsidTr="00C23B11">
        <w:trPr>
          <w:trHeight w:val="600"/>
        </w:trPr>
        <w:tc>
          <w:tcPr>
            <w:tcW w:w="567" w:type="dxa"/>
            <w:vMerge w:val="restart"/>
          </w:tcPr>
          <w:p w:rsidR="00AE30AA" w:rsidRPr="00AE30AA" w:rsidRDefault="00AE30AA" w:rsidP="00AE30AA">
            <w:pPr>
              <w:ind w:left="-108" w:right="-108"/>
              <w:jc w:val="center"/>
              <w:rPr>
                <w:rFonts w:ascii="Courier New" w:hAnsi="Courier New" w:cs="Courier New"/>
                <w:sz w:val="22"/>
                <w:szCs w:val="22"/>
              </w:rPr>
            </w:pPr>
            <w:r w:rsidRPr="00AE30AA">
              <w:rPr>
                <w:rFonts w:ascii="Courier New" w:hAnsi="Courier New" w:cs="Courier New"/>
                <w:sz w:val="22"/>
                <w:szCs w:val="22"/>
              </w:rPr>
              <w:t>№</w:t>
            </w:r>
          </w:p>
          <w:p w:rsidR="00AE30AA" w:rsidRPr="00AE30AA" w:rsidRDefault="00AE30AA" w:rsidP="00AE30AA">
            <w:pPr>
              <w:ind w:left="-108" w:right="-108"/>
              <w:jc w:val="center"/>
              <w:rPr>
                <w:rFonts w:ascii="Courier New" w:hAnsi="Courier New" w:cs="Courier New"/>
                <w:sz w:val="22"/>
                <w:szCs w:val="22"/>
              </w:rPr>
            </w:pPr>
            <w:proofErr w:type="spellStart"/>
            <w:proofErr w:type="gramStart"/>
            <w:r w:rsidRPr="00AE30AA">
              <w:rPr>
                <w:rFonts w:ascii="Courier New" w:hAnsi="Courier New" w:cs="Courier New"/>
                <w:sz w:val="22"/>
                <w:szCs w:val="22"/>
              </w:rPr>
              <w:t>п</w:t>
            </w:r>
            <w:proofErr w:type="spellEnd"/>
            <w:proofErr w:type="gramEnd"/>
            <w:r w:rsidRPr="00AE30AA">
              <w:rPr>
                <w:rFonts w:ascii="Courier New" w:hAnsi="Courier New" w:cs="Courier New"/>
                <w:sz w:val="22"/>
                <w:szCs w:val="22"/>
              </w:rPr>
              <w:t>/</w:t>
            </w:r>
            <w:proofErr w:type="spellStart"/>
            <w:r w:rsidRPr="00AE30AA">
              <w:rPr>
                <w:rFonts w:ascii="Courier New" w:hAnsi="Courier New" w:cs="Courier New"/>
                <w:sz w:val="22"/>
                <w:szCs w:val="22"/>
              </w:rPr>
              <w:t>п</w:t>
            </w:r>
            <w:proofErr w:type="spellEnd"/>
          </w:p>
        </w:tc>
        <w:tc>
          <w:tcPr>
            <w:tcW w:w="1560" w:type="dxa"/>
            <w:vMerge w:val="restart"/>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Наименование</w:t>
            </w:r>
          </w:p>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мероприятия</w:t>
            </w:r>
          </w:p>
        </w:tc>
        <w:tc>
          <w:tcPr>
            <w:tcW w:w="1134" w:type="dxa"/>
            <w:vMerge w:val="restart"/>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 xml:space="preserve">Источники </w:t>
            </w:r>
          </w:p>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финансирования</w:t>
            </w:r>
          </w:p>
        </w:tc>
        <w:tc>
          <w:tcPr>
            <w:tcW w:w="5103" w:type="dxa"/>
            <w:gridSpan w:val="6"/>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 xml:space="preserve">Финансовые затраты </w:t>
            </w:r>
            <w:proofErr w:type="gramStart"/>
            <w:r w:rsidRPr="00AE30AA">
              <w:rPr>
                <w:rFonts w:ascii="Courier New" w:hAnsi="Courier New" w:cs="Courier New"/>
                <w:sz w:val="22"/>
                <w:szCs w:val="22"/>
              </w:rPr>
              <w:t>на</w:t>
            </w:r>
            <w:proofErr w:type="gramEnd"/>
            <w:r w:rsidRPr="00AE30AA">
              <w:rPr>
                <w:rFonts w:ascii="Courier New" w:hAnsi="Courier New" w:cs="Courier New"/>
                <w:sz w:val="22"/>
                <w:szCs w:val="22"/>
              </w:rPr>
              <w:t xml:space="preserve"> </w:t>
            </w:r>
          </w:p>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реализацию</w:t>
            </w:r>
          </w:p>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(рублей)</w:t>
            </w:r>
          </w:p>
        </w:tc>
        <w:tc>
          <w:tcPr>
            <w:tcW w:w="850" w:type="dxa"/>
            <w:vMerge w:val="restart"/>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 xml:space="preserve">Сроки </w:t>
            </w:r>
          </w:p>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выполнения</w:t>
            </w:r>
          </w:p>
        </w:tc>
        <w:tc>
          <w:tcPr>
            <w:tcW w:w="992" w:type="dxa"/>
            <w:vMerge w:val="restart"/>
          </w:tcPr>
          <w:p w:rsidR="00AE30AA" w:rsidRPr="00AE30AA" w:rsidRDefault="00AE30AA" w:rsidP="00AE30AA">
            <w:pPr>
              <w:jc w:val="center"/>
              <w:rPr>
                <w:rFonts w:ascii="Courier New" w:hAnsi="Courier New" w:cs="Courier New"/>
                <w:sz w:val="22"/>
                <w:szCs w:val="22"/>
              </w:rPr>
            </w:pPr>
          </w:p>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Исполнители</w:t>
            </w:r>
          </w:p>
        </w:tc>
      </w:tr>
      <w:tr w:rsidR="00AE30AA" w:rsidRPr="00AE30AA" w:rsidTr="00E37BAF">
        <w:trPr>
          <w:trHeight w:val="540"/>
          <w:tblHeader/>
        </w:trPr>
        <w:tc>
          <w:tcPr>
            <w:tcW w:w="567" w:type="dxa"/>
            <w:vMerge/>
          </w:tcPr>
          <w:p w:rsidR="00AE30AA" w:rsidRPr="00AE30AA" w:rsidRDefault="00AE30AA" w:rsidP="00AE30AA">
            <w:pPr>
              <w:ind w:left="-108" w:right="-108"/>
              <w:jc w:val="center"/>
              <w:rPr>
                <w:rFonts w:ascii="Courier New" w:hAnsi="Courier New" w:cs="Courier New"/>
                <w:sz w:val="22"/>
                <w:szCs w:val="22"/>
              </w:rPr>
            </w:pPr>
          </w:p>
        </w:tc>
        <w:tc>
          <w:tcPr>
            <w:tcW w:w="1560" w:type="dxa"/>
            <w:vMerge/>
          </w:tcPr>
          <w:p w:rsidR="00AE30AA" w:rsidRPr="00AE30AA" w:rsidRDefault="00AE30AA" w:rsidP="00AE30AA">
            <w:pPr>
              <w:jc w:val="center"/>
              <w:rPr>
                <w:rFonts w:ascii="Courier New" w:hAnsi="Courier New" w:cs="Courier New"/>
                <w:sz w:val="22"/>
                <w:szCs w:val="22"/>
              </w:rPr>
            </w:pPr>
          </w:p>
        </w:tc>
        <w:tc>
          <w:tcPr>
            <w:tcW w:w="1134" w:type="dxa"/>
            <w:vMerge/>
          </w:tcPr>
          <w:p w:rsidR="00AE30AA" w:rsidRPr="00AE30AA" w:rsidRDefault="00AE30AA" w:rsidP="00AE30AA">
            <w:pPr>
              <w:jc w:val="center"/>
              <w:rPr>
                <w:rFonts w:ascii="Courier New" w:hAnsi="Courier New" w:cs="Courier New"/>
                <w:sz w:val="22"/>
                <w:szCs w:val="22"/>
              </w:rPr>
            </w:pPr>
          </w:p>
        </w:tc>
        <w:tc>
          <w:tcPr>
            <w:tcW w:w="850" w:type="dxa"/>
            <w:vMerge w:val="restart"/>
          </w:tcPr>
          <w:p w:rsidR="00AE30AA" w:rsidRPr="00AE30AA" w:rsidRDefault="00AE30AA" w:rsidP="00AE30AA">
            <w:pPr>
              <w:jc w:val="center"/>
              <w:rPr>
                <w:rFonts w:ascii="Courier New" w:hAnsi="Courier New" w:cs="Courier New"/>
                <w:sz w:val="22"/>
                <w:szCs w:val="22"/>
              </w:rPr>
            </w:pPr>
          </w:p>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Всего</w:t>
            </w:r>
          </w:p>
          <w:p w:rsidR="00AE30AA" w:rsidRPr="00AE30AA" w:rsidRDefault="00AE30AA" w:rsidP="00AE30AA">
            <w:pPr>
              <w:jc w:val="center"/>
              <w:rPr>
                <w:rFonts w:ascii="Courier New" w:hAnsi="Courier New" w:cs="Courier New"/>
                <w:sz w:val="22"/>
                <w:szCs w:val="22"/>
              </w:rPr>
            </w:pPr>
          </w:p>
        </w:tc>
        <w:tc>
          <w:tcPr>
            <w:tcW w:w="4253" w:type="dxa"/>
            <w:gridSpan w:val="5"/>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в том числе по годам</w:t>
            </w:r>
          </w:p>
          <w:p w:rsidR="00AE30AA" w:rsidRPr="00AE30AA" w:rsidRDefault="00AE30AA" w:rsidP="00AE30AA">
            <w:pPr>
              <w:jc w:val="center"/>
              <w:rPr>
                <w:rFonts w:ascii="Courier New" w:hAnsi="Courier New" w:cs="Courier New"/>
                <w:sz w:val="22"/>
                <w:szCs w:val="22"/>
              </w:rPr>
            </w:pPr>
          </w:p>
        </w:tc>
        <w:tc>
          <w:tcPr>
            <w:tcW w:w="850" w:type="dxa"/>
            <w:vMerge/>
          </w:tcPr>
          <w:p w:rsidR="00AE30AA" w:rsidRPr="00AE30AA" w:rsidRDefault="00AE30AA" w:rsidP="00AE30AA">
            <w:pPr>
              <w:jc w:val="center"/>
              <w:rPr>
                <w:rFonts w:ascii="Courier New" w:hAnsi="Courier New" w:cs="Courier New"/>
                <w:sz w:val="22"/>
                <w:szCs w:val="22"/>
              </w:rPr>
            </w:pPr>
          </w:p>
        </w:tc>
        <w:tc>
          <w:tcPr>
            <w:tcW w:w="992" w:type="dxa"/>
            <w:vMerge/>
          </w:tcPr>
          <w:p w:rsidR="00AE30AA" w:rsidRPr="00AE30AA" w:rsidRDefault="00AE30AA" w:rsidP="00AE30AA">
            <w:pPr>
              <w:jc w:val="center"/>
              <w:rPr>
                <w:rFonts w:ascii="Courier New" w:hAnsi="Courier New" w:cs="Courier New"/>
                <w:sz w:val="22"/>
                <w:szCs w:val="22"/>
              </w:rPr>
            </w:pPr>
          </w:p>
        </w:tc>
      </w:tr>
      <w:tr w:rsidR="00AE30AA" w:rsidRPr="00AE30AA" w:rsidTr="00E37BAF">
        <w:trPr>
          <w:trHeight w:val="360"/>
          <w:tblHeader/>
        </w:trPr>
        <w:tc>
          <w:tcPr>
            <w:tcW w:w="567" w:type="dxa"/>
            <w:vMerge/>
          </w:tcPr>
          <w:p w:rsidR="00AE30AA" w:rsidRPr="00AE30AA" w:rsidRDefault="00AE30AA" w:rsidP="00AE30AA">
            <w:pPr>
              <w:ind w:left="-108" w:right="-108"/>
              <w:jc w:val="center"/>
              <w:rPr>
                <w:rFonts w:ascii="Courier New" w:hAnsi="Courier New" w:cs="Courier New"/>
                <w:sz w:val="22"/>
                <w:szCs w:val="22"/>
              </w:rPr>
            </w:pPr>
          </w:p>
        </w:tc>
        <w:tc>
          <w:tcPr>
            <w:tcW w:w="1560" w:type="dxa"/>
            <w:vMerge/>
          </w:tcPr>
          <w:p w:rsidR="00AE30AA" w:rsidRPr="00AE30AA" w:rsidRDefault="00AE30AA" w:rsidP="00AE30AA">
            <w:pPr>
              <w:jc w:val="center"/>
              <w:rPr>
                <w:rFonts w:ascii="Courier New" w:hAnsi="Courier New" w:cs="Courier New"/>
                <w:sz w:val="22"/>
                <w:szCs w:val="22"/>
              </w:rPr>
            </w:pPr>
          </w:p>
        </w:tc>
        <w:tc>
          <w:tcPr>
            <w:tcW w:w="1134" w:type="dxa"/>
            <w:vMerge/>
          </w:tcPr>
          <w:p w:rsidR="00AE30AA" w:rsidRPr="00AE30AA" w:rsidRDefault="00AE30AA" w:rsidP="00AE30AA">
            <w:pPr>
              <w:jc w:val="center"/>
              <w:rPr>
                <w:rFonts w:ascii="Courier New" w:hAnsi="Courier New" w:cs="Courier New"/>
                <w:sz w:val="22"/>
                <w:szCs w:val="22"/>
              </w:rPr>
            </w:pPr>
          </w:p>
        </w:tc>
        <w:tc>
          <w:tcPr>
            <w:tcW w:w="850" w:type="dxa"/>
            <w:vMerge/>
          </w:tcPr>
          <w:p w:rsidR="00AE30AA" w:rsidRPr="00AE30AA" w:rsidRDefault="00AE30AA" w:rsidP="00AE30AA">
            <w:pPr>
              <w:jc w:val="center"/>
              <w:rPr>
                <w:rFonts w:ascii="Courier New" w:hAnsi="Courier New" w:cs="Courier New"/>
                <w:sz w:val="22"/>
                <w:szCs w:val="22"/>
              </w:rPr>
            </w:pPr>
          </w:p>
        </w:tc>
        <w:tc>
          <w:tcPr>
            <w:tcW w:w="851"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2022</w:t>
            </w:r>
          </w:p>
        </w:tc>
        <w:tc>
          <w:tcPr>
            <w:tcW w:w="850"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2023</w:t>
            </w:r>
          </w:p>
        </w:tc>
        <w:tc>
          <w:tcPr>
            <w:tcW w:w="851" w:type="dxa"/>
          </w:tcPr>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t>2024</w:t>
            </w:r>
          </w:p>
        </w:tc>
        <w:tc>
          <w:tcPr>
            <w:tcW w:w="850"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2025</w:t>
            </w:r>
          </w:p>
        </w:tc>
        <w:tc>
          <w:tcPr>
            <w:tcW w:w="851"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2026</w:t>
            </w:r>
          </w:p>
        </w:tc>
        <w:tc>
          <w:tcPr>
            <w:tcW w:w="850" w:type="dxa"/>
            <w:vMerge/>
          </w:tcPr>
          <w:p w:rsidR="00AE30AA" w:rsidRPr="00AE30AA" w:rsidRDefault="00AE30AA" w:rsidP="00AE30AA">
            <w:pPr>
              <w:jc w:val="center"/>
              <w:rPr>
                <w:rFonts w:ascii="Courier New" w:hAnsi="Courier New" w:cs="Courier New"/>
                <w:sz w:val="22"/>
                <w:szCs w:val="22"/>
              </w:rPr>
            </w:pPr>
          </w:p>
        </w:tc>
        <w:tc>
          <w:tcPr>
            <w:tcW w:w="992" w:type="dxa"/>
            <w:vMerge/>
          </w:tcPr>
          <w:p w:rsidR="00AE30AA" w:rsidRPr="00AE30AA" w:rsidRDefault="00AE30AA" w:rsidP="00AE30AA">
            <w:pPr>
              <w:jc w:val="center"/>
              <w:rPr>
                <w:rFonts w:ascii="Courier New" w:hAnsi="Courier New" w:cs="Courier New"/>
                <w:sz w:val="22"/>
                <w:szCs w:val="22"/>
              </w:rPr>
            </w:pPr>
          </w:p>
        </w:tc>
      </w:tr>
      <w:tr w:rsidR="00E37BAF" w:rsidRPr="00AE30AA" w:rsidTr="00B12F68">
        <w:tc>
          <w:tcPr>
            <w:tcW w:w="10206" w:type="dxa"/>
            <w:gridSpan w:val="11"/>
          </w:tcPr>
          <w:p w:rsidR="00E37BAF" w:rsidRDefault="00E37BAF" w:rsidP="00E37BAF">
            <w:pPr>
              <w:jc w:val="center"/>
              <w:rPr>
                <w:rFonts w:ascii="Courier New" w:hAnsi="Courier New" w:cs="Courier New"/>
                <w:bCs/>
                <w:sz w:val="22"/>
                <w:szCs w:val="22"/>
              </w:rPr>
            </w:pPr>
            <w:r>
              <w:rPr>
                <w:rFonts w:ascii="Courier New" w:hAnsi="Courier New" w:cs="Courier New"/>
                <w:bCs/>
                <w:sz w:val="22"/>
                <w:szCs w:val="22"/>
              </w:rPr>
              <w:t xml:space="preserve">1. </w:t>
            </w:r>
            <w:r w:rsidRPr="00A56A41">
              <w:rPr>
                <w:rFonts w:ascii="Courier New" w:hAnsi="Courier New" w:cs="Courier New"/>
                <w:bCs/>
                <w:sz w:val="22"/>
                <w:szCs w:val="22"/>
              </w:rPr>
              <w:t>Организационные мероприятия</w:t>
            </w:r>
            <w:r>
              <w:rPr>
                <w:rFonts w:ascii="Courier New" w:hAnsi="Courier New" w:cs="Courier New"/>
                <w:bCs/>
                <w:sz w:val="22"/>
                <w:szCs w:val="22"/>
              </w:rPr>
              <w:t xml:space="preserve"> по предупреждению чрезвычайных ситуаций </w:t>
            </w:r>
          </w:p>
          <w:p w:rsidR="00E37BAF" w:rsidRPr="00AE30AA" w:rsidRDefault="00E37BAF" w:rsidP="00E37BAF">
            <w:pPr>
              <w:jc w:val="center"/>
              <w:rPr>
                <w:rFonts w:ascii="Courier New" w:hAnsi="Courier New" w:cs="Courier New"/>
                <w:sz w:val="22"/>
                <w:szCs w:val="22"/>
              </w:rPr>
            </w:pPr>
            <w:r>
              <w:rPr>
                <w:rFonts w:ascii="Courier New" w:hAnsi="Courier New" w:cs="Courier New"/>
                <w:bCs/>
                <w:sz w:val="22"/>
                <w:szCs w:val="22"/>
              </w:rPr>
              <w:t>и гражданской обороне</w:t>
            </w:r>
          </w:p>
        </w:tc>
      </w:tr>
      <w:tr w:rsidR="00AE30AA" w:rsidRPr="00AE30AA" w:rsidTr="00E37BAF">
        <w:tc>
          <w:tcPr>
            <w:tcW w:w="567" w:type="dxa"/>
          </w:tcPr>
          <w:p w:rsidR="00AE30AA" w:rsidRPr="00AE30AA" w:rsidRDefault="00AE30AA" w:rsidP="00E37BAF">
            <w:pPr>
              <w:ind w:left="-108" w:right="-108"/>
              <w:jc w:val="center"/>
              <w:rPr>
                <w:rFonts w:ascii="Courier New" w:hAnsi="Courier New" w:cs="Courier New"/>
                <w:sz w:val="22"/>
                <w:szCs w:val="22"/>
              </w:rPr>
            </w:pPr>
            <w:r w:rsidRPr="00AE30AA">
              <w:rPr>
                <w:rFonts w:ascii="Courier New" w:hAnsi="Courier New" w:cs="Courier New"/>
                <w:bCs/>
                <w:sz w:val="22"/>
                <w:szCs w:val="22"/>
              </w:rPr>
              <w:t>1.</w:t>
            </w:r>
            <w:r w:rsidR="00E37BAF">
              <w:rPr>
                <w:rFonts w:ascii="Courier New" w:hAnsi="Courier New" w:cs="Courier New"/>
                <w:bCs/>
                <w:sz w:val="22"/>
                <w:szCs w:val="22"/>
              </w:rPr>
              <w:t>1</w:t>
            </w:r>
            <w:r w:rsidRPr="00AE30AA">
              <w:rPr>
                <w:rFonts w:ascii="Courier New" w:hAnsi="Courier New" w:cs="Courier New"/>
                <w:bCs/>
                <w:sz w:val="22"/>
                <w:szCs w:val="22"/>
              </w:rPr>
              <w:t>.</w:t>
            </w:r>
          </w:p>
        </w:tc>
        <w:tc>
          <w:tcPr>
            <w:tcW w:w="1560" w:type="dxa"/>
          </w:tcPr>
          <w:p w:rsidR="00AE30AA" w:rsidRPr="00AE30AA" w:rsidRDefault="00AE30AA" w:rsidP="00AE30AA">
            <w:pPr>
              <w:jc w:val="both"/>
              <w:rPr>
                <w:rFonts w:ascii="Courier New" w:hAnsi="Courier New" w:cs="Courier New"/>
                <w:b/>
                <w:sz w:val="22"/>
                <w:szCs w:val="22"/>
              </w:rPr>
            </w:pPr>
            <w:r w:rsidRPr="00AE30AA">
              <w:rPr>
                <w:rFonts w:ascii="Courier New" w:hAnsi="Courier New" w:cs="Courier New"/>
                <w:sz w:val="22"/>
                <w:szCs w:val="22"/>
              </w:rPr>
              <w:t>Разработка и подготовка, памяток, листовок, буклетов, баннеров и т.д.</w:t>
            </w:r>
          </w:p>
        </w:tc>
        <w:tc>
          <w:tcPr>
            <w:tcW w:w="1134" w:type="dxa"/>
          </w:tcPr>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t>Администрация муниципального образования «Аларский район»</w:t>
            </w:r>
          </w:p>
        </w:tc>
        <w:tc>
          <w:tcPr>
            <w:tcW w:w="850"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50000</w:t>
            </w:r>
          </w:p>
        </w:tc>
        <w:tc>
          <w:tcPr>
            <w:tcW w:w="851"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10000</w:t>
            </w:r>
          </w:p>
        </w:tc>
        <w:tc>
          <w:tcPr>
            <w:tcW w:w="850"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10000</w:t>
            </w:r>
          </w:p>
        </w:tc>
        <w:tc>
          <w:tcPr>
            <w:tcW w:w="851"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10000</w:t>
            </w:r>
          </w:p>
        </w:tc>
        <w:tc>
          <w:tcPr>
            <w:tcW w:w="850"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10000</w:t>
            </w:r>
          </w:p>
        </w:tc>
        <w:tc>
          <w:tcPr>
            <w:tcW w:w="851"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10000</w:t>
            </w:r>
          </w:p>
        </w:tc>
        <w:tc>
          <w:tcPr>
            <w:tcW w:w="850" w:type="dxa"/>
          </w:tcPr>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t>2022-2026</w:t>
            </w:r>
          </w:p>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годы</w:t>
            </w:r>
          </w:p>
        </w:tc>
        <w:tc>
          <w:tcPr>
            <w:tcW w:w="992" w:type="dxa"/>
          </w:tcPr>
          <w:p w:rsidR="00AE30AA" w:rsidRPr="00AE30AA" w:rsidRDefault="00AE30AA" w:rsidP="00BD5072">
            <w:pPr>
              <w:jc w:val="both"/>
              <w:rPr>
                <w:rFonts w:ascii="Courier New" w:hAnsi="Courier New" w:cs="Courier New"/>
                <w:sz w:val="22"/>
                <w:szCs w:val="22"/>
              </w:rPr>
            </w:pPr>
            <w:r w:rsidRPr="00AE30AA">
              <w:rPr>
                <w:rFonts w:ascii="Courier New" w:hAnsi="Courier New" w:cs="Courier New"/>
                <w:sz w:val="22"/>
                <w:szCs w:val="22"/>
              </w:rPr>
              <w:t xml:space="preserve">Отдел ГО и ЧС администрации </w:t>
            </w:r>
            <w:r w:rsidR="00BD5072">
              <w:rPr>
                <w:rFonts w:ascii="Courier New" w:hAnsi="Courier New" w:cs="Courier New"/>
                <w:sz w:val="22"/>
                <w:szCs w:val="22"/>
              </w:rPr>
              <w:t>МО</w:t>
            </w:r>
            <w:r w:rsidRPr="00AE30AA">
              <w:rPr>
                <w:rFonts w:ascii="Courier New" w:hAnsi="Courier New" w:cs="Courier New"/>
                <w:sz w:val="22"/>
                <w:szCs w:val="22"/>
              </w:rPr>
              <w:t xml:space="preserve"> «Аларский район»</w:t>
            </w:r>
          </w:p>
        </w:tc>
      </w:tr>
      <w:tr w:rsidR="00AE30AA" w:rsidRPr="00AE30AA" w:rsidTr="00E37BAF">
        <w:trPr>
          <w:trHeight w:val="1305"/>
        </w:trPr>
        <w:tc>
          <w:tcPr>
            <w:tcW w:w="567" w:type="dxa"/>
          </w:tcPr>
          <w:p w:rsidR="00AE30AA" w:rsidRPr="00E37BAF" w:rsidRDefault="00E37BAF" w:rsidP="00AE30AA">
            <w:pPr>
              <w:ind w:left="-108" w:right="-108"/>
              <w:jc w:val="center"/>
              <w:rPr>
                <w:rFonts w:ascii="Courier New" w:hAnsi="Courier New" w:cs="Courier New"/>
                <w:bCs/>
                <w:sz w:val="22"/>
                <w:szCs w:val="22"/>
              </w:rPr>
            </w:pPr>
            <w:r w:rsidRPr="00E37BAF">
              <w:rPr>
                <w:rFonts w:ascii="Courier New" w:hAnsi="Courier New" w:cs="Courier New"/>
                <w:bCs/>
                <w:sz w:val="22"/>
                <w:szCs w:val="22"/>
              </w:rPr>
              <w:t>1.2.</w:t>
            </w:r>
          </w:p>
        </w:tc>
        <w:tc>
          <w:tcPr>
            <w:tcW w:w="1560" w:type="dxa"/>
          </w:tcPr>
          <w:p w:rsidR="00AE30AA" w:rsidRPr="00AE30AA" w:rsidRDefault="00AE30AA" w:rsidP="00AE30AA">
            <w:pPr>
              <w:jc w:val="both"/>
              <w:rPr>
                <w:rFonts w:ascii="Courier New" w:hAnsi="Courier New" w:cs="Courier New"/>
                <w:sz w:val="22"/>
                <w:szCs w:val="22"/>
              </w:rPr>
            </w:pPr>
            <w:r w:rsidRPr="00AE30AA">
              <w:rPr>
                <w:rFonts w:ascii="Courier New" w:hAnsi="Courier New" w:cs="Courier New"/>
                <w:sz w:val="22"/>
                <w:szCs w:val="22"/>
              </w:rPr>
              <w:t>Создание запаса ГСМ на ликвидацию ЧС</w:t>
            </w:r>
          </w:p>
        </w:tc>
        <w:tc>
          <w:tcPr>
            <w:tcW w:w="1134" w:type="dxa"/>
          </w:tcPr>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t>Администрация муниципального образования «Аларский район»</w:t>
            </w:r>
          </w:p>
        </w:tc>
        <w:tc>
          <w:tcPr>
            <w:tcW w:w="850" w:type="dxa"/>
          </w:tcPr>
          <w:p w:rsidR="00AE30AA" w:rsidRPr="00AE30AA" w:rsidRDefault="00AE30AA" w:rsidP="00AE30AA">
            <w:pPr>
              <w:jc w:val="center"/>
              <w:rPr>
                <w:rFonts w:ascii="Courier New" w:hAnsi="Courier New" w:cs="Courier New"/>
                <w:sz w:val="22"/>
                <w:szCs w:val="22"/>
              </w:rPr>
            </w:pPr>
          </w:p>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260000</w:t>
            </w:r>
          </w:p>
          <w:p w:rsidR="00AE30AA" w:rsidRPr="00AE30AA" w:rsidRDefault="00AE30AA" w:rsidP="00AE30AA">
            <w:pPr>
              <w:jc w:val="center"/>
              <w:rPr>
                <w:rFonts w:ascii="Courier New" w:hAnsi="Courier New" w:cs="Courier New"/>
                <w:sz w:val="22"/>
                <w:szCs w:val="22"/>
              </w:rPr>
            </w:pPr>
          </w:p>
          <w:p w:rsidR="00AE30AA" w:rsidRPr="00AE30AA" w:rsidRDefault="00AE30AA" w:rsidP="00AE30AA">
            <w:pPr>
              <w:jc w:val="center"/>
              <w:rPr>
                <w:rFonts w:ascii="Courier New" w:hAnsi="Courier New" w:cs="Courier New"/>
                <w:sz w:val="22"/>
                <w:szCs w:val="22"/>
              </w:rPr>
            </w:pPr>
          </w:p>
          <w:p w:rsidR="00AE30AA" w:rsidRPr="00AE30AA" w:rsidRDefault="00AE30AA" w:rsidP="00AE30AA">
            <w:pPr>
              <w:rPr>
                <w:rFonts w:ascii="Courier New" w:hAnsi="Courier New" w:cs="Courier New"/>
                <w:sz w:val="22"/>
                <w:szCs w:val="22"/>
              </w:rPr>
            </w:pPr>
          </w:p>
        </w:tc>
        <w:tc>
          <w:tcPr>
            <w:tcW w:w="851" w:type="dxa"/>
          </w:tcPr>
          <w:p w:rsidR="00AE30AA" w:rsidRPr="00AE30AA" w:rsidRDefault="00AE30AA" w:rsidP="00AE30AA">
            <w:pPr>
              <w:jc w:val="center"/>
              <w:rPr>
                <w:rFonts w:ascii="Courier New" w:hAnsi="Courier New" w:cs="Courier New"/>
                <w:sz w:val="22"/>
                <w:szCs w:val="22"/>
              </w:rPr>
            </w:pPr>
          </w:p>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50000</w:t>
            </w:r>
          </w:p>
          <w:p w:rsidR="00AE30AA" w:rsidRPr="00AE30AA" w:rsidRDefault="00AE30AA" w:rsidP="00AE30AA">
            <w:pPr>
              <w:jc w:val="center"/>
              <w:rPr>
                <w:rFonts w:ascii="Courier New" w:hAnsi="Courier New" w:cs="Courier New"/>
                <w:sz w:val="22"/>
                <w:szCs w:val="22"/>
              </w:rPr>
            </w:pPr>
          </w:p>
          <w:p w:rsidR="00AE30AA" w:rsidRPr="00AE30AA" w:rsidRDefault="00AE30AA" w:rsidP="00AE30AA">
            <w:pPr>
              <w:rPr>
                <w:rFonts w:ascii="Courier New" w:hAnsi="Courier New" w:cs="Courier New"/>
                <w:sz w:val="22"/>
                <w:szCs w:val="22"/>
              </w:rPr>
            </w:pPr>
          </w:p>
          <w:p w:rsidR="00AE30AA" w:rsidRPr="00AE30AA" w:rsidRDefault="00AE30AA" w:rsidP="00AE30AA">
            <w:pPr>
              <w:rPr>
                <w:rFonts w:ascii="Courier New" w:hAnsi="Courier New" w:cs="Courier New"/>
                <w:sz w:val="22"/>
                <w:szCs w:val="22"/>
              </w:rPr>
            </w:pPr>
          </w:p>
        </w:tc>
        <w:tc>
          <w:tcPr>
            <w:tcW w:w="850" w:type="dxa"/>
          </w:tcPr>
          <w:p w:rsidR="00AE30AA" w:rsidRPr="00AE30AA" w:rsidRDefault="00AE30AA" w:rsidP="00AE30AA">
            <w:pPr>
              <w:jc w:val="center"/>
              <w:rPr>
                <w:rFonts w:ascii="Courier New" w:hAnsi="Courier New" w:cs="Courier New"/>
                <w:sz w:val="22"/>
                <w:szCs w:val="22"/>
              </w:rPr>
            </w:pPr>
          </w:p>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50000</w:t>
            </w:r>
          </w:p>
          <w:p w:rsidR="00AE30AA" w:rsidRPr="00AE30AA" w:rsidRDefault="00AE30AA" w:rsidP="00AE30AA">
            <w:pPr>
              <w:jc w:val="center"/>
              <w:rPr>
                <w:rFonts w:ascii="Courier New" w:hAnsi="Courier New" w:cs="Courier New"/>
                <w:sz w:val="22"/>
                <w:szCs w:val="22"/>
              </w:rPr>
            </w:pPr>
          </w:p>
          <w:p w:rsidR="00AE30AA" w:rsidRPr="00AE30AA" w:rsidRDefault="00AE30AA" w:rsidP="00AE30AA">
            <w:pPr>
              <w:rPr>
                <w:rFonts w:ascii="Courier New" w:hAnsi="Courier New" w:cs="Courier New"/>
                <w:sz w:val="22"/>
                <w:szCs w:val="22"/>
              </w:rPr>
            </w:pPr>
          </w:p>
          <w:p w:rsidR="00AE30AA" w:rsidRPr="00AE30AA" w:rsidRDefault="00AE30AA" w:rsidP="00AE30AA">
            <w:pPr>
              <w:rPr>
                <w:rFonts w:ascii="Courier New" w:hAnsi="Courier New" w:cs="Courier New"/>
                <w:sz w:val="22"/>
                <w:szCs w:val="22"/>
              </w:rPr>
            </w:pPr>
          </w:p>
        </w:tc>
        <w:tc>
          <w:tcPr>
            <w:tcW w:w="851" w:type="dxa"/>
          </w:tcPr>
          <w:p w:rsidR="00AE30AA" w:rsidRPr="00AE30AA" w:rsidRDefault="00AE30AA" w:rsidP="00AE30AA">
            <w:pPr>
              <w:jc w:val="center"/>
              <w:rPr>
                <w:rFonts w:ascii="Courier New" w:hAnsi="Courier New" w:cs="Courier New"/>
                <w:sz w:val="22"/>
                <w:szCs w:val="22"/>
              </w:rPr>
            </w:pPr>
          </w:p>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50000</w:t>
            </w:r>
          </w:p>
          <w:p w:rsidR="00AE30AA" w:rsidRPr="00AE30AA" w:rsidRDefault="00AE30AA" w:rsidP="00AE30AA">
            <w:pPr>
              <w:rPr>
                <w:rFonts w:ascii="Courier New" w:hAnsi="Courier New" w:cs="Courier New"/>
                <w:sz w:val="22"/>
                <w:szCs w:val="22"/>
              </w:rPr>
            </w:pPr>
          </w:p>
          <w:p w:rsidR="00AE30AA" w:rsidRPr="00AE30AA" w:rsidRDefault="00AE30AA" w:rsidP="00AE30AA">
            <w:pPr>
              <w:rPr>
                <w:rFonts w:ascii="Courier New" w:hAnsi="Courier New" w:cs="Courier New"/>
                <w:sz w:val="22"/>
                <w:szCs w:val="22"/>
              </w:rPr>
            </w:pPr>
          </w:p>
          <w:p w:rsidR="00AE30AA" w:rsidRPr="00AE30AA" w:rsidRDefault="00AE30AA" w:rsidP="00AE30AA">
            <w:pPr>
              <w:rPr>
                <w:rFonts w:ascii="Courier New" w:hAnsi="Courier New" w:cs="Courier New"/>
                <w:sz w:val="22"/>
                <w:szCs w:val="22"/>
              </w:rPr>
            </w:pPr>
          </w:p>
        </w:tc>
        <w:tc>
          <w:tcPr>
            <w:tcW w:w="850" w:type="dxa"/>
          </w:tcPr>
          <w:p w:rsidR="00AE30AA" w:rsidRPr="00AE30AA" w:rsidRDefault="00AE30AA" w:rsidP="00AE30AA">
            <w:pPr>
              <w:jc w:val="center"/>
              <w:rPr>
                <w:rFonts w:ascii="Courier New" w:hAnsi="Courier New" w:cs="Courier New"/>
                <w:sz w:val="22"/>
                <w:szCs w:val="22"/>
              </w:rPr>
            </w:pPr>
          </w:p>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50000</w:t>
            </w:r>
          </w:p>
          <w:p w:rsidR="00AE30AA" w:rsidRPr="00AE30AA" w:rsidRDefault="00AE30AA" w:rsidP="00AE30AA">
            <w:pPr>
              <w:jc w:val="center"/>
              <w:rPr>
                <w:rFonts w:ascii="Courier New" w:hAnsi="Courier New" w:cs="Courier New"/>
                <w:sz w:val="22"/>
                <w:szCs w:val="22"/>
              </w:rPr>
            </w:pPr>
          </w:p>
          <w:p w:rsidR="00AE30AA" w:rsidRPr="00AE30AA" w:rsidRDefault="00AE30AA" w:rsidP="00AE30AA">
            <w:pPr>
              <w:jc w:val="center"/>
              <w:rPr>
                <w:rFonts w:ascii="Courier New" w:hAnsi="Courier New" w:cs="Courier New"/>
                <w:sz w:val="22"/>
                <w:szCs w:val="22"/>
              </w:rPr>
            </w:pPr>
          </w:p>
          <w:p w:rsidR="00AE30AA" w:rsidRPr="00AE30AA" w:rsidRDefault="00AE30AA" w:rsidP="00AE30AA">
            <w:pPr>
              <w:jc w:val="center"/>
              <w:rPr>
                <w:rFonts w:ascii="Courier New" w:hAnsi="Courier New" w:cs="Courier New"/>
                <w:sz w:val="22"/>
                <w:szCs w:val="22"/>
              </w:rPr>
            </w:pPr>
          </w:p>
        </w:tc>
        <w:tc>
          <w:tcPr>
            <w:tcW w:w="851" w:type="dxa"/>
          </w:tcPr>
          <w:p w:rsidR="00AE30AA" w:rsidRPr="00AE30AA" w:rsidRDefault="00AE30AA" w:rsidP="00AE30AA">
            <w:pPr>
              <w:rPr>
                <w:rFonts w:ascii="Courier New" w:hAnsi="Courier New" w:cs="Courier New"/>
                <w:sz w:val="22"/>
                <w:szCs w:val="22"/>
              </w:rPr>
            </w:pPr>
          </w:p>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t>60000</w:t>
            </w:r>
          </w:p>
          <w:p w:rsidR="00AE30AA" w:rsidRPr="00AE30AA" w:rsidRDefault="00AE30AA" w:rsidP="00AE30AA">
            <w:pPr>
              <w:rPr>
                <w:rFonts w:ascii="Courier New" w:hAnsi="Courier New" w:cs="Courier New"/>
                <w:sz w:val="22"/>
                <w:szCs w:val="22"/>
              </w:rPr>
            </w:pPr>
          </w:p>
          <w:p w:rsidR="00AE30AA" w:rsidRPr="00AE30AA" w:rsidRDefault="00AE30AA" w:rsidP="00AE30AA">
            <w:pPr>
              <w:rPr>
                <w:rFonts w:ascii="Courier New" w:hAnsi="Courier New" w:cs="Courier New"/>
                <w:sz w:val="22"/>
                <w:szCs w:val="22"/>
              </w:rPr>
            </w:pPr>
          </w:p>
          <w:p w:rsidR="00AE30AA" w:rsidRPr="00AE30AA" w:rsidRDefault="00AE30AA" w:rsidP="00AE30AA">
            <w:pPr>
              <w:jc w:val="center"/>
              <w:rPr>
                <w:rFonts w:ascii="Courier New" w:hAnsi="Courier New" w:cs="Courier New"/>
                <w:sz w:val="22"/>
                <w:szCs w:val="22"/>
              </w:rPr>
            </w:pPr>
          </w:p>
        </w:tc>
        <w:tc>
          <w:tcPr>
            <w:tcW w:w="850" w:type="dxa"/>
          </w:tcPr>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t>2022-2026</w:t>
            </w:r>
          </w:p>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годы</w:t>
            </w:r>
          </w:p>
        </w:tc>
        <w:tc>
          <w:tcPr>
            <w:tcW w:w="992" w:type="dxa"/>
          </w:tcPr>
          <w:p w:rsidR="00AE30AA" w:rsidRPr="00AE30AA" w:rsidRDefault="00AE30AA" w:rsidP="00AE30AA">
            <w:pPr>
              <w:jc w:val="both"/>
              <w:rPr>
                <w:rFonts w:ascii="Courier New" w:hAnsi="Courier New" w:cs="Courier New"/>
                <w:sz w:val="22"/>
                <w:szCs w:val="22"/>
              </w:rPr>
            </w:pPr>
            <w:r w:rsidRPr="00AE30AA">
              <w:rPr>
                <w:rFonts w:ascii="Courier New" w:hAnsi="Courier New" w:cs="Courier New"/>
                <w:sz w:val="22"/>
                <w:szCs w:val="22"/>
              </w:rPr>
              <w:t xml:space="preserve">Отдел ГО и ЧС администрации муниципального образования </w:t>
            </w:r>
            <w:r w:rsidRPr="00AE30AA">
              <w:rPr>
                <w:rFonts w:ascii="Courier New" w:hAnsi="Courier New" w:cs="Courier New"/>
                <w:sz w:val="22"/>
                <w:szCs w:val="22"/>
              </w:rPr>
              <w:lastRenderedPageBreak/>
              <w:t>«Аларский район»</w:t>
            </w:r>
          </w:p>
        </w:tc>
      </w:tr>
      <w:tr w:rsidR="00AE30AA" w:rsidRPr="00AE30AA" w:rsidTr="00E37BAF">
        <w:trPr>
          <w:trHeight w:val="3912"/>
        </w:trPr>
        <w:tc>
          <w:tcPr>
            <w:tcW w:w="567" w:type="dxa"/>
          </w:tcPr>
          <w:p w:rsidR="00AE30AA" w:rsidRPr="00C23B11" w:rsidRDefault="00C23B11" w:rsidP="00C23B11">
            <w:pPr>
              <w:ind w:left="-108" w:right="-108"/>
              <w:jc w:val="center"/>
              <w:rPr>
                <w:rFonts w:ascii="Courier New" w:hAnsi="Courier New" w:cs="Courier New"/>
                <w:bCs/>
                <w:sz w:val="22"/>
                <w:szCs w:val="22"/>
              </w:rPr>
            </w:pPr>
            <w:r w:rsidRPr="00C23B11">
              <w:rPr>
                <w:rFonts w:ascii="Courier New" w:hAnsi="Courier New" w:cs="Courier New"/>
                <w:bCs/>
                <w:sz w:val="22"/>
                <w:szCs w:val="22"/>
              </w:rPr>
              <w:lastRenderedPageBreak/>
              <w:t>1.</w:t>
            </w:r>
            <w:r>
              <w:rPr>
                <w:rFonts w:ascii="Courier New" w:hAnsi="Courier New" w:cs="Courier New"/>
                <w:bCs/>
                <w:sz w:val="22"/>
                <w:szCs w:val="22"/>
              </w:rPr>
              <w:t>3</w:t>
            </w:r>
            <w:r w:rsidRPr="00C23B11">
              <w:rPr>
                <w:rFonts w:ascii="Courier New" w:hAnsi="Courier New" w:cs="Courier New"/>
                <w:bCs/>
                <w:sz w:val="22"/>
                <w:szCs w:val="22"/>
              </w:rPr>
              <w:t>.</w:t>
            </w:r>
          </w:p>
        </w:tc>
        <w:tc>
          <w:tcPr>
            <w:tcW w:w="1560" w:type="dxa"/>
          </w:tcPr>
          <w:p w:rsidR="00AE30AA" w:rsidRPr="00AE30AA" w:rsidRDefault="00AE30AA" w:rsidP="00AE30AA">
            <w:pPr>
              <w:jc w:val="both"/>
              <w:rPr>
                <w:rFonts w:ascii="Courier New" w:hAnsi="Courier New" w:cs="Courier New"/>
                <w:sz w:val="22"/>
                <w:szCs w:val="22"/>
              </w:rPr>
            </w:pPr>
            <w:r w:rsidRPr="00AE30AA">
              <w:rPr>
                <w:rFonts w:ascii="Courier New" w:hAnsi="Courier New" w:cs="Courier New"/>
                <w:sz w:val="22"/>
                <w:szCs w:val="22"/>
              </w:rPr>
              <w:t>Создание запаса ГСМ для патрулирования маршрутов на территории Аларского района в пожароопасный сезон</w:t>
            </w:r>
          </w:p>
        </w:tc>
        <w:tc>
          <w:tcPr>
            <w:tcW w:w="1134" w:type="dxa"/>
          </w:tcPr>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t>Администрация муниципального образования «Аларский район»</w:t>
            </w:r>
          </w:p>
        </w:tc>
        <w:tc>
          <w:tcPr>
            <w:tcW w:w="850" w:type="dxa"/>
          </w:tcPr>
          <w:p w:rsidR="00AE30AA" w:rsidRPr="00AE30AA" w:rsidRDefault="00AE30AA" w:rsidP="00AE30AA">
            <w:pPr>
              <w:rPr>
                <w:rFonts w:ascii="Courier New" w:hAnsi="Courier New" w:cs="Courier New"/>
                <w:sz w:val="22"/>
                <w:szCs w:val="22"/>
              </w:rPr>
            </w:pPr>
          </w:p>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t>260000</w:t>
            </w:r>
          </w:p>
        </w:tc>
        <w:tc>
          <w:tcPr>
            <w:tcW w:w="851" w:type="dxa"/>
          </w:tcPr>
          <w:p w:rsidR="00AE30AA" w:rsidRPr="00AE30AA" w:rsidRDefault="00AE30AA" w:rsidP="00AE30AA">
            <w:pPr>
              <w:rPr>
                <w:rFonts w:ascii="Courier New" w:hAnsi="Courier New" w:cs="Courier New"/>
                <w:sz w:val="22"/>
                <w:szCs w:val="22"/>
              </w:rPr>
            </w:pPr>
          </w:p>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t>50000</w:t>
            </w:r>
          </w:p>
        </w:tc>
        <w:tc>
          <w:tcPr>
            <w:tcW w:w="850" w:type="dxa"/>
          </w:tcPr>
          <w:p w:rsidR="00AE30AA" w:rsidRPr="00AE30AA" w:rsidRDefault="00AE30AA" w:rsidP="00AE30AA">
            <w:pPr>
              <w:rPr>
                <w:rFonts w:ascii="Courier New" w:hAnsi="Courier New" w:cs="Courier New"/>
                <w:sz w:val="22"/>
                <w:szCs w:val="22"/>
              </w:rPr>
            </w:pPr>
          </w:p>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t>50000</w:t>
            </w:r>
          </w:p>
        </w:tc>
        <w:tc>
          <w:tcPr>
            <w:tcW w:w="851" w:type="dxa"/>
          </w:tcPr>
          <w:p w:rsidR="00AE30AA" w:rsidRPr="00AE30AA" w:rsidRDefault="00AE30AA" w:rsidP="00AE30AA">
            <w:pPr>
              <w:rPr>
                <w:rFonts w:ascii="Courier New" w:hAnsi="Courier New" w:cs="Courier New"/>
                <w:sz w:val="22"/>
                <w:szCs w:val="22"/>
              </w:rPr>
            </w:pPr>
          </w:p>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t>50000</w:t>
            </w:r>
          </w:p>
        </w:tc>
        <w:tc>
          <w:tcPr>
            <w:tcW w:w="850" w:type="dxa"/>
          </w:tcPr>
          <w:p w:rsidR="00AE30AA" w:rsidRPr="00AE30AA" w:rsidRDefault="00AE30AA" w:rsidP="00AE30AA">
            <w:pPr>
              <w:jc w:val="center"/>
              <w:rPr>
                <w:rFonts w:ascii="Courier New" w:hAnsi="Courier New" w:cs="Courier New"/>
                <w:sz w:val="22"/>
                <w:szCs w:val="22"/>
              </w:rPr>
            </w:pPr>
          </w:p>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50000</w:t>
            </w:r>
          </w:p>
        </w:tc>
        <w:tc>
          <w:tcPr>
            <w:tcW w:w="851" w:type="dxa"/>
          </w:tcPr>
          <w:p w:rsidR="00AE30AA" w:rsidRPr="00AE30AA" w:rsidRDefault="00AE30AA" w:rsidP="00AE30AA">
            <w:pPr>
              <w:rPr>
                <w:rFonts w:ascii="Courier New" w:hAnsi="Courier New" w:cs="Courier New"/>
                <w:sz w:val="22"/>
                <w:szCs w:val="22"/>
              </w:rPr>
            </w:pPr>
          </w:p>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t>60000</w:t>
            </w:r>
          </w:p>
          <w:p w:rsidR="00AE30AA" w:rsidRPr="00AE30AA" w:rsidRDefault="00AE30AA" w:rsidP="00AE30AA">
            <w:pPr>
              <w:rPr>
                <w:rFonts w:ascii="Courier New" w:hAnsi="Courier New" w:cs="Courier New"/>
                <w:sz w:val="22"/>
                <w:szCs w:val="22"/>
              </w:rPr>
            </w:pPr>
          </w:p>
        </w:tc>
        <w:tc>
          <w:tcPr>
            <w:tcW w:w="850" w:type="dxa"/>
          </w:tcPr>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t>2022-2026</w:t>
            </w:r>
          </w:p>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годы</w:t>
            </w:r>
          </w:p>
        </w:tc>
        <w:tc>
          <w:tcPr>
            <w:tcW w:w="992" w:type="dxa"/>
          </w:tcPr>
          <w:p w:rsidR="00AE30AA" w:rsidRPr="00AE30AA" w:rsidRDefault="00AE30AA" w:rsidP="00AE30AA">
            <w:pPr>
              <w:jc w:val="both"/>
              <w:rPr>
                <w:rFonts w:ascii="Courier New" w:hAnsi="Courier New" w:cs="Courier New"/>
                <w:sz w:val="22"/>
                <w:szCs w:val="22"/>
              </w:rPr>
            </w:pPr>
            <w:r w:rsidRPr="00AE30AA">
              <w:rPr>
                <w:rFonts w:ascii="Courier New" w:hAnsi="Courier New" w:cs="Courier New"/>
                <w:sz w:val="22"/>
                <w:szCs w:val="22"/>
              </w:rPr>
              <w:t>Отдел ГО и ЧС администрации муниципального образования «Аларский район»</w:t>
            </w:r>
          </w:p>
        </w:tc>
      </w:tr>
      <w:tr w:rsidR="00AE30AA" w:rsidRPr="00AE30AA" w:rsidTr="00E37BAF">
        <w:trPr>
          <w:trHeight w:val="2450"/>
        </w:trPr>
        <w:tc>
          <w:tcPr>
            <w:tcW w:w="567" w:type="dxa"/>
          </w:tcPr>
          <w:p w:rsidR="00AE30AA" w:rsidRPr="00AE30AA" w:rsidRDefault="00557F49" w:rsidP="00C23B11">
            <w:pPr>
              <w:ind w:left="-108" w:right="-108"/>
              <w:jc w:val="center"/>
              <w:rPr>
                <w:rFonts w:ascii="Courier New" w:hAnsi="Courier New" w:cs="Courier New"/>
                <w:sz w:val="22"/>
                <w:szCs w:val="22"/>
              </w:rPr>
            </w:pPr>
            <w:r>
              <w:rPr>
                <w:rFonts w:ascii="Courier New" w:hAnsi="Courier New" w:cs="Courier New"/>
                <w:bCs/>
                <w:sz w:val="22"/>
                <w:szCs w:val="22"/>
              </w:rPr>
              <w:t>1</w:t>
            </w:r>
            <w:r w:rsidR="00AE30AA" w:rsidRPr="00AE30AA">
              <w:rPr>
                <w:rFonts w:ascii="Courier New" w:hAnsi="Courier New" w:cs="Courier New"/>
                <w:bCs/>
                <w:sz w:val="22"/>
                <w:szCs w:val="22"/>
              </w:rPr>
              <w:t>.</w:t>
            </w:r>
            <w:r w:rsidR="00C23B11">
              <w:rPr>
                <w:rFonts w:ascii="Courier New" w:hAnsi="Courier New" w:cs="Courier New"/>
                <w:bCs/>
                <w:sz w:val="22"/>
                <w:szCs w:val="22"/>
              </w:rPr>
              <w:t>4</w:t>
            </w:r>
            <w:r w:rsidR="00AE30AA" w:rsidRPr="00AE30AA">
              <w:rPr>
                <w:rFonts w:ascii="Courier New" w:hAnsi="Courier New" w:cs="Courier New"/>
                <w:bCs/>
                <w:sz w:val="22"/>
                <w:szCs w:val="22"/>
              </w:rPr>
              <w:t>.</w:t>
            </w:r>
          </w:p>
        </w:tc>
        <w:tc>
          <w:tcPr>
            <w:tcW w:w="1560" w:type="dxa"/>
          </w:tcPr>
          <w:p w:rsidR="00AE30AA" w:rsidRPr="00AE30AA" w:rsidRDefault="00AE30AA" w:rsidP="00C23B11">
            <w:pPr>
              <w:jc w:val="both"/>
              <w:rPr>
                <w:rFonts w:ascii="Courier New" w:hAnsi="Courier New" w:cs="Courier New"/>
                <w:sz w:val="22"/>
                <w:szCs w:val="22"/>
              </w:rPr>
            </w:pPr>
            <w:r w:rsidRPr="00AE30AA">
              <w:rPr>
                <w:rFonts w:ascii="Courier New" w:hAnsi="Courier New" w:cs="Courier New"/>
                <w:sz w:val="22"/>
                <w:szCs w:val="22"/>
              </w:rPr>
              <w:t>Проведение учений</w:t>
            </w:r>
            <w:r w:rsidR="00C23B11">
              <w:rPr>
                <w:rFonts w:ascii="Courier New" w:hAnsi="Courier New" w:cs="Courier New"/>
                <w:sz w:val="22"/>
                <w:szCs w:val="22"/>
              </w:rPr>
              <w:t xml:space="preserve"> по</w:t>
            </w:r>
            <w:r w:rsidR="004B49A6">
              <w:rPr>
                <w:rFonts w:ascii="Courier New" w:hAnsi="Courier New" w:cs="Courier New"/>
                <w:sz w:val="22"/>
                <w:szCs w:val="22"/>
              </w:rPr>
              <w:t xml:space="preserve"> </w:t>
            </w:r>
            <w:r w:rsidR="00C23B11" w:rsidRPr="00AE30AA">
              <w:rPr>
                <w:rFonts w:ascii="Courier New" w:hAnsi="Courier New" w:cs="Courier New"/>
                <w:sz w:val="22"/>
                <w:szCs w:val="22"/>
              </w:rPr>
              <w:t>ГО</w:t>
            </w:r>
            <w:r w:rsidR="004B49A6">
              <w:rPr>
                <w:rFonts w:ascii="Courier New" w:hAnsi="Courier New" w:cs="Courier New"/>
                <w:sz w:val="22"/>
                <w:szCs w:val="22"/>
              </w:rPr>
              <w:t xml:space="preserve"> </w:t>
            </w:r>
            <w:r w:rsidRPr="00AE30AA">
              <w:rPr>
                <w:rFonts w:ascii="Courier New" w:hAnsi="Courier New" w:cs="Courier New"/>
                <w:sz w:val="22"/>
                <w:szCs w:val="22"/>
              </w:rPr>
              <w:t>и тренировок с руков</w:t>
            </w:r>
            <w:r w:rsidR="00C23B11">
              <w:rPr>
                <w:rFonts w:ascii="Courier New" w:hAnsi="Courier New" w:cs="Courier New"/>
                <w:sz w:val="22"/>
                <w:szCs w:val="22"/>
              </w:rPr>
              <w:t xml:space="preserve">одством района по ликвидации ЧС </w:t>
            </w:r>
          </w:p>
        </w:tc>
        <w:tc>
          <w:tcPr>
            <w:tcW w:w="1134" w:type="dxa"/>
          </w:tcPr>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t>Администрация муниципального образования «Аларский район»</w:t>
            </w:r>
          </w:p>
        </w:tc>
        <w:tc>
          <w:tcPr>
            <w:tcW w:w="850" w:type="dxa"/>
          </w:tcPr>
          <w:p w:rsidR="00AE30AA" w:rsidRPr="00AE30AA" w:rsidRDefault="00C23B11" w:rsidP="00AE30AA">
            <w:pPr>
              <w:jc w:val="center"/>
              <w:rPr>
                <w:rFonts w:ascii="Courier New" w:hAnsi="Courier New" w:cs="Courier New"/>
                <w:sz w:val="22"/>
                <w:szCs w:val="22"/>
              </w:rPr>
            </w:pPr>
            <w:r>
              <w:rPr>
                <w:rFonts w:ascii="Courier New" w:hAnsi="Courier New" w:cs="Courier New"/>
                <w:sz w:val="22"/>
                <w:szCs w:val="22"/>
              </w:rPr>
              <w:t>100</w:t>
            </w:r>
            <w:r w:rsidR="00AE30AA" w:rsidRPr="00AE30AA">
              <w:rPr>
                <w:rFonts w:ascii="Courier New" w:hAnsi="Courier New" w:cs="Courier New"/>
                <w:sz w:val="22"/>
                <w:szCs w:val="22"/>
              </w:rPr>
              <w:t>000</w:t>
            </w:r>
          </w:p>
        </w:tc>
        <w:tc>
          <w:tcPr>
            <w:tcW w:w="851" w:type="dxa"/>
          </w:tcPr>
          <w:p w:rsidR="00AE30AA" w:rsidRPr="00AE30AA" w:rsidRDefault="00C23B11" w:rsidP="00AE30AA">
            <w:pPr>
              <w:jc w:val="center"/>
              <w:rPr>
                <w:rFonts w:ascii="Courier New" w:hAnsi="Courier New" w:cs="Courier New"/>
                <w:sz w:val="22"/>
                <w:szCs w:val="22"/>
              </w:rPr>
            </w:pPr>
            <w:r>
              <w:rPr>
                <w:rFonts w:ascii="Courier New" w:hAnsi="Courier New" w:cs="Courier New"/>
                <w:sz w:val="22"/>
                <w:szCs w:val="22"/>
              </w:rPr>
              <w:t>2</w:t>
            </w:r>
            <w:r w:rsidR="00AE30AA" w:rsidRPr="00AE30AA">
              <w:rPr>
                <w:rFonts w:ascii="Courier New" w:hAnsi="Courier New" w:cs="Courier New"/>
                <w:sz w:val="22"/>
                <w:szCs w:val="22"/>
              </w:rPr>
              <w:t>0000</w:t>
            </w:r>
          </w:p>
          <w:p w:rsidR="00AE30AA" w:rsidRPr="00AE30AA" w:rsidRDefault="00AE30AA" w:rsidP="00AE30AA">
            <w:pPr>
              <w:jc w:val="center"/>
              <w:rPr>
                <w:rFonts w:ascii="Courier New" w:hAnsi="Courier New" w:cs="Courier New"/>
                <w:sz w:val="22"/>
                <w:szCs w:val="22"/>
              </w:rPr>
            </w:pPr>
          </w:p>
        </w:tc>
        <w:tc>
          <w:tcPr>
            <w:tcW w:w="850" w:type="dxa"/>
          </w:tcPr>
          <w:p w:rsidR="00AE30AA" w:rsidRPr="00AE30AA" w:rsidRDefault="00C23B11" w:rsidP="00AE30AA">
            <w:pPr>
              <w:jc w:val="center"/>
              <w:rPr>
                <w:rFonts w:ascii="Courier New" w:hAnsi="Courier New" w:cs="Courier New"/>
                <w:sz w:val="22"/>
                <w:szCs w:val="22"/>
              </w:rPr>
            </w:pPr>
            <w:r>
              <w:rPr>
                <w:rFonts w:ascii="Courier New" w:hAnsi="Courier New" w:cs="Courier New"/>
                <w:sz w:val="22"/>
                <w:szCs w:val="22"/>
              </w:rPr>
              <w:t>2</w:t>
            </w:r>
            <w:r w:rsidR="00AE30AA" w:rsidRPr="00AE30AA">
              <w:rPr>
                <w:rFonts w:ascii="Courier New" w:hAnsi="Courier New" w:cs="Courier New"/>
                <w:sz w:val="22"/>
                <w:szCs w:val="22"/>
              </w:rPr>
              <w:t>0000</w:t>
            </w:r>
          </w:p>
          <w:p w:rsidR="00AE30AA" w:rsidRPr="00AE30AA" w:rsidRDefault="00AE30AA" w:rsidP="00AE30AA">
            <w:pPr>
              <w:jc w:val="center"/>
              <w:rPr>
                <w:rFonts w:ascii="Courier New" w:hAnsi="Courier New" w:cs="Courier New"/>
                <w:sz w:val="22"/>
                <w:szCs w:val="22"/>
              </w:rPr>
            </w:pPr>
          </w:p>
        </w:tc>
        <w:tc>
          <w:tcPr>
            <w:tcW w:w="851" w:type="dxa"/>
          </w:tcPr>
          <w:p w:rsidR="00AE30AA" w:rsidRPr="00AE30AA" w:rsidRDefault="00C23B11" w:rsidP="00AE30AA">
            <w:pPr>
              <w:jc w:val="center"/>
              <w:rPr>
                <w:rFonts w:ascii="Courier New" w:hAnsi="Courier New" w:cs="Courier New"/>
                <w:sz w:val="22"/>
                <w:szCs w:val="22"/>
              </w:rPr>
            </w:pPr>
            <w:r>
              <w:rPr>
                <w:rFonts w:ascii="Courier New" w:hAnsi="Courier New" w:cs="Courier New"/>
                <w:sz w:val="22"/>
                <w:szCs w:val="22"/>
              </w:rPr>
              <w:t>2</w:t>
            </w:r>
            <w:r w:rsidR="00AE30AA" w:rsidRPr="00AE30AA">
              <w:rPr>
                <w:rFonts w:ascii="Courier New" w:hAnsi="Courier New" w:cs="Courier New"/>
                <w:sz w:val="22"/>
                <w:szCs w:val="22"/>
              </w:rPr>
              <w:t>0000</w:t>
            </w:r>
          </w:p>
          <w:p w:rsidR="00AE30AA" w:rsidRPr="00AE30AA" w:rsidRDefault="00AE30AA" w:rsidP="00AE30AA">
            <w:pPr>
              <w:jc w:val="center"/>
              <w:rPr>
                <w:rFonts w:ascii="Courier New" w:hAnsi="Courier New" w:cs="Courier New"/>
                <w:sz w:val="22"/>
                <w:szCs w:val="22"/>
              </w:rPr>
            </w:pPr>
          </w:p>
          <w:p w:rsidR="00AE30AA" w:rsidRPr="00AE30AA" w:rsidRDefault="00AE30AA" w:rsidP="00AE30AA">
            <w:pPr>
              <w:jc w:val="center"/>
              <w:rPr>
                <w:rFonts w:ascii="Courier New" w:hAnsi="Courier New" w:cs="Courier New"/>
                <w:sz w:val="22"/>
                <w:szCs w:val="22"/>
              </w:rPr>
            </w:pPr>
          </w:p>
          <w:p w:rsidR="00AE30AA" w:rsidRPr="00AE30AA" w:rsidRDefault="00AE30AA" w:rsidP="00AE30AA">
            <w:pPr>
              <w:jc w:val="center"/>
              <w:rPr>
                <w:rFonts w:ascii="Courier New" w:hAnsi="Courier New" w:cs="Courier New"/>
                <w:sz w:val="22"/>
                <w:szCs w:val="22"/>
              </w:rPr>
            </w:pPr>
          </w:p>
        </w:tc>
        <w:tc>
          <w:tcPr>
            <w:tcW w:w="850" w:type="dxa"/>
          </w:tcPr>
          <w:p w:rsidR="00AE30AA" w:rsidRPr="00AE30AA" w:rsidRDefault="00C23B11" w:rsidP="00AE30AA">
            <w:pPr>
              <w:jc w:val="center"/>
              <w:rPr>
                <w:rFonts w:ascii="Courier New" w:hAnsi="Courier New" w:cs="Courier New"/>
                <w:sz w:val="22"/>
                <w:szCs w:val="22"/>
              </w:rPr>
            </w:pPr>
            <w:r>
              <w:rPr>
                <w:rFonts w:ascii="Courier New" w:hAnsi="Courier New" w:cs="Courier New"/>
                <w:sz w:val="22"/>
                <w:szCs w:val="22"/>
              </w:rPr>
              <w:t>2</w:t>
            </w:r>
            <w:r w:rsidR="00AE30AA" w:rsidRPr="00AE30AA">
              <w:rPr>
                <w:rFonts w:ascii="Courier New" w:hAnsi="Courier New" w:cs="Courier New"/>
                <w:sz w:val="22"/>
                <w:szCs w:val="22"/>
              </w:rPr>
              <w:t>0000</w:t>
            </w:r>
          </w:p>
        </w:tc>
        <w:tc>
          <w:tcPr>
            <w:tcW w:w="851" w:type="dxa"/>
          </w:tcPr>
          <w:p w:rsidR="00AE30AA" w:rsidRPr="00AE30AA" w:rsidRDefault="00C23B11" w:rsidP="00AE30AA">
            <w:pPr>
              <w:rPr>
                <w:rFonts w:ascii="Courier New" w:hAnsi="Courier New" w:cs="Courier New"/>
                <w:sz w:val="22"/>
                <w:szCs w:val="22"/>
              </w:rPr>
            </w:pPr>
            <w:r>
              <w:rPr>
                <w:rFonts w:ascii="Courier New" w:hAnsi="Courier New" w:cs="Courier New"/>
                <w:sz w:val="22"/>
                <w:szCs w:val="22"/>
              </w:rPr>
              <w:t>2</w:t>
            </w:r>
            <w:r w:rsidR="00AE30AA" w:rsidRPr="00AE30AA">
              <w:rPr>
                <w:rFonts w:ascii="Courier New" w:hAnsi="Courier New" w:cs="Courier New"/>
                <w:sz w:val="22"/>
                <w:szCs w:val="22"/>
              </w:rPr>
              <w:t>0000</w:t>
            </w:r>
          </w:p>
          <w:p w:rsidR="00AE30AA" w:rsidRPr="00AE30AA" w:rsidRDefault="00AE30AA" w:rsidP="00AE30AA">
            <w:pPr>
              <w:rPr>
                <w:rFonts w:ascii="Courier New" w:hAnsi="Courier New" w:cs="Courier New"/>
                <w:sz w:val="22"/>
                <w:szCs w:val="22"/>
              </w:rPr>
            </w:pPr>
          </w:p>
          <w:p w:rsidR="00AE30AA" w:rsidRPr="00AE30AA" w:rsidRDefault="00AE30AA" w:rsidP="00AE30AA">
            <w:pPr>
              <w:rPr>
                <w:rFonts w:ascii="Courier New" w:hAnsi="Courier New" w:cs="Courier New"/>
                <w:sz w:val="22"/>
                <w:szCs w:val="22"/>
              </w:rPr>
            </w:pPr>
          </w:p>
          <w:p w:rsidR="00AE30AA" w:rsidRPr="00AE30AA" w:rsidRDefault="00AE30AA" w:rsidP="00AE30AA">
            <w:pPr>
              <w:jc w:val="center"/>
              <w:rPr>
                <w:rFonts w:ascii="Courier New" w:hAnsi="Courier New" w:cs="Courier New"/>
                <w:sz w:val="22"/>
                <w:szCs w:val="22"/>
              </w:rPr>
            </w:pPr>
          </w:p>
        </w:tc>
        <w:tc>
          <w:tcPr>
            <w:tcW w:w="850" w:type="dxa"/>
          </w:tcPr>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t>2022-2026</w:t>
            </w:r>
          </w:p>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годы</w:t>
            </w:r>
          </w:p>
        </w:tc>
        <w:tc>
          <w:tcPr>
            <w:tcW w:w="992" w:type="dxa"/>
          </w:tcPr>
          <w:p w:rsidR="00AE30AA" w:rsidRPr="00AE30AA" w:rsidRDefault="00AE30AA" w:rsidP="00AE30AA">
            <w:pPr>
              <w:jc w:val="both"/>
              <w:rPr>
                <w:rFonts w:ascii="Courier New" w:hAnsi="Courier New" w:cs="Courier New"/>
                <w:sz w:val="22"/>
                <w:szCs w:val="22"/>
              </w:rPr>
            </w:pPr>
            <w:r w:rsidRPr="00AE30AA">
              <w:rPr>
                <w:rFonts w:ascii="Courier New" w:hAnsi="Courier New" w:cs="Courier New"/>
                <w:sz w:val="22"/>
                <w:szCs w:val="22"/>
              </w:rPr>
              <w:t>Отдел ГО и ЧС администрации муниципального образования «Аларский район»</w:t>
            </w:r>
          </w:p>
        </w:tc>
      </w:tr>
      <w:tr w:rsidR="00AE30AA" w:rsidRPr="00AE30AA" w:rsidTr="00E37BAF">
        <w:tc>
          <w:tcPr>
            <w:tcW w:w="567" w:type="dxa"/>
          </w:tcPr>
          <w:p w:rsidR="00AE30AA" w:rsidRPr="00AE30AA" w:rsidRDefault="00557F49" w:rsidP="00C23B11">
            <w:pPr>
              <w:ind w:left="-108" w:right="-108"/>
              <w:jc w:val="center"/>
              <w:rPr>
                <w:rFonts w:ascii="Courier New" w:hAnsi="Courier New" w:cs="Courier New"/>
                <w:sz w:val="22"/>
                <w:szCs w:val="22"/>
              </w:rPr>
            </w:pPr>
            <w:r>
              <w:rPr>
                <w:rFonts w:ascii="Courier New" w:hAnsi="Courier New" w:cs="Courier New"/>
                <w:bCs/>
                <w:sz w:val="22"/>
                <w:szCs w:val="22"/>
              </w:rPr>
              <w:t>1</w:t>
            </w:r>
            <w:r w:rsidR="00AE30AA" w:rsidRPr="00AE30AA">
              <w:rPr>
                <w:rFonts w:ascii="Courier New" w:hAnsi="Courier New" w:cs="Courier New"/>
                <w:bCs/>
                <w:sz w:val="22"/>
                <w:szCs w:val="22"/>
              </w:rPr>
              <w:t>.</w:t>
            </w:r>
            <w:r w:rsidR="00C23B11">
              <w:rPr>
                <w:rFonts w:ascii="Courier New" w:hAnsi="Courier New" w:cs="Courier New"/>
                <w:bCs/>
                <w:sz w:val="22"/>
                <w:szCs w:val="22"/>
              </w:rPr>
              <w:t>5</w:t>
            </w:r>
            <w:r w:rsidR="00AE30AA" w:rsidRPr="00AE30AA">
              <w:rPr>
                <w:rFonts w:ascii="Courier New" w:hAnsi="Courier New" w:cs="Courier New"/>
                <w:bCs/>
                <w:sz w:val="22"/>
                <w:szCs w:val="22"/>
              </w:rPr>
              <w:t>.</w:t>
            </w:r>
          </w:p>
        </w:tc>
        <w:tc>
          <w:tcPr>
            <w:tcW w:w="1560" w:type="dxa"/>
          </w:tcPr>
          <w:p w:rsidR="00AE30AA" w:rsidRPr="00AE30AA" w:rsidRDefault="00AE30AA" w:rsidP="00AE30AA">
            <w:pPr>
              <w:jc w:val="both"/>
              <w:rPr>
                <w:rFonts w:ascii="Courier New" w:hAnsi="Courier New" w:cs="Courier New"/>
                <w:sz w:val="22"/>
                <w:szCs w:val="22"/>
              </w:rPr>
            </w:pPr>
            <w:r w:rsidRPr="00AE30AA">
              <w:rPr>
                <w:rFonts w:ascii="Courier New" w:hAnsi="Courier New" w:cs="Courier New"/>
                <w:sz w:val="22"/>
                <w:szCs w:val="22"/>
              </w:rPr>
              <w:t xml:space="preserve">Обучение населения, должностных лиц и специалистов </w:t>
            </w:r>
            <w:proofErr w:type="spellStart"/>
            <w:r w:rsidRPr="00AE30AA">
              <w:rPr>
                <w:rFonts w:ascii="Courier New" w:hAnsi="Courier New" w:cs="Courier New"/>
                <w:sz w:val="22"/>
                <w:szCs w:val="22"/>
              </w:rPr>
              <w:t>ТП</w:t>
            </w:r>
            <w:proofErr w:type="spellEnd"/>
            <w:r w:rsidRPr="00AE30AA">
              <w:rPr>
                <w:rFonts w:ascii="Courier New" w:hAnsi="Courier New" w:cs="Courier New"/>
                <w:sz w:val="22"/>
                <w:szCs w:val="22"/>
              </w:rPr>
              <w:t xml:space="preserve"> </w:t>
            </w:r>
            <w:proofErr w:type="spellStart"/>
            <w:r w:rsidRPr="00AE30AA">
              <w:rPr>
                <w:rFonts w:ascii="Courier New" w:hAnsi="Courier New" w:cs="Courier New"/>
                <w:sz w:val="22"/>
                <w:szCs w:val="22"/>
              </w:rPr>
              <w:t>РСЧС</w:t>
            </w:r>
            <w:proofErr w:type="spellEnd"/>
          </w:p>
        </w:tc>
        <w:tc>
          <w:tcPr>
            <w:tcW w:w="1134" w:type="dxa"/>
          </w:tcPr>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t>Администрация муниципального образования «Аларский район»</w:t>
            </w:r>
          </w:p>
        </w:tc>
        <w:tc>
          <w:tcPr>
            <w:tcW w:w="850" w:type="dxa"/>
          </w:tcPr>
          <w:p w:rsidR="00AE30AA" w:rsidRPr="00AE30AA" w:rsidRDefault="00AE30AA" w:rsidP="00AE30AA">
            <w:pPr>
              <w:jc w:val="center"/>
              <w:rPr>
                <w:rFonts w:ascii="Courier New" w:hAnsi="Courier New" w:cs="Courier New"/>
                <w:color w:val="000000"/>
                <w:sz w:val="22"/>
                <w:szCs w:val="22"/>
              </w:rPr>
            </w:pPr>
            <w:r w:rsidRPr="00AE30AA">
              <w:rPr>
                <w:rFonts w:ascii="Courier New" w:hAnsi="Courier New" w:cs="Courier New"/>
                <w:color w:val="000000"/>
                <w:sz w:val="22"/>
                <w:szCs w:val="22"/>
              </w:rPr>
              <w:t>500000</w:t>
            </w:r>
          </w:p>
        </w:tc>
        <w:tc>
          <w:tcPr>
            <w:tcW w:w="851"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100000</w:t>
            </w:r>
          </w:p>
        </w:tc>
        <w:tc>
          <w:tcPr>
            <w:tcW w:w="850"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100000</w:t>
            </w:r>
          </w:p>
        </w:tc>
        <w:tc>
          <w:tcPr>
            <w:tcW w:w="851"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100000</w:t>
            </w:r>
          </w:p>
        </w:tc>
        <w:tc>
          <w:tcPr>
            <w:tcW w:w="850"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100000</w:t>
            </w:r>
          </w:p>
        </w:tc>
        <w:tc>
          <w:tcPr>
            <w:tcW w:w="851"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100000</w:t>
            </w:r>
          </w:p>
        </w:tc>
        <w:tc>
          <w:tcPr>
            <w:tcW w:w="850" w:type="dxa"/>
          </w:tcPr>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t>2022-2026</w:t>
            </w:r>
          </w:p>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годы</w:t>
            </w:r>
          </w:p>
        </w:tc>
        <w:tc>
          <w:tcPr>
            <w:tcW w:w="992" w:type="dxa"/>
          </w:tcPr>
          <w:p w:rsidR="00AE30AA" w:rsidRPr="00AE30AA" w:rsidRDefault="00AE30AA" w:rsidP="00AE30AA">
            <w:pPr>
              <w:jc w:val="both"/>
              <w:rPr>
                <w:rFonts w:ascii="Courier New" w:hAnsi="Courier New" w:cs="Courier New"/>
                <w:sz w:val="22"/>
                <w:szCs w:val="22"/>
              </w:rPr>
            </w:pPr>
            <w:r w:rsidRPr="00AE30AA">
              <w:rPr>
                <w:rFonts w:ascii="Courier New" w:hAnsi="Courier New" w:cs="Courier New"/>
                <w:sz w:val="22"/>
                <w:szCs w:val="22"/>
              </w:rPr>
              <w:t>Отдел ГО и ЧС администрации муниципального образования «Аларский район»</w:t>
            </w:r>
          </w:p>
        </w:tc>
      </w:tr>
      <w:tr w:rsidR="00AE30AA" w:rsidRPr="00AE30AA" w:rsidTr="00E37BAF">
        <w:tc>
          <w:tcPr>
            <w:tcW w:w="567" w:type="dxa"/>
          </w:tcPr>
          <w:p w:rsidR="00AE30AA" w:rsidRPr="00AE30AA" w:rsidRDefault="00AE30AA" w:rsidP="00AE30AA">
            <w:pPr>
              <w:ind w:left="-108" w:right="-108"/>
              <w:jc w:val="center"/>
              <w:rPr>
                <w:rFonts w:ascii="Courier New" w:hAnsi="Courier New" w:cs="Courier New"/>
                <w:b/>
                <w:bCs/>
                <w:sz w:val="22"/>
                <w:szCs w:val="22"/>
              </w:rPr>
            </w:pPr>
          </w:p>
        </w:tc>
        <w:tc>
          <w:tcPr>
            <w:tcW w:w="1560" w:type="dxa"/>
          </w:tcPr>
          <w:p w:rsidR="00AE30AA" w:rsidRPr="00AE30AA" w:rsidRDefault="00AE30AA" w:rsidP="00AE30AA">
            <w:pPr>
              <w:jc w:val="both"/>
              <w:rPr>
                <w:rFonts w:ascii="Courier New" w:hAnsi="Courier New" w:cs="Courier New"/>
                <w:b/>
                <w:sz w:val="22"/>
                <w:szCs w:val="22"/>
              </w:rPr>
            </w:pPr>
            <w:r w:rsidRPr="00AE30AA">
              <w:rPr>
                <w:rFonts w:ascii="Courier New" w:hAnsi="Courier New" w:cs="Courier New"/>
                <w:b/>
                <w:sz w:val="22"/>
                <w:szCs w:val="22"/>
              </w:rPr>
              <w:t>Итого по</w:t>
            </w:r>
            <w:r w:rsidR="00EE1F90">
              <w:rPr>
                <w:rFonts w:ascii="Courier New" w:hAnsi="Courier New" w:cs="Courier New"/>
                <w:b/>
                <w:sz w:val="22"/>
                <w:szCs w:val="22"/>
              </w:rPr>
              <w:t xml:space="preserve"> мероприятиям</w:t>
            </w:r>
            <w:r w:rsidRPr="00AE30AA">
              <w:rPr>
                <w:rFonts w:ascii="Courier New" w:hAnsi="Courier New" w:cs="Courier New"/>
                <w:b/>
                <w:sz w:val="22"/>
                <w:szCs w:val="22"/>
              </w:rPr>
              <w:t xml:space="preserve"> ГО и ЧС</w:t>
            </w:r>
          </w:p>
        </w:tc>
        <w:tc>
          <w:tcPr>
            <w:tcW w:w="1134" w:type="dxa"/>
          </w:tcPr>
          <w:p w:rsidR="00AE30AA" w:rsidRPr="00AE30AA" w:rsidRDefault="00AE30AA" w:rsidP="00AE30AA">
            <w:pPr>
              <w:rPr>
                <w:rFonts w:ascii="Courier New" w:hAnsi="Courier New" w:cs="Courier New"/>
                <w:b/>
                <w:sz w:val="22"/>
                <w:szCs w:val="22"/>
              </w:rPr>
            </w:pPr>
          </w:p>
        </w:tc>
        <w:tc>
          <w:tcPr>
            <w:tcW w:w="850" w:type="dxa"/>
          </w:tcPr>
          <w:p w:rsidR="00AE30AA" w:rsidRPr="00AE30AA" w:rsidRDefault="00AE30AA" w:rsidP="00AE30AA">
            <w:pPr>
              <w:jc w:val="center"/>
              <w:rPr>
                <w:rFonts w:ascii="Courier New" w:hAnsi="Courier New" w:cs="Courier New"/>
                <w:b/>
                <w:color w:val="000000"/>
                <w:sz w:val="22"/>
                <w:szCs w:val="22"/>
              </w:rPr>
            </w:pPr>
            <w:r w:rsidRPr="00AE30AA">
              <w:rPr>
                <w:rFonts w:ascii="Courier New" w:hAnsi="Courier New" w:cs="Courier New"/>
                <w:b/>
                <w:color w:val="000000"/>
                <w:sz w:val="22"/>
                <w:szCs w:val="22"/>
              </w:rPr>
              <w:t>1170</w:t>
            </w:r>
          </w:p>
        </w:tc>
        <w:tc>
          <w:tcPr>
            <w:tcW w:w="851" w:type="dxa"/>
          </w:tcPr>
          <w:p w:rsidR="00AE30AA" w:rsidRPr="00AE30AA" w:rsidRDefault="00AE30AA" w:rsidP="00AE30AA">
            <w:pPr>
              <w:jc w:val="center"/>
              <w:rPr>
                <w:rFonts w:ascii="Courier New" w:hAnsi="Courier New" w:cs="Courier New"/>
                <w:b/>
                <w:sz w:val="22"/>
                <w:szCs w:val="22"/>
              </w:rPr>
            </w:pPr>
            <w:r w:rsidRPr="00AE30AA">
              <w:rPr>
                <w:rFonts w:ascii="Courier New" w:hAnsi="Courier New" w:cs="Courier New"/>
                <w:b/>
                <w:sz w:val="22"/>
                <w:szCs w:val="22"/>
              </w:rPr>
              <w:t>230</w:t>
            </w:r>
          </w:p>
        </w:tc>
        <w:tc>
          <w:tcPr>
            <w:tcW w:w="850" w:type="dxa"/>
          </w:tcPr>
          <w:p w:rsidR="00AE30AA" w:rsidRPr="00AE30AA" w:rsidRDefault="00AE30AA" w:rsidP="00AE30AA">
            <w:pPr>
              <w:jc w:val="center"/>
              <w:rPr>
                <w:rFonts w:ascii="Courier New" w:hAnsi="Courier New" w:cs="Courier New"/>
                <w:b/>
                <w:sz w:val="22"/>
                <w:szCs w:val="22"/>
              </w:rPr>
            </w:pPr>
            <w:r w:rsidRPr="00AE30AA">
              <w:rPr>
                <w:rFonts w:ascii="Courier New" w:hAnsi="Courier New" w:cs="Courier New"/>
                <w:b/>
                <w:sz w:val="22"/>
                <w:szCs w:val="22"/>
              </w:rPr>
              <w:t>230</w:t>
            </w:r>
          </w:p>
        </w:tc>
        <w:tc>
          <w:tcPr>
            <w:tcW w:w="851" w:type="dxa"/>
          </w:tcPr>
          <w:p w:rsidR="00AE30AA" w:rsidRPr="00AE30AA" w:rsidRDefault="00AE30AA" w:rsidP="00AE30AA">
            <w:pPr>
              <w:jc w:val="center"/>
              <w:rPr>
                <w:rFonts w:ascii="Courier New" w:hAnsi="Courier New" w:cs="Courier New"/>
                <w:b/>
                <w:sz w:val="22"/>
                <w:szCs w:val="22"/>
              </w:rPr>
            </w:pPr>
            <w:r w:rsidRPr="00AE30AA">
              <w:rPr>
                <w:rFonts w:ascii="Courier New" w:hAnsi="Courier New" w:cs="Courier New"/>
                <w:b/>
                <w:sz w:val="22"/>
                <w:szCs w:val="22"/>
              </w:rPr>
              <w:t>230</w:t>
            </w:r>
          </w:p>
        </w:tc>
        <w:tc>
          <w:tcPr>
            <w:tcW w:w="850" w:type="dxa"/>
          </w:tcPr>
          <w:p w:rsidR="00AE30AA" w:rsidRPr="00AE30AA" w:rsidRDefault="00AE30AA" w:rsidP="00AE30AA">
            <w:pPr>
              <w:jc w:val="center"/>
              <w:rPr>
                <w:rFonts w:ascii="Courier New" w:hAnsi="Courier New" w:cs="Courier New"/>
                <w:b/>
                <w:sz w:val="22"/>
                <w:szCs w:val="22"/>
              </w:rPr>
            </w:pPr>
            <w:r w:rsidRPr="00AE30AA">
              <w:rPr>
                <w:rFonts w:ascii="Courier New" w:hAnsi="Courier New" w:cs="Courier New"/>
                <w:b/>
                <w:sz w:val="22"/>
                <w:szCs w:val="22"/>
              </w:rPr>
              <w:t>230</w:t>
            </w:r>
          </w:p>
        </w:tc>
        <w:tc>
          <w:tcPr>
            <w:tcW w:w="851" w:type="dxa"/>
          </w:tcPr>
          <w:p w:rsidR="00AE30AA" w:rsidRPr="00AE30AA" w:rsidRDefault="00AE30AA" w:rsidP="00AE30AA">
            <w:pPr>
              <w:jc w:val="center"/>
              <w:rPr>
                <w:rFonts w:ascii="Courier New" w:hAnsi="Courier New" w:cs="Courier New"/>
                <w:b/>
                <w:sz w:val="22"/>
                <w:szCs w:val="22"/>
              </w:rPr>
            </w:pPr>
            <w:r w:rsidRPr="00AE30AA">
              <w:rPr>
                <w:rFonts w:ascii="Courier New" w:hAnsi="Courier New" w:cs="Courier New"/>
                <w:b/>
                <w:sz w:val="22"/>
                <w:szCs w:val="22"/>
              </w:rPr>
              <w:t>240</w:t>
            </w:r>
          </w:p>
        </w:tc>
        <w:tc>
          <w:tcPr>
            <w:tcW w:w="850" w:type="dxa"/>
          </w:tcPr>
          <w:p w:rsidR="00AE30AA" w:rsidRPr="00AE30AA" w:rsidRDefault="00AE30AA" w:rsidP="00AE30AA">
            <w:pPr>
              <w:rPr>
                <w:rFonts w:ascii="Courier New" w:hAnsi="Courier New" w:cs="Courier New"/>
                <w:b/>
                <w:sz w:val="22"/>
                <w:szCs w:val="22"/>
              </w:rPr>
            </w:pPr>
          </w:p>
        </w:tc>
        <w:tc>
          <w:tcPr>
            <w:tcW w:w="992" w:type="dxa"/>
          </w:tcPr>
          <w:p w:rsidR="00AE30AA" w:rsidRPr="00AE30AA" w:rsidRDefault="00AE30AA" w:rsidP="00AE30AA">
            <w:pPr>
              <w:jc w:val="both"/>
              <w:rPr>
                <w:rFonts w:ascii="Courier New" w:hAnsi="Courier New" w:cs="Courier New"/>
                <w:b/>
                <w:sz w:val="22"/>
                <w:szCs w:val="22"/>
              </w:rPr>
            </w:pPr>
          </w:p>
        </w:tc>
      </w:tr>
      <w:tr w:rsidR="00047A28" w:rsidRPr="00AE30AA" w:rsidTr="00462D73">
        <w:trPr>
          <w:trHeight w:val="502"/>
        </w:trPr>
        <w:tc>
          <w:tcPr>
            <w:tcW w:w="10206" w:type="dxa"/>
            <w:gridSpan w:val="11"/>
          </w:tcPr>
          <w:p w:rsidR="00047A28" w:rsidRPr="00462D73" w:rsidRDefault="00047A28" w:rsidP="00462D73">
            <w:pPr>
              <w:jc w:val="center"/>
              <w:rPr>
                <w:rFonts w:ascii="Courier New" w:hAnsi="Courier New" w:cs="Courier New"/>
                <w:b/>
                <w:color w:val="000000" w:themeColor="text1"/>
                <w:sz w:val="22"/>
                <w:szCs w:val="22"/>
              </w:rPr>
            </w:pPr>
            <w:r w:rsidRPr="00462D73">
              <w:rPr>
                <w:rFonts w:ascii="Courier New" w:hAnsi="Courier New" w:cs="Courier New"/>
                <w:bCs/>
                <w:color w:val="000000" w:themeColor="text1"/>
                <w:sz w:val="22"/>
                <w:szCs w:val="22"/>
              </w:rPr>
              <w:t>2. Обеспечение реализации мер по решению вопросов по мобилизационной подготовке в муниципальном образовании  «Аларский район»</w:t>
            </w:r>
          </w:p>
        </w:tc>
      </w:tr>
      <w:tr w:rsidR="00AE30AA" w:rsidRPr="00AE30AA" w:rsidTr="00E37BAF">
        <w:tc>
          <w:tcPr>
            <w:tcW w:w="567" w:type="dxa"/>
          </w:tcPr>
          <w:p w:rsidR="00AE30AA" w:rsidRPr="00462D73" w:rsidRDefault="00462D73" w:rsidP="00462D73">
            <w:pPr>
              <w:ind w:left="-108" w:right="-108"/>
              <w:jc w:val="center"/>
              <w:rPr>
                <w:rFonts w:ascii="Courier New" w:hAnsi="Courier New" w:cs="Courier New"/>
                <w:bCs/>
                <w:color w:val="000000" w:themeColor="text1"/>
                <w:sz w:val="22"/>
                <w:szCs w:val="22"/>
              </w:rPr>
            </w:pPr>
            <w:r w:rsidRPr="00462D73">
              <w:rPr>
                <w:rFonts w:ascii="Courier New" w:hAnsi="Courier New" w:cs="Courier New"/>
                <w:bCs/>
                <w:color w:val="000000" w:themeColor="text1"/>
                <w:sz w:val="22"/>
                <w:szCs w:val="22"/>
              </w:rPr>
              <w:t>2</w:t>
            </w:r>
            <w:r w:rsidR="00557F49" w:rsidRPr="00462D73">
              <w:rPr>
                <w:rFonts w:ascii="Courier New" w:hAnsi="Courier New" w:cs="Courier New"/>
                <w:bCs/>
                <w:color w:val="000000" w:themeColor="text1"/>
                <w:sz w:val="22"/>
                <w:szCs w:val="22"/>
              </w:rPr>
              <w:t>.</w:t>
            </w:r>
            <w:r w:rsidRPr="00462D73">
              <w:rPr>
                <w:rFonts w:ascii="Courier New" w:hAnsi="Courier New" w:cs="Courier New"/>
                <w:bCs/>
                <w:color w:val="000000" w:themeColor="text1"/>
                <w:sz w:val="22"/>
                <w:szCs w:val="22"/>
              </w:rPr>
              <w:t>1</w:t>
            </w:r>
          </w:p>
        </w:tc>
        <w:tc>
          <w:tcPr>
            <w:tcW w:w="1560" w:type="dxa"/>
          </w:tcPr>
          <w:p w:rsidR="00AE30AA" w:rsidRPr="00AE30AA" w:rsidRDefault="00AE30AA" w:rsidP="00AE30AA">
            <w:pPr>
              <w:jc w:val="both"/>
              <w:rPr>
                <w:rFonts w:ascii="Courier New" w:hAnsi="Courier New" w:cs="Courier New"/>
                <w:sz w:val="22"/>
                <w:szCs w:val="22"/>
              </w:rPr>
            </w:pPr>
            <w:r w:rsidRPr="00AE30AA">
              <w:rPr>
                <w:rFonts w:ascii="Courier New" w:hAnsi="Courier New" w:cs="Courier New"/>
                <w:sz w:val="22"/>
                <w:szCs w:val="22"/>
              </w:rPr>
              <w:t xml:space="preserve">Приобретение </w:t>
            </w:r>
            <w:r w:rsidRPr="00AE30AA">
              <w:rPr>
                <w:rFonts w:ascii="Courier New" w:hAnsi="Courier New" w:cs="Courier New"/>
                <w:sz w:val="22"/>
                <w:szCs w:val="22"/>
              </w:rPr>
              <w:lastRenderedPageBreak/>
              <w:t>оргтехники</w:t>
            </w:r>
          </w:p>
        </w:tc>
        <w:tc>
          <w:tcPr>
            <w:tcW w:w="1134" w:type="dxa"/>
          </w:tcPr>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lastRenderedPageBreak/>
              <w:t>Администраци</w:t>
            </w:r>
            <w:r w:rsidRPr="00AE30AA">
              <w:rPr>
                <w:rFonts w:ascii="Courier New" w:hAnsi="Courier New" w:cs="Courier New"/>
                <w:sz w:val="22"/>
                <w:szCs w:val="22"/>
              </w:rPr>
              <w:lastRenderedPageBreak/>
              <w:t>я муниципального образования «Аларский район»</w:t>
            </w:r>
          </w:p>
        </w:tc>
        <w:tc>
          <w:tcPr>
            <w:tcW w:w="850"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lastRenderedPageBreak/>
              <w:t>80000</w:t>
            </w:r>
          </w:p>
        </w:tc>
        <w:tc>
          <w:tcPr>
            <w:tcW w:w="851"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20000</w:t>
            </w:r>
          </w:p>
        </w:tc>
        <w:tc>
          <w:tcPr>
            <w:tcW w:w="850"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20000</w:t>
            </w:r>
          </w:p>
        </w:tc>
        <w:tc>
          <w:tcPr>
            <w:tcW w:w="851"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20000</w:t>
            </w:r>
          </w:p>
        </w:tc>
        <w:tc>
          <w:tcPr>
            <w:tcW w:w="850"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20000</w:t>
            </w:r>
          </w:p>
        </w:tc>
        <w:tc>
          <w:tcPr>
            <w:tcW w:w="851"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20000</w:t>
            </w:r>
          </w:p>
        </w:tc>
        <w:tc>
          <w:tcPr>
            <w:tcW w:w="850" w:type="dxa"/>
          </w:tcPr>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t>2022-</w:t>
            </w:r>
            <w:r w:rsidRPr="00AE30AA">
              <w:rPr>
                <w:rFonts w:ascii="Courier New" w:hAnsi="Courier New" w:cs="Courier New"/>
                <w:sz w:val="22"/>
                <w:szCs w:val="22"/>
              </w:rPr>
              <w:lastRenderedPageBreak/>
              <w:t>2026</w:t>
            </w:r>
          </w:p>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годы</w:t>
            </w:r>
          </w:p>
        </w:tc>
        <w:tc>
          <w:tcPr>
            <w:tcW w:w="992" w:type="dxa"/>
          </w:tcPr>
          <w:p w:rsidR="00AE30AA" w:rsidRPr="00AE30AA" w:rsidRDefault="00AE30AA" w:rsidP="00AE30AA">
            <w:pPr>
              <w:jc w:val="both"/>
              <w:rPr>
                <w:rFonts w:ascii="Courier New" w:hAnsi="Courier New" w:cs="Courier New"/>
                <w:sz w:val="22"/>
                <w:szCs w:val="22"/>
              </w:rPr>
            </w:pPr>
            <w:r w:rsidRPr="00AE30AA">
              <w:rPr>
                <w:rFonts w:ascii="Courier New" w:hAnsi="Courier New" w:cs="Courier New"/>
                <w:sz w:val="22"/>
                <w:szCs w:val="22"/>
              </w:rPr>
              <w:lastRenderedPageBreak/>
              <w:t xml:space="preserve">Сектор по </w:t>
            </w:r>
            <w:r w:rsidRPr="00AE30AA">
              <w:rPr>
                <w:rFonts w:ascii="Courier New" w:hAnsi="Courier New" w:cs="Courier New"/>
                <w:sz w:val="22"/>
                <w:szCs w:val="22"/>
              </w:rPr>
              <w:lastRenderedPageBreak/>
              <w:t>мобилизационной работе и защите государственной тайны</w:t>
            </w:r>
          </w:p>
        </w:tc>
      </w:tr>
      <w:tr w:rsidR="00AE30AA" w:rsidRPr="00AE30AA" w:rsidTr="00047A28">
        <w:tc>
          <w:tcPr>
            <w:tcW w:w="567" w:type="dxa"/>
            <w:tcBorders>
              <w:left w:val="single" w:sz="4" w:space="0" w:color="auto"/>
            </w:tcBorders>
          </w:tcPr>
          <w:p w:rsidR="00AE30AA" w:rsidRPr="00AE30AA" w:rsidRDefault="00462D73" w:rsidP="00462D73">
            <w:pPr>
              <w:ind w:left="-108" w:right="-108"/>
              <w:jc w:val="center"/>
              <w:rPr>
                <w:rFonts w:ascii="Courier New" w:hAnsi="Courier New" w:cs="Courier New"/>
                <w:bCs/>
                <w:sz w:val="22"/>
                <w:szCs w:val="22"/>
              </w:rPr>
            </w:pPr>
            <w:r>
              <w:rPr>
                <w:rFonts w:ascii="Courier New" w:hAnsi="Courier New" w:cs="Courier New"/>
                <w:bCs/>
                <w:sz w:val="22"/>
                <w:szCs w:val="22"/>
              </w:rPr>
              <w:lastRenderedPageBreak/>
              <w:t>2</w:t>
            </w:r>
            <w:r w:rsidR="00557F49">
              <w:rPr>
                <w:rFonts w:ascii="Courier New" w:hAnsi="Courier New" w:cs="Courier New"/>
                <w:bCs/>
                <w:sz w:val="22"/>
                <w:szCs w:val="22"/>
              </w:rPr>
              <w:t>.</w:t>
            </w:r>
            <w:r>
              <w:rPr>
                <w:rFonts w:ascii="Courier New" w:hAnsi="Courier New" w:cs="Courier New"/>
                <w:bCs/>
                <w:sz w:val="22"/>
                <w:szCs w:val="22"/>
              </w:rPr>
              <w:t>2</w:t>
            </w:r>
          </w:p>
        </w:tc>
        <w:tc>
          <w:tcPr>
            <w:tcW w:w="1560" w:type="dxa"/>
          </w:tcPr>
          <w:p w:rsidR="00AE30AA" w:rsidRPr="00AE30AA" w:rsidRDefault="00AE30AA" w:rsidP="00AE30AA">
            <w:pPr>
              <w:jc w:val="both"/>
              <w:rPr>
                <w:rFonts w:ascii="Courier New" w:hAnsi="Courier New" w:cs="Courier New"/>
                <w:sz w:val="22"/>
                <w:szCs w:val="22"/>
              </w:rPr>
            </w:pPr>
            <w:r w:rsidRPr="00AE30AA">
              <w:rPr>
                <w:rFonts w:ascii="Courier New" w:hAnsi="Courier New" w:cs="Courier New"/>
                <w:sz w:val="22"/>
                <w:szCs w:val="22"/>
              </w:rPr>
              <w:t>На проведение работ по защите информации по требованиям безопасности информации</w:t>
            </w:r>
          </w:p>
        </w:tc>
        <w:tc>
          <w:tcPr>
            <w:tcW w:w="1134" w:type="dxa"/>
          </w:tcPr>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t>Администрация муниципального образования «Аларский район»</w:t>
            </w:r>
          </w:p>
        </w:tc>
        <w:tc>
          <w:tcPr>
            <w:tcW w:w="850" w:type="dxa"/>
          </w:tcPr>
          <w:p w:rsidR="00AE30AA" w:rsidRPr="00AE30AA" w:rsidRDefault="00AE30AA" w:rsidP="00AE30AA">
            <w:pPr>
              <w:jc w:val="center"/>
              <w:rPr>
                <w:rFonts w:ascii="Courier New" w:hAnsi="Courier New" w:cs="Courier New"/>
                <w:color w:val="000000"/>
                <w:sz w:val="22"/>
                <w:szCs w:val="22"/>
              </w:rPr>
            </w:pPr>
            <w:r w:rsidRPr="00AE30AA">
              <w:rPr>
                <w:rFonts w:ascii="Courier New" w:hAnsi="Courier New" w:cs="Courier New"/>
                <w:color w:val="000000"/>
                <w:sz w:val="22"/>
                <w:szCs w:val="22"/>
              </w:rPr>
              <w:t>0</w:t>
            </w:r>
          </w:p>
        </w:tc>
        <w:tc>
          <w:tcPr>
            <w:tcW w:w="851"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0</w:t>
            </w:r>
          </w:p>
        </w:tc>
        <w:tc>
          <w:tcPr>
            <w:tcW w:w="850"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0</w:t>
            </w:r>
          </w:p>
        </w:tc>
        <w:tc>
          <w:tcPr>
            <w:tcW w:w="851"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0</w:t>
            </w:r>
          </w:p>
        </w:tc>
        <w:tc>
          <w:tcPr>
            <w:tcW w:w="850"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0</w:t>
            </w:r>
          </w:p>
        </w:tc>
        <w:tc>
          <w:tcPr>
            <w:tcW w:w="851"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0</w:t>
            </w:r>
          </w:p>
        </w:tc>
        <w:tc>
          <w:tcPr>
            <w:tcW w:w="850" w:type="dxa"/>
          </w:tcPr>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t>2022-2026</w:t>
            </w:r>
          </w:p>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годы</w:t>
            </w:r>
          </w:p>
        </w:tc>
        <w:tc>
          <w:tcPr>
            <w:tcW w:w="992" w:type="dxa"/>
          </w:tcPr>
          <w:p w:rsidR="00AE30AA" w:rsidRPr="00AE30AA" w:rsidRDefault="00AE30AA" w:rsidP="00154799">
            <w:pPr>
              <w:jc w:val="both"/>
              <w:rPr>
                <w:rFonts w:ascii="Courier New" w:hAnsi="Courier New" w:cs="Courier New"/>
                <w:sz w:val="22"/>
                <w:szCs w:val="22"/>
              </w:rPr>
            </w:pPr>
            <w:r w:rsidRPr="00AE30AA">
              <w:rPr>
                <w:rFonts w:ascii="Courier New" w:hAnsi="Courier New" w:cs="Courier New"/>
                <w:sz w:val="22"/>
                <w:szCs w:val="22"/>
              </w:rPr>
              <w:t xml:space="preserve">Сектор по мобилизационной работе и защите государственной тайны </w:t>
            </w:r>
          </w:p>
        </w:tc>
      </w:tr>
      <w:tr w:rsidR="00AE30AA" w:rsidRPr="00AE30AA" w:rsidTr="002554A5">
        <w:tc>
          <w:tcPr>
            <w:tcW w:w="567" w:type="dxa"/>
            <w:tcBorders>
              <w:left w:val="single" w:sz="4" w:space="0" w:color="auto"/>
            </w:tcBorders>
          </w:tcPr>
          <w:p w:rsidR="00AE30AA" w:rsidRPr="00AE30AA" w:rsidRDefault="00462D73" w:rsidP="00462D73">
            <w:pPr>
              <w:ind w:left="-108" w:right="-108"/>
              <w:jc w:val="center"/>
              <w:rPr>
                <w:rFonts w:ascii="Courier New" w:hAnsi="Courier New" w:cs="Courier New"/>
                <w:bCs/>
                <w:sz w:val="22"/>
                <w:szCs w:val="22"/>
              </w:rPr>
            </w:pPr>
            <w:r>
              <w:rPr>
                <w:rFonts w:ascii="Courier New" w:hAnsi="Courier New" w:cs="Courier New"/>
                <w:bCs/>
                <w:sz w:val="22"/>
                <w:szCs w:val="22"/>
              </w:rPr>
              <w:t>2</w:t>
            </w:r>
            <w:r w:rsidR="00557F49">
              <w:rPr>
                <w:rFonts w:ascii="Courier New" w:hAnsi="Courier New" w:cs="Courier New"/>
                <w:bCs/>
                <w:sz w:val="22"/>
                <w:szCs w:val="22"/>
              </w:rPr>
              <w:t>.</w:t>
            </w:r>
            <w:r>
              <w:rPr>
                <w:rFonts w:ascii="Courier New" w:hAnsi="Courier New" w:cs="Courier New"/>
                <w:bCs/>
                <w:sz w:val="22"/>
                <w:szCs w:val="22"/>
              </w:rPr>
              <w:t>3</w:t>
            </w:r>
          </w:p>
        </w:tc>
        <w:tc>
          <w:tcPr>
            <w:tcW w:w="1560" w:type="dxa"/>
          </w:tcPr>
          <w:p w:rsidR="00AE30AA" w:rsidRPr="00AE30AA" w:rsidRDefault="00AE30AA" w:rsidP="00AE30AA">
            <w:pPr>
              <w:jc w:val="both"/>
              <w:rPr>
                <w:rFonts w:ascii="Courier New" w:hAnsi="Courier New" w:cs="Courier New"/>
                <w:sz w:val="22"/>
                <w:szCs w:val="22"/>
              </w:rPr>
            </w:pPr>
            <w:r w:rsidRPr="00AE30AA">
              <w:rPr>
                <w:rFonts w:ascii="Courier New" w:hAnsi="Courier New" w:cs="Courier New"/>
                <w:sz w:val="22"/>
                <w:szCs w:val="22"/>
              </w:rPr>
              <w:t>Прохождение учебы в аккредитованном заведении по мобилизационной подготовке экономики и ведению секретного делопроизводства</w:t>
            </w:r>
          </w:p>
        </w:tc>
        <w:tc>
          <w:tcPr>
            <w:tcW w:w="1134" w:type="dxa"/>
          </w:tcPr>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t>Администрация муниципального образования «Аларский район»</w:t>
            </w:r>
          </w:p>
        </w:tc>
        <w:tc>
          <w:tcPr>
            <w:tcW w:w="850" w:type="dxa"/>
          </w:tcPr>
          <w:p w:rsidR="00AE30AA" w:rsidRPr="00AE30AA" w:rsidRDefault="00AE30AA" w:rsidP="00AE30AA">
            <w:pPr>
              <w:jc w:val="center"/>
              <w:rPr>
                <w:rFonts w:ascii="Courier New" w:hAnsi="Courier New" w:cs="Courier New"/>
                <w:color w:val="000000"/>
                <w:sz w:val="22"/>
                <w:szCs w:val="22"/>
              </w:rPr>
            </w:pPr>
            <w:r w:rsidRPr="00AE30AA">
              <w:rPr>
                <w:rFonts w:ascii="Courier New" w:hAnsi="Courier New" w:cs="Courier New"/>
                <w:color w:val="000000"/>
                <w:sz w:val="22"/>
                <w:szCs w:val="22"/>
              </w:rPr>
              <w:t>545000</w:t>
            </w:r>
          </w:p>
        </w:tc>
        <w:tc>
          <w:tcPr>
            <w:tcW w:w="851"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69000</w:t>
            </w:r>
          </w:p>
        </w:tc>
        <w:tc>
          <w:tcPr>
            <w:tcW w:w="850"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89000</w:t>
            </w:r>
          </w:p>
        </w:tc>
        <w:tc>
          <w:tcPr>
            <w:tcW w:w="851"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109000</w:t>
            </w:r>
          </w:p>
        </w:tc>
        <w:tc>
          <w:tcPr>
            <w:tcW w:w="850"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129000</w:t>
            </w:r>
          </w:p>
        </w:tc>
        <w:tc>
          <w:tcPr>
            <w:tcW w:w="851"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149000</w:t>
            </w:r>
          </w:p>
        </w:tc>
        <w:tc>
          <w:tcPr>
            <w:tcW w:w="850" w:type="dxa"/>
          </w:tcPr>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t>2022-2026</w:t>
            </w:r>
          </w:p>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годы</w:t>
            </w:r>
          </w:p>
        </w:tc>
        <w:tc>
          <w:tcPr>
            <w:tcW w:w="992" w:type="dxa"/>
          </w:tcPr>
          <w:p w:rsidR="00AE30AA" w:rsidRPr="00AE30AA" w:rsidRDefault="00AE30AA" w:rsidP="00154799">
            <w:pPr>
              <w:jc w:val="both"/>
              <w:rPr>
                <w:rFonts w:ascii="Courier New" w:hAnsi="Courier New" w:cs="Courier New"/>
                <w:sz w:val="22"/>
                <w:szCs w:val="22"/>
              </w:rPr>
            </w:pPr>
            <w:r w:rsidRPr="00AE30AA">
              <w:rPr>
                <w:rFonts w:ascii="Courier New" w:hAnsi="Courier New" w:cs="Courier New"/>
                <w:sz w:val="22"/>
                <w:szCs w:val="22"/>
              </w:rPr>
              <w:t xml:space="preserve">Сектор по мобилизационной работе и защите государственной тайны </w:t>
            </w:r>
          </w:p>
        </w:tc>
      </w:tr>
      <w:tr w:rsidR="00AE30AA" w:rsidRPr="00AE30AA" w:rsidTr="00E37BAF">
        <w:tc>
          <w:tcPr>
            <w:tcW w:w="567" w:type="dxa"/>
          </w:tcPr>
          <w:p w:rsidR="00AE30AA" w:rsidRPr="00AE30AA" w:rsidRDefault="00462D73" w:rsidP="00462D73">
            <w:pPr>
              <w:ind w:left="-108" w:right="-108"/>
              <w:jc w:val="center"/>
              <w:rPr>
                <w:rFonts w:ascii="Courier New" w:hAnsi="Courier New" w:cs="Courier New"/>
                <w:bCs/>
                <w:sz w:val="22"/>
                <w:szCs w:val="22"/>
              </w:rPr>
            </w:pPr>
            <w:r>
              <w:rPr>
                <w:rFonts w:ascii="Courier New" w:hAnsi="Courier New" w:cs="Courier New"/>
                <w:bCs/>
                <w:sz w:val="22"/>
                <w:szCs w:val="22"/>
              </w:rPr>
              <w:t>2</w:t>
            </w:r>
            <w:r w:rsidR="00557F49">
              <w:rPr>
                <w:rFonts w:ascii="Courier New" w:hAnsi="Courier New" w:cs="Courier New"/>
                <w:bCs/>
                <w:sz w:val="22"/>
                <w:szCs w:val="22"/>
              </w:rPr>
              <w:t>.</w:t>
            </w:r>
            <w:r>
              <w:rPr>
                <w:rFonts w:ascii="Courier New" w:hAnsi="Courier New" w:cs="Courier New"/>
                <w:bCs/>
                <w:sz w:val="22"/>
                <w:szCs w:val="22"/>
              </w:rPr>
              <w:t>4</w:t>
            </w:r>
          </w:p>
        </w:tc>
        <w:tc>
          <w:tcPr>
            <w:tcW w:w="1560" w:type="dxa"/>
          </w:tcPr>
          <w:p w:rsidR="00AE30AA" w:rsidRPr="00AE30AA" w:rsidRDefault="00AE30AA" w:rsidP="00AE30AA">
            <w:pPr>
              <w:jc w:val="both"/>
              <w:rPr>
                <w:rFonts w:ascii="Courier New" w:hAnsi="Courier New" w:cs="Courier New"/>
                <w:sz w:val="22"/>
                <w:szCs w:val="22"/>
              </w:rPr>
            </w:pPr>
            <w:r w:rsidRPr="00AE30AA">
              <w:rPr>
                <w:rFonts w:ascii="Courier New" w:hAnsi="Courier New" w:cs="Courier New"/>
                <w:sz w:val="22"/>
                <w:szCs w:val="22"/>
              </w:rPr>
              <w:t>Оплата ГСМ для выезда по проверке воинского учета и бронирования граждан</w:t>
            </w:r>
          </w:p>
        </w:tc>
        <w:tc>
          <w:tcPr>
            <w:tcW w:w="1134" w:type="dxa"/>
          </w:tcPr>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t>Администрация муниципального образования «Аларский район»</w:t>
            </w:r>
          </w:p>
        </w:tc>
        <w:tc>
          <w:tcPr>
            <w:tcW w:w="850" w:type="dxa"/>
          </w:tcPr>
          <w:p w:rsidR="00AE30AA" w:rsidRPr="00AE30AA" w:rsidRDefault="00AE30AA" w:rsidP="00AE30AA">
            <w:pPr>
              <w:jc w:val="center"/>
              <w:rPr>
                <w:rFonts w:ascii="Courier New" w:hAnsi="Courier New" w:cs="Courier New"/>
                <w:color w:val="000000"/>
                <w:sz w:val="22"/>
                <w:szCs w:val="22"/>
              </w:rPr>
            </w:pPr>
            <w:r w:rsidRPr="00AE30AA">
              <w:rPr>
                <w:rFonts w:ascii="Courier New" w:hAnsi="Courier New" w:cs="Courier New"/>
                <w:color w:val="000000"/>
                <w:sz w:val="22"/>
                <w:szCs w:val="22"/>
              </w:rPr>
              <w:t>50000</w:t>
            </w:r>
          </w:p>
        </w:tc>
        <w:tc>
          <w:tcPr>
            <w:tcW w:w="851"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10000</w:t>
            </w:r>
          </w:p>
        </w:tc>
        <w:tc>
          <w:tcPr>
            <w:tcW w:w="850"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10000</w:t>
            </w:r>
          </w:p>
        </w:tc>
        <w:tc>
          <w:tcPr>
            <w:tcW w:w="851"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10000</w:t>
            </w:r>
          </w:p>
        </w:tc>
        <w:tc>
          <w:tcPr>
            <w:tcW w:w="850"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10000</w:t>
            </w:r>
          </w:p>
        </w:tc>
        <w:tc>
          <w:tcPr>
            <w:tcW w:w="851"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10000</w:t>
            </w:r>
          </w:p>
        </w:tc>
        <w:tc>
          <w:tcPr>
            <w:tcW w:w="850" w:type="dxa"/>
          </w:tcPr>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t>2022-2026</w:t>
            </w:r>
          </w:p>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годы</w:t>
            </w:r>
          </w:p>
        </w:tc>
        <w:tc>
          <w:tcPr>
            <w:tcW w:w="992" w:type="dxa"/>
          </w:tcPr>
          <w:p w:rsidR="00AE30AA" w:rsidRPr="00AE30AA" w:rsidRDefault="00AE30AA" w:rsidP="00154799">
            <w:pPr>
              <w:jc w:val="both"/>
              <w:rPr>
                <w:rFonts w:ascii="Courier New" w:hAnsi="Courier New" w:cs="Courier New"/>
                <w:sz w:val="22"/>
                <w:szCs w:val="22"/>
              </w:rPr>
            </w:pPr>
            <w:r w:rsidRPr="00AE30AA">
              <w:rPr>
                <w:rFonts w:ascii="Courier New" w:hAnsi="Courier New" w:cs="Courier New"/>
                <w:sz w:val="22"/>
                <w:szCs w:val="22"/>
              </w:rPr>
              <w:t xml:space="preserve">Сектор по мобилизационной работе и защите государственной тайны </w:t>
            </w:r>
          </w:p>
        </w:tc>
      </w:tr>
      <w:tr w:rsidR="00AE30AA" w:rsidRPr="00AE30AA" w:rsidTr="00E37BAF">
        <w:tc>
          <w:tcPr>
            <w:tcW w:w="567" w:type="dxa"/>
          </w:tcPr>
          <w:p w:rsidR="00AE30AA" w:rsidRPr="00AE30AA" w:rsidRDefault="00462D73" w:rsidP="00462D73">
            <w:pPr>
              <w:ind w:left="-108" w:right="-108"/>
              <w:jc w:val="center"/>
              <w:rPr>
                <w:rFonts w:ascii="Courier New" w:hAnsi="Courier New" w:cs="Courier New"/>
                <w:bCs/>
                <w:sz w:val="22"/>
                <w:szCs w:val="22"/>
              </w:rPr>
            </w:pPr>
            <w:r>
              <w:rPr>
                <w:rFonts w:ascii="Courier New" w:hAnsi="Courier New" w:cs="Courier New"/>
                <w:bCs/>
                <w:sz w:val="22"/>
                <w:szCs w:val="22"/>
              </w:rPr>
              <w:t>2</w:t>
            </w:r>
            <w:r w:rsidR="00557F49">
              <w:rPr>
                <w:rFonts w:ascii="Courier New" w:hAnsi="Courier New" w:cs="Courier New"/>
                <w:bCs/>
                <w:sz w:val="22"/>
                <w:szCs w:val="22"/>
              </w:rPr>
              <w:t>.</w:t>
            </w:r>
            <w:r>
              <w:rPr>
                <w:rFonts w:ascii="Courier New" w:hAnsi="Courier New" w:cs="Courier New"/>
                <w:bCs/>
                <w:sz w:val="22"/>
                <w:szCs w:val="22"/>
              </w:rPr>
              <w:t>5</w:t>
            </w:r>
          </w:p>
        </w:tc>
        <w:tc>
          <w:tcPr>
            <w:tcW w:w="1560" w:type="dxa"/>
          </w:tcPr>
          <w:p w:rsidR="00AE30AA" w:rsidRPr="00AE30AA" w:rsidRDefault="00AE30AA" w:rsidP="00AE30AA">
            <w:pPr>
              <w:jc w:val="both"/>
              <w:rPr>
                <w:rFonts w:ascii="Courier New" w:hAnsi="Courier New" w:cs="Courier New"/>
                <w:sz w:val="22"/>
                <w:szCs w:val="22"/>
              </w:rPr>
            </w:pPr>
            <w:r w:rsidRPr="00AE30AA">
              <w:rPr>
                <w:rFonts w:ascii="Courier New" w:hAnsi="Courier New" w:cs="Courier New"/>
                <w:sz w:val="22"/>
                <w:szCs w:val="22"/>
              </w:rPr>
              <w:t xml:space="preserve">Поощрение работников организаций Аларского района по итогам смотра-конкурса </w:t>
            </w:r>
            <w:r w:rsidRPr="00AE30AA">
              <w:rPr>
                <w:rFonts w:ascii="Courier New" w:hAnsi="Courier New" w:cs="Courier New"/>
                <w:sz w:val="22"/>
                <w:szCs w:val="22"/>
              </w:rPr>
              <w:lastRenderedPageBreak/>
              <w:t>на лучшую организацию осуществления воинского учета и бронирования граждан</w:t>
            </w:r>
          </w:p>
        </w:tc>
        <w:tc>
          <w:tcPr>
            <w:tcW w:w="1134" w:type="dxa"/>
          </w:tcPr>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lastRenderedPageBreak/>
              <w:t>Администрация муниципального образования «Аларс</w:t>
            </w:r>
            <w:r w:rsidRPr="00AE30AA">
              <w:rPr>
                <w:rFonts w:ascii="Courier New" w:hAnsi="Courier New" w:cs="Courier New"/>
                <w:sz w:val="22"/>
                <w:szCs w:val="22"/>
              </w:rPr>
              <w:lastRenderedPageBreak/>
              <w:t>кий район»</w:t>
            </w:r>
          </w:p>
        </w:tc>
        <w:tc>
          <w:tcPr>
            <w:tcW w:w="850" w:type="dxa"/>
          </w:tcPr>
          <w:p w:rsidR="00AE30AA" w:rsidRPr="00AE30AA" w:rsidRDefault="00AE30AA" w:rsidP="00AE30AA">
            <w:pPr>
              <w:jc w:val="center"/>
              <w:rPr>
                <w:rFonts w:ascii="Courier New" w:hAnsi="Courier New" w:cs="Courier New"/>
                <w:color w:val="000000"/>
                <w:sz w:val="22"/>
                <w:szCs w:val="22"/>
              </w:rPr>
            </w:pPr>
            <w:r w:rsidRPr="00AE30AA">
              <w:rPr>
                <w:rFonts w:ascii="Courier New" w:hAnsi="Courier New" w:cs="Courier New"/>
                <w:color w:val="000000"/>
                <w:sz w:val="22"/>
                <w:szCs w:val="22"/>
              </w:rPr>
              <w:lastRenderedPageBreak/>
              <w:t>50000</w:t>
            </w:r>
          </w:p>
        </w:tc>
        <w:tc>
          <w:tcPr>
            <w:tcW w:w="851"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10000</w:t>
            </w:r>
          </w:p>
        </w:tc>
        <w:tc>
          <w:tcPr>
            <w:tcW w:w="850"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10000</w:t>
            </w:r>
          </w:p>
        </w:tc>
        <w:tc>
          <w:tcPr>
            <w:tcW w:w="851"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10000</w:t>
            </w:r>
          </w:p>
        </w:tc>
        <w:tc>
          <w:tcPr>
            <w:tcW w:w="850"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10000</w:t>
            </w:r>
          </w:p>
        </w:tc>
        <w:tc>
          <w:tcPr>
            <w:tcW w:w="851"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10000</w:t>
            </w:r>
          </w:p>
        </w:tc>
        <w:tc>
          <w:tcPr>
            <w:tcW w:w="850" w:type="dxa"/>
          </w:tcPr>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t>2022-2026</w:t>
            </w:r>
          </w:p>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годы</w:t>
            </w:r>
          </w:p>
        </w:tc>
        <w:tc>
          <w:tcPr>
            <w:tcW w:w="992" w:type="dxa"/>
          </w:tcPr>
          <w:p w:rsidR="00154799" w:rsidRPr="00AE30AA" w:rsidRDefault="00AE30AA" w:rsidP="00154799">
            <w:pPr>
              <w:jc w:val="both"/>
              <w:rPr>
                <w:rFonts w:ascii="Courier New" w:hAnsi="Courier New" w:cs="Courier New"/>
                <w:sz w:val="22"/>
                <w:szCs w:val="22"/>
              </w:rPr>
            </w:pPr>
            <w:r w:rsidRPr="00AE30AA">
              <w:rPr>
                <w:rFonts w:ascii="Courier New" w:hAnsi="Courier New" w:cs="Courier New"/>
                <w:sz w:val="22"/>
                <w:szCs w:val="22"/>
              </w:rPr>
              <w:t xml:space="preserve">Сектор по мобилизационной работе и защите </w:t>
            </w:r>
            <w:r w:rsidRPr="00AE30AA">
              <w:rPr>
                <w:rFonts w:ascii="Courier New" w:hAnsi="Courier New" w:cs="Courier New"/>
                <w:sz w:val="22"/>
                <w:szCs w:val="22"/>
              </w:rPr>
              <w:lastRenderedPageBreak/>
              <w:t xml:space="preserve">государственной тайны </w:t>
            </w:r>
          </w:p>
          <w:p w:rsidR="00AE30AA" w:rsidRPr="00AE30AA" w:rsidRDefault="00AE30AA" w:rsidP="00AE30AA">
            <w:pPr>
              <w:jc w:val="both"/>
              <w:rPr>
                <w:rFonts w:ascii="Courier New" w:hAnsi="Courier New" w:cs="Courier New"/>
                <w:sz w:val="22"/>
                <w:szCs w:val="22"/>
              </w:rPr>
            </w:pPr>
          </w:p>
        </w:tc>
      </w:tr>
      <w:tr w:rsidR="00AE30AA" w:rsidRPr="00AE30AA" w:rsidTr="00E37BAF">
        <w:tc>
          <w:tcPr>
            <w:tcW w:w="567" w:type="dxa"/>
          </w:tcPr>
          <w:p w:rsidR="00AE30AA" w:rsidRPr="00AE30AA" w:rsidRDefault="00462D73" w:rsidP="00462D73">
            <w:pPr>
              <w:ind w:left="-108" w:right="-108"/>
              <w:jc w:val="center"/>
              <w:rPr>
                <w:rFonts w:ascii="Courier New" w:hAnsi="Courier New" w:cs="Courier New"/>
                <w:bCs/>
                <w:sz w:val="22"/>
                <w:szCs w:val="22"/>
              </w:rPr>
            </w:pPr>
            <w:r>
              <w:rPr>
                <w:rFonts w:ascii="Courier New" w:hAnsi="Courier New" w:cs="Courier New"/>
                <w:bCs/>
                <w:sz w:val="22"/>
                <w:szCs w:val="22"/>
              </w:rPr>
              <w:lastRenderedPageBreak/>
              <w:t>2</w:t>
            </w:r>
            <w:r w:rsidR="00557F49">
              <w:rPr>
                <w:rFonts w:ascii="Courier New" w:hAnsi="Courier New" w:cs="Courier New"/>
                <w:bCs/>
                <w:sz w:val="22"/>
                <w:szCs w:val="22"/>
              </w:rPr>
              <w:t>.</w:t>
            </w:r>
            <w:r>
              <w:rPr>
                <w:rFonts w:ascii="Courier New" w:hAnsi="Courier New" w:cs="Courier New"/>
                <w:bCs/>
                <w:sz w:val="22"/>
                <w:szCs w:val="22"/>
              </w:rPr>
              <w:t>6</w:t>
            </w:r>
          </w:p>
        </w:tc>
        <w:tc>
          <w:tcPr>
            <w:tcW w:w="1560" w:type="dxa"/>
          </w:tcPr>
          <w:p w:rsidR="00AE30AA" w:rsidRPr="00AE30AA" w:rsidRDefault="00AE30AA" w:rsidP="00AE30AA">
            <w:pPr>
              <w:jc w:val="both"/>
              <w:rPr>
                <w:rFonts w:ascii="Courier New" w:hAnsi="Courier New" w:cs="Courier New"/>
                <w:sz w:val="22"/>
                <w:szCs w:val="22"/>
              </w:rPr>
            </w:pPr>
            <w:r w:rsidRPr="00AE30AA">
              <w:rPr>
                <w:rFonts w:ascii="Courier New" w:hAnsi="Courier New" w:cs="Courier New"/>
                <w:sz w:val="22"/>
                <w:szCs w:val="22"/>
              </w:rPr>
              <w:t>Контрольная проверка объектов информатизации</w:t>
            </w:r>
          </w:p>
        </w:tc>
        <w:tc>
          <w:tcPr>
            <w:tcW w:w="1134" w:type="dxa"/>
          </w:tcPr>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t>Администрация муниципального образования «Аларский район»</w:t>
            </w:r>
          </w:p>
        </w:tc>
        <w:tc>
          <w:tcPr>
            <w:tcW w:w="850"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500000</w:t>
            </w:r>
          </w:p>
        </w:tc>
        <w:tc>
          <w:tcPr>
            <w:tcW w:w="851"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100000</w:t>
            </w:r>
          </w:p>
        </w:tc>
        <w:tc>
          <w:tcPr>
            <w:tcW w:w="850"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100000</w:t>
            </w:r>
          </w:p>
        </w:tc>
        <w:tc>
          <w:tcPr>
            <w:tcW w:w="851"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100000</w:t>
            </w:r>
          </w:p>
        </w:tc>
        <w:tc>
          <w:tcPr>
            <w:tcW w:w="850"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100000</w:t>
            </w:r>
          </w:p>
        </w:tc>
        <w:tc>
          <w:tcPr>
            <w:tcW w:w="851" w:type="dxa"/>
          </w:tcPr>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100000</w:t>
            </w:r>
          </w:p>
        </w:tc>
        <w:tc>
          <w:tcPr>
            <w:tcW w:w="850" w:type="dxa"/>
          </w:tcPr>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t>2022-2026</w:t>
            </w:r>
          </w:p>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годы</w:t>
            </w:r>
          </w:p>
        </w:tc>
        <w:tc>
          <w:tcPr>
            <w:tcW w:w="992" w:type="dxa"/>
          </w:tcPr>
          <w:p w:rsidR="00AE30AA" w:rsidRPr="00AE30AA" w:rsidRDefault="00AE30AA" w:rsidP="00AE30AA">
            <w:pPr>
              <w:jc w:val="both"/>
              <w:rPr>
                <w:rFonts w:ascii="Courier New" w:hAnsi="Courier New" w:cs="Courier New"/>
                <w:sz w:val="22"/>
                <w:szCs w:val="22"/>
              </w:rPr>
            </w:pPr>
            <w:r w:rsidRPr="00AE30AA">
              <w:rPr>
                <w:rFonts w:ascii="Courier New" w:hAnsi="Courier New" w:cs="Courier New"/>
                <w:sz w:val="22"/>
                <w:szCs w:val="22"/>
              </w:rPr>
              <w:t xml:space="preserve">Сектор по мобилизационной работе и защите государственной тайны </w:t>
            </w:r>
          </w:p>
        </w:tc>
      </w:tr>
      <w:tr w:rsidR="00EE1F90" w:rsidRPr="00AE30AA" w:rsidTr="00E37BAF">
        <w:tc>
          <w:tcPr>
            <w:tcW w:w="567" w:type="dxa"/>
          </w:tcPr>
          <w:p w:rsidR="00EE1F90" w:rsidRDefault="00EE1F90" w:rsidP="00AE30AA">
            <w:pPr>
              <w:ind w:left="-108" w:right="-108"/>
              <w:jc w:val="center"/>
              <w:rPr>
                <w:rFonts w:ascii="Courier New" w:hAnsi="Courier New" w:cs="Courier New"/>
                <w:bCs/>
                <w:sz w:val="22"/>
                <w:szCs w:val="22"/>
              </w:rPr>
            </w:pPr>
          </w:p>
        </w:tc>
        <w:tc>
          <w:tcPr>
            <w:tcW w:w="1560" w:type="dxa"/>
          </w:tcPr>
          <w:p w:rsidR="00EE1F90" w:rsidRPr="00AE30AA" w:rsidRDefault="00EE1F90" w:rsidP="00EE1F90">
            <w:pPr>
              <w:jc w:val="both"/>
              <w:rPr>
                <w:rFonts w:ascii="Courier New" w:hAnsi="Courier New" w:cs="Courier New"/>
                <w:sz w:val="22"/>
                <w:szCs w:val="22"/>
              </w:rPr>
            </w:pPr>
            <w:r w:rsidRPr="00AE30AA">
              <w:rPr>
                <w:rFonts w:ascii="Courier New" w:hAnsi="Courier New" w:cs="Courier New"/>
                <w:b/>
                <w:sz w:val="22"/>
                <w:szCs w:val="22"/>
              </w:rPr>
              <w:t>Итого по</w:t>
            </w:r>
            <w:r>
              <w:rPr>
                <w:rFonts w:ascii="Courier New" w:hAnsi="Courier New" w:cs="Courier New"/>
                <w:b/>
                <w:sz w:val="22"/>
                <w:szCs w:val="22"/>
              </w:rPr>
              <w:t xml:space="preserve"> мероприятиям</w:t>
            </w:r>
            <w:r w:rsidR="004B49A6">
              <w:rPr>
                <w:rFonts w:ascii="Courier New" w:hAnsi="Courier New" w:cs="Courier New"/>
                <w:b/>
                <w:sz w:val="22"/>
                <w:szCs w:val="22"/>
              </w:rPr>
              <w:t xml:space="preserve"> </w:t>
            </w:r>
            <w:r>
              <w:rPr>
                <w:rFonts w:ascii="Courier New" w:hAnsi="Courier New" w:cs="Courier New"/>
                <w:b/>
                <w:sz w:val="22"/>
                <w:szCs w:val="22"/>
              </w:rPr>
              <w:t>мобилизационной работе и защите государственной тайны</w:t>
            </w:r>
          </w:p>
        </w:tc>
        <w:tc>
          <w:tcPr>
            <w:tcW w:w="1134" w:type="dxa"/>
          </w:tcPr>
          <w:p w:rsidR="00EE1F90" w:rsidRPr="00AE30AA" w:rsidRDefault="00EE1F90" w:rsidP="00AE30AA">
            <w:pPr>
              <w:rPr>
                <w:rFonts w:ascii="Courier New" w:hAnsi="Courier New" w:cs="Courier New"/>
                <w:sz w:val="22"/>
                <w:szCs w:val="22"/>
              </w:rPr>
            </w:pPr>
          </w:p>
        </w:tc>
        <w:tc>
          <w:tcPr>
            <w:tcW w:w="850" w:type="dxa"/>
          </w:tcPr>
          <w:p w:rsidR="00EE1F90" w:rsidRPr="00EE1F90" w:rsidRDefault="00EE1F90" w:rsidP="00756BE7">
            <w:pPr>
              <w:rPr>
                <w:rFonts w:ascii="Courier New" w:hAnsi="Courier New" w:cs="Courier New"/>
                <w:b/>
                <w:sz w:val="22"/>
                <w:szCs w:val="22"/>
              </w:rPr>
            </w:pPr>
            <w:r w:rsidRPr="00EE1F90">
              <w:rPr>
                <w:rFonts w:ascii="Courier New" w:hAnsi="Courier New" w:cs="Courier New"/>
                <w:b/>
                <w:sz w:val="22"/>
                <w:szCs w:val="22"/>
              </w:rPr>
              <w:t>1225000</w:t>
            </w:r>
          </w:p>
        </w:tc>
        <w:tc>
          <w:tcPr>
            <w:tcW w:w="851" w:type="dxa"/>
          </w:tcPr>
          <w:p w:rsidR="00EE1F90" w:rsidRPr="00EE1F90" w:rsidRDefault="00EE1F90" w:rsidP="00756BE7">
            <w:pPr>
              <w:rPr>
                <w:rFonts w:ascii="Courier New" w:hAnsi="Courier New" w:cs="Courier New"/>
                <w:b/>
                <w:sz w:val="22"/>
                <w:szCs w:val="22"/>
              </w:rPr>
            </w:pPr>
            <w:r w:rsidRPr="00EE1F90">
              <w:rPr>
                <w:rFonts w:ascii="Courier New" w:hAnsi="Courier New" w:cs="Courier New"/>
                <w:b/>
                <w:sz w:val="22"/>
                <w:szCs w:val="22"/>
              </w:rPr>
              <w:t>209000</w:t>
            </w:r>
          </w:p>
        </w:tc>
        <w:tc>
          <w:tcPr>
            <w:tcW w:w="850" w:type="dxa"/>
          </w:tcPr>
          <w:p w:rsidR="00EE1F90" w:rsidRPr="00EE1F90" w:rsidRDefault="00EE1F90" w:rsidP="00756BE7">
            <w:pPr>
              <w:rPr>
                <w:rFonts w:ascii="Courier New" w:hAnsi="Courier New" w:cs="Courier New"/>
                <w:b/>
                <w:sz w:val="22"/>
                <w:szCs w:val="22"/>
              </w:rPr>
            </w:pPr>
            <w:r w:rsidRPr="00EE1F90">
              <w:rPr>
                <w:rFonts w:ascii="Courier New" w:hAnsi="Courier New" w:cs="Courier New"/>
                <w:b/>
                <w:sz w:val="22"/>
                <w:szCs w:val="22"/>
              </w:rPr>
              <w:t>229000</w:t>
            </w:r>
          </w:p>
        </w:tc>
        <w:tc>
          <w:tcPr>
            <w:tcW w:w="851" w:type="dxa"/>
          </w:tcPr>
          <w:p w:rsidR="00EE1F90" w:rsidRPr="00EE1F90" w:rsidRDefault="00EE1F90" w:rsidP="00756BE7">
            <w:pPr>
              <w:rPr>
                <w:rFonts w:ascii="Courier New" w:hAnsi="Courier New" w:cs="Courier New"/>
                <w:b/>
                <w:sz w:val="22"/>
                <w:szCs w:val="22"/>
              </w:rPr>
            </w:pPr>
            <w:r w:rsidRPr="00EE1F90">
              <w:rPr>
                <w:rFonts w:ascii="Courier New" w:hAnsi="Courier New" w:cs="Courier New"/>
                <w:b/>
                <w:sz w:val="22"/>
                <w:szCs w:val="22"/>
              </w:rPr>
              <w:t>249000</w:t>
            </w:r>
          </w:p>
        </w:tc>
        <w:tc>
          <w:tcPr>
            <w:tcW w:w="850" w:type="dxa"/>
          </w:tcPr>
          <w:p w:rsidR="00EE1F90" w:rsidRPr="00EE1F90" w:rsidRDefault="00EE1F90" w:rsidP="00756BE7">
            <w:pPr>
              <w:rPr>
                <w:rFonts w:ascii="Courier New" w:hAnsi="Courier New" w:cs="Courier New"/>
                <w:b/>
                <w:sz w:val="22"/>
                <w:szCs w:val="22"/>
              </w:rPr>
            </w:pPr>
            <w:r w:rsidRPr="00EE1F90">
              <w:rPr>
                <w:rFonts w:ascii="Courier New" w:hAnsi="Courier New" w:cs="Courier New"/>
                <w:b/>
                <w:sz w:val="22"/>
                <w:szCs w:val="22"/>
              </w:rPr>
              <w:t>259000</w:t>
            </w:r>
          </w:p>
        </w:tc>
        <w:tc>
          <w:tcPr>
            <w:tcW w:w="851" w:type="dxa"/>
          </w:tcPr>
          <w:p w:rsidR="00EE1F90" w:rsidRPr="00EE1F90" w:rsidRDefault="00EE1F90" w:rsidP="00756BE7">
            <w:pPr>
              <w:rPr>
                <w:rFonts w:ascii="Courier New" w:hAnsi="Courier New" w:cs="Courier New"/>
                <w:b/>
                <w:sz w:val="22"/>
                <w:szCs w:val="22"/>
              </w:rPr>
            </w:pPr>
            <w:r w:rsidRPr="00EE1F90">
              <w:rPr>
                <w:rFonts w:ascii="Courier New" w:hAnsi="Courier New" w:cs="Courier New"/>
                <w:b/>
                <w:sz w:val="22"/>
                <w:szCs w:val="22"/>
              </w:rPr>
              <w:t>279000</w:t>
            </w:r>
          </w:p>
        </w:tc>
        <w:tc>
          <w:tcPr>
            <w:tcW w:w="850" w:type="dxa"/>
          </w:tcPr>
          <w:p w:rsidR="00EE1F90" w:rsidRPr="00EE1F90" w:rsidRDefault="00EE1F90" w:rsidP="00756BE7">
            <w:pPr>
              <w:rPr>
                <w:rFonts w:ascii="Courier New" w:hAnsi="Courier New" w:cs="Courier New"/>
                <w:b/>
                <w:sz w:val="22"/>
                <w:szCs w:val="22"/>
              </w:rPr>
            </w:pPr>
            <w:r w:rsidRPr="00EE1F90">
              <w:rPr>
                <w:rFonts w:ascii="Courier New" w:hAnsi="Courier New" w:cs="Courier New"/>
                <w:b/>
                <w:sz w:val="22"/>
                <w:szCs w:val="22"/>
              </w:rPr>
              <w:t>1225000</w:t>
            </w:r>
          </w:p>
        </w:tc>
        <w:tc>
          <w:tcPr>
            <w:tcW w:w="992" w:type="dxa"/>
          </w:tcPr>
          <w:p w:rsidR="00EE1F90" w:rsidRPr="00AE30AA" w:rsidRDefault="00EE1F90" w:rsidP="00AE30AA">
            <w:pPr>
              <w:jc w:val="both"/>
              <w:rPr>
                <w:rFonts w:ascii="Courier New" w:hAnsi="Courier New" w:cs="Courier New"/>
                <w:sz w:val="22"/>
                <w:szCs w:val="22"/>
              </w:rPr>
            </w:pPr>
          </w:p>
        </w:tc>
      </w:tr>
      <w:tr w:rsidR="00AE30AA" w:rsidRPr="00AE30AA" w:rsidTr="00E37BAF">
        <w:tc>
          <w:tcPr>
            <w:tcW w:w="567" w:type="dxa"/>
          </w:tcPr>
          <w:p w:rsidR="00AE30AA" w:rsidRPr="00AE30AA" w:rsidRDefault="00AE30AA" w:rsidP="00AE30AA">
            <w:pPr>
              <w:ind w:left="-108" w:right="-108"/>
              <w:jc w:val="center"/>
              <w:rPr>
                <w:rFonts w:ascii="Courier New" w:hAnsi="Courier New" w:cs="Courier New"/>
                <w:sz w:val="22"/>
                <w:szCs w:val="22"/>
              </w:rPr>
            </w:pPr>
          </w:p>
        </w:tc>
        <w:tc>
          <w:tcPr>
            <w:tcW w:w="1560" w:type="dxa"/>
          </w:tcPr>
          <w:p w:rsidR="00AE30AA" w:rsidRPr="00AE30AA" w:rsidRDefault="00AE30AA" w:rsidP="00AE30AA">
            <w:pPr>
              <w:jc w:val="both"/>
              <w:rPr>
                <w:rFonts w:ascii="Courier New" w:hAnsi="Courier New" w:cs="Courier New"/>
                <w:b/>
                <w:sz w:val="22"/>
                <w:szCs w:val="22"/>
              </w:rPr>
            </w:pPr>
            <w:r w:rsidRPr="00AE30AA">
              <w:rPr>
                <w:rFonts w:ascii="Courier New" w:hAnsi="Courier New" w:cs="Courier New"/>
                <w:b/>
                <w:sz w:val="22"/>
                <w:szCs w:val="22"/>
              </w:rPr>
              <w:t>Итого по подпрограмме</w:t>
            </w:r>
          </w:p>
        </w:tc>
        <w:tc>
          <w:tcPr>
            <w:tcW w:w="1134" w:type="dxa"/>
          </w:tcPr>
          <w:p w:rsidR="00AE30AA" w:rsidRPr="00AE30AA" w:rsidRDefault="00AE30AA" w:rsidP="00AE30AA">
            <w:pPr>
              <w:jc w:val="center"/>
              <w:rPr>
                <w:rFonts w:ascii="Courier New" w:hAnsi="Courier New" w:cs="Courier New"/>
                <w:sz w:val="22"/>
                <w:szCs w:val="22"/>
              </w:rPr>
            </w:pPr>
          </w:p>
        </w:tc>
        <w:tc>
          <w:tcPr>
            <w:tcW w:w="850" w:type="dxa"/>
          </w:tcPr>
          <w:p w:rsidR="00AE30AA" w:rsidRPr="00AE30AA" w:rsidRDefault="00AE30AA" w:rsidP="00AE30AA">
            <w:pPr>
              <w:rPr>
                <w:rFonts w:ascii="Courier New" w:hAnsi="Courier New" w:cs="Courier New"/>
                <w:b/>
                <w:sz w:val="22"/>
                <w:szCs w:val="22"/>
              </w:rPr>
            </w:pPr>
            <w:r w:rsidRPr="00AE30AA">
              <w:rPr>
                <w:rFonts w:ascii="Courier New" w:hAnsi="Courier New" w:cs="Courier New"/>
                <w:b/>
                <w:sz w:val="22"/>
                <w:szCs w:val="22"/>
              </w:rPr>
              <w:t>2395000</w:t>
            </w:r>
          </w:p>
        </w:tc>
        <w:tc>
          <w:tcPr>
            <w:tcW w:w="851" w:type="dxa"/>
          </w:tcPr>
          <w:p w:rsidR="00AE30AA" w:rsidRPr="00AE30AA" w:rsidRDefault="00AE30AA" w:rsidP="00AE30AA">
            <w:pPr>
              <w:rPr>
                <w:rFonts w:ascii="Courier New" w:hAnsi="Courier New" w:cs="Courier New"/>
                <w:b/>
                <w:sz w:val="22"/>
                <w:szCs w:val="22"/>
              </w:rPr>
            </w:pPr>
            <w:r w:rsidRPr="00AE30AA">
              <w:rPr>
                <w:rFonts w:ascii="Courier New" w:hAnsi="Courier New" w:cs="Courier New"/>
                <w:b/>
                <w:sz w:val="22"/>
                <w:szCs w:val="22"/>
              </w:rPr>
              <w:t>439000</w:t>
            </w:r>
          </w:p>
        </w:tc>
        <w:tc>
          <w:tcPr>
            <w:tcW w:w="850" w:type="dxa"/>
          </w:tcPr>
          <w:p w:rsidR="00AE30AA" w:rsidRPr="00AE30AA" w:rsidRDefault="00AE30AA" w:rsidP="00AE30AA">
            <w:pPr>
              <w:rPr>
                <w:rFonts w:ascii="Courier New" w:hAnsi="Courier New" w:cs="Courier New"/>
                <w:b/>
                <w:sz w:val="22"/>
                <w:szCs w:val="22"/>
              </w:rPr>
            </w:pPr>
            <w:r w:rsidRPr="00AE30AA">
              <w:rPr>
                <w:rFonts w:ascii="Courier New" w:hAnsi="Courier New" w:cs="Courier New"/>
                <w:b/>
                <w:sz w:val="22"/>
                <w:szCs w:val="22"/>
              </w:rPr>
              <w:t>459000</w:t>
            </w:r>
          </w:p>
        </w:tc>
        <w:tc>
          <w:tcPr>
            <w:tcW w:w="851" w:type="dxa"/>
          </w:tcPr>
          <w:p w:rsidR="00AE30AA" w:rsidRPr="00AE30AA" w:rsidRDefault="00AE30AA" w:rsidP="00AE30AA">
            <w:pPr>
              <w:rPr>
                <w:rFonts w:ascii="Courier New" w:hAnsi="Courier New" w:cs="Courier New"/>
                <w:b/>
                <w:sz w:val="22"/>
                <w:szCs w:val="22"/>
              </w:rPr>
            </w:pPr>
            <w:r w:rsidRPr="00AE30AA">
              <w:rPr>
                <w:rFonts w:ascii="Courier New" w:hAnsi="Courier New" w:cs="Courier New"/>
                <w:b/>
                <w:sz w:val="22"/>
                <w:szCs w:val="22"/>
              </w:rPr>
              <w:t>479000</w:t>
            </w:r>
          </w:p>
        </w:tc>
        <w:tc>
          <w:tcPr>
            <w:tcW w:w="850" w:type="dxa"/>
          </w:tcPr>
          <w:p w:rsidR="00AE30AA" w:rsidRPr="00AE30AA" w:rsidRDefault="00AE30AA" w:rsidP="00AE30AA">
            <w:pPr>
              <w:rPr>
                <w:rFonts w:ascii="Courier New" w:hAnsi="Courier New" w:cs="Courier New"/>
                <w:b/>
                <w:sz w:val="22"/>
                <w:szCs w:val="22"/>
              </w:rPr>
            </w:pPr>
            <w:r w:rsidRPr="00AE30AA">
              <w:rPr>
                <w:rFonts w:ascii="Courier New" w:hAnsi="Courier New" w:cs="Courier New"/>
                <w:b/>
                <w:sz w:val="22"/>
                <w:szCs w:val="22"/>
              </w:rPr>
              <w:t>499000</w:t>
            </w:r>
          </w:p>
        </w:tc>
        <w:tc>
          <w:tcPr>
            <w:tcW w:w="851" w:type="dxa"/>
          </w:tcPr>
          <w:p w:rsidR="00AE30AA" w:rsidRPr="00AE30AA" w:rsidRDefault="00AE30AA" w:rsidP="00AE30AA">
            <w:pPr>
              <w:rPr>
                <w:rFonts w:ascii="Courier New" w:hAnsi="Courier New" w:cs="Courier New"/>
                <w:b/>
                <w:sz w:val="22"/>
                <w:szCs w:val="22"/>
              </w:rPr>
            </w:pPr>
            <w:r w:rsidRPr="00AE30AA">
              <w:rPr>
                <w:rFonts w:ascii="Courier New" w:hAnsi="Courier New" w:cs="Courier New"/>
                <w:b/>
                <w:sz w:val="22"/>
                <w:szCs w:val="22"/>
              </w:rPr>
              <w:t>519000</w:t>
            </w:r>
          </w:p>
        </w:tc>
        <w:tc>
          <w:tcPr>
            <w:tcW w:w="850" w:type="dxa"/>
          </w:tcPr>
          <w:p w:rsidR="00AE30AA" w:rsidRPr="00AE30AA" w:rsidRDefault="00AE30AA" w:rsidP="00AE30AA">
            <w:pPr>
              <w:rPr>
                <w:rFonts w:ascii="Courier New" w:hAnsi="Courier New" w:cs="Courier New"/>
                <w:sz w:val="22"/>
                <w:szCs w:val="22"/>
              </w:rPr>
            </w:pPr>
            <w:r w:rsidRPr="00AE30AA">
              <w:rPr>
                <w:rFonts w:ascii="Courier New" w:hAnsi="Courier New" w:cs="Courier New"/>
                <w:sz w:val="22"/>
                <w:szCs w:val="22"/>
              </w:rPr>
              <w:t>2022-2026</w:t>
            </w:r>
          </w:p>
          <w:p w:rsidR="00AE30AA" w:rsidRPr="00AE30AA" w:rsidRDefault="00AE30AA" w:rsidP="00AE30AA">
            <w:pPr>
              <w:jc w:val="center"/>
              <w:rPr>
                <w:rFonts w:ascii="Courier New" w:hAnsi="Courier New" w:cs="Courier New"/>
                <w:sz w:val="22"/>
                <w:szCs w:val="22"/>
              </w:rPr>
            </w:pPr>
            <w:r w:rsidRPr="00AE30AA">
              <w:rPr>
                <w:rFonts w:ascii="Courier New" w:hAnsi="Courier New" w:cs="Courier New"/>
                <w:sz w:val="22"/>
                <w:szCs w:val="22"/>
              </w:rPr>
              <w:t>годы</w:t>
            </w:r>
          </w:p>
        </w:tc>
        <w:tc>
          <w:tcPr>
            <w:tcW w:w="992" w:type="dxa"/>
          </w:tcPr>
          <w:p w:rsidR="00AE30AA" w:rsidRPr="00AE30AA" w:rsidRDefault="00AE30AA" w:rsidP="00AE30AA">
            <w:pPr>
              <w:jc w:val="center"/>
              <w:rPr>
                <w:rFonts w:ascii="Courier New" w:hAnsi="Courier New" w:cs="Courier New"/>
                <w:sz w:val="22"/>
                <w:szCs w:val="22"/>
              </w:rPr>
            </w:pPr>
          </w:p>
        </w:tc>
      </w:tr>
    </w:tbl>
    <w:p w:rsidR="00047A28" w:rsidRDefault="00047A28" w:rsidP="006D6266">
      <w:pPr>
        <w:ind w:right="282" w:firstLine="709"/>
        <w:jc w:val="both"/>
        <w:rPr>
          <w:rFonts w:ascii="Arial" w:hAnsi="Arial" w:cs="Arial"/>
          <w:bCs/>
        </w:rPr>
      </w:pPr>
    </w:p>
    <w:p w:rsidR="00047A28" w:rsidRDefault="00047A28" w:rsidP="006D6266">
      <w:pPr>
        <w:ind w:right="282" w:firstLine="709"/>
        <w:jc w:val="both"/>
        <w:rPr>
          <w:rFonts w:ascii="Arial" w:hAnsi="Arial" w:cs="Arial"/>
          <w:bCs/>
        </w:rPr>
      </w:pPr>
    </w:p>
    <w:p w:rsidR="00A5411B" w:rsidRDefault="00A5411B" w:rsidP="006D6266">
      <w:pPr>
        <w:ind w:right="282" w:firstLine="709"/>
        <w:jc w:val="both"/>
        <w:rPr>
          <w:rFonts w:ascii="Arial" w:hAnsi="Arial" w:cs="Arial"/>
          <w:bCs/>
        </w:rPr>
      </w:pPr>
    </w:p>
    <w:p w:rsidR="00A5411B" w:rsidRDefault="00A5411B" w:rsidP="0043669A">
      <w:pPr>
        <w:ind w:right="282" w:firstLine="709"/>
        <w:jc w:val="center"/>
        <w:rPr>
          <w:rFonts w:ascii="Arial" w:hAnsi="Arial" w:cs="Arial"/>
          <w:b/>
          <w:bCs/>
          <w:color w:val="000000"/>
        </w:rPr>
      </w:pPr>
      <w:r>
        <w:rPr>
          <w:rFonts w:ascii="Arial" w:hAnsi="Arial" w:cs="Arial"/>
          <w:b/>
          <w:bCs/>
          <w:color w:val="000000"/>
        </w:rPr>
        <w:t xml:space="preserve">Раздел </w:t>
      </w:r>
      <w:r w:rsidRPr="00846BAF">
        <w:rPr>
          <w:rFonts w:ascii="Arial" w:hAnsi="Arial" w:cs="Arial"/>
          <w:b/>
          <w:bCs/>
          <w:color w:val="000000"/>
        </w:rPr>
        <w:t>4. Обоснование ресурсного обеспечения подпрограммы</w:t>
      </w:r>
    </w:p>
    <w:p w:rsidR="0043669A" w:rsidRPr="00846BAF" w:rsidRDefault="0043669A" w:rsidP="006D6266">
      <w:pPr>
        <w:ind w:right="282" w:firstLine="709"/>
        <w:rPr>
          <w:rFonts w:ascii="Arial" w:hAnsi="Arial" w:cs="Arial"/>
          <w:color w:val="000000"/>
        </w:rPr>
      </w:pPr>
    </w:p>
    <w:p w:rsidR="00A5411B" w:rsidRPr="00846BAF" w:rsidRDefault="00A5411B" w:rsidP="006D6266">
      <w:pPr>
        <w:ind w:right="282" w:firstLine="709"/>
        <w:jc w:val="both"/>
        <w:rPr>
          <w:rFonts w:ascii="Arial" w:hAnsi="Arial" w:cs="Arial"/>
          <w:color w:val="000000"/>
        </w:rPr>
      </w:pPr>
      <w:r w:rsidRPr="00846BAF">
        <w:rPr>
          <w:rFonts w:ascii="Arial" w:hAnsi="Arial" w:cs="Arial"/>
          <w:color w:val="000000"/>
        </w:rPr>
        <w:t>П</w:t>
      </w:r>
      <w:r>
        <w:rPr>
          <w:rFonts w:ascii="Arial" w:hAnsi="Arial" w:cs="Arial"/>
          <w:color w:val="000000"/>
        </w:rPr>
        <w:t>одп</w:t>
      </w:r>
      <w:r w:rsidRPr="00846BAF">
        <w:rPr>
          <w:rFonts w:ascii="Arial" w:hAnsi="Arial" w:cs="Arial"/>
          <w:color w:val="000000"/>
        </w:rPr>
        <w:t>рограмма рассчитана на период 20</w:t>
      </w:r>
      <w:r w:rsidR="00BF4873">
        <w:rPr>
          <w:rFonts w:ascii="Arial" w:hAnsi="Arial" w:cs="Arial"/>
          <w:color w:val="000000"/>
        </w:rPr>
        <w:t>22</w:t>
      </w:r>
      <w:r w:rsidRPr="00846BAF">
        <w:rPr>
          <w:rFonts w:ascii="Arial" w:hAnsi="Arial" w:cs="Arial"/>
          <w:color w:val="000000"/>
        </w:rPr>
        <w:t>-202</w:t>
      </w:r>
      <w:r w:rsidR="00BF4873">
        <w:rPr>
          <w:rFonts w:ascii="Arial" w:hAnsi="Arial" w:cs="Arial"/>
          <w:color w:val="000000"/>
        </w:rPr>
        <w:t>6</w:t>
      </w:r>
      <w:r w:rsidRPr="00846BAF">
        <w:rPr>
          <w:rFonts w:ascii="Arial" w:hAnsi="Arial" w:cs="Arial"/>
          <w:color w:val="000000"/>
        </w:rPr>
        <w:t xml:space="preserve"> годы, реализуется за счет средств районного бюджета.</w:t>
      </w:r>
    </w:p>
    <w:p w:rsidR="0043669A" w:rsidRDefault="00A5411B" w:rsidP="006D6266">
      <w:pPr>
        <w:ind w:right="282" w:firstLine="709"/>
        <w:jc w:val="both"/>
        <w:rPr>
          <w:rFonts w:ascii="Arial" w:hAnsi="Arial" w:cs="Arial"/>
          <w:color w:val="000000"/>
        </w:rPr>
      </w:pPr>
      <w:r w:rsidRPr="00846BAF">
        <w:rPr>
          <w:rFonts w:ascii="Arial" w:hAnsi="Arial" w:cs="Arial"/>
          <w:color w:val="000000"/>
        </w:rPr>
        <w:t>Для реализации мероприятий п</w:t>
      </w:r>
      <w:r>
        <w:rPr>
          <w:rFonts w:ascii="Arial" w:hAnsi="Arial" w:cs="Arial"/>
          <w:color w:val="000000"/>
        </w:rPr>
        <w:t>одп</w:t>
      </w:r>
      <w:r w:rsidRPr="00846BAF">
        <w:rPr>
          <w:rFonts w:ascii="Arial" w:hAnsi="Arial" w:cs="Arial"/>
          <w:color w:val="000000"/>
        </w:rPr>
        <w:t xml:space="preserve">рограммы необходимо </w:t>
      </w:r>
      <w:r>
        <w:rPr>
          <w:rFonts w:ascii="Arial" w:hAnsi="Arial" w:cs="Arial"/>
          <w:color w:val="000000"/>
        </w:rPr>
        <w:t>239</w:t>
      </w:r>
      <w:r w:rsidR="00557F49">
        <w:rPr>
          <w:rFonts w:ascii="Arial" w:hAnsi="Arial" w:cs="Arial"/>
          <w:color w:val="000000"/>
        </w:rPr>
        <w:t>50</w:t>
      </w:r>
      <w:r>
        <w:rPr>
          <w:rFonts w:ascii="Arial" w:hAnsi="Arial" w:cs="Arial"/>
          <w:color w:val="000000"/>
        </w:rPr>
        <w:t>00</w:t>
      </w:r>
      <w:r w:rsidRPr="00846BAF">
        <w:rPr>
          <w:rFonts w:ascii="Arial" w:hAnsi="Arial" w:cs="Arial"/>
          <w:color w:val="000000"/>
        </w:rPr>
        <w:t xml:space="preserve"> рублей.</w:t>
      </w:r>
    </w:p>
    <w:p w:rsidR="00A5411B" w:rsidRPr="00846BAF" w:rsidRDefault="00A5411B" w:rsidP="006D6266">
      <w:pPr>
        <w:ind w:right="282" w:firstLine="709"/>
        <w:jc w:val="both"/>
        <w:rPr>
          <w:rFonts w:ascii="Arial" w:hAnsi="Arial" w:cs="Arial"/>
          <w:color w:val="000000"/>
        </w:rPr>
      </w:pPr>
      <w:r w:rsidRPr="00846BAF">
        <w:rPr>
          <w:rFonts w:ascii="Arial" w:hAnsi="Arial" w:cs="Arial"/>
          <w:color w:val="000000"/>
        </w:rPr>
        <w:t xml:space="preserve">Мероприятия финансируются из районного бюджета в сумме </w:t>
      </w:r>
      <w:r w:rsidR="00557F49">
        <w:rPr>
          <w:rFonts w:ascii="Arial" w:hAnsi="Arial" w:cs="Arial"/>
          <w:color w:val="000000"/>
        </w:rPr>
        <w:t>2395000</w:t>
      </w:r>
      <w:r w:rsidRPr="00846BAF">
        <w:rPr>
          <w:rFonts w:ascii="Arial" w:hAnsi="Arial" w:cs="Arial"/>
          <w:color w:val="000000"/>
        </w:rPr>
        <w:t xml:space="preserve"> рублей, в том числе:</w:t>
      </w:r>
    </w:p>
    <w:p w:rsidR="00A5411B" w:rsidRPr="00846BAF" w:rsidRDefault="00A5411B" w:rsidP="006D6266">
      <w:pPr>
        <w:ind w:right="282" w:firstLine="709"/>
        <w:jc w:val="both"/>
        <w:rPr>
          <w:rFonts w:ascii="Arial" w:hAnsi="Arial" w:cs="Arial"/>
          <w:color w:val="000000"/>
        </w:rPr>
      </w:pPr>
      <w:r w:rsidRPr="00846BAF">
        <w:rPr>
          <w:rFonts w:ascii="Arial" w:hAnsi="Arial" w:cs="Arial"/>
          <w:color w:val="000000"/>
        </w:rPr>
        <w:t>20</w:t>
      </w:r>
      <w:r w:rsidR="00BF4873">
        <w:rPr>
          <w:rFonts w:ascii="Arial" w:hAnsi="Arial" w:cs="Arial"/>
          <w:color w:val="000000"/>
        </w:rPr>
        <w:t>22</w:t>
      </w:r>
      <w:r w:rsidRPr="00846BAF">
        <w:rPr>
          <w:rFonts w:ascii="Arial" w:hAnsi="Arial" w:cs="Arial"/>
          <w:color w:val="000000"/>
        </w:rPr>
        <w:t xml:space="preserve"> год – </w:t>
      </w:r>
      <w:r>
        <w:rPr>
          <w:rFonts w:ascii="Arial" w:hAnsi="Arial" w:cs="Arial"/>
          <w:color w:val="000000"/>
        </w:rPr>
        <w:t>4</w:t>
      </w:r>
      <w:r w:rsidR="00557F49">
        <w:rPr>
          <w:rFonts w:ascii="Arial" w:hAnsi="Arial" w:cs="Arial"/>
          <w:color w:val="000000"/>
        </w:rPr>
        <w:t>390</w:t>
      </w:r>
      <w:r>
        <w:rPr>
          <w:rFonts w:ascii="Arial" w:hAnsi="Arial" w:cs="Arial"/>
          <w:color w:val="000000"/>
        </w:rPr>
        <w:t>00</w:t>
      </w:r>
      <w:r w:rsidRPr="00846BAF">
        <w:rPr>
          <w:rFonts w:ascii="Arial" w:hAnsi="Arial" w:cs="Arial"/>
          <w:color w:val="000000"/>
        </w:rPr>
        <w:t xml:space="preserve"> рублей; </w:t>
      </w:r>
    </w:p>
    <w:p w:rsidR="00A5411B" w:rsidRPr="00846BAF" w:rsidRDefault="00A5411B" w:rsidP="006D6266">
      <w:pPr>
        <w:ind w:right="282" w:firstLine="709"/>
        <w:jc w:val="both"/>
        <w:rPr>
          <w:rFonts w:ascii="Arial" w:hAnsi="Arial" w:cs="Arial"/>
          <w:color w:val="000000"/>
        </w:rPr>
      </w:pPr>
      <w:r>
        <w:rPr>
          <w:rFonts w:ascii="Arial" w:hAnsi="Arial" w:cs="Arial"/>
          <w:color w:val="000000"/>
        </w:rPr>
        <w:t>202</w:t>
      </w:r>
      <w:r w:rsidR="00BF4873">
        <w:rPr>
          <w:rFonts w:ascii="Arial" w:hAnsi="Arial" w:cs="Arial"/>
          <w:color w:val="000000"/>
        </w:rPr>
        <w:t>3</w:t>
      </w:r>
      <w:r w:rsidRPr="00846BAF">
        <w:rPr>
          <w:rFonts w:ascii="Arial" w:hAnsi="Arial" w:cs="Arial"/>
          <w:color w:val="000000"/>
        </w:rPr>
        <w:t xml:space="preserve"> год – </w:t>
      </w:r>
      <w:r w:rsidR="00557F49">
        <w:rPr>
          <w:rFonts w:ascii="Arial" w:hAnsi="Arial" w:cs="Arial"/>
          <w:color w:val="000000"/>
        </w:rPr>
        <w:t>4590</w:t>
      </w:r>
      <w:r>
        <w:rPr>
          <w:rFonts w:ascii="Arial" w:hAnsi="Arial" w:cs="Arial"/>
          <w:color w:val="000000"/>
        </w:rPr>
        <w:t>0</w:t>
      </w:r>
      <w:r w:rsidRPr="00846BAF">
        <w:rPr>
          <w:rFonts w:ascii="Arial" w:hAnsi="Arial" w:cs="Arial"/>
          <w:color w:val="000000"/>
        </w:rPr>
        <w:t xml:space="preserve">0 рублей; </w:t>
      </w:r>
    </w:p>
    <w:p w:rsidR="00A5411B" w:rsidRPr="00846BAF" w:rsidRDefault="00A5411B" w:rsidP="006D6266">
      <w:pPr>
        <w:ind w:right="282" w:firstLine="709"/>
        <w:jc w:val="both"/>
        <w:rPr>
          <w:rFonts w:ascii="Arial" w:hAnsi="Arial" w:cs="Arial"/>
          <w:color w:val="000000"/>
        </w:rPr>
      </w:pPr>
      <w:r>
        <w:rPr>
          <w:rFonts w:ascii="Arial" w:hAnsi="Arial" w:cs="Arial"/>
          <w:color w:val="000000"/>
        </w:rPr>
        <w:t>202</w:t>
      </w:r>
      <w:r w:rsidR="00BF4873">
        <w:rPr>
          <w:rFonts w:ascii="Arial" w:hAnsi="Arial" w:cs="Arial"/>
          <w:color w:val="000000"/>
        </w:rPr>
        <w:t>4</w:t>
      </w:r>
      <w:r w:rsidRPr="00846BAF">
        <w:rPr>
          <w:rFonts w:ascii="Arial" w:hAnsi="Arial" w:cs="Arial"/>
          <w:color w:val="000000"/>
        </w:rPr>
        <w:t xml:space="preserve"> год – </w:t>
      </w:r>
      <w:r w:rsidR="00557F49">
        <w:rPr>
          <w:rFonts w:ascii="Arial" w:hAnsi="Arial" w:cs="Arial"/>
          <w:color w:val="000000"/>
        </w:rPr>
        <w:t>4790</w:t>
      </w:r>
      <w:r w:rsidRPr="00846BAF">
        <w:rPr>
          <w:rFonts w:ascii="Arial" w:hAnsi="Arial" w:cs="Arial"/>
          <w:color w:val="000000"/>
        </w:rPr>
        <w:t xml:space="preserve">00 рублей; </w:t>
      </w:r>
    </w:p>
    <w:p w:rsidR="00A5411B" w:rsidRPr="00846BAF" w:rsidRDefault="00A5411B" w:rsidP="006D6266">
      <w:pPr>
        <w:ind w:right="282" w:firstLine="709"/>
        <w:jc w:val="both"/>
        <w:rPr>
          <w:rFonts w:ascii="Arial" w:hAnsi="Arial" w:cs="Arial"/>
          <w:color w:val="000000"/>
        </w:rPr>
      </w:pPr>
      <w:r>
        <w:rPr>
          <w:rFonts w:ascii="Arial" w:hAnsi="Arial" w:cs="Arial"/>
          <w:color w:val="000000"/>
        </w:rPr>
        <w:t>202</w:t>
      </w:r>
      <w:r w:rsidR="00BF4873">
        <w:rPr>
          <w:rFonts w:ascii="Arial" w:hAnsi="Arial" w:cs="Arial"/>
          <w:color w:val="000000"/>
        </w:rPr>
        <w:t>5</w:t>
      </w:r>
      <w:r w:rsidRPr="00846BAF">
        <w:rPr>
          <w:rFonts w:ascii="Arial" w:hAnsi="Arial" w:cs="Arial"/>
          <w:color w:val="000000"/>
        </w:rPr>
        <w:t xml:space="preserve"> год – </w:t>
      </w:r>
      <w:r w:rsidR="00557F49">
        <w:rPr>
          <w:rFonts w:ascii="Arial" w:hAnsi="Arial" w:cs="Arial"/>
          <w:color w:val="000000"/>
        </w:rPr>
        <w:t>499</w:t>
      </w:r>
      <w:r w:rsidRPr="00846BAF">
        <w:rPr>
          <w:rFonts w:ascii="Arial" w:hAnsi="Arial" w:cs="Arial"/>
          <w:color w:val="000000"/>
        </w:rPr>
        <w:t xml:space="preserve">000 рублей; </w:t>
      </w:r>
    </w:p>
    <w:p w:rsidR="00A5411B" w:rsidRDefault="00A5411B" w:rsidP="006D6266">
      <w:pPr>
        <w:ind w:right="282" w:firstLine="709"/>
        <w:jc w:val="both"/>
        <w:rPr>
          <w:rFonts w:ascii="Arial" w:hAnsi="Arial" w:cs="Arial"/>
          <w:color w:val="000000"/>
        </w:rPr>
      </w:pPr>
      <w:r>
        <w:rPr>
          <w:rFonts w:ascii="Arial" w:hAnsi="Arial" w:cs="Arial"/>
          <w:color w:val="000000"/>
        </w:rPr>
        <w:t>202</w:t>
      </w:r>
      <w:r w:rsidR="00BF4873">
        <w:rPr>
          <w:rFonts w:ascii="Arial" w:hAnsi="Arial" w:cs="Arial"/>
          <w:color w:val="000000"/>
        </w:rPr>
        <w:t>6</w:t>
      </w:r>
      <w:r w:rsidRPr="00846BAF">
        <w:rPr>
          <w:rFonts w:ascii="Arial" w:hAnsi="Arial" w:cs="Arial"/>
          <w:color w:val="000000"/>
        </w:rPr>
        <w:t xml:space="preserve"> год  - </w:t>
      </w:r>
      <w:r w:rsidR="00557F49">
        <w:rPr>
          <w:rFonts w:ascii="Arial" w:hAnsi="Arial" w:cs="Arial"/>
          <w:color w:val="000000"/>
        </w:rPr>
        <w:t>519</w:t>
      </w:r>
      <w:r>
        <w:rPr>
          <w:rFonts w:ascii="Arial" w:hAnsi="Arial" w:cs="Arial"/>
          <w:color w:val="000000"/>
        </w:rPr>
        <w:t>000</w:t>
      </w:r>
      <w:r w:rsidRPr="00846BAF">
        <w:rPr>
          <w:rFonts w:ascii="Arial" w:hAnsi="Arial" w:cs="Arial"/>
          <w:color w:val="000000"/>
        </w:rPr>
        <w:t xml:space="preserve"> рублей.</w:t>
      </w:r>
    </w:p>
    <w:p w:rsidR="00A5411B" w:rsidRPr="00846BAF" w:rsidRDefault="00A5411B" w:rsidP="006D6266">
      <w:pPr>
        <w:ind w:right="282" w:firstLine="709"/>
        <w:jc w:val="both"/>
        <w:rPr>
          <w:rFonts w:ascii="Arial" w:hAnsi="Arial" w:cs="Arial"/>
        </w:rPr>
      </w:pPr>
      <w:r w:rsidRPr="00846BAF">
        <w:rPr>
          <w:rFonts w:ascii="Arial" w:hAnsi="Arial" w:cs="Arial"/>
          <w:color w:val="000000"/>
        </w:rPr>
        <w:t xml:space="preserve">Мероприятия финансируются из бюджета района </w:t>
      </w:r>
      <w:r w:rsidRPr="00846BAF">
        <w:rPr>
          <w:rFonts w:ascii="Arial" w:hAnsi="Arial" w:cs="Arial"/>
        </w:rPr>
        <w:t xml:space="preserve"> (объем финансирования определяется при формировании и исполнении местных бюджетов на очередной финансовый период).</w:t>
      </w:r>
    </w:p>
    <w:p w:rsidR="006632C8" w:rsidRPr="00846BAF" w:rsidRDefault="006632C8" w:rsidP="006D6266">
      <w:pPr>
        <w:ind w:right="282" w:firstLine="709"/>
        <w:jc w:val="both"/>
        <w:rPr>
          <w:rFonts w:ascii="Arial" w:hAnsi="Arial" w:cs="Arial"/>
        </w:rPr>
      </w:pPr>
    </w:p>
    <w:p w:rsidR="006632C8" w:rsidRDefault="00AC0B27" w:rsidP="0043669A">
      <w:pPr>
        <w:ind w:right="282" w:firstLine="709"/>
        <w:jc w:val="center"/>
        <w:rPr>
          <w:rFonts w:ascii="Arial" w:hAnsi="Arial" w:cs="Arial"/>
          <w:b/>
          <w:bCs/>
        </w:rPr>
      </w:pPr>
      <w:r>
        <w:rPr>
          <w:rFonts w:ascii="Arial" w:hAnsi="Arial" w:cs="Arial"/>
          <w:b/>
          <w:bCs/>
          <w:color w:val="000000"/>
        </w:rPr>
        <w:t xml:space="preserve">Раздел </w:t>
      </w:r>
      <w:r w:rsidR="006632C8" w:rsidRPr="00846BAF">
        <w:rPr>
          <w:rFonts w:ascii="Arial" w:hAnsi="Arial" w:cs="Arial"/>
          <w:b/>
          <w:bCs/>
          <w:color w:val="000000"/>
        </w:rPr>
        <w:t xml:space="preserve">5. Механизм реализации подпрограммы </w:t>
      </w:r>
      <w:r w:rsidR="006632C8" w:rsidRPr="00846BAF">
        <w:rPr>
          <w:rFonts w:ascii="Arial" w:hAnsi="Arial" w:cs="Arial"/>
          <w:b/>
          <w:bCs/>
        </w:rPr>
        <w:t xml:space="preserve">и координация </w:t>
      </w:r>
      <w:r w:rsidR="00687385" w:rsidRPr="00846BAF">
        <w:rPr>
          <w:rFonts w:ascii="Arial" w:hAnsi="Arial" w:cs="Arial"/>
          <w:b/>
          <w:bCs/>
        </w:rPr>
        <w:t>п</w:t>
      </w:r>
      <w:r w:rsidR="00687385">
        <w:rPr>
          <w:rFonts w:ascii="Arial" w:hAnsi="Arial" w:cs="Arial"/>
          <w:b/>
          <w:bCs/>
        </w:rPr>
        <w:t>од</w:t>
      </w:r>
      <w:r w:rsidR="00687385" w:rsidRPr="00846BAF">
        <w:rPr>
          <w:rFonts w:ascii="Arial" w:hAnsi="Arial" w:cs="Arial"/>
          <w:b/>
          <w:bCs/>
        </w:rPr>
        <w:t>программных мероприятий</w:t>
      </w:r>
    </w:p>
    <w:p w:rsidR="00557F49" w:rsidRPr="0043669A" w:rsidRDefault="00557F49" w:rsidP="0043669A">
      <w:pPr>
        <w:ind w:right="282" w:firstLine="709"/>
        <w:jc w:val="center"/>
        <w:rPr>
          <w:rFonts w:ascii="Arial" w:hAnsi="Arial" w:cs="Arial"/>
          <w:b/>
          <w:bCs/>
        </w:rPr>
      </w:pPr>
    </w:p>
    <w:p w:rsidR="006632C8" w:rsidRPr="00846BAF" w:rsidRDefault="006632C8" w:rsidP="006D6266">
      <w:pPr>
        <w:ind w:right="282" w:firstLine="709"/>
        <w:jc w:val="both"/>
        <w:rPr>
          <w:rFonts w:ascii="Arial" w:hAnsi="Arial" w:cs="Arial"/>
          <w:color w:val="000000"/>
        </w:rPr>
      </w:pPr>
      <w:r w:rsidRPr="00846BAF">
        <w:rPr>
          <w:rFonts w:ascii="Arial" w:hAnsi="Arial" w:cs="Arial"/>
          <w:color w:val="000000"/>
        </w:rPr>
        <w:lastRenderedPageBreak/>
        <w:t>Распорядителем финансовых средств является администрация муниципального образования «Аларский район». Приобретение материальных средств осуществляется в соответствии с действующим федеральным законодательством. Заинтересованные службы разрабатывают основные мероприятия по реализации подпрограммы с указанием исполнителей и сроков проведения.</w:t>
      </w:r>
    </w:p>
    <w:p w:rsidR="006632C8" w:rsidRPr="00846BAF" w:rsidRDefault="006632C8" w:rsidP="006D6266">
      <w:pPr>
        <w:ind w:right="282" w:firstLine="709"/>
        <w:jc w:val="both"/>
        <w:rPr>
          <w:rFonts w:ascii="Arial" w:hAnsi="Arial" w:cs="Arial"/>
        </w:rPr>
      </w:pPr>
      <w:r w:rsidRPr="00846BAF">
        <w:rPr>
          <w:rFonts w:ascii="Arial" w:hAnsi="Arial" w:cs="Arial"/>
        </w:rPr>
        <w:t xml:space="preserve">Общий </w:t>
      </w:r>
      <w:proofErr w:type="gramStart"/>
      <w:r w:rsidRPr="00846BAF">
        <w:rPr>
          <w:rFonts w:ascii="Arial" w:hAnsi="Arial" w:cs="Arial"/>
        </w:rPr>
        <w:t>контроль за</w:t>
      </w:r>
      <w:proofErr w:type="gramEnd"/>
      <w:r w:rsidRPr="00846BAF">
        <w:rPr>
          <w:rFonts w:ascii="Arial" w:hAnsi="Arial" w:cs="Arial"/>
        </w:rPr>
        <w:t xml:space="preserve"> выполнением подпрограммы осуществляет </w:t>
      </w:r>
      <w:r w:rsidR="00C80A86">
        <w:rPr>
          <w:rFonts w:ascii="Arial" w:hAnsi="Arial" w:cs="Arial"/>
        </w:rPr>
        <w:t>о</w:t>
      </w:r>
      <w:r w:rsidRPr="00846BAF">
        <w:rPr>
          <w:rFonts w:ascii="Arial" w:hAnsi="Arial" w:cs="Arial"/>
        </w:rPr>
        <w:t xml:space="preserve">тдел ГО и </w:t>
      </w:r>
      <w:r w:rsidR="000C3AA6" w:rsidRPr="00846BAF">
        <w:rPr>
          <w:rFonts w:ascii="Arial" w:hAnsi="Arial" w:cs="Arial"/>
        </w:rPr>
        <w:t>ЧС администрации</w:t>
      </w:r>
      <w:r w:rsidRPr="00846BAF">
        <w:rPr>
          <w:rFonts w:ascii="Arial" w:hAnsi="Arial" w:cs="Arial"/>
        </w:rPr>
        <w:t xml:space="preserve"> муниципального образования «Аларский район», который уточняет показатели по п</w:t>
      </w:r>
      <w:r w:rsidR="00363A44">
        <w:rPr>
          <w:rFonts w:ascii="Arial" w:hAnsi="Arial" w:cs="Arial"/>
        </w:rPr>
        <w:t>одп</w:t>
      </w:r>
      <w:r w:rsidRPr="00846BAF">
        <w:rPr>
          <w:rFonts w:ascii="Arial" w:hAnsi="Arial" w:cs="Arial"/>
        </w:rPr>
        <w:t>рограммным мероприятиям, механизм реализации п</w:t>
      </w:r>
      <w:r w:rsidR="00363A44">
        <w:rPr>
          <w:rFonts w:ascii="Arial" w:hAnsi="Arial" w:cs="Arial"/>
        </w:rPr>
        <w:t>одп</w:t>
      </w:r>
      <w:r w:rsidRPr="00846BAF">
        <w:rPr>
          <w:rFonts w:ascii="Arial" w:hAnsi="Arial" w:cs="Arial"/>
        </w:rPr>
        <w:t>рограммы и состав исполнителей.</w:t>
      </w:r>
    </w:p>
    <w:p w:rsidR="006632C8" w:rsidRPr="00846BAF" w:rsidRDefault="006632C8" w:rsidP="006D6266">
      <w:pPr>
        <w:ind w:right="282" w:firstLine="709"/>
        <w:jc w:val="both"/>
        <w:rPr>
          <w:rFonts w:ascii="Arial" w:hAnsi="Arial" w:cs="Arial"/>
        </w:rPr>
      </w:pPr>
      <w:r w:rsidRPr="00846BAF">
        <w:rPr>
          <w:rFonts w:ascii="Arial" w:hAnsi="Arial" w:cs="Arial"/>
        </w:rPr>
        <w:t>При отсутствии</w:t>
      </w:r>
      <w:r w:rsidRPr="00846BAF">
        <w:rPr>
          <w:rFonts w:ascii="Arial" w:hAnsi="Arial" w:cs="Arial"/>
          <w:color w:val="000000"/>
        </w:rPr>
        <w:t xml:space="preserve"> финансирования мероприятий п</w:t>
      </w:r>
      <w:r w:rsidR="00706D3D">
        <w:rPr>
          <w:rFonts w:ascii="Arial" w:hAnsi="Arial" w:cs="Arial"/>
          <w:color w:val="000000"/>
        </w:rPr>
        <w:t>одп</w:t>
      </w:r>
      <w:r w:rsidRPr="00846BAF">
        <w:rPr>
          <w:rFonts w:ascii="Arial" w:hAnsi="Arial" w:cs="Arial"/>
          <w:color w:val="000000"/>
        </w:rPr>
        <w:t>рограммы заказчик и исполнители вносят предложения об изменении сроков их реализации либо снятии их с контроля.</w:t>
      </w:r>
    </w:p>
    <w:p w:rsidR="006632C8" w:rsidRPr="00846BAF" w:rsidRDefault="006632C8" w:rsidP="006D6266">
      <w:pPr>
        <w:ind w:right="282" w:firstLine="709"/>
        <w:jc w:val="both"/>
        <w:rPr>
          <w:rFonts w:ascii="Arial" w:hAnsi="Arial" w:cs="Arial"/>
          <w:color w:val="000000"/>
        </w:rPr>
      </w:pPr>
      <w:r w:rsidRPr="00846BAF">
        <w:rPr>
          <w:rFonts w:ascii="Arial" w:hAnsi="Arial" w:cs="Arial"/>
          <w:color w:val="000000"/>
        </w:rPr>
        <w:t xml:space="preserve">Ход и результаты </w:t>
      </w:r>
      <w:r w:rsidRPr="00846BAF">
        <w:rPr>
          <w:rFonts w:ascii="Arial" w:hAnsi="Arial" w:cs="Arial"/>
        </w:rPr>
        <w:t>выполнения мероприятий п</w:t>
      </w:r>
      <w:r w:rsidR="00363A44">
        <w:rPr>
          <w:rFonts w:ascii="Arial" w:hAnsi="Arial" w:cs="Arial"/>
        </w:rPr>
        <w:t>одп</w:t>
      </w:r>
      <w:r w:rsidRPr="00846BAF">
        <w:rPr>
          <w:rFonts w:ascii="Arial" w:hAnsi="Arial" w:cs="Arial"/>
        </w:rPr>
        <w:t xml:space="preserve">рограммы </w:t>
      </w:r>
      <w:r w:rsidRPr="00846BAF">
        <w:rPr>
          <w:rFonts w:ascii="Arial" w:hAnsi="Arial" w:cs="Arial"/>
          <w:color w:val="000000"/>
        </w:rPr>
        <w:t xml:space="preserve">могут быть освещены в средствах массовой информации, рассмотрены на заседаниях </w:t>
      </w:r>
      <w:proofErr w:type="spellStart"/>
      <w:r w:rsidRPr="00846BAF">
        <w:rPr>
          <w:rFonts w:ascii="Arial" w:hAnsi="Arial" w:cs="Arial"/>
          <w:color w:val="000000"/>
        </w:rPr>
        <w:t>КЧС</w:t>
      </w:r>
      <w:proofErr w:type="spellEnd"/>
      <w:r w:rsidRPr="00846BAF">
        <w:rPr>
          <w:rFonts w:ascii="Arial" w:hAnsi="Arial" w:cs="Arial"/>
          <w:color w:val="000000"/>
        </w:rPr>
        <w:t xml:space="preserve"> и ПБ района, а так же на заседаниях эвакуационной комиссии муниципального образования «Аларский район».</w:t>
      </w:r>
    </w:p>
    <w:p w:rsidR="006632C8" w:rsidRPr="00846BAF" w:rsidRDefault="006632C8" w:rsidP="006D6266">
      <w:pPr>
        <w:ind w:right="282" w:firstLine="709"/>
        <w:jc w:val="both"/>
        <w:rPr>
          <w:rFonts w:ascii="Arial" w:hAnsi="Arial" w:cs="Arial"/>
          <w:b/>
          <w:bCs/>
          <w:color w:val="000000"/>
        </w:rPr>
      </w:pPr>
    </w:p>
    <w:p w:rsidR="006632C8" w:rsidRDefault="00AC0B27" w:rsidP="0043669A">
      <w:pPr>
        <w:widowControl w:val="0"/>
        <w:autoSpaceDE w:val="0"/>
        <w:autoSpaceDN w:val="0"/>
        <w:adjustRightInd w:val="0"/>
        <w:ind w:right="282" w:firstLine="709"/>
        <w:jc w:val="center"/>
        <w:rPr>
          <w:rFonts w:ascii="Arial" w:hAnsi="Arial" w:cs="Arial"/>
          <w:b/>
          <w:bCs/>
        </w:rPr>
      </w:pPr>
      <w:r>
        <w:rPr>
          <w:rFonts w:ascii="Arial" w:hAnsi="Arial" w:cs="Arial"/>
          <w:b/>
          <w:bCs/>
        </w:rPr>
        <w:t xml:space="preserve">Раздел 6. </w:t>
      </w:r>
      <w:r w:rsidR="006632C8" w:rsidRPr="00846BAF">
        <w:rPr>
          <w:rFonts w:ascii="Arial" w:hAnsi="Arial" w:cs="Arial"/>
          <w:b/>
          <w:bCs/>
        </w:rPr>
        <w:t>Организация управления п</w:t>
      </w:r>
      <w:r w:rsidR="00363A44">
        <w:rPr>
          <w:rFonts w:ascii="Arial" w:hAnsi="Arial" w:cs="Arial"/>
          <w:b/>
          <w:bCs/>
        </w:rPr>
        <w:t>одп</w:t>
      </w:r>
      <w:r w:rsidR="006632C8" w:rsidRPr="00846BAF">
        <w:rPr>
          <w:rFonts w:ascii="Arial" w:hAnsi="Arial" w:cs="Arial"/>
          <w:b/>
          <w:bCs/>
        </w:rPr>
        <w:t>р</w:t>
      </w:r>
      <w:r w:rsidR="004D7C8E">
        <w:rPr>
          <w:rFonts w:ascii="Arial" w:hAnsi="Arial" w:cs="Arial"/>
          <w:b/>
          <w:bCs/>
        </w:rPr>
        <w:t xml:space="preserve">ограммой и </w:t>
      </w:r>
      <w:proofErr w:type="gramStart"/>
      <w:r w:rsidR="004D7C8E">
        <w:rPr>
          <w:rFonts w:ascii="Arial" w:hAnsi="Arial" w:cs="Arial"/>
          <w:b/>
          <w:bCs/>
        </w:rPr>
        <w:t>контроль за</w:t>
      </w:r>
      <w:proofErr w:type="gramEnd"/>
      <w:r w:rsidR="004D7C8E">
        <w:rPr>
          <w:rFonts w:ascii="Arial" w:hAnsi="Arial" w:cs="Arial"/>
          <w:b/>
          <w:bCs/>
        </w:rPr>
        <w:t xml:space="preserve"> ходом ее </w:t>
      </w:r>
      <w:r w:rsidR="006632C8" w:rsidRPr="00846BAF">
        <w:rPr>
          <w:rFonts w:ascii="Arial" w:hAnsi="Arial" w:cs="Arial"/>
          <w:b/>
          <w:bCs/>
        </w:rPr>
        <w:t>реализации</w:t>
      </w:r>
    </w:p>
    <w:p w:rsidR="00154799" w:rsidRPr="00846BAF" w:rsidRDefault="00154799" w:rsidP="0043669A">
      <w:pPr>
        <w:widowControl w:val="0"/>
        <w:autoSpaceDE w:val="0"/>
        <w:autoSpaceDN w:val="0"/>
        <w:adjustRightInd w:val="0"/>
        <w:ind w:right="282" w:firstLine="709"/>
        <w:jc w:val="center"/>
        <w:rPr>
          <w:rFonts w:ascii="Arial" w:hAnsi="Arial" w:cs="Arial"/>
          <w:b/>
          <w:bCs/>
        </w:rPr>
      </w:pPr>
    </w:p>
    <w:p w:rsidR="006632C8" w:rsidRPr="0043669A" w:rsidRDefault="00706D3D" w:rsidP="0043669A">
      <w:pPr>
        <w:ind w:firstLine="709"/>
        <w:jc w:val="both"/>
        <w:rPr>
          <w:rFonts w:ascii="Arial" w:hAnsi="Arial" w:cs="Arial"/>
        </w:rPr>
      </w:pPr>
      <w:r w:rsidRPr="0043669A">
        <w:rPr>
          <w:rFonts w:ascii="Arial" w:hAnsi="Arial" w:cs="Arial"/>
        </w:rPr>
        <w:t xml:space="preserve">Управление по исполнению </w:t>
      </w:r>
      <w:r w:rsidR="00C80A86" w:rsidRPr="0043669A">
        <w:rPr>
          <w:rFonts w:ascii="Arial" w:hAnsi="Arial" w:cs="Arial"/>
        </w:rPr>
        <w:t>п</w:t>
      </w:r>
      <w:r w:rsidR="00300878" w:rsidRPr="0043669A">
        <w:rPr>
          <w:rFonts w:ascii="Arial" w:hAnsi="Arial" w:cs="Arial"/>
        </w:rPr>
        <w:t>одп</w:t>
      </w:r>
      <w:r w:rsidR="006632C8" w:rsidRPr="0043669A">
        <w:rPr>
          <w:rFonts w:ascii="Arial" w:hAnsi="Arial" w:cs="Arial"/>
        </w:rPr>
        <w:t xml:space="preserve">рограммы осуществляет Администрация муниципального образования «Аларский район», а </w:t>
      </w:r>
      <w:proofErr w:type="gramStart"/>
      <w:r w:rsidR="006632C8" w:rsidRPr="0043669A">
        <w:rPr>
          <w:rFonts w:ascii="Arial" w:hAnsi="Arial" w:cs="Arial"/>
        </w:rPr>
        <w:t>контроль за</w:t>
      </w:r>
      <w:proofErr w:type="gramEnd"/>
      <w:r w:rsidR="006632C8" w:rsidRPr="0043669A">
        <w:rPr>
          <w:rFonts w:ascii="Arial" w:hAnsi="Arial" w:cs="Arial"/>
        </w:rPr>
        <w:t xml:space="preserve"> исполнением п</w:t>
      </w:r>
      <w:r w:rsidRPr="0043669A">
        <w:rPr>
          <w:rFonts w:ascii="Arial" w:hAnsi="Arial" w:cs="Arial"/>
        </w:rPr>
        <w:t>одп</w:t>
      </w:r>
      <w:r w:rsidR="006632C8" w:rsidRPr="0043669A">
        <w:rPr>
          <w:rFonts w:ascii="Arial" w:hAnsi="Arial" w:cs="Arial"/>
        </w:rPr>
        <w:t xml:space="preserve">рограммы осуществляет отдел ГО и </w:t>
      </w:r>
      <w:r w:rsidR="000C3AA6" w:rsidRPr="0043669A">
        <w:rPr>
          <w:rFonts w:ascii="Arial" w:hAnsi="Arial" w:cs="Arial"/>
        </w:rPr>
        <w:t>ЧС муниципального</w:t>
      </w:r>
      <w:r w:rsidR="006632C8" w:rsidRPr="0043669A">
        <w:rPr>
          <w:rFonts w:ascii="Arial" w:hAnsi="Arial" w:cs="Arial"/>
        </w:rPr>
        <w:t xml:space="preserve"> образования «Аларский район».</w:t>
      </w:r>
    </w:p>
    <w:p w:rsidR="006632C8" w:rsidRPr="0043669A" w:rsidRDefault="006632C8" w:rsidP="0043669A">
      <w:pPr>
        <w:ind w:firstLine="709"/>
        <w:jc w:val="both"/>
        <w:rPr>
          <w:rFonts w:ascii="Arial" w:hAnsi="Arial" w:cs="Arial"/>
        </w:rPr>
      </w:pPr>
      <w:r w:rsidRPr="0043669A">
        <w:rPr>
          <w:rFonts w:ascii="Arial" w:hAnsi="Arial" w:cs="Arial"/>
        </w:rPr>
        <w:t xml:space="preserve">Учреждения района и структурные подразделения Администрации района указанные первыми в графе «исполнитель» раздела «Организационные и предупредительные мероприятия» являются ответственными исполнителями за выполнение мероприятия, организуют взаимодействие с другими исполнителями. </w:t>
      </w:r>
    </w:p>
    <w:p w:rsidR="006632C8" w:rsidRPr="0043669A" w:rsidRDefault="006632C8" w:rsidP="0043669A">
      <w:pPr>
        <w:ind w:firstLine="709"/>
        <w:jc w:val="both"/>
        <w:rPr>
          <w:rFonts w:ascii="Arial" w:hAnsi="Arial" w:cs="Arial"/>
        </w:rPr>
      </w:pPr>
      <w:r w:rsidRPr="0043669A">
        <w:rPr>
          <w:rFonts w:ascii="Arial" w:hAnsi="Arial" w:cs="Arial"/>
        </w:rPr>
        <w:t>Подготовка итоговой информации мэру Аларского района, управлению экономи</w:t>
      </w:r>
      <w:r w:rsidR="00BA1810">
        <w:rPr>
          <w:rFonts w:ascii="Arial" w:hAnsi="Arial" w:cs="Arial"/>
        </w:rPr>
        <w:t>ческого развития, труда</w:t>
      </w:r>
      <w:r w:rsidRPr="0043669A">
        <w:rPr>
          <w:rFonts w:ascii="Arial" w:hAnsi="Arial" w:cs="Arial"/>
        </w:rPr>
        <w:t xml:space="preserve"> и </w:t>
      </w:r>
      <w:r w:rsidR="00BA1810">
        <w:rPr>
          <w:rFonts w:ascii="Arial" w:hAnsi="Arial" w:cs="Arial"/>
        </w:rPr>
        <w:t>туризма</w:t>
      </w:r>
      <w:r w:rsidRPr="0043669A">
        <w:rPr>
          <w:rFonts w:ascii="Arial" w:hAnsi="Arial" w:cs="Arial"/>
        </w:rPr>
        <w:t xml:space="preserve"> администрации района по выполнению п</w:t>
      </w:r>
      <w:r w:rsidR="00706D3D" w:rsidRPr="0043669A">
        <w:rPr>
          <w:rFonts w:ascii="Arial" w:hAnsi="Arial" w:cs="Arial"/>
        </w:rPr>
        <w:t>одп</w:t>
      </w:r>
      <w:r w:rsidRPr="0043669A">
        <w:rPr>
          <w:rFonts w:ascii="Arial" w:hAnsi="Arial" w:cs="Arial"/>
        </w:rPr>
        <w:t xml:space="preserve">рограммы в целом </w:t>
      </w:r>
      <w:r w:rsidR="00792927" w:rsidRPr="0043669A">
        <w:rPr>
          <w:rFonts w:ascii="Arial" w:hAnsi="Arial" w:cs="Arial"/>
        </w:rPr>
        <w:t>осуществляется отделом</w:t>
      </w:r>
      <w:r w:rsidRPr="0043669A">
        <w:rPr>
          <w:rFonts w:ascii="Arial" w:hAnsi="Arial" w:cs="Arial"/>
        </w:rPr>
        <w:t xml:space="preserve"> ГО и </w:t>
      </w:r>
      <w:r w:rsidR="00792927" w:rsidRPr="0043669A">
        <w:rPr>
          <w:rFonts w:ascii="Arial" w:hAnsi="Arial" w:cs="Arial"/>
        </w:rPr>
        <w:t>ЧС администрации</w:t>
      </w:r>
      <w:r w:rsidRPr="0043669A">
        <w:rPr>
          <w:rFonts w:ascii="Arial" w:hAnsi="Arial" w:cs="Arial"/>
        </w:rPr>
        <w:t xml:space="preserve"> МО «Аларский </w:t>
      </w:r>
      <w:r w:rsidR="00792927" w:rsidRPr="0043669A">
        <w:rPr>
          <w:rFonts w:ascii="Arial" w:hAnsi="Arial" w:cs="Arial"/>
        </w:rPr>
        <w:t>район» до</w:t>
      </w:r>
      <w:r w:rsidRPr="0043669A">
        <w:rPr>
          <w:rFonts w:ascii="Arial" w:hAnsi="Arial" w:cs="Arial"/>
        </w:rPr>
        <w:t xml:space="preserve"> </w:t>
      </w:r>
      <w:proofErr w:type="spellStart"/>
      <w:r w:rsidRPr="0043669A">
        <w:rPr>
          <w:rFonts w:ascii="Arial" w:hAnsi="Arial" w:cs="Arial"/>
        </w:rPr>
        <w:t>1апреля</w:t>
      </w:r>
      <w:proofErr w:type="spellEnd"/>
      <w:r w:rsidRPr="0043669A">
        <w:rPr>
          <w:rFonts w:ascii="Arial" w:hAnsi="Arial" w:cs="Arial"/>
        </w:rPr>
        <w:t xml:space="preserve"> года следующего за отчетным годом.</w:t>
      </w:r>
    </w:p>
    <w:p w:rsidR="006632C8" w:rsidRPr="0043669A" w:rsidRDefault="006632C8" w:rsidP="0043669A">
      <w:pPr>
        <w:ind w:firstLine="709"/>
        <w:jc w:val="both"/>
        <w:rPr>
          <w:rFonts w:ascii="Arial" w:hAnsi="Arial" w:cs="Arial"/>
        </w:rPr>
      </w:pPr>
      <w:r w:rsidRPr="0043669A">
        <w:rPr>
          <w:rFonts w:ascii="Arial" w:hAnsi="Arial" w:cs="Arial"/>
        </w:rPr>
        <w:t>Ход и результаты выполнения мероприятий могут быть рассмотрены на заседаниях при мэре Аларского района.</w:t>
      </w:r>
    </w:p>
    <w:p w:rsidR="006632C8" w:rsidRPr="0043669A" w:rsidRDefault="00706D3D" w:rsidP="0043669A">
      <w:pPr>
        <w:ind w:firstLine="709"/>
        <w:jc w:val="both"/>
        <w:rPr>
          <w:rFonts w:ascii="Arial" w:hAnsi="Arial" w:cs="Arial"/>
        </w:rPr>
      </w:pPr>
      <w:r w:rsidRPr="0043669A">
        <w:rPr>
          <w:rFonts w:ascii="Arial" w:hAnsi="Arial" w:cs="Arial"/>
        </w:rPr>
        <w:t xml:space="preserve">Заказчик </w:t>
      </w:r>
      <w:r w:rsidR="00DF318B" w:rsidRPr="0043669A">
        <w:rPr>
          <w:rFonts w:ascii="Arial" w:hAnsi="Arial" w:cs="Arial"/>
        </w:rPr>
        <w:t>п</w:t>
      </w:r>
      <w:r w:rsidR="00300878" w:rsidRPr="0043669A">
        <w:rPr>
          <w:rFonts w:ascii="Arial" w:hAnsi="Arial" w:cs="Arial"/>
        </w:rPr>
        <w:t>одп</w:t>
      </w:r>
      <w:r w:rsidR="006632C8" w:rsidRPr="0043669A">
        <w:rPr>
          <w:rFonts w:ascii="Arial" w:hAnsi="Arial" w:cs="Arial"/>
        </w:rPr>
        <w:t>рограммы администрация района с учетом выделенных на реализацию п</w:t>
      </w:r>
      <w:r w:rsidRPr="0043669A">
        <w:rPr>
          <w:rFonts w:ascii="Arial" w:hAnsi="Arial" w:cs="Arial"/>
        </w:rPr>
        <w:t>одп</w:t>
      </w:r>
      <w:r w:rsidR="006632C8" w:rsidRPr="0043669A">
        <w:rPr>
          <w:rFonts w:ascii="Arial" w:hAnsi="Arial" w:cs="Arial"/>
        </w:rPr>
        <w:t>рограммы финансовых средств ежегодно уточняет финансовые показатели и затраты по п</w:t>
      </w:r>
      <w:r w:rsidRPr="0043669A">
        <w:rPr>
          <w:rFonts w:ascii="Arial" w:hAnsi="Arial" w:cs="Arial"/>
        </w:rPr>
        <w:t>одп</w:t>
      </w:r>
      <w:r w:rsidR="006632C8" w:rsidRPr="0043669A">
        <w:rPr>
          <w:rFonts w:ascii="Arial" w:hAnsi="Arial" w:cs="Arial"/>
        </w:rPr>
        <w:t>рограммным мероприятиям, механизм реализации и состав исполнителей.</w:t>
      </w:r>
    </w:p>
    <w:p w:rsidR="006632C8" w:rsidRPr="0043669A" w:rsidRDefault="006632C8" w:rsidP="0043669A">
      <w:pPr>
        <w:ind w:firstLine="709"/>
        <w:jc w:val="both"/>
        <w:rPr>
          <w:rFonts w:ascii="Arial" w:hAnsi="Arial" w:cs="Arial"/>
        </w:rPr>
      </w:pPr>
      <w:r w:rsidRPr="0043669A">
        <w:rPr>
          <w:rFonts w:ascii="Arial" w:hAnsi="Arial" w:cs="Arial"/>
        </w:rPr>
        <w:t>Исполнители мероприятий п</w:t>
      </w:r>
      <w:r w:rsidR="00DF318B" w:rsidRPr="0043669A">
        <w:rPr>
          <w:rFonts w:ascii="Arial" w:hAnsi="Arial" w:cs="Arial"/>
        </w:rPr>
        <w:t>одп</w:t>
      </w:r>
      <w:r w:rsidRPr="0043669A">
        <w:rPr>
          <w:rFonts w:ascii="Arial" w:hAnsi="Arial" w:cs="Arial"/>
        </w:rPr>
        <w:t>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программы.</w:t>
      </w:r>
    </w:p>
    <w:p w:rsidR="006632C8" w:rsidRPr="00846BAF" w:rsidRDefault="006632C8" w:rsidP="006D6266">
      <w:pPr>
        <w:ind w:right="282" w:firstLine="709"/>
        <w:rPr>
          <w:rFonts w:ascii="Arial" w:hAnsi="Arial" w:cs="Arial"/>
        </w:rPr>
      </w:pPr>
    </w:p>
    <w:p w:rsidR="006632C8" w:rsidRDefault="00AC0B27" w:rsidP="0043669A">
      <w:pPr>
        <w:ind w:right="282" w:firstLine="709"/>
        <w:jc w:val="center"/>
        <w:rPr>
          <w:rFonts w:ascii="Arial" w:hAnsi="Arial" w:cs="Arial"/>
          <w:b/>
        </w:rPr>
      </w:pPr>
      <w:r>
        <w:rPr>
          <w:rFonts w:ascii="Arial" w:hAnsi="Arial" w:cs="Arial"/>
          <w:b/>
        </w:rPr>
        <w:t xml:space="preserve">Раздел </w:t>
      </w:r>
      <w:r w:rsidR="000460BF" w:rsidRPr="00846BAF">
        <w:rPr>
          <w:rFonts w:ascii="Arial" w:hAnsi="Arial" w:cs="Arial"/>
          <w:b/>
        </w:rPr>
        <w:t>7 Оценка</w:t>
      </w:r>
      <w:r w:rsidR="006632C8" w:rsidRPr="00846BAF">
        <w:rPr>
          <w:rFonts w:ascii="Arial" w:hAnsi="Arial" w:cs="Arial"/>
          <w:b/>
        </w:rPr>
        <w:t xml:space="preserve"> эффективности реализации п</w:t>
      </w:r>
      <w:r w:rsidR="00363A44">
        <w:rPr>
          <w:rFonts w:ascii="Arial" w:hAnsi="Arial" w:cs="Arial"/>
          <w:b/>
        </w:rPr>
        <w:t>одп</w:t>
      </w:r>
      <w:r w:rsidR="006632C8" w:rsidRPr="00846BAF">
        <w:rPr>
          <w:rFonts w:ascii="Arial" w:hAnsi="Arial" w:cs="Arial"/>
          <w:b/>
        </w:rPr>
        <w:t>рограммы</w:t>
      </w:r>
    </w:p>
    <w:p w:rsidR="0043669A" w:rsidRPr="004740A1" w:rsidRDefault="0043669A" w:rsidP="006D6266">
      <w:pPr>
        <w:ind w:right="282" w:firstLine="709"/>
        <w:rPr>
          <w:rFonts w:ascii="Arial" w:hAnsi="Arial" w:cs="Arial"/>
          <w:b/>
        </w:rPr>
      </w:pPr>
    </w:p>
    <w:p w:rsidR="006632C8" w:rsidRPr="00846BAF" w:rsidRDefault="006632C8" w:rsidP="006D6266">
      <w:pPr>
        <w:ind w:right="282" w:firstLine="709"/>
        <w:jc w:val="both"/>
        <w:rPr>
          <w:rFonts w:ascii="Arial" w:hAnsi="Arial" w:cs="Arial"/>
        </w:rPr>
      </w:pPr>
      <w:r w:rsidRPr="00846BAF">
        <w:rPr>
          <w:rFonts w:ascii="Arial" w:hAnsi="Arial" w:cs="Arial"/>
        </w:rPr>
        <w:t>В результате реализации мероприятий п</w:t>
      </w:r>
      <w:r w:rsidR="00DF318B">
        <w:rPr>
          <w:rFonts w:ascii="Arial" w:hAnsi="Arial" w:cs="Arial"/>
        </w:rPr>
        <w:t>одп</w:t>
      </w:r>
      <w:r w:rsidRPr="00846BAF">
        <w:rPr>
          <w:rFonts w:ascii="Arial" w:hAnsi="Arial" w:cs="Arial"/>
        </w:rPr>
        <w:t>рограммы:</w:t>
      </w:r>
    </w:p>
    <w:p w:rsidR="006632C8" w:rsidRPr="00846BAF" w:rsidRDefault="006632C8" w:rsidP="006D6266">
      <w:pPr>
        <w:ind w:right="282" w:firstLine="709"/>
        <w:jc w:val="both"/>
        <w:rPr>
          <w:rFonts w:ascii="Arial" w:hAnsi="Arial" w:cs="Arial"/>
        </w:rPr>
      </w:pPr>
      <w:r w:rsidRPr="00846BAF">
        <w:rPr>
          <w:rFonts w:ascii="Arial" w:hAnsi="Arial" w:cs="Arial"/>
        </w:rPr>
        <w:t>- уменьшение возможного риска ЧС на территории района;</w:t>
      </w:r>
    </w:p>
    <w:p w:rsidR="006632C8" w:rsidRPr="00846BAF" w:rsidRDefault="006632C8" w:rsidP="006D6266">
      <w:pPr>
        <w:ind w:right="282" w:firstLine="709"/>
        <w:jc w:val="both"/>
        <w:rPr>
          <w:rFonts w:ascii="Arial" w:hAnsi="Arial" w:cs="Arial"/>
        </w:rPr>
      </w:pPr>
      <w:r w:rsidRPr="00846BAF">
        <w:rPr>
          <w:rFonts w:ascii="Arial" w:hAnsi="Arial" w:cs="Arial"/>
        </w:rPr>
        <w:t>- повышение уровня готовности руководящего состава по ликвидации ЧС;</w:t>
      </w:r>
    </w:p>
    <w:p w:rsidR="006632C8" w:rsidRPr="00846BAF" w:rsidRDefault="006632C8" w:rsidP="006D6266">
      <w:pPr>
        <w:ind w:right="282" w:firstLine="709"/>
        <w:jc w:val="both"/>
        <w:rPr>
          <w:rFonts w:ascii="Arial" w:hAnsi="Arial" w:cs="Arial"/>
        </w:rPr>
      </w:pPr>
      <w:r w:rsidRPr="00846BAF">
        <w:rPr>
          <w:rFonts w:ascii="Arial" w:hAnsi="Arial" w:cs="Arial"/>
        </w:rPr>
        <w:t xml:space="preserve">- повышение квалификации в области ГО и чрезвычайной ситуации природного и техногенного характера;  </w:t>
      </w:r>
    </w:p>
    <w:p w:rsidR="006632C8" w:rsidRPr="00846BAF" w:rsidRDefault="006632C8" w:rsidP="006D6266">
      <w:pPr>
        <w:ind w:right="282" w:firstLine="709"/>
        <w:jc w:val="both"/>
        <w:rPr>
          <w:rFonts w:ascii="Arial" w:hAnsi="Arial" w:cs="Arial"/>
        </w:rPr>
      </w:pPr>
      <w:r w:rsidRPr="00846BAF">
        <w:rPr>
          <w:rFonts w:ascii="Arial" w:hAnsi="Arial" w:cs="Arial"/>
        </w:rPr>
        <w:t>- повышение информирования населения в области ЧС и ПБ.</w:t>
      </w:r>
    </w:p>
    <w:p w:rsidR="006632C8" w:rsidRPr="00846BAF" w:rsidRDefault="006632C8" w:rsidP="006D6266">
      <w:pPr>
        <w:ind w:right="282" w:firstLine="709"/>
        <w:jc w:val="center"/>
        <w:rPr>
          <w:rFonts w:ascii="Arial" w:hAnsi="Arial" w:cs="Arial"/>
          <w:b/>
        </w:rPr>
      </w:pPr>
    </w:p>
    <w:p w:rsidR="006632C8" w:rsidRPr="00846BAF" w:rsidRDefault="006632C8" w:rsidP="006D6266">
      <w:pPr>
        <w:ind w:right="282" w:firstLine="709"/>
        <w:jc w:val="center"/>
        <w:rPr>
          <w:rFonts w:ascii="Arial" w:hAnsi="Arial" w:cs="Arial"/>
        </w:rPr>
      </w:pPr>
      <w:r w:rsidRPr="00846BAF">
        <w:rPr>
          <w:rFonts w:ascii="Arial" w:hAnsi="Arial" w:cs="Arial"/>
        </w:rPr>
        <w:t xml:space="preserve">Планируемые целевые индикаторы и показатели результативности </w:t>
      </w:r>
    </w:p>
    <w:p w:rsidR="0043669A" w:rsidRPr="00846BAF" w:rsidRDefault="006632C8" w:rsidP="006D6266">
      <w:pPr>
        <w:ind w:right="282" w:firstLine="709"/>
        <w:jc w:val="center"/>
        <w:rPr>
          <w:rFonts w:ascii="Arial" w:hAnsi="Arial" w:cs="Arial"/>
        </w:rPr>
      </w:pPr>
      <w:r w:rsidRPr="00846BAF">
        <w:rPr>
          <w:rFonts w:ascii="Arial" w:hAnsi="Arial" w:cs="Arial"/>
        </w:rPr>
        <w:t>реализации п</w:t>
      </w:r>
      <w:r w:rsidR="00FA2375">
        <w:rPr>
          <w:rFonts w:ascii="Arial" w:hAnsi="Arial" w:cs="Arial"/>
        </w:rPr>
        <w:t>одп</w:t>
      </w:r>
      <w:r w:rsidRPr="00846BAF">
        <w:rPr>
          <w:rFonts w:ascii="Arial" w:hAnsi="Arial" w:cs="Arial"/>
        </w:rPr>
        <w:t>рограммы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701"/>
        <w:gridCol w:w="1701"/>
        <w:gridCol w:w="709"/>
        <w:gridCol w:w="709"/>
        <w:gridCol w:w="708"/>
        <w:gridCol w:w="709"/>
        <w:gridCol w:w="709"/>
      </w:tblGrid>
      <w:tr w:rsidR="003C62B5" w:rsidRPr="00916A76" w:rsidTr="003C62B5">
        <w:tc>
          <w:tcPr>
            <w:tcW w:w="2977" w:type="dxa"/>
            <w:shd w:val="clear" w:color="auto" w:fill="auto"/>
          </w:tcPr>
          <w:p w:rsidR="006632C8" w:rsidRPr="00916A76" w:rsidRDefault="006632C8" w:rsidP="003C62B5">
            <w:pPr>
              <w:ind w:left="-108" w:right="-108" w:firstLine="284"/>
              <w:jc w:val="center"/>
              <w:rPr>
                <w:rFonts w:ascii="Courier New" w:hAnsi="Courier New" w:cs="Courier New"/>
                <w:sz w:val="22"/>
                <w:szCs w:val="22"/>
              </w:rPr>
            </w:pPr>
            <w:r w:rsidRPr="00916A76">
              <w:rPr>
                <w:rFonts w:ascii="Courier New" w:hAnsi="Courier New" w:cs="Courier New"/>
                <w:sz w:val="22"/>
                <w:szCs w:val="22"/>
              </w:rPr>
              <w:lastRenderedPageBreak/>
              <w:t>Задачи</w:t>
            </w:r>
          </w:p>
        </w:tc>
        <w:tc>
          <w:tcPr>
            <w:tcW w:w="1701" w:type="dxa"/>
            <w:shd w:val="clear" w:color="auto" w:fill="auto"/>
          </w:tcPr>
          <w:p w:rsidR="006632C8" w:rsidRPr="00916A76" w:rsidRDefault="006632C8" w:rsidP="003C62B5">
            <w:pPr>
              <w:tabs>
                <w:tab w:val="left" w:pos="1485"/>
              </w:tabs>
              <w:ind w:left="-108" w:right="-108"/>
              <w:jc w:val="center"/>
              <w:rPr>
                <w:rFonts w:ascii="Courier New" w:hAnsi="Courier New" w:cs="Courier New"/>
                <w:sz w:val="22"/>
                <w:szCs w:val="22"/>
              </w:rPr>
            </w:pPr>
            <w:r w:rsidRPr="00916A76">
              <w:rPr>
                <w:rFonts w:ascii="Courier New" w:hAnsi="Courier New" w:cs="Courier New"/>
                <w:sz w:val="22"/>
                <w:szCs w:val="22"/>
              </w:rPr>
              <w:t>Наименование мероприятия</w:t>
            </w:r>
          </w:p>
        </w:tc>
        <w:tc>
          <w:tcPr>
            <w:tcW w:w="1701" w:type="dxa"/>
            <w:shd w:val="clear" w:color="auto" w:fill="auto"/>
          </w:tcPr>
          <w:p w:rsidR="006632C8" w:rsidRPr="00916A76" w:rsidRDefault="006632C8" w:rsidP="003C62B5">
            <w:pPr>
              <w:ind w:left="-108" w:right="-108"/>
              <w:jc w:val="center"/>
              <w:rPr>
                <w:rFonts w:ascii="Courier New" w:hAnsi="Courier New" w:cs="Courier New"/>
                <w:sz w:val="22"/>
                <w:szCs w:val="22"/>
              </w:rPr>
            </w:pPr>
            <w:r w:rsidRPr="00916A76">
              <w:rPr>
                <w:rFonts w:ascii="Courier New" w:hAnsi="Courier New" w:cs="Courier New"/>
                <w:sz w:val="22"/>
                <w:szCs w:val="22"/>
              </w:rPr>
              <w:t>Показатель</w:t>
            </w:r>
          </w:p>
        </w:tc>
        <w:tc>
          <w:tcPr>
            <w:tcW w:w="709" w:type="dxa"/>
            <w:shd w:val="clear" w:color="auto" w:fill="auto"/>
          </w:tcPr>
          <w:p w:rsidR="006632C8" w:rsidRPr="00916A76" w:rsidRDefault="00BF4873" w:rsidP="003C62B5">
            <w:pPr>
              <w:ind w:left="-108" w:right="-108"/>
              <w:jc w:val="center"/>
              <w:rPr>
                <w:rFonts w:ascii="Courier New" w:hAnsi="Courier New" w:cs="Courier New"/>
                <w:sz w:val="22"/>
                <w:szCs w:val="22"/>
              </w:rPr>
            </w:pPr>
            <w:r>
              <w:rPr>
                <w:rFonts w:ascii="Courier New" w:hAnsi="Courier New" w:cs="Courier New"/>
                <w:sz w:val="22"/>
                <w:szCs w:val="22"/>
              </w:rPr>
              <w:t>2022</w:t>
            </w:r>
          </w:p>
        </w:tc>
        <w:tc>
          <w:tcPr>
            <w:tcW w:w="709" w:type="dxa"/>
            <w:shd w:val="clear" w:color="auto" w:fill="auto"/>
          </w:tcPr>
          <w:p w:rsidR="006632C8" w:rsidRPr="00916A76" w:rsidRDefault="006632C8" w:rsidP="003C62B5">
            <w:pPr>
              <w:ind w:left="-108" w:right="-249"/>
              <w:jc w:val="center"/>
              <w:rPr>
                <w:rFonts w:ascii="Courier New" w:hAnsi="Courier New" w:cs="Courier New"/>
                <w:sz w:val="22"/>
                <w:szCs w:val="22"/>
              </w:rPr>
            </w:pPr>
            <w:r w:rsidRPr="00916A76">
              <w:rPr>
                <w:rFonts w:ascii="Courier New" w:hAnsi="Courier New" w:cs="Courier New"/>
                <w:sz w:val="22"/>
                <w:szCs w:val="22"/>
              </w:rPr>
              <w:t>202</w:t>
            </w:r>
            <w:r w:rsidR="00BF4873">
              <w:rPr>
                <w:rFonts w:ascii="Courier New" w:hAnsi="Courier New" w:cs="Courier New"/>
                <w:sz w:val="22"/>
                <w:szCs w:val="22"/>
              </w:rPr>
              <w:t>3</w:t>
            </w:r>
          </w:p>
        </w:tc>
        <w:tc>
          <w:tcPr>
            <w:tcW w:w="708" w:type="dxa"/>
            <w:shd w:val="clear" w:color="auto" w:fill="auto"/>
          </w:tcPr>
          <w:p w:rsidR="006632C8" w:rsidRPr="00916A76" w:rsidRDefault="006632C8" w:rsidP="003C62B5">
            <w:pPr>
              <w:tabs>
                <w:tab w:val="left" w:pos="601"/>
              </w:tabs>
              <w:ind w:left="-108" w:right="-108"/>
              <w:jc w:val="center"/>
              <w:rPr>
                <w:rFonts w:ascii="Courier New" w:hAnsi="Courier New" w:cs="Courier New"/>
                <w:sz w:val="22"/>
                <w:szCs w:val="22"/>
              </w:rPr>
            </w:pPr>
            <w:r w:rsidRPr="00916A76">
              <w:rPr>
                <w:rFonts w:ascii="Courier New" w:hAnsi="Courier New" w:cs="Courier New"/>
                <w:sz w:val="22"/>
                <w:szCs w:val="22"/>
              </w:rPr>
              <w:t>202</w:t>
            </w:r>
            <w:r w:rsidR="00BF4873">
              <w:rPr>
                <w:rFonts w:ascii="Courier New" w:hAnsi="Courier New" w:cs="Courier New"/>
                <w:sz w:val="22"/>
                <w:szCs w:val="22"/>
              </w:rPr>
              <w:t>4</w:t>
            </w:r>
          </w:p>
        </w:tc>
        <w:tc>
          <w:tcPr>
            <w:tcW w:w="709" w:type="dxa"/>
            <w:shd w:val="clear" w:color="auto" w:fill="auto"/>
          </w:tcPr>
          <w:p w:rsidR="006632C8" w:rsidRPr="00916A76" w:rsidRDefault="006632C8" w:rsidP="003C62B5">
            <w:pPr>
              <w:tabs>
                <w:tab w:val="left" w:pos="493"/>
              </w:tabs>
              <w:ind w:left="-108" w:right="-108"/>
              <w:jc w:val="center"/>
              <w:rPr>
                <w:rFonts w:ascii="Courier New" w:hAnsi="Courier New" w:cs="Courier New"/>
                <w:sz w:val="22"/>
                <w:szCs w:val="22"/>
              </w:rPr>
            </w:pPr>
            <w:r w:rsidRPr="00916A76">
              <w:rPr>
                <w:rFonts w:ascii="Courier New" w:hAnsi="Courier New" w:cs="Courier New"/>
                <w:sz w:val="22"/>
                <w:szCs w:val="22"/>
              </w:rPr>
              <w:t>202</w:t>
            </w:r>
            <w:r w:rsidR="00BF4873">
              <w:rPr>
                <w:rFonts w:ascii="Courier New" w:hAnsi="Courier New" w:cs="Courier New"/>
                <w:sz w:val="22"/>
                <w:szCs w:val="22"/>
              </w:rPr>
              <w:t>5</w:t>
            </w:r>
          </w:p>
        </w:tc>
        <w:tc>
          <w:tcPr>
            <w:tcW w:w="709" w:type="dxa"/>
            <w:shd w:val="clear" w:color="auto" w:fill="auto"/>
          </w:tcPr>
          <w:p w:rsidR="006632C8" w:rsidRPr="00916A76" w:rsidRDefault="006632C8" w:rsidP="003C62B5">
            <w:pPr>
              <w:ind w:left="-108" w:right="-108"/>
              <w:rPr>
                <w:rFonts w:ascii="Courier New" w:hAnsi="Courier New" w:cs="Courier New"/>
                <w:sz w:val="22"/>
                <w:szCs w:val="22"/>
              </w:rPr>
            </w:pPr>
            <w:r w:rsidRPr="00916A76">
              <w:rPr>
                <w:rFonts w:ascii="Courier New" w:hAnsi="Courier New" w:cs="Courier New"/>
                <w:sz w:val="22"/>
                <w:szCs w:val="22"/>
              </w:rPr>
              <w:t>202</w:t>
            </w:r>
            <w:r w:rsidR="00BF4873">
              <w:rPr>
                <w:rFonts w:ascii="Courier New" w:hAnsi="Courier New" w:cs="Courier New"/>
                <w:sz w:val="22"/>
                <w:szCs w:val="22"/>
              </w:rPr>
              <w:t>6</w:t>
            </w:r>
          </w:p>
        </w:tc>
      </w:tr>
      <w:tr w:rsidR="003C62B5" w:rsidRPr="00916A76" w:rsidTr="003C62B5">
        <w:tc>
          <w:tcPr>
            <w:tcW w:w="2977" w:type="dxa"/>
            <w:shd w:val="clear" w:color="auto" w:fill="auto"/>
          </w:tcPr>
          <w:p w:rsidR="006632C8" w:rsidRPr="00916A76" w:rsidRDefault="006632C8" w:rsidP="003C62B5">
            <w:pPr>
              <w:ind w:left="-108" w:right="-108" w:firstLine="284"/>
              <w:jc w:val="both"/>
              <w:rPr>
                <w:rFonts w:ascii="Courier New" w:hAnsi="Courier New" w:cs="Courier New"/>
                <w:sz w:val="22"/>
                <w:szCs w:val="22"/>
              </w:rPr>
            </w:pPr>
            <w:r w:rsidRPr="00916A76">
              <w:rPr>
                <w:rFonts w:ascii="Courier New" w:hAnsi="Courier New" w:cs="Courier New"/>
                <w:sz w:val="22"/>
                <w:szCs w:val="22"/>
              </w:rPr>
              <w:t>Обеспечение выполнения законодательных и иных нормативных правовых актов Российской Федера</w:t>
            </w:r>
            <w:r w:rsidRPr="00916A76">
              <w:rPr>
                <w:rFonts w:ascii="Courier New" w:hAnsi="Courier New" w:cs="Courier New"/>
                <w:sz w:val="22"/>
                <w:szCs w:val="22"/>
              </w:rPr>
              <w:softHyphen/>
              <w:t>ции, Иркутской области, муниципального района по вопросам ГО, защиты населения и территорий от ЧС природного и техногенного характера, обеспечения пожарной безопасности и безопасности людей на водных объектах на террито</w:t>
            </w:r>
            <w:r w:rsidRPr="00916A76">
              <w:rPr>
                <w:rFonts w:ascii="Courier New" w:hAnsi="Courier New" w:cs="Courier New"/>
                <w:sz w:val="22"/>
                <w:szCs w:val="22"/>
              </w:rPr>
              <w:softHyphen/>
              <w:t>рии  района.</w:t>
            </w:r>
          </w:p>
          <w:p w:rsidR="006632C8" w:rsidRPr="00916A76" w:rsidRDefault="006632C8" w:rsidP="003C62B5">
            <w:pPr>
              <w:ind w:left="-108" w:right="-108" w:firstLine="284"/>
              <w:jc w:val="both"/>
              <w:rPr>
                <w:rFonts w:ascii="Courier New" w:hAnsi="Courier New" w:cs="Courier New"/>
                <w:color w:val="FF0000"/>
                <w:sz w:val="22"/>
                <w:szCs w:val="22"/>
              </w:rPr>
            </w:pPr>
          </w:p>
        </w:tc>
        <w:tc>
          <w:tcPr>
            <w:tcW w:w="1701" w:type="dxa"/>
            <w:shd w:val="clear" w:color="auto" w:fill="auto"/>
          </w:tcPr>
          <w:p w:rsidR="006632C8" w:rsidRPr="00916A76" w:rsidRDefault="006632C8" w:rsidP="003C62B5">
            <w:pPr>
              <w:tabs>
                <w:tab w:val="left" w:pos="1485"/>
              </w:tabs>
              <w:ind w:left="-108" w:right="-108"/>
              <w:jc w:val="both"/>
              <w:rPr>
                <w:rFonts w:ascii="Courier New" w:hAnsi="Courier New" w:cs="Courier New"/>
                <w:sz w:val="22"/>
                <w:szCs w:val="22"/>
              </w:rPr>
            </w:pPr>
            <w:r w:rsidRPr="00916A76">
              <w:rPr>
                <w:rFonts w:ascii="Courier New" w:hAnsi="Courier New" w:cs="Courier New"/>
                <w:sz w:val="22"/>
                <w:szCs w:val="22"/>
              </w:rPr>
              <w:t xml:space="preserve">Принятие нормативно - правовых актов по вопросам </w:t>
            </w:r>
            <w:proofErr w:type="spellStart"/>
            <w:r w:rsidRPr="00916A76">
              <w:rPr>
                <w:rFonts w:ascii="Courier New" w:hAnsi="Courier New" w:cs="Courier New"/>
                <w:sz w:val="22"/>
                <w:szCs w:val="22"/>
              </w:rPr>
              <w:t>ГОЧС</w:t>
            </w:r>
            <w:proofErr w:type="spellEnd"/>
            <w:r w:rsidRPr="00916A76">
              <w:rPr>
                <w:rFonts w:ascii="Courier New" w:hAnsi="Courier New" w:cs="Courier New"/>
                <w:sz w:val="22"/>
                <w:szCs w:val="22"/>
              </w:rPr>
              <w:t xml:space="preserve"> и ПБ</w:t>
            </w:r>
          </w:p>
          <w:p w:rsidR="006632C8" w:rsidRPr="00916A76" w:rsidRDefault="006632C8" w:rsidP="003C62B5">
            <w:pPr>
              <w:tabs>
                <w:tab w:val="left" w:pos="1485"/>
              </w:tabs>
              <w:ind w:left="-108" w:right="-108"/>
              <w:jc w:val="both"/>
              <w:rPr>
                <w:rFonts w:ascii="Courier New" w:hAnsi="Courier New" w:cs="Courier New"/>
                <w:color w:val="FF0000"/>
                <w:sz w:val="22"/>
                <w:szCs w:val="22"/>
              </w:rPr>
            </w:pPr>
          </w:p>
        </w:tc>
        <w:tc>
          <w:tcPr>
            <w:tcW w:w="1701" w:type="dxa"/>
            <w:shd w:val="clear" w:color="auto" w:fill="auto"/>
          </w:tcPr>
          <w:p w:rsidR="006632C8" w:rsidRPr="00916A76" w:rsidRDefault="006632C8" w:rsidP="003C62B5">
            <w:pPr>
              <w:ind w:left="-108" w:right="-108"/>
              <w:jc w:val="both"/>
              <w:rPr>
                <w:rFonts w:ascii="Courier New" w:hAnsi="Courier New" w:cs="Courier New"/>
                <w:sz w:val="22"/>
                <w:szCs w:val="22"/>
              </w:rPr>
            </w:pPr>
            <w:r w:rsidRPr="00916A76">
              <w:rPr>
                <w:rFonts w:ascii="Courier New" w:hAnsi="Courier New" w:cs="Courier New"/>
                <w:sz w:val="22"/>
                <w:szCs w:val="22"/>
              </w:rPr>
              <w:t xml:space="preserve">Количество принятых и откорректированных нормативно - правовых актов по вопросам </w:t>
            </w:r>
            <w:proofErr w:type="spellStart"/>
            <w:r w:rsidRPr="00916A76">
              <w:rPr>
                <w:rFonts w:ascii="Courier New" w:hAnsi="Courier New" w:cs="Courier New"/>
                <w:sz w:val="22"/>
                <w:szCs w:val="22"/>
              </w:rPr>
              <w:t>ГОЧС</w:t>
            </w:r>
            <w:proofErr w:type="spellEnd"/>
            <w:r w:rsidRPr="00916A76">
              <w:rPr>
                <w:rFonts w:ascii="Courier New" w:hAnsi="Courier New" w:cs="Courier New"/>
                <w:sz w:val="22"/>
                <w:szCs w:val="22"/>
              </w:rPr>
              <w:t xml:space="preserve"> и ПБ</w:t>
            </w:r>
          </w:p>
          <w:p w:rsidR="006632C8" w:rsidRPr="00916A76" w:rsidRDefault="006632C8" w:rsidP="003C62B5">
            <w:pPr>
              <w:ind w:left="-108" w:right="-108"/>
              <w:jc w:val="both"/>
              <w:rPr>
                <w:rFonts w:ascii="Courier New" w:hAnsi="Courier New" w:cs="Courier New"/>
                <w:color w:val="FF0000"/>
                <w:sz w:val="22"/>
                <w:szCs w:val="22"/>
              </w:rPr>
            </w:pPr>
          </w:p>
        </w:tc>
        <w:tc>
          <w:tcPr>
            <w:tcW w:w="709" w:type="dxa"/>
            <w:shd w:val="clear" w:color="auto" w:fill="auto"/>
          </w:tcPr>
          <w:p w:rsidR="006632C8" w:rsidRPr="00916A76" w:rsidRDefault="00AA6C02" w:rsidP="003C62B5">
            <w:pPr>
              <w:ind w:left="-108" w:right="-108"/>
              <w:jc w:val="center"/>
              <w:rPr>
                <w:rFonts w:ascii="Courier New" w:hAnsi="Courier New" w:cs="Courier New"/>
                <w:sz w:val="22"/>
                <w:szCs w:val="22"/>
              </w:rPr>
            </w:pPr>
            <w:r>
              <w:rPr>
                <w:rFonts w:ascii="Courier New" w:hAnsi="Courier New" w:cs="Courier New"/>
                <w:sz w:val="22"/>
                <w:szCs w:val="22"/>
              </w:rPr>
              <w:t>2</w:t>
            </w:r>
          </w:p>
        </w:tc>
        <w:tc>
          <w:tcPr>
            <w:tcW w:w="709" w:type="dxa"/>
            <w:shd w:val="clear" w:color="auto" w:fill="auto"/>
          </w:tcPr>
          <w:p w:rsidR="006632C8" w:rsidRPr="00916A76" w:rsidRDefault="00AA6C02" w:rsidP="003C62B5">
            <w:pPr>
              <w:ind w:left="-108" w:right="-249"/>
              <w:jc w:val="center"/>
              <w:rPr>
                <w:rFonts w:ascii="Courier New" w:hAnsi="Courier New" w:cs="Courier New"/>
                <w:sz w:val="22"/>
                <w:szCs w:val="22"/>
              </w:rPr>
            </w:pPr>
            <w:r>
              <w:rPr>
                <w:rFonts w:ascii="Courier New" w:hAnsi="Courier New" w:cs="Courier New"/>
                <w:sz w:val="22"/>
                <w:szCs w:val="22"/>
              </w:rPr>
              <w:t>2</w:t>
            </w:r>
          </w:p>
        </w:tc>
        <w:tc>
          <w:tcPr>
            <w:tcW w:w="708" w:type="dxa"/>
            <w:shd w:val="clear" w:color="auto" w:fill="auto"/>
          </w:tcPr>
          <w:p w:rsidR="006632C8" w:rsidRPr="00916A76" w:rsidRDefault="00AA6C02" w:rsidP="003C62B5">
            <w:pPr>
              <w:tabs>
                <w:tab w:val="left" w:pos="601"/>
              </w:tabs>
              <w:ind w:left="-108" w:right="-108"/>
              <w:jc w:val="center"/>
              <w:rPr>
                <w:rFonts w:ascii="Courier New" w:hAnsi="Courier New" w:cs="Courier New"/>
                <w:sz w:val="22"/>
                <w:szCs w:val="22"/>
              </w:rPr>
            </w:pPr>
            <w:r>
              <w:rPr>
                <w:rFonts w:ascii="Courier New" w:hAnsi="Courier New" w:cs="Courier New"/>
                <w:sz w:val="22"/>
                <w:szCs w:val="22"/>
              </w:rPr>
              <w:t>3</w:t>
            </w:r>
          </w:p>
        </w:tc>
        <w:tc>
          <w:tcPr>
            <w:tcW w:w="709" w:type="dxa"/>
            <w:shd w:val="clear" w:color="auto" w:fill="auto"/>
          </w:tcPr>
          <w:p w:rsidR="006632C8" w:rsidRPr="00916A76" w:rsidRDefault="00AA6C02" w:rsidP="003C62B5">
            <w:pPr>
              <w:tabs>
                <w:tab w:val="left" w:pos="493"/>
              </w:tabs>
              <w:ind w:left="-108" w:right="-108"/>
              <w:jc w:val="center"/>
              <w:rPr>
                <w:rFonts w:ascii="Courier New" w:hAnsi="Courier New" w:cs="Courier New"/>
                <w:sz w:val="22"/>
                <w:szCs w:val="22"/>
              </w:rPr>
            </w:pPr>
            <w:r>
              <w:rPr>
                <w:rFonts w:ascii="Courier New" w:hAnsi="Courier New" w:cs="Courier New"/>
                <w:sz w:val="22"/>
                <w:szCs w:val="22"/>
              </w:rPr>
              <w:t>3</w:t>
            </w:r>
          </w:p>
        </w:tc>
        <w:tc>
          <w:tcPr>
            <w:tcW w:w="709" w:type="dxa"/>
            <w:shd w:val="clear" w:color="auto" w:fill="auto"/>
          </w:tcPr>
          <w:p w:rsidR="006632C8" w:rsidRPr="00916A76" w:rsidRDefault="00AA6C02" w:rsidP="003C62B5">
            <w:pPr>
              <w:ind w:left="-108" w:right="-108"/>
              <w:jc w:val="center"/>
              <w:rPr>
                <w:rFonts w:ascii="Courier New" w:hAnsi="Courier New" w:cs="Courier New"/>
                <w:sz w:val="22"/>
                <w:szCs w:val="22"/>
              </w:rPr>
            </w:pPr>
            <w:r>
              <w:rPr>
                <w:rFonts w:ascii="Courier New" w:hAnsi="Courier New" w:cs="Courier New"/>
                <w:sz w:val="22"/>
                <w:szCs w:val="22"/>
              </w:rPr>
              <w:t>3</w:t>
            </w:r>
          </w:p>
        </w:tc>
      </w:tr>
      <w:tr w:rsidR="003C62B5" w:rsidRPr="00916A76" w:rsidTr="003C62B5">
        <w:tc>
          <w:tcPr>
            <w:tcW w:w="2977" w:type="dxa"/>
            <w:shd w:val="clear" w:color="auto" w:fill="auto"/>
          </w:tcPr>
          <w:p w:rsidR="006632C8" w:rsidRPr="00916A76" w:rsidRDefault="006632C8" w:rsidP="003C62B5">
            <w:pPr>
              <w:pStyle w:val="af8"/>
              <w:ind w:left="-108" w:right="-108" w:firstLine="284"/>
              <w:rPr>
                <w:rFonts w:ascii="Courier New" w:hAnsi="Courier New" w:cs="Courier New"/>
                <w:sz w:val="22"/>
                <w:szCs w:val="22"/>
              </w:rPr>
            </w:pPr>
            <w:r w:rsidRPr="00916A76">
              <w:rPr>
                <w:rFonts w:ascii="Courier New" w:hAnsi="Courier New" w:cs="Courier New"/>
                <w:sz w:val="22"/>
                <w:szCs w:val="22"/>
              </w:rPr>
              <w:t>Организация планирования и выполнения мероприятий по ГО, предупреждению и ликвидации ЧС, обеспечению пожарной безопасности и безопасности людей на водных объектах на территории района.</w:t>
            </w:r>
          </w:p>
        </w:tc>
        <w:tc>
          <w:tcPr>
            <w:tcW w:w="1701" w:type="dxa"/>
            <w:shd w:val="clear" w:color="auto" w:fill="auto"/>
          </w:tcPr>
          <w:p w:rsidR="006632C8" w:rsidRPr="00916A76" w:rsidRDefault="006632C8" w:rsidP="003C62B5">
            <w:pPr>
              <w:tabs>
                <w:tab w:val="left" w:pos="1485"/>
              </w:tabs>
              <w:ind w:left="-108" w:right="-108"/>
              <w:jc w:val="both"/>
              <w:rPr>
                <w:rFonts w:ascii="Courier New" w:hAnsi="Courier New" w:cs="Courier New"/>
                <w:sz w:val="22"/>
                <w:szCs w:val="22"/>
              </w:rPr>
            </w:pPr>
            <w:r w:rsidRPr="00916A76">
              <w:rPr>
                <w:rFonts w:ascii="Courier New" w:hAnsi="Courier New" w:cs="Courier New"/>
                <w:sz w:val="22"/>
                <w:szCs w:val="22"/>
              </w:rPr>
              <w:t>Выполнение мероприятий по ГО и предупреждению ЧС природного и техногенного характера</w:t>
            </w:r>
          </w:p>
        </w:tc>
        <w:tc>
          <w:tcPr>
            <w:tcW w:w="1701" w:type="dxa"/>
            <w:shd w:val="clear" w:color="auto" w:fill="auto"/>
          </w:tcPr>
          <w:p w:rsidR="006632C8" w:rsidRPr="00916A76" w:rsidRDefault="006632C8" w:rsidP="003C62B5">
            <w:pPr>
              <w:ind w:left="-108" w:right="-108"/>
              <w:jc w:val="both"/>
              <w:rPr>
                <w:rFonts w:ascii="Courier New" w:hAnsi="Courier New" w:cs="Courier New"/>
                <w:sz w:val="22"/>
                <w:szCs w:val="22"/>
              </w:rPr>
            </w:pPr>
            <w:r w:rsidRPr="00916A76">
              <w:rPr>
                <w:rFonts w:ascii="Courier New" w:hAnsi="Courier New" w:cs="Courier New"/>
                <w:sz w:val="22"/>
                <w:szCs w:val="22"/>
              </w:rPr>
              <w:t>Количество проведенных мероприятий направленных на уменьшение возможного риска ЧС на территории района</w:t>
            </w:r>
          </w:p>
        </w:tc>
        <w:tc>
          <w:tcPr>
            <w:tcW w:w="709" w:type="dxa"/>
            <w:shd w:val="clear" w:color="auto" w:fill="auto"/>
          </w:tcPr>
          <w:p w:rsidR="006632C8" w:rsidRPr="00916A76" w:rsidRDefault="006632C8" w:rsidP="003C62B5">
            <w:pPr>
              <w:ind w:left="-108" w:right="-108"/>
              <w:jc w:val="center"/>
              <w:rPr>
                <w:rFonts w:ascii="Courier New" w:hAnsi="Courier New" w:cs="Courier New"/>
                <w:sz w:val="22"/>
                <w:szCs w:val="22"/>
              </w:rPr>
            </w:pPr>
            <w:r w:rsidRPr="00916A76">
              <w:rPr>
                <w:rFonts w:ascii="Courier New" w:hAnsi="Courier New" w:cs="Courier New"/>
                <w:sz w:val="22"/>
                <w:szCs w:val="22"/>
              </w:rPr>
              <w:t>1</w:t>
            </w:r>
          </w:p>
        </w:tc>
        <w:tc>
          <w:tcPr>
            <w:tcW w:w="709" w:type="dxa"/>
            <w:shd w:val="clear" w:color="auto" w:fill="auto"/>
          </w:tcPr>
          <w:p w:rsidR="006632C8" w:rsidRPr="00916A76" w:rsidRDefault="006632C8" w:rsidP="003C62B5">
            <w:pPr>
              <w:ind w:left="-108" w:right="-249"/>
              <w:jc w:val="center"/>
              <w:rPr>
                <w:rFonts w:ascii="Courier New" w:hAnsi="Courier New" w:cs="Courier New"/>
                <w:sz w:val="22"/>
                <w:szCs w:val="22"/>
              </w:rPr>
            </w:pPr>
            <w:r w:rsidRPr="00916A76">
              <w:rPr>
                <w:rFonts w:ascii="Courier New" w:hAnsi="Courier New" w:cs="Courier New"/>
                <w:sz w:val="22"/>
                <w:szCs w:val="22"/>
              </w:rPr>
              <w:t>1</w:t>
            </w:r>
          </w:p>
        </w:tc>
        <w:tc>
          <w:tcPr>
            <w:tcW w:w="708" w:type="dxa"/>
            <w:shd w:val="clear" w:color="auto" w:fill="auto"/>
          </w:tcPr>
          <w:p w:rsidR="006632C8" w:rsidRPr="00916A76" w:rsidRDefault="006632C8" w:rsidP="003C62B5">
            <w:pPr>
              <w:tabs>
                <w:tab w:val="left" w:pos="601"/>
              </w:tabs>
              <w:ind w:left="-108" w:right="-108"/>
              <w:jc w:val="center"/>
              <w:rPr>
                <w:rFonts w:ascii="Courier New" w:hAnsi="Courier New" w:cs="Courier New"/>
                <w:sz w:val="22"/>
                <w:szCs w:val="22"/>
              </w:rPr>
            </w:pPr>
            <w:r w:rsidRPr="00916A76">
              <w:rPr>
                <w:rFonts w:ascii="Courier New" w:hAnsi="Courier New" w:cs="Courier New"/>
                <w:sz w:val="22"/>
                <w:szCs w:val="22"/>
              </w:rPr>
              <w:t>1</w:t>
            </w:r>
          </w:p>
        </w:tc>
        <w:tc>
          <w:tcPr>
            <w:tcW w:w="709" w:type="dxa"/>
            <w:shd w:val="clear" w:color="auto" w:fill="auto"/>
          </w:tcPr>
          <w:p w:rsidR="006632C8" w:rsidRPr="00916A76" w:rsidRDefault="006632C8" w:rsidP="003C62B5">
            <w:pPr>
              <w:tabs>
                <w:tab w:val="left" w:pos="493"/>
              </w:tabs>
              <w:ind w:left="-108" w:right="-108"/>
              <w:jc w:val="center"/>
              <w:rPr>
                <w:rFonts w:ascii="Courier New" w:hAnsi="Courier New" w:cs="Courier New"/>
                <w:sz w:val="22"/>
                <w:szCs w:val="22"/>
              </w:rPr>
            </w:pPr>
            <w:r w:rsidRPr="00916A76">
              <w:rPr>
                <w:rFonts w:ascii="Courier New" w:hAnsi="Courier New" w:cs="Courier New"/>
                <w:sz w:val="22"/>
                <w:szCs w:val="22"/>
              </w:rPr>
              <w:t>1</w:t>
            </w:r>
          </w:p>
        </w:tc>
        <w:tc>
          <w:tcPr>
            <w:tcW w:w="709" w:type="dxa"/>
            <w:shd w:val="clear" w:color="auto" w:fill="auto"/>
          </w:tcPr>
          <w:p w:rsidR="006632C8" w:rsidRPr="00916A76" w:rsidRDefault="006632C8" w:rsidP="003C62B5">
            <w:pPr>
              <w:ind w:left="-108" w:right="-108"/>
              <w:jc w:val="center"/>
              <w:rPr>
                <w:rFonts w:ascii="Courier New" w:hAnsi="Courier New" w:cs="Courier New"/>
                <w:sz w:val="22"/>
                <w:szCs w:val="22"/>
              </w:rPr>
            </w:pPr>
            <w:r w:rsidRPr="00916A76">
              <w:rPr>
                <w:rFonts w:ascii="Courier New" w:hAnsi="Courier New" w:cs="Courier New"/>
                <w:sz w:val="22"/>
                <w:szCs w:val="22"/>
              </w:rPr>
              <w:t>1</w:t>
            </w:r>
          </w:p>
        </w:tc>
      </w:tr>
      <w:tr w:rsidR="003C62B5" w:rsidRPr="00916A76" w:rsidTr="003C62B5">
        <w:tc>
          <w:tcPr>
            <w:tcW w:w="2977" w:type="dxa"/>
            <w:shd w:val="clear" w:color="auto" w:fill="auto"/>
          </w:tcPr>
          <w:p w:rsidR="006632C8" w:rsidRPr="00916A76" w:rsidRDefault="006632C8" w:rsidP="003C62B5">
            <w:pPr>
              <w:ind w:left="-108" w:right="-108" w:firstLine="284"/>
              <w:jc w:val="both"/>
              <w:rPr>
                <w:rFonts w:ascii="Courier New" w:hAnsi="Courier New" w:cs="Courier New"/>
                <w:sz w:val="22"/>
                <w:szCs w:val="22"/>
              </w:rPr>
            </w:pPr>
            <w:r w:rsidRPr="00916A76">
              <w:rPr>
                <w:rFonts w:ascii="Courier New" w:hAnsi="Courier New" w:cs="Courier New"/>
                <w:sz w:val="22"/>
                <w:szCs w:val="22"/>
              </w:rPr>
              <w:t>Организация руководства работами по ликвидации ЧС на террито</w:t>
            </w:r>
            <w:r w:rsidRPr="00916A76">
              <w:rPr>
                <w:rFonts w:ascii="Courier New" w:hAnsi="Courier New" w:cs="Courier New"/>
                <w:sz w:val="22"/>
                <w:szCs w:val="22"/>
              </w:rPr>
              <w:softHyphen/>
              <w:t>рии района.</w:t>
            </w:r>
          </w:p>
          <w:p w:rsidR="006632C8" w:rsidRPr="00916A76" w:rsidRDefault="006632C8" w:rsidP="003C62B5">
            <w:pPr>
              <w:ind w:left="-108" w:right="-108" w:firstLine="284"/>
              <w:jc w:val="both"/>
              <w:rPr>
                <w:rFonts w:ascii="Courier New" w:hAnsi="Courier New" w:cs="Courier New"/>
                <w:sz w:val="22"/>
                <w:szCs w:val="22"/>
              </w:rPr>
            </w:pPr>
          </w:p>
        </w:tc>
        <w:tc>
          <w:tcPr>
            <w:tcW w:w="1701" w:type="dxa"/>
            <w:shd w:val="clear" w:color="auto" w:fill="auto"/>
          </w:tcPr>
          <w:p w:rsidR="006632C8" w:rsidRPr="00916A76" w:rsidRDefault="006632C8" w:rsidP="003C62B5">
            <w:pPr>
              <w:tabs>
                <w:tab w:val="left" w:pos="1485"/>
              </w:tabs>
              <w:ind w:left="-108" w:right="-108"/>
              <w:jc w:val="both"/>
              <w:rPr>
                <w:rFonts w:ascii="Courier New" w:hAnsi="Courier New" w:cs="Courier New"/>
                <w:sz w:val="22"/>
                <w:szCs w:val="22"/>
              </w:rPr>
            </w:pPr>
            <w:r w:rsidRPr="00916A76">
              <w:rPr>
                <w:rFonts w:ascii="Courier New" w:hAnsi="Courier New" w:cs="Courier New"/>
                <w:sz w:val="22"/>
                <w:szCs w:val="22"/>
              </w:rPr>
              <w:t xml:space="preserve">Проведение учений и тренировок с руководством района по ликвидации ЧС </w:t>
            </w:r>
          </w:p>
        </w:tc>
        <w:tc>
          <w:tcPr>
            <w:tcW w:w="1701" w:type="dxa"/>
            <w:shd w:val="clear" w:color="auto" w:fill="auto"/>
          </w:tcPr>
          <w:p w:rsidR="006632C8" w:rsidRPr="00916A76" w:rsidRDefault="006632C8" w:rsidP="003C62B5">
            <w:pPr>
              <w:ind w:left="-108" w:right="-108"/>
              <w:jc w:val="both"/>
              <w:rPr>
                <w:rFonts w:ascii="Courier New" w:hAnsi="Courier New" w:cs="Courier New"/>
                <w:sz w:val="22"/>
                <w:szCs w:val="22"/>
              </w:rPr>
            </w:pPr>
            <w:r w:rsidRPr="00916A76">
              <w:rPr>
                <w:rFonts w:ascii="Courier New" w:hAnsi="Courier New" w:cs="Courier New"/>
                <w:sz w:val="22"/>
                <w:szCs w:val="22"/>
              </w:rPr>
              <w:t>Количество мероприятий направленных на повышение уровня готовности руководящего состава по ликвидации ЧС</w:t>
            </w:r>
          </w:p>
        </w:tc>
        <w:tc>
          <w:tcPr>
            <w:tcW w:w="709" w:type="dxa"/>
            <w:shd w:val="clear" w:color="auto" w:fill="auto"/>
          </w:tcPr>
          <w:p w:rsidR="006632C8" w:rsidRPr="00916A76" w:rsidRDefault="006632C8" w:rsidP="003C62B5">
            <w:pPr>
              <w:ind w:left="-108" w:right="-108"/>
              <w:jc w:val="center"/>
              <w:rPr>
                <w:rFonts w:ascii="Courier New" w:hAnsi="Courier New" w:cs="Courier New"/>
                <w:sz w:val="22"/>
                <w:szCs w:val="22"/>
              </w:rPr>
            </w:pPr>
            <w:r w:rsidRPr="00916A76">
              <w:rPr>
                <w:rFonts w:ascii="Courier New" w:hAnsi="Courier New" w:cs="Courier New"/>
                <w:sz w:val="22"/>
                <w:szCs w:val="22"/>
              </w:rPr>
              <w:t>1</w:t>
            </w:r>
          </w:p>
        </w:tc>
        <w:tc>
          <w:tcPr>
            <w:tcW w:w="709" w:type="dxa"/>
            <w:shd w:val="clear" w:color="auto" w:fill="auto"/>
          </w:tcPr>
          <w:p w:rsidR="006632C8" w:rsidRPr="00916A76" w:rsidRDefault="006632C8" w:rsidP="003C62B5">
            <w:pPr>
              <w:ind w:left="-108" w:right="-249"/>
              <w:jc w:val="center"/>
              <w:rPr>
                <w:rFonts w:ascii="Courier New" w:hAnsi="Courier New" w:cs="Courier New"/>
                <w:sz w:val="22"/>
                <w:szCs w:val="22"/>
              </w:rPr>
            </w:pPr>
            <w:r w:rsidRPr="00916A76">
              <w:rPr>
                <w:rFonts w:ascii="Courier New" w:hAnsi="Courier New" w:cs="Courier New"/>
                <w:sz w:val="22"/>
                <w:szCs w:val="22"/>
              </w:rPr>
              <w:t>1</w:t>
            </w:r>
          </w:p>
        </w:tc>
        <w:tc>
          <w:tcPr>
            <w:tcW w:w="708" w:type="dxa"/>
            <w:shd w:val="clear" w:color="auto" w:fill="auto"/>
          </w:tcPr>
          <w:p w:rsidR="006632C8" w:rsidRPr="00916A76" w:rsidRDefault="006632C8" w:rsidP="003C62B5">
            <w:pPr>
              <w:tabs>
                <w:tab w:val="left" w:pos="601"/>
              </w:tabs>
              <w:ind w:left="-108" w:right="-108"/>
              <w:jc w:val="center"/>
              <w:rPr>
                <w:rFonts w:ascii="Courier New" w:hAnsi="Courier New" w:cs="Courier New"/>
                <w:sz w:val="22"/>
                <w:szCs w:val="22"/>
              </w:rPr>
            </w:pPr>
            <w:r w:rsidRPr="00916A76">
              <w:rPr>
                <w:rFonts w:ascii="Courier New" w:hAnsi="Courier New" w:cs="Courier New"/>
                <w:sz w:val="22"/>
                <w:szCs w:val="22"/>
              </w:rPr>
              <w:t>1</w:t>
            </w:r>
          </w:p>
        </w:tc>
        <w:tc>
          <w:tcPr>
            <w:tcW w:w="709" w:type="dxa"/>
            <w:shd w:val="clear" w:color="auto" w:fill="auto"/>
          </w:tcPr>
          <w:p w:rsidR="006632C8" w:rsidRPr="00916A76" w:rsidRDefault="006632C8" w:rsidP="003C62B5">
            <w:pPr>
              <w:tabs>
                <w:tab w:val="left" w:pos="493"/>
              </w:tabs>
              <w:ind w:left="-108" w:right="-108"/>
              <w:jc w:val="center"/>
              <w:rPr>
                <w:rFonts w:ascii="Courier New" w:hAnsi="Courier New" w:cs="Courier New"/>
                <w:sz w:val="22"/>
                <w:szCs w:val="22"/>
              </w:rPr>
            </w:pPr>
            <w:r w:rsidRPr="00916A76">
              <w:rPr>
                <w:rFonts w:ascii="Courier New" w:hAnsi="Courier New" w:cs="Courier New"/>
                <w:sz w:val="22"/>
                <w:szCs w:val="22"/>
              </w:rPr>
              <w:t>1</w:t>
            </w:r>
          </w:p>
        </w:tc>
        <w:tc>
          <w:tcPr>
            <w:tcW w:w="709" w:type="dxa"/>
            <w:shd w:val="clear" w:color="auto" w:fill="auto"/>
          </w:tcPr>
          <w:p w:rsidR="006632C8" w:rsidRPr="00916A76" w:rsidRDefault="006632C8" w:rsidP="003C62B5">
            <w:pPr>
              <w:ind w:left="-108" w:right="-108"/>
              <w:jc w:val="center"/>
              <w:rPr>
                <w:rFonts w:ascii="Courier New" w:hAnsi="Courier New" w:cs="Courier New"/>
                <w:sz w:val="22"/>
                <w:szCs w:val="22"/>
              </w:rPr>
            </w:pPr>
            <w:r w:rsidRPr="00916A76">
              <w:rPr>
                <w:rFonts w:ascii="Courier New" w:hAnsi="Courier New" w:cs="Courier New"/>
                <w:sz w:val="22"/>
                <w:szCs w:val="22"/>
              </w:rPr>
              <w:t>1</w:t>
            </w:r>
          </w:p>
        </w:tc>
      </w:tr>
      <w:tr w:rsidR="003C62B5" w:rsidRPr="00916A76" w:rsidTr="003C62B5">
        <w:tc>
          <w:tcPr>
            <w:tcW w:w="2977" w:type="dxa"/>
            <w:shd w:val="clear" w:color="auto" w:fill="auto"/>
          </w:tcPr>
          <w:p w:rsidR="006632C8" w:rsidRPr="00916A76" w:rsidRDefault="006632C8" w:rsidP="003C62B5">
            <w:pPr>
              <w:ind w:left="-108" w:right="-108" w:firstLine="284"/>
              <w:jc w:val="both"/>
              <w:rPr>
                <w:rFonts w:ascii="Courier New" w:hAnsi="Courier New" w:cs="Courier New"/>
                <w:sz w:val="22"/>
                <w:szCs w:val="22"/>
              </w:rPr>
            </w:pPr>
            <w:r w:rsidRPr="00916A76">
              <w:rPr>
                <w:rFonts w:ascii="Courier New" w:hAnsi="Courier New" w:cs="Courier New"/>
                <w:sz w:val="22"/>
                <w:szCs w:val="22"/>
              </w:rPr>
              <w:t>Организация подготовки населения, должностных лиц  муниципального района.</w:t>
            </w:r>
          </w:p>
          <w:p w:rsidR="006632C8" w:rsidRPr="00916A76" w:rsidRDefault="006632C8" w:rsidP="003C62B5">
            <w:pPr>
              <w:ind w:left="-108" w:right="-108" w:firstLine="284"/>
              <w:jc w:val="both"/>
              <w:rPr>
                <w:rFonts w:ascii="Courier New" w:hAnsi="Courier New" w:cs="Courier New"/>
                <w:sz w:val="22"/>
                <w:szCs w:val="22"/>
              </w:rPr>
            </w:pPr>
          </w:p>
        </w:tc>
        <w:tc>
          <w:tcPr>
            <w:tcW w:w="1701" w:type="dxa"/>
            <w:shd w:val="clear" w:color="auto" w:fill="auto"/>
          </w:tcPr>
          <w:p w:rsidR="006632C8" w:rsidRPr="00916A76" w:rsidRDefault="006632C8" w:rsidP="003C62B5">
            <w:pPr>
              <w:tabs>
                <w:tab w:val="left" w:pos="1485"/>
              </w:tabs>
              <w:ind w:left="-108" w:right="-108"/>
              <w:jc w:val="both"/>
              <w:rPr>
                <w:rFonts w:ascii="Courier New" w:hAnsi="Courier New" w:cs="Courier New"/>
                <w:sz w:val="22"/>
                <w:szCs w:val="22"/>
              </w:rPr>
            </w:pPr>
            <w:r w:rsidRPr="00916A76">
              <w:rPr>
                <w:rFonts w:ascii="Courier New" w:hAnsi="Courier New" w:cs="Courier New"/>
                <w:sz w:val="22"/>
                <w:szCs w:val="22"/>
              </w:rPr>
              <w:t xml:space="preserve">Обучение населения, должностных лиц и специалистов </w:t>
            </w:r>
            <w:proofErr w:type="spellStart"/>
            <w:r w:rsidRPr="00916A76">
              <w:rPr>
                <w:rFonts w:ascii="Courier New" w:hAnsi="Courier New" w:cs="Courier New"/>
                <w:sz w:val="22"/>
                <w:szCs w:val="22"/>
              </w:rPr>
              <w:t>ТП</w:t>
            </w:r>
            <w:proofErr w:type="spellEnd"/>
            <w:r w:rsidRPr="00916A76">
              <w:rPr>
                <w:rFonts w:ascii="Courier New" w:hAnsi="Courier New" w:cs="Courier New"/>
                <w:sz w:val="22"/>
                <w:szCs w:val="22"/>
              </w:rPr>
              <w:t xml:space="preserve"> </w:t>
            </w:r>
            <w:proofErr w:type="spellStart"/>
            <w:r w:rsidRPr="00916A76">
              <w:rPr>
                <w:rFonts w:ascii="Courier New" w:hAnsi="Courier New" w:cs="Courier New"/>
                <w:sz w:val="22"/>
                <w:szCs w:val="22"/>
              </w:rPr>
              <w:t>РСЧС</w:t>
            </w:r>
            <w:proofErr w:type="spellEnd"/>
          </w:p>
        </w:tc>
        <w:tc>
          <w:tcPr>
            <w:tcW w:w="1701" w:type="dxa"/>
            <w:shd w:val="clear" w:color="auto" w:fill="auto"/>
          </w:tcPr>
          <w:p w:rsidR="006632C8" w:rsidRPr="00916A76" w:rsidRDefault="006632C8" w:rsidP="003C62B5">
            <w:pPr>
              <w:ind w:left="-108" w:right="-108"/>
              <w:jc w:val="both"/>
              <w:rPr>
                <w:rFonts w:ascii="Courier New" w:hAnsi="Courier New" w:cs="Courier New"/>
                <w:sz w:val="22"/>
                <w:szCs w:val="22"/>
              </w:rPr>
            </w:pPr>
            <w:r w:rsidRPr="00916A76">
              <w:rPr>
                <w:rFonts w:ascii="Courier New" w:hAnsi="Courier New" w:cs="Courier New"/>
                <w:sz w:val="22"/>
                <w:szCs w:val="22"/>
              </w:rPr>
              <w:t xml:space="preserve">Количество человек прошедших повышение квалификации в области ГО и чрезвычайной ситуации природного и техногенного характера </w:t>
            </w:r>
          </w:p>
        </w:tc>
        <w:tc>
          <w:tcPr>
            <w:tcW w:w="709" w:type="dxa"/>
            <w:shd w:val="clear" w:color="auto" w:fill="auto"/>
          </w:tcPr>
          <w:p w:rsidR="006632C8" w:rsidRPr="00916A76" w:rsidRDefault="00154799" w:rsidP="003C62B5">
            <w:pPr>
              <w:ind w:left="-108" w:right="-108"/>
              <w:jc w:val="center"/>
              <w:rPr>
                <w:rFonts w:ascii="Courier New" w:hAnsi="Courier New" w:cs="Courier New"/>
                <w:sz w:val="22"/>
                <w:szCs w:val="22"/>
              </w:rPr>
            </w:pPr>
            <w:r>
              <w:rPr>
                <w:rFonts w:ascii="Courier New" w:hAnsi="Courier New" w:cs="Courier New"/>
                <w:sz w:val="22"/>
                <w:szCs w:val="22"/>
              </w:rPr>
              <w:t>3</w:t>
            </w:r>
          </w:p>
        </w:tc>
        <w:tc>
          <w:tcPr>
            <w:tcW w:w="709" w:type="dxa"/>
            <w:shd w:val="clear" w:color="auto" w:fill="auto"/>
          </w:tcPr>
          <w:p w:rsidR="006632C8" w:rsidRPr="00916A76" w:rsidRDefault="00154799" w:rsidP="003C62B5">
            <w:pPr>
              <w:ind w:left="-108" w:right="-249"/>
              <w:jc w:val="center"/>
              <w:rPr>
                <w:rFonts w:ascii="Courier New" w:hAnsi="Courier New" w:cs="Courier New"/>
                <w:sz w:val="22"/>
                <w:szCs w:val="22"/>
              </w:rPr>
            </w:pPr>
            <w:r>
              <w:rPr>
                <w:rFonts w:ascii="Courier New" w:hAnsi="Courier New" w:cs="Courier New"/>
                <w:sz w:val="22"/>
                <w:szCs w:val="22"/>
              </w:rPr>
              <w:t>3</w:t>
            </w:r>
          </w:p>
        </w:tc>
        <w:tc>
          <w:tcPr>
            <w:tcW w:w="708" w:type="dxa"/>
            <w:shd w:val="clear" w:color="auto" w:fill="auto"/>
          </w:tcPr>
          <w:p w:rsidR="006632C8" w:rsidRPr="00916A76" w:rsidRDefault="006632C8" w:rsidP="003C62B5">
            <w:pPr>
              <w:tabs>
                <w:tab w:val="left" w:pos="601"/>
              </w:tabs>
              <w:ind w:left="-108" w:right="-108"/>
              <w:jc w:val="center"/>
              <w:rPr>
                <w:rFonts w:ascii="Courier New" w:hAnsi="Courier New" w:cs="Courier New"/>
                <w:sz w:val="22"/>
                <w:szCs w:val="22"/>
              </w:rPr>
            </w:pPr>
            <w:r w:rsidRPr="00916A76">
              <w:rPr>
                <w:rFonts w:ascii="Courier New" w:hAnsi="Courier New" w:cs="Courier New"/>
                <w:sz w:val="22"/>
                <w:szCs w:val="22"/>
              </w:rPr>
              <w:t>3</w:t>
            </w:r>
          </w:p>
        </w:tc>
        <w:tc>
          <w:tcPr>
            <w:tcW w:w="709" w:type="dxa"/>
            <w:shd w:val="clear" w:color="auto" w:fill="auto"/>
          </w:tcPr>
          <w:p w:rsidR="006632C8" w:rsidRPr="00916A76" w:rsidRDefault="006632C8" w:rsidP="003C62B5">
            <w:pPr>
              <w:tabs>
                <w:tab w:val="left" w:pos="493"/>
              </w:tabs>
              <w:ind w:left="-108" w:right="-108"/>
              <w:jc w:val="center"/>
              <w:rPr>
                <w:rFonts w:ascii="Courier New" w:hAnsi="Courier New" w:cs="Courier New"/>
                <w:sz w:val="22"/>
                <w:szCs w:val="22"/>
              </w:rPr>
            </w:pPr>
            <w:r w:rsidRPr="00916A76">
              <w:rPr>
                <w:rFonts w:ascii="Courier New" w:hAnsi="Courier New" w:cs="Courier New"/>
                <w:sz w:val="22"/>
                <w:szCs w:val="22"/>
              </w:rPr>
              <w:t>3</w:t>
            </w:r>
          </w:p>
        </w:tc>
        <w:tc>
          <w:tcPr>
            <w:tcW w:w="709" w:type="dxa"/>
            <w:shd w:val="clear" w:color="auto" w:fill="auto"/>
          </w:tcPr>
          <w:p w:rsidR="006632C8" w:rsidRPr="00916A76" w:rsidRDefault="00154799" w:rsidP="003C62B5">
            <w:pPr>
              <w:ind w:left="-108" w:right="-108"/>
              <w:jc w:val="center"/>
              <w:rPr>
                <w:rFonts w:ascii="Courier New" w:hAnsi="Courier New" w:cs="Courier New"/>
                <w:sz w:val="22"/>
                <w:szCs w:val="22"/>
              </w:rPr>
            </w:pPr>
            <w:r>
              <w:rPr>
                <w:rFonts w:ascii="Courier New" w:hAnsi="Courier New" w:cs="Courier New"/>
                <w:sz w:val="22"/>
                <w:szCs w:val="22"/>
              </w:rPr>
              <w:t>3</w:t>
            </w:r>
          </w:p>
        </w:tc>
      </w:tr>
      <w:tr w:rsidR="003C62B5" w:rsidRPr="00916A76" w:rsidTr="003C62B5">
        <w:tc>
          <w:tcPr>
            <w:tcW w:w="2977" w:type="dxa"/>
            <w:shd w:val="clear" w:color="auto" w:fill="auto"/>
          </w:tcPr>
          <w:p w:rsidR="006632C8" w:rsidRPr="00916A76" w:rsidRDefault="006632C8" w:rsidP="003C62B5">
            <w:pPr>
              <w:ind w:left="-108" w:right="-108" w:firstLine="284"/>
              <w:jc w:val="both"/>
              <w:rPr>
                <w:rFonts w:ascii="Courier New" w:hAnsi="Courier New" w:cs="Courier New"/>
                <w:color w:val="000000"/>
                <w:sz w:val="22"/>
                <w:szCs w:val="22"/>
              </w:rPr>
            </w:pPr>
            <w:r w:rsidRPr="00916A76">
              <w:rPr>
                <w:rFonts w:ascii="Courier New" w:hAnsi="Courier New" w:cs="Courier New"/>
                <w:sz w:val="22"/>
                <w:szCs w:val="22"/>
              </w:rPr>
              <w:t xml:space="preserve">Участие в планировании, организации, обеспечении и проведении </w:t>
            </w:r>
            <w:proofErr w:type="spellStart"/>
            <w:r w:rsidRPr="00916A76">
              <w:rPr>
                <w:rFonts w:ascii="Courier New" w:hAnsi="Courier New" w:cs="Courier New"/>
                <w:sz w:val="22"/>
                <w:szCs w:val="22"/>
              </w:rPr>
              <w:t>эвакомероприятий</w:t>
            </w:r>
            <w:proofErr w:type="spellEnd"/>
            <w:r w:rsidRPr="00916A76">
              <w:rPr>
                <w:rFonts w:ascii="Courier New" w:hAnsi="Courier New" w:cs="Courier New"/>
                <w:sz w:val="22"/>
                <w:szCs w:val="22"/>
              </w:rPr>
              <w:t xml:space="preserve"> совместно с </w:t>
            </w:r>
            <w:r w:rsidRPr="00916A76">
              <w:rPr>
                <w:rFonts w:ascii="Courier New" w:hAnsi="Courier New" w:cs="Courier New"/>
                <w:sz w:val="22"/>
                <w:szCs w:val="22"/>
              </w:rPr>
              <w:lastRenderedPageBreak/>
              <w:t xml:space="preserve">государственными органами и другими органами местного самоуправления, </w:t>
            </w:r>
            <w:r w:rsidRPr="00916A76">
              <w:rPr>
                <w:rFonts w:ascii="Courier New" w:hAnsi="Courier New" w:cs="Courier New"/>
                <w:color w:val="000000"/>
                <w:sz w:val="22"/>
                <w:szCs w:val="22"/>
              </w:rPr>
              <w:t>а также первоочередных мероприятий по поддержанию устойчивого функционирования организаций в военное время.</w:t>
            </w:r>
          </w:p>
          <w:p w:rsidR="006632C8" w:rsidRPr="00916A76" w:rsidRDefault="006632C8" w:rsidP="003C62B5">
            <w:pPr>
              <w:ind w:left="-108" w:right="-108" w:firstLine="284"/>
              <w:jc w:val="both"/>
              <w:rPr>
                <w:rFonts w:ascii="Courier New" w:hAnsi="Courier New" w:cs="Courier New"/>
                <w:sz w:val="22"/>
                <w:szCs w:val="22"/>
              </w:rPr>
            </w:pPr>
          </w:p>
        </w:tc>
        <w:tc>
          <w:tcPr>
            <w:tcW w:w="1701" w:type="dxa"/>
            <w:shd w:val="clear" w:color="auto" w:fill="auto"/>
          </w:tcPr>
          <w:p w:rsidR="006632C8" w:rsidRPr="00916A76" w:rsidRDefault="006632C8" w:rsidP="003C62B5">
            <w:pPr>
              <w:tabs>
                <w:tab w:val="left" w:pos="1485"/>
              </w:tabs>
              <w:ind w:left="-108" w:right="-108"/>
              <w:jc w:val="both"/>
              <w:rPr>
                <w:rFonts w:ascii="Courier New" w:hAnsi="Courier New" w:cs="Courier New"/>
                <w:sz w:val="22"/>
                <w:szCs w:val="22"/>
              </w:rPr>
            </w:pPr>
            <w:r w:rsidRPr="00916A76">
              <w:rPr>
                <w:rFonts w:ascii="Courier New" w:hAnsi="Courier New" w:cs="Courier New"/>
                <w:sz w:val="22"/>
                <w:szCs w:val="22"/>
              </w:rPr>
              <w:lastRenderedPageBreak/>
              <w:t xml:space="preserve"> Повышение уровня готовности личного состава </w:t>
            </w:r>
            <w:proofErr w:type="spellStart"/>
            <w:r w:rsidRPr="00916A76">
              <w:rPr>
                <w:rFonts w:ascii="Courier New" w:hAnsi="Courier New" w:cs="Courier New"/>
                <w:sz w:val="22"/>
                <w:szCs w:val="22"/>
              </w:rPr>
              <w:t>ПЭП</w:t>
            </w:r>
            <w:proofErr w:type="spellEnd"/>
            <w:r w:rsidRPr="00916A76">
              <w:rPr>
                <w:rFonts w:ascii="Courier New" w:hAnsi="Courier New" w:cs="Courier New"/>
                <w:sz w:val="22"/>
                <w:szCs w:val="22"/>
              </w:rPr>
              <w:t xml:space="preserve"> к работе по предназначен</w:t>
            </w:r>
            <w:r w:rsidRPr="00916A76">
              <w:rPr>
                <w:rFonts w:ascii="Courier New" w:hAnsi="Courier New" w:cs="Courier New"/>
                <w:sz w:val="22"/>
                <w:szCs w:val="22"/>
              </w:rPr>
              <w:lastRenderedPageBreak/>
              <w:t>ию</w:t>
            </w:r>
          </w:p>
        </w:tc>
        <w:tc>
          <w:tcPr>
            <w:tcW w:w="1701" w:type="dxa"/>
            <w:shd w:val="clear" w:color="auto" w:fill="auto"/>
          </w:tcPr>
          <w:p w:rsidR="006632C8" w:rsidRPr="00916A76" w:rsidRDefault="006632C8" w:rsidP="003C62B5">
            <w:pPr>
              <w:ind w:left="-108" w:right="-108"/>
              <w:jc w:val="both"/>
              <w:rPr>
                <w:rFonts w:ascii="Courier New" w:hAnsi="Courier New" w:cs="Courier New"/>
                <w:sz w:val="22"/>
                <w:szCs w:val="22"/>
              </w:rPr>
            </w:pPr>
            <w:r w:rsidRPr="00916A76">
              <w:rPr>
                <w:rFonts w:ascii="Courier New" w:hAnsi="Courier New" w:cs="Courier New"/>
                <w:sz w:val="22"/>
                <w:szCs w:val="22"/>
              </w:rPr>
              <w:lastRenderedPageBreak/>
              <w:t xml:space="preserve">Развертывание </w:t>
            </w:r>
            <w:proofErr w:type="spellStart"/>
            <w:r w:rsidRPr="00916A76">
              <w:rPr>
                <w:rFonts w:ascii="Courier New" w:hAnsi="Courier New" w:cs="Courier New"/>
                <w:sz w:val="22"/>
                <w:szCs w:val="22"/>
              </w:rPr>
              <w:t>ПЭП</w:t>
            </w:r>
            <w:proofErr w:type="spellEnd"/>
          </w:p>
        </w:tc>
        <w:tc>
          <w:tcPr>
            <w:tcW w:w="709" w:type="dxa"/>
            <w:shd w:val="clear" w:color="auto" w:fill="auto"/>
          </w:tcPr>
          <w:p w:rsidR="006632C8" w:rsidRPr="00916A76" w:rsidRDefault="006632C8" w:rsidP="003C62B5">
            <w:pPr>
              <w:ind w:left="-108" w:right="-108"/>
              <w:jc w:val="center"/>
              <w:rPr>
                <w:rFonts w:ascii="Courier New" w:hAnsi="Courier New" w:cs="Courier New"/>
                <w:sz w:val="22"/>
                <w:szCs w:val="22"/>
              </w:rPr>
            </w:pPr>
            <w:r w:rsidRPr="00916A76">
              <w:rPr>
                <w:rFonts w:ascii="Courier New" w:hAnsi="Courier New" w:cs="Courier New"/>
                <w:sz w:val="22"/>
                <w:szCs w:val="22"/>
              </w:rPr>
              <w:t>2</w:t>
            </w:r>
          </w:p>
        </w:tc>
        <w:tc>
          <w:tcPr>
            <w:tcW w:w="709" w:type="dxa"/>
            <w:shd w:val="clear" w:color="auto" w:fill="auto"/>
          </w:tcPr>
          <w:p w:rsidR="006632C8" w:rsidRPr="00916A76" w:rsidRDefault="006632C8" w:rsidP="003C62B5">
            <w:pPr>
              <w:ind w:left="-108" w:right="-249"/>
              <w:jc w:val="center"/>
              <w:rPr>
                <w:rFonts w:ascii="Courier New" w:hAnsi="Courier New" w:cs="Courier New"/>
                <w:sz w:val="22"/>
                <w:szCs w:val="22"/>
              </w:rPr>
            </w:pPr>
            <w:r w:rsidRPr="00916A76">
              <w:rPr>
                <w:rFonts w:ascii="Courier New" w:hAnsi="Courier New" w:cs="Courier New"/>
                <w:sz w:val="22"/>
                <w:szCs w:val="22"/>
              </w:rPr>
              <w:t>2</w:t>
            </w:r>
          </w:p>
        </w:tc>
        <w:tc>
          <w:tcPr>
            <w:tcW w:w="708" w:type="dxa"/>
            <w:shd w:val="clear" w:color="auto" w:fill="auto"/>
          </w:tcPr>
          <w:p w:rsidR="006632C8" w:rsidRPr="00916A76" w:rsidRDefault="006632C8" w:rsidP="003C62B5">
            <w:pPr>
              <w:tabs>
                <w:tab w:val="left" w:pos="601"/>
              </w:tabs>
              <w:ind w:left="-108" w:right="-108"/>
              <w:jc w:val="center"/>
              <w:rPr>
                <w:rFonts w:ascii="Courier New" w:hAnsi="Courier New" w:cs="Courier New"/>
                <w:sz w:val="22"/>
                <w:szCs w:val="22"/>
              </w:rPr>
            </w:pPr>
            <w:r w:rsidRPr="00916A76">
              <w:rPr>
                <w:rFonts w:ascii="Courier New" w:hAnsi="Courier New" w:cs="Courier New"/>
                <w:sz w:val="22"/>
                <w:szCs w:val="22"/>
              </w:rPr>
              <w:t>2</w:t>
            </w:r>
          </w:p>
        </w:tc>
        <w:tc>
          <w:tcPr>
            <w:tcW w:w="709" w:type="dxa"/>
            <w:shd w:val="clear" w:color="auto" w:fill="auto"/>
          </w:tcPr>
          <w:p w:rsidR="006632C8" w:rsidRPr="00916A76" w:rsidRDefault="006632C8" w:rsidP="003C62B5">
            <w:pPr>
              <w:tabs>
                <w:tab w:val="left" w:pos="493"/>
              </w:tabs>
              <w:ind w:left="-108" w:right="-108"/>
              <w:jc w:val="center"/>
              <w:rPr>
                <w:rFonts w:ascii="Courier New" w:hAnsi="Courier New" w:cs="Courier New"/>
                <w:sz w:val="22"/>
                <w:szCs w:val="22"/>
              </w:rPr>
            </w:pPr>
            <w:r w:rsidRPr="00916A76">
              <w:rPr>
                <w:rFonts w:ascii="Courier New" w:hAnsi="Courier New" w:cs="Courier New"/>
                <w:sz w:val="22"/>
                <w:szCs w:val="22"/>
              </w:rPr>
              <w:t>2</w:t>
            </w:r>
          </w:p>
        </w:tc>
        <w:tc>
          <w:tcPr>
            <w:tcW w:w="709" w:type="dxa"/>
            <w:shd w:val="clear" w:color="auto" w:fill="auto"/>
          </w:tcPr>
          <w:p w:rsidR="006632C8" w:rsidRPr="00916A76" w:rsidRDefault="006632C8" w:rsidP="003C62B5">
            <w:pPr>
              <w:ind w:left="-108" w:right="-108"/>
              <w:jc w:val="center"/>
              <w:rPr>
                <w:rFonts w:ascii="Courier New" w:hAnsi="Courier New" w:cs="Courier New"/>
                <w:sz w:val="22"/>
                <w:szCs w:val="22"/>
              </w:rPr>
            </w:pPr>
            <w:r w:rsidRPr="00916A76">
              <w:rPr>
                <w:rFonts w:ascii="Courier New" w:hAnsi="Courier New" w:cs="Courier New"/>
                <w:sz w:val="22"/>
                <w:szCs w:val="22"/>
              </w:rPr>
              <w:t>2</w:t>
            </w:r>
          </w:p>
        </w:tc>
      </w:tr>
    </w:tbl>
    <w:p w:rsidR="003F2F45" w:rsidRDefault="003F2F45" w:rsidP="006D6266">
      <w:pPr>
        <w:ind w:right="282" w:firstLine="709"/>
        <w:jc w:val="right"/>
        <w:rPr>
          <w:rFonts w:ascii="Arial" w:hAnsi="Arial" w:cs="Arial"/>
        </w:rPr>
      </w:pPr>
    </w:p>
    <w:p w:rsidR="008B39F3" w:rsidRPr="00C80A86" w:rsidRDefault="008B39F3" w:rsidP="008B39F3">
      <w:pPr>
        <w:ind w:right="282" w:firstLine="709"/>
        <w:jc w:val="right"/>
        <w:rPr>
          <w:rFonts w:ascii="Courier New" w:hAnsi="Courier New" w:cs="Courier New"/>
          <w:sz w:val="22"/>
          <w:szCs w:val="22"/>
        </w:rPr>
      </w:pPr>
      <w:r w:rsidRPr="00C80A86">
        <w:rPr>
          <w:rFonts w:ascii="Courier New" w:hAnsi="Courier New" w:cs="Courier New"/>
          <w:sz w:val="22"/>
          <w:szCs w:val="22"/>
        </w:rPr>
        <w:t xml:space="preserve">Приложение </w:t>
      </w:r>
      <w:r>
        <w:rPr>
          <w:rFonts w:ascii="Courier New" w:hAnsi="Courier New" w:cs="Courier New"/>
          <w:sz w:val="22"/>
          <w:szCs w:val="22"/>
        </w:rPr>
        <w:t>3</w:t>
      </w:r>
    </w:p>
    <w:p w:rsidR="008B39F3" w:rsidRPr="00C80A86" w:rsidRDefault="008B39F3" w:rsidP="008B39F3">
      <w:pPr>
        <w:ind w:right="282" w:firstLine="709"/>
        <w:jc w:val="right"/>
        <w:rPr>
          <w:rFonts w:ascii="Courier New" w:hAnsi="Courier New" w:cs="Courier New"/>
          <w:sz w:val="22"/>
          <w:szCs w:val="22"/>
        </w:rPr>
      </w:pPr>
      <w:r w:rsidRPr="00C80A86">
        <w:rPr>
          <w:rFonts w:ascii="Courier New" w:hAnsi="Courier New" w:cs="Courier New"/>
          <w:sz w:val="22"/>
          <w:szCs w:val="22"/>
        </w:rPr>
        <w:t>к муниципальной программе</w:t>
      </w:r>
    </w:p>
    <w:p w:rsidR="008B39F3" w:rsidRPr="00C80A86" w:rsidRDefault="008B39F3" w:rsidP="008B39F3">
      <w:pPr>
        <w:ind w:right="282" w:firstLine="709"/>
        <w:jc w:val="right"/>
        <w:rPr>
          <w:rFonts w:ascii="Courier New" w:hAnsi="Courier New" w:cs="Courier New"/>
          <w:iCs/>
          <w:sz w:val="22"/>
          <w:szCs w:val="22"/>
        </w:rPr>
      </w:pPr>
      <w:r w:rsidRPr="00C80A86">
        <w:rPr>
          <w:rFonts w:ascii="Courier New" w:hAnsi="Courier New" w:cs="Courier New"/>
          <w:sz w:val="22"/>
          <w:szCs w:val="22"/>
        </w:rPr>
        <w:t>«</w:t>
      </w:r>
      <w:r w:rsidRPr="00C80A86">
        <w:rPr>
          <w:rFonts w:ascii="Courier New" w:hAnsi="Courier New" w:cs="Courier New"/>
          <w:iCs/>
          <w:sz w:val="22"/>
          <w:szCs w:val="22"/>
        </w:rPr>
        <w:t xml:space="preserve">Комплексные меры профилактики правонарушений </w:t>
      </w:r>
    </w:p>
    <w:p w:rsidR="008B39F3" w:rsidRDefault="008B39F3" w:rsidP="008B39F3">
      <w:pPr>
        <w:ind w:right="282" w:firstLine="709"/>
        <w:jc w:val="right"/>
        <w:rPr>
          <w:rFonts w:ascii="Courier New" w:hAnsi="Courier New" w:cs="Courier New"/>
          <w:sz w:val="22"/>
          <w:szCs w:val="22"/>
        </w:rPr>
      </w:pPr>
      <w:r w:rsidRPr="00C80A86">
        <w:rPr>
          <w:rFonts w:ascii="Courier New" w:hAnsi="Courier New" w:cs="Courier New"/>
          <w:iCs/>
          <w:sz w:val="22"/>
          <w:szCs w:val="22"/>
        </w:rPr>
        <w:t>в Аларском районе на 20</w:t>
      </w:r>
      <w:r>
        <w:rPr>
          <w:rFonts w:ascii="Courier New" w:hAnsi="Courier New" w:cs="Courier New"/>
          <w:iCs/>
          <w:sz w:val="22"/>
          <w:szCs w:val="22"/>
        </w:rPr>
        <w:t>22</w:t>
      </w:r>
      <w:r w:rsidRPr="00C80A86">
        <w:rPr>
          <w:rFonts w:ascii="Courier New" w:hAnsi="Courier New" w:cs="Courier New"/>
          <w:iCs/>
          <w:sz w:val="22"/>
          <w:szCs w:val="22"/>
        </w:rPr>
        <w:t xml:space="preserve"> – 202</w:t>
      </w:r>
      <w:r>
        <w:rPr>
          <w:rFonts w:ascii="Courier New" w:hAnsi="Courier New" w:cs="Courier New"/>
          <w:iCs/>
          <w:sz w:val="22"/>
          <w:szCs w:val="22"/>
        </w:rPr>
        <w:t>6</w:t>
      </w:r>
      <w:r w:rsidRPr="00C80A86">
        <w:rPr>
          <w:rFonts w:ascii="Courier New" w:hAnsi="Courier New" w:cs="Courier New"/>
          <w:iCs/>
          <w:sz w:val="22"/>
          <w:szCs w:val="22"/>
        </w:rPr>
        <w:t xml:space="preserve"> годы «Правопорядок</w:t>
      </w:r>
      <w:r w:rsidRPr="00C80A86">
        <w:rPr>
          <w:rFonts w:ascii="Courier New" w:hAnsi="Courier New" w:cs="Courier New"/>
          <w:sz w:val="22"/>
          <w:szCs w:val="22"/>
        </w:rPr>
        <w:t>»</w:t>
      </w:r>
      <w:r>
        <w:rPr>
          <w:rFonts w:ascii="Courier New" w:hAnsi="Courier New" w:cs="Courier New"/>
          <w:sz w:val="22"/>
          <w:szCs w:val="22"/>
        </w:rPr>
        <w:t>,</w:t>
      </w:r>
    </w:p>
    <w:p w:rsidR="008B39F3" w:rsidRPr="00B23012" w:rsidRDefault="008B39F3" w:rsidP="008B39F3">
      <w:pPr>
        <w:ind w:right="282" w:firstLine="709"/>
        <w:jc w:val="right"/>
        <w:rPr>
          <w:rFonts w:ascii="Courier New" w:hAnsi="Courier New" w:cs="Courier New"/>
          <w:sz w:val="22"/>
          <w:szCs w:val="22"/>
        </w:rPr>
      </w:pPr>
      <w:r>
        <w:rPr>
          <w:rFonts w:ascii="Courier New" w:hAnsi="Courier New" w:cs="Courier New"/>
          <w:sz w:val="22"/>
          <w:szCs w:val="22"/>
        </w:rPr>
        <w:t xml:space="preserve">утвержденной постановлением администрации МО «Аларский район» от </w:t>
      </w:r>
      <w:r w:rsidR="00EB6E40">
        <w:rPr>
          <w:rFonts w:ascii="Courier New" w:hAnsi="Courier New" w:cs="Courier New"/>
          <w:sz w:val="22"/>
          <w:szCs w:val="22"/>
        </w:rPr>
        <w:t>09</w:t>
      </w:r>
      <w:r>
        <w:rPr>
          <w:rFonts w:ascii="Courier New" w:hAnsi="Courier New" w:cs="Courier New"/>
          <w:sz w:val="22"/>
          <w:szCs w:val="22"/>
        </w:rPr>
        <w:t>.</w:t>
      </w:r>
      <w:r w:rsidR="00EB6E40">
        <w:rPr>
          <w:rFonts w:ascii="Courier New" w:hAnsi="Courier New" w:cs="Courier New"/>
          <w:sz w:val="22"/>
          <w:szCs w:val="22"/>
        </w:rPr>
        <w:t>11</w:t>
      </w:r>
      <w:r>
        <w:rPr>
          <w:rFonts w:ascii="Courier New" w:hAnsi="Courier New" w:cs="Courier New"/>
          <w:sz w:val="22"/>
          <w:szCs w:val="22"/>
        </w:rPr>
        <w:t>.</w:t>
      </w:r>
      <w:r w:rsidR="00EB6E40">
        <w:rPr>
          <w:rFonts w:ascii="Courier New" w:hAnsi="Courier New" w:cs="Courier New"/>
          <w:sz w:val="22"/>
          <w:szCs w:val="22"/>
        </w:rPr>
        <w:t>2021</w:t>
      </w:r>
      <w:r>
        <w:rPr>
          <w:rFonts w:ascii="Courier New" w:hAnsi="Courier New" w:cs="Courier New"/>
          <w:sz w:val="22"/>
          <w:szCs w:val="22"/>
        </w:rPr>
        <w:t xml:space="preserve"> г. № </w:t>
      </w:r>
      <w:r w:rsidR="00EB6E40">
        <w:rPr>
          <w:rFonts w:ascii="Courier New" w:hAnsi="Courier New" w:cs="Courier New"/>
          <w:sz w:val="22"/>
          <w:szCs w:val="22"/>
        </w:rPr>
        <w:t>686</w:t>
      </w:r>
      <w:r>
        <w:rPr>
          <w:rFonts w:ascii="Courier New" w:hAnsi="Courier New" w:cs="Courier New"/>
          <w:sz w:val="22"/>
          <w:szCs w:val="22"/>
        </w:rPr>
        <w:t xml:space="preserve">-п </w:t>
      </w:r>
    </w:p>
    <w:p w:rsidR="00061710" w:rsidRPr="005C5577" w:rsidRDefault="00061710" w:rsidP="00061710">
      <w:pPr>
        <w:ind w:right="282" w:firstLine="709"/>
        <w:jc w:val="center"/>
        <w:rPr>
          <w:rFonts w:ascii="Courier New" w:hAnsi="Courier New" w:cs="Courier New"/>
        </w:rPr>
      </w:pPr>
    </w:p>
    <w:p w:rsidR="00061710" w:rsidRPr="008B39F3" w:rsidRDefault="00061710" w:rsidP="00061710">
      <w:pPr>
        <w:ind w:right="282" w:firstLine="709"/>
        <w:jc w:val="center"/>
        <w:rPr>
          <w:rFonts w:ascii="Arial" w:hAnsi="Arial" w:cs="Arial"/>
          <w:b/>
          <w:sz w:val="30"/>
          <w:szCs w:val="30"/>
        </w:rPr>
      </w:pPr>
      <w:r w:rsidRPr="008B39F3">
        <w:rPr>
          <w:rFonts w:ascii="Arial" w:hAnsi="Arial" w:cs="Arial"/>
          <w:b/>
          <w:sz w:val="30"/>
          <w:szCs w:val="30"/>
        </w:rPr>
        <w:t>Муниципальная подпрограмма</w:t>
      </w:r>
    </w:p>
    <w:p w:rsidR="00061710" w:rsidRPr="008B39F3" w:rsidRDefault="00061710" w:rsidP="00061710">
      <w:pPr>
        <w:ind w:right="282" w:firstLine="709"/>
        <w:jc w:val="center"/>
        <w:rPr>
          <w:rFonts w:ascii="Arial" w:hAnsi="Arial" w:cs="Arial"/>
          <w:b/>
          <w:sz w:val="30"/>
          <w:szCs w:val="30"/>
        </w:rPr>
      </w:pPr>
      <w:r w:rsidRPr="008B39F3">
        <w:rPr>
          <w:rFonts w:ascii="Arial" w:hAnsi="Arial" w:cs="Arial"/>
          <w:b/>
          <w:sz w:val="30"/>
          <w:szCs w:val="30"/>
        </w:rPr>
        <w:t>«Профилактика безнадзорности и правонарушений несовершеннолетних в Аларском районе на 2022-2026 годы»</w:t>
      </w:r>
    </w:p>
    <w:p w:rsidR="00061710" w:rsidRPr="00FB794A" w:rsidRDefault="00061710" w:rsidP="00061710">
      <w:pPr>
        <w:ind w:right="282" w:firstLine="709"/>
        <w:rPr>
          <w:b/>
        </w:rPr>
      </w:pPr>
    </w:p>
    <w:p w:rsidR="008B39F3" w:rsidRPr="008B39F3" w:rsidRDefault="008B39F3" w:rsidP="00061710">
      <w:pPr>
        <w:ind w:right="282" w:firstLine="709"/>
        <w:jc w:val="center"/>
        <w:rPr>
          <w:rFonts w:ascii="Arial" w:hAnsi="Arial" w:cs="Arial"/>
          <w:b/>
        </w:rPr>
      </w:pPr>
      <w:r w:rsidRPr="008B39F3">
        <w:rPr>
          <w:rFonts w:ascii="Arial" w:hAnsi="Arial" w:cs="Arial"/>
          <w:b/>
        </w:rPr>
        <w:t xml:space="preserve">ПАСПОРТ </w:t>
      </w:r>
    </w:p>
    <w:p w:rsidR="00061710" w:rsidRPr="00706D3D" w:rsidRDefault="00061710" w:rsidP="00061710">
      <w:pPr>
        <w:ind w:right="282" w:firstLine="709"/>
        <w:jc w:val="center"/>
        <w:rPr>
          <w:rFonts w:ascii="Arial" w:hAnsi="Arial" w:cs="Arial"/>
        </w:rPr>
      </w:pPr>
      <w:r w:rsidRPr="008B39F3">
        <w:rPr>
          <w:rFonts w:ascii="Arial" w:hAnsi="Arial" w:cs="Arial"/>
          <w:b/>
        </w:rPr>
        <w:t>муниципальной подпрограммы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6"/>
        <w:gridCol w:w="7167"/>
      </w:tblGrid>
      <w:tr w:rsidR="00061710" w:rsidRPr="00925372" w:rsidTr="00811DA4">
        <w:tc>
          <w:tcPr>
            <w:tcW w:w="2756" w:type="dxa"/>
            <w:shd w:val="clear" w:color="auto" w:fill="auto"/>
          </w:tcPr>
          <w:p w:rsidR="00061710" w:rsidRPr="00925372" w:rsidRDefault="00061710" w:rsidP="00811DA4">
            <w:pPr>
              <w:ind w:right="-46" w:firstLine="176"/>
              <w:rPr>
                <w:rFonts w:ascii="Courier New" w:hAnsi="Courier New" w:cs="Courier New"/>
                <w:sz w:val="22"/>
                <w:szCs w:val="22"/>
              </w:rPr>
            </w:pPr>
            <w:r w:rsidRPr="00925372">
              <w:rPr>
                <w:rFonts w:ascii="Courier New" w:hAnsi="Courier New" w:cs="Courier New"/>
                <w:sz w:val="22"/>
                <w:szCs w:val="22"/>
              </w:rPr>
              <w:t>Наименование</w:t>
            </w:r>
          </w:p>
          <w:p w:rsidR="00061710" w:rsidRPr="00925372" w:rsidRDefault="00061710" w:rsidP="00811DA4">
            <w:pPr>
              <w:ind w:right="-46" w:firstLine="176"/>
              <w:rPr>
                <w:rFonts w:ascii="Courier New" w:hAnsi="Courier New" w:cs="Courier New"/>
                <w:sz w:val="22"/>
                <w:szCs w:val="22"/>
              </w:rPr>
            </w:pPr>
            <w:r w:rsidRPr="00925372">
              <w:rPr>
                <w:rFonts w:ascii="Courier New" w:hAnsi="Courier New" w:cs="Courier New"/>
                <w:sz w:val="22"/>
                <w:szCs w:val="22"/>
              </w:rPr>
              <w:t>подпрограммы</w:t>
            </w:r>
          </w:p>
        </w:tc>
        <w:tc>
          <w:tcPr>
            <w:tcW w:w="7167" w:type="dxa"/>
            <w:shd w:val="clear" w:color="auto" w:fill="auto"/>
          </w:tcPr>
          <w:p w:rsidR="00061710" w:rsidRPr="00925372" w:rsidRDefault="00061710" w:rsidP="00811DA4">
            <w:pPr>
              <w:ind w:left="-29" w:right="-108" w:firstLine="426"/>
              <w:rPr>
                <w:rFonts w:ascii="Courier New" w:hAnsi="Courier New" w:cs="Courier New"/>
                <w:sz w:val="22"/>
                <w:szCs w:val="22"/>
              </w:rPr>
            </w:pPr>
            <w:r w:rsidRPr="00925372">
              <w:rPr>
                <w:rFonts w:ascii="Courier New" w:hAnsi="Courier New" w:cs="Courier New"/>
                <w:sz w:val="22"/>
                <w:szCs w:val="22"/>
              </w:rPr>
              <w:t>Муниципальная подпрограмма «Профилактика безнадзорности и правонарушений несовершеннолетних в Аларском районе на 2022-2026 годы»</w:t>
            </w:r>
          </w:p>
        </w:tc>
      </w:tr>
      <w:tr w:rsidR="00061710" w:rsidRPr="00925372" w:rsidTr="00811DA4">
        <w:tc>
          <w:tcPr>
            <w:tcW w:w="2756" w:type="dxa"/>
            <w:shd w:val="clear" w:color="auto" w:fill="auto"/>
          </w:tcPr>
          <w:p w:rsidR="00061710" w:rsidRPr="00925372" w:rsidRDefault="00061710" w:rsidP="00811DA4">
            <w:pPr>
              <w:ind w:right="-46" w:firstLine="176"/>
              <w:rPr>
                <w:rFonts w:ascii="Courier New" w:hAnsi="Courier New" w:cs="Courier New"/>
                <w:sz w:val="22"/>
                <w:szCs w:val="22"/>
              </w:rPr>
            </w:pPr>
            <w:r w:rsidRPr="00925372">
              <w:rPr>
                <w:rFonts w:ascii="Courier New" w:hAnsi="Courier New" w:cs="Courier New"/>
                <w:sz w:val="22"/>
                <w:szCs w:val="22"/>
              </w:rPr>
              <w:t>Нормативно правовые акты регулирующие основание для разработки подпрограммы</w:t>
            </w:r>
          </w:p>
        </w:tc>
        <w:tc>
          <w:tcPr>
            <w:tcW w:w="7167" w:type="dxa"/>
            <w:shd w:val="clear" w:color="auto" w:fill="auto"/>
          </w:tcPr>
          <w:p w:rsidR="00061710" w:rsidRPr="00925372" w:rsidRDefault="00061710" w:rsidP="00CC322D">
            <w:pPr>
              <w:ind w:left="-29" w:right="-108" w:firstLine="426"/>
              <w:jc w:val="both"/>
              <w:rPr>
                <w:rFonts w:ascii="Courier New" w:hAnsi="Courier New" w:cs="Courier New"/>
                <w:sz w:val="22"/>
                <w:szCs w:val="22"/>
              </w:rPr>
            </w:pPr>
            <w:r w:rsidRPr="00925372">
              <w:rPr>
                <w:rFonts w:ascii="Courier New" w:hAnsi="Courier New" w:cs="Courier New"/>
                <w:sz w:val="22"/>
                <w:szCs w:val="22"/>
              </w:rPr>
              <w:t>1. Федеральный закон от 24 июня 1999 г. №120-ФЗ «Об основах системы профилактики безнадзорности и правонарушений несовершеннолетних»;</w:t>
            </w:r>
          </w:p>
          <w:p w:rsidR="00061710" w:rsidRPr="00925372" w:rsidRDefault="00061710" w:rsidP="00CC322D">
            <w:pPr>
              <w:ind w:left="-29" w:right="-108" w:firstLine="426"/>
              <w:jc w:val="both"/>
              <w:rPr>
                <w:rFonts w:ascii="Courier New" w:hAnsi="Courier New" w:cs="Courier New"/>
                <w:sz w:val="22"/>
                <w:szCs w:val="22"/>
              </w:rPr>
            </w:pPr>
            <w:r w:rsidRPr="00925372">
              <w:rPr>
                <w:rFonts w:ascii="Courier New" w:hAnsi="Courier New" w:cs="Courier New"/>
                <w:sz w:val="22"/>
                <w:szCs w:val="22"/>
              </w:rPr>
              <w:t xml:space="preserve">2. Федеральный </w:t>
            </w:r>
            <w:hyperlink r:id="rId8" w:history="1">
              <w:r w:rsidRPr="00925372">
                <w:rPr>
                  <w:rStyle w:val="afc"/>
                  <w:rFonts w:ascii="Courier New" w:hAnsi="Courier New" w:cs="Courier New"/>
                  <w:sz w:val="22"/>
                  <w:szCs w:val="22"/>
                </w:rPr>
                <w:t>закон</w:t>
              </w:r>
            </w:hyperlink>
            <w:r w:rsidRPr="00925372">
              <w:rPr>
                <w:rFonts w:ascii="Courier New" w:hAnsi="Courier New" w:cs="Courier New"/>
                <w:sz w:val="22"/>
                <w:szCs w:val="22"/>
              </w:rPr>
              <w:t xml:space="preserve"> от 24 июля 1998 года № 124-ФЗ «Об основных гарантиях прав ребенка в Российской Федерации»;</w:t>
            </w:r>
          </w:p>
          <w:p w:rsidR="00061710" w:rsidRPr="00925372" w:rsidRDefault="00061710" w:rsidP="00CC322D">
            <w:pPr>
              <w:ind w:left="-29" w:right="-108" w:firstLine="426"/>
              <w:jc w:val="both"/>
              <w:rPr>
                <w:rFonts w:ascii="Courier New" w:hAnsi="Courier New" w:cs="Courier New"/>
                <w:sz w:val="22"/>
                <w:szCs w:val="22"/>
              </w:rPr>
            </w:pPr>
            <w:r w:rsidRPr="00925372">
              <w:rPr>
                <w:rFonts w:ascii="Courier New" w:hAnsi="Courier New" w:cs="Courier New"/>
                <w:sz w:val="22"/>
                <w:szCs w:val="22"/>
              </w:rPr>
              <w:t xml:space="preserve">3. Закон Иркутской области от 05.03.2010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w:t>
            </w:r>
          </w:p>
          <w:p w:rsidR="00061710" w:rsidRPr="00925372" w:rsidRDefault="00061710" w:rsidP="00CC322D">
            <w:pPr>
              <w:ind w:left="-29" w:right="-108" w:firstLine="426"/>
              <w:jc w:val="both"/>
              <w:rPr>
                <w:rFonts w:ascii="Courier New" w:hAnsi="Courier New" w:cs="Courier New"/>
                <w:sz w:val="22"/>
                <w:szCs w:val="22"/>
              </w:rPr>
            </w:pPr>
            <w:r w:rsidRPr="00925372">
              <w:rPr>
                <w:rFonts w:ascii="Courier New" w:hAnsi="Courier New" w:cs="Courier New"/>
                <w:sz w:val="22"/>
                <w:szCs w:val="22"/>
              </w:rPr>
              <w:t>4. Закон Иркутской области от 08.06.2010 года № 38-ОЗ «Об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061710" w:rsidRDefault="00F8448C" w:rsidP="00CC322D">
            <w:pPr>
              <w:ind w:left="-29" w:right="-108" w:firstLine="426"/>
              <w:jc w:val="both"/>
              <w:rPr>
                <w:rFonts w:ascii="Courier New" w:hAnsi="Courier New" w:cs="Courier New"/>
                <w:sz w:val="22"/>
                <w:szCs w:val="22"/>
              </w:rPr>
            </w:pPr>
            <w:r>
              <w:rPr>
                <w:rFonts w:ascii="Courier New" w:hAnsi="Courier New" w:cs="Courier New"/>
                <w:sz w:val="22"/>
                <w:szCs w:val="22"/>
              </w:rPr>
              <w:t xml:space="preserve">5. </w:t>
            </w:r>
            <w:r w:rsidR="004B49A6">
              <w:rPr>
                <w:rFonts w:ascii="Courier New" w:hAnsi="Courier New" w:cs="Courier New"/>
                <w:sz w:val="22"/>
                <w:szCs w:val="22"/>
              </w:rPr>
              <w:t>Постановление</w:t>
            </w:r>
            <w:r w:rsidR="004B49A6" w:rsidRPr="00854310">
              <w:rPr>
                <w:rFonts w:ascii="Courier New" w:hAnsi="Courier New" w:cs="Courier New"/>
                <w:sz w:val="22"/>
                <w:szCs w:val="22"/>
              </w:rPr>
              <w:t xml:space="preserve"> администрации муниципального образования «Аларский район» от 2</w:t>
            </w:r>
            <w:r w:rsidR="004B49A6">
              <w:rPr>
                <w:rFonts w:ascii="Courier New" w:hAnsi="Courier New" w:cs="Courier New"/>
                <w:sz w:val="22"/>
                <w:szCs w:val="22"/>
              </w:rPr>
              <w:t>3</w:t>
            </w:r>
            <w:r w:rsidR="004B49A6" w:rsidRPr="00854310">
              <w:rPr>
                <w:rFonts w:ascii="Courier New" w:hAnsi="Courier New" w:cs="Courier New"/>
                <w:sz w:val="22"/>
                <w:szCs w:val="22"/>
              </w:rPr>
              <w:t>.0</w:t>
            </w:r>
            <w:r w:rsidR="004B49A6">
              <w:rPr>
                <w:rFonts w:ascii="Courier New" w:hAnsi="Courier New" w:cs="Courier New"/>
                <w:sz w:val="22"/>
                <w:szCs w:val="22"/>
              </w:rPr>
              <w:t>8</w:t>
            </w:r>
            <w:r w:rsidR="004B49A6" w:rsidRPr="00854310">
              <w:rPr>
                <w:rFonts w:ascii="Courier New" w:hAnsi="Courier New" w:cs="Courier New"/>
                <w:sz w:val="22"/>
                <w:szCs w:val="22"/>
              </w:rPr>
              <w:t>.201</w:t>
            </w:r>
            <w:r w:rsidR="004B49A6">
              <w:rPr>
                <w:rFonts w:ascii="Courier New" w:hAnsi="Courier New" w:cs="Courier New"/>
                <w:sz w:val="22"/>
                <w:szCs w:val="22"/>
              </w:rPr>
              <w:t>9</w:t>
            </w:r>
            <w:r w:rsidR="004B49A6" w:rsidRPr="00854310">
              <w:rPr>
                <w:rFonts w:ascii="Courier New" w:hAnsi="Courier New" w:cs="Courier New"/>
                <w:sz w:val="22"/>
                <w:szCs w:val="22"/>
              </w:rPr>
              <w:t xml:space="preserve"> № </w:t>
            </w:r>
            <w:r w:rsidR="004B49A6">
              <w:rPr>
                <w:rFonts w:ascii="Courier New" w:hAnsi="Courier New" w:cs="Courier New"/>
                <w:sz w:val="22"/>
                <w:szCs w:val="22"/>
              </w:rPr>
              <w:t>607</w:t>
            </w:r>
            <w:r w:rsidR="004B49A6" w:rsidRPr="00854310">
              <w:rPr>
                <w:rFonts w:ascii="Courier New" w:hAnsi="Courier New" w:cs="Courier New"/>
                <w:sz w:val="22"/>
                <w:szCs w:val="22"/>
              </w:rPr>
              <w:t>-п «</w:t>
            </w:r>
            <w:r w:rsidR="004B49A6">
              <w:rPr>
                <w:rFonts w:ascii="Courier New" w:hAnsi="Courier New" w:cs="Courier New"/>
                <w:sz w:val="22"/>
                <w:szCs w:val="22"/>
              </w:rPr>
              <w:t>О</w:t>
            </w:r>
            <w:r w:rsidR="004B49A6" w:rsidRPr="004B49A6">
              <w:rPr>
                <w:rFonts w:ascii="Courier New" w:hAnsi="Courier New" w:cs="Courier New"/>
                <w:sz w:val="22"/>
                <w:szCs w:val="22"/>
              </w:rPr>
              <w:t xml:space="preserve">б утверждении порядка принятия решений о разработке муниципальных программ (подпрограмм), их формирования, реализации и </w:t>
            </w:r>
            <w:r w:rsidR="004B49A6">
              <w:rPr>
                <w:rFonts w:ascii="Courier New" w:hAnsi="Courier New" w:cs="Courier New"/>
                <w:sz w:val="22"/>
                <w:szCs w:val="22"/>
              </w:rPr>
              <w:t>П</w:t>
            </w:r>
            <w:r w:rsidR="004B49A6" w:rsidRPr="004B49A6">
              <w:rPr>
                <w:rFonts w:ascii="Courier New" w:hAnsi="Courier New" w:cs="Courier New"/>
                <w:sz w:val="22"/>
                <w:szCs w:val="22"/>
              </w:rPr>
              <w:t>орядка проведения критериев и оценки эффективности реализации муниципальных программ (подпрограмм) муниципального образования</w:t>
            </w:r>
            <w:r w:rsidR="004B49A6">
              <w:rPr>
                <w:rFonts w:ascii="Courier New" w:hAnsi="Courier New" w:cs="Courier New"/>
                <w:sz w:val="22"/>
                <w:szCs w:val="22"/>
              </w:rPr>
              <w:t xml:space="preserve"> </w:t>
            </w:r>
            <w:r w:rsidR="004B49A6" w:rsidRPr="004B49A6">
              <w:rPr>
                <w:rFonts w:ascii="Courier New" w:hAnsi="Courier New" w:cs="Courier New"/>
                <w:sz w:val="22"/>
                <w:szCs w:val="22"/>
              </w:rPr>
              <w:t>«</w:t>
            </w:r>
            <w:r w:rsidR="004B49A6">
              <w:rPr>
                <w:rFonts w:ascii="Courier New" w:hAnsi="Courier New" w:cs="Courier New"/>
                <w:sz w:val="22"/>
                <w:szCs w:val="22"/>
              </w:rPr>
              <w:t>А</w:t>
            </w:r>
            <w:r w:rsidR="004B49A6" w:rsidRPr="004B49A6">
              <w:rPr>
                <w:rFonts w:ascii="Courier New" w:hAnsi="Courier New" w:cs="Courier New"/>
                <w:sz w:val="22"/>
                <w:szCs w:val="22"/>
              </w:rPr>
              <w:t>ларский район»»;</w:t>
            </w:r>
          </w:p>
          <w:p w:rsidR="00792927" w:rsidRPr="00925372" w:rsidRDefault="00792927" w:rsidP="00CC322D">
            <w:pPr>
              <w:ind w:left="-29" w:right="-108" w:firstLine="426"/>
              <w:jc w:val="both"/>
              <w:rPr>
                <w:rFonts w:ascii="Courier New" w:hAnsi="Courier New" w:cs="Courier New"/>
                <w:iCs/>
                <w:sz w:val="22"/>
                <w:szCs w:val="22"/>
              </w:rPr>
            </w:pPr>
            <w:r>
              <w:rPr>
                <w:rFonts w:ascii="Courier New" w:hAnsi="Courier New" w:cs="Courier New"/>
                <w:sz w:val="22"/>
                <w:szCs w:val="22"/>
              </w:rPr>
              <w:t xml:space="preserve">6. Распоряжение администрации МО «Аларский район» от 06.09.2021 г. №279-р </w:t>
            </w:r>
            <w:r w:rsidRPr="00792927">
              <w:rPr>
                <w:rFonts w:ascii="Courier New" w:hAnsi="Courier New" w:cs="Courier New"/>
                <w:sz w:val="22"/>
                <w:szCs w:val="22"/>
              </w:rPr>
              <w:t>«О разработке муниципальных программ и подпрограмм»</w:t>
            </w:r>
            <w:r>
              <w:rPr>
                <w:rFonts w:ascii="Courier New" w:hAnsi="Courier New" w:cs="Courier New"/>
                <w:sz w:val="22"/>
                <w:szCs w:val="22"/>
              </w:rPr>
              <w:t>.</w:t>
            </w:r>
          </w:p>
        </w:tc>
      </w:tr>
      <w:tr w:rsidR="00061710" w:rsidRPr="00925372" w:rsidTr="00811DA4">
        <w:tc>
          <w:tcPr>
            <w:tcW w:w="2756" w:type="dxa"/>
            <w:shd w:val="clear" w:color="auto" w:fill="auto"/>
          </w:tcPr>
          <w:p w:rsidR="00061710" w:rsidRPr="00925372" w:rsidRDefault="00061710" w:rsidP="00811DA4">
            <w:pPr>
              <w:ind w:right="-46" w:firstLine="176"/>
              <w:rPr>
                <w:rFonts w:ascii="Courier New" w:hAnsi="Courier New" w:cs="Courier New"/>
                <w:sz w:val="22"/>
                <w:szCs w:val="22"/>
              </w:rPr>
            </w:pPr>
            <w:r w:rsidRPr="00925372">
              <w:rPr>
                <w:rFonts w:ascii="Courier New" w:hAnsi="Courier New" w:cs="Courier New"/>
                <w:sz w:val="22"/>
                <w:szCs w:val="22"/>
              </w:rPr>
              <w:t xml:space="preserve">Муниципальный </w:t>
            </w:r>
            <w:r w:rsidRPr="00925372">
              <w:rPr>
                <w:rFonts w:ascii="Courier New" w:hAnsi="Courier New" w:cs="Courier New"/>
                <w:sz w:val="22"/>
                <w:szCs w:val="22"/>
              </w:rPr>
              <w:lastRenderedPageBreak/>
              <w:t>заказчик</w:t>
            </w:r>
          </w:p>
        </w:tc>
        <w:tc>
          <w:tcPr>
            <w:tcW w:w="7167" w:type="dxa"/>
            <w:shd w:val="clear" w:color="auto" w:fill="auto"/>
          </w:tcPr>
          <w:p w:rsidR="00061710" w:rsidRPr="00925372" w:rsidRDefault="00061710" w:rsidP="00811DA4">
            <w:pPr>
              <w:ind w:left="-29" w:right="-108" w:firstLine="426"/>
              <w:rPr>
                <w:rFonts w:ascii="Courier New" w:hAnsi="Courier New" w:cs="Courier New"/>
                <w:sz w:val="22"/>
                <w:szCs w:val="22"/>
              </w:rPr>
            </w:pPr>
            <w:r w:rsidRPr="00925372">
              <w:rPr>
                <w:rFonts w:ascii="Courier New" w:hAnsi="Courier New" w:cs="Courier New"/>
                <w:sz w:val="22"/>
                <w:szCs w:val="22"/>
              </w:rPr>
              <w:lastRenderedPageBreak/>
              <w:t xml:space="preserve">Администрация муниципального образования «Аларский </w:t>
            </w:r>
            <w:r w:rsidRPr="00925372">
              <w:rPr>
                <w:rFonts w:ascii="Courier New" w:hAnsi="Courier New" w:cs="Courier New"/>
                <w:sz w:val="22"/>
                <w:szCs w:val="22"/>
              </w:rPr>
              <w:lastRenderedPageBreak/>
              <w:t>район»</w:t>
            </w:r>
          </w:p>
        </w:tc>
      </w:tr>
      <w:tr w:rsidR="00061710" w:rsidRPr="00925372" w:rsidTr="00811DA4">
        <w:tc>
          <w:tcPr>
            <w:tcW w:w="2756" w:type="dxa"/>
            <w:shd w:val="clear" w:color="auto" w:fill="auto"/>
          </w:tcPr>
          <w:p w:rsidR="00061710" w:rsidRPr="00925372" w:rsidRDefault="00061710" w:rsidP="00811DA4">
            <w:pPr>
              <w:ind w:right="-46" w:firstLine="176"/>
              <w:rPr>
                <w:rFonts w:ascii="Courier New" w:hAnsi="Courier New" w:cs="Courier New"/>
                <w:sz w:val="22"/>
                <w:szCs w:val="22"/>
              </w:rPr>
            </w:pPr>
            <w:r w:rsidRPr="00925372">
              <w:rPr>
                <w:rFonts w:ascii="Courier New" w:hAnsi="Courier New" w:cs="Courier New"/>
                <w:sz w:val="22"/>
                <w:szCs w:val="22"/>
              </w:rPr>
              <w:lastRenderedPageBreak/>
              <w:t>Основные разработчики подпрограммы</w:t>
            </w:r>
          </w:p>
        </w:tc>
        <w:tc>
          <w:tcPr>
            <w:tcW w:w="7167" w:type="dxa"/>
            <w:shd w:val="clear" w:color="auto" w:fill="auto"/>
          </w:tcPr>
          <w:p w:rsidR="00061710" w:rsidRPr="00925372" w:rsidRDefault="00061710" w:rsidP="00811DA4">
            <w:pPr>
              <w:ind w:left="-29" w:right="-108" w:firstLine="426"/>
              <w:rPr>
                <w:rFonts w:ascii="Courier New" w:hAnsi="Courier New" w:cs="Courier New"/>
                <w:sz w:val="22"/>
                <w:szCs w:val="22"/>
              </w:rPr>
            </w:pPr>
            <w:r w:rsidRPr="00925372">
              <w:rPr>
                <w:rFonts w:ascii="Courier New" w:hAnsi="Courier New" w:cs="Courier New"/>
                <w:sz w:val="22"/>
                <w:szCs w:val="22"/>
              </w:rPr>
              <w:t xml:space="preserve">Комиссия по делам несовершеннолетних и защите их прав при администрации МО «Аларский район» </w:t>
            </w:r>
          </w:p>
        </w:tc>
      </w:tr>
      <w:tr w:rsidR="00061710" w:rsidRPr="00925372" w:rsidTr="00811DA4">
        <w:tc>
          <w:tcPr>
            <w:tcW w:w="2756" w:type="dxa"/>
            <w:shd w:val="clear" w:color="auto" w:fill="auto"/>
          </w:tcPr>
          <w:p w:rsidR="00061710" w:rsidRPr="00925372" w:rsidRDefault="00061710" w:rsidP="00811DA4">
            <w:pPr>
              <w:ind w:right="-46" w:firstLine="176"/>
              <w:rPr>
                <w:rFonts w:ascii="Courier New" w:hAnsi="Courier New" w:cs="Courier New"/>
                <w:sz w:val="22"/>
                <w:szCs w:val="22"/>
              </w:rPr>
            </w:pPr>
            <w:r w:rsidRPr="00925372">
              <w:rPr>
                <w:rFonts w:ascii="Courier New" w:hAnsi="Courier New" w:cs="Courier New"/>
                <w:sz w:val="22"/>
                <w:szCs w:val="22"/>
              </w:rPr>
              <w:t>Цели и задачи подпрограммы</w:t>
            </w:r>
          </w:p>
        </w:tc>
        <w:tc>
          <w:tcPr>
            <w:tcW w:w="7167" w:type="dxa"/>
            <w:shd w:val="clear" w:color="auto" w:fill="auto"/>
          </w:tcPr>
          <w:p w:rsidR="00061710" w:rsidRPr="00925372" w:rsidRDefault="00CC322D" w:rsidP="00CC322D">
            <w:pPr>
              <w:ind w:left="-29" w:right="-108" w:firstLine="426"/>
              <w:rPr>
                <w:rFonts w:ascii="Courier New" w:hAnsi="Courier New" w:cs="Courier New"/>
                <w:sz w:val="22"/>
                <w:szCs w:val="22"/>
              </w:rPr>
            </w:pPr>
            <w:r>
              <w:rPr>
                <w:rFonts w:ascii="Courier New" w:hAnsi="Courier New" w:cs="Courier New"/>
                <w:sz w:val="22"/>
                <w:szCs w:val="22"/>
              </w:rPr>
              <w:t xml:space="preserve">Цель: </w:t>
            </w:r>
            <w:r w:rsidR="00061710" w:rsidRPr="00925372">
              <w:rPr>
                <w:rFonts w:ascii="Courier New" w:hAnsi="Courier New" w:cs="Courier New"/>
                <w:sz w:val="22"/>
                <w:szCs w:val="22"/>
              </w:rPr>
              <w:t xml:space="preserve">Комплексное решение проблем профилактики безнадзорности и правонарушений несовершеннолетних, их социальной адаптации, повышение уровня защиты прав и интересов несовершеннолетних. Создание условий для предупреждения семейного неблагополучия, профилактика социального сиротства, укрепление института семьи.  </w:t>
            </w:r>
          </w:p>
          <w:p w:rsidR="00061710" w:rsidRPr="00395B56" w:rsidRDefault="00061710" w:rsidP="00811DA4">
            <w:pPr>
              <w:ind w:left="-29" w:right="-108" w:firstLine="426"/>
              <w:rPr>
                <w:rFonts w:ascii="Courier New" w:hAnsi="Courier New" w:cs="Courier New"/>
                <w:color w:val="FF0000"/>
                <w:sz w:val="22"/>
                <w:szCs w:val="22"/>
              </w:rPr>
            </w:pPr>
            <w:r w:rsidRPr="00925372">
              <w:rPr>
                <w:rFonts w:ascii="Courier New" w:hAnsi="Courier New" w:cs="Courier New"/>
                <w:sz w:val="22"/>
                <w:szCs w:val="22"/>
              </w:rPr>
              <w:t xml:space="preserve">Задачи: </w:t>
            </w:r>
          </w:p>
          <w:p w:rsidR="00FB5716" w:rsidRPr="000F2578" w:rsidRDefault="00FB5716" w:rsidP="00FB5716">
            <w:pPr>
              <w:ind w:left="-29" w:right="-108" w:firstLine="426"/>
              <w:rPr>
                <w:rFonts w:ascii="Courier New" w:hAnsi="Courier New" w:cs="Courier New"/>
                <w:color w:val="000000" w:themeColor="text1"/>
                <w:sz w:val="22"/>
                <w:szCs w:val="22"/>
              </w:rPr>
            </w:pPr>
            <w:r w:rsidRPr="000F2578">
              <w:rPr>
                <w:rFonts w:ascii="Courier New" w:hAnsi="Courier New" w:cs="Courier New"/>
                <w:color w:val="000000" w:themeColor="text1"/>
                <w:sz w:val="22"/>
                <w:szCs w:val="22"/>
              </w:rPr>
              <w:t>1. Предупреждение безнадзорности,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выявление и пресечение случаев вовлечение несовершеннолетних в совершении преступлений и антиобщественных действий;</w:t>
            </w:r>
          </w:p>
          <w:p w:rsidR="00061710" w:rsidRPr="00D306B1" w:rsidRDefault="00FB5716" w:rsidP="00FB5716">
            <w:pPr>
              <w:ind w:left="-29" w:right="-108" w:firstLine="426"/>
              <w:jc w:val="both"/>
              <w:rPr>
                <w:rFonts w:ascii="Courier New" w:hAnsi="Courier New" w:cs="Courier New"/>
                <w:color w:val="FF0000"/>
                <w:sz w:val="22"/>
                <w:szCs w:val="22"/>
              </w:rPr>
            </w:pPr>
            <w:r w:rsidRPr="000F2578">
              <w:rPr>
                <w:rFonts w:ascii="Courier New" w:hAnsi="Courier New" w:cs="Courier New"/>
                <w:color w:val="000000" w:themeColor="text1"/>
                <w:sz w:val="22"/>
                <w:szCs w:val="22"/>
              </w:rPr>
              <w:t>2. Реализация мероприятий, направленных на повышение уровня правосознания несовершеннолетних, обеспечение безопасности личности, охрану прав детей и подростков.</w:t>
            </w:r>
          </w:p>
        </w:tc>
      </w:tr>
      <w:tr w:rsidR="00061710" w:rsidRPr="00925372" w:rsidTr="00811DA4">
        <w:tc>
          <w:tcPr>
            <w:tcW w:w="2756" w:type="dxa"/>
            <w:shd w:val="clear" w:color="auto" w:fill="auto"/>
          </w:tcPr>
          <w:p w:rsidR="00061710" w:rsidRPr="00925372" w:rsidRDefault="00061710" w:rsidP="00811DA4">
            <w:pPr>
              <w:ind w:right="-46" w:firstLine="176"/>
              <w:rPr>
                <w:rFonts w:ascii="Courier New" w:hAnsi="Courier New" w:cs="Courier New"/>
                <w:sz w:val="22"/>
                <w:szCs w:val="22"/>
              </w:rPr>
            </w:pPr>
            <w:r w:rsidRPr="00925372">
              <w:rPr>
                <w:rFonts w:ascii="Courier New" w:hAnsi="Courier New" w:cs="Courier New"/>
                <w:sz w:val="22"/>
                <w:szCs w:val="22"/>
              </w:rPr>
              <w:t>Сроки и этапы реализации подпрограммы</w:t>
            </w:r>
          </w:p>
        </w:tc>
        <w:tc>
          <w:tcPr>
            <w:tcW w:w="7167" w:type="dxa"/>
            <w:shd w:val="clear" w:color="auto" w:fill="auto"/>
          </w:tcPr>
          <w:p w:rsidR="00061710" w:rsidRPr="00925372" w:rsidRDefault="00061710" w:rsidP="00811DA4">
            <w:pPr>
              <w:ind w:left="-29" w:right="-108" w:firstLine="426"/>
              <w:rPr>
                <w:rFonts w:ascii="Courier New" w:hAnsi="Courier New" w:cs="Courier New"/>
                <w:sz w:val="22"/>
                <w:szCs w:val="22"/>
              </w:rPr>
            </w:pPr>
            <w:r w:rsidRPr="00925372">
              <w:rPr>
                <w:rFonts w:ascii="Courier New" w:hAnsi="Courier New" w:cs="Courier New"/>
                <w:sz w:val="22"/>
                <w:szCs w:val="22"/>
              </w:rPr>
              <w:t>2022-2026 годы</w:t>
            </w:r>
          </w:p>
        </w:tc>
      </w:tr>
      <w:tr w:rsidR="00061710" w:rsidRPr="00925372" w:rsidTr="00811DA4">
        <w:tc>
          <w:tcPr>
            <w:tcW w:w="2756" w:type="dxa"/>
            <w:shd w:val="clear" w:color="auto" w:fill="auto"/>
          </w:tcPr>
          <w:p w:rsidR="00061710" w:rsidRPr="00925372" w:rsidRDefault="00061710" w:rsidP="00811DA4">
            <w:pPr>
              <w:ind w:right="-46" w:firstLine="176"/>
              <w:rPr>
                <w:rFonts w:ascii="Courier New" w:hAnsi="Courier New" w:cs="Courier New"/>
                <w:sz w:val="22"/>
                <w:szCs w:val="22"/>
              </w:rPr>
            </w:pPr>
            <w:r w:rsidRPr="00925372">
              <w:rPr>
                <w:rFonts w:ascii="Courier New" w:hAnsi="Courier New" w:cs="Courier New"/>
                <w:sz w:val="22"/>
                <w:szCs w:val="22"/>
              </w:rPr>
              <w:t>Перечень основных мероприятий</w:t>
            </w:r>
          </w:p>
        </w:tc>
        <w:tc>
          <w:tcPr>
            <w:tcW w:w="7167" w:type="dxa"/>
            <w:shd w:val="clear" w:color="auto" w:fill="auto"/>
          </w:tcPr>
          <w:p w:rsidR="00395B56" w:rsidRPr="00323D16" w:rsidRDefault="00395B56" w:rsidP="00D306B1">
            <w:pPr>
              <w:ind w:left="-29" w:right="-108" w:firstLine="426"/>
              <w:rPr>
                <w:rFonts w:ascii="Courier New" w:hAnsi="Courier New" w:cs="Courier New"/>
                <w:color w:val="000000" w:themeColor="text1"/>
                <w:sz w:val="22"/>
                <w:szCs w:val="22"/>
              </w:rPr>
            </w:pPr>
            <w:r w:rsidRPr="00323D16">
              <w:rPr>
                <w:rFonts w:ascii="Courier New" w:hAnsi="Courier New" w:cs="Courier New"/>
                <w:color w:val="000000" w:themeColor="text1"/>
                <w:sz w:val="22"/>
                <w:szCs w:val="22"/>
              </w:rPr>
              <w:t xml:space="preserve">1. </w:t>
            </w:r>
            <w:r w:rsidR="00323D16">
              <w:rPr>
                <w:rFonts w:ascii="Courier New" w:hAnsi="Courier New" w:cs="Courier New"/>
                <w:color w:val="000000" w:themeColor="text1"/>
                <w:sz w:val="22"/>
                <w:szCs w:val="22"/>
              </w:rPr>
              <w:t>Мероприятия, направленные на п</w:t>
            </w:r>
            <w:r w:rsidRPr="00323D16">
              <w:rPr>
                <w:rFonts w:ascii="Courier New" w:hAnsi="Courier New" w:cs="Courier New"/>
                <w:color w:val="000000" w:themeColor="text1"/>
                <w:sz w:val="22"/>
                <w:szCs w:val="22"/>
              </w:rPr>
              <w:t>редупреждение безнадзорности,</w:t>
            </w:r>
            <w:r w:rsidR="00894C57" w:rsidRPr="00323D16">
              <w:rPr>
                <w:rFonts w:ascii="Courier New" w:hAnsi="Courier New" w:cs="Courier New"/>
                <w:color w:val="000000" w:themeColor="text1"/>
                <w:sz w:val="22"/>
                <w:szCs w:val="22"/>
              </w:rPr>
              <w:t xml:space="preserve"> правонарушений и антиобществ</w:t>
            </w:r>
            <w:r w:rsidRPr="00323D16">
              <w:rPr>
                <w:rFonts w:ascii="Courier New" w:hAnsi="Courier New" w:cs="Courier New"/>
                <w:color w:val="000000" w:themeColor="text1"/>
                <w:sz w:val="22"/>
                <w:szCs w:val="22"/>
              </w:rPr>
              <w:t>енных действий несовершеннолетних, выявление и устранение причин и условий, способствующих этому, обеспечение защиты прав и интересов нес</w:t>
            </w:r>
            <w:r w:rsidR="00894C57" w:rsidRPr="00323D16">
              <w:rPr>
                <w:rFonts w:ascii="Courier New" w:hAnsi="Courier New" w:cs="Courier New"/>
                <w:color w:val="000000" w:themeColor="text1"/>
                <w:sz w:val="22"/>
                <w:szCs w:val="22"/>
              </w:rPr>
              <w:t>овершеннолетних, выявление и пре</w:t>
            </w:r>
            <w:r w:rsidRPr="00323D16">
              <w:rPr>
                <w:rFonts w:ascii="Courier New" w:hAnsi="Courier New" w:cs="Courier New"/>
                <w:color w:val="000000" w:themeColor="text1"/>
                <w:sz w:val="22"/>
                <w:szCs w:val="22"/>
              </w:rPr>
              <w:t>сечение случаев вовлечение несовершеннолетних в совершении преступле</w:t>
            </w:r>
            <w:r w:rsidR="00894C57" w:rsidRPr="00323D16">
              <w:rPr>
                <w:rFonts w:ascii="Courier New" w:hAnsi="Courier New" w:cs="Courier New"/>
                <w:color w:val="000000" w:themeColor="text1"/>
                <w:sz w:val="22"/>
                <w:szCs w:val="22"/>
              </w:rPr>
              <w:t>ний и антиобщественных действий;</w:t>
            </w:r>
          </w:p>
          <w:p w:rsidR="00061710" w:rsidRPr="00395B56" w:rsidRDefault="00395B56" w:rsidP="00323D16">
            <w:pPr>
              <w:ind w:left="-29" w:right="-108" w:firstLine="426"/>
              <w:rPr>
                <w:rFonts w:ascii="Courier New" w:hAnsi="Courier New" w:cs="Courier New"/>
                <w:color w:val="FF0000"/>
                <w:sz w:val="22"/>
                <w:szCs w:val="22"/>
              </w:rPr>
            </w:pPr>
            <w:r w:rsidRPr="00323D16">
              <w:rPr>
                <w:rFonts w:ascii="Courier New" w:hAnsi="Courier New" w:cs="Courier New"/>
                <w:color w:val="000000" w:themeColor="text1"/>
                <w:sz w:val="22"/>
                <w:szCs w:val="22"/>
              </w:rPr>
              <w:t xml:space="preserve">2. </w:t>
            </w:r>
            <w:r w:rsidR="00323D16">
              <w:rPr>
                <w:rFonts w:ascii="Courier New" w:hAnsi="Courier New" w:cs="Courier New"/>
                <w:color w:val="000000" w:themeColor="text1"/>
                <w:sz w:val="22"/>
                <w:szCs w:val="22"/>
              </w:rPr>
              <w:t>М</w:t>
            </w:r>
            <w:r w:rsidRPr="00323D16">
              <w:rPr>
                <w:rFonts w:ascii="Courier New" w:hAnsi="Courier New" w:cs="Courier New"/>
                <w:color w:val="000000" w:themeColor="text1"/>
                <w:sz w:val="22"/>
                <w:szCs w:val="22"/>
              </w:rPr>
              <w:t>ероприяти</w:t>
            </w:r>
            <w:r w:rsidR="00323D16">
              <w:rPr>
                <w:rFonts w:ascii="Courier New" w:hAnsi="Courier New" w:cs="Courier New"/>
                <w:color w:val="000000" w:themeColor="text1"/>
                <w:sz w:val="22"/>
                <w:szCs w:val="22"/>
              </w:rPr>
              <w:t>я</w:t>
            </w:r>
            <w:r w:rsidRPr="00323D16">
              <w:rPr>
                <w:rFonts w:ascii="Courier New" w:hAnsi="Courier New" w:cs="Courier New"/>
                <w:color w:val="000000" w:themeColor="text1"/>
                <w:sz w:val="22"/>
                <w:szCs w:val="22"/>
              </w:rPr>
              <w:t>, напр</w:t>
            </w:r>
            <w:r w:rsidR="00894C57" w:rsidRPr="00323D16">
              <w:rPr>
                <w:rFonts w:ascii="Courier New" w:hAnsi="Courier New" w:cs="Courier New"/>
                <w:color w:val="000000" w:themeColor="text1"/>
                <w:sz w:val="22"/>
                <w:szCs w:val="22"/>
              </w:rPr>
              <w:t>а</w:t>
            </w:r>
            <w:r w:rsidRPr="00323D16">
              <w:rPr>
                <w:rFonts w:ascii="Courier New" w:hAnsi="Courier New" w:cs="Courier New"/>
                <w:color w:val="000000" w:themeColor="text1"/>
                <w:sz w:val="22"/>
                <w:szCs w:val="22"/>
              </w:rPr>
              <w:t>вленны</w:t>
            </w:r>
            <w:r w:rsidR="00323D16">
              <w:rPr>
                <w:rFonts w:ascii="Courier New" w:hAnsi="Courier New" w:cs="Courier New"/>
                <w:color w:val="000000" w:themeColor="text1"/>
                <w:sz w:val="22"/>
                <w:szCs w:val="22"/>
              </w:rPr>
              <w:t>е</w:t>
            </w:r>
            <w:r w:rsidRPr="00323D16">
              <w:rPr>
                <w:rFonts w:ascii="Courier New" w:hAnsi="Courier New" w:cs="Courier New"/>
                <w:color w:val="000000" w:themeColor="text1"/>
                <w:sz w:val="22"/>
                <w:szCs w:val="22"/>
              </w:rPr>
              <w:t xml:space="preserve"> на повышение уровня правосознания несовершеннолетних, обеспечение безопасности личности, охрану прав детей и подростков</w:t>
            </w:r>
            <w:r w:rsidR="00894C57" w:rsidRPr="00323D16">
              <w:rPr>
                <w:rFonts w:ascii="Courier New" w:hAnsi="Courier New" w:cs="Courier New"/>
                <w:color w:val="000000" w:themeColor="text1"/>
                <w:sz w:val="22"/>
                <w:szCs w:val="22"/>
              </w:rPr>
              <w:t>.</w:t>
            </w:r>
          </w:p>
        </w:tc>
      </w:tr>
      <w:tr w:rsidR="00061710" w:rsidRPr="00925372" w:rsidTr="00811DA4">
        <w:tc>
          <w:tcPr>
            <w:tcW w:w="2756" w:type="dxa"/>
            <w:shd w:val="clear" w:color="auto" w:fill="auto"/>
          </w:tcPr>
          <w:p w:rsidR="00061710" w:rsidRPr="00925372" w:rsidRDefault="00061710" w:rsidP="00811DA4">
            <w:pPr>
              <w:ind w:right="-46" w:firstLine="176"/>
              <w:rPr>
                <w:rFonts w:ascii="Courier New" w:hAnsi="Courier New" w:cs="Courier New"/>
                <w:sz w:val="22"/>
                <w:szCs w:val="22"/>
              </w:rPr>
            </w:pPr>
            <w:r w:rsidRPr="00925372">
              <w:rPr>
                <w:rFonts w:ascii="Courier New" w:hAnsi="Courier New" w:cs="Courier New"/>
                <w:sz w:val="22"/>
                <w:szCs w:val="22"/>
              </w:rPr>
              <w:t>Исполнители подпрограммы</w:t>
            </w:r>
          </w:p>
        </w:tc>
        <w:tc>
          <w:tcPr>
            <w:tcW w:w="7167" w:type="dxa"/>
            <w:shd w:val="clear" w:color="auto" w:fill="auto"/>
          </w:tcPr>
          <w:p w:rsidR="00061710" w:rsidRPr="00925372" w:rsidRDefault="00061710" w:rsidP="00CC322D">
            <w:pPr>
              <w:ind w:left="-29" w:right="-108" w:firstLine="426"/>
              <w:rPr>
                <w:rFonts w:ascii="Courier New" w:hAnsi="Courier New" w:cs="Courier New"/>
                <w:sz w:val="22"/>
                <w:szCs w:val="22"/>
              </w:rPr>
            </w:pPr>
            <w:proofErr w:type="gramStart"/>
            <w:r w:rsidRPr="00925372">
              <w:rPr>
                <w:rFonts w:ascii="Courier New" w:hAnsi="Courier New" w:cs="Courier New"/>
                <w:sz w:val="22"/>
                <w:szCs w:val="22"/>
              </w:rPr>
              <w:t>Комиссия по делам несовершенн</w:t>
            </w:r>
            <w:r w:rsidR="00CC322D">
              <w:rPr>
                <w:rFonts w:ascii="Courier New" w:hAnsi="Courier New" w:cs="Courier New"/>
                <w:sz w:val="22"/>
                <w:szCs w:val="22"/>
              </w:rPr>
              <w:t xml:space="preserve">олетних и защите их прав, отдел полиции № 2 МО МВД России «Черемховский» </w:t>
            </w:r>
            <w:r w:rsidRPr="00925372">
              <w:rPr>
                <w:rFonts w:ascii="Courier New" w:hAnsi="Courier New" w:cs="Courier New"/>
                <w:sz w:val="22"/>
                <w:szCs w:val="22"/>
              </w:rPr>
              <w:t xml:space="preserve">(по согласованию), МКУ «Комитет по образованию», </w:t>
            </w:r>
            <w:proofErr w:type="spellStart"/>
            <w:r w:rsidRPr="00925372">
              <w:rPr>
                <w:rFonts w:ascii="Courier New" w:hAnsi="Courier New" w:cs="Courier New"/>
                <w:sz w:val="22"/>
                <w:szCs w:val="22"/>
              </w:rPr>
              <w:t>ОГБУЗ</w:t>
            </w:r>
            <w:proofErr w:type="spellEnd"/>
            <w:r w:rsidRPr="00925372">
              <w:rPr>
                <w:rFonts w:ascii="Courier New" w:hAnsi="Courier New" w:cs="Courier New"/>
                <w:sz w:val="22"/>
                <w:szCs w:val="22"/>
              </w:rPr>
              <w:t xml:space="preserve"> Аларская районная больница (по согласованию), </w:t>
            </w:r>
            <w:r w:rsidR="00CC322D">
              <w:rPr>
                <w:rFonts w:ascii="Courier New" w:hAnsi="Courier New" w:cs="Courier New"/>
                <w:sz w:val="22"/>
                <w:szCs w:val="22"/>
              </w:rPr>
              <w:t xml:space="preserve">отдел по спорту </w:t>
            </w:r>
            <w:r w:rsidRPr="00925372">
              <w:rPr>
                <w:rFonts w:ascii="Courier New" w:hAnsi="Courier New" w:cs="Courier New"/>
                <w:sz w:val="22"/>
                <w:szCs w:val="22"/>
              </w:rPr>
              <w:t xml:space="preserve">и делам молодежи, </w:t>
            </w:r>
            <w:r w:rsidR="00CC322D">
              <w:rPr>
                <w:rFonts w:ascii="Courier New" w:hAnsi="Courier New" w:cs="Courier New"/>
                <w:sz w:val="22"/>
                <w:szCs w:val="22"/>
              </w:rPr>
              <w:t>у</w:t>
            </w:r>
            <w:r w:rsidRPr="00925372">
              <w:rPr>
                <w:rFonts w:ascii="Courier New" w:hAnsi="Courier New" w:cs="Courier New"/>
                <w:sz w:val="22"/>
                <w:szCs w:val="22"/>
              </w:rPr>
              <w:t xml:space="preserve">правление  социального развития, опеки и попечительства Иркутской области по </w:t>
            </w:r>
            <w:proofErr w:type="spellStart"/>
            <w:r w:rsidRPr="00925372">
              <w:rPr>
                <w:rFonts w:ascii="Courier New" w:hAnsi="Courier New" w:cs="Courier New"/>
                <w:sz w:val="22"/>
                <w:szCs w:val="22"/>
              </w:rPr>
              <w:t>Аларскому</w:t>
            </w:r>
            <w:proofErr w:type="spellEnd"/>
            <w:r w:rsidRPr="00925372">
              <w:rPr>
                <w:rFonts w:ascii="Courier New" w:hAnsi="Courier New" w:cs="Courier New"/>
                <w:sz w:val="22"/>
                <w:szCs w:val="22"/>
              </w:rPr>
              <w:t xml:space="preserve"> району, (по согласованию), Центр занятости населения (по согласованию).</w:t>
            </w:r>
            <w:proofErr w:type="gramEnd"/>
          </w:p>
        </w:tc>
      </w:tr>
      <w:tr w:rsidR="00061710" w:rsidRPr="00925372" w:rsidTr="00811DA4">
        <w:tc>
          <w:tcPr>
            <w:tcW w:w="2756" w:type="dxa"/>
            <w:shd w:val="clear" w:color="auto" w:fill="auto"/>
          </w:tcPr>
          <w:p w:rsidR="00061710" w:rsidRPr="00925372" w:rsidRDefault="00061710" w:rsidP="00811DA4">
            <w:pPr>
              <w:ind w:right="-46" w:firstLine="176"/>
              <w:rPr>
                <w:rFonts w:ascii="Courier New" w:hAnsi="Courier New" w:cs="Courier New"/>
                <w:sz w:val="22"/>
                <w:szCs w:val="22"/>
              </w:rPr>
            </w:pPr>
            <w:r w:rsidRPr="00925372">
              <w:rPr>
                <w:rFonts w:ascii="Courier New" w:hAnsi="Courier New" w:cs="Courier New"/>
                <w:sz w:val="22"/>
                <w:szCs w:val="22"/>
              </w:rPr>
              <w:t>Объемы и источники  финансирования подпрограммы</w:t>
            </w:r>
          </w:p>
        </w:tc>
        <w:tc>
          <w:tcPr>
            <w:tcW w:w="7167" w:type="dxa"/>
            <w:shd w:val="clear" w:color="auto" w:fill="auto"/>
          </w:tcPr>
          <w:p w:rsidR="00061710" w:rsidRPr="00925372" w:rsidRDefault="00061710" w:rsidP="00811DA4">
            <w:pPr>
              <w:ind w:left="-29" w:right="-108" w:firstLine="426"/>
              <w:rPr>
                <w:rFonts w:ascii="Courier New" w:hAnsi="Courier New" w:cs="Courier New"/>
                <w:sz w:val="22"/>
                <w:szCs w:val="22"/>
              </w:rPr>
            </w:pPr>
            <w:r w:rsidRPr="00925372">
              <w:rPr>
                <w:rFonts w:ascii="Courier New" w:hAnsi="Courier New" w:cs="Courier New"/>
                <w:sz w:val="22"/>
                <w:szCs w:val="22"/>
              </w:rPr>
              <w:t xml:space="preserve">Средства местного бюджета: </w:t>
            </w:r>
            <w:r w:rsidR="0029758C">
              <w:rPr>
                <w:rFonts w:ascii="Courier New" w:hAnsi="Courier New" w:cs="Courier New"/>
                <w:sz w:val="22"/>
                <w:szCs w:val="22"/>
              </w:rPr>
              <w:t>992</w:t>
            </w:r>
            <w:r w:rsidRPr="00925372">
              <w:rPr>
                <w:rFonts w:ascii="Courier New" w:hAnsi="Courier New" w:cs="Courier New"/>
                <w:sz w:val="22"/>
                <w:szCs w:val="22"/>
              </w:rPr>
              <w:t>,0 тыс. рублей, в том числе:</w:t>
            </w:r>
          </w:p>
          <w:p w:rsidR="00061710" w:rsidRPr="00925372" w:rsidRDefault="00061710" w:rsidP="00811DA4">
            <w:pPr>
              <w:ind w:left="-29" w:right="-108" w:firstLine="426"/>
              <w:rPr>
                <w:rFonts w:ascii="Courier New" w:hAnsi="Courier New" w:cs="Courier New"/>
                <w:sz w:val="22"/>
                <w:szCs w:val="22"/>
              </w:rPr>
            </w:pPr>
            <w:r w:rsidRPr="00925372">
              <w:rPr>
                <w:rFonts w:ascii="Courier New" w:hAnsi="Courier New" w:cs="Courier New"/>
                <w:sz w:val="22"/>
                <w:szCs w:val="22"/>
              </w:rPr>
              <w:t>2022 г. – 1</w:t>
            </w:r>
            <w:r w:rsidR="0029758C">
              <w:rPr>
                <w:rFonts w:ascii="Courier New" w:hAnsi="Courier New" w:cs="Courier New"/>
                <w:sz w:val="22"/>
                <w:szCs w:val="22"/>
              </w:rPr>
              <w:t>98</w:t>
            </w:r>
            <w:r w:rsidRPr="00925372">
              <w:rPr>
                <w:rFonts w:ascii="Courier New" w:hAnsi="Courier New" w:cs="Courier New"/>
                <w:sz w:val="22"/>
                <w:szCs w:val="22"/>
              </w:rPr>
              <w:t>,</w:t>
            </w:r>
            <w:r w:rsidR="0029758C">
              <w:rPr>
                <w:rFonts w:ascii="Courier New" w:hAnsi="Courier New" w:cs="Courier New"/>
                <w:sz w:val="22"/>
                <w:szCs w:val="22"/>
              </w:rPr>
              <w:t>4</w:t>
            </w:r>
            <w:r w:rsidRPr="00925372">
              <w:rPr>
                <w:rFonts w:ascii="Courier New" w:hAnsi="Courier New" w:cs="Courier New"/>
                <w:sz w:val="22"/>
                <w:szCs w:val="22"/>
              </w:rPr>
              <w:t xml:space="preserve"> тыс. руб.;</w:t>
            </w:r>
          </w:p>
          <w:p w:rsidR="00061710" w:rsidRPr="00925372" w:rsidRDefault="00061710" w:rsidP="00811DA4">
            <w:pPr>
              <w:ind w:left="-29" w:right="-108" w:firstLine="426"/>
              <w:rPr>
                <w:rFonts w:ascii="Courier New" w:hAnsi="Courier New" w:cs="Courier New"/>
                <w:sz w:val="22"/>
                <w:szCs w:val="22"/>
              </w:rPr>
            </w:pPr>
            <w:r w:rsidRPr="00925372">
              <w:rPr>
                <w:rFonts w:ascii="Courier New" w:hAnsi="Courier New" w:cs="Courier New"/>
                <w:sz w:val="22"/>
                <w:szCs w:val="22"/>
              </w:rPr>
              <w:t>2023 г. – 1</w:t>
            </w:r>
            <w:r w:rsidR="0029758C">
              <w:rPr>
                <w:rFonts w:ascii="Courier New" w:hAnsi="Courier New" w:cs="Courier New"/>
                <w:sz w:val="22"/>
                <w:szCs w:val="22"/>
              </w:rPr>
              <w:t>98</w:t>
            </w:r>
            <w:r w:rsidRPr="00925372">
              <w:rPr>
                <w:rFonts w:ascii="Courier New" w:hAnsi="Courier New" w:cs="Courier New"/>
                <w:sz w:val="22"/>
                <w:szCs w:val="22"/>
              </w:rPr>
              <w:t>,</w:t>
            </w:r>
            <w:r w:rsidR="0029758C">
              <w:rPr>
                <w:rFonts w:ascii="Courier New" w:hAnsi="Courier New" w:cs="Courier New"/>
                <w:sz w:val="22"/>
                <w:szCs w:val="22"/>
              </w:rPr>
              <w:t>4</w:t>
            </w:r>
            <w:r w:rsidRPr="00925372">
              <w:rPr>
                <w:rFonts w:ascii="Courier New" w:hAnsi="Courier New" w:cs="Courier New"/>
                <w:sz w:val="22"/>
                <w:szCs w:val="22"/>
              </w:rPr>
              <w:t xml:space="preserve"> тыс. руб.;</w:t>
            </w:r>
          </w:p>
          <w:p w:rsidR="00061710" w:rsidRPr="00925372" w:rsidRDefault="00061710" w:rsidP="00811DA4">
            <w:pPr>
              <w:ind w:left="-29" w:right="-108" w:firstLine="426"/>
              <w:rPr>
                <w:rFonts w:ascii="Courier New" w:hAnsi="Courier New" w:cs="Courier New"/>
                <w:sz w:val="22"/>
                <w:szCs w:val="22"/>
              </w:rPr>
            </w:pPr>
            <w:r w:rsidRPr="00925372">
              <w:rPr>
                <w:rFonts w:ascii="Courier New" w:hAnsi="Courier New" w:cs="Courier New"/>
                <w:sz w:val="22"/>
                <w:szCs w:val="22"/>
              </w:rPr>
              <w:t>2024 г. – 1</w:t>
            </w:r>
            <w:r w:rsidR="0029758C">
              <w:rPr>
                <w:rFonts w:ascii="Courier New" w:hAnsi="Courier New" w:cs="Courier New"/>
                <w:sz w:val="22"/>
                <w:szCs w:val="22"/>
              </w:rPr>
              <w:t>98</w:t>
            </w:r>
            <w:r w:rsidRPr="00925372">
              <w:rPr>
                <w:rFonts w:ascii="Courier New" w:hAnsi="Courier New" w:cs="Courier New"/>
                <w:sz w:val="22"/>
                <w:szCs w:val="22"/>
              </w:rPr>
              <w:t>,</w:t>
            </w:r>
            <w:r w:rsidR="0029758C">
              <w:rPr>
                <w:rFonts w:ascii="Courier New" w:hAnsi="Courier New" w:cs="Courier New"/>
                <w:sz w:val="22"/>
                <w:szCs w:val="22"/>
              </w:rPr>
              <w:t>4</w:t>
            </w:r>
            <w:r w:rsidRPr="00925372">
              <w:rPr>
                <w:rFonts w:ascii="Courier New" w:hAnsi="Courier New" w:cs="Courier New"/>
                <w:sz w:val="22"/>
                <w:szCs w:val="22"/>
              </w:rPr>
              <w:t xml:space="preserve"> тыс. руб.;</w:t>
            </w:r>
          </w:p>
          <w:p w:rsidR="00061710" w:rsidRPr="00925372" w:rsidRDefault="00061710" w:rsidP="00811DA4">
            <w:pPr>
              <w:ind w:left="-29" w:right="-108" w:firstLine="426"/>
              <w:rPr>
                <w:rFonts w:ascii="Courier New" w:hAnsi="Courier New" w:cs="Courier New"/>
                <w:sz w:val="22"/>
                <w:szCs w:val="22"/>
              </w:rPr>
            </w:pPr>
            <w:r w:rsidRPr="00925372">
              <w:rPr>
                <w:rFonts w:ascii="Courier New" w:hAnsi="Courier New" w:cs="Courier New"/>
                <w:sz w:val="22"/>
                <w:szCs w:val="22"/>
              </w:rPr>
              <w:t>2025 г. – 1</w:t>
            </w:r>
            <w:r w:rsidR="0029758C">
              <w:rPr>
                <w:rFonts w:ascii="Courier New" w:hAnsi="Courier New" w:cs="Courier New"/>
                <w:sz w:val="22"/>
                <w:szCs w:val="22"/>
              </w:rPr>
              <w:t>98</w:t>
            </w:r>
            <w:r w:rsidRPr="00925372">
              <w:rPr>
                <w:rFonts w:ascii="Courier New" w:hAnsi="Courier New" w:cs="Courier New"/>
                <w:sz w:val="22"/>
                <w:szCs w:val="22"/>
              </w:rPr>
              <w:t>,</w:t>
            </w:r>
            <w:r w:rsidR="0029758C">
              <w:rPr>
                <w:rFonts w:ascii="Courier New" w:hAnsi="Courier New" w:cs="Courier New"/>
                <w:sz w:val="22"/>
                <w:szCs w:val="22"/>
              </w:rPr>
              <w:t>4</w:t>
            </w:r>
            <w:r w:rsidRPr="00925372">
              <w:rPr>
                <w:rFonts w:ascii="Courier New" w:hAnsi="Courier New" w:cs="Courier New"/>
                <w:sz w:val="22"/>
                <w:szCs w:val="22"/>
              </w:rPr>
              <w:t xml:space="preserve"> тыс. руб.;</w:t>
            </w:r>
          </w:p>
          <w:p w:rsidR="00061710" w:rsidRPr="00925372" w:rsidRDefault="00061710" w:rsidP="0029758C">
            <w:pPr>
              <w:ind w:left="-29" w:right="-108" w:firstLine="426"/>
              <w:rPr>
                <w:rFonts w:ascii="Courier New" w:hAnsi="Courier New" w:cs="Courier New"/>
                <w:sz w:val="22"/>
                <w:szCs w:val="22"/>
              </w:rPr>
            </w:pPr>
            <w:r w:rsidRPr="00925372">
              <w:rPr>
                <w:rFonts w:ascii="Courier New" w:hAnsi="Courier New" w:cs="Courier New"/>
                <w:sz w:val="22"/>
                <w:szCs w:val="22"/>
              </w:rPr>
              <w:t>2026 г. – 1</w:t>
            </w:r>
            <w:r w:rsidR="0029758C">
              <w:rPr>
                <w:rFonts w:ascii="Courier New" w:hAnsi="Courier New" w:cs="Courier New"/>
                <w:sz w:val="22"/>
                <w:szCs w:val="22"/>
              </w:rPr>
              <w:t>98</w:t>
            </w:r>
            <w:r w:rsidRPr="00925372">
              <w:rPr>
                <w:rFonts w:ascii="Courier New" w:hAnsi="Courier New" w:cs="Courier New"/>
                <w:sz w:val="22"/>
                <w:szCs w:val="22"/>
              </w:rPr>
              <w:t>,</w:t>
            </w:r>
            <w:r w:rsidR="0029758C">
              <w:rPr>
                <w:rFonts w:ascii="Courier New" w:hAnsi="Courier New" w:cs="Courier New"/>
                <w:sz w:val="22"/>
                <w:szCs w:val="22"/>
              </w:rPr>
              <w:t>4</w:t>
            </w:r>
            <w:r w:rsidRPr="00925372">
              <w:rPr>
                <w:rFonts w:ascii="Courier New" w:hAnsi="Courier New" w:cs="Courier New"/>
                <w:sz w:val="22"/>
                <w:szCs w:val="22"/>
              </w:rPr>
              <w:t xml:space="preserve"> тыс. руб.</w:t>
            </w:r>
          </w:p>
        </w:tc>
      </w:tr>
      <w:tr w:rsidR="00061710" w:rsidRPr="00925372" w:rsidTr="00811DA4">
        <w:tc>
          <w:tcPr>
            <w:tcW w:w="2756" w:type="dxa"/>
            <w:shd w:val="clear" w:color="auto" w:fill="auto"/>
          </w:tcPr>
          <w:p w:rsidR="00061710" w:rsidRPr="00925372" w:rsidRDefault="00061710" w:rsidP="00811DA4">
            <w:pPr>
              <w:ind w:right="-46" w:firstLine="176"/>
              <w:rPr>
                <w:rFonts w:ascii="Courier New" w:hAnsi="Courier New" w:cs="Courier New"/>
                <w:sz w:val="22"/>
                <w:szCs w:val="22"/>
              </w:rPr>
            </w:pPr>
            <w:r w:rsidRPr="00925372">
              <w:rPr>
                <w:rFonts w:ascii="Courier New" w:hAnsi="Courier New" w:cs="Courier New"/>
                <w:sz w:val="22"/>
                <w:szCs w:val="22"/>
              </w:rPr>
              <w:t>Важнейшие целевые индикаторы и показатели</w:t>
            </w:r>
          </w:p>
        </w:tc>
        <w:tc>
          <w:tcPr>
            <w:tcW w:w="7167" w:type="dxa"/>
            <w:shd w:val="clear" w:color="auto" w:fill="auto"/>
          </w:tcPr>
          <w:p w:rsidR="00061710" w:rsidRPr="00925372" w:rsidRDefault="00061710" w:rsidP="00811DA4">
            <w:pPr>
              <w:ind w:left="-29" w:right="-108" w:firstLine="426"/>
              <w:rPr>
                <w:rFonts w:ascii="Courier New" w:hAnsi="Courier New" w:cs="Courier New"/>
                <w:sz w:val="22"/>
                <w:szCs w:val="22"/>
              </w:rPr>
            </w:pPr>
            <w:r w:rsidRPr="00925372">
              <w:rPr>
                <w:rFonts w:ascii="Courier New" w:hAnsi="Courier New" w:cs="Courier New"/>
                <w:sz w:val="22"/>
                <w:szCs w:val="22"/>
              </w:rPr>
              <w:t>1.</w:t>
            </w:r>
            <w:r w:rsidR="004B49A6">
              <w:rPr>
                <w:rFonts w:ascii="Courier New" w:hAnsi="Courier New" w:cs="Courier New"/>
                <w:sz w:val="22"/>
                <w:szCs w:val="22"/>
              </w:rPr>
              <w:t xml:space="preserve"> </w:t>
            </w:r>
            <w:r w:rsidRPr="00925372">
              <w:rPr>
                <w:rFonts w:ascii="Courier New" w:hAnsi="Courier New" w:cs="Courier New"/>
                <w:sz w:val="22"/>
                <w:szCs w:val="22"/>
              </w:rPr>
              <w:t>Количество несовершеннолетних и семей, находящихся в социально опасном положении.</w:t>
            </w:r>
          </w:p>
          <w:p w:rsidR="00061710" w:rsidRPr="00925372" w:rsidRDefault="00061710" w:rsidP="00811DA4">
            <w:pPr>
              <w:ind w:left="-29" w:right="-108" w:firstLine="426"/>
              <w:rPr>
                <w:rFonts w:ascii="Courier New" w:hAnsi="Courier New" w:cs="Courier New"/>
                <w:sz w:val="22"/>
                <w:szCs w:val="22"/>
              </w:rPr>
            </w:pPr>
            <w:r w:rsidRPr="00925372">
              <w:rPr>
                <w:rFonts w:ascii="Courier New" w:hAnsi="Courier New" w:cs="Courier New"/>
                <w:sz w:val="22"/>
                <w:szCs w:val="22"/>
              </w:rPr>
              <w:t>2.</w:t>
            </w:r>
            <w:r w:rsidR="004B49A6">
              <w:rPr>
                <w:rFonts w:ascii="Courier New" w:hAnsi="Courier New" w:cs="Courier New"/>
                <w:sz w:val="22"/>
                <w:szCs w:val="22"/>
              </w:rPr>
              <w:t xml:space="preserve"> </w:t>
            </w:r>
            <w:r w:rsidRPr="00925372">
              <w:rPr>
                <w:rFonts w:ascii="Courier New" w:hAnsi="Courier New" w:cs="Courier New"/>
                <w:sz w:val="22"/>
                <w:szCs w:val="22"/>
              </w:rPr>
              <w:t>Количество правонарушений, совершенных несовершеннолетними.</w:t>
            </w:r>
          </w:p>
          <w:p w:rsidR="00061710" w:rsidRPr="00925372" w:rsidRDefault="00061710" w:rsidP="00811DA4">
            <w:pPr>
              <w:ind w:left="-29" w:right="-108" w:firstLine="426"/>
              <w:rPr>
                <w:rFonts w:ascii="Courier New" w:hAnsi="Courier New" w:cs="Courier New"/>
                <w:sz w:val="22"/>
                <w:szCs w:val="22"/>
              </w:rPr>
            </w:pPr>
            <w:r w:rsidRPr="00925372">
              <w:rPr>
                <w:rFonts w:ascii="Courier New" w:hAnsi="Courier New" w:cs="Courier New"/>
                <w:sz w:val="22"/>
                <w:szCs w:val="22"/>
              </w:rPr>
              <w:t>3.</w:t>
            </w:r>
            <w:r w:rsidR="004B49A6">
              <w:rPr>
                <w:rFonts w:ascii="Courier New" w:hAnsi="Courier New" w:cs="Courier New"/>
                <w:sz w:val="22"/>
                <w:szCs w:val="22"/>
              </w:rPr>
              <w:t xml:space="preserve"> </w:t>
            </w:r>
            <w:r w:rsidRPr="00925372">
              <w:rPr>
                <w:rFonts w:ascii="Courier New" w:hAnsi="Courier New" w:cs="Courier New"/>
                <w:sz w:val="22"/>
                <w:szCs w:val="22"/>
              </w:rPr>
              <w:t xml:space="preserve">Количество несовершеннолетних, состоящих на профилактическом учете в </w:t>
            </w:r>
            <w:proofErr w:type="spellStart"/>
            <w:r w:rsidRPr="00925372">
              <w:rPr>
                <w:rFonts w:ascii="Courier New" w:hAnsi="Courier New" w:cs="Courier New"/>
                <w:sz w:val="22"/>
                <w:szCs w:val="22"/>
              </w:rPr>
              <w:t>КДН</w:t>
            </w:r>
            <w:proofErr w:type="spellEnd"/>
            <w:r w:rsidRPr="00925372">
              <w:rPr>
                <w:rFonts w:ascii="Courier New" w:hAnsi="Courier New" w:cs="Courier New"/>
                <w:sz w:val="22"/>
                <w:szCs w:val="22"/>
              </w:rPr>
              <w:t xml:space="preserve">, </w:t>
            </w:r>
            <w:proofErr w:type="spellStart"/>
            <w:r w:rsidRPr="00925372">
              <w:rPr>
                <w:rFonts w:ascii="Courier New" w:hAnsi="Courier New" w:cs="Courier New"/>
                <w:sz w:val="22"/>
                <w:szCs w:val="22"/>
              </w:rPr>
              <w:t>ГДН</w:t>
            </w:r>
            <w:proofErr w:type="spellEnd"/>
            <w:r w:rsidRPr="00925372">
              <w:rPr>
                <w:rFonts w:ascii="Courier New" w:hAnsi="Courier New" w:cs="Courier New"/>
                <w:sz w:val="22"/>
                <w:szCs w:val="22"/>
              </w:rPr>
              <w:t>.</w:t>
            </w:r>
          </w:p>
          <w:p w:rsidR="00061710" w:rsidRPr="00925372" w:rsidRDefault="00061710" w:rsidP="00811DA4">
            <w:pPr>
              <w:ind w:left="-29" w:right="-108" w:firstLine="426"/>
              <w:rPr>
                <w:rFonts w:ascii="Courier New" w:hAnsi="Courier New" w:cs="Courier New"/>
                <w:sz w:val="22"/>
                <w:szCs w:val="22"/>
              </w:rPr>
            </w:pPr>
            <w:r w:rsidRPr="00925372">
              <w:rPr>
                <w:rFonts w:ascii="Courier New" w:hAnsi="Courier New" w:cs="Courier New"/>
                <w:sz w:val="22"/>
                <w:szCs w:val="22"/>
              </w:rPr>
              <w:t>4.</w:t>
            </w:r>
            <w:r w:rsidR="004B49A6">
              <w:rPr>
                <w:rFonts w:ascii="Courier New" w:hAnsi="Courier New" w:cs="Courier New"/>
                <w:sz w:val="22"/>
                <w:szCs w:val="22"/>
              </w:rPr>
              <w:t xml:space="preserve"> </w:t>
            </w:r>
            <w:r w:rsidRPr="00925372">
              <w:rPr>
                <w:rFonts w:ascii="Courier New" w:hAnsi="Courier New" w:cs="Courier New"/>
                <w:sz w:val="22"/>
                <w:szCs w:val="22"/>
              </w:rPr>
              <w:t xml:space="preserve">Количество несовершеннолетних, употребляющих спиртные напитки, наркотические вещества.     </w:t>
            </w:r>
          </w:p>
        </w:tc>
      </w:tr>
      <w:tr w:rsidR="00061710" w:rsidRPr="00925372" w:rsidTr="00811DA4">
        <w:tc>
          <w:tcPr>
            <w:tcW w:w="2756" w:type="dxa"/>
            <w:shd w:val="clear" w:color="auto" w:fill="auto"/>
          </w:tcPr>
          <w:p w:rsidR="00061710" w:rsidRPr="00925372" w:rsidRDefault="00061710" w:rsidP="00811DA4">
            <w:pPr>
              <w:ind w:right="-46" w:firstLine="176"/>
              <w:rPr>
                <w:rFonts w:ascii="Courier New" w:hAnsi="Courier New" w:cs="Courier New"/>
                <w:sz w:val="22"/>
                <w:szCs w:val="22"/>
              </w:rPr>
            </w:pPr>
            <w:r w:rsidRPr="00925372">
              <w:rPr>
                <w:rFonts w:ascii="Courier New" w:hAnsi="Courier New" w:cs="Courier New"/>
                <w:sz w:val="22"/>
                <w:szCs w:val="22"/>
              </w:rPr>
              <w:lastRenderedPageBreak/>
              <w:t xml:space="preserve">Ожидаемые конечные результаты реализации подпрограммы </w:t>
            </w:r>
          </w:p>
        </w:tc>
        <w:tc>
          <w:tcPr>
            <w:tcW w:w="7167" w:type="dxa"/>
            <w:shd w:val="clear" w:color="auto" w:fill="auto"/>
          </w:tcPr>
          <w:p w:rsidR="00061710" w:rsidRPr="00925372" w:rsidRDefault="00061710" w:rsidP="00811DA4">
            <w:pPr>
              <w:ind w:left="-29" w:right="-108" w:firstLine="426"/>
              <w:rPr>
                <w:rFonts w:ascii="Courier New" w:hAnsi="Courier New" w:cs="Courier New"/>
                <w:sz w:val="22"/>
                <w:szCs w:val="22"/>
              </w:rPr>
            </w:pPr>
            <w:r w:rsidRPr="00925372">
              <w:rPr>
                <w:rFonts w:ascii="Courier New" w:hAnsi="Courier New" w:cs="Courier New"/>
                <w:sz w:val="22"/>
                <w:szCs w:val="22"/>
              </w:rPr>
              <w:t>1.</w:t>
            </w:r>
            <w:r w:rsidR="004B49A6">
              <w:rPr>
                <w:rFonts w:ascii="Courier New" w:hAnsi="Courier New" w:cs="Courier New"/>
                <w:sz w:val="22"/>
                <w:szCs w:val="22"/>
              </w:rPr>
              <w:t xml:space="preserve"> </w:t>
            </w:r>
            <w:r w:rsidRPr="00925372">
              <w:rPr>
                <w:rFonts w:ascii="Courier New" w:hAnsi="Courier New" w:cs="Courier New"/>
                <w:sz w:val="22"/>
                <w:szCs w:val="22"/>
              </w:rPr>
              <w:t>Снижение численности безнадзорных несовершеннолетних –11 и семей, находящихся в социально опасном положении - 49 семей.</w:t>
            </w:r>
          </w:p>
          <w:p w:rsidR="00061710" w:rsidRPr="00925372" w:rsidRDefault="00061710" w:rsidP="00811DA4">
            <w:pPr>
              <w:ind w:left="-29" w:right="-108" w:firstLine="426"/>
              <w:rPr>
                <w:rFonts w:ascii="Courier New" w:hAnsi="Courier New" w:cs="Courier New"/>
                <w:sz w:val="22"/>
                <w:szCs w:val="22"/>
              </w:rPr>
            </w:pPr>
            <w:r w:rsidRPr="00925372">
              <w:rPr>
                <w:rFonts w:ascii="Courier New" w:hAnsi="Courier New" w:cs="Courier New"/>
                <w:sz w:val="22"/>
                <w:szCs w:val="22"/>
              </w:rPr>
              <w:t>2. Сокращение числа правонарушений, преступлений совершенных несовершеннолетними -14.</w:t>
            </w:r>
          </w:p>
          <w:p w:rsidR="00061710" w:rsidRPr="00925372" w:rsidRDefault="00FC1783" w:rsidP="00811DA4">
            <w:pPr>
              <w:ind w:left="-29" w:right="-108" w:firstLine="426"/>
              <w:rPr>
                <w:rFonts w:ascii="Courier New" w:hAnsi="Courier New" w:cs="Courier New"/>
                <w:sz w:val="22"/>
                <w:szCs w:val="22"/>
              </w:rPr>
            </w:pPr>
            <w:r>
              <w:rPr>
                <w:rFonts w:ascii="Courier New" w:hAnsi="Courier New" w:cs="Courier New"/>
                <w:sz w:val="22"/>
                <w:szCs w:val="22"/>
              </w:rPr>
              <w:t>3</w:t>
            </w:r>
            <w:r w:rsidR="00061710" w:rsidRPr="00925372">
              <w:rPr>
                <w:rFonts w:ascii="Courier New" w:hAnsi="Courier New" w:cs="Courier New"/>
                <w:sz w:val="22"/>
                <w:szCs w:val="22"/>
              </w:rPr>
              <w:t>. Сокращения количества несовершеннолетних, употребляющих спиртные напитки, наркотические вещества - 2.</w:t>
            </w:r>
          </w:p>
          <w:p w:rsidR="00061710" w:rsidRPr="00925372" w:rsidRDefault="00FC1783" w:rsidP="00811DA4">
            <w:pPr>
              <w:ind w:left="-29" w:right="-108" w:firstLine="426"/>
              <w:rPr>
                <w:rFonts w:ascii="Courier New" w:hAnsi="Courier New" w:cs="Courier New"/>
                <w:sz w:val="22"/>
                <w:szCs w:val="22"/>
              </w:rPr>
            </w:pPr>
            <w:r>
              <w:rPr>
                <w:rFonts w:ascii="Courier New" w:hAnsi="Courier New" w:cs="Courier New"/>
                <w:sz w:val="22"/>
                <w:szCs w:val="22"/>
              </w:rPr>
              <w:t>4</w:t>
            </w:r>
            <w:r w:rsidR="00061710" w:rsidRPr="00925372">
              <w:rPr>
                <w:rFonts w:ascii="Courier New" w:hAnsi="Courier New" w:cs="Courier New"/>
                <w:sz w:val="22"/>
                <w:szCs w:val="22"/>
              </w:rPr>
              <w:t xml:space="preserve">. Стабилизация семьи, как основного социального института общества – 55.  </w:t>
            </w:r>
          </w:p>
        </w:tc>
      </w:tr>
      <w:tr w:rsidR="00061710" w:rsidRPr="00925372" w:rsidTr="00811DA4">
        <w:tc>
          <w:tcPr>
            <w:tcW w:w="2756" w:type="dxa"/>
            <w:shd w:val="clear" w:color="auto" w:fill="auto"/>
          </w:tcPr>
          <w:p w:rsidR="00061710" w:rsidRPr="00925372" w:rsidRDefault="00061710" w:rsidP="00811DA4">
            <w:pPr>
              <w:ind w:right="-46" w:firstLine="176"/>
              <w:rPr>
                <w:rFonts w:ascii="Courier New" w:hAnsi="Courier New" w:cs="Courier New"/>
                <w:sz w:val="22"/>
                <w:szCs w:val="22"/>
              </w:rPr>
            </w:pPr>
            <w:r w:rsidRPr="00925372">
              <w:rPr>
                <w:rFonts w:ascii="Courier New" w:hAnsi="Courier New" w:cs="Courier New"/>
                <w:sz w:val="22"/>
                <w:szCs w:val="22"/>
              </w:rPr>
              <w:t xml:space="preserve">Система организации и </w:t>
            </w:r>
            <w:proofErr w:type="gramStart"/>
            <w:r w:rsidRPr="00925372">
              <w:rPr>
                <w:rFonts w:ascii="Courier New" w:hAnsi="Courier New" w:cs="Courier New"/>
                <w:sz w:val="22"/>
                <w:szCs w:val="22"/>
              </w:rPr>
              <w:t>контроля за</w:t>
            </w:r>
            <w:proofErr w:type="gramEnd"/>
            <w:r w:rsidRPr="00925372">
              <w:rPr>
                <w:rFonts w:ascii="Courier New" w:hAnsi="Courier New" w:cs="Courier New"/>
                <w:sz w:val="22"/>
                <w:szCs w:val="22"/>
              </w:rPr>
              <w:t xml:space="preserve"> исполнением подпрограммы</w:t>
            </w:r>
          </w:p>
        </w:tc>
        <w:tc>
          <w:tcPr>
            <w:tcW w:w="7167" w:type="dxa"/>
            <w:shd w:val="clear" w:color="auto" w:fill="auto"/>
          </w:tcPr>
          <w:p w:rsidR="00061710" w:rsidRPr="00925372" w:rsidRDefault="00061710" w:rsidP="00811DA4">
            <w:pPr>
              <w:ind w:left="-29" w:right="-108" w:firstLine="426"/>
              <w:rPr>
                <w:rFonts w:ascii="Courier New" w:hAnsi="Courier New" w:cs="Courier New"/>
                <w:sz w:val="22"/>
                <w:szCs w:val="22"/>
              </w:rPr>
            </w:pPr>
            <w:proofErr w:type="gramStart"/>
            <w:r w:rsidRPr="00925372">
              <w:rPr>
                <w:rFonts w:ascii="Courier New" w:hAnsi="Courier New" w:cs="Courier New"/>
                <w:sz w:val="22"/>
                <w:szCs w:val="22"/>
              </w:rPr>
              <w:t>Контроль за</w:t>
            </w:r>
            <w:proofErr w:type="gramEnd"/>
            <w:r w:rsidRPr="00925372">
              <w:rPr>
                <w:rFonts w:ascii="Courier New" w:hAnsi="Courier New" w:cs="Courier New"/>
                <w:sz w:val="22"/>
                <w:szCs w:val="22"/>
              </w:rPr>
              <w:t xml:space="preserve"> исполнением подпрограммы осуществляют заместитель мэра района, управление экономического развития и труда администрации района, отчет по реализации программы на Думе Аларского района.    </w:t>
            </w:r>
          </w:p>
        </w:tc>
      </w:tr>
    </w:tbl>
    <w:p w:rsidR="00061710" w:rsidRPr="00FB794A" w:rsidRDefault="00061710" w:rsidP="00061710">
      <w:pPr>
        <w:ind w:right="282" w:firstLine="709"/>
        <w:rPr>
          <w:b/>
        </w:rPr>
      </w:pPr>
    </w:p>
    <w:p w:rsidR="00061710" w:rsidRDefault="00061710" w:rsidP="00061710">
      <w:pPr>
        <w:ind w:right="282" w:firstLine="709"/>
        <w:jc w:val="center"/>
        <w:rPr>
          <w:rFonts w:ascii="Arial" w:hAnsi="Arial" w:cs="Arial"/>
          <w:b/>
        </w:rPr>
      </w:pPr>
      <w:r w:rsidRPr="00B40894">
        <w:rPr>
          <w:rFonts w:ascii="Arial" w:hAnsi="Arial" w:cs="Arial"/>
          <w:b/>
        </w:rPr>
        <w:t xml:space="preserve">Раздел </w:t>
      </w:r>
      <w:r>
        <w:rPr>
          <w:rFonts w:ascii="Arial" w:hAnsi="Arial" w:cs="Arial"/>
          <w:b/>
        </w:rPr>
        <w:t>1</w:t>
      </w:r>
      <w:r w:rsidRPr="00B40894">
        <w:rPr>
          <w:rFonts w:ascii="Arial" w:hAnsi="Arial" w:cs="Arial"/>
          <w:b/>
        </w:rPr>
        <w:t>. Содержание проблемы и обоснование необходимости е</w:t>
      </w:r>
      <w:r>
        <w:rPr>
          <w:rFonts w:ascii="Arial" w:hAnsi="Arial" w:cs="Arial"/>
          <w:b/>
        </w:rPr>
        <w:t>е решения программными методами</w:t>
      </w:r>
    </w:p>
    <w:p w:rsidR="00061710" w:rsidRDefault="00061710" w:rsidP="00061710">
      <w:pPr>
        <w:ind w:right="282" w:firstLine="709"/>
        <w:rPr>
          <w:rFonts w:ascii="Arial" w:hAnsi="Arial" w:cs="Arial"/>
          <w:b/>
        </w:rPr>
      </w:pPr>
    </w:p>
    <w:p w:rsidR="00061710" w:rsidRPr="00B40894" w:rsidRDefault="00061710" w:rsidP="00061710">
      <w:pPr>
        <w:ind w:right="282" w:firstLine="709"/>
        <w:contextualSpacing/>
        <w:jc w:val="both"/>
        <w:rPr>
          <w:rFonts w:ascii="Arial" w:hAnsi="Arial" w:cs="Arial"/>
        </w:rPr>
      </w:pPr>
      <w:r w:rsidRPr="00B40894">
        <w:rPr>
          <w:rFonts w:ascii="Arial" w:hAnsi="Arial" w:cs="Arial"/>
        </w:rPr>
        <w:t xml:space="preserve">В последние годы проблемы </w:t>
      </w:r>
      <w:proofErr w:type="spellStart"/>
      <w:r w:rsidRPr="00B40894">
        <w:rPr>
          <w:rFonts w:ascii="Arial" w:hAnsi="Arial" w:cs="Arial"/>
        </w:rPr>
        <w:t>безнадзорностинесовершеннолетних</w:t>
      </w:r>
      <w:proofErr w:type="spellEnd"/>
      <w:r w:rsidRPr="00B40894">
        <w:rPr>
          <w:rFonts w:ascii="Arial" w:hAnsi="Arial" w:cs="Arial"/>
        </w:rPr>
        <w:t xml:space="preserve"> приобрели особую остроту и актуальность. В обществе сохраняются устойчивые неблагоприятные факторы, способствующие увеличению количества семей группы риска, дающих наибольшее число безнадзорных детей, возникновению социальных отклонений в поведении несовершеннолетних (употребление спиртных напитков, разводы, лишение родительских прав, рождение детей вне брака, ухудшение психологического климата и в устойчивых семьях). Из года в год увеличивается количество лиц, лишенных судами родительских прав, увеличивается количество детей-сирот и детей, оставшихся без попечения родителей. </w:t>
      </w:r>
    </w:p>
    <w:p w:rsidR="00061710" w:rsidRPr="00C54E7C" w:rsidRDefault="00792927" w:rsidP="00061710">
      <w:pPr>
        <w:ind w:right="282" w:firstLine="709"/>
        <w:contextualSpacing/>
        <w:jc w:val="both"/>
        <w:rPr>
          <w:rFonts w:ascii="Arial" w:hAnsi="Arial" w:cs="Arial"/>
        </w:rPr>
      </w:pPr>
      <w:r>
        <w:rPr>
          <w:rFonts w:ascii="Arial" w:hAnsi="Arial" w:cs="Arial"/>
        </w:rPr>
        <w:t>С</w:t>
      </w:r>
      <w:r w:rsidRPr="00C54E7C">
        <w:rPr>
          <w:rFonts w:ascii="Arial" w:hAnsi="Arial" w:cs="Arial"/>
        </w:rPr>
        <w:t>остояни</w:t>
      </w:r>
      <w:r>
        <w:rPr>
          <w:rFonts w:ascii="Arial" w:hAnsi="Arial" w:cs="Arial"/>
        </w:rPr>
        <w:t>е</w:t>
      </w:r>
      <w:r w:rsidRPr="00C54E7C">
        <w:rPr>
          <w:rFonts w:ascii="Arial" w:hAnsi="Arial" w:cs="Arial"/>
        </w:rPr>
        <w:t xml:space="preserve"> преступности</w:t>
      </w:r>
      <w:r w:rsidR="00061710" w:rsidRPr="00C54E7C">
        <w:rPr>
          <w:rFonts w:ascii="Arial" w:hAnsi="Arial" w:cs="Arial"/>
        </w:rPr>
        <w:t xml:space="preserve"> среди   несовершеннолетних на территории Аларского </w:t>
      </w:r>
      <w:r w:rsidRPr="00C54E7C">
        <w:rPr>
          <w:rFonts w:ascii="Arial" w:hAnsi="Arial" w:cs="Arial"/>
        </w:rPr>
        <w:t>района за 9</w:t>
      </w:r>
      <w:r w:rsidR="004B49A6">
        <w:rPr>
          <w:rFonts w:ascii="Arial" w:hAnsi="Arial" w:cs="Arial"/>
        </w:rPr>
        <w:t xml:space="preserve"> </w:t>
      </w:r>
      <w:r w:rsidRPr="00C54E7C">
        <w:rPr>
          <w:rFonts w:ascii="Arial" w:hAnsi="Arial" w:cs="Arial"/>
        </w:rPr>
        <w:t>месяц</w:t>
      </w:r>
      <w:r>
        <w:rPr>
          <w:rFonts w:ascii="Arial" w:hAnsi="Arial" w:cs="Arial"/>
        </w:rPr>
        <w:t>ев</w:t>
      </w:r>
      <w:r w:rsidRPr="00C54E7C">
        <w:rPr>
          <w:rFonts w:ascii="Arial" w:hAnsi="Arial" w:cs="Arial"/>
        </w:rPr>
        <w:t xml:space="preserve"> 2021</w:t>
      </w:r>
      <w:r w:rsidR="004B49A6">
        <w:rPr>
          <w:rFonts w:ascii="Arial" w:hAnsi="Arial" w:cs="Arial"/>
        </w:rPr>
        <w:t xml:space="preserve"> </w:t>
      </w:r>
      <w:r w:rsidR="00061710" w:rsidRPr="00C54E7C">
        <w:rPr>
          <w:rFonts w:ascii="Arial" w:hAnsi="Arial" w:cs="Arial"/>
        </w:rPr>
        <w:t xml:space="preserve">г. и результатах служебной деятельности </w:t>
      </w:r>
      <w:proofErr w:type="spellStart"/>
      <w:r w:rsidR="00061710" w:rsidRPr="00C54E7C">
        <w:rPr>
          <w:rFonts w:ascii="Arial" w:hAnsi="Arial" w:cs="Arial"/>
        </w:rPr>
        <w:t>ГДН</w:t>
      </w:r>
      <w:proofErr w:type="spellEnd"/>
      <w:r w:rsidR="00061710" w:rsidRPr="00C54E7C">
        <w:rPr>
          <w:rFonts w:ascii="Arial" w:hAnsi="Arial" w:cs="Arial"/>
        </w:rPr>
        <w:t xml:space="preserve"> ОП № 2»</w:t>
      </w:r>
    </w:p>
    <w:p w:rsidR="00061710" w:rsidRPr="00C54E7C" w:rsidRDefault="00061710" w:rsidP="00061710">
      <w:pPr>
        <w:ind w:right="282" w:firstLine="709"/>
        <w:contextualSpacing/>
        <w:jc w:val="both"/>
        <w:rPr>
          <w:rFonts w:ascii="Arial" w:hAnsi="Arial" w:cs="Arial"/>
        </w:rPr>
      </w:pPr>
      <w:r w:rsidRPr="00C54E7C">
        <w:rPr>
          <w:rFonts w:ascii="Arial" w:hAnsi="Arial" w:cs="Arial"/>
        </w:rPr>
        <w:t xml:space="preserve"> Анализ преступности среди несовершеннолетних на территории Аларского </w:t>
      </w:r>
      <w:r w:rsidR="00792927" w:rsidRPr="00C54E7C">
        <w:rPr>
          <w:rFonts w:ascii="Arial" w:hAnsi="Arial" w:cs="Arial"/>
        </w:rPr>
        <w:t>района показывает</w:t>
      </w:r>
      <w:r w:rsidRPr="00C54E7C">
        <w:rPr>
          <w:rFonts w:ascii="Arial" w:hAnsi="Arial" w:cs="Arial"/>
        </w:rPr>
        <w:t>, что за</w:t>
      </w:r>
      <w:r w:rsidR="004B49A6">
        <w:rPr>
          <w:rFonts w:ascii="Arial" w:hAnsi="Arial" w:cs="Arial"/>
        </w:rPr>
        <w:t xml:space="preserve"> </w:t>
      </w:r>
      <w:r w:rsidRPr="00C54E7C">
        <w:rPr>
          <w:rFonts w:ascii="Arial" w:hAnsi="Arial" w:cs="Arial"/>
        </w:rPr>
        <w:t>9</w:t>
      </w:r>
      <w:r w:rsidR="004B49A6">
        <w:rPr>
          <w:rFonts w:ascii="Arial" w:hAnsi="Arial" w:cs="Arial"/>
        </w:rPr>
        <w:t xml:space="preserve"> </w:t>
      </w:r>
      <w:r w:rsidRPr="00C54E7C">
        <w:rPr>
          <w:rFonts w:ascii="Arial" w:hAnsi="Arial" w:cs="Arial"/>
        </w:rPr>
        <w:t>месяц</w:t>
      </w:r>
      <w:r>
        <w:rPr>
          <w:rFonts w:ascii="Arial" w:hAnsi="Arial" w:cs="Arial"/>
        </w:rPr>
        <w:t>ев</w:t>
      </w:r>
      <w:r w:rsidRPr="00C54E7C">
        <w:rPr>
          <w:rFonts w:ascii="Arial" w:hAnsi="Arial" w:cs="Arial"/>
        </w:rPr>
        <w:t xml:space="preserve"> 2021</w:t>
      </w:r>
      <w:r w:rsidR="004B49A6">
        <w:rPr>
          <w:rFonts w:ascii="Arial" w:hAnsi="Arial" w:cs="Arial"/>
        </w:rPr>
        <w:t xml:space="preserve"> </w:t>
      </w:r>
      <w:r w:rsidRPr="00C54E7C">
        <w:rPr>
          <w:rFonts w:ascii="Arial" w:hAnsi="Arial" w:cs="Arial"/>
        </w:rPr>
        <w:t>г</w:t>
      </w:r>
      <w:proofErr w:type="gramStart"/>
      <w:r w:rsidRPr="00C54E7C">
        <w:rPr>
          <w:rFonts w:ascii="Arial" w:hAnsi="Arial" w:cs="Arial"/>
        </w:rPr>
        <w:t>.н</w:t>
      </w:r>
      <w:proofErr w:type="gramEnd"/>
      <w:r w:rsidRPr="00C54E7C">
        <w:rPr>
          <w:rFonts w:ascii="Arial" w:hAnsi="Arial" w:cs="Arial"/>
        </w:rPr>
        <w:t xml:space="preserve">есовершеннолетними и при их соучастии совершено 5 преступление 5 лицами, </w:t>
      </w:r>
      <w:proofErr w:type="spellStart"/>
      <w:r w:rsidRPr="00C54E7C">
        <w:rPr>
          <w:rFonts w:ascii="Arial" w:hAnsi="Arial" w:cs="Arial"/>
        </w:rPr>
        <w:t>АППГ</w:t>
      </w:r>
      <w:proofErr w:type="spellEnd"/>
      <w:r w:rsidRPr="00C54E7C">
        <w:rPr>
          <w:rFonts w:ascii="Arial" w:hAnsi="Arial" w:cs="Arial"/>
        </w:rPr>
        <w:t>- 6</w:t>
      </w:r>
      <w:r w:rsidR="004B49A6">
        <w:rPr>
          <w:rFonts w:ascii="Arial" w:hAnsi="Arial" w:cs="Arial"/>
        </w:rPr>
        <w:t xml:space="preserve"> </w:t>
      </w:r>
      <w:r w:rsidRPr="00C54E7C">
        <w:rPr>
          <w:rFonts w:ascii="Arial" w:hAnsi="Arial" w:cs="Arial"/>
        </w:rPr>
        <w:t>преступления 8 лицами.</w:t>
      </w:r>
    </w:p>
    <w:p w:rsidR="00061710" w:rsidRDefault="00061710" w:rsidP="00061710">
      <w:pPr>
        <w:ind w:right="282" w:firstLine="709"/>
        <w:contextualSpacing/>
        <w:jc w:val="both"/>
        <w:rPr>
          <w:rFonts w:ascii="Arial" w:hAnsi="Arial" w:cs="Arial"/>
          <w:b/>
        </w:rPr>
      </w:pPr>
    </w:p>
    <w:p w:rsidR="00061710" w:rsidRPr="0086145E" w:rsidRDefault="00061710" w:rsidP="00061710">
      <w:pPr>
        <w:ind w:right="282" w:firstLine="709"/>
        <w:contextualSpacing/>
        <w:jc w:val="both"/>
        <w:rPr>
          <w:rFonts w:ascii="Arial" w:hAnsi="Arial" w:cs="Arial"/>
        </w:rPr>
      </w:pPr>
      <w:r w:rsidRPr="0086145E">
        <w:rPr>
          <w:rFonts w:ascii="Arial" w:hAnsi="Arial" w:cs="Arial"/>
        </w:rPr>
        <w:t>Категория преступлений:</w:t>
      </w:r>
    </w:p>
    <w:p w:rsidR="00061710" w:rsidRPr="0086145E" w:rsidRDefault="00061710" w:rsidP="00061710">
      <w:pPr>
        <w:ind w:right="282" w:firstLine="709"/>
        <w:contextualSpacing/>
        <w:jc w:val="both"/>
        <w:rPr>
          <w:rFonts w:ascii="Arial" w:hAnsi="Arial" w:cs="Arial"/>
        </w:rPr>
      </w:pPr>
      <w:r w:rsidRPr="0086145E">
        <w:rPr>
          <w:rFonts w:ascii="Arial" w:hAnsi="Arial" w:cs="Arial"/>
        </w:rPr>
        <w:t xml:space="preserve">1. ст. 115 ч. 1 УК РФ -1 пр. </w:t>
      </w:r>
    </w:p>
    <w:p w:rsidR="00061710" w:rsidRPr="0086145E" w:rsidRDefault="00061710" w:rsidP="00061710">
      <w:pPr>
        <w:ind w:right="282" w:firstLine="709"/>
        <w:contextualSpacing/>
        <w:jc w:val="both"/>
        <w:rPr>
          <w:rFonts w:ascii="Arial" w:hAnsi="Arial" w:cs="Arial"/>
        </w:rPr>
      </w:pPr>
      <w:r w:rsidRPr="0086145E">
        <w:rPr>
          <w:rFonts w:ascii="Arial" w:hAnsi="Arial" w:cs="Arial"/>
        </w:rPr>
        <w:t xml:space="preserve">2. ст. 119 </w:t>
      </w:r>
      <w:proofErr w:type="spellStart"/>
      <w:r w:rsidRPr="0086145E">
        <w:rPr>
          <w:rFonts w:ascii="Arial" w:hAnsi="Arial" w:cs="Arial"/>
        </w:rPr>
        <w:t>ч.1</w:t>
      </w:r>
      <w:proofErr w:type="spellEnd"/>
      <w:r w:rsidRPr="0086145E">
        <w:rPr>
          <w:rFonts w:ascii="Arial" w:hAnsi="Arial" w:cs="Arial"/>
        </w:rPr>
        <w:t xml:space="preserve"> УК РФ -1 пр. </w:t>
      </w:r>
    </w:p>
    <w:p w:rsidR="00061710" w:rsidRPr="0086145E" w:rsidRDefault="00061710" w:rsidP="00061710">
      <w:pPr>
        <w:ind w:right="282" w:firstLine="709"/>
        <w:contextualSpacing/>
        <w:jc w:val="both"/>
        <w:rPr>
          <w:rFonts w:ascii="Arial" w:hAnsi="Arial" w:cs="Arial"/>
        </w:rPr>
      </w:pPr>
      <w:r w:rsidRPr="0086145E">
        <w:rPr>
          <w:rFonts w:ascii="Arial" w:hAnsi="Arial" w:cs="Arial"/>
        </w:rPr>
        <w:t xml:space="preserve">3. ст. 112 </w:t>
      </w:r>
      <w:proofErr w:type="spellStart"/>
      <w:r w:rsidRPr="0086145E">
        <w:rPr>
          <w:rFonts w:ascii="Arial" w:hAnsi="Arial" w:cs="Arial"/>
        </w:rPr>
        <w:t>ч.1</w:t>
      </w:r>
      <w:proofErr w:type="spellEnd"/>
      <w:r w:rsidRPr="0086145E">
        <w:rPr>
          <w:rFonts w:ascii="Arial" w:hAnsi="Arial" w:cs="Arial"/>
        </w:rPr>
        <w:t xml:space="preserve"> УК РФ-1 пр. </w:t>
      </w:r>
    </w:p>
    <w:p w:rsidR="00061710" w:rsidRPr="0086145E" w:rsidRDefault="00061710" w:rsidP="00061710">
      <w:pPr>
        <w:ind w:right="282" w:firstLine="709"/>
        <w:contextualSpacing/>
        <w:jc w:val="both"/>
        <w:rPr>
          <w:rFonts w:ascii="Arial" w:hAnsi="Arial" w:cs="Arial"/>
        </w:rPr>
      </w:pPr>
      <w:r w:rsidRPr="0086145E">
        <w:rPr>
          <w:rFonts w:ascii="Arial" w:hAnsi="Arial" w:cs="Arial"/>
        </w:rPr>
        <w:t xml:space="preserve">4. ст. 159 </w:t>
      </w:r>
      <w:proofErr w:type="spellStart"/>
      <w:r w:rsidRPr="0086145E">
        <w:rPr>
          <w:rFonts w:ascii="Arial" w:hAnsi="Arial" w:cs="Arial"/>
        </w:rPr>
        <w:t>ч.1</w:t>
      </w:r>
      <w:proofErr w:type="spellEnd"/>
      <w:r w:rsidRPr="0086145E">
        <w:rPr>
          <w:rFonts w:ascii="Arial" w:hAnsi="Arial" w:cs="Arial"/>
        </w:rPr>
        <w:t xml:space="preserve"> УК РФ-1 пр. </w:t>
      </w:r>
    </w:p>
    <w:p w:rsidR="00061710" w:rsidRPr="0086145E" w:rsidRDefault="00061710" w:rsidP="00061710">
      <w:pPr>
        <w:ind w:right="282" w:firstLine="709"/>
        <w:contextualSpacing/>
        <w:jc w:val="both"/>
        <w:rPr>
          <w:rFonts w:ascii="Arial" w:hAnsi="Arial" w:cs="Arial"/>
        </w:rPr>
      </w:pPr>
      <w:r w:rsidRPr="0086145E">
        <w:rPr>
          <w:rFonts w:ascii="Arial" w:hAnsi="Arial" w:cs="Arial"/>
        </w:rPr>
        <w:t xml:space="preserve">5. ст. 158 </w:t>
      </w:r>
      <w:proofErr w:type="spellStart"/>
      <w:r w:rsidRPr="0086145E">
        <w:rPr>
          <w:rFonts w:ascii="Arial" w:hAnsi="Arial" w:cs="Arial"/>
        </w:rPr>
        <w:t>ч.2</w:t>
      </w:r>
      <w:proofErr w:type="spellEnd"/>
      <w:r w:rsidRPr="0086145E">
        <w:rPr>
          <w:rFonts w:ascii="Arial" w:hAnsi="Arial" w:cs="Arial"/>
        </w:rPr>
        <w:t xml:space="preserve"> УК РФ-1 пр. </w:t>
      </w:r>
    </w:p>
    <w:p w:rsidR="00061710" w:rsidRDefault="00061710" w:rsidP="00061710">
      <w:pPr>
        <w:ind w:right="282" w:firstLine="709"/>
        <w:contextualSpacing/>
        <w:jc w:val="both"/>
        <w:rPr>
          <w:rFonts w:ascii="Arial" w:hAnsi="Arial" w:cs="Arial"/>
        </w:rPr>
      </w:pPr>
      <w:r w:rsidRPr="00C54E7C">
        <w:rPr>
          <w:rFonts w:ascii="Arial" w:hAnsi="Arial" w:cs="Arial"/>
        </w:rPr>
        <w:t>Территории МО  «Кутулик» -3, МО «Забитуй»-1, МО « Маниловск»-1.</w:t>
      </w:r>
    </w:p>
    <w:p w:rsidR="00061710" w:rsidRPr="00C54E7C" w:rsidRDefault="00061710" w:rsidP="00061710">
      <w:pPr>
        <w:ind w:right="282" w:firstLine="709"/>
        <w:contextualSpacing/>
        <w:jc w:val="both"/>
        <w:rPr>
          <w:rFonts w:ascii="Arial" w:hAnsi="Arial" w:cs="Arial"/>
        </w:rPr>
      </w:pPr>
    </w:p>
    <w:p w:rsidR="00061710" w:rsidRPr="0086145E" w:rsidRDefault="00061710" w:rsidP="00061710">
      <w:pPr>
        <w:ind w:right="282" w:firstLine="709"/>
        <w:contextualSpacing/>
        <w:jc w:val="center"/>
        <w:rPr>
          <w:rFonts w:ascii="Arial" w:hAnsi="Arial" w:cs="Arial"/>
        </w:rPr>
      </w:pPr>
      <w:r w:rsidRPr="0086145E">
        <w:rPr>
          <w:rFonts w:ascii="Arial" w:hAnsi="Arial" w:cs="Arial"/>
        </w:rPr>
        <w:t>Характ</w:t>
      </w:r>
      <w:r>
        <w:rPr>
          <w:rFonts w:ascii="Arial" w:hAnsi="Arial" w:cs="Arial"/>
        </w:rPr>
        <w:t xml:space="preserve">еристика </w:t>
      </w:r>
      <w:r w:rsidRPr="0086145E">
        <w:rPr>
          <w:rFonts w:ascii="Arial" w:hAnsi="Arial" w:cs="Arial"/>
        </w:rPr>
        <w:t>преступлений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5046"/>
        <w:gridCol w:w="2126"/>
        <w:gridCol w:w="1985"/>
      </w:tblGrid>
      <w:tr w:rsidR="00061710" w:rsidRPr="008B39F3" w:rsidTr="008B39F3">
        <w:tc>
          <w:tcPr>
            <w:tcW w:w="766" w:type="dxa"/>
            <w:tcBorders>
              <w:top w:val="single" w:sz="4" w:space="0" w:color="auto"/>
              <w:left w:val="single" w:sz="4" w:space="0" w:color="auto"/>
              <w:bottom w:val="single" w:sz="4" w:space="0" w:color="auto"/>
              <w:right w:val="single" w:sz="4" w:space="0" w:color="auto"/>
            </w:tcBorders>
            <w:hideMark/>
          </w:tcPr>
          <w:p w:rsidR="00061710" w:rsidRPr="008B39F3" w:rsidRDefault="00061710" w:rsidP="00811DA4">
            <w:pPr>
              <w:ind w:right="282" w:firstLine="709"/>
              <w:contextualSpacing/>
              <w:jc w:val="both"/>
              <w:rPr>
                <w:rFonts w:ascii="Courier New" w:hAnsi="Courier New" w:cs="Courier New"/>
                <w:b/>
                <w:sz w:val="22"/>
                <w:szCs w:val="22"/>
              </w:rPr>
            </w:pPr>
            <w:r w:rsidRPr="008B39F3">
              <w:rPr>
                <w:rFonts w:ascii="Courier New" w:hAnsi="Courier New" w:cs="Courier New"/>
                <w:b/>
                <w:sz w:val="22"/>
                <w:szCs w:val="22"/>
              </w:rPr>
              <w:t>№</w:t>
            </w:r>
          </w:p>
        </w:tc>
        <w:tc>
          <w:tcPr>
            <w:tcW w:w="5046" w:type="dxa"/>
            <w:tcBorders>
              <w:top w:val="single" w:sz="4" w:space="0" w:color="auto"/>
              <w:left w:val="single" w:sz="4" w:space="0" w:color="auto"/>
              <w:bottom w:val="single" w:sz="4" w:space="0" w:color="auto"/>
              <w:right w:val="single" w:sz="4" w:space="0" w:color="auto"/>
            </w:tcBorders>
            <w:hideMark/>
          </w:tcPr>
          <w:p w:rsidR="00061710" w:rsidRPr="008B39F3" w:rsidRDefault="00061710" w:rsidP="00811DA4">
            <w:pPr>
              <w:ind w:right="282"/>
              <w:contextualSpacing/>
              <w:jc w:val="both"/>
              <w:rPr>
                <w:rFonts w:ascii="Courier New" w:hAnsi="Courier New" w:cs="Courier New"/>
                <w:b/>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061710" w:rsidRPr="008B39F3" w:rsidRDefault="00061710" w:rsidP="00811DA4">
            <w:pPr>
              <w:ind w:right="282" w:firstLine="709"/>
              <w:contextualSpacing/>
              <w:jc w:val="both"/>
              <w:rPr>
                <w:rFonts w:ascii="Courier New" w:hAnsi="Courier New" w:cs="Courier New"/>
                <w:sz w:val="22"/>
                <w:szCs w:val="22"/>
              </w:rPr>
            </w:pPr>
            <w:r w:rsidRPr="008B39F3">
              <w:rPr>
                <w:rFonts w:ascii="Courier New" w:hAnsi="Courier New" w:cs="Courier New"/>
                <w:sz w:val="22"/>
                <w:szCs w:val="22"/>
              </w:rPr>
              <w:t>2021</w:t>
            </w:r>
          </w:p>
        </w:tc>
        <w:tc>
          <w:tcPr>
            <w:tcW w:w="1985" w:type="dxa"/>
            <w:tcBorders>
              <w:top w:val="single" w:sz="4" w:space="0" w:color="auto"/>
              <w:left w:val="single" w:sz="4" w:space="0" w:color="auto"/>
              <w:bottom w:val="single" w:sz="4" w:space="0" w:color="auto"/>
              <w:right w:val="single" w:sz="4" w:space="0" w:color="auto"/>
            </w:tcBorders>
            <w:hideMark/>
          </w:tcPr>
          <w:p w:rsidR="00061710" w:rsidRPr="008B39F3" w:rsidRDefault="00061710" w:rsidP="00811DA4">
            <w:pPr>
              <w:ind w:right="282" w:firstLine="709"/>
              <w:contextualSpacing/>
              <w:jc w:val="both"/>
              <w:rPr>
                <w:rFonts w:ascii="Courier New" w:hAnsi="Courier New" w:cs="Courier New"/>
                <w:sz w:val="22"/>
                <w:szCs w:val="22"/>
              </w:rPr>
            </w:pPr>
            <w:r w:rsidRPr="008B39F3">
              <w:rPr>
                <w:rFonts w:ascii="Courier New" w:hAnsi="Courier New" w:cs="Courier New"/>
                <w:sz w:val="22"/>
                <w:szCs w:val="22"/>
              </w:rPr>
              <w:t>2020</w:t>
            </w:r>
          </w:p>
        </w:tc>
      </w:tr>
      <w:tr w:rsidR="00061710" w:rsidRPr="008B39F3" w:rsidTr="008B39F3">
        <w:tc>
          <w:tcPr>
            <w:tcW w:w="766" w:type="dxa"/>
            <w:tcBorders>
              <w:top w:val="single" w:sz="4" w:space="0" w:color="auto"/>
              <w:left w:val="single" w:sz="4" w:space="0" w:color="auto"/>
              <w:bottom w:val="single" w:sz="4" w:space="0" w:color="auto"/>
              <w:right w:val="single" w:sz="4" w:space="0" w:color="auto"/>
            </w:tcBorders>
          </w:tcPr>
          <w:p w:rsidR="00061710" w:rsidRPr="008B39F3" w:rsidRDefault="00061710" w:rsidP="00A51C05">
            <w:pPr>
              <w:numPr>
                <w:ilvl w:val="0"/>
                <w:numId w:val="3"/>
              </w:numPr>
              <w:ind w:right="282"/>
              <w:contextualSpacing/>
              <w:jc w:val="both"/>
              <w:rPr>
                <w:rFonts w:ascii="Courier New" w:hAnsi="Courier New" w:cs="Courier New"/>
                <w:sz w:val="22"/>
                <w:szCs w:val="22"/>
              </w:rPr>
            </w:pPr>
          </w:p>
        </w:tc>
        <w:tc>
          <w:tcPr>
            <w:tcW w:w="5046" w:type="dxa"/>
            <w:tcBorders>
              <w:top w:val="single" w:sz="4" w:space="0" w:color="auto"/>
              <w:left w:val="single" w:sz="4" w:space="0" w:color="auto"/>
              <w:bottom w:val="single" w:sz="4" w:space="0" w:color="auto"/>
              <w:right w:val="single" w:sz="4" w:space="0" w:color="auto"/>
            </w:tcBorders>
            <w:hideMark/>
          </w:tcPr>
          <w:p w:rsidR="00061710" w:rsidRPr="008B39F3" w:rsidRDefault="00061710" w:rsidP="00811DA4">
            <w:pPr>
              <w:ind w:right="282"/>
              <w:contextualSpacing/>
              <w:jc w:val="both"/>
              <w:rPr>
                <w:rFonts w:ascii="Courier New" w:hAnsi="Courier New" w:cs="Courier New"/>
                <w:sz w:val="22"/>
                <w:szCs w:val="22"/>
              </w:rPr>
            </w:pPr>
            <w:r w:rsidRPr="008B39F3">
              <w:rPr>
                <w:rFonts w:ascii="Courier New" w:hAnsi="Courier New" w:cs="Courier New"/>
                <w:sz w:val="22"/>
                <w:szCs w:val="22"/>
              </w:rPr>
              <w:t>уч-ся школ</w:t>
            </w:r>
          </w:p>
        </w:tc>
        <w:tc>
          <w:tcPr>
            <w:tcW w:w="2126" w:type="dxa"/>
            <w:tcBorders>
              <w:top w:val="single" w:sz="4" w:space="0" w:color="auto"/>
              <w:left w:val="single" w:sz="4" w:space="0" w:color="auto"/>
              <w:bottom w:val="single" w:sz="4" w:space="0" w:color="auto"/>
              <w:right w:val="single" w:sz="4" w:space="0" w:color="auto"/>
            </w:tcBorders>
          </w:tcPr>
          <w:p w:rsidR="00061710" w:rsidRPr="008B39F3" w:rsidRDefault="00061710" w:rsidP="00811DA4">
            <w:pPr>
              <w:ind w:right="282" w:firstLine="709"/>
              <w:contextualSpacing/>
              <w:jc w:val="both"/>
              <w:rPr>
                <w:rFonts w:ascii="Courier New" w:hAnsi="Courier New" w:cs="Courier New"/>
                <w:sz w:val="22"/>
                <w:szCs w:val="22"/>
              </w:rPr>
            </w:pPr>
            <w:r w:rsidRPr="008B39F3">
              <w:rPr>
                <w:rFonts w:ascii="Courier New" w:hAnsi="Courier New" w:cs="Courier New"/>
                <w:sz w:val="22"/>
                <w:szCs w:val="22"/>
              </w:rPr>
              <w:t xml:space="preserve">1 </w:t>
            </w:r>
          </w:p>
        </w:tc>
        <w:tc>
          <w:tcPr>
            <w:tcW w:w="1985" w:type="dxa"/>
            <w:tcBorders>
              <w:top w:val="single" w:sz="4" w:space="0" w:color="auto"/>
              <w:left w:val="single" w:sz="4" w:space="0" w:color="auto"/>
              <w:bottom w:val="single" w:sz="4" w:space="0" w:color="auto"/>
              <w:right w:val="single" w:sz="4" w:space="0" w:color="auto"/>
            </w:tcBorders>
            <w:hideMark/>
          </w:tcPr>
          <w:p w:rsidR="00061710" w:rsidRPr="008B39F3" w:rsidRDefault="00061710" w:rsidP="00811DA4">
            <w:pPr>
              <w:ind w:right="282" w:firstLine="709"/>
              <w:contextualSpacing/>
              <w:jc w:val="both"/>
              <w:rPr>
                <w:rFonts w:ascii="Courier New" w:hAnsi="Courier New" w:cs="Courier New"/>
                <w:sz w:val="22"/>
                <w:szCs w:val="22"/>
              </w:rPr>
            </w:pPr>
            <w:r w:rsidRPr="008B39F3">
              <w:rPr>
                <w:rFonts w:ascii="Courier New" w:hAnsi="Courier New" w:cs="Courier New"/>
                <w:sz w:val="22"/>
                <w:szCs w:val="22"/>
              </w:rPr>
              <w:t>2</w:t>
            </w:r>
          </w:p>
        </w:tc>
      </w:tr>
      <w:tr w:rsidR="00061710" w:rsidRPr="008B39F3" w:rsidTr="008B39F3">
        <w:tc>
          <w:tcPr>
            <w:tcW w:w="766" w:type="dxa"/>
            <w:tcBorders>
              <w:top w:val="single" w:sz="4" w:space="0" w:color="auto"/>
              <w:left w:val="single" w:sz="4" w:space="0" w:color="auto"/>
              <w:bottom w:val="single" w:sz="4" w:space="0" w:color="auto"/>
              <w:right w:val="single" w:sz="4" w:space="0" w:color="auto"/>
            </w:tcBorders>
          </w:tcPr>
          <w:p w:rsidR="00061710" w:rsidRPr="008B39F3" w:rsidRDefault="00061710" w:rsidP="00A51C05">
            <w:pPr>
              <w:numPr>
                <w:ilvl w:val="0"/>
                <w:numId w:val="3"/>
              </w:numPr>
              <w:ind w:right="282"/>
              <w:contextualSpacing/>
              <w:jc w:val="both"/>
              <w:rPr>
                <w:rFonts w:ascii="Courier New" w:hAnsi="Courier New" w:cs="Courier New"/>
                <w:sz w:val="22"/>
                <w:szCs w:val="22"/>
              </w:rPr>
            </w:pPr>
          </w:p>
        </w:tc>
        <w:tc>
          <w:tcPr>
            <w:tcW w:w="5046" w:type="dxa"/>
            <w:tcBorders>
              <w:top w:val="single" w:sz="4" w:space="0" w:color="auto"/>
              <w:left w:val="single" w:sz="4" w:space="0" w:color="auto"/>
              <w:bottom w:val="single" w:sz="4" w:space="0" w:color="auto"/>
              <w:right w:val="single" w:sz="4" w:space="0" w:color="auto"/>
            </w:tcBorders>
            <w:hideMark/>
          </w:tcPr>
          <w:p w:rsidR="00061710" w:rsidRPr="008B39F3" w:rsidRDefault="00061710" w:rsidP="00811DA4">
            <w:pPr>
              <w:ind w:right="282"/>
              <w:contextualSpacing/>
              <w:jc w:val="both"/>
              <w:rPr>
                <w:rFonts w:ascii="Courier New" w:hAnsi="Courier New" w:cs="Courier New"/>
                <w:sz w:val="22"/>
                <w:szCs w:val="22"/>
              </w:rPr>
            </w:pPr>
            <w:r w:rsidRPr="008B39F3">
              <w:rPr>
                <w:rFonts w:ascii="Courier New" w:hAnsi="Courier New" w:cs="Courier New"/>
                <w:sz w:val="22"/>
                <w:szCs w:val="22"/>
              </w:rPr>
              <w:t xml:space="preserve">уч-ся средних </w:t>
            </w:r>
            <w:proofErr w:type="gramStart"/>
            <w:r w:rsidRPr="008B39F3">
              <w:rPr>
                <w:rFonts w:ascii="Courier New" w:hAnsi="Courier New" w:cs="Courier New"/>
                <w:sz w:val="22"/>
                <w:szCs w:val="22"/>
              </w:rPr>
              <w:t>спец</w:t>
            </w:r>
            <w:proofErr w:type="gramEnd"/>
            <w:r w:rsidRPr="008B39F3">
              <w:rPr>
                <w:rFonts w:ascii="Courier New" w:hAnsi="Courier New" w:cs="Courier New"/>
                <w:sz w:val="22"/>
                <w:szCs w:val="22"/>
              </w:rPr>
              <w:t>. учебных заведений</w:t>
            </w:r>
          </w:p>
        </w:tc>
        <w:tc>
          <w:tcPr>
            <w:tcW w:w="2126" w:type="dxa"/>
            <w:tcBorders>
              <w:top w:val="single" w:sz="4" w:space="0" w:color="auto"/>
              <w:left w:val="single" w:sz="4" w:space="0" w:color="auto"/>
              <w:bottom w:val="single" w:sz="4" w:space="0" w:color="auto"/>
              <w:right w:val="single" w:sz="4" w:space="0" w:color="auto"/>
            </w:tcBorders>
          </w:tcPr>
          <w:p w:rsidR="00061710" w:rsidRPr="008B39F3" w:rsidRDefault="00061710" w:rsidP="00811DA4">
            <w:pPr>
              <w:ind w:right="282" w:firstLine="709"/>
              <w:contextualSpacing/>
              <w:jc w:val="both"/>
              <w:rPr>
                <w:rFonts w:ascii="Courier New" w:hAnsi="Courier New" w:cs="Courier New"/>
                <w:sz w:val="22"/>
                <w:szCs w:val="22"/>
              </w:rPr>
            </w:pPr>
            <w:r w:rsidRPr="008B39F3">
              <w:rPr>
                <w:rFonts w:ascii="Courier New" w:hAnsi="Courier New" w:cs="Courier New"/>
                <w:sz w:val="22"/>
                <w:szCs w:val="22"/>
              </w:rPr>
              <w:t>2</w:t>
            </w:r>
          </w:p>
          <w:p w:rsidR="00061710" w:rsidRPr="008B39F3" w:rsidRDefault="00061710" w:rsidP="00811DA4">
            <w:pPr>
              <w:ind w:right="282" w:firstLine="709"/>
              <w:contextualSpacing/>
              <w:jc w:val="both"/>
              <w:rPr>
                <w:rFonts w:ascii="Courier New" w:hAnsi="Courier New" w:cs="Courier New"/>
                <w:sz w:val="22"/>
                <w:szCs w:val="22"/>
              </w:rPr>
            </w:pPr>
            <w:r w:rsidRPr="008B39F3">
              <w:rPr>
                <w:rFonts w:ascii="Courier New" w:hAnsi="Courier New" w:cs="Courier New"/>
                <w:sz w:val="22"/>
                <w:szCs w:val="22"/>
              </w:rPr>
              <w:t xml:space="preserve">1 </w:t>
            </w:r>
          </w:p>
        </w:tc>
        <w:tc>
          <w:tcPr>
            <w:tcW w:w="1985" w:type="dxa"/>
            <w:tcBorders>
              <w:top w:val="single" w:sz="4" w:space="0" w:color="auto"/>
              <w:left w:val="single" w:sz="4" w:space="0" w:color="auto"/>
              <w:bottom w:val="single" w:sz="4" w:space="0" w:color="auto"/>
              <w:right w:val="single" w:sz="4" w:space="0" w:color="auto"/>
            </w:tcBorders>
            <w:hideMark/>
          </w:tcPr>
          <w:p w:rsidR="00061710" w:rsidRPr="008B39F3" w:rsidRDefault="00061710" w:rsidP="00811DA4">
            <w:pPr>
              <w:ind w:right="282" w:firstLine="709"/>
              <w:contextualSpacing/>
              <w:jc w:val="both"/>
              <w:rPr>
                <w:rFonts w:ascii="Courier New" w:hAnsi="Courier New" w:cs="Courier New"/>
                <w:sz w:val="22"/>
                <w:szCs w:val="22"/>
              </w:rPr>
            </w:pPr>
            <w:r w:rsidRPr="008B39F3">
              <w:rPr>
                <w:rFonts w:ascii="Courier New" w:hAnsi="Courier New" w:cs="Courier New"/>
                <w:sz w:val="22"/>
                <w:szCs w:val="22"/>
              </w:rPr>
              <w:t>4</w:t>
            </w:r>
          </w:p>
        </w:tc>
      </w:tr>
      <w:tr w:rsidR="00061710" w:rsidRPr="008B39F3" w:rsidTr="008B39F3">
        <w:tc>
          <w:tcPr>
            <w:tcW w:w="766" w:type="dxa"/>
            <w:tcBorders>
              <w:top w:val="single" w:sz="4" w:space="0" w:color="auto"/>
              <w:left w:val="single" w:sz="4" w:space="0" w:color="auto"/>
              <w:bottom w:val="single" w:sz="4" w:space="0" w:color="auto"/>
              <w:right w:val="single" w:sz="4" w:space="0" w:color="auto"/>
            </w:tcBorders>
          </w:tcPr>
          <w:p w:rsidR="00061710" w:rsidRPr="008B39F3" w:rsidRDefault="00061710" w:rsidP="00A51C05">
            <w:pPr>
              <w:numPr>
                <w:ilvl w:val="0"/>
                <w:numId w:val="3"/>
              </w:numPr>
              <w:ind w:right="282"/>
              <w:contextualSpacing/>
              <w:jc w:val="both"/>
              <w:rPr>
                <w:rFonts w:ascii="Courier New" w:hAnsi="Courier New" w:cs="Courier New"/>
                <w:sz w:val="22"/>
                <w:szCs w:val="22"/>
              </w:rPr>
            </w:pPr>
          </w:p>
        </w:tc>
        <w:tc>
          <w:tcPr>
            <w:tcW w:w="5046" w:type="dxa"/>
            <w:tcBorders>
              <w:top w:val="single" w:sz="4" w:space="0" w:color="auto"/>
              <w:left w:val="single" w:sz="4" w:space="0" w:color="auto"/>
              <w:bottom w:val="single" w:sz="4" w:space="0" w:color="auto"/>
              <w:right w:val="single" w:sz="4" w:space="0" w:color="auto"/>
            </w:tcBorders>
            <w:hideMark/>
          </w:tcPr>
          <w:p w:rsidR="00061710" w:rsidRPr="008B39F3" w:rsidRDefault="00061710" w:rsidP="00811DA4">
            <w:pPr>
              <w:ind w:right="282"/>
              <w:contextualSpacing/>
              <w:jc w:val="both"/>
              <w:rPr>
                <w:rFonts w:ascii="Courier New" w:hAnsi="Courier New" w:cs="Courier New"/>
                <w:sz w:val="22"/>
                <w:szCs w:val="22"/>
              </w:rPr>
            </w:pPr>
            <w:r w:rsidRPr="008B39F3">
              <w:rPr>
                <w:rFonts w:ascii="Courier New" w:hAnsi="Courier New" w:cs="Courier New"/>
                <w:sz w:val="22"/>
                <w:szCs w:val="22"/>
              </w:rPr>
              <w:t>не занятыми</w:t>
            </w:r>
          </w:p>
        </w:tc>
        <w:tc>
          <w:tcPr>
            <w:tcW w:w="2126" w:type="dxa"/>
            <w:tcBorders>
              <w:top w:val="single" w:sz="4" w:space="0" w:color="auto"/>
              <w:left w:val="single" w:sz="4" w:space="0" w:color="auto"/>
              <w:bottom w:val="single" w:sz="4" w:space="0" w:color="auto"/>
              <w:right w:val="single" w:sz="4" w:space="0" w:color="auto"/>
            </w:tcBorders>
          </w:tcPr>
          <w:p w:rsidR="00061710" w:rsidRPr="008B39F3" w:rsidRDefault="00061710" w:rsidP="00811DA4">
            <w:pPr>
              <w:ind w:right="282" w:firstLine="709"/>
              <w:contextualSpacing/>
              <w:jc w:val="both"/>
              <w:rPr>
                <w:rFonts w:ascii="Courier New" w:hAnsi="Courier New" w:cs="Courier New"/>
                <w:sz w:val="22"/>
                <w:szCs w:val="22"/>
              </w:rPr>
            </w:pPr>
            <w:r w:rsidRPr="008B39F3">
              <w:rPr>
                <w:rFonts w:ascii="Courier New" w:hAnsi="Courier New" w:cs="Courier New"/>
                <w:sz w:val="22"/>
                <w:szCs w:val="22"/>
              </w:rPr>
              <w:t>1</w:t>
            </w:r>
          </w:p>
        </w:tc>
        <w:tc>
          <w:tcPr>
            <w:tcW w:w="1985" w:type="dxa"/>
            <w:tcBorders>
              <w:top w:val="single" w:sz="4" w:space="0" w:color="auto"/>
              <w:left w:val="single" w:sz="4" w:space="0" w:color="auto"/>
              <w:bottom w:val="single" w:sz="4" w:space="0" w:color="auto"/>
              <w:right w:val="single" w:sz="4" w:space="0" w:color="auto"/>
            </w:tcBorders>
            <w:hideMark/>
          </w:tcPr>
          <w:p w:rsidR="00061710" w:rsidRPr="008B39F3" w:rsidRDefault="00061710" w:rsidP="00811DA4">
            <w:pPr>
              <w:ind w:right="282" w:firstLine="709"/>
              <w:contextualSpacing/>
              <w:jc w:val="both"/>
              <w:rPr>
                <w:rFonts w:ascii="Courier New" w:hAnsi="Courier New" w:cs="Courier New"/>
                <w:sz w:val="22"/>
                <w:szCs w:val="22"/>
              </w:rPr>
            </w:pPr>
            <w:r w:rsidRPr="008B39F3">
              <w:rPr>
                <w:rFonts w:ascii="Courier New" w:hAnsi="Courier New" w:cs="Courier New"/>
                <w:sz w:val="22"/>
                <w:szCs w:val="22"/>
              </w:rPr>
              <w:t>0</w:t>
            </w:r>
          </w:p>
        </w:tc>
      </w:tr>
      <w:tr w:rsidR="00061710" w:rsidRPr="008B39F3" w:rsidTr="008B39F3">
        <w:tc>
          <w:tcPr>
            <w:tcW w:w="766" w:type="dxa"/>
            <w:tcBorders>
              <w:top w:val="single" w:sz="4" w:space="0" w:color="auto"/>
              <w:left w:val="single" w:sz="4" w:space="0" w:color="auto"/>
              <w:bottom w:val="single" w:sz="4" w:space="0" w:color="auto"/>
              <w:right w:val="single" w:sz="4" w:space="0" w:color="auto"/>
            </w:tcBorders>
          </w:tcPr>
          <w:p w:rsidR="00061710" w:rsidRPr="008B39F3" w:rsidRDefault="00061710" w:rsidP="00A51C05">
            <w:pPr>
              <w:numPr>
                <w:ilvl w:val="0"/>
                <w:numId w:val="3"/>
              </w:numPr>
              <w:ind w:right="282"/>
              <w:contextualSpacing/>
              <w:jc w:val="both"/>
              <w:rPr>
                <w:rFonts w:ascii="Courier New" w:hAnsi="Courier New" w:cs="Courier New"/>
                <w:sz w:val="22"/>
                <w:szCs w:val="22"/>
              </w:rPr>
            </w:pPr>
          </w:p>
        </w:tc>
        <w:tc>
          <w:tcPr>
            <w:tcW w:w="5046" w:type="dxa"/>
            <w:tcBorders>
              <w:top w:val="single" w:sz="4" w:space="0" w:color="auto"/>
              <w:left w:val="single" w:sz="4" w:space="0" w:color="auto"/>
              <w:bottom w:val="single" w:sz="4" w:space="0" w:color="auto"/>
              <w:right w:val="single" w:sz="4" w:space="0" w:color="auto"/>
            </w:tcBorders>
            <w:hideMark/>
          </w:tcPr>
          <w:p w:rsidR="00061710" w:rsidRPr="008B39F3" w:rsidRDefault="00061710" w:rsidP="00811DA4">
            <w:pPr>
              <w:ind w:right="282"/>
              <w:contextualSpacing/>
              <w:jc w:val="both"/>
              <w:rPr>
                <w:rFonts w:ascii="Courier New" w:hAnsi="Courier New" w:cs="Courier New"/>
                <w:sz w:val="22"/>
                <w:szCs w:val="22"/>
              </w:rPr>
            </w:pPr>
            <w:r w:rsidRPr="008B39F3">
              <w:rPr>
                <w:rFonts w:ascii="Courier New" w:hAnsi="Courier New" w:cs="Courier New"/>
                <w:sz w:val="22"/>
                <w:szCs w:val="22"/>
              </w:rPr>
              <w:t>ранее совершавшими</w:t>
            </w:r>
          </w:p>
        </w:tc>
        <w:tc>
          <w:tcPr>
            <w:tcW w:w="2126" w:type="dxa"/>
            <w:tcBorders>
              <w:top w:val="single" w:sz="4" w:space="0" w:color="auto"/>
              <w:left w:val="single" w:sz="4" w:space="0" w:color="auto"/>
              <w:bottom w:val="single" w:sz="4" w:space="0" w:color="auto"/>
              <w:right w:val="single" w:sz="4" w:space="0" w:color="auto"/>
            </w:tcBorders>
          </w:tcPr>
          <w:p w:rsidR="00061710" w:rsidRPr="008B39F3" w:rsidRDefault="00061710" w:rsidP="00811DA4">
            <w:pPr>
              <w:ind w:right="282" w:firstLine="709"/>
              <w:contextualSpacing/>
              <w:jc w:val="both"/>
              <w:rPr>
                <w:rFonts w:ascii="Courier New" w:hAnsi="Courier New" w:cs="Courier New"/>
                <w:sz w:val="22"/>
                <w:szCs w:val="22"/>
              </w:rPr>
            </w:pPr>
            <w:r w:rsidRPr="008B39F3">
              <w:rPr>
                <w:rFonts w:ascii="Courier New" w:hAnsi="Courier New" w:cs="Courier New"/>
                <w:sz w:val="22"/>
                <w:szCs w:val="22"/>
              </w:rPr>
              <w:t>0</w:t>
            </w:r>
          </w:p>
        </w:tc>
        <w:tc>
          <w:tcPr>
            <w:tcW w:w="1985" w:type="dxa"/>
            <w:tcBorders>
              <w:top w:val="single" w:sz="4" w:space="0" w:color="auto"/>
              <w:left w:val="single" w:sz="4" w:space="0" w:color="auto"/>
              <w:bottom w:val="single" w:sz="4" w:space="0" w:color="auto"/>
              <w:right w:val="single" w:sz="4" w:space="0" w:color="auto"/>
            </w:tcBorders>
            <w:hideMark/>
          </w:tcPr>
          <w:p w:rsidR="00061710" w:rsidRPr="008B39F3" w:rsidRDefault="00061710" w:rsidP="00811DA4">
            <w:pPr>
              <w:ind w:right="282" w:firstLine="709"/>
              <w:contextualSpacing/>
              <w:jc w:val="both"/>
              <w:rPr>
                <w:rFonts w:ascii="Courier New" w:hAnsi="Courier New" w:cs="Courier New"/>
                <w:sz w:val="22"/>
                <w:szCs w:val="22"/>
              </w:rPr>
            </w:pPr>
            <w:r w:rsidRPr="008B39F3">
              <w:rPr>
                <w:rFonts w:ascii="Courier New" w:hAnsi="Courier New" w:cs="Courier New"/>
                <w:sz w:val="22"/>
                <w:szCs w:val="22"/>
              </w:rPr>
              <w:t xml:space="preserve">2 </w:t>
            </w:r>
          </w:p>
        </w:tc>
      </w:tr>
      <w:tr w:rsidR="00061710" w:rsidRPr="008B39F3" w:rsidTr="008B39F3">
        <w:tc>
          <w:tcPr>
            <w:tcW w:w="766" w:type="dxa"/>
            <w:tcBorders>
              <w:top w:val="single" w:sz="4" w:space="0" w:color="auto"/>
              <w:left w:val="single" w:sz="4" w:space="0" w:color="auto"/>
              <w:bottom w:val="single" w:sz="4" w:space="0" w:color="auto"/>
              <w:right w:val="single" w:sz="4" w:space="0" w:color="auto"/>
            </w:tcBorders>
          </w:tcPr>
          <w:p w:rsidR="00061710" w:rsidRPr="008B39F3" w:rsidRDefault="00061710" w:rsidP="00A51C05">
            <w:pPr>
              <w:numPr>
                <w:ilvl w:val="0"/>
                <w:numId w:val="3"/>
              </w:numPr>
              <w:ind w:right="282"/>
              <w:contextualSpacing/>
              <w:jc w:val="both"/>
              <w:rPr>
                <w:rFonts w:ascii="Courier New" w:hAnsi="Courier New" w:cs="Courier New"/>
                <w:sz w:val="22"/>
                <w:szCs w:val="22"/>
              </w:rPr>
            </w:pPr>
          </w:p>
        </w:tc>
        <w:tc>
          <w:tcPr>
            <w:tcW w:w="5046" w:type="dxa"/>
            <w:tcBorders>
              <w:top w:val="single" w:sz="4" w:space="0" w:color="auto"/>
              <w:left w:val="single" w:sz="4" w:space="0" w:color="auto"/>
              <w:bottom w:val="single" w:sz="4" w:space="0" w:color="auto"/>
              <w:right w:val="single" w:sz="4" w:space="0" w:color="auto"/>
            </w:tcBorders>
            <w:hideMark/>
          </w:tcPr>
          <w:p w:rsidR="00061710" w:rsidRPr="008B39F3" w:rsidRDefault="00061710" w:rsidP="00811DA4">
            <w:pPr>
              <w:ind w:right="282"/>
              <w:contextualSpacing/>
              <w:jc w:val="both"/>
              <w:rPr>
                <w:rFonts w:ascii="Courier New" w:hAnsi="Courier New" w:cs="Courier New"/>
                <w:sz w:val="22"/>
                <w:szCs w:val="22"/>
              </w:rPr>
            </w:pPr>
            <w:r w:rsidRPr="008B39F3">
              <w:rPr>
                <w:rFonts w:ascii="Courier New" w:hAnsi="Courier New" w:cs="Courier New"/>
                <w:sz w:val="22"/>
                <w:szCs w:val="22"/>
              </w:rPr>
              <w:t>в смешанной группе</w:t>
            </w:r>
          </w:p>
        </w:tc>
        <w:tc>
          <w:tcPr>
            <w:tcW w:w="2126" w:type="dxa"/>
            <w:tcBorders>
              <w:top w:val="single" w:sz="4" w:space="0" w:color="auto"/>
              <w:left w:val="single" w:sz="4" w:space="0" w:color="auto"/>
              <w:bottom w:val="single" w:sz="4" w:space="0" w:color="auto"/>
              <w:right w:val="single" w:sz="4" w:space="0" w:color="auto"/>
            </w:tcBorders>
          </w:tcPr>
          <w:p w:rsidR="00061710" w:rsidRPr="008B39F3" w:rsidRDefault="00061710" w:rsidP="00811DA4">
            <w:pPr>
              <w:ind w:right="282" w:firstLine="709"/>
              <w:contextualSpacing/>
              <w:jc w:val="both"/>
              <w:rPr>
                <w:rFonts w:ascii="Courier New" w:hAnsi="Courier New" w:cs="Courier New"/>
                <w:sz w:val="22"/>
                <w:szCs w:val="22"/>
              </w:rPr>
            </w:pPr>
            <w:r w:rsidRPr="008B39F3">
              <w:rPr>
                <w:rFonts w:ascii="Courier New" w:hAnsi="Courier New" w:cs="Courier New"/>
                <w:sz w:val="22"/>
                <w:szCs w:val="22"/>
              </w:rPr>
              <w:t>0</w:t>
            </w:r>
          </w:p>
        </w:tc>
        <w:tc>
          <w:tcPr>
            <w:tcW w:w="1985" w:type="dxa"/>
            <w:tcBorders>
              <w:top w:val="single" w:sz="4" w:space="0" w:color="auto"/>
              <w:left w:val="single" w:sz="4" w:space="0" w:color="auto"/>
              <w:bottom w:val="single" w:sz="4" w:space="0" w:color="auto"/>
              <w:right w:val="single" w:sz="4" w:space="0" w:color="auto"/>
            </w:tcBorders>
            <w:hideMark/>
          </w:tcPr>
          <w:p w:rsidR="00061710" w:rsidRPr="008B39F3" w:rsidRDefault="00061710" w:rsidP="00811DA4">
            <w:pPr>
              <w:ind w:right="282" w:firstLine="709"/>
              <w:contextualSpacing/>
              <w:jc w:val="both"/>
              <w:rPr>
                <w:rFonts w:ascii="Courier New" w:hAnsi="Courier New" w:cs="Courier New"/>
                <w:sz w:val="22"/>
                <w:szCs w:val="22"/>
              </w:rPr>
            </w:pPr>
            <w:r w:rsidRPr="008B39F3">
              <w:rPr>
                <w:rFonts w:ascii="Courier New" w:hAnsi="Courier New" w:cs="Courier New"/>
                <w:sz w:val="22"/>
                <w:szCs w:val="22"/>
              </w:rPr>
              <w:t>0</w:t>
            </w:r>
          </w:p>
        </w:tc>
      </w:tr>
      <w:tr w:rsidR="00061710" w:rsidRPr="008B39F3" w:rsidTr="008B39F3">
        <w:tc>
          <w:tcPr>
            <w:tcW w:w="766" w:type="dxa"/>
            <w:tcBorders>
              <w:top w:val="single" w:sz="4" w:space="0" w:color="auto"/>
              <w:left w:val="single" w:sz="4" w:space="0" w:color="auto"/>
              <w:bottom w:val="single" w:sz="4" w:space="0" w:color="auto"/>
              <w:right w:val="single" w:sz="4" w:space="0" w:color="auto"/>
            </w:tcBorders>
          </w:tcPr>
          <w:p w:rsidR="00061710" w:rsidRPr="008B39F3" w:rsidRDefault="00061710" w:rsidP="00A51C05">
            <w:pPr>
              <w:numPr>
                <w:ilvl w:val="0"/>
                <w:numId w:val="3"/>
              </w:numPr>
              <w:ind w:right="282"/>
              <w:contextualSpacing/>
              <w:jc w:val="both"/>
              <w:rPr>
                <w:rFonts w:ascii="Courier New" w:hAnsi="Courier New" w:cs="Courier New"/>
                <w:sz w:val="22"/>
                <w:szCs w:val="22"/>
              </w:rPr>
            </w:pPr>
          </w:p>
        </w:tc>
        <w:tc>
          <w:tcPr>
            <w:tcW w:w="5046" w:type="dxa"/>
            <w:tcBorders>
              <w:top w:val="single" w:sz="4" w:space="0" w:color="auto"/>
              <w:left w:val="single" w:sz="4" w:space="0" w:color="auto"/>
              <w:bottom w:val="single" w:sz="4" w:space="0" w:color="auto"/>
              <w:right w:val="single" w:sz="4" w:space="0" w:color="auto"/>
            </w:tcBorders>
            <w:hideMark/>
          </w:tcPr>
          <w:p w:rsidR="00061710" w:rsidRPr="008B39F3" w:rsidRDefault="00061710" w:rsidP="00811DA4">
            <w:pPr>
              <w:ind w:right="282"/>
              <w:contextualSpacing/>
              <w:jc w:val="both"/>
              <w:rPr>
                <w:rFonts w:ascii="Courier New" w:hAnsi="Courier New" w:cs="Courier New"/>
                <w:sz w:val="22"/>
                <w:szCs w:val="22"/>
              </w:rPr>
            </w:pPr>
            <w:r w:rsidRPr="008B39F3">
              <w:rPr>
                <w:rFonts w:ascii="Courier New" w:hAnsi="Courier New" w:cs="Courier New"/>
                <w:sz w:val="22"/>
                <w:szCs w:val="22"/>
              </w:rPr>
              <w:t xml:space="preserve">в  группе  </w:t>
            </w:r>
            <w:proofErr w:type="spellStart"/>
            <w:proofErr w:type="gramStart"/>
            <w:r w:rsidRPr="008B39F3">
              <w:rPr>
                <w:rFonts w:ascii="Courier New" w:hAnsi="Courier New" w:cs="Courier New"/>
                <w:sz w:val="22"/>
                <w:szCs w:val="22"/>
              </w:rPr>
              <w:t>н</w:t>
            </w:r>
            <w:proofErr w:type="spellEnd"/>
            <w:proofErr w:type="gramEnd"/>
            <w:r w:rsidRPr="008B39F3">
              <w:rPr>
                <w:rFonts w:ascii="Courier New" w:hAnsi="Courier New" w:cs="Courier New"/>
                <w:sz w:val="22"/>
                <w:szCs w:val="22"/>
              </w:rPr>
              <w:t>/летних</w:t>
            </w:r>
          </w:p>
        </w:tc>
        <w:tc>
          <w:tcPr>
            <w:tcW w:w="2126" w:type="dxa"/>
            <w:tcBorders>
              <w:top w:val="single" w:sz="4" w:space="0" w:color="auto"/>
              <w:left w:val="single" w:sz="4" w:space="0" w:color="auto"/>
              <w:bottom w:val="single" w:sz="4" w:space="0" w:color="auto"/>
              <w:right w:val="single" w:sz="4" w:space="0" w:color="auto"/>
            </w:tcBorders>
          </w:tcPr>
          <w:p w:rsidR="00061710" w:rsidRPr="008B39F3" w:rsidRDefault="00061710" w:rsidP="00811DA4">
            <w:pPr>
              <w:ind w:right="282" w:firstLine="709"/>
              <w:contextualSpacing/>
              <w:jc w:val="both"/>
              <w:rPr>
                <w:rFonts w:ascii="Courier New" w:hAnsi="Courier New" w:cs="Courier New"/>
                <w:sz w:val="22"/>
                <w:szCs w:val="22"/>
              </w:rPr>
            </w:pPr>
            <w:r w:rsidRPr="008B39F3">
              <w:rPr>
                <w:rFonts w:ascii="Courier New" w:hAnsi="Courier New" w:cs="Courier New"/>
                <w:sz w:val="22"/>
                <w:szCs w:val="22"/>
              </w:rPr>
              <w:t>0</w:t>
            </w:r>
          </w:p>
        </w:tc>
        <w:tc>
          <w:tcPr>
            <w:tcW w:w="1985" w:type="dxa"/>
            <w:tcBorders>
              <w:top w:val="single" w:sz="4" w:space="0" w:color="auto"/>
              <w:left w:val="single" w:sz="4" w:space="0" w:color="auto"/>
              <w:bottom w:val="single" w:sz="4" w:space="0" w:color="auto"/>
              <w:right w:val="single" w:sz="4" w:space="0" w:color="auto"/>
            </w:tcBorders>
            <w:hideMark/>
          </w:tcPr>
          <w:p w:rsidR="00061710" w:rsidRPr="008B39F3" w:rsidRDefault="00061710" w:rsidP="00811DA4">
            <w:pPr>
              <w:ind w:right="282" w:firstLine="709"/>
              <w:contextualSpacing/>
              <w:jc w:val="both"/>
              <w:rPr>
                <w:rFonts w:ascii="Courier New" w:hAnsi="Courier New" w:cs="Courier New"/>
                <w:sz w:val="22"/>
                <w:szCs w:val="22"/>
              </w:rPr>
            </w:pPr>
            <w:r w:rsidRPr="008B39F3">
              <w:rPr>
                <w:rFonts w:ascii="Courier New" w:hAnsi="Courier New" w:cs="Courier New"/>
                <w:sz w:val="22"/>
                <w:szCs w:val="22"/>
              </w:rPr>
              <w:t>1</w:t>
            </w:r>
          </w:p>
        </w:tc>
      </w:tr>
      <w:tr w:rsidR="00061710" w:rsidRPr="008B39F3" w:rsidTr="008B39F3">
        <w:tc>
          <w:tcPr>
            <w:tcW w:w="766" w:type="dxa"/>
            <w:tcBorders>
              <w:top w:val="single" w:sz="4" w:space="0" w:color="auto"/>
              <w:left w:val="single" w:sz="4" w:space="0" w:color="auto"/>
              <w:bottom w:val="single" w:sz="4" w:space="0" w:color="auto"/>
              <w:right w:val="single" w:sz="4" w:space="0" w:color="auto"/>
            </w:tcBorders>
          </w:tcPr>
          <w:p w:rsidR="00061710" w:rsidRPr="008B39F3" w:rsidRDefault="00061710" w:rsidP="00A51C05">
            <w:pPr>
              <w:numPr>
                <w:ilvl w:val="0"/>
                <w:numId w:val="3"/>
              </w:numPr>
              <w:ind w:right="282"/>
              <w:contextualSpacing/>
              <w:jc w:val="both"/>
              <w:rPr>
                <w:rFonts w:ascii="Courier New" w:hAnsi="Courier New" w:cs="Courier New"/>
                <w:sz w:val="22"/>
                <w:szCs w:val="22"/>
              </w:rPr>
            </w:pPr>
          </w:p>
        </w:tc>
        <w:tc>
          <w:tcPr>
            <w:tcW w:w="5046" w:type="dxa"/>
            <w:tcBorders>
              <w:top w:val="single" w:sz="4" w:space="0" w:color="auto"/>
              <w:left w:val="single" w:sz="4" w:space="0" w:color="auto"/>
              <w:bottom w:val="single" w:sz="4" w:space="0" w:color="auto"/>
              <w:right w:val="single" w:sz="4" w:space="0" w:color="auto"/>
            </w:tcBorders>
            <w:hideMark/>
          </w:tcPr>
          <w:p w:rsidR="00061710" w:rsidRPr="008B39F3" w:rsidRDefault="00061710" w:rsidP="00811DA4">
            <w:pPr>
              <w:ind w:right="282"/>
              <w:contextualSpacing/>
              <w:jc w:val="both"/>
              <w:rPr>
                <w:rFonts w:ascii="Courier New" w:hAnsi="Courier New" w:cs="Courier New"/>
                <w:sz w:val="22"/>
                <w:szCs w:val="22"/>
              </w:rPr>
            </w:pPr>
            <w:r w:rsidRPr="008B39F3">
              <w:rPr>
                <w:rFonts w:ascii="Courier New" w:hAnsi="Courier New" w:cs="Courier New"/>
                <w:sz w:val="22"/>
                <w:szCs w:val="22"/>
              </w:rPr>
              <w:t xml:space="preserve">в нетрезвом  состоянии                        </w:t>
            </w:r>
          </w:p>
        </w:tc>
        <w:tc>
          <w:tcPr>
            <w:tcW w:w="2126" w:type="dxa"/>
            <w:tcBorders>
              <w:top w:val="single" w:sz="4" w:space="0" w:color="auto"/>
              <w:left w:val="single" w:sz="4" w:space="0" w:color="auto"/>
              <w:bottom w:val="single" w:sz="4" w:space="0" w:color="auto"/>
              <w:right w:val="single" w:sz="4" w:space="0" w:color="auto"/>
            </w:tcBorders>
          </w:tcPr>
          <w:p w:rsidR="00061710" w:rsidRPr="008B39F3" w:rsidRDefault="00061710" w:rsidP="00811DA4">
            <w:pPr>
              <w:ind w:right="282" w:firstLine="709"/>
              <w:contextualSpacing/>
              <w:jc w:val="both"/>
              <w:rPr>
                <w:rFonts w:ascii="Courier New" w:hAnsi="Courier New" w:cs="Courier New"/>
                <w:sz w:val="22"/>
                <w:szCs w:val="22"/>
              </w:rPr>
            </w:pPr>
            <w:r w:rsidRPr="008B39F3">
              <w:rPr>
                <w:rFonts w:ascii="Courier New" w:hAnsi="Courier New" w:cs="Courier New"/>
                <w:sz w:val="22"/>
                <w:szCs w:val="22"/>
              </w:rPr>
              <w:t>1</w:t>
            </w:r>
          </w:p>
        </w:tc>
        <w:tc>
          <w:tcPr>
            <w:tcW w:w="1985" w:type="dxa"/>
            <w:tcBorders>
              <w:top w:val="single" w:sz="4" w:space="0" w:color="auto"/>
              <w:left w:val="single" w:sz="4" w:space="0" w:color="auto"/>
              <w:bottom w:val="single" w:sz="4" w:space="0" w:color="auto"/>
              <w:right w:val="single" w:sz="4" w:space="0" w:color="auto"/>
            </w:tcBorders>
            <w:hideMark/>
          </w:tcPr>
          <w:p w:rsidR="00061710" w:rsidRPr="008B39F3" w:rsidRDefault="00061710" w:rsidP="00811DA4">
            <w:pPr>
              <w:ind w:right="282" w:firstLine="709"/>
              <w:contextualSpacing/>
              <w:jc w:val="both"/>
              <w:rPr>
                <w:rFonts w:ascii="Courier New" w:hAnsi="Courier New" w:cs="Courier New"/>
                <w:sz w:val="22"/>
                <w:szCs w:val="22"/>
              </w:rPr>
            </w:pPr>
            <w:r w:rsidRPr="008B39F3">
              <w:rPr>
                <w:rFonts w:ascii="Courier New" w:hAnsi="Courier New" w:cs="Courier New"/>
                <w:sz w:val="22"/>
                <w:szCs w:val="22"/>
              </w:rPr>
              <w:t>1</w:t>
            </w:r>
          </w:p>
        </w:tc>
      </w:tr>
    </w:tbl>
    <w:p w:rsidR="00061710" w:rsidRPr="00C54E7C" w:rsidRDefault="00061710" w:rsidP="00061710">
      <w:pPr>
        <w:ind w:right="282" w:firstLine="709"/>
        <w:contextualSpacing/>
        <w:jc w:val="both"/>
        <w:rPr>
          <w:rFonts w:ascii="Arial" w:hAnsi="Arial" w:cs="Arial"/>
        </w:rPr>
      </w:pPr>
    </w:p>
    <w:p w:rsidR="00061710" w:rsidRPr="00C54E7C" w:rsidRDefault="00061710" w:rsidP="00061710">
      <w:pPr>
        <w:ind w:right="282" w:firstLine="709"/>
        <w:contextualSpacing/>
        <w:jc w:val="both"/>
        <w:rPr>
          <w:rFonts w:ascii="Arial" w:hAnsi="Arial" w:cs="Arial"/>
        </w:rPr>
      </w:pPr>
      <w:r w:rsidRPr="00C54E7C">
        <w:rPr>
          <w:rFonts w:ascii="Arial" w:hAnsi="Arial" w:cs="Arial"/>
        </w:rPr>
        <w:t>Общественно-опасных деяний, совершенных категорией подростков «</w:t>
      </w:r>
      <w:r w:rsidR="003324AD" w:rsidRPr="00C54E7C">
        <w:rPr>
          <w:rFonts w:ascii="Arial" w:hAnsi="Arial" w:cs="Arial"/>
        </w:rPr>
        <w:t>не субъекты</w:t>
      </w:r>
      <w:r w:rsidRPr="00C54E7C">
        <w:rPr>
          <w:rFonts w:ascii="Arial" w:hAnsi="Arial" w:cs="Arial"/>
        </w:rPr>
        <w:t xml:space="preserve">», т.е. лицами, на момент совершения преступления, </w:t>
      </w:r>
      <w:r w:rsidR="003324AD" w:rsidRPr="00C54E7C">
        <w:rPr>
          <w:rFonts w:ascii="Arial" w:hAnsi="Arial" w:cs="Arial"/>
        </w:rPr>
        <w:t>которые не</w:t>
      </w:r>
      <w:r w:rsidRPr="00C54E7C">
        <w:rPr>
          <w:rFonts w:ascii="Arial" w:hAnsi="Arial" w:cs="Arial"/>
        </w:rPr>
        <w:t xml:space="preserve"> достигли возраста уголовной </w:t>
      </w:r>
      <w:r w:rsidR="003324AD" w:rsidRPr="00C54E7C">
        <w:rPr>
          <w:rFonts w:ascii="Arial" w:hAnsi="Arial" w:cs="Arial"/>
        </w:rPr>
        <w:t xml:space="preserve">ответственности, </w:t>
      </w:r>
      <w:proofErr w:type="spellStart"/>
      <w:r w:rsidR="003324AD" w:rsidRPr="00C54E7C">
        <w:rPr>
          <w:rFonts w:ascii="Arial" w:hAnsi="Arial" w:cs="Arial"/>
        </w:rPr>
        <w:t>затекущий</w:t>
      </w:r>
      <w:proofErr w:type="spellEnd"/>
      <w:r w:rsidR="003324AD" w:rsidRPr="00C54E7C">
        <w:rPr>
          <w:rFonts w:ascii="Arial" w:hAnsi="Arial" w:cs="Arial"/>
        </w:rPr>
        <w:t xml:space="preserve"> 2021</w:t>
      </w:r>
      <w:r w:rsidRPr="00C54E7C">
        <w:rPr>
          <w:rFonts w:ascii="Arial" w:hAnsi="Arial" w:cs="Arial"/>
        </w:rPr>
        <w:t xml:space="preserve"> г.  было выявлено 8 </w:t>
      </w:r>
      <w:proofErr w:type="spellStart"/>
      <w:r w:rsidRPr="00C54E7C">
        <w:rPr>
          <w:rFonts w:ascii="Arial" w:hAnsi="Arial" w:cs="Arial"/>
        </w:rPr>
        <w:t>н\л</w:t>
      </w:r>
      <w:proofErr w:type="gramStart"/>
      <w:r w:rsidRPr="00C54E7C">
        <w:rPr>
          <w:rFonts w:ascii="Arial" w:hAnsi="Arial" w:cs="Arial"/>
        </w:rPr>
        <w:t>.П</w:t>
      </w:r>
      <w:proofErr w:type="gramEnd"/>
      <w:r w:rsidRPr="00C54E7C">
        <w:rPr>
          <w:rFonts w:ascii="Arial" w:hAnsi="Arial" w:cs="Arial"/>
        </w:rPr>
        <w:t>о</w:t>
      </w:r>
      <w:proofErr w:type="spellEnd"/>
      <w:r w:rsidRPr="00C54E7C">
        <w:rPr>
          <w:rFonts w:ascii="Arial" w:hAnsi="Arial" w:cs="Arial"/>
        </w:rPr>
        <w:t xml:space="preserve"> </w:t>
      </w:r>
      <w:r w:rsidRPr="00C54E7C">
        <w:rPr>
          <w:rFonts w:ascii="Arial" w:hAnsi="Arial" w:cs="Arial"/>
        </w:rPr>
        <w:lastRenderedPageBreak/>
        <w:t xml:space="preserve">сравнению с прошлым </w:t>
      </w:r>
      <w:r w:rsidR="000C3AA6" w:rsidRPr="00C54E7C">
        <w:rPr>
          <w:rFonts w:ascii="Arial" w:hAnsi="Arial" w:cs="Arial"/>
        </w:rPr>
        <w:t>годом с</w:t>
      </w:r>
      <w:r w:rsidRPr="00C54E7C">
        <w:rPr>
          <w:rFonts w:ascii="Arial" w:hAnsi="Arial" w:cs="Arial"/>
        </w:rPr>
        <w:t xml:space="preserve"> 1 до 8</w:t>
      </w:r>
      <w:r>
        <w:rPr>
          <w:rFonts w:ascii="Arial" w:hAnsi="Arial" w:cs="Arial"/>
        </w:rPr>
        <w:t xml:space="preserve"> (</w:t>
      </w:r>
      <w:r w:rsidRPr="00C54E7C">
        <w:rPr>
          <w:rFonts w:ascii="Arial" w:hAnsi="Arial" w:cs="Arial"/>
        </w:rPr>
        <w:t xml:space="preserve">ст. 158 </w:t>
      </w:r>
      <w:proofErr w:type="spellStart"/>
      <w:r w:rsidRPr="00C54E7C">
        <w:rPr>
          <w:rFonts w:ascii="Arial" w:hAnsi="Arial" w:cs="Arial"/>
        </w:rPr>
        <w:t>ч.2</w:t>
      </w:r>
      <w:proofErr w:type="spellEnd"/>
      <w:r>
        <w:rPr>
          <w:rFonts w:ascii="Arial" w:hAnsi="Arial" w:cs="Arial"/>
        </w:rPr>
        <w:t xml:space="preserve"> – 1 </w:t>
      </w:r>
      <w:proofErr w:type="spellStart"/>
      <w:r>
        <w:rPr>
          <w:rFonts w:ascii="Arial" w:hAnsi="Arial" w:cs="Arial"/>
        </w:rPr>
        <w:t>н</w:t>
      </w:r>
      <w:proofErr w:type="spellEnd"/>
      <w:r>
        <w:rPr>
          <w:rFonts w:ascii="Arial" w:hAnsi="Arial" w:cs="Arial"/>
        </w:rPr>
        <w:t>/л</w:t>
      </w:r>
      <w:r w:rsidRPr="00C54E7C">
        <w:rPr>
          <w:rFonts w:ascii="Arial" w:hAnsi="Arial" w:cs="Arial"/>
        </w:rPr>
        <w:t xml:space="preserve">.  </w:t>
      </w:r>
      <w:r>
        <w:rPr>
          <w:rFonts w:ascii="Arial" w:hAnsi="Arial" w:cs="Arial"/>
        </w:rPr>
        <w:t xml:space="preserve">ст. 158 ч. 1 УК РФ – 3 </w:t>
      </w:r>
      <w:proofErr w:type="spellStart"/>
      <w:r>
        <w:rPr>
          <w:rFonts w:ascii="Arial" w:hAnsi="Arial" w:cs="Arial"/>
        </w:rPr>
        <w:t>н</w:t>
      </w:r>
      <w:proofErr w:type="spellEnd"/>
      <w:r>
        <w:rPr>
          <w:rFonts w:ascii="Arial" w:hAnsi="Arial" w:cs="Arial"/>
        </w:rPr>
        <w:t xml:space="preserve">/л, </w:t>
      </w:r>
      <w:proofErr w:type="spellStart"/>
      <w:r w:rsidRPr="00C54E7C">
        <w:rPr>
          <w:rFonts w:ascii="Arial" w:hAnsi="Arial" w:cs="Arial"/>
        </w:rPr>
        <w:t>ст.127</w:t>
      </w:r>
      <w:proofErr w:type="spellEnd"/>
      <w:r w:rsidRPr="00C54E7C">
        <w:rPr>
          <w:rFonts w:ascii="Arial" w:hAnsi="Arial" w:cs="Arial"/>
        </w:rPr>
        <w:t xml:space="preserve"> </w:t>
      </w:r>
      <w:proofErr w:type="spellStart"/>
      <w:r w:rsidRPr="00C54E7C">
        <w:rPr>
          <w:rFonts w:ascii="Arial" w:hAnsi="Arial" w:cs="Arial"/>
        </w:rPr>
        <w:t>ч.1</w:t>
      </w:r>
      <w:proofErr w:type="spellEnd"/>
      <w:r w:rsidRPr="00C54E7C">
        <w:rPr>
          <w:rFonts w:ascii="Arial" w:hAnsi="Arial" w:cs="Arial"/>
        </w:rPr>
        <w:t xml:space="preserve"> УК РФ</w:t>
      </w:r>
      <w:r>
        <w:rPr>
          <w:rFonts w:ascii="Arial" w:hAnsi="Arial" w:cs="Arial"/>
        </w:rPr>
        <w:t xml:space="preserve"> – 1 </w:t>
      </w:r>
      <w:proofErr w:type="spellStart"/>
      <w:r>
        <w:rPr>
          <w:rFonts w:ascii="Arial" w:hAnsi="Arial" w:cs="Arial"/>
        </w:rPr>
        <w:t>н</w:t>
      </w:r>
      <w:proofErr w:type="spellEnd"/>
      <w:r>
        <w:rPr>
          <w:rFonts w:ascii="Arial" w:hAnsi="Arial" w:cs="Arial"/>
        </w:rPr>
        <w:t>/</w:t>
      </w:r>
      <w:proofErr w:type="gramStart"/>
      <w:r>
        <w:rPr>
          <w:rFonts w:ascii="Arial" w:hAnsi="Arial" w:cs="Arial"/>
        </w:rPr>
        <w:t>л</w:t>
      </w:r>
      <w:proofErr w:type="gramEnd"/>
      <w:r>
        <w:rPr>
          <w:rFonts w:ascii="Arial" w:hAnsi="Arial" w:cs="Arial"/>
        </w:rPr>
        <w:t xml:space="preserve">, </w:t>
      </w:r>
      <w:r w:rsidRPr="00C54E7C">
        <w:rPr>
          <w:rFonts w:ascii="Arial" w:hAnsi="Arial" w:cs="Arial"/>
        </w:rPr>
        <w:t>ст.</w:t>
      </w:r>
      <w:r w:rsidR="004B49A6">
        <w:rPr>
          <w:rFonts w:ascii="Arial" w:hAnsi="Arial" w:cs="Arial"/>
        </w:rPr>
        <w:t xml:space="preserve"> </w:t>
      </w:r>
      <w:r w:rsidRPr="00C54E7C">
        <w:rPr>
          <w:rFonts w:ascii="Arial" w:hAnsi="Arial" w:cs="Arial"/>
        </w:rPr>
        <w:t>158 ч.</w:t>
      </w:r>
      <w:r w:rsidR="004B49A6">
        <w:rPr>
          <w:rFonts w:ascii="Arial" w:hAnsi="Arial" w:cs="Arial"/>
        </w:rPr>
        <w:t xml:space="preserve"> </w:t>
      </w:r>
      <w:r w:rsidRPr="00C54E7C">
        <w:rPr>
          <w:rFonts w:ascii="Arial" w:hAnsi="Arial" w:cs="Arial"/>
        </w:rPr>
        <w:t>3 УК РФ</w:t>
      </w:r>
      <w:r>
        <w:rPr>
          <w:rFonts w:ascii="Arial" w:hAnsi="Arial" w:cs="Arial"/>
        </w:rPr>
        <w:t xml:space="preserve"> – 1 </w:t>
      </w:r>
      <w:proofErr w:type="spellStart"/>
      <w:r>
        <w:rPr>
          <w:rFonts w:ascii="Arial" w:hAnsi="Arial" w:cs="Arial"/>
        </w:rPr>
        <w:t>н</w:t>
      </w:r>
      <w:proofErr w:type="spellEnd"/>
      <w:r>
        <w:rPr>
          <w:rFonts w:ascii="Arial" w:hAnsi="Arial" w:cs="Arial"/>
        </w:rPr>
        <w:t xml:space="preserve">/л, </w:t>
      </w:r>
      <w:r w:rsidRPr="00C54E7C">
        <w:rPr>
          <w:rFonts w:ascii="Arial" w:hAnsi="Arial" w:cs="Arial"/>
        </w:rPr>
        <w:t>167 ч.</w:t>
      </w:r>
      <w:r w:rsidR="004B49A6">
        <w:rPr>
          <w:rFonts w:ascii="Arial" w:hAnsi="Arial" w:cs="Arial"/>
        </w:rPr>
        <w:t xml:space="preserve"> </w:t>
      </w:r>
      <w:r w:rsidRPr="00C54E7C">
        <w:rPr>
          <w:rFonts w:ascii="Arial" w:hAnsi="Arial" w:cs="Arial"/>
        </w:rPr>
        <w:t>1 УК РФ</w:t>
      </w:r>
      <w:r>
        <w:rPr>
          <w:rFonts w:ascii="Arial" w:hAnsi="Arial" w:cs="Arial"/>
        </w:rPr>
        <w:t xml:space="preserve"> – 2 </w:t>
      </w:r>
      <w:proofErr w:type="spellStart"/>
      <w:r>
        <w:rPr>
          <w:rFonts w:ascii="Arial" w:hAnsi="Arial" w:cs="Arial"/>
        </w:rPr>
        <w:t>н</w:t>
      </w:r>
      <w:proofErr w:type="spellEnd"/>
      <w:r>
        <w:rPr>
          <w:rFonts w:ascii="Arial" w:hAnsi="Arial" w:cs="Arial"/>
        </w:rPr>
        <w:t>/л</w:t>
      </w:r>
      <w:r w:rsidRPr="00C54E7C">
        <w:rPr>
          <w:rFonts w:ascii="Arial" w:hAnsi="Arial" w:cs="Arial"/>
        </w:rPr>
        <w:t>) (2020 год – 1</w:t>
      </w:r>
      <w:r>
        <w:rPr>
          <w:rFonts w:ascii="Arial" w:hAnsi="Arial" w:cs="Arial"/>
        </w:rPr>
        <w:t xml:space="preserve"> </w:t>
      </w:r>
      <w:proofErr w:type="spellStart"/>
      <w:r>
        <w:rPr>
          <w:rFonts w:ascii="Arial" w:hAnsi="Arial" w:cs="Arial"/>
        </w:rPr>
        <w:t>н</w:t>
      </w:r>
      <w:proofErr w:type="spellEnd"/>
      <w:r>
        <w:rPr>
          <w:rFonts w:ascii="Arial" w:hAnsi="Arial" w:cs="Arial"/>
        </w:rPr>
        <w:t xml:space="preserve">/л </w:t>
      </w:r>
      <w:r w:rsidRPr="00C54E7C">
        <w:rPr>
          <w:rFonts w:ascii="Arial" w:hAnsi="Arial" w:cs="Arial"/>
        </w:rPr>
        <w:t>ст.</w:t>
      </w:r>
      <w:r w:rsidR="004B49A6">
        <w:rPr>
          <w:rFonts w:ascii="Arial" w:hAnsi="Arial" w:cs="Arial"/>
        </w:rPr>
        <w:t xml:space="preserve"> </w:t>
      </w:r>
      <w:r w:rsidRPr="00C54E7C">
        <w:rPr>
          <w:rFonts w:ascii="Arial" w:hAnsi="Arial" w:cs="Arial"/>
        </w:rPr>
        <w:t>158 ч.</w:t>
      </w:r>
      <w:r w:rsidR="004B49A6">
        <w:rPr>
          <w:rFonts w:ascii="Arial" w:hAnsi="Arial" w:cs="Arial"/>
        </w:rPr>
        <w:t xml:space="preserve"> </w:t>
      </w:r>
      <w:r w:rsidRPr="00C54E7C">
        <w:rPr>
          <w:rFonts w:ascii="Arial" w:hAnsi="Arial" w:cs="Arial"/>
        </w:rPr>
        <w:t>2 УК РФ)</w:t>
      </w:r>
    </w:p>
    <w:p w:rsidR="00061710" w:rsidRPr="00C54E7C" w:rsidRDefault="00061710" w:rsidP="00061710">
      <w:pPr>
        <w:ind w:right="282" w:firstLine="709"/>
        <w:contextualSpacing/>
        <w:jc w:val="both"/>
        <w:rPr>
          <w:rFonts w:ascii="Arial" w:hAnsi="Arial" w:cs="Arial"/>
        </w:rPr>
      </w:pPr>
      <w:r w:rsidRPr="00C54E7C">
        <w:rPr>
          <w:rFonts w:ascii="Arial" w:hAnsi="Arial" w:cs="Arial"/>
        </w:rPr>
        <w:t xml:space="preserve"> За 9</w:t>
      </w:r>
      <w:r w:rsidR="004B49A6">
        <w:rPr>
          <w:rFonts w:ascii="Arial" w:hAnsi="Arial" w:cs="Arial"/>
        </w:rPr>
        <w:t xml:space="preserve"> </w:t>
      </w:r>
      <w:r w:rsidRPr="00C54E7C">
        <w:rPr>
          <w:rFonts w:ascii="Arial" w:hAnsi="Arial" w:cs="Arial"/>
        </w:rPr>
        <w:t>месяца 2021</w:t>
      </w:r>
      <w:r w:rsidR="004B49A6">
        <w:rPr>
          <w:rFonts w:ascii="Arial" w:hAnsi="Arial" w:cs="Arial"/>
        </w:rPr>
        <w:t xml:space="preserve"> </w:t>
      </w:r>
      <w:r w:rsidR="003324AD" w:rsidRPr="00C54E7C">
        <w:rPr>
          <w:rFonts w:ascii="Arial" w:hAnsi="Arial" w:cs="Arial"/>
        </w:rPr>
        <w:t>год</w:t>
      </w:r>
      <w:r w:rsidR="003324AD">
        <w:rPr>
          <w:rFonts w:ascii="Arial" w:hAnsi="Arial" w:cs="Arial"/>
        </w:rPr>
        <w:t>а</w:t>
      </w:r>
      <w:r w:rsidR="003324AD" w:rsidRPr="00C54E7C">
        <w:rPr>
          <w:rFonts w:ascii="Arial" w:hAnsi="Arial" w:cs="Arial"/>
        </w:rPr>
        <w:t xml:space="preserve"> зарегистрирован</w:t>
      </w:r>
      <w:r w:rsidRPr="00C54E7C">
        <w:rPr>
          <w:rFonts w:ascii="Arial" w:hAnsi="Arial" w:cs="Arial"/>
        </w:rPr>
        <w:t xml:space="preserve"> 10 фактов самовольных уходов, 6</w:t>
      </w:r>
      <w:r>
        <w:rPr>
          <w:rFonts w:ascii="Arial" w:hAnsi="Arial" w:cs="Arial"/>
        </w:rPr>
        <w:t xml:space="preserve"> лицами </w:t>
      </w:r>
      <w:r w:rsidRPr="00C54E7C">
        <w:rPr>
          <w:rFonts w:ascii="Arial" w:hAnsi="Arial" w:cs="Arial"/>
        </w:rPr>
        <w:t xml:space="preserve">по сравнению с прошлым 2020 г. </w:t>
      </w:r>
      <w:r>
        <w:rPr>
          <w:rFonts w:ascii="Arial" w:hAnsi="Arial" w:cs="Arial"/>
        </w:rPr>
        <w:t>(</w:t>
      </w:r>
      <w:proofErr w:type="spellStart"/>
      <w:r w:rsidRPr="00C54E7C">
        <w:rPr>
          <w:rFonts w:ascii="Arial" w:hAnsi="Arial" w:cs="Arial"/>
        </w:rPr>
        <w:t>АППГ-6</w:t>
      </w:r>
      <w:proofErr w:type="spellEnd"/>
      <w:r w:rsidRPr="00C54E7C">
        <w:rPr>
          <w:rFonts w:ascii="Arial" w:hAnsi="Arial" w:cs="Arial"/>
        </w:rPr>
        <w:t xml:space="preserve">) </w:t>
      </w:r>
    </w:p>
    <w:p w:rsidR="00061710" w:rsidRPr="00C54E7C" w:rsidRDefault="00061710" w:rsidP="00061710">
      <w:pPr>
        <w:ind w:right="282" w:firstLine="709"/>
        <w:contextualSpacing/>
        <w:jc w:val="both"/>
        <w:rPr>
          <w:rFonts w:ascii="Arial" w:hAnsi="Arial" w:cs="Arial"/>
        </w:rPr>
      </w:pPr>
      <w:proofErr w:type="spellStart"/>
      <w:r w:rsidRPr="00C54E7C">
        <w:rPr>
          <w:rFonts w:ascii="Arial" w:hAnsi="Arial" w:cs="Arial"/>
        </w:rPr>
        <w:t>1.3</w:t>
      </w:r>
      <w:r w:rsidR="00687385">
        <w:rPr>
          <w:rFonts w:ascii="Arial" w:hAnsi="Arial" w:cs="Arial"/>
        </w:rPr>
        <w:t>раза</w:t>
      </w:r>
      <w:proofErr w:type="spellEnd"/>
      <w:r w:rsidR="00687385">
        <w:rPr>
          <w:rFonts w:ascii="Arial" w:hAnsi="Arial" w:cs="Arial"/>
        </w:rPr>
        <w:t xml:space="preserve"> (</w:t>
      </w:r>
      <w:r w:rsidRPr="00C54E7C">
        <w:rPr>
          <w:rFonts w:ascii="Arial" w:hAnsi="Arial" w:cs="Arial"/>
        </w:rPr>
        <w:t>апрель-май-июнь</w:t>
      </w:r>
      <w:r>
        <w:rPr>
          <w:rFonts w:ascii="Arial" w:hAnsi="Arial" w:cs="Arial"/>
        </w:rPr>
        <w:t xml:space="preserve">) учащийся </w:t>
      </w:r>
      <w:proofErr w:type="spellStart"/>
      <w:r>
        <w:rPr>
          <w:rFonts w:ascii="Arial" w:hAnsi="Arial" w:cs="Arial"/>
        </w:rPr>
        <w:t>Могоеновской</w:t>
      </w:r>
      <w:proofErr w:type="spellEnd"/>
      <w:r w:rsidR="004B49A6">
        <w:rPr>
          <w:rFonts w:ascii="Arial" w:hAnsi="Arial" w:cs="Arial"/>
        </w:rPr>
        <w:t xml:space="preserve"> </w:t>
      </w:r>
      <w:proofErr w:type="spellStart"/>
      <w:r w:rsidRPr="00C54E7C">
        <w:rPr>
          <w:rFonts w:ascii="Arial" w:hAnsi="Arial" w:cs="Arial"/>
        </w:rPr>
        <w:t>СОШ</w:t>
      </w:r>
      <w:proofErr w:type="spellEnd"/>
      <w:r w:rsidRPr="00C54E7C">
        <w:rPr>
          <w:rFonts w:ascii="Arial" w:hAnsi="Arial" w:cs="Arial"/>
        </w:rPr>
        <w:t>.</w:t>
      </w:r>
    </w:p>
    <w:p w:rsidR="00061710" w:rsidRPr="00C54E7C" w:rsidRDefault="00061710" w:rsidP="00061710">
      <w:pPr>
        <w:ind w:right="282" w:firstLine="709"/>
        <w:contextualSpacing/>
        <w:jc w:val="both"/>
        <w:rPr>
          <w:rFonts w:ascii="Arial" w:hAnsi="Arial" w:cs="Arial"/>
        </w:rPr>
      </w:pPr>
      <w:r w:rsidRPr="00C54E7C">
        <w:rPr>
          <w:rFonts w:ascii="Arial" w:hAnsi="Arial" w:cs="Arial"/>
        </w:rPr>
        <w:t>2.3</w:t>
      </w:r>
      <w:r>
        <w:rPr>
          <w:rFonts w:ascii="Arial" w:hAnsi="Arial" w:cs="Arial"/>
        </w:rPr>
        <w:t xml:space="preserve"> раза (</w:t>
      </w:r>
      <w:r w:rsidRPr="00C54E7C">
        <w:rPr>
          <w:rFonts w:ascii="Arial" w:hAnsi="Arial" w:cs="Arial"/>
        </w:rPr>
        <w:t>январь-апрель-июль)</w:t>
      </w:r>
      <w:r w:rsidR="000C3AA6">
        <w:rPr>
          <w:rFonts w:ascii="Arial" w:hAnsi="Arial" w:cs="Arial"/>
        </w:rPr>
        <w:t xml:space="preserve"> находиться </w:t>
      </w:r>
      <w:r w:rsidRPr="00C54E7C">
        <w:rPr>
          <w:rFonts w:ascii="Arial" w:hAnsi="Arial" w:cs="Arial"/>
        </w:rPr>
        <w:t xml:space="preserve">на </w:t>
      </w:r>
      <w:proofErr w:type="gramStart"/>
      <w:r w:rsidRPr="00C54E7C">
        <w:rPr>
          <w:rFonts w:ascii="Arial" w:hAnsi="Arial" w:cs="Arial"/>
        </w:rPr>
        <w:t>домашнем</w:t>
      </w:r>
      <w:proofErr w:type="gramEnd"/>
      <w:r w:rsidRPr="00C54E7C">
        <w:rPr>
          <w:rFonts w:ascii="Arial" w:hAnsi="Arial" w:cs="Arial"/>
        </w:rPr>
        <w:t xml:space="preserve"> обучение </w:t>
      </w:r>
      <w:proofErr w:type="spellStart"/>
      <w:r w:rsidRPr="00C54E7C">
        <w:rPr>
          <w:rFonts w:ascii="Arial" w:hAnsi="Arial" w:cs="Arial"/>
        </w:rPr>
        <w:t>КСШ</w:t>
      </w:r>
      <w:proofErr w:type="spellEnd"/>
      <w:r w:rsidRPr="00C54E7C">
        <w:rPr>
          <w:rFonts w:ascii="Arial" w:hAnsi="Arial" w:cs="Arial"/>
        </w:rPr>
        <w:t xml:space="preserve"> п. Кутулик.</w:t>
      </w:r>
    </w:p>
    <w:p w:rsidR="00061710" w:rsidRPr="00C54E7C" w:rsidRDefault="00061710" w:rsidP="00061710">
      <w:pPr>
        <w:ind w:right="282" w:firstLine="709"/>
        <w:contextualSpacing/>
        <w:jc w:val="both"/>
        <w:rPr>
          <w:rFonts w:ascii="Arial" w:hAnsi="Arial" w:cs="Arial"/>
        </w:rPr>
      </w:pPr>
      <w:r w:rsidRPr="00C54E7C">
        <w:rPr>
          <w:rFonts w:ascii="Arial" w:hAnsi="Arial" w:cs="Arial"/>
        </w:rPr>
        <w:t>3.</w:t>
      </w:r>
      <w:r w:rsidR="004B49A6">
        <w:rPr>
          <w:rFonts w:ascii="Arial" w:hAnsi="Arial" w:cs="Arial"/>
        </w:rPr>
        <w:t xml:space="preserve"> </w:t>
      </w:r>
      <w:r w:rsidRPr="00C54E7C">
        <w:rPr>
          <w:rFonts w:ascii="Arial" w:hAnsi="Arial" w:cs="Arial"/>
        </w:rPr>
        <w:t xml:space="preserve">учащийся Александровской </w:t>
      </w:r>
      <w:proofErr w:type="spellStart"/>
      <w:r w:rsidRPr="00C54E7C">
        <w:rPr>
          <w:rFonts w:ascii="Arial" w:hAnsi="Arial" w:cs="Arial"/>
        </w:rPr>
        <w:t>СОШ</w:t>
      </w:r>
      <w:proofErr w:type="spellEnd"/>
      <w:r w:rsidRPr="00C54E7C">
        <w:rPr>
          <w:rFonts w:ascii="Arial" w:hAnsi="Arial" w:cs="Arial"/>
        </w:rPr>
        <w:t>.</w:t>
      </w:r>
    </w:p>
    <w:p w:rsidR="00061710" w:rsidRPr="00C54E7C" w:rsidRDefault="00061710" w:rsidP="00061710">
      <w:pPr>
        <w:ind w:right="282" w:firstLine="709"/>
        <w:contextualSpacing/>
        <w:jc w:val="both"/>
        <w:rPr>
          <w:rFonts w:ascii="Arial" w:hAnsi="Arial" w:cs="Arial"/>
        </w:rPr>
      </w:pPr>
      <w:r w:rsidRPr="00C54E7C">
        <w:rPr>
          <w:rFonts w:ascii="Arial" w:hAnsi="Arial" w:cs="Arial"/>
        </w:rPr>
        <w:t>4.</w:t>
      </w:r>
      <w:r w:rsidR="004B49A6">
        <w:rPr>
          <w:rFonts w:ascii="Arial" w:hAnsi="Arial" w:cs="Arial"/>
        </w:rPr>
        <w:t xml:space="preserve"> </w:t>
      </w:r>
      <w:r w:rsidRPr="00C54E7C">
        <w:rPr>
          <w:rFonts w:ascii="Arial" w:hAnsi="Arial" w:cs="Arial"/>
        </w:rPr>
        <w:t xml:space="preserve">учащийся </w:t>
      </w:r>
      <w:proofErr w:type="spellStart"/>
      <w:r w:rsidRPr="00C54E7C">
        <w:rPr>
          <w:rFonts w:ascii="Arial" w:hAnsi="Arial" w:cs="Arial"/>
        </w:rPr>
        <w:t>ЗАПТ</w:t>
      </w:r>
      <w:proofErr w:type="spellEnd"/>
      <w:r w:rsidRPr="00C54E7C">
        <w:rPr>
          <w:rFonts w:ascii="Arial" w:hAnsi="Arial" w:cs="Arial"/>
        </w:rPr>
        <w:t xml:space="preserve"> п. Кутулик.</w:t>
      </w:r>
    </w:p>
    <w:p w:rsidR="00061710" w:rsidRPr="00C54E7C" w:rsidRDefault="00061710" w:rsidP="00061710">
      <w:pPr>
        <w:ind w:right="282" w:firstLine="709"/>
        <w:contextualSpacing/>
        <w:jc w:val="both"/>
        <w:rPr>
          <w:rFonts w:ascii="Arial" w:hAnsi="Arial" w:cs="Arial"/>
        </w:rPr>
      </w:pPr>
      <w:r w:rsidRPr="00C54E7C">
        <w:rPr>
          <w:rFonts w:ascii="Arial" w:hAnsi="Arial" w:cs="Arial"/>
        </w:rPr>
        <w:t xml:space="preserve">5.  самовольный уход с  ДОЛ  « Мечта»  учащийся  </w:t>
      </w:r>
      <w:proofErr w:type="spellStart"/>
      <w:r w:rsidRPr="00C54E7C">
        <w:rPr>
          <w:rFonts w:ascii="Arial" w:hAnsi="Arial" w:cs="Arial"/>
        </w:rPr>
        <w:t>Хор-Тагнинская</w:t>
      </w:r>
      <w:proofErr w:type="spellEnd"/>
      <w:r w:rsidRPr="00C54E7C">
        <w:rPr>
          <w:rFonts w:ascii="Arial" w:hAnsi="Arial" w:cs="Arial"/>
        </w:rPr>
        <w:t xml:space="preserve"> </w:t>
      </w:r>
      <w:proofErr w:type="spellStart"/>
      <w:r w:rsidRPr="00C54E7C">
        <w:rPr>
          <w:rFonts w:ascii="Arial" w:hAnsi="Arial" w:cs="Arial"/>
        </w:rPr>
        <w:t>СОШ</w:t>
      </w:r>
      <w:proofErr w:type="spellEnd"/>
      <w:r w:rsidRPr="00C54E7C">
        <w:rPr>
          <w:rFonts w:ascii="Arial" w:hAnsi="Arial" w:cs="Arial"/>
        </w:rPr>
        <w:t>.</w:t>
      </w:r>
    </w:p>
    <w:p w:rsidR="00061710" w:rsidRPr="00C54E7C" w:rsidRDefault="00061710" w:rsidP="00061710">
      <w:pPr>
        <w:ind w:right="282" w:firstLine="709"/>
        <w:contextualSpacing/>
        <w:jc w:val="both"/>
        <w:rPr>
          <w:rFonts w:ascii="Arial" w:hAnsi="Arial" w:cs="Arial"/>
        </w:rPr>
      </w:pPr>
      <w:r w:rsidRPr="00C54E7C">
        <w:rPr>
          <w:rFonts w:ascii="Arial" w:hAnsi="Arial" w:cs="Arial"/>
        </w:rPr>
        <w:t xml:space="preserve">6. самовольный уход с ДОЛ « Мечта» учащийся  </w:t>
      </w:r>
      <w:proofErr w:type="spellStart"/>
      <w:r w:rsidRPr="00C54E7C">
        <w:rPr>
          <w:rFonts w:ascii="Arial" w:hAnsi="Arial" w:cs="Arial"/>
        </w:rPr>
        <w:t>Хор-Тагнинская</w:t>
      </w:r>
      <w:proofErr w:type="spellEnd"/>
      <w:r w:rsidRPr="00C54E7C">
        <w:rPr>
          <w:rFonts w:ascii="Arial" w:hAnsi="Arial" w:cs="Arial"/>
        </w:rPr>
        <w:t xml:space="preserve"> </w:t>
      </w:r>
      <w:proofErr w:type="spellStart"/>
      <w:r w:rsidRPr="00C54E7C">
        <w:rPr>
          <w:rFonts w:ascii="Arial" w:hAnsi="Arial" w:cs="Arial"/>
        </w:rPr>
        <w:t>СОШ</w:t>
      </w:r>
      <w:proofErr w:type="spellEnd"/>
      <w:r w:rsidRPr="00C54E7C">
        <w:rPr>
          <w:rFonts w:ascii="Arial" w:hAnsi="Arial" w:cs="Arial"/>
        </w:rPr>
        <w:t>.</w:t>
      </w:r>
    </w:p>
    <w:p w:rsidR="00061710" w:rsidRDefault="00061710" w:rsidP="00061710">
      <w:pPr>
        <w:ind w:right="282" w:firstLine="709"/>
        <w:contextualSpacing/>
        <w:jc w:val="both"/>
        <w:rPr>
          <w:rFonts w:ascii="Arial" w:hAnsi="Arial" w:cs="Arial"/>
        </w:rPr>
      </w:pPr>
      <w:r w:rsidRPr="00C54E7C">
        <w:rPr>
          <w:rFonts w:ascii="Arial" w:hAnsi="Arial" w:cs="Arial"/>
        </w:rPr>
        <w:t>В настоящее время в производстве группы дознания-</w:t>
      </w:r>
      <w:r w:rsidR="003324AD" w:rsidRPr="00C54E7C">
        <w:rPr>
          <w:rFonts w:ascii="Arial" w:hAnsi="Arial" w:cs="Arial"/>
        </w:rPr>
        <w:t>1 УД в</w:t>
      </w:r>
      <w:r w:rsidRPr="00C54E7C">
        <w:rPr>
          <w:rFonts w:ascii="Arial" w:hAnsi="Arial" w:cs="Arial"/>
        </w:rPr>
        <w:t xml:space="preserve"> отношении </w:t>
      </w:r>
      <w:proofErr w:type="spellStart"/>
      <w:r>
        <w:rPr>
          <w:rFonts w:ascii="Arial" w:hAnsi="Arial" w:cs="Arial"/>
        </w:rPr>
        <w:t>н</w:t>
      </w:r>
      <w:proofErr w:type="spellEnd"/>
      <w:r>
        <w:rPr>
          <w:rFonts w:ascii="Arial" w:hAnsi="Arial" w:cs="Arial"/>
        </w:rPr>
        <w:t>/</w:t>
      </w:r>
      <w:r w:rsidR="003324AD">
        <w:rPr>
          <w:rFonts w:ascii="Arial" w:hAnsi="Arial" w:cs="Arial"/>
        </w:rPr>
        <w:t>л</w:t>
      </w:r>
      <w:r w:rsidR="003324AD" w:rsidRPr="00C54E7C">
        <w:rPr>
          <w:rFonts w:ascii="Arial" w:hAnsi="Arial" w:cs="Arial"/>
        </w:rPr>
        <w:t xml:space="preserve"> по</w:t>
      </w:r>
      <w:r w:rsidRPr="00C54E7C">
        <w:rPr>
          <w:rFonts w:ascii="Arial" w:hAnsi="Arial" w:cs="Arial"/>
        </w:rPr>
        <w:t xml:space="preserve"> ст. 158 </w:t>
      </w:r>
      <w:proofErr w:type="spellStart"/>
      <w:r w:rsidRPr="00C54E7C">
        <w:rPr>
          <w:rFonts w:ascii="Arial" w:hAnsi="Arial" w:cs="Arial"/>
        </w:rPr>
        <w:t>ч.1</w:t>
      </w:r>
      <w:proofErr w:type="spellEnd"/>
      <w:r w:rsidRPr="00C54E7C">
        <w:rPr>
          <w:rFonts w:ascii="Arial" w:hAnsi="Arial" w:cs="Arial"/>
        </w:rPr>
        <w:t xml:space="preserve"> УК РФ. СО-</w:t>
      </w:r>
      <w:r w:rsidR="003324AD" w:rsidRPr="00C54E7C">
        <w:rPr>
          <w:rFonts w:ascii="Arial" w:hAnsi="Arial" w:cs="Arial"/>
        </w:rPr>
        <w:t>2 УД (</w:t>
      </w:r>
      <w:r>
        <w:rPr>
          <w:rFonts w:ascii="Arial" w:hAnsi="Arial" w:cs="Arial"/>
        </w:rPr>
        <w:t>1-</w:t>
      </w:r>
      <w:r w:rsidRPr="00C54E7C">
        <w:rPr>
          <w:rFonts w:ascii="Arial" w:hAnsi="Arial" w:cs="Arial"/>
        </w:rPr>
        <w:t xml:space="preserve">по ст. 166 </w:t>
      </w:r>
      <w:proofErr w:type="spellStart"/>
      <w:r w:rsidRPr="00C54E7C">
        <w:rPr>
          <w:rFonts w:ascii="Arial" w:hAnsi="Arial" w:cs="Arial"/>
        </w:rPr>
        <w:t>ч.1</w:t>
      </w:r>
      <w:proofErr w:type="spellEnd"/>
      <w:r w:rsidRPr="00C54E7C">
        <w:rPr>
          <w:rFonts w:ascii="Arial" w:hAnsi="Arial" w:cs="Arial"/>
        </w:rPr>
        <w:t xml:space="preserve"> УК РФ.)1 </w:t>
      </w:r>
      <w:r w:rsidR="003324AD" w:rsidRPr="00C54E7C">
        <w:rPr>
          <w:rFonts w:ascii="Arial" w:hAnsi="Arial" w:cs="Arial"/>
        </w:rPr>
        <w:t>УД в</w:t>
      </w:r>
      <w:r w:rsidRPr="00C54E7C">
        <w:rPr>
          <w:rFonts w:ascii="Arial" w:hAnsi="Arial" w:cs="Arial"/>
        </w:rPr>
        <w:t xml:space="preserve"> отношении неустановленных лиц (подозреваемые несовершеннолетние) ОП № 2 МО </w:t>
      </w:r>
      <w:r w:rsidR="003324AD" w:rsidRPr="00C54E7C">
        <w:rPr>
          <w:rFonts w:ascii="Arial" w:hAnsi="Arial" w:cs="Arial"/>
        </w:rPr>
        <w:t>МВД Росси</w:t>
      </w:r>
      <w:proofErr w:type="gramStart"/>
      <w:r w:rsidR="003324AD" w:rsidRPr="00C54E7C">
        <w:rPr>
          <w:rFonts w:ascii="Arial" w:hAnsi="Arial" w:cs="Arial"/>
        </w:rPr>
        <w:t>и«</w:t>
      </w:r>
      <w:proofErr w:type="gramEnd"/>
      <w:r w:rsidR="003324AD" w:rsidRPr="00C54E7C">
        <w:rPr>
          <w:rFonts w:ascii="Arial" w:hAnsi="Arial" w:cs="Arial"/>
        </w:rPr>
        <w:t xml:space="preserve">Черемховский» </w:t>
      </w:r>
      <w:proofErr w:type="spellStart"/>
      <w:r w:rsidR="003324AD" w:rsidRPr="00C54E7C">
        <w:rPr>
          <w:rFonts w:ascii="Arial" w:hAnsi="Arial" w:cs="Arial"/>
        </w:rPr>
        <w:t>СК</w:t>
      </w:r>
      <w:proofErr w:type="spellEnd"/>
      <w:r w:rsidR="003324AD" w:rsidRPr="00C54E7C">
        <w:rPr>
          <w:rFonts w:ascii="Arial" w:hAnsi="Arial" w:cs="Arial"/>
        </w:rPr>
        <w:t xml:space="preserve"> уголовных</w:t>
      </w:r>
      <w:r w:rsidRPr="00C54E7C">
        <w:rPr>
          <w:rFonts w:ascii="Arial" w:hAnsi="Arial" w:cs="Arial"/>
        </w:rPr>
        <w:t xml:space="preserve"> дел с участием несовершеннолетних нет.</w:t>
      </w:r>
    </w:p>
    <w:p w:rsidR="00061710" w:rsidRPr="00C54E7C" w:rsidRDefault="00061710" w:rsidP="00061710">
      <w:pPr>
        <w:ind w:right="282" w:firstLine="709"/>
        <w:contextualSpacing/>
        <w:jc w:val="both"/>
        <w:rPr>
          <w:rFonts w:ascii="Arial" w:hAnsi="Arial" w:cs="Arial"/>
        </w:rPr>
      </w:pPr>
    </w:p>
    <w:p w:rsidR="00061710" w:rsidRPr="008B39F3" w:rsidRDefault="00061710" w:rsidP="00061710">
      <w:pPr>
        <w:ind w:right="282" w:firstLine="709"/>
        <w:contextualSpacing/>
        <w:jc w:val="center"/>
        <w:rPr>
          <w:rFonts w:ascii="Arial" w:hAnsi="Arial" w:cs="Arial"/>
        </w:rPr>
      </w:pPr>
      <w:r w:rsidRPr="008B39F3">
        <w:rPr>
          <w:rFonts w:ascii="Arial" w:hAnsi="Arial" w:cs="Arial"/>
        </w:rPr>
        <w:t>Профилактическая работа: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2126"/>
        <w:gridCol w:w="2126"/>
      </w:tblGrid>
      <w:tr w:rsidR="00061710" w:rsidRPr="00925372" w:rsidTr="00D64C40">
        <w:tc>
          <w:tcPr>
            <w:tcW w:w="567" w:type="dxa"/>
            <w:tcBorders>
              <w:top w:val="single" w:sz="4" w:space="0" w:color="auto"/>
              <w:left w:val="single" w:sz="4" w:space="0" w:color="auto"/>
              <w:bottom w:val="single" w:sz="4" w:space="0" w:color="auto"/>
              <w:right w:val="single" w:sz="4" w:space="0" w:color="auto"/>
            </w:tcBorders>
          </w:tcPr>
          <w:p w:rsidR="00061710" w:rsidRPr="00925372" w:rsidRDefault="00061710" w:rsidP="00057DAE">
            <w:pPr>
              <w:ind w:left="-108" w:right="-135"/>
              <w:contextualSpacing/>
              <w:jc w:val="center"/>
              <w:rPr>
                <w:rFonts w:ascii="Courier New" w:hAnsi="Courier New" w:cs="Courier New"/>
                <w:sz w:val="22"/>
                <w:szCs w:val="22"/>
              </w:rPr>
            </w:pPr>
          </w:p>
        </w:tc>
        <w:tc>
          <w:tcPr>
            <w:tcW w:w="4962" w:type="dxa"/>
            <w:tcBorders>
              <w:top w:val="single" w:sz="4" w:space="0" w:color="auto"/>
              <w:left w:val="single" w:sz="4" w:space="0" w:color="auto"/>
              <w:bottom w:val="single" w:sz="4" w:space="0" w:color="auto"/>
              <w:right w:val="single" w:sz="4" w:space="0" w:color="auto"/>
            </w:tcBorders>
          </w:tcPr>
          <w:p w:rsidR="00061710" w:rsidRPr="00925372" w:rsidRDefault="00061710" w:rsidP="00811DA4">
            <w:pPr>
              <w:contextualSpacing/>
              <w:jc w:val="both"/>
              <w:rPr>
                <w:rFonts w:ascii="Courier New" w:hAnsi="Courier New" w:cs="Courier New"/>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tabs>
                <w:tab w:val="left" w:pos="1735"/>
              </w:tabs>
              <w:ind w:right="-108" w:firstLine="10"/>
              <w:contextualSpacing/>
              <w:jc w:val="center"/>
              <w:rPr>
                <w:rFonts w:ascii="Courier New" w:hAnsi="Courier New" w:cs="Courier New"/>
                <w:b/>
                <w:sz w:val="22"/>
                <w:szCs w:val="22"/>
              </w:rPr>
            </w:pPr>
            <w:r w:rsidRPr="00925372">
              <w:rPr>
                <w:rFonts w:ascii="Courier New" w:hAnsi="Courier New" w:cs="Courier New"/>
                <w:b/>
                <w:sz w:val="22"/>
                <w:szCs w:val="22"/>
              </w:rPr>
              <w:t>2021</w:t>
            </w:r>
          </w:p>
        </w:tc>
        <w:tc>
          <w:tcPr>
            <w:tcW w:w="2126"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tabs>
                <w:tab w:val="left" w:pos="1735"/>
              </w:tabs>
              <w:ind w:right="-108"/>
              <w:contextualSpacing/>
              <w:jc w:val="center"/>
              <w:rPr>
                <w:rFonts w:ascii="Courier New" w:hAnsi="Courier New" w:cs="Courier New"/>
                <w:b/>
                <w:sz w:val="22"/>
                <w:szCs w:val="22"/>
              </w:rPr>
            </w:pPr>
            <w:r w:rsidRPr="00925372">
              <w:rPr>
                <w:rFonts w:ascii="Courier New" w:hAnsi="Courier New" w:cs="Courier New"/>
                <w:b/>
                <w:sz w:val="22"/>
                <w:szCs w:val="22"/>
              </w:rPr>
              <w:t>2020</w:t>
            </w:r>
          </w:p>
        </w:tc>
      </w:tr>
      <w:tr w:rsidR="00061710" w:rsidRPr="00925372" w:rsidTr="00D64C40">
        <w:tc>
          <w:tcPr>
            <w:tcW w:w="567"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ind w:left="-108" w:right="-135"/>
              <w:contextualSpacing/>
              <w:jc w:val="center"/>
              <w:rPr>
                <w:rFonts w:ascii="Courier New" w:hAnsi="Courier New" w:cs="Courier New"/>
                <w:sz w:val="22"/>
                <w:szCs w:val="22"/>
              </w:rPr>
            </w:pPr>
            <w:r w:rsidRPr="00925372">
              <w:rPr>
                <w:rFonts w:ascii="Courier New" w:hAnsi="Courier New" w:cs="Courier New"/>
                <w:sz w:val="22"/>
                <w:szCs w:val="22"/>
              </w:rPr>
              <w:t>1</w:t>
            </w:r>
          </w:p>
        </w:tc>
        <w:tc>
          <w:tcPr>
            <w:tcW w:w="4962" w:type="dxa"/>
            <w:tcBorders>
              <w:top w:val="single" w:sz="4" w:space="0" w:color="auto"/>
              <w:left w:val="single" w:sz="4" w:space="0" w:color="auto"/>
              <w:bottom w:val="single" w:sz="4" w:space="0" w:color="auto"/>
              <w:right w:val="single" w:sz="4" w:space="0" w:color="auto"/>
            </w:tcBorders>
            <w:hideMark/>
          </w:tcPr>
          <w:p w:rsidR="00061710" w:rsidRPr="00925372" w:rsidRDefault="00061710" w:rsidP="00811DA4">
            <w:pPr>
              <w:contextualSpacing/>
              <w:jc w:val="both"/>
              <w:rPr>
                <w:rFonts w:ascii="Courier New" w:hAnsi="Courier New" w:cs="Courier New"/>
                <w:sz w:val="22"/>
                <w:szCs w:val="22"/>
              </w:rPr>
            </w:pPr>
            <w:r w:rsidRPr="00925372">
              <w:rPr>
                <w:rFonts w:ascii="Courier New" w:hAnsi="Courier New" w:cs="Courier New"/>
                <w:sz w:val="22"/>
                <w:szCs w:val="22"/>
              </w:rPr>
              <w:t xml:space="preserve">Состоит на </w:t>
            </w:r>
            <w:proofErr w:type="spellStart"/>
            <w:proofErr w:type="gramStart"/>
            <w:r w:rsidRPr="00925372">
              <w:rPr>
                <w:rFonts w:ascii="Courier New" w:hAnsi="Courier New" w:cs="Courier New"/>
                <w:sz w:val="22"/>
                <w:szCs w:val="22"/>
              </w:rPr>
              <w:t>проф</w:t>
            </w:r>
            <w:proofErr w:type="spellEnd"/>
            <w:proofErr w:type="gramEnd"/>
            <w:r w:rsidRPr="00925372">
              <w:rPr>
                <w:rFonts w:ascii="Courier New" w:hAnsi="Courier New" w:cs="Courier New"/>
                <w:sz w:val="22"/>
                <w:szCs w:val="22"/>
              </w:rPr>
              <w:t xml:space="preserve"> учете </w:t>
            </w:r>
            <w:proofErr w:type="spellStart"/>
            <w:r w:rsidRPr="00925372">
              <w:rPr>
                <w:rFonts w:ascii="Courier New" w:hAnsi="Courier New" w:cs="Courier New"/>
                <w:sz w:val="22"/>
                <w:szCs w:val="22"/>
              </w:rPr>
              <w:t>н</w:t>
            </w:r>
            <w:proofErr w:type="spellEnd"/>
            <w:r w:rsidRPr="00925372">
              <w:rPr>
                <w:rFonts w:ascii="Courier New" w:hAnsi="Courier New" w:cs="Courier New"/>
                <w:sz w:val="22"/>
                <w:szCs w:val="22"/>
              </w:rPr>
              <w:t>/летних</w:t>
            </w:r>
          </w:p>
        </w:tc>
        <w:tc>
          <w:tcPr>
            <w:tcW w:w="2126"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tabs>
                <w:tab w:val="left" w:pos="1735"/>
              </w:tabs>
              <w:ind w:right="-108" w:firstLine="10"/>
              <w:contextualSpacing/>
              <w:jc w:val="center"/>
              <w:rPr>
                <w:rFonts w:ascii="Courier New" w:hAnsi="Courier New" w:cs="Courier New"/>
                <w:sz w:val="22"/>
                <w:szCs w:val="22"/>
              </w:rPr>
            </w:pPr>
            <w:r w:rsidRPr="00925372">
              <w:rPr>
                <w:rFonts w:ascii="Courier New" w:hAnsi="Courier New" w:cs="Courier New"/>
                <w:sz w:val="22"/>
                <w:szCs w:val="22"/>
              </w:rPr>
              <w:t>34</w:t>
            </w:r>
          </w:p>
        </w:tc>
        <w:tc>
          <w:tcPr>
            <w:tcW w:w="2126" w:type="dxa"/>
            <w:tcBorders>
              <w:top w:val="single" w:sz="4" w:space="0" w:color="auto"/>
              <w:left w:val="single" w:sz="4" w:space="0" w:color="auto"/>
              <w:bottom w:val="single" w:sz="4" w:space="0" w:color="auto"/>
              <w:right w:val="single" w:sz="4" w:space="0" w:color="auto"/>
            </w:tcBorders>
          </w:tcPr>
          <w:p w:rsidR="00061710" w:rsidRPr="00925372" w:rsidRDefault="00061710" w:rsidP="00057DAE">
            <w:pPr>
              <w:tabs>
                <w:tab w:val="left" w:pos="1735"/>
              </w:tabs>
              <w:ind w:right="-108"/>
              <w:contextualSpacing/>
              <w:jc w:val="center"/>
              <w:rPr>
                <w:rFonts w:ascii="Courier New" w:hAnsi="Courier New" w:cs="Courier New"/>
                <w:sz w:val="22"/>
                <w:szCs w:val="22"/>
              </w:rPr>
            </w:pPr>
            <w:r w:rsidRPr="00925372">
              <w:rPr>
                <w:rFonts w:ascii="Courier New" w:hAnsi="Courier New" w:cs="Courier New"/>
                <w:sz w:val="22"/>
                <w:szCs w:val="22"/>
              </w:rPr>
              <w:t>20</w:t>
            </w:r>
          </w:p>
        </w:tc>
      </w:tr>
      <w:tr w:rsidR="00061710" w:rsidRPr="00925372" w:rsidTr="00D64C40">
        <w:tc>
          <w:tcPr>
            <w:tcW w:w="567" w:type="dxa"/>
            <w:tcBorders>
              <w:top w:val="single" w:sz="4" w:space="0" w:color="auto"/>
              <w:left w:val="single" w:sz="4" w:space="0" w:color="auto"/>
              <w:bottom w:val="single" w:sz="4" w:space="0" w:color="auto"/>
              <w:right w:val="single" w:sz="4" w:space="0" w:color="auto"/>
            </w:tcBorders>
          </w:tcPr>
          <w:p w:rsidR="00061710" w:rsidRPr="00925372" w:rsidRDefault="00061710" w:rsidP="00057DAE">
            <w:pPr>
              <w:ind w:left="-108" w:right="-135"/>
              <w:contextualSpacing/>
              <w:jc w:val="center"/>
              <w:rPr>
                <w:rFonts w:ascii="Courier New" w:hAnsi="Courier New" w:cs="Courier New"/>
                <w:sz w:val="22"/>
                <w:szCs w:val="22"/>
              </w:rPr>
            </w:pPr>
          </w:p>
        </w:tc>
        <w:tc>
          <w:tcPr>
            <w:tcW w:w="4962" w:type="dxa"/>
            <w:tcBorders>
              <w:top w:val="single" w:sz="4" w:space="0" w:color="auto"/>
              <w:left w:val="single" w:sz="4" w:space="0" w:color="auto"/>
              <w:bottom w:val="single" w:sz="4" w:space="0" w:color="auto"/>
              <w:right w:val="single" w:sz="4" w:space="0" w:color="auto"/>
            </w:tcBorders>
            <w:hideMark/>
          </w:tcPr>
          <w:p w:rsidR="00061710" w:rsidRPr="00925372" w:rsidRDefault="00061710" w:rsidP="00811DA4">
            <w:pPr>
              <w:contextualSpacing/>
              <w:jc w:val="both"/>
              <w:rPr>
                <w:rFonts w:ascii="Courier New" w:hAnsi="Courier New" w:cs="Courier New"/>
                <w:sz w:val="22"/>
                <w:szCs w:val="22"/>
              </w:rPr>
            </w:pPr>
            <w:r w:rsidRPr="00925372">
              <w:rPr>
                <w:rFonts w:ascii="Courier New" w:hAnsi="Courier New" w:cs="Courier New"/>
                <w:sz w:val="22"/>
                <w:szCs w:val="22"/>
              </w:rPr>
              <w:t>из них судимых/ условно осуждённых</w:t>
            </w:r>
          </w:p>
        </w:tc>
        <w:tc>
          <w:tcPr>
            <w:tcW w:w="2126"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tabs>
                <w:tab w:val="left" w:pos="1735"/>
              </w:tabs>
              <w:ind w:right="-108" w:firstLine="10"/>
              <w:contextualSpacing/>
              <w:jc w:val="center"/>
              <w:rPr>
                <w:rFonts w:ascii="Courier New" w:hAnsi="Courier New" w:cs="Courier New"/>
                <w:sz w:val="22"/>
                <w:szCs w:val="22"/>
              </w:rPr>
            </w:pPr>
            <w:r w:rsidRPr="00925372">
              <w:rPr>
                <w:rFonts w:ascii="Courier New" w:hAnsi="Courier New" w:cs="Courier New"/>
                <w:sz w:val="22"/>
                <w:szCs w:val="22"/>
              </w:rPr>
              <w:t>0/0</w:t>
            </w:r>
          </w:p>
        </w:tc>
        <w:tc>
          <w:tcPr>
            <w:tcW w:w="2126" w:type="dxa"/>
            <w:tcBorders>
              <w:top w:val="single" w:sz="4" w:space="0" w:color="auto"/>
              <w:left w:val="single" w:sz="4" w:space="0" w:color="auto"/>
              <w:bottom w:val="single" w:sz="4" w:space="0" w:color="auto"/>
              <w:right w:val="single" w:sz="4" w:space="0" w:color="auto"/>
            </w:tcBorders>
          </w:tcPr>
          <w:p w:rsidR="00061710" w:rsidRPr="00925372" w:rsidRDefault="00061710" w:rsidP="00057DAE">
            <w:pPr>
              <w:tabs>
                <w:tab w:val="left" w:pos="1735"/>
              </w:tabs>
              <w:ind w:right="-108"/>
              <w:contextualSpacing/>
              <w:jc w:val="center"/>
              <w:rPr>
                <w:rFonts w:ascii="Courier New" w:hAnsi="Courier New" w:cs="Courier New"/>
                <w:sz w:val="22"/>
                <w:szCs w:val="22"/>
              </w:rPr>
            </w:pPr>
            <w:r w:rsidRPr="00925372">
              <w:rPr>
                <w:rFonts w:ascii="Courier New" w:hAnsi="Courier New" w:cs="Courier New"/>
                <w:sz w:val="22"/>
                <w:szCs w:val="22"/>
              </w:rPr>
              <w:t>1</w:t>
            </w:r>
          </w:p>
          <w:p w:rsidR="00061710" w:rsidRPr="00925372" w:rsidRDefault="00061710" w:rsidP="00057DAE">
            <w:pPr>
              <w:tabs>
                <w:tab w:val="left" w:pos="1735"/>
              </w:tabs>
              <w:ind w:right="-108"/>
              <w:contextualSpacing/>
              <w:jc w:val="center"/>
              <w:rPr>
                <w:rFonts w:ascii="Courier New" w:hAnsi="Courier New" w:cs="Courier New"/>
                <w:sz w:val="22"/>
                <w:szCs w:val="22"/>
              </w:rPr>
            </w:pPr>
          </w:p>
        </w:tc>
      </w:tr>
      <w:tr w:rsidR="00061710" w:rsidRPr="00925372" w:rsidTr="00D64C40">
        <w:tc>
          <w:tcPr>
            <w:tcW w:w="567"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ind w:left="-108" w:right="-135"/>
              <w:contextualSpacing/>
              <w:jc w:val="center"/>
              <w:rPr>
                <w:rFonts w:ascii="Courier New" w:hAnsi="Courier New" w:cs="Courier New"/>
                <w:sz w:val="22"/>
                <w:szCs w:val="22"/>
              </w:rPr>
            </w:pPr>
            <w:r w:rsidRPr="00925372">
              <w:rPr>
                <w:rFonts w:ascii="Courier New" w:hAnsi="Courier New" w:cs="Courier New"/>
                <w:sz w:val="22"/>
                <w:szCs w:val="22"/>
              </w:rPr>
              <w:t>2</w:t>
            </w:r>
          </w:p>
        </w:tc>
        <w:tc>
          <w:tcPr>
            <w:tcW w:w="4962" w:type="dxa"/>
            <w:tcBorders>
              <w:top w:val="single" w:sz="4" w:space="0" w:color="auto"/>
              <w:left w:val="single" w:sz="4" w:space="0" w:color="auto"/>
              <w:bottom w:val="single" w:sz="4" w:space="0" w:color="auto"/>
              <w:right w:val="single" w:sz="4" w:space="0" w:color="auto"/>
            </w:tcBorders>
            <w:hideMark/>
          </w:tcPr>
          <w:p w:rsidR="00061710" w:rsidRPr="00925372" w:rsidRDefault="00061710" w:rsidP="00811DA4">
            <w:pPr>
              <w:contextualSpacing/>
              <w:jc w:val="both"/>
              <w:rPr>
                <w:rFonts w:ascii="Courier New" w:hAnsi="Courier New" w:cs="Courier New"/>
                <w:sz w:val="22"/>
                <w:szCs w:val="22"/>
              </w:rPr>
            </w:pPr>
            <w:r w:rsidRPr="00925372">
              <w:rPr>
                <w:rFonts w:ascii="Courier New" w:hAnsi="Courier New" w:cs="Courier New"/>
                <w:sz w:val="22"/>
                <w:szCs w:val="22"/>
              </w:rPr>
              <w:t xml:space="preserve">Поставлено на проф. учет </w:t>
            </w:r>
            <w:proofErr w:type="spellStart"/>
            <w:proofErr w:type="gramStart"/>
            <w:r w:rsidRPr="00925372">
              <w:rPr>
                <w:rFonts w:ascii="Courier New" w:hAnsi="Courier New" w:cs="Courier New"/>
                <w:sz w:val="22"/>
                <w:szCs w:val="22"/>
              </w:rPr>
              <w:t>н</w:t>
            </w:r>
            <w:proofErr w:type="spellEnd"/>
            <w:proofErr w:type="gramEnd"/>
            <w:r w:rsidRPr="00925372">
              <w:rPr>
                <w:rFonts w:ascii="Courier New" w:hAnsi="Courier New" w:cs="Courier New"/>
                <w:sz w:val="22"/>
                <w:szCs w:val="22"/>
              </w:rPr>
              <w:t>/летних</w:t>
            </w:r>
          </w:p>
        </w:tc>
        <w:tc>
          <w:tcPr>
            <w:tcW w:w="2126"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tabs>
                <w:tab w:val="left" w:pos="1735"/>
              </w:tabs>
              <w:ind w:right="-108" w:firstLine="10"/>
              <w:contextualSpacing/>
              <w:jc w:val="center"/>
              <w:rPr>
                <w:rFonts w:ascii="Courier New" w:hAnsi="Courier New" w:cs="Courier New"/>
                <w:sz w:val="22"/>
                <w:szCs w:val="22"/>
              </w:rPr>
            </w:pPr>
            <w:r w:rsidRPr="00925372">
              <w:rPr>
                <w:rFonts w:ascii="Courier New" w:hAnsi="Courier New" w:cs="Courier New"/>
                <w:sz w:val="22"/>
                <w:szCs w:val="22"/>
              </w:rPr>
              <w:t>28</w:t>
            </w:r>
          </w:p>
        </w:tc>
        <w:tc>
          <w:tcPr>
            <w:tcW w:w="2126" w:type="dxa"/>
            <w:tcBorders>
              <w:top w:val="single" w:sz="4" w:space="0" w:color="auto"/>
              <w:left w:val="single" w:sz="4" w:space="0" w:color="auto"/>
              <w:bottom w:val="single" w:sz="4" w:space="0" w:color="auto"/>
              <w:right w:val="single" w:sz="4" w:space="0" w:color="auto"/>
            </w:tcBorders>
          </w:tcPr>
          <w:p w:rsidR="00061710" w:rsidRPr="00925372" w:rsidRDefault="00061710" w:rsidP="00057DAE">
            <w:pPr>
              <w:tabs>
                <w:tab w:val="left" w:pos="1735"/>
              </w:tabs>
              <w:ind w:right="-108"/>
              <w:contextualSpacing/>
              <w:jc w:val="center"/>
              <w:rPr>
                <w:rFonts w:ascii="Courier New" w:hAnsi="Courier New" w:cs="Courier New"/>
                <w:sz w:val="22"/>
                <w:szCs w:val="22"/>
              </w:rPr>
            </w:pPr>
            <w:r w:rsidRPr="00925372">
              <w:rPr>
                <w:rFonts w:ascii="Courier New" w:hAnsi="Courier New" w:cs="Courier New"/>
                <w:sz w:val="22"/>
                <w:szCs w:val="22"/>
              </w:rPr>
              <w:t>31</w:t>
            </w:r>
          </w:p>
        </w:tc>
      </w:tr>
      <w:tr w:rsidR="00061710" w:rsidRPr="00925372" w:rsidTr="00D64C40">
        <w:tc>
          <w:tcPr>
            <w:tcW w:w="567"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ind w:left="-108" w:right="-135"/>
              <w:contextualSpacing/>
              <w:jc w:val="center"/>
              <w:rPr>
                <w:rFonts w:ascii="Courier New" w:hAnsi="Courier New" w:cs="Courier New"/>
                <w:sz w:val="22"/>
                <w:szCs w:val="22"/>
              </w:rPr>
            </w:pPr>
            <w:r w:rsidRPr="00925372">
              <w:rPr>
                <w:rFonts w:ascii="Courier New" w:hAnsi="Courier New" w:cs="Courier New"/>
                <w:sz w:val="22"/>
                <w:szCs w:val="22"/>
              </w:rPr>
              <w:t>3</w:t>
            </w:r>
          </w:p>
        </w:tc>
        <w:tc>
          <w:tcPr>
            <w:tcW w:w="4962" w:type="dxa"/>
            <w:tcBorders>
              <w:top w:val="single" w:sz="4" w:space="0" w:color="auto"/>
              <w:left w:val="single" w:sz="4" w:space="0" w:color="auto"/>
              <w:bottom w:val="single" w:sz="4" w:space="0" w:color="auto"/>
              <w:right w:val="single" w:sz="4" w:space="0" w:color="auto"/>
            </w:tcBorders>
            <w:hideMark/>
          </w:tcPr>
          <w:p w:rsidR="00061710" w:rsidRPr="00925372" w:rsidRDefault="00061710" w:rsidP="00811DA4">
            <w:pPr>
              <w:contextualSpacing/>
              <w:jc w:val="both"/>
              <w:rPr>
                <w:rFonts w:ascii="Courier New" w:hAnsi="Courier New" w:cs="Courier New"/>
                <w:sz w:val="22"/>
                <w:szCs w:val="22"/>
              </w:rPr>
            </w:pPr>
            <w:r w:rsidRPr="00925372">
              <w:rPr>
                <w:rFonts w:ascii="Courier New" w:hAnsi="Courier New" w:cs="Courier New"/>
                <w:sz w:val="22"/>
                <w:szCs w:val="22"/>
              </w:rPr>
              <w:t xml:space="preserve">Снято с учета </w:t>
            </w:r>
            <w:proofErr w:type="spellStart"/>
            <w:proofErr w:type="gramStart"/>
            <w:r w:rsidRPr="00925372">
              <w:rPr>
                <w:rFonts w:ascii="Courier New" w:hAnsi="Courier New" w:cs="Courier New"/>
                <w:sz w:val="22"/>
                <w:szCs w:val="22"/>
              </w:rPr>
              <w:t>н</w:t>
            </w:r>
            <w:proofErr w:type="spellEnd"/>
            <w:proofErr w:type="gramEnd"/>
            <w:r w:rsidRPr="00925372">
              <w:rPr>
                <w:rFonts w:ascii="Courier New" w:hAnsi="Courier New" w:cs="Courier New"/>
                <w:sz w:val="22"/>
                <w:szCs w:val="22"/>
              </w:rPr>
              <w:t>/летних</w:t>
            </w:r>
          </w:p>
        </w:tc>
        <w:tc>
          <w:tcPr>
            <w:tcW w:w="2126" w:type="dxa"/>
            <w:tcBorders>
              <w:top w:val="single" w:sz="4" w:space="0" w:color="auto"/>
              <w:left w:val="single" w:sz="4" w:space="0" w:color="auto"/>
              <w:bottom w:val="single" w:sz="4" w:space="0" w:color="auto"/>
              <w:right w:val="single" w:sz="4" w:space="0" w:color="auto"/>
            </w:tcBorders>
            <w:hideMark/>
          </w:tcPr>
          <w:p w:rsidR="00061710" w:rsidRPr="00925372" w:rsidRDefault="00061710" w:rsidP="00687385">
            <w:pPr>
              <w:tabs>
                <w:tab w:val="left" w:pos="1735"/>
              </w:tabs>
              <w:ind w:right="-108" w:firstLine="10"/>
              <w:contextualSpacing/>
              <w:jc w:val="center"/>
              <w:rPr>
                <w:rFonts w:ascii="Courier New" w:hAnsi="Courier New" w:cs="Courier New"/>
                <w:sz w:val="22"/>
                <w:szCs w:val="22"/>
              </w:rPr>
            </w:pPr>
            <w:r w:rsidRPr="00925372">
              <w:rPr>
                <w:rFonts w:ascii="Courier New" w:hAnsi="Courier New" w:cs="Courier New"/>
                <w:sz w:val="22"/>
                <w:szCs w:val="22"/>
              </w:rPr>
              <w:t xml:space="preserve">21 из них (13- по </w:t>
            </w:r>
            <w:proofErr w:type="spellStart"/>
            <w:r w:rsidRPr="00925372">
              <w:rPr>
                <w:rFonts w:ascii="Courier New" w:hAnsi="Courier New" w:cs="Courier New"/>
                <w:sz w:val="22"/>
                <w:szCs w:val="22"/>
              </w:rPr>
              <w:t>испр</w:t>
            </w:r>
            <w:proofErr w:type="spellEnd"/>
            <w:r w:rsidRPr="00925372">
              <w:rPr>
                <w:rFonts w:ascii="Courier New" w:hAnsi="Courier New" w:cs="Courier New"/>
                <w:sz w:val="22"/>
                <w:szCs w:val="22"/>
              </w:rPr>
              <w:t xml:space="preserve">,  по </w:t>
            </w:r>
            <w:proofErr w:type="spellStart"/>
            <w:r w:rsidRPr="00925372">
              <w:rPr>
                <w:rFonts w:ascii="Courier New" w:hAnsi="Courier New" w:cs="Courier New"/>
                <w:sz w:val="22"/>
                <w:szCs w:val="22"/>
              </w:rPr>
              <w:t>терр-1</w:t>
            </w:r>
            <w:proofErr w:type="spellEnd"/>
            <w:r w:rsidRPr="00925372">
              <w:rPr>
                <w:rFonts w:ascii="Courier New" w:hAnsi="Courier New" w:cs="Courier New"/>
                <w:sz w:val="22"/>
                <w:szCs w:val="22"/>
              </w:rPr>
              <w:t>, 18 лет. -6, отмен опекуна -1)(смерть-1)</w:t>
            </w:r>
          </w:p>
        </w:tc>
        <w:tc>
          <w:tcPr>
            <w:tcW w:w="2126" w:type="dxa"/>
            <w:tcBorders>
              <w:top w:val="single" w:sz="4" w:space="0" w:color="auto"/>
              <w:left w:val="single" w:sz="4" w:space="0" w:color="auto"/>
              <w:bottom w:val="single" w:sz="4" w:space="0" w:color="auto"/>
              <w:right w:val="single" w:sz="4" w:space="0" w:color="auto"/>
            </w:tcBorders>
          </w:tcPr>
          <w:p w:rsidR="00061710" w:rsidRPr="00925372" w:rsidRDefault="00061710" w:rsidP="00057DAE">
            <w:pPr>
              <w:tabs>
                <w:tab w:val="left" w:pos="1735"/>
              </w:tabs>
              <w:ind w:right="-108"/>
              <w:contextualSpacing/>
              <w:jc w:val="center"/>
              <w:rPr>
                <w:rFonts w:ascii="Courier New" w:hAnsi="Courier New" w:cs="Courier New"/>
                <w:sz w:val="22"/>
                <w:szCs w:val="22"/>
              </w:rPr>
            </w:pPr>
            <w:r w:rsidRPr="00925372">
              <w:rPr>
                <w:rFonts w:ascii="Courier New" w:hAnsi="Courier New" w:cs="Courier New"/>
                <w:sz w:val="22"/>
                <w:szCs w:val="22"/>
              </w:rPr>
              <w:t>58, из них по исправлению -41</w:t>
            </w:r>
          </w:p>
        </w:tc>
      </w:tr>
      <w:tr w:rsidR="00061710" w:rsidRPr="00925372" w:rsidTr="00D64C40">
        <w:tc>
          <w:tcPr>
            <w:tcW w:w="567"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ind w:left="-108" w:right="-135"/>
              <w:contextualSpacing/>
              <w:jc w:val="center"/>
              <w:rPr>
                <w:rFonts w:ascii="Courier New" w:hAnsi="Courier New" w:cs="Courier New"/>
                <w:sz w:val="22"/>
                <w:szCs w:val="22"/>
              </w:rPr>
            </w:pPr>
            <w:r w:rsidRPr="00925372">
              <w:rPr>
                <w:rFonts w:ascii="Courier New" w:hAnsi="Courier New" w:cs="Courier New"/>
                <w:sz w:val="22"/>
                <w:szCs w:val="22"/>
              </w:rPr>
              <w:t>4</w:t>
            </w:r>
          </w:p>
        </w:tc>
        <w:tc>
          <w:tcPr>
            <w:tcW w:w="4962" w:type="dxa"/>
            <w:tcBorders>
              <w:top w:val="single" w:sz="4" w:space="0" w:color="auto"/>
              <w:left w:val="single" w:sz="4" w:space="0" w:color="auto"/>
              <w:bottom w:val="single" w:sz="4" w:space="0" w:color="auto"/>
              <w:right w:val="single" w:sz="4" w:space="0" w:color="auto"/>
            </w:tcBorders>
            <w:hideMark/>
          </w:tcPr>
          <w:p w:rsidR="00061710" w:rsidRPr="00925372" w:rsidRDefault="00061710" w:rsidP="00811DA4">
            <w:pPr>
              <w:contextualSpacing/>
              <w:jc w:val="both"/>
              <w:rPr>
                <w:rFonts w:ascii="Courier New" w:hAnsi="Courier New" w:cs="Courier New"/>
                <w:sz w:val="22"/>
                <w:szCs w:val="22"/>
              </w:rPr>
            </w:pPr>
            <w:r w:rsidRPr="00925372">
              <w:rPr>
                <w:rFonts w:ascii="Courier New" w:hAnsi="Courier New" w:cs="Courier New"/>
                <w:sz w:val="22"/>
                <w:szCs w:val="22"/>
              </w:rPr>
              <w:t xml:space="preserve">Состоит на проф. учете  </w:t>
            </w:r>
            <w:proofErr w:type="spellStart"/>
            <w:r w:rsidRPr="00925372">
              <w:rPr>
                <w:rFonts w:ascii="Courier New" w:hAnsi="Courier New" w:cs="Courier New"/>
                <w:sz w:val="22"/>
                <w:szCs w:val="22"/>
              </w:rPr>
              <w:t>небл</w:t>
            </w:r>
            <w:proofErr w:type="spellEnd"/>
            <w:r w:rsidRPr="00925372">
              <w:rPr>
                <w:rFonts w:ascii="Courier New" w:hAnsi="Courier New" w:cs="Courier New"/>
                <w:sz w:val="22"/>
                <w:szCs w:val="22"/>
              </w:rPr>
              <w:t>/семей</w:t>
            </w:r>
          </w:p>
        </w:tc>
        <w:tc>
          <w:tcPr>
            <w:tcW w:w="2126"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tabs>
                <w:tab w:val="left" w:pos="1735"/>
              </w:tabs>
              <w:ind w:right="-108" w:firstLine="10"/>
              <w:contextualSpacing/>
              <w:jc w:val="center"/>
              <w:rPr>
                <w:rFonts w:ascii="Courier New" w:hAnsi="Courier New" w:cs="Courier New"/>
                <w:sz w:val="22"/>
                <w:szCs w:val="22"/>
              </w:rPr>
            </w:pPr>
            <w:r w:rsidRPr="00925372">
              <w:rPr>
                <w:rFonts w:ascii="Courier New" w:hAnsi="Courier New" w:cs="Courier New"/>
                <w:sz w:val="22"/>
                <w:szCs w:val="22"/>
              </w:rPr>
              <w:t>64</w:t>
            </w:r>
          </w:p>
        </w:tc>
        <w:tc>
          <w:tcPr>
            <w:tcW w:w="2126" w:type="dxa"/>
            <w:tcBorders>
              <w:top w:val="single" w:sz="4" w:space="0" w:color="auto"/>
              <w:left w:val="single" w:sz="4" w:space="0" w:color="auto"/>
              <w:bottom w:val="single" w:sz="4" w:space="0" w:color="auto"/>
              <w:right w:val="single" w:sz="4" w:space="0" w:color="auto"/>
            </w:tcBorders>
          </w:tcPr>
          <w:p w:rsidR="00061710" w:rsidRPr="00925372" w:rsidRDefault="00061710" w:rsidP="00057DAE">
            <w:pPr>
              <w:tabs>
                <w:tab w:val="left" w:pos="1735"/>
              </w:tabs>
              <w:ind w:right="-108"/>
              <w:contextualSpacing/>
              <w:jc w:val="center"/>
              <w:rPr>
                <w:rFonts w:ascii="Courier New" w:hAnsi="Courier New" w:cs="Courier New"/>
                <w:sz w:val="22"/>
                <w:szCs w:val="22"/>
              </w:rPr>
            </w:pPr>
            <w:r w:rsidRPr="00925372">
              <w:rPr>
                <w:rFonts w:ascii="Courier New" w:hAnsi="Courier New" w:cs="Courier New"/>
                <w:sz w:val="22"/>
                <w:szCs w:val="22"/>
              </w:rPr>
              <w:t>75</w:t>
            </w:r>
          </w:p>
        </w:tc>
      </w:tr>
      <w:tr w:rsidR="00061710" w:rsidRPr="00925372" w:rsidTr="00D64C40">
        <w:tc>
          <w:tcPr>
            <w:tcW w:w="567"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ind w:left="-108" w:right="-135"/>
              <w:contextualSpacing/>
              <w:jc w:val="center"/>
              <w:rPr>
                <w:rFonts w:ascii="Courier New" w:hAnsi="Courier New" w:cs="Courier New"/>
                <w:sz w:val="22"/>
                <w:szCs w:val="22"/>
              </w:rPr>
            </w:pPr>
            <w:r w:rsidRPr="00925372">
              <w:rPr>
                <w:rFonts w:ascii="Courier New" w:hAnsi="Courier New" w:cs="Courier New"/>
                <w:sz w:val="22"/>
                <w:szCs w:val="22"/>
              </w:rPr>
              <w:t>5</w:t>
            </w:r>
          </w:p>
        </w:tc>
        <w:tc>
          <w:tcPr>
            <w:tcW w:w="4962" w:type="dxa"/>
            <w:tcBorders>
              <w:top w:val="single" w:sz="4" w:space="0" w:color="auto"/>
              <w:left w:val="single" w:sz="4" w:space="0" w:color="auto"/>
              <w:bottom w:val="single" w:sz="4" w:space="0" w:color="auto"/>
              <w:right w:val="single" w:sz="4" w:space="0" w:color="auto"/>
            </w:tcBorders>
            <w:hideMark/>
          </w:tcPr>
          <w:p w:rsidR="00061710" w:rsidRPr="00925372" w:rsidRDefault="00061710" w:rsidP="00811DA4">
            <w:pPr>
              <w:contextualSpacing/>
              <w:jc w:val="both"/>
              <w:rPr>
                <w:rFonts w:ascii="Courier New" w:hAnsi="Courier New" w:cs="Courier New"/>
                <w:sz w:val="22"/>
                <w:szCs w:val="22"/>
              </w:rPr>
            </w:pPr>
            <w:r w:rsidRPr="00925372">
              <w:rPr>
                <w:rFonts w:ascii="Courier New" w:hAnsi="Courier New" w:cs="Courier New"/>
                <w:sz w:val="22"/>
                <w:szCs w:val="22"/>
              </w:rPr>
              <w:t xml:space="preserve">Поставлено на проф. учет </w:t>
            </w:r>
            <w:proofErr w:type="spellStart"/>
            <w:r w:rsidRPr="00925372">
              <w:rPr>
                <w:rFonts w:ascii="Courier New" w:hAnsi="Courier New" w:cs="Courier New"/>
                <w:sz w:val="22"/>
                <w:szCs w:val="22"/>
              </w:rPr>
              <w:t>небл</w:t>
            </w:r>
            <w:proofErr w:type="spellEnd"/>
            <w:r w:rsidRPr="00925372">
              <w:rPr>
                <w:rFonts w:ascii="Courier New" w:hAnsi="Courier New" w:cs="Courier New"/>
                <w:sz w:val="22"/>
                <w:szCs w:val="22"/>
              </w:rPr>
              <w:t>. семей</w:t>
            </w:r>
          </w:p>
        </w:tc>
        <w:tc>
          <w:tcPr>
            <w:tcW w:w="2126"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tabs>
                <w:tab w:val="left" w:pos="1735"/>
              </w:tabs>
              <w:ind w:right="-108" w:firstLine="10"/>
              <w:contextualSpacing/>
              <w:jc w:val="center"/>
              <w:rPr>
                <w:rFonts w:ascii="Courier New" w:hAnsi="Courier New" w:cs="Courier New"/>
                <w:sz w:val="22"/>
                <w:szCs w:val="22"/>
              </w:rPr>
            </w:pPr>
            <w:r w:rsidRPr="00925372">
              <w:rPr>
                <w:rFonts w:ascii="Courier New" w:hAnsi="Courier New" w:cs="Courier New"/>
                <w:sz w:val="22"/>
                <w:szCs w:val="22"/>
              </w:rPr>
              <w:t>31</w:t>
            </w:r>
          </w:p>
        </w:tc>
        <w:tc>
          <w:tcPr>
            <w:tcW w:w="2126" w:type="dxa"/>
            <w:tcBorders>
              <w:top w:val="single" w:sz="4" w:space="0" w:color="auto"/>
              <w:left w:val="single" w:sz="4" w:space="0" w:color="auto"/>
              <w:bottom w:val="single" w:sz="4" w:space="0" w:color="auto"/>
              <w:right w:val="single" w:sz="4" w:space="0" w:color="auto"/>
            </w:tcBorders>
          </w:tcPr>
          <w:p w:rsidR="00061710" w:rsidRPr="00925372" w:rsidRDefault="00061710" w:rsidP="00057DAE">
            <w:pPr>
              <w:tabs>
                <w:tab w:val="left" w:pos="1735"/>
              </w:tabs>
              <w:ind w:right="-108"/>
              <w:contextualSpacing/>
              <w:jc w:val="center"/>
              <w:rPr>
                <w:rFonts w:ascii="Courier New" w:hAnsi="Courier New" w:cs="Courier New"/>
                <w:sz w:val="22"/>
                <w:szCs w:val="22"/>
              </w:rPr>
            </w:pPr>
            <w:r w:rsidRPr="00925372">
              <w:rPr>
                <w:rFonts w:ascii="Courier New" w:hAnsi="Courier New" w:cs="Courier New"/>
                <w:sz w:val="22"/>
                <w:szCs w:val="22"/>
              </w:rPr>
              <w:t>37</w:t>
            </w:r>
          </w:p>
        </w:tc>
      </w:tr>
      <w:tr w:rsidR="00061710" w:rsidRPr="00925372" w:rsidTr="00D64C40">
        <w:trPr>
          <w:trHeight w:val="677"/>
        </w:trPr>
        <w:tc>
          <w:tcPr>
            <w:tcW w:w="567"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ind w:left="-108" w:right="-135"/>
              <w:contextualSpacing/>
              <w:jc w:val="center"/>
              <w:rPr>
                <w:rFonts w:ascii="Courier New" w:hAnsi="Courier New" w:cs="Courier New"/>
                <w:sz w:val="22"/>
                <w:szCs w:val="22"/>
              </w:rPr>
            </w:pPr>
            <w:r w:rsidRPr="00925372">
              <w:rPr>
                <w:rFonts w:ascii="Courier New" w:hAnsi="Courier New" w:cs="Courier New"/>
                <w:sz w:val="22"/>
                <w:szCs w:val="22"/>
              </w:rPr>
              <w:t>6</w:t>
            </w:r>
          </w:p>
        </w:tc>
        <w:tc>
          <w:tcPr>
            <w:tcW w:w="4962" w:type="dxa"/>
            <w:tcBorders>
              <w:top w:val="single" w:sz="4" w:space="0" w:color="auto"/>
              <w:left w:val="single" w:sz="4" w:space="0" w:color="auto"/>
              <w:bottom w:val="single" w:sz="4" w:space="0" w:color="auto"/>
              <w:right w:val="single" w:sz="4" w:space="0" w:color="auto"/>
            </w:tcBorders>
            <w:hideMark/>
          </w:tcPr>
          <w:p w:rsidR="00061710" w:rsidRPr="00925372" w:rsidRDefault="00061710" w:rsidP="00811DA4">
            <w:pPr>
              <w:contextualSpacing/>
              <w:jc w:val="both"/>
              <w:rPr>
                <w:rFonts w:ascii="Courier New" w:hAnsi="Courier New" w:cs="Courier New"/>
                <w:sz w:val="22"/>
                <w:szCs w:val="22"/>
              </w:rPr>
            </w:pPr>
            <w:r w:rsidRPr="00925372">
              <w:rPr>
                <w:rFonts w:ascii="Courier New" w:hAnsi="Courier New" w:cs="Courier New"/>
                <w:sz w:val="22"/>
                <w:szCs w:val="22"/>
              </w:rPr>
              <w:t xml:space="preserve">Снято с учета </w:t>
            </w:r>
            <w:proofErr w:type="spellStart"/>
            <w:r w:rsidRPr="00925372">
              <w:rPr>
                <w:rFonts w:ascii="Courier New" w:hAnsi="Courier New" w:cs="Courier New"/>
                <w:sz w:val="22"/>
                <w:szCs w:val="22"/>
              </w:rPr>
              <w:t>небл</w:t>
            </w:r>
            <w:proofErr w:type="spellEnd"/>
            <w:r w:rsidRPr="00925372">
              <w:rPr>
                <w:rFonts w:ascii="Courier New" w:hAnsi="Courier New" w:cs="Courier New"/>
                <w:sz w:val="22"/>
                <w:szCs w:val="22"/>
              </w:rPr>
              <w:t>. семей</w:t>
            </w:r>
          </w:p>
        </w:tc>
        <w:tc>
          <w:tcPr>
            <w:tcW w:w="2126"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tabs>
                <w:tab w:val="left" w:pos="1735"/>
              </w:tabs>
              <w:ind w:right="-108" w:firstLine="10"/>
              <w:contextualSpacing/>
              <w:jc w:val="center"/>
              <w:rPr>
                <w:rFonts w:ascii="Courier New" w:hAnsi="Courier New" w:cs="Courier New"/>
                <w:sz w:val="22"/>
                <w:szCs w:val="22"/>
              </w:rPr>
            </w:pPr>
            <w:r w:rsidRPr="00925372">
              <w:rPr>
                <w:rFonts w:ascii="Courier New" w:hAnsi="Courier New" w:cs="Courier New"/>
                <w:sz w:val="22"/>
                <w:szCs w:val="22"/>
              </w:rPr>
              <w:t xml:space="preserve">43 из них -37 по </w:t>
            </w:r>
            <w:proofErr w:type="spellStart"/>
            <w:r w:rsidRPr="00925372">
              <w:rPr>
                <w:rFonts w:ascii="Courier New" w:hAnsi="Courier New" w:cs="Courier New"/>
                <w:sz w:val="22"/>
                <w:szCs w:val="22"/>
              </w:rPr>
              <w:t>испр</w:t>
            </w:r>
            <w:proofErr w:type="spellEnd"/>
            <w:r w:rsidRPr="00925372">
              <w:rPr>
                <w:rFonts w:ascii="Courier New" w:hAnsi="Courier New" w:cs="Courier New"/>
                <w:sz w:val="22"/>
                <w:szCs w:val="22"/>
              </w:rPr>
              <w:t>,</w:t>
            </w:r>
          </w:p>
          <w:p w:rsidR="00061710" w:rsidRPr="00925372" w:rsidRDefault="00687385" w:rsidP="00057DAE">
            <w:pPr>
              <w:tabs>
                <w:tab w:val="left" w:pos="1735"/>
              </w:tabs>
              <w:ind w:right="-108" w:firstLine="10"/>
              <w:contextualSpacing/>
              <w:jc w:val="center"/>
              <w:rPr>
                <w:rFonts w:ascii="Courier New" w:hAnsi="Courier New" w:cs="Courier New"/>
                <w:sz w:val="22"/>
                <w:szCs w:val="22"/>
              </w:rPr>
            </w:pPr>
            <w:r>
              <w:rPr>
                <w:rFonts w:ascii="Courier New" w:hAnsi="Courier New" w:cs="Courier New"/>
                <w:sz w:val="22"/>
                <w:szCs w:val="22"/>
              </w:rPr>
              <w:t xml:space="preserve">2 </w:t>
            </w:r>
            <w:proofErr w:type="spellStart"/>
            <w:r>
              <w:rPr>
                <w:rFonts w:ascii="Courier New" w:hAnsi="Courier New" w:cs="Courier New"/>
                <w:sz w:val="22"/>
                <w:szCs w:val="22"/>
              </w:rPr>
              <w:t>лрппот</w:t>
            </w:r>
            <w:proofErr w:type="spellEnd"/>
            <w:r w:rsidR="00061710" w:rsidRPr="00925372">
              <w:rPr>
                <w:rFonts w:ascii="Courier New" w:hAnsi="Courier New" w:cs="Courier New"/>
                <w:sz w:val="22"/>
                <w:szCs w:val="22"/>
              </w:rPr>
              <w:t xml:space="preserve"> 2)   смерть-1</w:t>
            </w:r>
          </w:p>
          <w:p w:rsidR="00061710" w:rsidRPr="00925372" w:rsidRDefault="00061710" w:rsidP="00057DAE">
            <w:pPr>
              <w:tabs>
                <w:tab w:val="left" w:pos="1735"/>
              </w:tabs>
              <w:ind w:right="-108" w:firstLine="10"/>
              <w:contextualSpacing/>
              <w:jc w:val="center"/>
              <w:rPr>
                <w:rFonts w:ascii="Courier New" w:hAnsi="Courier New" w:cs="Courier New"/>
                <w:sz w:val="22"/>
                <w:szCs w:val="22"/>
              </w:rPr>
            </w:pPr>
            <w:proofErr w:type="gramStart"/>
            <w:r w:rsidRPr="00925372">
              <w:rPr>
                <w:rFonts w:ascii="Courier New" w:hAnsi="Courier New" w:cs="Courier New"/>
                <w:sz w:val="22"/>
                <w:szCs w:val="22"/>
              </w:rPr>
              <w:t>1-отмена опекунских.)</w:t>
            </w:r>
            <w:proofErr w:type="gramEnd"/>
          </w:p>
        </w:tc>
        <w:tc>
          <w:tcPr>
            <w:tcW w:w="2126" w:type="dxa"/>
            <w:tcBorders>
              <w:top w:val="single" w:sz="4" w:space="0" w:color="auto"/>
              <w:left w:val="single" w:sz="4" w:space="0" w:color="auto"/>
              <w:bottom w:val="single" w:sz="4" w:space="0" w:color="auto"/>
              <w:right w:val="single" w:sz="4" w:space="0" w:color="auto"/>
            </w:tcBorders>
          </w:tcPr>
          <w:p w:rsidR="00061710" w:rsidRPr="00925372" w:rsidRDefault="00061710" w:rsidP="00057DAE">
            <w:pPr>
              <w:tabs>
                <w:tab w:val="left" w:pos="1735"/>
              </w:tabs>
              <w:ind w:right="-108"/>
              <w:contextualSpacing/>
              <w:jc w:val="center"/>
              <w:rPr>
                <w:rFonts w:ascii="Courier New" w:hAnsi="Courier New" w:cs="Courier New"/>
                <w:sz w:val="22"/>
                <w:szCs w:val="22"/>
              </w:rPr>
            </w:pPr>
            <w:r w:rsidRPr="00925372">
              <w:rPr>
                <w:rFonts w:ascii="Courier New" w:hAnsi="Courier New" w:cs="Courier New"/>
                <w:sz w:val="22"/>
                <w:szCs w:val="22"/>
              </w:rPr>
              <w:t>30(из них по исправлению – 21,  в связи с лишением род</w:t>
            </w:r>
            <w:proofErr w:type="gramStart"/>
            <w:r w:rsidRPr="00925372">
              <w:rPr>
                <w:rFonts w:ascii="Courier New" w:hAnsi="Courier New" w:cs="Courier New"/>
                <w:sz w:val="22"/>
                <w:szCs w:val="22"/>
              </w:rPr>
              <w:t>.</w:t>
            </w:r>
            <w:proofErr w:type="gramEnd"/>
            <w:r w:rsidRPr="00925372">
              <w:rPr>
                <w:rFonts w:ascii="Courier New" w:hAnsi="Courier New" w:cs="Courier New"/>
                <w:sz w:val="22"/>
                <w:szCs w:val="22"/>
              </w:rPr>
              <w:t xml:space="preserve"> </w:t>
            </w:r>
            <w:proofErr w:type="gramStart"/>
            <w:r w:rsidRPr="00925372">
              <w:rPr>
                <w:rFonts w:ascii="Courier New" w:hAnsi="Courier New" w:cs="Courier New"/>
                <w:sz w:val="22"/>
                <w:szCs w:val="22"/>
              </w:rPr>
              <w:t>п</w:t>
            </w:r>
            <w:proofErr w:type="gramEnd"/>
            <w:r w:rsidRPr="00925372">
              <w:rPr>
                <w:rFonts w:ascii="Courier New" w:hAnsi="Courier New" w:cs="Courier New"/>
                <w:sz w:val="22"/>
                <w:szCs w:val="22"/>
              </w:rPr>
              <w:t xml:space="preserve">рав – 4, смерть-1  по </w:t>
            </w:r>
            <w:proofErr w:type="spellStart"/>
            <w:r w:rsidRPr="00925372">
              <w:rPr>
                <w:rFonts w:ascii="Courier New" w:hAnsi="Courier New" w:cs="Courier New"/>
                <w:sz w:val="22"/>
                <w:szCs w:val="22"/>
              </w:rPr>
              <w:t>терр</w:t>
            </w:r>
            <w:proofErr w:type="spellEnd"/>
            <w:r w:rsidRPr="00925372">
              <w:rPr>
                <w:rFonts w:ascii="Courier New" w:hAnsi="Courier New" w:cs="Courier New"/>
                <w:sz w:val="22"/>
                <w:szCs w:val="22"/>
              </w:rPr>
              <w:t xml:space="preserve"> -4</w:t>
            </w:r>
          </w:p>
        </w:tc>
      </w:tr>
      <w:tr w:rsidR="00061710" w:rsidRPr="00925372" w:rsidTr="00D64C40">
        <w:tc>
          <w:tcPr>
            <w:tcW w:w="567"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ind w:left="-108" w:right="-135"/>
              <w:contextualSpacing/>
              <w:jc w:val="center"/>
              <w:rPr>
                <w:rFonts w:ascii="Courier New" w:hAnsi="Courier New" w:cs="Courier New"/>
                <w:sz w:val="22"/>
                <w:szCs w:val="22"/>
              </w:rPr>
            </w:pPr>
            <w:r w:rsidRPr="00925372">
              <w:rPr>
                <w:rFonts w:ascii="Courier New" w:hAnsi="Courier New" w:cs="Courier New"/>
                <w:sz w:val="22"/>
                <w:szCs w:val="22"/>
              </w:rPr>
              <w:t>7</w:t>
            </w:r>
          </w:p>
        </w:tc>
        <w:tc>
          <w:tcPr>
            <w:tcW w:w="4962" w:type="dxa"/>
            <w:tcBorders>
              <w:top w:val="single" w:sz="4" w:space="0" w:color="auto"/>
              <w:left w:val="single" w:sz="4" w:space="0" w:color="auto"/>
              <w:bottom w:val="single" w:sz="4" w:space="0" w:color="auto"/>
              <w:right w:val="single" w:sz="4" w:space="0" w:color="auto"/>
            </w:tcBorders>
            <w:hideMark/>
          </w:tcPr>
          <w:p w:rsidR="00061710" w:rsidRPr="00925372" w:rsidRDefault="00061710" w:rsidP="00811DA4">
            <w:pPr>
              <w:contextualSpacing/>
              <w:jc w:val="both"/>
              <w:rPr>
                <w:rFonts w:ascii="Courier New" w:hAnsi="Courier New" w:cs="Courier New"/>
                <w:sz w:val="22"/>
                <w:szCs w:val="22"/>
              </w:rPr>
            </w:pPr>
            <w:r w:rsidRPr="00925372">
              <w:rPr>
                <w:rFonts w:ascii="Courier New" w:hAnsi="Courier New" w:cs="Courier New"/>
                <w:sz w:val="22"/>
                <w:szCs w:val="22"/>
              </w:rPr>
              <w:t xml:space="preserve">Состоит групп </w:t>
            </w:r>
            <w:proofErr w:type="spellStart"/>
            <w:r w:rsidRPr="00925372">
              <w:rPr>
                <w:rFonts w:ascii="Courier New" w:hAnsi="Courier New" w:cs="Courier New"/>
                <w:sz w:val="22"/>
                <w:szCs w:val="22"/>
              </w:rPr>
              <w:t>н</w:t>
            </w:r>
            <w:proofErr w:type="spellEnd"/>
            <w:r w:rsidRPr="00925372">
              <w:rPr>
                <w:rFonts w:ascii="Courier New" w:hAnsi="Courier New" w:cs="Courier New"/>
                <w:sz w:val="22"/>
                <w:szCs w:val="22"/>
              </w:rPr>
              <w:t>/летних</w:t>
            </w:r>
          </w:p>
        </w:tc>
        <w:tc>
          <w:tcPr>
            <w:tcW w:w="2126"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tabs>
                <w:tab w:val="left" w:pos="1735"/>
              </w:tabs>
              <w:ind w:right="-108" w:firstLine="10"/>
              <w:contextualSpacing/>
              <w:jc w:val="center"/>
              <w:rPr>
                <w:rFonts w:ascii="Courier New" w:hAnsi="Courier New" w:cs="Courier New"/>
                <w:sz w:val="22"/>
                <w:szCs w:val="22"/>
              </w:rPr>
            </w:pPr>
            <w:r w:rsidRPr="00925372">
              <w:rPr>
                <w:rFonts w:ascii="Courier New" w:hAnsi="Courier New" w:cs="Courier New"/>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061710" w:rsidRPr="00925372" w:rsidRDefault="00061710" w:rsidP="00057DAE">
            <w:pPr>
              <w:tabs>
                <w:tab w:val="left" w:pos="1735"/>
              </w:tabs>
              <w:ind w:right="-108"/>
              <w:contextualSpacing/>
              <w:jc w:val="center"/>
              <w:rPr>
                <w:rFonts w:ascii="Courier New" w:hAnsi="Courier New" w:cs="Courier New"/>
                <w:sz w:val="22"/>
                <w:szCs w:val="22"/>
              </w:rPr>
            </w:pPr>
            <w:r w:rsidRPr="00925372">
              <w:rPr>
                <w:rFonts w:ascii="Courier New" w:hAnsi="Courier New" w:cs="Courier New"/>
                <w:sz w:val="22"/>
                <w:szCs w:val="22"/>
              </w:rPr>
              <w:t>1</w:t>
            </w:r>
          </w:p>
        </w:tc>
      </w:tr>
      <w:tr w:rsidR="00061710" w:rsidRPr="00925372" w:rsidTr="00D64C40">
        <w:tc>
          <w:tcPr>
            <w:tcW w:w="567"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ind w:left="-108" w:right="-135"/>
              <w:contextualSpacing/>
              <w:jc w:val="center"/>
              <w:rPr>
                <w:rFonts w:ascii="Courier New" w:hAnsi="Courier New" w:cs="Courier New"/>
                <w:sz w:val="22"/>
                <w:szCs w:val="22"/>
              </w:rPr>
            </w:pPr>
            <w:r w:rsidRPr="00925372">
              <w:rPr>
                <w:rFonts w:ascii="Courier New" w:hAnsi="Courier New" w:cs="Courier New"/>
                <w:sz w:val="22"/>
                <w:szCs w:val="22"/>
              </w:rPr>
              <w:t>8</w:t>
            </w:r>
          </w:p>
        </w:tc>
        <w:tc>
          <w:tcPr>
            <w:tcW w:w="4962" w:type="dxa"/>
            <w:tcBorders>
              <w:top w:val="single" w:sz="4" w:space="0" w:color="auto"/>
              <w:left w:val="single" w:sz="4" w:space="0" w:color="auto"/>
              <w:bottom w:val="single" w:sz="4" w:space="0" w:color="auto"/>
              <w:right w:val="single" w:sz="4" w:space="0" w:color="auto"/>
            </w:tcBorders>
            <w:hideMark/>
          </w:tcPr>
          <w:p w:rsidR="00061710" w:rsidRPr="00925372" w:rsidRDefault="00061710" w:rsidP="00811DA4">
            <w:pPr>
              <w:contextualSpacing/>
              <w:jc w:val="both"/>
              <w:rPr>
                <w:rFonts w:ascii="Courier New" w:hAnsi="Courier New" w:cs="Courier New"/>
                <w:sz w:val="22"/>
                <w:szCs w:val="22"/>
              </w:rPr>
            </w:pPr>
            <w:r w:rsidRPr="00925372">
              <w:rPr>
                <w:rFonts w:ascii="Courier New" w:hAnsi="Courier New" w:cs="Courier New"/>
                <w:sz w:val="22"/>
                <w:szCs w:val="22"/>
              </w:rPr>
              <w:t>Поставлено на учет групп</w:t>
            </w:r>
          </w:p>
        </w:tc>
        <w:tc>
          <w:tcPr>
            <w:tcW w:w="2126"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tabs>
                <w:tab w:val="left" w:pos="1735"/>
              </w:tabs>
              <w:ind w:right="-108" w:firstLine="10"/>
              <w:contextualSpacing/>
              <w:jc w:val="center"/>
              <w:rPr>
                <w:rFonts w:ascii="Courier New" w:hAnsi="Courier New" w:cs="Courier New"/>
                <w:sz w:val="22"/>
                <w:szCs w:val="22"/>
              </w:rPr>
            </w:pPr>
            <w:r w:rsidRPr="00925372">
              <w:rPr>
                <w:rFonts w:ascii="Courier New" w:hAnsi="Courier New" w:cs="Courier New"/>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061710" w:rsidRPr="00925372" w:rsidRDefault="00061710" w:rsidP="00057DAE">
            <w:pPr>
              <w:tabs>
                <w:tab w:val="left" w:pos="1735"/>
              </w:tabs>
              <w:ind w:right="-108"/>
              <w:contextualSpacing/>
              <w:jc w:val="center"/>
              <w:rPr>
                <w:rFonts w:ascii="Courier New" w:hAnsi="Courier New" w:cs="Courier New"/>
                <w:sz w:val="22"/>
                <w:szCs w:val="22"/>
              </w:rPr>
            </w:pPr>
            <w:r w:rsidRPr="00925372">
              <w:rPr>
                <w:rFonts w:ascii="Courier New" w:hAnsi="Courier New" w:cs="Courier New"/>
                <w:sz w:val="22"/>
                <w:szCs w:val="22"/>
              </w:rPr>
              <w:t>1</w:t>
            </w:r>
          </w:p>
        </w:tc>
      </w:tr>
      <w:tr w:rsidR="00061710" w:rsidRPr="00925372" w:rsidTr="00D64C40">
        <w:tc>
          <w:tcPr>
            <w:tcW w:w="567"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ind w:left="-108" w:right="-135"/>
              <w:contextualSpacing/>
              <w:jc w:val="center"/>
              <w:rPr>
                <w:rFonts w:ascii="Courier New" w:hAnsi="Courier New" w:cs="Courier New"/>
                <w:sz w:val="22"/>
                <w:szCs w:val="22"/>
              </w:rPr>
            </w:pPr>
            <w:r w:rsidRPr="00925372">
              <w:rPr>
                <w:rFonts w:ascii="Courier New" w:hAnsi="Courier New" w:cs="Courier New"/>
                <w:sz w:val="22"/>
                <w:szCs w:val="22"/>
              </w:rPr>
              <w:t>9</w:t>
            </w:r>
          </w:p>
        </w:tc>
        <w:tc>
          <w:tcPr>
            <w:tcW w:w="4962" w:type="dxa"/>
            <w:tcBorders>
              <w:top w:val="single" w:sz="4" w:space="0" w:color="auto"/>
              <w:left w:val="single" w:sz="4" w:space="0" w:color="auto"/>
              <w:bottom w:val="single" w:sz="4" w:space="0" w:color="auto"/>
              <w:right w:val="single" w:sz="4" w:space="0" w:color="auto"/>
            </w:tcBorders>
            <w:hideMark/>
          </w:tcPr>
          <w:p w:rsidR="00061710" w:rsidRPr="00925372" w:rsidRDefault="00061710" w:rsidP="00811DA4">
            <w:pPr>
              <w:contextualSpacing/>
              <w:jc w:val="both"/>
              <w:rPr>
                <w:rFonts w:ascii="Courier New" w:hAnsi="Courier New" w:cs="Courier New"/>
                <w:sz w:val="22"/>
                <w:szCs w:val="22"/>
              </w:rPr>
            </w:pPr>
            <w:r w:rsidRPr="00925372">
              <w:rPr>
                <w:rFonts w:ascii="Courier New" w:hAnsi="Courier New" w:cs="Courier New"/>
                <w:sz w:val="22"/>
                <w:szCs w:val="22"/>
              </w:rPr>
              <w:t>Снято с учета групп</w:t>
            </w:r>
          </w:p>
        </w:tc>
        <w:tc>
          <w:tcPr>
            <w:tcW w:w="2126"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tabs>
                <w:tab w:val="left" w:pos="1735"/>
              </w:tabs>
              <w:ind w:right="-108" w:firstLine="10"/>
              <w:contextualSpacing/>
              <w:jc w:val="center"/>
              <w:rPr>
                <w:rFonts w:ascii="Courier New" w:hAnsi="Courier New" w:cs="Courier New"/>
                <w:sz w:val="22"/>
                <w:szCs w:val="22"/>
              </w:rPr>
            </w:pPr>
            <w:r w:rsidRPr="00925372">
              <w:rPr>
                <w:rFonts w:ascii="Courier New" w:hAnsi="Courier New" w:cs="Courier New"/>
                <w:sz w:val="22"/>
                <w:szCs w:val="22"/>
              </w:rPr>
              <w:t>1 (в связи разобщением)</w:t>
            </w:r>
          </w:p>
        </w:tc>
        <w:tc>
          <w:tcPr>
            <w:tcW w:w="2126" w:type="dxa"/>
            <w:tcBorders>
              <w:top w:val="single" w:sz="4" w:space="0" w:color="auto"/>
              <w:left w:val="single" w:sz="4" w:space="0" w:color="auto"/>
              <w:bottom w:val="single" w:sz="4" w:space="0" w:color="auto"/>
              <w:right w:val="single" w:sz="4" w:space="0" w:color="auto"/>
            </w:tcBorders>
          </w:tcPr>
          <w:p w:rsidR="00061710" w:rsidRPr="00925372" w:rsidRDefault="00061710" w:rsidP="00057DAE">
            <w:pPr>
              <w:tabs>
                <w:tab w:val="left" w:pos="1735"/>
              </w:tabs>
              <w:ind w:right="-108"/>
              <w:contextualSpacing/>
              <w:jc w:val="center"/>
              <w:rPr>
                <w:rFonts w:ascii="Courier New" w:hAnsi="Courier New" w:cs="Courier New"/>
                <w:sz w:val="22"/>
                <w:szCs w:val="22"/>
              </w:rPr>
            </w:pPr>
            <w:r w:rsidRPr="00925372">
              <w:rPr>
                <w:rFonts w:ascii="Courier New" w:hAnsi="Courier New" w:cs="Courier New"/>
                <w:sz w:val="22"/>
                <w:szCs w:val="22"/>
              </w:rPr>
              <w:t>4</w:t>
            </w:r>
          </w:p>
        </w:tc>
      </w:tr>
      <w:tr w:rsidR="00061710" w:rsidRPr="00925372" w:rsidTr="00D64C40">
        <w:tc>
          <w:tcPr>
            <w:tcW w:w="567"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ind w:left="-108" w:right="-135"/>
              <w:contextualSpacing/>
              <w:jc w:val="center"/>
              <w:rPr>
                <w:rFonts w:ascii="Courier New" w:hAnsi="Courier New" w:cs="Courier New"/>
                <w:sz w:val="22"/>
                <w:szCs w:val="22"/>
              </w:rPr>
            </w:pPr>
            <w:r w:rsidRPr="00925372">
              <w:rPr>
                <w:rFonts w:ascii="Courier New" w:hAnsi="Courier New" w:cs="Courier New"/>
                <w:sz w:val="22"/>
                <w:szCs w:val="22"/>
              </w:rPr>
              <w:t>10</w:t>
            </w:r>
          </w:p>
        </w:tc>
        <w:tc>
          <w:tcPr>
            <w:tcW w:w="4962" w:type="dxa"/>
            <w:tcBorders>
              <w:top w:val="single" w:sz="4" w:space="0" w:color="auto"/>
              <w:left w:val="single" w:sz="4" w:space="0" w:color="auto"/>
              <w:bottom w:val="single" w:sz="4" w:space="0" w:color="auto"/>
              <w:right w:val="single" w:sz="4" w:space="0" w:color="auto"/>
            </w:tcBorders>
            <w:hideMark/>
          </w:tcPr>
          <w:p w:rsidR="00061710" w:rsidRPr="00925372" w:rsidRDefault="00061710" w:rsidP="00811DA4">
            <w:pPr>
              <w:contextualSpacing/>
              <w:jc w:val="both"/>
              <w:rPr>
                <w:rFonts w:ascii="Courier New" w:hAnsi="Courier New" w:cs="Courier New"/>
                <w:sz w:val="22"/>
                <w:szCs w:val="22"/>
              </w:rPr>
            </w:pPr>
            <w:r w:rsidRPr="00925372">
              <w:rPr>
                <w:rFonts w:ascii="Courier New" w:hAnsi="Courier New" w:cs="Courier New"/>
                <w:sz w:val="22"/>
                <w:szCs w:val="22"/>
              </w:rPr>
              <w:t>Доставлено правонарушителей</w:t>
            </w:r>
          </w:p>
        </w:tc>
        <w:tc>
          <w:tcPr>
            <w:tcW w:w="2126"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tabs>
                <w:tab w:val="left" w:pos="1735"/>
              </w:tabs>
              <w:ind w:right="-108" w:firstLine="10"/>
              <w:contextualSpacing/>
              <w:jc w:val="center"/>
              <w:rPr>
                <w:rFonts w:ascii="Courier New" w:hAnsi="Courier New" w:cs="Courier New"/>
                <w:sz w:val="22"/>
                <w:szCs w:val="22"/>
              </w:rPr>
            </w:pPr>
            <w:r w:rsidRPr="00925372">
              <w:rPr>
                <w:rFonts w:ascii="Courier New" w:hAnsi="Courier New" w:cs="Courier New"/>
                <w:sz w:val="22"/>
                <w:szCs w:val="22"/>
              </w:rPr>
              <w:t xml:space="preserve">12 из них 3 в </w:t>
            </w:r>
            <w:proofErr w:type="spellStart"/>
            <w:r w:rsidRPr="00925372">
              <w:rPr>
                <w:rFonts w:ascii="Courier New" w:hAnsi="Courier New" w:cs="Courier New"/>
                <w:sz w:val="22"/>
                <w:szCs w:val="22"/>
              </w:rPr>
              <w:t>алк</w:t>
            </w:r>
            <w:proofErr w:type="spellEnd"/>
            <w:r w:rsidRPr="00925372">
              <w:rPr>
                <w:rFonts w:ascii="Courier New" w:hAnsi="Courier New" w:cs="Courier New"/>
                <w:sz w:val="22"/>
                <w:szCs w:val="22"/>
              </w:rPr>
              <w:t xml:space="preserve">. </w:t>
            </w:r>
            <w:proofErr w:type="spellStart"/>
            <w:r w:rsidRPr="00925372">
              <w:rPr>
                <w:rFonts w:ascii="Courier New" w:hAnsi="Courier New" w:cs="Courier New"/>
                <w:sz w:val="22"/>
                <w:szCs w:val="22"/>
              </w:rPr>
              <w:t>опьян</w:t>
            </w:r>
            <w:proofErr w:type="spellEnd"/>
          </w:p>
        </w:tc>
        <w:tc>
          <w:tcPr>
            <w:tcW w:w="2126" w:type="dxa"/>
            <w:tcBorders>
              <w:top w:val="single" w:sz="4" w:space="0" w:color="auto"/>
              <w:left w:val="single" w:sz="4" w:space="0" w:color="auto"/>
              <w:bottom w:val="single" w:sz="4" w:space="0" w:color="auto"/>
              <w:right w:val="single" w:sz="4" w:space="0" w:color="auto"/>
            </w:tcBorders>
          </w:tcPr>
          <w:p w:rsidR="00061710" w:rsidRPr="00925372" w:rsidRDefault="00061710" w:rsidP="00057DAE">
            <w:pPr>
              <w:tabs>
                <w:tab w:val="left" w:pos="1735"/>
              </w:tabs>
              <w:ind w:right="-108"/>
              <w:contextualSpacing/>
              <w:jc w:val="center"/>
              <w:rPr>
                <w:rFonts w:ascii="Courier New" w:hAnsi="Courier New" w:cs="Courier New"/>
                <w:sz w:val="22"/>
                <w:szCs w:val="22"/>
              </w:rPr>
            </w:pPr>
            <w:r w:rsidRPr="00925372">
              <w:rPr>
                <w:rFonts w:ascii="Courier New" w:hAnsi="Courier New" w:cs="Courier New"/>
                <w:sz w:val="22"/>
                <w:szCs w:val="22"/>
              </w:rPr>
              <w:t>11</w:t>
            </w:r>
          </w:p>
        </w:tc>
      </w:tr>
      <w:tr w:rsidR="00061710" w:rsidRPr="00925372" w:rsidTr="00D64C40">
        <w:tc>
          <w:tcPr>
            <w:tcW w:w="567"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ind w:left="-108" w:right="-135"/>
              <w:contextualSpacing/>
              <w:jc w:val="center"/>
              <w:rPr>
                <w:rFonts w:ascii="Courier New" w:hAnsi="Courier New" w:cs="Courier New"/>
                <w:sz w:val="22"/>
                <w:szCs w:val="22"/>
              </w:rPr>
            </w:pPr>
            <w:r w:rsidRPr="00925372">
              <w:rPr>
                <w:rFonts w:ascii="Courier New" w:hAnsi="Courier New" w:cs="Courier New"/>
                <w:sz w:val="22"/>
                <w:szCs w:val="22"/>
              </w:rPr>
              <w:t>11</w:t>
            </w:r>
          </w:p>
        </w:tc>
        <w:tc>
          <w:tcPr>
            <w:tcW w:w="4962" w:type="dxa"/>
            <w:tcBorders>
              <w:top w:val="single" w:sz="4" w:space="0" w:color="auto"/>
              <w:left w:val="single" w:sz="4" w:space="0" w:color="auto"/>
              <w:bottom w:val="single" w:sz="4" w:space="0" w:color="auto"/>
              <w:right w:val="single" w:sz="4" w:space="0" w:color="auto"/>
            </w:tcBorders>
            <w:hideMark/>
          </w:tcPr>
          <w:p w:rsidR="00061710" w:rsidRPr="00925372" w:rsidRDefault="00061710" w:rsidP="00811DA4">
            <w:pPr>
              <w:contextualSpacing/>
              <w:jc w:val="both"/>
              <w:rPr>
                <w:rFonts w:ascii="Courier New" w:hAnsi="Courier New" w:cs="Courier New"/>
                <w:sz w:val="22"/>
                <w:szCs w:val="22"/>
              </w:rPr>
            </w:pPr>
            <w:r w:rsidRPr="00925372">
              <w:rPr>
                <w:rFonts w:ascii="Courier New" w:hAnsi="Courier New" w:cs="Courier New"/>
                <w:sz w:val="22"/>
                <w:szCs w:val="22"/>
              </w:rPr>
              <w:t>Выявлено нарушителей «</w:t>
            </w:r>
            <w:proofErr w:type="spellStart"/>
            <w:r w:rsidRPr="00925372">
              <w:rPr>
                <w:rFonts w:ascii="Courier New" w:hAnsi="Courier New" w:cs="Courier New"/>
                <w:sz w:val="22"/>
                <w:szCs w:val="22"/>
              </w:rPr>
              <w:t>коменд</w:t>
            </w:r>
            <w:proofErr w:type="spellEnd"/>
            <w:r w:rsidRPr="00925372">
              <w:rPr>
                <w:rFonts w:ascii="Courier New" w:hAnsi="Courier New" w:cs="Courier New"/>
                <w:sz w:val="22"/>
                <w:szCs w:val="22"/>
              </w:rPr>
              <w:t>. часа»</w:t>
            </w:r>
          </w:p>
        </w:tc>
        <w:tc>
          <w:tcPr>
            <w:tcW w:w="2126"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tabs>
                <w:tab w:val="left" w:pos="1735"/>
              </w:tabs>
              <w:ind w:right="-108" w:firstLine="10"/>
              <w:contextualSpacing/>
              <w:jc w:val="center"/>
              <w:rPr>
                <w:rFonts w:ascii="Courier New" w:hAnsi="Courier New" w:cs="Courier New"/>
                <w:sz w:val="22"/>
                <w:szCs w:val="22"/>
              </w:rPr>
            </w:pPr>
            <w:r w:rsidRPr="00925372">
              <w:rPr>
                <w:rFonts w:ascii="Courier New" w:hAnsi="Courier New" w:cs="Courier New"/>
                <w:sz w:val="22"/>
                <w:szCs w:val="22"/>
              </w:rPr>
              <w:t>33</w:t>
            </w:r>
          </w:p>
        </w:tc>
        <w:tc>
          <w:tcPr>
            <w:tcW w:w="2126" w:type="dxa"/>
            <w:tcBorders>
              <w:top w:val="single" w:sz="4" w:space="0" w:color="auto"/>
              <w:left w:val="single" w:sz="4" w:space="0" w:color="auto"/>
              <w:bottom w:val="single" w:sz="4" w:space="0" w:color="auto"/>
              <w:right w:val="single" w:sz="4" w:space="0" w:color="auto"/>
            </w:tcBorders>
          </w:tcPr>
          <w:p w:rsidR="00061710" w:rsidRPr="00925372" w:rsidRDefault="00061710" w:rsidP="00057DAE">
            <w:pPr>
              <w:tabs>
                <w:tab w:val="left" w:pos="1735"/>
              </w:tabs>
              <w:ind w:right="-108"/>
              <w:contextualSpacing/>
              <w:jc w:val="center"/>
              <w:rPr>
                <w:rFonts w:ascii="Courier New" w:hAnsi="Courier New" w:cs="Courier New"/>
                <w:sz w:val="22"/>
                <w:szCs w:val="22"/>
              </w:rPr>
            </w:pPr>
            <w:r w:rsidRPr="00925372">
              <w:rPr>
                <w:rFonts w:ascii="Courier New" w:hAnsi="Courier New" w:cs="Courier New"/>
                <w:sz w:val="22"/>
                <w:szCs w:val="22"/>
              </w:rPr>
              <w:t>30</w:t>
            </w:r>
          </w:p>
        </w:tc>
      </w:tr>
      <w:tr w:rsidR="00061710" w:rsidRPr="00925372" w:rsidTr="00D64C40">
        <w:tc>
          <w:tcPr>
            <w:tcW w:w="567"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ind w:left="-108" w:right="-135"/>
              <w:contextualSpacing/>
              <w:jc w:val="center"/>
              <w:rPr>
                <w:rFonts w:ascii="Courier New" w:hAnsi="Courier New" w:cs="Courier New"/>
                <w:sz w:val="22"/>
                <w:szCs w:val="22"/>
              </w:rPr>
            </w:pPr>
            <w:r w:rsidRPr="00925372">
              <w:rPr>
                <w:rFonts w:ascii="Courier New" w:hAnsi="Courier New" w:cs="Courier New"/>
                <w:sz w:val="22"/>
                <w:szCs w:val="22"/>
              </w:rPr>
              <w:t>12</w:t>
            </w:r>
          </w:p>
        </w:tc>
        <w:tc>
          <w:tcPr>
            <w:tcW w:w="4962" w:type="dxa"/>
            <w:tcBorders>
              <w:top w:val="single" w:sz="4" w:space="0" w:color="auto"/>
              <w:left w:val="single" w:sz="4" w:space="0" w:color="auto"/>
              <w:bottom w:val="single" w:sz="4" w:space="0" w:color="auto"/>
              <w:right w:val="single" w:sz="4" w:space="0" w:color="auto"/>
            </w:tcBorders>
            <w:hideMark/>
          </w:tcPr>
          <w:p w:rsidR="00061710" w:rsidRPr="00925372" w:rsidRDefault="00061710" w:rsidP="00811DA4">
            <w:pPr>
              <w:contextualSpacing/>
              <w:jc w:val="both"/>
              <w:rPr>
                <w:rFonts w:ascii="Courier New" w:hAnsi="Courier New" w:cs="Courier New"/>
                <w:sz w:val="22"/>
                <w:szCs w:val="22"/>
              </w:rPr>
            </w:pPr>
            <w:r w:rsidRPr="00925372">
              <w:rPr>
                <w:rFonts w:ascii="Courier New" w:hAnsi="Courier New" w:cs="Courier New"/>
                <w:sz w:val="22"/>
                <w:szCs w:val="22"/>
              </w:rPr>
              <w:t xml:space="preserve">Выявлено и составлено протоколов об </w:t>
            </w:r>
            <w:proofErr w:type="spellStart"/>
            <w:r w:rsidRPr="00925372">
              <w:rPr>
                <w:rFonts w:ascii="Courier New" w:hAnsi="Courier New" w:cs="Courier New"/>
                <w:sz w:val="22"/>
                <w:szCs w:val="22"/>
              </w:rPr>
              <w:t>АП</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tabs>
                <w:tab w:val="left" w:pos="1735"/>
              </w:tabs>
              <w:ind w:right="-108" w:firstLine="10"/>
              <w:contextualSpacing/>
              <w:jc w:val="center"/>
              <w:rPr>
                <w:rFonts w:ascii="Courier New" w:hAnsi="Courier New" w:cs="Courier New"/>
                <w:sz w:val="22"/>
                <w:szCs w:val="22"/>
              </w:rPr>
            </w:pPr>
            <w:r w:rsidRPr="00925372">
              <w:rPr>
                <w:rFonts w:ascii="Courier New" w:hAnsi="Courier New" w:cs="Courier New"/>
                <w:sz w:val="22"/>
                <w:szCs w:val="22"/>
              </w:rPr>
              <w:t>143</w:t>
            </w:r>
          </w:p>
        </w:tc>
        <w:tc>
          <w:tcPr>
            <w:tcW w:w="2126" w:type="dxa"/>
            <w:tcBorders>
              <w:top w:val="single" w:sz="4" w:space="0" w:color="auto"/>
              <w:left w:val="single" w:sz="4" w:space="0" w:color="auto"/>
              <w:bottom w:val="single" w:sz="4" w:space="0" w:color="auto"/>
              <w:right w:val="single" w:sz="4" w:space="0" w:color="auto"/>
            </w:tcBorders>
          </w:tcPr>
          <w:p w:rsidR="00061710" w:rsidRPr="00925372" w:rsidRDefault="00061710" w:rsidP="00057DAE">
            <w:pPr>
              <w:tabs>
                <w:tab w:val="left" w:pos="1735"/>
              </w:tabs>
              <w:ind w:right="-108"/>
              <w:contextualSpacing/>
              <w:jc w:val="center"/>
              <w:rPr>
                <w:rFonts w:ascii="Courier New" w:hAnsi="Courier New" w:cs="Courier New"/>
                <w:sz w:val="22"/>
                <w:szCs w:val="22"/>
              </w:rPr>
            </w:pPr>
            <w:r w:rsidRPr="00925372">
              <w:rPr>
                <w:rFonts w:ascii="Courier New" w:hAnsi="Courier New" w:cs="Courier New"/>
                <w:sz w:val="22"/>
                <w:szCs w:val="22"/>
              </w:rPr>
              <w:t>138</w:t>
            </w:r>
          </w:p>
        </w:tc>
      </w:tr>
      <w:tr w:rsidR="00061710" w:rsidRPr="00925372" w:rsidTr="00D64C40">
        <w:tc>
          <w:tcPr>
            <w:tcW w:w="567"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ind w:left="-108" w:right="-135"/>
              <w:contextualSpacing/>
              <w:jc w:val="center"/>
              <w:rPr>
                <w:rFonts w:ascii="Courier New" w:hAnsi="Courier New" w:cs="Courier New"/>
                <w:sz w:val="22"/>
                <w:szCs w:val="22"/>
              </w:rPr>
            </w:pPr>
            <w:r w:rsidRPr="00925372">
              <w:rPr>
                <w:rFonts w:ascii="Courier New" w:hAnsi="Courier New" w:cs="Courier New"/>
                <w:sz w:val="22"/>
                <w:szCs w:val="22"/>
              </w:rPr>
              <w:t>12.1</w:t>
            </w:r>
          </w:p>
        </w:tc>
        <w:tc>
          <w:tcPr>
            <w:tcW w:w="4962" w:type="dxa"/>
            <w:tcBorders>
              <w:top w:val="single" w:sz="4" w:space="0" w:color="auto"/>
              <w:left w:val="single" w:sz="4" w:space="0" w:color="auto"/>
              <w:bottom w:val="single" w:sz="4" w:space="0" w:color="auto"/>
              <w:right w:val="single" w:sz="4" w:space="0" w:color="auto"/>
            </w:tcBorders>
            <w:hideMark/>
          </w:tcPr>
          <w:p w:rsidR="00061710" w:rsidRPr="00925372" w:rsidRDefault="00061710" w:rsidP="00811DA4">
            <w:pPr>
              <w:contextualSpacing/>
              <w:jc w:val="both"/>
              <w:rPr>
                <w:rFonts w:ascii="Courier New" w:hAnsi="Courier New" w:cs="Courier New"/>
                <w:sz w:val="22"/>
                <w:szCs w:val="22"/>
              </w:rPr>
            </w:pPr>
            <w:r w:rsidRPr="00925372">
              <w:rPr>
                <w:rFonts w:ascii="Courier New" w:hAnsi="Courier New" w:cs="Courier New"/>
                <w:sz w:val="22"/>
                <w:szCs w:val="22"/>
              </w:rPr>
              <w:t>из них на родителей</w:t>
            </w:r>
          </w:p>
        </w:tc>
        <w:tc>
          <w:tcPr>
            <w:tcW w:w="2126"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tabs>
                <w:tab w:val="left" w:pos="1735"/>
              </w:tabs>
              <w:ind w:right="-108" w:firstLine="10"/>
              <w:contextualSpacing/>
              <w:jc w:val="center"/>
              <w:rPr>
                <w:rFonts w:ascii="Courier New" w:hAnsi="Courier New" w:cs="Courier New"/>
                <w:sz w:val="22"/>
                <w:szCs w:val="22"/>
              </w:rPr>
            </w:pPr>
            <w:r w:rsidRPr="00925372">
              <w:rPr>
                <w:rFonts w:ascii="Courier New" w:hAnsi="Courier New" w:cs="Courier New"/>
                <w:sz w:val="22"/>
                <w:szCs w:val="22"/>
              </w:rPr>
              <w:t>132</w:t>
            </w:r>
          </w:p>
        </w:tc>
        <w:tc>
          <w:tcPr>
            <w:tcW w:w="2126" w:type="dxa"/>
            <w:tcBorders>
              <w:top w:val="single" w:sz="4" w:space="0" w:color="auto"/>
              <w:left w:val="single" w:sz="4" w:space="0" w:color="auto"/>
              <w:bottom w:val="single" w:sz="4" w:space="0" w:color="auto"/>
              <w:right w:val="single" w:sz="4" w:space="0" w:color="auto"/>
            </w:tcBorders>
          </w:tcPr>
          <w:p w:rsidR="00061710" w:rsidRPr="00925372" w:rsidRDefault="00061710" w:rsidP="00057DAE">
            <w:pPr>
              <w:tabs>
                <w:tab w:val="left" w:pos="1735"/>
              </w:tabs>
              <w:ind w:right="-108"/>
              <w:contextualSpacing/>
              <w:jc w:val="center"/>
              <w:rPr>
                <w:rFonts w:ascii="Courier New" w:hAnsi="Courier New" w:cs="Courier New"/>
                <w:sz w:val="22"/>
                <w:szCs w:val="22"/>
              </w:rPr>
            </w:pPr>
            <w:r w:rsidRPr="00925372">
              <w:rPr>
                <w:rFonts w:ascii="Courier New" w:hAnsi="Courier New" w:cs="Courier New"/>
                <w:sz w:val="22"/>
                <w:szCs w:val="22"/>
              </w:rPr>
              <w:t>129</w:t>
            </w:r>
          </w:p>
        </w:tc>
      </w:tr>
      <w:tr w:rsidR="00061710" w:rsidRPr="00925372" w:rsidTr="00D64C40">
        <w:tc>
          <w:tcPr>
            <w:tcW w:w="567"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ind w:left="-108" w:right="-135"/>
              <w:contextualSpacing/>
              <w:jc w:val="center"/>
              <w:rPr>
                <w:rFonts w:ascii="Courier New" w:hAnsi="Courier New" w:cs="Courier New"/>
                <w:sz w:val="22"/>
                <w:szCs w:val="22"/>
              </w:rPr>
            </w:pPr>
            <w:r w:rsidRPr="00925372">
              <w:rPr>
                <w:rFonts w:ascii="Courier New" w:hAnsi="Courier New" w:cs="Courier New"/>
                <w:sz w:val="22"/>
                <w:szCs w:val="22"/>
              </w:rPr>
              <w:t>12.2</w:t>
            </w:r>
          </w:p>
        </w:tc>
        <w:tc>
          <w:tcPr>
            <w:tcW w:w="4962" w:type="dxa"/>
            <w:tcBorders>
              <w:top w:val="single" w:sz="4" w:space="0" w:color="auto"/>
              <w:left w:val="single" w:sz="4" w:space="0" w:color="auto"/>
              <w:bottom w:val="single" w:sz="4" w:space="0" w:color="auto"/>
              <w:right w:val="single" w:sz="4" w:space="0" w:color="auto"/>
            </w:tcBorders>
            <w:hideMark/>
          </w:tcPr>
          <w:p w:rsidR="00061710" w:rsidRPr="00925372" w:rsidRDefault="00061710" w:rsidP="00811DA4">
            <w:pPr>
              <w:contextualSpacing/>
              <w:jc w:val="both"/>
              <w:rPr>
                <w:rFonts w:ascii="Courier New" w:hAnsi="Courier New" w:cs="Courier New"/>
                <w:sz w:val="22"/>
                <w:szCs w:val="22"/>
              </w:rPr>
            </w:pPr>
            <w:r w:rsidRPr="00925372">
              <w:rPr>
                <w:rFonts w:ascii="Courier New" w:hAnsi="Courier New" w:cs="Courier New"/>
                <w:sz w:val="22"/>
                <w:szCs w:val="22"/>
              </w:rPr>
              <w:t>на несовершеннолетних</w:t>
            </w:r>
          </w:p>
        </w:tc>
        <w:tc>
          <w:tcPr>
            <w:tcW w:w="2126"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tabs>
                <w:tab w:val="left" w:pos="1735"/>
              </w:tabs>
              <w:ind w:right="-108" w:firstLine="10"/>
              <w:contextualSpacing/>
              <w:jc w:val="center"/>
              <w:rPr>
                <w:rFonts w:ascii="Courier New" w:hAnsi="Courier New" w:cs="Courier New"/>
                <w:sz w:val="22"/>
                <w:szCs w:val="22"/>
              </w:rPr>
            </w:pPr>
            <w:r w:rsidRPr="00925372">
              <w:rPr>
                <w:rFonts w:ascii="Courier New" w:hAnsi="Courier New" w:cs="Courier New"/>
                <w:sz w:val="22"/>
                <w:szCs w:val="22"/>
              </w:rPr>
              <w:t>4</w:t>
            </w:r>
          </w:p>
        </w:tc>
        <w:tc>
          <w:tcPr>
            <w:tcW w:w="2126" w:type="dxa"/>
            <w:tcBorders>
              <w:top w:val="single" w:sz="4" w:space="0" w:color="auto"/>
              <w:left w:val="single" w:sz="4" w:space="0" w:color="auto"/>
              <w:bottom w:val="single" w:sz="4" w:space="0" w:color="auto"/>
              <w:right w:val="single" w:sz="4" w:space="0" w:color="auto"/>
            </w:tcBorders>
          </w:tcPr>
          <w:p w:rsidR="00061710" w:rsidRPr="00925372" w:rsidRDefault="00061710" w:rsidP="00057DAE">
            <w:pPr>
              <w:tabs>
                <w:tab w:val="left" w:pos="1735"/>
              </w:tabs>
              <w:ind w:right="-108"/>
              <w:contextualSpacing/>
              <w:jc w:val="center"/>
              <w:rPr>
                <w:rFonts w:ascii="Courier New" w:hAnsi="Courier New" w:cs="Courier New"/>
                <w:sz w:val="22"/>
                <w:szCs w:val="22"/>
              </w:rPr>
            </w:pPr>
            <w:r w:rsidRPr="00925372">
              <w:rPr>
                <w:rFonts w:ascii="Courier New" w:hAnsi="Courier New" w:cs="Courier New"/>
                <w:sz w:val="22"/>
                <w:szCs w:val="22"/>
              </w:rPr>
              <w:t>3</w:t>
            </w:r>
          </w:p>
        </w:tc>
      </w:tr>
      <w:tr w:rsidR="00061710" w:rsidRPr="00925372" w:rsidTr="00D64C40">
        <w:tc>
          <w:tcPr>
            <w:tcW w:w="567"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ind w:left="-108" w:right="-135"/>
              <w:contextualSpacing/>
              <w:jc w:val="center"/>
              <w:rPr>
                <w:rFonts w:ascii="Courier New" w:hAnsi="Courier New" w:cs="Courier New"/>
                <w:sz w:val="22"/>
                <w:szCs w:val="22"/>
              </w:rPr>
            </w:pPr>
            <w:r w:rsidRPr="00925372">
              <w:rPr>
                <w:rFonts w:ascii="Courier New" w:hAnsi="Courier New" w:cs="Courier New"/>
                <w:sz w:val="22"/>
                <w:szCs w:val="22"/>
              </w:rPr>
              <w:t>12.3</w:t>
            </w:r>
          </w:p>
        </w:tc>
        <w:tc>
          <w:tcPr>
            <w:tcW w:w="4962" w:type="dxa"/>
            <w:tcBorders>
              <w:top w:val="single" w:sz="4" w:space="0" w:color="auto"/>
              <w:left w:val="single" w:sz="4" w:space="0" w:color="auto"/>
              <w:bottom w:val="single" w:sz="4" w:space="0" w:color="auto"/>
              <w:right w:val="single" w:sz="4" w:space="0" w:color="auto"/>
            </w:tcBorders>
            <w:hideMark/>
          </w:tcPr>
          <w:p w:rsidR="00061710" w:rsidRPr="00925372" w:rsidRDefault="00061710" w:rsidP="00811DA4">
            <w:pPr>
              <w:contextualSpacing/>
              <w:jc w:val="both"/>
              <w:rPr>
                <w:rFonts w:ascii="Courier New" w:hAnsi="Courier New" w:cs="Courier New"/>
                <w:sz w:val="22"/>
                <w:szCs w:val="22"/>
              </w:rPr>
            </w:pPr>
            <w:r w:rsidRPr="00925372">
              <w:rPr>
                <w:rFonts w:ascii="Courier New" w:hAnsi="Courier New" w:cs="Courier New"/>
                <w:sz w:val="22"/>
                <w:szCs w:val="22"/>
              </w:rPr>
              <w:t>иных лиц</w:t>
            </w:r>
          </w:p>
        </w:tc>
        <w:tc>
          <w:tcPr>
            <w:tcW w:w="2126"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tabs>
                <w:tab w:val="left" w:pos="1735"/>
              </w:tabs>
              <w:ind w:right="-108" w:firstLine="10"/>
              <w:contextualSpacing/>
              <w:jc w:val="center"/>
              <w:rPr>
                <w:rFonts w:ascii="Courier New" w:hAnsi="Courier New" w:cs="Courier New"/>
                <w:sz w:val="22"/>
                <w:szCs w:val="22"/>
              </w:rPr>
            </w:pPr>
            <w:r w:rsidRPr="00925372">
              <w:rPr>
                <w:rFonts w:ascii="Courier New" w:hAnsi="Courier New" w:cs="Courier New"/>
                <w:sz w:val="22"/>
                <w:szCs w:val="22"/>
              </w:rPr>
              <w:t>7</w:t>
            </w:r>
          </w:p>
        </w:tc>
        <w:tc>
          <w:tcPr>
            <w:tcW w:w="2126" w:type="dxa"/>
            <w:tcBorders>
              <w:top w:val="single" w:sz="4" w:space="0" w:color="auto"/>
              <w:left w:val="single" w:sz="4" w:space="0" w:color="auto"/>
              <w:bottom w:val="single" w:sz="4" w:space="0" w:color="auto"/>
              <w:right w:val="single" w:sz="4" w:space="0" w:color="auto"/>
            </w:tcBorders>
          </w:tcPr>
          <w:p w:rsidR="00061710" w:rsidRPr="00925372" w:rsidRDefault="00061710" w:rsidP="00057DAE">
            <w:pPr>
              <w:tabs>
                <w:tab w:val="left" w:pos="1735"/>
              </w:tabs>
              <w:ind w:right="-108"/>
              <w:contextualSpacing/>
              <w:jc w:val="center"/>
              <w:rPr>
                <w:rFonts w:ascii="Courier New" w:hAnsi="Courier New" w:cs="Courier New"/>
                <w:sz w:val="22"/>
                <w:szCs w:val="22"/>
              </w:rPr>
            </w:pPr>
            <w:r w:rsidRPr="00925372">
              <w:rPr>
                <w:rFonts w:ascii="Courier New" w:hAnsi="Courier New" w:cs="Courier New"/>
                <w:sz w:val="22"/>
                <w:szCs w:val="22"/>
              </w:rPr>
              <w:t>6</w:t>
            </w:r>
          </w:p>
        </w:tc>
      </w:tr>
      <w:tr w:rsidR="00061710" w:rsidRPr="00925372" w:rsidTr="00D64C40">
        <w:tc>
          <w:tcPr>
            <w:tcW w:w="567"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ind w:left="-108" w:right="-135"/>
              <w:contextualSpacing/>
              <w:jc w:val="center"/>
              <w:rPr>
                <w:rFonts w:ascii="Courier New" w:hAnsi="Courier New" w:cs="Courier New"/>
                <w:sz w:val="22"/>
                <w:szCs w:val="22"/>
              </w:rPr>
            </w:pPr>
            <w:r w:rsidRPr="00925372">
              <w:rPr>
                <w:rFonts w:ascii="Courier New" w:hAnsi="Courier New" w:cs="Courier New"/>
                <w:sz w:val="22"/>
                <w:szCs w:val="22"/>
              </w:rPr>
              <w:t>13</w:t>
            </w:r>
          </w:p>
        </w:tc>
        <w:tc>
          <w:tcPr>
            <w:tcW w:w="4962" w:type="dxa"/>
            <w:tcBorders>
              <w:top w:val="single" w:sz="4" w:space="0" w:color="auto"/>
              <w:left w:val="single" w:sz="4" w:space="0" w:color="auto"/>
              <w:bottom w:val="single" w:sz="4" w:space="0" w:color="auto"/>
              <w:right w:val="single" w:sz="4" w:space="0" w:color="auto"/>
            </w:tcBorders>
            <w:hideMark/>
          </w:tcPr>
          <w:p w:rsidR="00061710" w:rsidRPr="00925372" w:rsidRDefault="00061710" w:rsidP="00811DA4">
            <w:pPr>
              <w:contextualSpacing/>
              <w:jc w:val="both"/>
              <w:rPr>
                <w:rFonts w:ascii="Courier New" w:hAnsi="Courier New" w:cs="Courier New"/>
                <w:sz w:val="22"/>
                <w:szCs w:val="22"/>
              </w:rPr>
            </w:pPr>
            <w:r w:rsidRPr="00925372">
              <w:rPr>
                <w:rFonts w:ascii="Courier New" w:hAnsi="Courier New" w:cs="Courier New"/>
                <w:sz w:val="22"/>
                <w:szCs w:val="22"/>
              </w:rPr>
              <w:t xml:space="preserve">Проведено проф. бесед в </w:t>
            </w:r>
            <w:proofErr w:type="spellStart"/>
            <w:r w:rsidRPr="00925372">
              <w:rPr>
                <w:rFonts w:ascii="Courier New" w:hAnsi="Courier New" w:cs="Courier New"/>
                <w:sz w:val="22"/>
                <w:szCs w:val="22"/>
              </w:rPr>
              <w:t>уч</w:t>
            </w:r>
            <w:proofErr w:type="spellEnd"/>
            <w:r w:rsidRPr="00925372">
              <w:rPr>
                <w:rFonts w:ascii="Courier New" w:hAnsi="Courier New" w:cs="Courier New"/>
                <w:sz w:val="22"/>
                <w:szCs w:val="22"/>
              </w:rPr>
              <w:t>. Зав</w:t>
            </w:r>
          </w:p>
        </w:tc>
        <w:tc>
          <w:tcPr>
            <w:tcW w:w="2126"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tabs>
                <w:tab w:val="left" w:pos="1735"/>
              </w:tabs>
              <w:ind w:right="-108" w:firstLine="10"/>
              <w:contextualSpacing/>
              <w:jc w:val="center"/>
              <w:rPr>
                <w:rFonts w:ascii="Courier New" w:hAnsi="Courier New" w:cs="Courier New"/>
                <w:sz w:val="22"/>
                <w:szCs w:val="22"/>
              </w:rPr>
            </w:pPr>
            <w:r w:rsidRPr="00925372">
              <w:rPr>
                <w:rFonts w:ascii="Courier New" w:hAnsi="Courier New" w:cs="Courier New"/>
                <w:sz w:val="22"/>
                <w:szCs w:val="22"/>
              </w:rPr>
              <w:t>108</w:t>
            </w:r>
          </w:p>
        </w:tc>
        <w:tc>
          <w:tcPr>
            <w:tcW w:w="2126" w:type="dxa"/>
            <w:tcBorders>
              <w:top w:val="single" w:sz="4" w:space="0" w:color="auto"/>
              <w:left w:val="single" w:sz="4" w:space="0" w:color="auto"/>
              <w:bottom w:val="single" w:sz="4" w:space="0" w:color="auto"/>
              <w:right w:val="single" w:sz="4" w:space="0" w:color="auto"/>
            </w:tcBorders>
          </w:tcPr>
          <w:p w:rsidR="00061710" w:rsidRPr="00925372" w:rsidRDefault="00061710" w:rsidP="00057DAE">
            <w:pPr>
              <w:tabs>
                <w:tab w:val="left" w:pos="1735"/>
              </w:tabs>
              <w:ind w:right="-108"/>
              <w:contextualSpacing/>
              <w:jc w:val="center"/>
              <w:rPr>
                <w:rFonts w:ascii="Courier New" w:hAnsi="Courier New" w:cs="Courier New"/>
                <w:sz w:val="22"/>
                <w:szCs w:val="22"/>
              </w:rPr>
            </w:pPr>
            <w:r w:rsidRPr="00925372">
              <w:rPr>
                <w:rFonts w:ascii="Courier New" w:hAnsi="Courier New" w:cs="Courier New"/>
                <w:sz w:val="22"/>
                <w:szCs w:val="22"/>
              </w:rPr>
              <w:t>19</w:t>
            </w:r>
          </w:p>
        </w:tc>
      </w:tr>
      <w:tr w:rsidR="00061710" w:rsidRPr="00925372" w:rsidTr="00D64C40">
        <w:tc>
          <w:tcPr>
            <w:tcW w:w="567"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ind w:left="-108" w:right="-135"/>
              <w:contextualSpacing/>
              <w:jc w:val="center"/>
              <w:rPr>
                <w:rFonts w:ascii="Courier New" w:hAnsi="Courier New" w:cs="Courier New"/>
                <w:sz w:val="22"/>
                <w:szCs w:val="22"/>
              </w:rPr>
            </w:pPr>
            <w:r w:rsidRPr="00925372">
              <w:rPr>
                <w:rFonts w:ascii="Courier New" w:hAnsi="Courier New" w:cs="Courier New"/>
                <w:sz w:val="22"/>
                <w:szCs w:val="22"/>
              </w:rPr>
              <w:t>14</w:t>
            </w:r>
          </w:p>
        </w:tc>
        <w:tc>
          <w:tcPr>
            <w:tcW w:w="4962" w:type="dxa"/>
            <w:tcBorders>
              <w:top w:val="single" w:sz="4" w:space="0" w:color="auto"/>
              <w:left w:val="single" w:sz="4" w:space="0" w:color="auto"/>
              <w:bottom w:val="single" w:sz="4" w:space="0" w:color="auto"/>
              <w:right w:val="single" w:sz="4" w:space="0" w:color="auto"/>
            </w:tcBorders>
            <w:hideMark/>
          </w:tcPr>
          <w:p w:rsidR="00061710" w:rsidRPr="00925372" w:rsidRDefault="00061710" w:rsidP="00811DA4">
            <w:pPr>
              <w:contextualSpacing/>
              <w:jc w:val="both"/>
              <w:rPr>
                <w:rFonts w:ascii="Courier New" w:hAnsi="Courier New" w:cs="Courier New"/>
                <w:sz w:val="22"/>
                <w:szCs w:val="22"/>
              </w:rPr>
            </w:pPr>
            <w:r w:rsidRPr="00925372">
              <w:rPr>
                <w:rFonts w:ascii="Courier New" w:hAnsi="Courier New" w:cs="Courier New"/>
                <w:sz w:val="22"/>
                <w:szCs w:val="22"/>
              </w:rPr>
              <w:t xml:space="preserve">Проведено проф. рейдов </w:t>
            </w:r>
          </w:p>
        </w:tc>
        <w:tc>
          <w:tcPr>
            <w:tcW w:w="2126"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tabs>
                <w:tab w:val="left" w:pos="1735"/>
              </w:tabs>
              <w:ind w:right="-108" w:firstLine="10"/>
              <w:contextualSpacing/>
              <w:jc w:val="center"/>
              <w:rPr>
                <w:rFonts w:ascii="Courier New" w:hAnsi="Courier New" w:cs="Courier New"/>
                <w:sz w:val="22"/>
                <w:szCs w:val="22"/>
              </w:rPr>
            </w:pPr>
            <w:r w:rsidRPr="00925372">
              <w:rPr>
                <w:rFonts w:ascii="Courier New" w:hAnsi="Courier New" w:cs="Courier New"/>
                <w:sz w:val="22"/>
                <w:szCs w:val="22"/>
              </w:rPr>
              <w:t>66</w:t>
            </w:r>
          </w:p>
        </w:tc>
        <w:tc>
          <w:tcPr>
            <w:tcW w:w="2126" w:type="dxa"/>
            <w:tcBorders>
              <w:top w:val="single" w:sz="4" w:space="0" w:color="auto"/>
              <w:left w:val="single" w:sz="4" w:space="0" w:color="auto"/>
              <w:bottom w:val="single" w:sz="4" w:space="0" w:color="auto"/>
              <w:right w:val="single" w:sz="4" w:space="0" w:color="auto"/>
            </w:tcBorders>
          </w:tcPr>
          <w:p w:rsidR="00061710" w:rsidRPr="00925372" w:rsidRDefault="00061710" w:rsidP="00057DAE">
            <w:pPr>
              <w:tabs>
                <w:tab w:val="left" w:pos="1735"/>
              </w:tabs>
              <w:ind w:right="-108"/>
              <w:contextualSpacing/>
              <w:jc w:val="center"/>
              <w:rPr>
                <w:rFonts w:ascii="Courier New" w:hAnsi="Courier New" w:cs="Courier New"/>
                <w:sz w:val="22"/>
                <w:szCs w:val="22"/>
              </w:rPr>
            </w:pPr>
            <w:r w:rsidRPr="00925372">
              <w:rPr>
                <w:rFonts w:ascii="Courier New" w:hAnsi="Courier New" w:cs="Courier New"/>
                <w:sz w:val="22"/>
                <w:szCs w:val="22"/>
              </w:rPr>
              <w:t>43</w:t>
            </w:r>
          </w:p>
        </w:tc>
      </w:tr>
      <w:tr w:rsidR="00061710" w:rsidRPr="00925372" w:rsidTr="00D64C40">
        <w:tc>
          <w:tcPr>
            <w:tcW w:w="567" w:type="dxa"/>
            <w:tcBorders>
              <w:top w:val="single" w:sz="4" w:space="0" w:color="auto"/>
              <w:left w:val="single" w:sz="4" w:space="0" w:color="auto"/>
              <w:bottom w:val="single" w:sz="4" w:space="0" w:color="auto"/>
              <w:right w:val="single" w:sz="4" w:space="0" w:color="auto"/>
            </w:tcBorders>
          </w:tcPr>
          <w:p w:rsidR="00061710" w:rsidRPr="00925372" w:rsidRDefault="00061710" w:rsidP="00057DAE">
            <w:pPr>
              <w:ind w:left="-108" w:right="-135"/>
              <w:contextualSpacing/>
              <w:jc w:val="center"/>
              <w:rPr>
                <w:rFonts w:ascii="Courier New" w:hAnsi="Courier New" w:cs="Courier New"/>
                <w:sz w:val="22"/>
                <w:szCs w:val="22"/>
              </w:rPr>
            </w:pPr>
          </w:p>
        </w:tc>
        <w:tc>
          <w:tcPr>
            <w:tcW w:w="4962" w:type="dxa"/>
            <w:tcBorders>
              <w:top w:val="single" w:sz="4" w:space="0" w:color="auto"/>
              <w:left w:val="single" w:sz="4" w:space="0" w:color="auto"/>
              <w:bottom w:val="single" w:sz="4" w:space="0" w:color="auto"/>
              <w:right w:val="single" w:sz="4" w:space="0" w:color="auto"/>
            </w:tcBorders>
            <w:hideMark/>
          </w:tcPr>
          <w:p w:rsidR="00061710" w:rsidRPr="00925372" w:rsidRDefault="00061710" w:rsidP="00811DA4">
            <w:pPr>
              <w:contextualSpacing/>
              <w:jc w:val="both"/>
              <w:rPr>
                <w:rFonts w:ascii="Courier New" w:hAnsi="Courier New" w:cs="Courier New"/>
                <w:sz w:val="22"/>
                <w:szCs w:val="22"/>
              </w:rPr>
            </w:pPr>
            <w:r w:rsidRPr="00925372">
              <w:rPr>
                <w:rFonts w:ascii="Courier New" w:hAnsi="Courier New" w:cs="Courier New"/>
                <w:sz w:val="22"/>
                <w:szCs w:val="22"/>
              </w:rPr>
              <w:t>Из них совместно с органами профилактики</w:t>
            </w:r>
          </w:p>
        </w:tc>
        <w:tc>
          <w:tcPr>
            <w:tcW w:w="2126"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tabs>
                <w:tab w:val="left" w:pos="1735"/>
              </w:tabs>
              <w:ind w:right="-108" w:firstLine="10"/>
              <w:contextualSpacing/>
              <w:jc w:val="center"/>
              <w:rPr>
                <w:rFonts w:ascii="Courier New" w:hAnsi="Courier New" w:cs="Courier New"/>
                <w:sz w:val="22"/>
                <w:szCs w:val="22"/>
              </w:rPr>
            </w:pPr>
            <w:r w:rsidRPr="00925372">
              <w:rPr>
                <w:rFonts w:ascii="Courier New" w:hAnsi="Courier New" w:cs="Courier New"/>
                <w:sz w:val="22"/>
                <w:szCs w:val="22"/>
              </w:rPr>
              <w:t>35</w:t>
            </w:r>
          </w:p>
        </w:tc>
        <w:tc>
          <w:tcPr>
            <w:tcW w:w="2126" w:type="dxa"/>
            <w:tcBorders>
              <w:top w:val="single" w:sz="4" w:space="0" w:color="auto"/>
              <w:left w:val="single" w:sz="4" w:space="0" w:color="auto"/>
              <w:bottom w:val="single" w:sz="4" w:space="0" w:color="auto"/>
              <w:right w:val="single" w:sz="4" w:space="0" w:color="auto"/>
            </w:tcBorders>
          </w:tcPr>
          <w:p w:rsidR="00061710" w:rsidRPr="00925372" w:rsidRDefault="00061710" w:rsidP="00057DAE">
            <w:pPr>
              <w:tabs>
                <w:tab w:val="left" w:pos="1735"/>
              </w:tabs>
              <w:ind w:right="-108"/>
              <w:contextualSpacing/>
              <w:jc w:val="center"/>
              <w:rPr>
                <w:rFonts w:ascii="Courier New" w:hAnsi="Courier New" w:cs="Courier New"/>
                <w:sz w:val="22"/>
                <w:szCs w:val="22"/>
              </w:rPr>
            </w:pPr>
            <w:r w:rsidRPr="00925372">
              <w:rPr>
                <w:rFonts w:ascii="Courier New" w:hAnsi="Courier New" w:cs="Courier New"/>
                <w:sz w:val="22"/>
                <w:szCs w:val="22"/>
              </w:rPr>
              <w:t>32</w:t>
            </w:r>
          </w:p>
        </w:tc>
      </w:tr>
      <w:tr w:rsidR="00061710" w:rsidRPr="00925372" w:rsidTr="00D64C40">
        <w:tc>
          <w:tcPr>
            <w:tcW w:w="567"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ind w:left="-108" w:right="-135"/>
              <w:contextualSpacing/>
              <w:jc w:val="center"/>
              <w:rPr>
                <w:rFonts w:ascii="Courier New" w:hAnsi="Courier New" w:cs="Courier New"/>
                <w:sz w:val="22"/>
                <w:szCs w:val="22"/>
              </w:rPr>
            </w:pPr>
            <w:r w:rsidRPr="00925372">
              <w:rPr>
                <w:rFonts w:ascii="Courier New" w:hAnsi="Courier New" w:cs="Courier New"/>
                <w:sz w:val="22"/>
                <w:szCs w:val="22"/>
              </w:rPr>
              <w:t>15</w:t>
            </w:r>
          </w:p>
        </w:tc>
        <w:tc>
          <w:tcPr>
            <w:tcW w:w="4962" w:type="dxa"/>
            <w:tcBorders>
              <w:top w:val="single" w:sz="4" w:space="0" w:color="auto"/>
              <w:left w:val="single" w:sz="4" w:space="0" w:color="auto"/>
              <w:bottom w:val="single" w:sz="4" w:space="0" w:color="auto"/>
              <w:right w:val="single" w:sz="4" w:space="0" w:color="auto"/>
            </w:tcBorders>
            <w:hideMark/>
          </w:tcPr>
          <w:p w:rsidR="00061710" w:rsidRPr="00925372" w:rsidRDefault="00061710" w:rsidP="00811DA4">
            <w:pPr>
              <w:contextualSpacing/>
              <w:jc w:val="both"/>
              <w:rPr>
                <w:rFonts w:ascii="Courier New" w:hAnsi="Courier New" w:cs="Courier New"/>
                <w:sz w:val="22"/>
                <w:szCs w:val="22"/>
              </w:rPr>
            </w:pPr>
            <w:r w:rsidRPr="00925372">
              <w:rPr>
                <w:rFonts w:ascii="Courier New" w:hAnsi="Courier New" w:cs="Courier New"/>
                <w:sz w:val="22"/>
                <w:szCs w:val="22"/>
              </w:rPr>
              <w:t xml:space="preserve">Выявлено детей, находящихся в  </w:t>
            </w:r>
            <w:proofErr w:type="spellStart"/>
            <w:r w:rsidRPr="00925372">
              <w:rPr>
                <w:rFonts w:ascii="Courier New" w:hAnsi="Courier New" w:cs="Courier New"/>
                <w:sz w:val="22"/>
                <w:szCs w:val="22"/>
              </w:rPr>
              <w:t>СОП</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tabs>
                <w:tab w:val="left" w:pos="1735"/>
              </w:tabs>
              <w:ind w:right="-108" w:firstLine="10"/>
              <w:contextualSpacing/>
              <w:jc w:val="center"/>
              <w:rPr>
                <w:rFonts w:ascii="Courier New" w:hAnsi="Courier New" w:cs="Courier New"/>
                <w:sz w:val="22"/>
                <w:szCs w:val="22"/>
              </w:rPr>
            </w:pPr>
            <w:r w:rsidRPr="00925372">
              <w:rPr>
                <w:rFonts w:ascii="Courier New" w:hAnsi="Courier New" w:cs="Courier New"/>
                <w:sz w:val="22"/>
                <w:szCs w:val="22"/>
              </w:rPr>
              <w:t>28</w:t>
            </w:r>
          </w:p>
        </w:tc>
        <w:tc>
          <w:tcPr>
            <w:tcW w:w="2126" w:type="dxa"/>
            <w:tcBorders>
              <w:top w:val="single" w:sz="4" w:space="0" w:color="auto"/>
              <w:left w:val="single" w:sz="4" w:space="0" w:color="auto"/>
              <w:bottom w:val="single" w:sz="4" w:space="0" w:color="auto"/>
              <w:right w:val="single" w:sz="4" w:space="0" w:color="auto"/>
            </w:tcBorders>
          </w:tcPr>
          <w:p w:rsidR="00061710" w:rsidRPr="00925372" w:rsidRDefault="00061710" w:rsidP="00057DAE">
            <w:pPr>
              <w:tabs>
                <w:tab w:val="left" w:pos="1735"/>
              </w:tabs>
              <w:ind w:right="-108"/>
              <w:contextualSpacing/>
              <w:jc w:val="center"/>
              <w:rPr>
                <w:rFonts w:ascii="Courier New" w:hAnsi="Courier New" w:cs="Courier New"/>
                <w:sz w:val="22"/>
                <w:szCs w:val="22"/>
              </w:rPr>
            </w:pPr>
            <w:r w:rsidRPr="00925372">
              <w:rPr>
                <w:rFonts w:ascii="Courier New" w:hAnsi="Courier New" w:cs="Courier New"/>
                <w:sz w:val="22"/>
                <w:szCs w:val="22"/>
              </w:rPr>
              <w:t>12</w:t>
            </w:r>
          </w:p>
        </w:tc>
      </w:tr>
      <w:tr w:rsidR="00061710" w:rsidRPr="00925372" w:rsidTr="00D64C40">
        <w:tc>
          <w:tcPr>
            <w:tcW w:w="567"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ind w:left="-108" w:right="-135"/>
              <w:contextualSpacing/>
              <w:jc w:val="center"/>
              <w:rPr>
                <w:rFonts w:ascii="Courier New" w:hAnsi="Courier New" w:cs="Courier New"/>
                <w:sz w:val="22"/>
                <w:szCs w:val="22"/>
              </w:rPr>
            </w:pPr>
            <w:r w:rsidRPr="00925372">
              <w:rPr>
                <w:rFonts w:ascii="Courier New" w:hAnsi="Courier New" w:cs="Courier New"/>
                <w:sz w:val="22"/>
                <w:szCs w:val="22"/>
              </w:rPr>
              <w:t>16</w:t>
            </w:r>
          </w:p>
        </w:tc>
        <w:tc>
          <w:tcPr>
            <w:tcW w:w="4962" w:type="dxa"/>
            <w:tcBorders>
              <w:top w:val="single" w:sz="4" w:space="0" w:color="auto"/>
              <w:left w:val="single" w:sz="4" w:space="0" w:color="auto"/>
              <w:bottom w:val="single" w:sz="4" w:space="0" w:color="auto"/>
              <w:right w:val="single" w:sz="4" w:space="0" w:color="auto"/>
            </w:tcBorders>
            <w:hideMark/>
          </w:tcPr>
          <w:p w:rsidR="00061710" w:rsidRPr="00925372" w:rsidRDefault="00061710" w:rsidP="00811DA4">
            <w:pPr>
              <w:contextualSpacing/>
              <w:jc w:val="both"/>
              <w:rPr>
                <w:rFonts w:ascii="Courier New" w:hAnsi="Courier New" w:cs="Courier New"/>
                <w:sz w:val="22"/>
                <w:szCs w:val="22"/>
              </w:rPr>
            </w:pPr>
            <w:r w:rsidRPr="00925372">
              <w:rPr>
                <w:rFonts w:ascii="Courier New" w:hAnsi="Courier New" w:cs="Courier New"/>
                <w:sz w:val="22"/>
                <w:szCs w:val="22"/>
              </w:rPr>
              <w:t>Рассмотрено жалоб и заявлений</w:t>
            </w:r>
          </w:p>
        </w:tc>
        <w:tc>
          <w:tcPr>
            <w:tcW w:w="2126" w:type="dxa"/>
            <w:tcBorders>
              <w:top w:val="single" w:sz="4" w:space="0" w:color="auto"/>
              <w:left w:val="single" w:sz="4" w:space="0" w:color="auto"/>
              <w:bottom w:val="single" w:sz="4" w:space="0" w:color="auto"/>
              <w:right w:val="single" w:sz="4" w:space="0" w:color="auto"/>
            </w:tcBorders>
            <w:hideMark/>
          </w:tcPr>
          <w:p w:rsidR="00061710" w:rsidRPr="00925372" w:rsidRDefault="00061710" w:rsidP="00057DAE">
            <w:pPr>
              <w:tabs>
                <w:tab w:val="left" w:pos="1735"/>
              </w:tabs>
              <w:ind w:right="-108" w:firstLine="10"/>
              <w:contextualSpacing/>
              <w:jc w:val="center"/>
              <w:rPr>
                <w:rFonts w:ascii="Courier New" w:hAnsi="Courier New" w:cs="Courier New"/>
                <w:sz w:val="22"/>
                <w:szCs w:val="22"/>
              </w:rPr>
            </w:pPr>
            <w:r w:rsidRPr="00925372">
              <w:rPr>
                <w:rFonts w:ascii="Courier New" w:hAnsi="Courier New" w:cs="Courier New"/>
                <w:sz w:val="22"/>
                <w:szCs w:val="22"/>
              </w:rPr>
              <w:t>109</w:t>
            </w:r>
          </w:p>
        </w:tc>
        <w:tc>
          <w:tcPr>
            <w:tcW w:w="2126" w:type="dxa"/>
            <w:tcBorders>
              <w:top w:val="single" w:sz="4" w:space="0" w:color="auto"/>
              <w:left w:val="single" w:sz="4" w:space="0" w:color="auto"/>
              <w:bottom w:val="single" w:sz="4" w:space="0" w:color="auto"/>
              <w:right w:val="single" w:sz="4" w:space="0" w:color="auto"/>
            </w:tcBorders>
          </w:tcPr>
          <w:p w:rsidR="00061710" w:rsidRPr="00925372" w:rsidRDefault="00061710" w:rsidP="00057DAE">
            <w:pPr>
              <w:tabs>
                <w:tab w:val="left" w:pos="1735"/>
              </w:tabs>
              <w:ind w:right="-108"/>
              <w:contextualSpacing/>
              <w:jc w:val="center"/>
              <w:rPr>
                <w:rFonts w:ascii="Courier New" w:hAnsi="Courier New" w:cs="Courier New"/>
                <w:sz w:val="22"/>
                <w:szCs w:val="22"/>
              </w:rPr>
            </w:pPr>
            <w:r w:rsidRPr="00925372">
              <w:rPr>
                <w:rFonts w:ascii="Courier New" w:hAnsi="Courier New" w:cs="Courier New"/>
                <w:sz w:val="22"/>
                <w:szCs w:val="22"/>
              </w:rPr>
              <w:t>111</w:t>
            </w:r>
          </w:p>
        </w:tc>
      </w:tr>
    </w:tbl>
    <w:p w:rsidR="00061710" w:rsidRPr="00C54E7C" w:rsidRDefault="00061710" w:rsidP="00061710">
      <w:pPr>
        <w:ind w:right="282" w:firstLine="709"/>
        <w:contextualSpacing/>
        <w:jc w:val="both"/>
        <w:rPr>
          <w:rFonts w:ascii="Arial" w:hAnsi="Arial" w:cs="Arial"/>
        </w:rPr>
      </w:pPr>
      <w:r w:rsidRPr="00C54E7C">
        <w:rPr>
          <w:rFonts w:ascii="Arial" w:hAnsi="Arial" w:cs="Arial"/>
        </w:rPr>
        <w:lastRenderedPageBreak/>
        <w:t xml:space="preserve"> В ходе </w:t>
      </w:r>
      <w:r w:rsidR="00792927" w:rsidRPr="00C54E7C">
        <w:rPr>
          <w:rFonts w:ascii="Arial" w:hAnsi="Arial" w:cs="Arial"/>
        </w:rPr>
        <w:t>пр</w:t>
      </w:r>
      <w:r w:rsidR="00792927">
        <w:rPr>
          <w:rFonts w:ascii="Arial" w:hAnsi="Arial" w:cs="Arial"/>
        </w:rPr>
        <w:t>офилактического мероприятия</w:t>
      </w:r>
      <w:r w:rsidR="00646EEE">
        <w:rPr>
          <w:rFonts w:ascii="Arial" w:hAnsi="Arial" w:cs="Arial"/>
        </w:rPr>
        <w:t xml:space="preserve">: «Каждого ребенка за парту» </w:t>
      </w:r>
      <w:r w:rsidRPr="00C54E7C">
        <w:rPr>
          <w:rFonts w:ascii="Arial" w:hAnsi="Arial" w:cs="Arial"/>
        </w:rPr>
        <w:t xml:space="preserve">оказана материальная помощь </w:t>
      </w:r>
      <w:r w:rsidR="00792927" w:rsidRPr="00C54E7C">
        <w:rPr>
          <w:rFonts w:ascii="Arial" w:hAnsi="Arial" w:cs="Arial"/>
        </w:rPr>
        <w:t>многодетным неблагополучным</w:t>
      </w:r>
      <w:r w:rsidRPr="00C54E7C">
        <w:rPr>
          <w:rFonts w:ascii="Arial" w:hAnsi="Arial" w:cs="Arial"/>
        </w:rPr>
        <w:t xml:space="preserve"> семьям и подросткам состоящий на профилактическом учете ОП № 2 п. </w:t>
      </w:r>
      <w:r w:rsidR="00792927" w:rsidRPr="00C54E7C">
        <w:rPr>
          <w:rFonts w:ascii="Arial" w:hAnsi="Arial" w:cs="Arial"/>
        </w:rPr>
        <w:t>Кутулик МО</w:t>
      </w:r>
      <w:r w:rsidRPr="00C54E7C">
        <w:rPr>
          <w:rFonts w:ascii="Arial" w:hAnsi="Arial" w:cs="Arial"/>
        </w:rPr>
        <w:t xml:space="preserve"> МВД России </w:t>
      </w:r>
      <w:r w:rsidR="00792927" w:rsidRPr="00C54E7C">
        <w:rPr>
          <w:rFonts w:ascii="Arial" w:hAnsi="Arial" w:cs="Arial"/>
        </w:rPr>
        <w:t>«Черемховский</w:t>
      </w:r>
      <w:r w:rsidR="00646EEE">
        <w:rPr>
          <w:rFonts w:ascii="Arial" w:hAnsi="Arial" w:cs="Arial"/>
        </w:rPr>
        <w:t xml:space="preserve">» </w:t>
      </w:r>
      <w:r w:rsidR="00792927" w:rsidRPr="00C54E7C">
        <w:rPr>
          <w:rFonts w:ascii="Arial" w:hAnsi="Arial" w:cs="Arial"/>
        </w:rPr>
        <w:t>вручены наборы канцелярских</w:t>
      </w:r>
      <w:r w:rsidRPr="00C54E7C">
        <w:rPr>
          <w:rFonts w:ascii="Arial" w:hAnsi="Arial" w:cs="Arial"/>
        </w:rPr>
        <w:t xml:space="preserve"> принадлежностей.</w:t>
      </w:r>
    </w:p>
    <w:p w:rsidR="00061710" w:rsidRPr="00C54E7C" w:rsidRDefault="00061710" w:rsidP="00061710">
      <w:pPr>
        <w:ind w:right="282" w:firstLine="709"/>
        <w:contextualSpacing/>
        <w:jc w:val="both"/>
        <w:rPr>
          <w:rFonts w:ascii="Arial" w:hAnsi="Arial" w:cs="Arial"/>
        </w:rPr>
      </w:pPr>
      <w:r w:rsidRPr="00C54E7C">
        <w:rPr>
          <w:rFonts w:ascii="Arial" w:hAnsi="Arial" w:cs="Arial"/>
        </w:rPr>
        <w:t xml:space="preserve">Сотрудниками  полиции   проводились  профилактические мероприятия по профилактике безнадзорности и правонарушений несовершеннолетних. </w:t>
      </w:r>
      <w:proofErr w:type="gramStart"/>
      <w:r w:rsidRPr="00C54E7C">
        <w:rPr>
          <w:rFonts w:ascii="Arial" w:hAnsi="Arial" w:cs="Arial"/>
        </w:rPr>
        <w:t xml:space="preserve">За 9 месяцев т.г. всего было проведено 66 профилактических </w:t>
      </w:r>
      <w:r w:rsidR="002F65C7" w:rsidRPr="00C54E7C">
        <w:rPr>
          <w:rFonts w:ascii="Arial" w:hAnsi="Arial" w:cs="Arial"/>
        </w:rPr>
        <w:t>рейдов, из</w:t>
      </w:r>
      <w:r w:rsidRPr="00C54E7C">
        <w:rPr>
          <w:rFonts w:ascii="Arial" w:hAnsi="Arial" w:cs="Arial"/>
        </w:rPr>
        <w:t xml:space="preserve"> них </w:t>
      </w:r>
      <w:r w:rsidR="002F65C7" w:rsidRPr="00C54E7C">
        <w:rPr>
          <w:rFonts w:ascii="Arial" w:hAnsi="Arial" w:cs="Arial"/>
        </w:rPr>
        <w:t>совместно с</w:t>
      </w:r>
      <w:r w:rsidRPr="00C54E7C">
        <w:rPr>
          <w:rFonts w:ascii="Arial" w:hAnsi="Arial" w:cs="Arial"/>
        </w:rPr>
        <w:t xml:space="preserve"> </w:t>
      </w:r>
      <w:proofErr w:type="spellStart"/>
      <w:r w:rsidRPr="00C54E7C">
        <w:rPr>
          <w:rFonts w:ascii="Arial" w:hAnsi="Arial" w:cs="Arial"/>
        </w:rPr>
        <w:t>КДН</w:t>
      </w:r>
      <w:proofErr w:type="spellEnd"/>
      <w:r w:rsidRPr="00C54E7C">
        <w:rPr>
          <w:rFonts w:ascii="Arial" w:hAnsi="Arial" w:cs="Arial"/>
        </w:rPr>
        <w:t xml:space="preserve"> и </w:t>
      </w:r>
      <w:proofErr w:type="spellStart"/>
      <w:r w:rsidR="002F65C7" w:rsidRPr="00C54E7C">
        <w:rPr>
          <w:rFonts w:ascii="Arial" w:hAnsi="Arial" w:cs="Arial"/>
        </w:rPr>
        <w:t>ЗП</w:t>
      </w:r>
      <w:proofErr w:type="spellEnd"/>
      <w:r w:rsidR="002F65C7" w:rsidRPr="00C54E7C">
        <w:rPr>
          <w:rFonts w:ascii="Arial" w:hAnsi="Arial" w:cs="Arial"/>
        </w:rPr>
        <w:t xml:space="preserve"> по</w:t>
      </w:r>
      <w:r w:rsidRPr="00C54E7C">
        <w:rPr>
          <w:rFonts w:ascii="Arial" w:hAnsi="Arial" w:cs="Arial"/>
        </w:rPr>
        <w:t xml:space="preserve"> </w:t>
      </w:r>
      <w:proofErr w:type="spellStart"/>
      <w:r w:rsidRPr="00C54E7C">
        <w:rPr>
          <w:rFonts w:ascii="Arial" w:hAnsi="Arial" w:cs="Arial"/>
        </w:rPr>
        <w:t>Аларскому</w:t>
      </w:r>
      <w:proofErr w:type="spellEnd"/>
      <w:r w:rsidRPr="00C54E7C">
        <w:rPr>
          <w:rFonts w:ascii="Arial" w:hAnsi="Arial" w:cs="Arial"/>
        </w:rPr>
        <w:t xml:space="preserve"> району по нарушению комендантского </w:t>
      </w:r>
      <w:r w:rsidR="002F65C7" w:rsidRPr="00C54E7C">
        <w:rPr>
          <w:rFonts w:ascii="Arial" w:hAnsi="Arial" w:cs="Arial"/>
        </w:rPr>
        <w:t xml:space="preserve">часа, проверка </w:t>
      </w:r>
      <w:r w:rsidR="00687385" w:rsidRPr="00C54E7C">
        <w:rPr>
          <w:rFonts w:ascii="Arial" w:hAnsi="Arial" w:cs="Arial"/>
        </w:rPr>
        <w:t>неблагополучных семей</w:t>
      </w:r>
      <w:r w:rsidR="002F65C7" w:rsidRPr="00C54E7C">
        <w:rPr>
          <w:rFonts w:ascii="Arial" w:hAnsi="Arial" w:cs="Arial"/>
        </w:rPr>
        <w:t xml:space="preserve"> и</w:t>
      </w:r>
      <w:r w:rsidRPr="00C54E7C">
        <w:rPr>
          <w:rFonts w:ascii="Arial" w:hAnsi="Arial" w:cs="Arial"/>
        </w:rPr>
        <w:t xml:space="preserve"> несовершеннолетних по месту жительству в вечернее время </w:t>
      </w:r>
      <w:r w:rsidR="002F65C7" w:rsidRPr="00C54E7C">
        <w:rPr>
          <w:rFonts w:ascii="Arial" w:hAnsi="Arial" w:cs="Arial"/>
        </w:rPr>
        <w:t xml:space="preserve">суток, </w:t>
      </w:r>
      <w:r w:rsidR="00687385">
        <w:rPr>
          <w:rFonts w:ascii="Arial" w:hAnsi="Arial" w:cs="Arial"/>
        </w:rPr>
        <w:t xml:space="preserve">в </w:t>
      </w:r>
      <w:r w:rsidR="00687385" w:rsidRPr="00C54E7C">
        <w:rPr>
          <w:rFonts w:ascii="Arial" w:hAnsi="Arial" w:cs="Arial"/>
        </w:rPr>
        <w:t>том</w:t>
      </w:r>
      <w:r w:rsidR="002F65C7" w:rsidRPr="00C54E7C">
        <w:rPr>
          <w:rFonts w:ascii="Arial" w:hAnsi="Arial" w:cs="Arial"/>
        </w:rPr>
        <w:t xml:space="preserve"> числе</w:t>
      </w:r>
      <w:r w:rsidRPr="00C54E7C">
        <w:rPr>
          <w:rFonts w:ascii="Arial" w:hAnsi="Arial" w:cs="Arial"/>
        </w:rPr>
        <w:t xml:space="preserve"> по профилактике алкоголизма и наркомании среди несовершеннолетних, выявлению фактов продажи алкогольной продукции несовершеннолетним </w:t>
      </w:r>
      <w:r w:rsidR="002F65C7" w:rsidRPr="00C54E7C">
        <w:rPr>
          <w:rFonts w:ascii="Arial" w:hAnsi="Arial" w:cs="Arial"/>
        </w:rPr>
        <w:t>лицам.</w:t>
      </w:r>
      <w:proofErr w:type="gramEnd"/>
      <w:r w:rsidR="002F65C7" w:rsidRPr="00C54E7C">
        <w:rPr>
          <w:rFonts w:ascii="Arial" w:hAnsi="Arial" w:cs="Arial"/>
        </w:rPr>
        <w:t xml:space="preserve"> За</w:t>
      </w:r>
      <w:r w:rsidRPr="00C54E7C">
        <w:rPr>
          <w:rFonts w:ascii="Arial" w:hAnsi="Arial" w:cs="Arial"/>
        </w:rPr>
        <w:t xml:space="preserve"> текущий </w:t>
      </w:r>
      <w:r w:rsidR="002F65C7" w:rsidRPr="00C54E7C">
        <w:rPr>
          <w:rFonts w:ascii="Arial" w:hAnsi="Arial" w:cs="Arial"/>
        </w:rPr>
        <w:t xml:space="preserve">год составлено 4 </w:t>
      </w:r>
      <w:proofErr w:type="spellStart"/>
      <w:r w:rsidR="002F65C7" w:rsidRPr="00C54E7C">
        <w:rPr>
          <w:rFonts w:ascii="Arial" w:hAnsi="Arial" w:cs="Arial"/>
        </w:rPr>
        <w:t>АП</w:t>
      </w:r>
      <w:proofErr w:type="spellEnd"/>
      <w:r w:rsidRPr="00C54E7C">
        <w:rPr>
          <w:rFonts w:ascii="Arial" w:hAnsi="Arial" w:cs="Arial"/>
        </w:rPr>
        <w:t xml:space="preserve"> в отношении несовершеннолетних   из них </w:t>
      </w:r>
      <w:r w:rsidR="002F65C7" w:rsidRPr="00C54E7C">
        <w:rPr>
          <w:rFonts w:ascii="Arial" w:hAnsi="Arial" w:cs="Arial"/>
        </w:rPr>
        <w:t>по ст.</w:t>
      </w:r>
      <w:r w:rsidRPr="00C54E7C">
        <w:rPr>
          <w:rFonts w:ascii="Arial" w:hAnsi="Arial" w:cs="Arial"/>
        </w:rPr>
        <w:t xml:space="preserve"> 20.20 </w:t>
      </w:r>
      <w:proofErr w:type="spellStart"/>
      <w:r w:rsidRPr="00C54E7C">
        <w:rPr>
          <w:rFonts w:ascii="Arial" w:hAnsi="Arial" w:cs="Arial"/>
        </w:rPr>
        <w:t>ч.1</w:t>
      </w:r>
      <w:proofErr w:type="spellEnd"/>
      <w:r w:rsidRPr="00C54E7C">
        <w:rPr>
          <w:rFonts w:ascii="Arial" w:hAnsi="Arial" w:cs="Arial"/>
        </w:rPr>
        <w:t xml:space="preserve"> </w:t>
      </w:r>
      <w:proofErr w:type="spellStart"/>
      <w:r w:rsidRPr="00C54E7C">
        <w:rPr>
          <w:rFonts w:ascii="Arial" w:hAnsi="Arial" w:cs="Arial"/>
        </w:rPr>
        <w:t>КоАП</w:t>
      </w:r>
      <w:proofErr w:type="spellEnd"/>
      <w:r w:rsidRPr="00C54E7C">
        <w:rPr>
          <w:rFonts w:ascii="Arial" w:hAnsi="Arial" w:cs="Arial"/>
        </w:rPr>
        <w:t xml:space="preserve"> РФ -2 </w:t>
      </w:r>
      <w:proofErr w:type="spellStart"/>
      <w:r w:rsidRPr="00C54E7C">
        <w:rPr>
          <w:rFonts w:ascii="Arial" w:hAnsi="Arial" w:cs="Arial"/>
        </w:rPr>
        <w:t>АП</w:t>
      </w:r>
      <w:proofErr w:type="spellEnd"/>
      <w:r w:rsidRPr="00C54E7C">
        <w:rPr>
          <w:rFonts w:ascii="Arial" w:hAnsi="Arial" w:cs="Arial"/>
        </w:rPr>
        <w:t xml:space="preserve">., по ст. 20.21 </w:t>
      </w:r>
      <w:proofErr w:type="spellStart"/>
      <w:r w:rsidRPr="00C54E7C">
        <w:rPr>
          <w:rFonts w:ascii="Arial" w:hAnsi="Arial" w:cs="Arial"/>
        </w:rPr>
        <w:t>КоАП</w:t>
      </w:r>
      <w:proofErr w:type="spellEnd"/>
      <w:r w:rsidRPr="00C54E7C">
        <w:rPr>
          <w:rFonts w:ascii="Arial" w:hAnsi="Arial" w:cs="Arial"/>
        </w:rPr>
        <w:t xml:space="preserve"> РФ-2 </w:t>
      </w:r>
      <w:proofErr w:type="spellStart"/>
      <w:r w:rsidRPr="00C54E7C">
        <w:rPr>
          <w:rFonts w:ascii="Arial" w:hAnsi="Arial" w:cs="Arial"/>
        </w:rPr>
        <w:t>АП</w:t>
      </w:r>
      <w:proofErr w:type="spellEnd"/>
      <w:r w:rsidRPr="00C54E7C">
        <w:rPr>
          <w:rFonts w:ascii="Arial" w:hAnsi="Arial" w:cs="Arial"/>
        </w:rPr>
        <w:t xml:space="preserve">.  В отношении законных </w:t>
      </w:r>
      <w:r w:rsidR="00D0277F" w:rsidRPr="00C54E7C">
        <w:rPr>
          <w:rFonts w:ascii="Arial" w:hAnsi="Arial" w:cs="Arial"/>
        </w:rPr>
        <w:t>представителей составлено</w:t>
      </w:r>
      <w:r w:rsidRPr="00C54E7C">
        <w:rPr>
          <w:rFonts w:ascii="Arial" w:hAnsi="Arial" w:cs="Arial"/>
        </w:rPr>
        <w:t xml:space="preserve"> 2 </w:t>
      </w:r>
      <w:proofErr w:type="spellStart"/>
      <w:r w:rsidRPr="00C54E7C">
        <w:rPr>
          <w:rFonts w:ascii="Arial" w:hAnsi="Arial" w:cs="Arial"/>
        </w:rPr>
        <w:t>АП</w:t>
      </w:r>
      <w:proofErr w:type="spellEnd"/>
      <w:r w:rsidRPr="00C54E7C">
        <w:rPr>
          <w:rFonts w:ascii="Arial" w:hAnsi="Arial" w:cs="Arial"/>
        </w:rPr>
        <w:t xml:space="preserve"> по </w:t>
      </w:r>
      <w:proofErr w:type="spellStart"/>
      <w:r w:rsidRPr="00C54E7C">
        <w:rPr>
          <w:rFonts w:ascii="Arial" w:hAnsi="Arial" w:cs="Arial"/>
        </w:rPr>
        <w:t>ст.20.22</w:t>
      </w:r>
      <w:proofErr w:type="spellEnd"/>
      <w:r w:rsidRPr="00C54E7C">
        <w:rPr>
          <w:rFonts w:ascii="Arial" w:hAnsi="Arial" w:cs="Arial"/>
        </w:rPr>
        <w:t xml:space="preserve"> </w:t>
      </w:r>
      <w:proofErr w:type="spellStart"/>
      <w:r w:rsidRPr="00C54E7C">
        <w:rPr>
          <w:rFonts w:ascii="Arial" w:hAnsi="Arial" w:cs="Arial"/>
        </w:rPr>
        <w:t>Ко</w:t>
      </w:r>
      <w:r w:rsidR="000C3AA6">
        <w:rPr>
          <w:rFonts w:ascii="Arial" w:hAnsi="Arial" w:cs="Arial"/>
        </w:rPr>
        <w:t>АП</w:t>
      </w:r>
      <w:proofErr w:type="spellEnd"/>
      <w:r w:rsidR="000C3AA6">
        <w:rPr>
          <w:rFonts w:ascii="Arial" w:hAnsi="Arial" w:cs="Arial"/>
        </w:rPr>
        <w:t xml:space="preserve"> РФ. Выявлено 1 взрослое лицо</w:t>
      </w:r>
      <w:r w:rsidRPr="00C54E7C">
        <w:rPr>
          <w:rFonts w:ascii="Arial" w:hAnsi="Arial" w:cs="Arial"/>
        </w:rPr>
        <w:t xml:space="preserve">, вовлекших </w:t>
      </w:r>
      <w:r w:rsidR="00D0277F" w:rsidRPr="00C54E7C">
        <w:rPr>
          <w:rFonts w:ascii="Arial" w:hAnsi="Arial" w:cs="Arial"/>
        </w:rPr>
        <w:t>несовершеннолетнею в</w:t>
      </w:r>
      <w:r w:rsidRPr="00C54E7C">
        <w:rPr>
          <w:rFonts w:ascii="Arial" w:hAnsi="Arial" w:cs="Arial"/>
        </w:rPr>
        <w:t xml:space="preserve"> употребление спиртных напитков (ст. 6.10.1 </w:t>
      </w:r>
      <w:proofErr w:type="spellStart"/>
      <w:r w:rsidRPr="00C54E7C">
        <w:rPr>
          <w:rFonts w:ascii="Arial" w:hAnsi="Arial" w:cs="Arial"/>
        </w:rPr>
        <w:t>КоАП</w:t>
      </w:r>
      <w:proofErr w:type="spellEnd"/>
      <w:r w:rsidRPr="00C54E7C">
        <w:rPr>
          <w:rFonts w:ascii="Arial" w:hAnsi="Arial" w:cs="Arial"/>
        </w:rPr>
        <w:t xml:space="preserve"> РФ -1 </w:t>
      </w:r>
      <w:proofErr w:type="spellStart"/>
      <w:r w:rsidRPr="00C54E7C">
        <w:rPr>
          <w:rFonts w:ascii="Arial" w:hAnsi="Arial" w:cs="Arial"/>
        </w:rPr>
        <w:t>АП</w:t>
      </w:r>
      <w:proofErr w:type="spellEnd"/>
      <w:r w:rsidRPr="00C54E7C">
        <w:rPr>
          <w:rFonts w:ascii="Arial" w:hAnsi="Arial" w:cs="Arial"/>
        </w:rPr>
        <w:t>)</w:t>
      </w:r>
    </w:p>
    <w:p w:rsidR="00061710" w:rsidRPr="00C54E7C" w:rsidRDefault="00061710" w:rsidP="00925372">
      <w:pPr>
        <w:ind w:right="282" w:firstLine="709"/>
        <w:contextualSpacing/>
        <w:jc w:val="both"/>
        <w:rPr>
          <w:rFonts w:ascii="Arial" w:hAnsi="Arial" w:cs="Arial"/>
        </w:rPr>
      </w:pPr>
      <w:r w:rsidRPr="00C54E7C">
        <w:rPr>
          <w:rFonts w:ascii="Arial" w:hAnsi="Arial" w:cs="Arial"/>
        </w:rPr>
        <w:t xml:space="preserve">За текущий </w:t>
      </w:r>
      <w:r w:rsidR="002F65C7" w:rsidRPr="00C54E7C">
        <w:rPr>
          <w:rFonts w:ascii="Arial" w:hAnsi="Arial" w:cs="Arial"/>
        </w:rPr>
        <w:t>год в</w:t>
      </w:r>
      <w:r w:rsidRPr="00C54E7C">
        <w:rPr>
          <w:rFonts w:ascii="Arial" w:hAnsi="Arial" w:cs="Arial"/>
        </w:rPr>
        <w:t xml:space="preserve"> </w:t>
      </w:r>
      <w:proofErr w:type="spellStart"/>
      <w:r w:rsidRPr="00C54E7C">
        <w:rPr>
          <w:rFonts w:ascii="Arial" w:hAnsi="Arial" w:cs="Arial"/>
        </w:rPr>
        <w:t>ЦВСНП</w:t>
      </w:r>
      <w:proofErr w:type="spellEnd"/>
      <w:r w:rsidRPr="00C54E7C">
        <w:rPr>
          <w:rFonts w:ascii="Arial" w:hAnsi="Arial" w:cs="Arial"/>
        </w:rPr>
        <w:t xml:space="preserve"> направлен по решению Алар</w:t>
      </w:r>
      <w:r w:rsidR="002F65C7">
        <w:rPr>
          <w:rFonts w:ascii="Arial" w:hAnsi="Arial" w:cs="Arial"/>
        </w:rPr>
        <w:t>ского суда 1 несовершеннолетний.</w:t>
      </w:r>
    </w:p>
    <w:p w:rsidR="00061710" w:rsidRPr="00C54E7C" w:rsidRDefault="00061710" w:rsidP="00925372">
      <w:pPr>
        <w:ind w:right="282" w:firstLine="709"/>
        <w:contextualSpacing/>
        <w:jc w:val="both"/>
        <w:rPr>
          <w:rFonts w:ascii="Arial" w:hAnsi="Arial" w:cs="Arial"/>
        </w:rPr>
      </w:pPr>
      <w:r w:rsidRPr="00C54E7C">
        <w:rPr>
          <w:rFonts w:ascii="Arial" w:hAnsi="Arial" w:cs="Arial"/>
        </w:rPr>
        <w:t>В целях профилактики безнадзорности и правонарушений несовершеннолетних считаю необходимым:</w:t>
      </w:r>
    </w:p>
    <w:p w:rsidR="00061710" w:rsidRPr="00C54E7C" w:rsidRDefault="00925372" w:rsidP="00925372">
      <w:pPr>
        <w:ind w:right="282" w:firstLine="709"/>
        <w:contextualSpacing/>
        <w:jc w:val="both"/>
        <w:rPr>
          <w:rFonts w:ascii="Arial" w:hAnsi="Arial" w:cs="Arial"/>
        </w:rPr>
      </w:pPr>
      <w:r>
        <w:rPr>
          <w:rFonts w:ascii="Arial" w:hAnsi="Arial" w:cs="Arial"/>
        </w:rPr>
        <w:t xml:space="preserve">1. </w:t>
      </w:r>
      <w:r w:rsidR="00061710" w:rsidRPr="00C54E7C">
        <w:rPr>
          <w:rFonts w:ascii="Arial" w:hAnsi="Arial" w:cs="Arial"/>
        </w:rPr>
        <w:t xml:space="preserve">Сосредоточить усилия подразделений отдела полиции и субъектов системы профилактики Аларского района на ранее выявление фактов противоправного поведения несовершеннолетними, своевременное  проведение с ними индивидуально-профилактической работы. </w:t>
      </w:r>
    </w:p>
    <w:p w:rsidR="00061710" w:rsidRPr="00C54E7C" w:rsidRDefault="00925372" w:rsidP="00925372">
      <w:pPr>
        <w:ind w:right="282" w:firstLine="709"/>
        <w:contextualSpacing/>
        <w:jc w:val="both"/>
        <w:rPr>
          <w:rFonts w:ascii="Arial" w:hAnsi="Arial" w:cs="Arial"/>
        </w:rPr>
      </w:pPr>
      <w:r>
        <w:rPr>
          <w:rFonts w:ascii="Arial" w:hAnsi="Arial" w:cs="Arial"/>
        </w:rPr>
        <w:t xml:space="preserve">2. </w:t>
      </w:r>
      <w:r w:rsidR="00061710" w:rsidRPr="00C54E7C">
        <w:rPr>
          <w:rFonts w:ascii="Arial" w:hAnsi="Arial" w:cs="Arial"/>
        </w:rPr>
        <w:t xml:space="preserve">Службам ОП №2 МО МВД России «Черемховский» еженедельно проводить профилактические рейды совместно с </w:t>
      </w:r>
      <w:proofErr w:type="spellStart"/>
      <w:r w:rsidR="00061710" w:rsidRPr="00C54E7C">
        <w:rPr>
          <w:rFonts w:ascii="Arial" w:hAnsi="Arial" w:cs="Arial"/>
        </w:rPr>
        <w:t>ГДН</w:t>
      </w:r>
      <w:proofErr w:type="spellEnd"/>
      <w:r w:rsidR="00061710" w:rsidRPr="00C54E7C">
        <w:rPr>
          <w:rFonts w:ascii="Arial" w:hAnsi="Arial" w:cs="Arial"/>
        </w:rPr>
        <w:t xml:space="preserve"> по проверке </w:t>
      </w:r>
      <w:r w:rsidR="002F65C7" w:rsidRPr="00C54E7C">
        <w:rPr>
          <w:rFonts w:ascii="Arial" w:hAnsi="Arial" w:cs="Arial"/>
        </w:rPr>
        <w:t>под учётных</w:t>
      </w:r>
      <w:r w:rsidR="00061710" w:rsidRPr="00C54E7C">
        <w:rPr>
          <w:rFonts w:ascii="Arial" w:hAnsi="Arial" w:cs="Arial"/>
        </w:rPr>
        <w:t xml:space="preserve"> лиц, выявлению взрослых лиц, отрицательно влияющих на подростков, проверке мест концентрации молодежи.</w:t>
      </w:r>
    </w:p>
    <w:p w:rsidR="00061710" w:rsidRPr="00496E61" w:rsidRDefault="00925372" w:rsidP="00925372">
      <w:pPr>
        <w:ind w:right="282" w:firstLine="709"/>
        <w:contextualSpacing/>
        <w:jc w:val="both"/>
        <w:rPr>
          <w:rFonts w:ascii="Arial" w:hAnsi="Arial" w:cs="Arial"/>
        </w:rPr>
      </w:pPr>
      <w:r>
        <w:rPr>
          <w:rFonts w:ascii="Arial" w:hAnsi="Arial" w:cs="Arial"/>
        </w:rPr>
        <w:t xml:space="preserve">3. </w:t>
      </w:r>
      <w:proofErr w:type="spellStart"/>
      <w:r w:rsidR="00061710" w:rsidRPr="00C54E7C">
        <w:rPr>
          <w:rFonts w:ascii="Arial" w:hAnsi="Arial" w:cs="Arial"/>
        </w:rPr>
        <w:t>ГДН</w:t>
      </w:r>
      <w:proofErr w:type="spellEnd"/>
      <w:r w:rsidR="00061710" w:rsidRPr="00C54E7C">
        <w:rPr>
          <w:rFonts w:ascii="Arial" w:hAnsi="Arial" w:cs="Arial"/>
        </w:rPr>
        <w:t xml:space="preserve"> ОП № 2 посетить учебные заведения   с субъектами профилактики  с профилактическими беседами учащийся. </w:t>
      </w:r>
    </w:p>
    <w:p w:rsidR="00061710" w:rsidRPr="00B40894" w:rsidRDefault="00061710" w:rsidP="00061710">
      <w:pPr>
        <w:ind w:right="282" w:firstLine="709"/>
        <w:contextualSpacing/>
        <w:jc w:val="both"/>
        <w:rPr>
          <w:rFonts w:ascii="Arial" w:hAnsi="Arial" w:cs="Arial"/>
        </w:rPr>
      </w:pPr>
      <w:proofErr w:type="gramStart"/>
      <w:r w:rsidRPr="00B40894">
        <w:rPr>
          <w:rFonts w:ascii="Arial" w:hAnsi="Arial" w:cs="Arial"/>
        </w:rPr>
        <w:t xml:space="preserve">В целях проведения эффективной профилактической работы по предупреждению преступлений, совершенных несовершеннолетними и в отношении них, приняты и реализуются областные Законы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(№7-ОЗ от </w:t>
      </w:r>
      <w:proofErr w:type="spellStart"/>
      <w:r w:rsidRPr="00B40894">
        <w:rPr>
          <w:rFonts w:ascii="Arial" w:hAnsi="Arial" w:cs="Arial"/>
        </w:rPr>
        <w:t>05.03.2010г</w:t>
      </w:r>
      <w:proofErr w:type="spellEnd"/>
      <w:r w:rsidRPr="00B40894">
        <w:rPr>
          <w:rFonts w:ascii="Arial" w:hAnsi="Arial" w:cs="Arial"/>
        </w:rPr>
        <w:t>.), «Об административной ответственности за неисполнение отдельных мер по защите детей от факторов, негативно влияющих</w:t>
      </w:r>
      <w:proofErr w:type="gramEnd"/>
      <w:r w:rsidRPr="00B40894">
        <w:rPr>
          <w:rFonts w:ascii="Arial" w:hAnsi="Arial" w:cs="Arial"/>
        </w:rPr>
        <w:t xml:space="preserve"> на их физическое, интеллектуальное, психическое духовное и нравственное развитие в Иркутской области» (№ 38-ОЗ от </w:t>
      </w:r>
      <w:proofErr w:type="spellStart"/>
      <w:r w:rsidRPr="00B40894">
        <w:rPr>
          <w:rFonts w:ascii="Arial" w:hAnsi="Arial" w:cs="Arial"/>
        </w:rPr>
        <w:t>08.06.2010г</w:t>
      </w:r>
      <w:proofErr w:type="spellEnd"/>
      <w:r w:rsidRPr="00B40894">
        <w:rPr>
          <w:rFonts w:ascii="Arial" w:hAnsi="Arial" w:cs="Arial"/>
        </w:rPr>
        <w:t>.)</w:t>
      </w:r>
      <w:r>
        <w:rPr>
          <w:rFonts w:ascii="Arial" w:hAnsi="Arial" w:cs="Arial"/>
        </w:rPr>
        <w:t>.</w:t>
      </w:r>
    </w:p>
    <w:p w:rsidR="00061710" w:rsidRPr="00B40894" w:rsidRDefault="00061710" w:rsidP="00061710">
      <w:pPr>
        <w:ind w:right="282" w:firstLine="709"/>
        <w:jc w:val="both"/>
        <w:rPr>
          <w:rFonts w:ascii="Arial" w:hAnsi="Arial" w:cs="Arial"/>
          <w:b/>
        </w:rPr>
      </w:pPr>
    </w:p>
    <w:p w:rsidR="00061710" w:rsidRDefault="00061710" w:rsidP="00061710">
      <w:pPr>
        <w:ind w:right="282" w:firstLine="709"/>
        <w:jc w:val="center"/>
        <w:rPr>
          <w:rFonts w:ascii="Arial" w:hAnsi="Arial" w:cs="Arial"/>
          <w:b/>
        </w:rPr>
      </w:pPr>
      <w:r w:rsidRPr="00B40894">
        <w:rPr>
          <w:rFonts w:ascii="Arial" w:hAnsi="Arial" w:cs="Arial"/>
          <w:b/>
        </w:rPr>
        <w:t xml:space="preserve">Раздел </w:t>
      </w:r>
      <w:r>
        <w:rPr>
          <w:rFonts w:ascii="Arial" w:hAnsi="Arial" w:cs="Arial"/>
          <w:b/>
        </w:rPr>
        <w:t>2</w:t>
      </w:r>
      <w:r w:rsidRPr="00B40894">
        <w:rPr>
          <w:rFonts w:ascii="Arial" w:hAnsi="Arial" w:cs="Arial"/>
          <w:b/>
        </w:rPr>
        <w:t>. Основные цели и задачи подпрограм</w:t>
      </w:r>
      <w:r>
        <w:rPr>
          <w:rFonts w:ascii="Arial" w:hAnsi="Arial" w:cs="Arial"/>
          <w:b/>
        </w:rPr>
        <w:t>мы, сроки и этапы ее реализации</w:t>
      </w:r>
    </w:p>
    <w:p w:rsidR="00061710" w:rsidRPr="00B40894" w:rsidRDefault="00061710" w:rsidP="00061710">
      <w:pPr>
        <w:ind w:right="282" w:firstLine="709"/>
        <w:jc w:val="center"/>
        <w:rPr>
          <w:rFonts w:ascii="Arial" w:hAnsi="Arial" w:cs="Arial"/>
          <w:b/>
        </w:rPr>
      </w:pPr>
    </w:p>
    <w:p w:rsidR="00061710" w:rsidRPr="00B40894" w:rsidRDefault="00061710" w:rsidP="00061710">
      <w:pPr>
        <w:ind w:right="282" w:firstLine="709"/>
        <w:contextualSpacing/>
        <w:jc w:val="both"/>
        <w:rPr>
          <w:rFonts w:ascii="Arial" w:hAnsi="Arial" w:cs="Arial"/>
        </w:rPr>
      </w:pPr>
      <w:r w:rsidRPr="00B40894">
        <w:rPr>
          <w:rFonts w:ascii="Arial" w:hAnsi="Arial" w:cs="Arial"/>
        </w:rPr>
        <w:t xml:space="preserve">Основной целью подпрограммы является </w:t>
      </w:r>
      <w:r w:rsidR="00DE0498">
        <w:rPr>
          <w:rFonts w:ascii="Arial" w:hAnsi="Arial" w:cs="Arial"/>
        </w:rPr>
        <w:t>к</w:t>
      </w:r>
      <w:r w:rsidR="00DE0498" w:rsidRPr="00DE0498">
        <w:rPr>
          <w:rFonts w:ascii="Arial" w:hAnsi="Arial" w:cs="Arial"/>
        </w:rPr>
        <w:t>омплексное решение проблем профилактики безнадзорности и правонарушений несовершеннолетних, их социальной адаптации, повышение уровня защиты прав и интересов несовершеннолетних. Создание условий для предупреждения семейного неблагополучия, профилактика социального сиротства</w:t>
      </w:r>
      <w:r w:rsidR="00DE0498">
        <w:rPr>
          <w:rFonts w:ascii="Arial" w:hAnsi="Arial" w:cs="Arial"/>
        </w:rPr>
        <w:t xml:space="preserve">, укрепление института семьи. </w:t>
      </w:r>
      <w:r w:rsidRPr="00B40894">
        <w:rPr>
          <w:rFonts w:ascii="Arial" w:hAnsi="Arial" w:cs="Arial"/>
        </w:rPr>
        <w:t xml:space="preserve">  </w:t>
      </w:r>
    </w:p>
    <w:p w:rsidR="00061710" w:rsidRPr="00B40894" w:rsidRDefault="00061710" w:rsidP="00061710">
      <w:pPr>
        <w:ind w:right="282" w:firstLine="709"/>
        <w:contextualSpacing/>
        <w:jc w:val="both"/>
        <w:rPr>
          <w:rFonts w:ascii="Arial" w:hAnsi="Arial" w:cs="Arial"/>
        </w:rPr>
      </w:pPr>
      <w:r w:rsidRPr="00B40894">
        <w:rPr>
          <w:rFonts w:ascii="Arial" w:hAnsi="Arial" w:cs="Arial"/>
        </w:rPr>
        <w:t>Для достижения указанной цели решаются следующие задачи:</w:t>
      </w:r>
    </w:p>
    <w:p w:rsidR="00300CD5" w:rsidRPr="00300CD5" w:rsidRDefault="00300CD5" w:rsidP="00300CD5">
      <w:pPr>
        <w:ind w:right="282" w:firstLine="709"/>
        <w:jc w:val="both"/>
        <w:rPr>
          <w:rFonts w:ascii="Arial" w:hAnsi="Arial" w:cs="Arial"/>
        </w:rPr>
      </w:pPr>
      <w:r w:rsidRPr="00300CD5">
        <w:rPr>
          <w:rFonts w:ascii="Arial" w:hAnsi="Arial" w:cs="Arial"/>
        </w:rPr>
        <w:t>1. Предупреждение безнадзорности,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выявление и пресечение случаев вовлечение несовершеннолетних в совершении преступлений и антиобщественных действий;</w:t>
      </w:r>
    </w:p>
    <w:p w:rsidR="00300CD5" w:rsidRDefault="00300CD5" w:rsidP="00300CD5">
      <w:pPr>
        <w:ind w:right="282" w:firstLine="709"/>
        <w:jc w:val="both"/>
        <w:rPr>
          <w:rFonts w:ascii="Arial" w:hAnsi="Arial" w:cs="Arial"/>
        </w:rPr>
      </w:pPr>
      <w:r w:rsidRPr="00300CD5">
        <w:rPr>
          <w:rFonts w:ascii="Arial" w:hAnsi="Arial" w:cs="Arial"/>
        </w:rPr>
        <w:lastRenderedPageBreak/>
        <w:t>2. Реализация мероприятий, направленных на повышение уровня правосознания несовершеннолетних, обеспечение безопасности личности, охрану прав детей и подростков.</w:t>
      </w:r>
    </w:p>
    <w:p w:rsidR="00061710" w:rsidRPr="00927FF9" w:rsidRDefault="00061710" w:rsidP="00300CD5">
      <w:pPr>
        <w:ind w:right="282" w:firstLine="709"/>
        <w:jc w:val="both"/>
        <w:rPr>
          <w:rFonts w:ascii="Arial" w:hAnsi="Arial" w:cs="Arial"/>
        </w:rPr>
      </w:pPr>
      <w:r w:rsidRPr="00927FF9">
        <w:rPr>
          <w:rFonts w:ascii="Arial" w:hAnsi="Arial" w:cs="Arial"/>
        </w:rPr>
        <w:t>Подпрограммой определена последовательность решений и комплекса поставленных задач, за счет ее реализации в 20</w:t>
      </w:r>
      <w:r>
        <w:rPr>
          <w:rFonts w:ascii="Arial" w:hAnsi="Arial" w:cs="Arial"/>
        </w:rPr>
        <w:t>22</w:t>
      </w:r>
      <w:r w:rsidRPr="00927FF9">
        <w:rPr>
          <w:rFonts w:ascii="Arial" w:hAnsi="Arial" w:cs="Arial"/>
        </w:rPr>
        <w:t>-202</w:t>
      </w:r>
      <w:r>
        <w:rPr>
          <w:rFonts w:ascii="Arial" w:hAnsi="Arial" w:cs="Arial"/>
        </w:rPr>
        <w:t>6</w:t>
      </w:r>
      <w:r w:rsidR="00DE0498">
        <w:rPr>
          <w:rFonts w:ascii="Arial" w:hAnsi="Arial" w:cs="Arial"/>
        </w:rPr>
        <w:t xml:space="preserve"> годы.</w:t>
      </w:r>
    </w:p>
    <w:p w:rsidR="00AE3C8D" w:rsidRDefault="00AE3C8D" w:rsidP="00D93542">
      <w:pPr>
        <w:ind w:right="282"/>
        <w:rPr>
          <w:rFonts w:ascii="Arial" w:hAnsi="Arial" w:cs="Arial"/>
          <w:b/>
        </w:rPr>
      </w:pPr>
    </w:p>
    <w:p w:rsidR="00061710" w:rsidRDefault="00061710" w:rsidP="00061710">
      <w:pPr>
        <w:ind w:right="282" w:firstLine="709"/>
        <w:jc w:val="center"/>
        <w:rPr>
          <w:rFonts w:ascii="Arial" w:hAnsi="Arial" w:cs="Arial"/>
          <w:b/>
        </w:rPr>
      </w:pPr>
      <w:r w:rsidRPr="00B40894">
        <w:rPr>
          <w:rFonts w:ascii="Arial" w:hAnsi="Arial" w:cs="Arial"/>
          <w:b/>
        </w:rPr>
        <w:t xml:space="preserve">Раздел </w:t>
      </w:r>
      <w:r>
        <w:rPr>
          <w:rFonts w:ascii="Arial" w:hAnsi="Arial" w:cs="Arial"/>
          <w:b/>
        </w:rPr>
        <w:t>3</w:t>
      </w:r>
      <w:r w:rsidRPr="00B40894">
        <w:rPr>
          <w:rFonts w:ascii="Arial" w:hAnsi="Arial" w:cs="Arial"/>
          <w:b/>
        </w:rPr>
        <w:t>. Перечень подпрограммных мероприятий</w:t>
      </w:r>
    </w:p>
    <w:p w:rsidR="00061710" w:rsidRPr="00896E76" w:rsidRDefault="00061710" w:rsidP="00061710">
      <w:pPr>
        <w:jc w:val="both"/>
        <w:rPr>
          <w:rFonts w:ascii="Arial" w:hAnsi="Arial" w:cs="Arial"/>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
        <w:gridCol w:w="11"/>
        <w:gridCol w:w="7"/>
        <w:gridCol w:w="2402"/>
        <w:gridCol w:w="717"/>
        <w:gridCol w:w="425"/>
        <w:gridCol w:w="709"/>
        <w:gridCol w:w="1134"/>
        <w:gridCol w:w="567"/>
        <w:gridCol w:w="3260"/>
      </w:tblGrid>
      <w:tr w:rsidR="00032948" w:rsidRPr="00925372" w:rsidTr="00032948">
        <w:trPr>
          <w:trHeight w:val="1745"/>
        </w:trPr>
        <w:tc>
          <w:tcPr>
            <w:tcW w:w="549" w:type="dxa"/>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w:t>
            </w:r>
          </w:p>
        </w:tc>
        <w:tc>
          <w:tcPr>
            <w:tcW w:w="2420" w:type="dxa"/>
            <w:gridSpan w:val="3"/>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Цели и задачи мероприятий Программы</w:t>
            </w:r>
          </w:p>
        </w:tc>
        <w:tc>
          <w:tcPr>
            <w:tcW w:w="1142" w:type="dxa"/>
            <w:gridSpan w:val="2"/>
            <w:shd w:val="clear" w:color="auto" w:fill="auto"/>
          </w:tcPr>
          <w:p w:rsidR="00032948" w:rsidRPr="00925372" w:rsidRDefault="00032948" w:rsidP="00032948">
            <w:pPr>
              <w:jc w:val="both"/>
              <w:rPr>
                <w:rFonts w:ascii="Courier New" w:hAnsi="Courier New" w:cs="Courier New"/>
                <w:sz w:val="22"/>
                <w:szCs w:val="22"/>
              </w:rPr>
            </w:pPr>
            <w:r w:rsidRPr="00925372">
              <w:rPr>
                <w:rFonts w:ascii="Courier New" w:hAnsi="Courier New" w:cs="Courier New"/>
                <w:sz w:val="22"/>
                <w:szCs w:val="22"/>
              </w:rPr>
              <w:t xml:space="preserve">Срок реализации мероприятий </w:t>
            </w:r>
            <w:r>
              <w:rPr>
                <w:rFonts w:ascii="Courier New" w:hAnsi="Courier New" w:cs="Courier New"/>
                <w:sz w:val="22"/>
                <w:szCs w:val="22"/>
              </w:rPr>
              <w:t>подп</w:t>
            </w:r>
            <w:r w:rsidRPr="00925372">
              <w:rPr>
                <w:rFonts w:ascii="Courier New" w:hAnsi="Courier New" w:cs="Courier New"/>
                <w:sz w:val="22"/>
                <w:szCs w:val="22"/>
              </w:rPr>
              <w:t>рограммы</w:t>
            </w:r>
          </w:p>
        </w:tc>
        <w:tc>
          <w:tcPr>
            <w:tcW w:w="1843" w:type="dxa"/>
            <w:gridSpan w:val="2"/>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Объем финансирования, тыс. рублей</w:t>
            </w:r>
          </w:p>
          <w:p w:rsidR="00032948" w:rsidRPr="00925372" w:rsidRDefault="00032948" w:rsidP="00032948">
            <w:pPr>
              <w:jc w:val="center"/>
              <w:rPr>
                <w:rFonts w:ascii="Courier New" w:hAnsi="Courier New" w:cs="Courier New"/>
                <w:sz w:val="22"/>
                <w:szCs w:val="22"/>
              </w:rPr>
            </w:pPr>
          </w:p>
        </w:tc>
        <w:tc>
          <w:tcPr>
            <w:tcW w:w="3827" w:type="dxa"/>
            <w:gridSpan w:val="2"/>
            <w:shd w:val="clear" w:color="auto" w:fill="auto"/>
          </w:tcPr>
          <w:p w:rsidR="00032948" w:rsidRPr="00925372" w:rsidRDefault="00032948" w:rsidP="00032948">
            <w:pPr>
              <w:jc w:val="center"/>
              <w:rPr>
                <w:rFonts w:ascii="Courier New" w:hAnsi="Courier New" w:cs="Courier New"/>
                <w:sz w:val="22"/>
                <w:szCs w:val="22"/>
              </w:rPr>
            </w:pPr>
            <w:r w:rsidRPr="00925372">
              <w:rPr>
                <w:rFonts w:ascii="Courier New" w:hAnsi="Courier New" w:cs="Courier New"/>
                <w:sz w:val="22"/>
                <w:szCs w:val="22"/>
              </w:rPr>
              <w:t>Исполнители мероприятий программы</w:t>
            </w:r>
          </w:p>
        </w:tc>
      </w:tr>
      <w:tr w:rsidR="00061710" w:rsidRPr="00925372" w:rsidTr="00032948">
        <w:trPr>
          <w:trHeight w:val="158"/>
        </w:trPr>
        <w:tc>
          <w:tcPr>
            <w:tcW w:w="9781" w:type="dxa"/>
            <w:gridSpan w:val="10"/>
            <w:shd w:val="clear" w:color="auto" w:fill="auto"/>
          </w:tcPr>
          <w:p w:rsidR="00061710" w:rsidRPr="00925372" w:rsidRDefault="00061710" w:rsidP="00811DA4">
            <w:pPr>
              <w:jc w:val="both"/>
              <w:rPr>
                <w:rFonts w:ascii="Courier New" w:hAnsi="Courier New" w:cs="Courier New"/>
                <w:sz w:val="22"/>
                <w:szCs w:val="22"/>
              </w:rPr>
            </w:pPr>
            <w:r w:rsidRPr="00925372">
              <w:rPr>
                <w:rFonts w:ascii="Courier New" w:hAnsi="Courier New" w:cs="Courier New"/>
                <w:sz w:val="22"/>
                <w:szCs w:val="22"/>
              </w:rPr>
              <w:t>Цель: Комплексное решение проблемы профилактики безнадзорности и правонарушений несовершеннолетних, эффективная социализация и реабилитация детей и подростков, находящихся в трудной жизненной ситуации, создание условий для предупреждения семейного неблагополучия, профилактика социального сиротства</w:t>
            </w:r>
          </w:p>
        </w:tc>
      </w:tr>
      <w:tr w:rsidR="00061710" w:rsidRPr="00925372" w:rsidTr="00032948">
        <w:trPr>
          <w:trHeight w:val="158"/>
        </w:trPr>
        <w:tc>
          <w:tcPr>
            <w:tcW w:w="9781" w:type="dxa"/>
            <w:gridSpan w:val="10"/>
            <w:shd w:val="clear" w:color="auto" w:fill="auto"/>
          </w:tcPr>
          <w:p w:rsidR="00061710" w:rsidRPr="00925372" w:rsidRDefault="00061710" w:rsidP="00811DA4">
            <w:pPr>
              <w:jc w:val="both"/>
              <w:rPr>
                <w:rFonts w:ascii="Courier New" w:hAnsi="Courier New" w:cs="Courier New"/>
                <w:sz w:val="22"/>
                <w:szCs w:val="22"/>
              </w:rPr>
            </w:pPr>
            <w:r w:rsidRPr="00925372">
              <w:rPr>
                <w:rFonts w:ascii="Courier New" w:hAnsi="Courier New" w:cs="Courier New"/>
                <w:sz w:val="22"/>
                <w:szCs w:val="22"/>
              </w:rPr>
              <w:t xml:space="preserve">Задача 1: </w:t>
            </w:r>
            <w:r w:rsidR="00FC1783" w:rsidRPr="00395B56">
              <w:rPr>
                <w:rFonts w:ascii="Courier New" w:hAnsi="Courier New" w:cs="Courier New"/>
                <w:sz w:val="22"/>
                <w:szCs w:val="22"/>
              </w:rPr>
              <w:t>Предупреждение безнадзорности,</w:t>
            </w:r>
            <w:r w:rsidR="00FC1783">
              <w:rPr>
                <w:rFonts w:ascii="Courier New" w:hAnsi="Courier New" w:cs="Courier New"/>
                <w:sz w:val="22"/>
                <w:szCs w:val="22"/>
              </w:rPr>
              <w:t xml:space="preserve"> правонарушений и антиобществ</w:t>
            </w:r>
            <w:r w:rsidR="00FC1783" w:rsidRPr="00395B56">
              <w:rPr>
                <w:rFonts w:ascii="Courier New" w:hAnsi="Courier New" w:cs="Courier New"/>
                <w:sz w:val="22"/>
                <w:szCs w:val="22"/>
              </w:rPr>
              <w:t>енных действий несовершеннолетних, выявление и устранение причин и условий, способствующих этому, обеспечение защиты прав и интересов нес</w:t>
            </w:r>
            <w:r w:rsidR="00FC1783">
              <w:rPr>
                <w:rFonts w:ascii="Courier New" w:hAnsi="Courier New" w:cs="Courier New"/>
                <w:sz w:val="22"/>
                <w:szCs w:val="22"/>
              </w:rPr>
              <w:t>овершеннолетних, выявление и пре</w:t>
            </w:r>
            <w:r w:rsidR="00FC1783" w:rsidRPr="00395B56">
              <w:rPr>
                <w:rFonts w:ascii="Courier New" w:hAnsi="Courier New" w:cs="Courier New"/>
                <w:sz w:val="22"/>
                <w:szCs w:val="22"/>
              </w:rPr>
              <w:t>сечение случаев вовлечение несовершеннолетних в совершении преступле</w:t>
            </w:r>
            <w:r w:rsidR="00FC1783">
              <w:rPr>
                <w:rFonts w:ascii="Courier New" w:hAnsi="Courier New" w:cs="Courier New"/>
                <w:sz w:val="22"/>
                <w:szCs w:val="22"/>
              </w:rPr>
              <w:t>ний и антиобщественных действий</w:t>
            </w:r>
          </w:p>
        </w:tc>
      </w:tr>
      <w:tr w:rsidR="00061710" w:rsidRPr="00925372" w:rsidTr="00032948">
        <w:trPr>
          <w:trHeight w:val="158"/>
        </w:trPr>
        <w:tc>
          <w:tcPr>
            <w:tcW w:w="9781" w:type="dxa"/>
            <w:gridSpan w:val="10"/>
            <w:shd w:val="clear" w:color="auto" w:fill="auto"/>
          </w:tcPr>
          <w:p w:rsidR="00061710" w:rsidRPr="00925372" w:rsidRDefault="00AB4854" w:rsidP="00AB4854">
            <w:pPr>
              <w:jc w:val="both"/>
              <w:rPr>
                <w:rFonts w:ascii="Courier New" w:hAnsi="Courier New" w:cs="Courier New"/>
                <w:sz w:val="22"/>
                <w:szCs w:val="22"/>
              </w:rPr>
            </w:pPr>
            <w:r>
              <w:rPr>
                <w:rFonts w:ascii="Courier New" w:hAnsi="Courier New" w:cs="Courier New"/>
                <w:sz w:val="22"/>
                <w:szCs w:val="22"/>
              </w:rPr>
              <w:t>Мероприятия, направленные на п</w:t>
            </w:r>
            <w:r w:rsidRPr="00395B56">
              <w:rPr>
                <w:rFonts w:ascii="Courier New" w:hAnsi="Courier New" w:cs="Courier New"/>
                <w:sz w:val="22"/>
                <w:szCs w:val="22"/>
              </w:rPr>
              <w:t>редупреждение безнадзорности,</w:t>
            </w:r>
            <w:r>
              <w:rPr>
                <w:rFonts w:ascii="Courier New" w:hAnsi="Courier New" w:cs="Courier New"/>
                <w:sz w:val="22"/>
                <w:szCs w:val="22"/>
              </w:rPr>
              <w:t xml:space="preserve"> правонарушений и антиобществ</w:t>
            </w:r>
            <w:r w:rsidRPr="00395B56">
              <w:rPr>
                <w:rFonts w:ascii="Courier New" w:hAnsi="Courier New" w:cs="Courier New"/>
                <w:sz w:val="22"/>
                <w:szCs w:val="22"/>
              </w:rPr>
              <w:t>енных действий несовершеннолетних, выявление и устранение причин и условий, способствующих этому, обеспечение защиты прав и интересов нес</w:t>
            </w:r>
            <w:r>
              <w:rPr>
                <w:rFonts w:ascii="Courier New" w:hAnsi="Courier New" w:cs="Courier New"/>
                <w:sz w:val="22"/>
                <w:szCs w:val="22"/>
              </w:rPr>
              <w:t>овершеннолетних, выявление и пре</w:t>
            </w:r>
            <w:r w:rsidRPr="00395B56">
              <w:rPr>
                <w:rFonts w:ascii="Courier New" w:hAnsi="Courier New" w:cs="Courier New"/>
                <w:sz w:val="22"/>
                <w:szCs w:val="22"/>
              </w:rPr>
              <w:t>сечение случаев вовлечение несовершеннолетних в совершении преступле</w:t>
            </w:r>
            <w:r>
              <w:rPr>
                <w:rFonts w:ascii="Courier New" w:hAnsi="Courier New" w:cs="Courier New"/>
                <w:sz w:val="22"/>
                <w:szCs w:val="22"/>
              </w:rPr>
              <w:t>ний и антиобщественных действий</w:t>
            </w:r>
          </w:p>
        </w:tc>
      </w:tr>
      <w:tr w:rsidR="00032948" w:rsidRPr="00925372" w:rsidTr="00032948">
        <w:trPr>
          <w:trHeight w:val="158"/>
        </w:trPr>
        <w:tc>
          <w:tcPr>
            <w:tcW w:w="560" w:type="dxa"/>
            <w:gridSpan w:val="2"/>
            <w:shd w:val="clear" w:color="auto" w:fill="auto"/>
          </w:tcPr>
          <w:p w:rsidR="00AF338D" w:rsidRPr="00925372" w:rsidRDefault="00AF338D" w:rsidP="00811DA4">
            <w:pPr>
              <w:ind w:left="-108" w:right="-108"/>
              <w:jc w:val="both"/>
              <w:rPr>
                <w:rFonts w:ascii="Courier New" w:hAnsi="Courier New" w:cs="Courier New"/>
                <w:sz w:val="22"/>
                <w:szCs w:val="22"/>
              </w:rPr>
            </w:pPr>
            <w:r w:rsidRPr="00925372">
              <w:rPr>
                <w:rFonts w:ascii="Courier New" w:hAnsi="Courier New" w:cs="Courier New"/>
                <w:sz w:val="22"/>
                <w:szCs w:val="22"/>
              </w:rPr>
              <w:t>1.1.</w:t>
            </w:r>
          </w:p>
        </w:tc>
        <w:tc>
          <w:tcPr>
            <w:tcW w:w="3126" w:type="dxa"/>
            <w:gridSpan w:val="3"/>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 xml:space="preserve">Выявление несовершеннолетних, находящихся в социально опасном положении </w:t>
            </w:r>
          </w:p>
        </w:tc>
        <w:tc>
          <w:tcPr>
            <w:tcW w:w="1134" w:type="dxa"/>
            <w:gridSpan w:val="2"/>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 xml:space="preserve">Постоянно </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2022</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2023</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2024</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2025</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2026</w:t>
            </w:r>
          </w:p>
        </w:tc>
        <w:tc>
          <w:tcPr>
            <w:tcW w:w="1701" w:type="dxa"/>
            <w:gridSpan w:val="2"/>
            <w:shd w:val="clear" w:color="auto" w:fill="auto"/>
          </w:tcPr>
          <w:p w:rsidR="00AF338D" w:rsidRPr="00925372" w:rsidRDefault="00AF338D" w:rsidP="00032948">
            <w:pPr>
              <w:jc w:val="both"/>
              <w:rPr>
                <w:rFonts w:ascii="Courier New" w:hAnsi="Courier New" w:cs="Courier New"/>
                <w:sz w:val="22"/>
                <w:szCs w:val="22"/>
              </w:rPr>
            </w:pPr>
            <w:r w:rsidRPr="00925372">
              <w:rPr>
                <w:rFonts w:ascii="Courier New" w:hAnsi="Courier New" w:cs="Courier New"/>
                <w:sz w:val="22"/>
                <w:szCs w:val="22"/>
              </w:rPr>
              <w:t>Финансирование не требуется</w:t>
            </w:r>
          </w:p>
        </w:tc>
        <w:tc>
          <w:tcPr>
            <w:tcW w:w="3260" w:type="dxa"/>
            <w:shd w:val="clear" w:color="auto" w:fill="auto"/>
          </w:tcPr>
          <w:p w:rsidR="00AF338D" w:rsidRPr="00925372" w:rsidRDefault="00AF338D" w:rsidP="00032948">
            <w:pPr>
              <w:jc w:val="both"/>
              <w:rPr>
                <w:rFonts w:ascii="Courier New" w:hAnsi="Courier New" w:cs="Courier New"/>
                <w:sz w:val="22"/>
                <w:szCs w:val="22"/>
              </w:rPr>
            </w:pPr>
            <w:r w:rsidRPr="00925372">
              <w:rPr>
                <w:rFonts w:ascii="Courier New" w:hAnsi="Courier New" w:cs="Courier New"/>
                <w:sz w:val="22"/>
                <w:szCs w:val="22"/>
              </w:rPr>
              <w:t xml:space="preserve">Органы системы профилактики </w:t>
            </w:r>
          </w:p>
          <w:p w:rsidR="00AF338D" w:rsidRPr="00925372" w:rsidRDefault="00AF338D" w:rsidP="00032948">
            <w:pPr>
              <w:jc w:val="both"/>
              <w:rPr>
                <w:rFonts w:ascii="Courier New" w:hAnsi="Courier New" w:cs="Courier New"/>
                <w:sz w:val="22"/>
                <w:szCs w:val="22"/>
              </w:rPr>
            </w:pPr>
            <w:proofErr w:type="gramStart"/>
            <w:r w:rsidRPr="00925372">
              <w:rPr>
                <w:rFonts w:ascii="Courier New" w:hAnsi="Courier New" w:cs="Courier New"/>
                <w:sz w:val="22"/>
                <w:szCs w:val="22"/>
              </w:rPr>
              <w:t>(</w:t>
            </w:r>
            <w:proofErr w:type="spellStart"/>
            <w:r w:rsidR="00032948" w:rsidRPr="00925372">
              <w:rPr>
                <w:rFonts w:ascii="Courier New" w:hAnsi="Courier New" w:cs="Courier New"/>
                <w:sz w:val="22"/>
                <w:szCs w:val="22"/>
              </w:rPr>
              <w:t>ГДН</w:t>
            </w:r>
            <w:proofErr w:type="spellEnd"/>
            <w:r w:rsidR="00032948" w:rsidRPr="00925372">
              <w:rPr>
                <w:rFonts w:ascii="Courier New" w:hAnsi="Courier New" w:cs="Courier New"/>
                <w:sz w:val="22"/>
                <w:szCs w:val="22"/>
              </w:rPr>
              <w:t xml:space="preserve"> </w:t>
            </w:r>
            <w:r w:rsidR="00032948">
              <w:rPr>
                <w:rFonts w:ascii="Courier New" w:hAnsi="Courier New" w:cs="Courier New"/>
                <w:sz w:val="22"/>
                <w:szCs w:val="22"/>
              </w:rPr>
              <w:t>о</w:t>
            </w:r>
            <w:r w:rsidRPr="00925372">
              <w:rPr>
                <w:rFonts w:ascii="Courier New" w:hAnsi="Courier New" w:cs="Courier New"/>
                <w:sz w:val="22"/>
                <w:szCs w:val="22"/>
              </w:rPr>
              <w:t>тдел</w:t>
            </w:r>
            <w:r w:rsidR="00032948">
              <w:rPr>
                <w:rFonts w:ascii="Courier New" w:hAnsi="Courier New" w:cs="Courier New"/>
                <w:sz w:val="22"/>
                <w:szCs w:val="22"/>
              </w:rPr>
              <w:t>а</w:t>
            </w:r>
            <w:r w:rsidRPr="00925372">
              <w:rPr>
                <w:rFonts w:ascii="Courier New" w:hAnsi="Courier New" w:cs="Courier New"/>
                <w:sz w:val="22"/>
                <w:szCs w:val="22"/>
              </w:rPr>
              <w:t xml:space="preserve"> полиции</w:t>
            </w:r>
            <w:r w:rsidR="00032948">
              <w:rPr>
                <w:rFonts w:ascii="Courier New" w:hAnsi="Courier New" w:cs="Courier New"/>
                <w:sz w:val="22"/>
                <w:szCs w:val="22"/>
              </w:rPr>
              <w:t xml:space="preserve"> № 2 </w:t>
            </w:r>
            <w:r w:rsidRPr="00925372">
              <w:rPr>
                <w:rFonts w:ascii="Courier New" w:hAnsi="Courier New" w:cs="Courier New"/>
                <w:sz w:val="22"/>
                <w:szCs w:val="22"/>
              </w:rPr>
              <w:t>МО МВД России «Черемховский»</w:t>
            </w:r>
            <w:r w:rsidR="00032948">
              <w:rPr>
                <w:rFonts w:ascii="Courier New" w:hAnsi="Courier New" w:cs="Courier New"/>
                <w:sz w:val="22"/>
                <w:szCs w:val="22"/>
              </w:rPr>
              <w:t>,</w:t>
            </w:r>
            <w:proofErr w:type="gramEnd"/>
          </w:p>
          <w:p w:rsidR="00AF338D" w:rsidRPr="00925372" w:rsidRDefault="00032948" w:rsidP="00032948">
            <w:pPr>
              <w:jc w:val="both"/>
              <w:rPr>
                <w:rFonts w:ascii="Courier New" w:hAnsi="Courier New" w:cs="Courier New"/>
                <w:sz w:val="22"/>
                <w:szCs w:val="22"/>
              </w:rPr>
            </w:pPr>
            <w:r>
              <w:rPr>
                <w:rFonts w:ascii="Courier New" w:hAnsi="Courier New" w:cs="Courier New"/>
                <w:sz w:val="22"/>
                <w:szCs w:val="22"/>
              </w:rPr>
              <w:t xml:space="preserve">МКУ «Комитет по образованию», </w:t>
            </w:r>
            <w:proofErr w:type="spellStart"/>
            <w:r w:rsidR="00FC1783">
              <w:rPr>
                <w:rFonts w:ascii="Courier New" w:hAnsi="Courier New" w:cs="Courier New"/>
                <w:sz w:val="22"/>
                <w:szCs w:val="22"/>
              </w:rPr>
              <w:t>ОГБУЗ</w:t>
            </w:r>
            <w:proofErr w:type="spellEnd"/>
            <w:r w:rsidR="00FC1783">
              <w:rPr>
                <w:rFonts w:ascii="Courier New" w:hAnsi="Courier New" w:cs="Courier New"/>
                <w:sz w:val="22"/>
                <w:szCs w:val="22"/>
              </w:rPr>
              <w:t xml:space="preserve"> Аларская </w:t>
            </w:r>
            <w:proofErr w:type="spellStart"/>
            <w:r w:rsidR="00FC1783">
              <w:rPr>
                <w:rFonts w:ascii="Courier New" w:hAnsi="Courier New" w:cs="Courier New"/>
                <w:sz w:val="22"/>
                <w:szCs w:val="22"/>
              </w:rPr>
              <w:t>РБ</w:t>
            </w:r>
            <w:proofErr w:type="spellEnd"/>
            <w:r>
              <w:rPr>
                <w:rFonts w:ascii="Courier New" w:hAnsi="Courier New" w:cs="Courier New"/>
                <w:sz w:val="22"/>
                <w:szCs w:val="22"/>
              </w:rPr>
              <w:t>)</w:t>
            </w:r>
          </w:p>
        </w:tc>
      </w:tr>
      <w:tr w:rsidR="00032948" w:rsidRPr="00925372" w:rsidTr="00032948">
        <w:trPr>
          <w:trHeight w:val="158"/>
        </w:trPr>
        <w:tc>
          <w:tcPr>
            <w:tcW w:w="560" w:type="dxa"/>
            <w:gridSpan w:val="2"/>
            <w:shd w:val="clear" w:color="auto" w:fill="auto"/>
          </w:tcPr>
          <w:p w:rsidR="00AF338D" w:rsidRPr="00925372" w:rsidRDefault="00AF338D" w:rsidP="00811DA4">
            <w:pPr>
              <w:ind w:left="-108" w:right="-108"/>
              <w:jc w:val="both"/>
              <w:rPr>
                <w:rFonts w:ascii="Courier New" w:hAnsi="Courier New" w:cs="Courier New"/>
                <w:sz w:val="22"/>
                <w:szCs w:val="22"/>
              </w:rPr>
            </w:pPr>
            <w:r w:rsidRPr="00925372">
              <w:rPr>
                <w:rFonts w:ascii="Courier New" w:hAnsi="Courier New" w:cs="Courier New"/>
                <w:sz w:val="22"/>
                <w:szCs w:val="22"/>
              </w:rPr>
              <w:t>1.2.</w:t>
            </w:r>
          </w:p>
        </w:tc>
        <w:tc>
          <w:tcPr>
            <w:tcW w:w="3126" w:type="dxa"/>
            <w:gridSpan w:val="3"/>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Создание базы данных о несовершеннолетних, семьях, находящихся в социально-опасном положении</w:t>
            </w:r>
          </w:p>
        </w:tc>
        <w:tc>
          <w:tcPr>
            <w:tcW w:w="1134" w:type="dxa"/>
            <w:gridSpan w:val="2"/>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 xml:space="preserve">Постоянно </w:t>
            </w:r>
          </w:p>
          <w:p w:rsidR="00AF338D" w:rsidRPr="00925372" w:rsidRDefault="00AF338D" w:rsidP="00811DA4">
            <w:pPr>
              <w:jc w:val="both"/>
              <w:rPr>
                <w:rFonts w:ascii="Courier New" w:hAnsi="Courier New" w:cs="Courier New"/>
                <w:sz w:val="22"/>
                <w:szCs w:val="22"/>
              </w:rPr>
            </w:pP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2022</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2023</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2024</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2025</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2026</w:t>
            </w:r>
          </w:p>
        </w:tc>
        <w:tc>
          <w:tcPr>
            <w:tcW w:w="1701" w:type="dxa"/>
            <w:gridSpan w:val="2"/>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Финансирование не требуется</w:t>
            </w:r>
          </w:p>
        </w:tc>
        <w:tc>
          <w:tcPr>
            <w:tcW w:w="3260" w:type="dxa"/>
            <w:shd w:val="clear" w:color="auto" w:fill="auto"/>
          </w:tcPr>
          <w:p w:rsidR="00AF338D" w:rsidRPr="00925372" w:rsidRDefault="00AF338D" w:rsidP="00811DA4">
            <w:pPr>
              <w:contextualSpacing/>
              <w:jc w:val="both"/>
              <w:rPr>
                <w:rFonts w:ascii="Courier New" w:hAnsi="Courier New" w:cs="Courier New"/>
                <w:sz w:val="22"/>
                <w:szCs w:val="22"/>
              </w:rPr>
            </w:pPr>
            <w:proofErr w:type="spellStart"/>
            <w:r w:rsidRPr="00925372">
              <w:rPr>
                <w:rFonts w:ascii="Courier New" w:hAnsi="Courier New" w:cs="Courier New"/>
                <w:sz w:val="22"/>
                <w:szCs w:val="22"/>
              </w:rPr>
              <w:t>КДН</w:t>
            </w:r>
            <w:proofErr w:type="spellEnd"/>
            <w:r w:rsidRPr="00925372">
              <w:rPr>
                <w:rFonts w:ascii="Courier New" w:hAnsi="Courier New" w:cs="Courier New"/>
                <w:sz w:val="22"/>
                <w:szCs w:val="22"/>
              </w:rPr>
              <w:t xml:space="preserve">, </w:t>
            </w:r>
            <w:proofErr w:type="spellStart"/>
            <w:r w:rsidRPr="00925372">
              <w:rPr>
                <w:rFonts w:ascii="Courier New" w:hAnsi="Courier New" w:cs="Courier New"/>
                <w:sz w:val="22"/>
                <w:szCs w:val="22"/>
              </w:rPr>
              <w:t>ГДН</w:t>
            </w:r>
            <w:proofErr w:type="spellEnd"/>
            <w:r w:rsidRPr="00925372">
              <w:rPr>
                <w:rFonts w:ascii="Courier New" w:hAnsi="Courier New" w:cs="Courier New"/>
                <w:sz w:val="22"/>
                <w:szCs w:val="22"/>
              </w:rPr>
              <w:t xml:space="preserve">, </w:t>
            </w:r>
            <w:proofErr w:type="spellStart"/>
            <w:r w:rsidRPr="00925372">
              <w:rPr>
                <w:rFonts w:ascii="Courier New" w:hAnsi="Courier New" w:cs="Courier New"/>
                <w:sz w:val="22"/>
                <w:szCs w:val="22"/>
              </w:rPr>
              <w:t>ОУ</w:t>
            </w:r>
            <w:proofErr w:type="spellEnd"/>
            <w:r w:rsidRPr="00925372">
              <w:rPr>
                <w:rFonts w:ascii="Courier New" w:hAnsi="Courier New" w:cs="Courier New"/>
                <w:sz w:val="22"/>
                <w:szCs w:val="22"/>
              </w:rPr>
              <w:t xml:space="preserve">, управление соц. развития, опеки и попечительства, </w:t>
            </w:r>
            <w:proofErr w:type="spellStart"/>
            <w:r w:rsidRPr="00925372">
              <w:rPr>
                <w:rFonts w:ascii="Courier New" w:hAnsi="Courier New" w:cs="Courier New"/>
                <w:sz w:val="22"/>
                <w:szCs w:val="22"/>
              </w:rPr>
              <w:t>ОГКУ</w:t>
            </w:r>
            <w:proofErr w:type="spellEnd"/>
            <w:r w:rsidRPr="00925372">
              <w:rPr>
                <w:rFonts w:ascii="Courier New" w:hAnsi="Courier New" w:cs="Courier New"/>
                <w:sz w:val="22"/>
                <w:szCs w:val="22"/>
              </w:rPr>
              <w:t xml:space="preserve"> «</w:t>
            </w:r>
            <w:proofErr w:type="spellStart"/>
            <w:r w:rsidRPr="00925372">
              <w:rPr>
                <w:rFonts w:ascii="Courier New" w:hAnsi="Courier New" w:cs="Courier New"/>
                <w:sz w:val="22"/>
                <w:szCs w:val="22"/>
              </w:rPr>
              <w:t>ЦСПСиДАларского</w:t>
            </w:r>
            <w:proofErr w:type="spellEnd"/>
            <w:r w:rsidRPr="00925372">
              <w:rPr>
                <w:rFonts w:ascii="Courier New" w:hAnsi="Courier New" w:cs="Courier New"/>
                <w:sz w:val="22"/>
                <w:szCs w:val="22"/>
              </w:rPr>
              <w:t xml:space="preserve"> района», </w:t>
            </w:r>
            <w:proofErr w:type="spellStart"/>
            <w:r w:rsidRPr="00925372">
              <w:rPr>
                <w:rFonts w:ascii="Courier New" w:hAnsi="Courier New" w:cs="Courier New"/>
                <w:sz w:val="22"/>
                <w:szCs w:val="22"/>
              </w:rPr>
              <w:t>ОГБУЗ</w:t>
            </w:r>
            <w:proofErr w:type="spellEnd"/>
          </w:p>
          <w:p w:rsidR="00AF338D" w:rsidRPr="00925372" w:rsidRDefault="00AF338D" w:rsidP="00811DA4">
            <w:pPr>
              <w:contextualSpacing/>
              <w:jc w:val="both"/>
              <w:rPr>
                <w:rFonts w:ascii="Courier New" w:hAnsi="Courier New" w:cs="Courier New"/>
                <w:sz w:val="22"/>
                <w:szCs w:val="22"/>
              </w:rPr>
            </w:pPr>
            <w:r w:rsidRPr="00925372">
              <w:rPr>
                <w:rFonts w:ascii="Courier New" w:hAnsi="Courier New" w:cs="Courier New"/>
                <w:sz w:val="22"/>
                <w:szCs w:val="22"/>
              </w:rPr>
              <w:t xml:space="preserve">Аларская </w:t>
            </w:r>
            <w:proofErr w:type="spellStart"/>
            <w:r w:rsidRPr="00925372">
              <w:rPr>
                <w:rFonts w:ascii="Courier New" w:hAnsi="Courier New" w:cs="Courier New"/>
                <w:sz w:val="22"/>
                <w:szCs w:val="22"/>
              </w:rPr>
              <w:t>РБ</w:t>
            </w:r>
            <w:proofErr w:type="spellEnd"/>
            <w:r w:rsidRPr="00925372">
              <w:rPr>
                <w:rFonts w:ascii="Courier New" w:hAnsi="Courier New" w:cs="Courier New"/>
                <w:sz w:val="22"/>
                <w:szCs w:val="22"/>
              </w:rPr>
              <w:t xml:space="preserve">, Областное государственное казенное учреждение «Управление социальной защиты населения по </w:t>
            </w:r>
            <w:proofErr w:type="spellStart"/>
            <w:r w:rsidRPr="00925372">
              <w:rPr>
                <w:rFonts w:ascii="Courier New" w:hAnsi="Courier New" w:cs="Courier New"/>
                <w:sz w:val="22"/>
                <w:szCs w:val="22"/>
              </w:rPr>
              <w:t>Аларскому</w:t>
            </w:r>
            <w:proofErr w:type="spellEnd"/>
            <w:r w:rsidRPr="00925372">
              <w:rPr>
                <w:rFonts w:ascii="Courier New" w:hAnsi="Courier New" w:cs="Courier New"/>
                <w:sz w:val="22"/>
                <w:szCs w:val="22"/>
              </w:rPr>
              <w:t xml:space="preserve"> району»</w:t>
            </w:r>
          </w:p>
        </w:tc>
      </w:tr>
      <w:tr w:rsidR="00032948" w:rsidRPr="00925372" w:rsidTr="00032948">
        <w:trPr>
          <w:trHeight w:val="158"/>
        </w:trPr>
        <w:tc>
          <w:tcPr>
            <w:tcW w:w="560" w:type="dxa"/>
            <w:gridSpan w:val="2"/>
            <w:shd w:val="clear" w:color="auto" w:fill="auto"/>
          </w:tcPr>
          <w:p w:rsidR="00AF338D" w:rsidRPr="00925372" w:rsidRDefault="00AF338D" w:rsidP="00811DA4">
            <w:pPr>
              <w:ind w:left="-108" w:right="-108"/>
              <w:jc w:val="both"/>
              <w:rPr>
                <w:rFonts w:ascii="Courier New" w:hAnsi="Courier New" w:cs="Courier New"/>
                <w:sz w:val="22"/>
                <w:szCs w:val="22"/>
              </w:rPr>
            </w:pPr>
            <w:r w:rsidRPr="00925372">
              <w:rPr>
                <w:rFonts w:ascii="Courier New" w:hAnsi="Courier New" w:cs="Courier New"/>
                <w:sz w:val="22"/>
                <w:szCs w:val="22"/>
              </w:rPr>
              <w:t>1.3.</w:t>
            </w:r>
          </w:p>
        </w:tc>
        <w:tc>
          <w:tcPr>
            <w:tcW w:w="3126" w:type="dxa"/>
            <w:gridSpan w:val="3"/>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 xml:space="preserve">Сбор информации и принятие мер о фактах нарушений прав несовершеннолетних </w:t>
            </w:r>
          </w:p>
        </w:tc>
        <w:tc>
          <w:tcPr>
            <w:tcW w:w="1134" w:type="dxa"/>
            <w:gridSpan w:val="2"/>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 xml:space="preserve">Постоянно </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2022</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2023</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2024</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2025</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2026</w:t>
            </w:r>
          </w:p>
        </w:tc>
        <w:tc>
          <w:tcPr>
            <w:tcW w:w="1701" w:type="dxa"/>
            <w:gridSpan w:val="2"/>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Финансирование не требуется</w:t>
            </w:r>
          </w:p>
        </w:tc>
        <w:tc>
          <w:tcPr>
            <w:tcW w:w="3260" w:type="dxa"/>
            <w:shd w:val="clear" w:color="auto" w:fill="auto"/>
          </w:tcPr>
          <w:p w:rsidR="00AF338D" w:rsidRPr="00925372" w:rsidRDefault="00AF338D" w:rsidP="00811DA4">
            <w:pPr>
              <w:jc w:val="both"/>
              <w:rPr>
                <w:rFonts w:ascii="Courier New" w:hAnsi="Courier New" w:cs="Courier New"/>
                <w:sz w:val="22"/>
                <w:szCs w:val="22"/>
              </w:rPr>
            </w:pPr>
            <w:proofErr w:type="spellStart"/>
            <w:r w:rsidRPr="00925372">
              <w:rPr>
                <w:rFonts w:ascii="Courier New" w:hAnsi="Courier New" w:cs="Courier New"/>
                <w:sz w:val="22"/>
                <w:szCs w:val="22"/>
              </w:rPr>
              <w:t>КДН</w:t>
            </w:r>
            <w:proofErr w:type="spellEnd"/>
          </w:p>
        </w:tc>
      </w:tr>
      <w:tr w:rsidR="00032948" w:rsidRPr="00925372" w:rsidTr="00032948">
        <w:trPr>
          <w:trHeight w:val="158"/>
        </w:trPr>
        <w:tc>
          <w:tcPr>
            <w:tcW w:w="560" w:type="dxa"/>
            <w:gridSpan w:val="2"/>
            <w:shd w:val="clear" w:color="auto" w:fill="auto"/>
          </w:tcPr>
          <w:p w:rsidR="00AF338D" w:rsidRPr="00925372" w:rsidRDefault="00AF338D" w:rsidP="00811DA4">
            <w:pPr>
              <w:ind w:left="-108" w:right="-108"/>
              <w:jc w:val="both"/>
              <w:rPr>
                <w:rFonts w:ascii="Courier New" w:hAnsi="Courier New" w:cs="Courier New"/>
                <w:sz w:val="22"/>
                <w:szCs w:val="22"/>
              </w:rPr>
            </w:pPr>
            <w:r w:rsidRPr="00925372">
              <w:rPr>
                <w:rFonts w:ascii="Courier New" w:hAnsi="Courier New" w:cs="Courier New"/>
                <w:sz w:val="22"/>
                <w:szCs w:val="22"/>
              </w:rPr>
              <w:t>1.4.</w:t>
            </w:r>
          </w:p>
        </w:tc>
        <w:tc>
          <w:tcPr>
            <w:tcW w:w="3126" w:type="dxa"/>
            <w:gridSpan w:val="3"/>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 xml:space="preserve">Выявление </w:t>
            </w:r>
            <w:r w:rsidRPr="00925372">
              <w:rPr>
                <w:rFonts w:ascii="Courier New" w:hAnsi="Courier New" w:cs="Courier New"/>
                <w:sz w:val="22"/>
                <w:szCs w:val="22"/>
              </w:rPr>
              <w:lastRenderedPageBreak/>
              <w:t xml:space="preserve">несовершеннолетних, употребляющих алкогольную и спиртосодержащую продукцию, наркотические средства, психотропные или одурманивающие вещества </w:t>
            </w:r>
          </w:p>
        </w:tc>
        <w:tc>
          <w:tcPr>
            <w:tcW w:w="1134" w:type="dxa"/>
            <w:gridSpan w:val="2"/>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lastRenderedPageBreak/>
              <w:t>Постоя</w:t>
            </w:r>
            <w:r w:rsidRPr="00925372">
              <w:rPr>
                <w:rFonts w:ascii="Courier New" w:hAnsi="Courier New" w:cs="Courier New"/>
                <w:sz w:val="22"/>
                <w:szCs w:val="22"/>
              </w:rPr>
              <w:lastRenderedPageBreak/>
              <w:t>нно</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2022</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2023</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2024</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2025</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2026</w:t>
            </w:r>
          </w:p>
        </w:tc>
        <w:tc>
          <w:tcPr>
            <w:tcW w:w="1701" w:type="dxa"/>
            <w:gridSpan w:val="2"/>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lastRenderedPageBreak/>
              <w:t>Финансирова</w:t>
            </w:r>
            <w:r w:rsidRPr="00925372">
              <w:rPr>
                <w:rFonts w:ascii="Courier New" w:hAnsi="Courier New" w:cs="Courier New"/>
                <w:sz w:val="22"/>
                <w:szCs w:val="22"/>
              </w:rPr>
              <w:lastRenderedPageBreak/>
              <w:t>ние не требуется</w:t>
            </w:r>
          </w:p>
        </w:tc>
        <w:tc>
          <w:tcPr>
            <w:tcW w:w="3260" w:type="dxa"/>
            <w:shd w:val="clear" w:color="auto" w:fill="auto"/>
          </w:tcPr>
          <w:p w:rsidR="00AF338D" w:rsidRPr="00925372" w:rsidRDefault="00AF338D" w:rsidP="00811DA4">
            <w:pPr>
              <w:jc w:val="both"/>
              <w:rPr>
                <w:rFonts w:ascii="Courier New" w:hAnsi="Courier New" w:cs="Courier New"/>
                <w:sz w:val="22"/>
                <w:szCs w:val="22"/>
              </w:rPr>
            </w:pPr>
            <w:proofErr w:type="spellStart"/>
            <w:r w:rsidRPr="00925372">
              <w:rPr>
                <w:rFonts w:ascii="Courier New" w:hAnsi="Courier New" w:cs="Courier New"/>
                <w:sz w:val="22"/>
                <w:szCs w:val="22"/>
              </w:rPr>
              <w:lastRenderedPageBreak/>
              <w:t>ОГБУЗ</w:t>
            </w:r>
            <w:proofErr w:type="spellEnd"/>
            <w:r w:rsidRPr="00925372">
              <w:rPr>
                <w:rFonts w:ascii="Courier New" w:hAnsi="Courier New" w:cs="Courier New"/>
                <w:sz w:val="22"/>
                <w:szCs w:val="22"/>
              </w:rPr>
              <w:t xml:space="preserve"> Аларская </w:t>
            </w:r>
            <w:proofErr w:type="spellStart"/>
            <w:r w:rsidRPr="00925372">
              <w:rPr>
                <w:rFonts w:ascii="Courier New" w:hAnsi="Courier New" w:cs="Courier New"/>
                <w:sz w:val="22"/>
                <w:szCs w:val="22"/>
              </w:rPr>
              <w:t>РБ</w:t>
            </w:r>
            <w:proofErr w:type="spellEnd"/>
            <w:r w:rsidRPr="00925372">
              <w:rPr>
                <w:rFonts w:ascii="Courier New" w:hAnsi="Courier New" w:cs="Courier New"/>
                <w:sz w:val="22"/>
                <w:szCs w:val="22"/>
              </w:rPr>
              <w:t xml:space="preserve">, </w:t>
            </w:r>
            <w:proofErr w:type="spellStart"/>
            <w:r w:rsidRPr="00925372">
              <w:rPr>
                <w:rFonts w:ascii="Courier New" w:hAnsi="Courier New" w:cs="Courier New"/>
                <w:sz w:val="22"/>
                <w:szCs w:val="22"/>
              </w:rPr>
              <w:t>ГДН</w:t>
            </w:r>
            <w:proofErr w:type="spellEnd"/>
            <w:r w:rsidRPr="00925372">
              <w:rPr>
                <w:rFonts w:ascii="Courier New" w:hAnsi="Courier New" w:cs="Courier New"/>
                <w:sz w:val="22"/>
                <w:szCs w:val="22"/>
              </w:rPr>
              <w:t xml:space="preserve">, </w:t>
            </w:r>
            <w:proofErr w:type="spellStart"/>
            <w:r w:rsidRPr="00925372">
              <w:rPr>
                <w:rFonts w:ascii="Courier New" w:hAnsi="Courier New" w:cs="Courier New"/>
                <w:sz w:val="22"/>
                <w:szCs w:val="22"/>
              </w:rPr>
              <w:lastRenderedPageBreak/>
              <w:t>КДН</w:t>
            </w:r>
            <w:proofErr w:type="spellEnd"/>
            <w:r w:rsidRPr="00925372">
              <w:rPr>
                <w:rFonts w:ascii="Courier New" w:hAnsi="Courier New" w:cs="Courier New"/>
                <w:sz w:val="22"/>
                <w:szCs w:val="22"/>
              </w:rPr>
              <w:t>,</w:t>
            </w:r>
          </w:p>
          <w:p w:rsidR="00AF338D" w:rsidRPr="00925372" w:rsidRDefault="00AF338D" w:rsidP="00811DA4">
            <w:pPr>
              <w:jc w:val="both"/>
              <w:rPr>
                <w:rFonts w:ascii="Courier New" w:hAnsi="Courier New" w:cs="Courier New"/>
                <w:sz w:val="22"/>
                <w:szCs w:val="22"/>
              </w:rPr>
            </w:pPr>
            <w:proofErr w:type="spellStart"/>
            <w:r w:rsidRPr="00925372">
              <w:rPr>
                <w:rFonts w:ascii="Courier New" w:hAnsi="Courier New" w:cs="Courier New"/>
                <w:sz w:val="22"/>
                <w:szCs w:val="22"/>
              </w:rPr>
              <w:t>ОГКУ</w:t>
            </w:r>
            <w:proofErr w:type="spellEnd"/>
            <w:r w:rsidRPr="00925372">
              <w:rPr>
                <w:rFonts w:ascii="Courier New" w:hAnsi="Courier New" w:cs="Courier New"/>
                <w:sz w:val="22"/>
                <w:szCs w:val="22"/>
              </w:rPr>
              <w:t xml:space="preserve"> «Управление социальной защиты населения по </w:t>
            </w:r>
            <w:proofErr w:type="spellStart"/>
            <w:r w:rsidRPr="00925372">
              <w:rPr>
                <w:rFonts w:ascii="Courier New" w:hAnsi="Courier New" w:cs="Courier New"/>
                <w:sz w:val="22"/>
                <w:szCs w:val="22"/>
              </w:rPr>
              <w:t>Аларскому</w:t>
            </w:r>
            <w:proofErr w:type="spellEnd"/>
            <w:r w:rsidRPr="00925372">
              <w:rPr>
                <w:rFonts w:ascii="Courier New" w:hAnsi="Courier New" w:cs="Courier New"/>
                <w:sz w:val="22"/>
                <w:szCs w:val="22"/>
              </w:rPr>
              <w:t xml:space="preserve"> району», </w:t>
            </w:r>
            <w:proofErr w:type="spellStart"/>
            <w:r w:rsidRPr="00925372">
              <w:rPr>
                <w:rFonts w:ascii="Courier New" w:hAnsi="Courier New" w:cs="Courier New"/>
                <w:sz w:val="22"/>
                <w:szCs w:val="22"/>
              </w:rPr>
              <w:t>ОГКУ</w:t>
            </w:r>
            <w:proofErr w:type="spellEnd"/>
            <w:r w:rsidRPr="00925372">
              <w:rPr>
                <w:rFonts w:ascii="Courier New" w:hAnsi="Courier New" w:cs="Courier New"/>
                <w:sz w:val="22"/>
                <w:szCs w:val="22"/>
              </w:rPr>
              <w:t xml:space="preserve"> СО «</w:t>
            </w:r>
            <w:proofErr w:type="spellStart"/>
            <w:r w:rsidRPr="00925372">
              <w:rPr>
                <w:rFonts w:ascii="Courier New" w:hAnsi="Courier New" w:cs="Courier New"/>
                <w:sz w:val="22"/>
                <w:szCs w:val="22"/>
              </w:rPr>
              <w:t>ЦСПСиДАларского</w:t>
            </w:r>
            <w:proofErr w:type="spellEnd"/>
            <w:r w:rsidRPr="00925372">
              <w:rPr>
                <w:rFonts w:ascii="Courier New" w:hAnsi="Courier New" w:cs="Courier New"/>
                <w:sz w:val="22"/>
                <w:szCs w:val="22"/>
              </w:rPr>
              <w:t xml:space="preserve"> района»</w:t>
            </w:r>
          </w:p>
        </w:tc>
      </w:tr>
      <w:tr w:rsidR="00032948" w:rsidRPr="00925372" w:rsidTr="00032948">
        <w:trPr>
          <w:trHeight w:val="2284"/>
        </w:trPr>
        <w:tc>
          <w:tcPr>
            <w:tcW w:w="560" w:type="dxa"/>
            <w:gridSpan w:val="2"/>
            <w:shd w:val="clear" w:color="auto" w:fill="auto"/>
          </w:tcPr>
          <w:p w:rsidR="00AF338D" w:rsidRPr="00925372" w:rsidRDefault="00AF338D" w:rsidP="00811DA4">
            <w:pPr>
              <w:ind w:left="-108" w:right="-108"/>
              <w:jc w:val="both"/>
              <w:rPr>
                <w:rFonts w:ascii="Courier New" w:hAnsi="Courier New" w:cs="Courier New"/>
                <w:sz w:val="22"/>
                <w:szCs w:val="22"/>
              </w:rPr>
            </w:pPr>
            <w:r w:rsidRPr="00925372">
              <w:rPr>
                <w:rFonts w:ascii="Courier New" w:hAnsi="Courier New" w:cs="Courier New"/>
                <w:sz w:val="22"/>
                <w:szCs w:val="22"/>
              </w:rPr>
              <w:lastRenderedPageBreak/>
              <w:t>1.5.</w:t>
            </w:r>
          </w:p>
        </w:tc>
        <w:tc>
          <w:tcPr>
            <w:tcW w:w="3126" w:type="dxa"/>
            <w:gridSpan w:val="3"/>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Анализ «О состоянии преступности среди несовершеннолетних  на территории Аларского района»</w:t>
            </w:r>
          </w:p>
        </w:tc>
        <w:tc>
          <w:tcPr>
            <w:tcW w:w="1134" w:type="dxa"/>
            <w:gridSpan w:val="2"/>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1 раз в квартал</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2022</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2023</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2024</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2025</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2026</w:t>
            </w:r>
          </w:p>
        </w:tc>
        <w:tc>
          <w:tcPr>
            <w:tcW w:w="1701" w:type="dxa"/>
            <w:gridSpan w:val="2"/>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Финансирование не требуется</w:t>
            </w:r>
          </w:p>
        </w:tc>
        <w:tc>
          <w:tcPr>
            <w:tcW w:w="3260" w:type="dxa"/>
            <w:shd w:val="clear" w:color="auto" w:fill="auto"/>
          </w:tcPr>
          <w:p w:rsidR="00AF338D" w:rsidRPr="00925372" w:rsidRDefault="00AF338D" w:rsidP="00811DA4">
            <w:pPr>
              <w:jc w:val="both"/>
              <w:rPr>
                <w:rFonts w:ascii="Courier New" w:hAnsi="Courier New" w:cs="Courier New"/>
                <w:sz w:val="22"/>
                <w:szCs w:val="22"/>
              </w:rPr>
            </w:pPr>
            <w:proofErr w:type="spellStart"/>
            <w:r w:rsidRPr="00925372">
              <w:rPr>
                <w:rFonts w:ascii="Courier New" w:hAnsi="Courier New" w:cs="Courier New"/>
                <w:sz w:val="22"/>
                <w:szCs w:val="22"/>
              </w:rPr>
              <w:t>КДН</w:t>
            </w:r>
            <w:proofErr w:type="spellEnd"/>
            <w:r w:rsidRPr="00925372">
              <w:rPr>
                <w:rFonts w:ascii="Courier New" w:hAnsi="Courier New" w:cs="Courier New"/>
                <w:sz w:val="22"/>
                <w:szCs w:val="22"/>
              </w:rPr>
              <w:t xml:space="preserve">, </w:t>
            </w:r>
            <w:proofErr w:type="spellStart"/>
            <w:r w:rsidRPr="00925372">
              <w:rPr>
                <w:rFonts w:ascii="Courier New" w:hAnsi="Courier New" w:cs="Courier New"/>
                <w:sz w:val="22"/>
                <w:szCs w:val="22"/>
              </w:rPr>
              <w:t>ГДН</w:t>
            </w:r>
            <w:proofErr w:type="spellEnd"/>
            <w:r w:rsidRPr="00925372">
              <w:rPr>
                <w:rFonts w:ascii="Courier New" w:hAnsi="Courier New" w:cs="Courier New"/>
                <w:sz w:val="22"/>
                <w:szCs w:val="22"/>
              </w:rPr>
              <w:t>,</w:t>
            </w:r>
          </w:p>
          <w:p w:rsidR="00AF338D" w:rsidRPr="00925372" w:rsidRDefault="00FC1783" w:rsidP="00811DA4">
            <w:pPr>
              <w:jc w:val="both"/>
              <w:rPr>
                <w:rFonts w:ascii="Courier New" w:hAnsi="Courier New" w:cs="Courier New"/>
                <w:sz w:val="22"/>
                <w:szCs w:val="22"/>
              </w:rPr>
            </w:pPr>
            <w:r>
              <w:rPr>
                <w:rFonts w:ascii="Courier New" w:hAnsi="Courier New" w:cs="Courier New"/>
                <w:sz w:val="22"/>
                <w:szCs w:val="22"/>
              </w:rPr>
              <w:t>МКУ «Комитет по образованию»</w:t>
            </w:r>
          </w:p>
        </w:tc>
      </w:tr>
      <w:tr w:rsidR="00032948" w:rsidRPr="00925372" w:rsidTr="00032948">
        <w:trPr>
          <w:trHeight w:val="158"/>
        </w:trPr>
        <w:tc>
          <w:tcPr>
            <w:tcW w:w="560" w:type="dxa"/>
            <w:gridSpan w:val="2"/>
            <w:shd w:val="clear" w:color="auto" w:fill="auto"/>
          </w:tcPr>
          <w:p w:rsidR="00AF338D" w:rsidRPr="00925372" w:rsidRDefault="00AF338D" w:rsidP="00811DA4">
            <w:pPr>
              <w:ind w:left="-108" w:right="-108"/>
              <w:jc w:val="both"/>
              <w:rPr>
                <w:rFonts w:ascii="Courier New" w:hAnsi="Courier New" w:cs="Courier New"/>
                <w:sz w:val="22"/>
                <w:szCs w:val="22"/>
              </w:rPr>
            </w:pPr>
            <w:r w:rsidRPr="00925372">
              <w:rPr>
                <w:rFonts w:ascii="Courier New" w:hAnsi="Courier New" w:cs="Courier New"/>
                <w:sz w:val="22"/>
                <w:szCs w:val="22"/>
              </w:rPr>
              <w:t>1.6.</w:t>
            </w:r>
          </w:p>
        </w:tc>
        <w:tc>
          <w:tcPr>
            <w:tcW w:w="3126" w:type="dxa"/>
            <w:gridSpan w:val="3"/>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 xml:space="preserve">Осуществление мер, связанных с соблюдением условий воспитания, обучения, содержания несовершеннолетних, а также с обращением несовершеннолетних  в учреждениях системы профилактики безнадзорности и правонарушений несовершеннолетних   </w:t>
            </w:r>
          </w:p>
        </w:tc>
        <w:tc>
          <w:tcPr>
            <w:tcW w:w="1134" w:type="dxa"/>
            <w:gridSpan w:val="2"/>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1 раз в квартал</w:t>
            </w:r>
          </w:p>
          <w:p w:rsidR="00AF338D" w:rsidRPr="00925372" w:rsidRDefault="00AF338D" w:rsidP="00811DA4">
            <w:pPr>
              <w:jc w:val="both"/>
              <w:rPr>
                <w:rFonts w:ascii="Courier New" w:hAnsi="Courier New" w:cs="Courier New"/>
                <w:sz w:val="22"/>
                <w:szCs w:val="22"/>
              </w:rPr>
            </w:pP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2022</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2023</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2024</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2025</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2026</w:t>
            </w:r>
          </w:p>
        </w:tc>
        <w:tc>
          <w:tcPr>
            <w:tcW w:w="1701" w:type="dxa"/>
            <w:gridSpan w:val="2"/>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Финансирование не требуется</w:t>
            </w:r>
          </w:p>
        </w:tc>
        <w:tc>
          <w:tcPr>
            <w:tcW w:w="3260" w:type="dxa"/>
            <w:shd w:val="clear" w:color="auto" w:fill="auto"/>
          </w:tcPr>
          <w:p w:rsidR="00AF338D" w:rsidRPr="00925372" w:rsidRDefault="00AF338D" w:rsidP="00811DA4">
            <w:pPr>
              <w:jc w:val="both"/>
              <w:rPr>
                <w:rFonts w:ascii="Courier New" w:hAnsi="Courier New" w:cs="Courier New"/>
                <w:sz w:val="22"/>
                <w:szCs w:val="22"/>
              </w:rPr>
            </w:pPr>
            <w:proofErr w:type="spellStart"/>
            <w:r w:rsidRPr="00925372">
              <w:rPr>
                <w:rFonts w:ascii="Courier New" w:hAnsi="Courier New" w:cs="Courier New"/>
                <w:sz w:val="22"/>
                <w:szCs w:val="22"/>
              </w:rPr>
              <w:t>КДН</w:t>
            </w:r>
            <w:proofErr w:type="spellEnd"/>
            <w:r w:rsidRPr="00925372">
              <w:rPr>
                <w:rFonts w:ascii="Courier New" w:hAnsi="Courier New" w:cs="Courier New"/>
                <w:sz w:val="22"/>
                <w:szCs w:val="22"/>
              </w:rPr>
              <w:t xml:space="preserve">, отдел опека и попечительства </w:t>
            </w:r>
          </w:p>
        </w:tc>
      </w:tr>
      <w:tr w:rsidR="00032948" w:rsidRPr="00925372" w:rsidTr="00032948">
        <w:trPr>
          <w:trHeight w:val="158"/>
        </w:trPr>
        <w:tc>
          <w:tcPr>
            <w:tcW w:w="560" w:type="dxa"/>
            <w:gridSpan w:val="2"/>
            <w:shd w:val="clear" w:color="auto" w:fill="auto"/>
          </w:tcPr>
          <w:p w:rsidR="00AF338D" w:rsidRPr="00925372" w:rsidRDefault="00AF338D" w:rsidP="00811DA4">
            <w:pPr>
              <w:ind w:left="-108" w:right="-108"/>
              <w:jc w:val="both"/>
              <w:rPr>
                <w:rFonts w:ascii="Courier New" w:hAnsi="Courier New" w:cs="Courier New"/>
                <w:sz w:val="22"/>
                <w:szCs w:val="22"/>
              </w:rPr>
            </w:pPr>
            <w:r w:rsidRPr="00925372">
              <w:rPr>
                <w:rFonts w:ascii="Courier New" w:hAnsi="Courier New" w:cs="Courier New"/>
                <w:sz w:val="22"/>
                <w:szCs w:val="22"/>
              </w:rPr>
              <w:t>1.7.</w:t>
            </w:r>
          </w:p>
        </w:tc>
        <w:tc>
          <w:tcPr>
            <w:tcW w:w="3126" w:type="dxa"/>
            <w:gridSpan w:val="3"/>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Анализ деятельности органов системы профилактики в  Аларском районе.</w:t>
            </w:r>
          </w:p>
        </w:tc>
        <w:tc>
          <w:tcPr>
            <w:tcW w:w="1134" w:type="dxa"/>
            <w:gridSpan w:val="2"/>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 раза в год</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2022</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2023</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2024</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2025</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2026</w:t>
            </w:r>
          </w:p>
        </w:tc>
        <w:tc>
          <w:tcPr>
            <w:tcW w:w="1701" w:type="dxa"/>
            <w:gridSpan w:val="2"/>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Финансирование не требуется</w:t>
            </w:r>
          </w:p>
        </w:tc>
        <w:tc>
          <w:tcPr>
            <w:tcW w:w="3260" w:type="dxa"/>
            <w:shd w:val="clear" w:color="auto" w:fill="auto"/>
          </w:tcPr>
          <w:p w:rsidR="00AF338D" w:rsidRPr="00925372" w:rsidRDefault="00AF338D" w:rsidP="00811DA4">
            <w:pPr>
              <w:jc w:val="both"/>
              <w:rPr>
                <w:rFonts w:ascii="Courier New" w:hAnsi="Courier New" w:cs="Courier New"/>
                <w:sz w:val="22"/>
                <w:szCs w:val="22"/>
              </w:rPr>
            </w:pPr>
            <w:proofErr w:type="spellStart"/>
            <w:r w:rsidRPr="00925372">
              <w:rPr>
                <w:rFonts w:ascii="Courier New" w:hAnsi="Courier New" w:cs="Courier New"/>
                <w:sz w:val="22"/>
                <w:szCs w:val="22"/>
              </w:rPr>
              <w:t>КДН</w:t>
            </w:r>
            <w:proofErr w:type="spellEnd"/>
          </w:p>
        </w:tc>
      </w:tr>
      <w:tr w:rsidR="00032948" w:rsidRPr="00925372" w:rsidTr="00032948">
        <w:trPr>
          <w:trHeight w:val="158"/>
        </w:trPr>
        <w:tc>
          <w:tcPr>
            <w:tcW w:w="567" w:type="dxa"/>
            <w:gridSpan w:val="3"/>
            <w:shd w:val="clear" w:color="auto" w:fill="auto"/>
          </w:tcPr>
          <w:p w:rsidR="00AF338D" w:rsidRPr="00925372" w:rsidRDefault="00FC1783" w:rsidP="00FC1783">
            <w:pPr>
              <w:ind w:left="-108" w:right="-108"/>
              <w:jc w:val="both"/>
              <w:rPr>
                <w:rFonts w:ascii="Courier New" w:hAnsi="Courier New" w:cs="Courier New"/>
                <w:sz w:val="22"/>
                <w:szCs w:val="22"/>
              </w:rPr>
            </w:pPr>
            <w:r>
              <w:rPr>
                <w:rFonts w:ascii="Courier New" w:hAnsi="Courier New" w:cs="Courier New"/>
                <w:sz w:val="22"/>
                <w:szCs w:val="22"/>
              </w:rPr>
              <w:t>1</w:t>
            </w:r>
            <w:r w:rsidR="00AF338D" w:rsidRPr="00925372">
              <w:rPr>
                <w:rFonts w:ascii="Courier New" w:hAnsi="Courier New" w:cs="Courier New"/>
                <w:sz w:val="22"/>
                <w:szCs w:val="22"/>
              </w:rPr>
              <w:t>.</w:t>
            </w:r>
            <w:r>
              <w:rPr>
                <w:rFonts w:ascii="Courier New" w:hAnsi="Courier New" w:cs="Courier New"/>
                <w:sz w:val="22"/>
                <w:szCs w:val="22"/>
              </w:rPr>
              <w:t>8</w:t>
            </w:r>
            <w:r w:rsidR="00AF338D" w:rsidRPr="00925372">
              <w:rPr>
                <w:rFonts w:ascii="Courier New" w:hAnsi="Courier New" w:cs="Courier New"/>
                <w:sz w:val="22"/>
                <w:szCs w:val="22"/>
              </w:rPr>
              <w:t>.</w:t>
            </w:r>
          </w:p>
        </w:tc>
        <w:tc>
          <w:tcPr>
            <w:tcW w:w="3119" w:type="dxa"/>
            <w:gridSpan w:val="2"/>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Проведение совместных рейдов в ночное время по исполнению закона Иркутской области № 7-ОЗ</w:t>
            </w:r>
          </w:p>
        </w:tc>
        <w:tc>
          <w:tcPr>
            <w:tcW w:w="1134" w:type="dxa"/>
            <w:gridSpan w:val="2"/>
            <w:shd w:val="clear" w:color="auto" w:fill="auto"/>
          </w:tcPr>
          <w:p w:rsidR="00AF338D" w:rsidRPr="00925372" w:rsidRDefault="00AF338D" w:rsidP="00811DA4">
            <w:pPr>
              <w:jc w:val="both"/>
              <w:rPr>
                <w:rFonts w:ascii="Courier New" w:hAnsi="Courier New" w:cs="Courier New"/>
                <w:sz w:val="22"/>
                <w:szCs w:val="22"/>
              </w:rPr>
            </w:pPr>
            <w:proofErr w:type="gramStart"/>
            <w:r w:rsidRPr="00925372">
              <w:rPr>
                <w:rFonts w:ascii="Courier New" w:hAnsi="Courier New" w:cs="Courier New"/>
                <w:sz w:val="22"/>
                <w:szCs w:val="22"/>
              </w:rPr>
              <w:t>Согласно графика</w:t>
            </w:r>
            <w:proofErr w:type="gramEnd"/>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2022</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2023</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2024</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2025</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2026</w:t>
            </w:r>
          </w:p>
        </w:tc>
        <w:tc>
          <w:tcPr>
            <w:tcW w:w="1701" w:type="dxa"/>
            <w:gridSpan w:val="2"/>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Финансирование не требуется</w:t>
            </w:r>
          </w:p>
        </w:tc>
        <w:tc>
          <w:tcPr>
            <w:tcW w:w="3260" w:type="dxa"/>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Органы системы профилактики</w:t>
            </w:r>
          </w:p>
          <w:p w:rsidR="00AF338D" w:rsidRPr="00925372" w:rsidRDefault="00AF338D" w:rsidP="00811DA4">
            <w:pPr>
              <w:jc w:val="both"/>
              <w:rPr>
                <w:rFonts w:ascii="Courier New" w:hAnsi="Courier New" w:cs="Courier New"/>
                <w:sz w:val="22"/>
                <w:szCs w:val="22"/>
              </w:rPr>
            </w:pPr>
            <w:proofErr w:type="gramStart"/>
            <w:r w:rsidRPr="00925372">
              <w:rPr>
                <w:rFonts w:ascii="Courier New" w:hAnsi="Courier New" w:cs="Courier New"/>
                <w:sz w:val="22"/>
                <w:szCs w:val="22"/>
              </w:rPr>
              <w:t>(</w:t>
            </w:r>
            <w:proofErr w:type="spellStart"/>
            <w:r w:rsidRPr="00925372">
              <w:rPr>
                <w:rFonts w:ascii="Courier New" w:hAnsi="Courier New" w:cs="Courier New"/>
                <w:sz w:val="22"/>
                <w:szCs w:val="22"/>
              </w:rPr>
              <w:t>ГДН</w:t>
            </w:r>
            <w:proofErr w:type="spellEnd"/>
            <w:r w:rsidRPr="00925372">
              <w:rPr>
                <w:rFonts w:ascii="Courier New" w:hAnsi="Courier New" w:cs="Courier New"/>
                <w:sz w:val="22"/>
                <w:szCs w:val="22"/>
              </w:rPr>
              <w:t xml:space="preserve"> ОП, </w:t>
            </w:r>
            <w:proofErr w:type="gramEnd"/>
          </w:p>
          <w:p w:rsidR="00AF338D" w:rsidRPr="00925372" w:rsidRDefault="00AF338D" w:rsidP="00811DA4">
            <w:pPr>
              <w:jc w:val="both"/>
              <w:rPr>
                <w:rFonts w:ascii="Courier New" w:hAnsi="Courier New" w:cs="Courier New"/>
                <w:sz w:val="22"/>
                <w:szCs w:val="22"/>
              </w:rPr>
            </w:pPr>
            <w:proofErr w:type="spellStart"/>
            <w:r w:rsidRPr="00925372">
              <w:rPr>
                <w:rFonts w:ascii="Courier New" w:hAnsi="Courier New" w:cs="Courier New"/>
                <w:sz w:val="22"/>
                <w:szCs w:val="22"/>
              </w:rPr>
              <w:t>ОУ</w:t>
            </w:r>
            <w:proofErr w:type="spellEnd"/>
            <w:r w:rsidRPr="00925372">
              <w:rPr>
                <w:rFonts w:ascii="Courier New" w:hAnsi="Courier New" w:cs="Courier New"/>
                <w:sz w:val="22"/>
                <w:szCs w:val="22"/>
              </w:rPr>
              <w:t>,</w:t>
            </w:r>
          </w:p>
          <w:p w:rsidR="00AF338D" w:rsidRPr="00925372" w:rsidRDefault="00AF338D" w:rsidP="00811DA4">
            <w:pPr>
              <w:jc w:val="both"/>
              <w:rPr>
                <w:rFonts w:ascii="Courier New" w:hAnsi="Courier New" w:cs="Courier New"/>
                <w:sz w:val="22"/>
                <w:szCs w:val="22"/>
              </w:rPr>
            </w:pPr>
            <w:proofErr w:type="spellStart"/>
            <w:proofErr w:type="gramStart"/>
            <w:r w:rsidRPr="00925372">
              <w:rPr>
                <w:rFonts w:ascii="Courier New" w:hAnsi="Courier New" w:cs="Courier New"/>
                <w:sz w:val="22"/>
                <w:szCs w:val="22"/>
              </w:rPr>
              <w:t>КДН</w:t>
            </w:r>
            <w:proofErr w:type="spellEnd"/>
            <w:r w:rsidRPr="00925372">
              <w:rPr>
                <w:rFonts w:ascii="Courier New" w:hAnsi="Courier New" w:cs="Courier New"/>
                <w:sz w:val="22"/>
                <w:szCs w:val="22"/>
              </w:rPr>
              <w:t>)</w:t>
            </w:r>
            <w:proofErr w:type="gramEnd"/>
          </w:p>
        </w:tc>
      </w:tr>
      <w:tr w:rsidR="00032948" w:rsidRPr="00925372" w:rsidTr="00032948">
        <w:trPr>
          <w:trHeight w:val="158"/>
        </w:trPr>
        <w:tc>
          <w:tcPr>
            <w:tcW w:w="567" w:type="dxa"/>
            <w:gridSpan w:val="3"/>
            <w:shd w:val="clear" w:color="auto" w:fill="auto"/>
          </w:tcPr>
          <w:p w:rsidR="00AF338D" w:rsidRPr="00925372" w:rsidRDefault="00FC1783" w:rsidP="00FC1783">
            <w:pPr>
              <w:ind w:left="-108" w:right="-108"/>
              <w:jc w:val="both"/>
              <w:rPr>
                <w:rFonts w:ascii="Courier New" w:hAnsi="Courier New" w:cs="Courier New"/>
                <w:sz w:val="22"/>
                <w:szCs w:val="22"/>
              </w:rPr>
            </w:pPr>
            <w:r>
              <w:rPr>
                <w:rFonts w:ascii="Courier New" w:hAnsi="Courier New" w:cs="Courier New"/>
                <w:sz w:val="22"/>
                <w:szCs w:val="22"/>
              </w:rPr>
              <w:t>1</w:t>
            </w:r>
            <w:r w:rsidR="00AF338D" w:rsidRPr="00925372">
              <w:rPr>
                <w:rFonts w:ascii="Courier New" w:hAnsi="Courier New" w:cs="Courier New"/>
                <w:sz w:val="22"/>
                <w:szCs w:val="22"/>
              </w:rPr>
              <w:t>.</w:t>
            </w:r>
            <w:r>
              <w:rPr>
                <w:rFonts w:ascii="Courier New" w:hAnsi="Courier New" w:cs="Courier New"/>
                <w:sz w:val="22"/>
                <w:szCs w:val="22"/>
              </w:rPr>
              <w:t>9</w:t>
            </w:r>
            <w:r w:rsidR="00AF338D" w:rsidRPr="00925372">
              <w:rPr>
                <w:rFonts w:ascii="Courier New" w:hAnsi="Courier New" w:cs="Courier New"/>
                <w:sz w:val="22"/>
                <w:szCs w:val="22"/>
              </w:rPr>
              <w:t>.</w:t>
            </w:r>
          </w:p>
        </w:tc>
        <w:tc>
          <w:tcPr>
            <w:tcW w:w="3119" w:type="dxa"/>
            <w:gridSpan w:val="2"/>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 xml:space="preserve">Проведение сверок образовательными учреждениями района с </w:t>
            </w:r>
            <w:proofErr w:type="spellStart"/>
            <w:r w:rsidRPr="00925372">
              <w:rPr>
                <w:rFonts w:ascii="Courier New" w:hAnsi="Courier New" w:cs="Courier New"/>
                <w:sz w:val="22"/>
                <w:szCs w:val="22"/>
              </w:rPr>
              <w:t>КДН</w:t>
            </w:r>
            <w:proofErr w:type="spellEnd"/>
            <w:r w:rsidRPr="00925372">
              <w:rPr>
                <w:rFonts w:ascii="Courier New" w:hAnsi="Courier New" w:cs="Courier New"/>
                <w:sz w:val="22"/>
                <w:szCs w:val="22"/>
              </w:rPr>
              <w:t xml:space="preserve">, </w:t>
            </w:r>
            <w:proofErr w:type="spellStart"/>
            <w:r w:rsidRPr="00925372">
              <w:rPr>
                <w:rFonts w:ascii="Courier New" w:hAnsi="Courier New" w:cs="Courier New"/>
                <w:sz w:val="22"/>
                <w:szCs w:val="22"/>
              </w:rPr>
              <w:t>ГДН</w:t>
            </w:r>
            <w:proofErr w:type="spellEnd"/>
            <w:r w:rsidRPr="00925372">
              <w:rPr>
                <w:rFonts w:ascii="Courier New" w:hAnsi="Courier New" w:cs="Courier New"/>
                <w:sz w:val="22"/>
                <w:szCs w:val="22"/>
              </w:rPr>
              <w:t xml:space="preserve"> о несовершеннолетних, состоящих на профилактическом учете  </w:t>
            </w:r>
          </w:p>
        </w:tc>
        <w:tc>
          <w:tcPr>
            <w:tcW w:w="1134" w:type="dxa"/>
            <w:gridSpan w:val="2"/>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1 раз в полугодие</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2022</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2023</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2024</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2025</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2026</w:t>
            </w:r>
          </w:p>
        </w:tc>
        <w:tc>
          <w:tcPr>
            <w:tcW w:w="1701" w:type="dxa"/>
            <w:gridSpan w:val="2"/>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Финансирование не требуется</w:t>
            </w:r>
          </w:p>
        </w:tc>
        <w:tc>
          <w:tcPr>
            <w:tcW w:w="3260" w:type="dxa"/>
            <w:shd w:val="clear" w:color="auto" w:fill="auto"/>
          </w:tcPr>
          <w:p w:rsidR="00AF338D" w:rsidRPr="00925372" w:rsidRDefault="00AF338D" w:rsidP="00811DA4">
            <w:pPr>
              <w:jc w:val="both"/>
              <w:rPr>
                <w:rFonts w:ascii="Courier New" w:hAnsi="Courier New" w:cs="Courier New"/>
                <w:sz w:val="22"/>
                <w:szCs w:val="22"/>
              </w:rPr>
            </w:pPr>
            <w:proofErr w:type="spellStart"/>
            <w:r w:rsidRPr="00925372">
              <w:rPr>
                <w:rFonts w:ascii="Courier New" w:hAnsi="Courier New" w:cs="Courier New"/>
                <w:sz w:val="22"/>
                <w:szCs w:val="22"/>
              </w:rPr>
              <w:t>ОУ</w:t>
            </w:r>
            <w:proofErr w:type="spellEnd"/>
            <w:r w:rsidRPr="00925372">
              <w:rPr>
                <w:rFonts w:ascii="Courier New" w:hAnsi="Courier New" w:cs="Courier New"/>
                <w:sz w:val="22"/>
                <w:szCs w:val="22"/>
              </w:rPr>
              <w:t xml:space="preserve">, </w:t>
            </w:r>
            <w:proofErr w:type="spellStart"/>
            <w:r w:rsidRPr="00925372">
              <w:rPr>
                <w:rFonts w:ascii="Courier New" w:hAnsi="Courier New" w:cs="Courier New"/>
                <w:sz w:val="22"/>
                <w:szCs w:val="22"/>
              </w:rPr>
              <w:t>КДН</w:t>
            </w:r>
            <w:proofErr w:type="spellEnd"/>
            <w:r w:rsidRPr="00925372">
              <w:rPr>
                <w:rFonts w:ascii="Courier New" w:hAnsi="Courier New" w:cs="Courier New"/>
                <w:sz w:val="22"/>
                <w:szCs w:val="22"/>
              </w:rPr>
              <w:t xml:space="preserve">, </w:t>
            </w:r>
            <w:proofErr w:type="spellStart"/>
            <w:r w:rsidRPr="00925372">
              <w:rPr>
                <w:rFonts w:ascii="Courier New" w:hAnsi="Courier New" w:cs="Courier New"/>
                <w:sz w:val="22"/>
                <w:szCs w:val="22"/>
              </w:rPr>
              <w:t>ГДН</w:t>
            </w:r>
            <w:proofErr w:type="spellEnd"/>
            <w:r w:rsidRPr="00925372">
              <w:rPr>
                <w:rFonts w:ascii="Courier New" w:hAnsi="Courier New" w:cs="Courier New"/>
                <w:sz w:val="22"/>
                <w:szCs w:val="22"/>
              </w:rPr>
              <w:t xml:space="preserve">, </w:t>
            </w:r>
            <w:proofErr w:type="spellStart"/>
            <w:r w:rsidRPr="00925372">
              <w:rPr>
                <w:rFonts w:ascii="Courier New" w:hAnsi="Courier New" w:cs="Courier New"/>
                <w:sz w:val="22"/>
                <w:szCs w:val="22"/>
              </w:rPr>
              <w:t>ЗАПТ</w:t>
            </w:r>
            <w:proofErr w:type="spellEnd"/>
            <w:r w:rsidRPr="00925372">
              <w:rPr>
                <w:rFonts w:ascii="Courier New" w:hAnsi="Courier New" w:cs="Courier New"/>
                <w:sz w:val="22"/>
                <w:szCs w:val="22"/>
              </w:rPr>
              <w:t xml:space="preserve">, </w:t>
            </w:r>
            <w:proofErr w:type="spellStart"/>
            <w:r w:rsidRPr="00925372">
              <w:rPr>
                <w:rFonts w:ascii="Courier New" w:hAnsi="Courier New" w:cs="Courier New"/>
                <w:sz w:val="22"/>
                <w:szCs w:val="22"/>
              </w:rPr>
              <w:t>УИИ</w:t>
            </w:r>
            <w:proofErr w:type="spellEnd"/>
          </w:p>
        </w:tc>
      </w:tr>
      <w:tr w:rsidR="00032948" w:rsidRPr="00925372" w:rsidTr="00032948">
        <w:trPr>
          <w:trHeight w:val="158"/>
        </w:trPr>
        <w:tc>
          <w:tcPr>
            <w:tcW w:w="567" w:type="dxa"/>
            <w:gridSpan w:val="3"/>
            <w:shd w:val="clear" w:color="auto" w:fill="auto"/>
          </w:tcPr>
          <w:p w:rsidR="00AF338D" w:rsidRPr="00925372" w:rsidRDefault="00FC1783" w:rsidP="00FC1783">
            <w:pPr>
              <w:ind w:left="-108" w:right="-108"/>
              <w:jc w:val="both"/>
              <w:rPr>
                <w:rFonts w:ascii="Courier New" w:hAnsi="Courier New" w:cs="Courier New"/>
                <w:sz w:val="22"/>
                <w:szCs w:val="22"/>
              </w:rPr>
            </w:pPr>
            <w:r>
              <w:rPr>
                <w:rFonts w:ascii="Courier New" w:hAnsi="Courier New" w:cs="Courier New"/>
                <w:sz w:val="22"/>
                <w:szCs w:val="22"/>
              </w:rPr>
              <w:t>1</w:t>
            </w:r>
            <w:r w:rsidR="00AF338D" w:rsidRPr="00925372">
              <w:rPr>
                <w:rFonts w:ascii="Courier New" w:hAnsi="Courier New" w:cs="Courier New"/>
                <w:sz w:val="22"/>
                <w:szCs w:val="22"/>
              </w:rPr>
              <w:t>.</w:t>
            </w:r>
            <w:r>
              <w:rPr>
                <w:rFonts w:ascii="Courier New" w:hAnsi="Courier New" w:cs="Courier New"/>
                <w:sz w:val="22"/>
                <w:szCs w:val="22"/>
              </w:rPr>
              <w:t>10</w:t>
            </w:r>
            <w:r w:rsidR="00AF338D" w:rsidRPr="00925372">
              <w:rPr>
                <w:rFonts w:ascii="Courier New" w:hAnsi="Courier New" w:cs="Courier New"/>
                <w:sz w:val="22"/>
                <w:szCs w:val="22"/>
              </w:rPr>
              <w:t>.</w:t>
            </w:r>
          </w:p>
        </w:tc>
        <w:tc>
          <w:tcPr>
            <w:tcW w:w="3119" w:type="dxa"/>
            <w:gridSpan w:val="2"/>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 xml:space="preserve">Организация встреч с работодателями по вопросу трудоустройства </w:t>
            </w:r>
            <w:r w:rsidRPr="00925372">
              <w:rPr>
                <w:rFonts w:ascii="Courier New" w:hAnsi="Courier New" w:cs="Courier New"/>
                <w:sz w:val="22"/>
                <w:szCs w:val="22"/>
              </w:rPr>
              <w:lastRenderedPageBreak/>
              <w:t>подростков «группы риска»</w:t>
            </w:r>
          </w:p>
        </w:tc>
        <w:tc>
          <w:tcPr>
            <w:tcW w:w="1134" w:type="dxa"/>
            <w:gridSpan w:val="2"/>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lastRenderedPageBreak/>
              <w:t xml:space="preserve">2 раза в год </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2022</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2023</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lastRenderedPageBreak/>
              <w:t>2024</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2025</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2026</w:t>
            </w:r>
          </w:p>
        </w:tc>
        <w:tc>
          <w:tcPr>
            <w:tcW w:w="1701" w:type="dxa"/>
            <w:gridSpan w:val="2"/>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lastRenderedPageBreak/>
              <w:t>Финансирование не требуется</w:t>
            </w:r>
          </w:p>
        </w:tc>
        <w:tc>
          <w:tcPr>
            <w:tcW w:w="3260" w:type="dxa"/>
            <w:shd w:val="clear" w:color="auto" w:fill="auto"/>
          </w:tcPr>
          <w:p w:rsidR="00AF338D" w:rsidRPr="00925372" w:rsidRDefault="00AF338D" w:rsidP="00811DA4">
            <w:pPr>
              <w:jc w:val="both"/>
              <w:rPr>
                <w:rFonts w:ascii="Courier New" w:hAnsi="Courier New" w:cs="Courier New"/>
                <w:sz w:val="22"/>
                <w:szCs w:val="22"/>
              </w:rPr>
            </w:pPr>
            <w:proofErr w:type="spellStart"/>
            <w:r w:rsidRPr="00925372">
              <w:rPr>
                <w:rFonts w:ascii="Courier New" w:hAnsi="Courier New" w:cs="Courier New"/>
                <w:sz w:val="22"/>
                <w:szCs w:val="22"/>
              </w:rPr>
              <w:t>ЦЗН</w:t>
            </w:r>
            <w:proofErr w:type="spellEnd"/>
            <w:r w:rsidRPr="00925372">
              <w:rPr>
                <w:rFonts w:ascii="Courier New" w:hAnsi="Courier New" w:cs="Courier New"/>
                <w:sz w:val="22"/>
                <w:szCs w:val="22"/>
              </w:rPr>
              <w:t xml:space="preserve">, </w:t>
            </w:r>
            <w:proofErr w:type="spellStart"/>
            <w:r w:rsidRPr="00925372">
              <w:rPr>
                <w:rFonts w:ascii="Courier New" w:hAnsi="Courier New" w:cs="Courier New"/>
                <w:sz w:val="22"/>
                <w:szCs w:val="22"/>
              </w:rPr>
              <w:t>КДН</w:t>
            </w:r>
            <w:proofErr w:type="spellEnd"/>
            <w:r w:rsidRPr="00925372">
              <w:rPr>
                <w:rFonts w:ascii="Courier New" w:hAnsi="Courier New" w:cs="Courier New"/>
                <w:sz w:val="22"/>
                <w:szCs w:val="22"/>
              </w:rPr>
              <w:t xml:space="preserve">, </w:t>
            </w:r>
            <w:proofErr w:type="spellStart"/>
            <w:r w:rsidRPr="00925372">
              <w:rPr>
                <w:rFonts w:ascii="Courier New" w:hAnsi="Courier New" w:cs="Courier New"/>
                <w:sz w:val="22"/>
                <w:szCs w:val="22"/>
              </w:rPr>
              <w:t>ГДН</w:t>
            </w:r>
            <w:proofErr w:type="spellEnd"/>
          </w:p>
        </w:tc>
      </w:tr>
      <w:tr w:rsidR="00032948" w:rsidRPr="00925372" w:rsidTr="00032948">
        <w:trPr>
          <w:trHeight w:val="158"/>
        </w:trPr>
        <w:tc>
          <w:tcPr>
            <w:tcW w:w="567" w:type="dxa"/>
            <w:gridSpan w:val="3"/>
            <w:shd w:val="clear" w:color="auto" w:fill="auto"/>
          </w:tcPr>
          <w:p w:rsidR="00AF338D" w:rsidRPr="00925372" w:rsidRDefault="00FC1783" w:rsidP="00FC1783">
            <w:pPr>
              <w:ind w:left="-108" w:right="-108"/>
              <w:jc w:val="both"/>
              <w:rPr>
                <w:rFonts w:ascii="Courier New" w:hAnsi="Courier New" w:cs="Courier New"/>
                <w:sz w:val="22"/>
                <w:szCs w:val="22"/>
              </w:rPr>
            </w:pPr>
            <w:r>
              <w:rPr>
                <w:rFonts w:ascii="Courier New" w:hAnsi="Courier New" w:cs="Courier New"/>
                <w:sz w:val="22"/>
                <w:szCs w:val="22"/>
              </w:rPr>
              <w:lastRenderedPageBreak/>
              <w:t>1</w:t>
            </w:r>
            <w:r w:rsidR="00AF338D" w:rsidRPr="00925372">
              <w:rPr>
                <w:rFonts w:ascii="Courier New" w:hAnsi="Courier New" w:cs="Courier New"/>
                <w:sz w:val="22"/>
                <w:szCs w:val="22"/>
              </w:rPr>
              <w:t>.</w:t>
            </w:r>
            <w:r>
              <w:rPr>
                <w:rFonts w:ascii="Courier New" w:hAnsi="Courier New" w:cs="Courier New"/>
                <w:sz w:val="22"/>
                <w:szCs w:val="22"/>
              </w:rPr>
              <w:t>11</w:t>
            </w:r>
            <w:r w:rsidR="00AF338D" w:rsidRPr="00925372">
              <w:rPr>
                <w:rFonts w:ascii="Courier New" w:hAnsi="Courier New" w:cs="Courier New"/>
                <w:sz w:val="22"/>
                <w:szCs w:val="22"/>
              </w:rPr>
              <w:t>.</w:t>
            </w:r>
          </w:p>
        </w:tc>
        <w:tc>
          <w:tcPr>
            <w:tcW w:w="3119" w:type="dxa"/>
            <w:gridSpan w:val="2"/>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 xml:space="preserve">Помощь в трудовом и бытовом устройстве несовершеннолетних, освобожденных из учреждений уголовно-исполнительной системы </w:t>
            </w:r>
          </w:p>
        </w:tc>
        <w:tc>
          <w:tcPr>
            <w:tcW w:w="1134" w:type="dxa"/>
            <w:gridSpan w:val="2"/>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Постоянно</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2022</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2023</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2024</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2025</w:t>
            </w:r>
          </w:p>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2026</w:t>
            </w:r>
          </w:p>
        </w:tc>
        <w:tc>
          <w:tcPr>
            <w:tcW w:w="1701" w:type="dxa"/>
            <w:gridSpan w:val="2"/>
            <w:shd w:val="clear" w:color="auto" w:fill="auto"/>
          </w:tcPr>
          <w:p w:rsidR="00AF338D" w:rsidRPr="00925372" w:rsidRDefault="00AF338D" w:rsidP="00811DA4">
            <w:pPr>
              <w:jc w:val="both"/>
              <w:rPr>
                <w:rFonts w:ascii="Courier New" w:hAnsi="Courier New" w:cs="Courier New"/>
                <w:sz w:val="22"/>
                <w:szCs w:val="22"/>
              </w:rPr>
            </w:pPr>
            <w:r w:rsidRPr="00925372">
              <w:rPr>
                <w:rFonts w:ascii="Courier New" w:hAnsi="Courier New" w:cs="Courier New"/>
                <w:sz w:val="22"/>
                <w:szCs w:val="22"/>
              </w:rPr>
              <w:t>Финансирование не требуется</w:t>
            </w:r>
          </w:p>
        </w:tc>
        <w:tc>
          <w:tcPr>
            <w:tcW w:w="3260" w:type="dxa"/>
            <w:shd w:val="clear" w:color="auto" w:fill="auto"/>
          </w:tcPr>
          <w:p w:rsidR="00AF338D" w:rsidRPr="00925372" w:rsidRDefault="00AF338D" w:rsidP="00811DA4">
            <w:pPr>
              <w:jc w:val="both"/>
              <w:rPr>
                <w:rFonts w:ascii="Courier New" w:hAnsi="Courier New" w:cs="Courier New"/>
                <w:sz w:val="22"/>
                <w:szCs w:val="22"/>
              </w:rPr>
            </w:pPr>
            <w:proofErr w:type="spellStart"/>
            <w:r w:rsidRPr="00925372">
              <w:rPr>
                <w:rFonts w:ascii="Courier New" w:hAnsi="Courier New" w:cs="Courier New"/>
                <w:sz w:val="22"/>
                <w:szCs w:val="22"/>
              </w:rPr>
              <w:t>КДН</w:t>
            </w:r>
            <w:proofErr w:type="spellEnd"/>
            <w:r w:rsidRPr="00925372">
              <w:rPr>
                <w:rFonts w:ascii="Courier New" w:hAnsi="Courier New" w:cs="Courier New"/>
                <w:sz w:val="22"/>
                <w:szCs w:val="22"/>
              </w:rPr>
              <w:t xml:space="preserve">, </w:t>
            </w:r>
            <w:proofErr w:type="spellStart"/>
            <w:r w:rsidRPr="00925372">
              <w:rPr>
                <w:rFonts w:ascii="Courier New" w:hAnsi="Courier New" w:cs="Courier New"/>
                <w:sz w:val="22"/>
                <w:szCs w:val="22"/>
              </w:rPr>
              <w:t>ГДН</w:t>
            </w:r>
            <w:proofErr w:type="spellEnd"/>
            <w:r w:rsidRPr="00925372">
              <w:rPr>
                <w:rFonts w:ascii="Courier New" w:hAnsi="Courier New" w:cs="Courier New"/>
                <w:sz w:val="22"/>
                <w:szCs w:val="22"/>
              </w:rPr>
              <w:t xml:space="preserve">, </w:t>
            </w:r>
            <w:proofErr w:type="spellStart"/>
            <w:r w:rsidRPr="00925372">
              <w:rPr>
                <w:rFonts w:ascii="Courier New" w:hAnsi="Courier New" w:cs="Courier New"/>
                <w:sz w:val="22"/>
                <w:szCs w:val="22"/>
              </w:rPr>
              <w:t>УИИ</w:t>
            </w:r>
            <w:proofErr w:type="spellEnd"/>
            <w:r w:rsidRPr="00925372">
              <w:rPr>
                <w:rFonts w:ascii="Courier New" w:hAnsi="Courier New" w:cs="Courier New"/>
                <w:sz w:val="22"/>
                <w:szCs w:val="22"/>
              </w:rPr>
              <w:t xml:space="preserve">, </w:t>
            </w:r>
            <w:proofErr w:type="spellStart"/>
            <w:r w:rsidRPr="00925372">
              <w:rPr>
                <w:rFonts w:ascii="Courier New" w:hAnsi="Courier New" w:cs="Courier New"/>
                <w:sz w:val="22"/>
                <w:szCs w:val="22"/>
              </w:rPr>
              <w:t>ЦЗН</w:t>
            </w:r>
            <w:proofErr w:type="spellEnd"/>
            <w:r w:rsidRPr="00925372">
              <w:rPr>
                <w:rFonts w:ascii="Courier New" w:hAnsi="Courier New" w:cs="Courier New"/>
                <w:sz w:val="22"/>
                <w:szCs w:val="22"/>
              </w:rPr>
              <w:t xml:space="preserve">, управление </w:t>
            </w:r>
            <w:proofErr w:type="spellStart"/>
            <w:r w:rsidRPr="00925372">
              <w:rPr>
                <w:rFonts w:ascii="Courier New" w:hAnsi="Courier New" w:cs="Courier New"/>
                <w:sz w:val="22"/>
                <w:szCs w:val="22"/>
              </w:rPr>
              <w:t>министер</w:t>
            </w:r>
            <w:proofErr w:type="spellEnd"/>
            <w:r w:rsidRPr="00925372">
              <w:rPr>
                <w:rFonts w:ascii="Courier New" w:hAnsi="Courier New" w:cs="Courier New"/>
                <w:sz w:val="22"/>
                <w:szCs w:val="22"/>
              </w:rPr>
              <w:t>. соц</w:t>
            </w:r>
            <w:proofErr w:type="gramStart"/>
            <w:r w:rsidRPr="00925372">
              <w:rPr>
                <w:rFonts w:ascii="Courier New" w:hAnsi="Courier New" w:cs="Courier New"/>
                <w:sz w:val="22"/>
                <w:szCs w:val="22"/>
              </w:rPr>
              <w:t>.р</w:t>
            </w:r>
            <w:proofErr w:type="gramEnd"/>
            <w:r w:rsidRPr="00925372">
              <w:rPr>
                <w:rFonts w:ascii="Courier New" w:hAnsi="Courier New" w:cs="Courier New"/>
                <w:sz w:val="22"/>
                <w:szCs w:val="22"/>
              </w:rPr>
              <w:t>азвития, опеки и попечительства</w:t>
            </w:r>
          </w:p>
        </w:tc>
      </w:tr>
      <w:tr w:rsidR="00032948" w:rsidRPr="00925372" w:rsidTr="00032948">
        <w:trPr>
          <w:trHeight w:val="158"/>
        </w:trPr>
        <w:tc>
          <w:tcPr>
            <w:tcW w:w="567" w:type="dxa"/>
            <w:gridSpan w:val="3"/>
            <w:shd w:val="clear" w:color="auto" w:fill="auto"/>
          </w:tcPr>
          <w:p w:rsidR="00032948" w:rsidRPr="00925372" w:rsidRDefault="00FC1783" w:rsidP="00FC1783">
            <w:pPr>
              <w:ind w:left="-108" w:right="-108"/>
              <w:jc w:val="both"/>
              <w:rPr>
                <w:rFonts w:ascii="Courier New" w:hAnsi="Courier New" w:cs="Courier New"/>
                <w:sz w:val="22"/>
                <w:szCs w:val="22"/>
              </w:rPr>
            </w:pPr>
            <w:r>
              <w:rPr>
                <w:rFonts w:ascii="Courier New" w:hAnsi="Courier New" w:cs="Courier New"/>
                <w:sz w:val="22"/>
                <w:szCs w:val="22"/>
              </w:rPr>
              <w:t>1</w:t>
            </w:r>
            <w:r w:rsidR="00032948" w:rsidRPr="00925372">
              <w:rPr>
                <w:rFonts w:ascii="Courier New" w:hAnsi="Courier New" w:cs="Courier New"/>
                <w:sz w:val="22"/>
                <w:szCs w:val="22"/>
              </w:rPr>
              <w:t>.</w:t>
            </w:r>
            <w:r>
              <w:rPr>
                <w:rFonts w:ascii="Courier New" w:hAnsi="Courier New" w:cs="Courier New"/>
                <w:sz w:val="22"/>
                <w:szCs w:val="22"/>
              </w:rPr>
              <w:t>12</w:t>
            </w:r>
            <w:r w:rsidR="00032948" w:rsidRPr="00925372">
              <w:rPr>
                <w:rFonts w:ascii="Courier New" w:hAnsi="Courier New" w:cs="Courier New"/>
                <w:sz w:val="22"/>
                <w:szCs w:val="22"/>
              </w:rPr>
              <w:t>.</w:t>
            </w:r>
          </w:p>
        </w:tc>
        <w:tc>
          <w:tcPr>
            <w:tcW w:w="3119" w:type="dxa"/>
            <w:gridSpan w:val="2"/>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 xml:space="preserve">Проведение профилактического мероприятия  «Семья» (рейдовые мероприятия по пожарной безопасности семьях </w:t>
            </w:r>
            <w:proofErr w:type="spellStart"/>
            <w:r w:rsidRPr="00925372">
              <w:rPr>
                <w:rFonts w:ascii="Courier New" w:hAnsi="Courier New" w:cs="Courier New"/>
                <w:sz w:val="22"/>
                <w:szCs w:val="22"/>
              </w:rPr>
              <w:t>СОП</w:t>
            </w:r>
            <w:proofErr w:type="spellEnd"/>
            <w:r w:rsidRPr="00925372">
              <w:rPr>
                <w:rFonts w:ascii="Courier New" w:hAnsi="Courier New" w:cs="Courier New"/>
                <w:sz w:val="22"/>
                <w:szCs w:val="22"/>
              </w:rPr>
              <w:t>)</w:t>
            </w:r>
          </w:p>
        </w:tc>
        <w:tc>
          <w:tcPr>
            <w:tcW w:w="1134" w:type="dxa"/>
            <w:gridSpan w:val="2"/>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 xml:space="preserve">Март   </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2022</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2023</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2024</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2025</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2026</w:t>
            </w:r>
          </w:p>
          <w:p w:rsidR="00032948" w:rsidRPr="00925372" w:rsidRDefault="00032948" w:rsidP="00811DA4">
            <w:pPr>
              <w:jc w:val="both"/>
              <w:rPr>
                <w:rFonts w:ascii="Courier New" w:hAnsi="Courier New" w:cs="Courier New"/>
                <w:sz w:val="22"/>
                <w:szCs w:val="22"/>
              </w:rPr>
            </w:pPr>
          </w:p>
        </w:tc>
        <w:tc>
          <w:tcPr>
            <w:tcW w:w="1701" w:type="dxa"/>
            <w:gridSpan w:val="2"/>
            <w:shd w:val="clear" w:color="auto" w:fill="auto"/>
          </w:tcPr>
          <w:p w:rsidR="00032948" w:rsidRPr="00925372" w:rsidRDefault="00032948" w:rsidP="00811DA4">
            <w:pPr>
              <w:jc w:val="both"/>
              <w:rPr>
                <w:rFonts w:ascii="Courier New" w:hAnsi="Courier New" w:cs="Courier New"/>
                <w:sz w:val="22"/>
                <w:szCs w:val="22"/>
              </w:rPr>
            </w:pP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3000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3000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3000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3000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3000</w:t>
            </w:r>
          </w:p>
          <w:p w:rsidR="00032948" w:rsidRPr="00925372" w:rsidRDefault="00032948" w:rsidP="00811DA4">
            <w:pPr>
              <w:jc w:val="both"/>
              <w:rPr>
                <w:rFonts w:ascii="Courier New" w:hAnsi="Courier New" w:cs="Courier New"/>
                <w:sz w:val="22"/>
                <w:szCs w:val="22"/>
              </w:rPr>
            </w:pPr>
          </w:p>
          <w:p w:rsidR="00032948" w:rsidRPr="00925372" w:rsidRDefault="00032948" w:rsidP="00811DA4">
            <w:pPr>
              <w:jc w:val="both"/>
              <w:rPr>
                <w:rFonts w:ascii="Courier New" w:hAnsi="Courier New" w:cs="Courier New"/>
                <w:sz w:val="22"/>
                <w:szCs w:val="22"/>
              </w:rPr>
            </w:pPr>
          </w:p>
        </w:tc>
        <w:tc>
          <w:tcPr>
            <w:tcW w:w="3260" w:type="dxa"/>
            <w:shd w:val="clear" w:color="auto" w:fill="auto"/>
          </w:tcPr>
          <w:p w:rsidR="00032948" w:rsidRPr="00925372" w:rsidRDefault="00032948" w:rsidP="00811DA4">
            <w:pPr>
              <w:contextualSpacing/>
              <w:jc w:val="both"/>
              <w:rPr>
                <w:rFonts w:ascii="Courier New" w:hAnsi="Courier New" w:cs="Courier New"/>
                <w:sz w:val="22"/>
                <w:szCs w:val="22"/>
              </w:rPr>
            </w:pPr>
            <w:r w:rsidRPr="00925372">
              <w:rPr>
                <w:rFonts w:ascii="Courier New" w:hAnsi="Courier New" w:cs="Courier New"/>
                <w:sz w:val="22"/>
                <w:szCs w:val="22"/>
              </w:rPr>
              <w:t>Органы системы профилактики</w:t>
            </w:r>
          </w:p>
          <w:p w:rsidR="00032948" w:rsidRPr="00925372" w:rsidRDefault="00032948" w:rsidP="00032948">
            <w:pPr>
              <w:tabs>
                <w:tab w:val="left" w:pos="4207"/>
              </w:tabs>
              <w:contextualSpacing/>
              <w:jc w:val="both"/>
              <w:rPr>
                <w:rFonts w:ascii="Courier New" w:hAnsi="Courier New" w:cs="Courier New"/>
                <w:sz w:val="22"/>
                <w:szCs w:val="22"/>
              </w:rPr>
            </w:pPr>
            <w:proofErr w:type="gramStart"/>
            <w:r w:rsidRPr="00925372">
              <w:rPr>
                <w:rFonts w:ascii="Courier New" w:hAnsi="Courier New" w:cs="Courier New"/>
                <w:sz w:val="22"/>
                <w:szCs w:val="22"/>
              </w:rPr>
              <w:t>(</w:t>
            </w:r>
            <w:proofErr w:type="spellStart"/>
            <w:r w:rsidRPr="00925372">
              <w:rPr>
                <w:rFonts w:ascii="Courier New" w:hAnsi="Courier New" w:cs="Courier New"/>
                <w:sz w:val="22"/>
                <w:szCs w:val="22"/>
              </w:rPr>
              <w:t>ГДН</w:t>
            </w:r>
            <w:proofErr w:type="spellEnd"/>
            <w:r w:rsidRPr="00925372">
              <w:rPr>
                <w:rFonts w:ascii="Courier New" w:hAnsi="Courier New" w:cs="Courier New"/>
                <w:sz w:val="22"/>
                <w:szCs w:val="22"/>
              </w:rPr>
              <w:t xml:space="preserve">, ОП, </w:t>
            </w:r>
            <w:proofErr w:type="spellStart"/>
            <w:r w:rsidRPr="00925372">
              <w:rPr>
                <w:rFonts w:ascii="Courier New" w:hAnsi="Courier New" w:cs="Courier New"/>
                <w:sz w:val="22"/>
                <w:szCs w:val="22"/>
              </w:rPr>
              <w:t>ОГКУ</w:t>
            </w:r>
            <w:proofErr w:type="spellEnd"/>
            <w:r w:rsidRPr="00925372">
              <w:rPr>
                <w:rFonts w:ascii="Courier New" w:hAnsi="Courier New" w:cs="Courier New"/>
                <w:sz w:val="22"/>
                <w:szCs w:val="22"/>
              </w:rPr>
              <w:t xml:space="preserve"> СО «</w:t>
            </w:r>
            <w:proofErr w:type="spellStart"/>
            <w:r w:rsidRPr="00925372">
              <w:rPr>
                <w:rFonts w:ascii="Courier New" w:hAnsi="Courier New" w:cs="Courier New"/>
                <w:sz w:val="22"/>
                <w:szCs w:val="22"/>
              </w:rPr>
              <w:t>ЦСПСиДАларского</w:t>
            </w:r>
            <w:proofErr w:type="spellEnd"/>
            <w:r w:rsidRPr="00925372">
              <w:rPr>
                <w:rFonts w:ascii="Courier New" w:hAnsi="Courier New" w:cs="Courier New"/>
                <w:sz w:val="22"/>
                <w:szCs w:val="22"/>
              </w:rPr>
              <w:t xml:space="preserve"> района», </w:t>
            </w:r>
            <w:proofErr w:type="gramEnd"/>
          </w:p>
          <w:p w:rsidR="00032948" w:rsidRPr="00925372" w:rsidRDefault="00FC1783" w:rsidP="00811DA4">
            <w:pPr>
              <w:contextualSpacing/>
              <w:jc w:val="both"/>
              <w:rPr>
                <w:rFonts w:ascii="Courier New" w:hAnsi="Courier New" w:cs="Courier New"/>
                <w:sz w:val="22"/>
                <w:szCs w:val="22"/>
              </w:rPr>
            </w:pPr>
            <w:r>
              <w:rPr>
                <w:rFonts w:ascii="Courier New" w:hAnsi="Courier New" w:cs="Courier New"/>
                <w:sz w:val="22"/>
                <w:szCs w:val="22"/>
              </w:rPr>
              <w:t xml:space="preserve">МКУ «Комитет по образованию», </w:t>
            </w:r>
            <w:proofErr w:type="spellStart"/>
            <w:r>
              <w:rPr>
                <w:rFonts w:ascii="Courier New" w:hAnsi="Courier New" w:cs="Courier New"/>
                <w:sz w:val="22"/>
                <w:szCs w:val="22"/>
              </w:rPr>
              <w:t>ОГБУЗ</w:t>
            </w:r>
            <w:proofErr w:type="spellEnd"/>
            <w:r>
              <w:rPr>
                <w:rFonts w:ascii="Courier New" w:hAnsi="Courier New" w:cs="Courier New"/>
                <w:sz w:val="22"/>
                <w:szCs w:val="22"/>
              </w:rPr>
              <w:t xml:space="preserve"> Аларская </w:t>
            </w:r>
            <w:proofErr w:type="spellStart"/>
            <w:r>
              <w:rPr>
                <w:rFonts w:ascii="Courier New" w:hAnsi="Courier New" w:cs="Courier New"/>
                <w:sz w:val="22"/>
                <w:szCs w:val="22"/>
              </w:rPr>
              <w:t>РБ</w:t>
            </w:r>
            <w:proofErr w:type="spellEnd"/>
          </w:p>
        </w:tc>
      </w:tr>
      <w:tr w:rsidR="00032948" w:rsidRPr="00925372" w:rsidTr="00FC1783">
        <w:trPr>
          <w:trHeight w:val="1444"/>
        </w:trPr>
        <w:tc>
          <w:tcPr>
            <w:tcW w:w="567" w:type="dxa"/>
            <w:gridSpan w:val="3"/>
            <w:shd w:val="clear" w:color="auto" w:fill="auto"/>
          </w:tcPr>
          <w:p w:rsidR="00032948" w:rsidRPr="00925372" w:rsidRDefault="00FC1783" w:rsidP="00FC1783">
            <w:pPr>
              <w:ind w:left="-108" w:right="-108"/>
              <w:jc w:val="both"/>
              <w:rPr>
                <w:rFonts w:ascii="Courier New" w:hAnsi="Courier New" w:cs="Courier New"/>
                <w:sz w:val="22"/>
                <w:szCs w:val="22"/>
              </w:rPr>
            </w:pPr>
            <w:r>
              <w:rPr>
                <w:rFonts w:ascii="Courier New" w:hAnsi="Courier New" w:cs="Courier New"/>
                <w:sz w:val="22"/>
                <w:szCs w:val="22"/>
              </w:rPr>
              <w:t>1</w:t>
            </w:r>
            <w:r w:rsidR="00032948" w:rsidRPr="00925372">
              <w:rPr>
                <w:rFonts w:ascii="Courier New" w:hAnsi="Courier New" w:cs="Courier New"/>
                <w:sz w:val="22"/>
                <w:szCs w:val="22"/>
              </w:rPr>
              <w:t>.</w:t>
            </w:r>
            <w:r>
              <w:rPr>
                <w:rFonts w:ascii="Courier New" w:hAnsi="Courier New" w:cs="Courier New"/>
                <w:sz w:val="22"/>
                <w:szCs w:val="22"/>
              </w:rPr>
              <w:t>13</w:t>
            </w:r>
            <w:r w:rsidR="00032948" w:rsidRPr="00925372">
              <w:rPr>
                <w:rFonts w:ascii="Courier New" w:hAnsi="Courier New" w:cs="Courier New"/>
                <w:sz w:val="22"/>
                <w:szCs w:val="22"/>
              </w:rPr>
              <w:t>.</w:t>
            </w:r>
          </w:p>
        </w:tc>
        <w:tc>
          <w:tcPr>
            <w:tcW w:w="3119" w:type="dxa"/>
            <w:gridSpan w:val="2"/>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 xml:space="preserve">Приобретение </w:t>
            </w:r>
            <w:proofErr w:type="gramStart"/>
            <w:r w:rsidRPr="00925372">
              <w:rPr>
                <w:rFonts w:ascii="Courier New" w:hAnsi="Courier New" w:cs="Courier New"/>
                <w:sz w:val="22"/>
                <w:szCs w:val="22"/>
              </w:rPr>
              <w:t>противопожарных</w:t>
            </w:r>
            <w:proofErr w:type="gramEnd"/>
            <w:r w:rsidRPr="00925372">
              <w:rPr>
                <w:rFonts w:ascii="Courier New" w:hAnsi="Courier New" w:cs="Courier New"/>
                <w:sz w:val="22"/>
                <w:szCs w:val="22"/>
              </w:rPr>
              <w:t xml:space="preserve"> </w:t>
            </w:r>
            <w:proofErr w:type="spellStart"/>
            <w:r w:rsidRPr="00925372">
              <w:rPr>
                <w:rFonts w:ascii="Courier New" w:hAnsi="Courier New" w:cs="Courier New"/>
                <w:sz w:val="22"/>
                <w:szCs w:val="22"/>
              </w:rPr>
              <w:t>извещателей</w:t>
            </w:r>
            <w:proofErr w:type="spellEnd"/>
          </w:p>
        </w:tc>
        <w:tc>
          <w:tcPr>
            <w:tcW w:w="1134" w:type="dxa"/>
            <w:gridSpan w:val="2"/>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Апрель</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2022</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2023</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2024</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2025</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2026</w:t>
            </w:r>
          </w:p>
        </w:tc>
        <w:tc>
          <w:tcPr>
            <w:tcW w:w="1701" w:type="dxa"/>
            <w:gridSpan w:val="2"/>
            <w:shd w:val="clear" w:color="auto" w:fill="auto"/>
          </w:tcPr>
          <w:p w:rsidR="00032948" w:rsidRDefault="00032948" w:rsidP="00811DA4">
            <w:pPr>
              <w:jc w:val="both"/>
              <w:rPr>
                <w:rFonts w:ascii="Courier New" w:hAnsi="Courier New" w:cs="Courier New"/>
                <w:sz w:val="22"/>
                <w:szCs w:val="22"/>
              </w:rPr>
            </w:pP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6500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6500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6500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6500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6500</w:t>
            </w:r>
          </w:p>
        </w:tc>
        <w:tc>
          <w:tcPr>
            <w:tcW w:w="3260" w:type="dxa"/>
            <w:shd w:val="clear" w:color="auto" w:fill="auto"/>
          </w:tcPr>
          <w:p w:rsidR="00032948" w:rsidRPr="00925372" w:rsidRDefault="00032948" w:rsidP="00811DA4">
            <w:pPr>
              <w:jc w:val="both"/>
              <w:rPr>
                <w:rFonts w:ascii="Courier New" w:hAnsi="Courier New" w:cs="Courier New"/>
                <w:sz w:val="22"/>
                <w:szCs w:val="22"/>
              </w:rPr>
            </w:pPr>
            <w:proofErr w:type="spellStart"/>
            <w:r w:rsidRPr="00925372">
              <w:rPr>
                <w:rFonts w:ascii="Courier New" w:hAnsi="Courier New" w:cs="Courier New"/>
                <w:sz w:val="22"/>
                <w:szCs w:val="22"/>
              </w:rPr>
              <w:t>ГДН</w:t>
            </w:r>
            <w:proofErr w:type="spellEnd"/>
            <w:r w:rsidRPr="00925372">
              <w:rPr>
                <w:rFonts w:ascii="Courier New" w:hAnsi="Courier New" w:cs="Courier New"/>
                <w:sz w:val="22"/>
                <w:szCs w:val="22"/>
              </w:rPr>
              <w:t xml:space="preserve">, </w:t>
            </w:r>
            <w:proofErr w:type="spellStart"/>
            <w:r w:rsidRPr="00925372">
              <w:rPr>
                <w:rFonts w:ascii="Courier New" w:hAnsi="Courier New" w:cs="Courier New"/>
                <w:sz w:val="22"/>
                <w:szCs w:val="22"/>
              </w:rPr>
              <w:t>УИИ</w:t>
            </w:r>
            <w:proofErr w:type="spellEnd"/>
            <w:r w:rsidRPr="00925372">
              <w:rPr>
                <w:rFonts w:ascii="Courier New" w:hAnsi="Courier New" w:cs="Courier New"/>
                <w:sz w:val="22"/>
                <w:szCs w:val="22"/>
              </w:rPr>
              <w:t xml:space="preserve">, </w:t>
            </w:r>
            <w:proofErr w:type="spellStart"/>
            <w:r w:rsidRPr="00925372">
              <w:rPr>
                <w:rFonts w:ascii="Courier New" w:hAnsi="Courier New" w:cs="Courier New"/>
                <w:sz w:val="22"/>
                <w:szCs w:val="22"/>
              </w:rPr>
              <w:t>ОГБУЗ</w:t>
            </w:r>
            <w:proofErr w:type="spellEnd"/>
            <w:r w:rsidRPr="00925372">
              <w:rPr>
                <w:rFonts w:ascii="Courier New" w:hAnsi="Courier New" w:cs="Courier New"/>
                <w:sz w:val="22"/>
                <w:szCs w:val="22"/>
              </w:rPr>
              <w:t xml:space="preserve"> Аларская </w:t>
            </w:r>
            <w:proofErr w:type="spellStart"/>
            <w:r w:rsidRPr="00925372">
              <w:rPr>
                <w:rFonts w:ascii="Courier New" w:hAnsi="Courier New" w:cs="Courier New"/>
                <w:sz w:val="22"/>
                <w:szCs w:val="22"/>
              </w:rPr>
              <w:t>РБ</w:t>
            </w:r>
            <w:proofErr w:type="spellEnd"/>
            <w:r w:rsidRPr="00925372">
              <w:rPr>
                <w:rFonts w:ascii="Courier New" w:hAnsi="Courier New" w:cs="Courier New"/>
                <w:sz w:val="22"/>
                <w:szCs w:val="22"/>
              </w:rPr>
              <w:t>, Комитет по спорту, туризму и делам молодежи</w:t>
            </w:r>
          </w:p>
        </w:tc>
      </w:tr>
      <w:tr w:rsidR="00032948" w:rsidRPr="00925372" w:rsidTr="00032948">
        <w:trPr>
          <w:trHeight w:val="158"/>
        </w:trPr>
        <w:tc>
          <w:tcPr>
            <w:tcW w:w="567" w:type="dxa"/>
            <w:gridSpan w:val="3"/>
            <w:shd w:val="clear" w:color="auto" w:fill="auto"/>
          </w:tcPr>
          <w:p w:rsidR="00032948" w:rsidRPr="00925372" w:rsidRDefault="00FC1783" w:rsidP="00FC1783">
            <w:pPr>
              <w:ind w:left="-108" w:right="-108"/>
              <w:jc w:val="both"/>
              <w:rPr>
                <w:rFonts w:ascii="Courier New" w:hAnsi="Courier New" w:cs="Courier New"/>
                <w:sz w:val="22"/>
                <w:szCs w:val="22"/>
              </w:rPr>
            </w:pPr>
            <w:r>
              <w:rPr>
                <w:rFonts w:ascii="Courier New" w:hAnsi="Courier New" w:cs="Courier New"/>
                <w:sz w:val="22"/>
                <w:szCs w:val="22"/>
              </w:rPr>
              <w:t>1</w:t>
            </w:r>
            <w:r w:rsidR="00032948" w:rsidRPr="00925372">
              <w:rPr>
                <w:rFonts w:ascii="Courier New" w:hAnsi="Courier New" w:cs="Courier New"/>
                <w:sz w:val="22"/>
                <w:szCs w:val="22"/>
              </w:rPr>
              <w:t>.</w:t>
            </w:r>
            <w:r>
              <w:rPr>
                <w:rFonts w:ascii="Courier New" w:hAnsi="Courier New" w:cs="Courier New"/>
                <w:sz w:val="22"/>
                <w:szCs w:val="22"/>
              </w:rPr>
              <w:t>14</w:t>
            </w:r>
            <w:r w:rsidR="00032948" w:rsidRPr="00925372">
              <w:rPr>
                <w:rFonts w:ascii="Courier New" w:hAnsi="Courier New" w:cs="Courier New"/>
                <w:sz w:val="22"/>
                <w:szCs w:val="22"/>
              </w:rPr>
              <w:t>.</w:t>
            </w:r>
          </w:p>
        </w:tc>
        <w:tc>
          <w:tcPr>
            <w:tcW w:w="3119" w:type="dxa"/>
            <w:gridSpan w:val="2"/>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 xml:space="preserve">Профилактические мероприятия с </w:t>
            </w:r>
            <w:proofErr w:type="gramStart"/>
            <w:r w:rsidRPr="00925372">
              <w:rPr>
                <w:rFonts w:ascii="Courier New" w:hAnsi="Courier New" w:cs="Courier New"/>
                <w:sz w:val="22"/>
                <w:szCs w:val="22"/>
              </w:rPr>
              <w:t>родителями</w:t>
            </w:r>
            <w:proofErr w:type="gramEnd"/>
            <w:r w:rsidRPr="00925372">
              <w:rPr>
                <w:rFonts w:ascii="Courier New" w:hAnsi="Courier New" w:cs="Courier New"/>
                <w:sz w:val="22"/>
                <w:szCs w:val="22"/>
              </w:rPr>
              <w:t xml:space="preserve"> осужденными к условной мере наказания «Веселая эстафета» </w:t>
            </w:r>
          </w:p>
        </w:tc>
        <w:tc>
          <w:tcPr>
            <w:tcW w:w="1134" w:type="dxa"/>
            <w:gridSpan w:val="2"/>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Май</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2022</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2023</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2024</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2025</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2026</w:t>
            </w:r>
          </w:p>
          <w:p w:rsidR="00032948" w:rsidRPr="00925372" w:rsidRDefault="00032948" w:rsidP="00811DA4">
            <w:pPr>
              <w:jc w:val="both"/>
              <w:rPr>
                <w:rFonts w:ascii="Courier New" w:hAnsi="Courier New" w:cs="Courier New"/>
                <w:sz w:val="22"/>
                <w:szCs w:val="22"/>
              </w:rPr>
            </w:pPr>
          </w:p>
        </w:tc>
        <w:tc>
          <w:tcPr>
            <w:tcW w:w="1701" w:type="dxa"/>
            <w:gridSpan w:val="2"/>
            <w:shd w:val="clear" w:color="auto" w:fill="auto"/>
          </w:tcPr>
          <w:p w:rsidR="00032948" w:rsidRPr="00925372" w:rsidRDefault="00032948" w:rsidP="00811DA4">
            <w:pPr>
              <w:jc w:val="both"/>
              <w:rPr>
                <w:rFonts w:ascii="Courier New" w:hAnsi="Courier New" w:cs="Courier New"/>
                <w:sz w:val="22"/>
                <w:szCs w:val="22"/>
              </w:rPr>
            </w:pP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6000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6000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6000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6000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6000</w:t>
            </w:r>
          </w:p>
          <w:p w:rsidR="00032948" w:rsidRPr="00925372" w:rsidRDefault="00032948" w:rsidP="00811DA4">
            <w:pPr>
              <w:jc w:val="both"/>
              <w:rPr>
                <w:rFonts w:ascii="Courier New" w:hAnsi="Courier New" w:cs="Courier New"/>
                <w:sz w:val="22"/>
                <w:szCs w:val="22"/>
              </w:rPr>
            </w:pPr>
          </w:p>
        </w:tc>
        <w:tc>
          <w:tcPr>
            <w:tcW w:w="3260" w:type="dxa"/>
            <w:shd w:val="clear" w:color="auto" w:fill="auto"/>
          </w:tcPr>
          <w:p w:rsidR="00032948" w:rsidRPr="00925372" w:rsidRDefault="00FC1783" w:rsidP="00811DA4">
            <w:pPr>
              <w:jc w:val="both"/>
              <w:rPr>
                <w:rFonts w:ascii="Courier New" w:hAnsi="Courier New" w:cs="Courier New"/>
                <w:sz w:val="22"/>
                <w:szCs w:val="22"/>
              </w:rPr>
            </w:pPr>
            <w:r>
              <w:rPr>
                <w:rFonts w:ascii="Courier New" w:hAnsi="Courier New" w:cs="Courier New"/>
                <w:sz w:val="22"/>
                <w:szCs w:val="22"/>
              </w:rPr>
              <w:t>МКУ «Комитет по образованию»</w:t>
            </w:r>
            <w:r w:rsidR="00032948" w:rsidRPr="00925372">
              <w:rPr>
                <w:rFonts w:ascii="Courier New" w:hAnsi="Courier New" w:cs="Courier New"/>
                <w:sz w:val="22"/>
                <w:szCs w:val="22"/>
              </w:rPr>
              <w:t>,</w:t>
            </w:r>
          </w:p>
          <w:p w:rsidR="00032948" w:rsidRPr="00925372" w:rsidRDefault="00032948" w:rsidP="00811DA4">
            <w:pPr>
              <w:jc w:val="both"/>
              <w:rPr>
                <w:rFonts w:ascii="Courier New" w:hAnsi="Courier New" w:cs="Courier New"/>
                <w:sz w:val="22"/>
                <w:szCs w:val="22"/>
              </w:rPr>
            </w:pPr>
            <w:proofErr w:type="spellStart"/>
            <w:r w:rsidRPr="00925372">
              <w:rPr>
                <w:rFonts w:ascii="Courier New" w:hAnsi="Courier New" w:cs="Courier New"/>
                <w:sz w:val="22"/>
                <w:szCs w:val="22"/>
              </w:rPr>
              <w:t>КДН</w:t>
            </w:r>
            <w:proofErr w:type="spellEnd"/>
            <w:r w:rsidRPr="00925372">
              <w:rPr>
                <w:rFonts w:ascii="Courier New" w:hAnsi="Courier New" w:cs="Courier New"/>
                <w:sz w:val="22"/>
                <w:szCs w:val="22"/>
              </w:rPr>
              <w:t xml:space="preserve"> и </w:t>
            </w:r>
            <w:proofErr w:type="spellStart"/>
            <w:r w:rsidRPr="00925372">
              <w:rPr>
                <w:rFonts w:ascii="Courier New" w:hAnsi="Courier New" w:cs="Courier New"/>
                <w:sz w:val="22"/>
                <w:szCs w:val="22"/>
              </w:rPr>
              <w:t>ЗП</w:t>
            </w:r>
            <w:proofErr w:type="spellEnd"/>
          </w:p>
          <w:p w:rsidR="00032948" w:rsidRPr="00925372" w:rsidRDefault="00032948" w:rsidP="00811DA4">
            <w:pPr>
              <w:jc w:val="both"/>
              <w:rPr>
                <w:rFonts w:ascii="Courier New" w:hAnsi="Courier New" w:cs="Courier New"/>
                <w:sz w:val="22"/>
                <w:szCs w:val="22"/>
              </w:rPr>
            </w:pPr>
            <w:proofErr w:type="spellStart"/>
            <w:r w:rsidRPr="00925372">
              <w:rPr>
                <w:rFonts w:ascii="Courier New" w:hAnsi="Courier New" w:cs="Courier New"/>
                <w:sz w:val="22"/>
                <w:szCs w:val="22"/>
              </w:rPr>
              <w:t>УИИ</w:t>
            </w:r>
            <w:proofErr w:type="spellEnd"/>
            <w:r w:rsidRPr="00925372">
              <w:rPr>
                <w:rFonts w:ascii="Courier New" w:hAnsi="Courier New" w:cs="Courier New"/>
                <w:sz w:val="22"/>
                <w:szCs w:val="22"/>
              </w:rPr>
              <w:t xml:space="preserve"> </w:t>
            </w:r>
          </w:p>
        </w:tc>
      </w:tr>
      <w:tr w:rsidR="00032948" w:rsidRPr="00925372" w:rsidTr="00032948">
        <w:trPr>
          <w:trHeight w:val="70"/>
        </w:trPr>
        <w:tc>
          <w:tcPr>
            <w:tcW w:w="567" w:type="dxa"/>
            <w:gridSpan w:val="3"/>
            <w:shd w:val="clear" w:color="auto" w:fill="auto"/>
          </w:tcPr>
          <w:p w:rsidR="00032948" w:rsidRPr="00925372" w:rsidRDefault="00FC1783" w:rsidP="00FC1783">
            <w:pPr>
              <w:ind w:left="-108" w:right="-108"/>
              <w:jc w:val="both"/>
              <w:rPr>
                <w:rFonts w:ascii="Courier New" w:hAnsi="Courier New" w:cs="Courier New"/>
                <w:sz w:val="22"/>
                <w:szCs w:val="22"/>
              </w:rPr>
            </w:pPr>
            <w:r>
              <w:rPr>
                <w:rFonts w:ascii="Courier New" w:hAnsi="Courier New" w:cs="Courier New"/>
                <w:sz w:val="22"/>
                <w:szCs w:val="22"/>
              </w:rPr>
              <w:t>1</w:t>
            </w:r>
            <w:r w:rsidR="00032948" w:rsidRPr="00925372">
              <w:rPr>
                <w:rFonts w:ascii="Courier New" w:hAnsi="Courier New" w:cs="Courier New"/>
                <w:sz w:val="22"/>
                <w:szCs w:val="22"/>
              </w:rPr>
              <w:t>.</w:t>
            </w:r>
            <w:r>
              <w:rPr>
                <w:rFonts w:ascii="Courier New" w:hAnsi="Courier New" w:cs="Courier New"/>
                <w:sz w:val="22"/>
                <w:szCs w:val="22"/>
              </w:rPr>
              <w:t>15</w:t>
            </w:r>
            <w:r w:rsidR="00032948" w:rsidRPr="00925372">
              <w:rPr>
                <w:rFonts w:ascii="Courier New" w:hAnsi="Courier New" w:cs="Courier New"/>
                <w:sz w:val="22"/>
                <w:szCs w:val="22"/>
              </w:rPr>
              <w:t>.</w:t>
            </w:r>
          </w:p>
        </w:tc>
        <w:tc>
          <w:tcPr>
            <w:tcW w:w="3119" w:type="dxa"/>
            <w:gridSpan w:val="2"/>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Организация и проведение праздника, посвященному Дню Защиты детей (выездные мероприятия по поселениям)</w:t>
            </w:r>
          </w:p>
        </w:tc>
        <w:tc>
          <w:tcPr>
            <w:tcW w:w="1134" w:type="dxa"/>
            <w:gridSpan w:val="2"/>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Июнь</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2022</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2023</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2024</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2025</w:t>
            </w:r>
          </w:p>
          <w:p w:rsidR="00032948" w:rsidRPr="00925372" w:rsidRDefault="00032948" w:rsidP="00032948">
            <w:pPr>
              <w:jc w:val="both"/>
              <w:rPr>
                <w:rFonts w:ascii="Courier New" w:hAnsi="Courier New" w:cs="Courier New"/>
                <w:sz w:val="22"/>
                <w:szCs w:val="22"/>
              </w:rPr>
            </w:pPr>
            <w:r w:rsidRPr="00925372">
              <w:rPr>
                <w:rFonts w:ascii="Courier New" w:hAnsi="Courier New" w:cs="Courier New"/>
                <w:sz w:val="22"/>
                <w:szCs w:val="22"/>
              </w:rPr>
              <w:t>2026</w:t>
            </w:r>
          </w:p>
        </w:tc>
        <w:tc>
          <w:tcPr>
            <w:tcW w:w="1701" w:type="dxa"/>
            <w:gridSpan w:val="2"/>
            <w:shd w:val="clear" w:color="auto" w:fill="auto"/>
          </w:tcPr>
          <w:p w:rsidR="00032948" w:rsidRPr="00925372" w:rsidRDefault="00032948" w:rsidP="00811DA4">
            <w:pPr>
              <w:jc w:val="both"/>
              <w:rPr>
                <w:rFonts w:ascii="Courier New" w:hAnsi="Courier New" w:cs="Courier New"/>
                <w:sz w:val="22"/>
                <w:szCs w:val="22"/>
              </w:rPr>
            </w:pP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10000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10000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10000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10000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10000</w:t>
            </w:r>
          </w:p>
        </w:tc>
        <w:tc>
          <w:tcPr>
            <w:tcW w:w="3260" w:type="dxa"/>
            <w:shd w:val="clear" w:color="auto" w:fill="auto"/>
          </w:tcPr>
          <w:p w:rsidR="00032948" w:rsidRPr="00925372" w:rsidRDefault="00032948" w:rsidP="00811DA4">
            <w:pPr>
              <w:jc w:val="both"/>
              <w:rPr>
                <w:rFonts w:ascii="Courier New" w:hAnsi="Courier New" w:cs="Courier New"/>
                <w:sz w:val="22"/>
                <w:szCs w:val="22"/>
              </w:rPr>
            </w:pPr>
            <w:proofErr w:type="spellStart"/>
            <w:r w:rsidRPr="00925372">
              <w:rPr>
                <w:rFonts w:ascii="Courier New" w:hAnsi="Courier New" w:cs="Courier New"/>
                <w:sz w:val="22"/>
                <w:szCs w:val="22"/>
              </w:rPr>
              <w:t>КДН</w:t>
            </w:r>
            <w:proofErr w:type="spellEnd"/>
            <w:r w:rsidRPr="00925372">
              <w:rPr>
                <w:rFonts w:ascii="Courier New" w:hAnsi="Courier New" w:cs="Courier New"/>
                <w:sz w:val="22"/>
                <w:szCs w:val="22"/>
              </w:rPr>
              <w:t xml:space="preserve">, </w:t>
            </w:r>
            <w:r w:rsidR="00FC1783">
              <w:rPr>
                <w:rFonts w:ascii="Courier New" w:hAnsi="Courier New" w:cs="Courier New"/>
                <w:sz w:val="22"/>
                <w:szCs w:val="22"/>
              </w:rPr>
              <w:t>МКУ «</w:t>
            </w:r>
            <w:r w:rsidRPr="00925372">
              <w:rPr>
                <w:rFonts w:ascii="Courier New" w:hAnsi="Courier New" w:cs="Courier New"/>
                <w:sz w:val="22"/>
                <w:szCs w:val="22"/>
              </w:rPr>
              <w:t>Комитет по культуре</w:t>
            </w:r>
            <w:r w:rsidR="00FC1783">
              <w:rPr>
                <w:rFonts w:ascii="Courier New" w:hAnsi="Courier New" w:cs="Courier New"/>
                <w:sz w:val="22"/>
                <w:szCs w:val="22"/>
              </w:rPr>
              <w:t>»</w:t>
            </w:r>
            <w:r w:rsidRPr="00925372">
              <w:rPr>
                <w:rFonts w:ascii="Courier New" w:hAnsi="Courier New" w:cs="Courier New"/>
                <w:sz w:val="22"/>
                <w:szCs w:val="22"/>
              </w:rPr>
              <w:t xml:space="preserve">, </w:t>
            </w:r>
            <w:proofErr w:type="spellStart"/>
            <w:r w:rsidRPr="00925372">
              <w:rPr>
                <w:rFonts w:ascii="Courier New" w:hAnsi="Courier New" w:cs="Courier New"/>
                <w:sz w:val="22"/>
                <w:szCs w:val="22"/>
              </w:rPr>
              <w:t>ОГКУ</w:t>
            </w:r>
            <w:proofErr w:type="spellEnd"/>
            <w:r w:rsidRPr="00925372">
              <w:rPr>
                <w:rFonts w:ascii="Courier New" w:hAnsi="Courier New" w:cs="Courier New"/>
                <w:sz w:val="22"/>
                <w:szCs w:val="22"/>
              </w:rPr>
              <w:t xml:space="preserve"> СО «</w:t>
            </w:r>
            <w:proofErr w:type="spellStart"/>
            <w:r w:rsidRPr="00925372">
              <w:rPr>
                <w:rFonts w:ascii="Courier New" w:hAnsi="Courier New" w:cs="Courier New"/>
                <w:sz w:val="22"/>
                <w:szCs w:val="22"/>
              </w:rPr>
              <w:t>ЦСПСиДАларского</w:t>
            </w:r>
            <w:proofErr w:type="spellEnd"/>
            <w:r w:rsidRPr="00925372">
              <w:rPr>
                <w:rFonts w:ascii="Courier New" w:hAnsi="Courier New" w:cs="Courier New"/>
                <w:sz w:val="22"/>
                <w:szCs w:val="22"/>
              </w:rPr>
              <w:t xml:space="preserve"> района» </w:t>
            </w:r>
          </w:p>
          <w:p w:rsidR="00032948" w:rsidRPr="00925372" w:rsidRDefault="00032948" w:rsidP="00811DA4">
            <w:pPr>
              <w:jc w:val="both"/>
              <w:rPr>
                <w:rFonts w:ascii="Courier New" w:hAnsi="Courier New" w:cs="Courier New"/>
                <w:sz w:val="22"/>
                <w:szCs w:val="22"/>
              </w:rPr>
            </w:pPr>
          </w:p>
        </w:tc>
      </w:tr>
      <w:tr w:rsidR="00032948" w:rsidRPr="00925372" w:rsidTr="00032948">
        <w:trPr>
          <w:trHeight w:val="1412"/>
        </w:trPr>
        <w:tc>
          <w:tcPr>
            <w:tcW w:w="567" w:type="dxa"/>
            <w:gridSpan w:val="3"/>
            <w:shd w:val="clear" w:color="auto" w:fill="auto"/>
          </w:tcPr>
          <w:p w:rsidR="00032948" w:rsidRPr="00925372" w:rsidRDefault="00FC1783" w:rsidP="00FC1783">
            <w:pPr>
              <w:ind w:left="-108" w:right="-108"/>
              <w:jc w:val="both"/>
              <w:rPr>
                <w:rFonts w:ascii="Courier New" w:hAnsi="Courier New" w:cs="Courier New"/>
                <w:sz w:val="22"/>
                <w:szCs w:val="22"/>
              </w:rPr>
            </w:pPr>
            <w:r>
              <w:rPr>
                <w:rFonts w:ascii="Courier New" w:hAnsi="Courier New" w:cs="Courier New"/>
                <w:sz w:val="22"/>
                <w:szCs w:val="22"/>
              </w:rPr>
              <w:t>1</w:t>
            </w:r>
            <w:r w:rsidR="00032948" w:rsidRPr="00925372">
              <w:rPr>
                <w:rFonts w:ascii="Courier New" w:hAnsi="Courier New" w:cs="Courier New"/>
                <w:sz w:val="22"/>
                <w:szCs w:val="22"/>
              </w:rPr>
              <w:t>.</w:t>
            </w:r>
            <w:r>
              <w:rPr>
                <w:rFonts w:ascii="Courier New" w:hAnsi="Courier New" w:cs="Courier New"/>
                <w:sz w:val="22"/>
                <w:szCs w:val="22"/>
              </w:rPr>
              <w:t>16</w:t>
            </w:r>
            <w:r w:rsidR="00032948" w:rsidRPr="00925372">
              <w:rPr>
                <w:rFonts w:ascii="Courier New" w:hAnsi="Courier New" w:cs="Courier New"/>
                <w:sz w:val="22"/>
                <w:szCs w:val="22"/>
              </w:rPr>
              <w:t>.</w:t>
            </w:r>
          </w:p>
        </w:tc>
        <w:tc>
          <w:tcPr>
            <w:tcW w:w="3119" w:type="dxa"/>
            <w:gridSpan w:val="2"/>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 xml:space="preserve">Проведение профилактического мероприятия с семьями </w:t>
            </w:r>
            <w:proofErr w:type="spellStart"/>
            <w:r w:rsidRPr="00925372">
              <w:rPr>
                <w:rFonts w:ascii="Courier New" w:hAnsi="Courier New" w:cs="Courier New"/>
                <w:sz w:val="22"/>
                <w:szCs w:val="22"/>
              </w:rPr>
              <w:t>СОП</w:t>
            </w:r>
            <w:proofErr w:type="spellEnd"/>
            <w:r w:rsidRPr="00925372">
              <w:rPr>
                <w:rFonts w:ascii="Courier New" w:hAnsi="Courier New" w:cs="Courier New"/>
                <w:sz w:val="22"/>
                <w:szCs w:val="22"/>
              </w:rPr>
              <w:t xml:space="preserve"> «День семьи» Творческий конкурс</w:t>
            </w:r>
          </w:p>
        </w:tc>
        <w:tc>
          <w:tcPr>
            <w:tcW w:w="1134" w:type="dxa"/>
            <w:gridSpan w:val="2"/>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 xml:space="preserve">Июль </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2022</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2023</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2024</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2025</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2026</w:t>
            </w:r>
          </w:p>
        </w:tc>
        <w:tc>
          <w:tcPr>
            <w:tcW w:w="1701" w:type="dxa"/>
            <w:gridSpan w:val="2"/>
            <w:shd w:val="clear" w:color="auto" w:fill="auto"/>
          </w:tcPr>
          <w:p w:rsidR="00032948" w:rsidRPr="00925372" w:rsidRDefault="00032948" w:rsidP="00811DA4">
            <w:pPr>
              <w:jc w:val="both"/>
              <w:rPr>
                <w:rFonts w:ascii="Courier New" w:hAnsi="Courier New" w:cs="Courier New"/>
                <w:sz w:val="22"/>
                <w:szCs w:val="22"/>
              </w:rPr>
            </w:pP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6000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6000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6000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6000</w:t>
            </w:r>
          </w:p>
          <w:p w:rsidR="00032948" w:rsidRPr="00925372" w:rsidRDefault="00032948" w:rsidP="00032948">
            <w:pPr>
              <w:jc w:val="both"/>
              <w:rPr>
                <w:rFonts w:ascii="Courier New" w:hAnsi="Courier New" w:cs="Courier New"/>
                <w:sz w:val="22"/>
                <w:szCs w:val="22"/>
              </w:rPr>
            </w:pPr>
            <w:r w:rsidRPr="00925372">
              <w:rPr>
                <w:rFonts w:ascii="Courier New" w:hAnsi="Courier New" w:cs="Courier New"/>
                <w:sz w:val="22"/>
                <w:szCs w:val="22"/>
              </w:rPr>
              <w:t>6000</w:t>
            </w:r>
          </w:p>
        </w:tc>
        <w:tc>
          <w:tcPr>
            <w:tcW w:w="3260" w:type="dxa"/>
            <w:shd w:val="clear" w:color="auto" w:fill="auto"/>
          </w:tcPr>
          <w:p w:rsidR="00032948" w:rsidRPr="00925372" w:rsidRDefault="00032948" w:rsidP="00811DA4">
            <w:pPr>
              <w:jc w:val="both"/>
              <w:rPr>
                <w:rFonts w:ascii="Courier New" w:hAnsi="Courier New" w:cs="Courier New"/>
                <w:sz w:val="22"/>
                <w:szCs w:val="22"/>
              </w:rPr>
            </w:pPr>
            <w:proofErr w:type="spellStart"/>
            <w:r w:rsidRPr="00925372">
              <w:rPr>
                <w:rFonts w:ascii="Courier New" w:hAnsi="Courier New" w:cs="Courier New"/>
                <w:sz w:val="22"/>
                <w:szCs w:val="22"/>
              </w:rPr>
              <w:t>КДН</w:t>
            </w:r>
            <w:proofErr w:type="spellEnd"/>
            <w:r w:rsidRPr="00925372">
              <w:rPr>
                <w:rFonts w:ascii="Courier New" w:hAnsi="Courier New" w:cs="Courier New"/>
                <w:sz w:val="22"/>
                <w:szCs w:val="22"/>
              </w:rPr>
              <w:t xml:space="preserve">, </w:t>
            </w:r>
            <w:proofErr w:type="spellStart"/>
            <w:r w:rsidRPr="00925372">
              <w:rPr>
                <w:rFonts w:ascii="Courier New" w:hAnsi="Courier New" w:cs="Courier New"/>
                <w:sz w:val="22"/>
                <w:szCs w:val="22"/>
              </w:rPr>
              <w:t>УМСРОиП</w:t>
            </w:r>
            <w:proofErr w:type="spellEnd"/>
            <w:r w:rsidRPr="00925372">
              <w:rPr>
                <w:rFonts w:ascii="Courier New" w:hAnsi="Courier New" w:cs="Courier New"/>
                <w:sz w:val="22"/>
                <w:szCs w:val="22"/>
              </w:rPr>
              <w:t xml:space="preserve"> по району</w:t>
            </w:r>
          </w:p>
        </w:tc>
      </w:tr>
      <w:tr w:rsidR="00032948" w:rsidRPr="00925372" w:rsidTr="00032948">
        <w:trPr>
          <w:trHeight w:val="158"/>
        </w:trPr>
        <w:tc>
          <w:tcPr>
            <w:tcW w:w="567" w:type="dxa"/>
            <w:gridSpan w:val="3"/>
            <w:shd w:val="clear" w:color="auto" w:fill="auto"/>
          </w:tcPr>
          <w:p w:rsidR="00032948" w:rsidRPr="00925372" w:rsidRDefault="00FC1783" w:rsidP="00FC1783">
            <w:pPr>
              <w:ind w:left="-108" w:right="-108"/>
              <w:jc w:val="both"/>
              <w:rPr>
                <w:rFonts w:ascii="Courier New" w:hAnsi="Courier New" w:cs="Courier New"/>
                <w:sz w:val="22"/>
                <w:szCs w:val="22"/>
              </w:rPr>
            </w:pPr>
            <w:r>
              <w:rPr>
                <w:rFonts w:ascii="Courier New" w:hAnsi="Courier New" w:cs="Courier New"/>
                <w:sz w:val="22"/>
                <w:szCs w:val="22"/>
              </w:rPr>
              <w:t>1</w:t>
            </w:r>
            <w:r w:rsidR="00032948" w:rsidRPr="00925372">
              <w:rPr>
                <w:rFonts w:ascii="Courier New" w:hAnsi="Courier New" w:cs="Courier New"/>
                <w:sz w:val="22"/>
                <w:szCs w:val="22"/>
              </w:rPr>
              <w:t>.1</w:t>
            </w:r>
            <w:r>
              <w:rPr>
                <w:rFonts w:ascii="Courier New" w:hAnsi="Courier New" w:cs="Courier New"/>
                <w:sz w:val="22"/>
                <w:szCs w:val="22"/>
              </w:rPr>
              <w:t>7</w:t>
            </w:r>
            <w:r w:rsidR="00032948" w:rsidRPr="00925372">
              <w:rPr>
                <w:rFonts w:ascii="Courier New" w:hAnsi="Courier New" w:cs="Courier New"/>
                <w:sz w:val="22"/>
                <w:szCs w:val="22"/>
              </w:rPr>
              <w:t>.</w:t>
            </w:r>
          </w:p>
        </w:tc>
        <w:tc>
          <w:tcPr>
            <w:tcW w:w="3119" w:type="dxa"/>
            <w:gridSpan w:val="2"/>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Конкурс «Огород у нас хорош, все, что хочешь там найдешь»</w:t>
            </w:r>
          </w:p>
        </w:tc>
        <w:tc>
          <w:tcPr>
            <w:tcW w:w="1134" w:type="dxa"/>
            <w:gridSpan w:val="2"/>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 xml:space="preserve">Август </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2022</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2023</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2024</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2025</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2026</w:t>
            </w:r>
          </w:p>
        </w:tc>
        <w:tc>
          <w:tcPr>
            <w:tcW w:w="1701" w:type="dxa"/>
            <w:gridSpan w:val="2"/>
            <w:shd w:val="clear" w:color="auto" w:fill="auto"/>
          </w:tcPr>
          <w:p w:rsidR="00032948" w:rsidRDefault="00032948" w:rsidP="00811DA4">
            <w:pPr>
              <w:jc w:val="both"/>
              <w:rPr>
                <w:rFonts w:ascii="Courier New" w:hAnsi="Courier New" w:cs="Courier New"/>
                <w:sz w:val="22"/>
                <w:szCs w:val="22"/>
              </w:rPr>
            </w:pP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10000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10000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10000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10000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10000</w:t>
            </w:r>
          </w:p>
        </w:tc>
        <w:tc>
          <w:tcPr>
            <w:tcW w:w="3260" w:type="dxa"/>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w:t>
            </w:r>
            <w:proofErr w:type="spellStart"/>
            <w:r w:rsidRPr="00925372">
              <w:rPr>
                <w:rFonts w:ascii="Courier New" w:hAnsi="Courier New" w:cs="Courier New"/>
                <w:sz w:val="22"/>
                <w:szCs w:val="22"/>
              </w:rPr>
              <w:t>ЦСПСиДАларского</w:t>
            </w:r>
            <w:proofErr w:type="spellEnd"/>
            <w:r w:rsidRPr="00925372">
              <w:rPr>
                <w:rFonts w:ascii="Courier New" w:hAnsi="Courier New" w:cs="Courier New"/>
                <w:sz w:val="22"/>
                <w:szCs w:val="22"/>
              </w:rPr>
              <w:t xml:space="preserve"> района», </w:t>
            </w:r>
            <w:proofErr w:type="spellStart"/>
            <w:r w:rsidRPr="00925372">
              <w:rPr>
                <w:rFonts w:ascii="Courier New" w:hAnsi="Courier New" w:cs="Courier New"/>
                <w:sz w:val="22"/>
                <w:szCs w:val="22"/>
              </w:rPr>
              <w:t>КДН</w:t>
            </w:r>
            <w:proofErr w:type="spellEnd"/>
          </w:p>
        </w:tc>
      </w:tr>
      <w:tr w:rsidR="00032948" w:rsidRPr="00925372" w:rsidTr="00032948">
        <w:trPr>
          <w:trHeight w:val="2082"/>
        </w:trPr>
        <w:tc>
          <w:tcPr>
            <w:tcW w:w="567" w:type="dxa"/>
            <w:gridSpan w:val="3"/>
            <w:shd w:val="clear" w:color="auto" w:fill="auto"/>
          </w:tcPr>
          <w:p w:rsidR="00032948" w:rsidRPr="00925372" w:rsidRDefault="00FC1783" w:rsidP="00FC1783">
            <w:pPr>
              <w:ind w:left="-108" w:right="-108"/>
              <w:jc w:val="both"/>
              <w:rPr>
                <w:rFonts w:ascii="Courier New" w:hAnsi="Courier New" w:cs="Courier New"/>
                <w:sz w:val="22"/>
                <w:szCs w:val="22"/>
              </w:rPr>
            </w:pPr>
            <w:r>
              <w:rPr>
                <w:rFonts w:ascii="Courier New" w:hAnsi="Courier New" w:cs="Courier New"/>
                <w:sz w:val="22"/>
                <w:szCs w:val="22"/>
              </w:rPr>
              <w:t>1</w:t>
            </w:r>
            <w:r w:rsidR="00032948" w:rsidRPr="00925372">
              <w:rPr>
                <w:rFonts w:ascii="Courier New" w:hAnsi="Courier New" w:cs="Courier New"/>
                <w:sz w:val="22"/>
                <w:szCs w:val="22"/>
              </w:rPr>
              <w:t>.1</w:t>
            </w:r>
            <w:r>
              <w:rPr>
                <w:rFonts w:ascii="Courier New" w:hAnsi="Courier New" w:cs="Courier New"/>
                <w:sz w:val="22"/>
                <w:szCs w:val="22"/>
              </w:rPr>
              <w:t>8</w:t>
            </w:r>
            <w:r w:rsidR="00032948" w:rsidRPr="00925372">
              <w:rPr>
                <w:rFonts w:ascii="Courier New" w:hAnsi="Courier New" w:cs="Courier New"/>
                <w:sz w:val="22"/>
                <w:szCs w:val="22"/>
              </w:rPr>
              <w:t>.</w:t>
            </w:r>
          </w:p>
        </w:tc>
        <w:tc>
          <w:tcPr>
            <w:tcW w:w="3119" w:type="dxa"/>
            <w:gridSpan w:val="2"/>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Проведение   профилактического мероприятия  «Школа»</w:t>
            </w:r>
          </w:p>
        </w:tc>
        <w:tc>
          <w:tcPr>
            <w:tcW w:w="1134" w:type="dxa"/>
            <w:gridSpan w:val="2"/>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Август - ноябрь</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2022</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2023</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2024</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2025</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2026</w:t>
            </w:r>
          </w:p>
        </w:tc>
        <w:tc>
          <w:tcPr>
            <w:tcW w:w="1701" w:type="dxa"/>
            <w:gridSpan w:val="2"/>
            <w:shd w:val="clear" w:color="auto" w:fill="auto"/>
          </w:tcPr>
          <w:p w:rsidR="00032948" w:rsidRPr="00925372" w:rsidRDefault="00032948" w:rsidP="00811DA4">
            <w:pPr>
              <w:jc w:val="both"/>
              <w:rPr>
                <w:rFonts w:ascii="Courier New" w:hAnsi="Courier New" w:cs="Courier New"/>
                <w:sz w:val="22"/>
                <w:szCs w:val="22"/>
              </w:rPr>
            </w:pPr>
          </w:p>
          <w:p w:rsidR="00032948" w:rsidRPr="00925372" w:rsidRDefault="00032948" w:rsidP="00811DA4">
            <w:pPr>
              <w:jc w:val="both"/>
              <w:rPr>
                <w:rFonts w:ascii="Courier New" w:hAnsi="Courier New" w:cs="Courier New"/>
                <w:sz w:val="22"/>
                <w:szCs w:val="22"/>
              </w:rPr>
            </w:pPr>
          </w:p>
          <w:p w:rsidR="00032948" w:rsidRDefault="00032948" w:rsidP="00811DA4">
            <w:pPr>
              <w:jc w:val="both"/>
              <w:rPr>
                <w:rFonts w:ascii="Courier New" w:hAnsi="Courier New" w:cs="Courier New"/>
                <w:sz w:val="22"/>
                <w:szCs w:val="22"/>
              </w:rPr>
            </w:pP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5</w:t>
            </w:r>
            <w:r w:rsidRPr="00925372">
              <w:rPr>
                <w:rFonts w:ascii="Courier New" w:hAnsi="Courier New" w:cs="Courier New"/>
                <w:sz w:val="22"/>
                <w:szCs w:val="22"/>
                <w:lang w:val="en-US"/>
              </w:rPr>
              <w:t>0</w:t>
            </w:r>
            <w:r w:rsidRPr="00925372">
              <w:rPr>
                <w:rFonts w:ascii="Courier New" w:hAnsi="Courier New" w:cs="Courier New"/>
                <w:sz w:val="22"/>
                <w:szCs w:val="22"/>
              </w:rPr>
              <w:t>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5000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5000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5000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5000</w:t>
            </w:r>
          </w:p>
        </w:tc>
        <w:tc>
          <w:tcPr>
            <w:tcW w:w="3260" w:type="dxa"/>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Органы системы профилактики</w:t>
            </w:r>
          </w:p>
          <w:p w:rsidR="00032948" w:rsidRPr="00925372" w:rsidRDefault="00032948" w:rsidP="00811DA4">
            <w:pPr>
              <w:jc w:val="both"/>
              <w:rPr>
                <w:rFonts w:ascii="Courier New" w:hAnsi="Courier New" w:cs="Courier New"/>
                <w:sz w:val="22"/>
                <w:szCs w:val="22"/>
              </w:rPr>
            </w:pPr>
            <w:proofErr w:type="gramStart"/>
            <w:r w:rsidRPr="00925372">
              <w:rPr>
                <w:rFonts w:ascii="Courier New" w:hAnsi="Courier New" w:cs="Courier New"/>
                <w:sz w:val="22"/>
                <w:szCs w:val="22"/>
              </w:rPr>
              <w:t xml:space="preserve">(Отдел полиции, </w:t>
            </w:r>
            <w:proofErr w:type="spellStart"/>
            <w:r w:rsidRPr="00925372">
              <w:rPr>
                <w:rFonts w:ascii="Courier New" w:hAnsi="Courier New" w:cs="Courier New"/>
                <w:sz w:val="22"/>
                <w:szCs w:val="22"/>
              </w:rPr>
              <w:t>ГДН</w:t>
            </w:r>
            <w:proofErr w:type="spellEnd"/>
            <w:r w:rsidRPr="00925372">
              <w:rPr>
                <w:rFonts w:ascii="Courier New" w:hAnsi="Courier New" w:cs="Courier New"/>
                <w:sz w:val="22"/>
                <w:szCs w:val="22"/>
              </w:rPr>
              <w:t xml:space="preserve"> </w:t>
            </w:r>
            <w:proofErr w:type="gramEnd"/>
          </w:p>
          <w:p w:rsidR="00032948" w:rsidRPr="00925372" w:rsidRDefault="00FC1783" w:rsidP="00FC1783">
            <w:pPr>
              <w:jc w:val="both"/>
              <w:rPr>
                <w:rFonts w:ascii="Courier New" w:hAnsi="Courier New" w:cs="Courier New"/>
                <w:sz w:val="22"/>
                <w:szCs w:val="22"/>
              </w:rPr>
            </w:pPr>
            <w:r>
              <w:rPr>
                <w:rFonts w:ascii="Courier New" w:hAnsi="Courier New" w:cs="Courier New"/>
                <w:sz w:val="22"/>
                <w:szCs w:val="22"/>
              </w:rPr>
              <w:t xml:space="preserve">МКУ </w:t>
            </w:r>
            <w:r w:rsidR="00032948" w:rsidRPr="00925372">
              <w:rPr>
                <w:rFonts w:ascii="Courier New" w:hAnsi="Courier New" w:cs="Courier New"/>
                <w:sz w:val="22"/>
                <w:szCs w:val="22"/>
              </w:rPr>
              <w:t>«Комитет по об</w:t>
            </w:r>
            <w:r>
              <w:rPr>
                <w:rFonts w:ascii="Courier New" w:hAnsi="Courier New" w:cs="Courier New"/>
                <w:sz w:val="22"/>
                <w:szCs w:val="22"/>
              </w:rPr>
              <w:t xml:space="preserve">разованию»», </w:t>
            </w:r>
            <w:proofErr w:type="spellStart"/>
            <w:r>
              <w:rPr>
                <w:rFonts w:ascii="Courier New" w:hAnsi="Courier New" w:cs="Courier New"/>
                <w:sz w:val="22"/>
                <w:szCs w:val="22"/>
              </w:rPr>
              <w:t>ОГБУЗ</w:t>
            </w:r>
            <w:proofErr w:type="spellEnd"/>
            <w:r>
              <w:rPr>
                <w:rFonts w:ascii="Courier New" w:hAnsi="Courier New" w:cs="Courier New"/>
                <w:sz w:val="22"/>
                <w:szCs w:val="22"/>
              </w:rPr>
              <w:t xml:space="preserve"> «Аларская </w:t>
            </w:r>
            <w:proofErr w:type="spellStart"/>
            <w:r>
              <w:rPr>
                <w:rFonts w:ascii="Courier New" w:hAnsi="Courier New" w:cs="Courier New"/>
                <w:sz w:val="22"/>
                <w:szCs w:val="22"/>
              </w:rPr>
              <w:t>РБ</w:t>
            </w:r>
            <w:proofErr w:type="spellEnd"/>
            <w:r w:rsidR="00032948" w:rsidRPr="00925372">
              <w:rPr>
                <w:rFonts w:ascii="Courier New" w:hAnsi="Courier New" w:cs="Courier New"/>
                <w:sz w:val="22"/>
                <w:szCs w:val="22"/>
              </w:rPr>
              <w:t xml:space="preserve">, </w:t>
            </w:r>
            <w:proofErr w:type="spellStart"/>
            <w:r w:rsidR="00032948" w:rsidRPr="00925372">
              <w:rPr>
                <w:rFonts w:ascii="Courier New" w:hAnsi="Courier New" w:cs="Courier New"/>
                <w:sz w:val="22"/>
                <w:szCs w:val="22"/>
              </w:rPr>
              <w:t>КДН</w:t>
            </w:r>
            <w:proofErr w:type="spellEnd"/>
            <w:r w:rsidR="00032948" w:rsidRPr="00925372">
              <w:rPr>
                <w:rFonts w:ascii="Courier New" w:hAnsi="Courier New" w:cs="Courier New"/>
                <w:sz w:val="22"/>
                <w:szCs w:val="22"/>
              </w:rPr>
              <w:t>)</w:t>
            </w:r>
          </w:p>
        </w:tc>
      </w:tr>
      <w:tr w:rsidR="00032948" w:rsidRPr="00925372" w:rsidTr="00032948">
        <w:trPr>
          <w:trHeight w:val="1441"/>
        </w:trPr>
        <w:tc>
          <w:tcPr>
            <w:tcW w:w="567" w:type="dxa"/>
            <w:gridSpan w:val="3"/>
            <w:shd w:val="clear" w:color="auto" w:fill="auto"/>
          </w:tcPr>
          <w:p w:rsidR="00032948" w:rsidRPr="00925372" w:rsidRDefault="00FC1783" w:rsidP="00FC1783">
            <w:pPr>
              <w:ind w:left="-108" w:right="-108"/>
              <w:jc w:val="both"/>
              <w:rPr>
                <w:rFonts w:ascii="Courier New" w:hAnsi="Courier New" w:cs="Courier New"/>
                <w:sz w:val="22"/>
                <w:szCs w:val="22"/>
              </w:rPr>
            </w:pPr>
            <w:r>
              <w:rPr>
                <w:rFonts w:ascii="Courier New" w:hAnsi="Courier New" w:cs="Courier New"/>
                <w:sz w:val="22"/>
                <w:szCs w:val="22"/>
              </w:rPr>
              <w:lastRenderedPageBreak/>
              <w:t>1</w:t>
            </w:r>
            <w:r w:rsidR="00032948" w:rsidRPr="00925372">
              <w:rPr>
                <w:rFonts w:ascii="Courier New" w:hAnsi="Courier New" w:cs="Courier New"/>
                <w:sz w:val="22"/>
                <w:szCs w:val="22"/>
              </w:rPr>
              <w:t>.1</w:t>
            </w:r>
            <w:r>
              <w:rPr>
                <w:rFonts w:ascii="Courier New" w:hAnsi="Courier New" w:cs="Courier New"/>
                <w:sz w:val="22"/>
                <w:szCs w:val="22"/>
              </w:rPr>
              <w:t>9</w:t>
            </w:r>
            <w:r w:rsidR="00032948" w:rsidRPr="00925372">
              <w:rPr>
                <w:rFonts w:ascii="Courier New" w:hAnsi="Courier New" w:cs="Courier New"/>
                <w:sz w:val="22"/>
                <w:szCs w:val="22"/>
              </w:rPr>
              <w:t>.</w:t>
            </w:r>
          </w:p>
        </w:tc>
        <w:tc>
          <w:tcPr>
            <w:tcW w:w="3119" w:type="dxa"/>
            <w:gridSpan w:val="2"/>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 xml:space="preserve">Изготовление светоотражающих элементов для учащихся образовательных организаций </w:t>
            </w:r>
          </w:p>
        </w:tc>
        <w:tc>
          <w:tcPr>
            <w:tcW w:w="1134" w:type="dxa"/>
            <w:gridSpan w:val="2"/>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 xml:space="preserve">Август </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2022</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2023</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2024</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2025</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2026</w:t>
            </w:r>
          </w:p>
        </w:tc>
        <w:tc>
          <w:tcPr>
            <w:tcW w:w="1701" w:type="dxa"/>
            <w:gridSpan w:val="2"/>
            <w:shd w:val="clear" w:color="auto" w:fill="auto"/>
          </w:tcPr>
          <w:p w:rsidR="00032948" w:rsidRPr="00925372" w:rsidRDefault="00032948" w:rsidP="00811DA4">
            <w:pPr>
              <w:jc w:val="both"/>
              <w:rPr>
                <w:rFonts w:ascii="Courier New" w:hAnsi="Courier New" w:cs="Courier New"/>
                <w:sz w:val="22"/>
                <w:szCs w:val="22"/>
              </w:rPr>
            </w:pP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7000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7000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7000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7000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7000</w:t>
            </w:r>
          </w:p>
        </w:tc>
        <w:tc>
          <w:tcPr>
            <w:tcW w:w="3260" w:type="dxa"/>
            <w:shd w:val="clear" w:color="auto" w:fill="auto"/>
          </w:tcPr>
          <w:p w:rsidR="00032948" w:rsidRPr="00925372" w:rsidRDefault="00032948" w:rsidP="00811DA4">
            <w:pPr>
              <w:jc w:val="both"/>
              <w:rPr>
                <w:rFonts w:ascii="Courier New" w:hAnsi="Courier New" w:cs="Courier New"/>
                <w:sz w:val="22"/>
                <w:szCs w:val="22"/>
              </w:rPr>
            </w:pPr>
            <w:proofErr w:type="spellStart"/>
            <w:r w:rsidRPr="00925372">
              <w:rPr>
                <w:rFonts w:ascii="Courier New" w:hAnsi="Courier New" w:cs="Courier New"/>
                <w:sz w:val="22"/>
                <w:szCs w:val="22"/>
              </w:rPr>
              <w:t>КДН</w:t>
            </w:r>
            <w:proofErr w:type="spellEnd"/>
            <w:r w:rsidRPr="00925372">
              <w:rPr>
                <w:rFonts w:ascii="Courier New" w:hAnsi="Courier New" w:cs="Courier New"/>
                <w:sz w:val="22"/>
                <w:szCs w:val="22"/>
              </w:rPr>
              <w:t xml:space="preserve"> и </w:t>
            </w:r>
            <w:proofErr w:type="spellStart"/>
            <w:r w:rsidRPr="00925372">
              <w:rPr>
                <w:rFonts w:ascii="Courier New" w:hAnsi="Courier New" w:cs="Courier New"/>
                <w:sz w:val="22"/>
                <w:szCs w:val="22"/>
              </w:rPr>
              <w:t>ЗП</w:t>
            </w:r>
            <w:proofErr w:type="spellEnd"/>
            <w:r w:rsidRPr="00925372">
              <w:rPr>
                <w:rFonts w:ascii="Courier New" w:hAnsi="Courier New" w:cs="Courier New"/>
                <w:sz w:val="22"/>
                <w:szCs w:val="22"/>
              </w:rPr>
              <w:t xml:space="preserve"> </w:t>
            </w:r>
          </w:p>
          <w:p w:rsidR="00032948" w:rsidRPr="00925372" w:rsidRDefault="00032948" w:rsidP="00032948">
            <w:pPr>
              <w:jc w:val="both"/>
              <w:rPr>
                <w:rFonts w:ascii="Courier New" w:hAnsi="Courier New" w:cs="Courier New"/>
                <w:sz w:val="22"/>
                <w:szCs w:val="22"/>
              </w:rPr>
            </w:pPr>
            <w:r>
              <w:rPr>
                <w:rFonts w:ascii="Courier New" w:hAnsi="Courier New" w:cs="Courier New"/>
                <w:sz w:val="22"/>
                <w:szCs w:val="22"/>
              </w:rPr>
              <w:t>Отдел</w:t>
            </w:r>
            <w:r w:rsidRPr="00925372">
              <w:rPr>
                <w:rFonts w:ascii="Courier New" w:hAnsi="Courier New" w:cs="Courier New"/>
                <w:sz w:val="22"/>
                <w:szCs w:val="22"/>
              </w:rPr>
              <w:t xml:space="preserve"> по спорту и делам молодежи</w:t>
            </w:r>
          </w:p>
        </w:tc>
      </w:tr>
      <w:tr w:rsidR="00032948" w:rsidRPr="00925372" w:rsidTr="00032948">
        <w:trPr>
          <w:trHeight w:val="1487"/>
        </w:trPr>
        <w:tc>
          <w:tcPr>
            <w:tcW w:w="567" w:type="dxa"/>
            <w:gridSpan w:val="3"/>
            <w:shd w:val="clear" w:color="auto" w:fill="auto"/>
          </w:tcPr>
          <w:p w:rsidR="00032948" w:rsidRPr="00925372" w:rsidRDefault="00FC1783" w:rsidP="00FC1783">
            <w:pPr>
              <w:ind w:left="-108" w:right="-108"/>
              <w:jc w:val="both"/>
              <w:rPr>
                <w:rFonts w:ascii="Courier New" w:hAnsi="Courier New" w:cs="Courier New"/>
                <w:sz w:val="22"/>
                <w:szCs w:val="22"/>
              </w:rPr>
            </w:pPr>
            <w:r>
              <w:rPr>
                <w:rFonts w:ascii="Courier New" w:hAnsi="Courier New" w:cs="Courier New"/>
                <w:sz w:val="22"/>
                <w:szCs w:val="22"/>
              </w:rPr>
              <w:t>1</w:t>
            </w:r>
            <w:r w:rsidR="00032948" w:rsidRPr="00925372">
              <w:rPr>
                <w:rFonts w:ascii="Courier New" w:hAnsi="Courier New" w:cs="Courier New"/>
                <w:sz w:val="22"/>
                <w:szCs w:val="22"/>
              </w:rPr>
              <w:t>.</w:t>
            </w:r>
            <w:r>
              <w:rPr>
                <w:rFonts w:ascii="Courier New" w:hAnsi="Courier New" w:cs="Courier New"/>
                <w:sz w:val="22"/>
                <w:szCs w:val="22"/>
              </w:rPr>
              <w:t>20</w:t>
            </w:r>
            <w:r w:rsidR="00032948" w:rsidRPr="00925372">
              <w:rPr>
                <w:rFonts w:ascii="Courier New" w:hAnsi="Courier New" w:cs="Courier New"/>
                <w:sz w:val="22"/>
                <w:szCs w:val="22"/>
              </w:rPr>
              <w:t>.</w:t>
            </w:r>
          </w:p>
        </w:tc>
        <w:tc>
          <w:tcPr>
            <w:tcW w:w="3119" w:type="dxa"/>
            <w:gridSpan w:val="2"/>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Изготовление баннеров</w:t>
            </w:r>
          </w:p>
        </w:tc>
        <w:tc>
          <w:tcPr>
            <w:tcW w:w="1134" w:type="dxa"/>
            <w:gridSpan w:val="2"/>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 xml:space="preserve">Сентябрь </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2022</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2023</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2024</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2025</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2026</w:t>
            </w:r>
          </w:p>
        </w:tc>
        <w:tc>
          <w:tcPr>
            <w:tcW w:w="1701" w:type="dxa"/>
            <w:gridSpan w:val="2"/>
            <w:shd w:val="clear" w:color="auto" w:fill="auto"/>
          </w:tcPr>
          <w:p w:rsidR="00032948" w:rsidRPr="00925372" w:rsidRDefault="00032948" w:rsidP="00811DA4">
            <w:pPr>
              <w:jc w:val="both"/>
              <w:rPr>
                <w:rFonts w:ascii="Courier New" w:hAnsi="Courier New" w:cs="Courier New"/>
                <w:sz w:val="22"/>
                <w:szCs w:val="22"/>
              </w:rPr>
            </w:pPr>
          </w:p>
          <w:p w:rsidR="00032948" w:rsidRDefault="00032948" w:rsidP="00811DA4">
            <w:pPr>
              <w:jc w:val="both"/>
              <w:rPr>
                <w:rFonts w:ascii="Courier New" w:hAnsi="Courier New" w:cs="Courier New"/>
                <w:sz w:val="22"/>
                <w:szCs w:val="22"/>
              </w:rPr>
            </w:pP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17000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17000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17000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17000</w:t>
            </w:r>
          </w:p>
          <w:p w:rsidR="00032948" w:rsidRPr="00925372" w:rsidRDefault="00032948" w:rsidP="00032948">
            <w:pPr>
              <w:jc w:val="both"/>
              <w:rPr>
                <w:rFonts w:ascii="Courier New" w:hAnsi="Courier New" w:cs="Courier New"/>
                <w:sz w:val="22"/>
                <w:szCs w:val="22"/>
              </w:rPr>
            </w:pPr>
            <w:r w:rsidRPr="00925372">
              <w:rPr>
                <w:rFonts w:ascii="Courier New" w:hAnsi="Courier New" w:cs="Courier New"/>
                <w:sz w:val="22"/>
                <w:szCs w:val="22"/>
              </w:rPr>
              <w:t>17000</w:t>
            </w:r>
          </w:p>
        </w:tc>
        <w:tc>
          <w:tcPr>
            <w:tcW w:w="3260" w:type="dxa"/>
            <w:shd w:val="clear" w:color="auto" w:fill="auto"/>
          </w:tcPr>
          <w:p w:rsidR="00032948" w:rsidRPr="00925372" w:rsidRDefault="00032948" w:rsidP="00811DA4">
            <w:pPr>
              <w:jc w:val="both"/>
              <w:rPr>
                <w:rFonts w:ascii="Courier New" w:hAnsi="Courier New" w:cs="Courier New"/>
                <w:sz w:val="22"/>
                <w:szCs w:val="22"/>
              </w:rPr>
            </w:pPr>
            <w:proofErr w:type="spellStart"/>
            <w:r w:rsidRPr="00925372">
              <w:rPr>
                <w:rFonts w:ascii="Courier New" w:hAnsi="Courier New" w:cs="Courier New"/>
                <w:sz w:val="22"/>
                <w:szCs w:val="22"/>
              </w:rPr>
              <w:t>КДН</w:t>
            </w:r>
            <w:proofErr w:type="spellEnd"/>
          </w:p>
        </w:tc>
      </w:tr>
      <w:tr w:rsidR="00032948" w:rsidRPr="00925372" w:rsidTr="00032948">
        <w:trPr>
          <w:trHeight w:val="2082"/>
        </w:trPr>
        <w:tc>
          <w:tcPr>
            <w:tcW w:w="567" w:type="dxa"/>
            <w:gridSpan w:val="3"/>
            <w:shd w:val="clear" w:color="auto" w:fill="auto"/>
          </w:tcPr>
          <w:p w:rsidR="00032948" w:rsidRPr="00925372" w:rsidRDefault="00FE2C3D" w:rsidP="00FE2C3D">
            <w:pPr>
              <w:ind w:left="-108" w:right="-108"/>
              <w:jc w:val="both"/>
              <w:rPr>
                <w:rFonts w:ascii="Courier New" w:hAnsi="Courier New" w:cs="Courier New"/>
                <w:sz w:val="22"/>
                <w:szCs w:val="22"/>
              </w:rPr>
            </w:pPr>
            <w:r>
              <w:rPr>
                <w:rFonts w:ascii="Courier New" w:hAnsi="Courier New" w:cs="Courier New"/>
                <w:sz w:val="22"/>
                <w:szCs w:val="22"/>
              </w:rPr>
              <w:t>1</w:t>
            </w:r>
            <w:r w:rsidR="00032948" w:rsidRPr="00925372">
              <w:rPr>
                <w:rFonts w:ascii="Courier New" w:hAnsi="Courier New" w:cs="Courier New"/>
                <w:sz w:val="22"/>
                <w:szCs w:val="22"/>
              </w:rPr>
              <w:t>.</w:t>
            </w:r>
            <w:r>
              <w:rPr>
                <w:rFonts w:ascii="Courier New" w:hAnsi="Courier New" w:cs="Courier New"/>
                <w:sz w:val="22"/>
                <w:szCs w:val="22"/>
              </w:rPr>
              <w:t>21</w:t>
            </w:r>
          </w:p>
        </w:tc>
        <w:tc>
          <w:tcPr>
            <w:tcW w:w="3119" w:type="dxa"/>
            <w:gridSpan w:val="2"/>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 xml:space="preserve">Оказание различных видов поддержки семей, находящихся в социально опасном положении (обеспечение семей </w:t>
            </w:r>
            <w:proofErr w:type="spellStart"/>
            <w:r w:rsidRPr="00925372">
              <w:rPr>
                <w:rFonts w:ascii="Courier New" w:hAnsi="Courier New" w:cs="Courier New"/>
                <w:sz w:val="22"/>
                <w:szCs w:val="22"/>
              </w:rPr>
              <w:t>СОП</w:t>
            </w:r>
            <w:proofErr w:type="spellEnd"/>
            <w:r w:rsidRPr="00925372">
              <w:rPr>
                <w:rFonts w:ascii="Courier New" w:hAnsi="Courier New" w:cs="Courier New"/>
                <w:sz w:val="22"/>
                <w:szCs w:val="22"/>
              </w:rPr>
              <w:t xml:space="preserve"> комплектующими для ремонта печного отопления, </w:t>
            </w:r>
            <w:proofErr w:type="spellStart"/>
            <w:r w:rsidRPr="00925372">
              <w:rPr>
                <w:rFonts w:ascii="Courier New" w:hAnsi="Courier New" w:cs="Courier New"/>
                <w:sz w:val="22"/>
                <w:szCs w:val="22"/>
              </w:rPr>
              <w:t>УЗО</w:t>
            </w:r>
            <w:proofErr w:type="spellEnd"/>
            <w:r w:rsidRPr="00925372">
              <w:rPr>
                <w:rFonts w:ascii="Courier New" w:hAnsi="Courier New" w:cs="Courier New"/>
                <w:sz w:val="22"/>
                <w:szCs w:val="22"/>
              </w:rPr>
              <w:t>)</w:t>
            </w:r>
          </w:p>
        </w:tc>
        <w:tc>
          <w:tcPr>
            <w:tcW w:w="1134" w:type="dxa"/>
            <w:gridSpan w:val="2"/>
            <w:shd w:val="clear" w:color="auto" w:fill="auto"/>
          </w:tcPr>
          <w:p w:rsidR="00032948" w:rsidRPr="00925372" w:rsidRDefault="00032948" w:rsidP="00811DA4">
            <w:pPr>
              <w:jc w:val="both"/>
              <w:rPr>
                <w:rFonts w:ascii="Courier New" w:hAnsi="Courier New" w:cs="Courier New"/>
                <w:sz w:val="22"/>
                <w:szCs w:val="22"/>
              </w:rPr>
            </w:pP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2022</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2023</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2024</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2025</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2026</w:t>
            </w:r>
          </w:p>
          <w:p w:rsidR="00032948" w:rsidRPr="00925372" w:rsidRDefault="00032948" w:rsidP="00811DA4">
            <w:pPr>
              <w:jc w:val="both"/>
              <w:rPr>
                <w:rFonts w:ascii="Courier New" w:hAnsi="Courier New" w:cs="Courier New"/>
                <w:sz w:val="22"/>
                <w:szCs w:val="22"/>
              </w:rPr>
            </w:pPr>
          </w:p>
        </w:tc>
        <w:tc>
          <w:tcPr>
            <w:tcW w:w="1701" w:type="dxa"/>
            <w:gridSpan w:val="2"/>
            <w:shd w:val="clear" w:color="auto" w:fill="auto"/>
          </w:tcPr>
          <w:p w:rsidR="00032948" w:rsidRPr="00925372" w:rsidRDefault="00032948" w:rsidP="00811DA4">
            <w:pPr>
              <w:jc w:val="both"/>
              <w:rPr>
                <w:rFonts w:ascii="Courier New" w:hAnsi="Courier New" w:cs="Courier New"/>
                <w:sz w:val="22"/>
                <w:szCs w:val="22"/>
              </w:rPr>
            </w:pP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80000</w:t>
            </w:r>
          </w:p>
          <w:p w:rsidR="00032948" w:rsidRPr="00925372" w:rsidRDefault="00032948" w:rsidP="00811DA4">
            <w:pPr>
              <w:rPr>
                <w:rFonts w:ascii="Courier New" w:hAnsi="Courier New" w:cs="Courier New"/>
                <w:sz w:val="22"/>
                <w:szCs w:val="22"/>
              </w:rPr>
            </w:pPr>
            <w:r w:rsidRPr="00925372">
              <w:rPr>
                <w:rFonts w:ascii="Courier New" w:hAnsi="Courier New" w:cs="Courier New"/>
                <w:sz w:val="22"/>
                <w:szCs w:val="22"/>
              </w:rPr>
              <w:t>80000</w:t>
            </w:r>
          </w:p>
          <w:p w:rsidR="00032948" w:rsidRPr="00925372" w:rsidRDefault="00032948" w:rsidP="00811DA4">
            <w:pPr>
              <w:rPr>
                <w:rFonts w:ascii="Courier New" w:hAnsi="Courier New" w:cs="Courier New"/>
                <w:sz w:val="22"/>
                <w:szCs w:val="22"/>
              </w:rPr>
            </w:pPr>
            <w:r w:rsidRPr="00925372">
              <w:rPr>
                <w:rFonts w:ascii="Courier New" w:hAnsi="Courier New" w:cs="Courier New"/>
                <w:sz w:val="22"/>
                <w:szCs w:val="22"/>
              </w:rPr>
              <w:t>80000</w:t>
            </w:r>
          </w:p>
          <w:p w:rsidR="00032948" w:rsidRPr="00925372" w:rsidRDefault="00032948" w:rsidP="00811DA4">
            <w:pPr>
              <w:rPr>
                <w:rFonts w:ascii="Courier New" w:hAnsi="Courier New" w:cs="Courier New"/>
                <w:sz w:val="22"/>
                <w:szCs w:val="22"/>
              </w:rPr>
            </w:pPr>
            <w:r w:rsidRPr="00925372">
              <w:rPr>
                <w:rFonts w:ascii="Courier New" w:hAnsi="Courier New" w:cs="Courier New"/>
                <w:sz w:val="22"/>
                <w:szCs w:val="22"/>
              </w:rPr>
              <w:t>80000</w:t>
            </w:r>
          </w:p>
          <w:p w:rsidR="00032948" w:rsidRPr="00925372" w:rsidRDefault="00032948" w:rsidP="00811DA4">
            <w:pPr>
              <w:rPr>
                <w:rFonts w:ascii="Courier New" w:hAnsi="Courier New" w:cs="Courier New"/>
                <w:sz w:val="22"/>
                <w:szCs w:val="22"/>
              </w:rPr>
            </w:pPr>
            <w:r w:rsidRPr="00925372">
              <w:rPr>
                <w:rFonts w:ascii="Courier New" w:hAnsi="Courier New" w:cs="Courier New"/>
                <w:sz w:val="22"/>
                <w:szCs w:val="22"/>
              </w:rPr>
              <w:t>80000</w:t>
            </w:r>
          </w:p>
          <w:p w:rsidR="00032948" w:rsidRPr="00925372" w:rsidRDefault="00032948" w:rsidP="00811DA4">
            <w:pPr>
              <w:jc w:val="both"/>
              <w:rPr>
                <w:rFonts w:ascii="Courier New" w:hAnsi="Courier New" w:cs="Courier New"/>
                <w:sz w:val="22"/>
                <w:szCs w:val="22"/>
              </w:rPr>
            </w:pPr>
          </w:p>
        </w:tc>
        <w:tc>
          <w:tcPr>
            <w:tcW w:w="3260" w:type="dxa"/>
            <w:shd w:val="clear" w:color="auto" w:fill="auto"/>
          </w:tcPr>
          <w:p w:rsidR="00032948" w:rsidRPr="00925372" w:rsidRDefault="00032948" w:rsidP="00811DA4">
            <w:pPr>
              <w:jc w:val="both"/>
              <w:rPr>
                <w:rFonts w:ascii="Courier New" w:hAnsi="Courier New" w:cs="Courier New"/>
                <w:sz w:val="22"/>
                <w:szCs w:val="22"/>
              </w:rPr>
            </w:pPr>
            <w:proofErr w:type="spellStart"/>
            <w:r w:rsidRPr="00925372">
              <w:rPr>
                <w:rFonts w:ascii="Courier New" w:hAnsi="Courier New" w:cs="Courier New"/>
                <w:sz w:val="22"/>
                <w:szCs w:val="22"/>
              </w:rPr>
              <w:t>КДН</w:t>
            </w:r>
            <w:proofErr w:type="spellEnd"/>
            <w:r w:rsidRPr="00925372">
              <w:rPr>
                <w:rFonts w:ascii="Courier New" w:hAnsi="Courier New" w:cs="Courier New"/>
                <w:sz w:val="22"/>
                <w:szCs w:val="22"/>
              </w:rPr>
              <w:t>,</w:t>
            </w:r>
          </w:p>
          <w:p w:rsidR="00032948" w:rsidRPr="00925372" w:rsidRDefault="00032948" w:rsidP="00811DA4">
            <w:pPr>
              <w:jc w:val="both"/>
              <w:rPr>
                <w:rFonts w:ascii="Courier New" w:hAnsi="Courier New" w:cs="Courier New"/>
                <w:sz w:val="22"/>
                <w:szCs w:val="22"/>
              </w:rPr>
            </w:pPr>
            <w:proofErr w:type="spellStart"/>
            <w:r w:rsidRPr="00925372">
              <w:rPr>
                <w:rFonts w:ascii="Courier New" w:hAnsi="Courier New" w:cs="Courier New"/>
                <w:sz w:val="22"/>
                <w:szCs w:val="22"/>
              </w:rPr>
              <w:t>ГДН</w:t>
            </w:r>
            <w:proofErr w:type="spellEnd"/>
            <w:r w:rsidRPr="00925372">
              <w:rPr>
                <w:rFonts w:ascii="Courier New" w:hAnsi="Courier New" w:cs="Courier New"/>
                <w:sz w:val="22"/>
                <w:szCs w:val="22"/>
              </w:rPr>
              <w:t xml:space="preserve">, </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МКУ «МКУ «Комитет по образованию»»,</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МКУ «Комитет по культуре»,</w:t>
            </w:r>
          </w:p>
          <w:p w:rsidR="00032948" w:rsidRPr="00925372" w:rsidRDefault="00032948" w:rsidP="00811DA4">
            <w:pPr>
              <w:jc w:val="both"/>
              <w:rPr>
                <w:rFonts w:ascii="Courier New" w:hAnsi="Courier New" w:cs="Courier New"/>
                <w:sz w:val="22"/>
                <w:szCs w:val="22"/>
              </w:rPr>
            </w:pPr>
            <w:proofErr w:type="spellStart"/>
            <w:r w:rsidRPr="00925372">
              <w:rPr>
                <w:rFonts w:ascii="Courier New" w:hAnsi="Courier New" w:cs="Courier New"/>
                <w:sz w:val="22"/>
                <w:szCs w:val="22"/>
              </w:rPr>
              <w:t>ОГКУ</w:t>
            </w:r>
            <w:proofErr w:type="spellEnd"/>
            <w:r w:rsidRPr="00925372">
              <w:rPr>
                <w:rFonts w:ascii="Courier New" w:hAnsi="Courier New" w:cs="Courier New"/>
                <w:sz w:val="22"/>
                <w:szCs w:val="22"/>
              </w:rPr>
              <w:t xml:space="preserve"> СО «</w:t>
            </w:r>
            <w:proofErr w:type="spellStart"/>
            <w:r w:rsidRPr="00925372">
              <w:rPr>
                <w:rFonts w:ascii="Courier New" w:hAnsi="Courier New" w:cs="Courier New"/>
                <w:sz w:val="22"/>
                <w:szCs w:val="22"/>
              </w:rPr>
              <w:t>ЦСПСиДАларского</w:t>
            </w:r>
            <w:proofErr w:type="spellEnd"/>
            <w:r w:rsidRPr="00925372">
              <w:rPr>
                <w:rFonts w:ascii="Courier New" w:hAnsi="Courier New" w:cs="Courier New"/>
                <w:sz w:val="22"/>
                <w:szCs w:val="22"/>
              </w:rPr>
              <w:t xml:space="preserve"> района»</w:t>
            </w:r>
          </w:p>
        </w:tc>
      </w:tr>
      <w:tr w:rsidR="00032948" w:rsidRPr="00925372" w:rsidTr="00032948">
        <w:trPr>
          <w:trHeight w:val="2512"/>
        </w:trPr>
        <w:tc>
          <w:tcPr>
            <w:tcW w:w="567" w:type="dxa"/>
            <w:gridSpan w:val="3"/>
            <w:shd w:val="clear" w:color="auto" w:fill="auto"/>
          </w:tcPr>
          <w:p w:rsidR="00032948" w:rsidRPr="00925372" w:rsidRDefault="00FE2C3D" w:rsidP="00FE2C3D">
            <w:pPr>
              <w:ind w:left="-108" w:right="-108"/>
              <w:jc w:val="both"/>
              <w:rPr>
                <w:rFonts w:ascii="Courier New" w:hAnsi="Courier New" w:cs="Courier New"/>
                <w:sz w:val="22"/>
                <w:szCs w:val="22"/>
              </w:rPr>
            </w:pPr>
            <w:r>
              <w:rPr>
                <w:rFonts w:ascii="Courier New" w:hAnsi="Courier New" w:cs="Courier New"/>
                <w:sz w:val="22"/>
                <w:szCs w:val="22"/>
              </w:rPr>
              <w:t>1</w:t>
            </w:r>
            <w:r w:rsidR="00032948" w:rsidRPr="00925372">
              <w:rPr>
                <w:rFonts w:ascii="Courier New" w:hAnsi="Courier New" w:cs="Courier New"/>
                <w:sz w:val="22"/>
                <w:szCs w:val="22"/>
              </w:rPr>
              <w:t>.</w:t>
            </w:r>
            <w:r>
              <w:rPr>
                <w:rFonts w:ascii="Courier New" w:hAnsi="Courier New" w:cs="Courier New"/>
                <w:sz w:val="22"/>
                <w:szCs w:val="22"/>
              </w:rPr>
              <w:t>22</w:t>
            </w:r>
            <w:r w:rsidR="00032948" w:rsidRPr="00925372">
              <w:rPr>
                <w:rFonts w:ascii="Courier New" w:hAnsi="Courier New" w:cs="Courier New"/>
                <w:sz w:val="22"/>
                <w:szCs w:val="22"/>
              </w:rPr>
              <w:t>.</w:t>
            </w:r>
          </w:p>
        </w:tc>
        <w:tc>
          <w:tcPr>
            <w:tcW w:w="3119" w:type="dxa"/>
            <w:gridSpan w:val="2"/>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 xml:space="preserve">Приобретение наборов для </w:t>
            </w:r>
            <w:proofErr w:type="spellStart"/>
            <w:r w:rsidRPr="00925372">
              <w:rPr>
                <w:rFonts w:ascii="Courier New" w:hAnsi="Courier New" w:cs="Courier New"/>
                <w:sz w:val="22"/>
                <w:szCs w:val="22"/>
              </w:rPr>
              <w:t>иммунохромотографического</w:t>
            </w:r>
            <w:proofErr w:type="spellEnd"/>
            <w:r w:rsidRPr="00925372">
              <w:rPr>
                <w:rFonts w:ascii="Courier New" w:hAnsi="Courier New" w:cs="Courier New"/>
                <w:sz w:val="22"/>
                <w:szCs w:val="22"/>
              </w:rPr>
              <w:t xml:space="preserve"> выявления синтетических наркотических веществ (</w:t>
            </w:r>
            <w:proofErr w:type="spellStart"/>
            <w:r w:rsidRPr="00925372">
              <w:rPr>
                <w:rFonts w:ascii="Courier New" w:hAnsi="Courier New" w:cs="Courier New"/>
                <w:sz w:val="22"/>
                <w:szCs w:val="22"/>
              </w:rPr>
              <w:t>каннабиоиды</w:t>
            </w:r>
            <w:proofErr w:type="spellEnd"/>
            <w:r w:rsidRPr="00925372">
              <w:rPr>
                <w:rFonts w:ascii="Courier New" w:hAnsi="Courier New" w:cs="Courier New"/>
                <w:sz w:val="22"/>
                <w:szCs w:val="22"/>
              </w:rPr>
              <w:t xml:space="preserve">, морфин кокаин, </w:t>
            </w:r>
            <w:proofErr w:type="spellStart"/>
            <w:r w:rsidRPr="00925372">
              <w:rPr>
                <w:rFonts w:ascii="Courier New" w:hAnsi="Courier New" w:cs="Courier New"/>
                <w:sz w:val="22"/>
                <w:szCs w:val="22"/>
              </w:rPr>
              <w:t>амфетамин</w:t>
            </w:r>
            <w:proofErr w:type="spellEnd"/>
            <w:r w:rsidRPr="00925372">
              <w:rPr>
                <w:rFonts w:ascii="Courier New" w:hAnsi="Courier New" w:cs="Courier New"/>
                <w:sz w:val="22"/>
                <w:szCs w:val="22"/>
              </w:rPr>
              <w:t xml:space="preserve">, </w:t>
            </w:r>
            <w:proofErr w:type="spellStart"/>
            <w:r w:rsidRPr="00925372">
              <w:rPr>
                <w:rFonts w:ascii="Courier New" w:hAnsi="Courier New" w:cs="Courier New"/>
                <w:sz w:val="22"/>
                <w:szCs w:val="22"/>
              </w:rPr>
              <w:t>бензодиазепин</w:t>
            </w:r>
            <w:proofErr w:type="spellEnd"/>
            <w:r w:rsidRPr="00925372">
              <w:rPr>
                <w:rFonts w:ascii="Courier New" w:hAnsi="Courier New" w:cs="Courier New"/>
                <w:sz w:val="22"/>
                <w:szCs w:val="22"/>
              </w:rPr>
              <w:t>, барбитуратов)</w:t>
            </w:r>
          </w:p>
        </w:tc>
        <w:tc>
          <w:tcPr>
            <w:tcW w:w="1134" w:type="dxa"/>
            <w:gridSpan w:val="2"/>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2022</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2023</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2024</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2025</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2026</w:t>
            </w:r>
          </w:p>
        </w:tc>
        <w:tc>
          <w:tcPr>
            <w:tcW w:w="1701" w:type="dxa"/>
            <w:gridSpan w:val="2"/>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40000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40000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40000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40000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40000</w:t>
            </w:r>
          </w:p>
          <w:p w:rsidR="00032948" w:rsidRPr="00925372" w:rsidRDefault="00032948" w:rsidP="00811DA4">
            <w:pPr>
              <w:jc w:val="both"/>
              <w:rPr>
                <w:rFonts w:ascii="Courier New" w:hAnsi="Courier New" w:cs="Courier New"/>
                <w:sz w:val="22"/>
                <w:szCs w:val="22"/>
              </w:rPr>
            </w:pPr>
          </w:p>
        </w:tc>
        <w:tc>
          <w:tcPr>
            <w:tcW w:w="3260" w:type="dxa"/>
            <w:shd w:val="clear" w:color="auto" w:fill="auto"/>
          </w:tcPr>
          <w:p w:rsidR="00032948" w:rsidRPr="00925372" w:rsidRDefault="00032948" w:rsidP="00811DA4">
            <w:pPr>
              <w:jc w:val="both"/>
              <w:rPr>
                <w:rFonts w:ascii="Courier New" w:hAnsi="Courier New" w:cs="Courier New"/>
                <w:sz w:val="22"/>
                <w:szCs w:val="22"/>
              </w:rPr>
            </w:pPr>
            <w:proofErr w:type="spellStart"/>
            <w:r w:rsidRPr="00925372">
              <w:rPr>
                <w:rFonts w:ascii="Courier New" w:hAnsi="Courier New" w:cs="Courier New"/>
                <w:sz w:val="22"/>
                <w:szCs w:val="22"/>
              </w:rPr>
              <w:t>КДН</w:t>
            </w:r>
            <w:proofErr w:type="spellEnd"/>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МКУ «МКУ «Комитет по образованию»»</w:t>
            </w:r>
          </w:p>
          <w:p w:rsidR="00032948" w:rsidRPr="00925372" w:rsidRDefault="00032948" w:rsidP="00811DA4">
            <w:pPr>
              <w:jc w:val="both"/>
              <w:rPr>
                <w:rFonts w:ascii="Courier New" w:hAnsi="Courier New" w:cs="Courier New"/>
                <w:sz w:val="22"/>
                <w:szCs w:val="22"/>
              </w:rPr>
            </w:pPr>
            <w:proofErr w:type="spellStart"/>
            <w:r w:rsidRPr="00925372">
              <w:rPr>
                <w:rFonts w:ascii="Courier New" w:hAnsi="Courier New" w:cs="Courier New"/>
                <w:sz w:val="22"/>
                <w:szCs w:val="22"/>
              </w:rPr>
              <w:t>ОГБУЗ</w:t>
            </w:r>
            <w:proofErr w:type="spellEnd"/>
            <w:r w:rsidRPr="00925372">
              <w:rPr>
                <w:rFonts w:ascii="Courier New" w:hAnsi="Courier New" w:cs="Courier New"/>
                <w:sz w:val="22"/>
                <w:szCs w:val="22"/>
              </w:rPr>
              <w:t xml:space="preserve"> «Аларская </w:t>
            </w:r>
            <w:proofErr w:type="spellStart"/>
            <w:r w:rsidRPr="00925372">
              <w:rPr>
                <w:rFonts w:ascii="Courier New" w:hAnsi="Courier New" w:cs="Courier New"/>
                <w:sz w:val="22"/>
                <w:szCs w:val="22"/>
              </w:rPr>
              <w:t>РБ</w:t>
            </w:r>
            <w:proofErr w:type="spellEnd"/>
            <w:r w:rsidRPr="00925372">
              <w:rPr>
                <w:rFonts w:ascii="Courier New" w:hAnsi="Courier New" w:cs="Courier New"/>
                <w:sz w:val="22"/>
                <w:szCs w:val="22"/>
              </w:rPr>
              <w:t>»</w:t>
            </w:r>
          </w:p>
        </w:tc>
      </w:tr>
      <w:tr w:rsidR="00032948" w:rsidRPr="00925372" w:rsidTr="00032948">
        <w:trPr>
          <w:trHeight w:val="1695"/>
        </w:trPr>
        <w:tc>
          <w:tcPr>
            <w:tcW w:w="567" w:type="dxa"/>
            <w:gridSpan w:val="3"/>
            <w:shd w:val="clear" w:color="auto" w:fill="auto"/>
          </w:tcPr>
          <w:p w:rsidR="00032948" w:rsidRPr="00925372" w:rsidRDefault="00FE2C3D" w:rsidP="00FE2C3D">
            <w:pPr>
              <w:ind w:left="-108" w:right="-108"/>
              <w:jc w:val="both"/>
              <w:rPr>
                <w:rFonts w:ascii="Courier New" w:hAnsi="Courier New" w:cs="Courier New"/>
                <w:sz w:val="22"/>
                <w:szCs w:val="22"/>
              </w:rPr>
            </w:pPr>
            <w:r>
              <w:rPr>
                <w:rFonts w:ascii="Courier New" w:hAnsi="Courier New" w:cs="Courier New"/>
                <w:sz w:val="22"/>
                <w:szCs w:val="22"/>
              </w:rPr>
              <w:t>1</w:t>
            </w:r>
            <w:r w:rsidR="00032948" w:rsidRPr="00925372">
              <w:rPr>
                <w:rFonts w:ascii="Courier New" w:hAnsi="Courier New" w:cs="Courier New"/>
                <w:sz w:val="22"/>
                <w:szCs w:val="22"/>
              </w:rPr>
              <w:t>.</w:t>
            </w:r>
            <w:r>
              <w:rPr>
                <w:rFonts w:ascii="Courier New" w:hAnsi="Courier New" w:cs="Courier New"/>
                <w:sz w:val="22"/>
                <w:szCs w:val="22"/>
              </w:rPr>
              <w:t>23</w:t>
            </w:r>
            <w:r w:rsidR="00032948" w:rsidRPr="00925372">
              <w:rPr>
                <w:rFonts w:ascii="Courier New" w:hAnsi="Courier New" w:cs="Courier New"/>
                <w:sz w:val="22"/>
                <w:szCs w:val="22"/>
              </w:rPr>
              <w:t>.</w:t>
            </w:r>
          </w:p>
        </w:tc>
        <w:tc>
          <w:tcPr>
            <w:tcW w:w="3119" w:type="dxa"/>
            <w:gridSpan w:val="2"/>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 xml:space="preserve">Приобретение санитарных книжек, для несовершеннолетних граждан, трудоустраиваемых на квотные рабочие места </w:t>
            </w:r>
          </w:p>
        </w:tc>
        <w:tc>
          <w:tcPr>
            <w:tcW w:w="1134" w:type="dxa"/>
            <w:gridSpan w:val="2"/>
            <w:shd w:val="clear" w:color="auto" w:fill="auto"/>
          </w:tcPr>
          <w:p w:rsidR="00032948" w:rsidRPr="00925372" w:rsidRDefault="00032948" w:rsidP="00811DA4">
            <w:pPr>
              <w:jc w:val="both"/>
              <w:rPr>
                <w:rFonts w:ascii="Courier New" w:hAnsi="Courier New" w:cs="Courier New"/>
                <w:sz w:val="22"/>
                <w:szCs w:val="22"/>
              </w:rPr>
            </w:pP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2022</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2023</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2024</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2025</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2026</w:t>
            </w:r>
          </w:p>
        </w:tc>
        <w:tc>
          <w:tcPr>
            <w:tcW w:w="1701" w:type="dxa"/>
            <w:gridSpan w:val="2"/>
            <w:shd w:val="clear" w:color="auto" w:fill="auto"/>
          </w:tcPr>
          <w:p w:rsidR="00032948" w:rsidRPr="00925372" w:rsidRDefault="00032948" w:rsidP="00811DA4">
            <w:pPr>
              <w:jc w:val="both"/>
              <w:rPr>
                <w:rFonts w:ascii="Courier New" w:hAnsi="Courier New" w:cs="Courier New"/>
                <w:sz w:val="22"/>
                <w:szCs w:val="22"/>
              </w:rPr>
            </w:pP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600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600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600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600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600</w:t>
            </w:r>
          </w:p>
          <w:p w:rsidR="00032948" w:rsidRPr="00925372" w:rsidRDefault="00032948" w:rsidP="00811DA4">
            <w:pPr>
              <w:jc w:val="both"/>
              <w:rPr>
                <w:rFonts w:ascii="Courier New" w:hAnsi="Courier New" w:cs="Courier New"/>
                <w:sz w:val="22"/>
                <w:szCs w:val="22"/>
              </w:rPr>
            </w:pPr>
          </w:p>
        </w:tc>
        <w:tc>
          <w:tcPr>
            <w:tcW w:w="3260" w:type="dxa"/>
            <w:shd w:val="clear" w:color="auto" w:fill="auto"/>
          </w:tcPr>
          <w:p w:rsidR="00032948" w:rsidRPr="00925372" w:rsidRDefault="00032948" w:rsidP="00811DA4">
            <w:pPr>
              <w:jc w:val="both"/>
              <w:rPr>
                <w:rFonts w:ascii="Courier New" w:hAnsi="Courier New" w:cs="Courier New"/>
                <w:sz w:val="22"/>
                <w:szCs w:val="22"/>
              </w:rPr>
            </w:pPr>
            <w:proofErr w:type="spellStart"/>
            <w:r w:rsidRPr="00925372">
              <w:rPr>
                <w:rFonts w:ascii="Courier New" w:hAnsi="Courier New" w:cs="Courier New"/>
                <w:sz w:val="22"/>
                <w:szCs w:val="22"/>
              </w:rPr>
              <w:t>КДН</w:t>
            </w:r>
            <w:proofErr w:type="spellEnd"/>
            <w:r w:rsidRPr="00925372">
              <w:rPr>
                <w:rFonts w:ascii="Courier New" w:hAnsi="Courier New" w:cs="Courier New"/>
                <w:sz w:val="22"/>
                <w:szCs w:val="22"/>
              </w:rPr>
              <w:t xml:space="preserve">, </w:t>
            </w:r>
            <w:proofErr w:type="spellStart"/>
            <w:r w:rsidRPr="00925372">
              <w:rPr>
                <w:rFonts w:ascii="Courier New" w:hAnsi="Courier New" w:cs="Courier New"/>
                <w:sz w:val="22"/>
                <w:szCs w:val="22"/>
              </w:rPr>
              <w:t>ОГКУ</w:t>
            </w:r>
            <w:proofErr w:type="spellEnd"/>
            <w:r w:rsidRPr="00925372">
              <w:rPr>
                <w:rFonts w:ascii="Courier New" w:hAnsi="Courier New" w:cs="Courier New"/>
                <w:sz w:val="22"/>
                <w:szCs w:val="22"/>
              </w:rPr>
              <w:t xml:space="preserve"> </w:t>
            </w:r>
            <w:proofErr w:type="spellStart"/>
            <w:r w:rsidRPr="00925372">
              <w:rPr>
                <w:rFonts w:ascii="Courier New" w:hAnsi="Courier New" w:cs="Courier New"/>
                <w:sz w:val="22"/>
                <w:szCs w:val="22"/>
              </w:rPr>
              <w:t>ЦЗН</w:t>
            </w:r>
            <w:proofErr w:type="spellEnd"/>
            <w:r w:rsidRPr="00925372">
              <w:rPr>
                <w:rFonts w:ascii="Courier New" w:hAnsi="Courier New" w:cs="Courier New"/>
                <w:sz w:val="22"/>
                <w:szCs w:val="22"/>
              </w:rPr>
              <w:t xml:space="preserve"> по </w:t>
            </w:r>
            <w:proofErr w:type="spellStart"/>
            <w:r w:rsidRPr="00925372">
              <w:rPr>
                <w:rFonts w:ascii="Courier New" w:hAnsi="Courier New" w:cs="Courier New"/>
                <w:sz w:val="22"/>
                <w:szCs w:val="22"/>
              </w:rPr>
              <w:t>Аларскому</w:t>
            </w:r>
            <w:proofErr w:type="spellEnd"/>
            <w:r w:rsidRPr="00925372">
              <w:rPr>
                <w:rFonts w:ascii="Courier New" w:hAnsi="Courier New" w:cs="Courier New"/>
                <w:sz w:val="22"/>
                <w:szCs w:val="22"/>
              </w:rPr>
              <w:t xml:space="preserve"> району</w:t>
            </w:r>
          </w:p>
          <w:p w:rsidR="00032948" w:rsidRPr="00925372" w:rsidRDefault="00032948" w:rsidP="00811DA4">
            <w:pPr>
              <w:jc w:val="both"/>
              <w:rPr>
                <w:rFonts w:ascii="Courier New" w:hAnsi="Courier New" w:cs="Courier New"/>
                <w:sz w:val="22"/>
                <w:szCs w:val="22"/>
              </w:rPr>
            </w:pPr>
            <w:proofErr w:type="spellStart"/>
            <w:r w:rsidRPr="00925372">
              <w:rPr>
                <w:rFonts w:ascii="Courier New" w:hAnsi="Courier New" w:cs="Courier New"/>
                <w:sz w:val="22"/>
                <w:szCs w:val="22"/>
              </w:rPr>
              <w:t>ОГБУЗ</w:t>
            </w:r>
            <w:proofErr w:type="spellEnd"/>
            <w:r w:rsidRPr="00925372">
              <w:rPr>
                <w:rFonts w:ascii="Courier New" w:hAnsi="Courier New" w:cs="Courier New"/>
                <w:sz w:val="22"/>
                <w:szCs w:val="22"/>
              </w:rPr>
              <w:t xml:space="preserve"> «Аларская</w:t>
            </w:r>
          </w:p>
          <w:p w:rsidR="00032948" w:rsidRPr="00925372" w:rsidRDefault="00032948" w:rsidP="00811DA4">
            <w:pPr>
              <w:jc w:val="both"/>
              <w:rPr>
                <w:rFonts w:ascii="Courier New" w:hAnsi="Courier New" w:cs="Courier New"/>
                <w:sz w:val="22"/>
                <w:szCs w:val="22"/>
              </w:rPr>
            </w:pPr>
            <w:proofErr w:type="spellStart"/>
            <w:r w:rsidRPr="00925372">
              <w:rPr>
                <w:rFonts w:ascii="Courier New" w:hAnsi="Courier New" w:cs="Courier New"/>
                <w:sz w:val="22"/>
                <w:szCs w:val="22"/>
              </w:rPr>
              <w:t>РБ</w:t>
            </w:r>
            <w:proofErr w:type="spellEnd"/>
            <w:r w:rsidRPr="00925372">
              <w:rPr>
                <w:rFonts w:ascii="Courier New" w:hAnsi="Courier New" w:cs="Courier New"/>
                <w:sz w:val="22"/>
                <w:szCs w:val="22"/>
              </w:rPr>
              <w:t>»</w:t>
            </w:r>
          </w:p>
        </w:tc>
      </w:tr>
      <w:tr w:rsidR="00061710" w:rsidRPr="00925372" w:rsidTr="00032948">
        <w:trPr>
          <w:trHeight w:val="695"/>
        </w:trPr>
        <w:tc>
          <w:tcPr>
            <w:tcW w:w="9781" w:type="dxa"/>
            <w:gridSpan w:val="10"/>
            <w:shd w:val="clear" w:color="auto" w:fill="auto"/>
          </w:tcPr>
          <w:p w:rsidR="00061710" w:rsidRPr="00925372" w:rsidRDefault="00061710" w:rsidP="00FC1783">
            <w:pPr>
              <w:jc w:val="both"/>
              <w:rPr>
                <w:rFonts w:ascii="Courier New" w:hAnsi="Courier New" w:cs="Courier New"/>
                <w:sz w:val="22"/>
                <w:szCs w:val="22"/>
              </w:rPr>
            </w:pPr>
            <w:r w:rsidRPr="00925372">
              <w:rPr>
                <w:rFonts w:ascii="Courier New" w:hAnsi="Courier New" w:cs="Courier New"/>
                <w:sz w:val="22"/>
                <w:szCs w:val="22"/>
              </w:rPr>
              <w:t xml:space="preserve">Задача </w:t>
            </w:r>
            <w:r w:rsidR="00FC1783">
              <w:rPr>
                <w:rFonts w:ascii="Courier New" w:hAnsi="Courier New" w:cs="Courier New"/>
                <w:sz w:val="22"/>
                <w:szCs w:val="22"/>
              </w:rPr>
              <w:t>2</w:t>
            </w:r>
            <w:r w:rsidRPr="00925372">
              <w:rPr>
                <w:rFonts w:ascii="Courier New" w:hAnsi="Courier New" w:cs="Courier New"/>
                <w:sz w:val="22"/>
                <w:szCs w:val="22"/>
              </w:rPr>
              <w:t>. Реализация мероприятий, направленных на повышение уровня правосознания несовершеннолетних, обеспечение безопасности личности, охрану прав детей и подростков.</w:t>
            </w:r>
          </w:p>
        </w:tc>
      </w:tr>
      <w:tr w:rsidR="00061710" w:rsidRPr="00925372" w:rsidTr="00032948">
        <w:trPr>
          <w:trHeight w:val="381"/>
        </w:trPr>
        <w:tc>
          <w:tcPr>
            <w:tcW w:w="9781" w:type="dxa"/>
            <w:gridSpan w:val="10"/>
            <w:shd w:val="clear" w:color="auto" w:fill="auto"/>
          </w:tcPr>
          <w:p w:rsidR="00061710" w:rsidRPr="00AB4854" w:rsidRDefault="00FC1783" w:rsidP="00AB4854">
            <w:pPr>
              <w:rPr>
                <w:rFonts w:ascii="Courier New" w:hAnsi="Courier New" w:cs="Courier New"/>
                <w:color w:val="000000" w:themeColor="text1"/>
                <w:sz w:val="22"/>
                <w:szCs w:val="22"/>
              </w:rPr>
            </w:pPr>
            <w:r w:rsidRPr="00AB4854">
              <w:rPr>
                <w:rFonts w:ascii="Courier New" w:hAnsi="Courier New" w:cs="Courier New"/>
                <w:color w:val="000000" w:themeColor="text1"/>
                <w:sz w:val="22"/>
                <w:szCs w:val="22"/>
              </w:rPr>
              <w:t>Мероприятия,</w:t>
            </w:r>
            <w:r w:rsidR="00061710" w:rsidRPr="00AB4854">
              <w:rPr>
                <w:rFonts w:ascii="Courier New" w:hAnsi="Courier New" w:cs="Courier New"/>
                <w:color w:val="000000" w:themeColor="text1"/>
                <w:sz w:val="22"/>
                <w:szCs w:val="22"/>
              </w:rPr>
              <w:t xml:space="preserve"> направленные</w:t>
            </w:r>
            <w:r w:rsidR="00AB4854" w:rsidRPr="00AB4854">
              <w:rPr>
                <w:rFonts w:ascii="Courier New" w:hAnsi="Courier New" w:cs="Courier New"/>
                <w:color w:val="000000" w:themeColor="text1"/>
                <w:sz w:val="22"/>
                <w:szCs w:val="22"/>
              </w:rPr>
              <w:t xml:space="preserve"> на повышение уровня правосознания несовершеннолетних, обеспечение безопасности личности, охрану прав детей и подростков.</w:t>
            </w:r>
          </w:p>
        </w:tc>
      </w:tr>
      <w:tr w:rsidR="00032948" w:rsidRPr="00925372" w:rsidTr="00032948">
        <w:trPr>
          <w:trHeight w:val="471"/>
        </w:trPr>
        <w:tc>
          <w:tcPr>
            <w:tcW w:w="567" w:type="dxa"/>
            <w:gridSpan w:val="3"/>
            <w:shd w:val="clear" w:color="auto" w:fill="auto"/>
          </w:tcPr>
          <w:p w:rsidR="00032948" w:rsidRPr="00925372" w:rsidRDefault="00FC1783" w:rsidP="00032948">
            <w:pPr>
              <w:ind w:left="-108" w:right="-108"/>
              <w:jc w:val="both"/>
              <w:rPr>
                <w:rFonts w:ascii="Courier New" w:hAnsi="Courier New" w:cs="Courier New"/>
                <w:sz w:val="22"/>
                <w:szCs w:val="22"/>
              </w:rPr>
            </w:pPr>
            <w:r>
              <w:rPr>
                <w:rFonts w:ascii="Courier New" w:hAnsi="Courier New" w:cs="Courier New"/>
                <w:sz w:val="22"/>
                <w:szCs w:val="22"/>
              </w:rPr>
              <w:t>2</w:t>
            </w:r>
            <w:r w:rsidR="00032948" w:rsidRPr="00925372">
              <w:rPr>
                <w:rFonts w:ascii="Courier New" w:hAnsi="Courier New" w:cs="Courier New"/>
                <w:sz w:val="22"/>
                <w:szCs w:val="22"/>
              </w:rPr>
              <w:t>.1.</w:t>
            </w:r>
          </w:p>
        </w:tc>
        <w:tc>
          <w:tcPr>
            <w:tcW w:w="3119" w:type="dxa"/>
            <w:gridSpan w:val="2"/>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 xml:space="preserve">Проведение </w:t>
            </w:r>
            <w:proofErr w:type="spellStart"/>
            <w:r w:rsidRPr="00925372">
              <w:rPr>
                <w:rFonts w:ascii="Courier New" w:hAnsi="Courier New" w:cs="Courier New"/>
                <w:sz w:val="22"/>
                <w:szCs w:val="22"/>
              </w:rPr>
              <w:t>Квест-игры</w:t>
            </w:r>
            <w:proofErr w:type="spellEnd"/>
            <w:r w:rsidRPr="00925372">
              <w:rPr>
                <w:rFonts w:ascii="Courier New" w:hAnsi="Courier New" w:cs="Courier New"/>
                <w:sz w:val="22"/>
                <w:szCs w:val="22"/>
              </w:rPr>
              <w:t xml:space="preserve"> среди замещающих семей «День России»</w:t>
            </w:r>
          </w:p>
        </w:tc>
        <w:tc>
          <w:tcPr>
            <w:tcW w:w="1134" w:type="dxa"/>
            <w:gridSpan w:val="2"/>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июнь</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2022</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2023</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2024</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2025</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2026</w:t>
            </w:r>
          </w:p>
        </w:tc>
        <w:tc>
          <w:tcPr>
            <w:tcW w:w="1701" w:type="dxa"/>
            <w:gridSpan w:val="2"/>
            <w:shd w:val="clear" w:color="auto" w:fill="auto"/>
          </w:tcPr>
          <w:p w:rsidR="00032948" w:rsidRPr="00925372" w:rsidRDefault="00032948" w:rsidP="00811DA4">
            <w:pPr>
              <w:jc w:val="both"/>
              <w:rPr>
                <w:rFonts w:ascii="Courier New" w:hAnsi="Courier New" w:cs="Courier New"/>
                <w:sz w:val="22"/>
                <w:szCs w:val="22"/>
              </w:rPr>
            </w:pP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7300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7300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7300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7300</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7300</w:t>
            </w:r>
          </w:p>
        </w:tc>
        <w:tc>
          <w:tcPr>
            <w:tcW w:w="3260" w:type="dxa"/>
            <w:shd w:val="clear" w:color="auto" w:fill="auto"/>
          </w:tcPr>
          <w:p w:rsidR="00032948" w:rsidRPr="00925372" w:rsidRDefault="00032948" w:rsidP="00811DA4">
            <w:pPr>
              <w:jc w:val="both"/>
              <w:rPr>
                <w:rFonts w:ascii="Courier New" w:hAnsi="Courier New" w:cs="Courier New"/>
                <w:sz w:val="22"/>
                <w:szCs w:val="22"/>
              </w:rPr>
            </w:pPr>
            <w:proofErr w:type="spellStart"/>
            <w:r w:rsidRPr="00925372">
              <w:rPr>
                <w:rFonts w:ascii="Courier New" w:hAnsi="Courier New" w:cs="Courier New"/>
                <w:sz w:val="22"/>
                <w:szCs w:val="22"/>
              </w:rPr>
              <w:t>КДН</w:t>
            </w:r>
            <w:proofErr w:type="spellEnd"/>
            <w:r w:rsidRPr="00925372">
              <w:rPr>
                <w:rFonts w:ascii="Courier New" w:hAnsi="Courier New" w:cs="Courier New"/>
                <w:sz w:val="22"/>
                <w:szCs w:val="22"/>
              </w:rPr>
              <w:t xml:space="preserve">, </w:t>
            </w:r>
            <w:proofErr w:type="spellStart"/>
            <w:r w:rsidRPr="00925372">
              <w:rPr>
                <w:rFonts w:ascii="Courier New" w:hAnsi="Courier New" w:cs="Courier New"/>
                <w:sz w:val="22"/>
                <w:szCs w:val="22"/>
              </w:rPr>
              <w:t>УМСРОиП</w:t>
            </w:r>
            <w:proofErr w:type="spellEnd"/>
            <w:r w:rsidRPr="00925372">
              <w:rPr>
                <w:rFonts w:ascii="Courier New" w:hAnsi="Courier New" w:cs="Courier New"/>
                <w:sz w:val="22"/>
                <w:szCs w:val="22"/>
              </w:rPr>
              <w:t xml:space="preserve"> по </w:t>
            </w:r>
            <w:proofErr w:type="spellStart"/>
            <w:r w:rsidRPr="00925372">
              <w:rPr>
                <w:rFonts w:ascii="Courier New" w:hAnsi="Courier New" w:cs="Courier New"/>
                <w:sz w:val="22"/>
                <w:szCs w:val="22"/>
              </w:rPr>
              <w:t>Аларскому</w:t>
            </w:r>
            <w:proofErr w:type="spellEnd"/>
          </w:p>
          <w:p w:rsidR="00032948" w:rsidRPr="00925372" w:rsidRDefault="00032948" w:rsidP="00811DA4">
            <w:pPr>
              <w:jc w:val="both"/>
              <w:rPr>
                <w:rFonts w:ascii="Courier New" w:hAnsi="Courier New" w:cs="Courier New"/>
                <w:sz w:val="22"/>
                <w:szCs w:val="22"/>
              </w:rPr>
            </w:pPr>
            <w:r>
              <w:rPr>
                <w:rFonts w:ascii="Courier New" w:hAnsi="Courier New" w:cs="Courier New"/>
                <w:sz w:val="22"/>
                <w:szCs w:val="22"/>
              </w:rPr>
              <w:t>району, МКУ «Комите</w:t>
            </w:r>
            <w:r w:rsidRPr="00925372">
              <w:rPr>
                <w:rFonts w:ascii="Courier New" w:hAnsi="Courier New" w:cs="Courier New"/>
                <w:sz w:val="22"/>
                <w:szCs w:val="22"/>
              </w:rPr>
              <w:t>т по образованию»</w:t>
            </w:r>
          </w:p>
          <w:p w:rsidR="00032948" w:rsidRPr="00925372" w:rsidRDefault="00032948" w:rsidP="00811DA4">
            <w:pPr>
              <w:jc w:val="both"/>
              <w:rPr>
                <w:rFonts w:ascii="Courier New" w:hAnsi="Courier New" w:cs="Courier New"/>
                <w:sz w:val="22"/>
                <w:szCs w:val="22"/>
              </w:rPr>
            </w:pPr>
            <w:proofErr w:type="spellStart"/>
            <w:r w:rsidRPr="00925372">
              <w:rPr>
                <w:rFonts w:ascii="Courier New" w:hAnsi="Courier New" w:cs="Courier New"/>
                <w:sz w:val="22"/>
                <w:szCs w:val="22"/>
              </w:rPr>
              <w:t>ОГКУ</w:t>
            </w:r>
            <w:proofErr w:type="spellEnd"/>
            <w:r w:rsidRPr="00925372">
              <w:rPr>
                <w:rFonts w:ascii="Courier New" w:hAnsi="Courier New" w:cs="Courier New"/>
                <w:sz w:val="22"/>
                <w:szCs w:val="22"/>
              </w:rPr>
              <w:t xml:space="preserve"> СО «</w:t>
            </w:r>
            <w:proofErr w:type="spellStart"/>
            <w:r w:rsidRPr="00925372">
              <w:rPr>
                <w:rFonts w:ascii="Courier New" w:hAnsi="Courier New" w:cs="Courier New"/>
                <w:sz w:val="22"/>
                <w:szCs w:val="22"/>
              </w:rPr>
              <w:t>ЦСПСиДАларского</w:t>
            </w:r>
            <w:proofErr w:type="spellEnd"/>
            <w:r w:rsidRPr="00925372">
              <w:rPr>
                <w:rFonts w:ascii="Courier New" w:hAnsi="Courier New" w:cs="Courier New"/>
                <w:sz w:val="22"/>
                <w:szCs w:val="22"/>
              </w:rPr>
              <w:t xml:space="preserve"> района»</w:t>
            </w:r>
          </w:p>
        </w:tc>
      </w:tr>
      <w:tr w:rsidR="00032948" w:rsidRPr="00925372" w:rsidTr="00032948">
        <w:trPr>
          <w:trHeight w:val="278"/>
        </w:trPr>
        <w:tc>
          <w:tcPr>
            <w:tcW w:w="567" w:type="dxa"/>
            <w:gridSpan w:val="3"/>
            <w:shd w:val="clear" w:color="auto" w:fill="auto"/>
          </w:tcPr>
          <w:p w:rsidR="00032948" w:rsidRPr="00925372" w:rsidRDefault="00FC1783" w:rsidP="00032948">
            <w:pPr>
              <w:ind w:left="-108" w:right="-108"/>
              <w:jc w:val="both"/>
              <w:rPr>
                <w:rFonts w:ascii="Courier New" w:hAnsi="Courier New" w:cs="Courier New"/>
                <w:sz w:val="22"/>
                <w:szCs w:val="22"/>
              </w:rPr>
            </w:pPr>
            <w:r>
              <w:rPr>
                <w:rFonts w:ascii="Courier New" w:hAnsi="Courier New" w:cs="Courier New"/>
                <w:sz w:val="22"/>
                <w:szCs w:val="22"/>
              </w:rPr>
              <w:t>2</w:t>
            </w:r>
            <w:r w:rsidR="00032948" w:rsidRPr="00925372">
              <w:rPr>
                <w:rFonts w:ascii="Courier New" w:hAnsi="Courier New" w:cs="Courier New"/>
                <w:sz w:val="22"/>
                <w:szCs w:val="22"/>
              </w:rPr>
              <w:t>.2.</w:t>
            </w:r>
          </w:p>
        </w:tc>
        <w:tc>
          <w:tcPr>
            <w:tcW w:w="3119" w:type="dxa"/>
            <w:gridSpan w:val="2"/>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 xml:space="preserve">Сотрудничество со СМИ в плане освещения проблем и состояния работы с безнадзорностью и правонарушениями несовершеннолетних, наркомании и </w:t>
            </w:r>
            <w:r w:rsidRPr="00925372">
              <w:rPr>
                <w:rFonts w:ascii="Courier New" w:hAnsi="Courier New" w:cs="Courier New"/>
                <w:sz w:val="22"/>
                <w:szCs w:val="22"/>
              </w:rPr>
              <w:lastRenderedPageBreak/>
              <w:t xml:space="preserve">токсикомании среди молодежи. </w:t>
            </w:r>
          </w:p>
        </w:tc>
        <w:tc>
          <w:tcPr>
            <w:tcW w:w="1134" w:type="dxa"/>
            <w:gridSpan w:val="2"/>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lastRenderedPageBreak/>
              <w:t>Постоянно</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2022</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2023</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2024</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2025</w:t>
            </w:r>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2026</w:t>
            </w:r>
          </w:p>
        </w:tc>
        <w:tc>
          <w:tcPr>
            <w:tcW w:w="1701" w:type="dxa"/>
            <w:gridSpan w:val="2"/>
            <w:shd w:val="clear" w:color="auto" w:fill="auto"/>
          </w:tcPr>
          <w:p w:rsidR="00032948" w:rsidRPr="00925372" w:rsidRDefault="00FC1783" w:rsidP="00811DA4">
            <w:pPr>
              <w:jc w:val="both"/>
              <w:rPr>
                <w:rFonts w:ascii="Courier New" w:hAnsi="Courier New" w:cs="Courier New"/>
                <w:sz w:val="22"/>
                <w:szCs w:val="22"/>
              </w:rPr>
            </w:pPr>
            <w:r w:rsidRPr="00925372">
              <w:rPr>
                <w:rFonts w:ascii="Courier New" w:hAnsi="Courier New" w:cs="Courier New"/>
                <w:sz w:val="22"/>
                <w:szCs w:val="22"/>
              </w:rPr>
              <w:t>Финансирование не требуется</w:t>
            </w:r>
          </w:p>
        </w:tc>
        <w:tc>
          <w:tcPr>
            <w:tcW w:w="3260" w:type="dxa"/>
            <w:shd w:val="clear" w:color="auto" w:fill="auto"/>
          </w:tcPr>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 xml:space="preserve">Органы системы профилактики </w:t>
            </w:r>
          </w:p>
          <w:p w:rsidR="00032948" w:rsidRPr="00925372" w:rsidRDefault="00032948" w:rsidP="00811DA4">
            <w:pPr>
              <w:jc w:val="both"/>
              <w:rPr>
                <w:rFonts w:ascii="Courier New" w:hAnsi="Courier New" w:cs="Courier New"/>
                <w:sz w:val="22"/>
                <w:szCs w:val="22"/>
              </w:rPr>
            </w:pPr>
            <w:proofErr w:type="gramStart"/>
            <w:r w:rsidRPr="00925372">
              <w:rPr>
                <w:rFonts w:ascii="Courier New" w:hAnsi="Courier New" w:cs="Courier New"/>
                <w:sz w:val="22"/>
                <w:szCs w:val="22"/>
              </w:rPr>
              <w:t>(</w:t>
            </w:r>
            <w:proofErr w:type="spellStart"/>
            <w:r w:rsidRPr="00925372">
              <w:rPr>
                <w:rFonts w:ascii="Courier New" w:hAnsi="Courier New" w:cs="Courier New"/>
                <w:sz w:val="22"/>
                <w:szCs w:val="22"/>
              </w:rPr>
              <w:t>КДН</w:t>
            </w:r>
            <w:proofErr w:type="spellEnd"/>
            <w:r w:rsidRPr="00925372">
              <w:rPr>
                <w:rFonts w:ascii="Courier New" w:hAnsi="Courier New" w:cs="Courier New"/>
                <w:sz w:val="22"/>
                <w:szCs w:val="22"/>
              </w:rPr>
              <w:t xml:space="preserve">, Отдел полиции, </w:t>
            </w:r>
            <w:proofErr w:type="spellStart"/>
            <w:r w:rsidRPr="00925372">
              <w:rPr>
                <w:rFonts w:ascii="Courier New" w:hAnsi="Courier New" w:cs="Courier New"/>
                <w:sz w:val="22"/>
                <w:szCs w:val="22"/>
              </w:rPr>
              <w:t>ГДН</w:t>
            </w:r>
            <w:proofErr w:type="spellEnd"/>
            <w:r w:rsidRPr="00925372">
              <w:rPr>
                <w:rFonts w:ascii="Courier New" w:hAnsi="Courier New" w:cs="Courier New"/>
                <w:sz w:val="22"/>
                <w:szCs w:val="22"/>
              </w:rPr>
              <w:t xml:space="preserve"> </w:t>
            </w:r>
            <w:proofErr w:type="gramEnd"/>
          </w:p>
          <w:p w:rsidR="00032948" w:rsidRPr="00925372" w:rsidRDefault="00032948" w:rsidP="00811DA4">
            <w:pPr>
              <w:jc w:val="both"/>
              <w:rPr>
                <w:rFonts w:ascii="Courier New" w:hAnsi="Courier New" w:cs="Courier New"/>
                <w:sz w:val="22"/>
                <w:szCs w:val="22"/>
              </w:rPr>
            </w:pPr>
            <w:r w:rsidRPr="00925372">
              <w:rPr>
                <w:rFonts w:ascii="Courier New" w:hAnsi="Courier New" w:cs="Courier New"/>
                <w:sz w:val="22"/>
                <w:szCs w:val="22"/>
              </w:rPr>
              <w:t xml:space="preserve">МКУ «МКУ «Комитет по образованию»», </w:t>
            </w:r>
            <w:proofErr w:type="spellStart"/>
            <w:r w:rsidRPr="00925372">
              <w:rPr>
                <w:rFonts w:ascii="Courier New" w:hAnsi="Courier New" w:cs="Courier New"/>
                <w:sz w:val="22"/>
                <w:szCs w:val="22"/>
              </w:rPr>
              <w:t>ОГБУЗ</w:t>
            </w:r>
            <w:proofErr w:type="spellEnd"/>
            <w:r w:rsidRPr="00925372">
              <w:rPr>
                <w:rFonts w:ascii="Courier New" w:hAnsi="Courier New" w:cs="Courier New"/>
                <w:sz w:val="22"/>
                <w:szCs w:val="22"/>
              </w:rPr>
              <w:t xml:space="preserve"> Аларская </w:t>
            </w:r>
            <w:proofErr w:type="spellStart"/>
            <w:r w:rsidRPr="00925372">
              <w:rPr>
                <w:rFonts w:ascii="Courier New" w:hAnsi="Courier New" w:cs="Courier New"/>
                <w:sz w:val="22"/>
                <w:szCs w:val="22"/>
              </w:rPr>
              <w:t>РБ</w:t>
            </w:r>
            <w:proofErr w:type="spellEnd"/>
            <w:r w:rsidRPr="00925372">
              <w:rPr>
                <w:rFonts w:ascii="Courier New" w:hAnsi="Courier New" w:cs="Courier New"/>
                <w:sz w:val="22"/>
                <w:szCs w:val="22"/>
              </w:rPr>
              <w:t>)</w:t>
            </w:r>
          </w:p>
        </w:tc>
      </w:tr>
    </w:tbl>
    <w:p w:rsidR="00061710" w:rsidRPr="00F11FF7" w:rsidRDefault="00061710" w:rsidP="00061710">
      <w:pPr>
        <w:jc w:val="both"/>
        <w:rPr>
          <w:rFonts w:ascii="Courier New" w:hAnsi="Courier New" w:cs="Courier New"/>
          <w:b/>
        </w:rPr>
      </w:pPr>
    </w:p>
    <w:p w:rsidR="00061710" w:rsidRDefault="00061710" w:rsidP="00925372">
      <w:pPr>
        <w:jc w:val="center"/>
        <w:rPr>
          <w:rFonts w:ascii="Arial" w:hAnsi="Arial" w:cs="Arial"/>
          <w:b/>
        </w:rPr>
      </w:pPr>
      <w:r w:rsidRPr="00896E76">
        <w:rPr>
          <w:rFonts w:ascii="Arial" w:hAnsi="Arial" w:cs="Arial"/>
          <w:b/>
        </w:rPr>
        <w:t xml:space="preserve">Раздел </w:t>
      </w:r>
      <w:r>
        <w:rPr>
          <w:rFonts w:ascii="Arial" w:hAnsi="Arial" w:cs="Arial"/>
          <w:b/>
        </w:rPr>
        <w:t>4.</w:t>
      </w:r>
      <w:r w:rsidRPr="00896E76">
        <w:rPr>
          <w:rFonts w:ascii="Arial" w:hAnsi="Arial" w:cs="Arial"/>
          <w:b/>
        </w:rPr>
        <w:t xml:space="preserve"> Обоснование ресурсного обеспечения подпрограммы</w:t>
      </w:r>
    </w:p>
    <w:p w:rsidR="00925372" w:rsidRPr="00896E76" w:rsidRDefault="00925372" w:rsidP="00925372">
      <w:pPr>
        <w:jc w:val="center"/>
        <w:rPr>
          <w:rFonts w:ascii="Arial" w:hAnsi="Arial" w:cs="Arial"/>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992"/>
        <w:gridCol w:w="1134"/>
        <w:gridCol w:w="1134"/>
        <w:gridCol w:w="1134"/>
        <w:gridCol w:w="1134"/>
        <w:gridCol w:w="992"/>
      </w:tblGrid>
      <w:tr w:rsidR="00061710" w:rsidRPr="002B643C" w:rsidTr="00032948">
        <w:trPr>
          <w:trHeight w:val="344"/>
        </w:trPr>
        <w:tc>
          <w:tcPr>
            <w:tcW w:w="3261" w:type="dxa"/>
            <w:vMerge w:val="restart"/>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Источники финансирования</w:t>
            </w:r>
          </w:p>
        </w:tc>
        <w:tc>
          <w:tcPr>
            <w:tcW w:w="6520" w:type="dxa"/>
            <w:gridSpan w:val="6"/>
            <w:shd w:val="clear" w:color="auto" w:fill="auto"/>
          </w:tcPr>
          <w:p w:rsidR="00061710" w:rsidRPr="002B643C" w:rsidRDefault="00061710" w:rsidP="00811DA4">
            <w:pPr>
              <w:jc w:val="both"/>
              <w:rPr>
                <w:rFonts w:ascii="Courier New" w:hAnsi="Courier New" w:cs="Courier New"/>
                <w:sz w:val="22"/>
                <w:szCs w:val="22"/>
              </w:rPr>
            </w:pPr>
          </w:p>
        </w:tc>
      </w:tr>
      <w:tr w:rsidR="00061710" w:rsidRPr="002B643C" w:rsidTr="00032948">
        <w:trPr>
          <w:trHeight w:val="146"/>
        </w:trPr>
        <w:tc>
          <w:tcPr>
            <w:tcW w:w="3261" w:type="dxa"/>
            <w:vMerge/>
            <w:shd w:val="clear" w:color="auto" w:fill="auto"/>
          </w:tcPr>
          <w:p w:rsidR="00061710" w:rsidRPr="002B643C" w:rsidRDefault="00061710" w:rsidP="00811DA4">
            <w:pPr>
              <w:jc w:val="both"/>
              <w:rPr>
                <w:rFonts w:ascii="Courier New" w:hAnsi="Courier New" w:cs="Courier New"/>
                <w:sz w:val="22"/>
                <w:szCs w:val="22"/>
              </w:rPr>
            </w:pPr>
          </w:p>
        </w:tc>
        <w:tc>
          <w:tcPr>
            <w:tcW w:w="992"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 xml:space="preserve">Всего </w:t>
            </w:r>
          </w:p>
        </w:tc>
        <w:tc>
          <w:tcPr>
            <w:tcW w:w="1134"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2022</w:t>
            </w:r>
          </w:p>
        </w:tc>
        <w:tc>
          <w:tcPr>
            <w:tcW w:w="1134"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2023</w:t>
            </w:r>
          </w:p>
        </w:tc>
        <w:tc>
          <w:tcPr>
            <w:tcW w:w="1134"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2024</w:t>
            </w:r>
          </w:p>
        </w:tc>
        <w:tc>
          <w:tcPr>
            <w:tcW w:w="1134"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2025</w:t>
            </w:r>
          </w:p>
        </w:tc>
        <w:tc>
          <w:tcPr>
            <w:tcW w:w="992"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2026</w:t>
            </w:r>
          </w:p>
        </w:tc>
      </w:tr>
      <w:tr w:rsidR="00032948" w:rsidRPr="002B643C" w:rsidTr="001D55C8">
        <w:trPr>
          <w:trHeight w:val="344"/>
        </w:trPr>
        <w:tc>
          <w:tcPr>
            <w:tcW w:w="9781" w:type="dxa"/>
            <w:gridSpan w:val="7"/>
            <w:shd w:val="clear" w:color="auto" w:fill="auto"/>
          </w:tcPr>
          <w:p w:rsidR="00032948" w:rsidRPr="002B643C" w:rsidRDefault="00032948" w:rsidP="00032948">
            <w:pPr>
              <w:jc w:val="center"/>
              <w:rPr>
                <w:rFonts w:ascii="Courier New" w:hAnsi="Courier New" w:cs="Courier New"/>
                <w:sz w:val="22"/>
                <w:szCs w:val="22"/>
              </w:rPr>
            </w:pPr>
            <w:r w:rsidRPr="002B643C">
              <w:rPr>
                <w:rFonts w:ascii="Courier New" w:hAnsi="Courier New" w:cs="Courier New"/>
                <w:sz w:val="22"/>
                <w:szCs w:val="22"/>
              </w:rPr>
              <w:t>За счет средств местного бюджета</w:t>
            </w:r>
          </w:p>
        </w:tc>
      </w:tr>
      <w:tr w:rsidR="00061710" w:rsidRPr="002B643C" w:rsidTr="00032948">
        <w:trPr>
          <w:trHeight w:val="687"/>
        </w:trPr>
        <w:tc>
          <w:tcPr>
            <w:tcW w:w="3261"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 xml:space="preserve">Средства местного бюджета </w:t>
            </w:r>
          </w:p>
        </w:tc>
        <w:tc>
          <w:tcPr>
            <w:tcW w:w="992"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992000</w:t>
            </w:r>
          </w:p>
        </w:tc>
        <w:tc>
          <w:tcPr>
            <w:tcW w:w="1134"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198400</w:t>
            </w:r>
          </w:p>
        </w:tc>
        <w:tc>
          <w:tcPr>
            <w:tcW w:w="1134"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198400</w:t>
            </w:r>
          </w:p>
        </w:tc>
        <w:tc>
          <w:tcPr>
            <w:tcW w:w="1134"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198400</w:t>
            </w:r>
          </w:p>
        </w:tc>
        <w:tc>
          <w:tcPr>
            <w:tcW w:w="1134"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198400</w:t>
            </w:r>
          </w:p>
        </w:tc>
        <w:tc>
          <w:tcPr>
            <w:tcW w:w="992"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198400</w:t>
            </w:r>
          </w:p>
        </w:tc>
      </w:tr>
      <w:tr w:rsidR="00032948" w:rsidRPr="002B643C" w:rsidTr="001D55C8">
        <w:trPr>
          <w:trHeight w:val="344"/>
        </w:trPr>
        <w:tc>
          <w:tcPr>
            <w:tcW w:w="9781" w:type="dxa"/>
            <w:gridSpan w:val="7"/>
            <w:shd w:val="clear" w:color="auto" w:fill="auto"/>
          </w:tcPr>
          <w:p w:rsidR="00032948" w:rsidRPr="002B643C" w:rsidRDefault="00032948" w:rsidP="00032948">
            <w:pPr>
              <w:jc w:val="center"/>
              <w:rPr>
                <w:rFonts w:ascii="Courier New" w:hAnsi="Courier New" w:cs="Courier New"/>
                <w:sz w:val="22"/>
                <w:szCs w:val="22"/>
              </w:rPr>
            </w:pPr>
            <w:r w:rsidRPr="002B643C">
              <w:rPr>
                <w:rFonts w:ascii="Courier New" w:hAnsi="Courier New" w:cs="Courier New"/>
                <w:sz w:val="22"/>
                <w:szCs w:val="22"/>
              </w:rPr>
              <w:t>За счет средств внебюджетных источников</w:t>
            </w:r>
          </w:p>
        </w:tc>
      </w:tr>
      <w:tr w:rsidR="00061710" w:rsidRPr="002B643C" w:rsidTr="00032948">
        <w:trPr>
          <w:trHeight w:val="344"/>
        </w:trPr>
        <w:tc>
          <w:tcPr>
            <w:tcW w:w="3261"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Внебюджетные средства</w:t>
            </w:r>
          </w:p>
        </w:tc>
        <w:tc>
          <w:tcPr>
            <w:tcW w:w="992"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0</w:t>
            </w:r>
          </w:p>
        </w:tc>
        <w:tc>
          <w:tcPr>
            <w:tcW w:w="1134"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0</w:t>
            </w:r>
          </w:p>
        </w:tc>
        <w:tc>
          <w:tcPr>
            <w:tcW w:w="1134"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0</w:t>
            </w:r>
          </w:p>
        </w:tc>
        <w:tc>
          <w:tcPr>
            <w:tcW w:w="1134"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0</w:t>
            </w:r>
          </w:p>
        </w:tc>
        <w:tc>
          <w:tcPr>
            <w:tcW w:w="1134" w:type="dxa"/>
            <w:shd w:val="clear" w:color="auto" w:fill="auto"/>
          </w:tcPr>
          <w:p w:rsidR="00061710" w:rsidRPr="002B643C" w:rsidRDefault="00032948" w:rsidP="00811DA4">
            <w:pPr>
              <w:jc w:val="both"/>
              <w:rPr>
                <w:rFonts w:ascii="Courier New" w:hAnsi="Courier New" w:cs="Courier New"/>
                <w:sz w:val="22"/>
                <w:szCs w:val="22"/>
              </w:rPr>
            </w:pPr>
            <w:r>
              <w:rPr>
                <w:rFonts w:ascii="Courier New" w:hAnsi="Courier New" w:cs="Courier New"/>
                <w:sz w:val="22"/>
                <w:szCs w:val="22"/>
              </w:rPr>
              <w:t>0</w:t>
            </w:r>
          </w:p>
        </w:tc>
        <w:tc>
          <w:tcPr>
            <w:tcW w:w="992" w:type="dxa"/>
            <w:shd w:val="clear" w:color="auto" w:fill="auto"/>
          </w:tcPr>
          <w:p w:rsidR="00061710" w:rsidRPr="002B643C" w:rsidRDefault="00032948" w:rsidP="00811DA4">
            <w:pPr>
              <w:jc w:val="both"/>
              <w:rPr>
                <w:rFonts w:ascii="Courier New" w:hAnsi="Courier New" w:cs="Courier New"/>
                <w:sz w:val="22"/>
                <w:szCs w:val="22"/>
              </w:rPr>
            </w:pPr>
            <w:r>
              <w:rPr>
                <w:rFonts w:ascii="Courier New" w:hAnsi="Courier New" w:cs="Courier New"/>
                <w:sz w:val="22"/>
                <w:szCs w:val="22"/>
              </w:rPr>
              <w:t>0</w:t>
            </w:r>
          </w:p>
        </w:tc>
      </w:tr>
      <w:tr w:rsidR="00061710" w:rsidRPr="002B643C" w:rsidTr="00032948">
        <w:trPr>
          <w:trHeight w:val="701"/>
        </w:trPr>
        <w:tc>
          <w:tcPr>
            <w:tcW w:w="3261"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 xml:space="preserve">Итого: </w:t>
            </w:r>
          </w:p>
        </w:tc>
        <w:tc>
          <w:tcPr>
            <w:tcW w:w="992"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992000</w:t>
            </w:r>
          </w:p>
        </w:tc>
        <w:tc>
          <w:tcPr>
            <w:tcW w:w="1134"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198400</w:t>
            </w:r>
          </w:p>
        </w:tc>
        <w:tc>
          <w:tcPr>
            <w:tcW w:w="1134"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198400</w:t>
            </w:r>
          </w:p>
        </w:tc>
        <w:tc>
          <w:tcPr>
            <w:tcW w:w="1134"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198400</w:t>
            </w:r>
          </w:p>
        </w:tc>
        <w:tc>
          <w:tcPr>
            <w:tcW w:w="1134"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198400</w:t>
            </w:r>
          </w:p>
        </w:tc>
        <w:tc>
          <w:tcPr>
            <w:tcW w:w="992"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198400</w:t>
            </w:r>
          </w:p>
        </w:tc>
      </w:tr>
    </w:tbl>
    <w:p w:rsidR="00061710" w:rsidRDefault="00061710" w:rsidP="00061710">
      <w:pPr>
        <w:jc w:val="both"/>
      </w:pPr>
    </w:p>
    <w:p w:rsidR="00061710" w:rsidRPr="00B428F2" w:rsidRDefault="00032948" w:rsidP="00032948">
      <w:pPr>
        <w:ind w:right="284"/>
        <w:jc w:val="both"/>
        <w:rPr>
          <w:rFonts w:ascii="Courier New" w:hAnsi="Courier New" w:cs="Courier New"/>
        </w:rPr>
      </w:pPr>
      <w:r>
        <w:rPr>
          <w:rFonts w:ascii="Courier New" w:hAnsi="Courier New" w:cs="Courier New"/>
        </w:rPr>
        <w:tab/>
      </w:r>
      <w:r w:rsidR="00061710" w:rsidRPr="00B428F2">
        <w:rPr>
          <w:rFonts w:ascii="Courier New" w:hAnsi="Courier New" w:cs="Courier New"/>
        </w:rPr>
        <w:t>Для реализации подпрограммы необходимо провести мероприятия с выделением финансовых средств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0"/>
        <w:gridCol w:w="3818"/>
        <w:gridCol w:w="1559"/>
        <w:gridCol w:w="1417"/>
        <w:gridCol w:w="1418"/>
        <w:gridCol w:w="992"/>
      </w:tblGrid>
      <w:tr w:rsidR="00061710" w:rsidRPr="002B643C" w:rsidTr="008C0A22">
        <w:trPr>
          <w:trHeight w:val="159"/>
        </w:trPr>
        <w:tc>
          <w:tcPr>
            <w:tcW w:w="577" w:type="dxa"/>
            <w:gridSpan w:val="2"/>
            <w:shd w:val="clear" w:color="auto" w:fill="auto"/>
          </w:tcPr>
          <w:p w:rsidR="00061710" w:rsidRPr="002B643C" w:rsidRDefault="00061710" w:rsidP="008B4C52">
            <w:pPr>
              <w:ind w:left="-108" w:right="-108"/>
              <w:jc w:val="center"/>
              <w:rPr>
                <w:rFonts w:ascii="Courier New" w:hAnsi="Courier New" w:cs="Courier New"/>
                <w:sz w:val="22"/>
                <w:szCs w:val="22"/>
              </w:rPr>
            </w:pPr>
            <w:r w:rsidRPr="002B643C">
              <w:rPr>
                <w:rFonts w:ascii="Courier New" w:hAnsi="Courier New" w:cs="Courier New"/>
                <w:sz w:val="22"/>
                <w:szCs w:val="22"/>
              </w:rPr>
              <w:t>№п.п</w:t>
            </w:r>
            <w:r w:rsidR="008B4C52">
              <w:rPr>
                <w:rFonts w:ascii="Courier New" w:hAnsi="Courier New" w:cs="Courier New"/>
                <w:sz w:val="22"/>
                <w:szCs w:val="22"/>
              </w:rPr>
              <w:t>.</w:t>
            </w:r>
          </w:p>
        </w:tc>
        <w:tc>
          <w:tcPr>
            <w:tcW w:w="3818"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 xml:space="preserve">Наименование мероприятия </w:t>
            </w:r>
          </w:p>
        </w:tc>
        <w:tc>
          <w:tcPr>
            <w:tcW w:w="1559"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 xml:space="preserve">Год </w:t>
            </w:r>
          </w:p>
        </w:tc>
        <w:tc>
          <w:tcPr>
            <w:tcW w:w="1417"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расход</w:t>
            </w:r>
          </w:p>
        </w:tc>
        <w:tc>
          <w:tcPr>
            <w:tcW w:w="1418"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 xml:space="preserve">Стоимость </w:t>
            </w:r>
          </w:p>
        </w:tc>
        <w:tc>
          <w:tcPr>
            <w:tcW w:w="992" w:type="dxa"/>
            <w:shd w:val="clear" w:color="auto" w:fill="auto"/>
          </w:tcPr>
          <w:p w:rsidR="00061710" w:rsidRPr="002B643C" w:rsidRDefault="00061710" w:rsidP="00811DA4">
            <w:pPr>
              <w:contextualSpacing/>
              <w:jc w:val="both"/>
              <w:rPr>
                <w:rFonts w:ascii="Courier New" w:hAnsi="Courier New" w:cs="Courier New"/>
                <w:sz w:val="22"/>
                <w:szCs w:val="22"/>
              </w:rPr>
            </w:pPr>
            <w:proofErr w:type="spellStart"/>
            <w:r w:rsidRPr="002B643C">
              <w:rPr>
                <w:rFonts w:ascii="Courier New" w:hAnsi="Courier New" w:cs="Courier New"/>
                <w:sz w:val="22"/>
                <w:szCs w:val="22"/>
              </w:rPr>
              <w:t>КОСГУ</w:t>
            </w:r>
            <w:proofErr w:type="spellEnd"/>
          </w:p>
        </w:tc>
      </w:tr>
      <w:tr w:rsidR="00061710" w:rsidRPr="002B643C" w:rsidTr="008C0A22">
        <w:trPr>
          <w:trHeight w:val="159"/>
        </w:trPr>
        <w:tc>
          <w:tcPr>
            <w:tcW w:w="577" w:type="dxa"/>
            <w:gridSpan w:val="2"/>
            <w:shd w:val="clear" w:color="auto" w:fill="auto"/>
          </w:tcPr>
          <w:p w:rsidR="00061710" w:rsidRPr="002B643C" w:rsidRDefault="00061710" w:rsidP="008B4C52">
            <w:pPr>
              <w:ind w:left="-108" w:right="-108"/>
              <w:jc w:val="center"/>
              <w:rPr>
                <w:rFonts w:ascii="Courier New" w:hAnsi="Courier New" w:cs="Courier New"/>
                <w:sz w:val="22"/>
                <w:szCs w:val="22"/>
              </w:rPr>
            </w:pPr>
            <w:r w:rsidRPr="002B643C">
              <w:rPr>
                <w:rFonts w:ascii="Courier New" w:hAnsi="Courier New" w:cs="Courier New"/>
                <w:sz w:val="22"/>
                <w:szCs w:val="22"/>
              </w:rPr>
              <w:t>1.</w:t>
            </w:r>
          </w:p>
        </w:tc>
        <w:tc>
          <w:tcPr>
            <w:tcW w:w="3818"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Проведение профилактического мероприятия  «Семья»</w:t>
            </w:r>
          </w:p>
        </w:tc>
        <w:tc>
          <w:tcPr>
            <w:tcW w:w="1559"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 xml:space="preserve">Март </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2022</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2023</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2024</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2025</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2026</w:t>
            </w:r>
          </w:p>
        </w:tc>
        <w:tc>
          <w:tcPr>
            <w:tcW w:w="1417" w:type="dxa"/>
            <w:shd w:val="clear" w:color="auto" w:fill="auto"/>
          </w:tcPr>
          <w:p w:rsidR="00032948" w:rsidRDefault="00032948"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ГСМ</w:t>
            </w:r>
          </w:p>
          <w:p w:rsidR="00061710" w:rsidRPr="002B643C" w:rsidRDefault="00061710" w:rsidP="00811DA4">
            <w:pPr>
              <w:jc w:val="both"/>
              <w:rPr>
                <w:rFonts w:ascii="Courier New" w:hAnsi="Courier New" w:cs="Courier New"/>
                <w:sz w:val="22"/>
                <w:szCs w:val="22"/>
              </w:rPr>
            </w:pPr>
          </w:p>
        </w:tc>
        <w:tc>
          <w:tcPr>
            <w:tcW w:w="1418" w:type="dxa"/>
            <w:shd w:val="clear" w:color="auto" w:fill="auto"/>
          </w:tcPr>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w:t>
            </w:r>
            <w:r w:rsidRPr="002B643C">
              <w:rPr>
                <w:rFonts w:ascii="Courier New" w:hAnsi="Courier New" w:cs="Courier New"/>
                <w:sz w:val="22"/>
                <w:szCs w:val="22"/>
                <w:lang w:val="en-US"/>
              </w:rPr>
              <w:t>0</w:t>
            </w:r>
            <w:r w:rsidRPr="002B643C">
              <w:rPr>
                <w:rFonts w:ascii="Courier New" w:hAnsi="Courier New" w:cs="Courier New"/>
                <w:sz w:val="22"/>
                <w:szCs w:val="22"/>
              </w:rPr>
              <w:t>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3000</w:t>
            </w:r>
          </w:p>
        </w:tc>
        <w:tc>
          <w:tcPr>
            <w:tcW w:w="992" w:type="dxa"/>
            <w:shd w:val="clear" w:color="auto" w:fill="auto"/>
          </w:tcPr>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343</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343</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343</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343</w:t>
            </w: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343</w:t>
            </w:r>
          </w:p>
        </w:tc>
      </w:tr>
      <w:tr w:rsidR="00061710" w:rsidRPr="002B643C" w:rsidTr="008C0A22">
        <w:trPr>
          <w:trHeight w:val="159"/>
        </w:trPr>
        <w:tc>
          <w:tcPr>
            <w:tcW w:w="577" w:type="dxa"/>
            <w:gridSpan w:val="2"/>
            <w:shd w:val="clear" w:color="auto" w:fill="auto"/>
          </w:tcPr>
          <w:p w:rsidR="00061710" w:rsidRPr="002B643C" w:rsidRDefault="00061710" w:rsidP="008B4C52">
            <w:pPr>
              <w:ind w:left="-108" w:right="-108"/>
              <w:jc w:val="center"/>
              <w:rPr>
                <w:rFonts w:ascii="Courier New" w:hAnsi="Courier New" w:cs="Courier New"/>
                <w:sz w:val="22"/>
                <w:szCs w:val="22"/>
              </w:rPr>
            </w:pPr>
            <w:r w:rsidRPr="002B643C">
              <w:rPr>
                <w:rFonts w:ascii="Courier New" w:hAnsi="Courier New" w:cs="Courier New"/>
                <w:sz w:val="22"/>
                <w:szCs w:val="22"/>
              </w:rPr>
              <w:t>2.</w:t>
            </w:r>
          </w:p>
        </w:tc>
        <w:tc>
          <w:tcPr>
            <w:tcW w:w="3818"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 xml:space="preserve">Приобретение </w:t>
            </w:r>
            <w:proofErr w:type="gramStart"/>
            <w:r w:rsidRPr="002B643C">
              <w:rPr>
                <w:rFonts w:ascii="Courier New" w:hAnsi="Courier New" w:cs="Courier New"/>
                <w:sz w:val="22"/>
                <w:szCs w:val="22"/>
              </w:rPr>
              <w:t>противопожарных</w:t>
            </w:r>
            <w:proofErr w:type="gramEnd"/>
            <w:r w:rsidRPr="002B643C">
              <w:rPr>
                <w:rFonts w:ascii="Courier New" w:hAnsi="Courier New" w:cs="Courier New"/>
                <w:sz w:val="22"/>
                <w:szCs w:val="22"/>
              </w:rPr>
              <w:t xml:space="preserve"> </w:t>
            </w:r>
            <w:proofErr w:type="spellStart"/>
            <w:r w:rsidRPr="002B643C">
              <w:rPr>
                <w:rFonts w:ascii="Courier New" w:hAnsi="Courier New" w:cs="Courier New"/>
                <w:sz w:val="22"/>
                <w:szCs w:val="22"/>
              </w:rPr>
              <w:t>извещателей</w:t>
            </w:r>
            <w:proofErr w:type="spellEnd"/>
          </w:p>
          <w:p w:rsidR="00061710" w:rsidRPr="002B643C" w:rsidRDefault="00061710" w:rsidP="00811DA4">
            <w:pPr>
              <w:jc w:val="both"/>
              <w:rPr>
                <w:rFonts w:ascii="Courier New" w:hAnsi="Courier New" w:cs="Courier New"/>
                <w:sz w:val="22"/>
                <w:szCs w:val="22"/>
              </w:rPr>
            </w:pPr>
          </w:p>
        </w:tc>
        <w:tc>
          <w:tcPr>
            <w:tcW w:w="1559"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Апрель</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2022</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2023</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2024</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2025</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2026</w:t>
            </w:r>
          </w:p>
        </w:tc>
        <w:tc>
          <w:tcPr>
            <w:tcW w:w="1417" w:type="dxa"/>
            <w:shd w:val="clear" w:color="auto" w:fill="auto"/>
          </w:tcPr>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p>
        </w:tc>
        <w:tc>
          <w:tcPr>
            <w:tcW w:w="1418" w:type="dxa"/>
            <w:shd w:val="clear" w:color="auto" w:fill="auto"/>
          </w:tcPr>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6500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6500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6500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6500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6500</w:t>
            </w:r>
          </w:p>
        </w:tc>
        <w:tc>
          <w:tcPr>
            <w:tcW w:w="992" w:type="dxa"/>
            <w:shd w:val="clear" w:color="auto" w:fill="auto"/>
          </w:tcPr>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346</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346</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346</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346</w:t>
            </w: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346</w:t>
            </w:r>
          </w:p>
        </w:tc>
      </w:tr>
      <w:tr w:rsidR="00061710" w:rsidRPr="002B643C" w:rsidTr="008C0A22">
        <w:trPr>
          <w:trHeight w:val="159"/>
        </w:trPr>
        <w:tc>
          <w:tcPr>
            <w:tcW w:w="577" w:type="dxa"/>
            <w:gridSpan w:val="2"/>
            <w:shd w:val="clear" w:color="auto" w:fill="auto"/>
          </w:tcPr>
          <w:p w:rsidR="00061710" w:rsidRPr="002B643C" w:rsidRDefault="00061710" w:rsidP="008B4C52">
            <w:pPr>
              <w:ind w:left="-108" w:right="-108"/>
              <w:jc w:val="center"/>
              <w:rPr>
                <w:rFonts w:ascii="Courier New" w:hAnsi="Courier New" w:cs="Courier New"/>
                <w:sz w:val="22"/>
                <w:szCs w:val="22"/>
              </w:rPr>
            </w:pPr>
            <w:r w:rsidRPr="002B643C">
              <w:rPr>
                <w:rFonts w:ascii="Courier New" w:hAnsi="Courier New" w:cs="Courier New"/>
                <w:sz w:val="22"/>
                <w:szCs w:val="22"/>
              </w:rPr>
              <w:t>3.</w:t>
            </w:r>
          </w:p>
        </w:tc>
        <w:tc>
          <w:tcPr>
            <w:tcW w:w="3818"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Профилактические мероприятия с осужденными к условной мере наказания «Веселая эстафета»</w:t>
            </w:r>
          </w:p>
        </w:tc>
        <w:tc>
          <w:tcPr>
            <w:tcW w:w="1559"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Май</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2022</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2023</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2024</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2025</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2026</w:t>
            </w:r>
          </w:p>
        </w:tc>
        <w:tc>
          <w:tcPr>
            <w:tcW w:w="1417" w:type="dxa"/>
            <w:shd w:val="clear" w:color="auto" w:fill="auto"/>
          </w:tcPr>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Призы</w:t>
            </w:r>
          </w:p>
          <w:p w:rsidR="00061710" w:rsidRPr="002B643C" w:rsidRDefault="00061710" w:rsidP="00811DA4">
            <w:pPr>
              <w:jc w:val="both"/>
              <w:rPr>
                <w:rFonts w:ascii="Courier New" w:hAnsi="Courier New" w:cs="Courier New"/>
                <w:sz w:val="22"/>
                <w:szCs w:val="22"/>
              </w:rPr>
            </w:pPr>
          </w:p>
        </w:tc>
        <w:tc>
          <w:tcPr>
            <w:tcW w:w="1418" w:type="dxa"/>
            <w:shd w:val="clear" w:color="auto" w:fill="auto"/>
          </w:tcPr>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6000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6000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6000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6000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6000</w:t>
            </w:r>
          </w:p>
        </w:tc>
        <w:tc>
          <w:tcPr>
            <w:tcW w:w="992" w:type="dxa"/>
            <w:shd w:val="clear" w:color="auto" w:fill="auto"/>
          </w:tcPr>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349</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349</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349</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349</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349</w:t>
            </w:r>
          </w:p>
        </w:tc>
      </w:tr>
      <w:tr w:rsidR="00061710" w:rsidRPr="002B643C" w:rsidTr="008C0A22">
        <w:trPr>
          <w:trHeight w:val="159"/>
        </w:trPr>
        <w:tc>
          <w:tcPr>
            <w:tcW w:w="577" w:type="dxa"/>
            <w:gridSpan w:val="2"/>
            <w:shd w:val="clear" w:color="auto" w:fill="auto"/>
          </w:tcPr>
          <w:p w:rsidR="00061710" w:rsidRPr="002B643C" w:rsidRDefault="00061710" w:rsidP="008B4C52">
            <w:pPr>
              <w:ind w:left="-108" w:right="-108"/>
              <w:jc w:val="center"/>
              <w:rPr>
                <w:rFonts w:ascii="Courier New" w:hAnsi="Courier New" w:cs="Courier New"/>
                <w:sz w:val="22"/>
                <w:szCs w:val="22"/>
              </w:rPr>
            </w:pPr>
            <w:r w:rsidRPr="002B643C">
              <w:rPr>
                <w:rFonts w:ascii="Courier New" w:hAnsi="Courier New" w:cs="Courier New"/>
                <w:sz w:val="22"/>
                <w:szCs w:val="22"/>
              </w:rPr>
              <w:t>4.</w:t>
            </w:r>
          </w:p>
        </w:tc>
        <w:tc>
          <w:tcPr>
            <w:tcW w:w="3818"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Организация и проведение праздника, посвященному Дню Защиты детей (выездные мероприятия по поселениям)</w:t>
            </w:r>
          </w:p>
        </w:tc>
        <w:tc>
          <w:tcPr>
            <w:tcW w:w="1559"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Июнь</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2022</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2023</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2024</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2025</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2026</w:t>
            </w:r>
          </w:p>
        </w:tc>
        <w:tc>
          <w:tcPr>
            <w:tcW w:w="1417" w:type="dxa"/>
            <w:shd w:val="clear" w:color="auto" w:fill="auto"/>
          </w:tcPr>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Призы</w:t>
            </w:r>
          </w:p>
          <w:p w:rsidR="00061710" w:rsidRPr="002B643C" w:rsidRDefault="00061710" w:rsidP="00811DA4">
            <w:pPr>
              <w:jc w:val="both"/>
              <w:rPr>
                <w:rFonts w:ascii="Courier New" w:hAnsi="Courier New" w:cs="Courier New"/>
                <w:sz w:val="22"/>
                <w:szCs w:val="22"/>
              </w:rPr>
            </w:pPr>
          </w:p>
        </w:tc>
        <w:tc>
          <w:tcPr>
            <w:tcW w:w="1418" w:type="dxa"/>
            <w:shd w:val="clear" w:color="auto" w:fill="auto"/>
          </w:tcPr>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10000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10000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10000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10000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10000</w:t>
            </w:r>
          </w:p>
        </w:tc>
        <w:tc>
          <w:tcPr>
            <w:tcW w:w="992" w:type="dxa"/>
            <w:shd w:val="clear" w:color="auto" w:fill="auto"/>
          </w:tcPr>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349</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349</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349</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349</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349</w:t>
            </w:r>
          </w:p>
          <w:p w:rsidR="00061710" w:rsidRPr="002B643C" w:rsidRDefault="00061710" w:rsidP="00811DA4">
            <w:pPr>
              <w:jc w:val="both"/>
              <w:rPr>
                <w:rFonts w:ascii="Courier New" w:hAnsi="Courier New" w:cs="Courier New"/>
                <w:sz w:val="22"/>
                <w:szCs w:val="22"/>
              </w:rPr>
            </w:pPr>
          </w:p>
        </w:tc>
      </w:tr>
      <w:tr w:rsidR="00061710" w:rsidRPr="002B643C" w:rsidTr="008C0A22">
        <w:trPr>
          <w:trHeight w:val="159"/>
        </w:trPr>
        <w:tc>
          <w:tcPr>
            <w:tcW w:w="577" w:type="dxa"/>
            <w:gridSpan w:val="2"/>
            <w:shd w:val="clear" w:color="auto" w:fill="auto"/>
          </w:tcPr>
          <w:p w:rsidR="00061710" w:rsidRPr="002B643C" w:rsidRDefault="00061710" w:rsidP="008B4C52">
            <w:pPr>
              <w:ind w:left="-108" w:right="-108"/>
              <w:jc w:val="center"/>
              <w:rPr>
                <w:rFonts w:ascii="Courier New" w:hAnsi="Courier New" w:cs="Courier New"/>
                <w:sz w:val="22"/>
                <w:szCs w:val="22"/>
              </w:rPr>
            </w:pPr>
            <w:r w:rsidRPr="002B643C">
              <w:rPr>
                <w:rFonts w:ascii="Courier New" w:hAnsi="Courier New" w:cs="Courier New"/>
                <w:sz w:val="22"/>
                <w:szCs w:val="22"/>
              </w:rPr>
              <w:t>5.</w:t>
            </w:r>
          </w:p>
        </w:tc>
        <w:tc>
          <w:tcPr>
            <w:tcW w:w="3818"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 xml:space="preserve">Проведение профилактического мероприятия с семьями </w:t>
            </w:r>
            <w:proofErr w:type="spellStart"/>
            <w:r w:rsidRPr="002B643C">
              <w:rPr>
                <w:rFonts w:ascii="Courier New" w:hAnsi="Courier New" w:cs="Courier New"/>
                <w:sz w:val="22"/>
                <w:szCs w:val="22"/>
              </w:rPr>
              <w:t>СОП</w:t>
            </w:r>
            <w:proofErr w:type="spellEnd"/>
            <w:r w:rsidRPr="002B643C">
              <w:rPr>
                <w:rFonts w:ascii="Courier New" w:hAnsi="Courier New" w:cs="Courier New"/>
                <w:sz w:val="22"/>
                <w:szCs w:val="22"/>
              </w:rPr>
              <w:t xml:space="preserve"> «День Семьи» творческий конкурс</w:t>
            </w:r>
          </w:p>
        </w:tc>
        <w:tc>
          <w:tcPr>
            <w:tcW w:w="1559"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 xml:space="preserve">Июль </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2022</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2023</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2024</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2025</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2026</w:t>
            </w:r>
          </w:p>
        </w:tc>
        <w:tc>
          <w:tcPr>
            <w:tcW w:w="1417" w:type="dxa"/>
            <w:shd w:val="clear" w:color="auto" w:fill="auto"/>
          </w:tcPr>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Подарки</w:t>
            </w:r>
          </w:p>
          <w:p w:rsidR="00061710" w:rsidRPr="002B643C" w:rsidRDefault="00061710" w:rsidP="00811DA4">
            <w:pPr>
              <w:jc w:val="both"/>
              <w:rPr>
                <w:rFonts w:ascii="Courier New" w:hAnsi="Courier New" w:cs="Courier New"/>
                <w:sz w:val="22"/>
                <w:szCs w:val="22"/>
              </w:rPr>
            </w:pPr>
          </w:p>
        </w:tc>
        <w:tc>
          <w:tcPr>
            <w:tcW w:w="1418" w:type="dxa"/>
            <w:shd w:val="clear" w:color="auto" w:fill="auto"/>
          </w:tcPr>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6000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6000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6000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6000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6000</w:t>
            </w:r>
          </w:p>
        </w:tc>
        <w:tc>
          <w:tcPr>
            <w:tcW w:w="992" w:type="dxa"/>
            <w:shd w:val="clear" w:color="auto" w:fill="auto"/>
          </w:tcPr>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349</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349</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349</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349</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349</w:t>
            </w:r>
          </w:p>
        </w:tc>
      </w:tr>
      <w:tr w:rsidR="00061710" w:rsidRPr="002B643C" w:rsidTr="008C0A22">
        <w:trPr>
          <w:trHeight w:val="159"/>
        </w:trPr>
        <w:tc>
          <w:tcPr>
            <w:tcW w:w="577" w:type="dxa"/>
            <w:gridSpan w:val="2"/>
            <w:shd w:val="clear" w:color="auto" w:fill="auto"/>
          </w:tcPr>
          <w:p w:rsidR="00061710" w:rsidRPr="002B643C" w:rsidRDefault="00061710" w:rsidP="008B4C52">
            <w:pPr>
              <w:ind w:left="-108" w:right="-108"/>
              <w:jc w:val="center"/>
              <w:rPr>
                <w:rFonts w:ascii="Courier New" w:hAnsi="Courier New" w:cs="Courier New"/>
                <w:sz w:val="22"/>
                <w:szCs w:val="22"/>
              </w:rPr>
            </w:pPr>
            <w:r w:rsidRPr="002B643C">
              <w:rPr>
                <w:rFonts w:ascii="Courier New" w:hAnsi="Courier New" w:cs="Courier New"/>
                <w:sz w:val="22"/>
                <w:szCs w:val="22"/>
              </w:rPr>
              <w:t>6.</w:t>
            </w:r>
          </w:p>
        </w:tc>
        <w:tc>
          <w:tcPr>
            <w:tcW w:w="3818"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Конкурс «Огород у нас хорош, все, что хочешь там сорвешь»</w:t>
            </w:r>
          </w:p>
        </w:tc>
        <w:tc>
          <w:tcPr>
            <w:tcW w:w="1559"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 xml:space="preserve">Август </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2022</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2023</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2024</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2025</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2026</w:t>
            </w:r>
          </w:p>
        </w:tc>
        <w:tc>
          <w:tcPr>
            <w:tcW w:w="1417" w:type="dxa"/>
            <w:shd w:val="clear" w:color="auto" w:fill="auto"/>
          </w:tcPr>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 xml:space="preserve">Призы </w:t>
            </w:r>
          </w:p>
          <w:p w:rsidR="00061710" w:rsidRPr="002B643C" w:rsidRDefault="00061710" w:rsidP="00811DA4">
            <w:pPr>
              <w:jc w:val="both"/>
              <w:rPr>
                <w:rFonts w:ascii="Courier New" w:hAnsi="Courier New" w:cs="Courier New"/>
                <w:sz w:val="22"/>
                <w:szCs w:val="22"/>
              </w:rPr>
            </w:pPr>
          </w:p>
        </w:tc>
        <w:tc>
          <w:tcPr>
            <w:tcW w:w="1418" w:type="dxa"/>
            <w:shd w:val="clear" w:color="auto" w:fill="auto"/>
          </w:tcPr>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10000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10000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10000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10000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10000</w:t>
            </w:r>
          </w:p>
        </w:tc>
        <w:tc>
          <w:tcPr>
            <w:tcW w:w="992" w:type="dxa"/>
            <w:shd w:val="clear" w:color="auto" w:fill="auto"/>
          </w:tcPr>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349</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349</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349</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349</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349</w:t>
            </w:r>
          </w:p>
        </w:tc>
      </w:tr>
      <w:tr w:rsidR="00061710" w:rsidRPr="002B643C" w:rsidTr="008C0A22">
        <w:trPr>
          <w:trHeight w:val="1684"/>
        </w:trPr>
        <w:tc>
          <w:tcPr>
            <w:tcW w:w="577" w:type="dxa"/>
            <w:gridSpan w:val="2"/>
            <w:shd w:val="clear" w:color="auto" w:fill="auto"/>
          </w:tcPr>
          <w:p w:rsidR="00061710" w:rsidRPr="002B643C" w:rsidRDefault="00061710" w:rsidP="008B4C52">
            <w:pPr>
              <w:ind w:left="-108" w:right="-108"/>
              <w:jc w:val="center"/>
              <w:rPr>
                <w:rFonts w:ascii="Courier New" w:hAnsi="Courier New" w:cs="Courier New"/>
                <w:sz w:val="22"/>
                <w:szCs w:val="22"/>
              </w:rPr>
            </w:pPr>
            <w:r w:rsidRPr="002B643C">
              <w:rPr>
                <w:rFonts w:ascii="Courier New" w:hAnsi="Courier New" w:cs="Courier New"/>
                <w:sz w:val="22"/>
                <w:szCs w:val="22"/>
              </w:rPr>
              <w:lastRenderedPageBreak/>
              <w:t>7.</w:t>
            </w:r>
          </w:p>
        </w:tc>
        <w:tc>
          <w:tcPr>
            <w:tcW w:w="3818"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Проведение   профилактического мероприятия  «Школа»</w:t>
            </w:r>
          </w:p>
        </w:tc>
        <w:tc>
          <w:tcPr>
            <w:tcW w:w="1559"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Август – сентябрь</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2022</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2023</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2024</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2025</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2026</w:t>
            </w:r>
          </w:p>
        </w:tc>
        <w:tc>
          <w:tcPr>
            <w:tcW w:w="1417" w:type="dxa"/>
            <w:shd w:val="clear" w:color="auto" w:fill="auto"/>
          </w:tcPr>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ГСМ</w:t>
            </w:r>
          </w:p>
          <w:p w:rsidR="00061710" w:rsidRPr="002B643C" w:rsidRDefault="00061710" w:rsidP="00811DA4">
            <w:pPr>
              <w:jc w:val="both"/>
              <w:rPr>
                <w:rFonts w:ascii="Courier New" w:hAnsi="Courier New" w:cs="Courier New"/>
                <w:sz w:val="22"/>
                <w:szCs w:val="22"/>
              </w:rPr>
            </w:pPr>
          </w:p>
        </w:tc>
        <w:tc>
          <w:tcPr>
            <w:tcW w:w="1418" w:type="dxa"/>
            <w:shd w:val="clear" w:color="auto" w:fill="auto"/>
          </w:tcPr>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5000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5000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5000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5000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5000</w:t>
            </w:r>
          </w:p>
        </w:tc>
        <w:tc>
          <w:tcPr>
            <w:tcW w:w="992" w:type="dxa"/>
            <w:shd w:val="clear" w:color="auto" w:fill="auto"/>
          </w:tcPr>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343</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343</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343</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343</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343</w:t>
            </w:r>
          </w:p>
        </w:tc>
      </w:tr>
      <w:tr w:rsidR="00061710" w:rsidRPr="002B643C" w:rsidTr="008C0A22">
        <w:trPr>
          <w:trHeight w:val="1483"/>
        </w:trPr>
        <w:tc>
          <w:tcPr>
            <w:tcW w:w="577" w:type="dxa"/>
            <w:gridSpan w:val="2"/>
            <w:shd w:val="clear" w:color="auto" w:fill="auto"/>
          </w:tcPr>
          <w:p w:rsidR="00061710" w:rsidRPr="002B643C" w:rsidRDefault="00061710" w:rsidP="008B4C52">
            <w:pPr>
              <w:ind w:left="-108" w:right="-108"/>
              <w:jc w:val="center"/>
              <w:rPr>
                <w:rFonts w:ascii="Courier New" w:hAnsi="Courier New" w:cs="Courier New"/>
                <w:sz w:val="22"/>
                <w:szCs w:val="22"/>
              </w:rPr>
            </w:pPr>
            <w:r w:rsidRPr="002B643C">
              <w:rPr>
                <w:rFonts w:ascii="Courier New" w:hAnsi="Courier New" w:cs="Courier New"/>
                <w:sz w:val="22"/>
                <w:szCs w:val="22"/>
              </w:rPr>
              <w:t>8.</w:t>
            </w:r>
          </w:p>
        </w:tc>
        <w:tc>
          <w:tcPr>
            <w:tcW w:w="3818"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 xml:space="preserve">Изготовление светоотражающих элементов для учащихся образовательных организаций </w:t>
            </w:r>
          </w:p>
        </w:tc>
        <w:tc>
          <w:tcPr>
            <w:tcW w:w="1559"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 xml:space="preserve">Август </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2022</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2023</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2024</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2025</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2026</w:t>
            </w:r>
          </w:p>
        </w:tc>
        <w:tc>
          <w:tcPr>
            <w:tcW w:w="1417" w:type="dxa"/>
            <w:shd w:val="clear" w:color="auto" w:fill="auto"/>
          </w:tcPr>
          <w:p w:rsidR="00061710" w:rsidRPr="002B643C" w:rsidRDefault="00061710" w:rsidP="00811DA4">
            <w:pPr>
              <w:jc w:val="both"/>
              <w:rPr>
                <w:rFonts w:ascii="Courier New" w:hAnsi="Courier New" w:cs="Courier New"/>
                <w:sz w:val="22"/>
                <w:szCs w:val="22"/>
              </w:rPr>
            </w:pPr>
          </w:p>
        </w:tc>
        <w:tc>
          <w:tcPr>
            <w:tcW w:w="1418" w:type="dxa"/>
            <w:shd w:val="clear" w:color="auto" w:fill="auto"/>
          </w:tcPr>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7000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7000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7000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7000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7000</w:t>
            </w:r>
          </w:p>
        </w:tc>
        <w:tc>
          <w:tcPr>
            <w:tcW w:w="992" w:type="dxa"/>
            <w:shd w:val="clear" w:color="auto" w:fill="auto"/>
          </w:tcPr>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346</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346</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346</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346</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346</w:t>
            </w:r>
          </w:p>
        </w:tc>
      </w:tr>
      <w:tr w:rsidR="00061710" w:rsidRPr="002B643C" w:rsidTr="008C0A22">
        <w:trPr>
          <w:trHeight w:val="1515"/>
        </w:trPr>
        <w:tc>
          <w:tcPr>
            <w:tcW w:w="577" w:type="dxa"/>
            <w:gridSpan w:val="2"/>
            <w:shd w:val="clear" w:color="auto" w:fill="auto"/>
          </w:tcPr>
          <w:p w:rsidR="00061710" w:rsidRPr="002B643C" w:rsidRDefault="00061710" w:rsidP="008B4C52">
            <w:pPr>
              <w:ind w:left="-108" w:right="-108"/>
              <w:jc w:val="center"/>
              <w:rPr>
                <w:rFonts w:ascii="Courier New" w:hAnsi="Courier New" w:cs="Courier New"/>
                <w:sz w:val="22"/>
                <w:szCs w:val="22"/>
              </w:rPr>
            </w:pPr>
            <w:r w:rsidRPr="002B643C">
              <w:rPr>
                <w:rFonts w:ascii="Courier New" w:hAnsi="Courier New" w:cs="Courier New"/>
                <w:sz w:val="22"/>
                <w:szCs w:val="22"/>
              </w:rPr>
              <w:t>9.</w:t>
            </w:r>
          </w:p>
        </w:tc>
        <w:tc>
          <w:tcPr>
            <w:tcW w:w="3818"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Изготовление баннеров</w:t>
            </w:r>
          </w:p>
        </w:tc>
        <w:tc>
          <w:tcPr>
            <w:tcW w:w="1559" w:type="dxa"/>
            <w:shd w:val="clear" w:color="auto" w:fill="auto"/>
          </w:tcPr>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 xml:space="preserve">Сентябрь </w:t>
            </w: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2022</w:t>
            </w: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2023</w:t>
            </w: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2024</w:t>
            </w: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2025</w:t>
            </w: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2026</w:t>
            </w:r>
          </w:p>
        </w:tc>
        <w:tc>
          <w:tcPr>
            <w:tcW w:w="1417" w:type="dxa"/>
            <w:shd w:val="clear" w:color="auto" w:fill="auto"/>
          </w:tcPr>
          <w:p w:rsidR="00061710" w:rsidRPr="002B643C" w:rsidRDefault="00061710" w:rsidP="00811DA4">
            <w:pPr>
              <w:contextualSpacing/>
              <w:jc w:val="both"/>
              <w:rPr>
                <w:rFonts w:ascii="Courier New" w:hAnsi="Courier New" w:cs="Courier New"/>
                <w:sz w:val="22"/>
                <w:szCs w:val="22"/>
              </w:rPr>
            </w:pPr>
          </w:p>
          <w:p w:rsidR="00061710" w:rsidRPr="002B643C" w:rsidRDefault="00061710" w:rsidP="00811DA4">
            <w:pPr>
              <w:contextualSpacing/>
              <w:jc w:val="both"/>
              <w:rPr>
                <w:rFonts w:ascii="Courier New" w:hAnsi="Courier New" w:cs="Courier New"/>
                <w:sz w:val="22"/>
                <w:szCs w:val="22"/>
              </w:rPr>
            </w:pPr>
          </w:p>
          <w:p w:rsidR="00061710" w:rsidRPr="002B643C" w:rsidRDefault="00061710" w:rsidP="00811DA4">
            <w:pPr>
              <w:contextualSpacing/>
              <w:jc w:val="both"/>
              <w:rPr>
                <w:rFonts w:ascii="Courier New" w:hAnsi="Courier New" w:cs="Courier New"/>
                <w:sz w:val="22"/>
                <w:szCs w:val="22"/>
              </w:rPr>
            </w:pPr>
          </w:p>
        </w:tc>
        <w:tc>
          <w:tcPr>
            <w:tcW w:w="1418" w:type="dxa"/>
            <w:shd w:val="clear" w:color="auto" w:fill="auto"/>
          </w:tcPr>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17000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17000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17000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17000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17000</w:t>
            </w:r>
          </w:p>
        </w:tc>
        <w:tc>
          <w:tcPr>
            <w:tcW w:w="992" w:type="dxa"/>
            <w:shd w:val="clear" w:color="auto" w:fill="auto"/>
          </w:tcPr>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346</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346</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346</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346</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346</w:t>
            </w:r>
          </w:p>
        </w:tc>
      </w:tr>
      <w:tr w:rsidR="00061710" w:rsidRPr="002B643C" w:rsidTr="008C0A22">
        <w:trPr>
          <w:trHeight w:val="2177"/>
        </w:trPr>
        <w:tc>
          <w:tcPr>
            <w:tcW w:w="577" w:type="dxa"/>
            <w:gridSpan w:val="2"/>
            <w:shd w:val="clear" w:color="auto" w:fill="auto"/>
          </w:tcPr>
          <w:p w:rsidR="00061710" w:rsidRPr="002B643C" w:rsidRDefault="00061710" w:rsidP="008B4C52">
            <w:pPr>
              <w:ind w:left="-108" w:right="-108"/>
              <w:jc w:val="center"/>
              <w:rPr>
                <w:rFonts w:ascii="Courier New" w:hAnsi="Courier New" w:cs="Courier New"/>
                <w:sz w:val="22"/>
                <w:szCs w:val="22"/>
              </w:rPr>
            </w:pPr>
            <w:r w:rsidRPr="002B643C">
              <w:rPr>
                <w:rFonts w:ascii="Courier New" w:hAnsi="Courier New" w:cs="Courier New"/>
                <w:sz w:val="22"/>
                <w:szCs w:val="22"/>
              </w:rPr>
              <w:t>10.</w:t>
            </w:r>
          </w:p>
        </w:tc>
        <w:tc>
          <w:tcPr>
            <w:tcW w:w="3818"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 xml:space="preserve">Оказание различных видов поддержки семей, находящихся в социально опасном положении (обеспечение семей </w:t>
            </w:r>
            <w:proofErr w:type="spellStart"/>
            <w:r w:rsidRPr="002B643C">
              <w:rPr>
                <w:rFonts w:ascii="Courier New" w:hAnsi="Courier New" w:cs="Courier New"/>
                <w:sz w:val="22"/>
                <w:szCs w:val="22"/>
              </w:rPr>
              <w:t>СОП</w:t>
            </w:r>
            <w:proofErr w:type="spellEnd"/>
            <w:r w:rsidRPr="002B643C">
              <w:rPr>
                <w:rFonts w:ascii="Courier New" w:hAnsi="Courier New" w:cs="Courier New"/>
                <w:sz w:val="22"/>
                <w:szCs w:val="22"/>
              </w:rPr>
              <w:t xml:space="preserve"> комплектующими для ремонта печного отопления, электрики, приобретение </w:t>
            </w:r>
            <w:proofErr w:type="spellStart"/>
            <w:r w:rsidRPr="002B643C">
              <w:rPr>
                <w:rFonts w:ascii="Courier New" w:hAnsi="Courier New" w:cs="Courier New"/>
                <w:sz w:val="22"/>
                <w:szCs w:val="22"/>
              </w:rPr>
              <w:t>УЗО</w:t>
            </w:r>
            <w:proofErr w:type="spellEnd"/>
            <w:r w:rsidRPr="002B643C">
              <w:rPr>
                <w:rFonts w:ascii="Courier New" w:hAnsi="Courier New" w:cs="Courier New"/>
                <w:sz w:val="22"/>
                <w:szCs w:val="22"/>
              </w:rPr>
              <w:t>)</w:t>
            </w:r>
          </w:p>
        </w:tc>
        <w:tc>
          <w:tcPr>
            <w:tcW w:w="1559"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 xml:space="preserve">Август </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сентябрь</w:t>
            </w: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2022</w:t>
            </w: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2023</w:t>
            </w: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2024</w:t>
            </w: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2025</w:t>
            </w: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2026</w:t>
            </w:r>
          </w:p>
          <w:p w:rsidR="00061710" w:rsidRPr="002B643C" w:rsidRDefault="00061710" w:rsidP="00811DA4">
            <w:pPr>
              <w:jc w:val="both"/>
              <w:rPr>
                <w:rFonts w:ascii="Courier New" w:hAnsi="Courier New" w:cs="Courier New"/>
                <w:sz w:val="22"/>
                <w:szCs w:val="22"/>
              </w:rPr>
            </w:pPr>
          </w:p>
        </w:tc>
        <w:tc>
          <w:tcPr>
            <w:tcW w:w="1417" w:type="dxa"/>
            <w:shd w:val="clear" w:color="auto" w:fill="auto"/>
          </w:tcPr>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 xml:space="preserve">Ремонт </w:t>
            </w:r>
            <w:proofErr w:type="spellStart"/>
            <w:r w:rsidRPr="002B643C">
              <w:rPr>
                <w:rFonts w:ascii="Courier New" w:hAnsi="Courier New" w:cs="Courier New"/>
                <w:sz w:val="22"/>
                <w:szCs w:val="22"/>
              </w:rPr>
              <w:t>э\</w:t>
            </w:r>
            <w:proofErr w:type="gramStart"/>
            <w:r w:rsidRPr="002B643C">
              <w:rPr>
                <w:rFonts w:ascii="Courier New" w:hAnsi="Courier New" w:cs="Courier New"/>
                <w:sz w:val="22"/>
                <w:szCs w:val="22"/>
              </w:rPr>
              <w:t>к</w:t>
            </w:r>
            <w:proofErr w:type="spellEnd"/>
            <w:proofErr w:type="gramEnd"/>
            <w:r w:rsidRPr="002B643C">
              <w:rPr>
                <w:rFonts w:ascii="Courier New" w:hAnsi="Courier New" w:cs="Courier New"/>
                <w:sz w:val="22"/>
                <w:szCs w:val="22"/>
              </w:rPr>
              <w:t xml:space="preserve"> проводки, печей, установка </w:t>
            </w:r>
            <w:proofErr w:type="spellStart"/>
            <w:r w:rsidRPr="002B643C">
              <w:rPr>
                <w:rFonts w:ascii="Courier New" w:hAnsi="Courier New" w:cs="Courier New"/>
                <w:sz w:val="22"/>
                <w:szCs w:val="22"/>
              </w:rPr>
              <w:t>УЗО</w:t>
            </w:r>
            <w:proofErr w:type="spellEnd"/>
            <w:r w:rsidRPr="002B643C">
              <w:rPr>
                <w:rFonts w:ascii="Courier New" w:hAnsi="Courier New" w:cs="Courier New"/>
                <w:sz w:val="22"/>
                <w:szCs w:val="22"/>
              </w:rPr>
              <w:t xml:space="preserve"> и т.д.</w:t>
            </w:r>
          </w:p>
        </w:tc>
        <w:tc>
          <w:tcPr>
            <w:tcW w:w="1418" w:type="dxa"/>
            <w:shd w:val="clear" w:color="auto" w:fill="auto"/>
          </w:tcPr>
          <w:p w:rsidR="00061710" w:rsidRPr="002B643C" w:rsidRDefault="00061710" w:rsidP="00811DA4">
            <w:pPr>
              <w:contextualSpacing/>
              <w:jc w:val="both"/>
              <w:rPr>
                <w:rFonts w:ascii="Courier New" w:hAnsi="Courier New" w:cs="Courier New"/>
                <w:sz w:val="22"/>
                <w:szCs w:val="22"/>
              </w:rPr>
            </w:pPr>
          </w:p>
          <w:p w:rsidR="00061710" w:rsidRPr="002B643C" w:rsidRDefault="00061710" w:rsidP="00811DA4">
            <w:pPr>
              <w:contextualSpacing/>
              <w:jc w:val="both"/>
              <w:rPr>
                <w:rFonts w:ascii="Courier New" w:hAnsi="Courier New" w:cs="Courier New"/>
                <w:sz w:val="22"/>
                <w:szCs w:val="22"/>
              </w:rPr>
            </w:pP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80000</w:t>
            </w:r>
          </w:p>
          <w:p w:rsidR="00061710" w:rsidRPr="002B643C" w:rsidRDefault="00061710" w:rsidP="00811DA4">
            <w:pPr>
              <w:rPr>
                <w:rFonts w:ascii="Courier New" w:hAnsi="Courier New" w:cs="Courier New"/>
                <w:sz w:val="22"/>
                <w:szCs w:val="22"/>
              </w:rPr>
            </w:pPr>
            <w:r w:rsidRPr="002B643C">
              <w:rPr>
                <w:rFonts w:ascii="Courier New" w:hAnsi="Courier New" w:cs="Courier New"/>
                <w:sz w:val="22"/>
                <w:szCs w:val="22"/>
              </w:rPr>
              <w:t>80000</w:t>
            </w:r>
          </w:p>
          <w:p w:rsidR="00061710" w:rsidRPr="002B643C" w:rsidRDefault="00061710" w:rsidP="00811DA4">
            <w:pPr>
              <w:rPr>
                <w:rFonts w:ascii="Courier New" w:hAnsi="Courier New" w:cs="Courier New"/>
                <w:sz w:val="22"/>
                <w:szCs w:val="22"/>
              </w:rPr>
            </w:pPr>
            <w:r w:rsidRPr="002B643C">
              <w:rPr>
                <w:rFonts w:ascii="Courier New" w:hAnsi="Courier New" w:cs="Courier New"/>
                <w:sz w:val="22"/>
                <w:szCs w:val="22"/>
              </w:rPr>
              <w:t>80000</w:t>
            </w:r>
          </w:p>
          <w:p w:rsidR="00061710" w:rsidRPr="002B643C" w:rsidRDefault="00061710" w:rsidP="00811DA4">
            <w:pPr>
              <w:rPr>
                <w:rFonts w:ascii="Courier New" w:hAnsi="Courier New" w:cs="Courier New"/>
                <w:sz w:val="22"/>
                <w:szCs w:val="22"/>
              </w:rPr>
            </w:pPr>
            <w:r w:rsidRPr="002B643C">
              <w:rPr>
                <w:rFonts w:ascii="Courier New" w:hAnsi="Courier New" w:cs="Courier New"/>
                <w:sz w:val="22"/>
                <w:szCs w:val="22"/>
              </w:rPr>
              <w:t>80000</w:t>
            </w:r>
          </w:p>
          <w:p w:rsidR="00061710" w:rsidRPr="002B643C" w:rsidRDefault="00061710" w:rsidP="00811DA4">
            <w:pPr>
              <w:rPr>
                <w:rFonts w:ascii="Courier New" w:hAnsi="Courier New" w:cs="Courier New"/>
                <w:sz w:val="22"/>
                <w:szCs w:val="22"/>
              </w:rPr>
            </w:pPr>
            <w:r w:rsidRPr="002B643C">
              <w:rPr>
                <w:rFonts w:ascii="Courier New" w:hAnsi="Courier New" w:cs="Courier New"/>
                <w:sz w:val="22"/>
                <w:szCs w:val="22"/>
              </w:rPr>
              <w:t>80000</w:t>
            </w:r>
          </w:p>
          <w:p w:rsidR="00061710" w:rsidRPr="002B643C" w:rsidRDefault="00061710" w:rsidP="00811DA4">
            <w:pPr>
              <w:rPr>
                <w:rFonts w:ascii="Courier New" w:hAnsi="Courier New" w:cs="Courier New"/>
                <w:sz w:val="22"/>
                <w:szCs w:val="22"/>
              </w:rPr>
            </w:pPr>
          </w:p>
        </w:tc>
        <w:tc>
          <w:tcPr>
            <w:tcW w:w="992" w:type="dxa"/>
            <w:shd w:val="clear" w:color="auto" w:fill="auto"/>
          </w:tcPr>
          <w:p w:rsidR="00061710" w:rsidRPr="002B643C" w:rsidRDefault="00061710" w:rsidP="00811DA4">
            <w:pPr>
              <w:contextualSpacing/>
              <w:jc w:val="both"/>
              <w:rPr>
                <w:rFonts w:ascii="Courier New" w:hAnsi="Courier New" w:cs="Courier New"/>
                <w:sz w:val="22"/>
                <w:szCs w:val="22"/>
              </w:rPr>
            </w:pPr>
          </w:p>
          <w:p w:rsidR="00061710" w:rsidRPr="002B643C" w:rsidRDefault="00061710" w:rsidP="00811DA4">
            <w:pPr>
              <w:contextualSpacing/>
              <w:jc w:val="both"/>
              <w:rPr>
                <w:rFonts w:ascii="Courier New" w:hAnsi="Courier New" w:cs="Courier New"/>
                <w:sz w:val="22"/>
                <w:szCs w:val="22"/>
              </w:rPr>
            </w:pP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340</w:t>
            </w: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340</w:t>
            </w: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340</w:t>
            </w: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340</w:t>
            </w: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340</w:t>
            </w:r>
          </w:p>
        </w:tc>
      </w:tr>
      <w:tr w:rsidR="00061710" w:rsidRPr="002B643C" w:rsidTr="008C0A22">
        <w:trPr>
          <w:trHeight w:val="276"/>
        </w:trPr>
        <w:tc>
          <w:tcPr>
            <w:tcW w:w="577" w:type="dxa"/>
            <w:gridSpan w:val="2"/>
            <w:shd w:val="clear" w:color="auto" w:fill="auto"/>
          </w:tcPr>
          <w:p w:rsidR="00061710" w:rsidRPr="002B643C" w:rsidRDefault="00061710" w:rsidP="008B4C52">
            <w:pPr>
              <w:ind w:left="-108" w:right="-108"/>
              <w:jc w:val="center"/>
              <w:rPr>
                <w:rFonts w:ascii="Courier New" w:hAnsi="Courier New" w:cs="Courier New"/>
                <w:sz w:val="22"/>
                <w:szCs w:val="22"/>
              </w:rPr>
            </w:pPr>
            <w:r w:rsidRPr="002B643C">
              <w:rPr>
                <w:rFonts w:ascii="Courier New" w:hAnsi="Courier New" w:cs="Courier New"/>
                <w:sz w:val="22"/>
                <w:szCs w:val="22"/>
              </w:rPr>
              <w:t>11.</w:t>
            </w:r>
          </w:p>
        </w:tc>
        <w:tc>
          <w:tcPr>
            <w:tcW w:w="3818"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 xml:space="preserve">Приобретение наборов для </w:t>
            </w:r>
            <w:proofErr w:type="spellStart"/>
            <w:r w:rsidRPr="002B643C">
              <w:rPr>
                <w:rFonts w:ascii="Courier New" w:hAnsi="Courier New" w:cs="Courier New"/>
                <w:sz w:val="22"/>
                <w:szCs w:val="22"/>
              </w:rPr>
              <w:t>иммунохромотографического</w:t>
            </w:r>
            <w:proofErr w:type="spellEnd"/>
            <w:r w:rsidRPr="002B643C">
              <w:rPr>
                <w:rFonts w:ascii="Courier New" w:hAnsi="Courier New" w:cs="Courier New"/>
                <w:sz w:val="22"/>
                <w:szCs w:val="22"/>
              </w:rPr>
              <w:t xml:space="preserve"> выявления синтетических наркотических веществ (</w:t>
            </w:r>
            <w:proofErr w:type="spellStart"/>
            <w:r w:rsidRPr="002B643C">
              <w:rPr>
                <w:rFonts w:ascii="Courier New" w:hAnsi="Courier New" w:cs="Courier New"/>
                <w:sz w:val="22"/>
                <w:szCs w:val="22"/>
              </w:rPr>
              <w:t>каннабиоиды</w:t>
            </w:r>
            <w:proofErr w:type="spellEnd"/>
            <w:r w:rsidRPr="002B643C">
              <w:rPr>
                <w:rFonts w:ascii="Courier New" w:hAnsi="Courier New" w:cs="Courier New"/>
                <w:sz w:val="22"/>
                <w:szCs w:val="22"/>
              </w:rPr>
              <w:t xml:space="preserve">, морфин кокаин, </w:t>
            </w:r>
            <w:proofErr w:type="spellStart"/>
            <w:r w:rsidRPr="002B643C">
              <w:rPr>
                <w:rFonts w:ascii="Courier New" w:hAnsi="Courier New" w:cs="Courier New"/>
                <w:sz w:val="22"/>
                <w:szCs w:val="22"/>
              </w:rPr>
              <w:t>амфетамин</w:t>
            </w:r>
            <w:proofErr w:type="spellEnd"/>
            <w:r w:rsidRPr="002B643C">
              <w:rPr>
                <w:rFonts w:ascii="Courier New" w:hAnsi="Courier New" w:cs="Courier New"/>
                <w:sz w:val="22"/>
                <w:szCs w:val="22"/>
              </w:rPr>
              <w:t xml:space="preserve">, </w:t>
            </w:r>
            <w:proofErr w:type="spellStart"/>
            <w:r w:rsidRPr="002B643C">
              <w:rPr>
                <w:rFonts w:ascii="Courier New" w:hAnsi="Courier New" w:cs="Courier New"/>
                <w:sz w:val="22"/>
                <w:szCs w:val="22"/>
              </w:rPr>
              <w:t>бензодиазепин</w:t>
            </w:r>
            <w:proofErr w:type="spellEnd"/>
            <w:r w:rsidRPr="002B643C">
              <w:rPr>
                <w:rFonts w:ascii="Courier New" w:hAnsi="Courier New" w:cs="Courier New"/>
                <w:sz w:val="22"/>
                <w:szCs w:val="22"/>
              </w:rPr>
              <w:t>, барбитуратов)</w:t>
            </w:r>
          </w:p>
        </w:tc>
        <w:tc>
          <w:tcPr>
            <w:tcW w:w="1559" w:type="dxa"/>
            <w:shd w:val="clear" w:color="auto" w:fill="auto"/>
          </w:tcPr>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 xml:space="preserve">Август </w:t>
            </w: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2022</w:t>
            </w: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2023</w:t>
            </w: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2024</w:t>
            </w: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2025</w:t>
            </w: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2026</w:t>
            </w:r>
          </w:p>
        </w:tc>
        <w:tc>
          <w:tcPr>
            <w:tcW w:w="1417" w:type="dxa"/>
            <w:shd w:val="clear" w:color="auto" w:fill="auto"/>
          </w:tcPr>
          <w:p w:rsidR="00061710" w:rsidRPr="002B643C" w:rsidRDefault="00061710" w:rsidP="00811DA4">
            <w:pPr>
              <w:contextualSpacing/>
              <w:jc w:val="both"/>
              <w:rPr>
                <w:rFonts w:ascii="Courier New" w:hAnsi="Courier New" w:cs="Courier New"/>
                <w:sz w:val="22"/>
                <w:szCs w:val="22"/>
              </w:rPr>
            </w:pP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Наборы для тестирования</w:t>
            </w:r>
          </w:p>
          <w:p w:rsidR="00061710" w:rsidRPr="002B643C" w:rsidRDefault="00061710" w:rsidP="00811DA4">
            <w:pPr>
              <w:contextualSpacing/>
              <w:jc w:val="both"/>
              <w:rPr>
                <w:rFonts w:ascii="Courier New" w:hAnsi="Courier New" w:cs="Courier New"/>
                <w:sz w:val="22"/>
                <w:szCs w:val="22"/>
              </w:rPr>
            </w:pPr>
          </w:p>
        </w:tc>
        <w:tc>
          <w:tcPr>
            <w:tcW w:w="1418" w:type="dxa"/>
            <w:shd w:val="clear" w:color="auto" w:fill="auto"/>
          </w:tcPr>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40000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40000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40000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40000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40000</w:t>
            </w:r>
          </w:p>
        </w:tc>
        <w:tc>
          <w:tcPr>
            <w:tcW w:w="992" w:type="dxa"/>
            <w:shd w:val="clear" w:color="auto" w:fill="auto"/>
          </w:tcPr>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346</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346</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346</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346</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346</w:t>
            </w:r>
          </w:p>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p>
        </w:tc>
      </w:tr>
      <w:tr w:rsidR="00061710" w:rsidRPr="002B643C" w:rsidTr="008C0A22">
        <w:trPr>
          <w:trHeight w:val="276"/>
        </w:trPr>
        <w:tc>
          <w:tcPr>
            <w:tcW w:w="577" w:type="dxa"/>
            <w:gridSpan w:val="2"/>
            <w:shd w:val="clear" w:color="auto" w:fill="auto"/>
          </w:tcPr>
          <w:p w:rsidR="00061710" w:rsidRPr="002B643C" w:rsidRDefault="00061710" w:rsidP="008B4C52">
            <w:pPr>
              <w:ind w:left="-108" w:right="-108"/>
              <w:jc w:val="center"/>
              <w:rPr>
                <w:rFonts w:ascii="Courier New" w:hAnsi="Courier New" w:cs="Courier New"/>
                <w:sz w:val="22"/>
                <w:szCs w:val="22"/>
              </w:rPr>
            </w:pPr>
            <w:r w:rsidRPr="002B643C">
              <w:rPr>
                <w:rFonts w:ascii="Courier New" w:hAnsi="Courier New" w:cs="Courier New"/>
                <w:sz w:val="22"/>
                <w:szCs w:val="22"/>
              </w:rPr>
              <w:t>12.</w:t>
            </w:r>
          </w:p>
        </w:tc>
        <w:tc>
          <w:tcPr>
            <w:tcW w:w="3818" w:type="dxa"/>
            <w:shd w:val="clear" w:color="auto" w:fill="auto"/>
          </w:tcPr>
          <w:p w:rsidR="00061710" w:rsidRPr="002B643C" w:rsidRDefault="00061710" w:rsidP="00FE2C3D">
            <w:pPr>
              <w:jc w:val="both"/>
              <w:rPr>
                <w:rFonts w:ascii="Courier New" w:hAnsi="Courier New" w:cs="Courier New"/>
                <w:sz w:val="22"/>
                <w:szCs w:val="22"/>
              </w:rPr>
            </w:pPr>
            <w:r w:rsidRPr="002B643C">
              <w:rPr>
                <w:rFonts w:ascii="Courier New" w:hAnsi="Courier New" w:cs="Courier New"/>
                <w:sz w:val="22"/>
                <w:szCs w:val="22"/>
              </w:rPr>
              <w:t xml:space="preserve">Приобретение санитарных книжек, для несовершеннолетних граждан, трудоустраиваемых на квотные рабочие места </w:t>
            </w:r>
          </w:p>
        </w:tc>
        <w:tc>
          <w:tcPr>
            <w:tcW w:w="1559" w:type="dxa"/>
            <w:shd w:val="clear" w:color="auto" w:fill="auto"/>
          </w:tcPr>
          <w:p w:rsidR="00061710" w:rsidRPr="002B643C" w:rsidRDefault="00061710" w:rsidP="00811DA4">
            <w:pPr>
              <w:jc w:val="both"/>
              <w:rPr>
                <w:rFonts w:ascii="Courier New" w:hAnsi="Courier New" w:cs="Courier New"/>
                <w:sz w:val="22"/>
                <w:szCs w:val="22"/>
              </w:rPr>
            </w:pPr>
            <w:proofErr w:type="spellStart"/>
            <w:r w:rsidRPr="002B643C">
              <w:rPr>
                <w:rFonts w:ascii="Courier New" w:hAnsi="Courier New" w:cs="Courier New"/>
                <w:sz w:val="22"/>
                <w:szCs w:val="22"/>
              </w:rPr>
              <w:t>Июнь-авг</w:t>
            </w:r>
            <w:proofErr w:type="spellEnd"/>
            <w:r w:rsidRPr="002B643C">
              <w:rPr>
                <w:rFonts w:ascii="Courier New" w:hAnsi="Courier New" w:cs="Courier New"/>
                <w:sz w:val="22"/>
                <w:szCs w:val="22"/>
              </w:rPr>
              <w:t>.</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2022</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2023</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2024</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2025</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2026</w:t>
            </w:r>
          </w:p>
        </w:tc>
        <w:tc>
          <w:tcPr>
            <w:tcW w:w="1417" w:type="dxa"/>
            <w:shd w:val="clear" w:color="auto" w:fill="auto"/>
          </w:tcPr>
          <w:p w:rsidR="00061710" w:rsidRPr="002B643C" w:rsidRDefault="00061710" w:rsidP="00811DA4">
            <w:pPr>
              <w:contextualSpacing/>
              <w:jc w:val="both"/>
              <w:rPr>
                <w:rFonts w:ascii="Courier New" w:hAnsi="Courier New" w:cs="Courier New"/>
                <w:sz w:val="22"/>
                <w:szCs w:val="22"/>
              </w:rPr>
            </w:pPr>
          </w:p>
          <w:p w:rsidR="00061710" w:rsidRPr="002B643C" w:rsidRDefault="00792927" w:rsidP="00811DA4">
            <w:pPr>
              <w:contextualSpacing/>
              <w:jc w:val="both"/>
              <w:rPr>
                <w:rFonts w:ascii="Courier New" w:hAnsi="Courier New" w:cs="Courier New"/>
                <w:sz w:val="22"/>
                <w:szCs w:val="22"/>
              </w:rPr>
            </w:pPr>
            <w:r w:rsidRPr="002B643C">
              <w:rPr>
                <w:rFonts w:ascii="Courier New" w:hAnsi="Courier New" w:cs="Courier New"/>
                <w:sz w:val="22"/>
                <w:szCs w:val="22"/>
              </w:rPr>
              <w:t>сан</w:t>
            </w:r>
            <w:proofErr w:type="gramStart"/>
            <w:r w:rsidRPr="002B643C">
              <w:rPr>
                <w:rFonts w:ascii="Courier New" w:hAnsi="Courier New" w:cs="Courier New"/>
                <w:sz w:val="22"/>
                <w:szCs w:val="22"/>
              </w:rPr>
              <w:t>.</w:t>
            </w:r>
            <w:proofErr w:type="gramEnd"/>
            <w:r w:rsidRPr="002B643C">
              <w:rPr>
                <w:rFonts w:ascii="Courier New" w:hAnsi="Courier New" w:cs="Courier New"/>
                <w:sz w:val="22"/>
                <w:szCs w:val="22"/>
              </w:rPr>
              <w:t xml:space="preserve"> </w:t>
            </w:r>
            <w:proofErr w:type="gramStart"/>
            <w:r w:rsidRPr="002B643C">
              <w:rPr>
                <w:rFonts w:ascii="Courier New" w:hAnsi="Courier New" w:cs="Courier New"/>
                <w:sz w:val="22"/>
                <w:szCs w:val="22"/>
              </w:rPr>
              <w:t>к</w:t>
            </w:r>
            <w:proofErr w:type="gramEnd"/>
            <w:r w:rsidRPr="002B643C">
              <w:rPr>
                <w:rFonts w:ascii="Courier New" w:hAnsi="Courier New" w:cs="Courier New"/>
                <w:sz w:val="22"/>
                <w:szCs w:val="22"/>
              </w:rPr>
              <w:t>нижки</w:t>
            </w:r>
          </w:p>
          <w:p w:rsidR="00061710" w:rsidRPr="002B643C" w:rsidRDefault="00061710" w:rsidP="00811DA4">
            <w:pPr>
              <w:contextualSpacing/>
              <w:jc w:val="both"/>
              <w:rPr>
                <w:rFonts w:ascii="Courier New" w:hAnsi="Courier New" w:cs="Courier New"/>
                <w:sz w:val="22"/>
                <w:szCs w:val="22"/>
              </w:rPr>
            </w:pPr>
          </w:p>
        </w:tc>
        <w:tc>
          <w:tcPr>
            <w:tcW w:w="1418" w:type="dxa"/>
            <w:shd w:val="clear" w:color="auto" w:fill="auto"/>
          </w:tcPr>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600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600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600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600</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600</w:t>
            </w:r>
          </w:p>
        </w:tc>
        <w:tc>
          <w:tcPr>
            <w:tcW w:w="992" w:type="dxa"/>
            <w:shd w:val="clear" w:color="auto" w:fill="auto"/>
          </w:tcPr>
          <w:p w:rsidR="00061710" w:rsidRPr="002B643C" w:rsidRDefault="00061710" w:rsidP="00811DA4">
            <w:pPr>
              <w:jc w:val="both"/>
              <w:rPr>
                <w:rFonts w:ascii="Courier New" w:hAnsi="Courier New" w:cs="Courier New"/>
                <w:sz w:val="22"/>
                <w:szCs w:val="22"/>
              </w:rPr>
            </w:pP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346</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346</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346</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346</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346</w:t>
            </w:r>
          </w:p>
        </w:tc>
      </w:tr>
      <w:tr w:rsidR="00061710" w:rsidRPr="002B643C" w:rsidTr="008C0A22">
        <w:trPr>
          <w:trHeight w:val="473"/>
        </w:trPr>
        <w:tc>
          <w:tcPr>
            <w:tcW w:w="567" w:type="dxa"/>
            <w:shd w:val="clear" w:color="auto" w:fill="auto"/>
          </w:tcPr>
          <w:p w:rsidR="00061710" w:rsidRPr="002B643C" w:rsidRDefault="00061710" w:rsidP="008B4C52">
            <w:pPr>
              <w:ind w:left="-108" w:right="-108"/>
              <w:jc w:val="center"/>
              <w:rPr>
                <w:rFonts w:ascii="Courier New" w:hAnsi="Courier New" w:cs="Courier New"/>
                <w:sz w:val="22"/>
                <w:szCs w:val="22"/>
              </w:rPr>
            </w:pPr>
            <w:r w:rsidRPr="002B643C">
              <w:rPr>
                <w:rFonts w:ascii="Courier New" w:hAnsi="Courier New" w:cs="Courier New"/>
                <w:sz w:val="22"/>
                <w:szCs w:val="22"/>
              </w:rPr>
              <w:t>13.</w:t>
            </w:r>
          </w:p>
        </w:tc>
        <w:tc>
          <w:tcPr>
            <w:tcW w:w="3828" w:type="dxa"/>
            <w:gridSpan w:val="2"/>
            <w:shd w:val="clear" w:color="auto" w:fill="auto"/>
          </w:tcPr>
          <w:p w:rsidR="00061710" w:rsidRPr="002B643C" w:rsidRDefault="00061710" w:rsidP="00FE2C3D">
            <w:pPr>
              <w:jc w:val="both"/>
              <w:rPr>
                <w:rFonts w:ascii="Courier New" w:hAnsi="Courier New" w:cs="Courier New"/>
                <w:sz w:val="22"/>
                <w:szCs w:val="22"/>
              </w:rPr>
            </w:pPr>
            <w:r w:rsidRPr="002B643C">
              <w:rPr>
                <w:rFonts w:ascii="Courier New" w:hAnsi="Courier New" w:cs="Courier New"/>
                <w:sz w:val="22"/>
                <w:szCs w:val="22"/>
              </w:rPr>
              <w:t xml:space="preserve">Проведение </w:t>
            </w:r>
            <w:proofErr w:type="spellStart"/>
            <w:r w:rsidRPr="002B643C">
              <w:rPr>
                <w:rFonts w:ascii="Courier New" w:hAnsi="Courier New" w:cs="Courier New"/>
                <w:sz w:val="22"/>
                <w:szCs w:val="22"/>
              </w:rPr>
              <w:t>Квест-игры</w:t>
            </w:r>
            <w:proofErr w:type="spellEnd"/>
            <w:r w:rsidRPr="002B643C">
              <w:rPr>
                <w:rFonts w:ascii="Courier New" w:hAnsi="Courier New" w:cs="Courier New"/>
                <w:sz w:val="22"/>
                <w:szCs w:val="22"/>
              </w:rPr>
              <w:t xml:space="preserve"> среди замещающих семей «День России»</w:t>
            </w:r>
          </w:p>
        </w:tc>
        <w:tc>
          <w:tcPr>
            <w:tcW w:w="1559" w:type="dxa"/>
            <w:shd w:val="clear" w:color="auto" w:fill="auto"/>
          </w:tcPr>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2022</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2023</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2024</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2025</w:t>
            </w:r>
          </w:p>
          <w:p w:rsidR="00061710" w:rsidRPr="002B643C" w:rsidRDefault="00061710" w:rsidP="00811DA4">
            <w:pPr>
              <w:jc w:val="both"/>
              <w:rPr>
                <w:rFonts w:ascii="Courier New" w:hAnsi="Courier New" w:cs="Courier New"/>
                <w:sz w:val="22"/>
                <w:szCs w:val="22"/>
              </w:rPr>
            </w:pPr>
            <w:r w:rsidRPr="002B643C">
              <w:rPr>
                <w:rFonts w:ascii="Courier New" w:hAnsi="Courier New" w:cs="Courier New"/>
                <w:sz w:val="22"/>
                <w:szCs w:val="22"/>
              </w:rPr>
              <w:t>2026</w:t>
            </w:r>
          </w:p>
        </w:tc>
        <w:tc>
          <w:tcPr>
            <w:tcW w:w="1417" w:type="dxa"/>
            <w:shd w:val="clear" w:color="auto" w:fill="auto"/>
          </w:tcPr>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Подарки</w:t>
            </w:r>
          </w:p>
          <w:p w:rsidR="00061710" w:rsidRPr="002B643C" w:rsidRDefault="00061710" w:rsidP="00811DA4">
            <w:pPr>
              <w:contextualSpacing/>
              <w:jc w:val="both"/>
              <w:rPr>
                <w:rFonts w:ascii="Courier New" w:hAnsi="Courier New" w:cs="Courier New"/>
                <w:sz w:val="22"/>
                <w:szCs w:val="22"/>
              </w:rPr>
            </w:pPr>
          </w:p>
        </w:tc>
        <w:tc>
          <w:tcPr>
            <w:tcW w:w="1418" w:type="dxa"/>
            <w:shd w:val="clear" w:color="auto" w:fill="auto"/>
          </w:tcPr>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7300</w:t>
            </w: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7300</w:t>
            </w: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7300</w:t>
            </w: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7300</w:t>
            </w: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7300</w:t>
            </w:r>
          </w:p>
        </w:tc>
        <w:tc>
          <w:tcPr>
            <w:tcW w:w="992" w:type="dxa"/>
            <w:shd w:val="clear" w:color="auto" w:fill="auto"/>
          </w:tcPr>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349</w:t>
            </w: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349</w:t>
            </w: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349</w:t>
            </w: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349</w:t>
            </w:r>
          </w:p>
          <w:p w:rsidR="00061710" w:rsidRPr="002B643C" w:rsidRDefault="00061710" w:rsidP="00811DA4">
            <w:pPr>
              <w:contextualSpacing/>
              <w:jc w:val="both"/>
              <w:rPr>
                <w:rFonts w:ascii="Courier New" w:hAnsi="Courier New" w:cs="Courier New"/>
                <w:sz w:val="22"/>
                <w:szCs w:val="22"/>
              </w:rPr>
            </w:pPr>
            <w:r w:rsidRPr="002B643C">
              <w:rPr>
                <w:rFonts w:ascii="Courier New" w:hAnsi="Courier New" w:cs="Courier New"/>
                <w:sz w:val="22"/>
                <w:szCs w:val="22"/>
              </w:rPr>
              <w:t>349</w:t>
            </w:r>
          </w:p>
        </w:tc>
      </w:tr>
    </w:tbl>
    <w:p w:rsidR="00061710" w:rsidRPr="00FB794A" w:rsidRDefault="00061710" w:rsidP="00061710">
      <w:pPr>
        <w:ind w:right="282" w:firstLine="709"/>
        <w:jc w:val="both"/>
      </w:pPr>
    </w:p>
    <w:p w:rsidR="00061710" w:rsidRDefault="00061710" w:rsidP="00061710">
      <w:pPr>
        <w:ind w:right="282" w:firstLine="709"/>
        <w:jc w:val="center"/>
        <w:rPr>
          <w:rFonts w:ascii="Arial" w:hAnsi="Arial" w:cs="Arial"/>
          <w:b/>
        </w:rPr>
      </w:pPr>
      <w:r w:rsidRPr="00B40894">
        <w:rPr>
          <w:rFonts w:ascii="Arial" w:hAnsi="Arial" w:cs="Arial"/>
          <w:b/>
        </w:rPr>
        <w:t xml:space="preserve">Раздел </w:t>
      </w:r>
      <w:r>
        <w:rPr>
          <w:rFonts w:ascii="Arial" w:hAnsi="Arial" w:cs="Arial"/>
          <w:b/>
        </w:rPr>
        <w:t>5</w:t>
      </w:r>
      <w:r w:rsidRPr="00B40894">
        <w:rPr>
          <w:rFonts w:ascii="Arial" w:hAnsi="Arial" w:cs="Arial"/>
          <w:b/>
        </w:rPr>
        <w:t xml:space="preserve">. </w:t>
      </w:r>
      <w:r w:rsidR="00D0277F" w:rsidRPr="00B40894">
        <w:rPr>
          <w:rFonts w:ascii="Arial" w:hAnsi="Arial" w:cs="Arial"/>
          <w:b/>
        </w:rPr>
        <w:t>Механизм реализации</w:t>
      </w:r>
      <w:r w:rsidRPr="00B40894">
        <w:rPr>
          <w:rFonts w:ascii="Arial" w:hAnsi="Arial" w:cs="Arial"/>
          <w:b/>
        </w:rPr>
        <w:t xml:space="preserve"> подпрограммы </w:t>
      </w:r>
      <w:proofErr w:type="spellStart"/>
      <w:r w:rsidRPr="00B40894">
        <w:rPr>
          <w:rFonts w:ascii="Arial" w:hAnsi="Arial" w:cs="Arial"/>
          <w:b/>
        </w:rPr>
        <w:t>икоординация</w:t>
      </w:r>
      <w:proofErr w:type="spellEnd"/>
      <w:r w:rsidRPr="00B40894">
        <w:rPr>
          <w:rFonts w:ascii="Arial" w:hAnsi="Arial" w:cs="Arial"/>
          <w:b/>
        </w:rPr>
        <w:t xml:space="preserve"> подпрограммных мероприятий</w:t>
      </w:r>
    </w:p>
    <w:p w:rsidR="00061710" w:rsidRPr="00B40894" w:rsidRDefault="00061710" w:rsidP="00061710">
      <w:pPr>
        <w:ind w:right="282" w:firstLine="709"/>
        <w:jc w:val="center"/>
        <w:rPr>
          <w:rFonts w:ascii="Arial" w:hAnsi="Arial" w:cs="Arial"/>
          <w:b/>
        </w:rPr>
      </w:pPr>
    </w:p>
    <w:p w:rsidR="00061710" w:rsidRPr="00B40894" w:rsidRDefault="00061710" w:rsidP="00061710">
      <w:pPr>
        <w:ind w:right="282" w:firstLine="709"/>
        <w:contextualSpacing/>
        <w:jc w:val="both"/>
        <w:rPr>
          <w:rFonts w:ascii="Arial" w:hAnsi="Arial" w:cs="Arial"/>
        </w:rPr>
      </w:pPr>
      <w:r w:rsidRPr="00B40894">
        <w:rPr>
          <w:rFonts w:ascii="Arial" w:hAnsi="Arial" w:cs="Arial"/>
        </w:rPr>
        <w:t>П</w:t>
      </w:r>
      <w:r>
        <w:rPr>
          <w:rFonts w:ascii="Arial" w:hAnsi="Arial" w:cs="Arial"/>
        </w:rPr>
        <w:t>одп</w:t>
      </w:r>
      <w:r w:rsidRPr="00B40894">
        <w:rPr>
          <w:rFonts w:ascii="Arial" w:hAnsi="Arial" w:cs="Arial"/>
        </w:rPr>
        <w:t xml:space="preserve">рограмма утверждается постановлением мэра Аларского района. </w:t>
      </w:r>
    </w:p>
    <w:p w:rsidR="00061710" w:rsidRPr="00B40894" w:rsidRDefault="00061710" w:rsidP="00061710">
      <w:pPr>
        <w:ind w:right="282" w:firstLine="709"/>
        <w:contextualSpacing/>
        <w:jc w:val="both"/>
        <w:rPr>
          <w:rFonts w:ascii="Arial" w:hAnsi="Arial" w:cs="Arial"/>
        </w:rPr>
      </w:pPr>
      <w:proofErr w:type="gramStart"/>
      <w:r w:rsidRPr="00B40894">
        <w:rPr>
          <w:rFonts w:ascii="Arial" w:hAnsi="Arial" w:cs="Arial"/>
        </w:rPr>
        <w:t>Исполнителями основных мероприятий подпрограммы являются: комиссия по делам несовершеннолетних и защите их прав при администрации муниципального образования «Аларский район», группа по делам несовершеннолетних ОП-2 МО МВД России «Черемховск</w:t>
      </w:r>
      <w:r w:rsidR="00AE3C8D">
        <w:rPr>
          <w:rFonts w:ascii="Arial" w:hAnsi="Arial" w:cs="Arial"/>
        </w:rPr>
        <w:t xml:space="preserve">ий», комитет по спорту </w:t>
      </w:r>
      <w:r w:rsidRPr="00B40894">
        <w:rPr>
          <w:rFonts w:ascii="Arial" w:hAnsi="Arial" w:cs="Arial"/>
        </w:rPr>
        <w:t xml:space="preserve">и делам молодежи  администрации МО «Аларский район», </w:t>
      </w:r>
      <w:proofErr w:type="spellStart"/>
      <w:r w:rsidRPr="00B40894">
        <w:rPr>
          <w:rFonts w:ascii="Arial" w:hAnsi="Arial" w:cs="Arial"/>
        </w:rPr>
        <w:t>ОГКУ</w:t>
      </w:r>
      <w:proofErr w:type="spellEnd"/>
      <w:r w:rsidRPr="00B40894">
        <w:rPr>
          <w:rFonts w:ascii="Arial" w:hAnsi="Arial" w:cs="Arial"/>
        </w:rPr>
        <w:t xml:space="preserve"> </w:t>
      </w:r>
      <w:proofErr w:type="spellStart"/>
      <w:r w:rsidRPr="00B40894">
        <w:rPr>
          <w:rFonts w:ascii="Arial" w:hAnsi="Arial" w:cs="Arial"/>
        </w:rPr>
        <w:t>ЦЗН</w:t>
      </w:r>
      <w:proofErr w:type="spellEnd"/>
      <w:r w:rsidRPr="00B40894">
        <w:rPr>
          <w:rFonts w:ascii="Arial" w:hAnsi="Arial" w:cs="Arial"/>
        </w:rPr>
        <w:t xml:space="preserve"> по </w:t>
      </w:r>
      <w:proofErr w:type="spellStart"/>
      <w:r w:rsidRPr="00B40894">
        <w:rPr>
          <w:rFonts w:ascii="Arial" w:hAnsi="Arial" w:cs="Arial"/>
        </w:rPr>
        <w:t>Аларскому</w:t>
      </w:r>
      <w:proofErr w:type="spellEnd"/>
      <w:r w:rsidRPr="00B40894">
        <w:rPr>
          <w:rFonts w:ascii="Arial" w:hAnsi="Arial" w:cs="Arial"/>
        </w:rPr>
        <w:t xml:space="preserve"> району, </w:t>
      </w:r>
      <w:proofErr w:type="spellStart"/>
      <w:r w:rsidRPr="00B40894">
        <w:rPr>
          <w:rFonts w:ascii="Arial" w:hAnsi="Arial" w:cs="Arial"/>
        </w:rPr>
        <w:t>ОГБУЗ</w:t>
      </w:r>
      <w:proofErr w:type="spellEnd"/>
      <w:r w:rsidRPr="00B40894">
        <w:rPr>
          <w:rFonts w:ascii="Arial" w:hAnsi="Arial" w:cs="Arial"/>
        </w:rPr>
        <w:t xml:space="preserve"> </w:t>
      </w:r>
      <w:r w:rsidR="00AE3C8D">
        <w:rPr>
          <w:rFonts w:ascii="Arial" w:hAnsi="Arial" w:cs="Arial"/>
        </w:rPr>
        <w:t>«</w:t>
      </w:r>
      <w:r w:rsidRPr="00B40894">
        <w:rPr>
          <w:rFonts w:ascii="Arial" w:hAnsi="Arial" w:cs="Arial"/>
        </w:rPr>
        <w:t xml:space="preserve">Аларская </w:t>
      </w:r>
      <w:proofErr w:type="spellStart"/>
      <w:r w:rsidRPr="00B40894">
        <w:rPr>
          <w:rFonts w:ascii="Arial" w:hAnsi="Arial" w:cs="Arial"/>
        </w:rPr>
        <w:t>РБ</w:t>
      </w:r>
      <w:proofErr w:type="spellEnd"/>
      <w:r w:rsidR="00AE3C8D">
        <w:rPr>
          <w:rFonts w:ascii="Arial" w:hAnsi="Arial" w:cs="Arial"/>
        </w:rPr>
        <w:t>»</w:t>
      </w:r>
      <w:r w:rsidRPr="00B40894">
        <w:rPr>
          <w:rFonts w:ascii="Arial" w:hAnsi="Arial" w:cs="Arial"/>
        </w:rPr>
        <w:t>, «</w:t>
      </w:r>
      <w:r>
        <w:rPr>
          <w:rFonts w:ascii="Arial" w:hAnsi="Arial" w:cs="Arial"/>
        </w:rPr>
        <w:t>МКУ «Комитет по образованию»</w:t>
      </w:r>
      <w:r w:rsidRPr="00B40894">
        <w:rPr>
          <w:rFonts w:ascii="Arial" w:hAnsi="Arial" w:cs="Arial"/>
        </w:rPr>
        <w:t>» МО «Аларский район», МКУ «Комитет по культуре»</w:t>
      </w:r>
      <w:r w:rsidR="00AE3C8D">
        <w:rPr>
          <w:rFonts w:ascii="Arial" w:hAnsi="Arial" w:cs="Arial"/>
        </w:rPr>
        <w:t xml:space="preserve">, </w:t>
      </w:r>
      <w:r w:rsidRPr="00B40894">
        <w:rPr>
          <w:rFonts w:ascii="Arial" w:hAnsi="Arial" w:cs="Arial"/>
        </w:rPr>
        <w:t>МО «Аларский район</w:t>
      </w:r>
      <w:proofErr w:type="gramEnd"/>
      <w:r w:rsidRPr="00B40894">
        <w:rPr>
          <w:rFonts w:ascii="Arial" w:hAnsi="Arial" w:cs="Arial"/>
        </w:rPr>
        <w:t xml:space="preserve">»,  управление министерства социального развития, опеки и </w:t>
      </w:r>
      <w:r w:rsidRPr="00B40894">
        <w:rPr>
          <w:rFonts w:ascii="Arial" w:hAnsi="Arial" w:cs="Arial"/>
        </w:rPr>
        <w:lastRenderedPageBreak/>
        <w:t xml:space="preserve">попечительства Иркутской области по </w:t>
      </w:r>
      <w:proofErr w:type="spellStart"/>
      <w:r w:rsidRPr="00B40894">
        <w:rPr>
          <w:rFonts w:ascii="Arial" w:hAnsi="Arial" w:cs="Arial"/>
        </w:rPr>
        <w:t>Аларскому</w:t>
      </w:r>
      <w:proofErr w:type="spellEnd"/>
      <w:r w:rsidRPr="00B40894">
        <w:rPr>
          <w:rFonts w:ascii="Arial" w:hAnsi="Arial" w:cs="Arial"/>
        </w:rPr>
        <w:t xml:space="preserve"> району, филиал по </w:t>
      </w:r>
      <w:proofErr w:type="spellStart"/>
      <w:r w:rsidRPr="00B40894">
        <w:rPr>
          <w:rFonts w:ascii="Arial" w:hAnsi="Arial" w:cs="Arial"/>
        </w:rPr>
        <w:t>Аларскому</w:t>
      </w:r>
      <w:proofErr w:type="spellEnd"/>
      <w:r w:rsidRPr="00B40894">
        <w:rPr>
          <w:rFonts w:ascii="Arial" w:hAnsi="Arial" w:cs="Arial"/>
        </w:rPr>
        <w:t xml:space="preserve"> району </w:t>
      </w:r>
      <w:proofErr w:type="spellStart"/>
      <w:r w:rsidRPr="00B40894">
        <w:rPr>
          <w:rFonts w:ascii="Arial" w:hAnsi="Arial" w:cs="Arial"/>
        </w:rPr>
        <w:t>УИИ</w:t>
      </w:r>
      <w:proofErr w:type="spellEnd"/>
      <w:r w:rsidRPr="00B40894">
        <w:rPr>
          <w:rFonts w:ascii="Arial" w:hAnsi="Arial" w:cs="Arial"/>
        </w:rPr>
        <w:t xml:space="preserve">. </w:t>
      </w:r>
    </w:p>
    <w:p w:rsidR="00061710" w:rsidRPr="00B40894" w:rsidRDefault="00061710" w:rsidP="00061710">
      <w:pPr>
        <w:ind w:right="282" w:firstLine="709"/>
        <w:contextualSpacing/>
        <w:jc w:val="both"/>
        <w:rPr>
          <w:rFonts w:ascii="Arial" w:hAnsi="Arial" w:cs="Arial"/>
        </w:rPr>
      </w:pPr>
      <w:r w:rsidRPr="00B40894">
        <w:rPr>
          <w:rFonts w:ascii="Arial" w:hAnsi="Arial" w:cs="Arial"/>
        </w:rPr>
        <w:t>Ход и результаты выполнения мероприятий могут быть рассмотрены на заседаниях при мэре Аларского района.</w:t>
      </w:r>
    </w:p>
    <w:p w:rsidR="00061710" w:rsidRPr="00B40894" w:rsidRDefault="00061710" w:rsidP="00061710">
      <w:pPr>
        <w:ind w:right="282" w:firstLine="709"/>
        <w:contextualSpacing/>
        <w:jc w:val="both"/>
        <w:rPr>
          <w:rFonts w:ascii="Arial" w:hAnsi="Arial" w:cs="Arial"/>
        </w:rPr>
      </w:pPr>
      <w:r w:rsidRPr="00B40894">
        <w:rPr>
          <w:rFonts w:ascii="Arial" w:hAnsi="Arial" w:cs="Arial"/>
        </w:rPr>
        <w:t>Заказчик подпрограммы администрация района с учетом выделенных на реализацию подпрограммы финансовых средств ежегодно уточняет целевые показатели и затраты по подпрограмме мероприятия, механизм реализации и состав исполнителей.</w:t>
      </w:r>
    </w:p>
    <w:p w:rsidR="00061710" w:rsidRPr="00B40894" w:rsidRDefault="00061710" w:rsidP="00061710">
      <w:pPr>
        <w:ind w:right="282" w:firstLine="709"/>
        <w:contextualSpacing/>
        <w:jc w:val="both"/>
        <w:rPr>
          <w:rFonts w:ascii="Arial" w:hAnsi="Arial" w:cs="Arial"/>
        </w:rPr>
      </w:pPr>
      <w:r w:rsidRPr="00B40894">
        <w:rPr>
          <w:rFonts w:ascii="Arial" w:hAnsi="Arial" w:cs="Arial"/>
        </w:rPr>
        <w:t xml:space="preserve">Исполнители мероприятия подпрограммы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подпрограммы.  </w:t>
      </w:r>
    </w:p>
    <w:p w:rsidR="00061710" w:rsidRPr="00B40894" w:rsidRDefault="00061710" w:rsidP="00061710">
      <w:pPr>
        <w:ind w:right="282" w:firstLine="709"/>
        <w:jc w:val="both"/>
        <w:rPr>
          <w:rFonts w:ascii="Arial" w:hAnsi="Arial" w:cs="Arial"/>
          <w:b/>
        </w:rPr>
      </w:pPr>
    </w:p>
    <w:p w:rsidR="00061710" w:rsidRDefault="00061710" w:rsidP="00061710">
      <w:pPr>
        <w:ind w:right="282" w:firstLine="709"/>
        <w:jc w:val="center"/>
        <w:rPr>
          <w:rFonts w:ascii="Arial" w:hAnsi="Arial" w:cs="Arial"/>
          <w:b/>
        </w:rPr>
      </w:pPr>
      <w:r w:rsidRPr="00B40894">
        <w:rPr>
          <w:rFonts w:ascii="Arial" w:hAnsi="Arial" w:cs="Arial"/>
          <w:b/>
        </w:rPr>
        <w:t xml:space="preserve">Раздел </w:t>
      </w:r>
      <w:r>
        <w:rPr>
          <w:rFonts w:ascii="Arial" w:hAnsi="Arial" w:cs="Arial"/>
          <w:b/>
        </w:rPr>
        <w:t>6</w:t>
      </w:r>
      <w:r w:rsidRPr="00B40894">
        <w:rPr>
          <w:rFonts w:ascii="Arial" w:hAnsi="Arial" w:cs="Arial"/>
          <w:b/>
        </w:rPr>
        <w:t xml:space="preserve">. Организация управления подпрограммой и </w:t>
      </w:r>
      <w:proofErr w:type="gramStart"/>
      <w:r w:rsidRPr="00B40894">
        <w:rPr>
          <w:rFonts w:ascii="Arial" w:hAnsi="Arial" w:cs="Arial"/>
          <w:b/>
        </w:rPr>
        <w:t>контроль за</w:t>
      </w:r>
      <w:proofErr w:type="gramEnd"/>
      <w:r w:rsidRPr="00B40894">
        <w:rPr>
          <w:rFonts w:ascii="Arial" w:hAnsi="Arial" w:cs="Arial"/>
          <w:b/>
        </w:rPr>
        <w:t xml:space="preserve"> ходом ее реализации</w:t>
      </w:r>
    </w:p>
    <w:p w:rsidR="00061710" w:rsidRPr="00B40894" w:rsidRDefault="00061710" w:rsidP="00061710">
      <w:pPr>
        <w:ind w:right="282" w:firstLine="709"/>
        <w:jc w:val="center"/>
        <w:rPr>
          <w:rFonts w:ascii="Arial" w:hAnsi="Arial" w:cs="Arial"/>
          <w:b/>
        </w:rPr>
      </w:pPr>
    </w:p>
    <w:p w:rsidR="00061710" w:rsidRPr="00B40894" w:rsidRDefault="00061710" w:rsidP="00061710">
      <w:pPr>
        <w:ind w:right="282" w:firstLine="709"/>
        <w:contextualSpacing/>
        <w:jc w:val="both"/>
        <w:rPr>
          <w:rFonts w:ascii="Arial" w:hAnsi="Arial" w:cs="Arial"/>
        </w:rPr>
      </w:pPr>
      <w:r w:rsidRPr="00B40894">
        <w:rPr>
          <w:rFonts w:ascii="Arial" w:hAnsi="Arial" w:cs="Arial"/>
        </w:rPr>
        <w:t xml:space="preserve">Формы и методы организации управления реализацией подпрограммы определяются администрацией муниципального образования «Аларский район». Текущее управление осуществляется комиссией по делам несовершеннолетних и защиты их прав МО «Аларский район». Администрация муниципального образования «Аларский район», с учетом выделяемых на реализацию подпрограммы финансовых средств, ежегодно уточняет показатели и затраты по подпрограммным мероприятиям, механизм реализации подпрограммы, состав исполнителей. При необходимости возможно продление срока реализации подпрограммы, который истекает в текущем году.  </w:t>
      </w:r>
    </w:p>
    <w:p w:rsidR="00061710" w:rsidRPr="00B40894" w:rsidRDefault="00061710" w:rsidP="00061710">
      <w:pPr>
        <w:ind w:right="282" w:firstLine="709"/>
        <w:contextualSpacing/>
        <w:jc w:val="both"/>
        <w:rPr>
          <w:rFonts w:ascii="Arial" w:hAnsi="Arial" w:cs="Arial"/>
        </w:rPr>
      </w:pPr>
      <w:r w:rsidRPr="00B40894">
        <w:rPr>
          <w:rFonts w:ascii="Arial" w:hAnsi="Arial" w:cs="Arial"/>
        </w:rPr>
        <w:t>Комиссия по делам несовершеннолетних и защите их прав Аларского района направляет в управление экономического развития</w:t>
      </w:r>
      <w:r w:rsidR="004607C2">
        <w:rPr>
          <w:rFonts w:ascii="Arial" w:hAnsi="Arial" w:cs="Arial"/>
        </w:rPr>
        <w:t xml:space="preserve">, </w:t>
      </w:r>
      <w:r w:rsidRPr="00B40894">
        <w:rPr>
          <w:rFonts w:ascii="Arial" w:hAnsi="Arial" w:cs="Arial"/>
        </w:rPr>
        <w:t>труда</w:t>
      </w:r>
      <w:r w:rsidR="004607C2">
        <w:rPr>
          <w:rFonts w:ascii="Arial" w:hAnsi="Arial" w:cs="Arial"/>
        </w:rPr>
        <w:t xml:space="preserve"> и туризма</w:t>
      </w:r>
      <w:r w:rsidRPr="00B40894">
        <w:rPr>
          <w:rFonts w:ascii="Arial" w:hAnsi="Arial" w:cs="Arial"/>
        </w:rPr>
        <w:t>:</w:t>
      </w:r>
    </w:p>
    <w:p w:rsidR="00061710" w:rsidRPr="00B40894" w:rsidRDefault="00061710" w:rsidP="00061710">
      <w:pPr>
        <w:ind w:right="282" w:firstLine="709"/>
        <w:contextualSpacing/>
        <w:jc w:val="both"/>
        <w:rPr>
          <w:rFonts w:ascii="Arial" w:hAnsi="Arial" w:cs="Arial"/>
        </w:rPr>
      </w:pPr>
      <w:r w:rsidRPr="00B40894">
        <w:rPr>
          <w:rFonts w:ascii="Arial" w:hAnsi="Arial" w:cs="Arial"/>
        </w:rPr>
        <w:t xml:space="preserve">- ежегодно до 1 апреля года, следующего за </w:t>
      </w:r>
      <w:proofErr w:type="gramStart"/>
      <w:r w:rsidRPr="00B40894">
        <w:rPr>
          <w:rFonts w:ascii="Arial" w:hAnsi="Arial" w:cs="Arial"/>
        </w:rPr>
        <w:t>отчетным</w:t>
      </w:r>
      <w:proofErr w:type="gramEnd"/>
      <w:r w:rsidRPr="00B40894">
        <w:rPr>
          <w:rFonts w:ascii="Arial" w:hAnsi="Arial" w:cs="Arial"/>
        </w:rPr>
        <w:t xml:space="preserve">, доклады о ходе реализации утвержденных подпрограмм, информацию о ходе реализации утвержденных подпрограмм, а также достижении целевых индикаторов и </w:t>
      </w:r>
      <w:r w:rsidR="006F45C2" w:rsidRPr="00B40894">
        <w:rPr>
          <w:rFonts w:ascii="Arial" w:hAnsi="Arial" w:cs="Arial"/>
        </w:rPr>
        <w:t>показателей эффективности</w:t>
      </w:r>
      <w:r w:rsidRPr="00B40894">
        <w:rPr>
          <w:rFonts w:ascii="Arial" w:hAnsi="Arial" w:cs="Arial"/>
        </w:rPr>
        <w:t xml:space="preserve"> подпрограммы.</w:t>
      </w:r>
    </w:p>
    <w:p w:rsidR="00061710" w:rsidRPr="00B40894" w:rsidRDefault="00061710" w:rsidP="00061710">
      <w:pPr>
        <w:ind w:right="282" w:firstLine="709"/>
        <w:contextualSpacing/>
        <w:jc w:val="both"/>
        <w:rPr>
          <w:rFonts w:ascii="Arial" w:hAnsi="Arial" w:cs="Arial"/>
        </w:rPr>
      </w:pPr>
      <w:r w:rsidRPr="00B40894">
        <w:rPr>
          <w:rFonts w:ascii="Arial" w:hAnsi="Arial" w:cs="Arial"/>
        </w:rPr>
        <w:t xml:space="preserve">По подпрограмме, срок реализации которой завершается в отчетном году, комиссия по делам несовершеннолетних и защите их </w:t>
      </w:r>
      <w:r w:rsidR="00792927" w:rsidRPr="00B40894">
        <w:rPr>
          <w:rFonts w:ascii="Arial" w:hAnsi="Arial" w:cs="Arial"/>
        </w:rPr>
        <w:t>прав подготавливает и</w:t>
      </w:r>
      <w:r w:rsidRPr="00B40894">
        <w:rPr>
          <w:rFonts w:ascii="Arial" w:hAnsi="Arial" w:cs="Arial"/>
        </w:rPr>
        <w:t xml:space="preserve"> до 1 апреля года, следующего </w:t>
      </w:r>
      <w:proofErr w:type="gramStart"/>
      <w:r w:rsidRPr="00B40894">
        <w:rPr>
          <w:rFonts w:ascii="Arial" w:hAnsi="Arial" w:cs="Arial"/>
        </w:rPr>
        <w:t>за</w:t>
      </w:r>
      <w:proofErr w:type="gramEnd"/>
      <w:r w:rsidRPr="00B40894">
        <w:rPr>
          <w:rFonts w:ascii="Arial" w:hAnsi="Arial" w:cs="Arial"/>
        </w:rPr>
        <w:t xml:space="preserve"> </w:t>
      </w:r>
      <w:proofErr w:type="gramStart"/>
      <w:r w:rsidRPr="00B40894">
        <w:rPr>
          <w:rFonts w:ascii="Arial" w:hAnsi="Arial" w:cs="Arial"/>
        </w:rPr>
        <w:t>отчетным</w:t>
      </w:r>
      <w:proofErr w:type="gramEnd"/>
      <w:r w:rsidRPr="00B40894">
        <w:rPr>
          <w:rFonts w:ascii="Arial" w:hAnsi="Arial" w:cs="Arial"/>
        </w:rPr>
        <w:t>, представляет в упр</w:t>
      </w:r>
      <w:r w:rsidR="00E834C2">
        <w:rPr>
          <w:rFonts w:ascii="Arial" w:hAnsi="Arial" w:cs="Arial"/>
        </w:rPr>
        <w:t xml:space="preserve">авление экономического развития, </w:t>
      </w:r>
      <w:r w:rsidRPr="00B40894">
        <w:rPr>
          <w:rFonts w:ascii="Arial" w:hAnsi="Arial" w:cs="Arial"/>
        </w:rPr>
        <w:t>труда</w:t>
      </w:r>
      <w:r w:rsidR="00E834C2">
        <w:rPr>
          <w:rFonts w:ascii="Arial" w:hAnsi="Arial" w:cs="Arial"/>
        </w:rPr>
        <w:t xml:space="preserve"> и туризма</w:t>
      </w:r>
      <w:r w:rsidRPr="00B40894">
        <w:rPr>
          <w:rFonts w:ascii="Arial" w:hAnsi="Arial" w:cs="Arial"/>
        </w:rPr>
        <w:t xml:space="preserve"> отчет о выполнении подпрограммы, эффективности использования финансовых средств за весь период ее реализации. </w:t>
      </w:r>
    </w:p>
    <w:p w:rsidR="00061710" w:rsidRPr="00B40894" w:rsidRDefault="00061710" w:rsidP="00061710">
      <w:pPr>
        <w:ind w:right="282" w:firstLine="709"/>
        <w:contextualSpacing/>
        <w:jc w:val="both"/>
        <w:rPr>
          <w:rFonts w:ascii="Arial" w:hAnsi="Arial" w:cs="Arial"/>
        </w:rPr>
      </w:pPr>
      <w:r w:rsidRPr="00B40894">
        <w:rPr>
          <w:rFonts w:ascii="Arial" w:hAnsi="Arial" w:cs="Arial"/>
        </w:rPr>
        <w:t>Управление экономического развития</w:t>
      </w:r>
      <w:r w:rsidR="00AE3C8D">
        <w:rPr>
          <w:rFonts w:ascii="Arial" w:hAnsi="Arial" w:cs="Arial"/>
        </w:rPr>
        <w:t xml:space="preserve">, </w:t>
      </w:r>
      <w:r w:rsidRPr="00B40894">
        <w:rPr>
          <w:rFonts w:ascii="Arial" w:hAnsi="Arial" w:cs="Arial"/>
        </w:rPr>
        <w:t>труда</w:t>
      </w:r>
      <w:r w:rsidR="00AE3C8D">
        <w:rPr>
          <w:rFonts w:ascii="Arial" w:hAnsi="Arial" w:cs="Arial"/>
        </w:rPr>
        <w:t xml:space="preserve"> и туризма</w:t>
      </w:r>
      <w:r w:rsidRPr="00B40894">
        <w:rPr>
          <w:rFonts w:ascii="Arial" w:hAnsi="Arial" w:cs="Arial"/>
        </w:rPr>
        <w:t xml:space="preserve"> с комиссией по делам несовершеннолетних и защите их прав Аларского района до 1 апреля каждого года подготавливает и представляет мэру района и на заседание Думы муниципального образования «Аларский район» сводный отчет о ходе реализации подпрограмм с оценкой эффективности их реализации за отчетный год.         </w:t>
      </w:r>
    </w:p>
    <w:p w:rsidR="00061710" w:rsidRPr="00061710" w:rsidRDefault="00061710" w:rsidP="00061710">
      <w:pPr>
        <w:ind w:right="282" w:firstLine="709"/>
        <w:contextualSpacing/>
        <w:jc w:val="both"/>
        <w:rPr>
          <w:rFonts w:ascii="Arial" w:hAnsi="Arial" w:cs="Arial"/>
          <w:b/>
        </w:rPr>
      </w:pPr>
    </w:p>
    <w:p w:rsidR="00061710" w:rsidRPr="00061710" w:rsidRDefault="00061710" w:rsidP="00061710">
      <w:pPr>
        <w:ind w:right="282" w:firstLine="709"/>
        <w:jc w:val="center"/>
        <w:rPr>
          <w:rFonts w:ascii="Arial" w:hAnsi="Arial" w:cs="Arial"/>
          <w:b/>
        </w:rPr>
      </w:pPr>
      <w:r w:rsidRPr="00061710">
        <w:rPr>
          <w:rFonts w:ascii="Arial" w:hAnsi="Arial" w:cs="Arial"/>
          <w:b/>
        </w:rPr>
        <w:t>Раздел 7. Оценка эффективности реализации подпрограммы</w:t>
      </w:r>
    </w:p>
    <w:p w:rsidR="00061710" w:rsidRPr="00061710" w:rsidRDefault="00061710" w:rsidP="00061710">
      <w:pPr>
        <w:ind w:right="282" w:firstLine="709"/>
        <w:jc w:val="center"/>
        <w:rPr>
          <w:rFonts w:ascii="Arial" w:hAnsi="Arial" w:cs="Arial"/>
          <w:b/>
        </w:rPr>
      </w:pPr>
    </w:p>
    <w:p w:rsidR="00061710" w:rsidRPr="00061710" w:rsidRDefault="00061710" w:rsidP="00061710">
      <w:pPr>
        <w:ind w:right="282" w:firstLine="709"/>
        <w:jc w:val="both"/>
        <w:rPr>
          <w:rFonts w:ascii="Arial" w:hAnsi="Arial" w:cs="Arial"/>
        </w:rPr>
      </w:pPr>
      <w:r w:rsidRPr="00061710">
        <w:rPr>
          <w:rFonts w:ascii="Arial" w:hAnsi="Arial" w:cs="Arial"/>
        </w:rPr>
        <w:t>Предполагается, что реализация мероприятий подпрограммы будет способствовать:</w:t>
      </w:r>
    </w:p>
    <w:p w:rsidR="00061710" w:rsidRPr="00061710" w:rsidRDefault="00061710" w:rsidP="00061710">
      <w:pPr>
        <w:ind w:right="282" w:firstLine="709"/>
        <w:jc w:val="both"/>
        <w:rPr>
          <w:rFonts w:ascii="Arial" w:hAnsi="Arial" w:cs="Arial"/>
        </w:rPr>
      </w:pPr>
      <w:r w:rsidRPr="00061710">
        <w:rPr>
          <w:rFonts w:ascii="Arial" w:hAnsi="Arial" w:cs="Arial"/>
        </w:rPr>
        <w:t>- снижению числа правонарушений и преступлений, совершаемых несовершеннолетними;</w:t>
      </w:r>
    </w:p>
    <w:p w:rsidR="00061710" w:rsidRPr="00061710" w:rsidRDefault="00061710" w:rsidP="00061710">
      <w:pPr>
        <w:ind w:right="282" w:firstLine="709"/>
        <w:jc w:val="both"/>
        <w:rPr>
          <w:rFonts w:ascii="Arial" w:hAnsi="Arial" w:cs="Arial"/>
        </w:rPr>
      </w:pPr>
      <w:r w:rsidRPr="00061710">
        <w:rPr>
          <w:rFonts w:ascii="Arial" w:hAnsi="Arial" w:cs="Arial"/>
        </w:rPr>
        <w:t>-  сокращению числа несовершеннолетних и семей, находящихся в социально опасном положении;</w:t>
      </w:r>
    </w:p>
    <w:p w:rsidR="00061710" w:rsidRPr="00061710" w:rsidRDefault="00061710" w:rsidP="00061710">
      <w:pPr>
        <w:ind w:right="282" w:firstLine="709"/>
        <w:jc w:val="both"/>
        <w:rPr>
          <w:rFonts w:ascii="Arial" w:hAnsi="Arial" w:cs="Arial"/>
        </w:rPr>
      </w:pPr>
      <w:r w:rsidRPr="00061710">
        <w:rPr>
          <w:rFonts w:ascii="Arial" w:hAnsi="Arial" w:cs="Arial"/>
        </w:rPr>
        <w:t>- улучшению информационного обеспечения деятельности по профилактике безнадзорности и правонарушений несовершеннолетних;</w:t>
      </w:r>
    </w:p>
    <w:p w:rsidR="00061710" w:rsidRPr="00061710" w:rsidRDefault="00061710" w:rsidP="00061710">
      <w:pPr>
        <w:ind w:right="282" w:firstLine="709"/>
        <w:jc w:val="both"/>
        <w:rPr>
          <w:rFonts w:ascii="Arial" w:hAnsi="Arial" w:cs="Arial"/>
        </w:rPr>
      </w:pPr>
      <w:r w:rsidRPr="00061710">
        <w:rPr>
          <w:rFonts w:ascii="Arial" w:hAnsi="Arial" w:cs="Arial"/>
        </w:rPr>
        <w:t>- повышению эффективности социально-реабилитационной работы с детьми и подростками, оказавшимися в трудной жизненной ситуации, а также совершившими противоправные деяния;</w:t>
      </w:r>
    </w:p>
    <w:p w:rsidR="00061710" w:rsidRPr="00061710" w:rsidRDefault="00061710" w:rsidP="00061710">
      <w:pPr>
        <w:ind w:right="282" w:firstLine="709"/>
        <w:jc w:val="both"/>
        <w:rPr>
          <w:rFonts w:ascii="Arial" w:hAnsi="Arial" w:cs="Arial"/>
          <w:b/>
        </w:rPr>
      </w:pPr>
      <w:r w:rsidRPr="00061710">
        <w:rPr>
          <w:rFonts w:ascii="Arial" w:hAnsi="Arial" w:cs="Arial"/>
        </w:rPr>
        <w:lastRenderedPageBreak/>
        <w:t>-   привлечению организаций независимо от организационно-правовых форм и форм собственности к разработке комплекса мер по работе с несовершеннолетними и молодежью, способствующих предупреждению правонарушений.</w:t>
      </w:r>
    </w:p>
    <w:p w:rsidR="00061710" w:rsidRPr="00061710" w:rsidRDefault="00061710" w:rsidP="00061710">
      <w:pPr>
        <w:ind w:right="282" w:firstLine="709"/>
        <w:jc w:val="both"/>
        <w:rPr>
          <w:rFonts w:ascii="Courier New" w:hAnsi="Courier New" w:cs="Courier New"/>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2"/>
        <w:gridCol w:w="143"/>
        <w:gridCol w:w="2693"/>
        <w:gridCol w:w="6"/>
        <w:gridCol w:w="7"/>
        <w:gridCol w:w="705"/>
        <w:gridCol w:w="1279"/>
        <w:gridCol w:w="1108"/>
        <w:gridCol w:w="167"/>
        <w:gridCol w:w="550"/>
        <w:gridCol w:w="159"/>
        <w:gridCol w:w="561"/>
        <w:gridCol w:w="147"/>
        <w:gridCol w:w="562"/>
        <w:gridCol w:w="147"/>
        <w:gridCol w:w="562"/>
        <w:gridCol w:w="147"/>
        <w:gridCol w:w="568"/>
      </w:tblGrid>
      <w:tr w:rsidR="00061710" w:rsidRPr="002B643C" w:rsidTr="008C0A22">
        <w:trPr>
          <w:trHeight w:val="775"/>
        </w:trPr>
        <w:tc>
          <w:tcPr>
            <w:tcW w:w="412" w:type="dxa"/>
            <w:vMerge w:val="restart"/>
            <w:shd w:val="clear" w:color="auto" w:fill="auto"/>
          </w:tcPr>
          <w:p w:rsidR="00061710" w:rsidRPr="002B643C" w:rsidRDefault="00061710" w:rsidP="00811DA4">
            <w:pPr>
              <w:ind w:right="282" w:firstLine="709"/>
              <w:jc w:val="both"/>
              <w:rPr>
                <w:rFonts w:ascii="Courier New" w:hAnsi="Courier New" w:cs="Courier New"/>
                <w:sz w:val="22"/>
                <w:szCs w:val="22"/>
              </w:rPr>
            </w:pPr>
            <w:r w:rsidRPr="002B643C">
              <w:rPr>
                <w:rFonts w:ascii="Courier New" w:hAnsi="Courier New" w:cs="Courier New"/>
                <w:sz w:val="22"/>
                <w:szCs w:val="22"/>
              </w:rPr>
              <w:t xml:space="preserve">№№ </w:t>
            </w:r>
          </w:p>
          <w:p w:rsidR="00061710" w:rsidRPr="002B643C" w:rsidRDefault="00061710" w:rsidP="00811DA4">
            <w:pPr>
              <w:ind w:right="282" w:firstLine="709"/>
              <w:jc w:val="both"/>
              <w:rPr>
                <w:rFonts w:ascii="Courier New" w:hAnsi="Courier New" w:cs="Courier New"/>
                <w:sz w:val="22"/>
                <w:szCs w:val="22"/>
              </w:rPr>
            </w:pPr>
            <w:proofErr w:type="spellStart"/>
            <w:r w:rsidRPr="002B643C">
              <w:rPr>
                <w:rFonts w:ascii="Courier New" w:hAnsi="Courier New" w:cs="Courier New"/>
                <w:sz w:val="22"/>
                <w:szCs w:val="22"/>
              </w:rPr>
              <w:t>Пп</w:t>
            </w:r>
            <w:proofErr w:type="spellEnd"/>
            <w:r w:rsidRPr="002B643C">
              <w:rPr>
                <w:rFonts w:ascii="Courier New" w:hAnsi="Courier New" w:cs="Courier New"/>
                <w:sz w:val="22"/>
                <w:szCs w:val="22"/>
              </w:rPr>
              <w:t>/</w:t>
            </w:r>
            <w:proofErr w:type="spellStart"/>
            <w:proofErr w:type="gramStart"/>
            <w:r w:rsidRPr="002B643C">
              <w:rPr>
                <w:rFonts w:ascii="Courier New" w:hAnsi="Courier New" w:cs="Courier New"/>
                <w:sz w:val="22"/>
                <w:szCs w:val="22"/>
              </w:rPr>
              <w:t>п</w:t>
            </w:r>
            <w:proofErr w:type="spellEnd"/>
            <w:proofErr w:type="gramEnd"/>
          </w:p>
        </w:tc>
        <w:tc>
          <w:tcPr>
            <w:tcW w:w="2849" w:type="dxa"/>
            <w:gridSpan w:val="4"/>
            <w:vMerge w:val="restart"/>
            <w:shd w:val="clear" w:color="auto" w:fill="auto"/>
          </w:tcPr>
          <w:p w:rsidR="00061710" w:rsidRPr="002B643C" w:rsidRDefault="00061710" w:rsidP="00811DA4">
            <w:pPr>
              <w:ind w:right="282" w:firstLine="709"/>
              <w:jc w:val="both"/>
              <w:rPr>
                <w:rFonts w:ascii="Courier New" w:hAnsi="Courier New" w:cs="Courier New"/>
                <w:sz w:val="22"/>
                <w:szCs w:val="22"/>
              </w:rPr>
            </w:pPr>
            <w:r w:rsidRPr="002B643C">
              <w:rPr>
                <w:rFonts w:ascii="Courier New" w:hAnsi="Courier New" w:cs="Courier New"/>
                <w:sz w:val="22"/>
                <w:szCs w:val="22"/>
              </w:rPr>
              <w:t>Цели, задачи, целевые индикаторы, показатели результативности Программы</w:t>
            </w:r>
          </w:p>
        </w:tc>
        <w:tc>
          <w:tcPr>
            <w:tcW w:w="705" w:type="dxa"/>
            <w:vMerge w:val="restart"/>
            <w:shd w:val="clear" w:color="auto" w:fill="auto"/>
          </w:tcPr>
          <w:p w:rsidR="00061710" w:rsidRPr="002B643C" w:rsidRDefault="00061710" w:rsidP="00811DA4">
            <w:pPr>
              <w:ind w:left="-141" w:right="-160"/>
              <w:jc w:val="both"/>
              <w:rPr>
                <w:rFonts w:ascii="Courier New" w:hAnsi="Courier New" w:cs="Courier New"/>
                <w:sz w:val="22"/>
                <w:szCs w:val="22"/>
              </w:rPr>
            </w:pPr>
            <w:proofErr w:type="spellStart"/>
            <w:r w:rsidRPr="002B643C">
              <w:rPr>
                <w:rFonts w:ascii="Courier New" w:hAnsi="Courier New" w:cs="Courier New"/>
                <w:sz w:val="22"/>
                <w:szCs w:val="22"/>
              </w:rPr>
              <w:t>Ед</w:t>
            </w:r>
            <w:proofErr w:type="gramStart"/>
            <w:r w:rsidRPr="002B643C">
              <w:rPr>
                <w:rFonts w:ascii="Courier New" w:hAnsi="Courier New" w:cs="Courier New"/>
                <w:sz w:val="22"/>
                <w:szCs w:val="22"/>
              </w:rPr>
              <w:t>.и</w:t>
            </w:r>
            <w:proofErr w:type="gramEnd"/>
            <w:r w:rsidRPr="002B643C">
              <w:rPr>
                <w:rFonts w:ascii="Courier New" w:hAnsi="Courier New" w:cs="Courier New"/>
                <w:sz w:val="22"/>
                <w:szCs w:val="22"/>
              </w:rPr>
              <w:t>зме</w:t>
            </w:r>
            <w:proofErr w:type="spellEnd"/>
          </w:p>
          <w:p w:rsidR="00061710" w:rsidRPr="002B643C" w:rsidRDefault="00061710" w:rsidP="00811DA4">
            <w:pPr>
              <w:tabs>
                <w:tab w:val="left" w:pos="692"/>
              </w:tabs>
              <w:ind w:left="-141" w:right="-160" w:firstLine="1"/>
              <w:jc w:val="both"/>
              <w:rPr>
                <w:rFonts w:ascii="Courier New" w:hAnsi="Courier New" w:cs="Courier New"/>
                <w:sz w:val="22"/>
                <w:szCs w:val="22"/>
              </w:rPr>
            </w:pPr>
            <w:r w:rsidRPr="002B643C">
              <w:rPr>
                <w:rFonts w:ascii="Courier New" w:hAnsi="Courier New" w:cs="Courier New"/>
                <w:sz w:val="22"/>
                <w:szCs w:val="22"/>
              </w:rPr>
              <w:t>рения</w:t>
            </w:r>
          </w:p>
        </w:tc>
        <w:tc>
          <w:tcPr>
            <w:tcW w:w="1279" w:type="dxa"/>
            <w:vMerge w:val="restart"/>
            <w:shd w:val="clear" w:color="auto" w:fill="auto"/>
          </w:tcPr>
          <w:p w:rsidR="00061710" w:rsidRPr="002B643C" w:rsidRDefault="00061710" w:rsidP="00811DA4">
            <w:pPr>
              <w:ind w:left="-56" w:right="-144"/>
              <w:jc w:val="both"/>
              <w:rPr>
                <w:rFonts w:ascii="Courier New" w:hAnsi="Courier New" w:cs="Courier New"/>
                <w:sz w:val="22"/>
                <w:szCs w:val="22"/>
              </w:rPr>
            </w:pPr>
            <w:r w:rsidRPr="002B643C">
              <w:rPr>
                <w:rFonts w:ascii="Courier New" w:hAnsi="Courier New" w:cs="Courier New"/>
                <w:sz w:val="22"/>
                <w:szCs w:val="22"/>
              </w:rPr>
              <w:t xml:space="preserve">Базовое значение целевого индикатора, показателя результативности за </w:t>
            </w:r>
            <w:proofErr w:type="spellStart"/>
            <w:r w:rsidRPr="002B643C">
              <w:rPr>
                <w:rFonts w:ascii="Courier New" w:hAnsi="Courier New" w:cs="Courier New"/>
                <w:sz w:val="22"/>
                <w:szCs w:val="22"/>
              </w:rPr>
              <w:t>2021г</w:t>
            </w:r>
            <w:proofErr w:type="spellEnd"/>
            <w:r w:rsidRPr="002B643C">
              <w:rPr>
                <w:rFonts w:ascii="Courier New" w:hAnsi="Courier New" w:cs="Courier New"/>
                <w:sz w:val="22"/>
                <w:szCs w:val="22"/>
              </w:rPr>
              <w:t>.</w:t>
            </w:r>
          </w:p>
        </w:tc>
        <w:tc>
          <w:tcPr>
            <w:tcW w:w="4678" w:type="dxa"/>
            <w:gridSpan w:val="11"/>
            <w:shd w:val="clear" w:color="auto" w:fill="auto"/>
          </w:tcPr>
          <w:p w:rsidR="00061710" w:rsidRPr="002B643C" w:rsidRDefault="00061710" w:rsidP="00811DA4">
            <w:pPr>
              <w:ind w:right="282" w:firstLine="709"/>
              <w:jc w:val="both"/>
              <w:rPr>
                <w:rFonts w:ascii="Courier New" w:hAnsi="Courier New" w:cs="Courier New"/>
                <w:sz w:val="22"/>
                <w:szCs w:val="22"/>
              </w:rPr>
            </w:pPr>
            <w:r w:rsidRPr="002B643C">
              <w:rPr>
                <w:rFonts w:ascii="Courier New" w:hAnsi="Courier New" w:cs="Courier New"/>
                <w:sz w:val="22"/>
                <w:szCs w:val="22"/>
              </w:rPr>
              <w:t>Значения целевых индикаторов, показателей результативности реализации подпрограммы</w:t>
            </w:r>
          </w:p>
        </w:tc>
      </w:tr>
      <w:tr w:rsidR="00061710" w:rsidRPr="002B643C" w:rsidTr="008C0A22">
        <w:trPr>
          <w:trHeight w:val="1457"/>
        </w:trPr>
        <w:tc>
          <w:tcPr>
            <w:tcW w:w="412" w:type="dxa"/>
            <w:vMerge/>
            <w:shd w:val="clear" w:color="auto" w:fill="auto"/>
          </w:tcPr>
          <w:p w:rsidR="00061710" w:rsidRPr="002B643C" w:rsidRDefault="00061710" w:rsidP="00811DA4">
            <w:pPr>
              <w:ind w:right="282" w:firstLine="709"/>
              <w:jc w:val="both"/>
              <w:rPr>
                <w:rFonts w:ascii="Courier New" w:hAnsi="Courier New" w:cs="Courier New"/>
                <w:sz w:val="22"/>
                <w:szCs w:val="22"/>
              </w:rPr>
            </w:pPr>
          </w:p>
        </w:tc>
        <w:tc>
          <w:tcPr>
            <w:tcW w:w="2849" w:type="dxa"/>
            <w:gridSpan w:val="4"/>
            <w:vMerge/>
            <w:shd w:val="clear" w:color="auto" w:fill="auto"/>
          </w:tcPr>
          <w:p w:rsidR="00061710" w:rsidRPr="002B643C" w:rsidRDefault="00061710" w:rsidP="00811DA4">
            <w:pPr>
              <w:ind w:right="282" w:firstLine="709"/>
              <w:jc w:val="both"/>
              <w:rPr>
                <w:rFonts w:ascii="Courier New" w:hAnsi="Courier New" w:cs="Courier New"/>
                <w:sz w:val="22"/>
                <w:szCs w:val="22"/>
              </w:rPr>
            </w:pPr>
          </w:p>
        </w:tc>
        <w:tc>
          <w:tcPr>
            <w:tcW w:w="705" w:type="dxa"/>
            <w:vMerge/>
            <w:shd w:val="clear" w:color="auto" w:fill="auto"/>
          </w:tcPr>
          <w:p w:rsidR="00061710" w:rsidRPr="002B643C" w:rsidRDefault="00061710" w:rsidP="00811DA4">
            <w:pPr>
              <w:ind w:right="282" w:firstLine="709"/>
              <w:jc w:val="both"/>
              <w:rPr>
                <w:rFonts w:ascii="Courier New" w:hAnsi="Courier New" w:cs="Courier New"/>
                <w:sz w:val="22"/>
                <w:szCs w:val="22"/>
              </w:rPr>
            </w:pPr>
          </w:p>
        </w:tc>
        <w:tc>
          <w:tcPr>
            <w:tcW w:w="1279" w:type="dxa"/>
            <w:vMerge/>
            <w:shd w:val="clear" w:color="auto" w:fill="auto"/>
          </w:tcPr>
          <w:p w:rsidR="00061710" w:rsidRPr="002B643C" w:rsidRDefault="00061710" w:rsidP="00811DA4">
            <w:pPr>
              <w:ind w:right="282" w:firstLine="709"/>
              <w:jc w:val="both"/>
              <w:rPr>
                <w:rFonts w:ascii="Courier New" w:hAnsi="Courier New" w:cs="Courier New"/>
                <w:sz w:val="22"/>
                <w:szCs w:val="22"/>
              </w:rPr>
            </w:pPr>
          </w:p>
        </w:tc>
        <w:tc>
          <w:tcPr>
            <w:tcW w:w="1108" w:type="dxa"/>
            <w:shd w:val="clear" w:color="auto" w:fill="auto"/>
          </w:tcPr>
          <w:p w:rsidR="00061710" w:rsidRPr="002B643C" w:rsidRDefault="00061710" w:rsidP="00811DA4">
            <w:pPr>
              <w:tabs>
                <w:tab w:val="left" w:pos="1096"/>
              </w:tabs>
              <w:ind w:left="-72" w:right="-108"/>
              <w:jc w:val="both"/>
              <w:rPr>
                <w:rFonts w:ascii="Courier New" w:hAnsi="Courier New" w:cs="Courier New"/>
                <w:sz w:val="22"/>
                <w:szCs w:val="22"/>
              </w:rPr>
            </w:pPr>
            <w:r w:rsidRPr="002B643C">
              <w:rPr>
                <w:rFonts w:ascii="Courier New" w:hAnsi="Courier New" w:cs="Courier New"/>
                <w:sz w:val="22"/>
                <w:szCs w:val="22"/>
              </w:rPr>
              <w:t>За весь период реализации подпрограммы</w:t>
            </w:r>
          </w:p>
        </w:tc>
        <w:tc>
          <w:tcPr>
            <w:tcW w:w="717" w:type="dxa"/>
            <w:gridSpan w:val="2"/>
            <w:shd w:val="clear" w:color="auto" w:fill="auto"/>
          </w:tcPr>
          <w:p w:rsidR="00061710" w:rsidRPr="002B643C" w:rsidRDefault="00061710" w:rsidP="00811DA4">
            <w:pPr>
              <w:ind w:left="-108" w:right="-250"/>
              <w:jc w:val="both"/>
              <w:rPr>
                <w:rFonts w:ascii="Courier New" w:hAnsi="Courier New" w:cs="Courier New"/>
                <w:sz w:val="22"/>
                <w:szCs w:val="22"/>
              </w:rPr>
            </w:pPr>
            <w:r w:rsidRPr="002B643C">
              <w:rPr>
                <w:rFonts w:ascii="Courier New" w:hAnsi="Courier New" w:cs="Courier New"/>
                <w:sz w:val="22"/>
                <w:szCs w:val="22"/>
              </w:rPr>
              <w:t>2022 год</w:t>
            </w:r>
          </w:p>
          <w:p w:rsidR="00061710" w:rsidRPr="002B643C" w:rsidRDefault="00061710" w:rsidP="00811DA4">
            <w:pPr>
              <w:ind w:left="-108" w:right="-250"/>
              <w:jc w:val="both"/>
              <w:rPr>
                <w:rFonts w:ascii="Courier New" w:hAnsi="Courier New" w:cs="Courier New"/>
                <w:sz w:val="22"/>
                <w:szCs w:val="22"/>
              </w:rPr>
            </w:pPr>
          </w:p>
        </w:tc>
        <w:tc>
          <w:tcPr>
            <w:tcW w:w="720" w:type="dxa"/>
            <w:gridSpan w:val="2"/>
            <w:shd w:val="clear" w:color="auto" w:fill="auto"/>
          </w:tcPr>
          <w:p w:rsidR="00061710" w:rsidRPr="002B643C" w:rsidRDefault="00061710" w:rsidP="00811DA4">
            <w:pPr>
              <w:ind w:left="-108" w:right="-108"/>
              <w:jc w:val="both"/>
              <w:rPr>
                <w:rFonts w:ascii="Courier New" w:hAnsi="Courier New" w:cs="Courier New"/>
                <w:sz w:val="22"/>
                <w:szCs w:val="22"/>
              </w:rPr>
            </w:pPr>
            <w:r w:rsidRPr="002B643C">
              <w:rPr>
                <w:rFonts w:ascii="Courier New" w:hAnsi="Courier New" w:cs="Courier New"/>
                <w:sz w:val="22"/>
                <w:szCs w:val="22"/>
              </w:rPr>
              <w:t>2023 год</w:t>
            </w:r>
          </w:p>
        </w:tc>
        <w:tc>
          <w:tcPr>
            <w:tcW w:w="709" w:type="dxa"/>
            <w:gridSpan w:val="2"/>
            <w:shd w:val="clear" w:color="auto" w:fill="auto"/>
          </w:tcPr>
          <w:p w:rsidR="00061710" w:rsidRPr="002B643C" w:rsidRDefault="00061710" w:rsidP="00811DA4">
            <w:pPr>
              <w:tabs>
                <w:tab w:val="left" w:pos="600"/>
              </w:tabs>
              <w:ind w:left="-108" w:right="-108"/>
              <w:jc w:val="center"/>
              <w:rPr>
                <w:rFonts w:ascii="Courier New" w:hAnsi="Courier New" w:cs="Courier New"/>
                <w:sz w:val="22"/>
                <w:szCs w:val="22"/>
              </w:rPr>
            </w:pPr>
            <w:r w:rsidRPr="002B643C">
              <w:rPr>
                <w:rFonts w:ascii="Courier New" w:hAnsi="Courier New" w:cs="Courier New"/>
                <w:sz w:val="22"/>
                <w:szCs w:val="22"/>
              </w:rPr>
              <w:t>2024 год</w:t>
            </w:r>
          </w:p>
        </w:tc>
        <w:tc>
          <w:tcPr>
            <w:tcW w:w="709" w:type="dxa"/>
            <w:gridSpan w:val="2"/>
            <w:shd w:val="clear" w:color="auto" w:fill="auto"/>
          </w:tcPr>
          <w:p w:rsidR="00061710" w:rsidRPr="002B643C" w:rsidRDefault="00061710" w:rsidP="00811DA4">
            <w:pPr>
              <w:ind w:left="-108" w:right="-108"/>
              <w:jc w:val="both"/>
              <w:rPr>
                <w:rFonts w:ascii="Courier New" w:hAnsi="Courier New" w:cs="Courier New"/>
                <w:sz w:val="22"/>
                <w:szCs w:val="22"/>
              </w:rPr>
            </w:pPr>
            <w:r w:rsidRPr="002B643C">
              <w:rPr>
                <w:rFonts w:ascii="Courier New" w:hAnsi="Courier New" w:cs="Courier New"/>
                <w:sz w:val="22"/>
                <w:szCs w:val="22"/>
              </w:rPr>
              <w:t>2025 год</w:t>
            </w:r>
          </w:p>
        </w:tc>
        <w:tc>
          <w:tcPr>
            <w:tcW w:w="715" w:type="dxa"/>
            <w:gridSpan w:val="2"/>
            <w:shd w:val="clear" w:color="auto" w:fill="auto"/>
          </w:tcPr>
          <w:p w:rsidR="00061710" w:rsidRPr="002B643C" w:rsidRDefault="00061710" w:rsidP="00811DA4">
            <w:pPr>
              <w:ind w:left="-108" w:right="-108"/>
              <w:jc w:val="both"/>
              <w:rPr>
                <w:rFonts w:ascii="Courier New" w:hAnsi="Courier New" w:cs="Courier New"/>
                <w:sz w:val="22"/>
                <w:szCs w:val="22"/>
              </w:rPr>
            </w:pPr>
            <w:r w:rsidRPr="002B643C">
              <w:rPr>
                <w:rFonts w:ascii="Courier New" w:hAnsi="Courier New" w:cs="Courier New"/>
                <w:sz w:val="22"/>
                <w:szCs w:val="22"/>
              </w:rPr>
              <w:t>2026 год</w:t>
            </w:r>
          </w:p>
        </w:tc>
      </w:tr>
      <w:tr w:rsidR="00061710" w:rsidRPr="002B643C" w:rsidTr="00811DA4">
        <w:trPr>
          <w:trHeight w:val="145"/>
        </w:trPr>
        <w:tc>
          <w:tcPr>
            <w:tcW w:w="9923" w:type="dxa"/>
            <w:gridSpan w:val="18"/>
            <w:shd w:val="clear" w:color="auto" w:fill="auto"/>
          </w:tcPr>
          <w:p w:rsidR="00061710" w:rsidRPr="002B643C" w:rsidRDefault="00061710" w:rsidP="00811DA4">
            <w:pPr>
              <w:ind w:right="282" w:firstLine="709"/>
              <w:jc w:val="both"/>
              <w:rPr>
                <w:rFonts w:ascii="Courier New" w:hAnsi="Courier New" w:cs="Courier New"/>
                <w:sz w:val="22"/>
                <w:szCs w:val="22"/>
              </w:rPr>
            </w:pPr>
            <w:r w:rsidRPr="002B643C">
              <w:rPr>
                <w:rFonts w:ascii="Courier New" w:hAnsi="Courier New" w:cs="Courier New"/>
                <w:sz w:val="22"/>
                <w:szCs w:val="22"/>
              </w:rPr>
              <w:t xml:space="preserve">Цель: Комплексное решение проблем профилактики безнадзорности и правонарушений несовершеннолетних их социальной адаптации, повышения уровня защиты прав и интересов несовершеннолетних.  </w:t>
            </w:r>
          </w:p>
        </w:tc>
      </w:tr>
      <w:tr w:rsidR="00061710" w:rsidRPr="002B643C" w:rsidTr="00811DA4">
        <w:trPr>
          <w:trHeight w:val="259"/>
        </w:trPr>
        <w:tc>
          <w:tcPr>
            <w:tcW w:w="9923" w:type="dxa"/>
            <w:gridSpan w:val="18"/>
            <w:shd w:val="clear" w:color="auto" w:fill="auto"/>
          </w:tcPr>
          <w:p w:rsidR="00061710" w:rsidRPr="002B643C" w:rsidRDefault="00061710" w:rsidP="00811DA4">
            <w:pPr>
              <w:ind w:right="282" w:firstLine="709"/>
              <w:jc w:val="both"/>
              <w:rPr>
                <w:rFonts w:ascii="Courier New" w:hAnsi="Courier New" w:cs="Courier New"/>
                <w:sz w:val="22"/>
                <w:szCs w:val="22"/>
              </w:rPr>
            </w:pPr>
            <w:r w:rsidRPr="002B643C">
              <w:rPr>
                <w:rFonts w:ascii="Courier New" w:hAnsi="Courier New" w:cs="Courier New"/>
                <w:sz w:val="22"/>
                <w:szCs w:val="22"/>
              </w:rPr>
              <w:t xml:space="preserve">1. Осуществление профилактической работы с семьями на ранней стадии семейного неблагополучия, профилактика социального сиротства.  </w:t>
            </w:r>
          </w:p>
        </w:tc>
      </w:tr>
      <w:tr w:rsidR="00061710" w:rsidRPr="002B643C" w:rsidTr="008C0A22">
        <w:trPr>
          <w:trHeight w:val="1177"/>
        </w:trPr>
        <w:tc>
          <w:tcPr>
            <w:tcW w:w="555" w:type="dxa"/>
            <w:gridSpan w:val="2"/>
            <w:shd w:val="clear" w:color="auto" w:fill="auto"/>
          </w:tcPr>
          <w:p w:rsidR="00061710" w:rsidRPr="002B643C" w:rsidRDefault="00061710" w:rsidP="00811DA4">
            <w:pPr>
              <w:ind w:left="-108" w:right="-109"/>
              <w:jc w:val="both"/>
              <w:rPr>
                <w:rFonts w:ascii="Courier New" w:hAnsi="Courier New" w:cs="Courier New"/>
                <w:sz w:val="22"/>
                <w:szCs w:val="22"/>
              </w:rPr>
            </w:pPr>
            <w:r w:rsidRPr="002B643C">
              <w:rPr>
                <w:rFonts w:ascii="Courier New" w:hAnsi="Courier New" w:cs="Courier New"/>
                <w:sz w:val="22"/>
                <w:szCs w:val="22"/>
              </w:rPr>
              <w:t>1.1</w:t>
            </w:r>
          </w:p>
        </w:tc>
        <w:tc>
          <w:tcPr>
            <w:tcW w:w="2706" w:type="dxa"/>
            <w:gridSpan w:val="3"/>
            <w:shd w:val="clear" w:color="auto" w:fill="auto"/>
          </w:tcPr>
          <w:p w:rsidR="00061710" w:rsidRPr="002B643C" w:rsidRDefault="00061710" w:rsidP="00811DA4">
            <w:pPr>
              <w:ind w:left="-108" w:right="-75"/>
              <w:jc w:val="both"/>
              <w:rPr>
                <w:rFonts w:ascii="Courier New" w:hAnsi="Courier New" w:cs="Courier New"/>
                <w:sz w:val="22"/>
                <w:szCs w:val="22"/>
              </w:rPr>
            </w:pPr>
            <w:r w:rsidRPr="002B643C">
              <w:rPr>
                <w:rFonts w:ascii="Courier New" w:hAnsi="Courier New" w:cs="Courier New"/>
                <w:sz w:val="22"/>
                <w:szCs w:val="22"/>
              </w:rPr>
              <w:t>Количество несовершеннолетних, находящихся в социально опасном положении</w:t>
            </w:r>
          </w:p>
        </w:tc>
        <w:tc>
          <w:tcPr>
            <w:tcW w:w="705" w:type="dxa"/>
            <w:shd w:val="clear" w:color="auto" w:fill="auto"/>
          </w:tcPr>
          <w:p w:rsidR="00061710" w:rsidRPr="002B643C" w:rsidRDefault="00061710" w:rsidP="00811DA4">
            <w:pPr>
              <w:ind w:left="1" w:right="-160" w:firstLine="1"/>
              <w:jc w:val="both"/>
              <w:rPr>
                <w:rFonts w:ascii="Courier New" w:hAnsi="Courier New" w:cs="Courier New"/>
                <w:sz w:val="22"/>
                <w:szCs w:val="22"/>
              </w:rPr>
            </w:pPr>
            <w:r w:rsidRPr="002B643C">
              <w:rPr>
                <w:rFonts w:ascii="Courier New" w:hAnsi="Courier New" w:cs="Courier New"/>
                <w:sz w:val="22"/>
                <w:szCs w:val="22"/>
              </w:rPr>
              <w:t>Чел.</w:t>
            </w:r>
          </w:p>
        </w:tc>
        <w:tc>
          <w:tcPr>
            <w:tcW w:w="1279" w:type="dxa"/>
            <w:shd w:val="clear" w:color="auto" w:fill="auto"/>
          </w:tcPr>
          <w:p w:rsidR="00061710" w:rsidRPr="002B643C" w:rsidRDefault="00061710" w:rsidP="00811DA4">
            <w:pPr>
              <w:ind w:left="-55" w:right="-4"/>
              <w:jc w:val="center"/>
              <w:rPr>
                <w:rFonts w:ascii="Courier New" w:hAnsi="Courier New" w:cs="Courier New"/>
                <w:sz w:val="22"/>
                <w:szCs w:val="22"/>
              </w:rPr>
            </w:pPr>
            <w:r w:rsidRPr="002B643C">
              <w:rPr>
                <w:rFonts w:ascii="Courier New" w:hAnsi="Courier New" w:cs="Courier New"/>
                <w:sz w:val="22"/>
                <w:szCs w:val="22"/>
              </w:rPr>
              <w:t>21</w:t>
            </w:r>
          </w:p>
        </w:tc>
        <w:tc>
          <w:tcPr>
            <w:tcW w:w="1108" w:type="dxa"/>
            <w:shd w:val="clear" w:color="auto" w:fill="auto"/>
          </w:tcPr>
          <w:p w:rsidR="00061710" w:rsidRPr="002B643C" w:rsidRDefault="00061710" w:rsidP="00811DA4">
            <w:pPr>
              <w:ind w:left="-71" w:right="-109"/>
              <w:jc w:val="center"/>
              <w:rPr>
                <w:rFonts w:ascii="Courier New" w:hAnsi="Courier New" w:cs="Courier New"/>
                <w:sz w:val="22"/>
                <w:szCs w:val="22"/>
              </w:rPr>
            </w:pPr>
            <w:r w:rsidRPr="002B643C">
              <w:rPr>
                <w:rFonts w:ascii="Courier New" w:hAnsi="Courier New" w:cs="Courier New"/>
                <w:sz w:val="22"/>
                <w:szCs w:val="22"/>
              </w:rPr>
              <w:t>105</w:t>
            </w:r>
          </w:p>
        </w:tc>
        <w:tc>
          <w:tcPr>
            <w:tcW w:w="717" w:type="dxa"/>
            <w:gridSpan w:val="2"/>
            <w:shd w:val="clear" w:color="auto" w:fill="auto"/>
          </w:tcPr>
          <w:p w:rsidR="00061710" w:rsidRPr="002B643C" w:rsidRDefault="00061710" w:rsidP="00811DA4">
            <w:pPr>
              <w:tabs>
                <w:tab w:val="left" w:pos="493"/>
              </w:tabs>
              <w:ind w:left="-107" w:right="-108"/>
              <w:jc w:val="center"/>
              <w:rPr>
                <w:rFonts w:ascii="Courier New" w:hAnsi="Courier New" w:cs="Courier New"/>
                <w:sz w:val="22"/>
                <w:szCs w:val="22"/>
              </w:rPr>
            </w:pPr>
            <w:r w:rsidRPr="002B643C">
              <w:rPr>
                <w:rFonts w:ascii="Courier New" w:hAnsi="Courier New" w:cs="Courier New"/>
                <w:sz w:val="22"/>
                <w:szCs w:val="22"/>
              </w:rPr>
              <w:t>21</w:t>
            </w:r>
          </w:p>
        </w:tc>
        <w:tc>
          <w:tcPr>
            <w:tcW w:w="720" w:type="dxa"/>
            <w:gridSpan w:val="2"/>
            <w:shd w:val="clear" w:color="auto" w:fill="auto"/>
          </w:tcPr>
          <w:p w:rsidR="00061710" w:rsidRPr="002B643C" w:rsidRDefault="00061710" w:rsidP="00811DA4">
            <w:pPr>
              <w:tabs>
                <w:tab w:val="left" w:pos="493"/>
              </w:tabs>
              <w:ind w:left="-107" w:right="-108"/>
              <w:jc w:val="center"/>
              <w:rPr>
                <w:rFonts w:ascii="Courier New" w:hAnsi="Courier New" w:cs="Courier New"/>
                <w:sz w:val="22"/>
                <w:szCs w:val="22"/>
              </w:rPr>
            </w:pPr>
            <w:r w:rsidRPr="002B643C">
              <w:rPr>
                <w:rFonts w:ascii="Courier New" w:hAnsi="Courier New" w:cs="Courier New"/>
                <w:sz w:val="22"/>
                <w:szCs w:val="22"/>
              </w:rPr>
              <w:t>21</w:t>
            </w:r>
          </w:p>
        </w:tc>
        <w:tc>
          <w:tcPr>
            <w:tcW w:w="709" w:type="dxa"/>
            <w:gridSpan w:val="2"/>
            <w:shd w:val="clear" w:color="auto" w:fill="auto"/>
          </w:tcPr>
          <w:p w:rsidR="00061710" w:rsidRPr="002B643C" w:rsidRDefault="00061710" w:rsidP="00811DA4">
            <w:pPr>
              <w:tabs>
                <w:tab w:val="left" w:pos="493"/>
              </w:tabs>
              <w:ind w:left="-107" w:right="-108"/>
              <w:jc w:val="center"/>
              <w:rPr>
                <w:rFonts w:ascii="Courier New" w:hAnsi="Courier New" w:cs="Courier New"/>
                <w:sz w:val="22"/>
                <w:szCs w:val="22"/>
              </w:rPr>
            </w:pPr>
            <w:r w:rsidRPr="002B643C">
              <w:rPr>
                <w:rFonts w:ascii="Courier New" w:hAnsi="Courier New" w:cs="Courier New"/>
                <w:sz w:val="22"/>
                <w:szCs w:val="22"/>
              </w:rPr>
              <w:t>21</w:t>
            </w:r>
          </w:p>
        </w:tc>
        <w:tc>
          <w:tcPr>
            <w:tcW w:w="709" w:type="dxa"/>
            <w:gridSpan w:val="2"/>
            <w:shd w:val="clear" w:color="auto" w:fill="auto"/>
          </w:tcPr>
          <w:p w:rsidR="00061710" w:rsidRPr="002B643C" w:rsidRDefault="00061710" w:rsidP="00811DA4">
            <w:pPr>
              <w:tabs>
                <w:tab w:val="left" w:pos="493"/>
              </w:tabs>
              <w:ind w:left="-107" w:right="-108"/>
              <w:jc w:val="center"/>
              <w:rPr>
                <w:rFonts w:ascii="Courier New" w:hAnsi="Courier New" w:cs="Courier New"/>
                <w:sz w:val="22"/>
                <w:szCs w:val="22"/>
              </w:rPr>
            </w:pPr>
            <w:r w:rsidRPr="002B643C">
              <w:rPr>
                <w:rFonts w:ascii="Courier New" w:hAnsi="Courier New" w:cs="Courier New"/>
                <w:sz w:val="22"/>
                <w:szCs w:val="22"/>
              </w:rPr>
              <w:t>21</w:t>
            </w:r>
          </w:p>
        </w:tc>
        <w:tc>
          <w:tcPr>
            <w:tcW w:w="715" w:type="dxa"/>
            <w:gridSpan w:val="2"/>
            <w:shd w:val="clear" w:color="auto" w:fill="auto"/>
          </w:tcPr>
          <w:p w:rsidR="00061710" w:rsidRPr="002B643C" w:rsidRDefault="00061710" w:rsidP="00811DA4">
            <w:pPr>
              <w:tabs>
                <w:tab w:val="left" w:pos="493"/>
              </w:tabs>
              <w:ind w:left="-107" w:right="-108"/>
              <w:jc w:val="center"/>
              <w:rPr>
                <w:rFonts w:ascii="Courier New" w:hAnsi="Courier New" w:cs="Courier New"/>
                <w:sz w:val="22"/>
                <w:szCs w:val="22"/>
              </w:rPr>
            </w:pPr>
            <w:r w:rsidRPr="002B643C">
              <w:rPr>
                <w:rFonts w:ascii="Courier New" w:hAnsi="Courier New" w:cs="Courier New"/>
                <w:sz w:val="22"/>
                <w:szCs w:val="22"/>
              </w:rPr>
              <w:t>21</w:t>
            </w:r>
          </w:p>
        </w:tc>
      </w:tr>
      <w:tr w:rsidR="00061710" w:rsidRPr="002B643C" w:rsidTr="008C0A22">
        <w:trPr>
          <w:trHeight w:val="897"/>
        </w:trPr>
        <w:tc>
          <w:tcPr>
            <w:tcW w:w="555" w:type="dxa"/>
            <w:gridSpan w:val="2"/>
            <w:shd w:val="clear" w:color="auto" w:fill="auto"/>
          </w:tcPr>
          <w:p w:rsidR="00061710" w:rsidRPr="002B643C" w:rsidRDefault="00061710" w:rsidP="00811DA4">
            <w:pPr>
              <w:ind w:left="-108" w:right="-109"/>
              <w:jc w:val="both"/>
              <w:rPr>
                <w:rFonts w:ascii="Courier New" w:hAnsi="Courier New" w:cs="Courier New"/>
                <w:sz w:val="22"/>
                <w:szCs w:val="22"/>
              </w:rPr>
            </w:pPr>
            <w:r w:rsidRPr="002B643C">
              <w:rPr>
                <w:rFonts w:ascii="Courier New" w:hAnsi="Courier New" w:cs="Courier New"/>
                <w:sz w:val="22"/>
                <w:szCs w:val="22"/>
              </w:rPr>
              <w:t>1.2</w:t>
            </w:r>
          </w:p>
        </w:tc>
        <w:tc>
          <w:tcPr>
            <w:tcW w:w="2706" w:type="dxa"/>
            <w:gridSpan w:val="3"/>
            <w:shd w:val="clear" w:color="auto" w:fill="auto"/>
          </w:tcPr>
          <w:p w:rsidR="00061710" w:rsidRPr="002B643C" w:rsidRDefault="00061710" w:rsidP="00811DA4">
            <w:pPr>
              <w:ind w:left="-108" w:right="-75"/>
              <w:jc w:val="both"/>
              <w:rPr>
                <w:rFonts w:ascii="Courier New" w:hAnsi="Courier New" w:cs="Courier New"/>
                <w:sz w:val="22"/>
                <w:szCs w:val="22"/>
              </w:rPr>
            </w:pPr>
            <w:r w:rsidRPr="002B643C">
              <w:rPr>
                <w:rFonts w:ascii="Courier New" w:hAnsi="Courier New" w:cs="Courier New"/>
                <w:sz w:val="22"/>
                <w:szCs w:val="22"/>
              </w:rPr>
              <w:t xml:space="preserve">Количество семей находящихся в социально опасном положении </w:t>
            </w:r>
          </w:p>
        </w:tc>
        <w:tc>
          <w:tcPr>
            <w:tcW w:w="705" w:type="dxa"/>
            <w:shd w:val="clear" w:color="auto" w:fill="auto"/>
          </w:tcPr>
          <w:p w:rsidR="00061710" w:rsidRPr="002B643C" w:rsidRDefault="00061710" w:rsidP="00811DA4">
            <w:pPr>
              <w:ind w:left="1" w:right="-160" w:firstLine="1"/>
              <w:jc w:val="both"/>
              <w:rPr>
                <w:rFonts w:ascii="Courier New" w:hAnsi="Courier New" w:cs="Courier New"/>
                <w:sz w:val="22"/>
                <w:szCs w:val="22"/>
              </w:rPr>
            </w:pPr>
            <w:r w:rsidRPr="002B643C">
              <w:rPr>
                <w:rFonts w:ascii="Courier New" w:hAnsi="Courier New" w:cs="Courier New"/>
                <w:sz w:val="22"/>
                <w:szCs w:val="22"/>
              </w:rPr>
              <w:t>Чел.</w:t>
            </w:r>
          </w:p>
        </w:tc>
        <w:tc>
          <w:tcPr>
            <w:tcW w:w="1279" w:type="dxa"/>
            <w:shd w:val="clear" w:color="auto" w:fill="auto"/>
          </w:tcPr>
          <w:p w:rsidR="00061710" w:rsidRPr="002B643C" w:rsidRDefault="00061710" w:rsidP="00811DA4">
            <w:pPr>
              <w:ind w:left="-55" w:right="-4"/>
              <w:jc w:val="center"/>
              <w:rPr>
                <w:rFonts w:ascii="Courier New" w:hAnsi="Courier New" w:cs="Courier New"/>
                <w:sz w:val="22"/>
                <w:szCs w:val="22"/>
              </w:rPr>
            </w:pPr>
            <w:r w:rsidRPr="002B643C">
              <w:rPr>
                <w:rFonts w:ascii="Courier New" w:hAnsi="Courier New" w:cs="Courier New"/>
                <w:sz w:val="22"/>
                <w:szCs w:val="22"/>
              </w:rPr>
              <w:t>73</w:t>
            </w:r>
          </w:p>
        </w:tc>
        <w:tc>
          <w:tcPr>
            <w:tcW w:w="1108" w:type="dxa"/>
            <w:shd w:val="clear" w:color="auto" w:fill="auto"/>
          </w:tcPr>
          <w:p w:rsidR="00061710" w:rsidRPr="002B643C" w:rsidRDefault="00061710" w:rsidP="00811DA4">
            <w:pPr>
              <w:ind w:left="-71" w:right="-109"/>
              <w:jc w:val="center"/>
              <w:rPr>
                <w:rFonts w:ascii="Courier New" w:hAnsi="Courier New" w:cs="Courier New"/>
                <w:sz w:val="22"/>
                <w:szCs w:val="22"/>
              </w:rPr>
            </w:pPr>
            <w:r w:rsidRPr="002B643C">
              <w:rPr>
                <w:rFonts w:ascii="Courier New" w:hAnsi="Courier New" w:cs="Courier New"/>
                <w:sz w:val="22"/>
                <w:szCs w:val="22"/>
              </w:rPr>
              <w:t>365</w:t>
            </w:r>
          </w:p>
        </w:tc>
        <w:tc>
          <w:tcPr>
            <w:tcW w:w="717" w:type="dxa"/>
            <w:gridSpan w:val="2"/>
            <w:shd w:val="clear" w:color="auto" w:fill="auto"/>
          </w:tcPr>
          <w:p w:rsidR="00061710" w:rsidRPr="002B643C" w:rsidRDefault="00061710" w:rsidP="00811DA4">
            <w:pPr>
              <w:tabs>
                <w:tab w:val="left" w:pos="493"/>
              </w:tabs>
              <w:ind w:left="-107" w:right="-108"/>
              <w:jc w:val="center"/>
              <w:rPr>
                <w:rFonts w:ascii="Courier New" w:hAnsi="Courier New" w:cs="Courier New"/>
                <w:sz w:val="22"/>
                <w:szCs w:val="22"/>
              </w:rPr>
            </w:pPr>
            <w:r w:rsidRPr="002B643C">
              <w:rPr>
                <w:rFonts w:ascii="Courier New" w:hAnsi="Courier New" w:cs="Courier New"/>
                <w:sz w:val="22"/>
                <w:szCs w:val="22"/>
              </w:rPr>
              <w:t>75</w:t>
            </w:r>
          </w:p>
        </w:tc>
        <w:tc>
          <w:tcPr>
            <w:tcW w:w="720" w:type="dxa"/>
            <w:gridSpan w:val="2"/>
            <w:shd w:val="clear" w:color="auto" w:fill="auto"/>
          </w:tcPr>
          <w:p w:rsidR="00061710" w:rsidRPr="002B643C" w:rsidRDefault="00061710" w:rsidP="00811DA4">
            <w:pPr>
              <w:tabs>
                <w:tab w:val="left" w:pos="493"/>
              </w:tabs>
              <w:ind w:left="-107" w:right="-108"/>
              <w:jc w:val="center"/>
              <w:rPr>
                <w:rFonts w:ascii="Courier New" w:hAnsi="Courier New" w:cs="Courier New"/>
                <w:sz w:val="22"/>
                <w:szCs w:val="22"/>
              </w:rPr>
            </w:pPr>
            <w:r w:rsidRPr="002B643C">
              <w:rPr>
                <w:rFonts w:ascii="Courier New" w:hAnsi="Courier New" w:cs="Courier New"/>
                <w:sz w:val="22"/>
                <w:szCs w:val="22"/>
              </w:rPr>
              <w:t>75</w:t>
            </w:r>
          </w:p>
        </w:tc>
        <w:tc>
          <w:tcPr>
            <w:tcW w:w="709" w:type="dxa"/>
            <w:gridSpan w:val="2"/>
            <w:shd w:val="clear" w:color="auto" w:fill="auto"/>
          </w:tcPr>
          <w:p w:rsidR="00061710" w:rsidRPr="002B643C" w:rsidRDefault="00061710" w:rsidP="00811DA4">
            <w:pPr>
              <w:tabs>
                <w:tab w:val="left" w:pos="493"/>
              </w:tabs>
              <w:ind w:left="-107" w:right="-108"/>
              <w:jc w:val="center"/>
              <w:rPr>
                <w:rFonts w:ascii="Courier New" w:hAnsi="Courier New" w:cs="Courier New"/>
                <w:sz w:val="22"/>
                <w:szCs w:val="22"/>
              </w:rPr>
            </w:pPr>
            <w:r w:rsidRPr="002B643C">
              <w:rPr>
                <w:rFonts w:ascii="Courier New" w:hAnsi="Courier New" w:cs="Courier New"/>
                <w:sz w:val="22"/>
                <w:szCs w:val="22"/>
              </w:rPr>
              <w:t>75</w:t>
            </w:r>
          </w:p>
        </w:tc>
        <w:tc>
          <w:tcPr>
            <w:tcW w:w="709" w:type="dxa"/>
            <w:gridSpan w:val="2"/>
            <w:shd w:val="clear" w:color="auto" w:fill="auto"/>
          </w:tcPr>
          <w:p w:rsidR="00061710" w:rsidRPr="002B643C" w:rsidRDefault="00061710" w:rsidP="00811DA4">
            <w:pPr>
              <w:tabs>
                <w:tab w:val="left" w:pos="493"/>
              </w:tabs>
              <w:ind w:left="-107" w:right="-108"/>
              <w:jc w:val="center"/>
              <w:rPr>
                <w:rFonts w:ascii="Courier New" w:hAnsi="Courier New" w:cs="Courier New"/>
                <w:sz w:val="22"/>
                <w:szCs w:val="22"/>
              </w:rPr>
            </w:pPr>
            <w:r w:rsidRPr="002B643C">
              <w:rPr>
                <w:rFonts w:ascii="Courier New" w:hAnsi="Courier New" w:cs="Courier New"/>
                <w:sz w:val="22"/>
                <w:szCs w:val="22"/>
              </w:rPr>
              <w:t>75</w:t>
            </w:r>
          </w:p>
        </w:tc>
        <w:tc>
          <w:tcPr>
            <w:tcW w:w="715" w:type="dxa"/>
            <w:gridSpan w:val="2"/>
            <w:shd w:val="clear" w:color="auto" w:fill="auto"/>
          </w:tcPr>
          <w:p w:rsidR="00061710" w:rsidRPr="002B643C" w:rsidRDefault="00061710" w:rsidP="00811DA4">
            <w:pPr>
              <w:tabs>
                <w:tab w:val="left" w:pos="493"/>
              </w:tabs>
              <w:ind w:left="-107" w:right="-108"/>
              <w:jc w:val="center"/>
              <w:rPr>
                <w:rFonts w:ascii="Courier New" w:hAnsi="Courier New" w:cs="Courier New"/>
                <w:sz w:val="22"/>
                <w:szCs w:val="22"/>
              </w:rPr>
            </w:pPr>
            <w:r w:rsidRPr="002B643C">
              <w:rPr>
                <w:rFonts w:ascii="Courier New" w:hAnsi="Courier New" w:cs="Courier New"/>
                <w:sz w:val="22"/>
                <w:szCs w:val="22"/>
              </w:rPr>
              <w:t>75</w:t>
            </w:r>
          </w:p>
        </w:tc>
      </w:tr>
      <w:tr w:rsidR="00061710" w:rsidRPr="002B643C" w:rsidTr="008C0A22">
        <w:trPr>
          <w:trHeight w:val="278"/>
        </w:trPr>
        <w:tc>
          <w:tcPr>
            <w:tcW w:w="9923" w:type="dxa"/>
            <w:gridSpan w:val="18"/>
            <w:shd w:val="clear" w:color="auto" w:fill="auto"/>
          </w:tcPr>
          <w:p w:rsidR="00061710" w:rsidRPr="002B643C" w:rsidRDefault="00061710" w:rsidP="00811DA4">
            <w:pPr>
              <w:ind w:right="282" w:firstLine="709"/>
              <w:jc w:val="both"/>
              <w:rPr>
                <w:rFonts w:ascii="Courier New" w:hAnsi="Courier New" w:cs="Courier New"/>
                <w:sz w:val="22"/>
                <w:szCs w:val="22"/>
              </w:rPr>
            </w:pPr>
            <w:r w:rsidRPr="002B643C">
              <w:rPr>
                <w:rFonts w:ascii="Courier New" w:hAnsi="Courier New" w:cs="Courier New"/>
                <w:sz w:val="22"/>
                <w:szCs w:val="22"/>
              </w:rPr>
              <w:t xml:space="preserve">2.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Социально педагогическая реабилитация несовершеннолетних, находящихся в социально опасном положении.   </w:t>
            </w:r>
          </w:p>
        </w:tc>
      </w:tr>
      <w:tr w:rsidR="00061710" w:rsidRPr="002B643C" w:rsidTr="008C0A22">
        <w:trPr>
          <w:trHeight w:val="1033"/>
        </w:trPr>
        <w:tc>
          <w:tcPr>
            <w:tcW w:w="555" w:type="dxa"/>
            <w:gridSpan w:val="2"/>
            <w:shd w:val="clear" w:color="auto" w:fill="auto"/>
          </w:tcPr>
          <w:p w:rsidR="00061710" w:rsidRPr="002B643C" w:rsidRDefault="00061710" w:rsidP="00811DA4">
            <w:pPr>
              <w:ind w:left="-108" w:right="-108"/>
              <w:jc w:val="both"/>
              <w:rPr>
                <w:rFonts w:ascii="Courier New" w:hAnsi="Courier New" w:cs="Courier New"/>
                <w:sz w:val="22"/>
                <w:szCs w:val="22"/>
              </w:rPr>
            </w:pPr>
            <w:r w:rsidRPr="002B643C">
              <w:rPr>
                <w:rFonts w:ascii="Courier New" w:hAnsi="Courier New" w:cs="Courier New"/>
                <w:sz w:val="22"/>
                <w:szCs w:val="22"/>
              </w:rPr>
              <w:t>2.1</w:t>
            </w:r>
          </w:p>
        </w:tc>
        <w:tc>
          <w:tcPr>
            <w:tcW w:w="2699" w:type="dxa"/>
            <w:gridSpan w:val="2"/>
            <w:shd w:val="clear" w:color="auto" w:fill="auto"/>
          </w:tcPr>
          <w:p w:rsidR="00061710" w:rsidRPr="002B643C" w:rsidRDefault="00061710" w:rsidP="00811DA4">
            <w:pPr>
              <w:tabs>
                <w:tab w:val="left" w:pos="1654"/>
              </w:tabs>
              <w:ind w:left="-104" w:right="-87" w:firstLine="141"/>
              <w:jc w:val="both"/>
              <w:rPr>
                <w:rFonts w:ascii="Courier New" w:hAnsi="Courier New" w:cs="Courier New"/>
                <w:sz w:val="22"/>
                <w:szCs w:val="22"/>
              </w:rPr>
            </w:pPr>
            <w:r w:rsidRPr="002B643C">
              <w:rPr>
                <w:rFonts w:ascii="Courier New" w:hAnsi="Courier New" w:cs="Courier New"/>
                <w:sz w:val="22"/>
                <w:szCs w:val="22"/>
              </w:rPr>
              <w:t>Количество правонарушений, совершенных несовершеннолетними</w:t>
            </w:r>
          </w:p>
        </w:tc>
        <w:tc>
          <w:tcPr>
            <w:tcW w:w="712" w:type="dxa"/>
            <w:gridSpan w:val="2"/>
            <w:shd w:val="clear" w:color="auto" w:fill="auto"/>
          </w:tcPr>
          <w:p w:rsidR="00061710" w:rsidRPr="002B643C" w:rsidRDefault="00061710" w:rsidP="00811DA4">
            <w:pPr>
              <w:ind w:right="-108" w:firstLine="8"/>
              <w:jc w:val="both"/>
              <w:rPr>
                <w:rFonts w:ascii="Courier New" w:hAnsi="Courier New" w:cs="Courier New"/>
                <w:sz w:val="22"/>
                <w:szCs w:val="22"/>
              </w:rPr>
            </w:pPr>
            <w:r w:rsidRPr="002B643C">
              <w:rPr>
                <w:rFonts w:ascii="Courier New" w:hAnsi="Courier New" w:cs="Courier New"/>
                <w:sz w:val="22"/>
                <w:szCs w:val="22"/>
              </w:rPr>
              <w:t>Чел.</w:t>
            </w:r>
          </w:p>
        </w:tc>
        <w:tc>
          <w:tcPr>
            <w:tcW w:w="1279" w:type="dxa"/>
            <w:shd w:val="clear" w:color="auto" w:fill="auto"/>
          </w:tcPr>
          <w:p w:rsidR="00061710" w:rsidRPr="002B643C" w:rsidRDefault="00061710" w:rsidP="00811DA4">
            <w:pPr>
              <w:ind w:right="-10"/>
              <w:jc w:val="center"/>
              <w:rPr>
                <w:rFonts w:ascii="Courier New" w:hAnsi="Courier New" w:cs="Courier New"/>
                <w:sz w:val="22"/>
                <w:szCs w:val="22"/>
              </w:rPr>
            </w:pPr>
            <w:r w:rsidRPr="002B643C">
              <w:rPr>
                <w:rFonts w:ascii="Courier New" w:hAnsi="Courier New" w:cs="Courier New"/>
                <w:sz w:val="22"/>
                <w:szCs w:val="22"/>
              </w:rPr>
              <w:t>15</w:t>
            </w:r>
          </w:p>
        </w:tc>
        <w:tc>
          <w:tcPr>
            <w:tcW w:w="1275" w:type="dxa"/>
            <w:gridSpan w:val="2"/>
            <w:shd w:val="clear" w:color="auto" w:fill="auto"/>
          </w:tcPr>
          <w:p w:rsidR="00061710" w:rsidRPr="002B643C" w:rsidRDefault="00061710" w:rsidP="00811DA4">
            <w:pPr>
              <w:ind w:left="-65" w:right="-115"/>
              <w:jc w:val="center"/>
              <w:rPr>
                <w:rFonts w:ascii="Courier New" w:hAnsi="Courier New" w:cs="Courier New"/>
                <w:sz w:val="22"/>
                <w:szCs w:val="22"/>
              </w:rPr>
            </w:pPr>
            <w:r w:rsidRPr="002B643C">
              <w:rPr>
                <w:rFonts w:ascii="Courier New" w:hAnsi="Courier New" w:cs="Courier New"/>
                <w:sz w:val="22"/>
                <w:szCs w:val="22"/>
              </w:rPr>
              <w:t>110</w:t>
            </w:r>
          </w:p>
        </w:tc>
        <w:tc>
          <w:tcPr>
            <w:tcW w:w="709" w:type="dxa"/>
            <w:gridSpan w:val="2"/>
            <w:shd w:val="clear" w:color="auto" w:fill="auto"/>
          </w:tcPr>
          <w:p w:rsidR="00061710" w:rsidRPr="002B643C" w:rsidRDefault="00061710" w:rsidP="00811DA4">
            <w:pPr>
              <w:tabs>
                <w:tab w:val="left" w:pos="496"/>
              </w:tabs>
              <w:ind w:left="-103" w:right="-108"/>
              <w:jc w:val="center"/>
              <w:rPr>
                <w:rFonts w:ascii="Courier New" w:hAnsi="Courier New" w:cs="Courier New"/>
                <w:sz w:val="22"/>
                <w:szCs w:val="22"/>
              </w:rPr>
            </w:pPr>
            <w:r w:rsidRPr="002B643C">
              <w:rPr>
                <w:rFonts w:ascii="Courier New" w:hAnsi="Courier New" w:cs="Courier New"/>
                <w:sz w:val="22"/>
                <w:szCs w:val="22"/>
              </w:rPr>
              <w:t>15</w:t>
            </w:r>
          </w:p>
        </w:tc>
        <w:tc>
          <w:tcPr>
            <w:tcW w:w="708" w:type="dxa"/>
            <w:gridSpan w:val="2"/>
            <w:shd w:val="clear" w:color="auto" w:fill="auto"/>
          </w:tcPr>
          <w:p w:rsidR="00061710" w:rsidRPr="002B643C" w:rsidRDefault="00061710" w:rsidP="00811DA4">
            <w:pPr>
              <w:tabs>
                <w:tab w:val="left" w:pos="496"/>
              </w:tabs>
              <w:ind w:left="-103" w:right="-108"/>
              <w:jc w:val="center"/>
              <w:rPr>
                <w:rFonts w:ascii="Courier New" w:hAnsi="Courier New" w:cs="Courier New"/>
                <w:sz w:val="22"/>
                <w:szCs w:val="22"/>
              </w:rPr>
            </w:pPr>
            <w:r w:rsidRPr="002B643C">
              <w:rPr>
                <w:rFonts w:ascii="Courier New" w:hAnsi="Courier New" w:cs="Courier New"/>
                <w:sz w:val="22"/>
                <w:szCs w:val="22"/>
              </w:rPr>
              <w:t>15</w:t>
            </w:r>
          </w:p>
        </w:tc>
        <w:tc>
          <w:tcPr>
            <w:tcW w:w="709" w:type="dxa"/>
            <w:gridSpan w:val="2"/>
            <w:shd w:val="clear" w:color="auto" w:fill="auto"/>
          </w:tcPr>
          <w:p w:rsidR="00061710" w:rsidRPr="002B643C" w:rsidRDefault="00061710" w:rsidP="00811DA4">
            <w:pPr>
              <w:tabs>
                <w:tab w:val="left" w:pos="496"/>
              </w:tabs>
              <w:ind w:left="-103" w:right="-108"/>
              <w:jc w:val="center"/>
              <w:rPr>
                <w:rFonts w:ascii="Courier New" w:hAnsi="Courier New" w:cs="Courier New"/>
                <w:sz w:val="22"/>
                <w:szCs w:val="22"/>
              </w:rPr>
            </w:pPr>
            <w:r w:rsidRPr="002B643C">
              <w:rPr>
                <w:rFonts w:ascii="Courier New" w:hAnsi="Courier New" w:cs="Courier New"/>
                <w:sz w:val="22"/>
                <w:szCs w:val="22"/>
              </w:rPr>
              <w:t>15</w:t>
            </w:r>
          </w:p>
        </w:tc>
        <w:tc>
          <w:tcPr>
            <w:tcW w:w="709" w:type="dxa"/>
            <w:gridSpan w:val="2"/>
            <w:shd w:val="clear" w:color="auto" w:fill="auto"/>
          </w:tcPr>
          <w:p w:rsidR="00061710" w:rsidRPr="002B643C" w:rsidRDefault="00061710" w:rsidP="00811DA4">
            <w:pPr>
              <w:tabs>
                <w:tab w:val="left" w:pos="496"/>
              </w:tabs>
              <w:ind w:left="-103" w:right="-108"/>
              <w:jc w:val="center"/>
              <w:rPr>
                <w:rFonts w:ascii="Courier New" w:hAnsi="Courier New" w:cs="Courier New"/>
                <w:sz w:val="22"/>
                <w:szCs w:val="22"/>
              </w:rPr>
            </w:pPr>
            <w:r w:rsidRPr="002B643C">
              <w:rPr>
                <w:rFonts w:ascii="Courier New" w:hAnsi="Courier New" w:cs="Courier New"/>
                <w:sz w:val="22"/>
                <w:szCs w:val="22"/>
              </w:rPr>
              <w:t>15</w:t>
            </w:r>
          </w:p>
        </w:tc>
        <w:tc>
          <w:tcPr>
            <w:tcW w:w="568" w:type="dxa"/>
            <w:shd w:val="clear" w:color="auto" w:fill="auto"/>
          </w:tcPr>
          <w:p w:rsidR="00061710" w:rsidRPr="002B643C" w:rsidRDefault="00061710" w:rsidP="00811DA4">
            <w:pPr>
              <w:tabs>
                <w:tab w:val="left" w:pos="496"/>
              </w:tabs>
              <w:ind w:left="-103" w:right="-108"/>
              <w:jc w:val="center"/>
              <w:rPr>
                <w:rFonts w:ascii="Courier New" w:hAnsi="Courier New" w:cs="Courier New"/>
                <w:sz w:val="22"/>
                <w:szCs w:val="22"/>
              </w:rPr>
            </w:pPr>
            <w:r w:rsidRPr="002B643C">
              <w:rPr>
                <w:rFonts w:ascii="Courier New" w:hAnsi="Courier New" w:cs="Courier New"/>
                <w:sz w:val="22"/>
                <w:szCs w:val="22"/>
              </w:rPr>
              <w:t>15</w:t>
            </w:r>
          </w:p>
        </w:tc>
      </w:tr>
      <w:tr w:rsidR="00061710" w:rsidRPr="002B643C" w:rsidTr="008C0A22">
        <w:trPr>
          <w:trHeight w:val="136"/>
        </w:trPr>
        <w:tc>
          <w:tcPr>
            <w:tcW w:w="555" w:type="dxa"/>
            <w:gridSpan w:val="2"/>
            <w:shd w:val="clear" w:color="auto" w:fill="auto"/>
          </w:tcPr>
          <w:p w:rsidR="00061710" w:rsidRPr="002B643C" w:rsidRDefault="00061710" w:rsidP="00811DA4">
            <w:pPr>
              <w:ind w:left="-108" w:right="-108"/>
              <w:jc w:val="both"/>
              <w:rPr>
                <w:rFonts w:ascii="Courier New" w:hAnsi="Courier New" w:cs="Courier New"/>
                <w:sz w:val="22"/>
                <w:szCs w:val="22"/>
              </w:rPr>
            </w:pPr>
            <w:r w:rsidRPr="002B643C">
              <w:rPr>
                <w:rFonts w:ascii="Courier New" w:hAnsi="Courier New" w:cs="Courier New"/>
                <w:sz w:val="22"/>
                <w:szCs w:val="22"/>
              </w:rPr>
              <w:t>2.2</w:t>
            </w:r>
          </w:p>
        </w:tc>
        <w:tc>
          <w:tcPr>
            <w:tcW w:w="2699" w:type="dxa"/>
            <w:gridSpan w:val="2"/>
            <w:shd w:val="clear" w:color="auto" w:fill="auto"/>
          </w:tcPr>
          <w:p w:rsidR="00061710" w:rsidRPr="002B643C" w:rsidRDefault="00061710" w:rsidP="00811DA4">
            <w:pPr>
              <w:tabs>
                <w:tab w:val="left" w:pos="1654"/>
              </w:tabs>
              <w:ind w:left="-104" w:right="-87" w:firstLine="141"/>
              <w:jc w:val="both"/>
              <w:rPr>
                <w:rFonts w:ascii="Courier New" w:hAnsi="Courier New" w:cs="Courier New"/>
                <w:sz w:val="22"/>
                <w:szCs w:val="22"/>
              </w:rPr>
            </w:pPr>
            <w:r w:rsidRPr="002B643C">
              <w:rPr>
                <w:rFonts w:ascii="Courier New" w:hAnsi="Courier New" w:cs="Courier New"/>
                <w:sz w:val="22"/>
                <w:szCs w:val="22"/>
              </w:rPr>
              <w:t xml:space="preserve">Количество несовершеннолетних, состоящих на учете в </w:t>
            </w:r>
            <w:proofErr w:type="spellStart"/>
            <w:r w:rsidRPr="002B643C">
              <w:rPr>
                <w:rFonts w:ascii="Courier New" w:hAnsi="Courier New" w:cs="Courier New"/>
                <w:sz w:val="22"/>
                <w:szCs w:val="22"/>
              </w:rPr>
              <w:t>КДН</w:t>
            </w:r>
            <w:proofErr w:type="spellEnd"/>
            <w:r w:rsidRPr="002B643C">
              <w:rPr>
                <w:rFonts w:ascii="Courier New" w:hAnsi="Courier New" w:cs="Courier New"/>
                <w:sz w:val="22"/>
                <w:szCs w:val="22"/>
              </w:rPr>
              <w:t xml:space="preserve">, </w:t>
            </w:r>
            <w:proofErr w:type="spellStart"/>
            <w:r w:rsidRPr="002B643C">
              <w:rPr>
                <w:rFonts w:ascii="Courier New" w:hAnsi="Courier New" w:cs="Courier New"/>
                <w:sz w:val="22"/>
                <w:szCs w:val="22"/>
              </w:rPr>
              <w:t>ПДН</w:t>
            </w:r>
            <w:proofErr w:type="spellEnd"/>
            <w:r w:rsidRPr="002B643C">
              <w:rPr>
                <w:rFonts w:ascii="Courier New" w:hAnsi="Courier New" w:cs="Courier New"/>
                <w:sz w:val="22"/>
                <w:szCs w:val="22"/>
              </w:rPr>
              <w:t xml:space="preserve">, отдохнувших в период летних каникул в загородных лагерях </w:t>
            </w:r>
          </w:p>
        </w:tc>
        <w:tc>
          <w:tcPr>
            <w:tcW w:w="712" w:type="dxa"/>
            <w:gridSpan w:val="2"/>
            <w:shd w:val="clear" w:color="auto" w:fill="auto"/>
          </w:tcPr>
          <w:p w:rsidR="00061710" w:rsidRPr="002B643C" w:rsidRDefault="00061710" w:rsidP="00811DA4">
            <w:pPr>
              <w:ind w:right="-108" w:firstLine="8"/>
              <w:jc w:val="both"/>
              <w:rPr>
                <w:rFonts w:ascii="Courier New" w:hAnsi="Courier New" w:cs="Courier New"/>
                <w:sz w:val="22"/>
                <w:szCs w:val="22"/>
              </w:rPr>
            </w:pPr>
            <w:r w:rsidRPr="002B643C">
              <w:rPr>
                <w:rFonts w:ascii="Courier New" w:hAnsi="Courier New" w:cs="Courier New"/>
                <w:sz w:val="22"/>
                <w:szCs w:val="22"/>
              </w:rPr>
              <w:t>Чел.</w:t>
            </w:r>
          </w:p>
        </w:tc>
        <w:tc>
          <w:tcPr>
            <w:tcW w:w="1279" w:type="dxa"/>
            <w:shd w:val="clear" w:color="auto" w:fill="auto"/>
          </w:tcPr>
          <w:p w:rsidR="00061710" w:rsidRPr="002B643C" w:rsidRDefault="00061710" w:rsidP="00811DA4">
            <w:pPr>
              <w:ind w:right="-10"/>
              <w:jc w:val="center"/>
              <w:rPr>
                <w:rFonts w:ascii="Courier New" w:hAnsi="Courier New" w:cs="Courier New"/>
                <w:sz w:val="22"/>
                <w:szCs w:val="22"/>
              </w:rPr>
            </w:pPr>
            <w:r w:rsidRPr="002B643C">
              <w:rPr>
                <w:rFonts w:ascii="Courier New" w:hAnsi="Courier New" w:cs="Courier New"/>
                <w:sz w:val="22"/>
                <w:szCs w:val="22"/>
              </w:rPr>
              <w:t>35</w:t>
            </w:r>
          </w:p>
        </w:tc>
        <w:tc>
          <w:tcPr>
            <w:tcW w:w="1275" w:type="dxa"/>
            <w:gridSpan w:val="2"/>
            <w:shd w:val="clear" w:color="auto" w:fill="auto"/>
          </w:tcPr>
          <w:p w:rsidR="00061710" w:rsidRPr="002B643C" w:rsidRDefault="00061710" w:rsidP="00811DA4">
            <w:pPr>
              <w:ind w:left="-65" w:right="-115"/>
              <w:jc w:val="center"/>
              <w:rPr>
                <w:rFonts w:ascii="Courier New" w:hAnsi="Courier New" w:cs="Courier New"/>
                <w:sz w:val="22"/>
                <w:szCs w:val="22"/>
              </w:rPr>
            </w:pPr>
            <w:r w:rsidRPr="002B643C">
              <w:rPr>
                <w:rFonts w:ascii="Courier New" w:hAnsi="Courier New" w:cs="Courier New"/>
                <w:sz w:val="22"/>
                <w:szCs w:val="22"/>
              </w:rPr>
              <w:t>175</w:t>
            </w:r>
          </w:p>
        </w:tc>
        <w:tc>
          <w:tcPr>
            <w:tcW w:w="709" w:type="dxa"/>
            <w:gridSpan w:val="2"/>
            <w:shd w:val="clear" w:color="auto" w:fill="auto"/>
          </w:tcPr>
          <w:p w:rsidR="00061710" w:rsidRPr="002B643C" w:rsidRDefault="00061710" w:rsidP="00811DA4">
            <w:pPr>
              <w:tabs>
                <w:tab w:val="left" w:pos="496"/>
              </w:tabs>
              <w:ind w:left="-103" w:right="-108"/>
              <w:jc w:val="center"/>
              <w:rPr>
                <w:rFonts w:ascii="Courier New" w:hAnsi="Courier New" w:cs="Courier New"/>
                <w:sz w:val="22"/>
                <w:szCs w:val="22"/>
              </w:rPr>
            </w:pPr>
            <w:r w:rsidRPr="002B643C">
              <w:rPr>
                <w:rFonts w:ascii="Courier New" w:hAnsi="Courier New" w:cs="Courier New"/>
                <w:sz w:val="22"/>
                <w:szCs w:val="22"/>
              </w:rPr>
              <w:t>35</w:t>
            </w:r>
          </w:p>
        </w:tc>
        <w:tc>
          <w:tcPr>
            <w:tcW w:w="708" w:type="dxa"/>
            <w:gridSpan w:val="2"/>
            <w:shd w:val="clear" w:color="auto" w:fill="auto"/>
          </w:tcPr>
          <w:p w:rsidR="00061710" w:rsidRPr="002B643C" w:rsidRDefault="00061710" w:rsidP="00811DA4">
            <w:pPr>
              <w:tabs>
                <w:tab w:val="left" w:pos="496"/>
              </w:tabs>
              <w:ind w:left="-103" w:right="-108"/>
              <w:jc w:val="center"/>
              <w:rPr>
                <w:rFonts w:ascii="Courier New" w:hAnsi="Courier New" w:cs="Courier New"/>
                <w:sz w:val="22"/>
                <w:szCs w:val="22"/>
              </w:rPr>
            </w:pPr>
            <w:r w:rsidRPr="002B643C">
              <w:rPr>
                <w:rFonts w:ascii="Courier New" w:hAnsi="Courier New" w:cs="Courier New"/>
                <w:sz w:val="22"/>
                <w:szCs w:val="22"/>
              </w:rPr>
              <w:t>35</w:t>
            </w:r>
          </w:p>
        </w:tc>
        <w:tc>
          <w:tcPr>
            <w:tcW w:w="709" w:type="dxa"/>
            <w:gridSpan w:val="2"/>
            <w:shd w:val="clear" w:color="auto" w:fill="auto"/>
          </w:tcPr>
          <w:p w:rsidR="00061710" w:rsidRPr="002B643C" w:rsidRDefault="00061710" w:rsidP="00811DA4">
            <w:pPr>
              <w:tabs>
                <w:tab w:val="left" w:pos="496"/>
              </w:tabs>
              <w:ind w:left="-103" w:right="-108"/>
              <w:jc w:val="center"/>
              <w:rPr>
                <w:rFonts w:ascii="Courier New" w:hAnsi="Courier New" w:cs="Courier New"/>
                <w:sz w:val="22"/>
                <w:szCs w:val="22"/>
              </w:rPr>
            </w:pPr>
            <w:r w:rsidRPr="002B643C">
              <w:rPr>
                <w:rFonts w:ascii="Courier New" w:hAnsi="Courier New" w:cs="Courier New"/>
                <w:sz w:val="22"/>
                <w:szCs w:val="22"/>
              </w:rPr>
              <w:t>35</w:t>
            </w:r>
          </w:p>
        </w:tc>
        <w:tc>
          <w:tcPr>
            <w:tcW w:w="709" w:type="dxa"/>
            <w:gridSpan w:val="2"/>
            <w:shd w:val="clear" w:color="auto" w:fill="auto"/>
          </w:tcPr>
          <w:p w:rsidR="00061710" w:rsidRPr="002B643C" w:rsidRDefault="00061710" w:rsidP="00811DA4">
            <w:pPr>
              <w:tabs>
                <w:tab w:val="left" w:pos="496"/>
              </w:tabs>
              <w:ind w:left="-103" w:right="-108"/>
              <w:jc w:val="center"/>
              <w:rPr>
                <w:rFonts w:ascii="Courier New" w:hAnsi="Courier New" w:cs="Courier New"/>
                <w:sz w:val="22"/>
                <w:szCs w:val="22"/>
              </w:rPr>
            </w:pPr>
            <w:r w:rsidRPr="002B643C">
              <w:rPr>
                <w:rFonts w:ascii="Courier New" w:hAnsi="Courier New" w:cs="Courier New"/>
                <w:sz w:val="22"/>
                <w:szCs w:val="22"/>
              </w:rPr>
              <w:t>35</w:t>
            </w:r>
          </w:p>
        </w:tc>
        <w:tc>
          <w:tcPr>
            <w:tcW w:w="568" w:type="dxa"/>
            <w:shd w:val="clear" w:color="auto" w:fill="auto"/>
          </w:tcPr>
          <w:p w:rsidR="00061710" w:rsidRPr="002B643C" w:rsidRDefault="00061710" w:rsidP="00811DA4">
            <w:pPr>
              <w:tabs>
                <w:tab w:val="left" w:pos="496"/>
              </w:tabs>
              <w:ind w:left="-103" w:right="-108"/>
              <w:jc w:val="center"/>
              <w:rPr>
                <w:rFonts w:ascii="Courier New" w:hAnsi="Courier New" w:cs="Courier New"/>
                <w:sz w:val="22"/>
                <w:szCs w:val="22"/>
              </w:rPr>
            </w:pPr>
            <w:r w:rsidRPr="002B643C">
              <w:rPr>
                <w:rFonts w:ascii="Courier New" w:hAnsi="Courier New" w:cs="Courier New"/>
                <w:sz w:val="22"/>
                <w:szCs w:val="22"/>
              </w:rPr>
              <w:t>35</w:t>
            </w:r>
          </w:p>
        </w:tc>
      </w:tr>
      <w:tr w:rsidR="00061710" w:rsidRPr="002B643C" w:rsidTr="008C0A22">
        <w:trPr>
          <w:trHeight w:val="1421"/>
        </w:trPr>
        <w:tc>
          <w:tcPr>
            <w:tcW w:w="555" w:type="dxa"/>
            <w:gridSpan w:val="2"/>
            <w:shd w:val="clear" w:color="auto" w:fill="auto"/>
          </w:tcPr>
          <w:p w:rsidR="00061710" w:rsidRPr="002B643C" w:rsidRDefault="00061710" w:rsidP="00811DA4">
            <w:pPr>
              <w:ind w:left="-108" w:right="-108"/>
              <w:jc w:val="both"/>
              <w:rPr>
                <w:rFonts w:ascii="Courier New" w:hAnsi="Courier New" w:cs="Courier New"/>
                <w:sz w:val="22"/>
                <w:szCs w:val="22"/>
              </w:rPr>
            </w:pPr>
            <w:r w:rsidRPr="002B643C">
              <w:rPr>
                <w:rFonts w:ascii="Courier New" w:hAnsi="Courier New" w:cs="Courier New"/>
                <w:sz w:val="22"/>
                <w:szCs w:val="22"/>
              </w:rPr>
              <w:t>2.3</w:t>
            </w:r>
          </w:p>
        </w:tc>
        <w:tc>
          <w:tcPr>
            <w:tcW w:w="2699" w:type="dxa"/>
            <w:gridSpan w:val="2"/>
            <w:shd w:val="clear" w:color="auto" w:fill="auto"/>
          </w:tcPr>
          <w:p w:rsidR="00061710" w:rsidRPr="002B643C" w:rsidRDefault="00061710" w:rsidP="00811DA4">
            <w:pPr>
              <w:tabs>
                <w:tab w:val="left" w:pos="1654"/>
              </w:tabs>
              <w:ind w:left="-104" w:right="-87" w:firstLine="141"/>
              <w:jc w:val="both"/>
              <w:rPr>
                <w:rFonts w:ascii="Courier New" w:hAnsi="Courier New" w:cs="Courier New"/>
                <w:sz w:val="22"/>
                <w:szCs w:val="22"/>
              </w:rPr>
            </w:pPr>
            <w:r w:rsidRPr="002B643C">
              <w:rPr>
                <w:rFonts w:ascii="Courier New" w:hAnsi="Courier New" w:cs="Courier New"/>
                <w:sz w:val="22"/>
                <w:szCs w:val="22"/>
              </w:rPr>
              <w:t>Количество несовершеннолетних употребляющих спиртные напитки и наркотические вещества</w:t>
            </w:r>
          </w:p>
        </w:tc>
        <w:tc>
          <w:tcPr>
            <w:tcW w:w="712" w:type="dxa"/>
            <w:gridSpan w:val="2"/>
            <w:shd w:val="clear" w:color="auto" w:fill="auto"/>
          </w:tcPr>
          <w:p w:rsidR="00061710" w:rsidRPr="002B643C" w:rsidRDefault="00061710" w:rsidP="00811DA4">
            <w:pPr>
              <w:ind w:right="-108" w:firstLine="8"/>
              <w:jc w:val="both"/>
              <w:rPr>
                <w:rFonts w:ascii="Courier New" w:hAnsi="Courier New" w:cs="Courier New"/>
                <w:sz w:val="22"/>
                <w:szCs w:val="22"/>
              </w:rPr>
            </w:pPr>
            <w:r w:rsidRPr="002B643C">
              <w:rPr>
                <w:rFonts w:ascii="Courier New" w:hAnsi="Courier New" w:cs="Courier New"/>
                <w:sz w:val="22"/>
                <w:szCs w:val="22"/>
              </w:rPr>
              <w:t>Чел.</w:t>
            </w:r>
          </w:p>
        </w:tc>
        <w:tc>
          <w:tcPr>
            <w:tcW w:w="1279" w:type="dxa"/>
            <w:shd w:val="clear" w:color="auto" w:fill="auto"/>
          </w:tcPr>
          <w:p w:rsidR="00061710" w:rsidRPr="002B643C" w:rsidRDefault="00061710" w:rsidP="00811DA4">
            <w:pPr>
              <w:ind w:right="-10"/>
              <w:jc w:val="center"/>
              <w:rPr>
                <w:rFonts w:ascii="Courier New" w:hAnsi="Courier New" w:cs="Courier New"/>
                <w:sz w:val="22"/>
                <w:szCs w:val="22"/>
              </w:rPr>
            </w:pPr>
            <w:r w:rsidRPr="002B643C">
              <w:rPr>
                <w:rFonts w:ascii="Courier New" w:hAnsi="Courier New" w:cs="Courier New"/>
                <w:sz w:val="22"/>
                <w:szCs w:val="22"/>
              </w:rPr>
              <w:t>3</w:t>
            </w:r>
          </w:p>
        </w:tc>
        <w:tc>
          <w:tcPr>
            <w:tcW w:w="1275" w:type="dxa"/>
            <w:gridSpan w:val="2"/>
            <w:shd w:val="clear" w:color="auto" w:fill="auto"/>
          </w:tcPr>
          <w:p w:rsidR="00061710" w:rsidRPr="002B643C" w:rsidRDefault="00061710" w:rsidP="00811DA4">
            <w:pPr>
              <w:ind w:left="-65" w:right="-115"/>
              <w:jc w:val="center"/>
              <w:rPr>
                <w:rFonts w:ascii="Courier New" w:hAnsi="Courier New" w:cs="Courier New"/>
                <w:sz w:val="22"/>
                <w:szCs w:val="22"/>
              </w:rPr>
            </w:pPr>
            <w:r w:rsidRPr="002B643C">
              <w:rPr>
                <w:rFonts w:ascii="Courier New" w:hAnsi="Courier New" w:cs="Courier New"/>
                <w:sz w:val="22"/>
                <w:szCs w:val="22"/>
              </w:rPr>
              <w:t>15</w:t>
            </w:r>
          </w:p>
        </w:tc>
        <w:tc>
          <w:tcPr>
            <w:tcW w:w="709" w:type="dxa"/>
            <w:gridSpan w:val="2"/>
            <w:shd w:val="clear" w:color="auto" w:fill="auto"/>
          </w:tcPr>
          <w:p w:rsidR="00061710" w:rsidRPr="002B643C" w:rsidRDefault="00061710" w:rsidP="00811DA4">
            <w:pPr>
              <w:tabs>
                <w:tab w:val="left" w:pos="496"/>
              </w:tabs>
              <w:ind w:left="-103" w:right="-108"/>
              <w:jc w:val="center"/>
              <w:rPr>
                <w:rFonts w:ascii="Courier New" w:hAnsi="Courier New" w:cs="Courier New"/>
                <w:sz w:val="22"/>
                <w:szCs w:val="22"/>
              </w:rPr>
            </w:pPr>
            <w:r w:rsidRPr="002B643C">
              <w:rPr>
                <w:rFonts w:ascii="Courier New" w:hAnsi="Courier New" w:cs="Courier New"/>
                <w:sz w:val="22"/>
                <w:szCs w:val="22"/>
              </w:rPr>
              <w:t>3</w:t>
            </w:r>
          </w:p>
        </w:tc>
        <w:tc>
          <w:tcPr>
            <w:tcW w:w="708" w:type="dxa"/>
            <w:gridSpan w:val="2"/>
            <w:shd w:val="clear" w:color="auto" w:fill="auto"/>
          </w:tcPr>
          <w:p w:rsidR="00061710" w:rsidRPr="002B643C" w:rsidRDefault="00061710" w:rsidP="00811DA4">
            <w:pPr>
              <w:tabs>
                <w:tab w:val="left" w:pos="496"/>
              </w:tabs>
              <w:ind w:left="-103" w:right="-108"/>
              <w:jc w:val="center"/>
              <w:rPr>
                <w:rFonts w:ascii="Courier New" w:hAnsi="Courier New" w:cs="Courier New"/>
                <w:sz w:val="22"/>
                <w:szCs w:val="22"/>
              </w:rPr>
            </w:pPr>
            <w:r w:rsidRPr="002B643C">
              <w:rPr>
                <w:rFonts w:ascii="Courier New" w:hAnsi="Courier New" w:cs="Courier New"/>
                <w:sz w:val="22"/>
                <w:szCs w:val="22"/>
              </w:rPr>
              <w:t>3</w:t>
            </w:r>
          </w:p>
        </w:tc>
        <w:tc>
          <w:tcPr>
            <w:tcW w:w="709" w:type="dxa"/>
            <w:gridSpan w:val="2"/>
            <w:shd w:val="clear" w:color="auto" w:fill="auto"/>
          </w:tcPr>
          <w:p w:rsidR="00061710" w:rsidRPr="002B643C" w:rsidRDefault="00061710" w:rsidP="00811DA4">
            <w:pPr>
              <w:tabs>
                <w:tab w:val="left" w:pos="496"/>
              </w:tabs>
              <w:ind w:left="-103" w:right="-108"/>
              <w:jc w:val="center"/>
              <w:rPr>
                <w:rFonts w:ascii="Courier New" w:hAnsi="Courier New" w:cs="Courier New"/>
                <w:sz w:val="22"/>
                <w:szCs w:val="22"/>
              </w:rPr>
            </w:pPr>
            <w:r w:rsidRPr="002B643C">
              <w:rPr>
                <w:rFonts w:ascii="Courier New" w:hAnsi="Courier New" w:cs="Courier New"/>
                <w:sz w:val="22"/>
                <w:szCs w:val="22"/>
              </w:rPr>
              <w:t>3</w:t>
            </w:r>
          </w:p>
        </w:tc>
        <w:tc>
          <w:tcPr>
            <w:tcW w:w="709" w:type="dxa"/>
            <w:gridSpan w:val="2"/>
            <w:shd w:val="clear" w:color="auto" w:fill="auto"/>
          </w:tcPr>
          <w:p w:rsidR="00061710" w:rsidRPr="002B643C" w:rsidRDefault="00061710" w:rsidP="00811DA4">
            <w:pPr>
              <w:tabs>
                <w:tab w:val="left" w:pos="496"/>
              </w:tabs>
              <w:ind w:left="-103" w:right="-108"/>
              <w:jc w:val="center"/>
              <w:rPr>
                <w:rFonts w:ascii="Courier New" w:hAnsi="Courier New" w:cs="Courier New"/>
                <w:sz w:val="22"/>
                <w:szCs w:val="22"/>
              </w:rPr>
            </w:pPr>
            <w:r w:rsidRPr="002B643C">
              <w:rPr>
                <w:rFonts w:ascii="Courier New" w:hAnsi="Courier New" w:cs="Courier New"/>
                <w:sz w:val="22"/>
                <w:szCs w:val="22"/>
              </w:rPr>
              <w:t>3</w:t>
            </w:r>
          </w:p>
        </w:tc>
        <w:tc>
          <w:tcPr>
            <w:tcW w:w="568" w:type="dxa"/>
            <w:shd w:val="clear" w:color="auto" w:fill="auto"/>
          </w:tcPr>
          <w:p w:rsidR="00061710" w:rsidRPr="002B643C" w:rsidRDefault="00061710" w:rsidP="00811DA4">
            <w:pPr>
              <w:tabs>
                <w:tab w:val="left" w:pos="496"/>
              </w:tabs>
              <w:ind w:left="-103" w:right="-108"/>
              <w:jc w:val="center"/>
              <w:rPr>
                <w:rFonts w:ascii="Courier New" w:hAnsi="Courier New" w:cs="Courier New"/>
                <w:sz w:val="22"/>
                <w:szCs w:val="22"/>
              </w:rPr>
            </w:pPr>
            <w:r w:rsidRPr="002B643C">
              <w:rPr>
                <w:rFonts w:ascii="Courier New" w:hAnsi="Courier New" w:cs="Courier New"/>
                <w:sz w:val="22"/>
                <w:szCs w:val="22"/>
              </w:rPr>
              <w:t>3</w:t>
            </w:r>
          </w:p>
        </w:tc>
      </w:tr>
      <w:tr w:rsidR="00061710" w:rsidRPr="002B643C" w:rsidTr="00811DA4">
        <w:trPr>
          <w:trHeight w:val="722"/>
        </w:trPr>
        <w:tc>
          <w:tcPr>
            <w:tcW w:w="9923" w:type="dxa"/>
            <w:gridSpan w:val="18"/>
            <w:shd w:val="clear" w:color="auto" w:fill="auto"/>
          </w:tcPr>
          <w:p w:rsidR="00061710" w:rsidRPr="002B643C" w:rsidRDefault="00061710" w:rsidP="00811DA4">
            <w:pPr>
              <w:ind w:right="282" w:firstLine="709"/>
              <w:jc w:val="both"/>
              <w:rPr>
                <w:rFonts w:ascii="Courier New" w:hAnsi="Courier New" w:cs="Courier New"/>
                <w:sz w:val="22"/>
                <w:szCs w:val="22"/>
              </w:rPr>
            </w:pPr>
            <w:r w:rsidRPr="002B643C">
              <w:rPr>
                <w:rFonts w:ascii="Courier New" w:hAnsi="Courier New" w:cs="Courier New"/>
                <w:sz w:val="22"/>
                <w:szCs w:val="22"/>
              </w:rPr>
              <w:t>3. Обеспечение защиты прав и законных интересов несовершеннолетних, выявление и пресечение случаев вовлечения несовершеннолетних в совершении преступлений и антиобщественных действий.</w:t>
            </w:r>
          </w:p>
        </w:tc>
      </w:tr>
      <w:tr w:rsidR="00061710" w:rsidRPr="002B643C" w:rsidTr="008C0A22">
        <w:trPr>
          <w:trHeight w:val="986"/>
        </w:trPr>
        <w:tc>
          <w:tcPr>
            <w:tcW w:w="555" w:type="dxa"/>
            <w:gridSpan w:val="2"/>
            <w:shd w:val="clear" w:color="auto" w:fill="auto"/>
          </w:tcPr>
          <w:p w:rsidR="00061710" w:rsidRPr="002B643C" w:rsidRDefault="00061710" w:rsidP="00811DA4">
            <w:pPr>
              <w:ind w:left="-108" w:right="-108"/>
              <w:jc w:val="both"/>
              <w:rPr>
                <w:rFonts w:ascii="Courier New" w:hAnsi="Courier New" w:cs="Courier New"/>
                <w:sz w:val="22"/>
                <w:szCs w:val="22"/>
              </w:rPr>
            </w:pPr>
            <w:r w:rsidRPr="002B643C">
              <w:rPr>
                <w:rFonts w:ascii="Courier New" w:hAnsi="Courier New" w:cs="Courier New"/>
                <w:sz w:val="22"/>
                <w:szCs w:val="22"/>
              </w:rPr>
              <w:t>3.1.</w:t>
            </w:r>
          </w:p>
        </w:tc>
        <w:tc>
          <w:tcPr>
            <w:tcW w:w="2693" w:type="dxa"/>
            <w:shd w:val="clear" w:color="auto" w:fill="auto"/>
          </w:tcPr>
          <w:p w:rsidR="00061710" w:rsidRPr="002B643C" w:rsidRDefault="00061710" w:rsidP="00811DA4">
            <w:pPr>
              <w:ind w:left="-107" w:right="-80" w:firstLine="141"/>
              <w:jc w:val="both"/>
              <w:rPr>
                <w:rFonts w:ascii="Courier New" w:hAnsi="Courier New" w:cs="Courier New"/>
                <w:sz w:val="22"/>
                <w:szCs w:val="22"/>
              </w:rPr>
            </w:pPr>
            <w:r w:rsidRPr="002B643C">
              <w:rPr>
                <w:rFonts w:ascii="Courier New" w:hAnsi="Courier New" w:cs="Courier New"/>
                <w:sz w:val="22"/>
                <w:szCs w:val="22"/>
              </w:rPr>
              <w:t xml:space="preserve">Количество трудоустроенных несовершеннолетних, состоящих на профилактических </w:t>
            </w:r>
            <w:r w:rsidRPr="002B643C">
              <w:rPr>
                <w:rFonts w:ascii="Courier New" w:hAnsi="Courier New" w:cs="Courier New"/>
                <w:sz w:val="22"/>
                <w:szCs w:val="22"/>
              </w:rPr>
              <w:lastRenderedPageBreak/>
              <w:t xml:space="preserve">учетах в органах системы профилактики Аларского района </w:t>
            </w:r>
          </w:p>
        </w:tc>
        <w:tc>
          <w:tcPr>
            <w:tcW w:w="718" w:type="dxa"/>
            <w:gridSpan w:val="3"/>
            <w:shd w:val="clear" w:color="auto" w:fill="auto"/>
          </w:tcPr>
          <w:p w:rsidR="00061710" w:rsidRPr="002B643C" w:rsidRDefault="00061710" w:rsidP="00601290">
            <w:pPr>
              <w:tabs>
                <w:tab w:val="left" w:pos="502"/>
              </w:tabs>
              <w:ind w:right="-253"/>
              <w:jc w:val="both"/>
              <w:rPr>
                <w:rFonts w:ascii="Courier New" w:hAnsi="Courier New" w:cs="Courier New"/>
                <w:sz w:val="22"/>
                <w:szCs w:val="22"/>
              </w:rPr>
            </w:pPr>
            <w:r w:rsidRPr="002B643C">
              <w:rPr>
                <w:rFonts w:ascii="Courier New" w:hAnsi="Courier New" w:cs="Courier New"/>
                <w:sz w:val="22"/>
                <w:szCs w:val="22"/>
              </w:rPr>
              <w:lastRenderedPageBreak/>
              <w:t xml:space="preserve">Чел. </w:t>
            </w:r>
          </w:p>
        </w:tc>
        <w:tc>
          <w:tcPr>
            <w:tcW w:w="1279" w:type="dxa"/>
            <w:shd w:val="clear" w:color="auto" w:fill="auto"/>
          </w:tcPr>
          <w:p w:rsidR="00061710" w:rsidRPr="002B643C" w:rsidRDefault="00061710" w:rsidP="00811DA4">
            <w:pPr>
              <w:ind w:right="282" w:firstLine="709"/>
              <w:jc w:val="both"/>
              <w:rPr>
                <w:rFonts w:ascii="Courier New" w:hAnsi="Courier New" w:cs="Courier New"/>
                <w:sz w:val="22"/>
                <w:szCs w:val="22"/>
              </w:rPr>
            </w:pPr>
            <w:r w:rsidRPr="002B643C">
              <w:rPr>
                <w:rFonts w:ascii="Courier New" w:hAnsi="Courier New" w:cs="Courier New"/>
                <w:sz w:val="22"/>
                <w:szCs w:val="22"/>
              </w:rPr>
              <w:t>12</w:t>
            </w:r>
          </w:p>
        </w:tc>
        <w:tc>
          <w:tcPr>
            <w:tcW w:w="1275" w:type="dxa"/>
            <w:gridSpan w:val="2"/>
            <w:shd w:val="clear" w:color="auto" w:fill="auto"/>
          </w:tcPr>
          <w:p w:rsidR="00061710" w:rsidRPr="002B643C" w:rsidRDefault="00061710" w:rsidP="00811DA4">
            <w:pPr>
              <w:ind w:left="-109" w:right="-108"/>
              <w:jc w:val="center"/>
              <w:rPr>
                <w:rFonts w:ascii="Courier New" w:hAnsi="Courier New" w:cs="Courier New"/>
                <w:sz w:val="22"/>
                <w:szCs w:val="22"/>
              </w:rPr>
            </w:pPr>
            <w:r w:rsidRPr="002B643C">
              <w:rPr>
                <w:rFonts w:ascii="Courier New" w:hAnsi="Courier New" w:cs="Courier New"/>
                <w:sz w:val="22"/>
                <w:szCs w:val="22"/>
              </w:rPr>
              <w:t>85</w:t>
            </w:r>
          </w:p>
        </w:tc>
        <w:tc>
          <w:tcPr>
            <w:tcW w:w="709" w:type="dxa"/>
            <w:gridSpan w:val="2"/>
            <w:shd w:val="clear" w:color="auto" w:fill="auto"/>
          </w:tcPr>
          <w:p w:rsidR="00061710" w:rsidRPr="002B643C" w:rsidRDefault="00061710" w:rsidP="00811DA4">
            <w:pPr>
              <w:ind w:left="-109" w:right="-108"/>
              <w:jc w:val="center"/>
              <w:rPr>
                <w:rFonts w:ascii="Courier New" w:hAnsi="Courier New" w:cs="Courier New"/>
                <w:sz w:val="22"/>
                <w:szCs w:val="22"/>
              </w:rPr>
            </w:pPr>
            <w:r w:rsidRPr="002B643C">
              <w:rPr>
                <w:rFonts w:ascii="Courier New" w:hAnsi="Courier New" w:cs="Courier New"/>
                <w:sz w:val="22"/>
                <w:szCs w:val="22"/>
              </w:rPr>
              <w:t>15</w:t>
            </w:r>
          </w:p>
        </w:tc>
        <w:tc>
          <w:tcPr>
            <w:tcW w:w="708" w:type="dxa"/>
            <w:gridSpan w:val="2"/>
            <w:shd w:val="clear" w:color="auto" w:fill="auto"/>
          </w:tcPr>
          <w:p w:rsidR="00061710" w:rsidRPr="002B643C" w:rsidRDefault="00061710" w:rsidP="00811DA4">
            <w:pPr>
              <w:ind w:left="-109" w:right="-108"/>
              <w:jc w:val="center"/>
              <w:rPr>
                <w:rFonts w:ascii="Courier New" w:hAnsi="Courier New" w:cs="Courier New"/>
                <w:sz w:val="22"/>
                <w:szCs w:val="22"/>
              </w:rPr>
            </w:pPr>
            <w:r w:rsidRPr="002B643C">
              <w:rPr>
                <w:rFonts w:ascii="Courier New" w:hAnsi="Courier New" w:cs="Courier New"/>
                <w:sz w:val="22"/>
                <w:szCs w:val="22"/>
              </w:rPr>
              <w:t>16</w:t>
            </w:r>
          </w:p>
        </w:tc>
        <w:tc>
          <w:tcPr>
            <w:tcW w:w="709" w:type="dxa"/>
            <w:gridSpan w:val="2"/>
            <w:shd w:val="clear" w:color="auto" w:fill="auto"/>
          </w:tcPr>
          <w:p w:rsidR="00061710" w:rsidRPr="002B643C" w:rsidRDefault="00061710" w:rsidP="00811DA4">
            <w:pPr>
              <w:ind w:left="-109" w:right="-108"/>
              <w:jc w:val="center"/>
              <w:rPr>
                <w:rFonts w:ascii="Courier New" w:hAnsi="Courier New" w:cs="Courier New"/>
                <w:sz w:val="22"/>
                <w:szCs w:val="22"/>
              </w:rPr>
            </w:pPr>
            <w:r w:rsidRPr="002B643C">
              <w:rPr>
                <w:rFonts w:ascii="Courier New" w:hAnsi="Courier New" w:cs="Courier New"/>
                <w:sz w:val="22"/>
                <w:szCs w:val="22"/>
              </w:rPr>
              <w:t>17</w:t>
            </w:r>
          </w:p>
        </w:tc>
        <w:tc>
          <w:tcPr>
            <w:tcW w:w="709" w:type="dxa"/>
            <w:gridSpan w:val="2"/>
            <w:shd w:val="clear" w:color="auto" w:fill="auto"/>
          </w:tcPr>
          <w:p w:rsidR="00061710" w:rsidRPr="002B643C" w:rsidRDefault="00061710" w:rsidP="00811DA4">
            <w:pPr>
              <w:ind w:left="-109" w:right="-108"/>
              <w:jc w:val="center"/>
              <w:rPr>
                <w:rFonts w:ascii="Courier New" w:hAnsi="Courier New" w:cs="Courier New"/>
                <w:sz w:val="22"/>
                <w:szCs w:val="22"/>
              </w:rPr>
            </w:pPr>
            <w:r w:rsidRPr="002B643C">
              <w:rPr>
                <w:rFonts w:ascii="Courier New" w:hAnsi="Courier New" w:cs="Courier New"/>
                <w:sz w:val="22"/>
                <w:szCs w:val="22"/>
              </w:rPr>
              <w:t>18</w:t>
            </w:r>
          </w:p>
        </w:tc>
        <w:tc>
          <w:tcPr>
            <w:tcW w:w="568" w:type="dxa"/>
            <w:shd w:val="clear" w:color="auto" w:fill="auto"/>
          </w:tcPr>
          <w:p w:rsidR="00061710" w:rsidRPr="002B643C" w:rsidRDefault="00061710" w:rsidP="00811DA4">
            <w:pPr>
              <w:ind w:left="-109" w:right="-108"/>
              <w:jc w:val="center"/>
              <w:rPr>
                <w:rFonts w:ascii="Courier New" w:hAnsi="Courier New" w:cs="Courier New"/>
                <w:sz w:val="22"/>
                <w:szCs w:val="22"/>
              </w:rPr>
            </w:pPr>
            <w:r w:rsidRPr="002B643C">
              <w:rPr>
                <w:rFonts w:ascii="Courier New" w:hAnsi="Courier New" w:cs="Courier New"/>
                <w:sz w:val="22"/>
                <w:szCs w:val="22"/>
              </w:rPr>
              <w:t>19</w:t>
            </w:r>
          </w:p>
        </w:tc>
      </w:tr>
      <w:tr w:rsidR="00061710" w:rsidRPr="002B643C" w:rsidTr="008C0A22">
        <w:trPr>
          <w:trHeight w:val="948"/>
        </w:trPr>
        <w:tc>
          <w:tcPr>
            <w:tcW w:w="555" w:type="dxa"/>
            <w:gridSpan w:val="2"/>
            <w:shd w:val="clear" w:color="auto" w:fill="auto"/>
          </w:tcPr>
          <w:p w:rsidR="00061710" w:rsidRPr="002B643C" w:rsidRDefault="00061710" w:rsidP="00811DA4">
            <w:pPr>
              <w:ind w:left="-108" w:right="-108"/>
              <w:jc w:val="both"/>
              <w:rPr>
                <w:rFonts w:ascii="Courier New" w:hAnsi="Courier New" w:cs="Courier New"/>
                <w:sz w:val="22"/>
                <w:szCs w:val="22"/>
              </w:rPr>
            </w:pPr>
            <w:r w:rsidRPr="002B643C">
              <w:rPr>
                <w:rFonts w:ascii="Courier New" w:hAnsi="Courier New" w:cs="Courier New"/>
                <w:sz w:val="22"/>
                <w:szCs w:val="22"/>
              </w:rPr>
              <w:lastRenderedPageBreak/>
              <w:t>3.2.</w:t>
            </w:r>
          </w:p>
        </w:tc>
        <w:tc>
          <w:tcPr>
            <w:tcW w:w="2693" w:type="dxa"/>
            <w:shd w:val="clear" w:color="auto" w:fill="auto"/>
          </w:tcPr>
          <w:p w:rsidR="00061710" w:rsidRPr="002B643C" w:rsidRDefault="00061710" w:rsidP="00811DA4">
            <w:pPr>
              <w:ind w:left="-107" w:right="-80" w:firstLine="141"/>
              <w:jc w:val="both"/>
              <w:rPr>
                <w:rFonts w:ascii="Courier New" w:hAnsi="Courier New" w:cs="Courier New"/>
                <w:sz w:val="22"/>
                <w:szCs w:val="22"/>
              </w:rPr>
            </w:pPr>
            <w:r w:rsidRPr="002B643C">
              <w:rPr>
                <w:rFonts w:ascii="Courier New" w:hAnsi="Courier New" w:cs="Courier New"/>
                <w:sz w:val="22"/>
                <w:szCs w:val="22"/>
              </w:rPr>
              <w:t xml:space="preserve">Выявлено количество  несовершеннолетних, не приступивших к занятиям в школе </w:t>
            </w:r>
          </w:p>
        </w:tc>
        <w:tc>
          <w:tcPr>
            <w:tcW w:w="718" w:type="dxa"/>
            <w:gridSpan w:val="3"/>
            <w:shd w:val="clear" w:color="auto" w:fill="auto"/>
          </w:tcPr>
          <w:p w:rsidR="00061710" w:rsidRPr="002B643C" w:rsidRDefault="00061710" w:rsidP="00601290">
            <w:pPr>
              <w:tabs>
                <w:tab w:val="left" w:pos="502"/>
              </w:tabs>
              <w:ind w:right="-253"/>
              <w:jc w:val="both"/>
              <w:rPr>
                <w:rFonts w:ascii="Courier New" w:hAnsi="Courier New" w:cs="Courier New"/>
                <w:sz w:val="22"/>
                <w:szCs w:val="22"/>
              </w:rPr>
            </w:pPr>
            <w:r w:rsidRPr="002B643C">
              <w:rPr>
                <w:rFonts w:ascii="Courier New" w:hAnsi="Courier New" w:cs="Courier New"/>
                <w:sz w:val="22"/>
                <w:szCs w:val="22"/>
              </w:rPr>
              <w:t>Чел.</w:t>
            </w:r>
          </w:p>
        </w:tc>
        <w:tc>
          <w:tcPr>
            <w:tcW w:w="1279" w:type="dxa"/>
            <w:shd w:val="clear" w:color="auto" w:fill="auto"/>
          </w:tcPr>
          <w:p w:rsidR="00061710" w:rsidRPr="002B643C" w:rsidRDefault="00061710" w:rsidP="00811DA4">
            <w:pPr>
              <w:ind w:right="282" w:firstLine="709"/>
              <w:jc w:val="both"/>
              <w:rPr>
                <w:rFonts w:ascii="Courier New" w:hAnsi="Courier New" w:cs="Courier New"/>
                <w:sz w:val="22"/>
                <w:szCs w:val="22"/>
              </w:rPr>
            </w:pPr>
            <w:r w:rsidRPr="002B643C">
              <w:rPr>
                <w:rFonts w:ascii="Courier New" w:hAnsi="Courier New" w:cs="Courier New"/>
                <w:sz w:val="22"/>
                <w:szCs w:val="22"/>
              </w:rPr>
              <w:t>1</w:t>
            </w:r>
          </w:p>
        </w:tc>
        <w:tc>
          <w:tcPr>
            <w:tcW w:w="1275" w:type="dxa"/>
            <w:gridSpan w:val="2"/>
            <w:shd w:val="clear" w:color="auto" w:fill="auto"/>
          </w:tcPr>
          <w:p w:rsidR="00061710" w:rsidRPr="002B643C" w:rsidRDefault="00061710" w:rsidP="00811DA4">
            <w:pPr>
              <w:ind w:left="-109" w:right="-108"/>
              <w:jc w:val="center"/>
              <w:rPr>
                <w:rFonts w:ascii="Courier New" w:hAnsi="Courier New" w:cs="Courier New"/>
                <w:sz w:val="22"/>
                <w:szCs w:val="22"/>
              </w:rPr>
            </w:pPr>
            <w:r w:rsidRPr="002B643C">
              <w:rPr>
                <w:rFonts w:ascii="Courier New" w:hAnsi="Courier New" w:cs="Courier New"/>
                <w:sz w:val="22"/>
                <w:szCs w:val="22"/>
              </w:rPr>
              <w:t>2</w:t>
            </w:r>
          </w:p>
        </w:tc>
        <w:tc>
          <w:tcPr>
            <w:tcW w:w="709" w:type="dxa"/>
            <w:gridSpan w:val="2"/>
            <w:shd w:val="clear" w:color="auto" w:fill="auto"/>
          </w:tcPr>
          <w:p w:rsidR="00061710" w:rsidRPr="002B643C" w:rsidRDefault="00061710" w:rsidP="00811DA4">
            <w:pPr>
              <w:ind w:left="-109" w:right="-108"/>
              <w:jc w:val="center"/>
              <w:rPr>
                <w:rFonts w:ascii="Courier New" w:hAnsi="Courier New" w:cs="Courier New"/>
                <w:sz w:val="22"/>
                <w:szCs w:val="22"/>
              </w:rPr>
            </w:pPr>
            <w:r w:rsidRPr="002B643C">
              <w:rPr>
                <w:rFonts w:ascii="Courier New" w:hAnsi="Courier New" w:cs="Courier New"/>
                <w:sz w:val="22"/>
                <w:szCs w:val="22"/>
              </w:rPr>
              <w:t>1</w:t>
            </w:r>
          </w:p>
        </w:tc>
        <w:tc>
          <w:tcPr>
            <w:tcW w:w="708" w:type="dxa"/>
            <w:gridSpan w:val="2"/>
            <w:shd w:val="clear" w:color="auto" w:fill="auto"/>
          </w:tcPr>
          <w:p w:rsidR="00061710" w:rsidRPr="002B643C" w:rsidRDefault="00061710" w:rsidP="00811DA4">
            <w:pPr>
              <w:ind w:left="-109" w:right="-108"/>
              <w:jc w:val="center"/>
              <w:rPr>
                <w:rFonts w:ascii="Courier New" w:hAnsi="Courier New" w:cs="Courier New"/>
                <w:sz w:val="22"/>
                <w:szCs w:val="22"/>
              </w:rPr>
            </w:pPr>
            <w:r w:rsidRPr="002B643C">
              <w:rPr>
                <w:rFonts w:ascii="Courier New" w:hAnsi="Courier New" w:cs="Courier New"/>
                <w:sz w:val="22"/>
                <w:szCs w:val="22"/>
              </w:rPr>
              <w:t>1</w:t>
            </w:r>
          </w:p>
        </w:tc>
        <w:tc>
          <w:tcPr>
            <w:tcW w:w="709" w:type="dxa"/>
            <w:gridSpan w:val="2"/>
            <w:shd w:val="clear" w:color="auto" w:fill="auto"/>
          </w:tcPr>
          <w:p w:rsidR="00061710" w:rsidRPr="002B643C" w:rsidRDefault="00061710" w:rsidP="00811DA4">
            <w:pPr>
              <w:ind w:left="-109" w:right="-108"/>
              <w:jc w:val="center"/>
              <w:rPr>
                <w:rFonts w:ascii="Courier New" w:hAnsi="Courier New" w:cs="Courier New"/>
                <w:sz w:val="22"/>
                <w:szCs w:val="22"/>
              </w:rPr>
            </w:pPr>
            <w:r w:rsidRPr="002B643C">
              <w:rPr>
                <w:rFonts w:ascii="Courier New" w:hAnsi="Courier New" w:cs="Courier New"/>
                <w:sz w:val="22"/>
                <w:szCs w:val="22"/>
              </w:rPr>
              <w:t>0</w:t>
            </w:r>
          </w:p>
        </w:tc>
        <w:tc>
          <w:tcPr>
            <w:tcW w:w="709" w:type="dxa"/>
            <w:gridSpan w:val="2"/>
            <w:shd w:val="clear" w:color="auto" w:fill="auto"/>
          </w:tcPr>
          <w:p w:rsidR="00061710" w:rsidRPr="002B643C" w:rsidRDefault="00061710" w:rsidP="00811DA4">
            <w:pPr>
              <w:ind w:left="-109" w:right="-108"/>
              <w:jc w:val="center"/>
              <w:rPr>
                <w:rFonts w:ascii="Courier New" w:hAnsi="Courier New" w:cs="Courier New"/>
                <w:sz w:val="22"/>
                <w:szCs w:val="22"/>
              </w:rPr>
            </w:pPr>
            <w:r w:rsidRPr="002B643C">
              <w:rPr>
                <w:rFonts w:ascii="Courier New" w:hAnsi="Courier New" w:cs="Courier New"/>
                <w:sz w:val="22"/>
                <w:szCs w:val="22"/>
              </w:rPr>
              <w:t>0</w:t>
            </w:r>
          </w:p>
        </w:tc>
        <w:tc>
          <w:tcPr>
            <w:tcW w:w="568" w:type="dxa"/>
            <w:shd w:val="clear" w:color="auto" w:fill="auto"/>
          </w:tcPr>
          <w:p w:rsidR="00061710" w:rsidRPr="002B643C" w:rsidRDefault="00061710" w:rsidP="00811DA4">
            <w:pPr>
              <w:ind w:left="-109" w:right="-108"/>
              <w:jc w:val="center"/>
              <w:rPr>
                <w:rFonts w:ascii="Courier New" w:hAnsi="Courier New" w:cs="Courier New"/>
                <w:sz w:val="22"/>
                <w:szCs w:val="22"/>
              </w:rPr>
            </w:pPr>
            <w:r w:rsidRPr="002B643C">
              <w:rPr>
                <w:rFonts w:ascii="Courier New" w:hAnsi="Courier New" w:cs="Courier New"/>
                <w:sz w:val="22"/>
                <w:szCs w:val="22"/>
              </w:rPr>
              <w:t>0</w:t>
            </w:r>
          </w:p>
        </w:tc>
      </w:tr>
    </w:tbl>
    <w:p w:rsidR="00B96C34" w:rsidRDefault="00B96C34" w:rsidP="006D6266">
      <w:pPr>
        <w:ind w:right="282" w:firstLine="709"/>
        <w:rPr>
          <w:rFonts w:ascii="Arial" w:hAnsi="Arial" w:cs="Arial"/>
        </w:rPr>
      </w:pPr>
    </w:p>
    <w:p w:rsidR="008B39F3" w:rsidRPr="00C80A86" w:rsidRDefault="008B39F3" w:rsidP="008B39F3">
      <w:pPr>
        <w:ind w:right="282" w:firstLine="709"/>
        <w:jc w:val="right"/>
        <w:rPr>
          <w:rFonts w:ascii="Courier New" w:hAnsi="Courier New" w:cs="Courier New"/>
          <w:sz w:val="22"/>
          <w:szCs w:val="22"/>
        </w:rPr>
      </w:pPr>
      <w:r w:rsidRPr="00C80A86">
        <w:rPr>
          <w:rFonts w:ascii="Courier New" w:hAnsi="Courier New" w:cs="Courier New"/>
          <w:sz w:val="22"/>
          <w:szCs w:val="22"/>
        </w:rPr>
        <w:t xml:space="preserve">Приложение </w:t>
      </w:r>
      <w:r>
        <w:rPr>
          <w:rFonts w:ascii="Courier New" w:hAnsi="Courier New" w:cs="Courier New"/>
          <w:sz w:val="22"/>
          <w:szCs w:val="22"/>
        </w:rPr>
        <w:t>4</w:t>
      </w:r>
    </w:p>
    <w:p w:rsidR="008B39F3" w:rsidRPr="00C80A86" w:rsidRDefault="008B39F3" w:rsidP="008B39F3">
      <w:pPr>
        <w:ind w:right="282" w:firstLine="709"/>
        <w:jc w:val="right"/>
        <w:rPr>
          <w:rFonts w:ascii="Courier New" w:hAnsi="Courier New" w:cs="Courier New"/>
          <w:sz w:val="22"/>
          <w:szCs w:val="22"/>
        </w:rPr>
      </w:pPr>
      <w:r w:rsidRPr="00C80A86">
        <w:rPr>
          <w:rFonts w:ascii="Courier New" w:hAnsi="Courier New" w:cs="Courier New"/>
          <w:sz w:val="22"/>
          <w:szCs w:val="22"/>
        </w:rPr>
        <w:t>к муниципальной программе</w:t>
      </w:r>
    </w:p>
    <w:p w:rsidR="008B39F3" w:rsidRPr="00C80A86" w:rsidRDefault="008B39F3" w:rsidP="008B39F3">
      <w:pPr>
        <w:ind w:right="282" w:firstLine="709"/>
        <w:jc w:val="right"/>
        <w:rPr>
          <w:rFonts w:ascii="Courier New" w:hAnsi="Courier New" w:cs="Courier New"/>
          <w:iCs/>
          <w:sz w:val="22"/>
          <w:szCs w:val="22"/>
        </w:rPr>
      </w:pPr>
      <w:r w:rsidRPr="00C80A86">
        <w:rPr>
          <w:rFonts w:ascii="Courier New" w:hAnsi="Courier New" w:cs="Courier New"/>
          <w:sz w:val="22"/>
          <w:szCs w:val="22"/>
        </w:rPr>
        <w:t>«</w:t>
      </w:r>
      <w:r w:rsidRPr="00C80A86">
        <w:rPr>
          <w:rFonts w:ascii="Courier New" w:hAnsi="Courier New" w:cs="Courier New"/>
          <w:iCs/>
          <w:sz w:val="22"/>
          <w:szCs w:val="22"/>
        </w:rPr>
        <w:t xml:space="preserve">Комплексные меры профилактики правонарушений </w:t>
      </w:r>
    </w:p>
    <w:p w:rsidR="008B39F3" w:rsidRDefault="008B39F3" w:rsidP="008B39F3">
      <w:pPr>
        <w:ind w:right="282" w:firstLine="709"/>
        <w:jc w:val="right"/>
        <w:rPr>
          <w:rFonts w:ascii="Courier New" w:hAnsi="Courier New" w:cs="Courier New"/>
          <w:sz w:val="22"/>
          <w:szCs w:val="22"/>
        </w:rPr>
      </w:pPr>
      <w:r w:rsidRPr="00C80A86">
        <w:rPr>
          <w:rFonts w:ascii="Courier New" w:hAnsi="Courier New" w:cs="Courier New"/>
          <w:iCs/>
          <w:sz w:val="22"/>
          <w:szCs w:val="22"/>
        </w:rPr>
        <w:t>в Аларском районе на 20</w:t>
      </w:r>
      <w:r>
        <w:rPr>
          <w:rFonts w:ascii="Courier New" w:hAnsi="Courier New" w:cs="Courier New"/>
          <w:iCs/>
          <w:sz w:val="22"/>
          <w:szCs w:val="22"/>
        </w:rPr>
        <w:t>22</w:t>
      </w:r>
      <w:r w:rsidRPr="00C80A86">
        <w:rPr>
          <w:rFonts w:ascii="Courier New" w:hAnsi="Courier New" w:cs="Courier New"/>
          <w:iCs/>
          <w:sz w:val="22"/>
          <w:szCs w:val="22"/>
        </w:rPr>
        <w:t xml:space="preserve"> – 202</w:t>
      </w:r>
      <w:r>
        <w:rPr>
          <w:rFonts w:ascii="Courier New" w:hAnsi="Courier New" w:cs="Courier New"/>
          <w:iCs/>
          <w:sz w:val="22"/>
          <w:szCs w:val="22"/>
        </w:rPr>
        <w:t>6</w:t>
      </w:r>
      <w:r w:rsidRPr="00C80A86">
        <w:rPr>
          <w:rFonts w:ascii="Courier New" w:hAnsi="Courier New" w:cs="Courier New"/>
          <w:iCs/>
          <w:sz w:val="22"/>
          <w:szCs w:val="22"/>
        </w:rPr>
        <w:t xml:space="preserve"> годы «Правопорядок</w:t>
      </w:r>
      <w:r w:rsidRPr="00C80A86">
        <w:rPr>
          <w:rFonts w:ascii="Courier New" w:hAnsi="Courier New" w:cs="Courier New"/>
          <w:sz w:val="22"/>
          <w:szCs w:val="22"/>
        </w:rPr>
        <w:t>»</w:t>
      </w:r>
      <w:r>
        <w:rPr>
          <w:rFonts w:ascii="Courier New" w:hAnsi="Courier New" w:cs="Courier New"/>
          <w:sz w:val="22"/>
          <w:szCs w:val="22"/>
        </w:rPr>
        <w:t>,</w:t>
      </w:r>
    </w:p>
    <w:p w:rsidR="008B39F3" w:rsidRPr="00B23012" w:rsidRDefault="008B39F3" w:rsidP="008B39F3">
      <w:pPr>
        <w:ind w:right="282" w:firstLine="709"/>
        <w:jc w:val="right"/>
        <w:rPr>
          <w:rFonts w:ascii="Courier New" w:hAnsi="Courier New" w:cs="Courier New"/>
          <w:sz w:val="22"/>
          <w:szCs w:val="22"/>
        </w:rPr>
      </w:pPr>
      <w:r>
        <w:rPr>
          <w:rFonts w:ascii="Courier New" w:hAnsi="Courier New" w:cs="Courier New"/>
          <w:sz w:val="22"/>
          <w:szCs w:val="22"/>
        </w:rPr>
        <w:t xml:space="preserve">утвержденной постановлением администрации МО «Аларский район» от </w:t>
      </w:r>
      <w:r w:rsidR="006F45C2">
        <w:rPr>
          <w:rFonts w:ascii="Courier New" w:hAnsi="Courier New" w:cs="Courier New"/>
          <w:sz w:val="22"/>
          <w:szCs w:val="22"/>
        </w:rPr>
        <w:t>09</w:t>
      </w:r>
      <w:r>
        <w:rPr>
          <w:rFonts w:ascii="Courier New" w:hAnsi="Courier New" w:cs="Courier New"/>
          <w:sz w:val="22"/>
          <w:szCs w:val="22"/>
        </w:rPr>
        <w:t>.</w:t>
      </w:r>
      <w:r w:rsidR="006F45C2">
        <w:rPr>
          <w:rFonts w:ascii="Courier New" w:hAnsi="Courier New" w:cs="Courier New"/>
          <w:sz w:val="22"/>
          <w:szCs w:val="22"/>
        </w:rPr>
        <w:t>11</w:t>
      </w:r>
      <w:r>
        <w:rPr>
          <w:rFonts w:ascii="Courier New" w:hAnsi="Courier New" w:cs="Courier New"/>
          <w:sz w:val="22"/>
          <w:szCs w:val="22"/>
        </w:rPr>
        <w:t>.</w:t>
      </w:r>
      <w:r w:rsidR="006F45C2">
        <w:rPr>
          <w:rFonts w:ascii="Courier New" w:hAnsi="Courier New" w:cs="Courier New"/>
          <w:sz w:val="22"/>
          <w:szCs w:val="22"/>
        </w:rPr>
        <w:t>2021</w:t>
      </w:r>
      <w:r>
        <w:rPr>
          <w:rFonts w:ascii="Courier New" w:hAnsi="Courier New" w:cs="Courier New"/>
          <w:sz w:val="22"/>
          <w:szCs w:val="22"/>
        </w:rPr>
        <w:t xml:space="preserve"> г. № </w:t>
      </w:r>
      <w:r w:rsidR="006F45C2">
        <w:rPr>
          <w:rFonts w:ascii="Courier New" w:hAnsi="Courier New" w:cs="Courier New"/>
          <w:sz w:val="22"/>
          <w:szCs w:val="22"/>
        </w:rPr>
        <w:t>686</w:t>
      </w:r>
      <w:r>
        <w:rPr>
          <w:rFonts w:ascii="Courier New" w:hAnsi="Courier New" w:cs="Courier New"/>
          <w:sz w:val="22"/>
          <w:szCs w:val="22"/>
        </w:rPr>
        <w:t xml:space="preserve">-п </w:t>
      </w:r>
    </w:p>
    <w:p w:rsidR="009D0DFA" w:rsidRDefault="009D0DFA" w:rsidP="006D6266">
      <w:pPr>
        <w:ind w:right="282" w:firstLine="709"/>
        <w:jc w:val="center"/>
        <w:rPr>
          <w:rFonts w:ascii="Arial" w:hAnsi="Arial" w:cs="Arial"/>
        </w:rPr>
      </w:pPr>
    </w:p>
    <w:p w:rsidR="008B39F3" w:rsidRDefault="009D0DFA" w:rsidP="006D6266">
      <w:pPr>
        <w:ind w:right="282" w:firstLine="709"/>
        <w:jc w:val="center"/>
        <w:rPr>
          <w:rFonts w:ascii="Arial" w:hAnsi="Arial" w:cs="Arial"/>
          <w:b/>
          <w:sz w:val="30"/>
          <w:szCs w:val="30"/>
        </w:rPr>
      </w:pPr>
      <w:r w:rsidRPr="008B39F3">
        <w:rPr>
          <w:rFonts w:ascii="Arial" w:hAnsi="Arial" w:cs="Arial"/>
          <w:b/>
          <w:sz w:val="30"/>
          <w:szCs w:val="30"/>
        </w:rPr>
        <w:t xml:space="preserve">Муниципальная подпрограмма </w:t>
      </w:r>
    </w:p>
    <w:p w:rsidR="009D0DFA" w:rsidRPr="008B39F3" w:rsidRDefault="009D0DFA" w:rsidP="006D6266">
      <w:pPr>
        <w:ind w:right="282" w:firstLine="709"/>
        <w:jc w:val="center"/>
        <w:rPr>
          <w:rFonts w:ascii="Arial" w:hAnsi="Arial" w:cs="Arial"/>
          <w:b/>
          <w:sz w:val="30"/>
          <w:szCs w:val="30"/>
        </w:rPr>
      </w:pPr>
      <w:r w:rsidRPr="008B39F3">
        <w:rPr>
          <w:rFonts w:ascii="Arial" w:hAnsi="Arial" w:cs="Arial"/>
          <w:b/>
          <w:sz w:val="30"/>
          <w:szCs w:val="30"/>
        </w:rPr>
        <w:t>«Комплексные меры по противодействию незаконного распространения и потребления наркотических средств и психотропных веществ на территории Аларского района» на 20</w:t>
      </w:r>
      <w:r w:rsidR="00061710" w:rsidRPr="008B39F3">
        <w:rPr>
          <w:rFonts w:ascii="Arial" w:hAnsi="Arial" w:cs="Arial"/>
          <w:b/>
          <w:sz w:val="30"/>
          <w:szCs w:val="30"/>
        </w:rPr>
        <w:t>22</w:t>
      </w:r>
      <w:r w:rsidRPr="008B39F3">
        <w:rPr>
          <w:rFonts w:ascii="Arial" w:hAnsi="Arial" w:cs="Arial"/>
          <w:b/>
          <w:sz w:val="30"/>
          <w:szCs w:val="30"/>
        </w:rPr>
        <w:t>-202</w:t>
      </w:r>
      <w:r w:rsidR="00061710" w:rsidRPr="008B39F3">
        <w:rPr>
          <w:rFonts w:ascii="Arial" w:hAnsi="Arial" w:cs="Arial"/>
          <w:b/>
          <w:sz w:val="30"/>
          <w:szCs w:val="30"/>
        </w:rPr>
        <w:t>6</w:t>
      </w:r>
      <w:r w:rsidRPr="008B39F3">
        <w:rPr>
          <w:rFonts w:ascii="Arial" w:hAnsi="Arial" w:cs="Arial"/>
          <w:b/>
          <w:sz w:val="30"/>
          <w:szCs w:val="30"/>
        </w:rPr>
        <w:t xml:space="preserve"> годы</w:t>
      </w:r>
      <w:r w:rsidR="00754E14" w:rsidRPr="008B39F3">
        <w:rPr>
          <w:rFonts w:ascii="Arial" w:hAnsi="Arial" w:cs="Arial"/>
          <w:b/>
          <w:sz w:val="30"/>
          <w:szCs w:val="30"/>
        </w:rPr>
        <w:t>»</w:t>
      </w:r>
    </w:p>
    <w:p w:rsidR="009D0DFA" w:rsidRDefault="009D0DFA" w:rsidP="006D6266">
      <w:pPr>
        <w:ind w:right="282" w:firstLine="709"/>
        <w:jc w:val="center"/>
        <w:rPr>
          <w:rFonts w:ascii="Arial" w:hAnsi="Arial" w:cs="Arial"/>
        </w:rPr>
      </w:pPr>
    </w:p>
    <w:p w:rsidR="008B39F3" w:rsidRPr="008B39F3" w:rsidRDefault="008B39F3" w:rsidP="006D6266">
      <w:pPr>
        <w:ind w:right="282" w:firstLine="709"/>
        <w:jc w:val="center"/>
        <w:rPr>
          <w:rFonts w:ascii="Arial" w:hAnsi="Arial" w:cs="Arial"/>
          <w:b/>
        </w:rPr>
      </w:pPr>
      <w:r w:rsidRPr="008B39F3">
        <w:rPr>
          <w:rFonts w:ascii="Arial" w:hAnsi="Arial" w:cs="Arial"/>
          <w:b/>
        </w:rPr>
        <w:t>ПАСПОРТ</w:t>
      </w:r>
    </w:p>
    <w:p w:rsidR="009D0DFA" w:rsidRPr="008B39F3" w:rsidRDefault="009D0DFA" w:rsidP="006D6266">
      <w:pPr>
        <w:ind w:right="282" w:firstLine="709"/>
        <w:jc w:val="center"/>
        <w:rPr>
          <w:rFonts w:ascii="Arial" w:hAnsi="Arial" w:cs="Arial"/>
          <w:b/>
        </w:rPr>
      </w:pPr>
      <w:r w:rsidRPr="008B39F3">
        <w:rPr>
          <w:rFonts w:ascii="Arial" w:hAnsi="Arial" w:cs="Arial"/>
          <w:b/>
        </w:rPr>
        <w:t>муниципальной подпрограммы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8080"/>
      </w:tblGrid>
      <w:tr w:rsidR="009D0DFA" w:rsidRPr="007A045F" w:rsidTr="00FB7FEB">
        <w:tc>
          <w:tcPr>
            <w:tcW w:w="1843" w:type="dxa"/>
          </w:tcPr>
          <w:p w:rsidR="009D0DFA" w:rsidRPr="00854310" w:rsidRDefault="009D0DFA" w:rsidP="001175F4">
            <w:pPr>
              <w:ind w:right="282" w:firstLine="176"/>
              <w:rPr>
                <w:rFonts w:ascii="Courier New" w:hAnsi="Courier New" w:cs="Courier New"/>
                <w:sz w:val="22"/>
                <w:szCs w:val="22"/>
              </w:rPr>
            </w:pPr>
            <w:r w:rsidRPr="00854310">
              <w:rPr>
                <w:rFonts w:ascii="Courier New" w:hAnsi="Courier New" w:cs="Courier New"/>
                <w:sz w:val="22"/>
                <w:szCs w:val="22"/>
              </w:rPr>
              <w:t xml:space="preserve">Наименование </w:t>
            </w:r>
            <w:r w:rsidR="000B02AB">
              <w:rPr>
                <w:rFonts w:ascii="Courier New" w:hAnsi="Courier New" w:cs="Courier New"/>
                <w:sz w:val="22"/>
                <w:szCs w:val="22"/>
              </w:rPr>
              <w:t>п</w:t>
            </w:r>
            <w:r w:rsidRPr="00854310">
              <w:rPr>
                <w:rFonts w:ascii="Courier New" w:hAnsi="Courier New" w:cs="Courier New"/>
                <w:sz w:val="22"/>
                <w:szCs w:val="22"/>
              </w:rPr>
              <w:t>одпрограммы</w:t>
            </w:r>
          </w:p>
        </w:tc>
        <w:tc>
          <w:tcPr>
            <w:tcW w:w="8080" w:type="dxa"/>
          </w:tcPr>
          <w:p w:rsidR="009D0DFA" w:rsidRPr="00854310" w:rsidRDefault="009D0DFA" w:rsidP="006B600F">
            <w:pPr>
              <w:ind w:right="-108" w:firstLine="317"/>
              <w:jc w:val="both"/>
              <w:rPr>
                <w:rFonts w:ascii="Courier New" w:hAnsi="Courier New" w:cs="Courier New"/>
                <w:sz w:val="22"/>
                <w:szCs w:val="22"/>
              </w:rPr>
            </w:pPr>
            <w:r w:rsidRPr="00854310">
              <w:rPr>
                <w:rFonts w:ascii="Courier New" w:hAnsi="Courier New" w:cs="Courier New"/>
                <w:sz w:val="22"/>
                <w:szCs w:val="22"/>
              </w:rPr>
              <w:t>Муниципальная подпрограмма  «Комплексные меры по противодействию незаконного распространения и потребления наркотических средств и психотропных веществ на территории   Аларского района»  на 20</w:t>
            </w:r>
            <w:r w:rsidR="006B600F">
              <w:rPr>
                <w:rFonts w:ascii="Courier New" w:hAnsi="Courier New" w:cs="Courier New"/>
                <w:sz w:val="22"/>
                <w:szCs w:val="22"/>
              </w:rPr>
              <w:t>22</w:t>
            </w:r>
            <w:r w:rsidRPr="00854310">
              <w:rPr>
                <w:rFonts w:ascii="Courier New" w:hAnsi="Courier New" w:cs="Courier New"/>
                <w:sz w:val="22"/>
                <w:szCs w:val="22"/>
              </w:rPr>
              <w:t>-202</w:t>
            </w:r>
            <w:r w:rsidR="006B600F">
              <w:rPr>
                <w:rFonts w:ascii="Courier New" w:hAnsi="Courier New" w:cs="Courier New"/>
                <w:sz w:val="22"/>
                <w:szCs w:val="22"/>
              </w:rPr>
              <w:t>6</w:t>
            </w:r>
            <w:r w:rsidRPr="00854310">
              <w:rPr>
                <w:rFonts w:ascii="Courier New" w:hAnsi="Courier New" w:cs="Courier New"/>
                <w:sz w:val="22"/>
                <w:szCs w:val="22"/>
              </w:rPr>
              <w:t xml:space="preserve"> годы</w:t>
            </w:r>
          </w:p>
        </w:tc>
      </w:tr>
      <w:tr w:rsidR="009D0DFA" w:rsidRPr="007A045F" w:rsidTr="00FB7FEB">
        <w:tc>
          <w:tcPr>
            <w:tcW w:w="1843" w:type="dxa"/>
          </w:tcPr>
          <w:p w:rsidR="009D0DFA" w:rsidRPr="00854310" w:rsidRDefault="009D0DFA" w:rsidP="001175F4">
            <w:pPr>
              <w:ind w:right="282" w:firstLine="176"/>
              <w:rPr>
                <w:rFonts w:ascii="Courier New" w:hAnsi="Courier New" w:cs="Courier New"/>
                <w:sz w:val="22"/>
                <w:szCs w:val="22"/>
              </w:rPr>
            </w:pPr>
            <w:r w:rsidRPr="00854310">
              <w:rPr>
                <w:rFonts w:ascii="Courier New" w:hAnsi="Courier New" w:cs="Courier New"/>
                <w:sz w:val="22"/>
                <w:szCs w:val="22"/>
              </w:rPr>
              <w:t xml:space="preserve">Нормативно правовые акты регулирующие основание для разработки  </w:t>
            </w:r>
            <w:r w:rsidR="000B02AB">
              <w:rPr>
                <w:rFonts w:ascii="Courier New" w:hAnsi="Courier New" w:cs="Courier New"/>
                <w:sz w:val="22"/>
                <w:szCs w:val="22"/>
              </w:rPr>
              <w:t>п</w:t>
            </w:r>
            <w:r w:rsidRPr="00854310">
              <w:rPr>
                <w:rFonts w:ascii="Courier New" w:hAnsi="Courier New" w:cs="Courier New"/>
                <w:sz w:val="22"/>
                <w:szCs w:val="22"/>
              </w:rPr>
              <w:t>одпрограммы</w:t>
            </w:r>
          </w:p>
        </w:tc>
        <w:tc>
          <w:tcPr>
            <w:tcW w:w="8080" w:type="dxa"/>
          </w:tcPr>
          <w:p w:rsidR="009D0DFA" w:rsidRPr="00854310" w:rsidRDefault="009D0DFA" w:rsidP="002B643C">
            <w:pPr>
              <w:pStyle w:val="aff7"/>
              <w:ind w:right="-108" w:firstLine="317"/>
              <w:jc w:val="both"/>
              <w:rPr>
                <w:rFonts w:ascii="Courier New" w:hAnsi="Courier New" w:cs="Courier New"/>
                <w:sz w:val="22"/>
                <w:szCs w:val="22"/>
              </w:rPr>
            </w:pPr>
            <w:r w:rsidRPr="00854310">
              <w:rPr>
                <w:rFonts w:ascii="Courier New" w:hAnsi="Courier New" w:cs="Courier New"/>
                <w:sz w:val="22"/>
                <w:szCs w:val="22"/>
              </w:rPr>
              <w:t xml:space="preserve">- Федеральный  закон от 06.10.2003 года №131-ФЗ </w:t>
            </w:r>
            <w:r w:rsidRPr="00854310">
              <w:rPr>
                <w:rFonts w:ascii="Courier New" w:hAnsi="Courier New" w:cs="Courier New"/>
                <w:sz w:val="22"/>
                <w:szCs w:val="22"/>
                <w:shd w:val="clear" w:color="auto" w:fill="FFFFFF"/>
              </w:rPr>
              <w:t>«Об общих принципах организации местного самоуправления в Российской Федерации»</w:t>
            </w:r>
            <w:r w:rsidRPr="00854310">
              <w:rPr>
                <w:rFonts w:ascii="Courier New" w:hAnsi="Courier New" w:cs="Courier New"/>
                <w:sz w:val="22"/>
                <w:szCs w:val="22"/>
              </w:rPr>
              <w:t>;</w:t>
            </w:r>
          </w:p>
          <w:p w:rsidR="009D0DFA" w:rsidRPr="00854310" w:rsidRDefault="009D0DFA" w:rsidP="002B643C">
            <w:pPr>
              <w:ind w:right="-108" w:firstLine="317"/>
              <w:jc w:val="both"/>
              <w:rPr>
                <w:rFonts w:ascii="Courier New" w:hAnsi="Courier New" w:cs="Courier New"/>
                <w:sz w:val="22"/>
                <w:szCs w:val="22"/>
              </w:rPr>
            </w:pPr>
            <w:r w:rsidRPr="00854310">
              <w:rPr>
                <w:rFonts w:ascii="Courier New" w:hAnsi="Courier New" w:cs="Courier New"/>
                <w:sz w:val="22"/>
                <w:szCs w:val="22"/>
              </w:rPr>
              <w:t xml:space="preserve">- Федеральный закон Российской Федерации от 08 января </w:t>
            </w:r>
            <w:proofErr w:type="spellStart"/>
            <w:r w:rsidRPr="00854310">
              <w:rPr>
                <w:rFonts w:ascii="Courier New" w:hAnsi="Courier New" w:cs="Courier New"/>
                <w:sz w:val="22"/>
                <w:szCs w:val="22"/>
              </w:rPr>
              <w:t>1998г</w:t>
            </w:r>
            <w:r w:rsidR="00061710">
              <w:rPr>
                <w:rFonts w:ascii="Courier New" w:hAnsi="Courier New" w:cs="Courier New"/>
                <w:sz w:val="22"/>
                <w:szCs w:val="22"/>
              </w:rPr>
              <w:t>ода</w:t>
            </w:r>
            <w:proofErr w:type="spellEnd"/>
            <w:r w:rsidRPr="00854310">
              <w:rPr>
                <w:rFonts w:ascii="Courier New" w:hAnsi="Courier New" w:cs="Courier New"/>
                <w:sz w:val="22"/>
                <w:szCs w:val="22"/>
              </w:rPr>
              <w:t xml:space="preserve"> № 3-ФЗ «О наркотических средствах и психотропных веществах»;</w:t>
            </w:r>
          </w:p>
          <w:p w:rsidR="009D0DFA" w:rsidRPr="00854310" w:rsidRDefault="009D0DFA" w:rsidP="002B643C">
            <w:pPr>
              <w:ind w:right="-108" w:firstLine="317"/>
              <w:jc w:val="both"/>
              <w:rPr>
                <w:rFonts w:ascii="Courier New" w:hAnsi="Courier New" w:cs="Courier New"/>
                <w:sz w:val="22"/>
                <w:szCs w:val="22"/>
              </w:rPr>
            </w:pPr>
            <w:r w:rsidRPr="00854310">
              <w:rPr>
                <w:rFonts w:ascii="Courier New" w:hAnsi="Courier New" w:cs="Courier New"/>
                <w:sz w:val="22"/>
                <w:szCs w:val="22"/>
              </w:rPr>
              <w:t xml:space="preserve">- Федеральный закон Российской Федерации от 7 июня 2013 года </w:t>
            </w:r>
            <w:proofErr w:type="spellStart"/>
            <w:r w:rsidRPr="00854310">
              <w:rPr>
                <w:rFonts w:ascii="Courier New" w:hAnsi="Courier New" w:cs="Courier New"/>
                <w:sz w:val="22"/>
                <w:szCs w:val="22"/>
              </w:rPr>
              <w:t>N</w:t>
            </w:r>
            <w:proofErr w:type="spellEnd"/>
            <w:r w:rsidRPr="00854310">
              <w:rPr>
                <w:rFonts w:ascii="Courier New" w:hAnsi="Courier New" w:cs="Courier New"/>
                <w:sz w:val="22"/>
                <w:szCs w:val="22"/>
              </w:rPr>
              <w:t xml:space="preserve"> 120-ФЗ </w:t>
            </w:r>
            <w:proofErr w:type="spellStart"/>
            <w:r w:rsidRPr="00854310">
              <w:rPr>
                <w:rFonts w:ascii="Courier New" w:hAnsi="Courier New" w:cs="Courier New"/>
                <w:sz w:val="22"/>
                <w:szCs w:val="22"/>
              </w:rPr>
              <w:t>ОО</w:t>
            </w:r>
            <w:proofErr w:type="spellEnd"/>
            <w:r w:rsidRPr="00854310">
              <w:rPr>
                <w:rFonts w:ascii="Courier New" w:hAnsi="Courier New" w:cs="Courier New"/>
                <w:sz w:val="22"/>
                <w:szCs w:val="22"/>
              </w:rPr>
              <w:t xml:space="preserve">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p>
          <w:p w:rsidR="009D0DFA" w:rsidRPr="00854310" w:rsidRDefault="009D0DFA" w:rsidP="002B643C">
            <w:pPr>
              <w:ind w:right="-108" w:firstLine="317"/>
              <w:jc w:val="both"/>
              <w:rPr>
                <w:rFonts w:ascii="Courier New" w:hAnsi="Courier New" w:cs="Courier New"/>
                <w:sz w:val="22"/>
                <w:szCs w:val="22"/>
              </w:rPr>
            </w:pPr>
            <w:r w:rsidRPr="00854310">
              <w:rPr>
                <w:rFonts w:ascii="Courier New" w:hAnsi="Courier New" w:cs="Courier New"/>
                <w:sz w:val="22"/>
                <w:szCs w:val="22"/>
              </w:rPr>
              <w:t>- Закон Иркутской области от 7 октября 2009 года       №62/28-оз «О профилактике незаконного потребления наркотических средств и психотропных веществ, наркомании и токсикомании»;</w:t>
            </w:r>
          </w:p>
          <w:p w:rsidR="009D0DFA" w:rsidRPr="00854310" w:rsidRDefault="009D0DFA" w:rsidP="002B643C">
            <w:pPr>
              <w:ind w:right="-108" w:firstLine="317"/>
              <w:jc w:val="both"/>
              <w:rPr>
                <w:rFonts w:ascii="Courier New" w:hAnsi="Courier New" w:cs="Courier New"/>
                <w:sz w:val="22"/>
                <w:szCs w:val="22"/>
              </w:rPr>
            </w:pPr>
            <w:r w:rsidRPr="00854310">
              <w:rPr>
                <w:rFonts w:ascii="Courier New" w:hAnsi="Courier New" w:cs="Courier New"/>
                <w:sz w:val="22"/>
                <w:szCs w:val="22"/>
              </w:rPr>
              <w:t xml:space="preserve">- Указ Президента Российской Федерации  </w:t>
            </w:r>
            <w:hyperlink r:id="rId9" w:history="1">
              <w:r w:rsidRPr="00854310">
                <w:rPr>
                  <w:rStyle w:val="afc"/>
                  <w:rFonts w:ascii="Courier New" w:hAnsi="Courier New" w:cs="Courier New"/>
                  <w:sz w:val="22"/>
                  <w:szCs w:val="22"/>
                </w:rPr>
                <w:t>от 18 октября 2007 года №</w:t>
              </w:r>
              <w:r w:rsidRPr="00854310">
                <w:rPr>
                  <w:rStyle w:val="afc"/>
                  <w:rFonts w:ascii="Courier New" w:hAnsi="Courier New" w:cs="Courier New"/>
                  <w:sz w:val="22"/>
                  <w:szCs w:val="22"/>
                  <w:lang w:val="en-US"/>
                </w:rPr>
                <w:t> </w:t>
              </w:r>
              <w:r w:rsidRPr="00854310">
                <w:rPr>
                  <w:rStyle w:val="afc"/>
                  <w:rFonts w:ascii="Courier New" w:hAnsi="Courier New" w:cs="Courier New"/>
                  <w:sz w:val="22"/>
                  <w:szCs w:val="22"/>
                </w:rPr>
                <w:t>1374</w:t>
              </w:r>
            </w:hyperlink>
            <w:r w:rsidRPr="00854310">
              <w:rPr>
                <w:rFonts w:ascii="Courier New" w:hAnsi="Courier New" w:cs="Courier New"/>
                <w:sz w:val="22"/>
                <w:szCs w:val="22"/>
              </w:rPr>
              <w:t xml:space="preserve"> «О дополнительных мерах по противодействию незаконному обороту наркотических средств, психотропных веществ и их </w:t>
            </w:r>
            <w:proofErr w:type="spellStart"/>
            <w:r w:rsidRPr="00854310">
              <w:rPr>
                <w:rFonts w:ascii="Courier New" w:hAnsi="Courier New" w:cs="Courier New"/>
                <w:sz w:val="22"/>
                <w:szCs w:val="22"/>
              </w:rPr>
              <w:t>прекурсоров</w:t>
            </w:r>
            <w:proofErr w:type="spellEnd"/>
            <w:r w:rsidRPr="00854310">
              <w:rPr>
                <w:rFonts w:ascii="Courier New" w:hAnsi="Courier New" w:cs="Courier New"/>
                <w:sz w:val="22"/>
                <w:szCs w:val="22"/>
              </w:rPr>
              <w:t>»;</w:t>
            </w:r>
          </w:p>
          <w:p w:rsidR="009D0DFA" w:rsidRPr="00854310" w:rsidRDefault="009D0DFA" w:rsidP="002B643C">
            <w:pPr>
              <w:ind w:right="-108" w:firstLine="317"/>
              <w:jc w:val="both"/>
              <w:rPr>
                <w:rFonts w:ascii="Courier New" w:hAnsi="Courier New" w:cs="Courier New"/>
                <w:sz w:val="22"/>
                <w:szCs w:val="22"/>
              </w:rPr>
            </w:pPr>
            <w:r w:rsidRPr="00854310">
              <w:rPr>
                <w:rFonts w:ascii="Courier New" w:hAnsi="Courier New" w:cs="Courier New"/>
                <w:sz w:val="22"/>
                <w:szCs w:val="22"/>
              </w:rPr>
              <w:t>- Указ  Президента Российской Федерации от 12 мая 2009 года №</w:t>
            </w:r>
            <w:r w:rsidRPr="00854310">
              <w:rPr>
                <w:rFonts w:ascii="Courier New" w:hAnsi="Courier New" w:cs="Courier New"/>
                <w:sz w:val="22"/>
                <w:szCs w:val="22"/>
                <w:lang w:val="en-US"/>
              </w:rPr>
              <w:t> </w:t>
            </w:r>
            <w:r w:rsidRPr="00854310">
              <w:rPr>
                <w:rFonts w:ascii="Courier New" w:hAnsi="Courier New" w:cs="Courier New"/>
                <w:sz w:val="22"/>
                <w:szCs w:val="22"/>
              </w:rPr>
              <w:t>536 «Об Основах стратегического планирования в Российской Федерации»;</w:t>
            </w:r>
          </w:p>
          <w:p w:rsidR="009D0DFA" w:rsidRPr="00854310" w:rsidRDefault="009D0DFA" w:rsidP="002B643C">
            <w:pPr>
              <w:ind w:right="-108" w:firstLine="317"/>
              <w:jc w:val="both"/>
              <w:rPr>
                <w:rFonts w:ascii="Courier New" w:hAnsi="Courier New" w:cs="Courier New"/>
                <w:sz w:val="22"/>
                <w:szCs w:val="22"/>
              </w:rPr>
            </w:pPr>
            <w:r w:rsidRPr="00854310">
              <w:rPr>
                <w:rFonts w:ascii="Courier New" w:hAnsi="Courier New" w:cs="Courier New"/>
                <w:sz w:val="22"/>
                <w:szCs w:val="22"/>
              </w:rPr>
              <w:t>- Указ Президента Российской Федерации от 09 июня 2010 года №</w:t>
            </w:r>
            <w:r w:rsidRPr="00854310">
              <w:rPr>
                <w:rFonts w:ascii="Courier New" w:hAnsi="Courier New" w:cs="Courier New"/>
                <w:sz w:val="22"/>
                <w:szCs w:val="22"/>
                <w:lang w:val="en-US"/>
              </w:rPr>
              <w:t> </w:t>
            </w:r>
            <w:r w:rsidRPr="00854310">
              <w:rPr>
                <w:rFonts w:ascii="Courier New" w:hAnsi="Courier New" w:cs="Courier New"/>
                <w:sz w:val="22"/>
                <w:szCs w:val="22"/>
              </w:rPr>
              <w:t xml:space="preserve">690 «Об утверждении Стратегии государственной </w:t>
            </w:r>
            <w:proofErr w:type="spellStart"/>
            <w:r w:rsidRPr="00854310">
              <w:rPr>
                <w:rFonts w:ascii="Courier New" w:hAnsi="Courier New" w:cs="Courier New"/>
                <w:sz w:val="22"/>
                <w:szCs w:val="22"/>
              </w:rPr>
              <w:t>антинаркотической</w:t>
            </w:r>
            <w:proofErr w:type="spellEnd"/>
            <w:r w:rsidRPr="00854310">
              <w:rPr>
                <w:rFonts w:ascii="Courier New" w:hAnsi="Courier New" w:cs="Courier New"/>
                <w:sz w:val="22"/>
                <w:szCs w:val="22"/>
              </w:rPr>
              <w:t xml:space="preserve"> политики Российской Федерации до 2020 года»;</w:t>
            </w:r>
          </w:p>
          <w:p w:rsidR="009D0DFA" w:rsidRPr="00854310" w:rsidRDefault="009D0DFA" w:rsidP="002B643C">
            <w:pPr>
              <w:ind w:right="-108" w:firstLine="317"/>
              <w:jc w:val="both"/>
              <w:rPr>
                <w:rFonts w:ascii="Courier New" w:hAnsi="Courier New" w:cs="Courier New"/>
                <w:sz w:val="22"/>
                <w:szCs w:val="22"/>
              </w:rPr>
            </w:pPr>
            <w:r w:rsidRPr="00854310">
              <w:rPr>
                <w:rFonts w:ascii="Courier New" w:hAnsi="Courier New" w:cs="Courier New"/>
                <w:sz w:val="22"/>
                <w:szCs w:val="22"/>
              </w:rPr>
              <w:t>- Федеральный закон  от  19 мая 1995 года № 82–ФЗ  «Об общественных объединениях»;</w:t>
            </w:r>
          </w:p>
          <w:p w:rsidR="009D0DFA" w:rsidRPr="00854310" w:rsidRDefault="009D0DFA" w:rsidP="002B643C">
            <w:pPr>
              <w:ind w:right="-108" w:firstLine="317"/>
              <w:jc w:val="both"/>
              <w:rPr>
                <w:rFonts w:ascii="Courier New" w:hAnsi="Courier New" w:cs="Courier New"/>
                <w:sz w:val="22"/>
                <w:szCs w:val="22"/>
              </w:rPr>
            </w:pPr>
            <w:r w:rsidRPr="00854310">
              <w:rPr>
                <w:rFonts w:ascii="Courier New" w:hAnsi="Courier New" w:cs="Courier New"/>
                <w:sz w:val="22"/>
                <w:szCs w:val="22"/>
              </w:rPr>
              <w:t xml:space="preserve">- Федеральный закон  от 28 июня 1995 года № 98-ФЗ «О государственной поддержке  молодежных и детских общественных </w:t>
            </w:r>
            <w:r w:rsidRPr="00854310">
              <w:rPr>
                <w:rFonts w:ascii="Courier New" w:hAnsi="Courier New" w:cs="Courier New"/>
                <w:sz w:val="22"/>
                <w:szCs w:val="22"/>
              </w:rPr>
              <w:lastRenderedPageBreak/>
              <w:t>объединений»;</w:t>
            </w:r>
          </w:p>
          <w:p w:rsidR="009D0DFA" w:rsidRPr="00854310" w:rsidRDefault="009D0DFA" w:rsidP="002B643C">
            <w:pPr>
              <w:ind w:right="-108" w:firstLine="317"/>
              <w:jc w:val="both"/>
              <w:rPr>
                <w:rFonts w:ascii="Courier New" w:hAnsi="Courier New" w:cs="Courier New"/>
                <w:sz w:val="22"/>
                <w:szCs w:val="22"/>
              </w:rPr>
            </w:pPr>
            <w:r w:rsidRPr="00854310">
              <w:rPr>
                <w:rFonts w:ascii="Courier New" w:hAnsi="Courier New" w:cs="Courier New"/>
                <w:sz w:val="22"/>
                <w:szCs w:val="22"/>
              </w:rPr>
              <w:t>- Бюджетным кодексом Российской Федерации;</w:t>
            </w:r>
          </w:p>
          <w:p w:rsidR="009D0DFA" w:rsidRDefault="009D0DFA" w:rsidP="002B643C">
            <w:pPr>
              <w:ind w:right="-108" w:firstLine="317"/>
              <w:jc w:val="both"/>
              <w:rPr>
                <w:rFonts w:ascii="Courier New" w:hAnsi="Courier New" w:cs="Courier New"/>
                <w:sz w:val="22"/>
                <w:szCs w:val="22"/>
              </w:rPr>
            </w:pPr>
            <w:r w:rsidRPr="00854310">
              <w:rPr>
                <w:rFonts w:ascii="Courier New" w:hAnsi="Courier New" w:cs="Courier New"/>
                <w:sz w:val="22"/>
                <w:szCs w:val="22"/>
              </w:rPr>
              <w:t xml:space="preserve">- </w:t>
            </w:r>
            <w:r w:rsidR="004B49A6">
              <w:rPr>
                <w:rFonts w:ascii="Courier New" w:hAnsi="Courier New" w:cs="Courier New"/>
                <w:sz w:val="22"/>
                <w:szCs w:val="22"/>
              </w:rPr>
              <w:t>Постановление</w:t>
            </w:r>
            <w:r w:rsidR="004B49A6" w:rsidRPr="00854310">
              <w:rPr>
                <w:rFonts w:ascii="Courier New" w:hAnsi="Courier New" w:cs="Courier New"/>
                <w:sz w:val="22"/>
                <w:szCs w:val="22"/>
              </w:rPr>
              <w:t xml:space="preserve"> администрации муниципального образования «Аларский район» от 2</w:t>
            </w:r>
            <w:r w:rsidR="004B49A6">
              <w:rPr>
                <w:rFonts w:ascii="Courier New" w:hAnsi="Courier New" w:cs="Courier New"/>
                <w:sz w:val="22"/>
                <w:szCs w:val="22"/>
              </w:rPr>
              <w:t>3</w:t>
            </w:r>
            <w:r w:rsidR="004B49A6" w:rsidRPr="00854310">
              <w:rPr>
                <w:rFonts w:ascii="Courier New" w:hAnsi="Courier New" w:cs="Courier New"/>
                <w:sz w:val="22"/>
                <w:szCs w:val="22"/>
              </w:rPr>
              <w:t>.0</w:t>
            </w:r>
            <w:r w:rsidR="004B49A6">
              <w:rPr>
                <w:rFonts w:ascii="Courier New" w:hAnsi="Courier New" w:cs="Courier New"/>
                <w:sz w:val="22"/>
                <w:szCs w:val="22"/>
              </w:rPr>
              <w:t>8</w:t>
            </w:r>
            <w:r w:rsidR="004B49A6" w:rsidRPr="00854310">
              <w:rPr>
                <w:rFonts w:ascii="Courier New" w:hAnsi="Courier New" w:cs="Courier New"/>
                <w:sz w:val="22"/>
                <w:szCs w:val="22"/>
              </w:rPr>
              <w:t>.201</w:t>
            </w:r>
            <w:r w:rsidR="004B49A6">
              <w:rPr>
                <w:rFonts w:ascii="Courier New" w:hAnsi="Courier New" w:cs="Courier New"/>
                <w:sz w:val="22"/>
                <w:szCs w:val="22"/>
              </w:rPr>
              <w:t>9</w:t>
            </w:r>
            <w:r w:rsidR="004B49A6" w:rsidRPr="00854310">
              <w:rPr>
                <w:rFonts w:ascii="Courier New" w:hAnsi="Courier New" w:cs="Courier New"/>
                <w:sz w:val="22"/>
                <w:szCs w:val="22"/>
              </w:rPr>
              <w:t xml:space="preserve"> № </w:t>
            </w:r>
            <w:r w:rsidR="004B49A6">
              <w:rPr>
                <w:rFonts w:ascii="Courier New" w:hAnsi="Courier New" w:cs="Courier New"/>
                <w:sz w:val="22"/>
                <w:szCs w:val="22"/>
              </w:rPr>
              <w:t>607</w:t>
            </w:r>
            <w:r w:rsidR="004B49A6" w:rsidRPr="00854310">
              <w:rPr>
                <w:rFonts w:ascii="Courier New" w:hAnsi="Courier New" w:cs="Courier New"/>
                <w:sz w:val="22"/>
                <w:szCs w:val="22"/>
              </w:rPr>
              <w:t>-п «</w:t>
            </w:r>
            <w:r w:rsidR="004B49A6">
              <w:rPr>
                <w:rFonts w:ascii="Courier New" w:hAnsi="Courier New" w:cs="Courier New"/>
                <w:sz w:val="22"/>
                <w:szCs w:val="22"/>
              </w:rPr>
              <w:t>О</w:t>
            </w:r>
            <w:r w:rsidR="004B49A6" w:rsidRPr="004B49A6">
              <w:rPr>
                <w:rFonts w:ascii="Courier New" w:hAnsi="Courier New" w:cs="Courier New"/>
                <w:sz w:val="22"/>
                <w:szCs w:val="22"/>
              </w:rPr>
              <w:t xml:space="preserve">б утверждении порядка принятия решений о разработке муниципальных программ (подпрограмм), их формирования, реализации и </w:t>
            </w:r>
            <w:r w:rsidR="004B49A6">
              <w:rPr>
                <w:rFonts w:ascii="Courier New" w:hAnsi="Courier New" w:cs="Courier New"/>
                <w:sz w:val="22"/>
                <w:szCs w:val="22"/>
              </w:rPr>
              <w:t>П</w:t>
            </w:r>
            <w:r w:rsidR="004B49A6" w:rsidRPr="004B49A6">
              <w:rPr>
                <w:rFonts w:ascii="Courier New" w:hAnsi="Courier New" w:cs="Courier New"/>
                <w:sz w:val="22"/>
                <w:szCs w:val="22"/>
              </w:rPr>
              <w:t>орядка проведения критериев и оценки эффективности реализации муниципальных программ (подпрограмм) муниципального образования</w:t>
            </w:r>
            <w:r w:rsidR="004B49A6">
              <w:rPr>
                <w:rFonts w:ascii="Courier New" w:hAnsi="Courier New" w:cs="Courier New"/>
                <w:sz w:val="22"/>
                <w:szCs w:val="22"/>
              </w:rPr>
              <w:t xml:space="preserve"> </w:t>
            </w:r>
            <w:r w:rsidR="004B49A6" w:rsidRPr="004B49A6">
              <w:rPr>
                <w:rFonts w:ascii="Courier New" w:hAnsi="Courier New" w:cs="Courier New"/>
                <w:sz w:val="22"/>
                <w:szCs w:val="22"/>
              </w:rPr>
              <w:t>«</w:t>
            </w:r>
            <w:r w:rsidR="004B49A6">
              <w:rPr>
                <w:rFonts w:ascii="Courier New" w:hAnsi="Courier New" w:cs="Courier New"/>
                <w:sz w:val="22"/>
                <w:szCs w:val="22"/>
              </w:rPr>
              <w:t>А</w:t>
            </w:r>
            <w:r w:rsidR="004B49A6" w:rsidRPr="004B49A6">
              <w:rPr>
                <w:rFonts w:ascii="Courier New" w:hAnsi="Courier New" w:cs="Courier New"/>
                <w:sz w:val="22"/>
                <w:szCs w:val="22"/>
              </w:rPr>
              <w:t>ларский район»»;</w:t>
            </w:r>
          </w:p>
          <w:p w:rsidR="00792927" w:rsidRPr="00854310" w:rsidRDefault="00792927" w:rsidP="002B643C">
            <w:pPr>
              <w:ind w:right="-108" w:firstLine="317"/>
              <w:jc w:val="both"/>
              <w:rPr>
                <w:rFonts w:ascii="Courier New" w:hAnsi="Courier New" w:cs="Courier New"/>
                <w:sz w:val="22"/>
                <w:szCs w:val="22"/>
              </w:rPr>
            </w:pPr>
            <w:r>
              <w:rPr>
                <w:rFonts w:ascii="Courier New" w:hAnsi="Courier New" w:cs="Courier New"/>
                <w:sz w:val="22"/>
                <w:szCs w:val="22"/>
              </w:rPr>
              <w:t xml:space="preserve">- Распоряжение администрации МО «Аларский район» от 06.09.2021 г. №279-р </w:t>
            </w:r>
            <w:r w:rsidRPr="00792927">
              <w:rPr>
                <w:rFonts w:ascii="Courier New" w:hAnsi="Courier New" w:cs="Courier New"/>
                <w:sz w:val="22"/>
                <w:szCs w:val="22"/>
              </w:rPr>
              <w:t>«О разработке муниципальных программ и подпрограмм»</w:t>
            </w:r>
            <w:r>
              <w:rPr>
                <w:rFonts w:ascii="Courier New" w:hAnsi="Courier New" w:cs="Courier New"/>
                <w:sz w:val="22"/>
                <w:szCs w:val="22"/>
              </w:rPr>
              <w:t>.</w:t>
            </w:r>
          </w:p>
        </w:tc>
      </w:tr>
      <w:tr w:rsidR="009D0DFA" w:rsidRPr="007A045F" w:rsidTr="00FB7FEB">
        <w:tc>
          <w:tcPr>
            <w:tcW w:w="1843" w:type="dxa"/>
          </w:tcPr>
          <w:p w:rsidR="009D0DFA" w:rsidRPr="00854310" w:rsidRDefault="009D0DFA" w:rsidP="001175F4">
            <w:pPr>
              <w:ind w:right="282" w:firstLine="176"/>
              <w:rPr>
                <w:rFonts w:ascii="Courier New" w:hAnsi="Courier New" w:cs="Courier New"/>
                <w:sz w:val="22"/>
                <w:szCs w:val="22"/>
              </w:rPr>
            </w:pPr>
            <w:r w:rsidRPr="00854310">
              <w:rPr>
                <w:rFonts w:ascii="Courier New" w:hAnsi="Courier New" w:cs="Courier New"/>
                <w:sz w:val="22"/>
                <w:szCs w:val="22"/>
              </w:rPr>
              <w:lastRenderedPageBreak/>
              <w:t>Муниципальный заказчик</w:t>
            </w:r>
          </w:p>
        </w:tc>
        <w:tc>
          <w:tcPr>
            <w:tcW w:w="8080" w:type="dxa"/>
          </w:tcPr>
          <w:p w:rsidR="009D0DFA" w:rsidRPr="00854310" w:rsidRDefault="009D0DFA" w:rsidP="002B643C">
            <w:pPr>
              <w:pStyle w:val="aff7"/>
              <w:ind w:right="-108" w:firstLine="317"/>
              <w:jc w:val="both"/>
              <w:rPr>
                <w:rFonts w:ascii="Courier New" w:hAnsi="Courier New" w:cs="Courier New"/>
                <w:sz w:val="22"/>
                <w:szCs w:val="22"/>
              </w:rPr>
            </w:pPr>
            <w:r w:rsidRPr="00854310">
              <w:rPr>
                <w:rFonts w:ascii="Courier New" w:hAnsi="Courier New" w:cs="Courier New"/>
                <w:sz w:val="22"/>
                <w:szCs w:val="22"/>
              </w:rPr>
              <w:t xml:space="preserve">Администрация муниципального образования  «Аларский район» </w:t>
            </w:r>
          </w:p>
        </w:tc>
      </w:tr>
      <w:tr w:rsidR="009D0DFA" w:rsidRPr="007A045F" w:rsidTr="00FB7FEB">
        <w:trPr>
          <w:trHeight w:val="659"/>
        </w:trPr>
        <w:tc>
          <w:tcPr>
            <w:tcW w:w="1843" w:type="dxa"/>
            <w:tcBorders>
              <w:bottom w:val="single" w:sz="4" w:space="0" w:color="auto"/>
            </w:tcBorders>
          </w:tcPr>
          <w:p w:rsidR="009D0DFA" w:rsidRPr="00854310" w:rsidRDefault="009D0DFA" w:rsidP="001175F4">
            <w:pPr>
              <w:ind w:right="282" w:firstLine="176"/>
              <w:rPr>
                <w:rFonts w:ascii="Courier New" w:hAnsi="Courier New" w:cs="Courier New"/>
                <w:sz w:val="22"/>
                <w:szCs w:val="22"/>
              </w:rPr>
            </w:pPr>
            <w:r w:rsidRPr="00854310">
              <w:rPr>
                <w:rFonts w:ascii="Courier New" w:hAnsi="Courier New" w:cs="Courier New"/>
                <w:sz w:val="22"/>
                <w:szCs w:val="22"/>
              </w:rPr>
              <w:t xml:space="preserve">Основные разработчики </w:t>
            </w:r>
            <w:r w:rsidR="000B02AB">
              <w:rPr>
                <w:rFonts w:ascii="Courier New" w:hAnsi="Courier New" w:cs="Courier New"/>
                <w:sz w:val="22"/>
                <w:szCs w:val="22"/>
              </w:rPr>
              <w:t>п</w:t>
            </w:r>
            <w:r w:rsidRPr="00854310">
              <w:rPr>
                <w:rFonts w:ascii="Courier New" w:hAnsi="Courier New" w:cs="Courier New"/>
                <w:sz w:val="22"/>
                <w:szCs w:val="22"/>
              </w:rPr>
              <w:t xml:space="preserve">одпрограммы </w:t>
            </w:r>
          </w:p>
        </w:tc>
        <w:tc>
          <w:tcPr>
            <w:tcW w:w="8080" w:type="dxa"/>
            <w:tcBorders>
              <w:bottom w:val="single" w:sz="4" w:space="0" w:color="auto"/>
            </w:tcBorders>
          </w:tcPr>
          <w:p w:rsidR="009D0DFA" w:rsidRPr="00854310" w:rsidRDefault="00FB7FEB" w:rsidP="002B643C">
            <w:pPr>
              <w:pStyle w:val="af6"/>
              <w:ind w:right="-108" w:firstLine="317"/>
              <w:jc w:val="both"/>
              <w:rPr>
                <w:rFonts w:ascii="Courier New" w:hAnsi="Courier New" w:cs="Courier New"/>
              </w:rPr>
            </w:pPr>
            <w:r>
              <w:rPr>
                <w:rFonts w:ascii="Courier New" w:hAnsi="Courier New" w:cs="Courier New"/>
              </w:rPr>
              <w:t xml:space="preserve">Отдел по спорту </w:t>
            </w:r>
            <w:r w:rsidR="009D0DFA" w:rsidRPr="00854310">
              <w:rPr>
                <w:rFonts w:ascii="Courier New" w:hAnsi="Courier New" w:cs="Courier New"/>
              </w:rPr>
              <w:t>и делам молодежи администрации муниципального образования «Аларский район»</w:t>
            </w:r>
          </w:p>
        </w:tc>
      </w:tr>
      <w:tr w:rsidR="009D0DFA" w:rsidRPr="007A045F" w:rsidTr="00FB7FEB">
        <w:trPr>
          <w:trHeight w:val="919"/>
        </w:trPr>
        <w:tc>
          <w:tcPr>
            <w:tcW w:w="1843" w:type="dxa"/>
            <w:tcBorders>
              <w:bottom w:val="single" w:sz="4" w:space="0" w:color="auto"/>
            </w:tcBorders>
          </w:tcPr>
          <w:p w:rsidR="009D0DFA" w:rsidRPr="00854310" w:rsidRDefault="009D0DFA" w:rsidP="001175F4">
            <w:pPr>
              <w:ind w:right="282" w:firstLine="176"/>
              <w:rPr>
                <w:rFonts w:ascii="Courier New" w:hAnsi="Courier New" w:cs="Courier New"/>
                <w:sz w:val="22"/>
                <w:szCs w:val="22"/>
              </w:rPr>
            </w:pPr>
            <w:r w:rsidRPr="00854310">
              <w:rPr>
                <w:rFonts w:ascii="Courier New" w:hAnsi="Courier New" w:cs="Courier New"/>
                <w:sz w:val="22"/>
                <w:szCs w:val="22"/>
              </w:rPr>
              <w:t xml:space="preserve">Цель </w:t>
            </w:r>
            <w:r w:rsidR="000B02AB">
              <w:rPr>
                <w:rFonts w:ascii="Courier New" w:hAnsi="Courier New" w:cs="Courier New"/>
                <w:sz w:val="22"/>
                <w:szCs w:val="22"/>
              </w:rPr>
              <w:t>п</w:t>
            </w:r>
            <w:r w:rsidRPr="00854310">
              <w:rPr>
                <w:rFonts w:ascii="Courier New" w:hAnsi="Courier New" w:cs="Courier New"/>
                <w:sz w:val="22"/>
                <w:szCs w:val="22"/>
              </w:rPr>
              <w:t xml:space="preserve">одпрограммы </w:t>
            </w:r>
          </w:p>
        </w:tc>
        <w:tc>
          <w:tcPr>
            <w:tcW w:w="8080" w:type="dxa"/>
            <w:tcBorders>
              <w:bottom w:val="single" w:sz="4" w:space="0" w:color="auto"/>
            </w:tcBorders>
          </w:tcPr>
          <w:p w:rsidR="009D0DFA" w:rsidRPr="00854310" w:rsidRDefault="009D0DFA" w:rsidP="002B643C">
            <w:pPr>
              <w:ind w:right="-108" w:firstLine="317"/>
              <w:jc w:val="both"/>
              <w:rPr>
                <w:rFonts w:ascii="Courier New" w:hAnsi="Courier New" w:cs="Courier New"/>
                <w:spacing w:val="2"/>
                <w:sz w:val="22"/>
                <w:szCs w:val="22"/>
              </w:rPr>
            </w:pPr>
            <w:r w:rsidRPr="00854310">
              <w:rPr>
                <w:rFonts w:ascii="Courier New" w:hAnsi="Courier New" w:cs="Courier New"/>
                <w:spacing w:val="2"/>
                <w:sz w:val="22"/>
                <w:szCs w:val="22"/>
              </w:rPr>
              <w:t>Сокращение масштабов немедицинского потребления наркотических средств и психотропных веществ, формирование  негативного отношения к незаконному обороту и потреблению наркотиков и существенное снижение спроса на них</w:t>
            </w:r>
          </w:p>
        </w:tc>
      </w:tr>
      <w:tr w:rsidR="00FB7FEB" w:rsidRPr="007A045F" w:rsidTr="00FB7FEB">
        <w:trPr>
          <w:trHeight w:val="3962"/>
        </w:trPr>
        <w:tc>
          <w:tcPr>
            <w:tcW w:w="1843" w:type="dxa"/>
            <w:tcBorders>
              <w:top w:val="single" w:sz="4" w:space="0" w:color="auto"/>
            </w:tcBorders>
          </w:tcPr>
          <w:p w:rsidR="00FB7FEB" w:rsidRPr="00854310" w:rsidRDefault="00FB7FEB" w:rsidP="001175F4">
            <w:pPr>
              <w:ind w:right="282" w:firstLine="176"/>
              <w:rPr>
                <w:rFonts w:ascii="Courier New" w:hAnsi="Courier New" w:cs="Courier New"/>
                <w:sz w:val="22"/>
                <w:szCs w:val="22"/>
              </w:rPr>
            </w:pPr>
            <w:r w:rsidRPr="00854310">
              <w:rPr>
                <w:rFonts w:ascii="Courier New" w:hAnsi="Courier New" w:cs="Courier New"/>
                <w:sz w:val="22"/>
                <w:szCs w:val="22"/>
              </w:rPr>
              <w:t xml:space="preserve">Задачи </w:t>
            </w:r>
            <w:r>
              <w:rPr>
                <w:rFonts w:ascii="Courier New" w:hAnsi="Courier New" w:cs="Courier New"/>
                <w:sz w:val="22"/>
                <w:szCs w:val="22"/>
              </w:rPr>
              <w:t>п</w:t>
            </w:r>
            <w:r w:rsidRPr="00854310">
              <w:rPr>
                <w:rFonts w:ascii="Courier New" w:hAnsi="Courier New" w:cs="Courier New"/>
                <w:sz w:val="22"/>
                <w:szCs w:val="22"/>
              </w:rPr>
              <w:t>одпрограммы</w:t>
            </w:r>
          </w:p>
        </w:tc>
        <w:tc>
          <w:tcPr>
            <w:tcW w:w="8080" w:type="dxa"/>
          </w:tcPr>
          <w:p w:rsidR="00FB7FEB" w:rsidRPr="00854310" w:rsidRDefault="00FB7FEB" w:rsidP="002B643C">
            <w:pPr>
              <w:widowControl w:val="0"/>
              <w:tabs>
                <w:tab w:val="left" w:pos="34"/>
              </w:tabs>
              <w:suppressAutoHyphens/>
              <w:ind w:right="-108" w:firstLine="317"/>
              <w:jc w:val="both"/>
              <w:rPr>
                <w:rFonts w:ascii="Courier New" w:hAnsi="Courier New" w:cs="Courier New"/>
                <w:iCs/>
                <w:sz w:val="22"/>
                <w:szCs w:val="22"/>
              </w:rPr>
            </w:pPr>
            <w:proofErr w:type="spellStart"/>
            <w:r w:rsidRPr="00854310">
              <w:rPr>
                <w:rFonts w:ascii="Courier New" w:hAnsi="Courier New" w:cs="Courier New"/>
                <w:iCs/>
                <w:sz w:val="22"/>
                <w:szCs w:val="22"/>
              </w:rPr>
              <w:t>1.</w:t>
            </w:r>
            <w:r w:rsidR="000135B7">
              <w:rPr>
                <w:rFonts w:ascii="Courier New" w:hAnsi="Courier New" w:cs="Courier New"/>
                <w:iCs/>
                <w:sz w:val="22"/>
                <w:szCs w:val="22"/>
              </w:rPr>
              <w:t>Профилактика</w:t>
            </w:r>
            <w:proofErr w:type="spellEnd"/>
            <w:r w:rsidRPr="00854310">
              <w:rPr>
                <w:rFonts w:ascii="Courier New" w:hAnsi="Courier New" w:cs="Courier New"/>
                <w:iCs/>
                <w:sz w:val="22"/>
                <w:szCs w:val="22"/>
              </w:rPr>
              <w:t xml:space="preserve"> социально-негативных явлений, пропаганд</w:t>
            </w:r>
            <w:r w:rsidR="000135B7">
              <w:rPr>
                <w:rFonts w:ascii="Courier New" w:hAnsi="Courier New" w:cs="Courier New"/>
                <w:iCs/>
                <w:sz w:val="22"/>
                <w:szCs w:val="22"/>
              </w:rPr>
              <w:t>а</w:t>
            </w:r>
            <w:r w:rsidRPr="00854310">
              <w:rPr>
                <w:rFonts w:ascii="Courier New" w:hAnsi="Courier New" w:cs="Courier New"/>
                <w:iCs/>
                <w:sz w:val="22"/>
                <w:szCs w:val="22"/>
              </w:rPr>
              <w:t xml:space="preserve"> здорового образа жизни среди несовершеннолетних и молодежи.</w:t>
            </w:r>
          </w:p>
          <w:p w:rsidR="00FB7FEB" w:rsidRPr="004410E2" w:rsidRDefault="00FB7FEB" w:rsidP="002B643C">
            <w:pPr>
              <w:widowControl w:val="0"/>
              <w:tabs>
                <w:tab w:val="left" w:pos="34"/>
              </w:tabs>
              <w:suppressAutoHyphens/>
              <w:ind w:right="-108" w:firstLine="317"/>
              <w:jc w:val="both"/>
              <w:rPr>
                <w:rFonts w:ascii="Courier New" w:hAnsi="Courier New" w:cs="Courier New"/>
                <w:iCs/>
                <w:color w:val="000000" w:themeColor="text1"/>
                <w:sz w:val="22"/>
                <w:szCs w:val="22"/>
              </w:rPr>
            </w:pPr>
            <w:r w:rsidRPr="004410E2">
              <w:rPr>
                <w:rFonts w:ascii="Courier New" w:hAnsi="Courier New" w:cs="Courier New"/>
                <w:color w:val="000000" w:themeColor="text1"/>
                <w:sz w:val="22"/>
                <w:szCs w:val="22"/>
              </w:rPr>
              <w:t>2.</w:t>
            </w:r>
            <w:r w:rsidR="004410E2" w:rsidRPr="004410E2">
              <w:rPr>
                <w:rFonts w:ascii="Courier New" w:hAnsi="Courier New" w:cs="Courier New"/>
                <w:color w:val="000000" w:themeColor="text1"/>
                <w:sz w:val="22"/>
                <w:szCs w:val="22"/>
              </w:rPr>
              <w:t xml:space="preserve"> Профилактика</w:t>
            </w:r>
            <w:r w:rsidRPr="004410E2">
              <w:rPr>
                <w:rFonts w:ascii="Courier New" w:hAnsi="Courier New" w:cs="Courier New"/>
                <w:color w:val="000000" w:themeColor="text1"/>
                <w:sz w:val="22"/>
                <w:szCs w:val="22"/>
              </w:rPr>
              <w:t xml:space="preserve"> социально-негативных явлений для лиц, попавших в трудную жизненную ситуацию.</w:t>
            </w:r>
          </w:p>
          <w:p w:rsidR="00FB7FEB" w:rsidRPr="00761AC0" w:rsidRDefault="00FB7FEB" w:rsidP="002B643C">
            <w:pPr>
              <w:widowControl w:val="0"/>
              <w:tabs>
                <w:tab w:val="left" w:pos="722"/>
              </w:tabs>
              <w:suppressAutoHyphens/>
              <w:ind w:right="-108" w:firstLine="317"/>
              <w:jc w:val="both"/>
              <w:rPr>
                <w:rFonts w:ascii="Courier New" w:hAnsi="Courier New" w:cs="Courier New"/>
                <w:iCs/>
                <w:color w:val="000000" w:themeColor="text1"/>
                <w:sz w:val="22"/>
                <w:szCs w:val="22"/>
              </w:rPr>
            </w:pPr>
            <w:r w:rsidRPr="004410E2">
              <w:rPr>
                <w:rFonts w:ascii="Courier New" w:hAnsi="Courier New" w:cs="Courier New"/>
                <w:color w:val="000000" w:themeColor="text1"/>
                <w:sz w:val="22"/>
                <w:szCs w:val="22"/>
              </w:rPr>
              <w:t xml:space="preserve">3. Содействие развитию системы раннего выявления незаконных </w:t>
            </w:r>
            <w:r w:rsidRPr="004410E2">
              <w:rPr>
                <w:rFonts w:ascii="Courier New" w:hAnsi="Courier New" w:cs="Courier New"/>
                <w:color w:val="000000" w:themeColor="text1"/>
                <w:spacing w:val="-1"/>
                <w:sz w:val="22"/>
                <w:szCs w:val="22"/>
              </w:rPr>
              <w:t xml:space="preserve">потребителей </w:t>
            </w:r>
            <w:r w:rsidRPr="004410E2">
              <w:rPr>
                <w:rFonts w:ascii="Courier New" w:hAnsi="Courier New" w:cs="Courier New"/>
                <w:color w:val="000000" w:themeColor="text1"/>
                <w:sz w:val="22"/>
                <w:szCs w:val="22"/>
              </w:rPr>
              <w:t xml:space="preserve">наркотических средств и психотропных </w:t>
            </w:r>
            <w:r w:rsidRPr="00761AC0">
              <w:rPr>
                <w:rFonts w:ascii="Courier New" w:hAnsi="Courier New" w:cs="Courier New"/>
                <w:color w:val="000000" w:themeColor="text1"/>
                <w:sz w:val="22"/>
                <w:szCs w:val="22"/>
              </w:rPr>
              <w:t>веществ.</w:t>
            </w:r>
          </w:p>
          <w:p w:rsidR="00FB7FEB" w:rsidRPr="00761AC0" w:rsidRDefault="00FB7FEB" w:rsidP="002B643C">
            <w:pPr>
              <w:widowControl w:val="0"/>
              <w:tabs>
                <w:tab w:val="left" w:pos="722"/>
              </w:tabs>
              <w:suppressAutoHyphens/>
              <w:ind w:right="-108" w:firstLine="317"/>
              <w:jc w:val="both"/>
              <w:rPr>
                <w:rFonts w:ascii="Courier New" w:hAnsi="Courier New" w:cs="Courier New"/>
                <w:iCs/>
                <w:color w:val="000000" w:themeColor="text1"/>
                <w:sz w:val="22"/>
                <w:szCs w:val="22"/>
              </w:rPr>
            </w:pPr>
            <w:r w:rsidRPr="00761AC0">
              <w:rPr>
                <w:rFonts w:ascii="Courier New" w:hAnsi="Courier New" w:cs="Courier New"/>
                <w:color w:val="000000" w:themeColor="text1"/>
                <w:sz w:val="22"/>
                <w:szCs w:val="22"/>
              </w:rPr>
              <w:t xml:space="preserve">4. </w:t>
            </w:r>
            <w:proofErr w:type="gramStart"/>
            <w:r w:rsidRPr="00761AC0">
              <w:rPr>
                <w:rFonts w:ascii="Courier New" w:hAnsi="Courier New" w:cs="Courier New"/>
                <w:color w:val="000000" w:themeColor="text1"/>
                <w:sz w:val="22"/>
                <w:szCs w:val="22"/>
              </w:rPr>
              <w:t xml:space="preserve">Формирование негативного отношения в обществе к немедицинскому потреблению наркотических средств, психотропных веществ, путем проведения активной </w:t>
            </w:r>
            <w:proofErr w:type="spellStart"/>
            <w:r w:rsidRPr="00761AC0">
              <w:rPr>
                <w:rFonts w:ascii="Courier New" w:hAnsi="Courier New" w:cs="Courier New"/>
                <w:color w:val="000000" w:themeColor="text1"/>
                <w:sz w:val="22"/>
                <w:szCs w:val="22"/>
              </w:rPr>
              <w:t>антинаркотической</w:t>
            </w:r>
            <w:proofErr w:type="spellEnd"/>
            <w:r w:rsidRPr="00761AC0">
              <w:rPr>
                <w:rFonts w:ascii="Courier New" w:hAnsi="Courier New" w:cs="Courier New"/>
                <w:color w:val="000000" w:themeColor="text1"/>
                <w:sz w:val="22"/>
                <w:szCs w:val="22"/>
              </w:rPr>
              <w:t xml:space="preserve"> пропаганды через информационно-просветительское материалы.</w:t>
            </w:r>
            <w:proofErr w:type="gramEnd"/>
          </w:p>
          <w:p w:rsidR="00FB7FEB" w:rsidRPr="00854310" w:rsidRDefault="00FB7FEB" w:rsidP="002B643C">
            <w:pPr>
              <w:widowControl w:val="0"/>
              <w:tabs>
                <w:tab w:val="left" w:pos="722"/>
              </w:tabs>
              <w:suppressAutoHyphens/>
              <w:ind w:right="-108" w:firstLine="317"/>
              <w:jc w:val="both"/>
              <w:rPr>
                <w:rFonts w:ascii="Courier New" w:hAnsi="Courier New" w:cs="Courier New"/>
                <w:iCs/>
                <w:sz w:val="22"/>
                <w:szCs w:val="22"/>
              </w:rPr>
            </w:pPr>
            <w:r w:rsidRPr="00761AC0">
              <w:rPr>
                <w:rFonts w:ascii="Courier New" w:hAnsi="Courier New" w:cs="Courier New"/>
                <w:color w:val="000000" w:themeColor="text1"/>
                <w:sz w:val="22"/>
                <w:szCs w:val="22"/>
              </w:rPr>
              <w:t>5. Выявление очагов растений, содержащие наркотически средства.</w:t>
            </w:r>
          </w:p>
        </w:tc>
      </w:tr>
      <w:tr w:rsidR="009D0DFA" w:rsidRPr="007A045F" w:rsidTr="00FB7FEB">
        <w:tc>
          <w:tcPr>
            <w:tcW w:w="1843" w:type="dxa"/>
          </w:tcPr>
          <w:p w:rsidR="009D0DFA" w:rsidRPr="00854310" w:rsidRDefault="009D0DFA" w:rsidP="001175F4">
            <w:pPr>
              <w:ind w:right="282" w:firstLine="176"/>
              <w:rPr>
                <w:rFonts w:ascii="Courier New" w:hAnsi="Courier New" w:cs="Courier New"/>
                <w:sz w:val="22"/>
                <w:szCs w:val="22"/>
              </w:rPr>
            </w:pPr>
            <w:r w:rsidRPr="00854310">
              <w:rPr>
                <w:rFonts w:ascii="Courier New" w:hAnsi="Courier New" w:cs="Courier New"/>
                <w:sz w:val="22"/>
                <w:szCs w:val="22"/>
              </w:rPr>
              <w:t xml:space="preserve">Срок и этапы реализации </w:t>
            </w:r>
            <w:r w:rsidR="000B02AB">
              <w:rPr>
                <w:rFonts w:ascii="Courier New" w:hAnsi="Courier New" w:cs="Courier New"/>
                <w:sz w:val="22"/>
                <w:szCs w:val="22"/>
              </w:rPr>
              <w:t>п</w:t>
            </w:r>
            <w:r w:rsidRPr="00854310">
              <w:rPr>
                <w:rFonts w:ascii="Courier New" w:hAnsi="Courier New" w:cs="Courier New"/>
                <w:sz w:val="22"/>
                <w:szCs w:val="22"/>
              </w:rPr>
              <w:t>одпрограммы</w:t>
            </w:r>
          </w:p>
        </w:tc>
        <w:tc>
          <w:tcPr>
            <w:tcW w:w="8080" w:type="dxa"/>
          </w:tcPr>
          <w:p w:rsidR="009D0DFA" w:rsidRPr="00854310" w:rsidRDefault="009D0DFA" w:rsidP="002B643C">
            <w:pPr>
              <w:widowControl w:val="0"/>
              <w:suppressAutoHyphens/>
              <w:ind w:right="-108" w:firstLine="317"/>
              <w:jc w:val="both"/>
              <w:rPr>
                <w:rFonts w:ascii="Courier New" w:hAnsi="Courier New" w:cs="Courier New"/>
                <w:bCs/>
                <w:sz w:val="22"/>
                <w:szCs w:val="22"/>
              </w:rPr>
            </w:pPr>
            <w:r w:rsidRPr="00854310">
              <w:rPr>
                <w:rFonts w:ascii="Courier New" w:hAnsi="Courier New" w:cs="Courier New"/>
                <w:bCs/>
                <w:sz w:val="22"/>
                <w:szCs w:val="22"/>
              </w:rPr>
              <w:t>20</w:t>
            </w:r>
            <w:r w:rsidR="001175F4">
              <w:rPr>
                <w:rFonts w:ascii="Courier New" w:hAnsi="Courier New" w:cs="Courier New"/>
                <w:bCs/>
                <w:sz w:val="22"/>
                <w:szCs w:val="22"/>
              </w:rPr>
              <w:t>22</w:t>
            </w:r>
            <w:r w:rsidR="00080FB4" w:rsidRPr="00854310">
              <w:rPr>
                <w:rFonts w:ascii="Courier New" w:hAnsi="Courier New" w:cs="Courier New"/>
                <w:bCs/>
                <w:sz w:val="22"/>
                <w:szCs w:val="22"/>
              </w:rPr>
              <w:t>-202</w:t>
            </w:r>
            <w:r w:rsidR="001175F4">
              <w:rPr>
                <w:rFonts w:ascii="Courier New" w:hAnsi="Courier New" w:cs="Courier New"/>
                <w:bCs/>
                <w:sz w:val="22"/>
                <w:szCs w:val="22"/>
              </w:rPr>
              <w:t>6</w:t>
            </w:r>
            <w:r w:rsidRPr="00854310">
              <w:rPr>
                <w:rFonts w:ascii="Courier New" w:hAnsi="Courier New" w:cs="Courier New"/>
                <w:bCs/>
                <w:sz w:val="22"/>
                <w:szCs w:val="22"/>
              </w:rPr>
              <w:t xml:space="preserve"> годы</w:t>
            </w:r>
          </w:p>
          <w:p w:rsidR="009D0DFA" w:rsidRPr="00854310" w:rsidRDefault="009D0DFA" w:rsidP="002B643C">
            <w:pPr>
              <w:widowControl w:val="0"/>
              <w:suppressAutoHyphens/>
              <w:ind w:right="-108" w:firstLine="317"/>
              <w:jc w:val="both"/>
              <w:rPr>
                <w:rFonts w:ascii="Courier New" w:hAnsi="Courier New" w:cs="Courier New"/>
                <w:iCs/>
                <w:sz w:val="22"/>
                <w:szCs w:val="22"/>
              </w:rPr>
            </w:pPr>
          </w:p>
        </w:tc>
      </w:tr>
      <w:tr w:rsidR="009D0DFA" w:rsidRPr="007A045F" w:rsidTr="00FB7FEB">
        <w:tc>
          <w:tcPr>
            <w:tcW w:w="1843" w:type="dxa"/>
          </w:tcPr>
          <w:p w:rsidR="009D0DFA" w:rsidRPr="00854310" w:rsidRDefault="009D0DFA" w:rsidP="001175F4">
            <w:pPr>
              <w:ind w:right="282" w:firstLine="176"/>
              <w:rPr>
                <w:rFonts w:ascii="Courier New" w:hAnsi="Courier New" w:cs="Courier New"/>
                <w:sz w:val="22"/>
                <w:szCs w:val="22"/>
              </w:rPr>
            </w:pPr>
            <w:r w:rsidRPr="00854310">
              <w:rPr>
                <w:rFonts w:ascii="Courier New" w:hAnsi="Courier New" w:cs="Courier New"/>
                <w:sz w:val="22"/>
                <w:szCs w:val="22"/>
              </w:rPr>
              <w:t xml:space="preserve">Перечень основных мероприятий  </w:t>
            </w:r>
          </w:p>
        </w:tc>
        <w:tc>
          <w:tcPr>
            <w:tcW w:w="8080" w:type="dxa"/>
          </w:tcPr>
          <w:p w:rsidR="009D0DFA" w:rsidRPr="004410E2" w:rsidRDefault="009D0DFA" w:rsidP="002B643C">
            <w:pPr>
              <w:widowControl w:val="0"/>
              <w:suppressAutoHyphens/>
              <w:ind w:right="-108" w:firstLine="317"/>
              <w:jc w:val="both"/>
              <w:rPr>
                <w:rFonts w:ascii="Courier New" w:hAnsi="Courier New" w:cs="Courier New"/>
                <w:color w:val="000000" w:themeColor="text1"/>
                <w:sz w:val="22"/>
                <w:szCs w:val="22"/>
              </w:rPr>
            </w:pPr>
            <w:r w:rsidRPr="004410E2">
              <w:rPr>
                <w:rFonts w:ascii="Courier New" w:hAnsi="Courier New" w:cs="Courier New"/>
                <w:iCs/>
                <w:color w:val="000000" w:themeColor="text1"/>
                <w:sz w:val="22"/>
                <w:szCs w:val="22"/>
              </w:rPr>
              <w:t>1.</w:t>
            </w:r>
            <w:r w:rsidR="004B49A6">
              <w:rPr>
                <w:rFonts w:ascii="Courier New" w:hAnsi="Courier New" w:cs="Courier New"/>
                <w:iCs/>
                <w:color w:val="000000" w:themeColor="text1"/>
                <w:sz w:val="22"/>
                <w:szCs w:val="22"/>
              </w:rPr>
              <w:t xml:space="preserve"> </w:t>
            </w:r>
            <w:r w:rsidR="009D0658">
              <w:rPr>
                <w:rFonts w:ascii="Courier New" w:hAnsi="Courier New" w:cs="Courier New"/>
                <w:iCs/>
                <w:color w:val="000000" w:themeColor="text1"/>
                <w:sz w:val="22"/>
                <w:szCs w:val="22"/>
              </w:rPr>
              <w:t>Мероприятия, направленные на о</w:t>
            </w:r>
            <w:r w:rsidR="0084323A" w:rsidRPr="004410E2">
              <w:rPr>
                <w:rFonts w:ascii="Courier New" w:hAnsi="Courier New" w:cs="Courier New"/>
                <w:color w:val="000000" w:themeColor="text1"/>
                <w:sz w:val="22"/>
                <w:szCs w:val="22"/>
              </w:rPr>
              <w:t>рганизаци</w:t>
            </w:r>
            <w:r w:rsidR="009D0658">
              <w:rPr>
                <w:rFonts w:ascii="Courier New" w:hAnsi="Courier New" w:cs="Courier New"/>
                <w:color w:val="000000" w:themeColor="text1"/>
                <w:sz w:val="22"/>
                <w:szCs w:val="22"/>
              </w:rPr>
              <w:t>ю</w:t>
            </w:r>
            <w:r w:rsidR="0084323A" w:rsidRPr="004410E2">
              <w:rPr>
                <w:rFonts w:ascii="Courier New" w:hAnsi="Courier New" w:cs="Courier New"/>
                <w:color w:val="000000" w:themeColor="text1"/>
                <w:sz w:val="22"/>
                <w:szCs w:val="22"/>
              </w:rPr>
              <w:t xml:space="preserve"> и проведение комплекса мероприятий по профилактике </w:t>
            </w:r>
            <w:r w:rsidR="0084323A" w:rsidRPr="004410E2">
              <w:rPr>
                <w:rFonts w:ascii="Courier New" w:hAnsi="Courier New" w:cs="Courier New"/>
                <w:iCs/>
                <w:color w:val="000000" w:themeColor="text1"/>
                <w:sz w:val="22"/>
                <w:szCs w:val="22"/>
              </w:rPr>
              <w:t>социальн</w:t>
            </w:r>
            <w:r w:rsidR="009D0658">
              <w:rPr>
                <w:rFonts w:ascii="Courier New" w:hAnsi="Courier New" w:cs="Courier New"/>
                <w:iCs/>
                <w:color w:val="000000" w:themeColor="text1"/>
                <w:sz w:val="22"/>
                <w:szCs w:val="22"/>
              </w:rPr>
              <w:t>о-негативных явлений, пропаганду</w:t>
            </w:r>
            <w:r w:rsidR="0084323A" w:rsidRPr="004410E2">
              <w:rPr>
                <w:rFonts w:ascii="Courier New" w:hAnsi="Courier New" w:cs="Courier New"/>
                <w:iCs/>
                <w:color w:val="000000" w:themeColor="text1"/>
                <w:sz w:val="22"/>
                <w:szCs w:val="22"/>
              </w:rPr>
              <w:t xml:space="preserve"> здорового образа жизни среди несовершеннолетних и молодежи;</w:t>
            </w:r>
          </w:p>
          <w:p w:rsidR="0084323A" w:rsidRPr="004410E2" w:rsidRDefault="009D0DFA" w:rsidP="002B643C">
            <w:pPr>
              <w:widowControl w:val="0"/>
              <w:suppressAutoHyphens/>
              <w:ind w:right="-108" w:firstLine="317"/>
              <w:jc w:val="both"/>
              <w:rPr>
                <w:rFonts w:ascii="Courier New" w:hAnsi="Courier New" w:cs="Courier New"/>
                <w:color w:val="000000" w:themeColor="text1"/>
                <w:sz w:val="22"/>
                <w:szCs w:val="22"/>
              </w:rPr>
            </w:pPr>
            <w:r w:rsidRPr="004410E2">
              <w:rPr>
                <w:rFonts w:ascii="Courier New" w:hAnsi="Courier New" w:cs="Courier New"/>
                <w:color w:val="000000" w:themeColor="text1"/>
                <w:sz w:val="22"/>
                <w:szCs w:val="22"/>
              </w:rPr>
              <w:t>2.</w:t>
            </w:r>
            <w:r w:rsidR="004B49A6">
              <w:rPr>
                <w:rFonts w:ascii="Courier New" w:hAnsi="Courier New" w:cs="Courier New"/>
                <w:color w:val="000000" w:themeColor="text1"/>
                <w:sz w:val="22"/>
                <w:szCs w:val="22"/>
              </w:rPr>
              <w:t xml:space="preserve"> </w:t>
            </w:r>
            <w:r w:rsidR="00422008">
              <w:rPr>
                <w:rFonts w:ascii="Courier New" w:hAnsi="Courier New" w:cs="Courier New"/>
                <w:iCs/>
                <w:color w:val="000000" w:themeColor="text1"/>
                <w:sz w:val="22"/>
                <w:szCs w:val="22"/>
              </w:rPr>
              <w:t>Мероприятия, направленные на о</w:t>
            </w:r>
            <w:r w:rsidR="0084323A" w:rsidRPr="004410E2">
              <w:rPr>
                <w:rFonts w:ascii="Courier New" w:hAnsi="Courier New" w:cs="Courier New"/>
                <w:iCs/>
                <w:color w:val="000000" w:themeColor="text1"/>
                <w:sz w:val="22"/>
                <w:szCs w:val="22"/>
              </w:rPr>
              <w:t>рганизаци</w:t>
            </w:r>
            <w:r w:rsidR="00422008">
              <w:rPr>
                <w:rFonts w:ascii="Courier New" w:hAnsi="Courier New" w:cs="Courier New"/>
                <w:iCs/>
                <w:color w:val="000000" w:themeColor="text1"/>
                <w:sz w:val="22"/>
                <w:szCs w:val="22"/>
              </w:rPr>
              <w:t>ю</w:t>
            </w:r>
            <w:r w:rsidR="0084323A" w:rsidRPr="004410E2">
              <w:rPr>
                <w:rFonts w:ascii="Courier New" w:hAnsi="Courier New" w:cs="Courier New"/>
                <w:iCs/>
                <w:color w:val="000000" w:themeColor="text1"/>
                <w:sz w:val="22"/>
                <w:szCs w:val="22"/>
              </w:rPr>
              <w:t xml:space="preserve"> и проведение </w:t>
            </w:r>
            <w:r w:rsidR="00792927" w:rsidRPr="004410E2">
              <w:rPr>
                <w:rFonts w:ascii="Courier New" w:hAnsi="Courier New" w:cs="Courier New"/>
                <w:iCs/>
                <w:color w:val="000000" w:themeColor="text1"/>
                <w:sz w:val="22"/>
                <w:szCs w:val="22"/>
              </w:rPr>
              <w:t>комплекса мероприятий</w:t>
            </w:r>
            <w:r w:rsidR="0084323A" w:rsidRPr="004410E2">
              <w:rPr>
                <w:rFonts w:ascii="Courier New" w:hAnsi="Courier New" w:cs="Courier New"/>
                <w:iCs/>
                <w:color w:val="000000" w:themeColor="text1"/>
                <w:sz w:val="22"/>
                <w:szCs w:val="22"/>
              </w:rPr>
              <w:t xml:space="preserve"> по профилактике социально-негативных явлений для лиц, попавших в трудную жизненную ситуацию;</w:t>
            </w:r>
          </w:p>
          <w:p w:rsidR="009D0DFA" w:rsidRPr="004410E2" w:rsidRDefault="009D0DFA" w:rsidP="002B643C">
            <w:pPr>
              <w:widowControl w:val="0"/>
              <w:suppressAutoHyphens/>
              <w:ind w:right="-108" w:firstLine="317"/>
              <w:jc w:val="both"/>
              <w:rPr>
                <w:rFonts w:ascii="Courier New" w:hAnsi="Courier New" w:cs="Courier New"/>
                <w:color w:val="000000" w:themeColor="text1"/>
                <w:sz w:val="22"/>
                <w:szCs w:val="22"/>
              </w:rPr>
            </w:pPr>
            <w:r w:rsidRPr="004410E2">
              <w:rPr>
                <w:rFonts w:ascii="Courier New" w:hAnsi="Courier New" w:cs="Courier New"/>
                <w:color w:val="000000" w:themeColor="text1"/>
                <w:sz w:val="22"/>
                <w:szCs w:val="22"/>
              </w:rPr>
              <w:t>3.</w:t>
            </w:r>
            <w:r w:rsidR="004B49A6">
              <w:rPr>
                <w:rFonts w:ascii="Courier New" w:hAnsi="Courier New" w:cs="Courier New"/>
                <w:color w:val="000000" w:themeColor="text1"/>
                <w:sz w:val="22"/>
                <w:szCs w:val="22"/>
              </w:rPr>
              <w:t xml:space="preserve"> </w:t>
            </w:r>
            <w:r w:rsidR="004410E2" w:rsidRPr="004410E2">
              <w:rPr>
                <w:rFonts w:ascii="Courier New" w:hAnsi="Courier New" w:cs="Courier New"/>
                <w:color w:val="000000" w:themeColor="text1"/>
                <w:sz w:val="22"/>
                <w:szCs w:val="22"/>
              </w:rPr>
              <w:t>Мероприятия, направленные на с</w:t>
            </w:r>
            <w:r w:rsidR="0084323A" w:rsidRPr="004410E2">
              <w:rPr>
                <w:rFonts w:ascii="Courier New" w:hAnsi="Courier New" w:cs="Courier New"/>
                <w:color w:val="000000" w:themeColor="text1"/>
                <w:sz w:val="22"/>
                <w:szCs w:val="22"/>
              </w:rPr>
              <w:t xml:space="preserve">одействие развитию системы раннего выявления незаконных потребителей наркотических средств и психотропных веществ; </w:t>
            </w:r>
          </w:p>
          <w:p w:rsidR="009D0DFA" w:rsidRPr="004410E2" w:rsidRDefault="009D0DFA" w:rsidP="002B643C">
            <w:pPr>
              <w:widowControl w:val="0"/>
              <w:suppressAutoHyphens/>
              <w:ind w:right="-108" w:firstLine="317"/>
              <w:jc w:val="both"/>
              <w:rPr>
                <w:rFonts w:ascii="Courier New" w:hAnsi="Courier New" w:cs="Courier New"/>
                <w:color w:val="000000" w:themeColor="text1"/>
                <w:sz w:val="22"/>
                <w:szCs w:val="22"/>
              </w:rPr>
            </w:pPr>
            <w:r w:rsidRPr="004410E2">
              <w:rPr>
                <w:rFonts w:ascii="Courier New" w:hAnsi="Courier New" w:cs="Courier New"/>
                <w:color w:val="000000" w:themeColor="text1"/>
                <w:sz w:val="22"/>
                <w:szCs w:val="22"/>
              </w:rPr>
              <w:t>4.</w:t>
            </w:r>
            <w:r w:rsidR="004B49A6">
              <w:rPr>
                <w:rFonts w:ascii="Courier New" w:hAnsi="Courier New" w:cs="Courier New"/>
                <w:color w:val="000000" w:themeColor="text1"/>
                <w:sz w:val="22"/>
                <w:szCs w:val="22"/>
              </w:rPr>
              <w:t xml:space="preserve"> </w:t>
            </w:r>
            <w:r w:rsidR="004410E2" w:rsidRPr="004410E2">
              <w:rPr>
                <w:rFonts w:ascii="Courier New" w:hAnsi="Courier New" w:cs="Courier New"/>
                <w:color w:val="000000" w:themeColor="text1"/>
                <w:sz w:val="22"/>
                <w:szCs w:val="22"/>
              </w:rPr>
              <w:t>Мероприятия, направленные на ф</w:t>
            </w:r>
            <w:r w:rsidR="0084323A" w:rsidRPr="004410E2">
              <w:rPr>
                <w:rFonts w:ascii="Courier New" w:hAnsi="Courier New" w:cs="Courier New"/>
                <w:color w:val="000000" w:themeColor="text1"/>
                <w:sz w:val="22"/>
                <w:szCs w:val="22"/>
              </w:rPr>
              <w:t xml:space="preserve">ормирование негативного отношения в обществе к немедицинскому потреблению наркотических средств, психотропных веществ, путем проведения активной </w:t>
            </w:r>
            <w:proofErr w:type="spellStart"/>
            <w:r w:rsidR="00792927" w:rsidRPr="004410E2">
              <w:rPr>
                <w:rFonts w:ascii="Courier New" w:hAnsi="Courier New" w:cs="Courier New"/>
                <w:color w:val="000000" w:themeColor="text1"/>
                <w:sz w:val="22"/>
                <w:szCs w:val="22"/>
              </w:rPr>
              <w:t>антинаркотической</w:t>
            </w:r>
            <w:proofErr w:type="spellEnd"/>
            <w:r w:rsidR="00792927" w:rsidRPr="004410E2">
              <w:rPr>
                <w:rFonts w:ascii="Courier New" w:hAnsi="Courier New" w:cs="Courier New"/>
                <w:color w:val="000000" w:themeColor="text1"/>
                <w:sz w:val="22"/>
                <w:szCs w:val="22"/>
              </w:rPr>
              <w:t xml:space="preserve"> пропаганды</w:t>
            </w:r>
            <w:r w:rsidR="0084323A" w:rsidRPr="004410E2">
              <w:rPr>
                <w:rFonts w:ascii="Courier New" w:hAnsi="Courier New" w:cs="Courier New"/>
                <w:color w:val="000000" w:themeColor="text1"/>
                <w:sz w:val="22"/>
                <w:szCs w:val="22"/>
              </w:rPr>
              <w:t xml:space="preserve"> через информационно-просветительские материалы;</w:t>
            </w:r>
          </w:p>
          <w:p w:rsidR="009D0DFA" w:rsidRPr="004410E2" w:rsidRDefault="009D0DFA" w:rsidP="004410E2">
            <w:pPr>
              <w:widowControl w:val="0"/>
              <w:suppressAutoHyphens/>
              <w:ind w:right="-108" w:firstLine="317"/>
              <w:jc w:val="both"/>
              <w:rPr>
                <w:rFonts w:ascii="Courier New" w:hAnsi="Courier New" w:cs="Courier New"/>
                <w:iCs/>
                <w:color w:val="000000" w:themeColor="text1"/>
                <w:sz w:val="22"/>
                <w:szCs w:val="22"/>
              </w:rPr>
            </w:pPr>
            <w:r w:rsidRPr="004410E2">
              <w:rPr>
                <w:rFonts w:ascii="Courier New" w:hAnsi="Courier New" w:cs="Courier New"/>
                <w:iCs/>
                <w:color w:val="000000" w:themeColor="text1"/>
                <w:sz w:val="22"/>
                <w:szCs w:val="22"/>
              </w:rPr>
              <w:lastRenderedPageBreak/>
              <w:t>5.</w:t>
            </w:r>
            <w:r w:rsidR="004B49A6">
              <w:rPr>
                <w:rFonts w:ascii="Courier New" w:hAnsi="Courier New" w:cs="Courier New"/>
                <w:iCs/>
                <w:color w:val="000000" w:themeColor="text1"/>
                <w:sz w:val="22"/>
                <w:szCs w:val="22"/>
              </w:rPr>
              <w:t xml:space="preserve"> </w:t>
            </w:r>
            <w:r w:rsidR="004410E2" w:rsidRPr="004410E2">
              <w:rPr>
                <w:rFonts w:ascii="Courier New" w:hAnsi="Courier New" w:cs="Courier New"/>
                <w:iCs/>
                <w:color w:val="000000" w:themeColor="text1"/>
                <w:sz w:val="22"/>
                <w:szCs w:val="22"/>
              </w:rPr>
              <w:t>Мероприятия, направленные на в</w:t>
            </w:r>
            <w:r w:rsidR="0084323A" w:rsidRPr="004410E2">
              <w:rPr>
                <w:rFonts w:ascii="Courier New" w:hAnsi="Courier New" w:cs="Courier New"/>
                <w:iCs/>
                <w:color w:val="000000" w:themeColor="text1"/>
                <w:sz w:val="22"/>
                <w:szCs w:val="22"/>
              </w:rPr>
              <w:t>ыявление очагов растений, содержащие наркотические средства.</w:t>
            </w:r>
          </w:p>
        </w:tc>
      </w:tr>
      <w:tr w:rsidR="00F20B3A" w:rsidRPr="007A045F" w:rsidTr="00FB7FEB">
        <w:tc>
          <w:tcPr>
            <w:tcW w:w="1843" w:type="dxa"/>
          </w:tcPr>
          <w:p w:rsidR="00F20B3A" w:rsidRPr="00F20B3A" w:rsidRDefault="00F20B3A" w:rsidP="00F20B3A">
            <w:pPr>
              <w:ind w:right="-108" w:firstLine="176"/>
              <w:jc w:val="both"/>
              <w:rPr>
                <w:rFonts w:ascii="Courier New" w:hAnsi="Courier New" w:cs="Courier New"/>
                <w:sz w:val="22"/>
                <w:szCs w:val="22"/>
              </w:rPr>
            </w:pPr>
            <w:r w:rsidRPr="00F20B3A">
              <w:rPr>
                <w:rFonts w:ascii="Courier New" w:hAnsi="Courier New" w:cs="Courier New"/>
                <w:sz w:val="22"/>
                <w:szCs w:val="22"/>
              </w:rPr>
              <w:lastRenderedPageBreak/>
              <w:t xml:space="preserve">Ответственный исполнитель </w:t>
            </w:r>
            <w:r>
              <w:rPr>
                <w:rFonts w:ascii="Courier New" w:hAnsi="Courier New" w:cs="Courier New"/>
                <w:sz w:val="22"/>
                <w:szCs w:val="22"/>
              </w:rPr>
              <w:t>п</w:t>
            </w:r>
            <w:r w:rsidRPr="00F20B3A">
              <w:rPr>
                <w:rFonts w:ascii="Courier New" w:hAnsi="Courier New" w:cs="Courier New"/>
                <w:sz w:val="22"/>
                <w:szCs w:val="22"/>
              </w:rPr>
              <w:t>одпрограммы</w:t>
            </w:r>
          </w:p>
        </w:tc>
        <w:tc>
          <w:tcPr>
            <w:tcW w:w="8080" w:type="dxa"/>
          </w:tcPr>
          <w:p w:rsidR="00F20B3A" w:rsidRPr="00F20B3A" w:rsidRDefault="006B600F" w:rsidP="00F20B3A">
            <w:pPr>
              <w:widowControl w:val="0"/>
              <w:tabs>
                <w:tab w:val="left" w:pos="34"/>
              </w:tabs>
              <w:suppressAutoHyphens/>
              <w:ind w:right="-108" w:firstLine="176"/>
              <w:jc w:val="both"/>
              <w:rPr>
                <w:rFonts w:ascii="Courier New" w:hAnsi="Courier New" w:cs="Courier New"/>
                <w:iCs/>
                <w:sz w:val="22"/>
                <w:szCs w:val="22"/>
              </w:rPr>
            </w:pPr>
            <w:r>
              <w:rPr>
                <w:rFonts w:ascii="Courier New" w:hAnsi="Courier New" w:cs="Courier New"/>
                <w:sz w:val="22"/>
                <w:szCs w:val="22"/>
              </w:rPr>
              <w:t xml:space="preserve">Отдел по спорту </w:t>
            </w:r>
            <w:r w:rsidR="00F20B3A" w:rsidRPr="00F20B3A">
              <w:rPr>
                <w:rFonts w:ascii="Courier New" w:hAnsi="Courier New" w:cs="Courier New"/>
                <w:sz w:val="22"/>
                <w:szCs w:val="22"/>
              </w:rPr>
              <w:t>и делам молодежи администрации муниципального образования «Аларский район»</w:t>
            </w:r>
          </w:p>
        </w:tc>
      </w:tr>
      <w:tr w:rsidR="00F20B3A" w:rsidRPr="007A045F" w:rsidTr="00FB7FEB">
        <w:tc>
          <w:tcPr>
            <w:tcW w:w="1843" w:type="dxa"/>
          </w:tcPr>
          <w:p w:rsidR="00F20B3A" w:rsidRPr="00F20B3A" w:rsidRDefault="00F20B3A" w:rsidP="00F20B3A">
            <w:pPr>
              <w:ind w:right="-108" w:firstLine="176"/>
              <w:jc w:val="both"/>
              <w:rPr>
                <w:rFonts w:ascii="Courier New" w:hAnsi="Courier New" w:cs="Courier New"/>
                <w:sz w:val="22"/>
                <w:szCs w:val="22"/>
              </w:rPr>
            </w:pPr>
            <w:r w:rsidRPr="00F20B3A">
              <w:rPr>
                <w:rFonts w:ascii="Courier New" w:hAnsi="Courier New" w:cs="Courier New"/>
                <w:sz w:val="22"/>
                <w:szCs w:val="22"/>
              </w:rPr>
              <w:t xml:space="preserve">Пользователи </w:t>
            </w:r>
            <w:r>
              <w:rPr>
                <w:rFonts w:ascii="Courier New" w:hAnsi="Courier New" w:cs="Courier New"/>
                <w:sz w:val="22"/>
                <w:szCs w:val="22"/>
              </w:rPr>
              <w:t>п</w:t>
            </w:r>
            <w:r w:rsidRPr="00F20B3A">
              <w:rPr>
                <w:rFonts w:ascii="Courier New" w:hAnsi="Courier New" w:cs="Courier New"/>
                <w:sz w:val="22"/>
                <w:szCs w:val="22"/>
              </w:rPr>
              <w:t xml:space="preserve">одпрограммы </w:t>
            </w:r>
          </w:p>
        </w:tc>
        <w:tc>
          <w:tcPr>
            <w:tcW w:w="8080" w:type="dxa"/>
          </w:tcPr>
          <w:p w:rsidR="00F20B3A" w:rsidRPr="00F20B3A" w:rsidRDefault="00F20B3A" w:rsidP="00F20B3A">
            <w:pPr>
              <w:pStyle w:val="af6"/>
              <w:ind w:right="-108" w:firstLine="176"/>
              <w:jc w:val="both"/>
              <w:rPr>
                <w:rFonts w:ascii="Courier New" w:hAnsi="Courier New" w:cs="Courier New"/>
              </w:rPr>
            </w:pPr>
            <w:r w:rsidRPr="00F20B3A">
              <w:rPr>
                <w:rFonts w:ascii="Courier New" w:hAnsi="Courier New" w:cs="Courier New"/>
              </w:rPr>
              <w:t>МКУ «Комитет по образованию»;</w:t>
            </w:r>
          </w:p>
          <w:p w:rsidR="00F20B3A" w:rsidRPr="00F20B3A" w:rsidRDefault="00F20B3A" w:rsidP="00F20B3A">
            <w:pPr>
              <w:pStyle w:val="af6"/>
              <w:ind w:right="-108" w:firstLine="176"/>
              <w:jc w:val="both"/>
              <w:rPr>
                <w:rFonts w:ascii="Courier New" w:hAnsi="Courier New" w:cs="Courier New"/>
              </w:rPr>
            </w:pPr>
            <w:r w:rsidRPr="00F20B3A">
              <w:rPr>
                <w:rFonts w:ascii="Courier New" w:hAnsi="Courier New" w:cs="Courier New"/>
              </w:rPr>
              <w:t xml:space="preserve">Образовательные </w:t>
            </w:r>
            <w:r w:rsidR="006B600F">
              <w:rPr>
                <w:rFonts w:ascii="Courier New" w:hAnsi="Courier New" w:cs="Courier New"/>
              </w:rPr>
              <w:t>организации</w:t>
            </w:r>
            <w:r w:rsidRPr="00F20B3A">
              <w:rPr>
                <w:rFonts w:ascii="Courier New" w:hAnsi="Courier New" w:cs="Courier New"/>
              </w:rPr>
              <w:t xml:space="preserve"> Аларского района;</w:t>
            </w:r>
          </w:p>
          <w:p w:rsidR="00F20B3A" w:rsidRPr="00F20B3A" w:rsidRDefault="00F20B3A" w:rsidP="00F20B3A">
            <w:pPr>
              <w:pStyle w:val="af6"/>
              <w:ind w:right="-108" w:firstLine="176"/>
              <w:jc w:val="both"/>
              <w:rPr>
                <w:rFonts w:ascii="Courier New" w:hAnsi="Courier New" w:cs="Courier New"/>
              </w:rPr>
            </w:pPr>
            <w:proofErr w:type="spellStart"/>
            <w:r w:rsidRPr="00F20B3A">
              <w:rPr>
                <w:rFonts w:ascii="Courier New" w:hAnsi="Courier New" w:cs="Courier New"/>
              </w:rPr>
              <w:t>ОГБУЗ</w:t>
            </w:r>
            <w:proofErr w:type="spellEnd"/>
            <w:r w:rsidRPr="00F20B3A">
              <w:rPr>
                <w:rFonts w:ascii="Courier New" w:hAnsi="Courier New" w:cs="Courier New"/>
              </w:rPr>
              <w:t xml:space="preserve"> Аларская районная </w:t>
            </w:r>
            <w:r w:rsidR="00792927" w:rsidRPr="00F20B3A">
              <w:rPr>
                <w:rFonts w:ascii="Courier New" w:hAnsi="Courier New" w:cs="Courier New"/>
              </w:rPr>
              <w:t>больница (</w:t>
            </w:r>
            <w:r w:rsidR="006B600F" w:rsidRPr="00F20B3A">
              <w:rPr>
                <w:rFonts w:ascii="Courier New" w:hAnsi="Courier New" w:cs="Courier New"/>
              </w:rPr>
              <w:t>по согласованию)</w:t>
            </w:r>
            <w:r w:rsidRPr="00F20B3A">
              <w:rPr>
                <w:rFonts w:ascii="Courier New" w:hAnsi="Courier New" w:cs="Courier New"/>
              </w:rPr>
              <w:t>;</w:t>
            </w:r>
          </w:p>
          <w:p w:rsidR="00F20B3A" w:rsidRPr="00F20B3A" w:rsidRDefault="00F20B3A" w:rsidP="00F20B3A">
            <w:pPr>
              <w:pStyle w:val="af6"/>
              <w:ind w:right="-108" w:firstLine="176"/>
              <w:jc w:val="both"/>
              <w:rPr>
                <w:rFonts w:ascii="Courier New" w:hAnsi="Courier New" w:cs="Courier New"/>
              </w:rPr>
            </w:pPr>
            <w:r w:rsidRPr="00F20B3A">
              <w:rPr>
                <w:rFonts w:ascii="Courier New" w:hAnsi="Courier New" w:cs="Courier New"/>
              </w:rPr>
              <w:t>ОП №2 МО МВД России «Черемховский» (по согласованию);</w:t>
            </w:r>
          </w:p>
          <w:p w:rsidR="00F20B3A" w:rsidRPr="00F20B3A" w:rsidRDefault="00F20B3A" w:rsidP="00F20B3A">
            <w:pPr>
              <w:widowControl w:val="0"/>
              <w:suppressAutoHyphens/>
              <w:ind w:right="-108" w:firstLine="176"/>
              <w:jc w:val="both"/>
              <w:rPr>
                <w:rFonts w:ascii="Courier New" w:hAnsi="Courier New" w:cs="Courier New"/>
                <w:sz w:val="22"/>
                <w:szCs w:val="22"/>
              </w:rPr>
            </w:pPr>
            <w:r w:rsidRPr="00F20B3A">
              <w:rPr>
                <w:rFonts w:ascii="Courier New" w:hAnsi="Courier New" w:cs="Courier New"/>
                <w:sz w:val="22"/>
                <w:szCs w:val="22"/>
              </w:rPr>
              <w:t xml:space="preserve">Филиал по </w:t>
            </w:r>
            <w:proofErr w:type="spellStart"/>
            <w:r w:rsidRPr="00F20B3A">
              <w:rPr>
                <w:rFonts w:ascii="Courier New" w:hAnsi="Courier New" w:cs="Courier New"/>
                <w:sz w:val="22"/>
                <w:szCs w:val="22"/>
              </w:rPr>
              <w:t>Аларскому</w:t>
            </w:r>
            <w:proofErr w:type="spellEnd"/>
            <w:r w:rsidRPr="00F20B3A">
              <w:rPr>
                <w:rFonts w:ascii="Courier New" w:hAnsi="Courier New" w:cs="Courier New"/>
                <w:sz w:val="22"/>
                <w:szCs w:val="22"/>
              </w:rPr>
              <w:t xml:space="preserve"> району </w:t>
            </w:r>
            <w:proofErr w:type="spellStart"/>
            <w:r w:rsidRPr="00F20B3A">
              <w:rPr>
                <w:rFonts w:ascii="Courier New" w:hAnsi="Courier New" w:cs="Courier New"/>
                <w:sz w:val="22"/>
                <w:szCs w:val="22"/>
              </w:rPr>
              <w:t>ФКУ</w:t>
            </w:r>
            <w:proofErr w:type="spellEnd"/>
            <w:r w:rsidRPr="00F20B3A">
              <w:rPr>
                <w:rFonts w:ascii="Courier New" w:hAnsi="Courier New" w:cs="Courier New"/>
                <w:sz w:val="22"/>
                <w:szCs w:val="22"/>
              </w:rPr>
              <w:t xml:space="preserve"> </w:t>
            </w:r>
            <w:proofErr w:type="spellStart"/>
            <w:r w:rsidRPr="00F20B3A">
              <w:rPr>
                <w:rFonts w:ascii="Courier New" w:hAnsi="Courier New" w:cs="Courier New"/>
                <w:sz w:val="22"/>
                <w:szCs w:val="22"/>
              </w:rPr>
              <w:t>УИИ</w:t>
            </w:r>
            <w:proofErr w:type="spellEnd"/>
            <w:r w:rsidRPr="00F20B3A">
              <w:rPr>
                <w:rFonts w:ascii="Courier New" w:hAnsi="Courier New" w:cs="Courier New"/>
                <w:sz w:val="22"/>
                <w:szCs w:val="22"/>
              </w:rPr>
              <w:t xml:space="preserve"> </w:t>
            </w:r>
            <w:proofErr w:type="spellStart"/>
            <w:r w:rsidRPr="00F20B3A">
              <w:rPr>
                <w:rFonts w:ascii="Courier New" w:hAnsi="Courier New" w:cs="Courier New"/>
                <w:sz w:val="22"/>
                <w:szCs w:val="22"/>
              </w:rPr>
              <w:t>ГУФСИН</w:t>
            </w:r>
            <w:proofErr w:type="spellEnd"/>
            <w:r w:rsidRPr="00F20B3A">
              <w:rPr>
                <w:rFonts w:ascii="Courier New" w:hAnsi="Courier New" w:cs="Courier New"/>
                <w:sz w:val="22"/>
                <w:szCs w:val="22"/>
              </w:rPr>
              <w:t xml:space="preserve"> России по Иркутской области (по согласованию).</w:t>
            </w:r>
          </w:p>
        </w:tc>
      </w:tr>
      <w:tr w:rsidR="009D0DFA" w:rsidRPr="007A045F" w:rsidTr="00FB7FEB">
        <w:tc>
          <w:tcPr>
            <w:tcW w:w="1843" w:type="dxa"/>
          </w:tcPr>
          <w:p w:rsidR="009D0DFA" w:rsidRPr="00854310" w:rsidRDefault="009D0DFA" w:rsidP="001175F4">
            <w:pPr>
              <w:ind w:right="282" w:firstLine="176"/>
              <w:rPr>
                <w:rFonts w:ascii="Courier New" w:hAnsi="Courier New" w:cs="Courier New"/>
                <w:sz w:val="22"/>
                <w:szCs w:val="22"/>
              </w:rPr>
            </w:pPr>
            <w:r w:rsidRPr="00854310">
              <w:rPr>
                <w:rFonts w:ascii="Courier New" w:hAnsi="Courier New" w:cs="Courier New"/>
                <w:sz w:val="22"/>
                <w:szCs w:val="22"/>
              </w:rPr>
              <w:t>Объемы и источники финансирования</w:t>
            </w:r>
          </w:p>
        </w:tc>
        <w:tc>
          <w:tcPr>
            <w:tcW w:w="8080" w:type="dxa"/>
          </w:tcPr>
          <w:p w:rsidR="009D0DFA" w:rsidRPr="00854310" w:rsidRDefault="001175F4" w:rsidP="002B643C">
            <w:pPr>
              <w:widowControl w:val="0"/>
              <w:suppressAutoHyphens/>
              <w:ind w:right="-108" w:firstLine="317"/>
              <w:jc w:val="both"/>
              <w:rPr>
                <w:rFonts w:ascii="Courier New" w:hAnsi="Courier New" w:cs="Courier New"/>
                <w:iCs/>
                <w:sz w:val="22"/>
                <w:szCs w:val="22"/>
              </w:rPr>
            </w:pPr>
            <w:r>
              <w:rPr>
                <w:rFonts w:ascii="Courier New" w:hAnsi="Courier New" w:cs="Courier New"/>
                <w:iCs/>
                <w:sz w:val="22"/>
                <w:szCs w:val="22"/>
              </w:rPr>
              <w:t xml:space="preserve">Средства местного бюджета </w:t>
            </w:r>
            <w:r w:rsidR="002B643C">
              <w:rPr>
                <w:rFonts w:ascii="Courier New" w:hAnsi="Courier New" w:cs="Courier New"/>
                <w:iCs/>
                <w:sz w:val="22"/>
                <w:szCs w:val="22"/>
              </w:rPr>
              <w:t>491</w:t>
            </w:r>
            <w:r w:rsidR="009D0DFA" w:rsidRPr="00854310">
              <w:rPr>
                <w:rFonts w:ascii="Courier New" w:hAnsi="Courier New" w:cs="Courier New"/>
                <w:iCs/>
                <w:sz w:val="22"/>
                <w:szCs w:val="22"/>
              </w:rPr>
              <w:t>,</w:t>
            </w:r>
            <w:r w:rsidR="000F5A47">
              <w:rPr>
                <w:rFonts w:ascii="Courier New" w:hAnsi="Courier New" w:cs="Courier New"/>
                <w:iCs/>
                <w:sz w:val="22"/>
                <w:szCs w:val="22"/>
              </w:rPr>
              <w:t>5</w:t>
            </w:r>
            <w:r w:rsidR="004B49A6">
              <w:rPr>
                <w:rFonts w:ascii="Courier New" w:hAnsi="Courier New" w:cs="Courier New"/>
                <w:iCs/>
                <w:sz w:val="22"/>
                <w:szCs w:val="22"/>
              </w:rPr>
              <w:t xml:space="preserve"> </w:t>
            </w:r>
            <w:r w:rsidR="009D0DFA" w:rsidRPr="00854310">
              <w:rPr>
                <w:rFonts w:ascii="Courier New" w:hAnsi="Courier New" w:cs="Courier New"/>
                <w:iCs/>
                <w:sz w:val="22"/>
                <w:szCs w:val="22"/>
              </w:rPr>
              <w:t>тыс</w:t>
            </w:r>
            <w:proofErr w:type="gramStart"/>
            <w:r w:rsidR="009D0DFA" w:rsidRPr="00854310">
              <w:rPr>
                <w:rFonts w:ascii="Courier New" w:hAnsi="Courier New" w:cs="Courier New"/>
                <w:iCs/>
                <w:sz w:val="22"/>
                <w:szCs w:val="22"/>
              </w:rPr>
              <w:t>.р</w:t>
            </w:r>
            <w:proofErr w:type="gramEnd"/>
            <w:r w:rsidR="009D0DFA" w:rsidRPr="00854310">
              <w:rPr>
                <w:rFonts w:ascii="Courier New" w:hAnsi="Courier New" w:cs="Courier New"/>
                <w:iCs/>
                <w:sz w:val="22"/>
                <w:szCs w:val="22"/>
              </w:rPr>
              <w:t xml:space="preserve">уб. из местного бюджета, в том числе: </w:t>
            </w:r>
          </w:p>
          <w:p w:rsidR="00A24739" w:rsidRPr="00A24739" w:rsidRDefault="00A24739" w:rsidP="002B643C">
            <w:pPr>
              <w:widowControl w:val="0"/>
              <w:suppressAutoHyphens/>
              <w:ind w:right="-108" w:firstLine="317"/>
              <w:jc w:val="both"/>
              <w:rPr>
                <w:rFonts w:ascii="Courier New" w:hAnsi="Courier New" w:cs="Courier New"/>
                <w:iCs/>
                <w:sz w:val="22"/>
                <w:szCs w:val="22"/>
              </w:rPr>
            </w:pPr>
            <w:r w:rsidRPr="00A24739">
              <w:rPr>
                <w:rFonts w:ascii="Courier New" w:hAnsi="Courier New" w:cs="Courier New"/>
                <w:iCs/>
                <w:sz w:val="22"/>
                <w:szCs w:val="22"/>
              </w:rPr>
              <w:t>2022 год –98,3 тыс. руб.</w:t>
            </w:r>
          </w:p>
          <w:p w:rsidR="00A24739" w:rsidRPr="00A24739" w:rsidRDefault="00A24739" w:rsidP="002B643C">
            <w:pPr>
              <w:widowControl w:val="0"/>
              <w:suppressAutoHyphens/>
              <w:ind w:right="-108" w:firstLine="317"/>
              <w:jc w:val="both"/>
              <w:rPr>
                <w:rFonts w:ascii="Courier New" w:hAnsi="Courier New" w:cs="Courier New"/>
                <w:iCs/>
                <w:sz w:val="22"/>
                <w:szCs w:val="22"/>
              </w:rPr>
            </w:pPr>
            <w:r w:rsidRPr="00A24739">
              <w:rPr>
                <w:rFonts w:ascii="Courier New" w:hAnsi="Courier New" w:cs="Courier New"/>
                <w:iCs/>
                <w:sz w:val="22"/>
                <w:szCs w:val="22"/>
              </w:rPr>
              <w:t>202</w:t>
            </w:r>
            <w:r>
              <w:rPr>
                <w:rFonts w:ascii="Courier New" w:hAnsi="Courier New" w:cs="Courier New"/>
                <w:iCs/>
                <w:sz w:val="22"/>
                <w:szCs w:val="22"/>
              </w:rPr>
              <w:t>3</w:t>
            </w:r>
            <w:r w:rsidRPr="00A24739">
              <w:rPr>
                <w:rFonts w:ascii="Courier New" w:hAnsi="Courier New" w:cs="Courier New"/>
                <w:iCs/>
                <w:sz w:val="22"/>
                <w:szCs w:val="22"/>
              </w:rPr>
              <w:t xml:space="preserve"> год -98,3 тыс. руб. </w:t>
            </w:r>
          </w:p>
          <w:p w:rsidR="00A24739" w:rsidRPr="00A24739" w:rsidRDefault="00A24739" w:rsidP="002B643C">
            <w:pPr>
              <w:widowControl w:val="0"/>
              <w:suppressAutoHyphens/>
              <w:ind w:right="-108" w:firstLine="317"/>
              <w:jc w:val="both"/>
              <w:rPr>
                <w:rFonts w:ascii="Courier New" w:hAnsi="Courier New" w:cs="Courier New"/>
                <w:iCs/>
                <w:sz w:val="22"/>
                <w:szCs w:val="22"/>
              </w:rPr>
            </w:pPr>
            <w:r w:rsidRPr="00A24739">
              <w:rPr>
                <w:rFonts w:ascii="Courier New" w:hAnsi="Courier New" w:cs="Courier New"/>
                <w:iCs/>
                <w:sz w:val="22"/>
                <w:szCs w:val="22"/>
              </w:rPr>
              <w:t>202</w:t>
            </w:r>
            <w:r>
              <w:rPr>
                <w:rFonts w:ascii="Courier New" w:hAnsi="Courier New" w:cs="Courier New"/>
                <w:iCs/>
                <w:sz w:val="22"/>
                <w:szCs w:val="22"/>
              </w:rPr>
              <w:t>4</w:t>
            </w:r>
            <w:r w:rsidRPr="00A24739">
              <w:rPr>
                <w:rFonts w:ascii="Courier New" w:hAnsi="Courier New" w:cs="Courier New"/>
                <w:iCs/>
                <w:sz w:val="22"/>
                <w:szCs w:val="22"/>
              </w:rPr>
              <w:t xml:space="preserve"> год -98,3 тыс. руб. </w:t>
            </w:r>
          </w:p>
          <w:p w:rsidR="00A24739" w:rsidRPr="00A24739" w:rsidRDefault="00A24739" w:rsidP="002B643C">
            <w:pPr>
              <w:widowControl w:val="0"/>
              <w:suppressAutoHyphens/>
              <w:ind w:right="-108" w:firstLine="317"/>
              <w:jc w:val="both"/>
              <w:rPr>
                <w:rFonts w:ascii="Courier New" w:hAnsi="Courier New" w:cs="Courier New"/>
                <w:iCs/>
                <w:sz w:val="22"/>
                <w:szCs w:val="22"/>
              </w:rPr>
            </w:pPr>
            <w:r w:rsidRPr="00A24739">
              <w:rPr>
                <w:rFonts w:ascii="Courier New" w:hAnsi="Courier New" w:cs="Courier New"/>
                <w:iCs/>
                <w:sz w:val="22"/>
                <w:szCs w:val="22"/>
              </w:rPr>
              <w:t>202</w:t>
            </w:r>
            <w:r>
              <w:rPr>
                <w:rFonts w:ascii="Courier New" w:hAnsi="Courier New" w:cs="Courier New"/>
                <w:iCs/>
                <w:sz w:val="22"/>
                <w:szCs w:val="22"/>
              </w:rPr>
              <w:t>5</w:t>
            </w:r>
            <w:r w:rsidRPr="00A24739">
              <w:rPr>
                <w:rFonts w:ascii="Courier New" w:hAnsi="Courier New" w:cs="Courier New"/>
                <w:iCs/>
                <w:sz w:val="22"/>
                <w:szCs w:val="22"/>
              </w:rPr>
              <w:t xml:space="preserve"> год –98,3 тыс. руб.</w:t>
            </w:r>
          </w:p>
          <w:p w:rsidR="009D0DFA" w:rsidRPr="00854310" w:rsidRDefault="00A24739" w:rsidP="002B643C">
            <w:pPr>
              <w:widowControl w:val="0"/>
              <w:suppressAutoHyphens/>
              <w:ind w:right="-108" w:firstLine="317"/>
              <w:jc w:val="both"/>
              <w:rPr>
                <w:rFonts w:ascii="Courier New" w:hAnsi="Courier New" w:cs="Courier New"/>
                <w:iCs/>
                <w:sz w:val="22"/>
                <w:szCs w:val="22"/>
              </w:rPr>
            </w:pPr>
            <w:r w:rsidRPr="00A24739">
              <w:rPr>
                <w:rFonts w:ascii="Courier New" w:hAnsi="Courier New" w:cs="Courier New"/>
                <w:iCs/>
                <w:sz w:val="22"/>
                <w:szCs w:val="22"/>
              </w:rPr>
              <w:t>202</w:t>
            </w:r>
            <w:r>
              <w:rPr>
                <w:rFonts w:ascii="Courier New" w:hAnsi="Courier New" w:cs="Courier New"/>
                <w:iCs/>
                <w:sz w:val="22"/>
                <w:szCs w:val="22"/>
              </w:rPr>
              <w:t>6</w:t>
            </w:r>
            <w:r w:rsidRPr="00A24739">
              <w:rPr>
                <w:rFonts w:ascii="Courier New" w:hAnsi="Courier New" w:cs="Courier New"/>
                <w:iCs/>
                <w:sz w:val="22"/>
                <w:szCs w:val="22"/>
              </w:rPr>
              <w:t xml:space="preserve"> год –98,3 тыс. руб. </w:t>
            </w:r>
          </w:p>
          <w:p w:rsidR="009D0DFA" w:rsidRPr="00854310" w:rsidRDefault="009D0DFA" w:rsidP="002B643C">
            <w:pPr>
              <w:pStyle w:val="af6"/>
              <w:ind w:right="-108" w:firstLine="317"/>
              <w:jc w:val="both"/>
              <w:rPr>
                <w:rFonts w:ascii="Courier New" w:hAnsi="Courier New" w:cs="Courier New"/>
              </w:rPr>
            </w:pPr>
            <w:r w:rsidRPr="00854310">
              <w:rPr>
                <w:rFonts w:ascii="Courier New" w:hAnsi="Courier New" w:cs="Courier New"/>
                <w:iCs/>
              </w:rPr>
              <w:t>Объем  финансирования  подпрограммы  ежегодно  уточняется  при   формировании  районного   бюджета  на  соответствующий финансовый год исходя из  возможностей  районного  бюджета.</w:t>
            </w:r>
          </w:p>
        </w:tc>
      </w:tr>
      <w:tr w:rsidR="009D0DFA" w:rsidRPr="007A045F" w:rsidTr="00FB7FEB">
        <w:tc>
          <w:tcPr>
            <w:tcW w:w="1843" w:type="dxa"/>
          </w:tcPr>
          <w:p w:rsidR="009D0DFA" w:rsidRPr="00854310" w:rsidRDefault="009D0DFA" w:rsidP="001175F4">
            <w:pPr>
              <w:ind w:right="282" w:firstLine="176"/>
              <w:rPr>
                <w:rFonts w:ascii="Courier New" w:hAnsi="Courier New" w:cs="Courier New"/>
                <w:sz w:val="22"/>
                <w:szCs w:val="22"/>
              </w:rPr>
            </w:pPr>
            <w:r w:rsidRPr="00854310">
              <w:rPr>
                <w:rFonts w:ascii="Courier New" w:hAnsi="Courier New" w:cs="Courier New"/>
                <w:sz w:val="22"/>
                <w:szCs w:val="22"/>
              </w:rPr>
              <w:t xml:space="preserve">Важнейшие целевые индикаторы и показатели </w:t>
            </w:r>
            <w:r w:rsidR="000B02AB">
              <w:rPr>
                <w:rFonts w:ascii="Courier New" w:hAnsi="Courier New" w:cs="Courier New"/>
                <w:sz w:val="22"/>
                <w:szCs w:val="22"/>
              </w:rPr>
              <w:t>п</w:t>
            </w:r>
            <w:r w:rsidRPr="00854310">
              <w:rPr>
                <w:rFonts w:ascii="Courier New" w:hAnsi="Courier New" w:cs="Courier New"/>
                <w:sz w:val="22"/>
                <w:szCs w:val="22"/>
              </w:rPr>
              <w:t xml:space="preserve">одпрограммы </w:t>
            </w:r>
          </w:p>
        </w:tc>
        <w:tc>
          <w:tcPr>
            <w:tcW w:w="8080" w:type="dxa"/>
          </w:tcPr>
          <w:p w:rsidR="009D0DFA" w:rsidRPr="00854310" w:rsidRDefault="009D0DFA" w:rsidP="002B643C">
            <w:pPr>
              <w:pStyle w:val="af6"/>
              <w:ind w:right="-108" w:firstLine="317"/>
              <w:jc w:val="both"/>
              <w:rPr>
                <w:rFonts w:ascii="Courier New" w:hAnsi="Courier New" w:cs="Courier New"/>
              </w:rPr>
            </w:pPr>
            <w:proofErr w:type="spellStart"/>
            <w:r w:rsidRPr="00854310">
              <w:rPr>
                <w:rFonts w:ascii="Courier New" w:hAnsi="Courier New" w:cs="Courier New"/>
              </w:rPr>
              <w:t>1.Количество</w:t>
            </w:r>
            <w:proofErr w:type="spellEnd"/>
            <w:r w:rsidRPr="00854310">
              <w:rPr>
                <w:rFonts w:ascii="Courier New" w:hAnsi="Courier New" w:cs="Courier New"/>
              </w:rPr>
              <w:t xml:space="preserve"> человек, вовлеченных в мероприятия по профилактике незаконного потребления наркотических средств, психотропных веществ, а также по формированию установок ведения здорового образа жизни.</w:t>
            </w:r>
          </w:p>
          <w:p w:rsidR="009D0DFA" w:rsidRPr="00854310" w:rsidRDefault="009D0DFA" w:rsidP="002B643C">
            <w:pPr>
              <w:pStyle w:val="af6"/>
              <w:ind w:right="-108" w:firstLine="317"/>
              <w:jc w:val="both"/>
              <w:rPr>
                <w:rFonts w:ascii="Courier New" w:hAnsi="Courier New" w:cs="Courier New"/>
              </w:rPr>
            </w:pPr>
            <w:r w:rsidRPr="00854310">
              <w:rPr>
                <w:rFonts w:ascii="Courier New" w:hAnsi="Courier New" w:cs="Courier New"/>
              </w:rPr>
              <w:t>2.</w:t>
            </w:r>
            <w:r w:rsidR="004B49A6">
              <w:rPr>
                <w:rFonts w:ascii="Courier New" w:hAnsi="Courier New" w:cs="Courier New"/>
              </w:rPr>
              <w:t xml:space="preserve"> </w:t>
            </w:r>
            <w:r w:rsidRPr="00854310">
              <w:rPr>
                <w:rFonts w:ascii="Courier New" w:hAnsi="Courier New" w:cs="Courier New"/>
              </w:rPr>
              <w:t>Количество лиц, попавших в трудную жизненную ситуацию, охваченных в мероприятиях по профилактике незаконного потребления наркотических средств и психотропных веществ.</w:t>
            </w:r>
          </w:p>
          <w:p w:rsidR="009D0DFA" w:rsidRPr="00854310" w:rsidRDefault="009D0DFA" w:rsidP="002B643C">
            <w:pPr>
              <w:pStyle w:val="af6"/>
              <w:ind w:right="-108" w:firstLine="317"/>
              <w:jc w:val="both"/>
              <w:rPr>
                <w:rFonts w:ascii="Courier New" w:hAnsi="Courier New" w:cs="Courier New"/>
              </w:rPr>
            </w:pPr>
            <w:r w:rsidRPr="00854310">
              <w:rPr>
                <w:rFonts w:ascii="Courier New" w:hAnsi="Courier New" w:cs="Courier New"/>
              </w:rPr>
              <w:t>3.</w:t>
            </w:r>
            <w:r w:rsidR="004B49A6">
              <w:rPr>
                <w:rFonts w:ascii="Courier New" w:hAnsi="Courier New" w:cs="Courier New"/>
              </w:rPr>
              <w:t xml:space="preserve"> </w:t>
            </w:r>
            <w:r w:rsidRPr="00854310">
              <w:rPr>
                <w:rFonts w:ascii="Courier New" w:hAnsi="Courier New" w:cs="Courier New"/>
              </w:rPr>
              <w:t>Количество специалистов, охваченных в мероприятиях по развитию системы профилактики наркомании.</w:t>
            </w:r>
          </w:p>
          <w:p w:rsidR="009D0DFA" w:rsidRPr="00854310" w:rsidRDefault="009D0DFA" w:rsidP="002B643C">
            <w:pPr>
              <w:pStyle w:val="af6"/>
              <w:ind w:right="-108" w:firstLine="317"/>
              <w:jc w:val="both"/>
              <w:rPr>
                <w:rFonts w:ascii="Courier New" w:hAnsi="Courier New" w:cs="Courier New"/>
              </w:rPr>
            </w:pPr>
            <w:r w:rsidRPr="00854310">
              <w:rPr>
                <w:rFonts w:ascii="Courier New" w:hAnsi="Courier New" w:cs="Courier New"/>
              </w:rPr>
              <w:t>4.</w:t>
            </w:r>
            <w:r w:rsidR="004B49A6">
              <w:rPr>
                <w:rFonts w:ascii="Courier New" w:hAnsi="Courier New" w:cs="Courier New"/>
              </w:rPr>
              <w:t xml:space="preserve"> </w:t>
            </w:r>
            <w:r w:rsidRPr="00854310">
              <w:rPr>
                <w:rFonts w:ascii="Courier New" w:hAnsi="Courier New" w:cs="Courier New"/>
              </w:rPr>
              <w:t xml:space="preserve">Количество лиц, от общего числа обучающихся подлежащих </w:t>
            </w:r>
            <w:r w:rsidR="006F45C2" w:rsidRPr="00854310">
              <w:rPr>
                <w:rFonts w:ascii="Courier New" w:hAnsi="Courier New" w:cs="Courier New"/>
              </w:rPr>
              <w:t>тестированию, охваченных</w:t>
            </w:r>
            <w:r w:rsidRPr="00854310">
              <w:rPr>
                <w:rFonts w:ascii="Courier New" w:hAnsi="Courier New" w:cs="Courier New"/>
              </w:rPr>
              <w:t xml:space="preserve"> в </w:t>
            </w:r>
            <w:r w:rsidRPr="00854310">
              <w:rPr>
                <w:rFonts w:ascii="Courier New" w:hAnsi="Courier New" w:cs="Courier New"/>
                <w:bCs/>
              </w:rPr>
              <w:t>социально-психологическом тестировании.</w:t>
            </w:r>
          </w:p>
          <w:p w:rsidR="009D0DFA" w:rsidRPr="00854310" w:rsidRDefault="009D0DFA" w:rsidP="002B643C">
            <w:pPr>
              <w:pStyle w:val="af6"/>
              <w:ind w:right="-108" w:firstLine="317"/>
              <w:jc w:val="both"/>
              <w:rPr>
                <w:rFonts w:ascii="Courier New" w:hAnsi="Courier New" w:cs="Courier New"/>
              </w:rPr>
            </w:pPr>
            <w:r w:rsidRPr="00854310">
              <w:rPr>
                <w:rFonts w:ascii="Courier New" w:hAnsi="Courier New" w:cs="Courier New"/>
              </w:rPr>
              <w:t>5.</w:t>
            </w:r>
            <w:r w:rsidR="004B49A6">
              <w:rPr>
                <w:rFonts w:ascii="Courier New" w:hAnsi="Courier New" w:cs="Courier New"/>
              </w:rPr>
              <w:t xml:space="preserve"> </w:t>
            </w:r>
            <w:r w:rsidRPr="00854310">
              <w:rPr>
                <w:rFonts w:ascii="Courier New" w:hAnsi="Courier New" w:cs="Courier New"/>
              </w:rPr>
              <w:t>Количество лиц, потребляющих наркотические средства и психотропные вещества в немедицинских целях.</w:t>
            </w:r>
          </w:p>
          <w:p w:rsidR="009D0DFA" w:rsidRPr="00854310" w:rsidRDefault="009D0DFA" w:rsidP="002B643C">
            <w:pPr>
              <w:pStyle w:val="af6"/>
              <w:ind w:right="-108" w:firstLine="317"/>
              <w:jc w:val="both"/>
              <w:rPr>
                <w:rFonts w:ascii="Courier New" w:hAnsi="Courier New" w:cs="Courier New"/>
              </w:rPr>
            </w:pPr>
            <w:r w:rsidRPr="00854310">
              <w:rPr>
                <w:rFonts w:ascii="Courier New" w:hAnsi="Courier New" w:cs="Courier New"/>
              </w:rPr>
              <w:t>6.</w:t>
            </w:r>
            <w:r w:rsidR="004B49A6">
              <w:rPr>
                <w:rFonts w:ascii="Courier New" w:hAnsi="Courier New" w:cs="Courier New"/>
              </w:rPr>
              <w:t xml:space="preserve"> </w:t>
            </w:r>
            <w:r w:rsidRPr="00854310">
              <w:rPr>
                <w:rFonts w:ascii="Courier New" w:hAnsi="Courier New" w:cs="Courier New"/>
              </w:rPr>
              <w:t xml:space="preserve">Количество экземпляров печатной продукции профилактической направленности по проблемам потребления наркотических средств и </w:t>
            </w:r>
            <w:proofErr w:type="spellStart"/>
            <w:r w:rsidRPr="00854310">
              <w:rPr>
                <w:rFonts w:ascii="Courier New" w:hAnsi="Courier New" w:cs="Courier New"/>
              </w:rPr>
              <w:t>психоактивных</w:t>
            </w:r>
            <w:proofErr w:type="spellEnd"/>
            <w:r w:rsidRPr="00854310">
              <w:rPr>
                <w:rFonts w:ascii="Courier New" w:hAnsi="Courier New" w:cs="Courier New"/>
              </w:rPr>
              <w:t xml:space="preserve"> веществ.</w:t>
            </w:r>
          </w:p>
          <w:p w:rsidR="009D0DFA" w:rsidRPr="00854310" w:rsidRDefault="009D0DFA" w:rsidP="002B643C">
            <w:pPr>
              <w:pStyle w:val="af6"/>
              <w:ind w:right="-108" w:firstLine="317"/>
              <w:jc w:val="both"/>
              <w:rPr>
                <w:rFonts w:ascii="Courier New" w:hAnsi="Courier New" w:cs="Courier New"/>
              </w:rPr>
            </w:pPr>
            <w:r w:rsidRPr="00854310">
              <w:rPr>
                <w:rFonts w:ascii="Courier New" w:hAnsi="Courier New" w:cs="Courier New"/>
              </w:rPr>
              <w:t>7.</w:t>
            </w:r>
            <w:r w:rsidR="004B49A6">
              <w:rPr>
                <w:rFonts w:ascii="Courier New" w:hAnsi="Courier New" w:cs="Courier New"/>
              </w:rPr>
              <w:t xml:space="preserve"> </w:t>
            </w:r>
            <w:r w:rsidRPr="00854310">
              <w:rPr>
                <w:rFonts w:ascii="Courier New" w:hAnsi="Courier New" w:cs="Courier New"/>
              </w:rPr>
              <w:t>Площадь выявленных и уничтоженных очагов произрастания  растений, содержащих наркотические средства.</w:t>
            </w:r>
          </w:p>
        </w:tc>
      </w:tr>
      <w:tr w:rsidR="009D0DFA" w:rsidRPr="007A045F" w:rsidTr="00FB7FEB">
        <w:trPr>
          <w:trHeight w:val="415"/>
        </w:trPr>
        <w:tc>
          <w:tcPr>
            <w:tcW w:w="1843" w:type="dxa"/>
          </w:tcPr>
          <w:p w:rsidR="009D0DFA" w:rsidRPr="00854310" w:rsidRDefault="009D0DFA" w:rsidP="001175F4">
            <w:pPr>
              <w:ind w:right="282" w:firstLine="176"/>
              <w:rPr>
                <w:rFonts w:ascii="Courier New" w:hAnsi="Courier New" w:cs="Courier New"/>
                <w:sz w:val="22"/>
                <w:szCs w:val="22"/>
              </w:rPr>
            </w:pPr>
            <w:r w:rsidRPr="00854310">
              <w:rPr>
                <w:rFonts w:ascii="Courier New" w:hAnsi="Courier New" w:cs="Courier New"/>
                <w:sz w:val="22"/>
                <w:szCs w:val="22"/>
              </w:rPr>
              <w:t xml:space="preserve">Ожидаемые конечные результаты реализации </w:t>
            </w:r>
            <w:r w:rsidR="000B02AB">
              <w:rPr>
                <w:rFonts w:ascii="Courier New" w:hAnsi="Courier New" w:cs="Courier New"/>
                <w:sz w:val="22"/>
                <w:szCs w:val="22"/>
              </w:rPr>
              <w:t>п</w:t>
            </w:r>
            <w:r w:rsidRPr="00854310">
              <w:rPr>
                <w:rFonts w:ascii="Courier New" w:hAnsi="Courier New" w:cs="Courier New"/>
                <w:sz w:val="22"/>
                <w:szCs w:val="22"/>
              </w:rPr>
              <w:t>одпрограммы</w:t>
            </w:r>
          </w:p>
        </w:tc>
        <w:tc>
          <w:tcPr>
            <w:tcW w:w="8080" w:type="dxa"/>
          </w:tcPr>
          <w:p w:rsidR="009D0DFA" w:rsidRPr="00854310" w:rsidRDefault="009D0DFA" w:rsidP="002B643C">
            <w:pPr>
              <w:pStyle w:val="af6"/>
              <w:ind w:right="-108" w:firstLine="317"/>
              <w:jc w:val="both"/>
              <w:rPr>
                <w:rFonts w:ascii="Courier New" w:hAnsi="Courier New" w:cs="Courier New"/>
              </w:rPr>
            </w:pPr>
            <w:r w:rsidRPr="00854310">
              <w:rPr>
                <w:rFonts w:ascii="Courier New" w:hAnsi="Courier New" w:cs="Courier New"/>
              </w:rPr>
              <w:t xml:space="preserve">В результате реализации </w:t>
            </w:r>
            <w:r w:rsidR="000B02AB">
              <w:rPr>
                <w:rFonts w:ascii="Courier New" w:hAnsi="Courier New" w:cs="Courier New"/>
              </w:rPr>
              <w:t>п</w:t>
            </w:r>
            <w:r w:rsidRPr="00854310">
              <w:rPr>
                <w:rFonts w:ascii="Courier New" w:hAnsi="Courier New" w:cs="Courier New"/>
              </w:rPr>
              <w:t>одпрограммы к концу 202</w:t>
            </w:r>
            <w:r w:rsidR="00854310" w:rsidRPr="00854310">
              <w:rPr>
                <w:rFonts w:ascii="Courier New" w:hAnsi="Courier New" w:cs="Courier New"/>
              </w:rPr>
              <w:t>3</w:t>
            </w:r>
            <w:r w:rsidRPr="00854310">
              <w:rPr>
                <w:rFonts w:ascii="Courier New" w:hAnsi="Courier New" w:cs="Courier New"/>
              </w:rPr>
              <w:t xml:space="preserve"> году предполагается:</w:t>
            </w:r>
          </w:p>
          <w:p w:rsidR="009D0DFA" w:rsidRPr="002B643C" w:rsidRDefault="009D0DFA" w:rsidP="002B643C">
            <w:pPr>
              <w:pStyle w:val="af6"/>
              <w:ind w:right="-108" w:firstLine="317"/>
              <w:jc w:val="both"/>
              <w:rPr>
                <w:rFonts w:ascii="Courier New" w:hAnsi="Courier New" w:cs="Courier New"/>
              </w:rPr>
            </w:pPr>
            <w:r w:rsidRPr="00854310">
              <w:rPr>
                <w:rFonts w:ascii="Courier New" w:hAnsi="Courier New" w:cs="Courier New"/>
              </w:rPr>
              <w:t>1.</w:t>
            </w:r>
            <w:r w:rsidR="004B49A6">
              <w:rPr>
                <w:rFonts w:ascii="Courier New" w:hAnsi="Courier New" w:cs="Courier New"/>
              </w:rPr>
              <w:t xml:space="preserve"> </w:t>
            </w:r>
            <w:r w:rsidRPr="00854310">
              <w:rPr>
                <w:rFonts w:ascii="Courier New" w:hAnsi="Courier New" w:cs="Courier New"/>
              </w:rPr>
              <w:t xml:space="preserve">Увеличение числа лиц, вовлеченных в мероприятия по профилактике незаконного потребления наркотических средств и психотропных веществ, а также по формированию навыков ведения здорового </w:t>
            </w:r>
            <w:r w:rsidRPr="002B643C">
              <w:rPr>
                <w:rFonts w:ascii="Courier New" w:hAnsi="Courier New" w:cs="Courier New"/>
              </w:rPr>
              <w:t>образа жизни – к концу 202</w:t>
            </w:r>
            <w:r w:rsidR="002B643C" w:rsidRPr="002B643C">
              <w:rPr>
                <w:rFonts w:ascii="Courier New" w:hAnsi="Courier New" w:cs="Courier New"/>
              </w:rPr>
              <w:t>6</w:t>
            </w:r>
            <w:r w:rsidRPr="002B643C">
              <w:rPr>
                <w:rFonts w:ascii="Courier New" w:hAnsi="Courier New" w:cs="Courier New"/>
              </w:rPr>
              <w:t xml:space="preserve"> года составит </w:t>
            </w:r>
            <w:r w:rsidR="00E47929" w:rsidRPr="002B643C">
              <w:rPr>
                <w:rFonts w:ascii="Courier New" w:hAnsi="Courier New" w:cs="Courier New"/>
              </w:rPr>
              <w:t>4320</w:t>
            </w:r>
            <w:r w:rsidRPr="002B643C">
              <w:rPr>
                <w:rFonts w:ascii="Courier New" w:hAnsi="Courier New" w:cs="Courier New"/>
              </w:rPr>
              <w:t xml:space="preserve">    человек</w:t>
            </w:r>
            <w:r w:rsidRPr="002B643C">
              <w:rPr>
                <w:rFonts w:ascii="Courier New" w:eastAsia="Times New Roman" w:hAnsi="Courier New" w:cs="Courier New"/>
              </w:rPr>
              <w:t>.</w:t>
            </w:r>
          </w:p>
          <w:p w:rsidR="009D0DFA" w:rsidRPr="002B643C" w:rsidRDefault="009D0DFA" w:rsidP="002B643C">
            <w:pPr>
              <w:pStyle w:val="af6"/>
              <w:ind w:right="-108" w:firstLine="317"/>
              <w:jc w:val="both"/>
              <w:rPr>
                <w:rFonts w:ascii="Courier New" w:hAnsi="Courier New" w:cs="Courier New"/>
              </w:rPr>
            </w:pPr>
            <w:r w:rsidRPr="00854310">
              <w:rPr>
                <w:rFonts w:ascii="Courier New" w:hAnsi="Courier New" w:cs="Courier New"/>
              </w:rPr>
              <w:t>2.</w:t>
            </w:r>
            <w:r w:rsidR="004B49A6">
              <w:rPr>
                <w:rFonts w:ascii="Courier New" w:hAnsi="Courier New" w:cs="Courier New"/>
              </w:rPr>
              <w:t xml:space="preserve"> </w:t>
            </w:r>
            <w:r w:rsidRPr="00854310">
              <w:rPr>
                <w:rFonts w:ascii="Courier New" w:hAnsi="Courier New" w:cs="Courier New"/>
              </w:rPr>
              <w:t xml:space="preserve">Увеличение числа лиц, попавших в трудную жизненную ситуацию, вовлеченных в мероприятия по профилактике незаконного потребления наркотических средств и психотропных веществ, а также по </w:t>
            </w:r>
            <w:r w:rsidRPr="002B643C">
              <w:rPr>
                <w:rFonts w:ascii="Courier New" w:hAnsi="Courier New" w:cs="Courier New"/>
              </w:rPr>
              <w:t>формированию навыков ведения здорового образа жизни – к концу 202</w:t>
            </w:r>
            <w:r w:rsidR="002B643C" w:rsidRPr="002B643C">
              <w:rPr>
                <w:rFonts w:ascii="Courier New" w:hAnsi="Courier New" w:cs="Courier New"/>
              </w:rPr>
              <w:t>6</w:t>
            </w:r>
            <w:r w:rsidRPr="002B643C">
              <w:rPr>
                <w:rFonts w:ascii="Courier New" w:hAnsi="Courier New" w:cs="Courier New"/>
              </w:rPr>
              <w:t xml:space="preserve"> года составит </w:t>
            </w:r>
            <w:r w:rsidR="00E47929" w:rsidRPr="002B643C">
              <w:rPr>
                <w:rFonts w:ascii="Courier New" w:hAnsi="Courier New" w:cs="Courier New"/>
              </w:rPr>
              <w:t>136</w:t>
            </w:r>
            <w:r w:rsidRPr="002B643C">
              <w:rPr>
                <w:rFonts w:ascii="Courier New" w:hAnsi="Courier New" w:cs="Courier New"/>
              </w:rPr>
              <w:t xml:space="preserve"> человек</w:t>
            </w:r>
            <w:r w:rsidRPr="002B643C">
              <w:rPr>
                <w:rFonts w:ascii="Courier New" w:eastAsia="Times New Roman" w:hAnsi="Courier New" w:cs="Courier New"/>
              </w:rPr>
              <w:t>.</w:t>
            </w:r>
          </w:p>
          <w:p w:rsidR="009D0DFA" w:rsidRPr="002B643C" w:rsidRDefault="009D0DFA" w:rsidP="002B643C">
            <w:pPr>
              <w:widowControl w:val="0"/>
              <w:tabs>
                <w:tab w:val="left" w:pos="34"/>
              </w:tabs>
              <w:suppressAutoHyphens/>
              <w:ind w:right="-108" w:firstLine="317"/>
              <w:jc w:val="both"/>
              <w:rPr>
                <w:rFonts w:ascii="Courier New" w:hAnsi="Courier New" w:cs="Courier New"/>
                <w:iCs/>
                <w:sz w:val="22"/>
                <w:szCs w:val="22"/>
              </w:rPr>
            </w:pPr>
            <w:r w:rsidRPr="00854310">
              <w:rPr>
                <w:rFonts w:ascii="Courier New" w:hAnsi="Courier New" w:cs="Courier New"/>
                <w:sz w:val="22"/>
                <w:szCs w:val="22"/>
              </w:rPr>
              <w:t>3.</w:t>
            </w:r>
            <w:r w:rsidR="004B49A6">
              <w:rPr>
                <w:rFonts w:ascii="Courier New" w:hAnsi="Courier New" w:cs="Courier New"/>
                <w:sz w:val="22"/>
                <w:szCs w:val="22"/>
              </w:rPr>
              <w:t xml:space="preserve"> </w:t>
            </w:r>
            <w:r w:rsidRPr="00854310">
              <w:rPr>
                <w:rFonts w:ascii="Courier New" w:hAnsi="Courier New" w:cs="Courier New"/>
                <w:sz w:val="22"/>
                <w:szCs w:val="22"/>
              </w:rPr>
              <w:t xml:space="preserve">Увеличение </w:t>
            </w:r>
            <w:r w:rsidR="00CE4141" w:rsidRPr="00854310">
              <w:rPr>
                <w:rFonts w:ascii="Courier New" w:hAnsi="Courier New" w:cs="Courier New"/>
                <w:sz w:val="22"/>
                <w:szCs w:val="22"/>
              </w:rPr>
              <w:t>числа специалистов</w:t>
            </w:r>
            <w:r w:rsidRPr="00854310">
              <w:rPr>
                <w:rFonts w:ascii="Courier New" w:hAnsi="Courier New" w:cs="Courier New"/>
                <w:sz w:val="22"/>
                <w:szCs w:val="22"/>
              </w:rPr>
              <w:t xml:space="preserve">, охваченных в мероприятиях по развитию системы профилактики наркомании в социальной сфере, в сфере образования, </w:t>
            </w:r>
            <w:r w:rsidRPr="002B643C">
              <w:rPr>
                <w:rFonts w:ascii="Courier New" w:hAnsi="Courier New" w:cs="Courier New"/>
                <w:sz w:val="22"/>
                <w:szCs w:val="22"/>
              </w:rPr>
              <w:t>в сфере физической культуры, спорта и молодежной политики – к концу 202</w:t>
            </w:r>
            <w:r w:rsidR="002B643C" w:rsidRPr="002B643C">
              <w:rPr>
                <w:rFonts w:ascii="Courier New" w:hAnsi="Courier New" w:cs="Courier New"/>
                <w:sz w:val="22"/>
                <w:szCs w:val="22"/>
              </w:rPr>
              <w:t>6</w:t>
            </w:r>
            <w:r w:rsidRPr="002B643C">
              <w:rPr>
                <w:rFonts w:ascii="Courier New" w:hAnsi="Courier New" w:cs="Courier New"/>
                <w:sz w:val="22"/>
                <w:szCs w:val="22"/>
              </w:rPr>
              <w:t xml:space="preserve"> года составит </w:t>
            </w:r>
            <w:r w:rsidR="00E47929" w:rsidRPr="002B643C">
              <w:rPr>
                <w:rFonts w:ascii="Courier New" w:hAnsi="Courier New" w:cs="Courier New"/>
                <w:sz w:val="22"/>
                <w:szCs w:val="22"/>
              </w:rPr>
              <w:t>65</w:t>
            </w:r>
            <w:r w:rsidRPr="002B643C">
              <w:rPr>
                <w:rFonts w:ascii="Courier New" w:hAnsi="Courier New" w:cs="Courier New"/>
                <w:sz w:val="22"/>
                <w:szCs w:val="22"/>
              </w:rPr>
              <w:t xml:space="preserve"> человек. </w:t>
            </w:r>
          </w:p>
          <w:p w:rsidR="009D0DFA" w:rsidRPr="00854310" w:rsidRDefault="009D0DFA" w:rsidP="002B643C">
            <w:pPr>
              <w:pStyle w:val="af6"/>
              <w:ind w:right="-108" w:firstLine="317"/>
              <w:jc w:val="both"/>
              <w:rPr>
                <w:rFonts w:ascii="Courier New" w:hAnsi="Courier New" w:cs="Courier New"/>
              </w:rPr>
            </w:pPr>
            <w:r w:rsidRPr="00854310">
              <w:rPr>
                <w:rFonts w:ascii="Courier New" w:hAnsi="Courier New" w:cs="Courier New"/>
                <w:bCs/>
              </w:rPr>
              <w:t>4.</w:t>
            </w:r>
            <w:r w:rsidR="004B49A6">
              <w:rPr>
                <w:rFonts w:ascii="Courier New" w:hAnsi="Courier New" w:cs="Courier New"/>
                <w:bCs/>
              </w:rPr>
              <w:t xml:space="preserve"> </w:t>
            </w:r>
            <w:r w:rsidRPr="00854310">
              <w:rPr>
                <w:rFonts w:ascii="Courier New" w:hAnsi="Courier New" w:cs="Courier New"/>
                <w:bCs/>
              </w:rPr>
              <w:t xml:space="preserve">Увеличение доли охвата </w:t>
            </w:r>
            <w:r w:rsidRPr="00854310">
              <w:rPr>
                <w:rFonts w:ascii="Courier New" w:hAnsi="Courier New" w:cs="Courier New"/>
              </w:rPr>
              <w:t xml:space="preserve">несовершеннолетних и молодежи в возрасте от 14 до 30 лет, в </w:t>
            </w:r>
            <w:r w:rsidRPr="00854310">
              <w:rPr>
                <w:rFonts w:ascii="Courier New" w:hAnsi="Courier New" w:cs="Courier New"/>
                <w:bCs/>
              </w:rPr>
              <w:t>проведении социально-</w:t>
            </w:r>
            <w:r w:rsidRPr="00854310">
              <w:rPr>
                <w:rFonts w:ascii="Courier New" w:hAnsi="Courier New" w:cs="Courier New"/>
                <w:bCs/>
              </w:rPr>
              <w:lastRenderedPageBreak/>
              <w:t xml:space="preserve">психологического тестирования – </w:t>
            </w:r>
            <w:r w:rsidRPr="00854310">
              <w:rPr>
                <w:rFonts w:ascii="Courier New" w:hAnsi="Courier New" w:cs="Courier New"/>
              </w:rPr>
              <w:t>к концу 202</w:t>
            </w:r>
            <w:r w:rsidR="00F20B3A">
              <w:rPr>
                <w:rFonts w:ascii="Courier New" w:hAnsi="Courier New" w:cs="Courier New"/>
              </w:rPr>
              <w:t>6</w:t>
            </w:r>
            <w:r w:rsidRPr="00854310">
              <w:rPr>
                <w:rFonts w:ascii="Courier New" w:hAnsi="Courier New" w:cs="Courier New"/>
              </w:rPr>
              <w:t xml:space="preserve"> года </w:t>
            </w:r>
            <w:r w:rsidR="00854310" w:rsidRPr="00854310">
              <w:rPr>
                <w:rFonts w:ascii="Courier New" w:hAnsi="Courier New" w:cs="Courier New"/>
                <w:bCs/>
              </w:rPr>
              <w:t xml:space="preserve">составит </w:t>
            </w:r>
            <w:r w:rsidR="00BA388A">
              <w:rPr>
                <w:rFonts w:ascii="Courier New" w:hAnsi="Courier New" w:cs="Courier New"/>
                <w:bCs/>
              </w:rPr>
              <w:t>95</w:t>
            </w:r>
            <w:r w:rsidRPr="00854310">
              <w:rPr>
                <w:rFonts w:ascii="Courier New" w:hAnsi="Courier New" w:cs="Courier New"/>
                <w:bCs/>
              </w:rPr>
              <w:t>% охват учащихся в образовательных учреждениях, в данной возрастной категории.</w:t>
            </w:r>
          </w:p>
          <w:p w:rsidR="009D0DFA" w:rsidRPr="00171E99" w:rsidRDefault="009D0DFA" w:rsidP="002B643C">
            <w:pPr>
              <w:pStyle w:val="af6"/>
              <w:ind w:right="-108" w:firstLine="317"/>
              <w:jc w:val="both"/>
              <w:rPr>
                <w:rFonts w:ascii="Courier New" w:hAnsi="Courier New" w:cs="Courier New"/>
              </w:rPr>
            </w:pPr>
            <w:r w:rsidRPr="00854310">
              <w:rPr>
                <w:rFonts w:ascii="Courier New" w:hAnsi="Courier New" w:cs="Courier New"/>
              </w:rPr>
              <w:t>5.</w:t>
            </w:r>
            <w:r w:rsidR="004B49A6">
              <w:rPr>
                <w:rFonts w:ascii="Courier New" w:hAnsi="Courier New" w:cs="Courier New"/>
              </w:rPr>
              <w:t xml:space="preserve"> </w:t>
            </w:r>
            <w:r w:rsidRPr="00854310">
              <w:rPr>
                <w:rFonts w:ascii="Courier New" w:hAnsi="Courier New" w:cs="Courier New"/>
              </w:rPr>
              <w:t>У</w:t>
            </w:r>
            <w:r w:rsidR="005955EB">
              <w:rPr>
                <w:rFonts w:ascii="Courier New" w:hAnsi="Courier New" w:cs="Courier New"/>
              </w:rPr>
              <w:t>ве</w:t>
            </w:r>
            <w:r w:rsidR="00B81B35">
              <w:rPr>
                <w:rFonts w:ascii="Courier New" w:hAnsi="Courier New" w:cs="Courier New"/>
              </w:rPr>
              <w:t>л</w:t>
            </w:r>
            <w:r w:rsidR="005955EB">
              <w:rPr>
                <w:rFonts w:ascii="Courier New" w:hAnsi="Courier New" w:cs="Courier New"/>
              </w:rPr>
              <w:t>ичение</w:t>
            </w:r>
            <w:r w:rsidR="004B49A6">
              <w:rPr>
                <w:rFonts w:ascii="Courier New" w:hAnsi="Courier New" w:cs="Courier New"/>
              </w:rPr>
              <w:t xml:space="preserve"> </w:t>
            </w:r>
            <w:r w:rsidR="00F9536D">
              <w:rPr>
                <w:rFonts w:ascii="Courier New" w:hAnsi="Courier New" w:cs="Courier New"/>
              </w:rPr>
              <w:t xml:space="preserve">доли охвата </w:t>
            </w:r>
            <w:r w:rsidRPr="00854310">
              <w:rPr>
                <w:rFonts w:ascii="Courier New" w:hAnsi="Courier New" w:cs="Courier New"/>
              </w:rPr>
              <w:t>лиц,</w:t>
            </w:r>
            <w:r w:rsidR="001E1B04">
              <w:rPr>
                <w:rFonts w:ascii="Courier New" w:hAnsi="Courier New" w:cs="Courier New"/>
              </w:rPr>
              <w:t xml:space="preserve"> в профилактических мероприятиях, лечении от наркомании и (или) медицинской и (или) социальной реабилитации к концу 202</w:t>
            </w:r>
            <w:r w:rsidR="00F20B3A">
              <w:rPr>
                <w:rFonts w:ascii="Courier New" w:hAnsi="Courier New" w:cs="Courier New"/>
              </w:rPr>
              <w:t>6</w:t>
            </w:r>
            <w:r w:rsidR="001E1B04">
              <w:rPr>
                <w:rFonts w:ascii="Courier New" w:hAnsi="Courier New" w:cs="Courier New"/>
              </w:rPr>
              <w:t xml:space="preserve"> года составит 82 % лиц от общего количества больных, состоящих на профилактическом и диспансерном учете</w:t>
            </w:r>
            <w:r w:rsidRPr="00854310">
              <w:rPr>
                <w:rFonts w:ascii="Courier New" w:hAnsi="Courier New" w:cs="Courier New"/>
              </w:rPr>
              <w:t xml:space="preserve">, </w:t>
            </w:r>
            <w:r w:rsidR="00171E99">
              <w:rPr>
                <w:rFonts w:ascii="Courier New" w:hAnsi="Courier New" w:cs="Courier New"/>
              </w:rPr>
              <w:t>с зависимостью от наркотических средств и психотропных веществ</w:t>
            </w:r>
            <w:r w:rsidRPr="00171E99">
              <w:rPr>
                <w:rFonts w:ascii="Courier New" w:eastAsia="Times New Roman" w:hAnsi="Courier New" w:cs="Courier New"/>
              </w:rPr>
              <w:t>.</w:t>
            </w:r>
          </w:p>
          <w:p w:rsidR="009D0DFA" w:rsidRPr="00854310" w:rsidRDefault="00CE4141" w:rsidP="002B643C">
            <w:pPr>
              <w:pStyle w:val="af6"/>
              <w:ind w:right="-108" w:firstLine="317"/>
              <w:jc w:val="both"/>
              <w:rPr>
                <w:rFonts w:ascii="Courier New" w:hAnsi="Courier New" w:cs="Courier New"/>
              </w:rPr>
            </w:pPr>
            <w:r w:rsidRPr="00854310">
              <w:rPr>
                <w:rFonts w:ascii="Courier New" w:hAnsi="Courier New" w:cs="Courier New"/>
              </w:rPr>
              <w:t>6</w:t>
            </w:r>
            <w:r w:rsidR="006F45C2">
              <w:rPr>
                <w:rFonts w:ascii="Courier New" w:hAnsi="Courier New" w:cs="Courier New"/>
              </w:rPr>
              <w:t>.</w:t>
            </w:r>
            <w:r w:rsidRPr="00854310">
              <w:rPr>
                <w:rFonts w:ascii="Courier New" w:hAnsi="Courier New" w:cs="Courier New"/>
              </w:rPr>
              <w:t xml:space="preserve"> Увеличение</w:t>
            </w:r>
            <w:r w:rsidR="009D0DFA" w:rsidRPr="00854310">
              <w:rPr>
                <w:rFonts w:ascii="Courier New" w:hAnsi="Courier New" w:cs="Courier New"/>
              </w:rPr>
              <w:t xml:space="preserve"> количества экземпляров печатной продукции (листовки, буклеты, плакаты) профилактической направленности по проблемам потребления наркотических средств и </w:t>
            </w:r>
            <w:proofErr w:type="spellStart"/>
            <w:r w:rsidR="009D0DFA" w:rsidRPr="00854310">
              <w:rPr>
                <w:rFonts w:ascii="Courier New" w:hAnsi="Courier New" w:cs="Courier New"/>
              </w:rPr>
              <w:t>психоактивных</w:t>
            </w:r>
            <w:proofErr w:type="spellEnd"/>
            <w:r w:rsidR="009D0DFA" w:rsidRPr="00854310">
              <w:rPr>
                <w:rFonts w:ascii="Courier New" w:hAnsi="Courier New" w:cs="Courier New"/>
              </w:rPr>
              <w:t xml:space="preserve"> веществ – к концу 202</w:t>
            </w:r>
            <w:r w:rsidR="002B643C">
              <w:rPr>
                <w:rFonts w:ascii="Courier New" w:hAnsi="Courier New" w:cs="Courier New"/>
              </w:rPr>
              <w:t>6</w:t>
            </w:r>
            <w:r w:rsidR="009D0DFA" w:rsidRPr="00854310">
              <w:rPr>
                <w:rFonts w:ascii="Courier New" w:hAnsi="Courier New" w:cs="Courier New"/>
              </w:rPr>
              <w:t xml:space="preserve"> года составит </w:t>
            </w:r>
            <w:r w:rsidR="009D4DE1">
              <w:rPr>
                <w:rFonts w:ascii="Courier New" w:hAnsi="Courier New" w:cs="Courier New"/>
              </w:rPr>
              <w:t>55</w:t>
            </w:r>
            <w:r w:rsidR="009D0DFA" w:rsidRPr="00854310">
              <w:rPr>
                <w:rFonts w:ascii="Courier New" w:hAnsi="Courier New" w:cs="Courier New"/>
              </w:rPr>
              <w:t>00 экз.</w:t>
            </w:r>
          </w:p>
          <w:p w:rsidR="009D0DFA" w:rsidRPr="00854310" w:rsidRDefault="00CE4141" w:rsidP="002B643C">
            <w:pPr>
              <w:pStyle w:val="af6"/>
              <w:ind w:right="-108" w:firstLine="317"/>
              <w:jc w:val="both"/>
              <w:rPr>
                <w:rFonts w:ascii="Courier New" w:hAnsi="Courier New" w:cs="Courier New"/>
              </w:rPr>
            </w:pPr>
            <w:r w:rsidRPr="00854310">
              <w:rPr>
                <w:rFonts w:ascii="Courier New" w:hAnsi="Courier New" w:cs="Courier New"/>
              </w:rPr>
              <w:t>7</w:t>
            </w:r>
            <w:r w:rsidR="006F45C2">
              <w:rPr>
                <w:rFonts w:ascii="Courier New" w:hAnsi="Courier New" w:cs="Courier New"/>
              </w:rPr>
              <w:t>.</w:t>
            </w:r>
            <w:r w:rsidRPr="00854310">
              <w:rPr>
                <w:rFonts w:ascii="Courier New" w:hAnsi="Courier New" w:cs="Courier New"/>
              </w:rPr>
              <w:t xml:space="preserve"> Общая</w:t>
            </w:r>
            <w:r w:rsidR="009D0DFA" w:rsidRPr="00854310">
              <w:rPr>
                <w:rFonts w:ascii="Courier New" w:hAnsi="Courier New" w:cs="Courier New"/>
              </w:rPr>
              <w:t xml:space="preserve"> площадь уничтоженных очагов произрастания дикорастущей конопли - составит </w:t>
            </w:r>
            <w:r w:rsidR="009D0DFA" w:rsidRPr="00ED0641">
              <w:rPr>
                <w:rFonts w:ascii="Courier New" w:hAnsi="Courier New" w:cs="Courier New"/>
              </w:rPr>
              <w:t>1</w:t>
            </w:r>
            <w:r w:rsidR="00F20B3A">
              <w:rPr>
                <w:rFonts w:ascii="Courier New" w:hAnsi="Courier New" w:cs="Courier New"/>
              </w:rPr>
              <w:t> </w:t>
            </w:r>
            <w:r w:rsidR="009D4DE1" w:rsidRPr="00ED0641">
              <w:rPr>
                <w:rFonts w:ascii="Courier New" w:hAnsi="Courier New" w:cs="Courier New"/>
              </w:rPr>
              <w:t>10</w:t>
            </w:r>
            <w:r w:rsidR="009D0DFA" w:rsidRPr="00ED0641">
              <w:rPr>
                <w:rFonts w:ascii="Courier New" w:hAnsi="Courier New" w:cs="Courier New"/>
              </w:rPr>
              <w:t>0000 кв.м.</w:t>
            </w:r>
          </w:p>
        </w:tc>
      </w:tr>
      <w:tr w:rsidR="009D0DFA" w:rsidRPr="007A045F" w:rsidTr="00FB7FEB">
        <w:trPr>
          <w:trHeight w:val="415"/>
        </w:trPr>
        <w:tc>
          <w:tcPr>
            <w:tcW w:w="1843" w:type="dxa"/>
          </w:tcPr>
          <w:p w:rsidR="009D0DFA" w:rsidRPr="00854310" w:rsidRDefault="009D0DFA" w:rsidP="001175F4">
            <w:pPr>
              <w:ind w:right="282" w:firstLine="176"/>
              <w:rPr>
                <w:rFonts w:ascii="Courier New" w:hAnsi="Courier New" w:cs="Courier New"/>
                <w:sz w:val="22"/>
                <w:szCs w:val="22"/>
              </w:rPr>
            </w:pPr>
            <w:r w:rsidRPr="00854310">
              <w:rPr>
                <w:rFonts w:ascii="Courier New" w:hAnsi="Courier New" w:cs="Courier New"/>
                <w:sz w:val="22"/>
                <w:szCs w:val="22"/>
              </w:rPr>
              <w:lastRenderedPageBreak/>
              <w:t xml:space="preserve">Система организации контроля за исполнение </w:t>
            </w:r>
            <w:r w:rsidR="000B02AB">
              <w:rPr>
                <w:rFonts w:ascii="Courier New" w:hAnsi="Courier New" w:cs="Courier New"/>
                <w:sz w:val="22"/>
                <w:szCs w:val="22"/>
              </w:rPr>
              <w:t>п</w:t>
            </w:r>
            <w:r w:rsidRPr="00854310">
              <w:rPr>
                <w:rFonts w:ascii="Courier New" w:hAnsi="Courier New" w:cs="Courier New"/>
                <w:sz w:val="22"/>
                <w:szCs w:val="22"/>
              </w:rPr>
              <w:t xml:space="preserve">одпрограммы </w:t>
            </w:r>
          </w:p>
        </w:tc>
        <w:tc>
          <w:tcPr>
            <w:tcW w:w="8080" w:type="dxa"/>
          </w:tcPr>
          <w:p w:rsidR="009D0DFA" w:rsidRPr="00854310" w:rsidRDefault="009D0DFA" w:rsidP="002B643C">
            <w:pPr>
              <w:pStyle w:val="af6"/>
              <w:ind w:right="-108" w:firstLine="317"/>
              <w:jc w:val="both"/>
              <w:rPr>
                <w:rFonts w:ascii="Courier New" w:hAnsi="Courier New" w:cs="Courier New"/>
              </w:rPr>
            </w:pPr>
            <w:r w:rsidRPr="00854310">
              <w:rPr>
                <w:rFonts w:ascii="Courier New" w:hAnsi="Courier New" w:cs="Courier New"/>
              </w:rPr>
              <w:t xml:space="preserve">Контроль реализации подпрограммы осуществляет: </w:t>
            </w:r>
          </w:p>
          <w:p w:rsidR="009D0DFA" w:rsidRPr="00854310" w:rsidRDefault="009D0DFA" w:rsidP="002B643C">
            <w:pPr>
              <w:pStyle w:val="af6"/>
              <w:tabs>
                <w:tab w:val="left" w:pos="317"/>
              </w:tabs>
              <w:ind w:right="-108" w:firstLine="317"/>
              <w:jc w:val="both"/>
              <w:rPr>
                <w:rFonts w:ascii="Courier New" w:hAnsi="Courier New" w:cs="Courier New"/>
              </w:rPr>
            </w:pPr>
            <w:r w:rsidRPr="00854310">
              <w:rPr>
                <w:rFonts w:ascii="Courier New" w:hAnsi="Courier New" w:cs="Courier New"/>
              </w:rPr>
              <w:t>- администрация МО «Аларский район»;</w:t>
            </w:r>
          </w:p>
          <w:p w:rsidR="009D0DFA" w:rsidRPr="00854310" w:rsidRDefault="008C0A22" w:rsidP="002B643C">
            <w:pPr>
              <w:pStyle w:val="af6"/>
              <w:tabs>
                <w:tab w:val="left" w:pos="317"/>
              </w:tabs>
              <w:ind w:right="-108" w:firstLine="317"/>
              <w:jc w:val="both"/>
              <w:rPr>
                <w:rFonts w:ascii="Courier New" w:hAnsi="Courier New" w:cs="Courier New"/>
              </w:rPr>
            </w:pPr>
            <w:r>
              <w:rPr>
                <w:rFonts w:ascii="Courier New" w:hAnsi="Courier New" w:cs="Courier New"/>
              </w:rPr>
              <w:t xml:space="preserve">- </w:t>
            </w:r>
            <w:proofErr w:type="spellStart"/>
            <w:r w:rsidR="009D0DFA" w:rsidRPr="00854310">
              <w:rPr>
                <w:rFonts w:ascii="Courier New" w:hAnsi="Courier New" w:cs="Courier New"/>
              </w:rPr>
              <w:t>антинаркотическая</w:t>
            </w:r>
            <w:proofErr w:type="spellEnd"/>
            <w:r w:rsidR="009D0DFA" w:rsidRPr="00854310">
              <w:rPr>
                <w:rFonts w:ascii="Courier New" w:hAnsi="Courier New" w:cs="Courier New"/>
              </w:rPr>
              <w:t xml:space="preserve"> комиссия муниципального образования «Аларский район». </w:t>
            </w:r>
          </w:p>
          <w:p w:rsidR="009D0DFA" w:rsidRPr="00854310" w:rsidRDefault="009D0DFA" w:rsidP="002B643C">
            <w:pPr>
              <w:ind w:right="-108" w:firstLine="317"/>
              <w:jc w:val="both"/>
              <w:rPr>
                <w:rFonts w:ascii="Courier New" w:hAnsi="Courier New" w:cs="Courier New"/>
                <w:sz w:val="22"/>
                <w:szCs w:val="22"/>
              </w:rPr>
            </w:pPr>
            <w:r w:rsidRPr="00854310">
              <w:rPr>
                <w:rFonts w:ascii="Courier New" w:hAnsi="Courier New" w:cs="Courier New"/>
                <w:sz w:val="22"/>
                <w:szCs w:val="22"/>
              </w:rPr>
              <w:t xml:space="preserve">Отчет о реализации мероприятий подпрограммы принимается на Думе МО «Аларский район» по итогам финансового года. </w:t>
            </w:r>
          </w:p>
        </w:tc>
      </w:tr>
    </w:tbl>
    <w:p w:rsidR="009D0DFA" w:rsidRDefault="009D0DFA" w:rsidP="006D6266">
      <w:pPr>
        <w:ind w:right="282" w:firstLine="709"/>
        <w:jc w:val="center"/>
        <w:rPr>
          <w:rFonts w:ascii="Arial" w:hAnsi="Arial" w:cs="Arial"/>
          <w:b/>
        </w:rPr>
      </w:pPr>
    </w:p>
    <w:p w:rsidR="009D0DFA" w:rsidRDefault="009D0DFA" w:rsidP="008B39F3">
      <w:pPr>
        <w:ind w:right="282" w:firstLine="709"/>
        <w:jc w:val="center"/>
        <w:rPr>
          <w:rFonts w:ascii="Arial" w:hAnsi="Arial" w:cs="Arial"/>
          <w:b/>
        </w:rPr>
      </w:pPr>
      <w:r w:rsidRPr="002B643C">
        <w:rPr>
          <w:rFonts w:ascii="Arial" w:hAnsi="Arial" w:cs="Arial"/>
          <w:b/>
        </w:rPr>
        <w:t xml:space="preserve">Раздел </w:t>
      </w:r>
      <w:r w:rsidR="00B40894" w:rsidRPr="002B643C">
        <w:rPr>
          <w:rFonts w:ascii="Arial" w:hAnsi="Arial" w:cs="Arial"/>
          <w:b/>
        </w:rPr>
        <w:t>1</w:t>
      </w:r>
      <w:r w:rsidRPr="002B643C">
        <w:rPr>
          <w:rFonts w:ascii="Arial" w:hAnsi="Arial" w:cs="Arial"/>
          <w:b/>
        </w:rPr>
        <w:t>. Содержание проблемы</w:t>
      </w:r>
      <w:r w:rsidR="00927FF9" w:rsidRPr="002B643C">
        <w:rPr>
          <w:rFonts w:ascii="Arial" w:hAnsi="Arial" w:cs="Arial"/>
          <w:b/>
        </w:rPr>
        <w:t xml:space="preserve"> и обоснование необходимости ее </w:t>
      </w:r>
      <w:r w:rsidRPr="002B643C">
        <w:rPr>
          <w:rFonts w:ascii="Arial" w:hAnsi="Arial" w:cs="Arial"/>
          <w:b/>
        </w:rPr>
        <w:t>решения программными методами</w:t>
      </w:r>
    </w:p>
    <w:p w:rsidR="00057DAE" w:rsidRPr="002B643C" w:rsidRDefault="00057DAE" w:rsidP="008B39F3">
      <w:pPr>
        <w:ind w:right="282" w:firstLine="709"/>
        <w:jc w:val="center"/>
        <w:rPr>
          <w:rFonts w:ascii="Arial" w:hAnsi="Arial" w:cs="Arial"/>
          <w:b/>
        </w:rPr>
      </w:pPr>
    </w:p>
    <w:p w:rsidR="00F20B3A" w:rsidRPr="000406CE" w:rsidRDefault="00F20B3A" w:rsidP="00F20B3A">
      <w:pPr>
        <w:ind w:right="142" w:firstLine="720"/>
        <w:jc w:val="both"/>
        <w:rPr>
          <w:rFonts w:ascii="Arial" w:hAnsi="Arial" w:cs="Arial"/>
        </w:rPr>
      </w:pPr>
      <w:r w:rsidRPr="000406CE">
        <w:rPr>
          <w:rFonts w:ascii="Arial" w:hAnsi="Arial" w:cs="Arial"/>
        </w:rPr>
        <w:t xml:space="preserve">Необходимость подготовки и реализации Подпрограммы вызвана тем, что современная ситуация в Иркутской области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 (далее - наркотики), что представляет серьезную угрозу здоровью населения, экономике области, правопорядку, а также безопасности. Иркутская область входит в двадцатку </w:t>
      </w:r>
      <w:proofErr w:type="spellStart"/>
      <w:r w:rsidRPr="000406CE">
        <w:rPr>
          <w:rFonts w:ascii="Arial" w:hAnsi="Arial" w:cs="Arial"/>
        </w:rPr>
        <w:t>нарконеблагополучных</w:t>
      </w:r>
      <w:proofErr w:type="spellEnd"/>
      <w:r w:rsidRPr="000406CE">
        <w:rPr>
          <w:rFonts w:ascii="Arial" w:hAnsi="Arial" w:cs="Arial"/>
        </w:rPr>
        <w:t xml:space="preserve"> регионов Российской Федерации. Уровень наркотизации населения Иркутской области, </w:t>
      </w:r>
      <w:proofErr w:type="gramStart"/>
      <w:r w:rsidRPr="000406CE">
        <w:rPr>
          <w:rFonts w:ascii="Arial" w:hAnsi="Arial" w:cs="Arial"/>
        </w:rPr>
        <w:t>последние несколько лет, является</w:t>
      </w:r>
      <w:proofErr w:type="gramEnd"/>
      <w:r w:rsidRPr="000406CE">
        <w:rPr>
          <w:rFonts w:ascii="Arial" w:hAnsi="Arial" w:cs="Arial"/>
        </w:rPr>
        <w:t xml:space="preserve"> сравнительно высоким и в 1,5 раза превышает показатель в Сибирском федеральном округе и почти в 2 раза – </w:t>
      </w:r>
      <w:proofErr w:type="spellStart"/>
      <w:r w:rsidRPr="000406CE">
        <w:rPr>
          <w:rFonts w:ascii="Arial" w:hAnsi="Arial" w:cs="Arial"/>
        </w:rPr>
        <w:t>среднероссийский</w:t>
      </w:r>
      <w:proofErr w:type="spellEnd"/>
      <w:r w:rsidRPr="000406CE">
        <w:rPr>
          <w:rFonts w:ascii="Arial" w:hAnsi="Arial" w:cs="Arial"/>
        </w:rPr>
        <w:t>.</w:t>
      </w:r>
    </w:p>
    <w:p w:rsidR="00F20B3A" w:rsidRPr="000406CE" w:rsidRDefault="00F20B3A" w:rsidP="00F20B3A">
      <w:pPr>
        <w:ind w:right="142" w:firstLine="720"/>
        <w:jc w:val="both"/>
        <w:rPr>
          <w:rFonts w:ascii="Arial" w:hAnsi="Arial" w:cs="Arial"/>
        </w:rPr>
      </w:pPr>
      <w:r w:rsidRPr="000406CE">
        <w:rPr>
          <w:rFonts w:ascii="Arial" w:hAnsi="Arial" w:cs="Arial"/>
        </w:rPr>
        <w:t>Одним из таких факторов является территориальность особенность.</w:t>
      </w:r>
    </w:p>
    <w:p w:rsidR="00F20B3A" w:rsidRPr="000406CE" w:rsidRDefault="00F20B3A" w:rsidP="00F20B3A">
      <w:pPr>
        <w:ind w:right="142" w:firstLine="720"/>
        <w:jc w:val="both"/>
        <w:rPr>
          <w:rFonts w:ascii="Arial" w:hAnsi="Arial" w:cs="Arial"/>
        </w:rPr>
      </w:pPr>
      <w:r w:rsidRPr="000406CE">
        <w:rPr>
          <w:rFonts w:ascii="Arial" w:hAnsi="Arial" w:cs="Arial"/>
        </w:rPr>
        <w:t xml:space="preserve">Иркутская область является естественным коммуникационным узлом, связующим восточные и западные регионы страны, местом, где пересекаются железнодорожные, автомобильные и авиационные маршруты. Таким образом, область является выгодным передаточным звеном на пути поставок наркотиков в Республики Саха (Якутия), Читинскую Амурскую области, </w:t>
      </w:r>
      <w:proofErr w:type="gramStart"/>
      <w:r w:rsidRPr="000406CE">
        <w:rPr>
          <w:rFonts w:ascii="Arial" w:hAnsi="Arial" w:cs="Arial"/>
        </w:rPr>
        <w:t>Хабаровский</w:t>
      </w:r>
      <w:proofErr w:type="gramEnd"/>
      <w:r w:rsidRPr="000406CE">
        <w:rPr>
          <w:rFonts w:ascii="Arial" w:hAnsi="Arial" w:cs="Arial"/>
        </w:rPr>
        <w:t xml:space="preserve">, Приморские края с запада страны, а также с востока в западные регионы. </w:t>
      </w:r>
    </w:p>
    <w:p w:rsidR="00F20B3A" w:rsidRPr="000406CE" w:rsidRDefault="00F20B3A" w:rsidP="00F20B3A">
      <w:pPr>
        <w:widowControl w:val="0"/>
        <w:tabs>
          <w:tab w:val="left" w:pos="709"/>
          <w:tab w:val="left" w:pos="7560"/>
        </w:tabs>
        <w:suppressAutoHyphens/>
        <w:ind w:right="142" w:firstLine="720"/>
        <w:jc w:val="both"/>
        <w:rPr>
          <w:rFonts w:ascii="Arial" w:hAnsi="Arial" w:cs="Arial"/>
        </w:rPr>
      </w:pPr>
      <w:r w:rsidRPr="000406CE">
        <w:rPr>
          <w:rFonts w:ascii="Arial" w:hAnsi="Arial" w:cs="Arial"/>
        </w:rPr>
        <w:t xml:space="preserve">В связи с тем, что Аларский район граничит с Черемховским районом, где в настоящее время распространенно незаконное потребление и незаконный оборот героина и других наркотических средств. Поэтому, если не предпринимать профилактические меры, то возможен рост наркомании, что будет представлять серьезную угрозу здоровью населения, правопорядку, а также общественной безопасности.     </w:t>
      </w:r>
    </w:p>
    <w:p w:rsidR="00F20B3A" w:rsidRPr="00CC186D" w:rsidRDefault="00F20B3A" w:rsidP="00F20B3A">
      <w:pPr>
        <w:ind w:right="142" w:firstLine="720"/>
        <w:jc w:val="both"/>
        <w:rPr>
          <w:rFonts w:ascii="Arial" w:hAnsi="Arial" w:cs="Arial"/>
          <w:color w:val="000000" w:themeColor="text1"/>
        </w:rPr>
      </w:pPr>
      <w:r w:rsidRPr="000406CE">
        <w:rPr>
          <w:rFonts w:ascii="Arial" w:hAnsi="Arial" w:cs="Arial"/>
        </w:rPr>
        <w:t xml:space="preserve">На </w:t>
      </w:r>
      <w:proofErr w:type="spellStart"/>
      <w:r w:rsidRPr="000406CE">
        <w:rPr>
          <w:rFonts w:ascii="Arial" w:hAnsi="Arial" w:cs="Arial"/>
        </w:rPr>
        <w:t>наркоситуацию</w:t>
      </w:r>
      <w:proofErr w:type="spellEnd"/>
      <w:r w:rsidRPr="000406CE">
        <w:rPr>
          <w:rFonts w:ascii="Arial" w:hAnsi="Arial" w:cs="Arial"/>
        </w:rPr>
        <w:t xml:space="preserve"> Аларско</w:t>
      </w:r>
      <w:r w:rsidR="008D4711">
        <w:rPr>
          <w:rFonts w:ascii="Arial" w:hAnsi="Arial" w:cs="Arial"/>
        </w:rPr>
        <w:t>го района</w:t>
      </w:r>
      <w:r w:rsidRPr="000406CE">
        <w:rPr>
          <w:rFonts w:ascii="Arial" w:hAnsi="Arial" w:cs="Arial"/>
        </w:rPr>
        <w:t xml:space="preserve"> оказывает существенное влияние наличие собственной растительной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По показателям </w:t>
      </w:r>
      <w:r>
        <w:rPr>
          <w:rFonts w:ascii="Arial" w:hAnsi="Arial" w:cs="Arial"/>
        </w:rPr>
        <w:t>2021</w:t>
      </w:r>
      <w:r w:rsidRPr="000406CE">
        <w:rPr>
          <w:rFonts w:ascii="Arial" w:hAnsi="Arial" w:cs="Arial"/>
        </w:rPr>
        <w:t xml:space="preserve"> года выявлено белее </w:t>
      </w:r>
      <w:r>
        <w:rPr>
          <w:rFonts w:ascii="Arial" w:hAnsi="Arial" w:cs="Arial"/>
        </w:rPr>
        <w:t>700</w:t>
      </w:r>
      <w:r w:rsidRPr="000406CE">
        <w:rPr>
          <w:rFonts w:ascii="Arial" w:hAnsi="Arial" w:cs="Arial"/>
        </w:rPr>
        <w:t xml:space="preserve"> га дикорастущей конопли, что является высоким показателем сырьевой базы </w:t>
      </w:r>
      <w:r w:rsidRPr="00CC186D">
        <w:rPr>
          <w:rFonts w:ascii="Arial" w:hAnsi="Arial" w:cs="Arial"/>
          <w:color w:val="000000" w:themeColor="text1"/>
        </w:rPr>
        <w:t xml:space="preserve">способствующей совершению </w:t>
      </w:r>
      <w:proofErr w:type="spellStart"/>
      <w:r w:rsidRPr="00CC186D">
        <w:rPr>
          <w:rFonts w:ascii="Arial" w:hAnsi="Arial" w:cs="Arial"/>
          <w:color w:val="000000" w:themeColor="text1"/>
        </w:rPr>
        <w:t>наркопреступлений</w:t>
      </w:r>
      <w:proofErr w:type="spellEnd"/>
      <w:r w:rsidRPr="00CC186D">
        <w:rPr>
          <w:rFonts w:ascii="Arial" w:hAnsi="Arial" w:cs="Arial"/>
          <w:color w:val="000000" w:themeColor="text1"/>
        </w:rPr>
        <w:t xml:space="preserve">. </w:t>
      </w:r>
    </w:p>
    <w:p w:rsidR="00F20B3A" w:rsidRPr="00CC186D" w:rsidRDefault="00F20B3A" w:rsidP="00F20B3A">
      <w:pPr>
        <w:ind w:right="142" w:firstLine="720"/>
        <w:jc w:val="both"/>
        <w:rPr>
          <w:rFonts w:ascii="Arial" w:hAnsi="Arial" w:cs="Arial"/>
          <w:color w:val="000000" w:themeColor="text1"/>
        </w:rPr>
      </w:pPr>
      <w:r w:rsidRPr="00CC186D">
        <w:rPr>
          <w:rFonts w:ascii="Arial" w:hAnsi="Arial" w:cs="Arial"/>
          <w:color w:val="000000" w:themeColor="text1"/>
        </w:rPr>
        <w:t xml:space="preserve">Доступность растительного сырья и простота изготовления из него наркотиков привлекают </w:t>
      </w:r>
      <w:proofErr w:type="gramStart"/>
      <w:r w:rsidRPr="00CC186D">
        <w:rPr>
          <w:rFonts w:ascii="Arial" w:hAnsi="Arial" w:cs="Arial"/>
          <w:color w:val="000000" w:themeColor="text1"/>
        </w:rPr>
        <w:t>внимание</w:t>
      </w:r>
      <w:proofErr w:type="gramEnd"/>
      <w:r w:rsidRPr="00CC186D">
        <w:rPr>
          <w:rFonts w:ascii="Arial" w:hAnsi="Arial" w:cs="Arial"/>
          <w:color w:val="000000" w:themeColor="text1"/>
        </w:rPr>
        <w:t xml:space="preserve"> как производителей, так и потребителей. Наркотики </w:t>
      </w:r>
      <w:r w:rsidRPr="00CC186D">
        <w:rPr>
          <w:rFonts w:ascii="Arial" w:hAnsi="Arial" w:cs="Arial"/>
          <w:color w:val="000000" w:themeColor="text1"/>
        </w:rPr>
        <w:lastRenderedPageBreak/>
        <w:t xml:space="preserve">растительного происхождения поступают из республик Тыва, Бурятия, районов Иркутской области. Наркотики опийной группы, на территорию </w:t>
      </w:r>
      <w:r>
        <w:rPr>
          <w:rFonts w:ascii="Arial" w:hAnsi="Arial" w:cs="Arial"/>
          <w:color w:val="000000" w:themeColor="text1"/>
        </w:rPr>
        <w:t xml:space="preserve">района, поступают из </w:t>
      </w:r>
      <w:proofErr w:type="gramStart"/>
      <w:r>
        <w:rPr>
          <w:rFonts w:ascii="Arial" w:hAnsi="Arial" w:cs="Arial"/>
          <w:color w:val="000000" w:themeColor="text1"/>
        </w:rPr>
        <w:t>г</w:t>
      </w:r>
      <w:proofErr w:type="gramEnd"/>
      <w:r>
        <w:rPr>
          <w:rFonts w:ascii="Arial" w:hAnsi="Arial" w:cs="Arial"/>
          <w:color w:val="000000" w:themeColor="text1"/>
        </w:rPr>
        <w:t>. Ангарск и г. Иркутск</w:t>
      </w:r>
      <w:r w:rsidRPr="00CC186D">
        <w:rPr>
          <w:rFonts w:ascii="Arial" w:hAnsi="Arial" w:cs="Arial"/>
          <w:color w:val="000000" w:themeColor="text1"/>
        </w:rPr>
        <w:t xml:space="preserve">, основными поставщиками являются лица цыганской национальности, а также лица сами являющиеся наркозависимыми, либо ранее привлекавшиеся к уголовной ответственности за сбыт наркотических средств. </w:t>
      </w:r>
      <w:r w:rsidRPr="00CC186D">
        <w:rPr>
          <w:rFonts w:ascii="Arial" w:hAnsi="Arial" w:cs="Arial"/>
          <w:color w:val="000000" w:themeColor="text1"/>
          <w:shd w:val="clear" w:color="auto" w:fill="FFFFFF"/>
        </w:rPr>
        <w:t>По сведениям ОП №2 МО МВД России «Черемховский» количество изъятых из незаконного оборота наркотических сре</w:t>
      </w:r>
      <w:proofErr w:type="gramStart"/>
      <w:r w:rsidRPr="00CC186D">
        <w:rPr>
          <w:rFonts w:ascii="Arial" w:hAnsi="Arial" w:cs="Arial"/>
          <w:color w:val="000000" w:themeColor="text1"/>
          <w:shd w:val="clear" w:color="auto" w:fill="FFFFFF"/>
        </w:rPr>
        <w:t>дств в 2</w:t>
      </w:r>
      <w:proofErr w:type="gramEnd"/>
      <w:r w:rsidRPr="00CC186D">
        <w:rPr>
          <w:rFonts w:ascii="Arial" w:hAnsi="Arial" w:cs="Arial"/>
          <w:color w:val="000000" w:themeColor="text1"/>
          <w:shd w:val="clear" w:color="auto" w:fill="FFFFFF"/>
        </w:rPr>
        <w:t xml:space="preserve">020 году </w:t>
      </w:r>
      <w:proofErr w:type="spellStart"/>
      <w:r w:rsidRPr="00CC186D">
        <w:rPr>
          <w:rFonts w:ascii="Arial" w:hAnsi="Arial" w:cs="Arial"/>
          <w:color w:val="000000" w:themeColor="text1"/>
        </w:rPr>
        <w:t>составило11410,965</w:t>
      </w:r>
      <w:proofErr w:type="spellEnd"/>
      <w:r w:rsidRPr="00CC186D">
        <w:rPr>
          <w:rFonts w:ascii="Arial" w:hAnsi="Arial" w:cs="Arial"/>
          <w:color w:val="000000" w:themeColor="text1"/>
        </w:rPr>
        <w:t xml:space="preserve"> гр. марихуаны. Совершено 5 преступлений, связанных с незаконным оборотом наркотиков, в 2019 году – 9. Количество лиц, совершивших преступления, связанные с незаконным оборотом наркотических средств, психотропных веществ и их </w:t>
      </w:r>
      <w:proofErr w:type="spellStart"/>
      <w:r w:rsidRPr="00CC186D">
        <w:rPr>
          <w:rFonts w:ascii="Arial" w:hAnsi="Arial" w:cs="Arial"/>
          <w:color w:val="000000" w:themeColor="text1"/>
        </w:rPr>
        <w:t>прекурсоров</w:t>
      </w:r>
      <w:proofErr w:type="spellEnd"/>
      <w:r w:rsidRPr="00CC186D">
        <w:rPr>
          <w:rFonts w:ascii="Arial" w:hAnsi="Arial" w:cs="Arial"/>
          <w:color w:val="000000" w:themeColor="text1"/>
        </w:rPr>
        <w:t xml:space="preserve"> составило 5 человек, в 2019 году – 9 человек.</w:t>
      </w:r>
    </w:p>
    <w:p w:rsidR="00F20B3A" w:rsidRPr="00CC186D" w:rsidRDefault="00F20B3A" w:rsidP="00F20B3A">
      <w:pPr>
        <w:ind w:right="142" w:firstLine="720"/>
        <w:jc w:val="both"/>
        <w:rPr>
          <w:rFonts w:ascii="Arial" w:hAnsi="Arial" w:cs="Arial"/>
          <w:color w:val="000000" w:themeColor="text1"/>
        </w:rPr>
      </w:pPr>
      <w:r w:rsidRPr="00CC186D">
        <w:rPr>
          <w:rFonts w:ascii="Arial" w:hAnsi="Arial" w:cs="Arial"/>
          <w:color w:val="000000" w:themeColor="text1"/>
        </w:rPr>
        <w:t xml:space="preserve">По данным органов здравоохранения на территории муниципального образования «Аларский район» образования </w:t>
      </w:r>
      <w:proofErr w:type="gramStart"/>
      <w:r w:rsidRPr="00CC186D">
        <w:rPr>
          <w:rFonts w:ascii="Arial" w:hAnsi="Arial" w:cs="Arial"/>
          <w:color w:val="000000" w:themeColor="text1"/>
        </w:rPr>
        <w:t>на конец</w:t>
      </w:r>
      <w:proofErr w:type="gramEnd"/>
      <w:r w:rsidRPr="00CC186D">
        <w:rPr>
          <w:rFonts w:ascii="Arial" w:hAnsi="Arial" w:cs="Arial"/>
          <w:color w:val="000000" w:themeColor="text1"/>
        </w:rPr>
        <w:t xml:space="preserve"> 2020 года состояло на учете 6 человек. </w:t>
      </w:r>
    </w:p>
    <w:p w:rsidR="00F20B3A" w:rsidRPr="000406CE" w:rsidRDefault="00F20B3A" w:rsidP="00F20B3A">
      <w:pPr>
        <w:ind w:right="142" w:firstLine="720"/>
        <w:jc w:val="both"/>
        <w:rPr>
          <w:rFonts w:ascii="Arial" w:hAnsi="Arial" w:cs="Arial"/>
        </w:rPr>
      </w:pPr>
      <w:r w:rsidRPr="000406CE">
        <w:rPr>
          <w:rFonts w:ascii="Arial" w:hAnsi="Arial" w:cs="Arial"/>
        </w:rPr>
        <w:t xml:space="preserve">На учете </w:t>
      </w:r>
      <w:proofErr w:type="spellStart"/>
      <w:r w:rsidRPr="000406CE">
        <w:rPr>
          <w:rFonts w:ascii="Arial" w:hAnsi="Arial" w:cs="Arial"/>
        </w:rPr>
        <w:t>наркопостов</w:t>
      </w:r>
      <w:proofErr w:type="spellEnd"/>
      <w:r w:rsidRPr="000406CE">
        <w:rPr>
          <w:rFonts w:ascii="Arial" w:hAnsi="Arial" w:cs="Arial"/>
        </w:rPr>
        <w:t xml:space="preserve"> школ Аларского района </w:t>
      </w:r>
      <w:r>
        <w:rPr>
          <w:rFonts w:ascii="Arial" w:hAnsi="Arial" w:cs="Arial"/>
        </w:rPr>
        <w:t>на 31.12.2020</w:t>
      </w:r>
      <w:r w:rsidRPr="000406CE">
        <w:rPr>
          <w:rFonts w:ascii="Arial" w:hAnsi="Arial" w:cs="Arial"/>
        </w:rPr>
        <w:t xml:space="preserve"> года состоящих</w:t>
      </w:r>
      <w:r>
        <w:rPr>
          <w:rFonts w:ascii="Arial" w:hAnsi="Arial" w:cs="Arial"/>
        </w:rPr>
        <w:t xml:space="preserve"> – 5 человек, из них 3 за устойчивое курение и 2 за распитие спиртных </w:t>
      </w:r>
      <w:r w:rsidR="00237E0A">
        <w:rPr>
          <w:rFonts w:ascii="Arial" w:hAnsi="Arial" w:cs="Arial"/>
        </w:rPr>
        <w:t>напитков</w:t>
      </w:r>
      <w:r w:rsidR="00237E0A" w:rsidRPr="000406CE">
        <w:rPr>
          <w:rFonts w:ascii="Arial" w:hAnsi="Arial" w:cs="Arial"/>
        </w:rPr>
        <w:t>. В</w:t>
      </w:r>
      <w:r w:rsidRPr="000406CE">
        <w:rPr>
          <w:rFonts w:ascii="Arial" w:hAnsi="Arial" w:cs="Arial"/>
        </w:rPr>
        <w:t xml:space="preserve"> течение года снято с учета 6 человек</w:t>
      </w:r>
      <w:r>
        <w:rPr>
          <w:rFonts w:ascii="Arial" w:hAnsi="Arial" w:cs="Arial"/>
        </w:rPr>
        <w:t>, из них 4 за устойчивое курение и 2 – по причине потребления алкоголя,</w:t>
      </w:r>
      <w:r w:rsidRPr="000406CE">
        <w:rPr>
          <w:rFonts w:ascii="Arial" w:hAnsi="Arial" w:cs="Arial"/>
        </w:rPr>
        <w:t xml:space="preserve"> в связи с положительной динамикой.</w:t>
      </w:r>
    </w:p>
    <w:p w:rsidR="00F20B3A" w:rsidRPr="000406CE" w:rsidRDefault="00F20B3A" w:rsidP="00F20B3A">
      <w:pPr>
        <w:ind w:right="142" w:firstLine="720"/>
        <w:jc w:val="both"/>
        <w:rPr>
          <w:rFonts w:ascii="Arial" w:hAnsi="Arial" w:cs="Arial"/>
        </w:rPr>
      </w:pPr>
      <w:r w:rsidRPr="000406CE">
        <w:rPr>
          <w:rFonts w:ascii="Arial" w:hAnsi="Arial" w:cs="Arial"/>
        </w:rPr>
        <w:t xml:space="preserve">Несмотря на усилия силовых структур по противодействию наркоторговле, спрос на наркотические средства постоянно растет. Следовательно, для снижения спроса на наркотические средства необходимо формировать в массовом сознании населения устойчивое мнение о недопустимости употребления наркотических средств; проводить индивидуальную психопрофилактическую работу с безнадзорными детьми, употребляющими </w:t>
      </w:r>
      <w:proofErr w:type="spellStart"/>
      <w:r w:rsidRPr="000406CE">
        <w:rPr>
          <w:rFonts w:ascii="Arial" w:hAnsi="Arial" w:cs="Arial"/>
        </w:rPr>
        <w:t>психоактивные</w:t>
      </w:r>
      <w:proofErr w:type="spellEnd"/>
      <w:r w:rsidRPr="000406CE">
        <w:rPr>
          <w:rFonts w:ascii="Arial" w:hAnsi="Arial" w:cs="Arial"/>
        </w:rPr>
        <w:t xml:space="preserve"> вещества, подростками, не занятыми учебой, освободившимися из мест лишения свободы, а также проживающими в условиях семейного неблагополучия; повышать значимость семейного воспитания.</w:t>
      </w:r>
    </w:p>
    <w:p w:rsidR="00F20B3A" w:rsidRPr="000406CE" w:rsidRDefault="00F20B3A" w:rsidP="00F20B3A">
      <w:pPr>
        <w:ind w:right="142" w:firstLine="720"/>
        <w:jc w:val="both"/>
        <w:rPr>
          <w:rFonts w:ascii="Arial" w:hAnsi="Arial" w:cs="Arial"/>
        </w:rPr>
      </w:pPr>
      <w:proofErr w:type="gramStart"/>
      <w:r w:rsidRPr="000406CE">
        <w:rPr>
          <w:rFonts w:ascii="Arial" w:hAnsi="Arial" w:cs="Arial"/>
        </w:rPr>
        <w:t xml:space="preserve">С целью сокращения явных негативных тенденций, к числу которых относятся сокращение численности населения в трудоспособном возрасте, ухудшение здоровья населения, </w:t>
      </w:r>
      <w:proofErr w:type="spellStart"/>
      <w:r w:rsidRPr="000406CE">
        <w:rPr>
          <w:rFonts w:ascii="Arial" w:hAnsi="Arial" w:cs="Arial"/>
        </w:rPr>
        <w:t>саморазрушительное</w:t>
      </w:r>
      <w:proofErr w:type="spellEnd"/>
      <w:r w:rsidRPr="000406CE">
        <w:rPr>
          <w:rFonts w:ascii="Arial" w:hAnsi="Arial" w:cs="Arial"/>
        </w:rPr>
        <w:t xml:space="preserve"> поведение (курение, наркомания) необходимо выделение подпрограммы «Комплексные меры по противодействию незаконного распространения и потребления наркотических средств и психотропных веществ на террито</w:t>
      </w:r>
      <w:r>
        <w:rPr>
          <w:rFonts w:ascii="Arial" w:hAnsi="Arial" w:cs="Arial"/>
        </w:rPr>
        <w:t>рии   Аларского района»  на 2022-2026</w:t>
      </w:r>
      <w:r w:rsidRPr="000406CE">
        <w:rPr>
          <w:rFonts w:ascii="Arial" w:hAnsi="Arial" w:cs="Arial"/>
        </w:rPr>
        <w:t xml:space="preserve"> годы, которая  должна  включать комплекс мероприятий, способствующих развитию системы профилактики </w:t>
      </w:r>
      <w:proofErr w:type="spellStart"/>
      <w:r w:rsidRPr="000406CE">
        <w:rPr>
          <w:rFonts w:ascii="Arial" w:hAnsi="Arial" w:cs="Arial"/>
        </w:rPr>
        <w:t>наркопотребления</w:t>
      </w:r>
      <w:proofErr w:type="spellEnd"/>
      <w:r w:rsidRPr="000406CE">
        <w:rPr>
          <w:rFonts w:ascii="Arial" w:hAnsi="Arial" w:cs="Arial"/>
        </w:rPr>
        <w:t>, оказания действенной наркологической помощи</w:t>
      </w:r>
      <w:proofErr w:type="gramEnd"/>
      <w:r w:rsidRPr="000406CE">
        <w:rPr>
          <w:rFonts w:ascii="Arial" w:hAnsi="Arial" w:cs="Arial"/>
        </w:rPr>
        <w:t xml:space="preserve">, эффективной реабилитации и </w:t>
      </w:r>
      <w:proofErr w:type="spellStart"/>
      <w:r w:rsidRPr="000406CE">
        <w:rPr>
          <w:rFonts w:ascii="Arial" w:hAnsi="Arial" w:cs="Arial"/>
        </w:rPr>
        <w:t>ресоциализациинаркобольных</w:t>
      </w:r>
      <w:proofErr w:type="spellEnd"/>
      <w:r w:rsidRPr="000406CE">
        <w:rPr>
          <w:rFonts w:ascii="Arial" w:hAnsi="Arial" w:cs="Arial"/>
        </w:rPr>
        <w:t xml:space="preserve">.  </w:t>
      </w:r>
    </w:p>
    <w:p w:rsidR="00F20B3A" w:rsidRPr="000406CE" w:rsidRDefault="00F20B3A" w:rsidP="00F20B3A">
      <w:pPr>
        <w:ind w:right="142" w:firstLine="720"/>
        <w:jc w:val="both"/>
        <w:rPr>
          <w:rFonts w:ascii="Arial" w:hAnsi="Arial" w:cs="Arial"/>
        </w:rPr>
      </w:pPr>
      <w:r w:rsidRPr="000406CE">
        <w:rPr>
          <w:rFonts w:ascii="Arial" w:hAnsi="Arial" w:cs="Arial"/>
        </w:rPr>
        <w:t>Для эффективной социальной защиты населения от наркомании нужна модель, которая будет способствовать недопущению вовлечения населения в употребление наркотиков через создание неприятия наркомании, возвращению к нормальной жизни людей, которые уже страдают наркотической зависимостью, что обеспечит сочетание усилий государственных органов здравоохранения, правоохранительных органов и общественных организаций.</w:t>
      </w:r>
    </w:p>
    <w:p w:rsidR="00F20B3A" w:rsidRPr="000406CE" w:rsidRDefault="00F20B3A" w:rsidP="00F20B3A">
      <w:pPr>
        <w:ind w:right="142" w:firstLine="720"/>
        <w:jc w:val="both"/>
        <w:rPr>
          <w:rFonts w:ascii="Arial" w:hAnsi="Arial" w:cs="Arial"/>
        </w:rPr>
      </w:pPr>
      <w:r w:rsidRPr="000406CE">
        <w:rPr>
          <w:rFonts w:ascii="Arial" w:hAnsi="Arial" w:cs="Arial"/>
        </w:rPr>
        <w:t>В силу многогранности решаемой проблемы возникает необходимость дальнейшей координации действий территориальных органов федеральных органов исполнительной власти, государственных органов исполнительной власти Иркутской области, муниципального образования «Аларский район», общественных организаций, что обуславливает необходимость применения программно-целевого метода.</w:t>
      </w:r>
    </w:p>
    <w:p w:rsidR="00F20B3A" w:rsidRPr="000406CE" w:rsidRDefault="00F20B3A" w:rsidP="00F20B3A">
      <w:pPr>
        <w:widowControl w:val="0"/>
        <w:suppressAutoHyphens/>
        <w:ind w:right="142" w:firstLine="720"/>
        <w:jc w:val="both"/>
        <w:rPr>
          <w:rFonts w:ascii="Arial" w:hAnsi="Arial" w:cs="Arial"/>
        </w:rPr>
      </w:pPr>
      <w:r w:rsidRPr="000406CE">
        <w:rPr>
          <w:rFonts w:ascii="Arial" w:hAnsi="Arial" w:cs="Arial"/>
        </w:rPr>
        <w:t>Программно-целевой метод планирования деятельности является эффективным механизмом решения проблемы наркомании, он позволяет обеспечить проведение комплекса скоординированных мероприятий по устранению причин и условий, способствующих незаконному распространению наркотиков в соответствии с реальными возможностями бюджета.</w:t>
      </w:r>
    </w:p>
    <w:p w:rsidR="00F20B3A" w:rsidRPr="000406CE" w:rsidRDefault="00F20B3A" w:rsidP="00F20B3A">
      <w:pPr>
        <w:widowControl w:val="0"/>
        <w:suppressAutoHyphens/>
        <w:ind w:right="142" w:firstLine="720"/>
        <w:jc w:val="both"/>
        <w:rPr>
          <w:rFonts w:ascii="Arial" w:hAnsi="Arial" w:cs="Arial"/>
        </w:rPr>
      </w:pPr>
      <w:r w:rsidRPr="000406CE">
        <w:rPr>
          <w:rFonts w:ascii="Arial" w:hAnsi="Arial" w:cs="Arial"/>
        </w:rPr>
        <w:t>Программно-целевой метод решения проблемы наркомании позволит:</w:t>
      </w:r>
    </w:p>
    <w:p w:rsidR="00F20B3A" w:rsidRPr="000406CE" w:rsidRDefault="00F20B3A" w:rsidP="00F20B3A">
      <w:pPr>
        <w:widowControl w:val="0"/>
        <w:suppressAutoHyphens/>
        <w:ind w:right="142" w:firstLine="720"/>
        <w:jc w:val="both"/>
        <w:rPr>
          <w:rFonts w:ascii="Arial" w:hAnsi="Arial" w:cs="Arial"/>
        </w:rPr>
      </w:pPr>
      <w:proofErr w:type="gramStart"/>
      <w:r w:rsidRPr="000406CE">
        <w:rPr>
          <w:rFonts w:ascii="Arial" w:hAnsi="Arial" w:cs="Arial"/>
        </w:rPr>
        <w:t xml:space="preserve">1) на межведомственном уровне обеспечить согласованное взаимодействие органов и учреждений, отвечающих за различные аспекты профилактики наркомании в </w:t>
      </w:r>
      <w:r w:rsidRPr="000406CE">
        <w:rPr>
          <w:rFonts w:ascii="Arial" w:hAnsi="Arial" w:cs="Arial"/>
        </w:rPr>
        <w:lastRenderedPageBreak/>
        <w:t xml:space="preserve">рамках своей компетенции, в соответствии с Законом Иркутской области от 7 октября 2009 года №62/28-оз «О профилактике незаконного потребления наркотических средств и психотропных веществ, наркомании и токсикомании»; (органы и учреждения образования, здравоохранения, молодежной политики, социальной защиты населения, правоохранительные органы и др.); </w:t>
      </w:r>
      <w:proofErr w:type="gramEnd"/>
    </w:p>
    <w:p w:rsidR="00F20B3A" w:rsidRPr="000406CE" w:rsidRDefault="00F20B3A" w:rsidP="00F20B3A">
      <w:pPr>
        <w:widowControl w:val="0"/>
        <w:suppressAutoHyphens/>
        <w:ind w:right="142" w:firstLine="720"/>
        <w:jc w:val="both"/>
        <w:rPr>
          <w:rFonts w:ascii="Arial" w:hAnsi="Arial" w:cs="Arial"/>
        </w:rPr>
      </w:pPr>
      <w:r w:rsidRPr="000406CE">
        <w:rPr>
          <w:rFonts w:ascii="Arial" w:hAnsi="Arial" w:cs="Arial"/>
        </w:rPr>
        <w:t>2) на профессиональном уровне обеспечить подготовку, переподготовку специалистов различных профессий, в обязанности которых входят профилактика наркомании, формирование приоритета здорового образа жизни (воспитатели, педагоги, школьные и медицинские психологи, врачи-наркологи, социальные педагоги, специалисты комиссий по делам несовершеннолетних и защите их прав, инспекторы подразделений по делам несовершеннолетних).</w:t>
      </w:r>
    </w:p>
    <w:p w:rsidR="00F20B3A" w:rsidRPr="000406CE" w:rsidRDefault="00F20B3A" w:rsidP="00F20B3A">
      <w:pPr>
        <w:pStyle w:val="ab"/>
        <w:widowControl w:val="0"/>
        <w:suppressAutoHyphens/>
        <w:spacing w:after="0"/>
        <w:ind w:right="142" w:firstLine="720"/>
        <w:rPr>
          <w:rFonts w:ascii="Arial" w:hAnsi="Arial" w:cs="Arial"/>
          <w:sz w:val="24"/>
          <w:szCs w:val="24"/>
        </w:rPr>
      </w:pPr>
      <w:r w:rsidRPr="000406CE">
        <w:rPr>
          <w:rFonts w:ascii="Arial" w:hAnsi="Arial" w:cs="Arial"/>
          <w:sz w:val="24"/>
          <w:szCs w:val="24"/>
        </w:rPr>
        <w:t>Такой подход позволяет решать задачи не только первичной профилактики, но и вторичной и третичной профилактики, на максимально ранних этапах обеспечить выявление наркозависимых и перейти к лечению и реабилитации с последующей профилактикой срывов и рецидивов.</w:t>
      </w:r>
    </w:p>
    <w:p w:rsidR="00F20B3A" w:rsidRPr="000406CE" w:rsidRDefault="00F20B3A" w:rsidP="00F20B3A">
      <w:pPr>
        <w:widowControl w:val="0"/>
        <w:suppressAutoHyphens/>
        <w:ind w:right="142" w:firstLine="720"/>
        <w:jc w:val="both"/>
        <w:rPr>
          <w:rFonts w:ascii="Arial" w:hAnsi="Arial" w:cs="Arial"/>
        </w:rPr>
      </w:pPr>
      <w:r w:rsidRPr="000406CE">
        <w:rPr>
          <w:rFonts w:ascii="Arial" w:hAnsi="Arial" w:cs="Arial"/>
        </w:rPr>
        <w:t>Кроме того, программно-целевой подход позволяет привлекать к профилактике наркомании общественные объединения, родительские и волонтерские движения и определять формы сотрудничества с ними.</w:t>
      </w:r>
    </w:p>
    <w:p w:rsidR="00F20B3A" w:rsidRPr="000406CE" w:rsidRDefault="00F20B3A" w:rsidP="00F20B3A">
      <w:pPr>
        <w:widowControl w:val="0"/>
        <w:suppressAutoHyphens/>
        <w:ind w:right="142" w:firstLine="720"/>
        <w:jc w:val="both"/>
        <w:rPr>
          <w:rFonts w:ascii="Arial" w:hAnsi="Arial" w:cs="Arial"/>
        </w:rPr>
      </w:pPr>
      <w:r w:rsidRPr="000406CE">
        <w:rPr>
          <w:rFonts w:ascii="Arial" w:hAnsi="Arial" w:cs="Arial"/>
        </w:rPr>
        <w:t xml:space="preserve">Таким образом, необходимость программно-целевого подхода к решению проблемы обосновывается требованиями координации деятельности всех заинтересованных организаций по преодолению тенденций к распространению  всех  видов химической зависимости в   молодежной    среде,    разработки    механизмов    взаимодействия    правоохранительных органов, учреждений здравоохранения, образования,  социальной защиты населения, культуры, спорта, а также молодежных учреждений и общественных организаций. </w:t>
      </w:r>
    </w:p>
    <w:p w:rsidR="00F20B3A" w:rsidRPr="000406CE" w:rsidRDefault="00F20B3A" w:rsidP="00F20B3A">
      <w:pPr>
        <w:widowControl w:val="0"/>
        <w:suppressAutoHyphens/>
        <w:ind w:right="142" w:firstLine="720"/>
        <w:jc w:val="both"/>
        <w:rPr>
          <w:rFonts w:ascii="Arial" w:hAnsi="Arial" w:cs="Arial"/>
        </w:rPr>
      </w:pPr>
      <w:r w:rsidRPr="000406CE">
        <w:rPr>
          <w:rFonts w:ascii="Arial" w:hAnsi="Arial" w:cs="Arial"/>
        </w:rPr>
        <w:t>Программно-целевой подход обеспечивает создание правового, ресурсного, организационного, кадрового и методического обеспечения   деятельности по профилактике всех видов химической зависимости, организацию     массовой     профилактической     работы     среди молодежи, прежде всего - в образовательных учреждениях, в местах досуга молодежи.</w:t>
      </w:r>
    </w:p>
    <w:p w:rsidR="009D0DFA" w:rsidRPr="00D16407" w:rsidRDefault="009D0DFA" w:rsidP="006D6266">
      <w:pPr>
        <w:ind w:right="282" w:firstLine="709"/>
        <w:jc w:val="both"/>
        <w:rPr>
          <w:rFonts w:ascii="Arial" w:hAnsi="Arial" w:cs="Arial"/>
        </w:rPr>
      </w:pPr>
    </w:p>
    <w:p w:rsidR="009D0DFA" w:rsidRDefault="009D0DFA" w:rsidP="008B39F3">
      <w:pPr>
        <w:tabs>
          <w:tab w:val="left" w:pos="10065"/>
        </w:tabs>
        <w:jc w:val="center"/>
        <w:rPr>
          <w:rFonts w:ascii="Arial" w:hAnsi="Arial" w:cs="Arial"/>
          <w:b/>
        </w:rPr>
      </w:pPr>
      <w:r w:rsidRPr="00D16407">
        <w:rPr>
          <w:rFonts w:ascii="Arial" w:hAnsi="Arial" w:cs="Arial"/>
          <w:b/>
        </w:rPr>
        <w:t xml:space="preserve">Раздел </w:t>
      </w:r>
      <w:r w:rsidR="00C15785">
        <w:rPr>
          <w:rFonts w:ascii="Arial" w:hAnsi="Arial" w:cs="Arial"/>
          <w:b/>
        </w:rPr>
        <w:t>2</w:t>
      </w:r>
      <w:r w:rsidRPr="00D16407">
        <w:rPr>
          <w:rFonts w:ascii="Arial" w:hAnsi="Arial" w:cs="Arial"/>
          <w:b/>
        </w:rPr>
        <w:t xml:space="preserve">. </w:t>
      </w:r>
      <w:r>
        <w:rPr>
          <w:rFonts w:ascii="Arial" w:hAnsi="Arial" w:cs="Arial"/>
          <w:b/>
        </w:rPr>
        <w:t>Основные цели и задачи подпрограммы, сроки и этапы ее реализации</w:t>
      </w:r>
    </w:p>
    <w:p w:rsidR="007C744B" w:rsidRPr="00880EC6" w:rsidRDefault="007C744B" w:rsidP="007C744B">
      <w:pPr>
        <w:tabs>
          <w:tab w:val="left" w:pos="10065"/>
        </w:tabs>
        <w:rPr>
          <w:rFonts w:ascii="Arial" w:hAnsi="Arial" w:cs="Arial"/>
          <w:b/>
        </w:rPr>
      </w:pPr>
    </w:p>
    <w:p w:rsidR="009D0DFA" w:rsidRPr="00D16407" w:rsidRDefault="009D0DFA" w:rsidP="006D6266">
      <w:pPr>
        <w:widowControl w:val="0"/>
        <w:autoSpaceDE w:val="0"/>
        <w:autoSpaceDN w:val="0"/>
        <w:adjustRightInd w:val="0"/>
        <w:ind w:right="282" w:firstLine="709"/>
        <w:jc w:val="both"/>
        <w:outlineLvl w:val="2"/>
        <w:rPr>
          <w:rFonts w:ascii="Arial" w:hAnsi="Arial" w:cs="Arial"/>
        </w:rPr>
      </w:pPr>
      <w:r w:rsidRPr="00D16407">
        <w:rPr>
          <w:rFonts w:ascii="Arial" w:hAnsi="Arial" w:cs="Arial"/>
        </w:rPr>
        <w:t>Подпрограмма рассчитана на пять лет и предполагает к 202</w:t>
      </w:r>
      <w:r w:rsidR="002B643C">
        <w:rPr>
          <w:rFonts w:ascii="Arial" w:hAnsi="Arial" w:cs="Arial"/>
        </w:rPr>
        <w:t>6</w:t>
      </w:r>
      <w:r w:rsidRPr="00D16407">
        <w:rPr>
          <w:rFonts w:ascii="Arial" w:hAnsi="Arial" w:cs="Arial"/>
        </w:rPr>
        <w:t xml:space="preserve"> году достичь своей цели: </w:t>
      </w:r>
      <w:r w:rsidRPr="00D16407">
        <w:rPr>
          <w:rFonts w:ascii="Arial" w:hAnsi="Arial" w:cs="Arial"/>
          <w:spacing w:val="2"/>
        </w:rPr>
        <w:t>сокращение масштабов немедицинского потребления наркотических средств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9D0DFA" w:rsidRPr="00D16407" w:rsidRDefault="009D0DFA" w:rsidP="00371385">
      <w:pPr>
        <w:widowControl w:val="0"/>
        <w:autoSpaceDE w:val="0"/>
        <w:autoSpaceDN w:val="0"/>
        <w:adjustRightInd w:val="0"/>
        <w:ind w:right="282" w:firstLine="709"/>
        <w:outlineLvl w:val="2"/>
        <w:rPr>
          <w:rFonts w:ascii="Arial" w:hAnsi="Arial" w:cs="Arial"/>
        </w:rPr>
      </w:pPr>
      <w:r w:rsidRPr="00D16407">
        <w:rPr>
          <w:rFonts w:ascii="Arial" w:hAnsi="Arial" w:cs="Arial"/>
        </w:rPr>
        <w:t xml:space="preserve">Для достижения цели </w:t>
      </w:r>
      <w:r w:rsidR="00927FF9">
        <w:rPr>
          <w:rFonts w:ascii="Arial" w:hAnsi="Arial" w:cs="Arial"/>
        </w:rPr>
        <w:t>п</w:t>
      </w:r>
      <w:r w:rsidRPr="00D16407">
        <w:rPr>
          <w:rFonts w:ascii="Arial" w:hAnsi="Arial" w:cs="Arial"/>
        </w:rPr>
        <w:t xml:space="preserve">одпрограммы необходимо решить следующие задачи: </w:t>
      </w:r>
    </w:p>
    <w:p w:rsidR="00371385" w:rsidRPr="00371385" w:rsidRDefault="00371385" w:rsidP="00371385">
      <w:pPr>
        <w:pStyle w:val="a8"/>
        <w:tabs>
          <w:tab w:val="left" w:pos="34"/>
        </w:tabs>
        <w:ind w:left="0" w:right="282" w:firstLine="709"/>
        <w:jc w:val="both"/>
        <w:rPr>
          <w:rFonts w:eastAsia="Times New Roman" w:cs="Arial"/>
          <w:iCs/>
          <w:sz w:val="24"/>
        </w:rPr>
      </w:pPr>
      <w:r w:rsidRPr="00371385">
        <w:rPr>
          <w:rFonts w:eastAsia="Times New Roman" w:cs="Arial"/>
          <w:iCs/>
          <w:sz w:val="24"/>
        </w:rPr>
        <w:t>1. Организация и проведение  комплекса  мероприятий по профилактике социально-негативных явлений, пропаганде здорового образа жизни сред</w:t>
      </w:r>
      <w:r>
        <w:rPr>
          <w:rFonts w:eastAsia="Times New Roman" w:cs="Arial"/>
          <w:iCs/>
          <w:sz w:val="24"/>
        </w:rPr>
        <w:t>и несовершеннолетних и молодежи;</w:t>
      </w:r>
    </w:p>
    <w:p w:rsidR="00371385" w:rsidRPr="00371385" w:rsidRDefault="00371385" w:rsidP="00371385">
      <w:pPr>
        <w:pStyle w:val="a8"/>
        <w:tabs>
          <w:tab w:val="left" w:pos="34"/>
        </w:tabs>
        <w:ind w:left="0" w:right="282" w:firstLine="709"/>
        <w:jc w:val="both"/>
        <w:rPr>
          <w:rFonts w:eastAsia="Times New Roman" w:cs="Arial"/>
          <w:iCs/>
          <w:sz w:val="24"/>
        </w:rPr>
      </w:pPr>
      <w:proofErr w:type="spellStart"/>
      <w:r w:rsidRPr="00371385">
        <w:rPr>
          <w:rFonts w:eastAsia="Times New Roman" w:cs="Arial"/>
          <w:iCs/>
          <w:sz w:val="24"/>
        </w:rPr>
        <w:t>2.Организация</w:t>
      </w:r>
      <w:proofErr w:type="spellEnd"/>
      <w:r w:rsidRPr="00371385">
        <w:rPr>
          <w:rFonts w:eastAsia="Times New Roman" w:cs="Arial"/>
          <w:iCs/>
          <w:sz w:val="24"/>
        </w:rPr>
        <w:t xml:space="preserve"> и проведение комплекса мероприятий по профилактике социально-негативных явлений для лиц, попавших в трудную жизненную ситуацию</w:t>
      </w:r>
      <w:r>
        <w:rPr>
          <w:rFonts w:eastAsia="Times New Roman" w:cs="Arial"/>
          <w:iCs/>
          <w:sz w:val="24"/>
        </w:rPr>
        <w:t>;</w:t>
      </w:r>
    </w:p>
    <w:p w:rsidR="00371385" w:rsidRPr="00371385" w:rsidRDefault="00371385" w:rsidP="00371385">
      <w:pPr>
        <w:pStyle w:val="a8"/>
        <w:tabs>
          <w:tab w:val="left" w:pos="34"/>
        </w:tabs>
        <w:ind w:left="0" w:right="282" w:firstLine="709"/>
        <w:jc w:val="both"/>
        <w:rPr>
          <w:rFonts w:eastAsia="Times New Roman" w:cs="Arial"/>
          <w:iCs/>
          <w:sz w:val="24"/>
        </w:rPr>
      </w:pPr>
      <w:r w:rsidRPr="00371385">
        <w:rPr>
          <w:rFonts w:eastAsia="Times New Roman" w:cs="Arial"/>
          <w:iCs/>
          <w:sz w:val="24"/>
        </w:rPr>
        <w:t>3. Содействие развитию системы раннего выявления незаконных потребителей наркотических средств и психотропных веществ</w:t>
      </w:r>
      <w:r>
        <w:rPr>
          <w:rFonts w:eastAsia="Times New Roman" w:cs="Arial"/>
          <w:iCs/>
          <w:sz w:val="24"/>
        </w:rPr>
        <w:t>;</w:t>
      </w:r>
    </w:p>
    <w:p w:rsidR="00371385" w:rsidRPr="00371385" w:rsidRDefault="00371385" w:rsidP="00371385">
      <w:pPr>
        <w:pStyle w:val="a8"/>
        <w:tabs>
          <w:tab w:val="left" w:pos="34"/>
        </w:tabs>
        <w:ind w:left="0" w:right="282" w:firstLine="709"/>
        <w:jc w:val="both"/>
        <w:rPr>
          <w:rFonts w:eastAsia="Times New Roman" w:cs="Arial"/>
          <w:iCs/>
          <w:sz w:val="24"/>
        </w:rPr>
      </w:pPr>
      <w:r w:rsidRPr="00371385">
        <w:rPr>
          <w:rFonts w:eastAsia="Times New Roman" w:cs="Arial"/>
          <w:iCs/>
          <w:sz w:val="24"/>
        </w:rPr>
        <w:t xml:space="preserve">4. </w:t>
      </w:r>
      <w:proofErr w:type="gramStart"/>
      <w:r w:rsidRPr="00371385">
        <w:rPr>
          <w:rFonts w:eastAsia="Times New Roman" w:cs="Arial"/>
          <w:iCs/>
          <w:sz w:val="24"/>
        </w:rPr>
        <w:t xml:space="preserve">Формирование негативного отношения в обществе к немедицинскому потреблению наркотических средств, психотропных веществ, путем проведения активной </w:t>
      </w:r>
      <w:proofErr w:type="spellStart"/>
      <w:r w:rsidRPr="00371385">
        <w:rPr>
          <w:rFonts w:eastAsia="Times New Roman" w:cs="Arial"/>
          <w:iCs/>
          <w:sz w:val="24"/>
        </w:rPr>
        <w:t>антинаркотической</w:t>
      </w:r>
      <w:proofErr w:type="spellEnd"/>
      <w:r w:rsidRPr="00371385">
        <w:rPr>
          <w:rFonts w:eastAsia="Times New Roman" w:cs="Arial"/>
          <w:iCs/>
          <w:sz w:val="24"/>
        </w:rPr>
        <w:t xml:space="preserve"> пропаганды через информационно-просветительское материалы</w:t>
      </w:r>
      <w:r>
        <w:rPr>
          <w:rFonts w:eastAsia="Times New Roman" w:cs="Arial"/>
          <w:iCs/>
          <w:sz w:val="24"/>
        </w:rPr>
        <w:t>;</w:t>
      </w:r>
      <w:proofErr w:type="gramEnd"/>
    </w:p>
    <w:p w:rsidR="00371385" w:rsidRDefault="00371385" w:rsidP="00371385">
      <w:pPr>
        <w:pStyle w:val="a8"/>
        <w:tabs>
          <w:tab w:val="left" w:pos="34"/>
        </w:tabs>
        <w:ind w:left="0" w:right="282" w:firstLine="709"/>
        <w:jc w:val="both"/>
        <w:rPr>
          <w:rFonts w:eastAsia="Times New Roman" w:cs="Arial"/>
          <w:iCs/>
          <w:sz w:val="24"/>
        </w:rPr>
      </w:pPr>
      <w:r w:rsidRPr="00371385">
        <w:rPr>
          <w:rFonts w:eastAsia="Times New Roman" w:cs="Arial"/>
          <w:iCs/>
          <w:sz w:val="24"/>
        </w:rPr>
        <w:t>5. Выявление очагов растений, содержащие наркотически средства.</w:t>
      </w:r>
    </w:p>
    <w:p w:rsidR="009D0DFA" w:rsidRDefault="009D0DFA" w:rsidP="00371385">
      <w:pPr>
        <w:pStyle w:val="a8"/>
        <w:tabs>
          <w:tab w:val="left" w:pos="34"/>
        </w:tabs>
        <w:ind w:left="0" w:right="282" w:firstLine="709"/>
        <w:jc w:val="both"/>
        <w:rPr>
          <w:rFonts w:cs="Arial"/>
          <w:sz w:val="24"/>
        </w:rPr>
      </w:pPr>
      <w:r w:rsidRPr="00D16407">
        <w:rPr>
          <w:rFonts w:cs="Arial"/>
          <w:sz w:val="24"/>
        </w:rPr>
        <w:t>Срок реализации подпрограммы: 20</w:t>
      </w:r>
      <w:r w:rsidR="002B643C">
        <w:rPr>
          <w:rFonts w:cs="Arial"/>
          <w:sz w:val="24"/>
        </w:rPr>
        <w:t>22</w:t>
      </w:r>
      <w:r w:rsidRPr="00D16407">
        <w:rPr>
          <w:rFonts w:cs="Arial"/>
          <w:sz w:val="24"/>
        </w:rPr>
        <w:t>-202</w:t>
      </w:r>
      <w:r w:rsidR="002B643C">
        <w:rPr>
          <w:rFonts w:cs="Arial"/>
          <w:sz w:val="24"/>
        </w:rPr>
        <w:t>6</w:t>
      </w:r>
      <w:r w:rsidR="004B49A6">
        <w:rPr>
          <w:rFonts w:cs="Arial"/>
          <w:sz w:val="24"/>
        </w:rPr>
        <w:t xml:space="preserve"> </w:t>
      </w:r>
      <w:r w:rsidRPr="00D16407">
        <w:rPr>
          <w:rFonts w:cs="Arial"/>
          <w:sz w:val="24"/>
        </w:rPr>
        <w:t>гг.</w:t>
      </w:r>
    </w:p>
    <w:p w:rsidR="009D0DFA" w:rsidRPr="00D16407" w:rsidRDefault="009D0DFA" w:rsidP="00371385">
      <w:pPr>
        <w:pStyle w:val="a8"/>
        <w:tabs>
          <w:tab w:val="left" w:pos="34"/>
        </w:tabs>
        <w:ind w:left="0" w:right="282" w:firstLine="709"/>
        <w:jc w:val="both"/>
        <w:rPr>
          <w:rFonts w:eastAsia="Times New Roman" w:cs="Arial"/>
          <w:iCs/>
          <w:sz w:val="24"/>
        </w:rPr>
      </w:pPr>
    </w:p>
    <w:p w:rsidR="00A24739" w:rsidRPr="00F84330" w:rsidRDefault="00A24739" w:rsidP="007C744B">
      <w:pPr>
        <w:jc w:val="center"/>
        <w:rPr>
          <w:rFonts w:ascii="Arial" w:hAnsi="Arial" w:cs="Arial"/>
          <w:b/>
        </w:rPr>
      </w:pPr>
      <w:r w:rsidRPr="00F84330">
        <w:rPr>
          <w:rFonts w:ascii="Arial" w:hAnsi="Arial" w:cs="Arial"/>
          <w:b/>
        </w:rPr>
        <w:t xml:space="preserve">Раздел 3. Перечень подпрограммных мероприятий </w:t>
      </w:r>
    </w:p>
    <w:tbl>
      <w:tblPr>
        <w:tblpPr w:leftFromText="180" w:rightFromText="180" w:vertAnchor="text" w:horzAnchor="margin" w:tblpX="108" w:tblpY="18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5"/>
        <w:gridCol w:w="3371"/>
        <w:gridCol w:w="2126"/>
        <w:gridCol w:w="850"/>
        <w:gridCol w:w="851"/>
        <w:gridCol w:w="992"/>
        <w:gridCol w:w="992"/>
      </w:tblGrid>
      <w:tr w:rsidR="00A24739" w:rsidRPr="00A24739" w:rsidTr="00E029DC">
        <w:trPr>
          <w:trHeight w:val="1087"/>
        </w:trPr>
        <w:tc>
          <w:tcPr>
            <w:tcW w:w="565" w:type="dxa"/>
            <w:vMerge w:val="restart"/>
          </w:tcPr>
          <w:p w:rsidR="00A24739" w:rsidRPr="00A24739" w:rsidRDefault="00A24739"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lastRenderedPageBreak/>
              <w:t xml:space="preserve">№ </w:t>
            </w:r>
          </w:p>
          <w:p w:rsidR="00A24739" w:rsidRPr="00A24739" w:rsidRDefault="00A24739" w:rsidP="00A24739">
            <w:pPr>
              <w:widowControl w:val="0"/>
              <w:suppressAutoHyphens/>
              <w:ind w:left="142"/>
              <w:rPr>
                <w:rFonts w:ascii="Courier New" w:eastAsia="SimSun" w:hAnsi="Courier New" w:cs="Courier New"/>
                <w:b/>
                <w:kern w:val="1"/>
                <w:sz w:val="22"/>
                <w:szCs w:val="22"/>
              </w:rPr>
            </w:pPr>
            <w:proofErr w:type="spellStart"/>
            <w:proofErr w:type="gramStart"/>
            <w:r w:rsidRPr="00A24739">
              <w:rPr>
                <w:rFonts w:ascii="Courier New" w:eastAsia="SimSun" w:hAnsi="Courier New" w:cs="Courier New"/>
                <w:kern w:val="1"/>
                <w:sz w:val="22"/>
                <w:szCs w:val="22"/>
              </w:rPr>
              <w:t>п</w:t>
            </w:r>
            <w:proofErr w:type="spellEnd"/>
            <w:proofErr w:type="gramEnd"/>
            <w:r w:rsidRPr="00A24739">
              <w:rPr>
                <w:rFonts w:ascii="Courier New" w:eastAsia="SimSun" w:hAnsi="Courier New" w:cs="Courier New"/>
                <w:kern w:val="1"/>
                <w:sz w:val="22"/>
                <w:szCs w:val="22"/>
              </w:rPr>
              <w:t>/</w:t>
            </w:r>
            <w:proofErr w:type="spellStart"/>
            <w:r w:rsidRPr="00A24739">
              <w:rPr>
                <w:rFonts w:ascii="Courier New" w:eastAsia="SimSun" w:hAnsi="Courier New" w:cs="Courier New"/>
                <w:kern w:val="1"/>
                <w:sz w:val="22"/>
                <w:szCs w:val="22"/>
              </w:rPr>
              <w:t>п</w:t>
            </w:r>
            <w:proofErr w:type="spellEnd"/>
          </w:p>
        </w:tc>
        <w:tc>
          <w:tcPr>
            <w:tcW w:w="3371" w:type="dxa"/>
            <w:vMerge w:val="restart"/>
          </w:tcPr>
          <w:p w:rsidR="00A24739" w:rsidRPr="00A24739" w:rsidRDefault="00A24739" w:rsidP="00A24739">
            <w:pPr>
              <w:widowControl w:val="0"/>
              <w:suppressAutoHyphens/>
              <w:jc w:val="center"/>
              <w:rPr>
                <w:rFonts w:ascii="Courier New" w:eastAsia="SimSun" w:hAnsi="Courier New" w:cs="Courier New"/>
                <w:b/>
                <w:kern w:val="1"/>
                <w:sz w:val="22"/>
                <w:szCs w:val="22"/>
              </w:rPr>
            </w:pPr>
            <w:r w:rsidRPr="00A24739">
              <w:rPr>
                <w:rFonts w:ascii="Courier New" w:eastAsia="SimSun" w:hAnsi="Courier New" w:cs="Courier New"/>
                <w:kern w:val="1"/>
                <w:sz w:val="22"/>
                <w:szCs w:val="22"/>
              </w:rPr>
              <w:t>Наименование мероприятия, цели и задачи</w:t>
            </w:r>
          </w:p>
        </w:tc>
        <w:tc>
          <w:tcPr>
            <w:tcW w:w="2126" w:type="dxa"/>
            <w:vMerge w:val="restart"/>
          </w:tcPr>
          <w:p w:rsidR="00A24739" w:rsidRPr="00A24739" w:rsidRDefault="00A24739" w:rsidP="00A24739">
            <w:pPr>
              <w:widowControl w:val="0"/>
              <w:suppressAutoHyphens/>
              <w:ind w:left="-38"/>
              <w:jc w:val="center"/>
              <w:rPr>
                <w:rFonts w:ascii="Courier New" w:eastAsia="SimSun" w:hAnsi="Courier New" w:cs="Courier New"/>
                <w:b/>
                <w:kern w:val="1"/>
                <w:sz w:val="22"/>
                <w:szCs w:val="22"/>
              </w:rPr>
            </w:pPr>
            <w:r w:rsidRPr="00A24739">
              <w:rPr>
                <w:rFonts w:ascii="Courier New" w:eastAsia="SimSun" w:hAnsi="Courier New" w:cs="Courier New"/>
                <w:kern w:val="1"/>
                <w:sz w:val="22"/>
                <w:szCs w:val="22"/>
              </w:rPr>
              <w:t>Взаимодействующие субъекты  мероприятий подпрограммы</w:t>
            </w:r>
          </w:p>
        </w:tc>
        <w:tc>
          <w:tcPr>
            <w:tcW w:w="850" w:type="dxa"/>
            <w:vMerge w:val="restart"/>
          </w:tcPr>
          <w:p w:rsidR="00A24739" w:rsidRPr="00A24739" w:rsidRDefault="00A24739" w:rsidP="00A24739">
            <w:pPr>
              <w:widowControl w:val="0"/>
              <w:suppressAutoHyphens/>
              <w:ind w:left="33"/>
              <w:jc w:val="center"/>
              <w:rPr>
                <w:rFonts w:ascii="Courier New" w:eastAsia="SimSun" w:hAnsi="Courier New" w:cs="Courier New"/>
                <w:b/>
                <w:kern w:val="1"/>
                <w:sz w:val="22"/>
                <w:szCs w:val="22"/>
              </w:rPr>
            </w:pPr>
            <w:r w:rsidRPr="00A24739">
              <w:rPr>
                <w:rFonts w:ascii="Courier New" w:eastAsia="SimSun" w:hAnsi="Courier New" w:cs="Courier New"/>
                <w:kern w:val="1"/>
                <w:sz w:val="22"/>
                <w:szCs w:val="22"/>
              </w:rPr>
              <w:t>Реализация мероприятий</w:t>
            </w:r>
          </w:p>
        </w:tc>
        <w:tc>
          <w:tcPr>
            <w:tcW w:w="851" w:type="dxa"/>
            <w:vMerge w:val="restart"/>
          </w:tcPr>
          <w:p w:rsidR="00A24739" w:rsidRPr="00A24739" w:rsidRDefault="00A24739" w:rsidP="00A24739">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 xml:space="preserve">Срок реализации </w:t>
            </w:r>
          </w:p>
        </w:tc>
        <w:tc>
          <w:tcPr>
            <w:tcW w:w="1984" w:type="dxa"/>
            <w:gridSpan w:val="2"/>
          </w:tcPr>
          <w:p w:rsidR="00A24739" w:rsidRPr="00A24739" w:rsidRDefault="00A24739" w:rsidP="00A24739">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Объем финансирования, тыс.  руб.</w:t>
            </w:r>
          </w:p>
        </w:tc>
      </w:tr>
      <w:tr w:rsidR="00950E4C" w:rsidRPr="00A24739" w:rsidTr="00E029DC">
        <w:trPr>
          <w:trHeight w:val="330"/>
        </w:trPr>
        <w:tc>
          <w:tcPr>
            <w:tcW w:w="565" w:type="dxa"/>
            <w:vMerge/>
          </w:tcPr>
          <w:p w:rsidR="00950E4C" w:rsidRPr="00A24739" w:rsidRDefault="00950E4C" w:rsidP="00A24739">
            <w:pPr>
              <w:widowControl w:val="0"/>
              <w:suppressAutoHyphens/>
              <w:ind w:left="708"/>
              <w:jc w:val="center"/>
              <w:rPr>
                <w:rFonts w:ascii="Courier New" w:eastAsia="SimSun" w:hAnsi="Courier New" w:cs="Courier New"/>
                <w:b/>
                <w:kern w:val="1"/>
                <w:sz w:val="22"/>
                <w:szCs w:val="22"/>
              </w:rPr>
            </w:pPr>
          </w:p>
        </w:tc>
        <w:tc>
          <w:tcPr>
            <w:tcW w:w="3371" w:type="dxa"/>
            <w:vMerge/>
          </w:tcPr>
          <w:p w:rsidR="00950E4C" w:rsidRPr="00A24739" w:rsidRDefault="00950E4C" w:rsidP="00A24739">
            <w:pPr>
              <w:widowControl w:val="0"/>
              <w:suppressAutoHyphens/>
              <w:ind w:left="708"/>
              <w:jc w:val="center"/>
              <w:rPr>
                <w:rFonts w:ascii="Courier New" w:eastAsia="SimSun" w:hAnsi="Courier New" w:cs="Courier New"/>
                <w:b/>
                <w:kern w:val="1"/>
                <w:sz w:val="22"/>
                <w:szCs w:val="22"/>
              </w:rPr>
            </w:pPr>
          </w:p>
        </w:tc>
        <w:tc>
          <w:tcPr>
            <w:tcW w:w="2126" w:type="dxa"/>
            <w:vMerge/>
          </w:tcPr>
          <w:p w:rsidR="00950E4C" w:rsidRPr="00A24739" w:rsidRDefault="00950E4C" w:rsidP="00A24739">
            <w:pPr>
              <w:widowControl w:val="0"/>
              <w:suppressAutoHyphens/>
              <w:ind w:left="708"/>
              <w:jc w:val="center"/>
              <w:rPr>
                <w:rFonts w:ascii="Courier New" w:eastAsia="SimSun" w:hAnsi="Courier New" w:cs="Courier New"/>
                <w:b/>
                <w:kern w:val="1"/>
                <w:sz w:val="22"/>
                <w:szCs w:val="22"/>
              </w:rPr>
            </w:pPr>
          </w:p>
        </w:tc>
        <w:tc>
          <w:tcPr>
            <w:tcW w:w="850" w:type="dxa"/>
            <w:vMerge/>
          </w:tcPr>
          <w:p w:rsidR="00950E4C" w:rsidRPr="00A24739" w:rsidRDefault="00950E4C" w:rsidP="00A24739">
            <w:pPr>
              <w:widowControl w:val="0"/>
              <w:suppressAutoHyphens/>
              <w:ind w:left="708"/>
              <w:jc w:val="center"/>
              <w:rPr>
                <w:rFonts w:ascii="Courier New" w:eastAsia="SimSun" w:hAnsi="Courier New" w:cs="Courier New"/>
                <w:b/>
                <w:kern w:val="1"/>
                <w:sz w:val="22"/>
                <w:szCs w:val="22"/>
              </w:rPr>
            </w:pPr>
          </w:p>
        </w:tc>
        <w:tc>
          <w:tcPr>
            <w:tcW w:w="851" w:type="dxa"/>
            <w:vMerge/>
          </w:tcPr>
          <w:p w:rsidR="00950E4C" w:rsidRPr="00A24739" w:rsidRDefault="00950E4C" w:rsidP="00A24739">
            <w:pPr>
              <w:widowControl w:val="0"/>
              <w:suppressAutoHyphens/>
              <w:jc w:val="center"/>
              <w:rPr>
                <w:rFonts w:ascii="Courier New" w:eastAsia="SimSun" w:hAnsi="Courier New" w:cs="Courier New"/>
                <w:kern w:val="1"/>
                <w:sz w:val="22"/>
                <w:szCs w:val="22"/>
              </w:rPr>
            </w:pPr>
          </w:p>
        </w:tc>
        <w:tc>
          <w:tcPr>
            <w:tcW w:w="992" w:type="dxa"/>
          </w:tcPr>
          <w:p w:rsidR="00950E4C" w:rsidRPr="00A24739" w:rsidRDefault="00950E4C" w:rsidP="00A24739">
            <w:pPr>
              <w:widowControl w:val="0"/>
              <w:suppressAutoHyphens/>
              <w:jc w:val="center"/>
              <w:rPr>
                <w:rFonts w:ascii="Courier New" w:eastAsia="SimSun" w:hAnsi="Courier New" w:cs="Courier New"/>
                <w:b/>
                <w:kern w:val="1"/>
                <w:sz w:val="22"/>
                <w:szCs w:val="22"/>
              </w:rPr>
            </w:pPr>
            <w:r w:rsidRPr="00A24739">
              <w:rPr>
                <w:rFonts w:ascii="Courier New" w:eastAsia="SimSun" w:hAnsi="Courier New" w:cs="Courier New"/>
                <w:kern w:val="1"/>
                <w:sz w:val="22"/>
                <w:szCs w:val="22"/>
              </w:rPr>
              <w:t>Финансовые средства всего</w:t>
            </w:r>
          </w:p>
        </w:tc>
        <w:tc>
          <w:tcPr>
            <w:tcW w:w="992" w:type="dxa"/>
          </w:tcPr>
          <w:p w:rsidR="00950E4C" w:rsidRPr="00A24739" w:rsidRDefault="00950E4C" w:rsidP="00A24739">
            <w:pPr>
              <w:widowControl w:val="0"/>
              <w:suppressAutoHyphens/>
              <w:ind w:hanging="108"/>
              <w:jc w:val="center"/>
              <w:rPr>
                <w:rFonts w:ascii="Courier New" w:eastAsia="SimSun" w:hAnsi="Courier New" w:cs="Courier New"/>
                <w:b/>
                <w:kern w:val="1"/>
                <w:sz w:val="22"/>
                <w:szCs w:val="22"/>
              </w:rPr>
            </w:pPr>
            <w:r w:rsidRPr="00A24739">
              <w:rPr>
                <w:rFonts w:ascii="Courier New" w:eastAsia="SimSun" w:hAnsi="Courier New" w:cs="Courier New"/>
                <w:kern w:val="1"/>
                <w:sz w:val="22"/>
                <w:szCs w:val="22"/>
              </w:rPr>
              <w:t>Бюджет МО «Аларский район»</w:t>
            </w:r>
          </w:p>
        </w:tc>
      </w:tr>
      <w:tr w:rsidR="00A24739" w:rsidRPr="00A24739" w:rsidTr="00E029DC">
        <w:trPr>
          <w:trHeight w:val="330"/>
        </w:trPr>
        <w:tc>
          <w:tcPr>
            <w:tcW w:w="9747" w:type="dxa"/>
            <w:gridSpan w:val="7"/>
          </w:tcPr>
          <w:p w:rsidR="00A24739" w:rsidRPr="008B39F3" w:rsidRDefault="00A24739" w:rsidP="009D0658">
            <w:pPr>
              <w:widowControl w:val="0"/>
              <w:suppressAutoHyphens/>
              <w:jc w:val="both"/>
              <w:rPr>
                <w:rFonts w:ascii="Courier New" w:eastAsia="SimSun" w:hAnsi="Courier New" w:cs="Courier New"/>
                <w:kern w:val="1"/>
                <w:sz w:val="22"/>
                <w:szCs w:val="22"/>
              </w:rPr>
            </w:pPr>
            <w:r w:rsidRPr="008B39F3">
              <w:rPr>
                <w:rFonts w:ascii="Courier New" w:eastAsia="SimSun" w:hAnsi="Courier New" w:cs="Courier New"/>
                <w:kern w:val="1"/>
                <w:sz w:val="22"/>
                <w:szCs w:val="22"/>
              </w:rPr>
              <w:t xml:space="preserve">Цель: </w:t>
            </w:r>
            <w:r w:rsidR="009D0658">
              <w:rPr>
                <w:rFonts w:ascii="Courier New" w:eastAsia="SimSun" w:hAnsi="Courier New" w:cs="Courier New"/>
                <w:kern w:val="1"/>
                <w:sz w:val="22"/>
                <w:szCs w:val="22"/>
              </w:rPr>
              <w:t>С</w:t>
            </w:r>
            <w:r w:rsidRPr="008B39F3">
              <w:rPr>
                <w:rFonts w:ascii="Courier New" w:hAnsi="Courier New" w:cs="Courier New"/>
                <w:spacing w:val="2"/>
                <w:kern w:val="1"/>
                <w:sz w:val="22"/>
                <w:szCs w:val="22"/>
              </w:rPr>
              <w:t>окращение масштабов немедицинского потребления наркотических средств и психотропных веществ, формирование  негативного отношения к незаконному обороту и потреблению наркотиков и существенное снижение спроса на них</w:t>
            </w:r>
          </w:p>
        </w:tc>
      </w:tr>
      <w:tr w:rsidR="00A24739" w:rsidRPr="00A24739" w:rsidTr="00E029DC">
        <w:trPr>
          <w:trHeight w:val="330"/>
        </w:trPr>
        <w:tc>
          <w:tcPr>
            <w:tcW w:w="9747" w:type="dxa"/>
            <w:gridSpan w:val="7"/>
          </w:tcPr>
          <w:p w:rsidR="00A24739" w:rsidRPr="008B39F3" w:rsidRDefault="00A24739" w:rsidP="000135B7">
            <w:pPr>
              <w:widowControl w:val="0"/>
              <w:suppressAutoHyphens/>
              <w:jc w:val="both"/>
              <w:rPr>
                <w:rFonts w:ascii="Courier New" w:hAnsi="Courier New" w:cs="Courier New"/>
                <w:iCs/>
                <w:kern w:val="1"/>
                <w:sz w:val="22"/>
                <w:szCs w:val="22"/>
              </w:rPr>
            </w:pPr>
            <w:r w:rsidRPr="008B39F3">
              <w:rPr>
                <w:rFonts w:ascii="Courier New" w:hAnsi="Courier New" w:cs="Courier New"/>
                <w:iCs/>
                <w:kern w:val="1"/>
                <w:sz w:val="22"/>
                <w:szCs w:val="22"/>
              </w:rPr>
              <w:t xml:space="preserve">Задача 1: </w:t>
            </w:r>
            <w:r w:rsidR="000B6836">
              <w:rPr>
                <w:rFonts w:ascii="Courier New" w:hAnsi="Courier New" w:cs="Courier New"/>
                <w:iCs/>
                <w:kern w:val="1"/>
                <w:sz w:val="22"/>
                <w:szCs w:val="22"/>
              </w:rPr>
              <w:t>П</w:t>
            </w:r>
            <w:r w:rsidRPr="008B39F3">
              <w:rPr>
                <w:rFonts w:ascii="Courier New" w:hAnsi="Courier New" w:cs="Courier New"/>
                <w:iCs/>
                <w:kern w:val="1"/>
                <w:sz w:val="22"/>
                <w:szCs w:val="22"/>
              </w:rPr>
              <w:t>рофилактик</w:t>
            </w:r>
            <w:r w:rsidR="000B6836">
              <w:rPr>
                <w:rFonts w:ascii="Courier New" w:hAnsi="Courier New" w:cs="Courier New"/>
                <w:iCs/>
                <w:kern w:val="1"/>
                <w:sz w:val="22"/>
                <w:szCs w:val="22"/>
              </w:rPr>
              <w:t>а</w:t>
            </w:r>
            <w:r w:rsidRPr="008B39F3">
              <w:rPr>
                <w:rFonts w:ascii="Courier New" w:hAnsi="Courier New" w:cs="Courier New"/>
                <w:iCs/>
                <w:kern w:val="1"/>
                <w:sz w:val="22"/>
                <w:szCs w:val="22"/>
              </w:rPr>
              <w:t xml:space="preserve"> социально-негативных явлений, пропаганд</w:t>
            </w:r>
            <w:r w:rsidR="000135B7">
              <w:rPr>
                <w:rFonts w:ascii="Courier New" w:hAnsi="Courier New" w:cs="Courier New"/>
                <w:iCs/>
                <w:kern w:val="1"/>
                <w:sz w:val="22"/>
                <w:szCs w:val="22"/>
              </w:rPr>
              <w:t>а</w:t>
            </w:r>
            <w:r w:rsidRPr="008B39F3">
              <w:rPr>
                <w:rFonts w:ascii="Courier New" w:hAnsi="Courier New" w:cs="Courier New"/>
                <w:iCs/>
                <w:kern w:val="1"/>
                <w:sz w:val="22"/>
                <w:szCs w:val="22"/>
              </w:rPr>
              <w:t xml:space="preserve"> здорового образа жизни среди несовершеннолетних и молодежи</w:t>
            </w:r>
          </w:p>
        </w:tc>
      </w:tr>
      <w:tr w:rsidR="000B6836" w:rsidRPr="00A24739" w:rsidTr="00E029DC">
        <w:trPr>
          <w:trHeight w:val="330"/>
        </w:trPr>
        <w:tc>
          <w:tcPr>
            <w:tcW w:w="9747" w:type="dxa"/>
            <w:gridSpan w:val="7"/>
          </w:tcPr>
          <w:p w:rsidR="000B6836" w:rsidRPr="00891898" w:rsidRDefault="000B6836" w:rsidP="00891898">
            <w:pPr>
              <w:pStyle w:val="a8"/>
              <w:numPr>
                <w:ilvl w:val="0"/>
                <w:numId w:val="6"/>
              </w:numPr>
              <w:jc w:val="both"/>
              <w:rPr>
                <w:rFonts w:ascii="Courier New" w:hAnsi="Courier New" w:cs="Courier New"/>
                <w:iCs/>
                <w:sz w:val="22"/>
                <w:szCs w:val="22"/>
              </w:rPr>
            </w:pPr>
            <w:r w:rsidRPr="00891898">
              <w:rPr>
                <w:rFonts w:ascii="Courier New" w:hAnsi="Courier New" w:cs="Courier New"/>
                <w:iCs/>
                <w:sz w:val="22"/>
                <w:szCs w:val="22"/>
              </w:rPr>
              <w:t>Основное мероприятие: Мероприятия, направленные на  организацию и проведение  комплекса  мероприятий по профилактике социально-негативных явлений, пропаганде здорового образа жизни среди несовершеннолетних и молодежи</w:t>
            </w:r>
          </w:p>
        </w:tc>
      </w:tr>
      <w:tr w:rsidR="00950E4C" w:rsidRPr="00A24739" w:rsidTr="00277A0A">
        <w:trPr>
          <w:trHeight w:val="330"/>
        </w:trPr>
        <w:tc>
          <w:tcPr>
            <w:tcW w:w="565" w:type="dxa"/>
          </w:tcPr>
          <w:p w:rsidR="00950E4C" w:rsidRPr="00A24739" w:rsidRDefault="00950E4C" w:rsidP="00F20B3A">
            <w:pPr>
              <w:widowControl w:val="0"/>
              <w:suppressAutoHyphens/>
              <w:ind w:left="-142" w:right="-77"/>
              <w:rPr>
                <w:rFonts w:ascii="Courier New" w:eastAsia="SimSun" w:hAnsi="Courier New" w:cs="Courier New"/>
                <w:kern w:val="1"/>
                <w:sz w:val="22"/>
                <w:szCs w:val="22"/>
              </w:rPr>
            </w:pPr>
            <w:r w:rsidRPr="00A24739">
              <w:rPr>
                <w:rFonts w:ascii="Courier New" w:eastAsia="SimSun" w:hAnsi="Courier New" w:cs="Courier New"/>
                <w:kern w:val="1"/>
                <w:sz w:val="22"/>
                <w:szCs w:val="22"/>
              </w:rPr>
              <w:t>1.1.</w:t>
            </w:r>
          </w:p>
        </w:tc>
        <w:tc>
          <w:tcPr>
            <w:tcW w:w="3371" w:type="dxa"/>
          </w:tcPr>
          <w:p w:rsidR="00950E4C" w:rsidRPr="00A24739" w:rsidRDefault="00950E4C" w:rsidP="00A24739">
            <w:pPr>
              <w:widowControl w:val="0"/>
              <w:tabs>
                <w:tab w:val="left" w:pos="34"/>
              </w:tabs>
              <w:suppressAutoHyphens/>
              <w:jc w:val="both"/>
              <w:rPr>
                <w:rFonts w:ascii="Courier New" w:hAnsi="Courier New" w:cs="Courier New"/>
                <w:iCs/>
                <w:sz w:val="22"/>
                <w:szCs w:val="22"/>
              </w:rPr>
            </w:pPr>
            <w:r w:rsidRPr="00A24739">
              <w:rPr>
                <w:rFonts w:ascii="Courier New" w:eastAsia="SimSun" w:hAnsi="Courier New" w:cs="Courier New"/>
                <w:iCs/>
                <w:kern w:val="1"/>
                <w:sz w:val="22"/>
                <w:szCs w:val="22"/>
              </w:rPr>
              <w:t xml:space="preserve">Организация и проведение </w:t>
            </w:r>
            <w:r w:rsidR="00237E0A" w:rsidRPr="00A24739">
              <w:rPr>
                <w:rFonts w:ascii="Courier New" w:eastAsia="SimSun" w:hAnsi="Courier New" w:cs="Courier New"/>
                <w:iCs/>
                <w:kern w:val="1"/>
                <w:sz w:val="22"/>
                <w:szCs w:val="22"/>
              </w:rPr>
              <w:t>комплекса мероприятий</w:t>
            </w:r>
            <w:r w:rsidRPr="00A24739">
              <w:rPr>
                <w:rFonts w:ascii="Courier New" w:eastAsia="SimSun" w:hAnsi="Courier New" w:cs="Courier New"/>
                <w:iCs/>
                <w:kern w:val="1"/>
                <w:sz w:val="22"/>
                <w:szCs w:val="22"/>
              </w:rPr>
              <w:t xml:space="preserve"> по профилактике социально-негативных </w:t>
            </w:r>
            <w:r w:rsidR="00237E0A" w:rsidRPr="00A24739">
              <w:rPr>
                <w:rFonts w:ascii="Courier New" w:eastAsia="SimSun" w:hAnsi="Courier New" w:cs="Courier New"/>
                <w:iCs/>
                <w:kern w:val="1"/>
                <w:sz w:val="22"/>
                <w:szCs w:val="22"/>
              </w:rPr>
              <w:t>явлений (</w:t>
            </w:r>
            <w:r w:rsidRPr="00A24739">
              <w:rPr>
                <w:rFonts w:ascii="Courier New" w:eastAsia="SimSun" w:hAnsi="Courier New" w:cs="Courier New"/>
                <w:iCs/>
                <w:kern w:val="1"/>
                <w:sz w:val="22"/>
                <w:szCs w:val="22"/>
              </w:rPr>
              <w:t xml:space="preserve">семинары, круглые столы, кинолектории, тренинги, акций, </w:t>
            </w:r>
            <w:proofErr w:type="spellStart"/>
            <w:r w:rsidRPr="00A24739">
              <w:rPr>
                <w:rFonts w:ascii="Courier New" w:eastAsia="SimSun" w:hAnsi="Courier New" w:cs="Courier New"/>
                <w:kern w:val="1"/>
                <w:sz w:val="22"/>
                <w:szCs w:val="22"/>
              </w:rPr>
              <w:t>флеш-</w:t>
            </w:r>
            <w:r w:rsidR="00237E0A" w:rsidRPr="00A24739">
              <w:rPr>
                <w:rFonts w:ascii="Courier New" w:eastAsia="SimSun" w:hAnsi="Courier New" w:cs="Courier New"/>
                <w:kern w:val="1"/>
                <w:sz w:val="22"/>
                <w:szCs w:val="22"/>
              </w:rPr>
              <w:t>мобы</w:t>
            </w:r>
            <w:proofErr w:type="spellEnd"/>
            <w:r w:rsidR="00237E0A" w:rsidRPr="00A24739">
              <w:rPr>
                <w:rFonts w:ascii="Courier New" w:eastAsia="SimSun" w:hAnsi="Courier New" w:cs="Courier New"/>
                <w:kern w:val="1"/>
                <w:sz w:val="22"/>
                <w:szCs w:val="22"/>
              </w:rPr>
              <w:t xml:space="preserve">, </w:t>
            </w:r>
            <w:r w:rsidR="00237E0A" w:rsidRPr="00A24739">
              <w:rPr>
                <w:rFonts w:ascii="Courier New" w:hAnsi="Courier New" w:cs="Courier New"/>
                <w:kern w:val="1"/>
                <w:sz w:val="22"/>
                <w:szCs w:val="22"/>
              </w:rPr>
              <w:t>беседы</w:t>
            </w:r>
            <w:r w:rsidRPr="00A24739">
              <w:rPr>
                <w:rFonts w:ascii="Courier New" w:hAnsi="Courier New" w:cs="Courier New"/>
                <w:kern w:val="1"/>
                <w:sz w:val="22"/>
                <w:szCs w:val="22"/>
              </w:rPr>
              <w:t xml:space="preserve">, лекции, </w:t>
            </w:r>
            <w:proofErr w:type="spellStart"/>
            <w:r w:rsidR="00237E0A" w:rsidRPr="00A24739">
              <w:rPr>
                <w:rFonts w:ascii="Courier New" w:hAnsi="Courier New" w:cs="Courier New"/>
                <w:kern w:val="1"/>
                <w:sz w:val="22"/>
                <w:szCs w:val="22"/>
              </w:rPr>
              <w:t>квесты</w:t>
            </w:r>
            <w:proofErr w:type="spellEnd"/>
            <w:r w:rsidR="00237E0A" w:rsidRPr="00A24739">
              <w:rPr>
                <w:rFonts w:ascii="Courier New" w:eastAsia="SimSun" w:hAnsi="Courier New" w:cs="Courier New"/>
                <w:kern w:val="1"/>
                <w:sz w:val="22"/>
                <w:szCs w:val="22"/>
              </w:rPr>
              <w:t>)</w:t>
            </w:r>
            <w:r w:rsidR="00237E0A" w:rsidRPr="00A24739">
              <w:rPr>
                <w:rFonts w:ascii="Courier New" w:hAnsi="Courier New" w:cs="Courier New"/>
                <w:iCs/>
                <w:sz w:val="22"/>
                <w:szCs w:val="22"/>
              </w:rPr>
              <w:t xml:space="preserve"> среди</w:t>
            </w:r>
            <w:r w:rsidRPr="00A24739">
              <w:rPr>
                <w:rFonts w:ascii="Courier New" w:hAnsi="Courier New" w:cs="Courier New"/>
                <w:iCs/>
                <w:sz w:val="22"/>
                <w:szCs w:val="22"/>
              </w:rPr>
              <w:t xml:space="preserve"> несовершеннолетних и молодежи</w:t>
            </w:r>
          </w:p>
          <w:p w:rsidR="00950E4C" w:rsidRPr="00A24739" w:rsidRDefault="00950E4C" w:rsidP="00A24739">
            <w:pPr>
              <w:widowControl w:val="0"/>
              <w:suppressAutoHyphens/>
              <w:jc w:val="both"/>
              <w:rPr>
                <w:rFonts w:ascii="Courier New" w:eastAsia="SimSun" w:hAnsi="Courier New" w:cs="Courier New"/>
                <w:iCs/>
                <w:kern w:val="1"/>
                <w:sz w:val="22"/>
                <w:szCs w:val="22"/>
              </w:rPr>
            </w:pPr>
          </w:p>
        </w:tc>
        <w:tc>
          <w:tcPr>
            <w:tcW w:w="2126" w:type="dxa"/>
          </w:tcPr>
          <w:p w:rsidR="00950E4C" w:rsidRPr="00A24739" w:rsidRDefault="00950E4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Отдел по спорту и делам молодежи,</w:t>
            </w:r>
          </w:p>
          <w:p w:rsidR="00950E4C" w:rsidRPr="00A24739" w:rsidRDefault="00E029DC" w:rsidP="00A24739">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МКУ</w:t>
            </w:r>
            <w:r w:rsidR="00950E4C">
              <w:rPr>
                <w:rFonts w:ascii="Courier New" w:eastAsia="SimSun" w:hAnsi="Courier New" w:cs="Courier New"/>
                <w:kern w:val="1"/>
                <w:sz w:val="22"/>
                <w:szCs w:val="22"/>
              </w:rPr>
              <w:t xml:space="preserve"> «Комитет по образованию»</w:t>
            </w:r>
            <w:r w:rsidRPr="00A24739">
              <w:rPr>
                <w:rFonts w:ascii="Courier New" w:eastAsia="SimSun" w:hAnsi="Courier New" w:cs="Courier New"/>
                <w:kern w:val="1"/>
                <w:sz w:val="22"/>
                <w:szCs w:val="22"/>
              </w:rPr>
              <w:t>, О</w:t>
            </w:r>
            <w:r w:rsidR="00950E4C" w:rsidRPr="00A24739">
              <w:rPr>
                <w:rFonts w:ascii="Courier New" w:eastAsia="SimSun" w:hAnsi="Courier New" w:cs="Courier New"/>
                <w:kern w:val="1"/>
                <w:sz w:val="22"/>
                <w:szCs w:val="22"/>
              </w:rPr>
              <w:t>П №2 МО МВД России «Черемховский»,</w:t>
            </w:r>
            <w:r>
              <w:rPr>
                <w:rFonts w:ascii="Courier New" w:eastAsia="SimSun" w:hAnsi="Courier New" w:cs="Courier New"/>
                <w:kern w:val="1"/>
                <w:sz w:val="22"/>
                <w:szCs w:val="22"/>
              </w:rPr>
              <w:t xml:space="preserve"> </w:t>
            </w:r>
            <w:proofErr w:type="spellStart"/>
            <w:r>
              <w:rPr>
                <w:rFonts w:ascii="Courier New" w:eastAsia="SimSun" w:hAnsi="Courier New" w:cs="Courier New"/>
                <w:kern w:val="1"/>
                <w:sz w:val="22"/>
                <w:szCs w:val="22"/>
              </w:rPr>
              <w:t>ОГБУЗ</w:t>
            </w:r>
            <w:proofErr w:type="spellEnd"/>
            <w:r>
              <w:rPr>
                <w:rFonts w:ascii="Courier New" w:eastAsia="SimSun" w:hAnsi="Courier New" w:cs="Courier New"/>
                <w:kern w:val="1"/>
                <w:sz w:val="22"/>
                <w:szCs w:val="22"/>
              </w:rPr>
              <w:t xml:space="preserve">  Аларская  </w:t>
            </w:r>
            <w:proofErr w:type="spellStart"/>
            <w:r>
              <w:rPr>
                <w:rFonts w:ascii="Courier New" w:eastAsia="SimSun" w:hAnsi="Courier New" w:cs="Courier New"/>
                <w:kern w:val="1"/>
                <w:sz w:val="22"/>
                <w:szCs w:val="22"/>
              </w:rPr>
              <w:t>РБ</w:t>
            </w:r>
            <w:proofErr w:type="spellEnd"/>
            <w:r w:rsidR="00950E4C" w:rsidRPr="00A24739">
              <w:rPr>
                <w:rFonts w:ascii="Courier New" w:eastAsia="SimSun" w:hAnsi="Courier New" w:cs="Courier New"/>
                <w:kern w:val="1"/>
                <w:sz w:val="22"/>
                <w:szCs w:val="22"/>
              </w:rPr>
              <w:t>,</w:t>
            </w:r>
            <w:r>
              <w:rPr>
                <w:rFonts w:ascii="Courier New" w:eastAsia="SimSun" w:hAnsi="Courier New" w:cs="Courier New"/>
                <w:kern w:val="1"/>
                <w:sz w:val="22"/>
                <w:szCs w:val="22"/>
              </w:rPr>
              <w:t xml:space="preserve"> Филиал  по </w:t>
            </w:r>
            <w:proofErr w:type="spellStart"/>
            <w:r w:rsidR="00950E4C" w:rsidRPr="00A24739">
              <w:rPr>
                <w:rFonts w:ascii="Courier New" w:eastAsia="SimSun" w:hAnsi="Courier New" w:cs="Courier New"/>
                <w:kern w:val="1"/>
                <w:sz w:val="22"/>
                <w:szCs w:val="22"/>
              </w:rPr>
              <w:t>Аларскому</w:t>
            </w:r>
            <w:proofErr w:type="spellEnd"/>
            <w:r w:rsidR="00950E4C" w:rsidRPr="00A24739">
              <w:rPr>
                <w:rFonts w:ascii="Courier New" w:eastAsia="SimSun" w:hAnsi="Courier New" w:cs="Courier New"/>
                <w:kern w:val="1"/>
                <w:sz w:val="22"/>
                <w:szCs w:val="22"/>
              </w:rPr>
              <w:t xml:space="preserve"> району  </w:t>
            </w:r>
            <w:proofErr w:type="spellStart"/>
            <w:r w:rsidR="00950E4C" w:rsidRPr="00A24739">
              <w:rPr>
                <w:rFonts w:ascii="Courier New" w:eastAsia="SimSun" w:hAnsi="Courier New" w:cs="Courier New"/>
                <w:kern w:val="1"/>
                <w:sz w:val="22"/>
                <w:szCs w:val="22"/>
              </w:rPr>
              <w:t>ФКУ</w:t>
            </w:r>
            <w:proofErr w:type="spellEnd"/>
            <w:r w:rsidR="00950E4C" w:rsidRPr="00A24739">
              <w:rPr>
                <w:rFonts w:ascii="Courier New" w:eastAsia="SimSun" w:hAnsi="Courier New" w:cs="Courier New"/>
                <w:kern w:val="1"/>
                <w:sz w:val="22"/>
                <w:szCs w:val="22"/>
              </w:rPr>
              <w:t xml:space="preserve"> </w:t>
            </w:r>
            <w:proofErr w:type="spellStart"/>
            <w:r w:rsidR="00950E4C" w:rsidRPr="00A24739">
              <w:rPr>
                <w:rFonts w:ascii="Courier New" w:eastAsia="SimSun" w:hAnsi="Courier New" w:cs="Courier New"/>
                <w:kern w:val="1"/>
                <w:sz w:val="22"/>
                <w:szCs w:val="22"/>
              </w:rPr>
              <w:t>УИИ</w:t>
            </w:r>
            <w:proofErr w:type="spellEnd"/>
            <w:r w:rsidR="00950E4C" w:rsidRPr="00A24739">
              <w:rPr>
                <w:rFonts w:ascii="Courier New" w:eastAsia="SimSun" w:hAnsi="Courier New" w:cs="Courier New"/>
                <w:kern w:val="1"/>
                <w:sz w:val="22"/>
                <w:szCs w:val="22"/>
              </w:rPr>
              <w:t xml:space="preserve">  </w:t>
            </w:r>
            <w:proofErr w:type="spellStart"/>
            <w:r w:rsidR="00950E4C" w:rsidRPr="00A24739">
              <w:rPr>
                <w:rFonts w:ascii="Courier New" w:eastAsia="SimSun" w:hAnsi="Courier New" w:cs="Courier New"/>
                <w:kern w:val="1"/>
                <w:sz w:val="22"/>
                <w:szCs w:val="22"/>
              </w:rPr>
              <w:t>ГУФСИН</w:t>
            </w:r>
            <w:proofErr w:type="spellEnd"/>
            <w:r w:rsidR="00950E4C" w:rsidRPr="00A24739">
              <w:rPr>
                <w:rFonts w:ascii="Courier New" w:eastAsia="SimSun" w:hAnsi="Courier New" w:cs="Courier New"/>
                <w:kern w:val="1"/>
                <w:sz w:val="22"/>
                <w:szCs w:val="22"/>
              </w:rPr>
              <w:t xml:space="preserve"> России по Иркутской области</w:t>
            </w:r>
          </w:p>
        </w:tc>
        <w:tc>
          <w:tcPr>
            <w:tcW w:w="850" w:type="dxa"/>
          </w:tcPr>
          <w:p w:rsidR="00950E4C" w:rsidRPr="00A24739" w:rsidRDefault="00950E4C" w:rsidP="00A24739">
            <w:pPr>
              <w:widowControl w:val="0"/>
              <w:suppressAutoHyphens/>
              <w:ind w:left="708" w:firstLine="709"/>
              <w:jc w:val="center"/>
              <w:rPr>
                <w:rFonts w:ascii="Courier New" w:eastAsia="SimSun" w:hAnsi="Courier New" w:cs="Courier New"/>
                <w:kern w:val="1"/>
                <w:sz w:val="22"/>
                <w:szCs w:val="22"/>
              </w:rPr>
            </w:pPr>
          </w:p>
          <w:p w:rsidR="00950E4C" w:rsidRPr="00A24739" w:rsidRDefault="00950E4C" w:rsidP="00A24739">
            <w:pPr>
              <w:widowControl w:val="0"/>
              <w:suppressAutoHyphens/>
              <w:rPr>
                <w:rFonts w:ascii="Courier New" w:eastAsia="SimSun" w:hAnsi="Courier New" w:cs="Courier New"/>
                <w:kern w:val="1"/>
                <w:sz w:val="22"/>
                <w:szCs w:val="22"/>
              </w:rPr>
            </w:pPr>
          </w:p>
          <w:p w:rsidR="00950E4C" w:rsidRPr="00A24739" w:rsidRDefault="00950E4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2022</w:t>
            </w:r>
          </w:p>
          <w:p w:rsidR="00950E4C" w:rsidRPr="00A24739" w:rsidRDefault="00950E4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2023</w:t>
            </w:r>
          </w:p>
          <w:p w:rsidR="00950E4C" w:rsidRPr="00A24739" w:rsidRDefault="00950E4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2024</w:t>
            </w:r>
          </w:p>
          <w:p w:rsidR="00950E4C" w:rsidRPr="00A24739" w:rsidRDefault="00950E4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2025</w:t>
            </w:r>
          </w:p>
          <w:p w:rsidR="00950E4C" w:rsidRPr="00A24739" w:rsidRDefault="00950E4C" w:rsidP="00A24739">
            <w:pPr>
              <w:widowControl w:val="0"/>
              <w:suppressAutoHyphens/>
              <w:rPr>
                <w:rFonts w:ascii="Courier New" w:eastAsia="SimSun" w:hAnsi="Courier New" w:cs="Courier New"/>
                <w:b/>
                <w:kern w:val="1"/>
                <w:sz w:val="22"/>
                <w:szCs w:val="22"/>
              </w:rPr>
            </w:pPr>
            <w:r w:rsidRPr="00A24739">
              <w:rPr>
                <w:rFonts w:ascii="Courier New" w:eastAsia="SimSun" w:hAnsi="Courier New" w:cs="Courier New"/>
                <w:kern w:val="1"/>
                <w:sz w:val="22"/>
                <w:szCs w:val="22"/>
              </w:rPr>
              <w:t>2026</w:t>
            </w:r>
          </w:p>
        </w:tc>
        <w:tc>
          <w:tcPr>
            <w:tcW w:w="851" w:type="dxa"/>
          </w:tcPr>
          <w:p w:rsidR="00950E4C" w:rsidRPr="00A24739" w:rsidRDefault="00950E4C" w:rsidP="00A24739">
            <w:pPr>
              <w:widowControl w:val="0"/>
              <w:suppressAutoHyphens/>
              <w:rPr>
                <w:rFonts w:ascii="Courier New" w:eastAsia="SimSun" w:hAnsi="Courier New" w:cs="Courier New"/>
                <w:kern w:val="1"/>
                <w:sz w:val="22"/>
                <w:szCs w:val="22"/>
              </w:rPr>
            </w:pPr>
          </w:p>
          <w:p w:rsidR="00950E4C" w:rsidRPr="00A24739" w:rsidRDefault="00950E4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 xml:space="preserve">Ежемесячно </w:t>
            </w:r>
          </w:p>
        </w:tc>
        <w:tc>
          <w:tcPr>
            <w:tcW w:w="992" w:type="dxa"/>
          </w:tcPr>
          <w:p w:rsidR="00950E4C" w:rsidRPr="00A24739" w:rsidRDefault="00950E4C" w:rsidP="00A24739">
            <w:pPr>
              <w:widowControl w:val="0"/>
              <w:suppressAutoHyphens/>
              <w:rPr>
                <w:rFonts w:ascii="Courier New" w:eastAsia="SimSun" w:hAnsi="Courier New" w:cs="Courier New"/>
                <w:kern w:val="1"/>
                <w:sz w:val="22"/>
                <w:szCs w:val="22"/>
              </w:rPr>
            </w:pPr>
          </w:p>
          <w:p w:rsidR="00950E4C" w:rsidRPr="00A24739" w:rsidRDefault="00950E4C" w:rsidP="00A24739">
            <w:pPr>
              <w:widowControl w:val="0"/>
              <w:suppressAutoHyphens/>
              <w:rPr>
                <w:rFonts w:ascii="Courier New" w:eastAsia="SimSun" w:hAnsi="Courier New" w:cs="Courier New"/>
                <w:kern w:val="1"/>
                <w:sz w:val="22"/>
                <w:szCs w:val="22"/>
              </w:rPr>
            </w:pPr>
          </w:p>
          <w:p w:rsidR="00950E4C" w:rsidRPr="00A24739" w:rsidRDefault="00950E4C" w:rsidP="00A24739">
            <w:pPr>
              <w:widowControl w:val="0"/>
              <w:suppressAutoHyphens/>
              <w:rPr>
                <w:rFonts w:ascii="Courier New" w:eastAsia="SimSun" w:hAnsi="Courier New" w:cs="Courier New"/>
                <w:kern w:val="1"/>
                <w:sz w:val="22"/>
                <w:szCs w:val="22"/>
              </w:rPr>
            </w:pPr>
          </w:p>
          <w:p w:rsidR="00950E4C" w:rsidRPr="00A24739" w:rsidRDefault="00950E4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 xml:space="preserve">  21,5</w:t>
            </w:r>
          </w:p>
          <w:p w:rsidR="00950E4C" w:rsidRPr="00A24739" w:rsidRDefault="00950E4C" w:rsidP="00A24739">
            <w:pPr>
              <w:widowControl w:val="0"/>
              <w:suppressAutoHyphens/>
              <w:ind w:left="708"/>
              <w:jc w:val="center"/>
              <w:rPr>
                <w:rFonts w:ascii="Courier New" w:eastAsia="SimSun" w:hAnsi="Courier New" w:cs="Courier New"/>
                <w:b/>
                <w:kern w:val="1"/>
                <w:sz w:val="22"/>
                <w:szCs w:val="22"/>
              </w:rPr>
            </w:pPr>
          </w:p>
        </w:tc>
        <w:tc>
          <w:tcPr>
            <w:tcW w:w="992" w:type="dxa"/>
          </w:tcPr>
          <w:p w:rsidR="00950E4C" w:rsidRPr="00A24739" w:rsidRDefault="00950E4C" w:rsidP="00A24739">
            <w:pPr>
              <w:widowControl w:val="0"/>
              <w:suppressAutoHyphens/>
              <w:ind w:left="708"/>
              <w:jc w:val="center"/>
              <w:rPr>
                <w:rFonts w:ascii="Courier New" w:eastAsia="SimSun" w:hAnsi="Courier New" w:cs="Courier New"/>
                <w:kern w:val="1"/>
                <w:sz w:val="22"/>
                <w:szCs w:val="22"/>
              </w:rPr>
            </w:pPr>
          </w:p>
          <w:p w:rsidR="00950E4C" w:rsidRPr="00A24739" w:rsidRDefault="00950E4C" w:rsidP="00A24739">
            <w:pPr>
              <w:widowControl w:val="0"/>
              <w:tabs>
                <w:tab w:val="left" w:pos="558"/>
              </w:tabs>
              <w:suppressAutoHyphens/>
              <w:rPr>
                <w:rFonts w:ascii="Courier New" w:eastAsia="SimSun" w:hAnsi="Courier New" w:cs="Courier New"/>
                <w:kern w:val="1"/>
                <w:sz w:val="22"/>
                <w:szCs w:val="22"/>
              </w:rPr>
            </w:pPr>
          </w:p>
          <w:p w:rsidR="00950E4C" w:rsidRPr="00A24739" w:rsidRDefault="00950E4C" w:rsidP="00A24739">
            <w:pPr>
              <w:widowControl w:val="0"/>
              <w:tabs>
                <w:tab w:val="left" w:pos="317"/>
              </w:tabs>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4,3</w:t>
            </w:r>
          </w:p>
          <w:p w:rsidR="00950E4C" w:rsidRPr="00A24739" w:rsidRDefault="00950E4C" w:rsidP="00A24739">
            <w:pPr>
              <w:widowControl w:val="0"/>
              <w:tabs>
                <w:tab w:val="left" w:pos="317"/>
              </w:tabs>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4,3</w:t>
            </w:r>
          </w:p>
          <w:p w:rsidR="00950E4C" w:rsidRPr="00A24739" w:rsidRDefault="00950E4C" w:rsidP="00A24739">
            <w:pPr>
              <w:widowControl w:val="0"/>
              <w:tabs>
                <w:tab w:val="left" w:pos="317"/>
              </w:tabs>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4,3</w:t>
            </w:r>
          </w:p>
          <w:p w:rsidR="00950E4C" w:rsidRPr="00A24739" w:rsidRDefault="00950E4C" w:rsidP="00A24739">
            <w:pPr>
              <w:widowControl w:val="0"/>
              <w:tabs>
                <w:tab w:val="left" w:pos="317"/>
              </w:tabs>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4,3</w:t>
            </w:r>
          </w:p>
          <w:p w:rsidR="00950E4C" w:rsidRPr="00A24739" w:rsidRDefault="00950E4C" w:rsidP="00A24739">
            <w:pPr>
              <w:widowControl w:val="0"/>
              <w:tabs>
                <w:tab w:val="left" w:pos="317"/>
              </w:tabs>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4,3</w:t>
            </w:r>
          </w:p>
          <w:p w:rsidR="00950E4C" w:rsidRPr="00A24739" w:rsidRDefault="00950E4C" w:rsidP="00A24739">
            <w:pPr>
              <w:widowControl w:val="0"/>
              <w:suppressAutoHyphens/>
              <w:ind w:left="708"/>
              <w:jc w:val="center"/>
              <w:rPr>
                <w:rFonts w:ascii="Courier New" w:eastAsia="SimSun" w:hAnsi="Courier New" w:cs="Courier New"/>
                <w:b/>
                <w:kern w:val="1"/>
                <w:sz w:val="22"/>
                <w:szCs w:val="22"/>
              </w:rPr>
            </w:pPr>
          </w:p>
        </w:tc>
      </w:tr>
      <w:tr w:rsidR="00950E4C" w:rsidRPr="00A24739" w:rsidTr="00277A0A">
        <w:trPr>
          <w:trHeight w:val="330"/>
        </w:trPr>
        <w:tc>
          <w:tcPr>
            <w:tcW w:w="565" w:type="dxa"/>
          </w:tcPr>
          <w:p w:rsidR="00950E4C" w:rsidRPr="00A24739" w:rsidRDefault="00950E4C" w:rsidP="00F20B3A">
            <w:pPr>
              <w:widowControl w:val="0"/>
              <w:tabs>
                <w:tab w:val="left" w:pos="315"/>
              </w:tabs>
              <w:suppressAutoHyphens/>
              <w:ind w:left="-142" w:right="-77"/>
              <w:rPr>
                <w:rFonts w:ascii="Courier New" w:eastAsia="SimSun" w:hAnsi="Courier New" w:cs="Courier New"/>
                <w:kern w:val="1"/>
                <w:sz w:val="22"/>
                <w:szCs w:val="22"/>
              </w:rPr>
            </w:pPr>
            <w:r w:rsidRPr="00A24739">
              <w:rPr>
                <w:rFonts w:ascii="Courier New" w:eastAsia="SimSun" w:hAnsi="Courier New" w:cs="Courier New"/>
                <w:kern w:val="1"/>
                <w:sz w:val="22"/>
                <w:szCs w:val="22"/>
              </w:rPr>
              <w:t>1.2.</w:t>
            </w:r>
          </w:p>
        </w:tc>
        <w:tc>
          <w:tcPr>
            <w:tcW w:w="3371" w:type="dxa"/>
          </w:tcPr>
          <w:p w:rsidR="00950E4C" w:rsidRPr="00A24739" w:rsidRDefault="00950E4C" w:rsidP="00A24739">
            <w:pPr>
              <w:widowControl w:val="0"/>
              <w:suppressAutoHyphens/>
              <w:ind w:left="34"/>
              <w:rPr>
                <w:rFonts w:ascii="Courier New" w:eastAsia="SimSun" w:hAnsi="Courier New" w:cs="Courier New"/>
                <w:b/>
                <w:kern w:val="1"/>
                <w:sz w:val="22"/>
                <w:szCs w:val="22"/>
              </w:rPr>
            </w:pPr>
            <w:r w:rsidRPr="00A24739">
              <w:rPr>
                <w:rFonts w:ascii="Courier New" w:eastAsia="SimSun" w:hAnsi="Courier New" w:cs="Courier New"/>
                <w:kern w:val="1"/>
                <w:sz w:val="22"/>
                <w:szCs w:val="22"/>
              </w:rPr>
              <w:t xml:space="preserve">Проведение районных конкурсов по организации работы с детьми и молодежью по месту жительства с привлечением общественных объединений направленных на борьбу с наркоманией, токсикоманией, </w:t>
            </w:r>
            <w:proofErr w:type="spellStart"/>
            <w:r w:rsidRPr="00A24739">
              <w:rPr>
                <w:rFonts w:ascii="Courier New" w:eastAsia="SimSun" w:hAnsi="Courier New" w:cs="Courier New"/>
                <w:kern w:val="1"/>
                <w:sz w:val="22"/>
                <w:szCs w:val="22"/>
              </w:rPr>
              <w:t>табакокурением</w:t>
            </w:r>
            <w:proofErr w:type="spellEnd"/>
            <w:r w:rsidRPr="00A24739">
              <w:rPr>
                <w:rFonts w:ascii="Courier New" w:eastAsia="SimSun" w:hAnsi="Courier New" w:cs="Courier New"/>
                <w:kern w:val="1"/>
                <w:sz w:val="22"/>
                <w:szCs w:val="22"/>
              </w:rPr>
              <w:t xml:space="preserve"> и алкоголизмом («Лучший </w:t>
            </w:r>
            <w:proofErr w:type="spellStart"/>
            <w:r w:rsidRPr="00A24739">
              <w:rPr>
                <w:rFonts w:ascii="Courier New" w:eastAsia="SimSun" w:hAnsi="Courier New" w:cs="Courier New"/>
                <w:kern w:val="1"/>
                <w:sz w:val="22"/>
                <w:szCs w:val="22"/>
              </w:rPr>
              <w:t>наркопост</w:t>
            </w:r>
            <w:proofErr w:type="spellEnd"/>
            <w:r w:rsidRPr="00A24739">
              <w:rPr>
                <w:rFonts w:ascii="Courier New" w:eastAsia="SimSun" w:hAnsi="Courier New" w:cs="Courier New"/>
                <w:kern w:val="1"/>
                <w:sz w:val="22"/>
                <w:szCs w:val="22"/>
              </w:rPr>
              <w:t xml:space="preserve"> </w:t>
            </w:r>
            <w:proofErr w:type="spellStart"/>
            <w:r w:rsidRPr="00A24739">
              <w:rPr>
                <w:rFonts w:ascii="Courier New" w:eastAsia="SimSun" w:hAnsi="Courier New" w:cs="Courier New"/>
                <w:kern w:val="1"/>
                <w:sz w:val="22"/>
                <w:szCs w:val="22"/>
              </w:rPr>
              <w:t>Здоровье+</w:t>
            </w:r>
            <w:proofErr w:type="spellEnd"/>
            <w:r w:rsidRPr="00A24739">
              <w:rPr>
                <w:rFonts w:ascii="Courier New" w:eastAsia="SimSun" w:hAnsi="Courier New" w:cs="Courier New"/>
                <w:kern w:val="1"/>
                <w:sz w:val="22"/>
                <w:szCs w:val="22"/>
              </w:rPr>
              <w:t>», «Волонтер года»)</w:t>
            </w:r>
          </w:p>
        </w:tc>
        <w:tc>
          <w:tcPr>
            <w:tcW w:w="2126" w:type="dxa"/>
          </w:tcPr>
          <w:p w:rsidR="00950E4C" w:rsidRPr="00A24739" w:rsidRDefault="00950E4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Отдел по спорту и делам молодежи,</w:t>
            </w:r>
          </w:p>
          <w:p w:rsidR="00950E4C" w:rsidRPr="00A24739" w:rsidRDefault="00E029DC" w:rsidP="00A24739">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МКУ «Комитет по образованию»</w:t>
            </w:r>
          </w:p>
          <w:p w:rsidR="00950E4C" w:rsidRPr="00A24739" w:rsidRDefault="00950E4C" w:rsidP="00A24739">
            <w:pPr>
              <w:widowControl w:val="0"/>
              <w:suppressAutoHyphens/>
              <w:ind w:left="708"/>
              <w:jc w:val="center"/>
              <w:rPr>
                <w:rFonts w:ascii="Courier New" w:eastAsia="SimSun" w:hAnsi="Courier New" w:cs="Courier New"/>
                <w:b/>
                <w:kern w:val="1"/>
                <w:sz w:val="22"/>
                <w:szCs w:val="22"/>
              </w:rPr>
            </w:pPr>
          </w:p>
        </w:tc>
        <w:tc>
          <w:tcPr>
            <w:tcW w:w="850" w:type="dxa"/>
          </w:tcPr>
          <w:p w:rsidR="00950E4C" w:rsidRPr="00A24739" w:rsidRDefault="00950E4C" w:rsidP="00A24739">
            <w:pPr>
              <w:widowControl w:val="0"/>
              <w:suppressAutoHyphens/>
              <w:ind w:left="708" w:firstLine="709"/>
              <w:jc w:val="center"/>
              <w:rPr>
                <w:rFonts w:ascii="Courier New" w:eastAsia="SimSun" w:hAnsi="Courier New" w:cs="Courier New"/>
                <w:kern w:val="1"/>
                <w:sz w:val="22"/>
                <w:szCs w:val="22"/>
              </w:rPr>
            </w:pPr>
          </w:p>
          <w:p w:rsidR="00950E4C" w:rsidRPr="00A24739" w:rsidRDefault="00950E4C" w:rsidP="00A24739">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2022</w:t>
            </w:r>
          </w:p>
          <w:p w:rsidR="00950E4C" w:rsidRPr="00A24739" w:rsidRDefault="00950E4C" w:rsidP="00A24739">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2023</w:t>
            </w:r>
          </w:p>
          <w:p w:rsidR="00950E4C" w:rsidRPr="00A24739" w:rsidRDefault="00950E4C" w:rsidP="00A24739">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2024</w:t>
            </w:r>
          </w:p>
          <w:p w:rsidR="00950E4C" w:rsidRPr="00A24739" w:rsidRDefault="00950E4C" w:rsidP="00A24739">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2025</w:t>
            </w:r>
          </w:p>
          <w:p w:rsidR="00950E4C" w:rsidRPr="00A24739" w:rsidRDefault="00950E4C" w:rsidP="00A24739">
            <w:pPr>
              <w:widowControl w:val="0"/>
              <w:suppressAutoHyphens/>
              <w:jc w:val="center"/>
              <w:rPr>
                <w:rFonts w:ascii="Courier New" w:eastAsia="SimSun" w:hAnsi="Courier New" w:cs="Courier New"/>
                <w:b/>
                <w:kern w:val="1"/>
                <w:sz w:val="22"/>
                <w:szCs w:val="22"/>
              </w:rPr>
            </w:pPr>
            <w:r w:rsidRPr="00A24739">
              <w:rPr>
                <w:rFonts w:ascii="Courier New" w:eastAsia="SimSun" w:hAnsi="Courier New" w:cs="Courier New"/>
                <w:kern w:val="1"/>
                <w:sz w:val="22"/>
                <w:szCs w:val="22"/>
              </w:rPr>
              <w:t>2026</w:t>
            </w:r>
          </w:p>
        </w:tc>
        <w:tc>
          <w:tcPr>
            <w:tcW w:w="851" w:type="dxa"/>
          </w:tcPr>
          <w:p w:rsidR="00950E4C" w:rsidRPr="00A24739" w:rsidRDefault="00950E4C" w:rsidP="00A24739">
            <w:pPr>
              <w:widowControl w:val="0"/>
              <w:suppressAutoHyphens/>
              <w:rPr>
                <w:rFonts w:ascii="Courier New" w:eastAsia="SimSun" w:hAnsi="Courier New" w:cs="Courier New"/>
                <w:kern w:val="1"/>
                <w:sz w:val="22"/>
                <w:szCs w:val="22"/>
              </w:rPr>
            </w:pPr>
          </w:p>
          <w:p w:rsidR="00950E4C" w:rsidRPr="00A24739" w:rsidRDefault="00950E4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 xml:space="preserve">Октябрь </w:t>
            </w:r>
            <w:proofErr w:type="gramStart"/>
            <w:r w:rsidRPr="00A24739">
              <w:rPr>
                <w:rFonts w:ascii="Courier New" w:eastAsia="SimSun" w:hAnsi="Courier New" w:cs="Courier New"/>
                <w:kern w:val="1"/>
                <w:sz w:val="22"/>
                <w:szCs w:val="22"/>
              </w:rPr>
              <w:t>-д</w:t>
            </w:r>
            <w:proofErr w:type="gramEnd"/>
            <w:r w:rsidRPr="00A24739">
              <w:rPr>
                <w:rFonts w:ascii="Courier New" w:eastAsia="SimSun" w:hAnsi="Courier New" w:cs="Courier New"/>
                <w:kern w:val="1"/>
                <w:sz w:val="22"/>
                <w:szCs w:val="22"/>
              </w:rPr>
              <w:t>екабрь</w:t>
            </w:r>
          </w:p>
        </w:tc>
        <w:tc>
          <w:tcPr>
            <w:tcW w:w="992" w:type="dxa"/>
          </w:tcPr>
          <w:p w:rsidR="00950E4C" w:rsidRPr="00A24739" w:rsidRDefault="00950E4C" w:rsidP="00A24739">
            <w:pPr>
              <w:widowControl w:val="0"/>
              <w:suppressAutoHyphens/>
              <w:jc w:val="center"/>
              <w:rPr>
                <w:rFonts w:ascii="Courier New" w:eastAsia="SimSun" w:hAnsi="Courier New" w:cs="Courier New"/>
                <w:kern w:val="1"/>
                <w:sz w:val="22"/>
                <w:szCs w:val="22"/>
              </w:rPr>
            </w:pPr>
          </w:p>
          <w:p w:rsidR="00950E4C" w:rsidRPr="00A24739" w:rsidRDefault="00950E4C" w:rsidP="00A24739">
            <w:pPr>
              <w:widowControl w:val="0"/>
              <w:suppressAutoHyphens/>
              <w:jc w:val="center"/>
              <w:rPr>
                <w:rFonts w:ascii="Courier New" w:eastAsia="SimSun" w:hAnsi="Courier New" w:cs="Courier New"/>
                <w:b/>
                <w:kern w:val="1"/>
                <w:sz w:val="22"/>
                <w:szCs w:val="22"/>
              </w:rPr>
            </w:pPr>
            <w:r w:rsidRPr="00A24739">
              <w:rPr>
                <w:rFonts w:ascii="Courier New" w:eastAsia="SimSun" w:hAnsi="Courier New" w:cs="Courier New"/>
                <w:kern w:val="1"/>
                <w:sz w:val="22"/>
                <w:szCs w:val="22"/>
              </w:rPr>
              <w:t>15,0</w:t>
            </w:r>
          </w:p>
        </w:tc>
        <w:tc>
          <w:tcPr>
            <w:tcW w:w="992" w:type="dxa"/>
          </w:tcPr>
          <w:p w:rsidR="00950E4C" w:rsidRPr="00A24739" w:rsidRDefault="00950E4C" w:rsidP="00A24739">
            <w:pPr>
              <w:widowControl w:val="0"/>
              <w:suppressAutoHyphens/>
              <w:ind w:left="708"/>
              <w:jc w:val="center"/>
              <w:rPr>
                <w:rFonts w:ascii="Courier New" w:eastAsia="SimSun" w:hAnsi="Courier New" w:cs="Courier New"/>
                <w:b/>
                <w:kern w:val="1"/>
                <w:sz w:val="22"/>
                <w:szCs w:val="22"/>
              </w:rPr>
            </w:pPr>
          </w:p>
          <w:p w:rsidR="00950E4C" w:rsidRPr="00A24739" w:rsidRDefault="00950E4C" w:rsidP="00A24739">
            <w:pPr>
              <w:widowControl w:val="0"/>
              <w:suppressAutoHyphens/>
              <w:ind w:left="317"/>
              <w:rPr>
                <w:rFonts w:ascii="Courier New" w:eastAsia="SimSun" w:hAnsi="Courier New" w:cs="Courier New"/>
                <w:kern w:val="1"/>
                <w:sz w:val="22"/>
                <w:szCs w:val="22"/>
              </w:rPr>
            </w:pPr>
            <w:r w:rsidRPr="00A24739">
              <w:rPr>
                <w:rFonts w:ascii="Courier New" w:eastAsia="SimSun" w:hAnsi="Courier New" w:cs="Courier New"/>
                <w:kern w:val="1"/>
                <w:sz w:val="22"/>
                <w:szCs w:val="22"/>
              </w:rPr>
              <w:t>3,0</w:t>
            </w:r>
          </w:p>
          <w:p w:rsidR="00950E4C" w:rsidRPr="00A24739" w:rsidRDefault="00950E4C" w:rsidP="00A24739">
            <w:pPr>
              <w:widowControl w:val="0"/>
              <w:suppressAutoHyphens/>
              <w:ind w:left="317"/>
              <w:rPr>
                <w:rFonts w:ascii="Courier New" w:eastAsia="SimSun" w:hAnsi="Courier New" w:cs="Courier New"/>
                <w:kern w:val="1"/>
                <w:sz w:val="22"/>
                <w:szCs w:val="22"/>
              </w:rPr>
            </w:pPr>
            <w:r w:rsidRPr="00A24739">
              <w:rPr>
                <w:rFonts w:ascii="Courier New" w:eastAsia="SimSun" w:hAnsi="Courier New" w:cs="Courier New"/>
                <w:kern w:val="1"/>
                <w:sz w:val="22"/>
                <w:szCs w:val="22"/>
              </w:rPr>
              <w:t>3,0</w:t>
            </w:r>
          </w:p>
          <w:p w:rsidR="00950E4C" w:rsidRPr="00A24739" w:rsidRDefault="00950E4C" w:rsidP="00A24739">
            <w:pPr>
              <w:widowControl w:val="0"/>
              <w:suppressAutoHyphens/>
              <w:ind w:left="317"/>
              <w:rPr>
                <w:rFonts w:ascii="Courier New" w:eastAsia="SimSun" w:hAnsi="Courier New" w:cs="Courier New"/>
                <w:kern w:val="1"/>
                <w:sz w:val="22"/>
                <w:szCs w:val="22"/>
              </w:rPr>
            </w:pPr>
            <w:r w:rsidRPr="00A24739">
              <w:rPr>
                <w:rFonts w:ascii="Courier New" w:eastAsia="SimSun" w:hAnsi="Courier New" w:cs="Courier New"/>
                <w:kern w:val="1"/>
                <w:sz w:val="22"/>
                <w:szCs w:val="22"/>
              </w:rPr>
              <w:t>3,0</w:t>
            </w:r>
          </w:p>
          <w:p w:rsidR="00950E4C" w:rsidRPr="00A24739" w:rsidRDefault="00950E4C" w:rsidP="00A24739">
            <w:pPr>
              <w:widowControl w:val="0"/>
              <w:suppressAutoHyphens/>
              <w:ind w:left="317"/>
              <w:rPr>
                <w:rFonts w:ascii="Courier New" w:eastAsia="SimSun" w:hAnsi="Courier New" w:cs="Courier New"/>
                <w:kern w:val="1"/>
                <w:sz w:val="22"/>
                <w:szCs w:val="22"/>
              </w:rPr>
            </w:pPr>
            <w:r w:rsidRPr="00A24739">
              <w:rPr>
                <w:rFonts w:ascii="Courier New" w:eastAsia="SimSun" w:hAnsi="Courier New" w:cs="Courier New"/>
                <w:kern w:val="1"/>
                <w:sz w:val="22"/>
                <w:szCs w:val="22"/>
              </w:rPr>
              <w:t>3,0</w:t>
            </w:r>
          </w:p>
          <w:p w:rsidR="00950E4C" w:rsidRPr="00A24739" w:rsidRDefault="00950E4C" w:rsidP="00A24739">
            <w:pPr>
              <w:widowControl w:val="0"/>
              <w:suppressAutoHyphens/>
              <w:ind w:left="317"/>
              <w:rPr>
                <w:rFonts w:ascii="Courier New" w:eastAsia="SimSun" w:hAnsi="Courier New" w:cs="Courier New"/>
                <w:kern w:val="1"/>
                <w:sz w:val="22"/>
                <w:szCs w:val="22"/>
              </w:rPr>
            </w:pPr>
            <w:r w:rsidRPr="00A24739">
              <w:rPr>
                <w:rFonts w:ascii="Courier New" w:eastAsia="SimSun" w:hAnsi="Courier New" w:cs="Courier New"/>
                <w:kern w:val="1"/>
                <w:sz w:val="22"/>
                <w:szCs w:val="22"/>
              </w:rPr>
              <w:t>3,0</w:t>
            </w:r>
          </w:p>
          <w:p w:rsidR="00950E4C" w:rsidRPr="00A24739" w:rsidRDefault="00950E4C" w:rsidP="00A24739">
            <w:pPr>
              <w:widowControl w:val="0"/>
              <w:suppressAutoHyphens/>
              <w:ind w:left="317"/>
              <w:rPr>
                <w:rFonts w:ascii="Courier New" w:eastAsia="SimSun" w:hAnsi="Courier New" w:cs="Courier New"/>
                <w:b/>
                <w:kern w:val="1"/>
                <w:sz w:val="22"/>
                <w:szCs w:val="22"/>
              </w:rPr>
            </w:pPr>
          </w:p>
        </w:tc>
      </w:tr>
      <w:tr w:rsidR="00950E4C" w:rsidRPr="00A24739" w:rsidTr="00277A0A">
        <w:trPr>
          <w:trHeight w:val="330"/>
        </w:trPr>
        <w:tc>
          <w:tcPr>
            <w:tcW w:w="565" w:type="dxa"/>
          </w:tcPr>
          <w:p w:rsidR="00950E4C" w:rsidRPr="00A24739" w:rsidRDefault="00950E4C" w:rsidP="00F20B3A">
            <w:pPr>
              <w:widowControl w:val="0"/>
              <w:suppressAutoHyphens/>
              <w:ind w:left="-142" w:right="-77"/>
              <w:rPr>
                <w:rFonts w:ascii="Courier New" w:eastAsia="SimSun" w:hAnsi="Courier New" w:cs="Courier New"/>
                <w:kern w:val="1"/>
                <w:sz w:val="22"/>
                <w:szCs w:val="22"/>
              </w:rPr>
            </w:pPr>
            <w:r w:rsidRPr="00A24739">
              <w:rPr>
                <w:rFonts w:ascii="Courier New" w:eastAsia="SimSun" w:hAnsi="Courier New" w:cs="Courier New"/>
                <w:kern w:val="1"/>
                <w:sz w:val="22"/>
                <w:szCs w:val="22"/>
              </w:rPr>
              <w:t>1.3.</w:t>
            </w:r>
          </w:p>
        </w:tc>
        <w:tc>
          <w:tcPr>
            <w:tcW w:w="3371" w:type="dxa"/>
          </w:tcPr>
          <w:p w:rsidR="00950E4C" w:rsidRPr="00A24739" w:rsidRDefault="00950E4C" w:rsidP="00A24739">
            <w:pPr>
              <w:widowControl w:val="0"/>
              <w:suppressAutoHyphens/>
              <w:jc w:val="both"/>
              <w:rPr>
                <w:rFonts w:ascii="Courier New" w:hAnsi="Courier New" w:cs="Courier New"/>
                <w:kern w:val="1"/>
                <w:sz w:val="22"/>
                <w:szCs w:val="22"/>
                <w:lang w:eastAsia="hi-IN" w:bidi="hi-IN"/>
              </w:rPr>
            </w:pPr>
            <w:r w:rsidRPr="00A24739">
              <w:rPr>
                <w:rFonts w:ascii="Courier New" w:eastAsia="SimSun" w:hAnsi="Courier New" w:cs="Courier New"/>
                <w:kern w:val="1"/>
                <w:sz w:val="22"/>
                <w:szCs w:val="22"/>
                <w:lang w:eastAsia="hi-IN" w:bidi="hi-IN"/>
              </w:rPr>
              <w:t xml:space="preserve">Организация и проведение мероприятий по развитию </w:t>
            </w:r>
            <w:proofErr w:type="spellStart"/>
            <w:r w:rsidRPr="00A24739">
              <w:rPr>
                <w:rFonts w:ascii="Courier New" w:eastAsia="SimSun" w:hAnsi="Courier New" w:cs="Courier New"/>
                <w:kern w:val="1"/>
                <w:sz w:val="22"/>
                <w:szCs w:val="22"/>
                <w:lang w:eastAsia="hi-IN" w:bidi="hi-IN"/>
              </w:rPr>
              <w:t>антинаркотических</w:t>
            </w:r>
            <w:proofErr w:type="spellEnd"/>
            <w:r w:rsidRPr="00A24739">
              <w:rPr>
                <w:rFonts w:ascii="Courier New" w:eastAsia="SimSun" w:hAnsi="Courier New" w:cs="Courier New"/>
                <w:kern w:val="1"/>
                <w:sz w:val="22"/>
                <w:szCs w:val="22"/>
                <w:lang w:eastAsia="hi-IN" w:bidi="hi-IN"/>
              </w:rPr>
              <w:t xml:space="preserve"> волонтерских объединений (конкурс, </w:t>
            </w:r>
            <w:r w:rsidRPr="00A24739">
              <w:rPr>
                <w:rFonts w:ascii="Courier New" w:eastAsia="SimSun" w:hAnsi="Courier New" w:cs="Courier New"/>
                <w:kern w:val="1"/>
                <w:sz w:val="22"/>
                <w:szCs w:val="22"/>
                <w:lang w:eastAsia="hi-IN" w:bidi="hi-IN"/>
              </w:rPr>
              <w:lastRenderedPageBreak/>
              <w:t>акции, тренинги, беседы)</w:t>
            </w:r>
          </w:p>
        </w:tc>
        <w:tc>
          <w:tcPr>
            <w:tcW w:w="2126" w:type="dxa"/>
          </w:tcPr>
          <w:p w:rsidR="00950E4C" w:rsidRPr="00A24739" w:rsidRDefault="00950E4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lastRenderedPageBreak/>
              <w:t>Отдел по спорту и делам молодежи,</w:t>
            </w:r>
          </w:p>
          <w:p w:rsidR="00950E4C" w:rsidRPr="00A24739" w:rsidRDefault="00E029DC" w:rsidP="00A24739">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 xml:space="preserve">МКУ </w:t>
            </w:r>
            <w:r w:rsidR="00950E4C">
              <w:rPr>
                <w:rFonts w:ascii="Courier New" w:eastAsia="SimSun" w:hAnsi="Courier New" w:cs="Courier New"/>
                <w:kern w:val="1"/>
                <w:sz w:val="22"/>
                <w:szCs w:val="22"/>
              </w:rPr>
              <w:t>«Комитет по образованию»</w:t>
            </w:r>
          </w:p>
        </w:tc>
        <w:tc>
          <w:tcPr>
            <w:tcW w:w="850" w:type="dxa"/>
          </w:tcPr>
          <w:p w:rsidR="00950E4C" w:rsidRPr="00A24739" w:rsidRDefault="00950E4C" w:rsidP="00A24739">
            <w:pPr>
              <w:widowControl w:val="0"/>
              <w:suppressAutoHyphens/>
              <w:ind w:left="708" w:firstLine="709"/>
              <w:rPr>
                <w:rFonts w:ascii="Courier New" w:eastAsia="SimSun" w:hAnsi="Courier New" w:cs="Courier New"/>
                <w:kern w:val="1"/>
                <w:sz w:val="22"/>
                <w:szCs w:val="22"/>
              </w:rPr>
            </w:pPr>
          </w:p>
          <w:p w:rsidR="00950E4C" w:rsidRPr="00A24739" w:rsidRDefault="00950E4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2022</w:t>
            </w:r>
          </w:p>
          <w:p w:rsidR="00950E4C" w:rsidRPr="00A24739" w:rsidRDefault="00950E4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2023</w:t>
            </w:r>
          </w:p>
          <w:p w:rsidR="00950E4C" w:rsidRPr="00A24739" w:rsidRDefault="00950E4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2024</w:t>
            </w:r>
          </w:p>
          <w:p w:rsidR="00950E4C" w:rsidRPr="00A24739" w:rsidRDefault="00950E4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2025</w:t>
            </w:r>
          </w:p>
          <w:p w:rsidR="00950E4C" w:rsidRPr="00A24739" w:rsidRDefault="00950E4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2026</w:t>
            </w:r>
          </w:p>
        </w:tc>
        <w:tc>
          <w:tcPr>
            <w:tcW w:w="851" w:type="dxa"/>
          </w:tcPr>
          <w:p w:rsidR="00950E4C" w:rsidRPr="00A24739" w:rsidRDefault="00950E4C" w:rsidP="00A24739">
            <w:pPr>
              <w:widowControl w:val="0"/>
              <w:suppressAutoHyphens/>
              <w:rPr>
                <w:rFonts w:ascii="Courier New" w:eastAsia="SimSun" w:hAnsi="Courier New" w:cs="Courier New"/>
                <w:kern w:val="1"/>
                <w:sz w:val="22"/>
                <w:szCs w:val="22"/>
              </w:rPr>
            </w:pPr>
          </w:p>
          <w:p w:rsidR="00950E4C" w:rsidRPr="00A24739" w:rsidRDefault="00950E4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 xml:space="preserve">Ежемесячно </w:t>
            </w:r>
          </w:p>
        </w:tc>
        <w:tc>
          <w:tcPr>
            <w:tcW w:w="992" w:type="dxa"/>
          </w:tcPr>
          <w:p w:rsidR="00950E4C" w:rsidRPr="00A24739" w:rsidRDefault="00950E4C" w:rsidP="00A24739">
            <w:pPr>
              <w:widowControl w:val="0"/>
              <w:suppressAutoHyphens/>
              <w:jc w:val="center"/>
              <w:rPr>
                <w:rFonts w:ascii="Courier New" w:eastAsia="SimSun" w:hAnsi="Courier New" w:cs="Courier New"/>
                <w:kern w:val="1"/>
                <w:sz w:val="22"/>
                <w:szCs w:val="22"/>
              </w:rPr>
            </w:pPr>
          </w:p>
          <w:p w:rsidR="00950E4C" w:rsidRPr="00A24739" w:rsidRDefault="00950E4C" w:rsidP="00A24739">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30,0</w:t>
            </w:r>
          </w:p>
          <w:p w:rsidR="00950E4C" w:rsidRPr="00A24739" w:rsidRDefault="00950E4C" w:rsidP="00A24739">
            <w:pPr>
              <w:widowControl w:val="0"/>
              <w:suppressAutoHyphens/>
              <w:ind w:left="708"/>
              <w:jc w:val="center"/>
              <w:rPr>
                <w:rFonts w:ascii="Courier New" w:eastAsia="SimSun" w:hAnsi="Courier New" w:cs="Courier New"/>
                <w:b/>
                <w:kern w:val="1"/>
                <w:sz w:val="22"/>
                <w:szCs w:val="22"/>
              </w:rPr>
            </w:pPr>
          </w:p>
        </w:tc>
        <w:tc>
          <w:tcPr>
            <w:tcW w:w="992" w:type="dxa"/>
          </w:tcPr>
          <w:p w:rsidR="00950E4C" w:rsidRPr="00A24739" w:rsidRDefault="00950E4C" w:rsidP="00A24739">
            <w:pPr>
              <w:widowControl w:val="0"/>
              <w:suppressAutoHyphens/>
              <w:rPr>
                <w:rFonts w:ascii="Courier New" w:eastAsia="SimSun" w:hAnsi="Courier New" w:cs="Courier New"/>
                <w:b/>
                <w:kern w:val="1"/>
                <w:sz w:val="22"/>
                <w:szCs w:val="22"/>
              </w:rPr>
            </w:pPr>
          </w:p>
          <w:p w:rsidR="00950E4C" w:rsidRPr="00A24739" w:rsidRDefault="00516649" w:rsidP="00A24739">
            <w:pPr>
              <w:widowControl w:val="0"/>
              <w:tabs>
                <w:tab w:val="left" w:pos="33"/>
              </w:tabs>
              <w:suppressAutoHyphens/>
              <w:jc w:val="center"/>
              <w:rPr>
                <w:rFonts w:ascii="Courier New" w:eastAsia="SimSun" w:hAnsi="Courier New" w:cs="Courier New"/>
                <w:kern w:val="1"/>
                <w:sz w:val="22"/>
                <w:szCs w:val="22"/>
              </w:rPr>
            </w:pPr>
            <w:r>
              <w:rPr>
                <w:rFonts w:ascii="Courier New" w:eastAsia="SimSun" w:hAnsi="Courier New" w:cs="Courier New"/>
                <w:kern w:val="1"/>
                <w:sz w:val="22"/>
                <w:szCs w:val="22"/>
              </w:rPr>
              <w:t>7</w:t>
            </w:r>
            <w:r w:rsidR="00950E4C" w:rsidRPr="00A24739">
              <w:rPr>
                <w:rFonts w:ascii="Courier New" w:eastAsia="SimSun" w:hAnsi="Courier New" w:cs="Courier New"/>
                <w:kern w:val="1"/>
                <w:sz w:val="22"/>
                <w:szCs w:val="22"/>
              </w:rPr>
              <w:t>,0</w:t>
            </w:r>
          </w:p>
          <w:p w:rsidR="00950E4C" w:rsidRPr="00A24739" w:rsidRDefault="00516649" w:rsidP="00A24739">
            <w:pPr>
              <w:widowControl w:val="0"/>
              <w:tabs>
                <w:tab w:val="left" w:pos="33"/>
              </w:tabs>
              <w:suppressAutoHyphens/>
              <w:jc w:val="center"/>
              <w:rPr>
                <w:rFonts w:ascii="Courier New" w:eastAsia="SimSun" w:hAnsi="Courier New" w:cs="Courier New"/>
                <w:kern w:val="1"/>
                <w:sz w:val="22"/>
                <w:szCs w:val="22"/>
              </w:rPr>
            </w:pPr>
            <w:r>
              <w:rPr>
                <w:rFonts w:ascii="Courier New" w:eastAsia="SimSun" w:hAnsi="Courier New" w:cs="Courier New"/>
                <w:kern w:val="1"/>
                <w:sz w:val="22"/>
                <w:szCs w:val="22"/>
              </w:rPr>
              <w:t>7</w:t>
            </w:r>
            <w:r w:rsidR="00950E4C" w:rsidRPr="00A24739">
              <w:rPr>
                <w:rFonts w:ascii="Courier New" w:eastAsia="SimSun" w:hAnsi="Courier New" w:cs="Courier New"/>
                <w:kern w:val="1"/>
                <w:sz w:val="22"/>
                <w:szCs w:val="22"/>
              </w:rPr>
              <w:t>,0</w:t>
            </w:r>
          </w:p>
          <w:p w:rsidR="00950E4C" w:rsidRPr="00A24739" w:rsidRDefault="00516649" w:rsidP="00A24739">
            <w:pPr>
              <w:widowControl w:val="0"/>
              <w:tabs>
                <w:tab w:val="left" w:pos="33"/>
              </w:tabs>
              <w:suppressAutoHyphens/>
              <w:jc w:val="center"/>
              <w:rPr>
                <w:rFonts w:ascii="Courier New" w:eastAsia="SimSun" w:hAnsi="Courier New" w:cs="Courier New"/>
                <w:kern w:val="1"/>
                <w:sz w:val="22"/>
                <w:szCs w:val="22"/>
              </w:rPr>
            </w:pPr>
            <w:r>
              <w:rPr>
                <w:rFonts w:ascii="Courier New" w:eastAsia="SimSun" w:hAnsi="Courier New" w:cs="Courier New"/>
                <w:kern w:val="1"/>
                <w:sz w:val="22"/>
                <w:szCs w:val="22"/>
              </w:rPr>
              <w:t>7</w:t>
            </w:r>
            <w:r w:rsidR="00950E4C" w:rsidRPr="00A24739">
              <w:rPr>
                <w:rFonts w:ascii="Courier New" w:eastAsia="SimSun" w:hAnsi="Courier New" w:cs="Courier New"/>
                <w:kern w:val="1"/>
                <w:sz w:val="22"/>
                <w:szCs w:val="22"/>
              </w:rPr>
              <w:t>,0</w:t>
            </w:r>
          </w:p>
          <w:p w:rsidR="00950E4C" w:rsidRPr="00A24739" w:rsidRDefault="00516649" w:rsidP="00A24739">
            <w:pPr>
              <w:widowControl w:val="0"/>
              <w:suppressAutoHyphens/>
              <w:jc w:val="center"/>
              <w:rPr>
                <w:rFonts w:ascii="Courier New" w:eastAsia="SimSun" w:hAnsi="Courier New" w:cs="Courier New"/>
                <w:kern w:val="1"/>
                <w:sz w:val="22"/>
                <w:szCs w:val="22"/>
              </w:rPr>
            </w:pPr>
            <w:r>
              <w:rPr>
                <w:rFonts w:ascii="Courier New" w:eastAsia="SimSun" w:hAnsi="Courier New" w:cs="Courier New"/>
                <w:kern w:val="1"/>
                <w:sz w:val="22"/>
                <w:szCs w:val="22"/>
              </w:rPr>
              <w:t>7</w:t>
            </w:r>
            <w:r w:rsidR="00950E4C" w:rsidRPr="00A24739">
              <w:rPr>
                <w:rFonts w:ascii="Courier New" w:eastAsia="SimSun" w:hAnsi="Courier New" w:cs="Courier New"/>
                <w:kern w:val="1"/>
                <w:sz w:val="22"/>
                <w:szCs w:val="22"/>
              </w:rPr>
              <w:t>,0</w:t>
            </w:r>
          </w:p>
          <w:p w:rsidR="00950E4C" w:rsidRPr="00A24739" w:rsidRDefault="00516649" w:rsidP="00A24739">
            <w:pPr>
              <w:widowControl w:val="0"/>
              <w:suppressAutoHyphens/>
              <w:jc w:val="center"/>
              <w:rPr>
                <w:rFonts w:ascii="Courier New" w:eastAsia="SimSun" w:hAnsi="Courier New" w:cs="Courier New"/>
                <w:kern w:val="1"/>
                <w:sz w:val="22"/>
                <w:szCs w:val="22"/>
              </w:rPr>
            </w:pPr>
            <w:r>
              <w:rPr>
                <w:rFonts w:ascii="Courier New" w:eastAsia="SimSun" w:hAnsi="Courier New" w:cs="Courier New"/>
                <w:kern w:val="1"/>
                <w:sz w:val="22"/>
                <w:szCs w:val="22"/>
              </w:rPr>
              <w:t>7</w:t>
            </w:r>
            <w:r w:rsidR="00950E4C" w:rsidRPr="00A24739">
              <w:rPr>
                <w:rFonts w:ascii="Courier New" w:eastAsia="SimSun" w:hAnsi="Courier New" w:cs="Courier New"/>
                <w:kern w:val="1"/>
                <w:sz w:val="22"/>
                <w:szCs w:val="22"/>
              </w:rPr>
              <w:t>,0</w:t>
            </w:r>
          </w:p>
          <w:p w:rsidR="00950E4C" w:rsidRPr="00A24739" w:rsidRDefault="00950E4C" w:rsidP="00A24739">
            <w:pPr>
              <w:widowControl w:val="0"/>
              <w:suppressAutoHyphens/>
              <w:rPr>
                <w:rFonts w:ascii="Courier New" w:eastAsia="SimSun" w:hAnsi="Courier New" w:cs="Courier New"/>
                <w:b/>
                <w:kern w:val="1"/>
                <w:sz w:val="22"/>
                <w:szCs w:val="22"/>
              </w:rPr>
            </w:pPr>
          </w:p>
        </w:tc>
      </w:tr>
      <w:tr w:rsidR="00950E4C" w:rsidRPr="00A24739" w:rsidTr="00277A0A">
        <w:trPr>
          <w:trHeight w:val="330"/>
        </w:trPr>
        <w:tc>
          <w:tcPr>
            <w:tcW w:w="565" w:type="dxa"/>
          </w:tcPr>
          <w:p w:rsidR="00950E4C" w:rsidRPr="00A24739" w:rsidRDefault="00950E4C" w:rsidP="00F20B3A">
            <w:pPr>
              <w:widowControl w:val="0"/>
              <w:suppressAutoHyphens/>
              <w:ind w:left="-142" w:right="-77"/>
              <w:rPr>
                <w:rFonts w:ascii="Courier New" w:eastAsia="SimSun" w:hAnsi="Courier New" w:cs="Courier New"/>
                <w:kern w:val="1"/>
                <w:sz w:val="22"/>
                <w:szCs w:val="22"/>
              </w:rPr>
            </w:pPr>
            <w:r w:rsidRPr="00A24739">
              <w:rPr>
                <w:rFonts w:ascii="Courier New" w:eastAsia="SimSun" w:hAnsi="Courier New" w:cs="Courier New"/>
                <w:kern w:val="1"/>
                <w:sz w:val="22"/>
                <w:szCs w:val="22"/>
              </w:rPr>
              <w:lastRenderedPageBreak/>
              <w:t>1.</w:t>
            </w:r>
            <w:r>
              <w:rPr>
                <w:rFonts w:ascii="Courier New" w:eastAsia="SimSun" w:hAnsi="Courier New" w:cs="Courier New"/>
                <w:kern w:val="1"/>
                <w:sz w:val="22"/>
                <w:szCs w:val="22"/>
              </w:rPr>
              <w:t>4.</w:t>
            </w:r>
          </w:p>
        </w:tc>
        <w:tc>
          <w:tcPr>
            <w:tcW w:w="3371" w:type="dxa"/>
          </w:tcPr>
          <w:p w:rsidR="00950E4C" w:rsidRPr="00A24739" w:rsidRDefault="00950E4C" w:rsidP="00A24739">
            <w:pPr>
              <w:widowControl w:val="0"/>
              <w:suppressAutoHyphens/>
              <w:jc w:val="both"/>
              <w:rPr>
                <w:rFonts w:ascii="Courier New" w:eastAsia="SimSun" w:hAnsi="Courier New" w:cs="Courier New"/>
                <w:kern w:val="1"/>
                <w:sz w:val="22"/>
                <w:szCs w:val="22"/>
                <w:lang w:eastAsia="hi-IN" w:bidi="hi-IN"/>
              </w:rPr>
            </w:pPr>
            <w:r w:rsidRPr="00A24739">
              <w:rPr>
                <w:rFonts w:ascii="Courier New" w:eastAsia="SimSun" w:hAnsi="Courier New" w:cs="Courier New"/>
                <w:kern w:val="1"/>
                <w:sz w:val="22"/>
                <w:szCs w:val="22"/>
                <w:lang w:eastAsia="hi-IN" w:bidi="hi-IN"/>
              </w:rPr>
              <w:t>Организация и проведение профилактических мероприятий для несовершеннолетних в период действия летних детских лагерей дневного пребывания и детского оздоровительного лагеря «Мечта» им. В.В.Кузина в период летних каникул</w:t>
            </w:r>
          </w:p>
        </w:tc>
        <w:tc>
          <w:tcPr>
            <w:tcW w:w="2126" w:type="dxa"/>
          </w:tcPr>
          <w:p w:rsidR="00950E4C" w:rsidRPr="00A24739" w:rsidRDefault="00950E4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Отдел по спорту и делам молодежи,</w:t>
            </w:r>
          </w:p>
          <w:p w:rsidR="00950E4C" w:rsidRPr="00A24739" w:rsidRDefault="00E029DC" w:rsidP="00E029DC">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 xml:space="preserve">МКУ </w:t>
            </w:r>
            <w:r w:rsidR="00950E4C">
              <w:rPr>
                <w:rFonts w:ascii="Courier New" w:eastAsia="SimSun" w:hAnsi="Courier New" w:cs="Courier New"/>
                <w:kern w:val="1"/>
                <w:sz w:val="22"/>
                <w:szCs w:val="22"/>
              </w:rPr>
              <w:t>«Комитет по образованию»</w:t>
            </w:r>
            <w:r w:rsidR="00950E4C" w:rsidRPr="00A24739">
              <w:rPr>
                <w:rFonts w:ascii="Courier New" w:eastAsia="SimSun" w:hAnsi="Courier New" w:cs="Courier New"/>
                <w:kern w:val="1"/>
                <w:sz w:val="22"/>
                <w:szCs w:val="22"/>
              </w:rPr>
              <w:t>, ОП №2 МО МВД России «Черемховский»</w:t>
            </w:r>
            <w:proofErr w:type="gramStart"/>
            <w:r w:rsidR="00950E4C" w:rsidRPr="00A24739">
              <w:rPr>
                <w:rFonts w:ascii="Courier New" w:eastAsia="SimSun" w:hAnsi="Courier New" w:cs="Courier New"/>
                <w:kern w:val="1"/>
                <w:sz w:val="22"/>
                <w:szCs w:val="22"/>
              </w:rPr>
              <w:t>,</w:t>
            </w:r>
            <w:proofErr w:type="spellStart"/>
            <w:r>
              <w:rPr>
                <w:rFonts w:ascii="Courier New" w:eastAsia="SimSun" w:hAnsi="Courier New" w:cs="Courier New"/>
                <w:kern w:val="1"/>
                <w:sz w:val="22"/>
                <w:szCs w:val="22"/>
              </w:rPr>
              <w:t>О</w:t>
            </w:r>
            <w:proofErr w:type="gramEnd"/>
            <w:r>
              <w:rPr>
                <w:rFonts w:ascii="Courier New" w:eastAsia="SimSun" w:hAnsi="Courier New" w:cs="Courier New"/>
                <w:kern w:val="1"/>
                <w:sz w:val="22"/>
                <w:szCs w:val="22"/>
              </w:rPr>
              <w:t>ГБУЗ</w:t>
            </w:r>
            <w:proofErr w:type="spellEnd"/>
            <w:r>
              <w:rPr>
                <w:rFonts w:ascii="Courier New" w:eastAsia="SimSun" w:hAnsi="Courier New" w:cs="Courier New"/>
                <w:kern w:val="1"/>
                <w:sz w:val="22"/>
                <w:szCs w:val="22"/>
              </w:rPr>
              <w:t xml:space="preserve"> Аларская  </w:t>
            </w:r>
            <w:proofErr w:type="spellStart"/>
            <w:r>
              <w:rPr>
                <w:rFonts w:ascii="Courier New" w:eastAsia="SimSun" w:hAnsi="Courier New" w:cs="Courier New"/>
                <w:kern w:val="1"/>
                <w:sz w:val="22"/>
                <w:szCs w:val="22"/>
              </w:rPr>
              <w:t>РБ</w:t>
            </w:r>
            <w:proofErr w:type="spellEnd"/>
          </w:p>
        </w:tc>
        <w:tc>
          <w:tcPr>
            <w:tcW w:w="850" w:type="dxa"/>
          </w:tcPr>
          <w:p w:rsidR="00950E4C" w:rsidRPr="00A24739" w:rsidRDefault="00950E4C" w:rsidP="00A24739">
            <w:pPr>
              <w:widowControl w:val="0"/>
              <w:suppressAutoHyphens/>
              <w:ind w:left="708" w:firstLine="709"/>
              <w:jc w:val="center"/>
              <w:rPr>
                <w:rFonts w:ascii="Courier New" w:eastAsia="SimSun" w:hAnsi="Courier New" w:cs="Courier New"/>
                <w:kern w:val="1"/>
                <w:sz w:val="22"/>
                <w:szCs w:val="22"/>
              </w:rPr>
            </w:pPr>
          </w:p>
          <w:p w:rsidR="00950E4C" w:rsidRPr="00A24739" w:rsidRDefault="00950E4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2022</w:t>
            </w:r>
          </w:p>
          <w:p w:rsidR="00950E4C" w:rsidRPr="00A24739" w:rsidRDefault="00950E4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2023</w:t>
            </w:r>
          </w:p>
          <w:p w:rsidR="00950E4C" w:rsidRPr="00A24739" w:rsidRDefault="00950E4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2024</w:t>
            </w:r>
          </w:p>
          <w:p w:rsidR="00950E4C" w:rsidRPr="00A24739" w:rsidRDefault="00950E4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2025</w:t>
            </w:r>
          </w:p>
          <w:p w:rsidR="00950E4C" w:rsidRPr="00A24739" w:rsidRDefault="00950E4C" w:rsidP="00A24739">
            <w:pPr>
              <w:widowControl w:val="0"/>
              <w:suppressAutoHyphens/>
              <w:rPr>
                <w:rFonts w:ascii="Courier New" w:eastAsia="SimSun" w:hAnsi="Courier New" w:cs="Courier New"/>
                <w:b/>
                <w:kern w:val="1"/>
                <w:sz w:val="22"/>
                <w:szCs w:val="22"/>
              </w:rPr>
            </w:pPr>
            <w:r w:rsidRPr="00A24739">
              <w:rPr>
                <w:rFonts w:ascii="Courier New" w:eastAsia="SimSun" w:hAnsi="Courier New" w:cs="Courier New"/>
                <w:kern w:val="1"/>
                <w:sz w:val="22"/>
                <w:szCs w:val="22"/>
              </w:rPr>
              <w:t>2026</w:t>
            </w:r>
          </w:p>
        </w:tc>
        <w:tc>
          <w:tcPr>
            <w:tcW w:w="851" w:type="dxa"/>
          </w:tcPr>
          <w:p w:rsidR="00950E4C" w:rsidRPr="00A24739" w:rsidRDefault="00950E4C" w:rsidP="00A24739">
            <w:pPr>
              <w:widowControl w:val="0"/>
              <w:suppressAutoHyphens/>
              <w:rPr>
                <w:rFonts w:ascii="Courier New" w:eastAsia="SimSun" w:hAnsi="Courier New" w:cs="Courier New"/>
                <w:kern w:val="1"/>
                <w:sz w:val="22"/>
                <w:szCs w:val="22"/>
              </w:rPr>
            </w:pPr>
          </w:p>
          <w:p w:rsidR="00950E4C" w:rsidRPr="00A24739" w:rsidRDefault="00950E4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 xml:space="preserve">Июнь – август </w:t>
            </w:r>
          </w:p>
        </w:tc>
        <w:tc>
          <w:tcPr>
            <w:tcW w:w="992" w:type="dxa"/>
          </w:tcPr>
          <w:p w:rsidR="00950E4C" w:rsidRPr="00A24739" w:rsidRDefault="00950E4C" w:rsidP="00A24739">
            <w:pPr>
              <w:widowControl w:val="0"/>
              <w:suppressAutoHyphens/>
              <w:jc w:val="center"/>
              <w:rPr>
                <w:rFonts w:ascii="Courier New" w:eastAsia="SimSun" w:hAnsi="Courier New" w:cs="Courier New"/>
                <w:kern w:val="1"/>
                <w:sz w:val="22"/>
                <w:szCs w:val="22"/>
              </w:rPr>
            </w:pPr>
          </w:p>
          <w:p w:rsidR="00950E4C" w:rsidRPr="00A24739" w:rsidRDefault="00950E4C" w:rsidP="00A24739">
            <w:pPr>
              <w:widowControl w:val="0"/>
              <w:suppressAutoHyphens/>
              <w:jc w:val="center"/>
              <w:rPr>
                <w:rFonts w:ascii="Courier New" w:eastAsia="SimSun" w:hAnsi="Courier New" w:cs="Courier New"/>
                <w:b/>
                <w:kern w:val="1"/>
                <w:sz w:val="22"/>
                <w:szCs w:val="22"/>
              </w:rPr>
            </w:pPr>
            <w:r w:rsidRPr="00A24739">
              <w:rPr>
                <w:rFonts w:ascii="Courier New" w:eastAsia="SimSun" w:hAnsi="Courier New" w:cs="Courier New"/>
                <w:kern w:val="1"/>
                <w:sz w:val="22"/>
                <w:szCs w:val="22"/>
              </w:rPr>
              <w:t>30,0</w:t>
            </w:r>
          </w:p>
        </w:tc>
        <w:tc>
          <w:tcPr>
            <w:tcW w:w="992" w:type="dxa"/>
          </w:tcPr>
          <w:p w:rsidR="00950E4C" w:rsidRPr="00A24739" w:rsidRDefault="00950E4C" w:rsidP="00A24739">
            <w:pPr>
              <w:widowControl w:val="0"/>
              <w:suppressAutoHyphens/>
              <w:ind w:left="708" w:firstLine="709"/>
              <w:jc w:val="center"/>
              <w:rPr>
                <w:rFonts w:ascii="Courier New" w:eastAsia="SimSun" w:hAnsi="Courier New" w:cs="Courier New"/>
                <w:kern w:val="1"/>
                <w:sz w:val="22"/>
                <w:szCs w:val="22"/>
              </w:rPr>
            </w:pPr>
          </w:p>
          <w:p w:rsidR="00950E4C" w:rsidRPr="00A24739" w:rsidRDefault="00516649" w:rsidP="00A24739">
            <w:pPr>
              <w:widowControl w:val="0"/>
              <w:suppressAutoHyphens/>
              <w:jc w:val="center"/>
              <w:rPr>
                <w:rFonts w:ascii="Courier New" w:eastAsia="SimSun" w:hAnsi="Courier New" w:cs="Courier New"/>
                <w:kern w:val="1"/>
                <w:sz w:val="22"/>
                <w:szCs w:val="22"/>
              </w:rPr>
            </w:pPr>
            <w:r>
              <w:rPr>
                <w:rFonts w:ascii="Courier New" w:eastAsia="SimSun" w:hAnsi="Courier New" w:cs="Courier New"/>
                <w:kern w:val="1"/>
                <w:sz w:val="22"/>
                <w:szCs w:val="22"/>
              </w:rPr>
              <w:t>7</w:t>
            </w:r>
            <w:r w:rsidR="00950E4C" w:rsidRPr="00A24739">
              <w:rPr>
                <w:rFonts w:ascii="Courier New" w:eastAsia="SimSun" w:hAnsi="Courier New" w:cs="Courier New"/>
                <w:kern w:val="1"/>
                <w:sz w:val="22"/>
                <w:szCs w:val="22"/>
              </w:rPr>
              <w:t>,0</w:t>
            </w:r>
          </w:p>
          <w:p w:rsidR="00950E4C" w:rsidRPr="00A24739" w:rsidRDefault="00516649" w:rsidP="00A24739">
            <w:pPr>
              <w:widowControl w:val="0"/>
              <w:suppressAutoHyphens/>
              <w:jc w:val="center"/>
              <w:rPr>
                <w:rFonts w:ascii="Courier New" w:eastAsia="SimSun" w:hAnsi="Courier New" w:cs="Courier New"/>
                <w:kern w:val="1"/>
                <w:sz w:val="22"/>
                <w:szCs w:val="22"/>
              </w:rPr>
            </w:pPr>
            <w:r>
              <w:rPr>
                <w:rFonts w:ascii="Courier New" w:eastAsia="SimSun" w:hAnsi="Courier New" w:cs="Courier New"/>
                <w:kern w:val="1"/>
                <w:sz w:val="22"/>
                <w:szCs w:val="22"/>
              </w:rPr>
              <w:t>7</w:t>
            </w:r>
            <w:r w:rsidR="00950E4C" w:rsidRPr="00A24739">
              <w:rPr>
                <w:rFonts w:ascii="Courier New" w:eastAsia="SimSun" w:hAnsi="Courier New" w:cs="Courier New"/>
                <w:kern w:val="1"/>
                <w:sz w:val="22"/>
                <w:szCs w:val="22"/>
              </w:rPr>
              <w:t>,0</w:t>
            </w:r>
          </w:p>
          <w:p w:rsidR="00950E4C" w:rsidRPr="00A24739" w:rsidRDefault="00516649" w:rsidP="00A24739">
            <w:pPr>
              <w:widowControl w:val="0"/>
              <w:suppressAutoHyphens/>
              <w:jc w:val="center"/>
              <w:rPr>
                <w:rFonts w:ascii="Courier New" w:eastAsia="SimSun" w:hAnsi="Courier New" w:cs="Courier New"/>
                <w:kern w:val="1"/>
                <w:sz w:val="22"/>
                <w:szCs w:val="22"/>
              </w:rPr>
            </w:pPr>
            <w:r>
              <w:rPr>
                <w:rFonts w:ascii="Courier New" w:eastAsia="SimSun" w:hAnsi="Courier New" w:cs="Courier New"/>
                <w:kern w:val="1"/>
                <w:sz w:val="22"/>
                <w:szCs w:val="22"/>
              </w:rPr>
              <w:t>7</w:t>
            </w:r>
            <w:r w:rsidR="00950E4C" w:rsidRPr="00A24739">
              <w:rPr>
                <w:rFonts w:ascii="Courier New" w:eastAsia="SimSun" w:hAnsi="Courier New" w:cs="Courier New"/>
                <w:kern w:val="1"/>
                <w:sz w:val="22"/>
                <w:szCs w:val="22"/>
              </w:rPr>
              <w:t>,0</w:t>
            </w:r>
          </w:p>
          <w:p w:rsidR="00950E4C" w:rsidRPr="00A24739" w:rsidRDefault="00516649" w:rsidP="00A24739">
            <w:pPr>
              <w:widowControl w:val="0"/>
              <w:suppressAutoHyphens/>
              <w:jc w:val="center"/>
              <w:rPr>
                <w:rFonts w:ascii="Courier New" w:eastAsia="SimSun" w:hAnsi="Courier New" w:cs="Courier New"/>
                <w:kern w:val="1"/>
                <w:sz w:val="22"/>
                <w:szCs w:val="22"/>
              </w:rPr>
            </w:pPr>
            <w:r>
              <w:rPr>
                <w:rFonts w:ascii="Courier New" w:eastAsia="SimSun" w:hAnsi="Courier New" w:cs="Courier New"/>
                <w:kern w:val="1"/>
                <w:sz w:val="22"/>
                <w:szCs w:val="22"/>
              </w:rPr>
              <w:t>7</w:t>
            </w:r>
            <w:r w:rsidR="00950E4C" w:rsidRPr="00A24739">
              <w:rPr>
                <w:rFonts w:ascii="Courier New" w:eastAsia="SimSun" w:hAnsi="Courier New" w:cs="Courier New"/>
                <w:kern w:val="1"/>
                <w:sz w:val="22"/>
                <w:szCs w:val="22"/>
              </w:rPr>
              <w:t>,0</w:t>
            </w:r>
          </w:p>
          <w:p w:rsidR="00950E4C" w:rsidRPr="00A24739" w:rsidRDefault="00516649" w:rsidP="00A24739">
            <w:pPr>
              <w:widowControl w:val="0"/>
              <w:suppressAutoHyphens/>
              <w:jc w:val="center"/>
              <w:rPr>
                <w:rFonts w:ascii="Courier New" w:eastAsia="SimSun" w:hAnsi="Courier New" w:cs="Courier New"/>
                <w:b/>
                <w:kern w:val="1"/>
                <w:sz w:val="22"/>
                <w:szCs w:val="22"/>
              </w:rPr>
            </w:pPr>
            <w:r>
              <w:rPr>
                <w:rFonts w:ascii="Courier New" w:eastAsia="SimSun" w:hAnsi="Courier New" w:cs="Courier New"/>
                <w:kern w:val="1"/>
                <w:sz w:val="22"/>
                <w:szCs w:val="22"/>
              </w:rPr>
              <w:t>7</w:t>
            </w:r>
            <w:r w:rsidR="00950E4C" w:rsidRPr="00A24739">
              <w:rPr>
                <w:rFonts w:ascii="Courier New" w:eastAsia="SimSun" w:hAnsi="Courier New" w:cs="Courier New"/>
                <w:kern w:val="1"/>
                <w:sz w:val="22"/>
                <w:szCs w:val="22"/>
              </w:rPr>
              <w:t>,0</w:t>
            </w:r>
          </w:p>
        </w:tc>
      </w:tr>
      <w:tr w:rsidR="00516649" w:rsidRPr="00A24739" w:rsidTr="00277A0A">
        <w:trPr>
          <w:trHeight w:val="330"/>
        </w:trPr>
        <w:tc>
          <w:tcPr>
            <w:tcW w:w="565" w:type="dxa"/>
          </w:tcPr>
          <w:p w:rsidR="00516649" w:rsidRPr="00516649" w:rsidRDefault="00516649" w:rsidP="00F20B3A">
            <w:pPr>
              <w:widowControl w:val="0"/>
              <w:suppressAutoHyphens/>
              <w:ind w:left="-142" w:right="-77"/>
              <w:rPr>
                <w:rFonts w:ascii="Courier New" w:eastAsia="SimSun" w:hAnsi="Courier New" w:cs="Courier New"/>
                <w:kern w:val="1"/>
                <w:sz w:val="22"/>
                <w:szCs w:val="22"/>
              </w:rPr>
            </w:pPr>
            <w:r w:rsidRPr="00516649">
              <w:rPr>
                <w:rFonts w:ascii="Courier New" w:eastAsia="SimSun" w:hAnsi="Courier New" w:cs="Courier New"/>
                <w:kern w:val="1"/>
                <w:sz w:val="22"/>
                <w:szCs w:val="22"/>
              </w:rPr>
              <w:t>1.5.</w:t>
            </w:r>
          </w:p>
        </w:tc>
        <w:tc>
          <w:tcPr>
            <w:tcW w:w="3371" w:type="dxa"/>
          </w:tcPr>
          <w:p w:rsidR="00516649" w:rsidRPr="00516649" w:rsidRDefault="00516649" w:rsidP="00516649">
            <w:pPr>
              <w:widowControl w:val="0"/>
              <w:suppressAutoHyphens/>
              <w:jc w:val="both"/>
              <w:rPr>
                <w:rFonts w:ascii="Courier New" w:eastAsia="SimSun" w:hAnsi="Courier New" w:cs="Courier New"/>
                <w:kern w:val="1"/>
                <w:sz w:val="22"/>
                <w:szCs w:val="22"/>
              </w:rPr>
            </w:pPr>
            <w:r w:rsidRPr="00516649">
              <w:rPr>
                <w:rFonts w:ascii="Courier New" w:eastAsia="SimSun" w:hAnsi="Courier New" w:cs="Courier New"/>
                <w:iCs/>
                <w:kern w:val="1"/>
                <w:sz w:val="22"/>
                <w:szCs w:val="22"/>
              </w:rPr>
              <w:t xml:space="preserve">Организация и проведение мероприятий для родителей  в общеобразовательных учреждениях, а также с </w:t>
            </w:r>
            <w:r w:rsidRPr="00516649">
              <w:rPr>
                <w:rFonts w:ascii="Courier New" w:hAnsi="Courier New" w:cs="Courier New"/>
                <w:kern w:val="1"/>
                <w:sz w:val="22"/>
                <w:szCs w:val="22"/>
              </w:rPr>
              <w:t>работниками на рабочих местах</w:t>
            </w:r>
          </w:p>
          <w:p w:rsidR="00516649" w:rsidRPr="00516649" w:rsidRDefault="00516649" w:rsidP="00516649">
            <w:pPr>
              <w:pStyle w:val="a8"/>
              <w:ind w:left="0"/>
              <w:jc w:val="both"/>
              <w:rPr>
                <w:rFonts w:ascii="Courier New" w:hAnsi="Courier New" w:cs="Courier New"/>
                <w:sz w:val="22"/>
                <w:szCs w:val="22"/>
              </w:rPr>
            </w:pPr>
          </w:p>
          <w:p w:rsidR="00516649" w:rsidRPr="00516649" w:rsidRDefault="00516649" w:rsidP="00516649">
            <w:pPr>
              <w:rPr>
                <w:sz w:val="22"/>
                <w:szCs w:val="22"/>
                <w:lang w:eastAsia="hi-IN" w:bidi="hi-IN"/>
              </w:rPr>
            </w:pPr>
          </w:p>
          <w:p w:rsidR="00516649" w:rsidRPr="00516649" w:rsidRDefault="00516649" w:rsidP="00516649">
            <w:pPr>
              <w:rPr>
                <w:sz w:val="22"/>
                <w:szCs w:val="22"/>
                <w:lang w:eastAsia="hi-IN" w:bidi="hi-IN"/>
              </w:rPr>
            </w:pPr>
          </w:p>
          <w:p w:rsidR="00516649" w:rsidRPr="00516649" w:rsidRDefault="00516649" w:rsidP="00516649">
            <w:pPr>
              <w:rPr>
                <w:sz w:val="22"/>
                <w:szCs w:val="22"/>
                <w:lang w:eastAsia="hi-IN" w:bidi="hi-IN"/>
              </w:rPr>
            </w:pPr>
          </w:p>
        </w:tc>
        <w:tc>
          <w:tcPr>
            <w:tcW w:w="2126" w:type="dxa"/>
          </w:tcPr>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Отдел по спорту и делам молодежи,</w:t>
            </w:r>
          </w:p>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 xml:space="preserve">МКУ «Комитет по образованию», </w:t>
            </w:r>
          </w:p>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ОП №2 МО МВД России «Черемховский»,</w:t>
            </w:r>
          </w:p>
          <w:p w:rsidR="00516649" w:rsidRPr="00516649" w:rsidRDefault="00516649" w:rsidP="00516649">
            <w:pPr>
              <w:widowControl w:val="0"/>
              <w:suppressAutoHyphens/>
              <w:rPr>
                <w:rFonts w:ascii="Courier New" w:eastAsia="SimSun" w:hAnsi="Courier New" w:cs="Courier New"/>
                <w:b/>
                <w:kern w:val="1"/>
                <w:sz w:val="22"/>
                <w:szCs w:val="22"/>
              </w:rPr>
            </w:pPr>
            <w:proofErr w:type="spellStart"/>
            <w:r w:rsidRPr="00516649">
              <w:rPr>
                <w:rFonts w:ascii="Courier New" w:eastAsia="SimSun" w:hAnsi="Courier New" w:cs="Courier New"/>
                <w:kern w:val="1"/>
                <w:sz w:val="22"/>
                <w:szCs w:val="22"/>
              </w:rPr>
              <w:t>ОГБУЗ</w:t>
            </w:r>
            <w:proofErr w:type="spellEnd"/>
            <w:r w:rsidRPr="00516649">
              <w:rPr>
                <w:rFonts w:ascii="Courier New" w:eastAsia="SimSun" w:hAnsi="Courier New" w:cs="Courier New"/>
                <w:kern w:val="1"/>
                <w:sz w:val="22"/>
                <w:szCs w:val="22"/>
              </w:rPr>
              <w:t xml:space="preserve">   «Аларская  </w:t>
            </w:r>
            <w:proofErr w:type="spellStart"/>
            <w:r w:rsidRPr="00516649">
              <w:rPr>
                <w:rFonts w:ascii="Courier New" w:eastAsia="SimSun" w:hAnsi="Courier New" w:cs="Courier New"/>
                <w:kern w:val="1"/>
                <w:sz w:val="22"/>
                <w:szCs w:val="22"/>
              </w:rPr>
              <w:t>РБ</w:t>
            </w:r>
            <w:proofErr w:type="spellEnd"/>
            <w:r w:rsidRPr="00516649">
              <w:rPr>
                <w:rFonts w:ascii="Courier New" w:eastAsia="SimSun" w:hAnsi="Courier New" w:cs="Courier New"/>
                <w:kern w:val="1"/>
                <w:sz w:val="22"/>
                <w:szCs w:val="22"/>
              </w:rPr>
              <w:t>»</w:t>
            </w:r>
          </w:p>
        </w:tc>
        <w:tc>
          <w:tcPr>
            <w:tcW w:w="850" w:type="dxa"/>
          </w:tcPr>
          <w:p w:rsidR="00516649" w:rsidRPr="00516649" w:rsidRDefault="00516649" w:rsidP="00516649">
            <w:pPr>
              <w:widowControl w:val="0"/>
              <w:suppressAutoHyphens/>
              <w:ind w:left="708" w:firstLine="709"/>
              <w:jc w:val="center"/>
              <w:rPr>
                <w:rFonts w:ascii="Courier New" w:eastAsia="SimSun" w:hAnsi="Courier New" w:cs="Courier New"/>
                <w:kern w:val="1"/>
                <w:sz w:val="22"/>
                <w:szCs w:val="22"/>
              </w:rPr>
            </w:pPr>
          </w:p>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2022</w:t>
            </w:r>
          </w:p>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2023</w:t>
            </w:r>
          </w:p>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2024</w:t>
            </w:r>
          </w:p>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20252026</w:t>
            </w:r>
          </w:p>
        </w:tc>
        <w:tc>
          <w:tcPr>
            <w:tcW w:w="851" w:type="dxa"/>
          </w:tcPr>
          <w:p w:rsidR="00516649" w:rsidRPr="00516649" w:rsidRDefault="00516649" w:rsidP="00516649">
            <w:pPr>
              <w:widowControl w:val="0"/>
              <w:suppressAutoHyphens/>
              <w:jc w:val="center"/>
              <w:rPr>
                <w:rFonts w:ascii="Courier New" w:eastAsia="SimSun" w:hAnsi="Courier New" w:cs="Courier New"/>
                <w:kern w:val="1"/>
                <w:sz w:val="22"/>
                <w:szCs w:val="22"/>
              </w:rPr>
            </w:pPr>
          </w:p>
          <w:p w:rsidR="00516649" w:rsidRPr="00516649" w:rsidRDefault="00516649" w:rsidP="00516649">
            <w:pPr>
              <w:widowControl w:val="0"/>
              <w:suppressAutoHyphens/>
              <w:jc w:val="center"/>
              <w:rPr>
                <w:rFonts w:ascii="Courier New" w:eastAsia="SimSun" w:hAnsi="Courier New" w:cs="Courier New"/>
                <w:kern w:val="1"/>
                <w:sz w:val="22"/>
                <w:szCs w:val="22"/>
              </w:rPr>
            </w:pPr>
            <w:r w:rsidRPr="00516649">
              <w:rPr>
                <w:rFonts w:ascii="Courier New" w:eastAsia="SimSun" w:hAnsi="Courier New" w:cs="Courier New"/>
                <w:kern w:val="1"/>
                <w:sz w:val="22"/>
                <w:szCs w:val="22"/>
              </w:rPr>
              <w:t xml:space="preserve">Ежемесячно </w:t>
            </w:r>
          </w:p>
        </w:tc>
        <w:tc>
          <w:tcPr>
            <w:tcW w:w="992" w:type="dxa"/>
          </w:tcPr>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 xml:space="preserve">       -</w:t>
            </w:r>
          </w:p>
        </w:tc>
        <w:tc>
          <w:tcPr>
            <w:tcW w:w="992" w:type="dxa"/>
          </w:tcPr>
          <w:p w:rsidR="00516649" w:rsidRPr="00516649" w:rsidRDefault="00516649" w:rsidP="00516649">
            <w:pPr>
              <w:widowControl w:val="0"/>
              <w:suppressAutoHyphens/>
              <w:rPr>
                <w:rFonts w:ascii="Courier New" w:eastAsia="SimSun" w:hAnsi="Courier New" w:cs="Courier New"/>
                <w:kern w:val="1"/>
                <w:sz w:val="22"/>
                <w:szCs w:val="22"/>
              </w:rPr>
            </w:pPr>
          </w:p>
          <w:p w:rsidR="00516649" w:rsidRPr="00516649" w:rsidRDefault="00516649" w:rsidP="00516649">
            <w:pPr>
              <w:widowControl w:val="0"/>
              <w:suppressAutoHyphens/>
              <w:jc w:val="center"/>
              <w:rPr>
                <w:rFonts w:ascii="Courier New" w:eastAsia="SimSun" w:hAnsi="Courier New" w:cs="Courier New"/>
                <w:kern w:val="1"/>
                <w:sz w:val="22"/>
                <w:szCs w:val="22"/>
              </w:rPr>
            </w:pPr>
            <w:r w:rsidRPr="00516649">
              <w:rPr>
                <w:rFonts w:ascii="Courier New" w:eastAsia="SimSun" w:hAnsi="Courier New" w:cs="Courier New"/>
                <w:kern w:val="1"/>
                <w:sz w:val="22"/>
                <w:szCs w:val="22"/>
              </w:rPr>
              <w:t>-</w:t>
            </w:r>
          </w:p>
        </w:tc>
      </w:tr>
      <w:tr w:rsidR="00516649" w:rsidRPr="00A24739" w:rsidTr="00277A0A">
        <w:trPr>
          <w:trHeight w:val="330"/>
        </w:trPr>
        <w:tc>
          <w:tcPr>
            <w:tcW w:w="565" w:type="dxa"/>
          </w:tcPr>
          <w:p w:rsidR="00516649" w:rsidRPr="00516649" w:rsidRDefault="00516649" w:rsidP="00F20B3A">
            <w:pPr>
              <w:widowControl w:val="0"/>
              <w:suppressAutoHyphens/>
              <w:ind w:left="-142" w:right="-77"/>
              <w:rPr>
                <w:rFonts w:ascii="Courier New" w:eastAsia="SimSun" w:hAnsi="Courier New" w:cs="Courier New"/>
                <w:kern w:val="1"/>
                <w:sz w:val="22"/>
                <w:szCs w:val="22"/>
              </w:rPr>
            </w:pPr>
            <w:r w:rsidRPr="00516649">
              <w:rPr>
                <w:rFonts w:ascii="Courier New" w:eastAsia="SimSun" w:hAnsi="Courier New" w:cs="Courier New"/>
                <w:kern w:val="1"/>
                <w:sz w:val="22"/>
                <w:szCs w:val="22"/>
              </w:rPr>
              <w:t>1.6.</w:t>
            </w:r>
          </w:p>
        </w:tc>
        <w:tc>
          <w:tcPr>
            <w:tcW w:w="3371" w:type="dxa"/>
          </w:tcPr>
          <w:p w:rsidR="00516649" w:rsidRPr="00516649" w:rsidRDefault="00516649" w:rsidP="00516649">
            <w:pPr>
              <w:widowControl w:val="0"/>
              <w:suppressAutoHyphens/>
              <w:jc w:val="both"/>
              <w:rPr>
                <w:rFonts w:ascii="Courier New" w:eastAsia="SimSun" w:hAnsi="Courier New" w:cs="Courier New"/>
                <w:iCs/>
                <w:kern w:val="1"/>
                <w:sz w:val="22"/>
                <w:szCs w:val="22"/>
              </w:rPr>
            </w:pPr>
            <w:r w:rsidRPr="00516649">
              <w:rPr>
                <w:rFonts w:ascii="Courier New" w:hAnsi="Courier New" w:cs="Courier New"/>
                <w:sz w:val="22"/>
                <w:szCs w:val="22"/>
                <w:lang w:eastAsia="hi-IN" w:bidi="hi-IN"/>
              </w:rPr>
              <w:t>Поддержка деятельности наркологических постов +Здоровье в образовательных учреждениях района</w:t>
            </w:r>
          </w:p>
        </w:tc>
        <w:tc>
          <w:tcPr>
            <w:tcW w:w="2126" w:type="dxa"/>
          </w:tcPr>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Отдел по спорту и делам молодежи,</w:t>
            </w:r>
          </w:p>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МКУ «Комитет по образованию»</w:t>
            </w:r>
          </w:p>
        </w:tc>
        <w:tc>
          <w:tcPr>
            <w:tcW w:w="850" w:type="dxa"/>
          </w:tcPr>
          <w:p w:rsidR="00516649" w:rsidRPr="00516649" w:rsidRDefault="00516649" w:rsidP="00516649">
            <w:pPr>
              <w:widowControl w:val="0"/>
              <w:suppressAutoHyphens/>
              <w:jc w:val="center"/>
              <w:rPr>
                <w:rFonts w:ascii="Courier New" w:eastAsia="SimSun" w:hAnsi="Courier New" w:cs="Courier New"/>
                <w:kern w:val="1"/>
                <w:sz w:val="22"/>
                <w:szCs w:val="22"/>
              </w:rPr>
            </w:pPr>
          </w:p>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2022</w:t>
            </w:r>
          </w:p>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2023</w:t>
            </w:r>
          </w:p>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2024</w:t>
            </w:r>
          </w:p>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20252026</w:t>
            </w:r>
          </w:p>
        </w:tc>
        <w:tc>
          <w:tcPr>
            <w:tcW w:w="851" w:type="dxa"/>
          </w:tcPr>
          <w:p w:rsidR="00516649" w:rsidRPr="00516649" w:rsidRDefault="00516649" w:rsidP="00516649">
            <w:pPr>
              <w:widowControl w:val="0"/>
              <w:suppressAutoHyphens/>
              <w:jc w:val="center"/>
              <w:rPr>
                <w:rFonts w:ascii="Courier New" w:eastAsia="SimSun" w:hAnsi="Courier New" w:cs="Courier New"/>
                <w:kern w:val="1"/>
                <w:sz w:val="22"/>
                <w:szCs w:val="22"/>
              </w:rPr>
            </w:pPr>
          </w:p>
          <w:p w:rsidR="00516649" w:rsidRPr="00516649" w:rsidRDefault="00516649" w:rsidP="00516649">
            <w:pPr>
              <w:widowControl w:val="0"/>
              <w:suppressAutoHyphens/>
              <w:jc w:val="center"/>
              <w:rPr>
                <w:rFonts w:ascii="Courier New" w:eastAsia="SimSun" w:hAnsi="Courier New" w:cs="Courier New"/>
                <w:kern w:val="1"/>
                <w:sz w:val="22"/>
                <w:szCs w:val="22"/>
              </w:rPr>
            </w:pPr>
            <w:r w:rsidRPr="00516649">
              <w:rPr>
                <w:rFonts w:ascii="Courier New" w:eastAsia="SimSun" w:hAnsi="Courier New" w:cs="Courier New"/>
                <w:kern w:val="1"/>
                <w:sz w:val="22"/>
                <w:szCs w:val="22"/>
              </w:rPr>
              <w:t>-</w:t>
            </w:r>
          </w:p>
        </w:tc>
        <w:tc>
          <w:tcPr>
            <w:tcW w:w="992" w:type="dxa"/>
          </w:tcPr>
          <w:p w:rsidR="00516649" w:rsidRPr="00516649" w:rsidRDefault="00516649" w:rsidP="00516649">
            <w:pPr>
              <w:widowControl w:val="0"/>
              <w:suppressAutoHyphens/>
              <w:rPr>
                <w:rFonts w:ascii="Courier New" w:eastAsia="SimSun" w:hAnsi="Courier New" w:cs="Courier New"/>
                <w:kern w:val="1"/>
                <w:sz w:val="22"/>
                <w:szCs w:val="22"/>
              </w:rPr>
            </w:pPr>
          </w:p>
          <w:p w:rsidR="00516649" w:rsidRPr="00516649" w:rsidRDefault="00516649" w:rsidP="00516649">
            <w:pPr>
              <w:widowControl w:val="0"/>
              <w:suppressAutoHyphens/>
              <w:jc w:val="center"/>
              <w:rPr>
                <w:rFonts w:ascii="Courier New" w:eastAsia="SimSun" w:hAnsi="Courier New" w:cs="Courier New"/>
                <w:kern w:val="1"/>
                <w:sz w:val="22"/>
                <w:szCs w:val="22"/>
              </w:rPr>
            </w:pPr>
            <w:r w:rsidRPr="00516649">
              <w:rPr>
                <w:rFonts w:ascii="Courier New" w:eastAsia="SimSun" w:hAnsi="Courier New" w:cs="Courier New"/>
                <w:kern w:val="1"/>
                <w:sz w:val="22"/>
                <w:szCs w:val="22"/>
              </w:rPr>
              <w:t>-</w:t>
            </w:r>
          </w:p>
        </w:tc>
        <w:tc>
          <w:tcPr>
            <w:tcW w:w="992" w:type="dxa"/>
          </w:tcPr>
          <w:p w:rsidR="00516649" w:rsidRPr="00516649" w:rsidRDefault="00516649" w:rsidP="00516649">
            <w:pPr>
              <w:widowControl w:val="0"/>
              <w:suppressAutoHyphens/>
              <w:rPr>
                <w:rFonts w:ascii="Courier New" w:eastAsia="SimSun" w:hAnsi="Courier New" w:cs="Courier New"/>
                <w:kern w:val="1"/>
                <w:sz w:val="22"/>
                <w:szCs w:val="22"/>
              </w:rPr>
            </w:pPr>
          </w:p>
          <w:p w:rsidR="00516649" w:rsidRPr="00516649" w:rsidRDefault="00516649" w:rsidP="00516649">
            <w:pPr>
              <w:widowControl w:val="0"/>
              <w:suppressAutoHyphens/>
              <w:jc w:val="center"/>
              <w:rPr>
                <w:rFonts w:ascii="Courier New" w:eastAsia="SimSun" w:hAnsi="Courier New" w:cs="Courier New"/>
                <w:kern w:val="1"/>
                <w:sz w:val="22"/>
                <w:szCs w:val="22"/>
              </w:rPr>
            </w:pPr>
            <w:r w:rsidRPr="00516649">
              <w:rPr>
                <w:rFonts w:ascii="Courier New" w:eastAsia="SimSun" w:hAnsi="Courier New" w:cs="Courier New"/>
                <w:kern w:val="1"/>
                <w:sz w:val="22"/>
                <w:szCs w:val="22"/>
              </w:rPr>
              <w:t>-</w:t>
            </w:r>
          </w:p>
        </w:tc>
      </w:tr>
      <w:tr w:rsidR="00A24739" w:rsidRPr="00A24739" w:rsidTr="00E029DC">
        <w:trPr>
          <w:trHeight w:val="330"/>
        </w:trPr>
        <w:tc>
          <w:tcPr>
            <w:tcW w:w="9747" w:type="dxa"/>
            <w:gridSpan w:val="7"/>
          </w:tcPr>
          <w:p w:rsidR="00A24739" w:rsidRPr="008B39F3" w:rsidRDefault="00A24739" w:rsidP="003E7E74">
            <w:pPr>
              <w:widowControl w:val="0"/>
              <w:suppressAutoHyphens/>
              <w:jc w:val="both"/>
              <w:rPr>
                <w:rFonts w:ascii="Courier New" w:eastAsia="SimSun" w:hAnsi="Courier New" w:cs="Courier New"/>
                <w:kern w:val="1"/>
                <w:sz w:val="22"/>
                <w:szCs w:val="22"/>
              </w:rPr>
            </w:pPr>
            <w:r w:rsidRPr="008B39F3">
              <w:rPr>
                <w:rFonts w:ascii="Courier New" w:eastAsia="SimSun" w:hAnsi="Courier New" w:cs="Courier New"/>
                <w:kern w:val="1"/>
                <w:sz w:val="22"/>
                <w:szCs w:val="22"/>
              </w:rPr>
              <w:t xml:space="preserve">Задача 2:  </w:t>
            </w:r>
            <w:r w:rsidR="003E7E74">
              <w:rPr>
                <w:rFonts w:ascii="Courier New" w:eastAsia="SimSun" w:hAnsi="Courier New" w:cs="Courier New"/>
                <w:kern w:val="1"/>
                <w:sz w:val="22"/>
                <w:szCs w:val="22"/>
              </w:rPr>
              <w:t>Профилактика</w:t>
            </w:r>
            <w:r w:rsidRPr="008B39F3">
              <w:rPr>
                <w:rFonts w:ascii="Courier New" w:eastAsia="SimSun" w:hAnsi="Courier New" w:cs="Courier New"/>
                <w:kern w:val="1"/>
                <w:sz w:val="22"/>
                <w:szCs w:val="22"/>
              </w:rPr>
              <w:t xml:space="preserve"> социально-негативных явлений для лиц, попавших в трудную жизненную ситуацию</w:t>
            </w:r>
          </w:p>
        </w:tc>
      </w:tr>
      <w:tr w:rsidR="009D0658" w:rsidRPr="00A24739" w:rsidTr="00E029DC">
        <w:trPr>
          <w:trHeight w:val="330"/>
        </w:trPr>
        <w:tc>
          <w:tcPr>
            <w:tcW w:w="9747" w:type="dxa"/>
            <w:gridSpan w:val="7"/>
          </w:tcPr>
          <w:p w:rsidR="009D0658" w:rsidRPr="00891898" w:rsidRDefault="009D0658" w:rsidP="00891898">
            <w:pPr>
              <w:pStyle w:val="a8"/>
              <w:numPr>
                <w:ilvl w:val="0"/>
                <w:numId w:val="6"/>
              </w:numPr>
              <w:jc w:val="both"/>
              <w:rPr>
                <w:rFonts w:ascii="Courier New" w:hAnsi="Courier New" w:cs="Courier New"/>
                <w:sz w:val="22"/>
                <w:szCs w:val="22"/>
              </w:rPr>
            </w:pPr>
            <w:r w:rsidRPr="00891898">
              <w:rPr>
                <w:rFonts w:ascii="Courier New" w:hAnsi="Courier New" w:cs="Courier New"/>
                <w:sz w:val="22"/>
                <w:szCs w:val="22"/>
              </w:rPr>
              <w:t xml:space="preserve">Основное мероприятие: </w:t>
            </w:r>
            <w:r w:rsidR="00891898">
              <w:rPr>
                <w:rFonts w:ascii="Courier New" w:hAnsi="Courier New" w:cs="Courier New"/>
                <w:sz w:val="22"/>
                <w:szCs w:val="22"/>
              </w:rPr>
              <w:t xml:space="preserve">Мероприятия, направленные на организацию и проведение комплекса мероприятий по профилактике </w:t>
            </w:r>
            <w:r w:rsidR="00891898" w:rsidRPr="008B39F3">
              <w:rPr>
                <w:rFonts w:ascii="Courier New" w:hAnsi="Courier New" w:cs="Courier New"/>
                <w:sz w:val="22"/>
                <w:szCs w:val="22"/>
              </w:rPr>
              <w:t xml:space="preserve"> социально-негативных явлений для лиц, попавших в трудную жизненную ситуацию</w:t>
            </w:r>
          </w:p>
        </w:tc>
      </w:tr>
      <w:tr w:rsidR="00E029DC" w:rsidRPr="00A24739" w:rsidTr="00277A0A">
        <w:trPr>
          <w:trHeight w:val="330"/>
        </w:trPr>
        <w:tc>
          <w:tcPr>
            <w:tcW w:w="565" w:type="dxa"/>
          </w:tcPr>
          <w:p w:rsidR="00E029DC" w:rsidRPr="00A24739" w:rsidRDefault="00E029DC" w:rsidP="00F20B3A">
            <w:pPr>
              <w:widowControl w:val="0"/>
              <w:suppressAutoHyphens/>
              <w:ind w:left="-142" w:right="-77"/>
              <w:rPr>
                <w:rFonts w:ascii="Courier New" w:eastAsia="SimSun" w:hAnsi="Courier New" w:cs="Courier New"/>
                <w:kern w:val="1"/>
                <w:sz w:val="22"/>
                <w:szCs w:val="22"/>
              </w:rPr>
            </w:pPr>
            <w:r w:rsidRPr="00A24739">
              <w:rPr>
                <w:rFonts w:ascii="Courier New" w:eastAsia="SimSun" w:hAnsi="Courier New" w:cs="Courier New"/>
                <w:kern w:val="1"/>
                <w:sz w:val="22"/>
                <w:szCs w:val="22"/>
              </w:rPr>
              <w:t>2.1.</w:t>
            </w:r>
          </w:p>
        </w:tc>
        <w:tc>
          <w:tcPr>
            <w:tcW w:w="3371" w:type="dxa"/>
          </w:tcPr>
          <w:p w:rsidR="00E029DC" w:rsidRPr="00A24739" w:rsidRDefault="00E029DC" w:rsidP="00A24739">
            <w:pPr>
              <w:widowControl w:val="0"/>
              <w:suppressAutoHyphens/>
              <w:jc w:val="both"/>
              <w:rPr>
                <w:rFonts w:ascii="Courier New" w:eastAsia="SimSun" w:hAnsi="Courier New" w:cs="Courier New"/>
                <w:kern w:val="1"/>
                <w:sz w:val="22"/>
                <w:szCs w:val="22"/>
                <w:lang w:eastAsia="hi-IN" w:bidi="hi-IN"/>
              </w:rPr>
            </w:pPr>
            <w:r w:rsidRPr="00A24739">
              <w:rPr>
                <w:rFonts w:ascii="Courier New" w:eastAsia="SimSun" w:hAnsi="Courier New" w:cs="Courier New"/>
                <w:kern w:val="1"/>
                <w:sz w:val="22"/>
                <w:szCs w:val="22"/>
                <w:lang w:eastAsia="hi-IN" w:bidi="hi-IN"/>
              </w:rPr>
              <w:t xml:space="preserve">Организация индивидуальной  работы по профилактике наркомании детьми «группы риска»,  а также </w:t>
            </w:r>
            <w:proofErr w:type="gramStart"/>
            <w:r w:rsidRPr="00A24739">
              <w:rPr>
                <w:rFonts w:ascii="Courier New" w:eastAsia="SimSun" w:hAnsi="Courier New" w:cs="Courier New"/>
                <w:kern w:val="1"/>
                <w:sz w:val="22"/>
                <w:szCs w:val="22"/>
                <w:lang w:eastAsia="hi-IN" w:bidi="hi-IN"/>
              </w:rPr>
              <w:t>подростками</w:t>
            </w:r>
            <w:proofErr w:type="gramEnd"/>
            <w:r w:rsidRPr="00A24739">
              <w:rPr>
                <w:rFonts w:ascii="Courier New" w:eastAsia="SimSun" w:hAnsi="Courier New" w:cs="Courier New"/>
                <w:kern w:val="1"/>
                <w:sz w:val="22"/>
                <w:szCs w:val="22"/>
                <w:lang w:eastAsia="hi-IN" w:bidi="hi-IN"/>
              </w:rPr>
              <w:t xml:space="preserve"> проживающими в условиях семейного неблагополучия </w:t>
            </w:r>
          </w:p>
        </w:tc>
        <w:tc>
          <w:tcPr>
            <w:tcW w:w="2126" w:type="dxa"/>
          </w:tcPr>
          <w:p w:rsidR="00E029DC" w:rsidRPr="00A24739"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Отдел по спорту и делам молодежи,</w:t>
            </w:r>
          </w:p>
          <w:p w:rsidR="00E029DC" w:rsidRPr="00E029DC" w:rsidRDefault="00E029DC" w:rsidP="00E029DC">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МКУ «Комитет по образованию»</w:t>
            </w:r>
            <w:r w:rsidRPr="00A24739">
              <w:rPr>
                <w:rFonts w:ascii="Courier New" w:eastAsia="SimSun" w:hAnsi="Courier New" w:cs="Courier New"/>
                <w:kern w:val="1"/>
                <w:sz w:val="22"/>
                <w:szCs w:val="22"/>
              </w:rPr>
              <w:t>, ОП №2 МО МВД России «Черемховский»</w:t>
            </w:r>
            <w:proofErr w:type="gramStart"/>
            <w:r w:rsidRPr="00A24739">
              <w:rPr>
                <w:rFonts w:ascii="Courier New" w:eastAsia="SimSun" w:hAnsi="Courier New" w:cs="Courier New"/>
                <w:kern w:val="1"/>
                <w:sz w:val="22"/>
                <w:szCs w:val="22"/>
              </w:rPr>
              <w:t>,</w:t>
            </w:r>
            <w:proofErr w:type="spellStart"/>
            <w:r>
              <w:rPr>
                <w:rFonts w:ascii="Courier New" w:eastAsia="SimSun" w:hAnsi="Courier New" w:cs="Courier New"/>
                <w:kern w:val="1"/>
                <w:sz w:val="22"/>
                <w:szCs w:val="22"/>
              </w:rPr>
              <w:t>О</w:t>
            </w:r>
            <w:proofErr w:type="gramEnd"/>
            <w:r>
              <w:rPr>
                <w:rFonts w:ascii="Courier New" w:eastAsia="SimSun" w:hAnsi="Courier New" w:cs="Courier New"/>
                <w:kern w:val="1"/>
                <w:sz w:val="22"/>
                <w:szCs w:val="22"/>
              </w:rPr>
              <w:t>ГБУЗ</w:t>
            </w:r>
            <w:proofErr w:type="spellEnd"/>
            <w:r>
              <w:rPr>
                <w:rFonts w:ascii="Courier New" w:eastAsia="SimSun" w:hAnsi="Courier New" w:cs="Courier New"/>
                <w:kern w:val="1"/>
                <w:sz w:val="22"/>
                <w:szCs w:val="22"/>
              </w:rPr>
              <w:t xml:space="preserve">   </w:t>
            </w:r>
            <w:r w:rsidRPr="00A24739">
              <w:rPr>
                <w:rFonts w:ascii="Courier New" w:eastAsia="SimSun" w:hAnsi="Courier New" w:cs="Courier New"/>
                <w:kern w:val="1"/>
                <w:sz w:val="22"/>
                <w:szCs w:val="22"/>
              </w:rPr>
              <w:t xml:space="preserve">Аларская  </w:t>
            </w:r>
            <w:proofErr w:type="spellStart"/>
            <w:r w:rsidRPr="00A24739">
              <w:rPr>
                <w:rFonts w:ascii="Courier New" w:eastAsia="SimSun" w:hAnsi="Courier New" w:cs="Courier New"/>
                <w:kern w:val="1"/>
                <w:sz w:val="22"/>
                <w:szCs w:val="22"/>
              </w:rPr>
              <w:t>РБ</w:t>
            </w:r>
            <w:proofErr w:type="spellEnd"/>
          </w:p>
        </w:tc>
        <w:tc>
          <w:tcPr>
            <w:tcW w:w="850" w:type="dxa"/>
          </w:tcPr>
          <w:p w:rsidR="00E029DC" w:rsidRPr="00A24739" w:rsidRDefault="00E029DC" w:rsidP="00A24739">
            <w:pPr>
              <w:widowControl w:val="0"/>
              <w:suppressAutoHyphens/>
              <w:ind w:left="708"/>
              <w:rPr>
                <w:rFonts w:ascii="Courier New" w:eastAsia="SimSun" w:hAnsi="Courier New" w:cs="Courier New"/>
                <w:kern w:val="1"/>
                <w:sz w:val="22"/>
                <w:szCs w:val="22"/>
              </w:rPr>
            </w:pPr>
          </w:p>
          <w:p w:rsidR="00E029DC" w:rsidRPr="00A24739"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2022</w:t>
            </w:r>
          </w:p>
          <w:p w:rsidR="00E029DC" w:rsidRPr="00A24739"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2023</w:t>
            </w:r>
          </w:p>
          <w:p w:rsidR="00E029DC" w:rsidRPr="00A24739"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2024</w:t>
            </w:r>
          </w:p>
          <w:p w:rsidR="00E029DC"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2025</w:t>
            </w:r>
          </w:p>
          <w:p w:rsidR="00E029DC" w:rsidRPr="00A24739"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2026</w:t>
            </w:r>
          </w:p>
        </w:tc>
        <w:tc>
          <w:tcPr>
            <w:tcW w:w="851" w:type="dxa"/>
          </w:tcPr>
          <w:p w:rsidR="00E029DC" w:rsidRPr="00A24739" w:rsidRDefault="00E029DC" w:rsidP="00A24739">
            <w:pPr>
              <w:widowControl w:val="0"/>
              <w:suppressAutoHyphens/>
              <w:rPr>
                <w:rFonts w:ascii="Courier New" w:eastAsia="SimSun" w:hAnsi="Courier New" w:cs="Courier New"/>
                <w:kern w:val="1"/>
                <w:sz w:val="22"/>
                <w:szCs w:val="22"/>
              </w:rPr>
            </w:pPr>
          </w:p>
          <w:p w:rsidR="00E029DC" w:rsidRPr="00A24739"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 xml:space="preserve">Ежемесячно </w:t>
            </w:r>
          </w:p>
        </w:tc>
        <w:tc>
          <w:tcPr>
            <w:tcW w:w="992" w:type="dxa"/>
          </w:tcPr>
          <w:p w:rsidR="00E029DC" w:rsidRPr="00A24739" w:rsidRDefault="00E029DC" w:rsidP="00A24739">
            <w:pPr>
              <w:widowControl w:val="0"/>
              <w:suppressAutoHyphens/>
              <w:jc w:val="center"/>
              <w:rPr>
                <w:rFonts w:ascii="Courier New" w:eastAsia="SimSun" w:hAnsi="Courier New" w:cs="Courier New"/>
                <w:kern w:val="1"/>
                <w:sz w:val="22"/>
                <w:szCs w:val="22"/>
              </w:rPr>
            </w:pPr>
          </w:p>
          <w:p w:rsidR="00E029DC" w:rsidRPr="00A24739" w:rsidRDefault="00E029DC" w:rsidP="00A24739">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10,0</w:t>
            </w:r>
          </w:p>
          <w:p w:rsidR="00E029DC" w:rsidRPr="00A24739" w:rsidRDefault="00E029DC" w:rsidP="00A24739">
            <w:pPr>
              <w:widowControl w:val="0"/>
              <w:suppressAutoHyphens/>
              <w:ind w:left="708"/>
              <w:jc w:val="center"/>
              <w:rPr>
                <w:rFonts w:ascii="Courier New" w:eastAsia="SimSun" w:hAnsi="Courier New" w:cs="Courier New"/>
                <w:b/>
                <w:kern w:val="1"/>
                <w:sz w:val="22"/>
                <w:szCs w:val="22"/>
              </w:rPr>
            </w:pPr>
          </w:p>
        </w:tc>
        <w:tc>
          <w:tcPr>
            <w:tcW w:w="992" w:type="dxa"/>
          </w:tcPr>
          <w:p w:rsidR="00E029DC" w:rsidRPr="00A24739" w:rsidRDefault="00E029DC" w:rsidP="00A24739">
            <w:pPr>
              <w:widowControl w:val="0"/>
              <w:suppressAutoHyphens/>
              <w:ind w:left="708"/>
              <w:jc w:val="center"/>
              <w:rPr>
                <w:rFonts w:ascii="Courier New" w:eastAsia="SimSun" w:hAnsi="Courier New" w:cs="Courier New"/>
                <w:b/>
                <w:kern w:val="1"/>
                <w:sz w:val="22"/>
                <w:szCs w:val="22"/>
              </w:rPr>
            </w:pPr>
          </w:p>
          <w:p w:rsidR="00E029DC" w:rsidRPr="00A24739" w:rsidRDefault="00E029DC" w:rsidP="00A24739">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2,0</w:t>
            </w:r>
          </w:p>
          <w:p w:rsidR="00E029DC" w:rsidRPr="00A24739" w:rsidRDefault="00E029DC" w:rsidP="00A24739">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2,0</w:t>
            </w:r>
          </w:p>
          <w:p w:rsidR="00E029DC" w:rsidRPr="00A24739" w:rsidRDefault="00E029DC" w:rsidP="00A24739">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2,0</w:t>
            </w:r>
          </w:p>
          <w:p w:rsidR="00E029DC" w:rsidRPr="00A24739" w:rsidRDefault="00E029DC" w:rsidP="00A24739">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2,0</w:t>
            </w:r>
          </w:p>
          <w:p w:rsidR="00E029DC" w:rsidRPr="00A24739" w:rsidRDefault="00E029DC" w:rsidP="00A24739">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2,0</w:t>
            </w:r>
          </w:p>
          <w:p w:rsidR="00E029DC" w:rsidRPr="00A24739" w:rsidRDefault="00E029DC" w:rsidP="00A24739">
            <w:pPr>
              <w:widowControl w:val="0"/>
              <w:suppressAutoHyphens/>
              <w:ind w:left="708"/>
              <w:jc w:val="center"/>
              <w:rPr>
                <w:rFonts w:ascii="Courier New" w:eastAsia="SimSun" w:hAnsi="Courier New" w:cs="Courier New"/>
                <w:b/>
                <w:kern w:val="1"/>
                <w:sz w:val="22"/>
                <w:szCs w:val="22"/>
              </w:rPr>
            </w:pPr>
          </w:p>
        </w:tc>
      </w:tr>
      <w:tr w:rsidR="00516649" w:rsidRPr="00A24739" w:rsidTr="00277A0A">
        <w:trPr>
          <w:trHeight w:val="330"/>
        </w:trPr>
        <w:tc>
          <w:tcPr>
            <w:tcW w:w="565" w:type="dxa"/>
          </w:tcPr>
          <w:p w:rsidR="00516649" w:rsidRPr="00516649" w:rsidRDefault="00516649" w:rsidP="00F20B3A">
            <w:pPr>
              <w:widowControl w:val="0"/>
              <w:suppressAutoHyphens/>
              <w:ind w:left="-142" w:right="-77"/>
              <w:rPr>
                <w:rFonts w:ascii="Courier New" w:eastAsia="SimSun" w:hAnsi="Courier New" w:cs="Courier New"/>
                <w:kern w:val="1"/>
                <w:sz w:val="22"/>
                <w:szCs w:val="22"/>
              </w:rPr>
            </w:pPr>
            <w:r w:rsidRPr="00516649">
              <w:rPr>
                <w:rFonts w:ascii="Courier New" w:eastAsia="SimSun" w:hAnsi="Courier New" w:cs="Courier New"/>
                <w:kern w:val="1"/>
                <w:sz w:val="22"/>
                <w:szCs w:val="22"/>
              </w:rPr>
              <w:t>2.2</w:t>
            </w:r>
          </w:p>
        </w:tc>
        <w:tc>
          <w:tcPr>
            <w:tcW w:w="3371" w:type="dxa"/>
          </w:tcPr>
          <w:p w:rsidR="00516649" w:rsidRPr="00516649" w:rsidRDefault="00516649" w:rsidP="00516649">
            <w:pPr>
              <w:pStyle w:val="a8"/>
              <w:ind w:left="0"/>
              <w:jc w:val="both"/>
              <w:rPr>
                <w:rFonts w:ascii="Courier New" w:hAnsi="Courier New" w:cs="Courier New"/>
                <w:sz w:val="22"/>
                <w:szCs w:val="22"/>
              </w:rPr>
            </w:pPr>
            <w:r w:rsidRPr="00516649">
              <w:rPr>
                <w:rFonts w:ascii="Courier New" w:hAnsi="Courier New" w:cs="Courier New"/>
                <w:sz w:val="22"/>
                <w:szCs w:val="22"/>
              </w:rPr>
              <w:t>Организация индивидуальной работы с родителями (консультации, беседы</w:t>
            </w:r>
            <w:proofErr w:type="gramStart"/>
            <w:r w:rsidRPr="00516649">
              <w:rPr>
                <w:rFonts w:ascii="Courier New" w:hAnsi="Courier New" w:cs="Courier New"/>
                <w:sz w:val="22"/>
                <w:szCs w:val="22"/>
              </w:rPr>
              <w:t>)д</w:t>
            </w:r>
            <w:proofErr w:type="gramEnd"/>
            <w:r w:rsidRPr="00516649">
              <w:rPr>
                <w:rFonts w:ascii="Courier New" w:hAnsi="Courier New" w:cs="Courier New"/>
                <w:sz w:val="22"/>
                <w:szCs w:val="22"/>
              </w:rPr>
              <w:t xml:space="preserve">етей «группы риска»,  а также подростками проживающими в условиях семейного неблагополучия </w:t>
            </w:r>
          </w:p>
        </w:tc>
        <w:tc>
          <w:tcPr>
            <w:tcW w:w="2126" w:type="dxa"/>
          </w:tcPr>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Отдел по спорту и делам молодежи,</w:t>
            </w:r>
          </w:p>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 xml:space="preserve">МКУ «Комитет по образованию», </w:t>
            </w:r>
          </w:p>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ОП №2 МО МВД России «Черемховский»,</w:t>
            </w:r>
          </w:p>
          <w:p w:rsidR="00516649" w:rsidRPr="00516649" w:rsidRDefault="00516649" w:rsidP="00516649">
            <w:pPr>
              <w:widowControl w:val="0"/>
              <w:suppressAutoHyphens/>
              <w:rPr>
                <w:rFonts w:ascii="Courier New" w:eastAsia="SimSun" w:hAnsi="Courier New" w:cs="Courier New"/>
                <w:kern w:val="1"/>
                <w:sz w:val="22"/>
                <w:szCs w:val="22"/>
              </w:rPr>
            </w:pPr>
            <w:proofErr w:type="spellStart"/>
            <w:r w:rsidRPr="00516649">
              <w:rPr>
                <w:rFonts w:ascii="Courier New" w:eastAsia="SimSun" w:hAnsi="Courier New" w:cs="Courier New"/>
                <w:kern w:val="1"/>
                <w:sz w:val="22"/>
                <w:szCs w:val="22"/>
              </w:rPr>
              <w:t>ОГБУЗ</w:t>
            </w:r>
            <w:proofErr w:type="spellEnd"/>
            <w:r w:rsidRPr="00516649">
              <w:rPr>
                <w:rFonts w:ascii="Courier New" w:eastAsia="SimSun" w:hAnsi="Courier New" w:cs="Courier New"/>
                <w:kern w:val="1"/>
                <w:sz w:val="22"/>
                <w:szCs w:val="22"/>
              </w:rPr>
              <w:t xml:space="preserve">   «Аларская  </w:t>
            </w:r>
            <w:proofErr w:type="spellStart"/>
            <w:r w:rsidRPr="00516649">
              <w:rPr>
                <w:rFonts w:ascii="Courier New" w:eastAsia="SimSun" w:hAnsi="Courier New" w:cs="Courier New"/>
                <w:kern w:val="1"/>
                <w:sz w:val="22"/>
                <w:szCs w:val="22"/>
              </w:rPr>
              <w:t>РБ</w:t>
            </w:r>
            <w:proofErr w:type="spellEnd"/>
            <w:r w:rsidRPr="00516649">
              <w:rPr>
                <w:rFonts w:ascii="Courier New" w:eastAsia="SimSun" w:hAnsi="Courier New" w:cs="Courier New"/>
                <w:kern w:val="1"/>
                <w:sz w:val="22"/>
                <w:szCs w:val="22"/>
              </w:rPr>
              <w:t>»</w:t>
            </w:r>
          </w:p>
        </w:tc>
        <w:tc>
          <w:tcPr>
            <w:tcW w:w="850" w:type="dxa"/>
          </w:tcPr>
          <w:p w:rsidR="00516649" w:rsidRPr="00516649" w:rsidRDefault="00516649" w:rsidP="00516649">
            <w:pPr>
              <w:widowControl w:val="0"/>
              <w:suppressAutoHyphens/>
              <w:ind w:left="708"/>
              <w:rPr>
                <w:rFonts w:ascii="Courier New" w:eastAsia="SimSun" w:hAnsi="Courier New" w:cs="Courier New"/>
                <w:kern w:val="1"/>
                <w:sz w:val="22"/>
                <w:szCs w:val="22"/>
              </w:rPr>
            </w:pPr>
          </w:p>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2022</w:t>
            </w:r>
          </w:p>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2023</w:t>
            </w:r>
          </w:p>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2024</w:t>
            </w:r>
          </w:p>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20252026</w:t>
            </w:r>
          </w:p>
        </w:tc>
        <w:tc>
          <w:tcPr>
            <w:tcW w:w="851" w:type="dxa"/>
          </w:tcPr>
          <w:p w:rsidR="00516649" w:rsidRPr="00516649" w:rsidRDefault="00516649" w:rsidP="00516649">
            <w:pPr>
              <w:widowControl w:val="0"/>
              <w:suppressAutoHyphens/>
              <w:rPr>
                <w:rFonts w:ascii="Courier New" w:eastAsia="SimSun" w:hAnsi="Courier New" w:cs="Courier New"/>
                <w:kern w:val="1"/>
                <w:sz w:val="22"/>
                <w:szCs w:val="22"/>
              </w:rPr>
            </w:pPr>
          </w:p>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Ежемесячно</w:t>
            </w:r>
          </w:p>
        </w:tc>
        <w:tc>
          <w:tcPr>
            <w:tcW w:w="992" w:type="dxa"/>
          </w:tcPr>
          <w:p w:rsidR="00516649" w:rsidRPr="00516649" w:rsidRDefault="00516649" w:rsidP="00516649">
            <w:pPr>
              <w:widowControl w:val="0"/>
              <w:suppressAutoHyphens/>
              <w:rPr>
                <w:rFonts w:ascii="Courier New" w:eastAsia="SimSun" w:hAnsi="Courier New" w:cs="Courier New"/>
                <w:kern w:val="1"/>
                <w:sz w:val="22"/>
                <w:szCs w:val="22"/>
              </w:rPr>
            </w:pPr>
          </w:p>
          <w:p w:rsidR="00516649" w:rsidRPr="00516649" w:rsidRDefault="00516649" w:rsidP="00516649">
            <w:pPr>
              <w:widowControl w:val="0"/>
              <w:suppressAutoHyphens/>
              <w:jc w:val="center"/>
              <w:rPr>
                <w:rFonts w:ascii="Courier New" w:eastAsia="SimSun" w:hAnsi="Courier New" w:cs="Courier New"/>
                <w:kern w:val="1"/>
                <w:sz w:val="22"/>
                <w:szCs w:val="22"/>
              </w:rPr>
            </w:pPr>
            <w:r w:rsidRPr="00516649">
              <w:rPr>
                <w:rFonts w:ascii="Courier New" w:eastAsia="SimSun" w:hAnsi="Courier New" w:cs="Courier New"/>
                <w:kern w:val="1"/>
                <w:sz w:val="22"/>
                <w:szCs w:val="22"/>
              </w:rPr>
              <w:t>-</w:t>
            </w:r>
          </w:p>
        </w:tc>
        <w:tc>
          <w:tcPr>
            <w:tcW w:w="992" w:type="dxa"/>
          </w:tcPr>
          <w:p w:rsidR="00516649" w:rsidRPr="00516649" w:rsidRDefault="00516649" w:rsidP="00516649">
            <w:pPr>
              <w:widowControl w:val="0"/>
              <w:suppressAutoHyphens/>
              <w:rPr>
                <w:rFonts w:ascii="Courier New" w:eastAsia="SimSun" w:hAnsi="Courier New" w:cs="Courier New"/>
                <w:b/>
                <w:kern w:val="1"/>
                <w:sz w:val="22"/>
                <w:szCs w:val="22"/>
              </w:rPr>
            </w:pPr>
          </w:p>
          <w:p w:rsidR="00516649" w:rsidRPr="00516649" w:rsidRDefault="00516649" w:rsidP="00516649">
            <w:pPr>
              <w:widowControl w:val="0"/>
              <w:suppressAutoHyphens/>
              <w:jc w:val="center"/>
              <w:rPr>
                <w:rFonts w:ascii="Courier New" w:eastAsia="SimSun" w:hAnsi="Courier New" w:cs="Courier New"/>
                <w:kern w:val="1"/>
                <w:sz w:val="22"/>
                <w:szCs w:val="22"/>
              </w:rPr>
            </w:pPr>
            <w:r w:rsidRPr="00516649">
              <w:rPr>
                <w:rFonts w:ascii="Courier New" w:eastAsia="SimSun" w:hAnsi="Courier New" w:cs="Courier New"/>
                <w:kern w:val="1"/>
                <w:sz w:val="22"/>
                <w:szCs w:val="22"/>
              </w:rPr>
              <w:t>-</w:t>
            </w:r>
          </w:p>
        </w:tc>
      </w:tr>
      <w:tr w:rsidR="00516649" w:rsidRPr="00A24739" w:rsidTr="00277A0A">
        <w:trPr>
          <w:trHeight w:val="330"/>
        </w:trPr>
        <w:tc>
          <w:tcPr>
            <w:tcW w:w="565" w:type="dxa"/>
          </w:tcPr>
          <w:p w:rsidR="00516649" w:rsidRPr="00516649" w:rsidRDefault="00516649" w:rsidP="00F20B3A">
            <w:pPr>
              <w:widowControl w:val="0"/>
              <w:suppressAutoHyphens/>
              <w:ind w:left="-142" w:right="-77"/>
              <w:rPr>
                <w:rFonts w:ascii="Courier New" w:eastAsia="SimSun" w:hAnsi="Courier New" w:cs="Courier New"/>
                <w:kern w:val="1"/>
                <w:sz w:val="22"/>
                <w:szCs w:val="22"/>
              </w:rPr>
            </w:pPr>
            <w:r>
              <w:rPr>
                <w:rFonts w:ascii="Courier New" w:eastAsia="SimSun" w:hAnsi="Courier New" w:cs="Courier New"/>
                <w:kern w:val="1"/>
                <w:sz w:val="22"/>
                <w:szCs w:val="22"/>
              </w:rPr>
              <w:lastRenderedPageBreak/>
              <w:t>2</w:t>
            </w:r>
            <w:r w:rsidRPr="00516649">
              <w:rPr>
                <w:rFonts w:ascii="Courier New" w:eastAsia="SimSun" w:hAnsi="Courier New" w:cs="Courier New"/>
                <w:kern w:val="1"/>
                <w:sz w:val="22"/>
                <w:szCs w:val="22"/>
              </w:rPr>
              <w:t>.</w:t>
            </w:r>
            <w:r>
              <w:rPr>
                <w:rFonts w:ascii="Courier New" w:eastAsia="SimSun" w:hAnsi="Courier New" w:cs="Courier New"/>
                <w:kern w:val="1"/>
                <w:sz w:val="22"/>
                <w:szCs w:val="22"/>
              </w:rPr>
              <w:t>3</w:t>
            </w:r>
            <w:r w:rsidRPr="00516649">
              <w:rPr>
                <w:rFonts w:ascii="Courier New" w:eastAsia="SimSun" w:hAnsi="Courier New" w:cs="Courier New"/>
                <w:kern w:val="1"/>
                <w:sz w:val="22"/>
                <w:szCs w:val="22"/>
              </w:rPr>
              <w:t>.</w:t>
            </w:r>
          </w:p>
        </w:tc>
        <w:tc>
          <w:tcPr>
            <w:tcW w:w="3371" w:type="dxa"/>
          </w:tcPr>
          <w:p w:rsidR="00516649" w:rsidRPr="00516649" w:rsidRDefault="00516649" w:rsidP="00516649">
            <w:pPr>
              <w:pStyle w:val="a8"/>
              <w:ind w:left="0"/>
              <w:jc w:val="both"/>
              <w:rPr>
                <w:rFonts w:ascii="Courier New" w:hAnsi="Courier New" w:cs="Courier New"/>
                <w:sz w:val="22"/>
                <w:szCs w:val="22"/>
              </w:rPr>
            </w:pPr>
            <w:r w:rsidRPr="00516649">
              <w:rPr>
                <w:rFonts w:ascii="Courier New" w:hAnsi="Courier New" w:cs="Courier New"/>
                <w:sz w:val="22"/>
                <w:szCs w:val="22"/>
              </w:rPr>
              <w:t xml:space="preserve">Организация и проведение комплекса мероприятий для социальных педагогов, организаторов, заместителей директоров по </w:t>
            </w:r>
            <w:proofErr w:type="spellStart"/>
            <w:r w:rsidRPr="00516649">
              <w:rPr>
                <w:rFonts w:ascii="Courier New" w:hAnsi="Courier New" w:cs="Courier New"/>
                <w:sz w:val="22"/>
                <w:szCs w:val="22"/>
              </w:rPr>
              <w:t>УВР</w:t>
            </w:r>
            <w:proofErr w:type="spellEnd"/>
            <w:r w:rsidRPr="00516649">
              <w:rPr>
                <w:rFonts w:ascii="Courier New" w:hAnsi="Courier New" w:cs="Courier New"/>
                <w:sz w:val="22"/>
                <w:szCs w:val="22"/>
              </w:rPr>
              <w:t>, социальных работников, по вопросам организации первичной, вторичной и третичной профилактики наркомании (мастер-классы, конференций, семинары)</w:t>
            </w:r>
          </w:p>
        </w:tc>
        <w:tc>
          <w:tcPr>
            <w:tcW w:w="2126" w:type="dxa"/>
          </w:tcPr>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Отдел по спорту и делам молодежи,</w:t>
            </w:r>
          </w:p>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МКУ «Комитет по образованию»</w:t>
            </w:r>
          </w:p>
        </w:tc>
        <w:tc>
          <w:tcPr>
            <w:tcW w:w="850" w:type="dxa"/>
          </w:tcPr>
          <w:p w:rsidR="00516649" w:rsidRPr="00516649" w:rsidRDefault="00516649" w:rsidP="00516649">
            <w:pPr>
              <w:widowControl w:val="0"/>
              <w:suppressAutoHyphens/>
              <w:ind w:left="708"/>
              <w:rPr>
                <w:rFonts w:ascii="Courier New" w:eastAsia="SimSun" w:hAnsi="Courier New" w:cs="Courier New"/>
                <w:kern w:val="1"/>
                <w:sz w:val="22"/>
                <w:szCs w:val="22"/>
              </w:rPr>
            </w:pPr>
          </w:p>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2022</w:t>
            </w:r>
          </w:p>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2023</w:t>
            </w:r>
          </w:p>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2024</w:t>
            </w:r>
          </w:p>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2025</w:t>
            </w:r>
          </w:p>
          <w:p w:rsidR="00516649" w:rsidRPr="00516649" w:rsidRDefault="00516649" w:rsidP="00516649">
            <w:pPr>
              <w:widowControl w:val="0"/>
              <w:suppressAutoHyphens/>
              <w:ind w:left="103"/>
              <w:jc w:val="center"/>
              <w:rPr>
                <w:rFonts w:ascii="Courier New" w:eastAsia="SimSun" w:hAnsi="Courier New" w:cs="Courier New"/>
                <w:b/>
                <w:kern w:val="1"/>
                <w:sz w:val="22"/>
                <w:szCs w:val="22"/>
              </w:rPr>
            </w:pPr>
            <w:r w:rsidRPr="00516649">
              <w:rPr>
                <w:rFonts w:ascii="Courier New" w:eastAsia="SimSun" w:hAnsi="Courier New" w:cs="Courier New"/>
                <w:kern w:val="1"/>
                <w:sz w:val="22"/>
                <w:szCs w:val="22"/>
              </w:rPr>
              <w:t>2026</w:t>
            </w:r>
          </w:p>
        </w:tc>
        <w:tc>
          <w:tcPr>
            <w:tcW w:w="851" w:type="dxa"/>
          </w:tcPr>
          <w:p w:rsidR="00516649" w:rsidRPr="00516649" w:rsidRDefault="00516649" w:rsidP="00516649">
            <w:pPr>
              <w:widowControl w:val="0"/>
              <w:suppressAutoHyphens/>
              <w:jc w:val="center"/>
              <w:rPr>
                <w:rFonts w:ascii="Courier New" w:eastAsia="SimSun" w:hAnsi="Courier New" w:cs="Courier New"/>
                <w:kern w:val="1"/>
                <w:sz w:val="22"/>
                <w:szCs w:val="22"/>
              </w:rPr>
            </w:pPr>
          </w:p>
          <w:p w:rsidR="00516649" w:rsidRPr="00516649" w:rsidRDefault="00516649" w:rsidP="00516649">
            <w:pPr>
              <w:widowControl w:val="0"/>
              <w:suppressAutoHyphens/>
              <w:jc w:val="center"/>
              <w:rPr>
                <w:rFonts w:ascii="Courier New" w:eastAsia="SimSun" w:hAnsi="Courier New" w:cs="Courier New"/>
                <w:kern w:val="1"/>
                <w:sz w:val="22"/>
                <w:szCs w:val="22"/>
              </w:rPr>
            </w:pPr>
            <w:r w:rsidRPr="00516649">
              <w:rPr>
                <w:rFonts w:ascii="Courier New" w:eastAsia="SimSun" w:hAnsi="Courier New" w:cs="Courier New"/>
                <w:kern w:val="1"/>
                <w:sz w:val="22"/>
                <w:szCs w:val="22"/>
              </w:rPr>
              <w:t xml:space="preserve">1 раз в квартал </w:t>
            </w:r>
          </w:p>
        </w:tc>
        <w:tc>
          <w:tcPr>
            <w:tcW w:w="992" w:type="dxa"/>
          </w:tcPr>
          <w:p w:rsidR="00516649" w:rsidRPr="00516649" w:rsidRDefault="00516649" w:rsidP="00516649">
            <w:pPr>
              <w:widowControl w:val="0"/>
              <w:suppressAutoHyphens/>
              <w:jc w:val="center"/>
              <w:rPr>
                <w:rFonts w:ascii="Courier New" w:eastAsia="SimSun" w:hAnsi="Courier New" w:cs="Courier New"/>
                <w:kern w:val="1"/>
                <w:sz w:val="22"/>
                <w:szCs w:val="22"/>
              </w:rPr>
            </w:pPr>
          </w:p>
          <w:p w:rsidR="00516649" w:rsidRPr="00516649" w:rsidRDefault="00516649" w:rsidP="00516649">
            <w:pPr>
              <w:widowControl w:val="0"/>
              <w:suppressAutoHyphens/>
              <w:jc w:val="center"/>
              <w:rPr>
                <w:rFonts w:ascii="Courier New" w:eastAsia="SimSun" w:hAnsi="Courier New" w:cs="Courier New"/>
                <w:kern w:val="1"/>
                <w:sz w:val="22"/>
                <w:szCs w:val="22"/>
              </w:rPr>
            </w:pPr>
            <w:r w:rsidRPr="00516649">
              <w:rPr>
                <w:rFonts w:ascii="Courier New" w:eastAsia="SimSun" w:hAnsi="Courier New" w:cs="Courier New"/>
                <w:kern w:val="1"/>
                <w:sz w:val="22"/>
                <w:szCs w:val="22"/>
              </w:rPr>
              <w:t>-</w:t>
            </w:r>
          </w:p>
        </w:tc>
        <w:tc>
          <w:tcPr>
            <w:tcW w:w="992" w:type="dxa"/>
          </w:tcPr>
          <w:p w:rsidR="00516649" w:rsidRPr="00516649" w:rsidRDefault="00516649" w:rsidP="00516649">
            <w:pPr>
              <w:widowControl w:val="0"/>
              <w:suppressAutoHyphens/>
              <w:jc w:val="center"/>
              <w:rPr>
                <w:rFonts w:ascii="Courier New" w:eastAsia="SimSun" w:hAnsi="Courier New" w:cs="Courier New"/>
                <w:kern w:val="1"/>
                <w:sz w:val="22"/>
                <w:szCs w:val="22"/>
              </w:rPr>
            </w:pPr>
          </w:p>
          <w:p w:rsidR="00516649" w:rsidRPr="00516649" w:rsidRDefault="00516649" w:rsidP="00516649">
            <w:pPr>
              <w:widowControl w:val="0"/>
              <w:suppressAutoHyphens/>
              <w:jc w:val="center"/>
              <w:rPr>
                <w:rFonts w:ascii="Courier New" w:eastAsia="SimSun" w:hAnsi="Courier New" w:cs="Courier New"/>
                <w:kern w:val="1"/>
                <w:sz w:val="22"/>
                <w:szCs w:val="22"/>
              </w:rPr>
            </w:pPr>
            <w:r w:rsidRPr="00516649">
              <w:rPr>
                <w:rFonts w:ascii="Courier New" w:eastAsia="SimSun" w:hAnsi="Courier New" w:cs="Courier New"/>
                <w:kern w:val="1"/>
                <w:sz w:val="22"/>
                <w:szCs w:val="22"/>
              </w:rPr>
              <w:t>-</w:t>
            </w:r>
          </w:p>
        </w:tc>
      </w:tr>
      <w:tr w:rsidR="00A24739" w:rsidRPr="00A24739" w:rsidTr="00E029DC">
        <w:trPr>
          <w:trHeight w:val="330"/>
        </w:trPr>
        <w:tc>
          <w:tcPr>
            <w:tcW w:w="9747" w:type="dxa"/>
            <w:gridSpan w:val="7"/>
          </w:tcPr>
          <w:p w:rsidR="00A24739" w:rsidRPr="008B39F3" w:rsidRDefault="00A24739" w:rsidP="00510635">
            <w:pPr>
              <w:widowControl w:val="0"/>
              <w:suppressAutoHyphens/>
              <w:jc w:val="both"/>
              <w:rPr>
                <w:rFonts w:ascii="Courier New" w:hAnsi="Courier New" w:cs="Courier New"/>
                <w:kern w:val="1"/>
                <w:sz w:val="22"/>
                <w:szCs w:val="22"/>
              </w:rPr>
            </w:pPr>
            <w:r w:rsidRPr="008B39F3">
              <w:rPr>
                <w:rFonts w:ascii="Courier New" w:hAnsi="Courier New" w:cs="Courier New"/>
                <w:kern w:val="1"/>
                <w:sz w:val="22"/>
                <w:szCs w:val="22"/>
              </w:rPr>
              <w:t xml:space="preserve">Задача </w:t>
            </w:r>
            <w:r w:rsidR="008B39F3">
              <w:rPr>
                <w:rFonts w:ascii="Courier New" w:hAnsi="Courier New" w:cs="Courier New"/>
                <w:kern w:val="1"/>
                <w:sz w:val="22"/>
                <w:szCs w:val="22"/>
              </w:rPr>
              <w:t>3</w:t>
            </w:r>
            <w:r w:rsidRPr="008B39F3">
              <w:rPr>
                <w:rFonts w:ascii="Courier New" w:hAnsi="Courier New" w:cs="Courier New"/>
                <w:kern w:val="1"/>
                <w:sz w:val="22"/>
                <w:szCs w:val="22"/>
              </w:rPr>
              <w:t xml:space="preserve">:  </w:t>
            </w:r>
            <w:r w:rsidR="00510635">
              <w:rPr>
                <w:rFonts w:ascii="Courier New" w:hAnsi="Courier New" w:cs="Courier New"/>
                <w:kern w:val="1"/>
                <w:sz w:val="22"/>
                <w:szCs w:val="22"/>
              </w:rPr>
              <w:t>С</w:t>
            </w:r>
            <w:r w:rsidRPr="008B39F3">
              <w:rPr>
                <w:rFonts w:ascii="Courier New" w:hAnsi="Courier New" w:cs="Courier New"/>
                <w:kern w:val="1"/>
                <w:sz w:val="22"/>
                <w:szCs w:val="22"/>
              </w:rPr>
              <w:t xml:space="preserve">одействие развитию системы раннего выявления незаконных </w:t>
            </w:r>
            <w:r w:rsidRPr="008B39F3">
              <w:rPr>
                <w:rFonts w:ascii="Courier New" w:hAnsi="Courier New" w:cs="Courier New"/>
                <w:spacing w:val="-1"/>
                <w:kern w:val="1"/>
                <w:sz w:val="22"/>
                <w:szCs w:val="22"/>
              </w:rPr>
              <w:t xml:space="preserve">потребителей </w:t>
            </w:r>
            <w:r w:rsidRPr="008B39F3">
              <w:rPr>
                <w:rFonts w:ascii="Courier New" w:hAnsi="Courier New" w:cs="Courier New"/>
                <w:kern w:val="1"/>
                <w:sz w:val="22"/>
                <w:szCs w:val="22"/>
              </w:rPr>
              <w:t>наркотических средств и психотропных веществ</w:t>
            </w:r>
          </w:p>
        </w:tc>
      </w:tr>
      <w:tr w:rsidR="00510635" w:rsidRPr="00A24739" w:rsidTr="00E029DC">
        <w:trPr>
          <w:trHeight w:val="330"/>
        </w:trPr>
        <w:tc>
          <w:tcPr>
            <w:tcW w:w="9747" w:type="dxa"/>
            <w:gridSpan w:val="7"/>
          </w:tcPr>
          <w:p w:rsidR="00510635" w:rsidRPr="00510635" w:rsidRDefault="00510635" w:rsidP="00510635">
            <w:pPr>
              <w:pStyle w:val="a8"/>
              <w:numPr>
                <w:ilvl w:val="0"/>
                <w:numId w:val="6"/>
              </w:numPr>
              <w:jc w:val="both"/>
              <w:rPr>
                <w:rFonts w:ascii="Courier New" w:hAnsi="Courier New" w:cs="Courier New"/>
                <w:sz w:val="22"/>
                <w:szCs w:val="22"/>
              </w:rPr>
            </w:pPr>
            <w:r>
              <w:rPr>
                <w:rFonts w:ascii="Courier New" w:hAnsi="Courier New" w:cs="Courier New"/>
                <w:sz w:val="22"/>
                <w:szCs w:val="22"/>
              </w:rPr>
              <w:t xml:space="preserve">Основное мероприятие: Мероприятия, направленные на содействие </w:t>
            </w:r>
            <w:r w:rsidRPr="008B39F3">
              <w:rPr>
                <w:rFonts w:ascii="Courier New" w:hAnsi="Courier New" w:cs="Courier New"/>
                <w:sz w:val="22"/>
                <w:szCs w:val="22"/>
              </w:rPr>
              <w:t xml:space="preserve"> развитию системы раннего выявления незаконных </w:t>
            </w:r>
            <w:r w:rsidRPr="008B39F3">
              <w:rPr>
                <w:rFonts w:ascii="Courier New" w:hAnsi="Courier New" w:cs="Courier New"/>
                <w:spacing w:val="-1"/>
                <w:sz w:val="22"/>
                <w:szCs w:val="22"/>
              </w:rPr>
              <w:t xml:space="preserve">потребителей </w:t>
            </w:r>
            <w:r w:rsidRPr="008B39F3">
              <w:rPr>
                <w:rFonts w:ascii="Courier New" w:hAnsi="Courier New" w:cs="Courier New"/>
                <w:sz w:val="22"/>
                <w:szCs w:val="22"/>
              </w:rPr>
              <w:t>наркотических средств и психотропных веществ</w:t>
            </w:r>
          </w:p>
        </w:tc>
      </w:tr>
      <w:tr w:rsidR="00E029DC" w:rsidRPr="00A24739" w:rsidTr="00277A0A">
        <w:trPr>
          <w:trHeight w:val="330"/>
        </w:trPr>
        <w:tc>
          <w:tcPr>
            <w:tcW w:w="565" w:type="dxa"/>
          </w:tcPr>
          <w:p w:rsidR="00E029DC" w:rsidRPr="00A24739" w:rsidRDefault="00E029DC" w:rsidP="00B235A7">
            <w:pPr>
              <w:widowControl w:val="0"/>
              <w:suppressAutoHyphens/>
              <w:ind w:left="-142" w:right="-77"/>
              <w:rPr>
                <w:rFonts w:ascii="Courier New" w:eastAsia="SimSun" w:hAnsi="Courier New" w:cs="Courier New"/>
                <w:kern w:val="1"/>
                <w:sz w:val="22"/>
                <w:szCs w:val="22"/>
              </w:rPr>
            </w:pPr>
            <w:r>
              <w:rPr>
                <w:rFonts w:ascii="Courier New" w:eastAsia="SimSun" w:hAnsi="Courier New" w:cs="Courier New"/>
                <w:kern w:val="1"/>
                <w:sz w:val="22"/>
                <w:szCs w:val="22"/>
              </w:rPr>
              <w:t>3</w:t>
            </w:r>
            <w:r w:rsidRPr="00A24739">
              <w:rPr>
                <w:rFonts w:ascii="Courier New" w:eastAsia="SimSun" w:hAnsi="Courier New" w:cs="Courier New"/>
                <w:kern w:val="1"/>
                <w:sz w:val="22"/>
                <w:szCs w:val="22"/>
              </w:rPr>
              <w:t>.1.</w:t>
            </w:r>
          </w:p>
        </w:tc>
        <w:tc>
          <w:tcPr>
            <w:tcW w:w="3371" w:type="dxa"/>
          </w:tcPr>
          <w:p w:rsidR="00E029DC" w:rsidRPr="00A24739" w:rsidRDefault="00E029DC" w:rsidP="00A24739">
            <w:pPr>
              <w:widowControl w:val="0"/>
              <w:suppressAutoHyphens/>
              <w:jc w:val="both"/>
              <w:rPr>
                <w:rFonts w:ascii="Courier New" w:hAnsi="Courier New" w:cs="Courier New"/>
                <w:kern w:val="1"/>
                <w:sz w:val="22"/>
                <w:szCs w:val="22"/>
                <w:lang w:eastAsia="hi-IN" w:bidi="hi-IN"/>
              </w:rPr>
            </w:pPr>
            <w:r w:rsidRPr="00A24739">
              <w:rPr>
                <w:rFonts w:ascii="Courier New" w:hAnsi="Courier New" w:cs="Courier New"/>
                <w:kern w:val="1"/>
                <w:sz w:val="22"/>
                <w:szCs w:val="22"/>
                <w:lang w:eastAsia="ar-SA" w:bidi="hi-IN"/>
              </w:rPr>
              <w:t xml:space="preserve">Приобретение </w:t>
            </w:r>
            <w:proofErr w:type="spellStart"/>
            <w:r w:rsidRPr="00A24739">
              <w:rPr>
                <w:rFonts w:ascii="Courier New" w:hAnsi="Courier New" w:cs="Courier New"/>
                <w:kern w:val="1"/>
                <w:sz w:val="22"/>
                <w:szCs w:val="22"/>
                <w:lang w:eastAsia="ar-SA" w:bidi="hi-IN"/>
              </w:rPr>
              <w:t>экспресс-тестов</w:t>
            </w:r>
            <w:proofErr w:type="spellEnd"/>
            <w:r w:rsidRPr="00A24739">
              <w:rPr>
                <w:rFonts w:ascii="Courier New" w:hAnsi="Courier New" w:cs="Courier New"/>
                <w:kern w:val="1"/>
                <w:sz w:val="22"/>
                <w:szCs w:val="22"/>
                <w:lang w:eastAsia="ar-SA" w:bidi="hi-IN"/>
              </w:rPr>
              <w:t xml:space="preserve"> для биологической жидкост</w:t>
            </w:r>
            <w:proofErr w:type="gramStart"/>
            <w:r w:rsidRPr="00A24739">
              <w:rPr>
                <w:rFonts w:ascii="Courier New" w:hAnsi="Courier New" w:cs="Courier New"/>
                <w:kern w:val="1"/>
                <w:sz w:val="22"/>
                <w:szCs w:val="22"/>
                <w:lang w:eastAsia="ar-SA" w:bidi="hi-IN"/>
              </w:rPr>
              <w:t>и(</w:t>
            </w:r>
            <w:proofErr w:type="spellStart"/>
            <w:proofErr w:type="gramEnd"/>
            <w:r w:rsidRPr="00A24739">
              <w:rPr>
                <w:rFonts w:ascii="Courier New" w:hAnsi="Courier New" w:cs="Courier New"/>
                <w:kern w:val="1"/>
                <w:sz w:val="22"/>
                <w:szCs w:val="22"/>
                <w:lang w:eastAsia="ar-SA" w:bidi="hi-IN"/>
              </w:rPr>
              <w:t>мультитесты</w:t>
            </w:r>
            <w:proofErr w:type="spellEnd"/>
            <w:r w:rsidRPr="00A24739">
              <w:rPr>
                <w:rFonts w:ascii="Courier New" w:hAnsi="Courier New" w:cs="Courier New"/>
                <w:kern w:val="1"/>
                <w:sz w:val="22"/>
                <w:szCs w:val="22"/>
                <w:lang w:eastAsia="ar-SA" w:bidi="hi-IN"/>
              </w:rPr>
              <w:t>) на выявление лиц, употребляющих наркотические средства, психотропные вещества</w:t>
            </w:r>
          </w:p>
        </w:tc>
        <w:tc>
          <w:tcPr>
            <w:tcW w:w="2126" w:type="dxa"/>
          </w:tcPr>
          <w:p w:rsidR="00E029DC" w:rsidRPr="00E029DC"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ОП №2 МО МВД России «Черемховский»,</w:t>
            </w:r>
            <w:r>
              <w:rPr>
                <w:rFonts w:ascii="Courier New" w:eastAsia="SimSun" w:hAnsi="Courier New" w:cs="Courier New"/>
                <w:kern w:val="1"/>
                <w:sz w:val="22"/>
                <w:szCs w:val="22"/>
              </w:rPr>
              <w:t xml:space="preserve"> Филиал  по </w:t>
            </w:r>
            <w:proofErr w:type="spellStart"/>
            <w:r w:rsidRPr="00A24739">
              <w:rPr>
                <w:rFonts w:ascii="Courier New" w:eastAsia="SimSun" w:hAnsi="Courier New" w:cs="Courier New"/>
                <w:kern w:val="1"/>
                <w:sz w:val="22"/>
                <w:szCs w:val="22"/>
              </w:rPr>
              <w:t>Аларскому</w:t>
            </w:r>
            <w:proofErr w:type="spellEnd"/>
            <w:r w:rsidRPr="00A24739">
              <w:rPr>
                <w:rFonts w:ascii="Courier New" w:eastAsia="SimSun" w:hAnsi="Courier New" w:cs="Courier New"/>
                <w:kern w:val="1"/>
                <w:sz w:val="22"/>
                <w:szCs w:val="22"/>
              </w:rPr>
              <w:t xml:space="preserve"> району  </w:t>
            </w:r>
            <w:proofErr w:type="spellStart"/>
            <w:r w:rsidRPr="00A24739">
              <w:rPr>
                <w:rFonts w:ascii="Courier New" w:eastAsia="SimSun" w:hAnsi="Courier New" w:cs="Courier New"/>
                <w:kern w:val="1"/>
                <w:sz w:val="22"/>
                <w:szCs w:val="22"/>
              </w:rPr>
              <w:t>ФКУ</w:t>
            </w:r>
            <w:proofErr w:type="spellEnd"/>
            <w:r w:rsidRPr="00A24739">
              <w:rPr>
                <w:rFonts w:ascii="Courier New" w:eastAsia="SimSun" w:hAnsi="Courier New" w:cs="Courier New"/>
                <w:kern w:val="1"/>
                <w:sz w:val="22"/>
                <w:szCs w:val="22"/>
              </w:rPr>
              <w:t xml:space="preserve"> </w:t>
            </w:r>
            <w:proofErr w:type="spellStart"/>
            <w:r w:rsidRPr="00A24739">
              <w:rPr>
                <w:rFonts w:ascii="Courier New" w:eastAsia="SimSun" w:hAnsi="Courier New" w:cs="Courier New"/>
                <w:kern w:val="1"/>
                <w:sz w:val="22"/>
                <w:szCs w:val="22"/>
              </w:rPr>
              <w:t>УИИ</w:t>
            </w:r>
            <w:proofErr w:type="spellEnd"/>
            <w:r w:rsidRPr="00A24739">
              <w:rPr>
                <w:rFonts w:ascii="Courier New" w:eastAsia="SimSun" w:hAnsi="Courier New" w:cs="Courier New"/>
                <w:kern w:val="1"/>
                <w:sz w:val="22"/>
                <w:szCs w:val="22"/>
              </w:rPr>
              <w:t xml:space="preserve">  </w:t>
            </w:r>
            <w:proofErr w:type="spellStart"/>
            <w:r w:rsidRPr="00A24739">
              <w:rPr>
                <w:rFonts w:ascii="Courier New" w:eastAsia="SimSun" w:hAnsi="Courier New" w:cs="Courier New"/>
                <w:kern w:val="1"/>
                <w:sz w:val="22"/>
                <w:szCs w:val="22"/>
              </w:rPr>
              <w:t>ГУФСИН</w:t>
            </w:r>
            <w:proofErr w:type="spellEnd"/>
            <w:r w:rsidRPr="00A24739">
              <w:rPr>
                <w:rFonts w:ascii="Courier New" w:eastAsia="SimSun" w:hAnsi="Courier New" w:cs="Courier New"/>
                <w:kern w:val="1"/>
                <w:sz w:val="22"/>
                <w:szCs w:val="22"/>
              </w:rPr>
              <w:t xml:space="preserve"> России по Иркутской области</w:t>
            </w:r>
          </w:p>
        </w:tc>
        <w:tc>
          <w:tcPr>
            <w:tcW w:w="850" w:type="dxa"/>
          </w:tcPr>
          <w:p w:rsidR="00E029DC" w:rsidRPr="00A24739" w:rsidRDefault="00E029DC" w:rsidP="00A24739">
            <w:pPr>
              <w:widowControl w:val="0"/>
              <w:suppressAutoHyphens/>
              <w:ind w:left="708"/>
              <w:jc w:val="center"/>
              <w:rPr>
                <w:rFonts w:ascii="Courier New" w:eastAsia="SimSun" w:hAnsi="Courier New" w:cs="Courier New"/>
                <w:kern w:val="1"/>
                <w:sz w:val="22"/>
                <w:szCs w:val="22"/>
              </w:rPr>
            </w:pPr>
          </w:p>
          <w:p w:rsidR="00E029DC" w:rsidRPr="00A24739"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2022</w:t>
            </w:r>
          </w:p>
          <w:p w:rsidR="00E029DC" w:rsidRPr="00A24739"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2023</w:t>
            </w:r>
          </w:p>
          <w:p w:rsidR="00E029DC" w:rsidRPr="00A24739"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2024</w:t>
            </w:r>
          </w:p>
          <w:p w:rsidR="00E029DC"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2025</w:t>
            </w:r>
          </w:p>
          <w:p w:rsidR="00E029DC" w:rsidRPr="00A24739"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2026</w:t>
            </w:r>
          </w:p>
        </w:tc>
        <w:tc>
          <w:tcPr>
            <w:tcW w:w="851" w:type="dxa"/>
          </w:tcPr>
          <w:p w:rsidR="00E029DC" w:rsidRPr="00A24739" w:rsidRDefault="00E029DC" w:rsidP="00A24739">
            <w:pPr>
              <w:widowControl w:val="0"/>
              <w:suppressAutoHyphens/>
              <w:jc w:val="center"/>
              <w:rPr>
                <w:rFonts w:ascii="Courier New" w:eastAsia="SimSun" w:hAnsi="Courier New" w:cs="Courier New"/>
                <w:kern w:val="1"/>
                <w:sz w:val="22"/>
                <w:szCs w:val="22"/>
              </w:rPr>
            </w:pPr>
          </w:p>
          <w:p w:rsidR="00E029DC" w:rsidRPr="00A24739" w:rsidRDefault="00E029DC" w:rsidP="00A24739">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Май</w:t>
            </w:r>
          </w:p>
        </w:tc>
        <w:tc>
          <w:tcPr>
            <w:tcW w:w="992" w:type="dxa"/>
          </w:tcPr>
          <w:p w:rsidR="00E029DC" w:rsidRPr="00A24739" w:rsidRDefault="00E029DC" w:rsidP="00A24739">
            <w:pPr>
              <w:widowControl w:val="0"/>
              <w:suppressAutoHyphens/>
              <w:jc w:val="center"/>
              <w:rPr>
                <w:rFonts w:ascii="Courier New" w:eastAsia="SimSun" w:hAnsi="Courier New" w:cs="Courier New"/>
                <w:kern w:val="1"/>
                <w:sz w:val="22"/>
                <w:szCs w:val="22"/>
              </w:rPr>
            </w:pPr>
          </w:p>
          <w:p w:rsidR="00E029DC" w:rsidRPr="00A24739" w:rsidRDefault="00E029DC" w:rsidP="00A24739">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15,0</w:t>
            </w:r>
          </w:p>
          <w:p w:rsidR="00E029DC" w:rsidRPr="00A24739" w:rsidRDefault="00E029DC" w:rsidP="00A24739">
            <w:pPr>
              <w:widowControl w:val="0"/>
              <w:suppressAutoHyphens/>
              <w:ind w:left="708"/>
              <w:jc w:val="center"/>
              <w:rPr>
                <w:rFonts w:ascii="Courier New" w:eastAsia="SimSun" w:hAnsi="Courier New" w:cs="Courier New"/>
                <w:b/>
                <w:kern w:val="1"/>
                <w:sz w:val="22"/>
                <w:szCs w:val="22"/>
              </w:rPr>
            </w:pPr>
          </w:p>
        </w:tc>
        <w:tc>
          <w:tcPr>
            <w:tcW w:w="992" w:type="dxa"/>
          </w:tcPr>
          <w:p w:rsidR="00E029DC" w:rsidRPr="00A24739" w:rsidRDefault="00E029DC" w:rsidP="00A24739">
            <w:pPr>
              <w:widowControl w:val="0"/>
              <w:suppressAutoHyphens/>
              <w:jc w:val="center"/>
              <w:rPr>
                <w:rFonts w:ascii="Courier New" w:eastAsia="SimSun" w:hAnsi="Courier New" w:cs="Courier New"/>
                <w:kern w:val="1"/>
                <w:sz w:val="22"/>
                <w:szCs w:val="22"/>
              </w:rPr>
            </w:pPr>
          </w:p>
          <w:p w:rsidR="00E029DC" w:rsidRPr="00A24739" w:rsidRDefault="00E029DC" w:rsidP="00A24739">
            <w:pPr>
              <w:widowControl w:val="0"/>
              <w:suppressAutoHyphens/>
              <w:ind w:left="317" w:hanging="142"/>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3,0</w:t>
            </w:r>
          </w:p>
          <w:p w:rsidR="00E029DC" w:rsidRPr="00A24739" w:rsidRDefault="00E029DC" w:rsidP="00A24739">
            <w:pPr>
              <w:widowControl w:val="0"/>
              <w:suppressAutoHyphens/>
              <w:ind w:left="317" w:hanging="142"/>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3,0</w:t>
            </w:r>
          </w:p>
          <w:p w:rsidR="00E029DC" w:rsidRPr="00A24739" w:rsidRDefault="00E029DC" w:rsidP="00A24739">
            <w:pPr>
              <w:widowControl w:val="0"/>
              <w:suppressAutoHyphens/>
              <w:ind w:left="317" w:hanging="142"/>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3,0</w:t>
            </w:r>
          </w:p>
          <w:p w:rsidR="00E029DC" w:rsidRPr="00A24739" w:rsidRDefault="00E029DC" w:rsidP="00A24739">
            <w:pPr>
              <w:widowControl w:val="0"/>
              <w:suppressAutoHyphens/>
              <w:ind w:left="317" w:hanging="142"/>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3,0</w:t>
            </w:r>
          </w:p>
          <w:p w:rsidR="00E029DC" w:rsidRPr="00A24739" w:rsidRDefault="00E029DC" w:rsidP="00A24739">
            <w:pPr>
              <w:widowControl w:val="0"/>
              <w:suppressAutoHyphens/>
              <w:ind w:left="317" w:hanging="142"/>
              <w:jc w:val="center"/>
              <w:rPr>
                <w:rFonts w:ascii="Courier New" w:eastAsia="SimSun" w:hAnsi="Courier New" w:cs="Courier New"/>
                <w:b/>
                <w:kern w:val="1"/>
                <w:sz w:val="22"/>
                <w:szCs w:val="22"/>
              </w:rPr>
            </w:pPr>
            <w:r w:rsidRPr="00A24739">
              <w:rPr>
                <w:rFonts w:ascii="Courier New" w:eastAsia="SimSun" w:hAnsi="Courier New" w:cs="Courier New"/>
                <w:kern w:val="1"/>
                <w:sz w:val="22"/>
                <w:szCs w:val="22"/>
              </w:rPr>
              <w:t>3,0</w:t>
            </w:r>
          </w:p>
        </w:tc>
      </w:tr>
      <w:tr w:rsidR="00E029DC" w:rsidRPr="00A24739" w:rsidTr="00277A0A">
        <w:trPr>
          <w:trHeight w:val="330"/>
        </w:trPr>
        <w:tc>
          <w:tcPr>
            <w:tcW w:w="565" w:type="dxa"/>
          </w:tcPr>
          <w:p w:rsidR="00E029DC" w:rsidRPr="00A24739" w:rsidRDefault="00E029DC" w:rsidP="00B235A7">
            <w:pPr>
              <w:widowControl w:val="0"/>
              <w:suppressAutoHyphens/>
              <w:ind w:left="-142" w:right="-77"/>
              <w:rPr>
                <w:rFonts w:ascii="Courier New" w:eastAsia="SimSun" w:hAnsi="Courier New" w:cs="Courier New"/>
                <w:kern w:val="1"/>
                <w:sz w:val="22"/>
                <w:szCs w:val="22"/>
              </w:rPr>
            </w:pPr>
            <w:r>
              <w:rPr>
                <w:rFonts w:ascii="Courier New" w:eastAsia="SimSun" w:hAnsi="Courier New" w:cs="Courier New"/>
                <w:kern w:val="1"/>
                <w:sz w:val="22"/>
                <w:szCs w:val="22"/>
              </w:rPr>
              <w:t>3</w:t>
            </w:r>
            <w:r w:rsidRPr="00A24739">
              <w:rPr>
                <w:rFonts w:ascii="Courier New" w:eastAsia="SimSun" w:hAnsi="Courier New" w:cs="Courier New"/>
                <w:kern w:val="1"/>
                <w:sz w:val="22"/>
                <w:szCs w:val="22"/>
              </w:rPr>
              <w:t>.</w:t>
            </w:r>
            <w:r>
              <w:rPr>
                <w:rFonts w:ascii="Courier New" w:eastAsia="SimSun" w:hAnsi="Courier New" w:cs="Courier New"/>
                <w:kern w:val="1"/>
                <w:sz w:val="22"/>
                <w:szCs w:val="22"/>
              </w:rPr>
              <w:t>2</w:t>
            </w:r>
            <w:r w:rsidRPr="00A24739">
              <w:rPr>
                <w:rFonts w:ascii="Courier New" w:eastAsia="SimSun" w:hAnsi="Courier New" w:cs="Courier New"/>
                <w:kern w:val="1"/>
                <w:sz w:val="22"/>
                <w:szCs w:val="22"/>
              </w:rPr>
              <w:t>.</w:t>
            </w:r>
          </w:p>
        </w:tc>
        <w:tc>
          <w:tcPr>
            <w:tcW w:w="3371" w:type="dxa"/>
          </w:tcPr>
          <w:p w:rsidR="00E029DC" w:rsidRPr="00A24739" w:rsidRDefault="00E029DC" w:rsidP="00A24739">
            <w:pPr>
              <w:widowControl w:val="0"/>
              <w:suppressAutoHyphens/>
              <w:rPr>
                <w:rFonts w:ascii="Courier New" w:eastAsia="SimSun" w:hAnsi="Courier New" w:cs="Courier New"/>
                <w:kern w:val="1"/>
                <w:sz w:val="22"/>
                <w:szCs w:val="22"/>
                <w:lang w:eastAsia="hi-IN" w:bidi="hi-IN"/>
              </w:rPr>
            </w:pPr>
            <w:r w:rsidRPr="00A24739">
              <w:rPr>
                <w:rFonts w:ascii="Courier New" w:hAnsi="Courier New" w:cs="Courier New"/>
                <w:kern w:val="1"/>
                <w:sz w:val="22"/>
                <w:szCs w:val="22"/>
                <w:lang w:eastAsia="ar-SA" w:bidi="hi-IN"/>
              </w:rPr>
              <w:t>Организация и проведение профилактических  медицинских осмотров обучающихся в общеобразовательных организациях   и профессиональных образовательных организациях</w:t>
            </w:r>
          </w:p>
        </w:tc>
        <w:tc>
          <w:tcPr>
            <w:tcW w:w="2126" w:type="dxa"/>
          </w:tcPr>
          <w:p w:rsidR="00E029DC" w:rsidRPr="00A24739" w:rsidRDefault="00E029DC" w:rsidP="00A24739">
            <w:pPr>
              <w:widowControl w:val="0"/>
              <w:tabs>
                <w:tab w:val="left" w:pos="836"/>
              </w:tabs>
              <w:suppressAutoHyphens/>
              <w:rPr>
                <w:rFonts w:ascii="Courier New" w:eastAsia="SimSun" w:hAnsi="Courier New" w:cs="Courier New"/>
                <w:b/>
                <w:kern w:val="1"/>
                <w:sz w:val="22"/>
                <w:szCs w:val="22"/>
              </w:rPr>
            </w:pPr>
            <w:proofErr w:type="spellStart"/>
            <w:r>
              <w:rPr>
                <w:rFonts w:ascii="Courier New" w:eastAsia="SimSun" w:hAnsi="Courier New" w:cs="Courier New"/>
                <w:kern w:val="1"/>
                <w:sz w:val="22"/>
                <w:szCs w:val="22"/>
              </w:rPr>
              <w:t>ОГБУЗ</w:t>
            </w:r>
            <w:proofErr w:type="spellEnd"/>
            <w:r>
              <w:rPr>
                <w:rFonts w:ascii="Courier New" w:eastAsia="SimSun" w:hAnsi="Courier New" w:cs="Courier New"/>
                <w:kern w:val="1"/>
                <w:sz w:val="22"/>
                <w:szCs w:val="22"/>
              </w:rPr>
              <w:t xml:space="preserve"> </w:t>
            </w:r>
            <w:r w:rsidRPr="00A24739">
              <w:rPr>
                <w:rFonts w:ascii="Courier New" w:eastAsia="SimSun" w:hAnsi="Courier New" w:cs="Courier New"/>
                <w:kern w:val="1"/>
                <w:sz w:val="22"/>
                <w:szCs w:val="22"/>
              </w:rPr>
              <w:t xml:space="preserve">Аларская </w:t>
            </w:r>
            <w:proofErr w:type="spellStart"/>
            <w:r w:rsidRPr="00A24739">
              <w:rPr>
                <w:rFonts w:ascii="Courier New" w:eastAsia="SimSun" w:hAnsi="Courier New" w:cs="Courier New"/>
                <w:kern w:val="1"/>
                <w:sz w:val="22"/>
                <w:szCs w:val="22"/>
              </w:rPr>
              <w:t>РБ</w:t>
            </w:r>
            <w:proofErr w:type="spellEnd"/>
          </w:p>
        </w:tc>
        <w:tc>
          <w:tcPr>
            <w:tcW w:w="850" w:type="dxa"/>
          </w:tcPr>
          <w:p w:rsidR="00E029DC" w:rsidRPr="00A24739" w:rsidRDefault="00E029DC" w:rsidP="00A24739">
            <w:pPr>
              <w:widowControl w:val="0"/>
              <w:suppressAutoHyphens/>
              <w:ind w:left="708"/>
              <w:rPr>
                <w:rFonts w:ascii="Courier New" w:eastAsia="SimSun" w:hAnsi="Courier New" w:cs="Courier New"/>
                <w:kern w:val="1"/>
                <w:sz w:val="22"/>
                <w:szCs w:val="22"/>
              </w:rPr>
            </w:pPr>
          </w:p>
          <w:p w:rsidR="00E029DC" w:rsidRPr="00A24739"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2022</w:t>
            </w:r>
          </w:p>
          <w:p w:rsidR="00E029DC" w:rsidRPr="00A24739"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2023</w:t>
            </w:r>
          </w:p>
          <w:p w:rsidR="00E029DC" w:rsidRPr="00A24739"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2024</w:t>
            </w:r>
          </w:p>
          <w:p w:rsidR="00E029DC"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2025</w:t>
            </w:r>
          </w:p>
          <w:p w:rsidR="00E029DC" w:rsidRPr="00A24739"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2026</w:t>
            </w:r>
          </w:p>
        </w:tc>
        <w:tc>
          <w:tcPr>
            <w:tcW w:w="851" w:type="dxa"/>
          </w:tcPr>
          <w:p w:rsidR="00E029DC" w:rsidRPr="00A24739" w:rsidRDefault="00E029DC" w:rsidP="00A24739">
            <w:pPr>
              <w:widowControl w:val="0"/>
              <w:suppressAutoHyphens/>
              <w:rPr>
                <w:rFonts w:ascii="Courier New" w:eastAsia="SimSun" w:hAnsi="Courier New" w:cs="Courier New"/>
                <w:kern w:val="1"/>
                <w:sz w:val="22"/>
                <w:szCs w:val="22"/>
              </w:rPr>
            </w:pPr>
          </w:p>
          <w:p w:rsidR="00E029DC" w:rsidRPr="00A24739"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 xml:space="preserve">Согласно плану </w:t>
            </w:r>
            <w:proofErr w:type="spellStart"/>
            <w:r w:rsidRPr="00A24739">
              <w:rPr>
                <w:rFonts w:ascii="Courier New" w:eastAsia="SimSun" w:hAnsi="Courier New" w:cs="Courier New"/>
                <w:kern w:val="1"/>
                <w:sz w:val="22"/>
                <w:szCs w:val="22"/>
              </w:rPr>
              <w:t>ОГБУЗ</w:t>
            </w:r>
            <w:proofErr w:type="spellEnd"/>
            <w:r w:rsidRPr="00A24739">
              <w:rPr>
                <w:rFonts w:ascii="Courier New" w:eastAsia="SimSun" w:hAnsi="Courier New" w:cs="Courier New"/>
                <w:kern w:val="1"/>
                <w:sz w:val="22"/>
                <w:szCs w:val="22"/>
              </w:rPr>
              <w:t xml:space="preserve"> «</w:t>
            </w:r>
            <w:proofErr w:type="spellStart"/>
            <w:r w:rsidRPr="00A24739">
              <w:rPr>
                <w:rFonts w:ascii="Courier New" w:eastAsia="SimSun" w:hAnsi="Courier New" w:cs="Courier New"/>
                <w:kern w:val="1"/>
                <w:sz w:val="22"/>
                <w:szCs w:val="22"/>
              </w:rPr>
              <w:t>АларскаяРБ</w:t>
            </w:r>
            <w:proofErr w:type="spellEnd"/>
            <w:r w:rsidRPr="00A24739">
              <w:rPr>
                <w:rFonts w:ascii="Courier New" w:eastAsia="SimSun" w:hAnsi="Courier New" w:cs="Courier New"/>
                <w:kern w:val="1"/>
                <w:sz w:val="22"/>
                <w:szCs w:val="22"/>
              </w:rPr>
              <w:t>»</w:t>
            </w:r>
          </w:p>
        </w:tc>
        <w:tc>
          <w:tcPr>
            <w:tcW w:w="992" w:type="dxa"/>
          </w:tcPr>
          <w:p w:rsidR="00E029DC" w:rsidRPr="00A24739" w:rsidRDefault="00E029DC" w:rsidP="00A24739">
            <w:pPr>
              <w:widowControl w:val="0"/>
              <w:suppressAutoHyphens/>
              <w:jc w:val="center"/>
              <w:rPr>
                <w:rFonts w:ascii="Courier New" w:eastAsia="SimSun" w:hAnsi="Courier New" w:cs="Courier New"/>
                <w:kern w:val="1"/>
                <w:sz w:val="22"/>
                <w:szCs w:val="22"/>
              </w:rPr>
            </w:pPr>
          </w:p>
          <w:p w:rsidR="00E029DC" w:rsidRPr="00A24739" w:rsidRDefault="00E029DC" w:rsidP="00A24739">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200,0</w:t>
            </w:r>
          </w:p>
        </w:tc>
        <w:tc>
          <w:tcPr>
            <w:tcW w:w="992" w:type="dxa"/>
          </w:tcPr>
          <w:p w:rsidR="00E029DC" w:rsidRPr="00A24739" w:rsidRDefault="00E029DC" w:rsidP="00A24739">
            <w:pPr>
              <w:widowControl w:val="0"/>
              <w:suppressAutoHyphens/>
              <w:rPr>
                <w:rFonts w:ascii="Courier New" w:eastAsia="SimSun" w:hAnsi="Courier New" w:cs="Courier New"/>
                <w:kern w:val="1"/>
                <w:sz w:val="22"/>
                <w:szCs w:val="22"/>
              </w:rPr>
            </w:pPr>
          </w:p>
          <w:p w:rsidR="00E029DC" w:rsidRPr="00A24739" w:rsidRDefault="00E029DC" w:rsidP="00A24739">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40,0</w:t>
            </w:r>
          </w:p>
          <w:p w:rsidR="00E029DC" w:rsidRPr="00A24739" w:rsidRDefault="00E029DC" w:rsidP="00A24739">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40,0</w:t>
            </w:r>
          </w:p>
          <w:p w:rsidR="00E029DC" w:rsidRPr="00A24739" w:rsidRDefault="00E029DC" w:rsidP="00A24739">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40,0</w:t>
            </w:r>
          </w:p>
          <w:p w:rsidR="00E029DC" w:rsidRPr="00A24739" w:rsidRDefault="00E029DC" w:rsidP="00A24739">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40,0</w:t>
            </w:r>
          </w:p>
          <w:p w:rsidR="00E029DC" w:rsidRPr="00A24739" w:rsidRDefault="00E029DC" w:rsidP="00A24739">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40,0</w:t>
            </w:r>
          </w:p>
        </w:tc>
      </w:tr>
      <w:tr w:rsidR="00ED1461" w:rsidRPr="00A24739" w:rsidTr="00277A0A">
        <w:trPr>
          <w:trHeight w:val="330"/>
        </w:trPr>
        <w:tc>
          <w:tcPr>
            <w:tcW w:w="565" w:type="dxa"/>
          </w:tcPr>
          <w:p w:rsidR="00ED1461" w:rsidRPr="00516649" w:rsidRDefault="00ED1461" w:rsidP="00F20B3A">
            <w:pPr>
              <w:widowControl w:val="0"/>
              <w:suppressAutoHyphens/>
              <w:ind w:left="-142" w:right="-77"/>
              <w:rPr>
                <w:rFonts w:ascii="Courier New" w:eastAsia="SimSun" w:hAnsi="Courier New" w:cs="Courier New"/>
                <w:kern w:val="1"/>
                <w:sz w:val="22"/>
                <w:szCs w:val="22"/>
              </w:rPr>
            </w:pPr>
            <w:r>
              <w:rPr>
                <w:rFonts w:ascii="Courier New" w:eastAsia="SimSun" w:hAnsi="Courier New" w:cs="Courier New"/>
                <w:kern w:val="1"/>
                <w:sz w:val="22"/>
                <w:szCs w:val="22"/>
              </w:rPr>
              <w:t>3</w:t>
            </w:r>
            <w:r w:rsidRPr="00516649">
              <w:rPr>
                <w:rFonts w:ascii="Courier New" w:eastAsia="SimSun" w:hAnsi="Courier New" w:cs="Courier New"/>
                <w:kern w:val="1"/>
                <w:sz w:val="22"/>
                <w:szCs w:val="22"/>
              </w:rPr>
              <w:t>.3.</w:t>
            </w:r>
          </w:p>
        </w:tc>
        <w:tc>
          <w:tcPr>
            <w:tcW w:w="3371" w:type="dxa"/>
          </w:tcPr>
          <w:p w:rsidR="00ED1461" w:rsidRPr="00ED1461" w:rsidRDefault="00ED1461" w:rsidP="00ED1461">
            <w:pPr>
              <w:pStyle w:val="a8"/>
              <w:ind w:left="0"/>
              <w:rPr>
                <w:rFonts w:ascii="Courier New" w:hAnsi="Courier New" w:cs="Courier New"/>
                <w:sz w:val="22"/>
                <w:szCs w:val="22"/>
              </w:rPr>
            </w:pPr>
            <w:r w:rsidRPr="00ED1461">
              <w:rPr>
                <w:rFonts w:ascii="Courier New" w:hAnsi="Courier New" w:cs="Courier New"/>
                <w:sz w:val="22"/>
                <w:szCs w:val="22"/>
                <w:lang w:eastAsia="ar-SA"/>
              </w:rPr>
              <w:t>Организация  и проведение социально - психологического тестирования обучающихся в общеобразовательных организациях и профессиональных образовательных организациях</w:t>
            </w:r>
          </w:p>
        </w:tc>
        <w:tc>
          <w:tcPr>
            <w:tcW w:w="2126" w:type="dxa"/>
          </w:tcPr>
          <w:p w:rsidR="00ED1461" w:rsidRPr="00ED1461" w:rsidRDefault="00ED1461" w:rsidP="00ED1461">
            <w:pPr>
              <w:widowControl w:val="0"/>
              <w:suppressAutoHyphens/>
              <w:rPr>
                <w:rFonts w:ascii="Courier New" w:eastAsia="SimSun" w:hAnsi="Courier New" w:cs="Courier New"/>
                <w:kern w:val="1"/>
                <w:sz w:val="22"/>
                <w:szCs w:val="22"/>
              </w:rPr>
            </w:pPr>
            <w:r w:rsidRPr="00ED1461">
              <w:rPr>
                <w:rFonts w:ascii="Courier New" w:eastAsia="SimSun" w:hAnsi="Courier New" w:cs="Courier New"/>
                <w:kern w:val="1"/>
                <w:sz w:val="22"/>
                <w:szCs w:val="22"/>
              </w:rPr>
              <w:t>МКУ «Комитет по образованию»</w:t>
            </w:r>
          </w:p>
          <w:p w:rsidR="00ED1461" w:rsidRPr="00ED1461" w:rsidRDefault="00ED1461" w:rsidP="00ED1461">
            <w:pPr>
              <w:widowControl w:val="0"/>
              <w:suppressAutoHyphens/>
              <w:rPr>
                <w:rFonts w:ascii="Courier New" w:eastAsia="SimSun" w:hAnsi="Courier New" w:cs="Courier New"/>
                <w:b/>
                <w:kern w:val="1"/>
                <w:sz w:val="22"/>
                <w:szCs w:val="22"/>
              </w:rPr>
            </w:pPr>
          </w:p>
        </w:tc>
        <w:tc>
          <w:tcPr>
            <w:tcW w:w="850" w:type="dxa"/>
          </w:tcPr>
          <w:p w:rsidR="00ED1461" w:rsidRPr="00ED1461" w:rsidRDefault="00ED1461" w:rsidP="00ED1461">
            <w:pPr>
              <w:widowControl w:val="0"/>
              <w:suppressAutoHyphens/>
              <w:ind w:left="708"/>
              <w:jc w:val="center"/>
              <w:rPr>
                <w:rFonts w:ascii="Courier New" w:eastAsia="SimSun" w:hAnsi="Courier New" w:cs="Courier New"/>
                <w:kern w:val="1"/>
                <w:sz w:val="22"/>
                <w:szCs w:val="22"/>
              </w:rPr>
            </w:pPr>
          </w:p>
          <w:p w:rsidR="00ED1461" w:rsidRPr="00ED1461" w:rsidRDefault="00ED1461" w:rsidP="00ED1461">
            <w:pPr>
              <w:widowControl w:val="0"/>
              <w:suppressAutoHyphens/>
              <w:jc w:val="center"/>
              <w:rPr>
                <w:rFonts w:ascii="Courier New" w:eastAsia="SimSun" w:hAnsi="Courier New" w:cs="Courier New"/>
                <w:kern w:val="1"/>
                <w:sz w:val="22"/>
                <w:szCs w:val="22"/>
              </w:rPr>
            </w:pPr>
            <w:r w:rsidRPr="00ED1461">
              <w:rPr>
                <w:rFonts w:ascii="Courier New" w:eastAsia="SimSun" w:hAnsi="Courier New" w:cs="Courier New"/>
                <w:kern w:val="1"/>
                <w:sz w:val="22"/>
                <w:szCs w:val="22"/>
              </w:rPr>
              <w:t>2022</w:t>
            </w:r>
          </w:p>
          <w:p w:rsidR="00ED1461" w:rsidRPr="00ED1461" w:rsidRDefault="00ED1461" w:rsidP="00ED1461">
            <w:pPr>
              <w:widowControl w:val="0"/>
              <w:suppressAutoHyphens/>
              <w:jc w:val="center"/>
              <w:rPr>
                <w:rFonts w:ascii="Courier New" w:eastAsia="SimSun" w:hAnsi="Courier New" w:cs="Courier New"/>
                <w:kern w:val="1"/>
                <w:sz w:val="22"/>
                <w:szCs w:val="22"/>
              </w:rPr>
            </w:pPr>
            <w:r w:rsidRPr="00ED1461">
              <w:rPr>
                <w:rFonts w:ascii="Courier New" w:eastAsia="SimSun" w:hAnsi="Courier New" w:cs="Courier New"/>
                <w:kern w:val="1"/>
                <w:sz w:val="22"/>
                <w:szCs w:val="22"/>
              </w:rPr>
              <w:t>2023</w:t>
            </w:r>
          </w:p>
          <w:p w:rsidR="00ED1461" w:rsidRPr="00ED1461" w:rsidRDefault="00ED1461" w:rsidP="00ED1461">
            <w:pPr>
              <w:widowControl w:val="0"/>
              <w:suppressAutoHyphens/>
              <w:jc w:val="center"/>
              <w:rPr>
                <w:rFonts w:ascii="Courier New" w:eastAsia="SimSun" w:hAnsi="Courier New" w:cs="Courier New"/>
                <w:kern w:val="1"/>
                <w:sz w:val="22"/>
                <w:szCs w:val="22"/>
              </w:rPr>
            </w:pPr>
            <w:r w:rsidRPr="00ED1461">
              <w:rPr>
                <w:rFonts w:ascii="Courier New" w:eastAsia="SimSun" w:hAnsi="Courier New" w:cs="Courier New"/>
                <w:kern w:val="1"/>
                <w:sz w:val="22"/>
                <w:szCs w:val="22"/>
              </w:rPr>
              <w:t>2024</w:t>
            </w:r>
          </w:p>
          <w:p w:rsidR="00ED1461" w:rsidRPr="00ED1461" w:rsidRDefault="00ED1461" w:rsidP="00ED1461">
            <w:pPr>
              <w:widowControl w:val="0"/>
              <w:suppressAutoHyphens/>
              <w:jc w:val="center"/>
              <w:rPr>
                <w:rFonts w:ascii="Courier New" w:eastAsia="SimSun" w:hAnsi="Courier New" w:cs="Courier New"/>
                <w:kern w:val="1"/>
                <w:sz w:val="22"/>
                <w:szCs w:val="22"/>
              </w:rPr>
            </w:pPr>
            <w:r w:rsidRPr="00ED1461">
              <w:rPr>
                <w:rFonts w:ascii="Courier New" w:eastAsia="SimSun" w:hAnsi="Courier New" w:cs="Courier New"/>
                <w:kern w:val="1"/>
                <w:sz w:val="22"/>
                <w:szCs w:val="22"/>
              </w:rPr>
              <w:t>2025</w:t>
            </w:r>
          </w:p>
          <w:p w:rsidR="00ED1461" w:rsidRPr="00ED1461" w:rsidRDefault="00ED1461" w:rsidP="00ED1461">
            <w:pPr>
              <w:widowControl w:val="0"/>
              <w:suppressAutoHyphens/>
              <w:jc w:val="center"/>
              <w:rPr>
                <w:rFonts w:ascii="Courier New" w:eastAsia="SimSun" w:hAnsi="Courier New" w:cs="Courier New"/>
                <w:kern w:val="1"/>
                <w:sz w:val="22"/>
                <w:szCs w:val="22"/>
              </w:rPr>
            </w:pPr>
            <w:r w:rsidRPr="00ED1461">
              <w:rPr>
                <w:rFonts w:ascii="Courier New" w:eastAsia="SimSun" w:hAnsi="Courier New" w:cs="Courier New"/>
                <w:kern w:val="1"/>
                <w:sz w:val="22"/>
                <w:szCs w:val="22"/>
              </w:rPr>
              <w:t>2026</w:t>
            </w:r>
          </w:p>
        </w:tc>
        <w:tc>
          <w:tcPr>
            <w:tcW w:w="851" w:type="dxa"/>
          </w:tcPr>
          <w:p w:rsidR="00ED1461" w:rsidRPr="00ED1461" w:rsidRDefault="00ED1461" w:rsidP="00ED1461">
            <w:pPr>
              <w:widowControl w:val="0"/>
              <w:suppressAutoHyphens/>
              <w:rPr>
                <w:rFonts w:ascii="Courier New" w:eastAsia="SimSun" w:hAnsi="Courier New" w:cs="Courier New"/>
                <w:kern w:val="1"/>
                <w:sz w:val="22"/>
                <w:szCs w:val="22"/>
              </w:rPr>
            </w:pPr>
          </w:p>
          <w:p w:rsidR="00ED1461" w:rsidRPr="00ED1461" w:rsidRDefault="00ED1461" w:rsidP="00ED1461">
            <w:pPr>
              <w:widowControl w:val="0"/>
              <w:suppressAutoHyphens/>
              <w:rPr>
                <w:rFonts w:ascii="Courier New" w:eastAsia="SimSun" w:hAnsi="Courier New" w:cs="Courier New"/>
                <w:kern w:val="1"/>
                <w:sz w:val="22"/>
                <w:szCs w:val="22"/>
              </w:rPr>
            </w:pPr>
            <w:r w:rsidRPr="00ED1461">
              <w:rPr>
                <w:rFonts w:ascii="Courier New" w:eastAsia="SimSun" w:hAnsi="Courier New" w:cs="Courier New"/>
                <w:kern w:val="1"/>
                <w:sz w:val="22"/>
                <w:szCs w:val="22"/>
              </w:rPr>
              <w:t xml:space="preserve">Сентябрь-октябрь </w:t>
            </w:r>
          </w:p>
        </w:tc>
        <w:tc>
          <w:tcPr>
            <w:tcW w:w="992" w:type="dxa"/>
          </w:tcPr>
          <w:p w:rsidR="00ED1461" w:rsidRPr="00ED1461" w:rsidRDefault="00ED1461" w:rsidP="00ED1461">
            <w:pPr>
              <w:widowControl w:val="0"/>
              <w:suppressAutoHyphens/>
              <w:rPr>
                <w:rFonts w:ascii="Courier New" w:eastAsia="SimSun" w:hAnsi="Courier New" w:cs="Courier New"/>
                <w:kern w:val="1"/>
                <w:sz w:val="22"/>
                <w:szCs w:val="22"/>
              </w:rPr>
            </w:pPr>
          </w:p>
          <w:p w:rsidR="00ED1461" w:rsidRPr="00ED1461" w:rsidRDefault="00ED1461" w:rsidP="00ED1461">
            <w:pPr>
              <w:widowControl w:val="0"/>
              <w:suppressAutoHyphens/>
              <w:rPr>
                <w:rFonts w:ascii="Courier New" w:eastAsia="SimSun" w:hAnsi="Courier New" w:cs="Courier New"/>
                <w:kern w:val="1"/>
                <w:sz w:val="22"/>
                <w:szCs w:val="22"/>
              </w:rPr>
            </w:pPr>
            <w:r w:rsidRPr="00ED1461">
              <w:rPr>
                <w:rFonts w:ascii="Courier New" w:eastAsia="SimSun" w:hAnsi="Courier New" w:cs="Courier New"/>
                <w:kern w:val="1"/>
                <w:sz w:val="22"/>
                <w:szCs w:val="22"/>
              </w:rPr>
              <w:t>-</w:t>
            </w:r>
          </w:p>
        </w:tc>
        <w:tc>
          <w:tcPr>
            <w:tcW w:w="992" w:type="dxa"/>
          </w:tcPr>
          <w:p w:rsidR="00ED1461" w:rsidRPr="00ED1461" w:rsidRDefault="00ED1461" w:rsidP="00ED1461">
            <w:pPr>
              <w:widowControl w:val="0"/>
              <w:suppressAutoHyphens/>
              <w:rPr>
                <w:rFonts w:ascii="Courier New" w:eastAsia="SimSun" w:hAnsi="Courier New" w:cs="Courier New"/>
                <w:kern w:val="1"/>
                <w:sz w:val="22"/>
                <w:szCs w:val="22"/>
              </w:rPr>
            </w:pPr>
          </w:p>
          <w:p w:rsidR="00ED1461" w:rsidRPr="00ED1461" w:rsidRDefault="00ED1461" w:rsidP="00ED1461">
            <w:pPr>
              <w:widowControl w:val="0"/>
              <w:suppressAutoHyphens/>
              <w:jc w:val="center"/>
              <w:rPr>
                <w:rFonts w:ascii="Courier New" w:eastAsia="SimSun" w:hAnsi="Courier New" w:cs="Courier New"/>
                <w:kern w:val="1"/>
                <w:sz w:val="22"/>
                <w:szCs w:val="22"/>
              </w:rPr>
            </w:pPr>
            <w:r w:rsidRPr="00ED1461">
              <w:rPr>
                <w:rFonts w:ascii="Courier New" w:eastAsia="SimSun" w:hAnsi="Courier New" w:cs="Courier New"/>
                <w:kern w:val="1"/>
                <w:sz w:val="22"/>
                <w:szCs w:val="22"/>
              </w:rPr>
              <w:t>-</w:t>
            </w:r>
          </w:p>
          <w:p w:rsidR="00ED1461" w:rsidRPr="00ED1461" w:rsidRDefault="00ED1461" w:rsidP="00ED1461">
            <w:pPr>
              <w:widowControl w:val="0"/>
              <w:suppressAutoHyphens/>
              <w:jc w:val="center"/>
              <w:rPr>
                <w:rFonts w:ascii="Courier New" w:eastAsia="SimSun" w:hAnsi="Courier New" w:cs="Courier New"/>
                <w:kern w:val="1"/>
                <w:sz w:val="22"/>
                <w:szCs w:val="22"/>
              </w:rPr>
            </w:pPr>
          </w:p>
        </w:tc>
      </w:tr>
      <w:tr w:rsidR="00516649" w:rsidRPr="00A24739" w:rsidTr="00277A0A">
        <w:trPr>
          <w:trHeight w:val="330"/>
        </w:trPr>
        <w:tc>
          <w:tcPr>
            <w:tcW w:w="565" w:type="dxa"/>
          </w:tcPr>
          <w:p w:rsidR="00516649" w:rsidRPr="00516649" w:rsidRDefault="00ED1461" w:rsidP="00F20B3A">
            <w:pPr>
              <w:widowControl w:val="0"/>
              <w:suppressAutoHyphens/>
              <w:ind w:left="-142" w:right="-77"/>
              <w:rPr>
                <w:rFonts w:ascii="Courier New" w:eastAsia="SimSun" w:hAnsi="Courier New" w:cs="Courier New"/>
                <w:kern w:val="1"/>
                <w:sz w:val="22"/>
                <w:szCs w:val="22"/>
              </w:rPr>
            </w:pPr>
            <w:r>
              <w:rPr>
                <w:rFonts w:ascii="Courier New" w:eastAsia="SimSun" w:hAnsi="Courier New" w:cs="Courier New"/>
                <w:kern w:val="1"/>
                <w:sz w:val="22"/>
                <w:szCs w:val="22"/>
              </w:rPr>
              <w:t>3</w:t>
            </w:r>
            <w:r w:rsidR="00516649" w:rsidRPr="00516649">
              <w:rPr>
                <w:rFonts w:ascii="Courier New" w:eastAsia="SimSun" w:hAnsi="Courier New" w:cs="Courier New"/>
                <w:kern w:val="1"/>
                <w:sz w:val="22"/>
                <w:szCs w:val="22"/>
              </w:rPr>
              <w:t>.4.</w:t>
            </w:r>
          </w:p>
        </w:tc>
        <w:tc>
          <w:tcPr>
            <w:tcW w:w="3371" w:type="dxa"/>
          </w:tcPr>
          <w:p w:rsidR="00516649" w:rsidRPr="00516649" w:rsidRDefault="00516649" w:rsidP="00516649">
            <w:pPr>
              <w:widowControl w:val="0"/>
              <w:suppressAutoHyphens/>
              <w:rPr>
                <w:rFonts w:ascii="Courier New" w:eastAsia="SimSun" w:hAnsi="Courier New" w:cs="Courier New"/>
                <w:b/>
                <w:kern w:val="1"/>
                <w:sz w:val="22"/>
                <w:szCs w:val="22"/>
              </w:rPr>
            </w:pPr>
            <w:r w:rsidRPr="00516649">
              <w:rPr>
                <w:rFonts w:ascii="Courier New" w:hAnsi="Courier New" w:cs="Courier New"/>
                <w:kern w:val="1"/>
                <w:sz w:val="22"/>
                <w:szCs w:val="22"/>
                <w:lang w:eastAsia="ar-SA"/>
              </w:rPr>
              <w:t>Проведение консультаций для родителей  по вопросу раннего выявления незаконных потребителей наркотиков  и психотропных веществ</w:t>
            </w:r>
          </w:p>
        </w:tc>
        <w:tc>
          <w:tcPr>
            <w:tcW w:w="2126" w:type="dxa"/>
          </w:tcPr>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МКУ «Комитет по образованию»</w:t>
            </w:r>
          </w:p>
          <w:p w:rsidR="00516649" w:rsidRPr="00516649" w:rsidRDefault="00516649" w:rsidP="00516649">
            <w:pPr>
              <w:widowControl w:val="0"/>
              <w:tabs>
                <w:tab w:val="left" w:pos="104"/>
              </w:tabs>
              <w:suppressAutoHyphens/>
              <w:rPr>
                <w:rFonts w:ascii="Courier New" w:eastAsia="SimSun" w:hAnsi="Courier New" w:cs="Courier New"/>
                <w:b/>
                <w:kern w:val="1"/>
                <w:sz w:val="22"/>
                <w:szCs w:val="22"/>
              </w:rPr>
            </w:pPr>
          </w:p>
        </w:tc>
        <w:tc>
          <w:tcPr>
            <w:tcW w:w="850" w:type="dxa"/>
          </w:tcPr>
          <w:p w:rsidR="00516649" w:rsidRPr="00516649" w:rsidRDefault="00516649" w:rsidP="00516649">
            <w:pPr>
              <w:widowControl w:val="0"/>
              <w:suppressAutoHyphens/>
              <w:ind w:left="708" w:firstLine="709"/>
              <w:jc w:val="center"/>
              <w:rPr>
                <w:rFonts w:ascii="Courier New" w:eastAsia="SimSun" w:hAnsi="Courier New" w:cs="Courier New"/>
                <w:kern w:val="1"/>
                <w:sz w:val="22"/>
                <w:szCs w:val="22"/>
              </w:rPr>
            </w:pPr>
          </w:p>
          <w:p w:rsidR="00516649" w:rsidRPr="00516649" w:rsidRDefault="00516649" w:rsidP="00516649">
            <w:pPr>
              <w:widowControl w:val="0"/>
              <w:suppressAutoHyphens/>
              <w:jc w:val="center"/>
              <w:rPr>
                <w:rFonts w:ascii="Courier New" w:eastAsia="SimSun" w:hAnsi="Courier New" w:cs="Courier New"/>
                <w:kern w:val="1"/>
                <w:sz w:val="22"/>
                <w:szCs w:val="22"/>
              </w:rPr>
            </w:pPr>
            <w:r w:rsidRPr="00516649">
              <w:rPr>
                <w:rFonts w:ascii="Courier New" w:eastAsia="SimSun" w:hAnsi="Courier New" w:cs="Courier New"/>
                <w:kern w:val="1"/>
                <w:sz w:val="22"/>
                <w:szCs w:val="22"/>
              </w:rPr>
              <w:t>2022</w:t>
            </w:r>
          </w:p>
          <w:p w:rsidR="00516649" w:rsidRPr="00516649" w:rsidRDefault="00516649" w:rsidP="00516649">
            <w:pPr>
              <w:widowControl w:val="0"/>
              <w:suppressAutoHyphens/>
              <w:jc w:val="center"/>
              <w:rPr>
                <w:rFonts w:ascii="Courier New" w:eastAsia="SimSun" w:hAnsi="Courier New" w:cs="Courier New"/>
                <w:kern w:val="1"/>
                <w:sz w:val="22"/>
                <w:szCs w:val="22"/>
              </w:rPr>
            </w:pPr>
            <w:r w:rsidRPr="00516649">
              <w:rPr>
                <w:rFonts w:ascii="Courier New" w:eastAsia="SimSun" w:hAnsi="Courier New" w:cs="Courier New"/>
                <w:kern w:val="1"/>
                <w:sz w:val="22"/>
                <w:szCs w:val="22"/>
              </w:rPr>
              <w:t>2023</w:t>
            </w:r>
          </w:p>
          <w:p w:rsidR="00516649" w:rsidRPr="00516649" w:rsidRDefault="00516649" w:rsidP="00516649">
            <w:pPr>
              <w:widowControl w:val="0"/>
              <w:suppressAutoHyphens/>
              <w:jc w:val="center"/>
              <w:rPr>
                <w:rFonts w:ascii="Courier New" w:eastAsia="SimSun" w:hAnsi="Courier New" w:cs="Courier New"/>
                <w:kern w:val="1"/>
                <w:sz w:val="22"/>
                <w:szCs w:val="22"/>
              </w:rPr>
            </w:pPr>
            <w:r w:rsidRPr="00516649">
              <w:rPr>
                <w:rFonts w:ascii="Courier New" w:eastAsia="SimSun" w:hAnsi="Courier New" w:cs="Courier New"/>
                <w:kern w:val="1"/>
                <w:sz w:val="22"/>
                <w:szCs w:val="22"/>
              </w:rPr>
              <w:t>2024</w:t>
            </w:r>
          </w:p>
          <w:p w:rsidR="00516649" w:rsidRPr="00516649" w:rsidRDefault="00516649" w:rsidP="00516649">
            <w:pPr>
              <w:widowControl w:val="0"/>
              <w:suppressAutoHyphens/>
              <w:jc w:val="center"/>
              <w:rPr>
                <w:rFonts w:ascii="Courier New" w:eastAsia="SimSun" w:hAnsi="Courier New" w:cs="Courier New"/>
                <w:kern w:val="1"/>
                <w:sz w:val="22"/>
                <w:szCs w:val="22"/>
              </w:rPr>
            </w:pPr>
            <w:r w:rsidRPr="00516649">
              <w:rPr>
                <w:rFonts w:ascii="Courier New" w:eastAsia="SimSun" w:hAnsi="Courier New" w:cs="Courier New"/>
                <w:kern w:val="1"/>
                <w:sz w:val="22"/>
                <w:szCs w:val="22"/>
              </w:rPr>
              <w:t>2025</w:t>
            </w:r>
          </w:p>
          <w:p w:rsidR="00516649" w:rsidRPr="00516649" w:rsidRDefault="00516649" w:rsidP="00516649">
            <w:pPr>
              <w:widowControl w:val="0"/>
              <w:suppressAutoHyphens/>
              <w:jc w:val="center"/>
              <w:rPr>
                <w:rFonts w:ascii="Courier New" w:eastAsia="SimSun" w:hAnsi="Courier New" w:cs="Courier New"/>
                <w:b/>
                <w:kern w:val="1"/>
                <w:sz w:val="22"/>
                <w:szCs w:val="22"/>
              </w:rPr>
            </w:pPr>
            <w:r w:rsidRPr="00516649">
              <w:rPr>
                <w:rFonts w:ascii="Courier New" w:eastAsia="SimSun" w:hAnsi="Courier New" w:cs="Courier New"/>
                <w:kern w:val="1"/>
                <w:sz w:val="22"/>
                <w:szCs w:val="22"/>
              </w:rPr>
              <w:t>2026</w:t>
            </w:r>
          </w:p>
        </w:tc>
        <w:tc>
          <w:tcPr>
            <w:tcW w:w="851" w:type="dxa"/>
          </w:tcPr>
          <w:p w:rsidR="00516649" w:rsidRPr="00516649" w:rsidRDefault="00516649" w:rsidP="00516649">
            <w:pPr>
              <w:widowControl w:val="0"/>
              <w:suppressAutoHyphens/>
              <w:rPr>
                <w:rFonts w:ascii="Courier New" w:eastAsia="SimSun" w:hAnsi="Courier New" w:cs="Courier New"/>
                <w:kern w:val="1"/>
                <w:sz w:val="22"/>
                <w:szCs w:val="22"/>
              </w:rPr>
            </w:pPr>
          </w:p>
          <w:p w:rsidR="00516649" w:rsidRPr="00516649" w:rsidRDefault="00516649" w:rsidP="00516649">
            <w:pPr>
              <w:widowControl w:val="0"/>
              <w:suppressAutoHyphens/>
              <w:rPr>
                <w:rFonts w:ascii="Courier New" w:eastAsia="SimSun" w:hAnsi="Courier New" w:cs="Courier New"/>
                <w:kern w:val="1"/>
                <w:sz w:val="22"/>
                <w:szCs w:val="22"/>
              </w:rPr>
            </w:pPr>
            <w:r w:rsidRPr="00516649">
              <w:rPr>
                <w:rFonts w:ascii="Courier New" w:eastAsia="SimSun" w:hAnsi="Courier New" w:cs="Courier New"/>
                <w:kern w:val="1"/>
                <w:sz w:val="22"/>
                <w:szCs w:val="22"/>
              </w:rPr>
              <w:t xml:space="preserve">Ежемесячно </w:t>
            </w:r>
          </w:p>
        </w:tc>
        <w:tc>
          <w:tcPr>
            <w:tcW w:w="992" w:type="dxa"/>
          </w:tcPr>
          <w:p w:rsidR="00516649" w:rsidRPr="00516649" w:rsidRDefault="00516649" w:rsidP="00516649">
            <w:pPr>
              <w:widowControl w:val="0"/>
              <w:suppressAutoHyphens/>
              <w:jc w:val="center"/>
              <w:rPr>
                <w:rFonts w:ascii="Courier New" w:eastAsia="SimSun" w:hAnsi="Courier New" w:cs="Courier New"/>
                <w:kern w:val="1"/>
                <w:sz w:val="22"/>
                <w:szCs w:val="22"/>
              </w:rPr>
            </w:pPr>
          </w:p>
          <w:p w:rsidR="00516649" w:rsidRPr="00516649" w:rsidRDefault="00516649" w:rsidP="00516649">
            <w:pPr>
              <w:widowControl w:val="0"/>
              <w:suppressAutoHyphens/>
              <w:jc w:val="center"/>
              <w:rPr>
                <w:rFonts w:ascii="Courier New" w:eastAsia="SimSun" w:hAnsi="Courier New" w:cs="Courier New"/>
                <w:kern w:val="1"/>
                <w:sz w:val="22"/>
                <w:szCs w:val="22"/>
              </w:rPr>
            </w:pPr>
            <w:r w:rsidRPr="00516649">
              <w:rPr>
                <w:rFonts w:ascii="Courier New" w:eastAsia="SimSun" w:hAnsi="Courier New" w:cs="Courier New"/>
                <w:kern w:val="1"/>
                <w:sz w:val="22"/>
                <w:szCs w:val="22"/>
              </w:rPr>
              <w:t>-</w:t>
            </w:r>
          </w:p>
        </w:tc>
        <w:tc>
          <w:tcPr>
            <w:tcW w:w="992" w:type="dxa"/>
          </w:tcPr>
          <w:p w:rsidR="00516649" w:rsidRPr="00516649" w:rsidRDefault="00516649" w:rsidP="00516649">
            <w:pPr>
              <w:widowControl w:val="0"/>
              <w:suppressAutoHyphens/>
              <w:jc w:val="center"/>
              <w:rPr>
                <w:rFonts w:ascii="Courier New" w:eastAsia="SimSun" w:hAnsi="Courier New" w:cs="Courier New"/>
                <w:kern w:val="1"/>
                <w:sz w:val="22"/>
                <w:szCs w:val="22"/>
              </w:rPr>
            </w:pPr>
          </w:p>
          <w:p w:rsidR="00516649" w:rsidRPr="00516649" w:rsidRDefault="00516649" w:rsidP="00516649">
            <w:pPr>
              <w:widowControl w:val="0"/>
              <w:suppressAutoHyphens/>
              <w:jc w:val="center"/>
              <w:rPr>
                <w:rFonts w:ascii="Courier New" w:eastAsia="SimSun" w:hAnsi="Courier New" w:cs="Courier New"/>
                <w:kern w:val="1"/>
                <w:sz w:val="22"/>
                <w:szCs w:val="22"/>
              </w:rPr>
            </w:pPr>
            <w:r w:rsidRPr="00516649">
              <w:rPr>
                <w:rFonts w:ascii="Courier New" w:eastAsia="SimSun" w:hAnsi="Courier New" w:cs="Courier New"/>
                <w:kern w:val="1"/>
                <w:sz w:val="22"/>
                <w:szCs w:val="22"/>
              </w:rPr>
              <w:t>-</w:t>
            </w:r>
          </w:p>
        </w:tc>
      </w:tr>
      <w:tr w:rsidR="00A24739" w:rsidRPr="00A24739" w:rsidTr="00E029DC">
        <w:trPr>
          <w:trHeight w:val="330"/>
        </w:trPr>
        <w:tc>
          <w:tcPr>
            <w:tcW w:w="9747" w:type="dxa"/>
            <w:gridSpan w:val="7"/>
          </w:tcPr>
          <w:p w:rsidR="00A24739" w:rsidRPr="008B39F3" w:rsidRDefault="00A24739" w:rsidP="00F30F11">
            <w:pPr>
              <w:widowControl w:val="0"/>
              <w:suppressAutoHyphens/>
              <w:jc w:val="both"/>
              <w:rPr>
                <w:rFonts w:ascii="Courier New" w:eastAsia="SimSun" w:hAnsi="Courier New" w:cs="Courier New"/>
                <w:kern w:val="1"/>
                <w:sz w:val="22"/>
                <w:szCs w:val="22"/>
              </w:rPr>
            </w:pPr>
            <w:r w:rsidRPr="008B39F3">
              <w:rPr>
                <w:rFonts w:ascii="Courier New" w:eastAsia="SimSun" w:hAnsi="Courier New" w:cs="Courier New"/>
                <w:kern w:val="1"/>
                <w:sz w:val="22"/>
                <w:szCs w:val="22"/>
              </w:rPr>
              <w:t xml:space="preserve">Задача </w:t>
            </w:r>
            <w:r w:rsidR="008B39F3" w:rsidRPr="008B39F3">
              <w:rPr>
                <w:rFonts w:ascii="Courier New" w:eastAsia="SimSun" w:hAnsi="Courier New" w:cs="Courier New"/>
                <w:kern w:val="1"/>
                <w:sz w:val="22"/>
                <w:szCs w:val="22"/>
              </w:rPr>
              <w:t>4</w:t>
            </w:r>
            <w:r w:rsidRPr="008B39F3">
              <w:rPr>
                <w:rFonts w:ascii="Courier New" w:eastAsia="SimSun" w:hAnsi="Courier New" w:cs="Courier New"/>
                <w:kern w:val="1"/>
                <w:sz w:val="22"/>
                <w:szCs w:val="22"/>
              </w:rPr>
              <w:t xml:space="preserve">: </w:t>
            </w:r>
            <w:proofErr w:type="gramStart"/>
            <w:r w:rsidR="00F30F11">
              <w:rPr>
                <w:rFonts w:ascii="Courier New" w:eastAsia="SimSun" w:hAnsi="Courier New" w:cs="Courier New"/>
                <w:kern w:val="1"/>
                <w:sz w:val="22"/>
                <w:szCs w:val="22"/>
              </w:rPr>
              <w:t>Ф</w:t>
            </w:r>
            <w:r w:rsidRPr="008B39F3">
              <w:rPr>
                <w:rFonts w:ascii="Courier New" w:hAnsi="Courier New" w:cs="Courier New"/>
                <w:kern w:val="1"/>
                <w:sz w:val="22"/>
                <w:szCs w:val="22"/>
              </w:rPr>
              <w:t xml:space="preserve">ормирование негативного отношения в обществе к немедицинскому потреблению наркотических средств, психотропных веществ, путем проведения активной </w:t>
            </w:r>
            <w:proofErr w:type="spellStart"/>
            <w:r w:rsidRPr="008B39F3">
              <w:rPr>
                <w:rFonts w:ascii="Courier New" w:hAnsi="Courier New" w:cs="Courier New"/>
                <w:kern w:val="1"/>
                <w:sz w:val="22"/>
                <w:szCs w:val="22"/>
              </w:rPr>
              <w:t>антинаркотической</w:t>
            </w:r>
            <w:proofErr w:type="spellEnd"/>
            <w:r w:rsidRPr="008B39F3">
              <w:rPr>
                <w:rFonts w:ascii="Courier New" w:hAnsi="Courier New" w:cs="Courier New"/>
                <w:kern w:val="1"/>
                <w:sz w:val="22"/>
                <w:szCs w:val="22"/>
              </w:rPr>
              <w:t xml:space="preserve"> пропаганды через и</w:t>
            </w:r>
            <w:r w:rsidRPr="008B39F3">
              <w:rPr>
                <w:rFonts w:ascii="Courier New" w:eastAsia="SimSun" w:hAnsi="Courier New" w:cs="Courier New"/>
                <w:kern w:val="1"/>
                <w:sz w:val="22"/>
                <w:szCs w:val="22"/>
              </w:rPr>
              <w:t xml:space="preserve">нформационно-просветительское </w:t>
            </w:r>
            <w:r w:rsidRPr="008B39F3">
              <w:rPr>
                <w:rFonts w:ascii="Courier New" w:hAnsi="Courier New" w:cs="Courier New"/>
                <w:kern w:val="1"/>
                <w:sz w:val="22"/>
                <w:szCs w:val="22"/>
              </w:rPr>
              <w:t>материалы</w:t>
            </w:r>
            <w:proofErr w:type="gramEnd"/>
          </w:p>
        </w:tc>
      </w:tr>
      <w:tr w:rsidR="00F30F11" w:rsidRPr="00A24739" w:rsidTr="00E029DC">
        <w:trPr>
          <w:trHeight w:val="330"/>
        </w:trPr>
        <w:tc>
          <w:tcPr>
            <w:tcW w:w="9747" w:type="dxa"/>
            <w:gridSpan w:val="7"/>
          </w:tcPr>
          <w:p w:rsidR="00F30F11" w:rsidRPr="00F30F11" w:rsidRDefault="00F30F11" w:rsidP="00F30F11">
            <w:pPr>
              <w:pStyle w:val="a8"/>
              <w:numPr>
                <w:ilvl w:val="0"/>
                <w:numId w:val="6"/>
              </w:numPr>
              <w:jc w:val="both"/>
              <w:rPr>
                <w:rFonts w:ascii="Courier New" w:hAnsi="Courier New" w:cs="Courier New"/>
                <w:sz w:val="22"/>
                <w:szCs w:val="22"/>
              </w:rPr>
            </w:pPr>
            <w:r>
              <w:rPr>
                <w:rFonts w:ascii="Courier New" w:hAnsi="Courier New" w:cs="Courier New"/>
                <w:sz w:val="22"/>
                <w:szCs w:val="22"/>
              </w:rPr>
              <w:t xml:space="preserve">Основное мероприятие: </w:t>
            </w:r>
            <w:proofErr w:type="gramStart"/>
            <w:r>
              <w:rPr>
                <w:rFonts w:ascii="Courier New" w:hAnsi="Courier New" w:cs="Courier New"/>
                <w:sz w:val="22"/>
                <w:szCs w:val="22"/>
              </w:rPr>
              <w:t xml:space="preserve">Мероприятия, направленные на формирование негативного отношения в обществе к немедицинскому потреблению </w:t>
            </w:r>
            <w:r>
              <w:rPr>
                <w:rFonts w:ascii="Courier New" w:hAnsi="Courier New" w:cs="Courier New"/>
                <w:sz w:val="22"/>
                <w:szCs w:val="22"/>
              </w:rPr>
              <w:lastRenderedPageBreak/>
              <w:t xml:space="preserve">наркотических средств, психотропных веществ, путем проведения активной </w:t>
            </w:r>
            <w:proofErr w:type="spellStart"/>
            <w:r>
              <w:rPr>
                <w:rFonts w:ascii="Courier New" w:hAnsi="Courier New" w:cs="Courier New"/>
                <w:sz w:val="22"/>
                <w:szCs w:val="22"/>
              </w:rPr>
              <w:t>антинаркотической</w:t>
            </w:r>
            <w:proofErr w:type="spellEnd"/>
            <w:r>
              <w:rPr>
                <w:rFonts w:ascii="Courier New" w:hAnsi="Courier New" w:cs="Courier New"/>
                <w:sz w:val="22"/>
                <w:szCs w:val="22"/>
              </w:rPr>
              <w:t xml:space="preserve"> </w:t>
            </w:r>
            <w:r w:rsidRPr="008B39F3">
              <w:rPr>
                <w:rFonts w:ascii="Courier New" w:hAnsi="Courier New" w:cs="Courier New"/>
                <w:sz w:val="22"/>
                <w:szCs w:val="22"/>
              </w:rPr>
              <w:t xml:space="preserve"> пропаганды через информационно-просветительское материалы</w:t>
            </w:r>
            <w:proofErr w:type="gramEnd"/>
          </w:p>
        </w:tc>
      </w:tr>
      <w:tr w:rsidR="00E029DC" w:rsidRPr="00A24739" w:rsidTr="00277A0A">
        <w:trPr>
          <w:trHeight w:val="330"/>
        </w:trPr>
        <w:tc>
          <w:tcPr>
            <w:tcW w:w="565" w:type="dxa"/>
          </w:tcPr>
          <w:p w:rsidR="00E029DC" w:rsidRPr="00A24739" w:rsidRDefault="00E029DC" w:rsidP="00B235A7">
            <w:pPr>
              <w:widowControl w:val="0"/>
              <w:suppressAutoHyphens/>
              <w:ind w:left="-142" w:right="-77"/>
              <w:rPr>
                <w:rFonts w:ascii="Courier New" w:eastAsia="SimSun" w:hAnsi="Courier New" w:cs="Courier New"/>
                <w:kern w:val="1"/>
                <w:sz w:val="22"/>
                <w:szCs w:val="22"/>
              </w:rPr>
            </w:pPr>
            <w:r>
              <w:rPr>
                <w:rFonts w:ascii="Courier New" w:eastAsia="SimSun" w:hAnsi="Courier New" w:cs="Courier New"/>
                <w:kern w:val="1"/>
                <w:sz w:val="22"/>
                <w:szCs w:val="22"/>
              </w:rPr>
              <w:lastRenderedPageBreak/>
              <w:t>4</w:t>
            </w:r>
            <w:r w:rsidRPr="00A24739">
              <w:rPr>
                <w:rFonts w:ascii="Courier New" w:eastAsia="SimSun" w:hAnsi="Courier New" w:cs="Courier New"/>
                <w:kern w:val="1"/>
                <w:sz w:val="22"/>
                <w:szCs w:val="22"/>
              </w:rPr>
              <w:t>.1.</w:t>
            </w:r>
          </w:p>
        </w:tc>
        <w:tc>
          <w:tcPr>
            <w:tcW w:w="3371" w:type="dxa"/>
          </w:tcPr>
          <w:p w:rsidR="00E029DC" w:rsidRPr="00A24739" w:rsidRDefault="00E029DC" w:rsidP="00A24739">
            <w:pPr>
              <w:widowControl w:val="0"/>
              <w:suppressAutoHyphens/>
              <w:ind w:firstLine="34"/>
              <w:rPr>
                <w:rFonts w:ascii="Courier New" w:hAnsi="Courier New" w:cs="Courier New"/>
                <w:kern w:val="1"/>
                <w:sz w:val="22"/>
                <w:szCs w:val="22"/>
              </w:rPr>
            </w:pPr>
            <w:r w:rsidRPr="00A24739">
              <w:rPr>
                <w:rFonts w:ascii="Courier New" w:hAnsi="Courier New" w:cs="Courier New"/>
                <w:kern w:val="1"/>
                <w:sz w:val="22"/>
                <w:szCs w:val="22"/>
              </w:rPr>
              <w:t>Из</w:t>
            </w:r>
            <w:r w:rsidRPr="00A24739">
              <w:rPr>
                <w:rFonts w:ascii="Courier New" w:hAnsi="Courier New" w:cs="Courier New"/>
                <w:kern w:val="1"/>
                <w:sz w:val="22"/>
                <w:szCs w:val="22"/>
              </w:rPr>
              <w:softHyphen/>
              <w:t>го</w:t>
            </w:r>
            <w:r w:rsidRPr="00A24739">
              <w:rPr>
                <w:rFonts w:ascii="Courier New" w:hAnsi="Courier New" w:cs="Courier New"/>
                <w:kern w:val="1"/>
                <w:sz w:val="22"/>
                <w:szCs w:val="22"/>
              </w:rPr>
              <w:softHyphen/>
              <w:t>тов</w:t>
            </w:r>
            <w:r w:rsidRPr="00A24739">
              <w:rPr>
                <w:rFonts w:ascii="Courier New" w:hAnsi="Courier New" w:cs="Courier New"/>
                <w:kern w:val="1"/>
                <w:sz w:val="22"/>
                <w:szCs w:val="22"/>
              </w:rPr>
              <w:softHyphen/>
              <w:t>ле</w:t>
            </w:r>
            <w:r w:rsidRPr="00A24739">
              <w:rPr>
                <w:rFonts w:ascii="Courier New" w:hAnsi="Courier New" w:cs="Courier New"/>
                <w:kern w:val="1"/>
                <w:sz w:val="22"/>
                <w:szCs w:val="22"/>
              </w:rPr>
              <w:softHyphen/>
              <w:t>ние на</w:t>
            </w:r>
            <w:r w:rsidRPr="00A24739">
              <w:rPr>
                <w:rFonts w:ascii="Courier New" w:hAnsi="Courier New" w:cs="Courier New"/>
                <w:kern w:val="1"/>
                <w:sz w:val="22"/>
                <w:szCs w:val="22"/>
              </w:rPr>
              <w:softHyphen/>
              <w:t>гляд</w:t>
            </w:r>
            <w:r w:rsidRPr="00A24739">
              <w:rPr>
                <w:rFonts w:ascii="Courier New" w:hAnsi="Courier New" w:cs="Courier New"/>
                <w:kern w:val="1"/>
                <w:sz w:val="22"/>
                <w:szCs w:val="22"/>
              </w:rPr>
              <w:softHyphen/>
              <w:t>ных и ме</w:t>
            </w:r>
            <w:r w:rsidRPr="00A24739">
              <w:rPr>
                <w:rFonts w:ascii="Courier New" w:hAnsi="Courier New" w:cs="Courier New"/>
                <w:kern w:val="1"/>
                <w:sz w:val="22"/>
                <w:szCs w:val="22"/>
              </w:rPr>
              <w:softHyphen/>
              <w:t>то</w:t>
            </w:r>
            <w:r w:rsidRPr="00A24739">
              <w:rPr>
                <w:rFonts w:ascii="Courier New" w:hAnsi="Courier New" w:cs="Courier New"/>
                <w:kern w:val="1"/>
                <w:sz w:val="22"/>
                <w:szCs w:val="22"/>
              </w:rPr>
              <w:softHyphen/>
              <w:t>ди</w:t>
            </w:r>
            <w:r w:rsidRPr="00A24739">
              <w:rPr>
                <w:rFonts w:ascii="Courier New" w:hAnsi="Courier New" w:cs="Courier New"/>
                <w:kern w:val="1"/>
                <w:sz w:val="22"/>
                <w:szCs w:val="22"/>
              </w:rPr>
              <w:softHyphen/>
              <w:t>че</w:t>
            </w:r>
            <w:r w:rsidRPr="00A24739">
              <w:rPr>
                <w:rFonts w:ascii="Courier New" w:hAnsi="Courier New" w:cs="Courier New"/>
                <w:kern w:val="1"/>
                <w:sz w:val="22"/>
                <w:szCs w:val="22"/>
              </w:rPr>
              <w:softHyphen/>
              <w:t>ских ма</w:t>
            </w:r>
            <w:r w:rsidRPr="00A24739">
              <w:rPr>
                <w:rFonts w:ascii="Courier New" w:hAnsi="Courier New" w:cs="Courier New"/>
                <w:kern w:val="1"/>
                <w:sz w:val="22"/>
                <w:szCs w:val="22"/>
              </w:rPr>
              <w:softHyphen/>
              <w:t>те</w:t>
            </w:r>
            <w:r w:rsidRPr="00A24739">
              <w:rPr>
                <w:rFonts w:ascii="Courier New" w:hAnsi="Courier New" w:cs="Courier New"/>
                <w:kern w:val="1"/>
                <w:sz w:val="22"/>
                <w:szCs w:val="22"/>
              </w:rPr>
              <w:softHyphen/>
              <w:t>ри</w:t>
            </w:r>
            <w:r w:rsidRPr="00A24739">
              <w:rPr>
                <w:rFonts w:ascii="Courier New" w:hAnsi="Courier New" w:cs="Courier New"/>
                <w:kern w:val="1"/>
                <w:sz w:val="22"/>
                <w:szCs w:val="22"/>
              </w:rPr>
              <w:softHyphen/>
              <w:t>а</w:t>
            </w:r>
            <w:r w:rsidRPr="00A24739">
              <w:rPr>
                <w:rFonts w:ascii="Courier New" w:hAnsi="Courier New" w:cs="Courier New"/>
                <w:kern w:val="1"/>
                <w:sz w:val="22"/>
                <w:szCs w:val="22"/>
              </w:rPr>
              <w:softHyphen/>
              <w:t xml:space="preserve">лов </w:t>
            </w:r>
            <w:r w:rsidRPr="00A24739">
              <w:rPr>
                <w:rFonts w:ascii="Courier New" w:eastAsia="SimSun" w:hAnsi="Courier New" w:cs="Courier New"/>
                <w:kern w:val="1"/>
                <w:sz w:val="22"/>
                <w:szCs w:val="22"/>
              </w:rPr>
              <w:t xml:space="preserve">(листовки, буклеты, плакаты и баннеры) </w:t>
            </w:r>
            <w:proofErr w:type="spellStart"/>
            <w:r w:rsidRPr="00A24739">
              <w:rPr>
                <w:rFonts w:ascii="Courier New" w:hAnsi="Courier New" w:cs="Courier New"/>
                <w:kern w:val="1"/>
                <w:sz w:val="22"/>
                <w:szCs w:val="22"/>
              </w:rPr>
              <w:t>ан</w:t>
            </w:r>
            <w:r w:rsidRPr="00A24739">
              <w:rPr>
                <w:rFonts w:ascii="Courier New" w:hAnsi="Courier New" w:cs="Courier New"/>
                <w:kern w:val="1"/>
                <w:sz w:val="22"/>
                <w:szCs w:val="22"/>
              </w:rPr>
              <w:softHyphen/>
              <w:t>ти</w:t>
            </w:r>
            <w:r w:rsidRPr="00A24739">
              <w:rPr>
                <w:rFonts w:ascii="Courier New" w:hAnsi="Courier New" w:cs="Courier New"/>
                <w:kern w:val="1"/>
                <w:sz w:val="22"/>
                <w:szCs w:val="22"/>
              </w:rPr>
              <w:softHyphen/>
              <w:t>нар</w:t>
            </w:r>
            <w:r w:rsidRPr="00A24739">
              <w:rPr>
                <w:rFonts w:ascii="Courier New" w:hAnsi="Courier New" w:cs="Courier New"/>
                <w:kern w:val="1"/>
                <w:sz w:val="22"/>
                <w:szCs w:val="22"/>
              </w:rPr>
              <w:softHyphen/>
              <w:t>ко</w:t>
            </w:r>
            <w:r w:rsidRPr="00A24739">
              <w:rPr>
                <w:rFonts w:ascii="Courier New" w:hAnsi="Courier New" w:cs="Courier New"/>
                <w:kern w:val="1"/>
                <w:sz w:val="22"/>
                <w:szCs w:val="22"/>
              </w:rPr>
              <w:softHyphen/>
              <w:t>ти</w:t>
            </w:r>
            <w:r w:rsidRPr="00A24739">
              <w:rPr>
                <w:rFonts w:ascii="Courier New" w:hAnsi="Courier New" w:cs="Courier New"/>
                <w:kern w:val="1"/>
                <w:sz w:val="22"/>
                <w:szCs w:val="22"/>
              </w:rPr>
              <w:softHyphen/>
              <w:t>че</w:t>
            </w:r>
            <w:r w:rsidRPr="00A24739">
              <w:rPr>
                <w:rFonts w:ascii="Courier New" w:hAnsi="Courier New" w:cs="Courier New"/>
                <w:kern w:val="1"/>
                <w:sz w:val="22"/>
                <w:szCs w:val="22"/>
              </w:rPr>
              <w:softHyphen/>
              <w:t>ской</w:t>
            </w:r>
            <w:proofErr w:type="spellEnd"/>
            <w:r w:rsidRPr="00A24739">
              <w:rPr>
                <w:rFonts w:ascii="Courier New" w:hAnsi="Courier New" w:cs="Courier New"/>
                <w:kern w:val="1"/>
                <w:sz w:val="22"/>
                <w:szCs w:val="22"/>
              </w:rPr>
              <w:t xml:space="preserve"> на</w:t>
            </w:r>
            <w:r w:rsidRPr="00A24739">
              <w:rPr>
                <w:rFonts w:ascii="Courier New" w:hAnsi="Courier New" w:cs="Courier New"/>
                <w:kern w:val="1"/>
                <w:sz w:val="22"/>
                <w:szCs w:val="22"/>
              </w:rPr>
              <w:softHyphen/>
              <w:t>прав</w:t>
            </w:r>
            <w:r w:rsidRPr="00A24739">
              <w:rPr>
                <w:rFonts w:ascii="Courier New" w:hAnsi="Courier New" w:cs="Courier New"/>
                <w:kern w:val="1"/>
                <w:sz w:val="22"/>
                <w:szCs w:val="22"/>
              </w:rPr>
              <w:softHyphen/>
              <w:t>лен</w:t>
            </w:r>
            <w:r w:rsidRPr="00A24739">
              <w:rPr>
                <w:rFonts w:ascii="Courier New" w:hAnsi="Courier New" w:cs="Courier New"/>
                <w:kern w:val="1"/>
                <w:sz w:val="22"/>
                <w:szCs w:val="22"/>
              </w:rPr>
              <w:softHyphen/>
              <w:t>но</w:t>
            </w:r>
            <w:r w:rsidRPr="00A24739">
              <w:rPr>
                <w:rFonts w:ascii="Courier New" w:hAnsi="Courier New" w:cs="Courier New"/>
                <w:kern w:val="1"/>
                <w:sz w:val="22"/>
                <w:szCs w:val="22"/>
              </w:rPr>
              <w:softHyphen/>
              <w:t>сти для ро</w:t>
            </w:r>
            <w:r w:rsidRPr="00A24739">
              <w:rPr>
                <w:rFonts w:ascii="Courier New" w:hAnsi="Courier New" w:cs="Courier New"/>
                <w:kern w:val="1"/>
                <w:sz w:val="22"/>
                <w:szCs w:val="22"/>
              </w:rPr>
              <w:softHyphen/>
              <w:t>ди</w:t>
            </w:r>
            <w:r w:rsidRPr="00A24739">
              <w:rPr>
                <w:rFonts w:ascii="Courier New" w:hAnsi="Courier New" w:cs="Courier New"/>
                <w:kern w:val="1"/>
                <w:sz w:val="22"/>
                <w:szCs w:val="22"/>
              </w:rPr>
              <w:softHyphen/>
              <w:t>те</w:t>
            </w:r>
            <w:r w:rsidRPr="00A24739">
              <w:rPr>
                <w:rFonts w:ascii="Courier New" w:hAnsi="Courier New" w:cs="Courier New"/>
                <w:kern w:val="1"/>
                <w:sz w:val="22"/>
                <w:szCs w:val="22"/>
              </w:rPr>
              <w:softHyphen/>
              <w:t>лей, под</w:t>
            </w:r>
            <w:r w:rsidRPr="00A24739">
              <w:rPr>
                <w:rFonts w:ascii="Courier New" w:hAnsi="Courier New" w:cs="Courier New"/>
                <w:kern w:val="1"/>
                <w:sz w:val="22"/>
                <w:szCs w:val="22"/>
              </w:rPr>
              <w:softHyphen/>
              <w:t>рост</w:t>
            </w:r>
            <w:r w:rsidRPr="00A24739">
              <w:rPr>
                <w:rFonts w:ascii="Courier New" w:hAnsi="Courier New" w:cs="Courier New"/>
                <w:kern w:val="1"/>
                <w:sz w:val="22"/>
                <w:szCs w:val="22"/>
              </w:rPr>
              <w:softHyphen/>
              <w:t>ков и мо</w:t>
            </w:r>
            <w:r w:rsidRPr="00A24739">
              <w:rPr>
                <w:rFonts w:ascii="Courier New" w:hAnsi="Courier New" w:cs="Courier New"/>
                <w:kern w:val="1"/>
                <w:sz w:val="22"/>
                <w:szCs w:val="22"/>
              </w:rPr>
              <w:softHyphen/>
              <w:t>ло</w:t>
            </w:r>
            <w:r w:rsidRPr="00A24739">
              <w:rPr>
                <w:rFonts w:ascii="Courier New" w:hAnsi="Courier New" w:cs="Courier New"/>
                <w:kern w:val="1"/>
                <w:sz w:val="22"/>
                <w:szCs w:val="22"/>
              </w:rPr>
              <w:softHyphen/>
              <w:t>де</w:t>
            </w:r>
            <w:r w:rsidRPr="00A24739">
              <w:rPr>
                <w:rFonts w:ascii="Courier New" w:hAnsi="Courier New" w:cs="Courier New"/>
                <w:kern w:val="1"/>
                <w:sz w:val="22"/>
                <w:szCs w:val="22"/>
              </w:rPr>
              <w:softHyphen/>
              <w:t>жи</w:t>
            </w:r>
          </w:p>
        </w:tc>
        <w:tc>
          <w:tcPr>
            <w:tcW w:w="2126" w:type="dxa"/>
          </w:tcPr>
          <w:p w:rsidR="00E029DC" w:rsidRPr="00A24739"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Отдел по спорту и делам молодежи</w:t>
            </w:r>
          </w:p>
        </w:tc>
        <w:tc>
          <w:tcPr>
            <w:tcW w:w="850" w:type="dxa"/>
          </w:tcPr>
          <w:p w:rsidR="00E029DC" w:rsidRPr="00A24739" w:rsidRDefault="00E029DC" w:rsidP="00A24739">
            <w:pPr>
              <w:widowControl w:val="0"/>
              <w:suppressAutoHyphens/>
              <w:ind w:left="708" w:firstLine="709"/>
              <w:jc w:val="center"/>
              <w:rPr>
                <w:rFonts w:ascii="Courier New" w:eastAsia="SimSun" w:hAnsi="Courier New" w:cs="Courier New"/>
                <w:kern w:val="1"/>
                <w:sz w:val="22"/>
                <w:szCs w:val="22"/>
              </w:rPr>
            </w:pPr>
          </w:p>
          <w:p w:rsidR="00E029DC" w:rsidRPr="00A24739"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2022</w:t>
            </w:r>
          </w:p>
          <w:p w:rsidR="00E029DC" w:rsidRPr="00A24739"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2023</w:t>
            </w:r>
          </w:p>
          <w:p w:rsidR="00E029DC" w:rsidRPr="00A24739"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2024</w:t>
            </w:r>
          </w:p>
          <w:p w:rsidR="00E029DC"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2025</w:t>
            </w:r>
          </w:p>
          <w:p w:rsidR="00E029DC" w:rsidRPr="00A24739"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2026</w:t>
            </w:r>
          </w:p>
        </w:tc>
        <w:tc>
          <w:tcPr>
            <w:tcW w:w="851" w:type="dxa"/>
          </w:tcPr>
          <w:p w:rsidR="00E029DC" w:rsidRPr="00A24739" w:rsidRDefault="00E029DC" w:rsidP="00A24739">
            <w:pPr>
              <w:widowControl w:val="0"/>
              <w:suppressAutoHyphens/>
              <w:jc w:val="center"/>
              <w:rPr>
                <w:rFonts w:ascii="Courier New" w:eastAsia="SimSun" w:hAnsi="Courier New" w:cs="Courier New"/>
                <w:kern w:val="1"/>
                <w:sz w:val="22"/>
                <w:szCs w:val="22"/>
              </w:rPr>
            </w:pPr>
          </w:p>
          <w:p w:rsidR="00E029DC" w:rsidRPr="00A24739" w:rsidRDefault="00E029DC" w:rsidP="00A24739">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Март</w:t>
            </w:r>
          </w:p>
        </w:tc>
        <w:tc>
          <w:tcPr>
            <w:tcW w:w="992" w:type="dxa"/>
          </w:tcPr>
          <w:p w:rsidR="00E029DC" w:rsidRPr="00A24739" w:rsidRDefault="00E029DC" w:rsidP="00A24739">
            <w:pPr>
              <w:widowControl w:val="0"/>
              <w:suppressAutoHyphens/>
              <w:jc w:val="center"/>
              <w:rPr>
                <w:rFonts w:ascii="Courier New" w:eastAsia="SimSun" w:hAnsi="Courier New" w:cs="Courier New"/>
                <w:kern w:val="1"/>
                <w:sz w:val="22"/>
                <w:szCs w:val="22"/>
              </w:rPr>
            </w:pPr>
          </w:p>
          <w:p w:rsidR="00E029DC" w:rsidRPr="00A24739" w:rsidRDefault="00E029DC" w:rsidP="00A24739">
            <w:pPr>
              <w:widowControl w:val="0"/>
              <w:suppressAutoHyphens/>
              <w:jc w:val="center"/>
              <w:rPr>
                <w:rFonts w:ascii="Courier New" w:eastAsia="SimSun" w:hAnsi="Courier New" w:cs="Courier New"/>
                <w:b/>
                <w:kern w:val="1"/>
                <w:sz w:val="22"/>
                <w:szCs w:val="22"/>
              </w:rPr>
            </w:pPr>
            <w:r w:rsidRPr="00A24739">
              <w:rPr>
                <w:rFonts w:ascii="Courier New" w:eastAsia="SimSun" w:hAnsi="Courier New" w:cs="Courier New"/>
                <w:kern w:val="1"/>
                <w:sz w:val="22"/>
                <w:szCs w:val="22"/>
              </w:rPr>
              <w:t>75,0</w:t>
            </w:r>
          </w:p>
        </w:tc>
        <w:tc>
          <w:tcPr>
            <w:tcW w:w="992" w:type="dxa"/>
          </w:tcPr>
          <w:p w:rsidR="00E029DC" w:rsidRPr="00A24739" w:rsidRDefault="00E029DC" w:rsidP="00A24739">
            <w:pPr>
              <w:widowControl w:val="0"/>
              <w:suppressAutoHyphens/>
              <w:ind w:left="708"/>
              <w:jc w:val="center"/>
              <w:rPr>
                <w:rFonts w:ascii="Courier New" w:eastAsia="SimSun" w:hAnsi="Courier New" w:cs="Courier New"/>
                <w:kern w:val="1"/>
                <w:sz w:val="22"/>
                <w:szCs w:val="22"/>
              </w:rPr>
            </w:pPr>
          </w:p>
          <w:p w:rsidR="00E029DC" w:rsidRPr="00A24739" w:rsidRDefault="00E029DC" w:rsidP="00E029DC">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15,0</w:t>
            </w:r>
          </w:p>
          <w:p w:rsidR="00E029DC" w:rsidRPr="00A24739" w:rsidRDefault="00E029DC" w:rsidP="00E029DC">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15,0</w:t>
            </w:r>
          </w:p>
          <w:p w:rsidR="00E029DC" w:rsidRPr="00A24739" w:rsidRDefault="00E029DC" w:rsidP="00E029DC">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15,0</w:t>
            </w:r>
          </w:p>
          <w:p w:rsidR="00E029DC" w:rsidRPr="00A24739" w:rsidRDefault="00E029DC" w:rsidP="00E029DC">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15,0</w:t>
            </w:r>
          </w:p>
          <w:p w:rsidR="00E029DC" w:rsidRPr="00A24739" w:rsidRDefault="00E029DC" w:rsidP="00E029DC">
            <w:pPr>
              <w:widowControl w:val="0"/>
              <w:suppressAutoHyphens/>
              <w:rPr>
                <w:rFonts w:ascii="Courier New" w:eastAsia="SimSun" w:hAnsi="Courier New" w:cs="Courier New"/>
                <w:b/>
                <w:kern w:val="1"/>
                <w:sz w:val="22"/>
                <w:szCs w:val="22"/>
              </w:rPr>
            </w:pPr>
            <w:r w:rsidRPr="00A24739">
              <w:rPr>
                <w:rFonts w:ascii="Courier New" w:eastAsia="SimSun" w:hAnsi="Courier New" w:cs="Courier New"/>
                <w:kern w:val="1"/>
                <w:sz w:val="22"/>
                <w:szCs w:val="22"/>
              </w:rPr>
              <w:t>15,0</w:t>
            </w:r>
          </w:p>
        </w:tc>
      </w:tr>
      <w:tr w:rsidR="00ED1461" w:rsidRPr="00A24739" w:rsidTr="00277A0A">
        <w:trPr>
          <w:trHeight w:val="330"/>
        </w:trPr>
        <w:tc>
          <w:tcPr>
            <w:tcW w:w="565" w:type="dxa"/>
          </w:tcPr>
          <w:p w:rsidR="00ED1461" w:rsidRDefault="00ED1461" w:rsidP="00ED1461">
            <w:pPr>
              <w:widowControl w:val="0"/>
              <w:suppressAutoHyphens/>
              <w:ind w:left="-142" w:right="-77"/>
              <w:rPr>
                <w:rFonts w:ascii="Courier New" w:eastAsia="SimSun" w:hAnsi="Courier New" w:cs="Courier New"/>
                <w:kern w:val="1"/>
                <w:sz w:val="22"/>
                <w:szCs w:val="22"/>
              </w:rPr>
            </w:pPr>
            <w:r>
              <w:rPr>
                <w:rFonts w:ascii="Courier New" w:eastAsia="SimSun" w:hAnsi="Courier New" w:cs="Courier New"/>
                <w:kern w:val="1"/>
                <w:sz w:val="22"/>
                <w:szCs w:val="22"/>
              </w:rPr>
              <w:t>4</w:t>
            </w:r>
            <w:r w:rsidRPr="00A24739">
              <w:rPr>
                <w:rFonts w:ascii="Courier New" w:eastAsia="SimSun" w:hAnsi="Courier New" w:cs="Courier New"/>
                <w:kern w:val="1"/>
                <w:sz w:val="22"/>
                <w:szCs w:val="22"/>
              </w:rPr>
              <w:t>.</w:t>
            </w:r>
            <w:r>
              <w:rPr>
                <w:rFonts w:ascii="Courier New" w:eastAsia="SimSun" w:hAnsi="Courier New" w:cs="Courier New"/>
                <w:kern w:val="1"/>
                <w:sz w:val="22"/>
                <w:szCs w:val="22"/>
              </w:rPr>
              <w:t>2</w:t>
            </w:r>
            <w:r w:rsidRPr="00A24739">
              <w:rPr>
                <w:rFonts w:ascii="Courier New" w:eastAsia="SimSun" w:hAnsi="Courier New" w:cs="Courier New"/>
                <w:kern w:val="1"/>
                <w:sz w:val="22"/>
                <w:szCs w:val="22"/>
              </w:rPr>
              <w:t>.</w:t>
            </w:r>
          </w:p>
        </w:tc>
        <w:tc>
          <w:tcPr>
            <w:tcW w:w="3371" w:type="dxa"/>
          </w:tcPr>
          <w:p w:rsidR="00ED1461" w:rsidRPr="00ED1461" w:rsidRDefault="00ED1461" w:rsidP="00ED1461">
            <w:pPr>
              <w:pStyle w:val="a8"/>
              <w:ind w:left="0"/>
              <w:jc w:val="both"/>
              <w:rPr>
                <w:rFonts w:ascii="Courier New" w:hAnsi="Courier New" w:cs="Courier New"/>
                <w:sz w:val="22"/>
                <w:szCs w:val="22"/>
              </w:rPr>
            </w:pPr>
            <w:r w:rsidRPr="00ED1461">
              <w:rPr>
                <w:rFonts w:ascii="Courier New" w:eastAsia="Times New Roman" w:hAnsi="Courier New" w:cs="Courier New"/>
                <w:sz w:val="22"/>
                <w:szCs w:val="22"/>
              </w:rPr>
              <w:t xml:space="preserve">Информирование лиц, употребляющих наркотические </w:t>
            </w:r>
            <w:r w:rsidR="00D93542" w:rsidRPr="00ED1461">
              <w:rPr>
                <w:rFonts w:ascii="Courier New" w:eastAsia="Times New Roman" w:hAnsi="Courier New" w:cs="Courier New"/>
                <w:sz w:val="22"/>
                <w:szCs w:val="22"/>
              </w:rPr>
              <w:t>средствами</w:t>
            </w:r>
            <w:r w:rsidRPr="00ED1461">
              <w:rPr>
                <w:rFonts w:ascii="Courier New" w:eastAsia="Times New Roman" w:hAnsi="Courier New" w:cs="Courier New"/>
                <w:sz w:val="22"/>
                <w:szCs w:val="22"/>
              </w:rPr>
              <w:t xml:space="preserve"> их окружение о возможности прохождения курса реабилитации и </w:t>
            </w:r>
            <w:proofErr w:type="spellStart"/>
            <w:r w:rsidRPr="00ED1461">
              <w:rPr>
                <w:rFonts w:ascii="Courier New" w:eastAsia="Times New Roman" w:hAnsi="Courier New" w:cs="Courier New"/>
                <w:sz w:val="22"/>
                <w:szCs w:val="22"/>
              </w:rPr>
              <w:t>ресоциализации</w:t>
            </w:r>
            <w:proofErr w:type="spellEnd"/>
          </w:p>
        </w:tc>
        <w:tc>
          <w:tcPr>
            <w:tcW w:w="2126" w:type="dxa"/>
          </w:tcPr>
          <w:p w:rsidR="00ED1461" w:rsidRPr="00ED1461" w:rsidRDefault="00ED1461" w:rsidP="00ED1461">
            <w:pPr>
              <w:widowControl w:val="0"/>
              <w:suppressAutoHyphens/>
              <w:rPr>
                <w:rFonts w:ascii="Courier New" w:eastAsia="SimSun" w:hAnsi="Courier New" w:cs="Courier New"/>
                <w:kern w:val="1"/>
                <w:sz w:val="22"/>
                <w:szCs w:val="22"/>
              </w:rPr>
            </w:pPr>
            <w:r w:rsidRPr="00ED1461">
              <w:rPr>
                <w:rFonts w:ascii="Courier New" w:eastAsia="SimSun" w:hAnsi="Courier New" w:cs="Courier New"/>
                <w:kern w:val="1"/>
                <w:sz w:val="22"/>
                <w:szCs w:val="22"/>
              </w:rPr>
              <w:t>Отдел по спорту и делам молодежи,</w:t>
            </w:r>
          </w:p>
          <w:p w:rsidR="00ED1461" w:rsidRPr="00ED1461" w:rsidRDefault="00ED1461" w:rsidP="00ED1461">
            <w:pPr>
              <w:widowControl w:val="0"/>
              <w:suppressAutoHyphens/>
              <w:rPr>
                <w:rFonts w:ascii="Courier New" w:eastAsia="SimSun" w:hAnsi="Courier New" w:cs="Courier New"/>
                <w:kern w:val="1"/>
                <w:sz w:val="22"/>
                <w:szCs w:val="22"/>
              </w:rPr>
            </w:pPr>
            <w:r w:rsidRPr="00ED1461">
              <w:rPr>
                <w:rFonts w:ascii="Courier New" w:eastAsia="SimSun" w:hAnsi="Courier New" w:cs="Courier New"/>
                <w:kern w:val="1"/>
                <w:sz w:val="22"/>
                <w:szCs w:val="22"/>
              </w:rPr>
              <w:t xml:space="preserve">МКУ «Комитет по образованию», </w:t>
            </w:r>
          </w:p>
          <w:p w:rsidR="00ED1461" w:rsidRPr="00ED1461" w:rsidRDefault="00ED1461" w:rsidP="00ED1461">
            <w:pPr>
              <w:widowControl w:val="0"/>
              <w:suppressAutoHyphens/>
              <w:rPr>
                <w:rFonts w:ascii="Courier New" w:eastAsia="SimSun" w:hAnsi="Courier New" w:cs="Courier New"/>
                <w:kern w:val="1"/>
                <w:sz w:val="22"/>
                <w:szCs w:val="22"/>
              </w:rPr>
            </w:pPr>
            <w:r w:rsidRPr="00ED1461">
              <w:rPr>
                <w:rFonts w:ascii="Courier New" w:eastAsia="SimSun" w:hAnsi="Courier New" w:cs="Courier New"/>
                <w:kern w:val="1"/>
                <w:sz w:val="22"/>
                <w:szCs w:val="22"/>
              </w:rPr>
              <w:t>ОП №2 МО МВД России «Черемховский»,</w:t>
            </w:r>
          </w:p>
          <w:p w:rsidR="00ED1461" w:rsidRPr="00ED1461" w:rsidRDefault="00ED1461" w:rsidP="00ED1461">
            <w:pPr>
              <w:widowControl w:val="0"/>
              <w:suppressAutoHyphens/>
              <w:rPr>
                <w:rFonts w:ascii="Courier New" w:eastAsia="SimSun" w:hAnsi="Courier New" w:cs="Courier New"/>
                <w:kern w:val="1"/>
                <w:sz w:val="22"/>
                <w:szCs w:val="22"/>
              </w:rPr>
            </w:pPr>
            <w:proofErr w:type="spellStart"/>
            <w:r w:rsidRPr="00ED1461">
              <w:rPr>
                <w:rFonts w:ascii="Courier New" w:eastAsia="SimSun" w:hAnsi="Courier New" w:cs="Courier New"/>
                <w:kern w:val="1"/>
                <w:sz w:val="22"/>
                <w:szCs w:val="22"/>
              </w:rPr>
              <w:t>ОГБУЗ</w:t>
            </w:r>
            <w:proofErr w:type="spellEnd"/>
            <w:r w:rsidRPr="00ED1461">
              <w:rPr>
                <w:rFonts w:ascii="Courier New" w:eastAsia="SimSun" w:hAnsi="Courier New" w:cs="Courier New"/>
                <w:kern w:val="1"/>
                <w:sz w:val="22"/>
                <w:szCs w:val="22"/>
              </w:rPr>
              <w:t xml:space="preserve"> «Аларская </w:t>
            </w:r>
            <w:proofErr w:type="spellStart"/>
            <w:r w:rsidRPr="00ED1461">
              <w:rPr>
                <w:rFonts w:ascii="Courier New" w:eastAsia="SimSun" w:hAnsi="Courier New" w:cs="Courier New"/>
                <w:kern w:val="1"/>
                <w:sz w:val="22"/>
                <w:szCs w:val="22"/>
              </w:rPr>
              <w:t>РБ</w:t>
            </w:r>
            <w:proofErr w:type="spellEnd"/>
            <w:r w:rsidRPr="00ED1461">
              <w:rPr>
                <w:rFonts w:ascii="Courier New" w:eastAsia="SimSun" w:hAnsi="Courier New" w:cs="Courier New"/>
                <w:kern w:val="1"/>
                <w:sz w:val="22"/>
                <w:szCs w:val="22"/>
              </w:rPr>
              <w:t>»,</w:t>
            </w:r>
          </w:p>
          <w:p w:rsidR="00ED1461" w:rsidRPr="00ED1461" w:rsidRDefault="00ED1461" w:rsidP="00ED1461">
            <w:pPr>
              <w:widowControl w:val="0"/>
              <w:suppressAutoHyphens/>
              <w:rPr>
                <w:rFonts w:ascii="Courier New" w:eastAsia="SimSun" w:hAnsi="Courier New" w:cs="Courier New"/>
                <w:b/>
                <w:kern w:val="1"/>
                <w:sz w:val="22"/>
                <w:szCs w:val="22"/>
              </w:rPr>
            </w:pPr>
            <w:r w:rsidRPr="00ED1461">
              <w:rPr>
                <w:rFonts w:ascii="Courier New" w:eastAsia="SimSun" w:hAnsi="Courier New" w:cs="Courier New"/>
                <w:kern w:val="1"/>
                <w:sz w:val="22"/>
                <w:szCs w:val="22"/>
              </w:rPr>
              <w:t xml:space="preserve">Филиал  по </w:t>
            </w:r>
            <w:proofErr w:type="spellStart"/>
            <w:r w:rsidRPr="00ED1461">
              <w:rPr>
                <w:rFonts w:ascii="Courier New" w:eastAsia="SimSun" w:hAnsi="Courier New" w:cs="Courier New"/>
                <w:kern w:val="1"/>
                <w:sz w:val="22"/>
                <w:szCs w:val="22"/>
              </w:rPr>
              <w:t>Аларскому</w:t>
            </w:r>
            <w:proofErr w:type="spellEnd"/>
            <w:r w:rsidRPr="00ED1461">
              <w:rPr>
                <w:rFonts w:ascii="Courier New" w:eastAsia="SimSun" w:hAnsi="Courier New" w:cs="Courier New"/>
                <w:kern w:val="1"/>
                <w:sz w:val="22"/>
                <w:szCs w:val="22"/>
              </w:rPr>
              <w:t xml:space="preserve"> району  </w:t>
            </w:r>
            <w:proofErr w:type="spellStart"/>
            <w:r w:rsidRPr="00ED1461">
              <w:rPr>
                <w:rFonts w:ascii="Courier New" w:eastAsia="SimSun" w:hAnsi="Courier New" w:cs="Courier New"/>
                <w:kern w:val="1"/>
                <w:sz w:val="22"/>
                <w:szCs w:val="22"/>
              </w:rPr>
              <w:t>ФКУ</w:t>
            </w:r>
            <w:proofErr w:type="spellEnd"/>
            <w:r w:rsidRPr="00ED1461">
              <w:rPr>
                <w:rFonts w:ascii="Courier New" w:eastAsia="SimSun" w:hAnsi="Courier New" w:cs="Courier New"/>
                <w:kern w:val="1"/>
                <w:sz w:val="22"/>
                <w:szCs w:val="22"/>
              </w:rPr>
              <w:t xml:space="preserve"> </w:t>
            </w:r>
            <w:proofErr w:type="spellStart"/>
            <w:r w:rsidRPr="00ED1461">
              <w:rPr>
                <w:rFonts w:ascii="Courier New" w:eastAsia="SimSun" w:hAnsi="Courier New" w:cs="Courier New"/>
                <w:kern w:val="1"/>
                <w:sz w:val="22"/>
                <w:szCs w:val="22"/>
              </w:rPr>
              <w:t>УИИ</w:t>
            </w:r>
            <w:proofErr w:type="spellEnd"/>
            <w:r w:rsidRPr="00ED1461">
              <w:rPr>
                <w:rFonts w:ascii="Courier New" w:eastAsia="SimSun" w:hAnsi="Courier New" w:cs="Courier New"/>
                <w:kern w:val="1"/>
                <w:sz w:val="22"/>
                <w:szCs w:val="22"/>
              </w:rPr>
              <w:t xml:space="preserve">  </w:t>
            </w:r>
            <w:proofErr w:type="spellStart"/>
            <w:r w:rsidRPr="00ED1461">
              <w:rPr>
                <w:rFonts w:ascii="Courier New" w:eastAsia="SimSun" w:hAnsi="Courier New" w:cs="Courier New"/>
                <w:kern w:val="1"/>
                <w:sz w:val="22"/>
                <w:szCs w:val="22"/>
              </w:rPr>
              <w:t>ГУФСИН</w:t>
            </w:r>
            <w:proofErr w:type="spellEnd"/>
            <w:r w:rsidRPr="00ED1461">
              <w:rPr>
                <w:rFonts w:ascii="Courier New" w:eastAsia="SimSun" w:hAnsi="Courier New" w:cs="Courier New"/>
                <w:kern w:val="1"/>
                <w:sz w:val="22"/>
                <w:szCs w:val="22"/>
              </w:rPr>
              <w:t xml:space="preserve"> России по Иркутской области</w:t>
            </w:r>
          </w:p>
        </w:tc>
        <w:tc>
          <w:tcPr>
            <w:tcW w:w="850" w:type="dxa"/>
          </w:tcPr>
          <w:p w:rsidR="00ED1461" w:rsidRPr="00ED1461" w:rsidRDefault="00ED1461" w:rsidP="00ED1461">
            <w:pPr>
              <w:widowControl w:val="0"/>
              <w:suppressAutoHyphens/>
              <w:ind w:left="708"/>
              <w:rPr>
                <w:rFonts w:ascii="Courier New" w:eastAsia="SimSun" w:hAnsi="Courier New" w:cs="Courier New"/>
                <w:kern w:val="1"/>
                <w:sz w:val="22"/>
                <w:szCs w:val="22"/>
              </w:rPr>
            </w:pPr>
          </w:p>
          <w:p w:rsidR="00ED1461" w:rsidRPr="00ED1461" w:rsidRDefault="00ED1461" w:rsidP="00ED1461">
            <w:pPr>
              <w:widowControl w:val="0"/>
              <w:suppressAutoHyphens/>
              <w:jc w:val="center"/>
              <w:rPr>
                <w:rFonts w:ascii="Courier New" w:eastAsia="SimSun" w:hAnsi="Courier New" w:cs="Courier New"/>
                <w:kern w:val="1"/>
                <w:sz w:val="22"/>
                <w:szCs w:val="22"/>
              </w:rPr>
            </w:pPr>
            <w:r w:rsidRPr="00ED1461">
              <w:rPr>
                <w:rFonts w:ascii="Courier New" w:eastAsia="SimSun" w:hAnsi="Courier New" w:cs="Courier New"/>
                <w:kern w:val="1"/>
                <w:sz w:val="22"/>
                <w:szCs w:val="22"/>
              </w:rPr>
              <w:t>2022</w:t>
            </w:r>
          </w:p>
          <w:p w:rsidR="00ED1461" w:rsidRPr="00ED1461" w:rsidRDefault="00ED1461" w:rsidP="00ED1461">
            <w:pPr>
              <w:widowControl w:val="0"/>
              <w:suppressAutoHyphens/>
              <w:jc w:val="center"/>
              <w:rPr>
                <w:rFonts w:ascii="Courier New" w:eastAsia="SimSun" w:hAnsi="Courier New" w:cs="Courier New"/>
                <w:kern w:val="1"/>
                <w:sz w:val="22"/>
                <w:szCs w:val="22"/>
              </w:rPr>
            </w:pPr>
            <w:r w:rsidRPr="00ED1461">
              <w:rPr>
                <w:rFonts w:ascii="Courier New" w:eastAsia="SimSun" w:hAnsi="Courier New" w:cs="Courier New"/>
                <w:kern w:val="1"/>
                <w:sz w:val="22"/>
                <w:szCs w:val="22"/>
              </w:rPr>
              <w:t>2023</w:t>
            </w:r>
          </w:p>
          <w:p w:rsidR="00ED1461" w:rsidRPr="00ED1461" w:rsidRDefault="00ED1461" w:rsidP="00ED1461">
            <w:pPr>
              <w:widowControl w:val="0"/>
              <w:suppressAutoHyphens/>
              <w:jc w:val="center"/>
              <w:rPr>
                <w:rFonts w:ascii="Courier New" w:eastAsia="SimSun" w:hAnsi="Courier New" w:cs="Courier New"/>
                <w:kern w:val="1"/>
                <w:sz w:val="22"/>
                <w:szCs w:val="22"/>
              </w:rPr>
            </w:pPr>
            <w:r w:rsidRPr="00ED1461">
              <w:rPr>
                <w:rFonts w:ascii="Courier New" w:eastAsia="SimSun" w:hAnsi="Courier New" w:cs="Courier New"/>
                <w:kern w:val="1"/>
                <w:sz w:val="22"/>
                <w:szCs w:val="22"/>
              </w:rPr>
              <w:t>2024</w:t>
            </w:r>
          </w:p>
          <w:p w:rsidR="00ED1461" w:rsidRPr="00ED1461" w:rsidRDefault="00ED1461" w:rsidP="00ED1461">
            <w:pPr>
              <w:widowControl w:val="0"/>
              <w:suppressAutoHyphens/>
              <w:jc w:val="center"/>
              <w:rPr>
                <w:rFonts w:ascii="Courier New" w:eastAsia="SimSun" w:hAnsi="Courier New" w:cs="Courier New"/>
                <w:kern w:val="1"/>
                <w:sz w:val="22"/>
                <w:szCs w:val="22"/>
              </w:rPr>
            </w:pPr>
            <w:r w:rsidRPr="00ED1461">
              <w:rPr>
                <w:rFonts w:ascii="Courier New" w:eastAsia="SimSun" w:hAnsi="Courier New" w:cs="Courier New"/>
                <w:kern w:val="1"/>
                <w:sz w:val="22"/>
                <w:szCs w:val="22"/>
              </w:rPr>
              <w:t>2025</w:t>
            </w:r>
          </w:p>
          <w:p w:rsidR="00ED1461" w:rsidRPr="00ED1461" w:rsidRDefault="00ED1461" w:rsidP="00ED1461">
            <w:pPr>
              <w:widowControl w:val="0"/>
              <w:suppressAutoHyphens/>
              <w:jc w:val="center"/>
              <w:rPr>
                <w:rFonts w:ascii="Courier New" w:eastAsia="SimSun" w:hAnsi="Courier New" w:cs="Courier New"/>
                <w:b/>
                <w:kern w:val="1"/>
                <w:sz w:val="22"/>
                <w:szCs w:val="22"/>
              </w:rPr>
            </w:pPr>
            <w:r w:rsidRPr="00ED1461">
              <w:rPr>
                <w:rFonts w:ascii="Courier New" w:eastAsia="SimSun" w:hAnsi="Courier New" w:cs="Courier New"/>
                <w:kern w:val="1"/>
                <w:sz w:val="22"/>
                <w:szCs w:val="22"/>
              </w:rPr>
              <w:t>2026</w:t>
            </w:r>
          </w:p>
        </w:tc>
        <w:tc>
          <w:tcPr>
            <w:tcW w:w="851" w:type="dxa"/>
          </w:tcPr>
          <w:p w:rsidR="00ED1461" w:rsidRPr="00ED1461" w:rsidRDefault="00ED1461" w:rsidP="00ED1461">
            <w:pPr>
              <w:widowControl w:val="0"/>
              <w:suppressAutoHyphens/>
              <w:rPr>
                <w:rFonts w:ascii="Courier New" w:eastAsia="SimSun" w:hAnsi="Courier New" w:cs="Courier New"/>
                <w:kern w:val="1"/>
                <w:sz w:val="22"/>
                <w:szCs w:val="22"/>
              </w:rPr>
            </w:pPr>
          </w:p>
          <w:p w:rsidR="00ED1461" w:rsidRPr="00ED1461" w:rsidRDefault="00ED1461" w:rsidP="00ED1461">
            <w:pPr>
              <w:widowControl w:val="0"/>
              <w:suppressAutoHyphens/>
              <w:rPr>
                <w:rFonts w:ascii="Courier New" w:eastAsia="SimSun" w:hAnsi="Courier New" w:cs="Courier New"/>
                <w:kern w:val="1"/>
                <w:sz w:val="22"/>
                <w:szCs w:val="22"/>
              </w:rPr>
            </w:pPr>
            <w:r w:rsidRPr="00ED1461">
              <w:rPr>
                <w:rFonts w:ascii="Courier New" w:eastAsia="SimSun" w:hAnsi="Courier New" w:cs="Courier New"/>
                <w:kern w:val="1"/>
                <w:sz w:val="22"/>
                <w:szCs w:val="22"/>
              </w:rPr>
              <w:t xml:space="preserve">Ежемесячно </w:t>
            </w:r>
          </w:p>
        </w:tc>
        <w:tc>
          <w:tcPr>
            <w:tcW w:w="992" w:type="dxa"/>
          </w:tcPr>
          <w:p w:rsidR="00ED1461" w:rsidRPr="00ED1461" w:rsidRDefault="00ED1461" w:rsidP="00ED1461">
            <w:pPr>
              <w:widowControl w:val="0"/>
              <w:suppressAutoHyphens/>
              <w:jc w:val="center"/>
              <w:rPr>
                <w:rFonts w:ascii="Courier New" w:eastAsia="SimSun" w:hAnsi="Courier New" w:cs="Courier New"/>
                <w:kern w:val="1"/>
                <w:sz w:val="22"/>
                <w:szCs w:val="22"/>
              </w:rPr>
            </w:pPr>
          </w:p>
          <w:p w:rsidR="00ED1461" w:rsidRPr="00ED1461" w:rsidRDefault="00ED1461" w:rsidP="00ED1461">
            <w:pPr>
              <w:widowControl w:val="0"/>
              <w:suppressAutoHyphens/>
              <w:jc w:val="center"/>
              <w:rPr>
                <w:rFonts w:ascii="Courier New" w:eastAsia="SimSun" w:hAnsi="Courier New" w:cs="Courier New"/>
                <w:kern w:val="1"/>
                <w:sz w:val="22"/>
                <w:szCs w:val="22"/>
              </w:rPr>
            </w:pPr>
            <w:r w:rsidRPr="00ED1461">
              <w:rPr>
                <w:rFonts w:ascii="Courier New" w:eastAsia="SimSun" w:hAnsi="Courier New" w:cs="Courier New"/>
                <w:kern w:val="1"/>
                <w:sz w:val="22"/>
                <w:szCs w:val="22"/>
              </w:rPr>
              <w:t>-</w:t>
            </w:r>
          </w:p>
        </w:tc>
        <w:tc>
          <w:tcPr>
            <w:tcW w:w="992" w:type="dxa"/>
          </w:tcPr>
          <w:p w:rsidR="00ED1461" w:rsidRPr="00ED1461" w:rsidRDefault="00ED1461" w:rsidP="00ED1461">
            <w:pPr>
              <w:widowControl w:val="0"/>
              <w:suppressAutoHyphens/>
              <w:jc w:val="center"/>
              <w:rPr>
                <w:rFonts w:ascii="Courier New" w:eastAsia="SimSun" w:hAnsi="Courier New" w:cs="Courier New"/>
                <w:kern w:val="1"/>
                <w:sz w:val="22"/>
                <w:szCs w:val="22"/>
              </w:rPr>
            </w:pPr>
          </w:p>
          <w:p w:rsidR="00ED1461" w:rsidRPr="00ED1461" w:rsidRDefault="00ED1461" w:rsidP="00ED1461">
            <w:pPr>
              <w:widowControl w:val="0"/>
              <w:suppressAutoHyphens/>
              <w:jc w:val="center"/>
              <w:rPr>
                <w:rFonts w:ascii="Courier New" w:eastAsia="SimSun" w:hAnsi="Courier New" w:cs="Courier New"/>
                <w:kern w:val="1"/>
                <w:sz w:val="22"/>
                <w:szCs w:val="22"/>
              </w:rPr>
            </w:pPr>
            <w:r w:rsidRPr="00ED1461">
              <w:rPr>
                <w:rFonts w:ascii="Courier New" w:eastAsia="SimSun" w:hAnsi="Courier New" w:cs="Courier New"/>
                <w:kern w:val="1"/>
                <w:sz w:val="22"/>
                <w:szCs w:val="22"/>
              </w:rPr>
              <w:t>-</w:t>
            </w:r>
          </w:p>
        </w:tc>
      </w:tr>
      <w:tr w:rsidR="00ED1461" w:rsidRPr="00A24739" w:rsidTr="00277A0A">
        <w:trPr>
          <w:trHeight w:val="330"/>
        </w:trPr>
        <w:tc>
          <w:tcPr>
            <w:tcW w:w="565" w:type="dxa"/>
          </w:tcPr>
          <w:p w:rsidR="00ED1461" w:rsidRDefault="00ED1461" w:rsidP="009907CC">
            <w:pPr>
              <w:widowControl w:val="0"/>
              <w:suppressAutoHyphens/>
              <w:ind w:left="-142" w:right="-77"/>
              <w:rPr>
                <w:rFonts w:ascii="Courier New" w:eastAsia="SimSun" w:hAnsi="Courier New" w:cs="Courier New"/>
                <w:kern w:val="1"/>
                <w:sz w:val="22"/>
                <w:szCs w:val="22"/>
              </w:rPr>
            </w:pPr>
            <w:r>
              <w:rPr>
                <w:rFonts w:ascii="Courier New" w:eastAsia="SimSun" w:hAnsi="Courier New" w:cs="Courier New"/>
                <w:kern w:val="1"/>
                <w:sz w:val="22"/>
                <w:szCs w:val="22"/>
              </w:rPr>
              <w:t>4</w:t>
            </w:r>
            <w:r w:rsidRPr="00A24739">
              <w:rPr>
                <w:rFonts w:ascii="Courier New" w:eastAsia="SimSun" w:hAnsi="Courier New" w:cs="Courier New"/>
                <w:kern w:val="1"/>
                <w:sz w:val="22"/>
                <w:szCs w:val="22"/>
              </w:rPr>
              <w:t>.</w:t>
            </w:r>
            <w:r>
              <w:rPr>
                <w:rFonts w:ascii="Courier New" w:eastAsia="SimSun" w:hAnsi="Courier New" w:cs="Courier New"/>
                <w:kern w:val="1"/>
                <w:sz w:val="22"/>
                <w:szCs w:val="22"/>
              </w:rPr>
              <w:t>3</w:t>
            </w:r>
            <w:r w:rsidRPr="00A24739">
              <w:rPr>
                <w:rFonts w:ascii="Courier New" w:eastAsia="SimSun" w:hAnsi="Courier New" w:cs="Courier New"/>
                <w:kern w:val="1"/>
                <w:sz w:val="22"/>
                <w:szCs w:val="22"/>
              </w:rPr>
              <w:t>.</w:t>
            </w:r>
          </w:p>
        </w:tc>
        <w:tc>
          <w:tcPr>
            <w:tcW w:w="3371" w:type="dxa"/>
          </w:tcPr>
          <w:p w:rsidR="00ED1461" w:rsidRPr="00ED1461" w:rsidRDefault="00ED1461" w:rsidP="00ED1461">
            <w:pPr>
              <w:pStyle w:val="a8"/>
              <w:ind w:left="0"/>
              <w:jc w:val="both"/>
              <w:rPr>
                <w:rFonts w:ascii="Courier New" w:hAnsi="Courier New" w:cs="Courier New"/>
                <w:sz w:val="22"/>
                <w:szCs w:val="22"/>
              </w:rPr>
            </w:pPr>
            <w:r w:rsidRPr="00ED1461">
              <w:rPr>
                <w:rFonts w:ascii="Courier New" w:eastAsia="Times New Roman" w:hAnsi="Courier New" w:cs="Courier New"/>
                <w:sz w:val="22"/>
                <w:szCs w:val="22"/>
              </w:rPr>
              <w:t xml:space="preserve">Информирование лиц, употребляющих наркотические </w:t>
            </w:r>
            <w:r w:rsidR="00687385" w:rsidRPr="00ED1461">
              <w:rPr>
                <w:rFonts w:ascii="Courier New" w:eastAsia="Times New Roman" w:hAnsi="Courier New" w:cs="Courier New"/>
                <w:sz w:val="22"/>
                <w:szCs w:val="22"/>
              </w:rPr>
              <w:t>средствами</w:t>
            </w:r>
            <w:r w:rsidRPr="00ED1461">
              <w:rPr>
                <w:rFonts w:ascii="Courier New" w:eastAsia="Times New Roman" w:hAnsi="Courier New" w:cs="Courier New"/>
                <w:sz w:val="22"/>
                <w:szCs w:val="22"/>
              </w:rPr>
              <w:t xml:space="preserve"> психотропные </w:t>
            </w:r>
            <w:r w:rsidR="00687385" w:rsidRPr="00ED1461">
              <w:rPr>
                <w:rFonts w:ascii="Courier New" w:eastAsia="Times New Roman" w:hAnsi="Courier New" w:cs="Courier New"/>
                <w:sz w:val="22"/>
                <w:szCs w:val="22"/>
              </w:rPr>
              <w:t>веществами</w:t>
            </w:r>
            <w:r w:rsidRPr="00ED1461">
              <w:rPr>
                <w:rFonts w:ascii="Courier New" w:eastAsia="Times New Roman" w:hAnsi="Courier New" w:cs="Courier New"/>
                <w:sz w:val="22"/>
                <w:szCs w:val="22"/>
              </w:rPr>
              <w:t xml:space="preserve"> их окружение о работе </w:t>
            </w:r>
            <w:r w:rsidRPr="00ED1461">
              <w:rPr>
                <w:rFonts w:ascii="Courier New" w:hAnsi="Courier New" w:cs="Courier New"/>
                <w:bCs/>
                <w:sz w:val="22"/>
                <w:szCs w:val="22"/>
              </w:rPr>
              <w:t xml:space="preserve">круглосуточного телефона доверия по проблемам </w:t>
            </w:r>
            <w:proofErr w:type="spellStart"/>
            <w:r w:rsidRPr="00ED1461">
              <w:rPr>
                <w:rFonts w:ascii="Courier New" w:hAnsi="Courier New" w:cs="Courier New"/>
                <w:bCs/>
                <w:sz w:val="22"/>
                <w:szCs w:val="22"/>
              </w:rPr>
              <w:t>наркозависимости</w:t>
            </w:r>
            <w:proofErr w:type="spellEnd"/>
            <w:r w:rsidRPr="00ED1461">
              <w:rPr>
                <w:rFonts w:ascii="Courier New" w:hAnsi="Courier New" w:cs="Courier New"/>
                <w:bCs/>
                <w:sz w:val="22"/>
                <w:szCs w:val="22"/>
              </w:rPr>
              <w:t xml:space="preserve"> (8-800-350-00-95)</w:t>
            </w:r>
          </w:p>
          <w:p w:rsidR="00ED1461" w:rsidRPr="00ED1461" w:rsidRDefault="00ED1461" w:rsidP="00ED1461">
            <w:pPr>
              <w:widowControl w:val="0"/>
              <w:suppressAutoHyphens/>
              <w:ind w:left="708"/>
              <w:jc w:val="center"/>
              <w:rPr>
                <w:rFonts w:ascii="Courier New" w:eastAsia="SimSun" w:hAnsi="Courier New" w:cs="Courier New"/>
                <w:b/>
                <w:kern w:val="1"/>
                <w:sz w:val="22"/>
                <w:szCs w:val="22"/>
              </w:rPr>
            </w:pPr>
          </w:p>
        </w:tc>
        <w:tc>
          <w:tcPr>
            <w:tcW w:w="2126" w:type="dxa"/>
          </w:tcPr>
          <w:p w:rsidR="00ED1461" w:rsidRPr="00ED1461" w:rsidRDefault="00ED1461" w:rsidP="00ED1461">
            <w:pPr>
              <w:widowControl w:val="0"/>
              <w:suppressAutoHyphens/>
              <w:rPr>
                <w:rFonts w:ascii="Courier New" w:eastAsia="SimSun" w:hAnsi="Courier New" w:cs="Courier New"/>
                <w:kern w:val="1"/>
                <w:sz w:val="22"/>
                <w:szCs w:val="22"/>
              </w:rPr>
            </w:pPr>
            <w:r w:rsidRPr="00ED1461">
              <w:rPr>
                <w:rFonts w:ascii="Courier New" w:eastAsia="SimSun" w:hAnsi="Courier New" w:cs="Courier New"/>
                <w:kern w:val="1"/>
                <w:sz w:val="22"/>
                <w:szCs w:val="22"/>
              </w:rPr>
              <w:t>Отдел по спорту и делам молодежи,</w:t>
            </w:r>
          </w:p>
          <w:p w:rsidR="00ED1461" w:rsidRPr="00ED1461" w:rsidRDefault="00ED1461" w:rsidP="00ED1461">
            <w:pPr>
              <w:widowControl w:val="0"/>
              <w:suppressAutoHyphens/>
              <w:rPr>
                <w:rFonts w:ascii="Courier New" w:eastAsia="SimSun" w:hAnsi="Courier New" w:cs="Courier New"/>
                <w:kern w:val="1"/>
                <w:sz w:val="22"/>
                <w:szCs w:val="22"/>
              </w:rPr>
            </w:pPr>
            <w:r w:rsidRPr="00ED1461">
              <w:rPr>
                <w:rFonts w:ascii="Courier New" w:eastAsia="SimSun" w:hAnsi="Courier New" w:cs="Courier New"/>
                <w:kern w:val="1"/>
                <w:sz w:val="22"/>
                <w:szCs w:val="22"/>
              </w:rPr>
              <w:t xml:space="preserve">МКУ «Комитет по образованию», </w:t>
            </w:r>
          </w:p>
          <w:p w:rsidR="00ED1461" w:rsidRPr="00ED1461" w:rsidRDefault="00ED1461" w:rsidP="00ED1461">
            <w:pPr>
              <w:widowControl w:val="0"/>
              <w:suppressAutoHyphens/>
              <w:rPr>
                <w:rFonts w:ascii="Courier New" w:eastAsia="SimSun" w:hAnsi="Courier New" w:cs="Courier New"/>
                <w:kern w:val="1"/>
                <w:sz w:val="22"/>
                <w:szCs w:val="22"/>
              </w:rPr>
            </w:pPr>
            <w:r w:rsidRPr="00ED1461">
              <w:rPr>
                <w:rFonts w:ascii="Courier New" w:eastAsia="SimSun" w:hAnsi="Courier New" w:cs="Courier New"/>
                <w:kern w:val="1"/>
                <w:sz w:val="22"/>
                <w:szCs w:val="22"/>
              </w:rPr>
              <w:t>ОП №2 МО МВД России «Черемховский»,</w:t>
            </w:r>
          </w:p>
          <w:p w:rsidR="00ED1461" w:rsidRPr="00ED1461" w:rsidRDefault="00ED1461" w:rsidP="00ED1461">
            <w:pPr>
              <w:widowControl w:val="0"/>
              <w:suppressAutoHyphens/>
              <w:rPr>
                <w:rFonts w:ascii="Courier New" w:eastAsia="SimSun" w:hAnsi="Courier New" w:cs="Courier New"/>
                <w:kern w:val="1"/>
                <w:sz w:val="22"/>
                <w:szCs w:val="22"/>
              </w:rPr>
            </w:pPr>
            <w:proofErr w:type="spellStart"/>
            <w:r w:rsidRPr="00ED1461">
              <w:rPr>
                <w:rFonts w:ascii="Courier New" w:eastAsia="SimSun" w:hAnsi="Courier New" w:cs="Courier New"/>
                <w:kern w:val="1"/>
                <w:sz w:val="22"/>
                <w:szCs w:val="22"/>
              </w:rPr>
              <w:t>ОГБУЗ</w:t>
            </w:r>
            <w:proofErr w:type="spellEnd"/>
            <w:proofErr w:type="gramStart"/>
            <w:r w:rsidRPr="00ED1461">
              <w:rPr>
                <w:rFonts w:ascii="Courier New" w:eastAsia="SimSun" w:hAnsi="Courier New" w:cs="Courier New"/>
                <w:kern w:val="1"/>
                <w:sz w:val="22"/>
                <w:szCs w:val="22"/>
              </w:rPr>
              <w:t>«А</w:t>
            </w:r>
            <w:proofErr w:type="gramEnd"/>
            <w:r w:rsidRPr="00ED1461">
              <w:rPr>
                <w:rFonts w:ascii="Courier New" w:eastAsia="SimSun" w:hAnsi="Courier New" w:cs="Courier New"/>
                <w:kern w:val="1"/>
                <w:sz w:val="22"/>
                <w:szCs w:val="22"/>
              </w:rPr>
              <w:t xml:space="preserve">ларская </w:t>
            </w:r>
            <w:proofErr w:type="spellStart"/>
            <w:r w:rsidRPr="00ED1461">
              <w:rPr>
                <w:rFonts w:ascii="Courier New" w:eastAsia="SimSun" w:hAnsi="Courier New" w:cs="Courier New"/>
                <w:kern w:val="1"/>
                <w:sz w:val="22"/>
                <w:szCs w:val="22"/>
              </w:rPr>
              <w:t>РБ</w:t>
            </w:r>
            <w:proofErr w:type="spellEnd"/>
            <w:r w:rsidRPr="00ED1461">
              <w:rPr>
                <w:rFonts w:ascii="Courier New" w:eastAsia="SimSun" w:hAnsi="Courier New" w:cs="Courier New"/>
                <w:kern w:val="1"/>
                <w:sz w:val="22"/>
                <w:szCs w:val="22"/>
              </w:rPr>
              <w:t>»,</w:t>
            </w:r>
          </w:p>
          <w:p w:rsidR="00ED1461" w:rsidRPr="00ED1461" w:rsidRDefault="00ED1461" w:rsidP="00ED1461">
            <w:pPr>
              <w:widowControl w:val="0"/>
              <w:suppressAutoHyphens/>
              <w:rPr>
                <w:rFonts w:ascii="Courier New" w:eastAsia="SimSun" w:hAnsi="Courier New" w:cs="Courier New"/>
                <w:b/>
                <w:kern w:val="1"/>
                <w:sz w:val="22"/>
                <w:szCs w:val="22"/>
              </w:rPr>
            </w:pPr>
            <w:r w:rsidRPr="00ED1461">
              <w:rPr>
                <w:rFonts w:ascii="Courier New" w:eastAsia="SimSun" w:hAnsi="Courier New" w:cs="Courier New"/>
                <w:kern w:val="1"/>
                <w:sz w:val="22"/>
                <w:szCs w:val="22"/>
              </w:rPr>
              <w:t xml:space="preserve">Филиал  по </w:t>
            </w:r>
            <w:proofErr w:type="spellStart"/>
            <w:r w:rsidRPr="00ED1461">
              <w:rPr>
                <w:rFonts w:ascii="Courier New" w:eastAsia="SimSun" w:hAnsi="Courier New" w:cs="Courier New"/>
                <w:kern w:val="1"/>
                <w:sz w:val="22"/>
                <w:szCs w:val="22"/>
              </w:rPr>
              <w:t>Аларскому</w:t>
            </w:r>
            <w:proofErr w:type="spellEnd"/>
            <w:r w:rsidRPr="00ED1461">
              <w:rPr>
                <w:rFonts w:ascii="Courier New" w:eastAsia="SimSun" w:hAnsi="Courier New" w:cs="Courier New"/>
                <w:kern w:val="1"/>
                <w:sz w:val="22"/>
                <w:szCs w:val="22"/>
              </w:rPr>
              <w:t xml:space="preserve"> району  </w:t>
            </w:r>
            <w:proofErr w:type="spellStart"/>
            <w:r w:rsidRPr="00ED1461">
              <w:rPr>
                <w:rFonts w:ascii="Courier New" w:eastAsia="SimSun" w:hAnsi="Courier New" w:cs="Courier New"/>
                <w:kern w:val="1"/>
                <w:sz w:val="22"/>
                <w:szCs w:val="22"/>
              </w:rPr>
              <w:t>ФКУ</w:t>
            </w:r>
            <w:proofErr w:type="spellEnd"/>
            <w:r w:rsidRPr="00ED1461">
              <w:rPr>
                <w:rFonts w:ascii="Courier New" w:eastAsia="SimSun" w:hAnsi="Courier New" w:cs="Courier New"/>
                <w:kern w:val="1"/>
                <w:sz w:val="22"/>
                <w:szCs w:val="22"/>
              </w:rPr>
              <w:t xml:space="preserve"> </w:t>
            </w:r>
            <w:proofErr w:type="spellStart"/>
            <w:r w:rsidRPr="00ED1461">
              <w:rPr>
                <w:rFonts w:ascii="Courier New" w:eastAsia="SimSun" w:hAnsi="Courier New" w:cs="Courier New"/>
                <w:kern w:val="1"/>
                <w:sz w:val="22"/>
                <w:szCs w:val="22"/>
              </w:rPr>
              <w:t>УИИ</w:t>
            </w:r>
            <w:proofErr w:type="spellEnd"/>
            <w:r w:rsidRPr="00ED1461">
              <w:rPr>
                <w:rFonts w:ascii="Courier New" w:eastAsia="SimSun" w:hAnsi="Courier New" w:cs="Courier New"/>
                <w:kern w:val="1"/>
                <w:sz w:val="22"/>
                <w:szCs w:val="22"/>
              </w:rPr>
              <w:t xml:space="preserve">  </w:t>
            </w:r>
            <w:proofErr w:type="spellStart"/>
            <w:r w:rsidRPr="00ED1461">
              <w:rPr>
                <w:rFonts w:ascii="Courier New" w:eastAsia="SimSun" w:hAnsi="Courier New" w:cs="Courier New"/>
                <w:kern w:val="1"/>
                <w:sz w:val="22"/>
                <w:szCs w:val="22"/>
              </w:rPr>
              <w:t>ГУФСИН</w:t>
            </w:r>
            <w:proofErr w:type="spellEnd"/>
            <w:r w:rsidRPr="00ED1461">
              <w:rPr>
                <w:rFonts w:ascii="Courier New" w:eastAsia="SimSun" w:hAnsi="Courier New" w:cs="Courier New"/>
                <w:kern w:val="1"/>
                <w:sz w:val="22"/>
                <w:szCs w:val="22"/>
              </w:rPr>
              <w:t xml:space="preserve"> России по Иркутской области</w:t>
            </w:r>
          </w:p>
        </w:tc>
        <w:tc>
          <w:tcPr>
            <w:tcW w:w="850" w:type="dxa"/>
          </w:tcPr>
          <w:p w:rsidR="00ED1461" w:rsidRPr="00ED1461" w:rsidRDefault="00ED1461" w:rsidP="00ED1461">
            <w:pPr>
              <w:widowControl w:val="0"/>
              <w:suppressAutoHyphens/>
              <w:ind w:left="708"/>
              <w:jc w:val="center"/>
              <w:rPr>
                <w:rFonts w:ascii="Courier New" w:eastAsia="SimSun" w:hAnsi="Courier New" w:cs="Courier New"/>
                <w:b/>
                <w:kern w:val="1"/>
                <w:sz w:val="22"/>
                <w:szCs w:val="22"/>
              </w:rPr>
            </w:pPr>
          </w:p>
          <w:p w:rsidR="00ED1461" w:rsidRPr="00ED1461" w:rsidRDefault="00ED1461" w:rsidP="00ED1461">
            <w:pPr>
              <w:widowControl w:val="0"/>
              <w:suppressAutoHyphens/>
              <w:jc w:val="center"/>
              <w:rPr>
                <w:rFonts w:ascii="Courier New" w:eastAsia="SimSun" w:hAnsi="Courier New" w:cs="Courier New"/>
                <w:kern w:val="1"/>
                <w:sz w:val="22"/>
                <w:szCs w:val="22"/>
              </w:rPr>
            </w:pPr>
            <w:r w:rsidRPr="00ED1461">
              <w:rPr>
                <w:rFonts w:ascii="Courier New" w:eastAsia="SimSun" w:hAnsi="Courier New" w:cs="Courier New"/>
                <w:kern w:val="1"/>
                <w:sz w:val="22"/>
                <w:szCs w:val="22"/>
              </w:rPr>
              <w:t>2022</w:t>
            </w:r>
          </w:p>
          <w:p w:rsidR="00ED1461" w:rsidRPr="00ED1461" w:rsidRDefault="00ED1461" w:rsidP="00ED1461">
            <w:pPr>
              <w:widowControl w:val="0"/>
              <w:suppressAutoHyphens/>
              <w:jc w:val="center"/>
              <w:rPr>
                <w:rFonts w:ascii="Courier New" w:eastAsia="SimSun" w:hAnsi="Courier New" w:cs="Courier New"/>
                <w:kern w:val="1"/>
                <w:sz w:val="22"/>
                <w:szCs w:val="22"/>
              </w:rPr>
            </w:pPr>
            <w:r w:rsidRPr="00ED1461">
              <w:rPr>
                <w:rFonts w:ascii="Courier New" w:eastAsia="SimSun" w:hAnsi="Courier New" w:cs="Courier New"/>
                <w:kern w:val="1"/>
                <w:sz w:val="22"/>
                <w:szCs w:val="22"/>
              </w:rPr>
              <w:t>2023</w:t>
            </w:r>
          </w:p>
          <w:p w:rsidR="00ED1461" w:rsidRPr="00ED1461" w:rsidRDefault="00ED1461" w:rsidP="00ED1461">
            <w:pPr>
              <w:widowControl w:val="0"/>
              <w:suppressAutoHyphens/>
              <w:jc w:val="center"/>
              <w:rPr>
                <w:rFonts w:ascii="Courier New" w:eastAsia="SimSun" w:hAnsi="Courier New" w:cs="Courier New"/>
                <w:kern w:val="1"/>
                <w:sz w:val="22"/>
                <w:szCs w:val="22"/>
              </w:rPr>
            </w:pPr>
            <w:r w:rsidRPr="00ED1461">
              <w:rPr>
                <w:rFonts w:ascii="Courier New" w:eastAsia="SimSun" w:hAnsi="Courier New" w:cs="Courier New"/>
                <w:kern w:val="1"/>
                <w:sz w:val="22"/>
                <w:szCs w:val="22"/>
              </w:rPr>
              <w:t>2024</w:t>
            </w:r>
          </w:p>
          <w:p w:rsidR="00ED1461" w:rsidRPr="00ED1461" w:rsidRDefault="00ED1461" w:rsidP="00ED1461">
            <w:pPr>
              <w:widowControl w:val="0"/>
              <w:suppressAutoHyphens/>
              <w:jc w:val="center"/>
              <w:rPr>
                <w:rFonts w:ascii="Courier New" w:eastAsia="SimSun" w:hAnsi="Courier New" w:cs="Courier New"/>
                <w:kern w:val="1"/>
                <w:sz w:val="22"/>
                <w:szCs w:val="22"/>
              </w:rPr>
            </w:pPr>
            <w:r w:rsidRPr="00ED1461">
              <w:rPr>
                <w:rFonts w:ascii="Courier New" w:eastAsia="SimSun" w:hAnsi="Courier New" w:cs="Courier New"/>
                <w:kern w:val="1"/>
                <w:sz w:val="22"/>
                <w:szCs w:val="22"/>
              </w:rPr>
              <w:t>2025</w:t>
            </w:r>
          </w:p>
          <w:p w:rsidR="00ED1461" w:rsidRPr="00ED1461" w:rsidRDefault="00ED1461" w:rsidP="00ED1461">
            <w:pPr>
              <w:widowControl w:val="0"/>
              <w:suppressAutoHyphens/>
              <w:jc w:val="center"/>
              <w:rPr>
                <w:rFonts w:ascii="Courier New" w:eastAsia="SimSun" w:hAnsi="Courier New" w:cs="Courier New"/>
                <w:kern w:val="1"/>
                <w:sz w:val="22"/>
                <w:szCs w:val="22"/>
              </w:rPr>
            </w:pPr>
            <w:r w:rsidRPr="00ED1461">
              <w:rPr>
                <w:rFonts w:ascii="Courier New" w:eastAsia="SimSun" w:hAnsi="Courier New" w:cs="Courier New"/>
                <w:kern w:val="1"/>
                <w:sz w:val="22"/>
                <w:szCs w:val="22"/>
              </w:rPr>
              <w:t>2026</w:t>
            </w:r>
          </w:p>
        </w:tc>
        <w:tc>
          <w:tcPr>
            <w:tcW w:w="851" w:type="dxa"/>
          </w:tcPr>
          <w:p w:rsidR="00ED1461" w:rsidRPr="00ED1461" w:rsidRDefault="00ED1461" w:rsidP="00ED1461">
            <w:pPr>
              <w:widowControl w:val="0"/>
              <w:suppressAutoHyphens/>
              <w:jc w:val="center"/>
              <w:rPr>
                <w:rFonts w:ascii="Courier New" w:eastAsia="SimSun" w:hAnsi="Courier New" w:cs="Courier New"/>
                <w:kern w:val="1"/>
                <w:sz w:val="22"/>
                <w:szCs w:val="22"/>
              </w:rPr>
            </w:pPr>
          </w:p>
          <w:p w:rsidR="00ED1461" w:rsidRPr="00ED1461" w:rsidRDefault="00ED1461" w:rsidP="00ED1461">
            <w:pPr>
              <w:widowControl w:val="0"/>
              <w:suppressAutoHyphens/>
              <w:jc w:val="center"/>
              <w:rPr>
                <w:rFonts w:ascii="Courier New" w:eastAsia="SimSun" w:hAnsi="Courier New" w:cs="Courier New"/>
                <w:kern w:val="1"/>
                <w:sz w:val="22"/>
                <w:szCs w:val="22"/>
              </w:rPr>
            </w:pPr>
            <w:r w:rsidRPr="00ED1461">
              <w:rPr>
                <w:rFonts w:ascii="Courier New" w:eastAsia="SimSun" w:hAnsi="Courier New" w:cs="Courier New"/>
                <w:kern w:val="1"/>
                <w:sz w:val="22"/>
                <w:szCs w:val="22"/>
              </w:rPr>
              <w:t xml:space="preserve">Ежемесячно </w:t>
            </w:r>
          </w:p>
        </w:tc>
        <w:tc>
          <w:tcPr>
            <w:tcW w:w="992" w:type="dxa"/>
          </w:tcPr>
          <w:p w:rsidR="00ED1461" w:rsidRPr="00ED1461" w:rsidRDefault="00ED1461" w:rsidP="00ED1461">
            <w:pPr>
              <w:widowControl w:val="0"/>
              <w:suppressAutoHyphens/>
              <w:jc w:val="center"/>
              <w:rPr>
                <w:rFonts w:ascii="Courier New" w:eastAsia="SimSun" w:hAnsi="Courier New" w:cs="Courier New"/>
                <w:kern w:val="1"/>
                <w:sz w:val="22"/>
                <w:szCs w:val="22"/>
              </w:rPr>
            </w:pPr>
          </w:p>
          <w:p w:rsidR="00ED1461" w:rsidRPr="00ED1461" w:rsidRDefault="00ED1461" w:rsidP="00ED1461">
            <w:pPr>
              <w:widowControl w:val="0"/>
              <w:suppressAutoHyphens/>
              <w:jc w:val="center"/>
              <w:rPr>
                <w:rFonts w:ascii="Courier New" w:eastAsia="SimSun" w:hAnsi="Courier New" w:cs="Courier New"/>
                <w:kern w:val="1"/>
                <w:sz w:val="22"/>
                <w:szCs w:val="22"/>
              </w:rPr>
            </w:pPr>
            <w:r w:rsidRPr="00ED1461">
              <w:rPr>
                <w:rFonts w:ascii="Courier New" w:eastAsia="SimSun" w:hAnsi="Courier New" w:cs="Courier New"/>
                <w:kern w:val="1"/>
                <w:sz w:val="22"/>
                <w:szCs w:val="22"/>
              </w:rPr>
              <w:t>-</w:t>
            </w:r>
          </w:p>
        </w:tc>
        <w:tc>
          <w:tcPr>
            <w:tcW w:w="992" w:type="dxa"/>
          </w:tcPr>
          <w:p w:rsidR="00ED1461" w:rsidRPr="00ED1461" w:rsidRDefault="00ED1461" w:rsidP="00ED1461">
            <w:pPr>
              <w:widowControl w:val="0"/>
              <w:suppressAutoHyphens/>
              <w:jc w:val="center"/>
              <w:rPr>
                <w:rFonts w:ascii="Courier New" w:eastAsia="SimSun" w:hAnsi="Courier New" w:cs="Courier New"/>
                <w:kern w:val="1"/>
                <w:sz w:val="22"/>
                <w:szCs w:val="22"/>
              </w:rPr>
            </w:pPr>
          </w:p>
          <w:p w:rsidR="00ED1461" w:rsidRPr="00ED1461" w:rsidRDefault="00ED1461" w:rsidP="00ED1461">
            <w:pPr>
              <w:widowControl w:val="0"/>
              <w:suppressAutoHyphens/>
              <w:jc w:val="center"/>
              <w:rPr>
                <w:rFonts w:ascii="Courier New" w:eastAsia="SimSun" w:hAnsi="Courier New" w:cs="Courier New"/>
                <w:kern w:val="1"/>
                <w:sz w:val="22"/>
                <w:szCs w:val="22"/>
              </w:rPr>
            </w:pPr>
            <w:r w:rsidRPr="00ED1461">
              <w:rPr>
                <w:rFonts w:ascii="Courier New" w:eastAsia="SimSun" w:hAnsi="Courier New" w:cs="Courier New"/>
                <w:kern w:val="1"/>
                <w:sz w:val="22"/>
                <w:szCs w:val="22"/>
              </w:rPr>
              <w:t>-</w:t>
            </w:r>
          </w:p>
        </w:tc>
      </w:tr>
      <w:tr w:rsidR="009907CC" w:rsidRPr="00A24739" w:rsidTr="00277A0A">
        <w:trPr>
          <w:trHeight w:val="330"/>
        </w:trPr>
        <w:tc>
          <w:tcPr>
            <w:tcW w:w="565" w:type="dxa"/>
          </w:tcPr>
          <w:p w:rsidR="009907CC" w:rsidRPr="009907CC" w:rsidRDefault="009907CC" w:rsidP="009907CC">
            <w:pPr>
              <w:widowControl w:val="0"/>
              <w:suppressAutoHyphens/>
              <w:ind w:left="-142" w:right="-77"/>
              <w:rPr>
                <w:rFonts w:ascii="Courier New" w:eastAsia="SimSun" w:hAnsi="Courier New" w:cs="Courier New"/>
                <w:kern w:val="1"/>
                <w:sz w:val="22"/>
                <w:szCs w:val="22"/>
              </w:rPr>
            </w:pPr>
            <w:r>
              <w:rPr>
                <w:rFonts w:ascii="Courier New" w:eastAsia="SimSun" w:hAnsi="Courier New" w:cs="Courier New"/>
                <w:kern w:val="1"/>
                <w:sz w:val="22"/>
                <w:szCs w:val="22"/>
              </w:rPr>
              <w:t>4.4</w:t>
            </w:r>
            <w:r w:rsidRPr="009907CC">
              <w:rPr>
                <w:rFonts w:ascii="Courier New" w:eastAsia="SimSun" w:hAnsi="Courier New" w:cs="Courier New"/>
                <w:kern w:val="1"/>
                <w:sz w:val="22"/>
                <w:szCs w:val="22"/>
              </w:rPr>
              <w:t>.</w:t>
            </w:r>
          </w:p>
        </w:tc>
        <w:tc>
          <w:tcPr>
            <w:tcW w:w="3371" w:type="dxa"/>
          </w:tcPr>
          <w:p w:rsidR="009907CC" w:rsidRPr="009907CC" w:rsidRDefault="009907CC" w:rsidP="009907CC">
            <w:pPr>
              <w:widowControl w:val="0"/>
              <w:suppressAutoHyphens/>
              <w:ind w:left="34"/>
              <w:jc w:val="both"/>
              <w:rPr>
                <w:rFonts w:ascii="Courier New" w:eastAsia="SimSun" w:hAnsi="Courier New" w:cs="Courier New"/>
                <w:bCs/>
                <w:kern w:val="1"/>
                <w:sz w:val="22"/>
                <w:szCs w:val="22"/>
              </w:rPr>
            </w:pPr>
            <w:r w:rsidRPr="009907CC">
              <w:rPr>
                <w:rFonts w:ascii="Courier New" w:eastAsia="SimSun" w:hAnsi="Courier New" w:cs="Courier New"/>
                <w:bCs/>
                <w:kern w:val="1"/>
                <w:sz w:val="22"/>
                <w:szCs w:val="22"/>
              </w:rPr>
              <w:t xml:space="preserve">Проведения активной </w:t>
            </w:r>
            <w:proofErr w:type="spellStart"/>
            <w:r w:rsidRPr="009907CC">
              <w:rPr>
                <w:rFonts w:ascii="Courier New" w:eastAsia="SimSun" w:hAnsi="Courier New" w:cs="Courier New"/>
                <w:bCs/>
                <w:kern w:val="1"/>
                <w:sz w:val="22"/>
                <w:szCs w:val="22"/>
              </w:rPr>
              <w:t>антинаркотической</w:t>
            </w:r>
            <w:proofErr w:type="spellEnd"/>
            <w:r w:rsidRPr="009907CC">
              <w:rPr>
                <w:rFonts w:ascii="Courier New" w:eastAsia="SimSun" w:hAnsi="Courier New" w:cs="Courier New"/>
                <w:bCs/>
                <w:kern w:val="1"/>
                <w:sz w:val="22"/>
                <w:szCs w:val="22"/>
              </w:rPr>
              <w:t xml:space="preserve"> пропаганды  о негативных последствиях  потребления  наркотических средств и </w:t>
            </w:r>
            <w:r w:rsidRPr="009907CC">
              <w:rPr>
                <w:rFonts w:ascii="Courier New" w:eastAsia="SimSun" w:hAnsi="Courier New" w:cs="Courier New"/>
                <w:kern w:val="1"/>
                <w:sz w:val="22"/>
                <w:szCs w:val="22"/>
              </w:rPr>
              <w:t>об ответственности за участие в их  незаконном обороте</w:t>
            </w:r>
            <w:r w:rsidRPr="009907CC">
              <w:rPr>
                <w:rFonts w:ascii="Courier New" w:eastAsia="SimSun" w:hAnsi="Courier New" w:cs="Courier New"/>
                <w:bCs/>
                <w:kern w:val="1"/>
                <w:sz w:val="22"/>
                <w:szCs w:val="22"/>
              </w:rPr>
              <w:t xml:space="preserve"> через средства массовой информации (официальный сайт администрации </w:t>
            </w:r>
            <w:r w:rsidRPr="009907CC">
              <w:rPr>
                <w:rFonts w:ascii="Courier New" w:eastAsia="SimSun" w:hAnsi="Courier New" w:cs="Courier New"/>
                <w:bCs/>
                <w:kern w:val="1"/>
                <w:sz w:val="22"/>
                <w:szCs w:val="22"/>
              </w:rPr>
              <w:lastRenderedPageBreak/>
              <w:t>муниципального образования «Аларский район», районная газета «</w:t>
            </w:r>
            <w:proofErr w:type="spellStart"/>
            <w:r w:rsidRPr="009907CC">
              <w:rPr>
                <w:rFonts w:ascii="Courier New" w:eastAsia="SimSun" w:hAnsi="Courier New" w:cs="Courier New"/>
                <w:bCs/>
                <w:kern w:val="1"/>
                <w:sz w:val="22"/>
                <w:szCs w:val="22"/>
              </w:rPr>
              <w:t>Аларь</w:t>
            </w:r>
            <w:proofErr w:type="spellEnd"/>
            <w:r w:rsidRPr="009907CC">
              <w:rPr>
                <w:rFonts w:ascii="Courier New" w:eastAsia="SimSun" w:hAnsi="Courier New" w:cs="Courier New"/>
                <w:bCs/>
                <w:kern w:val="1"/>
                <w:sz w:val="22"/>
                <w:szCs w:val="22"/>
              </w:rPr>
              <w:t xml:space="preserve">») </w:t>
            </w:r>
          </w:p>
        </w:tc>
        <w:tc>
          <w:tcPr>
            <w:tcW w:w="2126" w:type="dxa"/>
          </w:tcPr>
          <w:p w:rsidR="009907CC" w:rsidRPr="009907CC" w:rsidRDefault="009907CC" w:rsidP="009907CC">
            <w:pPr>
              <w:widowControl w:val="0"/>
              <w:suppressAutoHyphens/>
              <w:rPr>
                <w:rFonts w:ascii="Courier New" w:eastAsia="SimSun" w:hAnsi="Courier New" w:cs="Courier New"/>
                <w:kern w:val="1"/>
                <w:sz w:val="22"/>
                <w:szCs w:val="22"/>
              </w:rPr>
            </w:pPr>
            <w:r w:rsidRPr="009907CC">
              <w:rPr>
                <w:rFonts w:ascii="Courier New" w:eastAsia="SimSun" w:hAnsi="Courier New" w:cs="Courier New"/>
                <w:kern w:val="1"/>
                <w:sz w:val="22"/>
                <w:szCs w:val="22"/>
              </w:rPr>
              <w:lastRenderedPageBreak/>
              <w:t>Отдел по спорту и делам молодежи,</w:t>
            </w:r>
          </w:p>
          <w:p w:rsidR="009907CC" w:rsidRPr="009907CC" w:rsidRDefault="009907CC" w:rsidP="009907CC">
            <w:pPr>
              <w:widowControl w:val="0"/>
              <w:suppressAutoHyphens/>
              <w:rPr>
                <w:rFonts w:ascii="Courier New" w:eastAsia="SimSun" w:hAnsi="Courier New" w:cs="Courier New"/>
                <w:kern w:val="1"/>
                <w:sz w:val="22"/>
                <w:szCs w:val="22"/>
              </w:rPr>
            </w:pPr>
            <w:r w:rsidRPr="009907CC">
              <w:rPr>
                <w:rFonts w:ascii="Courier New" w:eastAsia="SimSun" w:hAnsi="Courier New" w:cs="Courier New"/>
                <w:kern w:val="1"/>
                <w:sz w:val="22"/>
                <w:szCs w:val="22"/>
              </w:rPr>
              <w:t xml:space="preserve">МКУ «Комитет по образованию», </w:t>
            </w:r>
          </w:p>
          <w:p w:rsidR="009907CC" w:rsidRPr="009907CC" w:rsidRDefault="009907CC" w:rsidP="009907CC">
            <w:pPr>
              <w:widowControl w:val="0"/>
              <w:suppressAutoHyphens/>
              <w:rPr>
                <w:rFonts w:ascii="Courier New" w:eastAsia="SimSun" w:hAnsi="Courier New" w:cs="Courier New"/>
                <w:kern w:val="1"/>
                <w:sz w:val="22"/>
                <w:szCs w:val="22"/>
              </w:rPr>
            </w:pPr>
            <w:r w:rsidRPr="009907CC">
              <w:rPr>
                <w:rFonts w:ascii="Courier New" w:eastAsia="SimSun" w:hAnsi="Courier New" w:cs="Courier New"/>
                <w:kern w:val="1"/>
                <w:sz w:val="22"/>
                <w:szCs w:val="22"/>
              </w:rPr>
              <w:t>ОП №2 МО МВД России «Черемховский»,</w:t>
            </w:r>
          </w:p>
          <w:p w:rsidR="009907CC" w:rsidRPr="009907CC" w:rsidRDefault="009907CC" w:rsidP="009907CC">
            <w:pPr>
              <w:widowControl w:val="0"/>
              <w:suppressAutoHyphens/>
              <w:rPr>
                <w:rFonts w:ascii="Courier New" w:eastAsia="SimSun" w:hAnsi="Courier New" w:cs="Courier New"/>
                <w:kern w:val="1"/>
                <w:sz w:val="22"/>
                <w:szCs w:val="22"/>
              </w:rPr>
            </w:pPr>
            <w:proofErr w:type="spellStart"/>
            <w:r w:rsidRPr="009907CC">
              <w:rPr>
                <w:rFonts w:ascii="Courier New" w:eastAsia="SimSun" w:hAnsi="Courier New" w:cs="Courier New"/>
                <w:kern w:val="1"/>
                <w:sz w:val="22"/>
                <w:szCs w:val="22"/>
              </w:rPr>
              <w:t>ОГБУЗ</w:t>
            </w:r>
            <w:proofErr w:type="spellEnd"/>
            <w:r w:rsidRPr="009907CC">
              <w:rPr>
                <w:rFonts w:ascii="Courier New" w:eastAsia="SimSun" w:hAnsi="Courier New" w:cs="Courier New"/>
                <w:kern w:val="1"/>
                <w:sz w:val="22"/>
                <w:szCs w:val="22"/>
              </w:rPr>
              <w:t xml:space="preserve"> «Аларская </w:t>
            </w:r>
            <w:proofErr w:type="spellStart"/>
            <w:r w:rsidRPr="009907CC">
              <w:rPr>
                <w:rFonts w:ascii="Courier New" w:eastAsia="SimSun" w:hAnsi="Courier New" w:cs="Courier New"/>
                <w:kern w:val="1"/>
                <w:sz w:val="22"/>
                <w:szCs w:val="22"/>
              </w:rPr>
              <w:t>РБ</w:t>
            </w:r>
            <w:proofErr w:type="spellEnd"/>
            <w:r w:rsidRPr="009907CC">
              <w:rPr>
                <w:rFonts w:ascii="Courier New" w:eastAsia="SimSun" w:hAnsi="Courier New" w:cs="Courier New"/>
                <w:kern w:val="1"/>
                <w:sz w:val="22"/>
                <w:szCs w:val="22"/>
              </w:rPr>
              <w:t>»,</w:t>
            </w:r>
          </w:p>
          <w:p w:rsidR="009907CC" w:rsidRPr="009907CC" w:rsidRDefault="009907CC" w:rsidP="009907CC">
            <w:pPr>
              <w:widowControl w:val="0"/>
              <w:suppressAutoHyphens/>
              <w:ind w:left="-38" w:firstLine="38"/>
              <w:rPr>
                <w:rFonts w:ascii="Courier New" w:eastAsia="SimSun" w:hAnsi="Courier New" w:cs="Courier New"/>
                <w:kern w:val="1"/>
                <w:sz w:val="22"/>
                <w:szCs w:val="22"/>
              </w:rPr>
            </w:pPr>
            <w:r w:rsidRPr="009907CC">
              <w:rPr>
                <w:rFonts w:ascii="Courier New" w:eastAsia="SimSun" w:hAnsi="Courier New" w:cs="Courier New"/>
                <w:kern w:val="1"/>
                <w:sz w:val="22"/>
                <w:szCs w:val="22"/>
              </w:rPr>
              <w:lastRenderedPageBreak/>
              <w:t xml:space="preserve">Филиал по </w:t>
            </w:r>
            <w:proofErr w:type="spellStart"/>
            <w:r w:rsidRPr="009907CC">
              <w:rPr>
                <w:rFonts w:ascii="Courier New" w:eastAsia="SimSun" w:hAnsi="Courier New" w:cs="Courier New"/>
                <w:kern w:val="1"/>
                <w:sz w:val="22"/>
                <w:szCs w:val="22"/>
              </w:rPr>
              <w:t>Аларскому</w:t>
            </w:r>
            <w:proofErr w:type="spellEnd"/>
            <w:r w:rsidRPr="009907CC">
              <w:rPr>
                <w:rFonts w:ascii="Courier New" w:eastAsia="SimSun" w:hAnsi="Courier New" w:cs="Courier New"/>
                <w:kern w:val="1"/>
                <w:sz w:val="22"/>
                <w:szCs w:val="22"/>
              </w:rPr>
              <w:t xml:space="preserve"> району </w:t>
            </w:r>
            <w:proofErr w:type="spellStart"/>
            <w:r w:rsidRPr="009907CC">
              <w:rPr>
                <w:rFonts w:ascii="Courier New" w:eastAsia="SimSun" w:hAnsi="Courier New" w:cs="Courier New"/>
                <w:kern w:val="1"/>
                <w:sz w:val="22"/>
                <w:szCs w:val="22"/>
              </w:rPr>
              <w:t>ФКУ</w:t>
            </w:r>
            <w:proofErr w:type="spellEnd"/>
            <w:r w:rsidRPr="009907CC">
              <w:rPr>
                <w:rFonts w:ascii="Courier New" w:eastAsia="SimSun" w:hAnsi="Courier New" w:cs="Courier New"/>
                <w:kern w:val="1"/>
                <w:sz w:val="22"/>
                <w:szCs w:val="22"/>
              </w:rPr>
              <w:t xml:space="preserve"> </w:t>
            </w:r>
            <w:proofErr w:type="spellStart"/>
            <w:r w:rsidRPr="009907CC">
              <w:rPr>
                <w:rFonts w:ascii="Courier New" w:eastAsia="SimSun" w:hAnsi="Courier New" w:cs="Courier New"/>
                <w:kern w:val="1"/>
                <w:sz w:val="22"/>
                <w:szCs w:val="22"/>
              </w:rPr>
              <w:t>УИИ</w:t>
            </w:r>
            <w:proofErr w:type="spellEnd"/>
            <w:r w:rsidRPr="009907CC">
              <w:rPr>
                <w:rFonts w:ascii="Courier New" w:eastAsia="SimSun" w:hAnsi="Courier New" w:cs="Courier New"/>
                <w:kern w:val="1"/>
                <w:sz w:val="22"/>
                <w:szCs w:val="22"/>
              </w:rPr>
              <w:t xml:space="preserve"> </w:t>
            </w:r>
            <w:proofErr w:type="spellStart"/>
            <w:r w:rsidRPr="009907CC">
              <w:rPr>
                <w:rFonts w:ascii="Courier New" w:eastAsia="SimSun" w:hAnsi="Courier New" w:cs="Courier New"/>
                <w:kern w:val="1"/>
                <w:sz w:val="22"/>
                <w:szCs w:val="22"/>
              </w:rPr>
              <w:t>ГУФСИН</w:t>
            </w:r>
            <w:proofErr w:type="spellEnd"/>
            <w:r w:rsidRPr="009907CC">
              <w:rPr>
                <w:rFonts w:ascii="Courier New" w:eastAsia="SimSun" w:hAnsi="Courier New" w:cs="Courier New"/>
                <w:kern w:val="1"/>
                <w:sz w:val="22"/>
                <w:szCs w:val="22"/>
              </w:rPr>
              <w:t xml:space="preserve"> России по Иркутской области</w:t>
            </w:r>
          </w:p>
        </w:tc>
        <w:tc>
          <w:tcPr>
            <w:tcW w:w="850" w:type="dxa"/>
          </w:tcPr>
          <w:p w:rsidR="009907CC" w:rsidRPr="009907CC" w:rsidRDefault="009907CC" w:rsidP="009907CC">
            <w:pPr>
              <w:widowControl w:val="0"/>
              <w:suppressAutoHyphens/>
              <w:ind w:left="708"/>
              <w:jc w:val="center"/>
              <w:rPr>
                <w:rFonts w:ascii="Courier New" w:eastAsia="SimSun" w:hAnsi="Courier New" w:cs="Courier New"/>
                <w:kern w:val="1"/>
                <w:sz w:val="22"/>
                <w:szCs w:val="22"/>
              </w:rPr>
            </w:pPr>
          </w:p>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2022</w:t>
            </w:r>
          </w:p>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2023</w:t>
            </w:r>
          </w:p>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2024</w:t>
            </w:r>
          </w:p>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2025</w:t>
            </w:r>
          </w:p>
          <w:p w:rsidR="009907CC" w:rsidRPr="009907CC" w:rsidRDefault="009907CC" w:rsidP="009907CC">
            <w:pPr>
              <w:widowControl w:val="0"/>
              <w:suppressAutoHyphens/>
              <w:jc w:val="center"/>
              <w:rPr>
                <w:rFonts w:ascii="Courier New" w:eastAsia="SimSun" w:hAnsi="Courier New" w:cs="Courier New"/>
                <w:b/>
                <w:kern w:val="1"/>
                <w:sz w:val="22"/>
                <w:szCs w:val="22"/>
              </w:rPr>
            </w:pPr>
            <w:r w:rsidRPr="009907CC">
              <w:rPr>
                <w:rFonts w:ascii="Courier New" w:eastAsia="SimSun" w:hAnsi="Courier New" w:cs="Courier New"/>
                <w:kern w:val="1"/>
                <w:sz w:val="22"/>
                <w:szCs w:val="22"/>
              </w:rPr>
              <w:t>2026</w:t>
            </w:r>
          </w:p>
        </w:tc>
        <w:tc>
          <w:tcPr>
            <w:tcW w:w="851" w:type="dxa"/>
          </w:tcPr>
          <w:p w:rsidR="009907CC" w:rsidRPr="009907CC" w:rsidRDefault="009907CC" w:rsidP="009907CC">
            <w:pPr>
              <w:widowControl w:val="0"/>
              <w:suppressAutoHyphens/>
              <w:rPr>
                <w:rFonts w:ascii="Courier New" w:eastAsia="SimSun" w:hAnsi="Courier New" w:cs="Courier New"/>
                <w:kern w:val="1"/>
                <w:sz w:val="22"/>
                <w:szCs w:val="22"/>
              </w:rPr>
            </w:pPr>
          </w:p>
          <w:p w:rsidR="009907CC" w:rsidRPr="009907CC" w:rsidRDefault="009907CC" w:rsidP="009907CC">
            <w:pPr>
              <w:widowControl w:val="0"/>
              <w:suppressAutoHyphens/>
              <w:rPr>
                <w:rFonts w:ascii="Courier New" w:eastAsia="SimSun" w:hAnsi="Courier New" w:cs="Courier New"/>
                <w:kern w:val="1"/>
                <w:sz w:val="22"/>
                <w:szCs w:val="22"/>
              </w:rPr>
            </w:pPr>
            <w:r w:rsidRPr="009907CC">
              <w:rPr>
                <w:rFonts w:ascii="Courier New" w:eastAsia="SimSun" w:hAnsi="Courier New" w:cs="Courier New"/>
                <w:kern w:val="1"/>
                <w:sz w:val="22"/>
                <w:szCs w:val="22"/>
              </w:rPr>
              <w:t xml:space="preserve">Ежемесячно </w:t>
            </w:r>
          </w:p>
        </w:tc>
        <w:tc>
          <w:tcPr>
            <w:tcW w:w="992" w:type="dxa"/>
          </w:tcPr>
          <w:p w:rsidR="009907CC" w:rsidRPr="009907CC" w:rsidRDefault="009907CC" w:rsidP="009907CC">
            <w:pPr>
              <w:widowControl w:val="0"/>
              <w:suppressAutoHyphens/>
              <w:jc w:val="center"/>
              <w:rPr>
                <w:rFonts w:ascii="Courier New" w:eastAsia="SimSun" w:hAnsi="Courier New" w:cs="Courier New"/>
                <w:kern w:val="1"/>
                <w:sz w:val="22"/>
                <w:szCs w:val="22"/>
              </w:rPr>
            </w:pPr>
          </w:p>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w:t>
            </w:r>
          </w:p>
        </w:tc>
        <w:tc>
          <w:tcPr>
            <w:tcW w:w="992" w:type="dxa"/>
          </w:tcPr>
          <w:p w:rsidR="009907CC" w:rsidRPr="009907CC" w:rsidRDefault="009907CC" w:rsidP="009907CC">
            <w:pPr>
              <w:widowControl w:val="0"/>
              <w:suppressAutoHyphens/>
              <w:rPr>
                <w:rFonts w:ascii="Courier New" w:eastAsia="SimSun" w:hAnsi="Courier New" w:cs="Courier New"/>
                <w:kern w:val="1"/>
                <w:sz w:val="22"/>
                <w:szCs w:val="22"/>
              </w:rPr>
            </w:pPr>
          </w:p>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w:t>
            </w:r>
          </w:p>
        </w:tc>
      </w:tr>
      <w:tr w:rsidR="009907CC" w:rsidRPr="00A24739" w:rsidTr="009907CC">
        <w:trPr>
          <w:trHeight w:val="330"/>
        </w:trPr>
        <w:tc>
          <w:tcPr>
            <w:tcW w:w="9747" w:type="dxa"/>
            <w:gridSpan w:val="7"/>
          </w:tcPr>
          <w:p w:rsidR="009907CC" w:rsidRPr="009907CC" w:rsidRDefault="009907CC" w:rsidP="009907CC">
            <w:pPr>
              <w:widowControl w:val="0"/>
              <w:suppressAutoHyphens/>
              <w:jc w:val="center"/>
              <w:rPr>
                <w:rFonts w:ascii="Courier New" w:eastAsia="SimSun" w:hAnsi="Courier New" w:cs="Courier New"/>
                <w:iCs/>
                <w:kern w:val="1"/>
                <w:sz w:val="22"/>
                <w:szCs w:val="22"/>
              </w:rPr>
            </w:pPr>
            <w:r>
              <w:rPr>
                <w:rFonts w:ascii="Courier New" w:eastAsia="SimSun" w:hAnsi="Courier New" w:cs="Courier New"/>
                <w:iCs/>
                <w:kern w:val="1"/>
                <w:sz w:val="22"/>
                <w:szCs w:val="22"/>
              </w:rPr>
              <w:lastRenderedPageBreak/>
              <w:t>Задача 5:</w:t>
            </w:r>
            <w:r w:rsidRPr="009907CC">
              <w:rPr>
                <w:rFonts w:ascii="Courier New" w:eastAsia="SimSun" w:hAnsi="Courier New" w:cs="Courier New"/>
                <w:iCs/>
                <w:kern w:val="1"/>
                <w:sz w:val="22"/>
                <w:szCs w:val="22"/>
              </w:rPr>
              <w:t xml:space="preserve"> Выявление очагов растений, с</w:t>
            </w:r>
            <w:r>
              <w:rPr>
                <w:rFonts w:ascii="Courier New" w:eastAsia="SimSun" w:hAnsi="Courier New" w:cs="Courier New"/>
                <w:iCs/>
                <w:kern w:val="1"/>
                <w:sz w:val="22"/>
                <w:szCs w:val="22"/>
              </w:rPr>
              <w:t>одержащие наркотически средства</w:t>
            </w:r>
          </w:p>
          <w:p w:rsidR="009907CC" w:rsidRPr="00ED1461" w:rsidRDefault="009907CC" w:rsidP="00ED1461">
            <w:pPr>
              <w:widowControl w:val="0"/>
              <w:suppressAutoHyphens/>
              <w:jc w:val="center"/>
              <w:rPr>
                <w:rFonts w:ascii="Courier New" w:eastAsia="SimSun" w:hAnsi="Courier New" w:cs="Courier New"/>
                <w:kern w:val="1"/>
                <w:sz w:val="22"/>
                <w:szCs w:val="22"/>
              </w:rPr>
            </w:pPr>
          </w:p>
        </w:tc>
      </w:tr>
      <w:tr w:rsidR="005E1BFA" w:rsidRPr="00A24739" w:rsidTr="009907CC">
        <w:trPr>
          <w:trHeight w:val="330"/>
        </w:trPr>
        <w:tc>
          <w:tcPr>
            <w:tcW w:w="9747" w:type="dxa"/>
            <w:gridSpan w:val="7"/>
          </w:tcPr>
          <w:p w:rsidR="005E1BFA" w:rsidRPr="005E1BFA" w:rsidRDefault="005E1BFA" w:rsidP="005E1BFA">
            <w:pPr>
              <w:pStyle w:val="a8"/>
              <w:numPr>
                <w:ilvl w:val="0"/>
                <w:numId w:val="6"/>
              </w:numPr>
              <w:jc w:val="center"/>
              <w:rPr>
                <w:rFonts w:ascii="Courier New" w:hAnsi="Courier New" w:cs="Courier New"/>
                <w:iCs/>
                <w:sz w:val="22"/>
                <w:szCs w:val="22"/>
              </w:rPr>
            </w:pPr>
            <w:r>
              <w:rPr>
                <w:rFonts w:ascii="Courier New" w:hAnsi="Courier New" w:cs="Courier New"/>
                <w:iCs/>
                <w:sz w:val="22"/>
                <w:szCs w:val="22"/>
              </w:rPr>
              <w:t>Мероприятия, направленные на выявление очагов растений, содержащие наркотические средства</w:t>
            </w:r>
          </w:p>
        </w:tc>
      </w:tr>
      <w:tr w:rsidR="00E029DC" w:rsidRPr="00A24739" w:rsidTr="00277A0A">
        <w:trPr>
          <w:trHeight w:val="330"/>
        </w:trPr>
        <w:tc>
          <w:tcPr>
            <w:tcW w:w="565" w:type="dxa"/>
          </w:tcPr>
          <w:p w:rsidR="00E029DC" w:rsidRPr="00A24739" w:rsidRDefault="009907CC" w:rsidP="009907CC">
            <w:pPr>
              <w:widowControl w:val="0"/>
              <w:suppressAutoHyphens/>
              <w:ind w:left="-142" w:right="-77"/>
              <w:rPr>
                <w:rFonts w:ascii="Courier New" w:eastAsia="SimSun" w:hAnsi="Courier New" w:cs="Courier New"/>
                <w:kern w:val="1"/>
                <w:sz w:val="22"/>
                <w:szCs w:val="22"/>
              </w:rPr>
            </w:pPr>
            <w:r>
              <w:rPr>
                <w:rFonts w:ascii="Courier New" w:eastAsia="SimSun" w:hAnsi="Courier New" w:cs="Courier New"/>
                <w:kern w:val="1"/>
                <w:sz w:val="22"/>
                <w:szCs w:val="22"/>
              </w:rPr>
              <w:t>5</w:t>
            </w:r>
            <w:r w:rsidR="00E029DC" w:rsidRPr="00A24739">
              <w:rPr>
                <w:rFonts w:ascii="Courier New" w:eastAsia="SimSun" w:hAnsi="Courier New" w:cs="Courier New"/>
                <w:kern w:val="1"/>
                <w:sz w:val="22"/>
                <w:szCs w:val="22"/>
              </w:rPr>
              <w:t>.</w:t>
            </w:r>
            <w:r>
              <w:rPr>
                <w:rFonts w:ascii="Courier New" w:eastAsia="SimSun" w:hAnsi="Courier New" w:cs="Courier New"/>
                <w:kern w:val="1"/>
                <w:sz w:val="22"/>
                <w:szCs w:val="22"/>
              </w:rPr>
              <w:t>1</w:t>
            </w:r>
            <w:r w:rsidR="00E029DC" w:rsidRPr="00A24739">
              <w:rPr>
                <w:rFonts w:ascii="Courier New" w:eastAsia="SimSun" w:hAnsi="Courier New" w:cs="Courier New"/>
                <w:kern w:val="1"/>
                <w:sz w:val="22"/>
                <w:szCs w:val="22"/>
              </w:rPr>
              <w:t>.</w:t>
            </w:r>
          </w:p>
        </w:tc>
        <w:tc>
          <w:tcPr>
            <w:tcW w:w="3371" w:type="dxa"/>
          </w:tcPr>
          <w:p w:rsidR="00E029DC" w:rsidRPr="00A24739"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Организация и проведение мероприятий по выявлению и уничтожению растений, содержащих наркотические средства (приобретение GPS-навигатора, гербицидов)</w:t>
            </w:r>
          </w:p>
        </w:tc>
        <w:tc>
          <w:tcPr>
            <w:tcW w:w="2126" w:type="dxa"/>
          </w:tcPr>
          <w:p w:rsidR="00E029DC" w:rsidRPr="00A24739" w:rsidRDefault="00E029DC" w:rsidP="00A24739">
            <w:pPr>
              <w:widowControl w:val="0"/>
              <w:suppressAutoHyphens/>
              <w:ind w:left="-38"/>
              <w:rPr>
                <w:rFonts w:ascii="Courier New" w:eastAsia="SimSun" w:hAnsi="Courier New" w:cs="Courier New"/>
                <w:kern w:val="1"/>
                <w:sz w:val="22"/>
                <w:szCs w:val="22"/>
              </w:rPr>
            </w:pPr>
            <w:r w:rsidRPr="00A24739">
              <w:rPr>
                <w:rFonts w:ascii="Courier New" w:eastAsia="SimSun" w:hAnsi="Courier New" w:cs="Courier New"/>
                <w:kern w:val="1"/>
                <w:sz w:val="22"/>
                <w:szCs w:val="22"/>
              </w:rPr>
              <w:t>Отдел по спорту и делам молодежи,</w:t>
            </w:r>
          </w:p>
          <w:p w:rsidR="00E029DC" w:rsidRPr="00A24739" w:rsidRDefault="00E029DC" w:rsidP="00A24739">
            <w:pPr>
              <w:widowControl w:val="0"/>
              <w:suppressAutoHyphens/>
              <w:ind w:left="-38"/>
              <w:rPr>
                <w:rFonts w:ascii="Courier New" w:eastAsia="SimSun" w:hAnsi="Courier New" w:cs="Courier New"/>
                <w:kern w:val="1"/>
                <w:sz w:val="22"/>
                <w:szCs w:val="22"/>
              </w:rPr>
            </w:pPr>
            <w:r>
              <w:rPr>
                <w:rFonts w:ascii="Courier New" w:eastAsia="SimSun" w:hAnsi="Courier New" w:cs="Courier New"/>
                <w:kern w:val="1"/>
                <w:sz w:val="22"/>
                <w:szCs w:val="22"/>
              </w:rPr>
              <w:t xml:space="preserve">отдел </w:t>
            </w:r>
            <w:r w:rsidRPr="00A24739">
              <w:rPr>
                <w:rFonts w:ascii="Courier New" w:eastAsia="SimSun" w:hAnsi="Courier New" w:cs="Courier New"/>
                <w:kern w:val="1"/>
                <w:sz w:val="22"/>
                <w:szCs w:val="22"/>
              </w:rPr>
              <w:t>сельско</w:t>
            </w:r>
            <w:r>
              <w:rPr>
                <w:rFonts w:ascii="Courier New" w:eastAsia="SimSun" w:hAnsi="Courier New" w:cs="Courier New"/>
                <w:kern w:val="1"/>
                <w:sz w:val="22"/>
                <w:szCs w:val="22"/>
              </w:rPr>
              <w:t>го</w:t>
            </w:r>
            <w:r w:rsidRPr="00A24739">
              <w:rPr>
                <w:rFonts w:ascii="Courier New" w:eastAsia="SimSun" w:hAnsi="Courier New" w:cs="Courier New"/>
                <w:kern w:val="1"/>
                <w:sz w:val="22"/>
                <w:szCs w:val="22"/>
              </w:rPr>
              <w:t xml:space="preserve"> хозяйств</w:t>
            </w:r>
            <w:r>
              <w:rPr>
                <w:rFonts w:ascii="Courier New" w:eastAsia="SimSun" w:hAnsi="Courier New" w:cs="Courier New"/>
                <w:kern w:val="1"/>
                <w:sz w:val="22"/>
                <w:szCs w:val="22"/>
              </w:rPr>
              <w:t>а</w:t>
            </w:r>
            <w:r w:rsidRPr="00A24739">
              <w:rPr>
                <w:rFonts w:ascii="Courier New" w:eastAsia="SimSun" w:hAnsi="Courier New" w:cs="Courier New"/>
                <w:kern w:val="1"/>
                <w:sz w:val="22"/>
                <w:szCs w:val="22"/>
              </w:rPr>
              <w:t>,</w:t>
            </w:r>
          </w:p>
          <w:p w:rsidR="00E029DC" w:rsidRPr="00A24739" w:rsidRDefault="00E029DC" w:rsidP="00A24739">
            <w:pPr>
              <w:widowControl w:val="0"/>
              <w:suppressAutoHyphens/>
              <w:rPr>
                <w:rFonts w:ascii="Courier New" w:eastAsia="SimSun" w:hAnsi="Courier New" w:cs="Courier New"/>
                <w:b/>
                <w:kern w:val="1"/>
                <w:sz w:val="22"/>
                <w:szCs w:val="22"/>
              </w:rPr>
            </w:pPr>
            <w:r w:rsidRPr="00A24739">
              <w:rPr>
                <w:rFonts w:ascii="Courier New" w:eastAsia="SimSun" w:hAnsi="Courier New" w:cs="Courier New"/>
                <w:kern w:val="1"/>
                <w:sz w:val="22"/>
                <w:szCs w:val="22"/>
              </w:rPr>
              <w:t>ОП №2 МО МВД России «Черемховский»</w:t>
            </w:r>
          </w:p>
        </w:tc>
        <w:tc>
          <w:tcPr>
            <w:tcW w:w="850" w:type="dxa"/>
          </w:tcPr>
          <w:p w:rsidR="00E029DC" w:rsidRPr="00A24739" w:rsidRDefault="00E029DC" w:rsidP="00A24739">
            <w:pPr>
              <w:widowControl w:val="0"/>
              <w:suppressAutoHyphens/>
              <w:ind w:left="708"/>
              <w:jc w:val="center"/>
              <w:rPr>
                <w:rFonts w:ascii="Courier New" w:eastAsia="SimSun" w:hAnsi="Courier New" w:cs="Courier New"/>
                <w:b/>
                <w:kern w:val="1"/>
                <w:sz w:val="22"/>
                <w:szCs w:val="22"/>
              </w:rPr>
            </w:pPr>
          </w:p>
          <w:p w:rsidR="00E029DC" w:rsidRPr="00A24739"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2022</w:t>
            </w:r>
          </w:p>
          <w:p w:rsidR="00E029DC" w:rsidRPr="00A24739"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2023</w:t>
            </w:r>
          </w:p>
          <w:p w:rsidR="00E029DC" w:rsidRPr="00A24739"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2024</w:t>
            </w:r>
          </w:p>
          <w:p w:rsidR="00E029DC"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2025</w:t>
            </w:r>
          </w:p>
          <w:p w:rsidR="00E029DC" w:rsidRPr="00A24739" w:rsidRDefault="00E029DC" w:rsidP="00A24739">
            <w:pPr>
              <w:widowControl w:val="0"/>
              <w:suppressAutoHyphens/>
              <w:rPr>
                <w:rFonts w:ascii="Courier New" w:eastAsia="SimSun" w:hAnsi="Courier New" w:cs="Courier New"/>
                <w:kern w:val="1"/>
                <w:sz w:val="22"/>
                <w:szCs w:val="22"/>
              </w:rPr>
            </w:pPr>
            <w:r w:rsidRPr="00A24739">
              <w:rPr>
                <w:rFonts w:ascii="Courier New" w:eastAsia="SimSun" w:hAnsi="Courier New" w:cs="Courier New"/>
                <w:kern w:val="1"/>
                <w:sz w:val="22"/>
                <w:szCs w:val="22"/>
              </w:rPr>
              <w:t>2026</w:t>
            </w:r>
          </w:p>
        </w:tc>
        <w:tc>
          <w:tcPr>
            <w:tcW w:w="851" w:type="dxa"/>
          </w:tcPr>
          <w:p w:rsidR="00E029DC" w:rsidRPr="00A24739" w:rsidRDefault="00E029DC" w:rsidP="00A24739">
            <w:pPr>
              <w:widowControl w:val="0"/>
              <w:suppressAutoHyphens/>
              <w:jc w:val="center"/>
              <w:rPr>
                <w:rFonts w:ascii="Courier New" w:eastAsia="SimSun" w:hAnsi="Courier New" w:cs="Courier New"/>
                <w:kern w:val="1"/>
                <w:sz w:val="22"/>
                <w:szCs w:val="22"/>
              </w:rPr>
            </w:pPr>
          </w:p>
          <w:p w:rsidR="00E029DC" w:rsidRPr="00A24739" w:rsidRDefault="00E029DC" w:rsidP="00A24739">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Июнь – сентябрь</w:t>
            </w:r>
          </w:p>
        </w:tc>
        <w:tc>
          <w:tcPr>
            <w:tcW w:w="992" w:type="dxa"/>
          </w:tcPr>
          <w:p w:rsidR="00E029DC" w:rsidRPr="00A24739" w:rsidRDefault="00E029DC" w:rsidP="00A24739">
            <w:pPr>
              <w:widowControl w:val="0"/>
              <w:suppressAutoHyphens/>
              <w:jc w:val="center"/>
              <w:rPr>
                <w:rFonts w:ascii="Courier New" w:eastAsia="SimSun" w:hAnsi="Courier New" w:cs="Courier New"/>
                <w:kern w:val="1"/>
                <w:sz w:val="22"/>
                <w:szCs w:val="22"/>
              </w:rPr>
            </w:pPr>
          </w:p>
          <w:p w:rsidR="00E029DC" w:rsidRPr="00A24739" w:rsidRDefault="00F20B3A" w:rsidP="00A24739">
            <w:pPr>
              <w:widowControl w:val="0"/>
              <w:suppressAutoHyphens/>
              <w:jc w:val="center"/>
              <w:rPr>
                <w:rFonts w:ascii="Courier New" w:eastAsia="SimSun" w:hAnsi="Courier New" w:cs="Courier New"/>
                <w:b/>
                <w:kern w:val="1"/>
                <w:sz w:val="22"/>
                <w:szCs w:val="22"/>
              </w:rPr>
            </w:pPr>
            <w:r>
              <w:rPr>
                <w:rFonts w:ascii="Courier New" w:eastAsia="SimSun" w:hAnsi="Courier New" w:cs="Courier New"/>
                <w:kern w:val="1"/>
                <w:sz w:val="22"/>
                <w:szCs w:val="22"/>
              </w:rPr>
              <w:t>8</w:t>
            </w:r>
            <w:r w:rsidR="00E029DC" w:rsidRPr="00A24739">
              <w:rPr>
                <w:rFonts w:ascii="Courier New" w:eastAsia="SimSun" w:hAnsi="Courier New" w:cs="Courier New"/>
                <w:kern w:val="1"/>
                <w:sz w:val="22"/>
                <w:szCs w:val="22"/>
              </w:rPr>
              <w:t>5,0</w:t>
            </w:r>
          </w:p>
        </w:tc>
        <w:tc>
          <w:tcPr>
            <w:tcW w:w="992" w:type="dxa"/>
          </w:tcPr>
          <w:p w:rsidR="00E029DC" w:rsidRPr="00A24739" w:rsidRDefault="00E029DC" w:rsidP="00A24739">
            <w:pPr>
              <w:widowControl w:val="0"/>
              <w:suppressAutoHyphens/>
              <w:ind w:left="708"/>
              <w:jc w:val="center"/>
              <w:rPr>
                <w:rFonts w:ascii="Courier New" w:eastAsia="SimSun" w:hAnsi="Courier New" w:cs="Courier New"/>
                <w:b/>
                <w:kern w:val="1"/>
                <w:sz w:val="22"/>
                <w:szCs w:val="22"/>
              </w:rPr>
            </w:pPr>
          </w:p>
          <w:p w:rsidR="00E029DC" w:rsidRPr="00A24739" w:rsidRDefault="00E029DC" w:rsidP="00A24739">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1</w:t>
            </w:r>
            <w:r w:rsidR="00F20B3A">
              <w:rPr>
                <w:rFonts w:ascii="Courier New" w:eastAsia="SimSun" w:hAnsi="Courier New" w:cs="Courier New"/>
                <w:kern w:val="1"/>
                <w:sz w:val="22"/>
                <w:szCs w:val="22"/>
              </w:rPr>
              <w:t>7</w:t>
            </w:r>
            <w:r w:rsidRPr="00A24739">
              <w:rPr>
                <w:rFonts w:ascii="Courier New" w:eastAsia="SimSun" w:hAnsi="Courier New" w:cs="Courier New"/>
                <w:kern w:val="1"/>
                <w:sz w:val="22"/>
                <w:szCs w:val="22"/>
              </w:rPr>
              <w:t>,0</w:t>
            </w:r>
          </w:p>
          <w:p w:rsidR="00E029DC" w:rsidRPr="00A24739" w:rsidRDefault="00E029DC" w:rsidP="00A24739">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1</w:t>
            </w:r>
            <w:r w:rsidR="00F20B3A">
              <w:rPr>
                <w:rFonts w:ascii="Courier New" w:eastAsia="SimSun" w:hAnsi="Courier New" w:cs="Courier New"/>
                <w:kern w:val="1"/>
                <w:sz w:val="22"/>
                <w:szCs w:val="22"/>
              </w:rPr>
              <w:t>7</w:t>
            </w:r>
            <w:r w:rsidRPr="00A24739">
              <w:rPr>
                <w:rFonts w:ascii="Courier New" w:eastAsia="SimSun" w:hAnsi="Courier New" w:cs="Courier New"/>
                <w:kern w:val="1"/>
                <w:sz w:val="22"/>
                <w:szCs w:val="22"/>
              </w:rPr>
              <w:t>,0</w:t>
            </w:r>
          </w:p>
          <w:p w:rsidR="00E029DC" w:rsidRPr="00A24739" w:rsidRDefault="00E029DC" w:rsidP="00A24739">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1</w:t>
            </w:r>
            <w:r w:rsidR="00F20B3A">
              <w:rPr>
                <w:rFonts w:ascii="Courier New" w:eastAsia="SimSun" w:hAnsi="Courier New" w:cs="Courier New"/>
                <w:kern w:val="1"/>
                <w:sz w:val="22"/>
                <w:szCs w:val="22"/>
              </w:rPr>
              <w:t>7</w:t>
            </w:r>
            <w:r w:rsidRPr="00A24739">
              <w:rPr>
                <w:rFonts w:ascii="Courier New" w:eastAsia="SimSun" w:hAnsi="Courier New" w:cs="Courier New"/>
                <w:kern w:val="1"/>
                <w:sz w:val="22"/>
                <w:szCs w:val="22"/>
              </w:rPr>
              <w:t>,0</w:t>
            </w:r>
          </w:p>
          <w:p w:rsidR="00E029DC" w:rsidRPr="00A24739" w:rsidRDefault="00E029DC" w:rsidP="00A24739">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1</w:t>
            </w:r>
            <w:r w:rsidR="00F20B3A">
              <w:rPr>
                <w:rFonts w:ascii="Courier New" w:eastAsia="SimSun" w:hAnsi="Courier New" w:cs="Courier New"/>
                <w:kern w:val="1"/>
                <w:sz w:val="22"/>
                <w:szCs w:val="22"/>
              </w:rPr>
              <w:t>7</w:t>
            </w:r>
            <w:r w:rsidRPr="00A24739">
              <w:rPr>
                <w:rFonts w:ascii="Courier New" w:eastAsia="SimSun" w:hAnsi="Courier New" w:cs="Courier New"/>
                <w:kern w:val="1"/>
                <w:sz w:val="22"/>
                <w:szCs w:val="22"/>
              </w:rPr>
              <w:t>,0</w:t>
            </w:r>
          </w:p>
          <w:p w:rsidR="00E029DC" w:rsidRPr="00A24739" w:rsidRDefault="00E029DC" w:rsidP="00F20B3A">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kern w:val="1"/>
                <w:sz w:val="22"/>
                <w:szCs w:val="22"/>
              </w:rPr>
              <w:t>1</w:t>
            </w:r>
            <w:r w:rsidR="00F20B3A">
              <w:rPr>
                <w:rFonts w:ascii="Courier New" w:eastAsia="SimSun" w:hAnsi="Courier New" w:cs="Courier New"/>
                <w:kern w:val="1"/>
                <w:sz w:val="22"/>
                <w:szCs w:val="22"/>
              </w:rPr>
              <w:t>7</w:t>
            </w:r>
            <w:r w:rsidRPr="00A24739">
              <w:rPr>
                <w:rFonts w:ascii="Courier New" w:eastAsia="SimSun" w:hAnsi="Courier New" w:cs="Courier New"/>
                <w:kern w:val="1"/>
                <w:sz w:val="22"/>
                <w:szCs w:val="22"/>
              </w:rPr>
              <w:t>,0</w:t>
            </w:r>
          </w:p>
        </w:tc>
      </w:tr>
      <w:tr w:rsidR="009907CC" w:rsidRPr="00A24739" w:rsidTr="00277A0A">
        <w:trPr>
          <w:trHeight w:val="330"/>
        </w:trPr>
        <w:tc>
          <w:tcPr>
            <w:tcW w:w="565" w:type="dxa"/>
          </w:tcPr>
          <w:p w:rsidR="009907CC" w:rsidRPr="009907CC" w:rsidRDefault="009907CC" w:rsidP="00F20B3A">
            <w:pPr>
              <w:widowControl w:val="0"/>
              <w:suppressAutoHyphens/>
              <w:ind w:left="-142" w:right="-77"/>
              <w:rPr>
                <w:rFonts w:ascii="Courier New" w:eastAsia="SimSun" w:hAnsi="Courier New" w:cs="Courier New"/>
                <w:kern w:val="1"/>
                <w:sz w:val="22"/>
                <w:szCs w:val="22"/>
              </w:rPr>
            </w:pPr>
            <w:r>
              <w:rPr>
                <w:rFonts w:ascii="Courier New" w:eastAsia="SimSun" w:hAnsi="Courier New" w:cs="Courier New"/>
                <w:kern w:val="1"/>
                <w:sz w:val="22"/>
                <w:szCs w:val="22"/>
              </w:rPr>
              <w:t>5.</w:t>
            </w:r>
            <w:r w:rsidRPr="009907CC">
              <w:rPr>
                <w:rFonts w:ascii="Courier New" w:eastAsia="SimSun" w:hAnsi="Courier New" w:cs="Courier New"/>
                <w:kern w:val="1"/>
                <w:sz w:val="22"/>
                <w:szCs w:val="22"/>
              </w:rPr>
              <w:t>2.</w:t>
            </w:r>
          </w:p>
        </w:tc>
        <w:tc>
          <w:tcPr>
            <w:tcW w:w="3371" w:type="dxa"/>
          </w:tcPr>
          <w:p w:rsidR="009907CC" w:rsidRPr="009907CC" w:rsidRDefault="009907CC" w:rsidP="009907CC">
            <w:pPr>
              <w:widowControl w:val="0"/>
              <w:suppressAutoHyphens/>
              <w:rPr>
                <w:rFonts w:ascii="Courier New" w:eastAsia="SimSun" w:hAnsi="Courier New" w:cs="Courier New"/>
                <w:b/>
                <w:kern w:val="1"/>
                <w:sz w:val="22"/>
                <w:szCs w:val="22"/>
              </w:rPr>
            </w:pPr>
            <w:r w:rsidRPr="009907CC">
              <w:rPr>
                <w:rFonts w:ascii="Courier New" w:eastAsia="SimSun" w:hAnsi="Courier New" w:cs="Courier New"/>
                <w:kern w:val="1"/>
                <w:sz w:val="22"/>
                <w:szCs w:val="22"/>
              </w:rPr>
              <w:t>Информирование населения посредством СМИ (газеты, сети Интернет) о необходимости проведения мероприятий по уничтожению растений, содержащих наркотические средства, и привлечении к административной ответственности за непринятие мер по уничтожению растений, содержащих наркотические средства</w:t>
            </w:r>
          </w:p>
        </w:tc>
        <w:tc>
          <w:tcPr>
            <w:tcW w:w="2126" w:type="dxa"/>
          </w:tcPr>
          <w:p w:rsidR="009907CC" w:rsidRPr="009907CC" w:rsidRDefault="009907CC" w:rsidP="009907CC">
            <w:pPr>
              <w:widowControl w:val="0"/>
              <w:suppressAutoHyphens/>
              <w:ind w:left="-38"/>
              <w:rPr>
                <w:rFonts w:ascii="Courier New" w:eastAsia="SimSun" w:hAnsi="Courier New" w:cs="Courier New"/>
                <w:kern w:val="1"/>
                <w:sz w:val="22"/>
                <w:szCs w:val="22"/>
              </w:rPr>
            </w:pPr>
            <w:r w:rsidRPr="009907CC">
              <w:rPr>
                <w:rFonts w:ascii="Courier New" w:eastAsia="SimSun" w:hAnsi="Courier New" w:cs="Courier New"/>
                <w:kern w:val="1"/>
                <w:sz w:val="22"/>
                <w:szCs w:val="22"/>
              </w:rPr>
              <w:t>Отдел по сельскому хозяйству,</w:t>
            </w:r>
          </w:p>
          <w:p w:rsidR="009907CC" w:rsidRPr="009907CC" w:rsidRDefault="009907CC" w:rsidP="009907CC">
            <w:pPr>
              <w:widowControl w:val="0"/>
              <w:suppressAutoHyphens/>
              <w:rPr>
                <w:rFonts w:ascii="Courier New" w:eastAsia="SimSun" w:hAnsi="Courier New" w:cs="Courier New"/>
                <w:kern w:val="1"/>
                <w:sz w:val="22"/>
                <w:szCs w:val="22"/>
              </w:rPr>
            </w:pPr>
            <w:r w:rsidRPr="009907CC">
              <w:rPr>
                <w:rFonts w:ascii="Courier New" w:eastAsia="SimSun" w:hAnsi="Courier New" w:cs="Courier New"/>
                <w:kern w:val="1"/>
                <w:sz w:val="22"/>
                <w:szCs w:val="22"/>
              </w:rPr>
              <w:t>ОП №2 МО МВД России «Черемховский»</w:t>
            </w:r>
          </w:p>
          <w:p w:rsidR="009907CC" w:rsidRPr="009907CC" w:rsidRDefault="009907CC" w:rsidP="009907CC">
            <w:pPr>
              <w:widowControl w:val="0"/>
              <w:suppressAutoHyphens/>
              <w:ind w:left="708"/>
              <w:jc w:val="center"/>
              <w:rPr>
                <w:rFonts w:ascii="Courier New" w:eastAsia="SimSun" w:hAnsi="Courier New" w:cs="Courier New"/>
                <w:b/>
                <w:kern w:val="1"/>
                <w:sz w:val="22"/>
                <w:szCs w:val="22"/>
              </w:rPr>
            </w:pPr>
          </w:p>
        </w:tc>
        <w:tc>
          <w:tcPr>
            <w:tcW w:w="850" w:type="dxa"/>
          </w:tcPr>
          <w:p w:rsidR="009907CC" w:rsidRPr="009907CC" w:rsidRDefault="009907CC" w:rsidP="009907CC">
            <w:pPr>
              <w:widowControl w:val="0"/>
              <w:suppressAutoHyphens/>
              <w:ind w:left="708" w:firstLine="709"/>
              <w:jc w:val="center"/>
              <w:rPr>
                <w:rFonts w:ascii="Courier New" w:eastAsia="SimSun" w:hAnsi="Courier New" w:cs="Courier New"/>
                <w:kern w:val="1"/>
                <w:sz w:val="22"/>
                <w:szCs w:val="22"/>
              </w:rPr>
            </w:pPr>
          </w:p>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2022</w:t>
            </w:r>
          </w:p>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2023</w:t>
            </w:r>
          </w:p>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2024</w:t>
            </w:r>
          </w:p>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2025</w:t>
            </w:r>
          </w:p>
          <w:p w:rsidR="009907CC" w:rsidRPr="009907CC" w:rsidRDefault="009907CC" w:rsidP="009907CC">
            <w:pPr>
              <w:widowControl w:val="0"/>
              <w:suppressAutoHyphens/>
              <w:jc w:val="center"/>
              <w:rPr>
                <w:rFonts w:ascii="Courier New" w:eastAsia="SimSun" w:hAnsi="Courier New" w:cs="Courier New"/>
                <w:b/>
                <w:kern w:val="1"/>
                <w:sz w:val="22"/>
                <w:szCs w:val="22"/>
              </w:rPr>
            </w:pPr>
            <w:r w:rsidRPr="009907CC">
              <w:rPr>
                <w:rFonts w:ascii="Courier New" w:eastAsia="SimSun" w:hAnsi="Courier New" w:cs="Courier New"/>
                <w:kern w:val="1"/>
                <w:sz w:val="22"/>
                <w:szCs w:val="22"/>
              </w:rPr>
              <w:t>2026</w:t>
            </w:r>
          </w:p>
        </w:tc>
        <w:tc>
          <w:tcPr>
            <w:tcW w:w="851" w:type="dxa"/>
          </w:tcPr>
          <w:p w:rsidR="009907CC" w:rsidRPr="009907CC" w:rsidRDefault="009907CC" w:rsidP="009907CC">
            <w:pPr>
              <w:widowControl w:val="0"/>
              <w:suppressAutoHyphens/>
              <w:jc w:val="center"/>
              <w:rPr>
                <w:rFonts w:ascii="Courier New" w:eastAsia="SimSun" w:hAnsi="Courier New" w:cs="Courier New"/>
                <w:kern w:val="1"/>
                <w:sz w:val="22"/>
                <w:szCs w:val="22"/>
              </w:rPr>
            </w:pPr>
          </w:p>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Май-август</w:t>
            </w:r>
          </w:p>
        </w:tc>
        <w:tc>
          <w:tcPr>
            <w:tcW w:w="992" w:type="dxa"/>
          </w:tcPr>
          <w:p w:rsidR="009907CC" w:rsidRPr="009907CC" w:rsidRDefault="009907CC" w:rsidP="009907CC">
            <w:pPr>
              <w:widowControl w:val="0"/>
              <w:suppressAutoHyphens/>
              <w:jc w:val="center"/>
              <w:rPr>
                <w:rFonts w:ascii="Courier New" w:eastAsia="SimSun" w:hAnsi="Courier New" w:cs="Courier New"/>
                <w:kern w:val="1"/>
                <w:sz w:val="22"/>
                <w:szCs w:val="22"/>
              </w:rPr>
            </w:pPr>
          </w:p>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w:t>
            </w:r>
          </w:p>
        </w:tc>
        <w:tc>
          <w:tcPr>
            <w:tcW w:w="992" w:type="dxa"/>
          </w:tcPr>
          <w:p w:rsidR="009907CC" w:rsidRPr="009907CC" w:rsidRDefault="009907CC" w:rsidP="009907CC">
            <w:pPr>
              <w:widowControl w:val="0"/>
              <w:suppressAutoHyphens/>
              <w:jc w:val="center"/>
              <w:rPr>
                <w:rFonts w:ascii="Courier New" w:eastAsia="SimSun" w:hAnsi="Courier New" w:cs="Courier New"/>
                <w:kern w:val="1"/>
                <w:sz w:val="22"/>
                <w:szCs w:val="22"/>
              </w:rPr>
            </w:pPr>
          </w:p>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w:t>
            </w:r>
          </w:p>
        </w:tc>
      </w:tr>
      <w:tr w:rsidR="009907CC" w:rsidRPr="00A24739" w:rsidTr="00277A0A">
        <w:trPr>
          <w:trHeight w:val="330"/>
        </w:trPr>
        <w:tc>
          <w:tcPr>
            <w:tcW w:w="565" w:type="dxa"/>
          </w:tcPr>
          <w:p w:rsidR="009907CC" w:rsidRPr="009907CC" w:rsidRDefault="009907CC" w:rsidP="00F20B3A">
            <w:pPr>
              <w:widowControl w:val="0"/>
              <w:suppressAutoHyphens/>
              <w:ind w:left="-142" w:right="-77"/>
              <w:rPr>
                <w:rFonts w:ascii="Courier New" w:eastAsia="SimSun" w:hAnsi="Courier New" w:cs="Courier New"/>
                <w:kern w:val="1"/>
                <w:sz w:val="22"/>
                <w:szCs w:val="22"/>
              </w:rPr>
            </w:pPr>
            <w:r>
              <w:rPr>
                <w:rFonts w:ascii="Courier New" w:eastAsia="SimSun" w:hAnsi="Courier New" w:cs="Courier New"/>
                <w:kern w:val="1"/>
                <w:sz w:val="22"/>
                <w:szCs w:val="22"/>
              </w:rPr>
              <w:t>5</w:t>
            </w:r>
            <w:r w:rsidRPr="009907CC">
              <w:rPr>
                <w:rFonts w:ascii="Courier New" w:eastAsia="SimSun" w:hAnsi="Courier New" w:cs="Courier New"/>
                <w:kern w:val="1"/>
                <w:sz w:val="22"/>
                <w:szCs w:val="22"/>
              </w:rPr>
              <w:t>.</w:t>
            </w:r>
            <w:r>
              <w:rPr>
                <w:rFonts w:ascii="Courier New" w:eastAsia="SimSun" w:hAnsi="Courier New" w:cs="Courier New"/>
                <w:kern w:val="1"/>
                <w:sz w:val="22"/>
                <w:szCs w:val="22"/>
              </w:rPr>
              <w:t>3.</w:t>
            </w:r>
          </w:p>
        </w:tc>
        <w:tc>
          <w:tcPr>
            <w:tcW w:w="3371" w:type="dxa"/>
          </w:tcPr>
          <w:p w:rsidR="009907CC" w:rsidRPr="009907CC" w:rsidRDefault="009907CC" w:rsidP="009907CC">
            <w:pPr>
              <w:widowControl w:val="0"/>
              <w:suppressAutoHyphens/>
              <w:ind w:left="34"/>
              <w:rPr>
                <w:rFonts w:ascii="Courier New" w:eastAsia="SimSun" w:hAnsi="Courier New" w:cs="Courier New"/>
                <w:kern w:val="1"/>
                <w:sz w:val="22"/>
                <w:szCs w:val="22"/>
              </w:rPr>
            </w:pPr>
            <w:r w:rsidRPr="009907CC">
              <w:rPr>
                <w:rFonts w:ascii="Courier New" w:eastAsia="SimSun" w:hAnsi="Courier New" w:cs="Courier New"/>
                <w:kern w:val="1"/>
                <w:sz w:val="22"/>
                <w:szCs w:val="22"/>
              </w:rPr>
              <w:t xml:space="preserve">Мониторинг </w:t>
            </w:r>
            <w:proofErr w:type="spellStart"/>
            <w:r w:rsidRPr="009907CC">
              <w:rPr>
                <w:rFonts w:ascii="Courier New" w:eastAsia="SimSun" w:hAnsi="Courier New" w:cs="Courier New"/>
                <w:kern w:val="1"/>
                <w:sz w:val="22"/>
                <w:szCs w:val="22"/>
              </w:rPr>
              <w:t>наркоситуации</w:t>
            </w:r>
            <w:proofErr w:type="spellEnd"/>
            <w:r w:rsidRPr="009907CC">
              <w:rPr>
                <w:rFonts w:ascii="Courier New" w:eastAsia="SimSun" w:hAnsi="Courier New" w:cs="Courier New"/>
                <w:kern w:val="1"/>
                <w:sz w:val="22"/>
                <w:szCs w:val="22"/>
              </w:rPr>
              <w:t xml:space="preserve"> в Аларском районе</w:t>
            </w:r>
          </w:p>
        </w:tc>
        <w:tc>
          <w:tcPr>
            <w:tcW w:w="2126" w:type="dxa"/>
          </w:tcPr>
          <w:p w:rsidR="009907CC" w:rsidRPr="009907CC" w:rsidRDefault="009907CC" w:rsidP="009907CC">
            <w:pPr>
              <w:widowControl w:val="0"/>
              <w:suppressAutoHyphens/>
              <w:rPr>
                <w:rFonts w:ascii="Courier New" w:eastAsia="SimSun" w:hAnsi="Courier New" w:cs="Courier New"/>
                <w:kern w:val="1"/>
                <w:sz w:val="22"/>
                <w:szCs w:val="22"/>
              </w:rPr>
            </w:pPr>
            <w:r w:rsidRPr="009907CC">
              <w:rPr>
                <w:rFonts w:ascii="Courier New" w:eastAsia="SimSun" w:hAnsi="Courier New" w:cs="Courier New"/>
                <w:kern w:val="1"/>
                <w:sz w:val="22"/>
                <w:szCs w:val="22"/>
              </w:rPr>
              <w:t>Отдел по спорту и делам молодежи</w:t>
            </w:r>
          </w:p>
        </w:tc>
        <w:tc>
          <w:tcPr>
            <w:tcW w:w="850" w:type="dxa"/>
          </w:tcPr>
          <w:p w:rsidR="009907CC" w:rsidRPr="009907CC" w:rsidRDefault="009907CC" w:rsidP="009907CC">
            <w:pPr>
              <w:widowControl w:val="0"/>
              <w:suppressAutoHyphens/>
              <w:jc w:val="center"/>
              <w:rPr>
                <w:rFonts w:ascii="Courier New" w:eastAsia="SimSun" w:hAnsi="Courier New" w:cs="Courier New"/>
                <w:kern w:val="1"/>
                <w:sz w:val="22"/>
                <w:szCs w:val="22"/>
              </w:rPr>
            </w:pPr>
          </w:p>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2022</w:t>
            </w:r>
          </w:p>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2023</w:t>
            </w:r>
          </w:p>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2024</w:t>
            </w:r>
          </w:p>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2025</w:t>
            </w:r>
          </w:p>
          <w:p w:rsidR="009907CC" w:rsidRPr="009907CC" w:rsidRDefault="009907CC" w:rsidP="009907CC">
            <w:pPr>
              <w:widowControl w:val="0"/>
              <w:suppressAutoHyphens/>
              <w:jc w:val="center"/>
              <w:rPr>
                <w:rFonts w:ascii="Courier New" w:eastAsia="SimSun" w:hAnsi="Courier New" w:cs="Courier New"/>
                <w:b/>
                <w:kern w:val="1"/>
                <w:sz w:val="22"/>
                <w:szCs w:val="22"/>
              </w:rPr>
            </w:pPr>
            <w:r w:rsidRPr="009907CC">
              <w:rPr>
                <w:rFonts w:ascii="Courier New" w:eastAsia="SimSun" w:hAnsi="Courier New" w:cs="Courier New"/>
                <w:kern w:val="1"/>
                <w:sz w:val="22"/>
                <w:szCs w:val="22"/>
              </w:rPr>
              <w:t>2026</w:t>
            </w:r>
          </w:p>
        </w:tc>
        <w:tc>
          <w:tcPr>
            <w:tcW w:w="851" w:type="dxa"/>
          </w:tcPr>
          <w:p w:rsidR="009907CC" w:rsidRPr="009907CC" w:rsidRDefault="009907CC" w:rsidP="009907CC">
            <w:pPr>
              <w:widowControl w:val="0"/>
              <w:suppressAutoHyphens/>
              <w:rPr>
                <w:rFonts w:ascii="Courier New" w:eastAsia="SimSun" w:hAnsi="Courier New" w:cs="Courier New"/>
                <w:kern w:val="1"/>
                <w:sz w:val="22"/>
                <w:szCs w:val="22"/>
              </w:rPr>
            </w:pPr>
            <w:r w:rsidRPr="009907CC">
              <w:rPr>
                <w:rFonts w:ascii="Courier New" w:eastAsia="SimSun" w:hAnsi="Courier New" w:cs="Courier New"/>
                <w:kern w:val="1"/>
                <w:sz w:val="22"/>
                <w:szCs w:val="22"/>
              </w:rPr>
              <w:t xml:space="preserve">Ежеквартально </w:t>
            </w:r>
          </w:p>
        </w:tc>
        <w:tc>
          <w:tcPr>
            <w:tcW w:w="992" w:type="dxa"/>
          </w:tcPr>
          <w:p w:rsidR="009907CC" w:rsidRPr="009907CC" w:rsidRDefault="009907CC" w:rsidP="009907CC">
            <w:pPr>
              <w:widowControl w:val="0"/>
              <w:suppressAutoHyphens/>
              <w:jc w:val="center"/>
              <w:rPr>
                <w:rFonts w:ascii="Courier New" w:eastAsia="SimSun" w:hAnsi="Courier New" w:cs="Courier New"/>
                <w:kern w:val="1"/>
                <w:sz w:val="22"/>
                <w:szCs w:val="22"/>
              </w:rPr>
            </w:pPr>
          </w:p>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w:t>
            </w:r>
          </w:p>
        </w:tc>
        <w:tc>
          <w:tcPr>
            <w:tcW w:w="992" w:type="dxa"/>
          </w:tcPr>
          <w:p w:rsidR="009907CC" w:rsidRPr="009907CC" w:rsidRDefault="009907CC" w:rsidP="009907CC">
            <w:pPr>
              <w:widowControl w:val="0"/>
              <w:suppressAutoHyphens/>
              <w:jc w:val="center"/>
              <w:rPr>
                <w:rFonts w:ascii="Courier New" w:eastAsia="SimSun" w:hAnsi="Courier New" w:cs="Courier New"/>
                <w:kern w:val="1"/>
                <w:sz w:val="22"/>
                <w:szCs w:val="22"/>
              </w:rPr>
            </w:pPr>
          </w:p>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w:t>
            </w:r>
          </w:p>
        </w:tc>
      </w:tr>
      <w:tr w:rsidR="009907CC" w:rsidRPr="00A24739" w:rsidTr="00277A0A">
        <w:trPr>
          <w:trHeight w:val="330"/>
        </w:trPr>
        <w:tc>
          <w:tcPr>
            <w:tcW w:w="565" w:type="dxa"/>
          </w:tcPr>
          <w:p w:rsidR="009907CC" w:rsidRPr="009907CC" w:rsidRDefault="009907CC" w:rsidP="00F20B3A">
            <w:pPr>
              <w:widowControl w:val="0"/>
              <w:suppressAutoHyphens/>
              <w:ind w:left="-142" w:right="-77"/>
              <w:rPr>
                <w:rFonts w:ascii="Courier New" w:eastAsia="SimSun" w:hAnsi="Courier New" w:cs="Courier New"/>
                <w:kern w:val="1"/>
                <w:sz w:val="22"/>
                <w:szCs w:val="22"/>
              </w:rPr>
            </w:pPr>
            <w:r>
              <w:rPr>
                <w:rFonts w:ascii="Courier New" w:eastAsia="SimSun" w:hAnsi="Courier New" w:cs="Courier New"/>
                <w:kern w:val="1"/>
                <w:sz w:val="22"/>
                <w:szCs w:val="22"/>
              </w:rPr>
              <w:t>5</w:t>
            </w:r>
            <w:r w:rsidRPr="009907CC">
              <w:rPr>
                <w:rFonts w:ascii="Courier New" w:eastAsia="SimSun" w:hAnsi="Courier New" w:cs="Courier New"/>
                <w:kern w:val="1"/>
                <w:sz w:val="22"/>
                <w:szCs w:val="22"/>
              </w:rPr>
              <w:t>.</w:t>
            </w:r>
            <w:r>
              <w:rPr>
                <w:rFonts w:ascii="Courier New" w:eastAsia="SimSun" w:hAnsi="Courier New" w:cs="Courier New"/>
                <w:kern w:val="1"/>
                <w:sz w:val="22"/>
                <w:szCs w:val="22"/>
              </w:rPr>
              <w:t>4</w:t>
            </w:r>
            <w:r w:rsidR="00F20B3A">
              <w:rPr>
                <w:rFonts w:ascii="Courier New" w:eastAsia="SimSun" w:hAnsi="Courier New" w:cs="Courier New"/>
                <w:kern w:val="1"/>
                <w:sz w:val="22"/>
                <w:szCs w:val="22"/>
              </w:rPr>
              <w:t>.</w:t>
            </w:r>
          </w:p>
        </w:tc>
        <w:tc>
          <w:tcPr>
            <w:tcW w:w="3371" w:type="dxa"/>
          </w:tcPr>
          <w:p w:rsidR="009907CC" w:rsidRPr="009907CC" w:rsidRDefault="009907CC" w:rsidP="009907CC">
            <w:pPr>
              <w:widowControl w:val="0"/>
              <w:suppressAutoHyphens/>
              <w:ind w:left="34"/>
              <w:rPr>
                <w:rFonts w:ascii="Courier New" w:eastAsia="SimSun" w:hAnsi="Courier New" w:cs="Courier New"/>
                <w:kern w:val="1"/>
                <w:sz w:val="22"/>
                <w:szCs w:val="22"/>
              </w:rPr>
            </w:pPr>
            <w:r w:rsidRPr="009907CC">
              <w:rPr>
                <w:rFonts w:ascii="Courier New" w:eastAsia="SimSun" w:hAnsi="Courier New" w:cs="Courier New"/>
                <w:kern w:val="1"/>
                <w:sz w:val="22"/>
                <w:szCs w:val="22"/>
              </w:rPr>
              <w:t>Внесение сведений в электронную систему</w:t>
            </w:r>
          </w:p>
        </w:tc>
        <w:tc>
          <w:tcPr>
            <w:tcW w:w="2126" w:type="dxa"/>
          </w:tcPr>
          <w:p w:rsidR="009907CC" w:rsidRPr="009907CC" w:rsidRDefault="009907CC" w:rsidP="009907CC">
            <w:pPr>
              <w:widowControl w:val="0"/>
              <w:suppressAutoHyphens/>
              <w:rPr>
                <w:rFonts w:ascii="Courier New" w:eastAsia="SimSun" w:hAnsi="Courier New" w:cs="Courier New"/>
                <w:kern w:val="1"/>
                <w:sz w:val="22"/>
                <w:szCs w:val="22"/>
              </w:rPr>
            </w:pPr>
            <w:r w:rsidRPr="009907CC">
              <w:rPr>
                <w:rFonts w:ascii="Courier New" w:eastAsia="SimSun" w:hAnsi="Courier New" w:cs="Courier New"/>
                <w:kern w:val="1"/>
                <w:sz w:val="22"/>
                <w:szCs w:val="22"/>
              </w:rPr>
              <w:t>Отдел по спорту и делам молодежи</w:t>
            </w:r>
          </w:p>
        </w:tc>
        <w:tc>
          <w:tcPr>
            <w:tcW w:w="850" w:type="dxa"/>
          </w:tcPr>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2022</w:t>
            </w:r>
          </w:p>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2023</w:t>
            </w:r>
          </w:p>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2024</w:t>
            </w:r>
          </w:p>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2025</w:t>
            </w:r>
          </w:p>
          <w:p w:rsidR="009907CC" w:rsidRPr="009907CC" w:rsidRDefault="009907CC" w:rsidP="009907CC">
            <w:pPr>
              <w:widowControl w:val="0"/>
              <w:suppressAutoHyphens/>
              <w:jc w:val="center"/>
              <w:rPr>
                <w:rFonts w:ascii="Courier New" w:eastAsia="SimSun" w:hAnsi="Courier New" w:cs="Courier New"/>
                <w:b/>
                <w:kern w:val="1"/>
                <w:sz w:val="22"/>
                <w:szCs w:val="22"/>
              </w:rPr>
            </w:pPr>
            <w:r w:rsidRPr="009907CC">
              <w:rPr>
                <w:rFonts w:ascii="Courier New" w:eastAsia="SimSun" w:hAnsi="Courier New" w:cs="Courier New"/>
                <w:kern w:val="1"/>
                <w:sz w:val="22"/>
                <w:szCs w:val="22"/>
              </w:rPr>
              <w:t>2026</w:t>
            </w:r>
          </w:p>
        </w:tc>
        <w:tc>
          <w:tcPr>
            <w:tcW w:w="851" w:type="dxa"/>
          </w:tcPr>
          <w:p w:rsidR="009907CC" w:rsidRPr="009907CC" w:rsidRDefault="009907CC" w:rsidP="009907CC">
            <w:pPr>
              <w:widowControl w:val="0"/>
              <w:suppressAutoHyphens/>
              <w:rPr>
                <w:rFonts w:ascii="Courier New" w:eastAsia="SimSun" w:hAnsi="Courier New" w:cs="Courier New"/>
                <w:kern w:val="1"/>
                <w:sz w:val="22"/>
                <w:szCs w:val="22"/>
              </w:rPr>
            </w:pPr>
            <w:r w:rsidRPr="009907CC">
              <w:rPr>
                <w:rFonts w:ascii="Courier New" w:eastAsia="SimSun" w:hAnsi="Courier New" w:cs="Courier New"/>
                <w:kern w:val="1"/>
                <w:sz w:val="22"/>
                <w:szCs w:val="22"/>
              </w:rPr>
              <w:t xml:space="preserve">Ежеквартально </w:t>
            </w:r>
          </w:p>
        </w:tc>
        <w:tc>
          <w:tcPr>
            <w:tcW w:w="992" w:type="dxa"/>
          </w:tcPr>
          <w:p w:rsidR="009907CC" w:rsidRPr="009907CC" w:rsidRDefault="009907CC" w:rsidP="009907CC">
            <w:pPr>
              <w:widowControl w:val="0"/>
              <w:suppressAutoHyphens/>
              <w:jc w:val="center"/>
              <w:rPr>
                <w:rFonts w:ascii="Courier New" w:eastAsia="SimSun" w:hAnsi="Courier New" w:cs="Courier New"/>
                <w:kern w:val="1"/>
                <w:sz w:val="22"/>
                <w:szCs w:val="22"/>
              </w:rPr>
            </w:pPr>
          </w:p>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w:t>
            </w:r>
          </w:p>
        </w:tc>
        <w:tc>
          <w:tcPr>
            <w:tcW w:w="992" w:type="dxa"/>
          </w:tcPr>
          <w:p w:rsidR="009907CC" w:rsidRPr="009907CC" w:rsidRDefault="009907CC" w:rsidP="009907CC">
            <w:pPr>
              <w:widowControl w:val="0"/>
              <w:suppressAutoHyphens/>
              <w:jc w:val="center"/>
              <w:rPr>
                <w:rFonts w:ascii="Courier New" w:eastAsia="SimSun" w:hAnsi="Courier New" w:cs="Courier New"/>
                <w:kern w:val="1"/>
                <w:sz w:val="22"/>
                <w:szCs w:val="22"/>
              </w:rPr>
            </w:pPr>
          </w:p>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w:t>
            </w:r>
          </w:p>
        </w:tc>
      </w:tr>
      <w:tr w:rsidR="009907CC" w:rsidRPr="00A24739" w:rsidTr="00277A0A">
        <w:trPr>
          <w:trHeight w:val="330"/>
        </w:trPr>
        <w:tc>
          <w:tcPr>
            <w:tcW w:w="565" w:type="dxa"/>
          </w:tcPr>
          <w:p w:rsidR="009907CC" w:rsidRPr="009907CC" w:rsidRDefault="009907CC" w:rsidP="00F20B3A">
            <w:pPr>
              <w:widowControl w:val="0"/>
              <w:suppressAutoHyphens/>
              <w:ind w:left="-142" w:right="-77"/>
              <w:rPr>
                <w:rFonts w:ascii="Courier New" w:eastAsia="SimSun" w:hAnsi="Courier New" w:cs="Courier New"/>
                <w:kern w:val="1"/>
                <w:sz w:val="22"/>
                <w:szCs w:val="22"/>
              </w:rPr>
            </w:pPr>
            <w:r>
              <w:rPr>
                <w:rFonts w:ascii="Courier New" w:eastAsia="SimSun" w:hAnsi="Courier New" w:cs="Courier New"/>
                <w:kern w:val="1"/>
                <w:sz w:val="22"/>
                <w:szCs w:val="22"/>
              </w:rPr>
              <w:t>5</w:t>
            </w:r>
            <w:r w:rsidRPr="009907CC">
              <w:rPr>
                <w:rFonts w:ascii="Courier New" w:eastAsia="SimSun" w:hAnsi="Courier New" w:cs="Courier New"/>
                <w:kern w:val="1"/>
                <w:sz w:val="22"/>
                <w:szCs w:val="22"/>
              </w:rPr>
              <w:t>.</w:t>
            </w:r>
            <w:r>
              <w:rPr>
                <w:rFonts w:ascii="Courier New" w:eastAsia="SimSun" w:hAnsi="Courier New" w:cs="Courier New"/>
                <w:kern w:val="1"/>
                <w:sz w:val="22"/>
                <w:szCs w:val="22"/>
              </w:rPr>
              <w:t>5</w:t>
            </w:r>
            <w:r w:rsidR="00F20B3A">
              <w:rPr>
                <w:rFonts w:ascii="Courier New" w:eastAsia="SimSun" w:hAnsi="Courier New" w:cs="Courier New"/>
                <w:kern w:val="1"/>
                <w:sz w:val="22"/>
                <w:szCs w:val="22"/>
              </w:rPr>
              <w:t>.</w:t>
            </w:r>
          </w:p>
        </w:tc>
        <w:tc>
          <w:tcPr>
            <w:tcW w:w="3371" w:type="dxa"/>
          </w:tcPr>
          <w:p w:rsidR="009907CC" w:rsidRPr="009907CC" w:rsidRDefault="009907CC" w:rsidP="009907CC">
            <w:pPr>
              <w:widowControl w:val="0"/>
              <w:suppressAutoHyphens/>
              <w:ind w:left="34"/>
              <w:rPr>
                <w:rFonts w:ascii="Courier New" w:eastAsia="SimSun" w:hAnsi="Courier New" w:cs="Courier New"/>
                <w:kern w:val="1"/>
                <w:sz w:val="22"/>
                <w:szCs w:val="22"/>
              </w:rPr>
            </w:pPr>
            <w:r w:rsidRPr="009907CC">
              <w:rPr>
                <w:rFonts w:ascii="Courier New" w:eastAsia="SimSun" w:hAnsi="Courier New" w:cs="Courier New"/>
                <w:kern w:val="1"/>
                <w:sz w:val="22"/>
                <w:szCs w:val="22"/>
              </w:rPr>
              <w:t>Формирование банка данных о распространении и профилактике наркомании на территории Аларского района</w:t>
            </w:r>
          </w:p>
        </w:tc>
        <w:tc>
          <w:tcPr>
            <w:tcW w:w="2126" w:type="dxa"/>
          </w:tcPr>
          <w:p w:rsidR="009907CC" w:rsidRPr="009907CC" w:rsidRDefault="009907CC" w:rsidP="009907CC">
            <w:pPr>
              <w:widowControl w:val="0"/>
              <w:suppressAutoHyphens/>
              <w:rPr>
                <w:rFonts w:ascii="Courier New" w:eastAsia="SimSun" w:hAnsi="Courier New" w:cs="Courier New"/>
                <w:kern w:val="1"/>
                <w:sz w:val="22"/>
                <w:szCs w:val="22"/>
              </w:rPr>
            </w:pPr>
            <w:r w:rsidRPr="009907CC">
              <w:rPr>
                <w:rFonts w:ascii="Courier New" w:eastAsia="SimSun" w:hAnsi="Courier New" w:cs="Courier New"/>
                <w:kern w:val="1"/>
                <w:sz w:val="22"/>
                <w:szCs w:val="22"/>
              </w:rPr>
              <w:t>Отдел по спорту и делам молодежи</w:t>
            </w:r>
          </w:p>
        </w:tc>
        <w:tc>
          <w:tcPr>
            <w:tcW w:w="850" w:type="dxa"/>
          </w:tcPr>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2022</w:t>
            </w:r>
          </w:p>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2023</w:t>
            </w:r>
          </w:p>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2024</w:t>
            </w:r>
          </w:p>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2025</w:t>
            </w:r>
          </w:p>
          <w:p w:rsidR="009907CC" w:rsidRPr="009907CC" w:rsidRDefault="009907CC" w:rsidP="009907CC">
            <w:pPr>
              <w:widowControl w:val="0"/>
              <w:suppressAutoHyphens/>
              <w:jc w:val="center"/>
              <w:rPr>
                <w:rFonts w:ascii="Courier New" w:eastAsia="SimSun" w:hAnsi="Courier New" w:cs="Courier New"/>
                <w:b/>
                <w:kern w:val="1"/>
                <w:sz w:val="22"/>
                <w:szCs w:val="22"/>
              </w:rPr>
            </w:pPr>
            <w:r w:rsidRPr="009907CC">
              <w:rPr>
                <w:rFonts w:ascii="Courier New" w:eastAsia="SimSun" w:hAnsi="Courier New" w:cs="Courier New"/>
                <w:kern w:val="1"/>
                <w:sz w:val="22"/>
                <w:szCs w:val="22"/>
              </w:rPr>
              <w:t>2026</w:t>
            </w:r>
          </w:p>
        </w:tc>
        <w:tc>
          <w:tcPr>
            <w:tcW w:w="851" w:type="dxa"/>
          </w:tcPr>
          <w:p w:rsidR="009907CC" w:rsidRPr="009907CC" w:rsidRDefault="009907CC" w:rsidP="009907CC">
            <w:pPr>
              <w:widowControl w:val="0"/>
              <w:suppressAutoHyphens/>
              <w:rPr>
                <w:rFonts w:ascii="Courier New" w:eastAsia="SimSun" w:hAnsi="Courier New" w:cs="Courier New"/>
                <w:kern w:val="1"/>
                <w:sz w:val="22"/>
                <w:szCs w:val="22"/>
              </w:rPr>
            </w:pPr>
            <w:r w:rsidRPr="009907CC">
              <w:rPr>
                <w:rFonts w:ascii="Courier New" w:eastAsia="SimSun" w:hAnsi="Courier New" w:cs="Courier New"/>
                <w:kern w:val="1"/>
                <w:sz w:val="22"/>
                <w:szCs w:val="22"/>
              </w:rPr>
              <w:t xml:space="preserve">Ежеквартально </w:t>
            </w:r>
          </w:p>
        </w:tc>
        <w:tc>
          <w:tcPr>
            <w:tcW w:w="992" w:type="dxa"/>
          </w:tcPr>
          <w:p w:rsidR="009907CC" w:rsidRPr="009907CC" w:rsidRDefault="009907CC" w:rsidP="009907CC">
            <w:pPr>
              <w:widowControl w:val="0"/>
              <w:suppressAutoHyphens/>
              <w:jc w:val="center"/>
              <w:rPr>
                <w:rFonts w:ascii="Courier New" w:eastAsia="SimSun" w:hAnsi="Courier New" w:cs="Courier New"/>
                <w:kern w:val="1"/>
                <w:sz w:val="22"/>
                <w:szCs w:val="22"/>
              </w:rPr>
            </w:pPr>
          </w:p>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w:t>
            </w:r>
          </w:p>
        </w:tc>
        <w:tc>
          <w:tcPr>
            <w:tcW w:w="992" w:type="dxa"/>
          </w:tcPr>
          <w:p w:rsidR="009907CC" w:rsidRPr="009907CC" w:rsidRDefault="009907CC" w:rsidP="009907CC">
            <w:pPr>
              <w:widowControl w:val="0"/>
              <w:suppressAutoHyphens/>
              <w:jc w:val="center"/>
              <w:rPr>
                <w:rFonts w:ascii="Courier New" w:eastAsia="SimSun" w:hAnsi="Courier New" w:cs="Courier New"/>
                <w:kern w:val="1"/>
                <w:sz w:val="22"/>
                <w:szCs w:val="22"/>
              </w:rPr>
            </w:pPr>
          </w:p>
          <w:p w:rsidR="009907CC" w:rsidRPr="009907CC" w:rsidRDefault="009907CC" w:rsidP="009907CC">
            <w:pPr>
              <w:widowControl w:val="0"/>
              <w:suppressAutoHyphens/>
              <w:jc w:val="center"/>
              <w:rPr>
                <w:rFonts w:ascii="Courier New" w:eastAsia="SimSun" w:hAnsi="Courier New" w:cs="Courier New"/>
                <w:kern w:val="1"/>
                <w:sz w:val="22"/>
                <w:szCs w:val="22"/>
              </w:rPr>
            </w:pPr>
            <w:r w:rsidRPr="009907CC">
              <w:rPr>
                <w:rFonts w:ascii="Courier New" w:eastAsia="SimSun" w:hAnsi="Courier New" w:cs="Courier New"/>
                <w:kern w:val="1"/>
                <w:sz w:val="22"/>
                <w:szCs w:val="22"/>
              </w:rPr>
              <w:t>-</w:t>
            </w:r>
          </w:p>
        </w:tc>
      </w:tr>
      <w:tr w:rsidR="00E029DC" w:rsidRPr="00A24739" w:rsidTr="00277A0A">
        <w:trPr>
          <w:trHeight w:val="330"/>
        </w:trPr>
        <w:tc>
          <w:tcPr>
            <w:tcW w:w="3936" w:type="dxa"/>
            <w:gridSpan w:val="2"/>
            <w:vAlign w:val="center"/>
          </w:tcPr>
          <w:p w:rsidR="00E029DC" w:rsidRPr="00A24739" w:rsidRDefault="00E029DC" w:rsidP="00B235A7">
            <w:pPr>
              <w:widowControl w:val="0"/>
              <w:suppressAutoHyphens/>
              <w:ind w:left="34"/>
              <w:jc w:val="center"/>
              <w:rPr>
                <w:rFonts w:ascii="Courier New" w:eastAsia="SimSun" w:hAnsi="Courier New" w:cs="Courier New"/>
                <w:kern w:val="1"/>
                <w:sz w:val="22"/>
                <w:szCs w:val="22"/>
                <w:highlight w:val="yellow"/>
              </w:rPr>
            </w:pPr>
            <w:r w:rsidRPr="00A24739">
              <w:rPr>
                <w:rFonts w:ascii="Courier New" w:eastAsia="SimSun" w:hAnsi="Courier New" w:cs="Courier New"/>
                <w:b/>
                <w:kern w:val="1"/>
                <w:sz w:val="22"/>
                <w:szCs w:val="22"/>
              </w:rPr>
              <w:t>Всего по п</w:t>
            </w:r>
            <w:r>
              <w:rPr>
                <w:rFonts w:ascii="Courier New" w:eastAsia="SimSun" w:hAnsi="Courier New" w:cs="Courier New"/>
                <w:b/>
                <w:kern w:val="1"/>
                <w:sz w:val="22"/>
                <w:szCs w:val="22"/>
              </w:rPr>
              <w:t>одп</w:t>
            </w:r>
            <w:r w:rsidRPr="00A24739">
              <w:rPr>
                <w:rFonts w:ascii="Courier New" w:eastAsia="SimSun" w:hAnsi="Courier New" w:cs="Courier New"/>
                <w:b/>
                <w:kern w:val="1"/>
                <w:sz w:val="22"/>
                <w:szCs w:val="22"/>
              </w:rPr>
              <w:t>рограмме</w:t>
            </w:r>
          </w:p>
        </w:tc>
        <w:tc>
          <w:tcPr>
            <w:tcW w:w="2126" w:type="dxa"/>
          </w:tcPr>
          <w:p w:rsidR="00E029DC" w:rsidRPr="00A24739" w:rsidRDefault="00E029DC" w:rsidP="00A24739">
            <w:pPr>
              <w:widowControl w:val="0"/>
              <w:suppressAutoHyphens/>
              <w:ind w:left="708"/>
              <w:jc w:val="center"/>
              <w:rPr>
                <w:rFonts w:ascii="Courier New" w:eastAsia="SimSun" w:hAnsi="Courier New" w:cs="Courier New"/>
                <w:b/>
                <w:kern w:val="1"/>
                <w:sz w:val="22"/>
                <w:szCs w:val="22"/>
              </w:rPr>
            </w:pPr>
          </w:p>
        </w:tc>
        <w:tc>
          <w:tcPr>
            <w:tcW w:w="850" w:type="dxa"/>
          </w:tcPr>
          <w:p w:rsidR="00E029DC" w:rsidRPr="00A24739" w:rsidRDefault="00E029DC" w:rsidP="00A24739">
            <w:pPr>
              <w:widowControl w:val="0"/>
              <w:suppressAutoHyphens/>
              <w:jc w:val="center"/>
              <w:rPr>
                <w:rFonts w:ascii="Courier New" w:eastAsia="SimSun" w:hAnsi="Courier New" w:cs="Courier New"/>
                <w:b/>
                <w:kern w:val="1"/>
                <w:sz w:val="22"/>
                <w:szCs w:val="22"/>
              </w:rPr>
            </w:pPr>
            <w:r w:rsidRPr="00A24739">
              <w:rPr>
                <w:rFonts w:ascii="Courier New" w:eastAsia="SimSun" w:hAnsi="Courier New" w:cs="Courier New"/>
                <w:b/>
                <w:kern w:val="1"/>
                <w:sz w:val="22"/>
                <w:szCs w:val="22"/>
              </w:rPr>
              <w:t>2022</w:t>
            </w:r>
          </w:p>
          <w:p w:rsidR="00E029DC" w:rsidRPr="00A24739" w:rsidRDefault="00E029DC" w:rsidP="00A24739">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b/>
                <w:kern w:val="1"/>
                <w:sz w:val="22"/>
                <w:szCs w:val="22"/>
              </w:rPr>
              <w:t>2023</w:t>
            </w:r>
          </w:p>
          <w:p w:rsidR="00E029DC" w:rsidRPr="00A24739" w:rsidRDefault="00E029DC" w:rsidP="00A24739">
            <w:pPr>
              <w:widowControl w:val="0"/>
              <w:suppressAutoHyphens/>
              <w:jc w:val="center"/>
              <w:rPr>
                <w:rFonts w:ascii="Courier New" w:eastAsia="SimSun" w:hAnsi="Courier New" w:cs="Courier New"/>
                <w:kern w:val="1"/>
                <w:sz w:val="22"/>
                <w:szCs w:val="22"/>
              </w:rPr>
            </w:pPr>
            <w:r w:rsidRPr="00A24739">
              <w:rPr>
                <w:rFonts w:ascii="Courier New" w:eastAsia="SimSun" w:hAnsi="Courier New" w:cs="Courier New"/>
                <w:b/>
                <w:kern w:val="1"/>
                <w:sz w:val="22"/>
                <w:szCs w:val="22"/>
              </w:rPr>
              <w:t>2024</w:t>
            </w:r>
          </w:p>
          <w:p w:rsidR="00E029DC" w:rsidRPr="00A24739" w:rsidRDefault="00E029DC" w:rsidP="00A24739">
            <w:pPr>
              <w:widowControl w:val="0"/>
              <w:suppressAutoHyphens/>
              <w:jc w:val="center"/>
              <w:rPr>
                <w:rFonts w:ascii="Courier New" w:eastAsia="SimSun" w:hAnsi="Courier New" w:cs="Courier New"/>
                <w:b/>
                <w:kern w:val="1"/>
                <w:sz w:val="22"/>
                <w:szCs w:val="22"/>
              </w:rPr>
            </w:pPr>
            <w:r w:rsidRPr="00A24739">
              <w:rPr>
                <w:rFonts w:ascii="Courier New" w:eastAsia="SimSun" w:hAnsi="Courier New" w:cs="Courier New"/>
                <w:b/>
                <w:kern w:val="1"/>
                <w:sz w:val="22"/>
                <w:szCs w:val="22"/>
              </w:rPr>
              <w:t>2025</w:t>
            </w:r>
          </w:p>
          <w:p w:rsidR="00E029DC" w:rsidRPr="00A24739" w:rsidRDefault="00E029DC" w:rsidP="00A24739">
            <w:pPr>
              <w:widowControl w:val="0"/>
              <w:suppressAutoHyphens/>
              <w:jc w:val="center"/>
              <w:rPr>
                <w:rFonts w:ascii="Courier New" w:eastAsia="SimSun" w:hAnsi="Courier New" w:cs="Courier New"/>
                <w:b/>
                <w:kern w:val="1"/>
                <w:sz w:val="22"/>
                <w:szCs w:val="22"/>
              </w:rPr>
            </w:pPr>
            <w:r w:rsidRPr="00A24739">
              <w:rPr>
                <w:rFonts w:ascii="Courier New" w:eastAsia="SimSun" w:hAnsi="Courier New" w:cs="Courier New"/>
                <w:b/>
                <w:kern w:val="1"/>
                <w:sz w:val="22"/>
                <w:szCs w:val="22"/>
              </w:rPr>
              <w:t>2026</w:t>
            </w:r>
          </w:p>
        </w:tc>
        <w:tc>
          <w:tcPr>
            <w:tcW w:w="851" w:type="dxa"/>
          </w:tcPr>
          <w:p w:rsidR="00E029DC" w:rsidRPr="00A24739" w:rsidRDefault="00E029DC" w:rsidP="00A24739">
            <w:pPr>
              <w:widowControl w:val="0"/>
              <w:suppressAutoHyphens/>
              <w:rPr>
                <w:rFonts w:ascii="Courier New" w:eastAsia="SimSun" w:hAnsi="Courier New" w:cs="Courier New"/>
                <w:b/>
                <w:kern w:val="1"/>
                <w:sz w:val="22"/>
                <w:szCs w:val="22"/>
              </w:rPr>
            </w:pPr>
          </w:p>
        </w:tc>
        <w:tc>
          <w:tcPr>
            <w:tcW w:w="992" w:type="dxa"/>
            <w:vAlign w:val="center"/>
          </w:tcPr>
          <w:p w:rsidR="00E029DC" w:rsidRPr="00A24739" w:rsidRDefault="00E029DC" w:rsidP="00B235A7">
            <w:pPr>
              <w:widowControl w:val="0"/>
              <w:suppressAutoHyphens/>
              <w:jc w:val="center"/>
              <w:rPr>
                <w:rFonts w:ascii="Courier New" w:eastAsia="SimSun" w:hAnsi="Courier New" w:cs="Courier New"/>
                <w:b/>
                <w:kern w:val="1"/>
                <w:sz w:val="22"/>
                <w:szCs w:val="22"/>
              </w:rPr>
            </w:pPr>
            <w:r w:rsidRPr="00A24739">
              <w:rPr>
                <w:rFonts w:ascii="Courier New" w:eastAsia="SimSun" w:hAnsi="Courier New" w:cs="Courier New"/>
                <w:b/>
                <w:kern w:val="1"/>
                <w:sz w:val="22"/>
                <w:szCs w:val="22"/>
              </w:rPr>
              <w:t>491,5</w:t>
            </w:r>
          </w:p>
        </w:tc>
        <w:tc>
          <w:tcPr>
            <w:tcW w:w="992" w:type="dxa"/>
          </w:tcPr>
          <w:p w:rsidR="00E029DC" w:rsidRPr="00A24739" w:rsidRDefault="00E029DC" w:rsidP="00A24739">
            <w:pPr>
              <w:widowControl w:val="0"/>
              <w:suppressAutoHyphens/>
              <w:jc w:val="center"/>
              <w:rPr>
                <w:rFonts w:ascii="Courier New" w:eastAsia="SimSun" w:hAnsi="Courier New" w:cs="Courier New"/>
                <w:b/>
                <w:kern w:val="1"/>
                <w:sz w:val="22"/>
                <w:szCs w:val="22"/>
              </w:rPr>
            </w:pPr>
            <w:r w:rsidRPr="00A24739">
              <w:rPr>
                <w:rFonts w:ascii="Courier New" w:eastAsia="SimSun" w:hAnsi="Courier New" w:cs="Courier New"/>
                <w:b/>
                <w:kern w:val="1"/>
                <w:sz w:val="22"/>
                <w:szCs w:val="22"/>
              </w:rPr>
              <w:t>98,3</w:t>
            </w:r>
          </w:p>
          <w:p w:rsidR="00E029DC" w:rsidRPr="00A24739" w:rsidRDefault="00E029DC" w:rsidP="00A24739">
            <w:pPr>
              <w:widowControl w:val="0"/>
              <w:suppressAutoHyphens/>
              <w:jc w:val="center"/>
              <w:rPr>
                <w:rFonts w:ascii="Courier New" w:eastAsia="SimSun" w:hAnsi="Courier New" w:cs="Courier New"/>
                <w:b/>
                <w:kern w:val="1"/>
                <w:sz w:val="22"/>
                <w:szCs w:val="22"/>
              </w:rPr>
            </w:pPr>
            <w:r w:rsidRPr="00A24739">
              <w:rPr>
                <w:rFonts w:ascii="Courier New" w:eastAsia="SimSun" w:hAnsi="Courier New" w:cs="Courier New"/>
                <w:b/>
                <w:kern w:val="1"/>
                <w:sz w:val="22"/>
                <w:szCs w:val="22"/>
              </w:rPr>
              <w:t>98,3</w:t>
            </w:r>
          </w:p>
          <w:p w:rsidR="00E029DC" w:rsidRPr="00A24739" w:rsidRDefault="00E029DC" w:rsidP="00A24739">
            <w:pPr>
              <w:widowControl w:val="0"/>
              <w:suppressAutoHyphens/>
              <w:jc w:val="center"/>
              <w:rPr>
                <w:rFonts w:ascii="Courier New" w:eastAsia="SimSun" w:hAnsi="Courier New" w:cs="Courier New"/>
                <w:b/>
                <w:kern w:val="1"/>
                <w:sz w:val="22"/>
                <w:szCs w:val="22"/>
              </w:rPr>
            </w:pPr>
            <w:r w:rsidRPr="00A24739">
              <w:rPr>
                <w:rFonts w:ascii="Courier New" w:eastAsia="SimSun" w:hAnsi="Courier New" w:cs="Courier New"/>
                <w:b/>
                <w:kern w:val="1"/>
                <w:sz w:val="22"/>
                <w:szCs w:val="22"/>
              </w:rPr>
              <w:t>98,3</w:t>
            </w:r>
          </w:p>
          <w:p w:rsidR="00E029DC" w:rsidRPr="00A24739" w:rsidRDefault="00E029DC" w:rsidP="00A24739">
            <w:pPr>
              <w:widowControl w:val="0"/>
              <w:suppressAutoHyphens/>
              <w:jc w:val="center"/>
              <w:rPr>
                <w:rFonts w:ascii="Courier New" w:eastAsia="SimSun" w:hAnsi="Courier New" w:cs="Courier New"/>
                <w:b/>
                <w:kern w:val="1"/>
                <w:sz w:val="22"/>
                <w:szCs w:val="22"/>
              </w:rPr>
            </w:pPr>
            <w:r w:rsidRPr="00A24739">
              <w:rPr>
                <w:rFonts w:ascii="Courier New" w:eastAsia="SimSun" w:hAnsi="Courier New" w:cs="Courier New"/>
                <w:b/>
                <w:kern w:val="1"/>
                <w:sz w:val="22"/>
                <w:szCs w:val="22"/>
              </w:rPr>
              <w:t>98,3</w:t>
            </w:r>
          </w:p>
          <w:p w:rsidR="00E029DC" w:rsidRPr="00A24739" w:rsidRDefault="00E029DC" w:rsidP="00A24739">
            <w:pPr>
              <w:widowControl w:val="0"/>
              <w:suppressAutoHyphens/>
              <w:jc w:val="center"/>
              <w:rPr>
                <w:rFonts w:ascii="Courier New" w:eastAsia="SimSun" w:hAnsi="Courier New" w:cs="Courier New"/>
                <w:b/>
                <w:kern w:val="1"/>
                <w:sz w:val="22"/>
                <w:szCs w:val="22"/>
              </w:rPr>
            </w:pPr>
            <w:r w:rsidRPr="00A24739">
              <w:rPr>
                <w:rFonts w:ascii="Courier New" w:eastAsia="SimSun" w:hAnsi="Courier New" w:cs="Courier New"/>
                <w:b/>
                <w:kern w:val="1"/>
                <w:sz w:val="22"/>
                <w:szCs w:val="22"/>
              </w:rPr>
              <w:t>98,3</w:t>
            </w:r>
          </w:p>
        </w:tc>
      </w:tr>
    </w:tbl>
    <w:p w:rsidR="00A24739" w:rsidRPr="00F84330" w:rsidRDefault="00A24739" w:rsidP="00A24739"/>
    <w:p w:rsidR="00F32DCB" w:rsidRDefault="00F32DCB" w:rsidP="006D6266">
      <w:pPr>
        <w:ind w:right="282" w:firstLine="709"/>
        <w:rPr>
          <w:rFonts w:ascii="Arial" w:hAnsi="Arial" w:cs="Arial"/>
          <w:b/>
        </w:rPr>
      </w:pPr>
    </w:p>
    <w:p w:rsidR="009D0DFA" w:rsidRDefault="009D0DFA" w:rsidP="006D6266">
      <w:pPr>
        <w:ind w:right="282" w:firstLine="709"/>
        <w:rPr>
          <w:rFonts w:ascii="Arial" w:hAnsi="Arial" w:cs="Arial"/>
          <w:b/>
        </w:rPr>
      </w:pPr>
      <w:r w:rsidRPr="00D16407">
        <w:rPr>
          <w:rFonts w:ascii="Arial" w:hAnsi="Arial" w:cs="Arial"/>
          <w:b/>
        </w:rPr>
        <w:t xml:space="preserve">Раздел </w:t>
      </w:r>
      <w:r w:rsidR="00C15785">
        <w:rPr>
          <w:rFonts w:ascii="Arial" w:hAnsi="Arial" w:cs="Arial"/>
          <w:b/>
        </w:rPr>
        <w:t>4</w:t>
      </w:r>
      <w:r w:rsidRPr="00D16407">
        <w:rPr>
          <w:rFonts w:ascii="Arial" w:hAnsi="Arial" w:cs="Arial"/>
          <w:b/>
        </w:rPr>
        <w:t xml:space="preserve">. </w:t>
      </w:r>
      <w:r>
        <w:rPr>
          <w:rFonts w:ascii="Arial" w:hAnsi="Arial" w:cs="Arial"/>
          <w:b/>
        </w:rPr>
        <w:t>Обоснование ресурсного обеспечения подпрограммы</w:t>
      </w:r>
    </w:p>
    <w:p w:rsidR="00A24739" w:rsidRPr="001B4EE7" w:rsidRDefault="00A24739" w:rsidP="006D6266">
      <w:pPr>
        <w:ind w:right="282" w:firstLine="709"/>
        <w:rPr>
          <w:rFonts w:ascii="Arial" w:hAnsi="Arial" w:cs="Arial"/>
          <w:b/>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4"/>
        <w:gridCol w:w="1134"/>
        <w:gridCol w:w="1134"/>
        <w:gridCol w:w="992"/>
        <w:gridCol w:w="993"/>
        <w:gridCol w:w="992"/>
        <w:gridCol w:w="992"/>
      </w:tblGrid>
      <w:tr w:rsidR="009D0DFA" w:rsidRPr="008B39F3" w:rsidTr="00B235A7">
        <w:tc>
          <w:tcPr>
            <w:tcW w:w="3544" w:type="dxa"/>
            <w:vMerge w:val="restart"/>
            <w:shd w:val="clear" w:color="auto" w:fill="auto"/>
          </w:tcPr>
          <w:p w:rsidR="009D0DFA" w:rsidRPr="008B39F3" w:rsidRDefault="009D0DFA" w:rsidP="008B39F3">
            <w:pPr>
              <w:ind w:right="-108"/>
              <w:jc w:val="both"/>
              <w:rPr>
                <w:rFonts w:ascii="Courier New" w:hAnsi="Courier New" w:cs="Courier New"/>
                <w:sz w:val="22"/>
                <w:szCs w:val="22"/>
              </w:rPr>
            </w:pPr>
            <w:r w:rsidRPr="008B39F3">
              <w:rPr>
                <w:rFonts w:ascii="Courier New" w:hAnsi="Courier New" w:cs="Courier New"/>
                <w:sz w:val="22"/>
                <w:szCs w:val="22"/>
              </w:rPr>
              <w:t>Источники финансирования</w:t>
            </w:r>
          </w:p>
        </w:tc>
        <w:tc>
          <w:tcPr>
            <w:tcW w:w="6237" w:type="dxa"/>
            <w:gridSpan w:val="6"/>
            <w:shd w:val="clear" w:color="auto" w:fill="auto"/>
          </w:tcPr>
          <w:p w:rsidR="009D0DFA" w:rsidRPr="008B39F3" w:rsidRDefault="009D0DFA" w:rsidP="006D6266">
            <w:pPr>
              <w:ind w:right="282" w:firstLine="709"/>
              <w:jc w:val="both"/>
              <w:rPr>
                <w:rFonts w:ascii="Courier New" w:hAnsi="Courier New" w:cs="Courier New"/>
                <w:sz w:val="22"/>
                <w:szCs w:val="22"/>
              </w:rPr>
            </w:pPr>
          </w:p>
        </w:tc>
      </w:tr>
      <w:tr w:rsidR="00A24739" w:rsidRPr="008B39F3" w:rsidTr="00B235A7">
        <w:tc>
          <w:tcPr>
            <w:tcW w:w="3544" w:type="dxa"/>
            <w:vMerge/>
            <w:shd w:val="clear" w:color="auto" w:fill="auto"/>
          </w:tcPr>
          <w:p w:rsidR="009D0DFA" w:rsidRPr="008B39F3" w:rsidRDefault="009D0DFA" w:rsidP="008B39F3">
            <w:pPr>
              <w:ind w:right="-108"/>
              <w:jc w:val="both"/>
              <w:rPr>
                <w:rFonts w:ascii="Courier New" w:hAnsi="Courier New" w:cs="Courier New"/>
                <w:sz w:val="22"/>
                <w:szCs w:val="22"/>
              </w:rPr>
            </w:pPr>
          </w:p>
        </w:tc>
        <w:tc>
          <w:tcPr>
            <w:tcW w:w="1134" w:type="dxa"/>
            <w:tcBorders>
              <w:right w:val="single" w:sz="4" w:space="0" w:color="auto"/>
            </w:tcBorders>
            <w:shd w:val="clear" w:color="auto" w:fill="auto"/>
          </w:tcPr>
          <w:p w:rsidR="009D0DFA" w:rsidRPr="008B39F3" w:rsidRDefault="009D0DFA" w:rsidP="008B39F3">
            <w:pPr>
              <w:ind w:firstLine="34"/>
              <w:jc w:val="both"/>
              <w:rPr>
                <w:rFonts w:ascii="Courier New" w:hAnsi="Courier New" w:cs="Courier New"/>
                <w:sz w:val="22"/>
                <w:szCs w:val="22"/>
              </w:rPr>
            </w:pPr>
            <w:r w:rsidRPr="008B39F3">
              <w:rPr>
                <w:rFonts w:ascii="Courier New" w:hAnsi="Courier New" w:cs="Courier New"/>
                <w:sz w:val="22"/>
                <w:szCs w:val="22"/>
              </w:rPr>
              <w:t xml:space="preserve">Всего </w:t>
            </w:r>
          </w:p>
        </w:tc>
        <w:tc>
          <w:tcPr>
            <w:tcW w:w="1134" w:type="dxa"/>
            <w:tcBorders>
              <w:left w:val="single" w:sz="4" w:space="0" w:color="auto"/>
            </w:tcBorders>
            <w:shd w:val="clear" w:color="auto" w:fill="auto"/>
          </w:tcPr>
          <w:p w:rsidR="009D0DFA" w:rsidRPr="008B39F3" w:rsidRDefault="009D0DFA" w:rsidP="008B39F3">
            <w:pPr>
              <w:ind w:firstLine="34"/>
              <w:jc w:val="center"/>
              <w:rPr>
                <w:rFonts w:ascii="Courier New" w:hAnsi="Courier New" w:cs="Courier New"/>
                <w:sz w:val="22"/>
                <w:szCs w:val="22"/>
              </w:rPr>
            </w:pPr>
            <w:r w:rsidRPr="008B39F3">
              <w:rPr>
                <w:rFonts w:ascii="Courier New" w:hAnsi="Courier New" w:cs="Courier New"/>
                <w:sz w:val="22"/>
                <w:szCs w:val="22"/>
              </w:rPr>
              <w:t>20</w:t>
            </w:r>
            <w:r w:rsidR="00DA6579" w:rsidRPr="008B39F3">
              <w:rPr>
                <w:rFonts w:ascii="Courier New" w:hAnsi="Courier New" w:cs="Courier New"/>
                <w:sz w:val="22"/>
                <w:szCs w:val="22"/>
              </w:rPr>
              <w:t>22</w:t>
            </w:r>
          </w:p>
        </w:tc>
        <w:tc>
          <w:tcPr>
            <w:tcW w:w="992" w:type="dxa"/>
            <w:shd w:val="clear" w:color="auto" w:fill="auto"/>
          </w:tcPr>
          <w:p w:rsidR="009D0DFA" w:rsidRPr="008B39F3" w:rsidRDefault="009D0DFA" w:rsidP="008B39F3">
            <w:pPr>
              <w:ind w:firstLine="34"/>
              <w:jc w:val="center"/>
              <w:rPr>
                <w:rFonts w:ascii="Courier New" w:hAnsi="Courier New" w:cs="Courier New"/>
                <w:sz w:val="22"/>
                <w:szCs w:val="22"/>
              </w:rPr>
            </w:pPr>
            <w:r w:rsidRPr="008B39F3">
              <w:rPr>
                <w:rFonts w:ascii="Courier New" w:hAnsi="Courier New" w:cs="Courier New"/>
                <w:sz w:val="22"/>
                <w:szCs w:val="22"/>
              </w:rPr>
              <w:t>20</w:t>
            </w:r>
            <w:r w:rsidR="00826386" w:rsidRPr="008B39F3">
              <w:rPr>
                <w:rFonts w:ascii="Courier New" w:hAnsi="Courier New" w:cs="Courier New"/>
                <w:sz w:val="22"/>
                <w:szCs w:val="22"/>
              </w:rPr>
              <w:t>2</w:t>
            </w:r>
            <w:r w:rsidR="00DA6579" w:rsidRPr="008B39F3">
              <w:rPr>
                <w:rFonts w:ascii="Courier New" w:hAnsi="Courier New" w:cs="Courier New"/>
                <w:sz w:val="22"/>
                <w:szCs w:val="22"/>
              </w:rPr>
              <w:t>3</w:t>
            </w:r>
          </w:p>
        </w:tc>
        <w:tc>
          <w:tcPr>
            <w:tcW w:w="993" w:type="dxa"/>
            <w:tcBorders>
              <w:right w:val="single" w:sz="4" w:space="0" w:color="auto"/>
            </w:tcBorders>
            <w:shd w:val="clear" w:color="auto" w:fill="auto"/>
          </w:tcPr>
          <w:p w:rsidR="009D0DFA" w:rsidRPr="008B39F3" w:rsidRDefault="009D0DFA" w:rsidP="008B39F3">
            <w:pPr>
              <w:ind w:firstLine="34"/>
              <w:jc w:val="center"/>
              <w:rPr>
                <w:rFonts w:ascii="Courier New" w:hAnsi="Courier New" w:cs="Courier New"/>
                <w:sz w:val="22"/>
                <w:szCs w:val="22"/>
              </w:rPr>
            </w:pPr>
            <w:r w:rsidRPr="008B39F3">
              <w:rPr>
                <w:rFonts w:ascii="Courier New" w:hAnsi="Courier New" w:cs="Courier New"/>
                <w:sz w:val="22"/>
                <w:szCs w:val="22"/>
              </w:rPr>
              <w:t>20</w:t>
            </w:r>
            <w:r w:rsidR="00826386" w:rsidRPr="008B39F3">
              <w:rPr>
                <w:rFonts w:ascii="Courier New" w:hAnsi="Courier New" w:cs="Courier New"/>
                <w:sz w:val="22"/>
                <w:szCs w:val="22"/>
              </w:rPr>
              <w:t>2</w:t>
            </w:r>
            <w:r w:rsidR="00DA6579" w:rsidRPr="008B39F3">
              <w:rPr>
                <w:rFonts w:ascii="Courier New" w:hAnsi="Courier New" w:cs="Courier New"/>
                <w:sz w:val="22"/>
                <w:szCs w:val="22"/>
              </w:rPr>
              <w:t>4</w:t>
            </w:r>
          </w:p>
        </w:tc>
        <w:tc>
          <w:tcPr>
            <w:tcW w:w="992" w:type="dxa"/>
            <w:tcBorders>
              <w:left w:val="single" w:sz="4" w:space="0" w:color="auto"/>
              <w:right w:val="single" w:sz="4" w:space="0" w:color="auto"/>
            </w:tcBorders>
            <w:shd w:val="clear" w:color="auto" w:fill="auto"/>
          </w:tcPr>
          <w:p w:rsidR="009D0DFA" w:rsidRPr="008B39F3" w:rsidRDefault="009D0DFA" w:rsidP="008B39F3">
            <w:pPr>
              <w:ind w:firstLine="34"/>
              <w:jc w:val="center"/>
              <w:rPr>
                <w:rFonts w:ascii="Courier New" w:hAnsi="Courier New" w:cs="Courier New"/>
                <w:sz w:val="22"/>
                <w:szCs w:val="22"/>
              </w:rPr>
            </w:pPr>
            <w:r w:rsidRPr="008B39F3">
              <w:rPr>
                <w:rFonts w:ascii="Courier New" w:hAnsi="Courier New" w:cs="Courier New"/>
                <w:sz w:val="22"/>
                <w:szCs w:val="22"/>
              </w:rPr>
              <w:t>202</w:t>
            </w:r>
            <w:r w:rsidR="00DA6579" w:rsidRPr="008B39F3">
              <w:rPr>
                <w:rFonts w:ascii="Courier New" w:hAnsi="Courier New" w:cs="Courier New"/>
                <w:sz w:val="22"/>
                <w:szCs w:val="22"/>
              </w:rPr>
              <w:t>5</w:t>
            </w:r>
          </w:p>
        </w:tc>
        <w:tc>
          <w:tcPr>
            <w:tcW w:w="992" w:type="dxa"/>
            <w:tcBorders>
              <w:left w:val="single" w:sz="4" w:space="0" w:color="auto"/>
            </w:tcBorders>
            <w:shd w:val="clear" w:color="auto" w:fill="auto"/>
          </w:tcPr>
          <w:p w:rsidR="009D0DFA" w:rsidRPr="008B39F3" w:rsidRDefault="009D0DFA" w:rsidP="008B39F3">
            <w:pPr>
              <w:ind w:firstLine="34"/>
              <w:jc w:val="center"/>
              <w:rPr>
                <w:rFonts w:ascii="Courier New" w:hAnsi="Courier New" w:cs="Courier New"/>
                <w:sz w:val="22"/>
                <w:szCs w:val="22"/>
              </w:rPr>
            </w:pPr>
            <w:r w:rsidRPr="008B39F3">
              <w:rPr>
                <w:rFonts w:ascii="Courier New" w:hAnsi="Courier New" w:cs="Courier New"/>
                <w:sz w:val="22"/>
                <w:szCs w:val="22"/>
              </w:rPr>
              <w:t>202</w:t>
            </w:r>
            <w:r w:rsidR="00DA6579" w:rsidRPr="008B39F3">
              <w:rPr>
                <w:rFonts w:ascii="Courier New" w:hAnsi="Courier New" w:cs="Courier New"/>
                <w:sz w:val="22"/>
                <w:szCs w:val="22"/>
              </w:rPr>
              <w:t>6</w:t>
            </w:r>
          </w:p>
        </w:tc>
      </w:tr>
      <w:tr w:rsidR="00DA6579" w:rsidRPr="008B39F3" w:rsidTr="00B235A7">
        <w:tc>
          <w:tcPr>
            <w:tcW w:w="3544" w:type="dxa"/>
            <w:tcBorders>
              <w:right w:val="single" w:sz="4" w:space="0" w:color="auto"/>
            </w:tcBorders>
            <w:shd w:val="clear" w:color="auto" w:fill="auto"/>
          </w:tcPr>
          <w:p w:rsidR="00DA6579" w:rsidRPr="008B39F3" w:rsidRDefault="00DA6579" w:rsidP="008B39F3">
            <w:pPr>
              <w:ind w:right="-108"/>
              <w:jc w:val="both"/>
              <w:rPr>
                <w:rFonts w:ascii="Courier New" w:hAnsi="Courier New" w:cs="Courier New"/>
                <w:sz w:val="22"/>
                <w:szCs w:val="22"/>
              </w:rPr>
            </w:pPr>
            <w:r w:rsidRPr="008B39F3">
              <w:rPr>
                <w:rFonts w:ascii="Courier New" w:hAnsi="Courier New" w:cs="Courier New"/>
                <w:sz w:val="22"/>
                <w:szCs w:val="22"/>
              </w:rPr>
              <w:t>Средства местного бюджета</w:t>
            </w:r>
          </w:p>
        </w:tc>
        <w:tc>
          <w:tcPr>
            <w:tcW w:w="1134" w:type="dxa"/>
            <w:tcBorders>
              <w:left w:val="single" w:sz="4" w:space="0" w:color="auto"/>
              <w:right w:val="single" w:sz="4" w:space="0" w:color="auto"/>
            </w:tcBorders>
            <w:shd w:val="clear" w:color="auto" w:fill="auto"/>
          </w:tcPr>
          <w:p w:rsidR="00DA6579" w:rsidRPr="008B39F3" w:rsidRDefault="00DA6579" w:rsidP="008B39F3">
            <w:pPr>
              <w:ind w:firstLine="34"/>
              <w:jc w:val="both"/>
              <w:rPr>
                <w:rFonts w:ascii="Courier New" w:hAnsi="Courier New" w:cs="Courier New"/>
                <w:sz w:val="22"/>
                <w:szCs w:val="22"/>
              </w:rPr>
            </w:pPr>
            <w:r w:rsidRPr="008B39F3">
              <w:rPr>
                <w:rFonts w:ascii="Courier New" w:eastAsia="SimSun" w:hAnsi="Courier New" w:cs="Courier New"/>
                <w:kern w:val="1"/>
                <w:sz w:val="22"/>
                <w:szCs w:val="22"/>
              </w:rPr>
              <w:t>491,5</w:t>
            </w:r>
          </w:p>
        </w:tc>
        <w:tc>
          <w:tcPr>
            <w:tcW w:w="1134" w:type="dxa"/>
            <w:tcBorders>
              <w:left w:val="single" w:sz="4" w:space="0" w:color="auto"/>
              <w:right w:val="single" w:sz="4" w:space="0" w:color="auto"/>
            </w:tcBorders>
            <w:shd w:val="clear" w:color="auto" w:fill="auto"/>
          </w:tcPr>
          <w:p w:rsidR="00DA6579" w:rsidRPr="008B39F3" w:rsidRDefault="00DA6579" w:rsidP="008B39F3">
            <w:pPr>
              <w:ind w:firstLine="34"/>
            </w:pPr>
            <w:r w:rsidRPr="008B39F3">
              <w:rPr>
                <w:rFonts w:ascii="Courier New" w:eastAsia="SimSun" w:hAnsi="Courier New" w:cs="Courier New"/>
                <w:kern w:val="1"/>
                <w:sz w:val="22"/>
                <w:szCs w:val="22"/>
              </w:rPr>
              <w:t>98,3</w:t>
            </w:r>
          </w:p>
        </w:tc>
        <w:tc>
          <w:tcPr>
            <w:tcW w:w="992" w:type="dxa"/>
            <w:tcBorders>
              <w:left w:val="single" w:sz="4" w:space="0" w:color="auto"/>
              <w:right w:val="single" w:sz="4" w:space="0" w:color="auto"/>
            </w:tcBorders>
            <w:shd w:val="clear" w:color="auto" w:fill="auto"/>
          </w:tcPr>
          <w:p w:rsidR="00DA6579" w:rsidRPr="008B39F3" w:rsidRDefault="00DA6579" w:rsidP="008B39F3">
            <w:pPr>
              <w:ind w:firstLine="34"/>
            </w:pPr>
            <w:r w:rsidRPr="008B39F3">
              <w:rPr>
                <w:rFonts w:ascii="Courier New" w:eastAsia="SimSun" w:hAnsi="Courier New" w:cs="Courier New"/>
                <w:kern w:val="1"/>
                <w:sz w:val="22"/>
                <w:szCs w:val="22"/>
              </w:rPr>
              <w:t>98,3</w:t>
            </w:r>
          </w:p>
        </w:tc>
        <w:tc>
          <w:tcPr>
            <w:tcW w:w="993" w:type="dxa"/>
            <w:tcBorders>
              <w:left w:val="single" w:sz="4" w:space="0" w:color="auto"/>
              <w:right w:val="single" w:sz="4" w:space="0" w:color="auto"/>
            </w:tcBorders>
            <w:shd w:val="clear" w:color="auto" w:fill="auto"/>
          </w:tcPr>
          <w:p w:rsidR="00DA6579" w:rsidRPr="008B39F3" w:rsidRDefault="00DA6579" w:rsidP="008B39F3">
            <w:pPr>
              <w:ind w:firstLine="34"/>
            </w:pPr>
            <w:r w:rsidRPr="008B39F3">
              <w:rPr>
                <w:rFonts w:ascii="Courier New" w:eastAsia="SimSun" w:hAnsi="Courier New" w:cs="Courier New"/>
                <w:kern w:val="1"/>
                <w:sz w:val="22"/>
                <w:szCs w:val="22"/>
              </w:rPr>
              <w:t>98,3</w:t>
            </w:r>
          </w:p>
        </w:tc>
        <w:tc>
          <w:tcPr>
            <w:tcW w:w="992" w:type="dxa"/>
            <w:tcBorders>
              <w:left w:val="single" w:sz="4" w:space="0" w:color="auto"/>
              <w:right w:val="single" w:sz="4" w:space="0" w:color="auto"/>
            </w:tcBorders>
            <w:shd w:val="clear" w:color="auto" w:fill="auto"/>
          </w:tcPr>
          <w:p w:rsidR="00DA6579" w:rsidRPr="008B39F3" w:rsidRDefault="00DA6579" w:rsidP="008B39F3">
            <w:pPr>
              <w:ind w:firstLine="34"/>
            </w:pPr>
            <w:r w:rsidRPr="008B39F3">
              <w:rPr>
                <w:rFonts w:ascii="Courier New" w:eastAsia="SimSun" w:hAnsi="Courier New" w:cs="Courier New"/>
                <w:kern w:val="1"/>
                <w:sz w:val="22"/>
                <w:szCs w:val="22"/>
              </w:rPr>
              <w:t>98,3</w:t>
            </w:r>
          </w:p>
        </w:tc>
        <w:tc>
          <w:tcPr>
            <w:tcW w:w="992" w:type="dxa"/>
            <w:tcBorders>
              <w:left w:val="single" w:sz="4" w:space="0" w:color="auto"/>
            </w:tcBorders>
            <w:shd w:val="clear" w:color="auto" w:fill="auto"/>
          </w:tcPr>
          <w:p w:rsidR="00DA6579" w:rsidRPr="008B39F3" w:rsidRDefault="00DA6579" w:rsidP="008B39F3">
            <w:pPr>
              <w:ind w:firstLine="34"/>
            </w:pPr>
            <w:r w:rsidRPr="008B39F3">
              <w:rPr>
                <w:rFonts w:ascii="Courier New" w:eastAsia="SimSun" w:hAnsi="Courier New" w:cs="Courier New"/>
                <w:kern w:val="1"/>
                <w:sz w:val="22"/>
                <w:szCs w:val="22"/>
              </w:rPr>
              <w:t>98,3</w:t>
            </w:r>
          </w:p>
        </w:tc>
      </w:tr>
      <w:tr w:rsidR="00A24739" w:rsidRPr="008B39F3" w:rsidTr="00B235A7">
        <w:tc>
          <w:tcPr>
            <w:tcW w:w="3544" w:type="dxa"/>
            <w:shd w:val="clear" w:color="auto" w:fill="auto"/>
          </w:tcPr>
          <w:p w:rsidR="009D0DFA" w:rsidRPr="008B39F3" w:rsidRDefault="009D0DFA" w:rsidP="008B39F3">
            <w:pPr>
              <w:ind w:right="-108"/>
              <w:jc w:val="both"/>
              <w:rPr>
                <w:rFonts w:ascii="Courier New" w:hAnsi="Courier New" w:cs="Courier New"/>
                <w:sz w:val="22"/>
                <w:szCs w:val="22"/>
              </w:rPr>
            </w:pPr>
            <w:r w:rsidRPr="008B39F3">
              <w:rPr>
                <w:rFonts w:ascii="Courier New" w:hAnsi="Courier New" w:cs="Courier New"/>
                <w:sz w:val="22"/>
                <w:szCs w:val="22"/>
              </w:rPr>
              <w:t>За счет средств внебюджетных источников</w:t>
            </w:r>
          </w:p>
        </w:tc>
        <w:tc>
          <w:tcPr>
            <w:tcW w:w="1134" w:type="dxa"/>
            <w:tcBorders>
              <w:right w:val="single" w:sz="4" w:space="0" w:color="auto"/>
            </w:tcBorders>
            <w:shd w:val="clear" w:color="auto" w:fill="auto"/>
          </w:tcPr>
          <w:p w:rsidR="009D0DFA" w:rsidRPr="008B39F3" w:rsidRDefault="009D0DFA" w:rsidP="008B39F3">
            <w:pPr>
              <w:ind w:firstLine="34"/>
              <w:jc w:val="center"/>
              <w:rPr>
                <w:rFonts w:ascii="Courier New" w:hAnsi="Courier New" w:cs="Courier New"/>
                <w:sz w:val="22"/>
                <w:szCs w:val="22"/>
              </w:rPr>
            </w:pPr>
            <w:r w:rsidRPr="008B39F3">
              <w:rPr>
                <w:rFonts w:ascii="Courier New" w:hAnsi="Courier New" w:cs="Courier New"/>
                <w:sz w:val="22"/>
                <w:szCs w:val="22"/>
              </w:rPr>
              <w:t>0</w:t>
            </w:r>
          </w:p>
        </w:tc>
        <w:tc>
          <w:tcPr>
            <w:tcW w:w="1134" w:type="dxa"/>
            <w:tcBorders>
              <w:left w:val="single" w:sz="4" w:space="0" w:color="auto"/>
              <w:right w:val="single" w:sz="4" w:space="0" w:color="auto"/>
            </w:tcBorders>
            <w:shd w:val="clear" w:color="auto" w:fill="auto"/>
          </w:tcPr>
          <w:p w:rsidR="009D0DFA" w:rsidRPr="008B39F3" w:rsidRDefault="009D0DFA" w:rsidP="008B39F3">
            <w:pPr>
              <w:ind w:firstLine="34"/>
              <w:jc w:val="center"/>
              <w:rPr>
                <w:rFonts w:ascii="Courier New" w:hAnsi="Courier New" w:cs="Courier New"/>
                <w:sz w:val="22"/>
                <w:szCs w:val="22"/>
              </w:rPr>
            </w:pPr>
            <w:r w:rsidRPr="008B39F3">
              <w:rPr>
                <w:rFonts w:ascii="Courier New" w:hAnsi="Courier New" w:cs="Courier New"/>
                <w:sz w:val="22"/>
                <w:szCs w:val="22"/>
              </w:rPr>
              <w:t>0</w:t>
            </w:r>
          </w:p>
        </w:tc>
        <w:tc>
          <w:tcPr>
            <w:tcW w:w="992" w:type="dxa"/>
            <w:tcBorders>
              <w:left w:val="single" w:sz="4" w:space="0" w:color="auto"/>
              <w:right w:val="single" w:sz="4" w:space="0" w:color="auto"/>
            </w:tcBorders>
            <w:shd w:val="clear" w:color="auto" w:fill="auto"/>
          </w:tcPr>
          <w:p w:rsidR="009D0DFA" w:rsidRPr="008B39F3" w:rsidRDefault="009D0DFA" w:rsidP="008B39F3">
            <w:pPr>
              <w:ind w:firstLine="34"/>
              <w:jc w:val="center"/>
              <w:rPr>
                <w:rFonts w:ascii="Courier New" w:hAnsi="Courier New" w:cs="Courier New"/>
                <w:sz w:val="22"/>
                <w:szCs w:val="22"/>
              </w:rPr>
            </w:pPr>
            <w:r w:rsidRPr="008B39F3">
              <w:rPr>
                <w:rFonts w:ascii="Courier New" w:hAnsi="Courier New" w:cs="Courier New"/>
                <w:sz w:val="22"/>
                <w:szCs w:val="22"/>
              </w:rPr>
              <w:t>0</w:t>
            </w:r>
          </w:p>
        </w:tc>
        <w:tc>
          <w:tcPr>
            <w:tcW w:w="993" w:type="dxa"/>
            <w:tcBorders>
              <w:left w:val="single" w:sz="4" w:space="0" w:color="auto"/>
              <w:right w:val="single" w:sz="4" w:space="0" w:color="auto"/>
            </w:tcBorders>
            <w:shd w:val="clear" w:color="auto" w:fill="auto"/>
          </w:tcPr>
          <w:p w:rsidR="009D0DFA" w:rsidRPr="008B39F3" w:rsidRDefault="009D0DFA" w:rsidP="008B39F3">
            <w:pPr>
              <w:ind w:firstLine="34"/>
              <w:jc w:val="center"/>
              <w:rPr>
                <w:rFonts w:ascii="Courier New" w:hAnsi="Courier New" w:cs="Courier New"/>
                <w:sz w:val="22"/>
                <w:szCs w:val="22"/>
              </w:rPr>
            </w:pPr>
            <w:r w:rsidRPr="008B39F3">
              <w:rPr>
                <w:rFonts w:ascii="Courier New" w:hAnsi="Courier New" w:cs="Courier New"/>
                <w:sz w:val="22"/>
                <w:szCs w:val="22"/>
              </w:rPr>
              <w:t>0</w:t>
            </w:r>
          </w:p>
        </w:tc>
        <w:tc>
          <w:tcPr>
            <w:tcW w:w="992" w:type="dxa"/>
            <w:tcBorders>
              <w:left w:val="single" w:sz="4" w:space="0" w:color="auto"/>
              <w:right w:val="single" w:sz="4" w:space="0" w:color="auto"/>
            </w:tcBorders>
            <w:shd w:val="clear" w:color="auto" w:fill="auto"/>
          </w:tcPr>
          <w:p w:rsidR="009D0DFA" w:rsidRPr="008B39F3" w:rsidRDefault="009D0DFA" w:rsidP="008B39F3">
            <w:pPr>
              <w:ind w:firstLine="34"/>
              <w:jc w:val="center"/>
              <w:rPr>
                <w:rFonts w:ascii="Courier New" w:hAnsi="Courier New" w:cs="Courier New"/>
                <w:sz w:val="22"/>
                <w:szCs w:val="22"/>
              </w:rPr>
            </w:pPr>
            <w:r w:rsidRPr="008B39F3">
              <w:rPr>
                <w:rFonts w:ascii="Courier New" w:hAnsi="Courier New" w:cs="Courier New"/>
                <w:sz w:val="22"/>
                <w:szCs w:val="22"/>
              </w:rPr>
              <w:t>0</w:t>
            </w:r>
          </w:p>
        </w:tc>
        <w:tc>
          <w:tcPr>
            <w:tcW w:w="992" w:type="dxa"/>
            <w:tcBorders>
              <w:left w:val="single" w:sz="4" w:space="0" w:color="auto"/>
            </w:tcBorders>
            <w:shd w:val="clear" w:color="auto" w:fill="auto"/>
          </w:tcPr>
          <w:p w:rsidR="009D0DFA" w:rsidRPr="008B39F3" w:rsidRDefault="009D0DFA" w:rsidP="008B39F3">
            <w:pPr>
              <w:ind w:firstLine="34"/>
              <w:jc w:val="center"/>
              <w:rPr>
                <w:rFonts w:ascii="Courier New" w:hAnsi="Courier New" w:cs="Courier New"/>
                <w:sz w:val="22"/>
                <w:szCs w:val="22"/>
              </w:rPr>
            </w:pPr>
            <w:r w:rsidRPr="008B39F3">
              <w:rPr>
                <w:rFonts w:ascii="Courier New" w:hAnsi="Courier New" w:cs="Courier New"/>
                <w:sz w:val="22"/>
                <w:szCs w:val="22"/>
              </w:rPr>
              <w:t>0</w:t>
            </w:r>
          </w:p>
        </w:tc>
      </w:tr>
      <w:tr w:rsidR="00DA6579" w:rsidRPr="008B39F3" w:rsidTr="00B235A7">
        <w:tc>
          <w:tcPr>
            <w:tcW w:w="3544" w:type="dxa"/>
            <w:shd w:val="clear" w:color="auto" w:fill="auto"/>
          </w:tcPr>
          <w:p w:rsidR="00DA6579" w:rsidRPr="008B39F3" w:rsidRDefault="00DA6579" w:rsidP="008B39F3">
            <w:pPr>
              <w:ind w:right="-108"/>
              <w:jc w:val="both"/>
              <w:rPr>
                <w:rFonts w:ascii="Courier New" w:hAnsi="Courier New" w:cs="Courier New"/>
                <w:sz w:val="22"/>
                <w:szCs w:val="22"/>
              </w:rPr>
            </w:pPr>
            <w:r w:rsidRPr="008B39F3">
              <w:rPr>
                <w:rFonts w:ascii="Courier New" w:hAnsi="Courier New" w:cs="Courier New"/>
                <w:sz w:val="22"/>
                <w:szCs w:val="22"/>
              </w:rPr>
              <w:t>Итого</w:t>
            </w:r>
          </w:p>
        </w:tc>
        <w:tc>
          <w:tcPr>
            <w:tcW w:w="1134" w:type="dxa"/>
            <w:tcBorders>
              <w:right w:val="single" w:sz="4" w:space="0" w:color="auto"/>
            </w:tcBorders>
            <w:shd w:val="clear" w:color="auto" w:fill="auto"/>
          </w:tcPr>
          <w:p w:rsidR="00DA6579" w:rsidRPr="008B39F3" w:rsidRDefault="00DA6579" w:rsidP="008B39F3">
            <w:pPr>
              <w:ind w:firstLine="34"/>
              <w:jc w:val="both"/>
              <w:rPr>
                <w:rFonts w:ascii="Courier New" w:hAnsi="Courier New" w:cs="Courier New"/>
                <w:sz w:val="22"/>
                <w:szCs w:val="22"/>
              </w:rPr>
            </w:pPr>
            <w:r w:rsidRPr="008B39F3">
              <w:rPr>
                <w:rFonts w:ascii="Courier New" w:eastAsia="SimSun" w:hAnsi="Courier New" w:cs="Courier New"/>
                <w:kern w:val="1"/>
                <w:sz w:val="22"/>
                <w:szCs w:val="22"/>
              </w:rPr>
              <w:t>491,5</w:t>
            </w:r>
          </w:p>
        </w:tc>
        <w:tc>
          <w:tcPr>
            <w:tcW w:w="1134" w:type="dxa"/>
            <w:tcBorders>
              <w:left w:val="single" w:sz="4" w:space="0" w:color="auto"/>
              <w:right w:val="single" w:sz="4" w:space="0" w:color="auto"/>
            </w:tcBorders>
            <w:shd w:val="clear" w:color="auto" w:fill="auto"/>
          </w:tcPr>
          <w:p w:rsidR="00DA6579" w:rsidRPr="008B39F3" w:rsidRDefault="00DA6579" w:rsidP="008B39F3">
            <w:pPr>
              <w:ind w:firstLine="34"/>
            </w:pPr>
            <w:r w:rsidRPr="008B39F3">
              <w:rPr>
                <w:rFonts w:ascii="Courier New" w:eastAsia="SimSun" w:hAnsi="Courier New" w:cs="Courier New"/>
                <w:kern w:val="1"/>
                <w:sz w:val="22"/>
                <w:szCs w:val="22"/>
              </w:rPr>
              <w:t>98,3</w:t>
            </w:r>
          </w:p>
        </w:tc>
        <w:tc>
          <w:tcPr>
            <w:tcW w:w="992" w:type="dxa"/>
            <w:tcBorders>
              <w:left w:val="single" w:sz="4" w:space="0" w:color="auto"/>
              <w:right w:val="single" w:sz="4" w:space="0" w:color="auto"/>
            </w:tcBorders>
            <w:shd w:val="clear" w:color="auto" w:fill="auto"/>
          </w:tcPr>
          <w:p w:rsidR="00DA6579" w:rsidRPr="008B39F3" w:rsidRDefault="00DA6579" w:rsidP="008B39F3">
            <w:pPr>
              <w:ind w:firstLine="34"/>
            </w:pPr>
            <w:r w:rsidRPr="008B39F3">
              <w:rPr>
                <w:rFonts w:ascii="Courier New" w:eastAsia="SimSun" w:hAnsi="Courier New" w:cs="Courier New"/>
                <w:kern w:val="1"/>
                <w:sz w:val="22"/>
                <w:szCs w:val="22"/>
              </w:rPr>
              <w:t>98,3</w:t>
            </w:r>
          </w:p>
        </w:tc>
        <w:tc>
          <w:tcPr>
            <w:tcW w:w="993" w:type="dxa"/>
            <w:tcBorders>
              <w:left w:val="single" w:sz="4" w:space="0" w:color="auto"/>
              <w:right w:val="single" w:sz="4" w:space="0" w:color="auto"/>
            </w:tcBorders>
            <w:shd w:val="clear" w:color="auto" w:fill="auto"/>
          </w:tcPr>
          <w:p w:rsidR="00DA6579" w:rsidRPr="008B39F3" w:rsidRDefault="00DA6579" w:rsidP="008B39F3">
            <w:pPr>
              <w:ind w:firstLine="34"/>
            </w:pPr>
            <w:r w:rsidRPr="008B39F3">
              <w:rPr>
                <w:rFonts w:ascii="Courier New" w:eastAsia="SimSun" w:hAnsi="Courier New" w:cs="Courier New"/>
                <w:kern w:val="1"/>
                <w:sz w:val="22"/>
                <w:szCs w:val="22"/>
              </w:rPr>
              <w:t>98,3</w:t>
            </w:r>
          </w:p>
        </w:tc>
        <w:tc>
          <w:tcPr>
            <w:tcW w:w="992" w:type="dxa"/>
            <w:tcBorders>
              <w:left w:val="single" w:sz="4" w:space="0" w:color="auto"/>
              <w:right w:val="single" w:sz="4" w:space="0" w:color="auto"/>
            </w:tcBorders>
            <w:shd w:val="clear" w:color="auto" w:fill="auto"/>
          </w:tcPr>
          <w:p w:rsidR="00DA6579" w:rsidRPr="008B39F3" w:rsidRDefault="00DA6579" w:rsidP="008B39F3">
            <w:pPr>
              <w:ind w:firstLine="34"/>
            </w:pPr>
            <w:r w:rsidRPr="008B39F3">
              <w:rPr>
                <w:rFonts w:ascii="Courier New" w:eastAsia="SimSun" w:hAnsi="Courier New" w:cs="Courier New"/>
                <w:kern w:val="1"/>
                <w:sz w:val="22"/>
                <w:szCs w:val="22"/>
              </w:rPr>
              <w:t>98,3</w:t>
            </w:r>
          </w:p>
        </w:tc>
        <w:tc>
          <w:tcPr>
            <w:tcW w:w="992" w:type="dxa"/>
            <w:tcBorders>
              <w:left w:val="single" w:sz="4" w:space="0" w:color="auto"/>
            </w:tcBorders>
            <w:shd w:val="clear" w:color="auto" w:fill="auto"/>
          </w:tcPr>
          <w:p w:rsidR="00DA6579" w:rsidRPr="008B39F3" w:rsidRDefault="00DA6579" w:rsidP="008B39F3">
            <w:pPr>
              <w:ind w:firstLine="34"/>
            </w:pPr>
            <w:r w:rsidRPr="008B39F3">
              <w:rPr>
                <w:rFonts w:ascii="Courier New" w:eastAsia="SimSun" w:hAnsi="Courier New" w:cs="Courier New"/>
                <w:kern w:val="1"/>
                <w:sz w:val="22"/>
                <w:szCs w:val="22"/>
              </w:rPr>
              <w:t>98,3</w:t>
            </w:r>
          </w:p>
        </w:tc>
      </w:tr>
    </w:tbl>
    <w:p w:rsidR="00880EC6" w:rsidRDefault="00880EC6" w:rsidP="006D6266">
      <w:pPr>
        <w:widowControl w:val="0"/>
        <w:suppressAutoHyphens/>
        <w:ind w:right="282" w:firstLine="709"/>
        <w:jc w:val="center"/>
        <w:rPr>
          <w:rFonts w:ascii="Arial" w:hAnsi="Arial" w:cs="Arial"/>
          <w:b/>
          <w:caps/>
          <w:szCs w:val="28"/>
        </w:rPr>
      </w:pPr>
    </w:p>
    <w:p w:rsidR="009D0DFA" w:rsidRDefault="009D0DFA" w:rsidP="008B39F3">
      <w:pPr>
        <w:widowControl w:val="0"/>
        <w:suppressAutoHyphens/>
        <w:ind w:right="282" w:firstLine="709"/>
        <w:jc w:val="center"/>
        <w:rPr>
          <w:rFonts w:ascii="Arial" w:hAnsi="Arial" w:cs="Arial"/>
          <w:b/>
        </w:rPr>
      </w:pPr>
      <w:r w:rsidRPr="00D16407">
        <w:rPr>
          <w:rFonts w:ascii="Arial" w:hAnsi="Arial" w:cs="Arial"/>
          <w:b/>
        </w:rPr>
        <w:t xml:space="preserve">Раздел </w:t>
      </w:r>
      <w:r w:rsidR="00C15785">
        <w:rPr>
          <w:rFonts w:ascii="Arial" w:hAnsi="Arial" w:cs="Arial"/>
          <w:b/>
        </w:rPr>
        <w:t>5</w:t>
      </w:r>
      <w:r w:rsidRPr="00D16407">
        <w:rPr>
          <w:rFonts w:ascii="Arial" w:hAnsi="Arial" w:cs="Arial"/>
          <w:b/>
        </w:rPr>
        <w:t>.</w:t>
      </w:r>
      <w:r>
        <w:rPr>
          <w:rFonts w:ascii="Arial" w:hAnsi="Arial" w:cs="Arial"/>
          <w:b/>
        </w:rPr>
        <w:t xml:space="preserve"> Механизм реализации подпрограммы и координация подпрограммных мероприятий</w:t>
      </w:r>
    </w:p>
    <w:p w:rsidR="00057DAE" w:rsidRDefault="00057DAE" w:rsidP="008B39F3">
      <w:pPr>
        <w:widowControl w:val="0"/>
        <w:suppressAutoHyphens/>
        <w:ind w:right="282" w:firstLine="709"/>
        <w:jc w:val="center"/>
        <w:rPr>
          <w:rFonts w:ascii="Arial" w:hAnsi="Arial" w:cs="Arial"/>
          <w:b/>
          <w:caps/>
          <w:szCs w:val="28"/>
        </w:rPr>
      </w:pPr>
    </w:p>
    <w:p w:rsidR="009D0DFA" w:rsidRPr="007A045F" w:rsidRDefault="009D0DFA" w:rsidP="006D6266">
      <w:pPr>
        <w:pStyle w:val="af0"/>
        <w:spacing w:before="0" w:beforeAutospacing="0" w:after="0" w:afterAutospacing="0"/>
        <w:ind w:right="282" w:firstLine="709"/>
        <w:contextualSpacing/>
        <w:jc w:val="both"/>
        <w:rPr>
          <w:szCs w:val="28"/>
        </w:rPr>
      </w:pPr>
      <w:r w:rsidRPr="007A045F">
        <w:rPr>
          <w:szCs w:val="28"/>
        </w:rPr>
        <w:t xml:space="preserve">Механизм реализации целей и задач </w:t>
      </w:r>
      <w:r w:rsidR="00927FF9">
        <w:rPr>
          <w:szCs w:val="28"/>
        </w:rPr>
        <w:t>п</w:t>
      </w:r>
      <w:r w:rsidRPr="007A045F">
        <w:rPr>
          <w:szCs w:val="28"/>
        </w:rPr>
        <w:t xml:space="preserve">одпрограммы - это система скоординированных по срокам и объему финансирования и ответственными исполнителями мероприятий, обеспечивающих достижение намеченных результатов. </w:t>
      </w:r>
      <w:r w:rsidR="008B39F3">
        <w:rPr>
          <w:szCs w:val="28"/>
        </w:rPr>
        <w:tab/>
      </w:r>
      <w:r w:rsidRPr="007A045F">
        <w:rPr>
          <w:szCs w:val="28"/>
        </w:rPr>
        <w:t xml:space="preserve">Данная </w:t>
      </w:r>
      <w:r w:rsidR="00927FF9">
        <w:rPr>
          <w:szCs w:val="28"/>
        </w:rPr>
        <w:t>п</w:t>
      </w:r>
      <w:r w:rsidRPr="007A045F">
        <w:rPr>
          <w:szCs w:val="28"/>
        </w:rPr>
        <w:t xml:space="preserve">одпрограмма утверждается постановлением муниципального образования «Аларский район». </w:t>
      </w:r>
    </w:p>
    <w:p w:rsidR="009D0DFA" w:rsidRPr="007A045F" w:rsidRDefault="009D0DFA" w:rsidP="006D6266">
      <w:pPr>
        <w:pStyle w:val="af6"/>
        <w:ind w:right="282" w:firstLine="709"/>
        <w:jc w:val="both"/>
        <w:rPr>
          <w:rFonts w:ascii="Arial" w:hAnsi="Arial" w:cs="Arial"/>
          <w:sz w:val="24"/>
          <w:szCs w:val="28"/>
        </w:rPr>
      </w:pPr>
      <w:proofErr w:type="gramStart"/>
      <w:r w:rsidRPr="007A045F">
        <w:rPr>
          <w:rFonts w:ascii="Arial" w:hAnsi="Arial" w:cs="Arial"/>
          <w:sz w:val="24"/>
          <w:szCs w:val="28"/>
        </w:rPr>
        <w:t xml:space="preserve">Исполнителями основных мероприятий подпрограммы являются </w:t>
      </w:r>
      <w:proofErr w:type="spellStart"/>
      <w:r w:rsidRPr="007A045F">
        <w:rPr>
          <w:rFonts w:ascii="Arial" w:hAnsi="Arial" w:cs="Arial"/>
          <w:sz w:val="24"/>
          <w:szCs w:val="28"/>
        </w:rPr>
        <w:t>ОГБУЗ</w:t>
      </w:r>
      <w:proofErr w:type="spellEnd"/>
      <w:r w:rsidRPr="007A045F">
        <w:rPr>
          <w:rFonts w:ascii="Arial" w:hAnsi="Arial" w:cs="Arial"/>
          <w:sz w:val="24"/>
          <w:szCs w:val="28"/>
        </w:rPr>
        <w:t xml:space="preserve"> </w:t>
      </w:r>
      <w:r w:rsidR="00A81D29">
        <w:rPr>
          <w:rFonts w:ascii="Arial" w:hAnsi="Arial" w:cs="Arial"/>
          <w:sz w:val="24"/>
          <w:szCs w:val="28"/>
        </w:rPr>
        <w:t>«</w:t>
      </w:r>
      <w:r w:rsidRPr="007A045F">
        <w:rPr>
          <w:rFonts w:ascii="Arial" w:hAnsi="Arial" w:cs="Arial"/>
          <w:sz w:val="24"/>
          <w:szCs w:val="28"/>
        </w:rPr>
        <w:t xml:space="preserve">Аларская </w:t>
      </w:r>
      <w:proofErr w:type="spellStart"/>
      <w:r w:rsidRPr="007A045F">
        <w:rPr>
          <w:rFonts w:ascii="Arial" w:hAnsi="Arial" w:cs="Arial"/>
          <w:sz w:val="24"/>
          <w:szCs w:val="28"/>
        </w:rPr>
        <w:t>РБ</w:t>
      </w:r>
      <w:proofErr w:type="spellEnd"/>
      <w:r w:rsidR="00A81D29">
        <w:rPr>
          <w:rFonts w:ascii="Arial" w:hAnsi="Arial" w:cs="Arial"/>
          <w:sz w:val="24"/>
          <w:szCs w:val="28"/>
        </w:rPr>
        <w:t>»</w:t>
      </w:r>
      <w:r w:rsidRPr="007A045F">
        <w:rPr>
          <w:rFonts w:ascii="Arial" w:hAnsi="Arial" w:cs="Arial"/>
          <w:sz w:val="24"/>
          <w:szCs w:val="28"/>
        </w:rPr>
        <w:t xml:space="preserve">, </w:t>
      </w:r>
      <w:r w:rsidR="0099175D">
        <w:rPr>
          <w:rFonts w:ascii="Arial" w:hAnsi="Arial" w:cs="Arial"/>
          <w:sz w:val="24"/>
          <w:szCs w:val="28"/>
        </w:rPr>
        <w:t>МКУ «Комитет по образованию»</w:t>
      </w:r>
      <w:r w:rsidRPr="007A045F">
        <w:rPr>
          <w:rFonts w:ascii="Arial" w:hAnsi="Arial" w:cs="Arial"/>
          <w:sz w:val="24"/>
          <w:szCs w:val="28"/>
        </w:rPr>
        <w:t xml:space="preserve"> МО «Аларский район», образовательные учреждения, </w:t>
      </w:r>
      <w:r w:rsidR="00A81D29">
        <w:rPr>
          <w:rFonts w:ascii="Arial" w:hAnsi="Arial" w:cs="Arial"/>
          <w:sz w:val="24"/>
          <w:szCs w:val="28"/>
        </w:rPr>
        <w:t>МКУ «</w:t>
      </w:r>
      <w:r w:rsidRPr="007A045F">
        <w:rPr>
          <w:rFonts w:ascii="Arial" w:hAnsi="Arial" w:cs="Arial"/>
          <w:sz w:val="24"/>
          <w:szCs w:val="28"/>
        </w:rPr>
        <w:t>Комитет по культуре</w:t>
      </w:r>
      <w:r w:rsidR="00A81D29">
        <w:rPr>
          <w:rFonts w:ascii="Arial" w:hAnsi="Arial" w:cs="Arial"/>
          <w:sz w:val="24"/>
          <w:szCs w:val="28"/>
        </w:rPr>
        <w:t>»</w:t>
      </w:r>
      <w:r w:rsidRPr="007A045F">
        <w:rPr>
          <w:rFonts w:ascii="Arial" w:hAnsi="Arial" w:cs="Arial"/>
          <w:sz w:val="24"/>
          <w:szCs w:val="28"/>
        </w:rPr>
        <w:t xml:space="preserve">, </w:t>
      </w:r>
      <w:r w:rsidR="00A81D29">
        <w:rPr>
          <w:rFonts w:ascii="Arial" w:hAnsi="Arial" w:cs="Arial"/>
          <w:sz w:val="24"/>
          <w:szCs w:val="28"/>
        </w:rPr>
        <w:t>Отдел</w:t>
      </w:r>
      <w:r w:rsidRPr="007A045F">
        <w:rPr>
          <w:rFonts w:ascii="Arial" w:hAnsi="Arial" w:cs="Arial"/>
          <w:sz w:val="24"/>
          <w:szCs w:val="28"/>
        </w:rPr>
        <w:t xml:space="preserve"> по сельскому хозяйству </w:t>
      </w:r>
      <w:r w:rsidR="00A81D29">
        <w:rPr>
          <w:rFonts w:ascii="Arial" w:hAnsi="Arial" w:cs="Arial"/>
          <w:sz w:val="24"/>
          <w:szCs w:val="28"/>
        </w:rPr>
        <w:t xml:space="preserve">администрации </w:t>
      </w:r>
      <w:r w:rsidRPr="007A045F">
        <w:rPr>
          <w:rFonts w:ascii="Arial" w:hAnsi="Arial" w:cs="Arial"/>
          <w:sz w:val="24"/>
          <w:szCs w:val="28"/>
        </w:rPr>
        <w:t xml:space="preserve">МО «Аларский район», Комиссия по делам несовершеннолетних и защите их прав Аларского района, ОП </w:t>
      </w:r>
      <w:r w:rsidR="00D60D41">
        <w:rPr>
          <w:rFonts w:ascii="Arial" w:hAnsi="Arial" w:cs="Arial"/>
          <w:sz w:val="24"/>
          <w:szCs w:val="28"/>
        </w:rPr>
        <w:t>№2</w:t>
      </w:r>
      <w:r w:rsidRPr="007A045F">
        <w:rPr>
          <w:rFonts w:ascii="Arial" w:hAnsi="Arial" w:cs="Arial"/>
          <w:sz w:val="24"/>
          <w:szCs w:val="28"/>
        </w:rPr>
        <w:t xml:space="preserve"> МО МВД России «Черемховский», </w:t>
      </w:r>
      <w:r w:rsidR="00792927" w:rsidRPr="007A045F">
        <w:rPr>
          <w:rFonts w:ascii="Arial" w:hAnsi="Arial" w:cs="Arial"/>
          <w:sz w:val="24"/>
          <w:szCs w:val="28"/>
        </w:rPr>
        <w:t>Филиал по</w:t>
      </w:r>
      <w:r w:rsidRPr="007A045F">
        <w:rPr>
          <w:rFonts w:ascii="Arial" w:hAnsi="Arial" w:cs="Arial"/>
          <w:sz w:val="24"/>
          <w:szCs w:val="28"/>
        </w:rPr>
        <w:t xml:space="preserve"> </w:t>
      </w:r>
      <w:proofErr w:type="spellStart"/>
      <w:r w:rsidRPr="007A045F">
        <w:rPr>
          <w:rFonts w:ascii="Arial" w:hAnsi="Arial" w:cs="Arial"/>
          <w:sz w:val="24"/>
          <w:szCs w:val="28"/>
        </w:rPr>
        <w:t>Аларскому</w:t>
      </w:r>
      <w:proofErr w:type="spellEnd"/>
      <w:r w:rsidRPr="007A045F">
        <w:rPr>
          <w:rFonts w:ascii="Arial" w:hAnsi="Arial" w:cs="Arial"/>
          <w:sz w:val="24"/>
          <w:szCs w:val="28"/>
        </w:rPr>
        <w:t xml:space="preserve"> </w:t>
      </w:r>
      <w:r w:rsidR="00792927" w:rsidRPr="007A045F">
        <w:rPr>
          <w:rFonts w:ascii="Arial" w:hAnsi="Arial" w:cs="Arial"/>
          <w:sz w:val="24"/>
          <w:szCs w:val="28"/>
        </w:rPr>
        <w:t xml:space="preserve">району </w:t>
      </w:r>
      <w:proofErr w:type="spellStart"/>
      <w:r w:rsidR="00792927" w:rsidRPr="007A045F">
        <w:rPr>
          <w:rFonts w:ascii="Arial" w:hAnsi="Arial" w:cs="Arial"/>
          <w:sz w:val="24"/>
          <w:szCs w:val="28"/>
        </w:rPr>
        <w:t>ФКУУИИ</w:t>
      </w:r>
      <w:proofErr w:type="spellEnd"/>
      <w:r w:rsidR="00792927" w:rsidRPr="007A045F">
        <w:rPr>
          <w:rFonts w:ascii="Arial" w:hAnsi="Arial" w:cs="Arial"/>
          <w:sz w:val="24"/>
          <w:szCs w:val="28"/>
        </w:rPr>
        <w:t xml:space="preserve"> </w:t>
      </w:r>
      <w:proofErr w:type="spellStart"/>
      <w:r w:rsidR="00792927" w:rsidRPr="007A045F">
        <w:rPr>
          <w:rFonts w:ascii="Arial" w:hAnsi="Arial" w:cs="Arial"/>
          <w:sz w:val="24"/>
          <w:szCs w:val="28"/>
        </w:rPr>
        <w:t>ГУФСИН</w:t>
      </w:r>
      <w:proofErr w:type="spellEnd"/>
      <w:r w:rsidRPr="007A045F">
        <w:rPr>
          <w:rFonts w:ascii="Arial" w:hAnsi="Arial" w:cs="Arial"/>
          <w:sz w:val="24"/>
          <w:szCs w:val="28"/>
        </w:rPr>
        <w:t xml:space="preserve"> России по Иркутской области.</w:t>
      </w:r>
      <w:proofErr w:type="gramEnd"/>
    </w:p>
    <w:p w:rsidR="009D0DFA" w:rsidRPr="007A045F" w:rsidRDefault="009D0DFA" w:rsidP="006D6266">
      <w:pPr>
        <w:pStyle w:val="af6"/>
        <w:ind w:right="282" w:firstLine="709"/>
        <w:jc w:val="both"/>
        <w:rPr>
          <w:rFonts w:ascii="Arial" w:hAnsi="Arial" w:cs="Arial"/>
          <w:sz w:val="24"/>
          <w:szCs w:val="28"/>
        </w:rPr>
      </w:pPr>
      <w:r w:rsidRPr="007A045F">
        <w:rPr>
          <w:rFonts w:ascii="Arial" w:hAnsi="Arial" w:cs="Arial"/>
          <w:sz w:val="24"/>
          <w:szCs w:val="28"/>
        </w:rPr>
        <w:t>Комитет по спорту и делам молодежи администрации МО «Аларский район</w:t>
      </w:r>
      <w:r w:rsidR="00792927" w:rsidRPr="007A045F">
        <w:rPr>
          <w:rFonts w:ascii="Arial" w:hAnsi="Arial" w:cs="Arial"/>
          <w:sz w:val="24"/>
          <w:szCs w:val="28"/>
        </w:rPr>
        <w:t>», основной</w:t>
      </w:r>
      <w:r w:rsidRPr="007A045F">
        <w:rPr>
          <w:rFonts w:ascii="Arial" w:hAnsi="Arial" w:cs="Arial"/>
          <w:sz w:val="24"/>
          <w:szCs w:val="28"/>
        </w:rPr>
        <w:t xml:space="preserve"> разработчик </w:t>
      </w:r>
      <w:r w:rsidR="00880EC6">
        <w:rPr>
          <w:rFonts w:ascii="Arial" w:hAnsi="Arial" w:cs="Arial"/>
          <w:sz w:val="24"/>
          <w:szCs w:val="28"/>
        </w:rPr>
        <w:t>п</w:t>
      </w:r>
      <w:r w:rsidRPr="007A045F">
        <w:rPr>
          <w:rFonts w:ascii="Arial" w:hAnsi="Arial" w:cs="Arial"/>
          <w:sz w:val="24"/>
          <w:szCs w:val="28"/>
        </w:rPr>
        <w:t>одпрограммы, подводит текущие итоги ее выполнения и по итогам год</w:t>
      </w:r>
      <w:r w:rsidR="00184C99">
        <w:rPr>
          <w:rFonts w:ascii="Arial" w:hAnsi="Arial" w:cs="Arial"/>
          <w:sz w:val="24"/>
          <w:szCs w:val="28"/>
        </w:rPr>
        <w:t>а</w:t>
      </w:r>
      <w:r w:rsidR="00687385">
        <w:rPr>
          <w:rFonts w:ascii="Arial" w:hAnsi="Arial" w:cs="Arial"/>
          <w:sz w:val="24"/>
          <w:szCs w:val="28"/>
        </w:rPr>
        <w:t>,</w:t>
      </w:r>
      <w:r w:rsidRPr="007A045F">
        <w:rPr>
          <w:rFonts w:ascii="Arial" w:hAnsi="Arial" w:cs="Arial"/>
          <w:sz w:val="24"/>
          <w:szCs w:val="28"/>
        </w:rPr>
        <w:t xml:space="preserve"> годов</w:t>
      </w:r>
      <w:r w:rsidR="00C65947">
        <w:rPr>
          <w:rFonts w:ascii="Arial" w:hAnsi="Arial" w:cs="Arial"/>
          <w:sz w:val="24"/>
          <w:szCs w:val="28"/>
        </w:rPr>
        <w:t>ую</w:t>
      </w:r>
      <w:r w:rsidRPr="007A045F">
        <w:rPr>
          <w:rFonts w:ascii="Arial" w:hAnsi="Arial" w:cs="Arial"/>
          <w:sz w:val="24"/>
          <w:szCs w:val="28"/>
        </w:rPr>
        <w:t xml:space="preserve"> информаци</w:t>
      </w:r>
      <w:r w:rsidR="00C65947">
        <w:rPr>
          <w:rFonts w:ascii="Arial" w:hAnsi="Arial" w:cs="Arial"/>
          <w:sz w:val="24"/>
          <w:szCs w:val="28"/>
        </w:rPr>
        <w:t>ю</w:t>
      </w:r>
      <w:r w:rsidRPr="007A045F">
        <w:rPr>
          <w:rFonts w:ascii="Arial" w:hAnsi="Arial" w:cs="Arial"/>
          <w:sz w:val="24"/>
          <w:szCs w:val="28"/>
        </w:rPr>
        <w:t xml:space="preserve"> о ходе реализации </w:t>
      </w:r>
      <w:r w:rsidR="00880EC6">
        <w:rPr>
          <w:rFonts w:ascii="Arial" w:hAnsi="Arial" w:cs="Arial"/>
          <w:sz w:val="24"/>
          <w:szCs w:val="28"/>
        </w:rPr>
        <w:t>п</w:t>
      </w:r>
      <w:r w:rsidR="00B53E95">
        <w:rPr>
          <w:rFonts w:ascii="Arial" w:hAnsi="Arial" w:cs="Arial"/>
          <w:sz w:val="24"/>
          <w:szCs w:val="28"/>
        </w:rPr>
        <w:t xml:space="preserve">одпрограммы предоставляется до </w:t>
      </w:r>
      <w:r w:rsidRPr="007A045F">
        <w:rPr>
          <w:rFonts w:ascii="Arial" w:hAnsi="Arial" w:cs="Arial"/>
          <w:sz w:val="24"/>
          <w:szCs w:val="28"/>
        </w:rPr>
        <w:t>1</w:t>
      </w:r>
      <w:r w:rsidR="00B53E95">
        <w:rPr>
          <w:rFonts w:ascii="Arial" w:hAnsi="Arial" w:cs="Arial"/>
          <w:sz w:val="24"/>
          <w:szCs w:val="28"/>
        </w:rPr>
        <w:t xml:space="preserve"> </w:t>
      </w:r>
      <w:r w:rsidRPr="007A045F">
        <w:rPr>
          <w:rFonts w:ascii="Arial" w:hAnsi="Arial" w:cs="Arial"/>
          <w:sz w:val="24"/>
          <w:szCs w:val="28"/>
        </w:rPr>
        <w:t>а</w:t>
      </w:r>
      <w:r w:rsidR="00BC37A9">
        <w:rPr>
          <w:rFonts w:ascii="Arial" w:hAnsi="Arial" w:cs="Arial"/>
          <w:sz w:val="24"/>
          <w:szCs w:val="28"/>
        </w:rPr>
        <w:t>преля</w:t>
      </w:r>
      <w:r w:rsidRPr="007A045F">
        <w:rPr>
          <w:rFonts w:ascii="Arial" w:hAnsi="Arial" w:cs="Arial"/>
          <w:sz w:val="24"/>
          <w:szCs w:val="28"/>
        </w:rPr>
        <w:t xml:space="preserve"> на заседании Думы. </w:t>
      </w:r>
    </w:p>
    <w:p w:rsidR="009D0DFA" w:rsidRPr="007A045F" w:rsidRDefault="009D0DFA" w:rsidP="006D6266">
      <w:pPr>
        <w:pStyle w:val="af0"/>
        <w:spacing w:before="0" w:beforeAutospacing="0" w:after="0" w:afterAutospacing="0"/>
        <w:ind w:right="282" w:firstLine="709"/>
        <w:contextualSpacing/>
        <w:jc w:val="both"/>
        <w:rPr>
          <w:szCs w:val="28"/>
        </w:rPr>
      </w:pPr>
      <w:r w:rsidRPr="007A045F">
        <w:rPr>
          <w:szCs w:val="28"/>
        </w:rPr>
        <w:t xml:space="preserve">В бюджете района на очередной финансовый год предусматривается сумма расходов на выполнение данной </w:t>
      </w:r>
      <w:r w:rsidR="00880EC6">
        <w:rPr>
          <w:szCs w:val="28"/>
        </w:rPr>
        <w:t>п</w:t>
      </w:r>
      <w:r w:rsidRPr="007A045F">
        <w:rPr>
          <w:szCs w:val="28"/>
        </w:rPr>
        <w:t xml:space="preserve">одпрограммы. </w:t>
      </w:r>
    </w:p>
    <w:p w:rsidR="009D0DFA" w:rsidRPr="007A045F" w:rsidRDefault="009D0DFA" w:rsidP="006D6266">
      <w:pPr>
        <w:pStyle w:val="af0"/>
        <w:spacing w:before="0" w:beforeAutospacing="0" w:after="0" w:afterAutospacing="0"/>
        <w:ind w:right="282" w:firstLine="709"/>
        <w:contextualSpacing/>
        <w:jc w:val="both"/>
        <w:rPr>
          <w:szCs w:val="28"/>
        </w:rPr>
      </w:pPr>
      <w:r w:rsidRPr="007A045F">
        <w:rPr>
          <w:szCs w:val="28"/>
        </w:rPr>
        <w:t xml:space="preserve">Комитет по финансам </w:t>
      </w:r>
      <w:r w:rsidR="00DA6579">
        <w:rPr>
          <w:szCs w:val="28"/>
        </w:rPr>
        <w:t>а</w:t>
      </w:r>
      <w:r w:rsidRPr="007A045F">
        <w:rPr>
          <w:szCs w:val="28"/>
        </w:rPr>
        <w:t xml:space="preserve">дминистрации МО «Аларский район» обязан выделять соответствующие бюджетные ассигнования для финансирования мероприятий </w:t>
      </w:r>
      <w:r w:rsidR="00880EC6">
        <w:rPr>
          <w:szCs w:val="28"/>
        </w:rPr>
        <w:t>п</w:t>
      </w:r>
      <w:r w:rsidRPr="007A045F">
        <w:rPr>
          <w:szCs w:val="28"/>
        </w:rPr>
        <w:t xml:space="preserve">одпрограммы. </w:t>
      </w:r>
    </w:p>
    <w:p w:rsidR="009D0DFA" w:rsidRPr="007A045F" w:rsidRDefault="009D0DFA" w:rsidP="006D6266">
      <w:pPr>
        <w:pStyle w:val="af0"/>
        <w:spacing w:before="0" w:beforeAutospacing="0" w:after="0" w:afterAutospacing="0"/>
        <w:ind w:right="282" w:firstLine="709"/>
        <w:contextualSpacing/>
        <w:jc w:val="both"/>
        <w:rPr>
          <w:szCs w:val="28"/>
        </w:rPr>
      </w:pPr>
      <w:r w:rsidRPr="007A045F">
        <w:rPr>
          <w:szCs w:val="28"/>
        </w:rPr>
        <w:t xml:space="preserve">Администрация МО «Аларский район» может вносить изменения в подпрограмму. </w:t>
      </w:r>
    </w:p>
    <w:p w:rsidR="009D0DFA" w:rsidRPr="007A045F" w:rsidRDefault="009D0DFA" w:rsidP="006D6266">
      <w:pPr>
        <w:pStyle w:val="af0"/>
        <w:spacing w:before="0" w:beforeAutospacing="0" w:after="0" w:afterAutospacing="0"/>
        <w:ind w:right="282" w:firstLine="709"/>
        <w:contextualSpacing/>
        <w:jc w:val="both"/>
        <w:rPr>
          <w:szCs w:val="28"/>
        </w:rPr>
      </w:pPr>
      <w:r w:rsidRPr="007A045F">
        <w:rPr>
          <w:szCs w:val="28"/>
        </w:rPr>
        <w:t xml:space="preserve">Решение о внесении изменений в </w:t>
      </w:r>
      <w:r w:rsidR="00880EC6">
        <w:rPr>
          <w:szCs w:val="28"/>
        </w:rPr>
        <w:t>п</w:t>
      </w:r>
      <w:r w:rsidRPr="007A045F">
        <w:rPr>
          <w:szCs w:val="28"/>
        </w:rPr>
        <w:t xml:space="preserve">одпрограмму, об итогах ее выполнения или о прекращении ее реализации принимается постановлением МО «Аларский район» на основании информации </w:t>
      </w:r>
      <w:r w:rsidR="00C65947">
        <w:rPr>
          <w:szCs w:val="28"/>
        </w:rPr>
        <w:t>управления</w:t>
      </w:r>
      <w:r w:rsidRPr="007A045F">
        <w:rPr>
          <w:szCs w:val="28"/>
        </w:rPr>
        <w:t xml:space="preserve"> </w:t>
      </w:r>
      <w:proofErr w:type="spellStart"/>
      <w:r w:rsidRPr="007A045F">
        <w:rPr>
          <w:szCs w:val="28"/>
        </w:rPr>
        <w:t>экономи</w:t>
      </w:r>
      <w:r w:rsidR="00C65947">
        <w:rPr>
          <w:szCs w:val="28"/>
        </w:rPr>
        <w:t>ческогоразвития</w:t>
      </w:r>
      <w:proofErr w:type="spellEnd"/>
      <w:r w:rsidR="005639A8">
        <w:rPr>
          <w:szCs w:val="28"/>
        </w:rPr>
        <w:t>,</w:t>
      </w:r>
      <w:r w:rsidR="00C65947">
        <w:rPr>
          <w:szCs w:val="28"/>
        </w:rPr>
        <w:t xml:space="preserve"> труда</w:t>
      </w:r>
      <w:r w:rsidR="005639A8">
        <w:rPr>
          <w:szCs w:val="28"/>
        </w:rPr>
        <w:t xml:space="preserve"> и туризма</w:t>
      </w:r>
      <w:r w:rsidRPr="007A045F">
        <w:rPr>
          <w:szCs w:val="28"/>
        </w:rPr>
        <w:t xml:space="preserve"> комитетом по финансам администрации МО «Аларский район».</w:t>
      </w:r>
    </w:p>
    <w:p w:rsidR="009D0DFA" w:rsidRDefault="009D0DFA" w:rsidP="006D6266">
      <w:pPr>
        <w:pStyle w:val="af0"/>
        <w:spacing w:before="0" w:beforeAutospacing="0" w:after="0" w:afterAutospacing="0"/>
        <w:ind w:right="282" w:firstLine="709"/>
        <w:contextualSpacing/>
        <w:jc w:val="both"/>
        <w:rPr>
          <w:szCs w:val="28"/>
        </w:rPr>
      </w:pPr>
      <w:r w:rsidRPr="007A045F">
        <w:rPr>
          <w:szCs w:val="28"/>
        </w:rPr>
        <w:t>Подпрограмма считается выполненной, и финансирование ее прекращается после выполнения плана п</w:t>
      </w:r>
      <w:r w:rsidR="00880EC6">
        <w:rPr>
          <w:szCs w:val="28"/>
        </w:rPr>
        <w:t>одп</w:t>
      </w:r>
      <w:r w:rsidRPr="007A045F">
        <w:rPr>
          <w:szCs w:val="28"/>
        </w:rPr>
        <w:t xml:space="preserve">рограммных мероприятий в полном объеме. </w:t>
      </w:r>
    </w:p>
    <w:p w:rsidR="009D0DFA" w:rsidRPr="007A045F" w:rsidRDefault="009D0DFA" w:rsidP="006D6266">
      <w:pPr>
        <w:pStyle w:val="af0"/>
        <w:spacing w:before="0" w:beforeAutospacing="0" w:after="0" w:afterAutospacing="0"/>
        <w:ind w:right="282" w:firstLine="709"/>
        <w:contextualSpacing/>
        <w:jc w:val="both"/>
        <w:rPr>
          <w:szCs w:val="28"/>
        </w:rPr>
      </w:pPr>
    </w:p>
    <w:p w:rsidR="009D0DFA" w:rsidRDefault="009D0DFA" w:rsidP="008B39F3">
      <w:pPr>
        <w:ind w:right="282" w:firstLine="709"/>
        <w:jc w:val="center"/>
        <w:rPr>
          <w:rFonts w:ascii="Arial" w:hAnsi="Arial" w:cs="Arial"/>
          <w:b/>
        </w:rPr>
      </w:pPr>
      <w:r w:rsidRPr="00D16407">
        <w:rPr>
          <w:rFonts w:ascii="Arial" w:hAnsi="Arial" w:cs="Arial"/>
          <w:b/>
        </w:rPr>
        <w:t xml:space="preserve">Раздел </w:t>
      </w:r>
      <w:r w:rsidR="00C15785">
        <w:rPr>
          <w:rFonts w:ascii="Arial" w:hAnsi="Arial" w:cs="Arial"/>
          <w:b/>
        </w:rPr>
        <w:t>6</w:t>
      </w:r>
      <w:r w:rsidRPr="00D16407">
        <w:rPr>
          <w:rFonts w:ascii="Arial" w:hAnsi="Arial" w:cs="Arial"/>
          <w:b/>
        </w:rPr>
        <w:t>.</w:t>
      </w:r>
      <w:r>
        <w:rPr>
          <w:rFonts w:ascii="Arial" w:hAnsi="Arial" w:cs="Arial"/>
          <w:b/>
        </w:rPr>
        <w:t xml:space="preserve"> Организация управления подпрограммной и </w:t>
      </w:r>
      <w:proofErr w:type="gramStart"/>
      <w:r>
        <w:rPr>
          <w:rFonts w:ascii="Arial" w:hAnsi="Arial" w:cs="Arial"/>
          <w:b/>
        </w:rPr>
        <w:t>контроль за</w:t>
      </w:r>
      <w:proofErr w:type="gramEnd"/>
      <w:r>
        <w:rPr>
          <w:rFonts w:ascii="Arial" w:hAnsi="Arial" w:cs="Arial"/>
          <w:b/>
        </w:rPr>
        <w:t xml:space="preserve"> ходом ее реализации</w:t>
      </w:r>
    </w:p>
    <w:p w:rsidR="00DA6579" w:rsidRPr="00880EC6" w:rsidRDefault="00DA6579" w:rsidP="008B39F3">
      <w:pPr>
        <w:ind w:right="282" w:firstLine="709"/>
        <w:jc w:val="center"/>
        <w:rPr>
          <w:rFonts w:ascii="Arial" w:hAnsi="Arial" w:cs="Arial"/>
          <w:b/>
        </w:rPr>
      </w:pPr>
    </w:p>
    <w:p w:rsidR="00E5498E" w:rsidRDefault="009D0DFA" w:rsidP="00E5498E">
      <w:pPr>
        <w:shd w:val="clear" w:color="auto" w:fill="FFFFFF"/>
        <w:ind w:right="282" w:firstLine="709"/>
        <w:jc w:val="both"/>
        <w:rPr>
          <w:rFonts w:ascii="Arial" w:hAnsi="Arial" w:cs="Arial"/>
          <w:sz w:val="20"/>
        </w:rPr>
      </w:pPr>
      <w:r w:rsidRPr="007A045F">
        <w:rPr>
          <w:rFonts w:ascii="Arial" w:hAnsi="Arial" w:cs="Arial"/>
          <w:szCs w:val="28"/>
        </w:rPr>
        <w:t xml:space="preserve">Управление по исполнению подпрограммы и </w:t>
      </w:r>
      <w:proofErr w:type="gramStart"/>
      <w:r w:rsidRPr="007A045F">
        <w:rPr>
          <w:rFonts w:ascii="Arial" w:hAnsi="Arial" w:cs="Arial"/>
          <w:szCs w:val="28"/>
        </w:rPr>
        <w:t>контроль за</w:t>
      </w:r>
      <w:proofErr w:type="gramEnd"/>
      <w:r w:rsidRPr="007A045F">
        <w:rPr>
          <w:rFonts w:ascii="Arial" w:hAnsi="Arial" w:cs="Arial"/>
          <w:szCs w:val="28"/>
        </w:rPr>
        <w:t xml:space="preserve"> ее реализацией </w:t>
      </w:r>
      <w:r w:rsidR="00792927" w:rsidRPr="007A045F">
        <w:rPr>
          <w:rFonts w:ascii="Arial" w:hAnsi="Arial" w:cs="Arial"/>
          <w:szCs w:val="28"/>
        </w:rPr>
        <w:t>осуществляет управление</w:t>
      </w:r>
      <w:r w:rsidRPr="007A045F">
        <w:rPr>
          <w:rFonts w:ascii="Arial" w:hAnsi="Arial" w:cs="Arial"/>
          <w:szCs w:val="28"/>
        </w:rPr>
        <w:t xml:space="preserve"> экономи</w:t>
      </w:r>
      <w:r w:rsidR="00722CC1">
        <w:rPr>
          <w:rFonts w:ascii="Arial" w:hAnsi="Arial" w:cs="Arial"/>
          <w:szCs w:val="28"/>
        </w:rPr>
        <w:t>ческого развития</w:t>
      </w:r>
      <w:r w:rsidR="00A81D29">
        <w:rPr>
          <w:rFonts w:ascii="Arial" w:hAnsi="Arial" w:cs="Arial"/>
          <w:szCs w:val="28"/>
        </w:rPr>
        <w:t xml:space="preserve">, </w:t>
      </w:r>
      <w:r w:rsidR="00722CC1">
        <w:rPr>
          <w:rFonts w:ascii="Arial" w:hAnsi="Arial" w:cs="Arial"/>
          <w:szCs w:val="28"/>
        </w:rPr>
        <w:t>труда</w:t>
      </w:r>
      <w:r w:rsidR="00A81D29">
        <w:rPr>
          <w:rFonts w:ascii="Arial" w:hAnsi="Arial" w:cs="Arial"/>
          <w:szCs w:val="28"/>
        </w:rPr>
        <w:t xml:space="preserve"> и туризма</w:t>
      </w:r>
      <w:r w:rsidRPr="007A045F">
        <w:rPr>
          <w:rFonts w:ascii="Arial" w:hAnsi="Arial" w:cs="Arial"/>
          <w:szCs w:val="28"/>
        </w:rPr>
        <w:t xml:space="preserve"> Аларского района, </w:t>
      </w:r>
      <w:r w:rsidR="00792927" w:rsidRPr="007A045F">
        <w:rPr>
          <w:rFonts w:ascii="Arial" w:hAnsi="Arial" w:cs="Arial"/>
          <w:szCs w:val="28"/>
        </w:rPr>
        <w:t>Комитет по</w:t>
      </w:r>
      <w:r w:rsidR="004B49A6">
        <w:rPr>
          <w:rFonts w:ascii="Arial" w:hAnsi="Arial" w:cs="Arial"/>
          <w:szCs w:val="28"/>
        </w:rPr>
        <w:t xml:space="preserve"> </w:t>
      </w:r>
      <w:r w:rsidR="00792927" w:rsidRPr="007A045F">
        <w:rPr>
          <w:rFonts w:ascii="Arial" w:hAnsi="Arial" w:cs="Arial"/>
          <w:szCs w:val="28"/>
        </w:rPr>
        <w:t>финансам администрации</w:t>
      </w:r>
      <w:r w:rsidRPr="007A045F">
        <w:rPr>
          <w:rFonts w:ascii="Arial" w:hAnsi="Arial" w:cs="Arial"/>
          <w:szCs w:val="28"/>
        </w:rPr>
        <w:t xml:space="preserve"> МО </w:t>
      </w:r>
      <w:r w:rsidR="00792927" w:rsidRPr="007A045F">
        <w:rPr>
          <w:rFonts w:ascii="Arial" w:hAnsi="Arial" w:cs="Arial"/>
          <w:szCs w:val="28"/>
        </w:rPr>
        <w:t>«Аларский район</w:t>
      </w:r>
      <w:r w:rsidRPr="007A045F">
        <w:rPr>
          <w:rFonts w:ascii="Arial" w:hAnsi="Arial" w:cs="Arial"/>
          <w:szCs w:val="28"/>
        </w:rPr>
        <w:t xml:space="preserve">» и </w:t>
      </w:r>
      <w:proofErr w:type="spellStart"/>
      <w:r w:rsidRPr="007A045F">
        <w:rPr>
          <w:rFonts w:ascii="Arial" w:hAnsi="Arial" w:cs="Arial"/>
          <w:szCs w:val="28"/>
        </w:rPr>
        <w:t>антинаркотическая</w:t>
      </w:r>
      <w:proofErr w:type="spellEnd"/>
      <w:r w:rsidRPr="007A045F">
        <w:rPr>
          <w:rFonts w:ascii="Arial" w:hAnsi="Arial" w:cs="Arial"/>
          <w:szCs w:val="28"/>
        </w:rPr>
        <w:t xml:space="preserve"> комиссия муниципального образования «Аларский район».</w:t>
      </w:r>
    </w:p>
    <w:p w:rsidR="009D0DFA" w:rsidRPr="00E5498E" w:rsidRDefault="009D0DFA" w:rsidP="00E5498E">
      <w:pPr>
        <w:shd w:val="clear" w:color="auto" w:fill="FFFFFF"/>
        <w:ind w:right="282" w:firstLine="709"/>
        <w:jc w:val="both"/>
        <w:rPr>
          <w:rFonts w:ascii="Arial" w:hAnsi="Arial" w:cs="Arial"/>
          <w:sz w:val="20"/>
        </w:rPr>
      </w:pPr>
      <w:r w:rsidRPr="007A045F">
        <w:rPr>
          <w:rFonts w:ascii="Arial" w:hAnsi="Arial" w:cs="Arial"/>
          <w:szCs w:val="28"/>
        </w:rPr>
        <w:t>Учреждения района и структурные подразделения Администрации района  указанные   первыми   в  графе «Исполнитель»  раздела «Основные  мероприятия   п</w:t>
      </w:r>
      <w:r w:rsidR="00880EC6">
        <w:rPr>
          <w:rFonts w:ascii="Arial" w:hAnsi="Arial" w:cs="Arial"/>
          <w:szCs w:val="28"/>
        </w:rPr>
        <w:t>одп</w:t>
      </w:r>
      <w:r w:rsidRPr="007A045F">
        <w:rPr>
          <w:rFonts w:ascii="Arial" w:hAnsi="Arial" w:cs="Arial"/>
          <w:szCs w:val="28"/>
        </w:rPr>
        <w:t xml:space="preserve">рограммы» являются ответственными исполнителями за выполнение мероприятия, организуют взаимодействие с другими  исполнителями. Отчет о проделанной работе и обобщенную информацию о ходе и результатах выполнения </w:t>
      </w:r>
      <w:r w:rsidR="00237E0A" w:rsidRPr="007A045F">
        <w:rPr>
          <w:rFonts w:ascii="Arial" w:hAnsi="Arial" w:cs="Arial"/>
          <w:szCs w:val="28"/>
        </w:rPr>
        <w:t>мероприятий подпрограммы</w:t>
      </w:r>
      <w:r w:rsidRPr="007A045F">
        <w:rPr>
          <w:rFonts w:ascii="Arial" w:hAnsi="Arial" w:cs="Arial"/>
          <w:szCs w:val="28"/>
        </w:rPr>
        <w:t xml:space="preserve"> готовит </w:t>
      </w:r>
      <w:r w:rsidR="006A0EC8">
        <w:rPr>
          <w:rFonts w:ascii="Arial" w:hAnsi="Arial" w:cs="Arial"/>
          <w:szCs w:val="28"/>
        </w:rPr>
        <w:t>Комитет по спорту, туризму и делам молодежи</w:t>
      </w:r>
      <w:r w:rsidRPr="007A045F">
        <w:rPr>
          <w:rFonts w:ascii="Arial" w:hAnsi="Arial" w:cs="Arial"/>
          <w:szCs w:val="28"/>
        </w:rPr>
        <w:t xml:space="preserve"> Аларского </w:t>
      </w:r>
      <w:r w:rsidR="00237E0A" w:rsidRPr="007A045F">
        <w:rPr>
          <w:rFonts w:ascii="Arial" w:hAnsi="Arial" w:cs="Arial"/>
          <w:szCs w:val="28"/>
        </w:rPr>
        <w:t>района до</w:t>
      </w:r>
      <w:r w:rsidRPr="007A045F">
        <w:rPr>
          <w:rFonts w:ascii="Arial" w:hAnsi="Arial" w:cs="Arial"/>
          <w:szCs w:val="28"/>
        </w:rPr>
        <w:t xml:space="preserve"> 1 апреля года следующего </w:t>
      </w:r>
      <w:proofErr w:type="gramStart"/>
      <w:r w:rsidRPr="007A045F">
        <w:rPr>
          <w:rFonts w:ascii="Arial" w:hAnsi="Arial" w:cs="Arial"/>
          <w:szCs w:val="28"/>
        </w:rPr>
        <w:t>за</w:t>
      </w:r>
      <w:proofErr w:type="gramEnd"/>
      <w:r w:rsidRPr="007A045F">
        <w:rPr>
          <w:rFonts w:ascii="Arial" w:hAnsi="Arial" w:cs="Arial"/>
          <w:szCs w:val="28"/>
        </w:rPr>
        <w:t xml:space="preserve"> отчетным.</w:t>
      </w:r>
    </w:p>
    <w:p w:rsidR="009D0DFA" w:rsidRPr="007A045F" w:rsidRDefault="009D0DFA" w:rsidP="006D6266">
      <w:pPr>
        <w:ind w:right="282" w:firstLine="709"/>
        <w:jc w:val="both"/>
        <w:rPr>
          <w:rFonts w:ascii="Arial" w:hAnsi="Arial" w:cs="Arial"/>
          <w:szCs w:val="28"/>
        </w:rPr>
      </w:pPr>
      <w:r w:rsidRPr="007A045F">
        <w:rPr>
          <w:rFonts w:ascii="Arial" w:hAnsi="Arial" w:cs="Arial"/>
          <w:szCs w:val="28"/>
        </w:rPr>
        <w:lastRenderedPageBreak/>
        <w:t xml:space="preserve">Подготовка итоговой информации мэру Аларского района по выполнению   </w:t>
      </w:r>
      <w:r w:rsidR="00880EC6">
        <w:rPr>
          <w:rFonts w:ascii="Arial" w:hAnsi="Arial" w:cs="Arial"/>
          <w:szCs w:val="28"/>
        </w:rPr>
        <w:t>п</w:t>
      </w:r>
      <w:r w:rsidRPr="007A045F">
        <w:rPr>
          <w:rFonts w:ascii="Arial" w:hAnsi="Arial" w:cs="Arial"/>
          <w:szCs w:val="28"/>
        </w:rPr>
        <w:t xml:space="preserve">одпрограммы в целом осуществляется Управлением экономического </w:t>
      </w:r>
      <w:r w:rsidR="00792927" w:rsidRPr="007A045F">
        <w:rPr>
          <w:rFonts w:ascii="Arial" w:hAnsi="Arial" w:cs="Arial"/>
          <w:szCs w:val="28"/>
        </w:rPr>
        <w:t>развития</w:t>
      </w:r>
      <w:r w:rsidR="00792927">
        <w:rPr>
          <w:rFonts w:ascii="Arial" w:hAnsi="Arial" w:cs="Arial"/>
          <w:szCs w:val="28"/>
        </w:rPr>
        <w:t>,</w:t>
      </w:r>
      <w:r w:rsidR="00792927" w:rsidRPr="007A045F">
        <w:rPr>
          <w:rFonts w:ascii="Arial" w:hAnsi="Arial" w:cs="Arial"/>
          <w:szCs w:val="28"/>
        </w:rPr>
        <w:t xml:space="preserve"> труда</w:t>
      </w:r>
      <w:r w:rsidR="00061E48">
        <w:rPr>
          <w:rFonts w:ascii="Arial" w:hAnsi="Arial" w:cs="Arial"/>
          <w:szCs w:val="28"/>
        </w:rPr>
        <w:t xml:space="preserve"> и туризма</w:t>
      </w:r>
      <w:r w:rsidRPr="007A045F">
        <w:rPr>
          <w:rFonts w:ascii="Arial" w:hAnsi="Arial" w:cs="Arial"/>
          <w:szCs w:val="28"/>
        </w:rPr>
        <w:t xml:space="preserve"> до 1 апреля года следующим </w:t>
      </w:r>
      <w:proofErr w:type="gramStart"/>
      <w:r w:rsidRPr="007A045F">
        <w:rPr>
          <w:rFonts w:ascii="Arial" w:hAnsi="Arial" w:cs="Arial"/>
          <w:szCs w:val="28"/>
        </w:rPr>
        <w:t>за</w:t>
      </w:r>
      <w:proofErr w:type="gramEnd"/>
      <w:r w:rsidRPr="007A045F">
        <w:rPr>
          <w:rFonts w:ascii="Arial" w:hAnsi="Arial" w:cs="Arial"/>
          <w:szCs w:val="28"/>
        </w:rPr>
        <w:t xml:space="preserve"> отчетным. Одновременно отчет о реализации мероприятий подпрограммы принимается на Думе МО «Аларский район» по итогам финансового года.</w:t>
      </w:r>
    </w:p>
    <w:p w:rsidR="009D0DFA" w:rsidRPr="007A045F" w:rsidRDefault="009D0DFA" w:rsidP="006D6266">
      <w:pPr>
        <w:ind w:right="282" w:firstLine="709"/>
        <w:jc w:val="both"/>
        <w:rPr>
          <w:rFonts w:ascii="Arial" w:hAnsi="Arial" w:cs="Arial"/>
          <w:szCs w:val="28"/>
        </w:rPr>
      </w:pPr>
      <w:r w:rsidRPr="007A045F">
        <w:rPr>
          <w:rFonts w:ascii="Arial" w:hAnsi="Arial" w:cs="Arial"/>
          <w:szCs w:val="28"/>
        </w:rPr>
        <w:t xml:space="preserve">Ход и результаты выполнения мероприятий могут быть рассмотрены на заседаниях при мэре Аларского района. </w:t>
      </w:r>
    </w:p>
    <w:p w:rsidR="009D0DFA" w:rsidRPr="007A045F" w:rsidRDefault="009D0DFA" w:rsidP="006D6266">
      <w:pPr>
        <w:ind w:right="282" w:firstLine="709"/>
        <w:jc w:val="both"/>
        <w:rPr>
          <w:rFonts w:ascii="Arial" w:hAnsi="Arial" w:cs="Arial"/>
          <w:szCs w:val="28"/>
        </w:rPr>
      </w:pPr>
      <w:r w:rsidRPr="007A045F">
        <w:rPr>
          <w:rFonts w:ascii="Arial" w:hAnsi="Arial" w:cs="Arial"/>
          <w:szCs w:val="28"/>
        </w:rPr>
        <w:t xml:space="preserve">Заказчик </w:t>
      </w:r>
      <w:r w:rsidR="00880EC6">
        <w:rPr>
          <w:rFonts w:ascii="Arial" w:hAnsi="Arial" w:cs="Arial"/>
          <w:szCs w:val="28"/>
        </w:rPr>
        <w:t>п</w:t>
      </w:r>
      <w:r w:rsidRPr="007A045F">
        <w:rPr>
          <w:rFonts w:ascii="Arial" w:hAnsi="Arial" w:cs="Arial"/>
          <w:szCs w:val="28"/>
        </w:rPr>
        <w:t xml:space="preserve">одпрограммы администрации района с учетом выделенных на реализацию </w:t>
      </w:r>
      <w:r w:rsidR="00880EC6">
        <w:rPr>
          <w:rFonts w:ascii="Arial" w:hAnsi="Arial" w:cs="Arial"/>
          <w:szCs w:val="28"/>
        </w:rPr>
        <w:t>п</w:t>
      </w:r>
      <w:r w:rsidRPr="007A045F">
        <w:rPr>
          <w:rFonts w:ascii="Arial" w:hAnsi="Arial" w:cs="Arial"/>
          <w:szCs w:val="28"/>
        </w:rPr>
        <w:t xml:space="preserve">одпрограммы финансовых средств ежегодно уточняет целевые показатели и затраты по подпрограммным мероприятиям, </w:t>
      </w:r>
      <w:r w:rsidR="00792927" w:rsidRPr="007A045F">
        <w:rPr>
          <w:rFonts w:ascii="Arial" w:hAnsi="Arial" w:cs="Arial"/>
          <w:szCs w:val="28"/>
        </w:rPr>
        <w:t>механизм реализации</w:t>
      </w:r>
      <w:r w:rsidRPr="007A045F">
        <w:rPr>
          <w:rFonts w:ascii="Arial" w:hAnsi="Arial" w:cs="Arial"/>
          <w:szCs w:val="28"/>
        </w:rPr>
        <w:t xml:space="preserve"> и состав исполнителей.</w:t>
      </w:r>
    </w:p>
    <w:p w:rsidR="009D0DFA" w:rsidRPr="007A045F" w:rsidRDefault="009D0DFA" w:rsidP="006D6266">
      <w:pPr>
        <w:ind w:right="282" w:firstLine="709"/>
        <w:jc w:val="both"/>
        <w:rPr>
          <w:rFonts w:ascii="Arial" w:hAnsi="Arial" w:cs="Arial"/>
          <w:szCs w:val="28"/>
        </w:rPr>
      </w:pPr>
      <w:r w:rsidRPr="007A045F">
        <w:rPr>
          <w:rFonts w:ascii="Arial" w:hAnsi="Arial" w:cs="Arial"/>
          <w:szCs w:val="28"/>
        </w:rPr>
        <w:t xml:space="preserve">Исполнители мероприятий </w:t>
      </w:r>
      <w:r w:rsidR="00880EC6">
        <w:rPr>
          <w:rFonts w:ascii="Arial" w:hAnsi="Arial" w:cs="Arial"/>
          <w:szCs w:val="28"/>
        </w:rPr>
        <w:t>п</w:t>
      </w:r>
      <w:r w:rsidRPr="007A045F">
        <w:rPr>
          <w:rFonts w:ascii="Arial" w:hAnsi="Arial" w:cs="Arial"/>
          <w:szCs w:val="28"/>
        </w:rPr>
        <w:t xml:space="preserve">одпрограммы несут ответственность за   их качественное и своевременное выполнение, рациональное </w:t>
      </w:r>
      <w:r w:rsidR="00792927" w:rsidRPr="007A045F">
        <w:rPr>
          <w:rFonts w:ascii="Arial" w:hAnsi="Arial" w:cs="Arial"/>
          <w:szCs w:val="28"/>
        </w:rPr>
        <w:t>использование финансовых</w:t>
      </w:r>
      <w:r w:rsidRPr="007A045F">
        <w:rPr>
          <w:rFonts w:ascii="Arial" w:hAnsi="Arial" w:cs="Arial"/>
          <w:szCs w:val="28"/>
        </w:rPr>
        <w:t xml:space="preserve"> средств и </w:t>
      </w:r>
      <w:r w:rsidR="00792927" w:rsidRPr="007A045F">
        <w:rPr>
          <w:rFonts w:ascii="Arial" w:hAnsi="Arial" w:cs="Arial"/>
          <w:szCs w:val="28"/>
        </w:rPr>
        <w:t>ресурсов,</w:t>
      </w:r>
      <w:r w:rsidRPr="007A045F">
        <w:rPr>
          <w:rFonts w:ascii="Arial" w:hAnsi="Arial" w:cs="Arial"/>
          <w:szCs w:val="28"/>
        </w:rPr>
        <w:t xml:space="preserve"> выделенных на реализацию программы.</w:t>
      </w:r>
    </w:p>
    <w:p w:rsidR="009D0DFA" w:rsidRPr="007A045F" w:rsidRDefault="009D0DFA" w:rsidP="006D6266">
      <w:pPr>
        <w:widowControl w:val="0"/>
        <w:suppressAutoHyphens/>
        <w:ind w:right="282" w:firstLine="709"/>
        <w:jc w:val="center"/>
        <w:rPr>
          <w:rFonts w:ascii="Arial" w:hAnsi="Arial" w:cs="Arial"/>
          <w:b/>
          <w:caps/>
          <w:szCs w:val="28"/>
        </w:rPr>
      </w:pPr>
    </w:p>
    <w:p w:rsidR="00DA6579" w:rsidRDefault="009D0DFA" w:rsidP="00057DAE">
      <w:pPr>
        <w:widowControl w:val="0"/>
        <w:suppressAutoHyphens/>
        <w:ind w:right="282" w:firstLine="709"/>
        <w:jc w:val="center"/>
        <w:rPr>
          <w:rFonts w:ascii="Arial" w:hAnsi="Arial" w:cs="Arial"/>
          <w:b/>
        </w:rPr>
      </w:pPr>
      <w:r w:rsidRPr="00D16407">
        <w:rPr>
          <w:rFonts w:ascii="Arial" w:hAnsi="Arial" w:cs="Arial"/>
          <w:b/>
        </w:rPr>
        <w:t xml:space="preserve">Раздел </w:t>
      </w:r>
      <w:r w:rsidR="00C15785">
        <w:rPr>
          <w:rFonts w:ascii="Arial" w:hAnsi="Arial" w:cs="Arial"/>
          <w:b/>
        </w:rPr>
        <w:t>7</w:t>
      </w:r>
      <w:r w:rsidRPr="00D16407">
        <w:rPr>
          <w:rFonts w:ascii="Arial" w:hAnsi="Arial" w:cs="Arial"/>
          <w:b/>
        </w:rPr>
        <w:t>.</w:t>
      </w:r>
      <w:r>
        <w:rPr>
          <w:rFonts w:ascii="Arial" w:hAnsi="Arial" w:cs="Arial"/>
          <w:b/>
        </w:rPr>
        <w:t xml:space="preserve">  Оценка эффективности реализации подпрограммы</w:t>
      </w:r>
    </w:p>
    <w:p w:rsidR="009D0DFA" w:rsidRPr="007A045F" w:rsidRDefault="009D0DFA" w:rsidP="006D6266">
      <w:pPr>
        <w:widowControl w:val="0"/>
        <w:suppressAutoHyphens/>
        <w:ind w:right="282" w:firstLine="709"/>
        <w:rPr>
          <w:rFonts w:ascii="Arial" w:hAnsi="Arial" w:cs="Arial"/>
          <w:b/>
          <w:caps/>
          <w:szCs w:val="28"/>
        </w:rPr>
      </w:pPr>
    </w:p>
    <w:p w:rsidR="009D0DFA" w:rsidRPr="007A045F" w:rsidRDefault="009D0DFA" w:rsidP="006D6266">
      <w:pPr>
        <w:pStyle w:val="af6"/>
        <w:ind w:right="282" w:firstLine="709"/>
        <w:jc w:val="both"/>
        <w:rPr>
          <w:rFonts w:ascii="Arial" w:hAnsi="Arial" w:cs="Arial"/>
          <w:sz w:val="24"/>
          <w:szCs w:val="28"/>
        </w:rPr>
      </w:pPr>
      <w:r w:rsidRPr="007A045F">
        <w:rPr>
          <w:rFonts w:ascii="Arial" w:hAnsi="Arial" w:cs="Arial"/>
          <w:sz w:val="24"/>
          <w:szCs w:val="28"/>
        </w:rPr>
        <w:t xml:space="preserve">В результате реализации </w:t>
      </w:r>
      <w:r w:rsidR="00AC4E07">
        <w:rPr>
          <w:rFonts w:ascii="Arial" w:hAnsi="Arial" w:cs="Arial"/>
          <w:sz w:val="24"/>
          <w:szCs w:val="28"/>
        </w:rPr>
        <w:t>п</w:t>
      </w:r>
      <w:r w:rsidRPr="007A045F">
        <w:rPr>
          <w:rFonts w:ascii="Arial" w:hAnsi="Arial" w:cs="Arial"/>
          <w:sz w:val="24"/>
          <w:szCs w:val="28"/>
        </w:rPr>
        <w:t>одпрограммы к концу 202</w:t>
      </w:r>
      <w:r w:rsidR="002B643C">
        <w:rPr>
          <w:rFonts w:ascii="Arial" w:hAnsi="Arial" w:cs="Arial"/>
          <w:sz w:val="24"/>
          <w:szCs w:val="28"/>
        </w:rPr>
        <w:t>6</w:t>
      </w:r>
      <w:r w:rsidRPr="007A045F">
        <w:rPr>
          <w:rFonts w:ascii="Arial" w:hAnsi="Arial" w:cs="Arial"/>
          <w:sz w:val="24"/>
          <w:szCs w:val="28"/>
        </w:rPr>
        <w:t xml:space="preserve"> году предполагается:</w:t>
      </w:r>
    </w:p>
    <w:p w:rsidR="009D0DFA" w:rsidRPr="007A045F" w:rsidRDefault="009D0DFA" w:rsidP="006D6266">
      <w:pPr>
        <w:pStyle w:val="af6"/>
        <w:ind w:right="282" w:firstLine="709"/>
        <w:jc w:val="both"/>
        <w:rPr>
          <w:rFonts w:ascii="Arial" w:hAnsi="Arial" w:cs="Arial"/>
          <w:sz w:val="24"/>
          <w:szCs w:val="28"/>
        </w:rPr>
      </w:pPr>
      <w:r>
        <w:rPr>
          <w:rFonts w:ascii="Arial" w:hAnsi="Arial" w:cs="Arial"/>
          <w:sz w:val="24"/>
          <w:szCs w:val="28"/>
        </w:rPr>
        <w:t xml:space="preserve">1. </w:t>
      </w:r>
      <w:r w:rsidRPr="007A045F">
        <w:rPr>
          <w:rFonts w:ascii="Arial" w:hAnsi="Arial" w:cs="Arial"/>
          <w:sz w:val="24"/>
          <w:szCs w:val="28"/>
        </w:rPr>
        <w:t>Увеличение числа лиц, вовлеченных в мероприятия по профилактике незаконного потребления наркотических средств и психотропных веществ, а также по формированию навыков ведения здорового образа жизни – к концу 202</w:t>
      </w:r>
      <w:r w:rsidR="002B643C">
        <w:rPr>
          <w:rFonts w:ascii="Arial" w:hAnsi="Arial" w:cs="Arial"/>
          <w:sz w:val="24"/>
          <w:szCs w:val="28"/>
        </w:rPr>
        <w:t>6</w:t>
      </w:r>
      <w:r w:rsidRPr="007A045F">
        <w:rPr>
          <w:rFonts w:ascii="Arial" w:hAnsi="Arial" w:cs="Arial"/>
          <w:sz w:val="24"/>
          <w:szCs w:val="28"/>
        </w:rPr>
        <w:t xml:space="preserve"> года </w:t>
      </w:r>
      <w:r w:rsidR="00792927" w:rsidRPr="007A045F">
        <w:rPr>
          <w:rFonts w:ascii="Arial" w:hAnsi="Arial" w:cs="Arial"/>
          <w:sz w:val="24"/>
          <w:szCs w:val="28"/>
        </w:rPr>
        <w:t>составит -</w:t>
      </w:r>
      <w:r w:rsidR="00E06D3F" w:rsidRPr="00E06D3F">
        <w:rPr>
          <w:rFonts w:ascii="Arial" w:hAnsi="Arial" w:cs="Arial"/>
          <w:sz w:val="24"/>
          <w:szCs w:val="24"/>
        </w:rPr>
        <w:t>4320</w:t>
      </w:r>
      <w:r w:rsidRPr="00E06D3F">
        <w:rPr>
          <w:rFonts w:ascii="Arial" w:hAnsi="Arial" w:cs="Arial"/>
          <w:sz w:val="24"/>
          <w:szCs w:val="24"/>
        </w:rPr>
        <w:t xml:space="preserve"> ч</w:t>
      </w:r>
      <w:r w:rsidRPr="007A045F">
        <w:rPr>
          <w:rFonts w:ascii="Arial" w:hAnsi="Arial" w:cs="Arial"/>
          <w:sz w:val="24"/>
          <w:szCs w:val="28"/>
        </w:rPr>
        <w:t>еловек</w:t>
      </w:r>
      <w:r w:rsidRPr="007A045F">
        <w:rPr>
          <w:rFonts w:ascii="Arial" w:eastAsia="Times New Roman" w:hAnsi="Arial" w:cs="Arial"/>
          <w:sz w:val="24"/>
          <w:szCs w:val="28"/>
        </w:rPr>
        <w:t>.</w:t>
      </w:r>
    </w:p>
    <w:p w:rsidR="009D0DFA" w:rsidRPr="007A045F" w:rsidRDefault="009D0DFA" w:rsidP="006D6266">
      <w:pPr>
        <w:pStyle w:val="af6"/>
        <w:ind w:right="282" w:firstLine="709"/>
        <w:jc w:val="both"/>
        <w:rPr>
          <w:rFonts w:ascii="Arial" w:hAnsi="Arial" w:cs="Arial"/>
          <w:sz w:val="24"/>
          <w:szCs w:val="28"/>
        </w:rPr>
      </w:pPr>
      <w:r>
        <w:rPr>
          <w:rFonts w:ascii="Arial" w:hAnsi="Arial" w:cs="Arial"/>
          <w:sz w:val="24"/>
          <w:szCs w:val="28"/>
        </w:rPr>
        <w:t xml:space="preserve">2. </w:t>
      </w:r>
      <w:r w:rsidRPr="007A045F">
        <w:rPr>
          <w:rFonts w:ascii="Arial" w:hAnsi="Arial" w:cs="Arial"/>
          <w:sz w:val="24"/>
          <w:szCs w:val="28"/>
        </w:rPr>
        <w:t>Увеличение числа лиц, попавших в трудную жизненную ситуацию, вовлеченных в мероприятия по профилактике незаконного потребления наркотических средств и психотропных веществ, а также по формированию навыков ведения здорового образа жизни – к концу 202</w:t>
      </w:r>
      <w:r w:rsidR="002B643C">
        <w:rPr>
          <w:rFonts w:ascii="Arial" w:hAnsi="Arial" w:cs="Arial"/>
          <w:sz w:val="24"/>
          <w:szCs w:val="28"/>
        </w:rPr>
        <w:t>6</w:t>
      </w:r>
      <w:r w:rsidRPr="007A045F">
        <w:rPr>
          <w:rFonts w:ascii="Arial" w:hAnsi="Arial" w:cs="Arial"/>
          <w:sz w:val="24"/>
          <w:szCs w:val="28"/>
        </w:rPr>
        <w:t xml:space="preserve"> года составит </w:t>
      </w:r>
      <w:r w:rsidR="000615E1">
        <w:rPr>
          <w:rFonts w:ascii="Arial" w:hAnsi="Arial" w:cs="Arial"/>
          <w:sz w:val="24"/>
          <w:szCs w:val="28"/>
        </w:rPr>
        <w:t xml:space="preserve">136 </w:t>
      </w:r>
      <w:r w:rsidRPr="007A045F">
        <w:rPr>
          <w:rFonts w:ascii="Arial" w:hAnsi="Arial" w:cs="Arial"/>
          <w:sz w:val="24"/>
          <w:szCs w:val="28"/>
        </w:rPr>
        <w:t>человек</w:t>
      </w:r>
      <w:r w:rsidRPr="007A045F">
        <w:rPr>
          <w:rFonts w:ascii="Arial" w:eastAsia="Times New Roman" w:hAnsi="Arial" w:cs="Arial"/>
          <w:sz w:val="24"/>
          <w:szCs w:val="28"/>
        </w:rPr>
        <w:t>.</w:t>
      </w:r>
    </w:p>
    <w:p w:rsidR="009D0DFA" w:rsidRPr="007A045F" w:rsidRDefault="009D0DFA" w:rsidP="006D6266">
      <w:pPr>
        <w:pStyle w:val="a8"/>
        <w:tabs>
          <w:tab w:val="left" w:pos="34"/>
        </w:tabs>
        <w:ind w:left="0" w:right="282" w:firstLine="709"/>
        <w:jc w:val="both"/>
        <w:rPr>
          <w:rFonts w:eastAsia="Times New Roman" w:cs="Arial"/>
          <w:iCs/>
          <w:sz w:val="24"/>
          <w:szCs w:val="28"/>
        </w:rPr>
      </w:pPr>
      <w:r>
        <w:rPr>
          <w:rFonts w:cs="Arial"/>
          <w:sz w:val="24"/>
          <w:szCs w:val="28"/>
        </w:rPr>
        <w:t xml:space="preserve">3. </w:t>
      </w:r>
      <w:r w:rsidRPr="007A045F">
        <w:rPr>
          <w:rFonts w:cs="Arial"/>
          <w:sz w:val="24"/>
          <w:szCs w:val="28"/>
        </w:rPr>
        <w:t xml:space="preserve">Увеличение числа специалистов, охваченных в мероприятиях по развитию системы профилактики наркомании </w:t>
      </w:r>
      <w:r w:rsidRPr="007A045F">
        <w:rPr>
          <w:rFonts w:cs="Arial"/>
          <w:sz w:val="24"/>
        </w:rPr>
        <w:t xml:space="preserve">в социальной сфере, в сфере образования, в сфере физической культуры, спорта и молодежной политики </w:t>
      </w:r>
      <w:r w:rsidRPr="007A045F">
        <w:rPr>
          <w:rFonts w:cs="Arial"/>
          <w:sz w:val="24"/>
          <w:szCs w:val="28"/>
        </w:rPr>
        <w:t>– к концу 202</w:t>
      </w:r>
      <w:r w:rsidR="002B643C">
        <w:rPr>
          <w:rFonts w:cs="Arial"/>
          <w:sz w:val="24"/>
          <w:szCs w:val="28"/>
        </w:rPr>
        <w:t>6</w:t>
      </w:r>
      <w:r w:rsidRPr="007A045F">
        <w:rPr>
          <w:rFonts w:cs="Arial"/>
          <w:sz w:val="24"/>
          <w:szCs w:val="28"/>
        </w:rPr>
        <w:t xml:space="preserve"> года составит </w:t>
      </w:r>
      <w:r w:rsidR="00A57192" w:rsidRPr="00A57192">
        <w:rPr>
          <w:rFonts w:cs="Arial"/>
          <w:sz w:val="24"/>
          <w:szCs w:val="28"/>
        </w:rPr>
        <w:t>65</w:t>
      </w:r>
      <w:r w:rsidRPr="007A045F">
        <w:rPr>
          <w:rFonts w:cs="Arial"/>
          <w:sz w:val="24"/>
          <w:szCs w:val="28"/>
        </w:rPr>
        <w:t xml:space="preserve"> человек.</w:t>
      </w:r>
    </w:p>
    <w:p w:rsidR="009D0DFA" w:rsidRPr="007A045F" w:rsidRDefault="009D0DFA" w:rsidP="006D6266">
      <w:pPr>
        <w:pStyle w:val="af6"/>
        <w:ind w:right="282" w:firstLine="709"/>
        <w:jc w:val="both"/>
        <w:rPr>
          <w:rFonts w:ascii="Arial" w:hAnsi="Arial" w:cs="Arial"/>
          <w:sz w:val="24"/>
          <w:szCs w:val="28"/>
        </w:rPr>
      </w:pPr>
      <w:r>
        <w:rPr>
          <w:rFonts w:ascii="Arial" w:hAnsi="Arial" w:cs="Arial"/>
          <w:bCs/>
          <w:sz w:val="24"/>
          <w:szCs w:val="24"/>
        </w:rPr>
        <w:t xml:space="preserve">4. </w:t>
      </w:r>
      <w:r w:rsidRPr="007A045F">
        <w:rPr>
          <w:rFonts w:ascii="Arial" w:hAnsi="Arial" w:cs="Arial"/>
          <w:bCs/>
          <w:sz w:val="24"/>
          <w:szCs w:val="24"/>
        </w:rPr>
        <w:t xml:space="preserve">Увеличение доли охвата </w:t>
      </w:r>
      <w:r w:rsidRPr="007A045F">
        <w:rPr>
          <w:rFonts w:ascii="Arial" w:hAnsi="Arial" w:cs="Arial"/>
          <w:sz w:val="24"/>
          <w:szCs w:val="28"/>
        </w:rPr>
        <w:t xml:space="preserve">несовершеннолетних и молодежи в возрасте от 14 до 30 лет, в </w:t>
      </w:r>
      <w:r w:rsidRPr="007A045F">
        <w:rPr>
          <w:rFonts w:ascii="Arial" w:hAnsi="Arial" w:cs="Arial"/>
          <w:bCs/>
          <w:sz w:val="24"/>
          <w:szCs w:val="24"/>
        </w:rPr>
        <w:t xml:space="preserve">проведении социально-психологического тестирования – </w:t>
      </w:r>
      <w:r w:rsidRPr="007A045F">
        <w:rPr>
          <w:rFonts w:ascii="Arial" w:hAnsi="Arial" w:cs="Arial"/>
          <w:sz w:val="24"/>
          <w:szCs w:val="28"/>
        </w:rPr>
        <w:t>к концу 202</w:t>
      </w:r>
      <w:r w:rsidR="002B643C">
        <w:rPr>
          <w:rFonts w:ascii="Arial" w:hAnsi="Arial" w:cs="Arial"/>
          <w:sz w:val="24"/>
          <w:szCs w:val="28"/>
        </w:rPr>
        <w:t>6</w:t>
      </w:r>
      <w:r w:rsidRPr="007A045F">
        <w:rPr>
          <w:rFonts w:ascii="Arial" w:hAnsi="Arial" w:cs="Arial"/>
          <w:sz w:val="24"/>
          <w:szCs w:val="28"/>
        </w:rPr>
        <w:t xml:space="preserve"> года </w:t>
      </w:r>
      <w:r w:rsidR="006A0EC8">
        <w:rPr>
          <w:rFonts w:ascii="Arial" w:hAnsi="Arial" w:cs="Arial"/>
          <w:bCs/>
          <w:sz w:val="24"/>
          <w:szCs w:val="24"/>
        </w:rPr>
        <w:t xml:space="preserve">составит - </w:t>
      </w:r>
      <w:r w:rsidR="00161255" w:rsidRPr="00161255">
        <w:rPr>
          <w:rFonts w:ascii="Arial" w:hAnsi="Arial" w:cs="Arial"/>
          <w:bCs/>
          <w:sz w:val="24"/>
          <w:szCs w:val="24"/>
        </w:rPr>
        <w:t>95</w:t>
      </w:r>
      <w:r w:rsidRPr="00161255">
        <w:rPr>
          <w:rFonts w:ascii="Arial" w:hAnsi="Arial" w:cs="Arial"/>
          <w:bCs/>
          <w:sz w:val="24"/>
          <w:szCs w:val="24"/>
        </w:rPr>
        <w:t>%</w:t>
      </w:r>
      <w:r w:rsidRPr="007A045F">
        <w:rPr>
          <w:rFonts w:ascii="Arial" w:hAnsi="Arial" w:cs="Arial"/>
          <w:bCs/>
          <w:sz w:val="24"/>
          <w:szCs w:val="24"/>
        </w:rPr>
        <w:t xml:space="preserve"> охват учащихся в образовательных учреждениях, в данной возрастной категории.</w:t>
      </w:r>
    </w:p>
    <w:p w:rsidR="009D0DFA" w:rsidRPr="007A045F" w:rsidRDefault="009D0DFA" w:rsidP="006D6266">
      <w:pPr>
        <w:pStyle w:val="af6"/>
        <w:ind w:right="282" w:firstLine="709"/>
        <w:jc w:val="both"/>
        <w:rPr>
          <w:rFonts w:ascii="Arial" w:hAnsi="Arial" w:cs="Arial"/>
          <w:sz w:val="24"/>
          <w:szCs w:val="28"/>
        </w:rPr>
      </w:pPr>
      <w:r>
        <w:rPr>
          <w:rFonts w:ascii="Arial" w:hAnsi="Arial" w:cs="Arial"/>
          <w:sz w:val="24"/>
          <w:szCs w:val="28"/>
        </w:rPr>
        <w:t xml:space="preserve">5. </w:t>
      </w:r>
      <w:r w:rsidRPr="007A045F">
        <w:rPr>
          <w:rFonts w:ascii="Arial" w:hAnsi="Arial" w:cs="Arial"/>
          <w:sz w:val="24"/>
          <w:szCs w:val="28"/>
        </w:rPr>
        <w:t>У</w:t>
      </w:r>
      <w:r w:rsidR="00DB5F6C">
        <w:rPr>
          <w:rFonts w:ascii="Arial" w:hAnsi="Arial" w:cs="Arial"/>
          <w:sz w:val="24"/>
          <w:szCs w:val="28"/>
        </w:rPr>
        <w:t>величение доли охвата лиц</w:t>
      </w:r>
      <w:r w:rsidRPr="007A045F">
        <w:rPr>
          <w:rFonts w:ascii="Arial" w:hAnsi="Arial" w:cs="Arial"/>
          <w:sz w:val="24"/>
          <w:szCs w:val="28"/>
        </w:rPr>
        <w:t xml:space="preserve">, </w:t>
      </w:r>
      <w:r w:rsidR="00DB5F6C">
        <w:rPr>
          <w:rFonts w:ascii="Arial" w:hAnsi="Arial" w:cs="Arial"/>
          <w:sz w:val="24"/>
          <w:szCs w:val="28"/>
        </w:rPr>
        <w:t>в профилактических мероприятиях, лечении от наркомании и (или) медицинской и (или) социальной реабилитации к концу 202</w:t>
      </w:r>
      <w:r w:rsidR="002B643C">
        <w:rPr>
          <w:rFonts w:ascii="Arial" w:hAnsi="Arial" w:cs="Arial"/>
          <w:sz w:val="24"/>
          <w:szCs w:val="28"/>
        </w:rPr>
        <w:t>6</w:t>
      </w:r>
      <w:r w:rsidR="00DB5F6C">
        <w:rPr>
          <w:rFonts w:ascii="Arial" w:hAnsi="Arial" w:cs="Arial"/>
          <w:sz w:val="24"/>
          <w:szCs w:val="28"/>
        </w:rPr>
        <w:t xml:space="preserve"> года составит 82% лиц от общего количества больных</w:t>
      </w:r>
      <w:r w:rsidRPr="007A045F">
        <w:rPr>
          <w:rFonts w:ascii="Arial" w:hAnsi="Arial" w:cs="Arial"/>
          <w:sz w:val="24"/>
          <w:szCs w:val="28"/>
        </w:rPr>
        <w:t xml:space="preserve">, </w:t>
      </w:r>
      <w:r w:rsidR="00DB5F6C">
        <w:rPr>
          <w:rFonts w:ascii="Arial" w:hAnsi="Arial" w:cs="Arial"/>
          <w:sz w:val="24"/>
          <w:szCs w:val="28"/>
        </w:rPr>
        <w:t>состоящих на профилактическом и диспансерном учете, с за</w:t>
      </w:r>
      <w:r w:rsidR="006E3AAC">
        <w:rPr>
          <w:rFonts w:ascii="Arial" w:hAnsi="Arial" w:cs="Arial"/>
          <w:sz w:val="24"/>
          <w:szCs w:val="28"/>
        </w:rPr>
        <w:t>ви</w:t>
      </w:r>
      <w:r w:rsidR="00DB5F6C">
        <w:rPr>
          <w:rFonts w:ascii="Arial" w:hAnsi="Arial" w:cs="Arial"/>
          <w:sz w:val="24"/>
          <w:szCs w:val="28"/>
        </w:rPr>
        <w:t>си</w:t>
      </w:r>
      <w:r w:rsidR="006E3AAC">
        <w:rPr>
          <w:rFonts w:ascii="Arial" w:hAnsi="Arial" w:cs="Arial"/>
          <w:sz w:val="24"/>
          <w:szCs w:val="28"/>
        </w:rPr>
        <w:t>мостью от наркотических средств и психотропных веществ</w:t>
      </w:r>
      <w:r w:rsidRPr="007A045F">
        <w:rPr>
          <w:rFonts w:ascii="Arial" w:eastAsia="Times New Roman" w:hAnsi="Arial" w:cs="Arial"/>
          <w:sz w:val="24"/>
          <w:szCs w:val="28"/>
        </w:rPr>
        <w:t>.</w:t>
      </w:r>
    </w:p>
    <w:p w:rsidR="009D0DFA" w:rsidRPr="007A045F" w:rsidRDefault="009D0DFA" w:rsidP="006D6266">
      <w:pPr>
        <w:pStyle w:val="af6"/>
        <w:ind w:right="282" w:firstLine="709"/>
        <w:jc w:val="both"/>
        <w:rPr>
          <w:rFonts w:ascii="Arial" w:hAnsi="Arial" w:cs="Arial"/>
          <w:sz w:val="24"/>
          <w:szCs w:val="28"/>
        </w:rPr>
      </w:pPr>
      <w:r>
        <w:rPr>
          <w:rFonts w:ascii="Arial" w:hAnsi="Arial" w:cs="Arial"/>
          <w:sz w:val="24"/>
          <w:szCs w:val="28"/>
        </w:rPr>
        <w:t xml:space="preserve">6. </w:t>
      </w:r>
      <w:r w:rsidRPr="007A045F">
        <w:rPr>
          <w:rFonts w:ascii="Arial" w:hAnsi="Arial" w:cs="Arial"/>
          <w:sz w:val="24"/>
          <w:szCs w:val="28"/>
        </w:rPr>
        <w:t xml:space="preserve">Увеличение количества экземпляров печатной продукции (листовки, буклеты, плакаты) профилактической направленности по проблемам потребления наркотических средств и </w:t>
      </w:r>
      <w:proofErr w:type="spellStart"/>
      <w:r w:rsidRPr="007A045F">
        <w:rPr>
          <w:rFonts w:ascii="Arial" w:hAnsi="Arial" w:cs="Arial"/>
          <w:sz w:val="24"/>
          <w:szCs w:val="28"/>
        </w:rPr>
        <w:t>психоактивных</w:t>
      </w:r>
      <w:proofErr w:type="spellEnd"/>
      <w:r w:rsidRPr="007A045F">
        <w:rPr>
          <w:rFonts w:ascii="Arial" w:hAnsi="Arial" w:cs="Arial"/>
          <w:sz w:val="24"/>
          <w:szCs w:val="28"/>
        </w:rPr>
        <w:t xml:space="preserve"> веществ – к концу 202</w:t>
      </w:r>
      <w:r w:rsidR="002B643C">
        <w:rPr>
          <w:rFonts w:ascii="Arial" w:hAnsi="Arial" w:cs="Arial"/>
          <w:sz w:val="24"/>
          <w:szCs w:val="28"/>
        </w:rPr>
        <w:t>6</w:t>
      </w:r>
      <w:r w:rsidRPr="007A045F">
        <w:rPr>
          <w:rFonts w:ascii="Arial" w:hAnsi="Arial" w:cs="Arial"/>
          <w:sz w:val="24"/>
          <w:szCs w:val="28"/>
        </w:rPr>
        <w:t xml:space="preserve"> года составит </w:t>
      </w:r>
      <w:r w:rsidR="004D4597">
        <w:rPr>
          <w:rFonts w:ascii="Arial" w:hAnsi="Arial" w:cs="Arial"/>
          <w:sz w:val="24"/>
          <w:szCs w:val="28"/>
        </w:rPr>
        <w:t xml:space="preserve">–5 </w:t>
      </w:r>
      <w:r w:rsidR="004D4597" w:rsidRPr="004D4597">
        <w:rPr>
          <w:rFonts w:ascii="Arial" w:hAnsi="Arial" w:cs="Arial"/>
          <w:sz w:val="24"/>
          <w:szCs w:val="28"/>
        </w:rPr>
        <w:t>5</w:t>
      </w:r>
      <w:r w:rsidRPr="004D4597">
        <w:rPr>
          <w:rFonts w:ascii="Arial" w:hAnsi="Arial" w:cs="Arial"/>
          <w:sz w:val="24"/>
          <w:szCs w:val="28"/>
        </w:rPr>
        <w:t>00 экз.</w:t>
      </w:r>
    </w:p>
    <w:p w:rsidR="009D0DFA" w:rsidRPr="009310FF" w:rsidRDefault="009D0DFA" w:rsidP="006D6266">
      <w:pPr>
        <w:pStyle w:val="af6"/>
        <w:ind w:right="282" w:firstLine="709"/>
        <w:jc w:val="both"/>
        <w:rPr>
          <w:rFonts w:ascii="Arial" w:hAnsi="Arial" w:cs="Arial"/>
          <w:sz w:val="24"/>
          <w:szCs w:val="28"/>
        </w:rPr>
      </w:pPr>
      <w:r>
        <w:rPr>
          <w:rFonts w:ascii="Arial" w:hAnsi="Arial" w:cs="Arial"/>
          <w:sz w:val="24"/>
          <w:szCs w:val="28"/>
        </w:rPr>
        <w:t xml:space="preserve">7. </w:t>
      </w:r>
      <w:r w:rsidRPr="007A045F">
        <w:rPr>
          <w:rFonts w:ascii="Arial" w:hAnsi="Arial" w:cs="Arial"/>
          <w:sz w:val="24"/>
          <w:szCs w:val="28"/>
        </w:rPr>
        <w:t xml:space="preserve">Общая площадь уничтоженных очагов произрастания дикорастущей конопли - </w:t>
      </w:r>
      <w:r w:rsidRPr="009310FF">
        <w:rPr>
          <w:rFonts w:ascii="Arial" w:hAnsi="Arial" w:cs="Arial"/>
          <w:sz w:val="24"/>
          <w:szCs w:val="28"/>
        </w:rPr>
        <w:t xml:space="preserve">составит 1 </w:t>
      </w:r>
      <w:r w:rsidR="009310FF" w:rsidRPr="009310FF">
        <w:rPr>
          <w:rFonts w:ascii="Arial" w:hAnsi="Arial" w:cs="Arial"/>
          <w:sz w:val="24"/>
          <w:szCs w:val="28"/>
        </w:rPr>
        <w:t>100</w:t>
      </w:r>
      <w:r w:rsidRPr="009310FF">
        <w:rPr>
          <w:rFonts w:ascii="Arial" w:hAnsi="Arial" w:cs="Arial"/>
          <w:sz w:val="24"/>
          <w:szCs w:val="28"/>
        </w:rPr>
        <w:t> 000 кв.м.</w:t>
      </w:r>
    </w:p>
    <w:p w:rsidR="009D0DFA" w:rsidRDefault="009D0DFA" w:rsidP="006D6266">
      <w:pPr>
        <w:ind w:right="282" w:firstLine="709"/>
        <w:rPr>
          <w:rFonts w:ascii="Arial" w:hAnsi="Arial" w:cs="Arial"/>
          <w:b/>
        </w:rPr>
      </w:pPr>
    </w:p>
    <w:p w:rsidR="009D0DFA" w:rsidRPr="00880EC6" w:rsidRDefault="009D0DFA" w:rsidP="006D6266">
      <w:pPr>
        <w:tabs>
          <w:tab w:val="center" w:pos="5462"/>
          <w:tab w:val="left" w:pos="9135"/>
        </w:tabs>
        <w:ind w:right="282" w:firstLine="709"/>
        <w:rPr>
          <w:rFonts w:ascii="Arial" w:hAnsi="Arial" w:cs="Arial"/>
          <w:szCs w:val="28"/>
        </w:rPr>
      </w:pPr>
      <w:r w:rsidRPr="00880EC6">
        <w:rPr>
          <w:rFonts w:ascii="Arial" w:hAnsi="Arial" w:cs="Arial"/>
          <w:szCs w:val="28"/>
        </w:rPr>
        <w:t>Сведения о составе и значениях целевых показателей подпрограммы</w:t>
      </w:r>
      <w:r w:rsidR="00880EC6" w:rsidRPr="00880EC6">
        <w:rPr>
          <w:rFonts w:ascii="Arial" w:hAnsi="Arial" w:cs="Arial"/>
          <w:szCs w:val="2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4112"/>
        <w:gridCol w:w="28"/>
        <w:gridCol w:w="12"/>
        <w:gridCol w:w="8"/>
        <w:gridCol w:w="8"/>
        <w:gridCol w:w="651"/>
        <w:gridCol w:w="20"/>
        <w:gridCol w:w="8"/>
        <w:gridCol w:w="12"/>
        <w:gridCol w:w="8"/>
        <w:gridCol w:w="8"/>
        <w:gridCol w:w="691"/>
        <w:gridCol w:w="25"/>
        <w:gridCol w:w="6"/>
        <w:gridCol w:w="773"/>
        <w:gridCol w:w="15"/>
        <w:gridCol w:w="19"/>
        <w:gridCol w:w="41"/>
        <w:gridCol w:w="508"/>
        <w:gridCol w:w="19"/>
        <w:gridCol w:w="39"/>
        <w:gridCol w:w="513"/>
        <w:gridCol w:w="16"/>
        <w:gridCol w:w="37"/>
        <w:gridCol w:w="532"/>
        <w:gridCol w:w="15"/>
        <w:gridCol w:w="18"/>
        <w:gridCol w:w="542"/>
        <w:gridCol w:w="6"/>
        <w:gridCol w:w="18"/>
        <w:gridCol w:w="582"/>
      </w:tblGrid>
      <w:tr w:rsidR="004854A7" w:rsidRPr="00E44556" w:rsidTr="00E5498E">
        <w:trPr>
          <w:trHeight w:val="139"/>
        </w:trPr>
        <w:tc>
          <w:tcPr>
            <w:tcW w:w="491" w:type="dxa"/>
            <w:vMerge w:val="restart"/>
            <w:tcBorders>
              <w:top w:val="single" w:sz="4" w:space="0" w:color="auto"/>
              <w:left w:val="single" w:sz="4" w:space="0" w:color="auto"/>
              <w:bottom w:val="single" w:sz="4" w:space="0" w:color="auto"/>
              <w:right w:val="single" w:sz="4" w:space="0" w:color="auto"/>
            </w:tcBorders>
            <w:hideMark/>
          </w:tcPr>
          <w:p w:rsidR="00EF2F61" w:rsidRDefault="009D0DFA" w:rsidP="006D6266">
            <w:pPr>
              <w:pStyle w:val="af0"/>
              <w:spacing w:before="0" w:beforeAutospacing="0" w:after="0" w:afterAutospacing="0"/>
              <w:ind w:right="282" w:firstLine="709"/>
              <w:jc w:val="center"/>
              <w:rPr>
                <w:rFonts w:ascii="Courier New" w:hAnsi="Courier New" w:cs="Courier New"/>
                <w:sz w:val="22"/>
                <w:szCs w:val="22"/>
                <w:lang w:eastAsia="en-US"/>
              </w:rPr>
            </w:pPr>
            <w:r w:rsidRPr="00E44556">
              <w:rPr>
                <w:rFonts w:ascii="Courier New" w:hAnsi="Courier New" w:cs="Courier New"/>
                <w:sz w:val="22"/>
                <w:szCs w:val="22"/>
                <w:lang w:eastAsia="en-US"/>
              </w:rPr>
              <w:t>№</w:t>
            </w:r>
          </w:p>
          <w:p w:rsidR="00EF2F61" w:rsidRDefault="00EF2F61" w:rsidP="00EF2F61">
            <w:pPr>
              <w:rPr>
                <w:lang w:eastAsia="en-US"/>
              </w:rPr>
            </w:pPr>
          </w:p>
          <w:p w:rsidR="009D0DFA" w:rsidRPr="00EF2F61" w:rsidRDefault="00EF2F61" w:rsidP="00EF2F61">
            <w:pPr>
              <w:ind w:left="-108" w:right="-184"/>
              <w:rPr>
                <w:rFonts w:ascii="Courier New" w:hAnsi="Courier New" w:cs="Courier New"/>
                <w:sz w:val="22"/>
                <w:szCs w:val="22"/>
                <w:lang w:eastAsia="en-US"/>
              </w:rPr>
            </w:pPr>
            <w:r w:rsidRPr="00EF2F61">
              <w:rPr>
                <w:rFonts w:ascii="Courier New" w:hAnsi="Courier New" w:cs="Courier New"/>
                <w:sz w:val="22"/>
                <w:szCs w:val="22"/>
                <w:lang w:eastAsia="en-US"/>
              </w:rPr>
              <w:t xml:space="preserve">№ </w:t>
            </w:r>
            <w:proofErr w:type="spellStart"/>
            <w:proofErr w:type="gramStart"/>
            <w:r w:rsidRPr="00EF2F61">
              <w:rPr>
                <w:rFonts w:ascii="Courier New" w:hAnsi="Courier New" w:cs="Courier New"/>
                <w:sz w:val="22"/>
                <w:szCs w:val="22"/>
                <w:lang w:eastAsia="en-US"/>
              </w:rPr>
              <w:t>п</w:t>
            </w:r>
            <w:proofErr w:type="spellEnd"/>
            <w:proofErr w:type="gramEnd"/>
            <w:r w:rsidRPr="00EF2F61">
              <w:rPr>
                <w:rFonts w:ascii="Courier New" w:hAnsi="Courier New" w:cs="Courier New"/>
                <w:sz w:val="22"/>
                <w:szCs w:val="22"/>
                <w:lang w:eastAsia="en-US"/>
              </w:rPr>
              <w:t>/</w:t>
            </w:r>
            <w:proofErr w:type="spellStart"/>
            <w:r w:rsidRPr="00EF2F61">
              <w:rPr>
                <w:rFonts w:ascii="Courier New" w:hAnsi="Courier New" w:cs="Courier New"/>
                <w:sz w:val="22"/>
                <w:szCs w:val="22"/>
                <w:lang w:eastAsia="en-US"/>
              </w:rPr>
              <w:t>п</w:t>
            </w:r>
            <w:proofErr w:type="spellEnd"/>
          </w:p>
        </w:tc>
        <w:tc>
          <w:tcPr>
            <w:tcW w:w="4112" w:type="dxa"/>
            <w:vMerge w:val="restart"/>
            <w:tcBorders>
              <w:top w:val="single" w:sz="4" w:space="0" w:color="auto"/>
              <w:left w:val="single" w:sz="4" w:space="0" w:color="auto"/>
              <w:bottom w:val="single" w:sz="4" w:space="0" w:color="auto"/>
              <w:right w:val="single" w:sz="4" w:space="0" w:color="auto"/>
            </w:tcBorders>
            <w:hideMark/>
          </w:tcPr>
          <w:p w:rsidR="009D0DFA" w:rsidRPr="00E44556" w:rsidRDefault="009D0DFA" w:rsidP="006D6266">
            <w:pPr>
              <w:pStyle w:val="af0"/>
              <w:spacing w:before="0" w:beforeAutospacing="0" w:after="0" w:afterAutospacing="0"/>
              <w:ind w:right="282" w:firstLine="709"/>
              <w:jc w:val="center"/>
              <w:rPr>
                <w:rFonts w:ascii="Courier New" w:hAnsi="Courier New" w:cs="Courier New"/>
                <w:sz w:val="22"/>
                <w:szCs w:val="22"/>
                <w:lang w:eastAsia="en-US"/>
              </w:rPr>
            </w:pPr>
            <w:r w:rsidRPr="00E44556">
              <w:rPr>
                <w:rFonts w:ascii="Courier New" w:hAnsi="Courier New" w:cs="Courier New"/>
                <w:sz w:val="22"/>
                <w:szCs w:val="22"/>
                <w:lang w:eastAsia="en-US"/>
              </w:rPr>
              <w:t>Наименование целевого показателя</w:t>
            </w:r>
          </w:p>
        </w:tc>
        <w:tc>
          <w:tcPr>
            <w:tcW w:w="707" w:type="dxa"/>
            <w:gridSpan w:val="5"/>
            <w:vMerge w:val="restart"/>
            <w:tcBorders>
              <w:top w:val="single" w:sz="4" w:space="0" w:color="auto"/>
              <w:left w:val="single" w:sz="4" w:space="0" w:color="auto"/>
              <w:bottom w:val="single" w:sz="4" w:space="0" w:color="auto"/>
              <w:right w:val="single" w:sz="4" w:space="0" w:color="auto"/>
            </w:tcBorders>
          </w:tcPr>
          <w:p w:rsidR="00A61D4E" w:rsidRPr="00E44556" w:rsidRDefault="009D0DFA" w:rsidP="00DA6579">
            <w:pPr>
              <w:pStyle w:val="af0"/>
              <w:spacing w:before="0" w:beforeAutospacing="0" w:after="0" w:afterAutospacing="0"/>
              <w:ind w:right="-30"/>
              <w:jc w:val="center"/>
              <w:rPr>
                <w:rFonts w:ascii="Courier New" w:hAnsi="Courier New" w:cs="Courier New"/>
                <w:sz w:val="22"/>
                <w:szCs w:val="22"/>
                <w:lang w:eastAsia="en-US"/>
              </w:rPr>
            </w:pPr>
            <w:r w:rsidRPr="00E44556">
              <w:rPr>
                <w:rFonts w:ascii="Courier New" w:hAnsi="Courier New" w:cs="Courier New"/>
                <w:sz w:val="22"/>
                <w:szCs w:val="22"/>
                <w:lang w:eastAsia="en-US"/>
              </w:rPr>
              <w:t>Ед.</w:t>
            </w:r>
          </w:p>
          <w:p w:rsidR="009D0DFA" w:rsidRPr="00E44556" w:rsidRDefault="009D0DFA" w:rsidP="00DA6579">
            <w:pPr>
              <w:pStyle w:val="af0"/>
              <w:spacing w:before="0" w:beforeAutospacing="0" w:after="0" w:afterAutospacing="0"/>
              <w:ind w:right="-30"/>
              <w:jc w:val="center"/>
              <w:rPr>
                <w:rFonts w:ascii="Courier New" w:hAnsi="Courier New" w:cs="Courier New"/>
                <w:sz w:val="22"/>
                <w:szCs w:val="22"/>
                <w:lang w:eastAsia="en-US"/>
              </w:rPr>
            </w:pPr>
            <w:proofErr w:type="spellStart"/>
            <w:r w:rsidRPr="00E44556">
              <w:rPr>
                <w:rFonts w:ascii="Courier New" w:hAnsi="Courier New" w:cs="Courier New"/>
                <w:sz w:val="22"/>
                <w:szCs w:val="22"/>
                <w:lang w:eastAsia="en-US"/>
              </w:rPr>
              <w:t>изм</w:t>
            </w:r>
            <w:proofErr w:type="spellEnd"/>
            <w:r w:rsidRPr="00E44556">
              <w:rPr>
                <w:rFonts w:ascii="Courier New" w:hAnsi="Courier New" w:cs="Courier New"/>
                <w:sz w:val="22"/>
                <w:szCs w:val="22"/>
                <w:lang w:eastAsia="en-US"/>
              </w:rPr>
              <w:t>.</w:t>
            </w:r>
          </w:p>
        </w:tc>
        <w:tc>
          <w:tcPr>
            <w:tcW w:w="4471" w:type="dxa"/>
            <w:gridSpan w:val="25"/>
            <w:tcBorders>
              <w:top w:val="single" w:sz="4" w:space="0" w:color="auto"/>
              <w:left w:val="single" w:sz="4" w:space="0" w:color="auto"/>
              <w:bottom w:val="single" w:sz="4" w:space="0" w:color="auto"/>
              <w:right w:val="single" w:sz="4" w:space="0" w:color="auto"/>
            </w:tcBorders>
            <w:hideMark/>
          </w:tcPr>
          <w:p w:rsidR="009D0DFA" w:rsidRPr="00E44556" w:rsidRDefault="009D0DFA" w:rsidP="006D6266">
            <w:pPr>
              <w:pStyle w:val="af0"/>
              <w:spacing w:before="0" w:beforeAutospacing="0" w:after="0" w:afterAutospacing="0"/>
              <w:ind w:right="282" w:firstLine="709"/>
              <w:jc w:val="center"/>
              <w:rPr>
                <w:rFonts w:ascii="Courier New" w:hAnsi="Courier New" w:cs="Courier New"/>
                <w:sz w:val="22"/>
                <w:szCs w:val="22"/>
                <w:lang w:eastAsia="en-US"/>
              </w:rPr>
            </w:pPr>
            <w:r w:rsidRPr="00E44556">
              <w:rPr>
                <w:rFonts w:ascii="Courier New" w:hAnsi="Courier New" w:cs="Courier New"/>
                <w:sz w:val="22"/>
                <w:szCs w:val="22"/>
                <w:lang w:eastAsia="en-US"/>
              </w:rPr>
              <w:t>Значения целевых показателей</w:t>
            </w:r>
          </w:p>
        </w:tc>
      </w:tr>
      <w:tr w:rsidR="00E44556" w:rsidRPr="00E44556" w:rsidTr="00E5498E">
        <w:trPr>
          <w:trHeight w:val="742"/>
        </w:trPr>
        <w:tc>
          <w:tcPr>
            <w:tcW w:w="491" w:type="dxa"/>
            <w:vMerge/>
            <w:tcBorders>
              <w:top w:val="single" w:sz="4" w:space="0" w:color="auto"/>
              <w:left w:val="single" w:sz="4" w:space="0" w:color="auto"/>
              <w:bottom w:val="single" w:sz="4" w:space="0" w:color="auto"/>
              <w:right w:val="single" w:sz="4" w:space="0" w:color="auto"/>
            </w:tcBorders>
            <w:vAlign w:val="center"/>
            <w:hideMark/>
          </w:tcPr>
          <w:p w:rsidR="009D0DFA" w:rsidRPr="00E44556" w:rsidRDefault="009D0DFA" w:rsidP="006D6266">
            <w:pPr>
              <w:ind w:right="282" w:firstLine="709"/>
              <w:rPr>
                <w:rFonts w:ascii="Courier New" w:hAnsi="Courier New" w:cs="Courier New"/>
                <w:sz w:val="22"/>
                <w:szCs w:val="22"/>
              </w:rPr>
            </w:pPr>
          </w:p>
        </w:tc>
        <w:tc>
          <w:tcPr>
            <w:tcW w:w="4112" w:type="dxa"/>
            <w:vMerge/>
            <w:tcBorders>
              <w:top w:val="single" w:sz="4" w:space="0" w:color="auto"/>
              <w:left w:val="single" w:sz="4" w:space="0" w:color="auto"/>
              <w:bottom w:val="single" w:sz="4" w:space="0" w:color="auto"/>
              <w:right w:val="single" w:sz="4" w:space="0" w:color="auto"/>
            </w:tcBorders>
            <w:vAlign w:val="center"/>
            <w:hideMark/>
          </w:tcPr>
          <w:p w:rsidR="009D0DFA" w:rsidRPr="00E44556" w:rsidRDefault="009D0DFA" w:rsidP="006D6266">
            <w:pPr>
              <w:ind w:right="282" w:firstLine="709"/>
              <w:rPr>
                <w:rFonts w:ascii="Courier New" w:hAnsi="Courier New" w:cs="Courier New"/>
                <w:sz w:val="22"/>
                <w:szCs w:val="22"/>
              </w:rPr>
            </w:pPr>
          </w:p>
        </w:tc>
        <w:tc>
          <w:tcPr>
            <w:tcW w:w="707" w:type="dxa"/>
            <w:gridSpan w:val="5"/>
            <w:vMerge/>
            <w:tcBorders>
              <w:top w:val="single" w:sz="4" w:space="0" w:color="auto"/>
              <w:left w:val="single" w:sz="4" w:space="0" w:color="auto"/>
              <w:bottom w:val="single" w:sz="4" w:space="0" w:color="auto"/>
              <w:right w:val="single" w:sz="4" w:space="0" w:color="auto"/>
            </w:tcBorders>
            <w:vAlign w:val="center"/>
            <w:hideMark/>
          </w:tcPr>
          <w:p w:rsidR="009D0DFA" w:rsidRPr="00E44556" w:rsidRDefault="009D0DFA" w:rsidP="006D6266">
            <w:pPr>
              <w:ind w:right="282" w:firstLine="709"/>
              <w:rPr>
                <w:rFonts w:ascii="Courier New" w:hAnsi="Courier New" w:cs="Courier New"/>
                <w:sz w:val="22"/>
                <w:szCs w:val="22"/>
              </w:rPr>
            </w:pPr>
          </w:p>
        </w:tc>
        <w:tc>
          <w:tcPr>
            <w:tcW w:w="772" w:type="dxa"/>
            <w:gridSpan w:val="7"/>
            <w:tcBorders>
              <w:top w:val="single" w:sz="4" w:space="0" w:color="auto"/>
              <w:left w:val="single" w:sz="4" w:space="0" w:color="auto"/>
              <w:bottom w:val="single" w:sz="4" w:space="0" w:color="auto"/>
              <w:right w:val="single" w:sz="4" w:space="0" w:color="auto"/>
            </w:tcBorders>
            <w:hideMark/>
          </w:tcPr>
          <w:p w:rsidR="009D0DFA" w:rsidRPr="00E44556" w:rsidRDefault="009D0DFA" w:rsidP="00DA6579">
            <w:pPr>
              <w:pStyle w:val="af0"/>
              <w:spacing w:before="0" w:beforeAutospacing="0" w:after="0" w:afterAutospacing="0"/>
              <w:ind w:right="18"/>
              <w:jc w:val="center"/>
              <w:rPr>
                <w:rFonts w:ascii="Courier New" w:eastAsia="Calibri" w:hAnsi="Courier New" w:cs="Courier New"/>
                <w:sz w:val="22"/>
                <w:szCs w:val="22"/>
                <w:lang w:eastAsia="en-US"/>
              </w:rPr>
            </w:pPr>
            <w:r w:rsidRPr="00E44556">
              <w:rPr>
                <w:rFonts w:ascii="Courier New" w:hAnsi="Courier New" w:cs="Courier New"/>
                <w:sz w:val="22"/>
                <w:szCs w:val="22"/>
                <w:lang w:eastAsia="en-US"/>
              </w:rPr>
              <w:t>Базовое значение</w:t>
            </w:r>
          </w:p>
          <w:p w:rsidR="009D0DFA" w:rsidRPr="00E44556" w:rsidRDefault="009D0DFA" w:rsidP="009907CC">
            <w:pPr>
              <w:pStyle w:val="af0"/>
              <w:spacing w:before="0" w:beforeAutospacing="0" w:after="0" w:afterAutospacing="0"/>
              <w:ind w:right="18"/>
              <w:jc w:val="center"/>
              <w:rPr>
                <w:rFonts w:ascii="Courier New" w:hAnsi="Courier New" w:cs="Courier New"/>
                <w:sz w:val="22"/>
                <w:szCs w:val="22"/>
                <w:lang w:eastAsia="en-US"/>
              </w:rPr>
            </w:pPr>
            <w:r w:rsidRPr="00E44556">
              <w:rPr>
                <w:rFonts w:ascii="Courier New" w:hAnsi="Courier New" w:cs="Courier New"/>
                <w:sz w:val="22"/>
                <w:szCs w:val="22"/>
                <w:lang w:eastAsia="en-US"/>
              </w:rPr>
              <w:t>20</w:t>
            </w:r>
            <w:r w:rsidR="009907CC">
              <w:rPr>
                <w:rFonts w:ascii="Courier New" w:hAnsi="Courier New" w:cs="Courier New"/>
                <w:sz w:val="22"/>
                <w:szCs w:val="22"/>
                <w:lang w:eastAsia="en-US"/>
              </w:rPr>
              <w:t>20</w:t>
            </w:r>
            <w:r w:rsidRPr="00E44556">
              <w:rPr>
                <w:rFonts w:ascii="Courier New" w:hAnsi="Courier New" w:cs="Courier New"/>
                <w:sz w:val="22"/>
                <w:szCs w:val="22"/>
                <w:lang w:eastAsia="en-US"/>
              </w:rPr>
              <w:t xml:space="preserve"> г.</w:t>
            </w:r>
          </w:p>
        </w:tc>
        <w:tc>
          <w:tcPr>
            <w:tcW w:w="794" w:type="dxa"/>
            <w:gridSpan w:val="3"/>
            <w:tcBorders>
              <w:top w:val="single" w:sz="4" w:space="0" w:color="auto"/>
              <w:left w:val="single" w:sz="4" w:space="0" w:color="auto"/>
              <w:bottom w:val="single" w:sz="4" w:space="0" w:color="auto"/>
              <w:right w:val="single" w:sz="4" w:space="0" w:color="auto"/>
            </w:tcBorders>
            <w:hideMark/>
          </w:tcPr>
          <w:p w:rsidR="009D0DFA" w:rsidRPr="00E44556" w:rsidRDefault="009D0DFA" w:rsidP="004854A7">
            <w:pPr>
              <w:pStyle w:val="af0"/>
              <w:spacing w:before="0" w:beforeAutospacing="0" w:after="0" w:afterAutospacing="0"/>
              <w:ind w:left="-119" w:right="-110"/>
              <w:jc w:val="center"/>
              <w:rPr>
                <w:rFonts w:ascii="Courier New" w:eastAsia="Calibri" w:hAnsi="Courier New" w:cs="Courier New"/>
                <w:sz w:val="22"/>
                <w:szCs w:val="22"/>
                <w:lang w:eastAsia="en-US"/>
              </w:rPr>
            </w:pPr>
            <w:r w:rsidRPr="00E44556">
              <w:rPr>
                <w:rFonts w:ascii="Courier New" w:hAnsi="Courier New" w:cs="Courier New"/>
                <w:sz w:val="22"/>
                <w:szCs w:val="22"/>
                <w:lang w:eastAsia="en-US"/>
              </w:rPr>
              <w:t>Оценочный показатель</w:t>
            </w:r>
          </w:p>
          <w:p w:rsidR="009D0DFA" w:rsidRPr="00E44556" w:rsidRDefault="00A61D4E" w:rsidP="009907CC">
            <w:pPr>
              <w:pStyle w:val="af0"/>
              <w:spacing w:before="0" w:beforeAutospacing="0" w:after="0" w:afterAutospacing="0"/>
              <w:ind w:left="-119" w:right="-110"/>
              <w:jc w:val="center"/>
              <w:rPr>
                <w:rFonts w:ascii="Courier New" w:hAnsi="Courier New" w:cs="Courier New"/>
                <w:sz w:val="22"/>
                <w:szCs w:val="22"/>
                <w:lang w:eastAsia="en-US"/>
              </w:rPr>
            </w:pPr>
            <w:r w:rsidRPr="00E44556">
              <w:rPr>
                <w:rFonts w:ascii="Courier New" w:hAnsi="Courier New" w:cs="Courier New"/>
                <w:sz w:val="22"/>
                <w:szCs w:val="22"/>
                <w:lang w:eastAsia="en-US"/>
              </w:rPr>
              <w:t>20</w:t>
            </w:r>
            <w:r w:rsidR="009907CC">
              <w:rPr>
                <w:rFonts w:ascii="Courier New" w:hAnsi="Courier New" w:cs="Courier New"/>
                <w:sz w:val="22"/>
                <w:szCs w:val="22"/>
                <w:lang w:eastAsia="en-US"/>
              </w:rPr>
              <w:t>21</w:t>
            </w:r>
            <w:r w:rsidR="009D0DFA" w:rsidRPr="00E44556">
              <w:rPr>
                <w:rFonts w:ascii="Courier New" w:hAnsi="Courier New" w:cs="Courier New"/>
                <w:sz w:val="22"/>
                <w:szCs w:val="22"/>
                <w:lang w:eastAsia="en-US"/>
              </w:rPr>
              <w:t xml:space="preserve"> год</w:t>
            </w:r>
          </w:p>
        </w:tc>
        <w:tc>
          <w:tcPr>
            <w:tcW w:w="568" w:type="dxa"/>
            <w:gridSpan w:val="3"/>
            <w:tcBorders>
              <w:top w:val="single" w:sz="4" w:space="0" w:color="auto"/>
              <w:left w:val="single" w:sz="4" w:space="0" w:color="auto"/>
              <w:bottom w:val="single" w:sz="4" w:space="0" w:color="auto"/>
              <w:right w:val="single" w:sz="4" w:space="0" w:color="auto"/>
            </w:tcBorders>
            <w:hideMark/>
          </w:tcPr>
          <w:p w:rsidR="009D0DFA" w:rsidRPr="00E44556" w:rsidRDefault="009D0DFA" w:rsidP="004854A7">
            <w:pPr>
              <w:pStyle w:val="af0"/>
              <w:spacing w:before="0" w:beforeAutospacing="0" w:after="0" w:afterAutospacing="0"/>
              <w:ind w:left="-106" w:right="-132"/>
              <w:jc w:val="center"/>
              <w:rPr>
                <w:rFonts w:ascii="Courier New" w:hAnsi="Courier New" w:cs="Courier New"/>
                <w:sz w:val="22"/>
                <w:szCs w:val="22"/>
                <w:lang w:eastAsia="en-US"/>
              </w:rPr>
            </w:pPr>
            <w:r w:rsidRPr="00E44556">
              <w:rPr>
                <w:rFonts w:ascii="Courier New" w:hAnsi="Courier New" w:cs="Courier New"/>
                <w:sz w:val="22"/>
                <w:szCs w:val="22"/>
                <w:lang w:eastAsia="en-US"/>
              </w:rPr>
              <w:t>20</w:t>
            </w:r>
            <w:r w:rsidR="00DA6579" w:rsidRPr="00E44556">
              <w:rPr>
                <w:rFonts w:ascii="Courier New" w:hAnsi="Courier New" w:cs="Courier New"/>
                <w:sz w:val="22"/>
                <w:szCs w:val="22"/>
                <w:lang w:eastAsia="en-US"/>
              </w:rPr>
              <w:t>22</w:t>
            </w:r>
          </w:p>
        </w:tc>
        <w:tc>
          <w:tcPr>
            <w:tcW w:w="571" w:type="dxa"/>
            <w:gridSpan w:val="3"/>
            <w:tcBorders>
              <w:top w:val="single" w:sz="4" w:space="0" w:color="auto"/>
              <w:left w:val="single" w:sz="4" w:space="0" w:color="auto"/>
              <w:bottom w:val="single" w:sz="4" w:space="0" w:color="auto"/>
              <w:right w:val="single" w:sz="4" w:space="0" w:color="auto"/>
            </w:tcBorders>
            <w:hideMark/>
          </w:tcPr>
          <w:p w:rsidR="009D0DFA" w:rsidRPr="00E44556" w:rsidRDefault="009D0DFA" w:rsidP="004854A7">
            <w:pPr>
              <w:pStyle w:val="af0"/>
              <w:spacing w:before="0" w:beforeAutospacing="0" w:after="0" w:afterAutospacing="0"/>
              <w:ind w:left="-106" w:right="-132"/>
              <w:jc w:val="center"/>
              <w:rPr>
                <w:rFonts w:ascii="Courier New" w:hAnsi="Courier New" w:cs="Courier New"/>
                <w:sz w:val="22"/>
                <w:szCs w:val="22"/>
                <w:lang w:eastAsia="en-US"/>
              </w:rPr>
            </w:pPr>
            <w:r w:rsidRPr="00E44556">
              <w:rPr>
                <w:rFonts w:ascii="Courier New" w:hAnsi="Courier New" w:cs="Courier New"/>
                <w:sz w:val="22"/>
                <w:szCs w:val="22"/>
                <w:lang w:eastAsia="en-US"/>
              </w:rPr>
              <w:t>20</w:t>
            </w:r>
            <w:r w:rsidR="00A61D4E" w:rsidRPr="00E44556">
              <w:rPr>
                <w:rFonts w:ascii="Courier New" w:hAnsi="Courier New" w:cs="Courier New"/>
                <w:sz w:val="22"/>
                <w:szCs w:val="22"/>
                <w:lang w:eastAsia="en-US"/>
              </w:rPr>
              <w:t>2</w:t>
            </w:r>
            <w:r w:rsidR="00DA6579" w:rsidRPr="00E44556">
              <w:rPr>
                <w:rFonts w:ascii="Courier New" w:hAnsi="Courier New" w:cs="Courier New"/>
                <w:sz w:val="22"/>
                <w:szCs w:val="22"/>
                <w:lang w:eastAsia="en-US"/>
              </w:rPr>
              <w:t>3</w:t>
            </w:r>
          </w:p>
        </w:tc>
        <w:tc>
          <w:tcPr>
            <w:tcW w:w="585" w:type="dxa"/>
            <w:gridSpan w:val="3"/>
            <w:tcBorders>
              <w:top w:val="single" w:sz="4" w:space="0" w:color="auto"/>
              <w:left w:val="single" w:sz="4" w:space="0" w:color="auto"/>
              <w:bottom w:val="single" w:sz="4" w:space="0" w:color="auto"/>
              <w:right w:val="single" w:sz="4" w:space="0" w:color="auto"/>
            </w:tcBorders>
            <w:hideMark/>
          </w:tcPr>
          <w:p w:rsidR="009D0DFA" w:rsidRPr="00E44556" w:rsidRDefault="009D0DFA" w:rsidP="004854A7">
            <w:pPr>
              <w:pStyle w:val="af0"/>
              <w:spacing w:before="0" w:beforeAutospacing="0" w:after="0" w:afterAutospacing="0"/>
              <w:ind w:left="-106" w:right="-132"/>
              <w:rPr>
                <w:rFonts w:ascii="Courier New" w:hAnsi="Courier New" w:cs="Courier New"/>
                <w:sz w:val="22"/>
                <w:szCs w:val="22"/>
                <w:lang w:eastAsia="en-US"/>
              </w:rPr>
            </w:pPr>
            <w:r w:rsidRPr="00E44556">
              <w:rPr>
                <w:rFonts w:ascii="Courier New" w:hAnsi="Courier New" w:cs="Courier New"/>
                <w:sz w:val="22"/>
                <w:szCs w:val="22"/>
                <w:lang w:eastAsia="en-US"/>
              </w:rPr>
              <w:t>20</w:t>
            </w:r>
            <w:r w:rsidR="00826386" w:rsidRPr="00E44556">
              <w:rPr>
                <w:rFonts w:ascii="Courier New" w:hAnsi="Courier New" w:cs="Courier New"/>
                <w:sz w:val="22"/>
                <w:szCs w:val="22"/>
                <w:lang w:eastAsia="en-US"/>
              </w:rPr>
              <w:t>2</w:t>
            </w:r>
            <w:r w:rsidR="00DA6579" w:rsidRPr="00E44556">
              <w:rPr>
                <w:rFonts w:ascii="Courier New" w:hAnsi="Courier New" w:cs="Courier New"/>
                <w:sz w:val="22"/>
                <w:szCs w:val="22"/>
                <w:lang w:eastAsia="en-US"/>
              </w:rPr>
              <w:t>4</w:t>
            </w:r>
          </w:p>
        </w:tc>
        <w:tc>
          <w:tcPr>
            <w:tcW w:w="575" w:type="dxa"/>
            <w:gridSpan w:val="3"/>
            <w:tcBorders>
              <w:top w:val="single" w:sz="4" w:space="0" w:color="auto"/>
              <w:left w:val="single" w:sz="4" w:space="0" w:color="auto"/>
              <w:bottom w:val="single" w:sz="4" w:space="0" w:color="auto"/>
              <w:right w:val="single" w:sz="4" w:space="0" w:color="auto"/>
            </w:tcBorders>
            <w:hideMark/>
          </w:tcPr>
          <w:p w:rsidR="009D0DFA" w:rsidRPr="00E44556" w:rsidRDefault="009D0DFA" w:rsidP="004854A7">
            <w:pPr>
              <w:pStyle w:val="af0"/>
              <w:spacing w:before="0" w:beforeAutospacing="0" w:after="0" w:afterAutospacing="0"/>
              <w:ind w:left="-106" w:right="-132"/>
              <w:jc w:val="center"/>
              <w:rPr>
                <w:rFonts w:ascii="Courier New" w:hAnsi="Courier New" w:cs="Courier New"/>
                <w:sz w:val="22"/>
                <w:szCs w:val="22"/>
                <w:lang w:eastAsia="en-US"/>
              </w:rPr>
            </w:pPr>
            <w:r w:rsidRPr="00E44556">
              <w:rPr>
                <w:rFonts w:ascii="Courier New" w:hAnsi="Courier New" w:cs="Courier New"/>
                <w:sz w:val="22"/>
                <w:szCs w:val="22"/>
                <w:lang w:eastAsia="en-US"/>
              </w:rPr>
              <w:t>202</w:t>
            </w:r>
            <w:r w:rsidR="00DA6579" w:rsidRPr="00E44556">
              <w:rPr>
                <w:rFonts w:ascii="Courier New" w:hAnsi="Courier New" w:cs="Courier New"/>
                <w:sz w:val="22"/>
                <w:szCs w:val="22"/>
                <w:lang w:eastAsia="en-US"/>
              </w:rPr>
              <w:t>5</w:t>
            </w:r>
          </w:p>
        </w:tc>
        <w:tc>
          <w:tcPr>
            <w:tcW w:w="606" w:type="dxa"/>
            <w:gridSpan w:val="3"/>
            <w:tcBorders>
              <w:top w:val="single" w:sz="4" w:space="0" w:color="auto"/>
              <w:left w:val="single" w:sz="4" w:space="0" w:color="auto"/>
              <w:bottom w:val="single" w:sz="4" w:space="0" w:color="auto"/>
              <w:right w:val="single" w:sz="4" w:space="0" w:color="auto"/>
            </w:tcBorders>
            <w:hideMark/>
          </w:tcPr>
          <w:p w:rsidR="009D0DFA" w:rsidRPr="00E44556" w:rsidRDefault="009D0DFA" w:rsidP="004854A7">
            <w:pPr>
              <w:pStyle w:val="af0"/>
              <w:spacing w:before="0" w:beforeAutospacing="0" w:after="0" w:afterAutospacing="0"/>
              <w:ind w:left="-106" w:right="-132"/>
              <w:jc w:val="center"/>
              <w:rPr>
                <w:rFonts w:ascii="Courier New" w:hAnsi="Courier New" w:cs="Courier New"/>
                <w:sz w:val="22"/>
                <w:szCs w:val="22"/>
                <w:lang w:eastAsia="en-US"/>
              </w:rPr>
            </w:pPr>
            <w:r w:rsidRPr="00E44556">
              <w:rPr>
                <w:rFonts w:ascii="Courier New" w:hAnsi="Courier New" w:cs="Courier New"/>
                <w:sz w:val="22"/>
                <w:szCs w:val="22"/>
                <w:lang w:eastAsia="en-US"/>
              </w:rPr>
              <w:t>202</w:t>
            </w:r>
            <w:r w:rsidR="00DA6579" w:rsidRPr="00E44556">
              <w:rPr>
                <w:rFonts w:ascii="Courier New" w:hAnsi="Courier New" w:cs="Courier New"/>
                <w:sz w:val="22"/>
                <w:szCs w:val="22"/>
                <w:lang w:eastAsia="en-US"/>
              </w:rPr>
              <w:t>6</w:t>
            </w:r>
          </w:p>
        </w:tc>
      </w:tr>
      <w:tr w:rsidR="009D0DFA" w:rsidRPr="00E44556" w:rsidTr="004854A7">
        <w:trPr>
          <w:trHeight w:val="139"/>
        </w:trPr>
        <w:tc>
          <w:tcPr>
            <w:tcW w:w="9781" w:type="dxa"/>
            <w:gridSpan w:val="32"/>
            <w:tcBorders>
              <w:top w:val="single" w:sz="4" w:space="0" w:color="auto"/>
              <w:left w:val="single" w:sz="4" w:space="0" w:color="auto"/>
              <w:bottom w:val="single" w:sz="4" w:space="0" w:color="auto"/>
              <w:right w:val="single" w:sz="4" w:space="0" w:color="auto"/>
            </w:tcBorders>
            <w:hideMark/>
          </w:tcPr>
          <w:p w:rsidR="009D0DFA" w:rsidRPr="00E44556" w:rsidRDefault="009D0DFA" w:rsidP="00E44556">
            <w:pPr>
              <w:widowControl w:val="0"/>
              <w:autoSpaceDE w:val="0"/>
              <w:autoSpaceDN w:val="0"/>
              <w:adjustRightInd w:val="0"/>
              <w:ind w:firstLine="284"/>
              <w:jc w:val="both"/>
              <w:outlineLvl w:val="2"/>
              <w:rPr>
                <w:rFonts w:ascii="Courier New" w:hAnsi="Courier New" w:cs="Courier New"/>
                <w:sz w:val="22"/>
                <w:szCs w:val="22"/>
              </w:rPr>
            </w:pPr>
            <w:r w:rsidRPr="00E44556">
              <w:rPr>
                <w:rFonts w:ascii="Courier New" w:hAnsi="Courier New" w:cs="Courier New"/>
                <w:sz w:val="22"/>
                <w:szCs w:val="22"/>
              </w:rPr>
              <w:lastRenderedPageBreak/>
              <w:t xml:space="preserve">Цель: </w:t>
            </w:r>
            <w:r w:rsidRPr="00E44556">
              <w:rPr>
                <w:rFonts w:ascii="Courier New" w:hAnsi="Courier New" w:cs="Courier New"/>
                <w:spacing w:val="2"/>
                <w:sz w:val="22"/>
                <w:szCs w:val="22"/>
              </w:rPr>
              <w:t xml:space="preserve"> сокращение масштабов немедицинского потребления наркотических средств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9D0DFA" w:rsidRPr="00E44556" w:rsidRDefault="009D0DFA" w:rsidP="00E44556">
            <w:pPr>
              <w:pStyle w:val="a8"/>
              <w:tabs>
                <w:tab w:val="left" w:pos="34"/>
              </w:tabs>
              <w:ind w:left="0" w:firstLine="284"/>
              <w:jc w:val="both"/>
              <w:rPr>
                <w:rFonts w:ascii="Courier New" w:eastAsia="Times New Roman" w:hAnsi="Courier New" w:cs="Courier New"/>
                <w:iCs/>
                <w:sz w:val="22"/>
                <w:szCs w:val="22"/>
              </w:rPr>
            </w:pPr>
            <w:r w:rsidRPr="00E44556">
              <w:rPr>
                <w:rFonts w:ascii="Courier New" w:hAnsi="Courier New" w:cs="Courier New"/>
                <w:sz w:val="22"/>
                <w:szCs w:val="22"/>
              </w:rPr>
              <w:t xml:space="preserve">Задача 1. </w:t>
            </w:r>
            <w:r w:rsidRPr="00E44556">
              <w:rPr>
                <w:rFonts w:ascii="Courier New" w:eastAsia="Times New Roman" w:hAnsi="Courier New" w:cs="Courier New"/>
                <w:iCs/>
                <w:sz w:val="22"/>
                <w:szCs w:val="22"/>
              </w:rPr>
              <w:t>Организация и проведение  комплекса  мероприятий по профилактике социально-негативных явлений, пропаганде здорового образа жизни среди несовершеннолетних и молодежи</w:t>
            </w:r>
          </w:p>
        </w:tc>
      </w:tr>
      <w:tr w:rsidR="00E44556" w:rsidRPr="00E44556" w:rsidTr="00E5498E">
        <w:trPr>
          <w:trHeight w:val="139"/>
        </w:trPr>
        <w:tc>
          <w:tcPr>
            <w:tcW w:w="491" w:type="dxa"/>
            <w:tcBorders>
              <w:top w:val="single" w:sz="4" w:space="0" w:color="auto"/>
              <w:left w:val="single" w:sz="4" w:space="0" w:color="auto"/>
              <w:bottom w:val="single" w:sz="4" w:space="0" w:color="auto"/>
              <w:right w:val="single" w:sz="4" w:space="0" w:color="auto"/>
            </w:tcBorders>
            <w:hideMark/>
          </w:tcPr>
          <w:p w:rsidR="009D0DFA" w:rsidRPr="00E44556" w:rsidRDefault="009D0DFA" w:rsidP="00EF2F61">
            <w:pPr>
              <w:ind w:left="-108" w:right="-468"/>
              <w:rPr>
                <w:rFonts w:ascii="Courier New" w:hAnsi="Courier New" w:cs="Courier New"/>
                <w:sz w:val="22"/>
                <w:szCs w:val="22"/>
              </w:rPr>
            </w:pPr>
            <w:r w:rsidRPr="00E44556">
              <w:rPr>
                <w:rFonts w:ascii="Courier New" w:hAnsi="Courier New" w:cs="Courier New"/>
                <w:sz w:val="22"/>
                <w:szCs w:val="22"/>
              </w:rPr>
              <w:t>1</w:t>
            </w:r>
            <w:r w:rsidR="00EF2F61">
              <w:rPr>
                <w:rFonts w:ascii="Courier New" w:hAnsi="Courier New" w:cs="Courier New"/>
                <w:sz w:val="22"/>
                <w:szCs w:val="22"/>
              </w:rPr>
              <w:t>.</w:t>
            </w:r>
            <w:r w:rsidR="00E5498E">
              <w:rPr>
                <w:rFonts w:ascii="Courier New" w:hAnsi="Courier New" w:cs="Courier New"/>
                <w:sz w:val="22"/>
                <w:szCs w:val="22"/>
              </w:rPr>
              <w:t>1.</w:t>
            </w:r>
          </w:p>
        </w:tc>
        <w:tc>
          <w:tcPr>
            <w:tcW w:w="4112" w:type="dxa"/>
            <w:tcBorders>
              <w:top w:val="single" w:sz="4" w:space="0" w:color="auto"/>
              <w:left w:val="single" w:sz="4" w:space="0" w:color="auto"/>
              <w:bottom w:val="single" w:sz="4" w:space="0" w:color="auto"/>
              <w:right w:val="single" w:sz="4" w:space="0" w:color="auto"/>
            </w:tcBorders>
            <w:hideMark/>
          </w:tcPr>
          <w:p w:rsidR="009D0DFA" w:rsidRPr="00E44556" w:rsidRDefault="009D0DFA" w:rsidP="00E44556">
            <w:pPr>
              <w:pStyle w:val="af6"/>
              <w:ind w:firstLine="284"/>
              <w:jc w:val="both"/>
              <w:rPr>
                <w:rFonts w:ascii="Courier New" w:hAnsi="Courier New" w:cs="Courier New"/>
              </w:rPr>
            </w:pPr>
            <w:r w:rsidRPr="00E44556">
              <w:rPr>
                <w:rFonts w:ascii="Courier New" w:hAnsi="Courier New" w:cs="Courier New"/>
              </w:rPr>
              <w:t xml:space="preserve">Увеличение числа лиц, вовлеченных в мероприятия по профилактике незаконного потребления наркотических средств и психотропных веществ, а также по формированию навыков ведения здорового образа жизни </w:t>
            </w:r>
          </w:p>
        </w:tc>
        <w:tc>
          <w:tcPr>
            <w:tcW w:w="707" w:type="dxa"/>
            <w:gridSpan w:val="5"/>
            <w:tcBorders>
              <w:top w:val="single" w:sz="4" w:space="0" w:color="auto"/>
              <w:left w:val="single" w:sz="4" w:space="0" w:color="auto"/>
              <w:bottom w:val="single" w:sz="4" w:space="0" w:color="auto"/>
              <w:right w:val="single" w:sz="4" w:space="0" w:color="auto"/>
            </w:tcBorders>
            <w:hideMark/>
          </w:tcPr>
          <w:p w:rsidR="009D0DFA" w:rsidRPr="00E44556" w:rsidRDefault="009D0DFA" w:rsidP="00E44556">
            <w:pPr>
              <w:tabs>
                <w:tab w:val="left" w:pos="790"/>
              </w:tabs>
              <w:ind w:left="-108" w:right="-108"/>
              <w:jc w:val="center"/>
              <w:rPr>
                <w:rFonts w:ascii="Courier New" w:hAnsi="Courier New" w:cs="Courier New"/>
                <w:sz w:val="22"/>
                <w:szCs w:val="22"/>
              </w:rPr>
            </w:pPr>
            <w:r w:rsidRPr="00E44556">
              <w:rPr>
                <w:rFonts w:ascii="Courier New" w:hAnsi="Courier New" w:cs="Courier New"/>
                <w:sz w:val="22"/>
                <w:szCs w:val="22"/>
              </w:rPr>
              <w:t>Чел</w:t>
            </w:r>
            <w:r w:rsidR="00A61D4E" w:rsidRPr="00E44556">
              <w:rPr>
                <w:rFonts w:ascii="Courier New" w:hAnsi="Courier New" w:cs="Courier New"/>
                <w:sz w:val="22"/>
                <w:szCs w:val="22"/>
              </w:rPr>
              <w:t>.</w:t>
            </w:r>
          </w:p>
        </w:tc>
        <w:tc>
          <w:tcPr>
            <w:tcW w:w="772" w:type="dxa"/>
            <w:gridSpan w:val="7"/>
            <w:tcBorders>
              <w:top w:val="single" w:sz="4" w:space="0" w:color="auto"/>
              <w:left w:val="single" w:sz="4" w:space="0" w:color="auto"/>
              <w:bottom w:val="single" w:sz="4" w:space="0" w:color="auto"/>
              <w:right w:val="single" w:sz="4" w:space="0" w:color="auto"/>
            </w:tcBorders>
            <w:hideMark/>
          </w:tcPr>
          <w:p w:rsidR="009D0DFA" w:rsidRPr="00E44556" w:rsidRDefault="009D0DFA" w:rsidP="00E44556">
            <w:pPr>
              <w:pStyle w:val="af0"/>
              <w:tabs>
                <w:tab w:val="left" w:pos="790"/>
              </w:tabs>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2646</w:t>
            </w:r>
          </w:p>
        </w:tc>
        <w:tc>
          <w:tcPr>
            <w:tcW w:w="813" w:type="dxa"/>
            <w:gridSpan w:val="4"/>
            <w:tcBorders>
              <w:top w:val="single" w:sz="4" w:space="0" w:color="auto"/>
              <w:left w:val="single" w:sz="4" w:space="0" w:color="auto"/>
              <w:bottom w:val="single" w:sz="4" w:space="0" w:color="auto"/>
              <w:right w:val="single" w:sz="4" w:space="0" w:color="auto"/>
            </w:tcBorders>
            <w:hideMark/>
          </w:tcPr>
          <w:p w:rsidR="009D0DFA" w:rsidRPr="00E44556" w:rsidRDefault="009D0DFA" w:rsidP="00E44556">
            <w:pPr>
              <w:pStyle w:val="af0"/>
              <w:tabs>
                <w:tab w:val="left" w:pos="790"/>
              </w:tabs>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2965</w:t>
            </w:r>
          </w:p>
        </w:tc>
        <w:tc>
          <w:tcPr>
            <w:tcW w:w="568" w:type="dxa"/>
            <w:gridSpan w:val="3"/>
            <w:tcBorders>
              <w:top w:val="single" w:sz="4" w:space="0" w:color="auto"/>
              <w:left w:val="single" w:sz="4" w:space="0" w:color="auto"/>
              <w:bottom w:val="single" w:sz="4" w:space="0" w:color="auto"/>
              <w:right w:val="single" w:sz="4" w:space="0" w:color="auto"/>
            </w:tcBorders>
            <w:hideMark/>
          </w:tcPr>
          <w:p w:rsidR="009D0DFA" w:rsidRPr="00E44556" w:rsidRDefault="009D0DFA" w:rsidP="00E44556">
            <w:pPr>
              <w:tabs>
                <w:tab w:val="left" w:pos="499"/>
              </w:tabs>
              <w:ind w:left="-108" w:right="-108"/>
              <w:jc w:val="center"/>
              <w:rPr>
                <w:rFonts w:ascii="Courier New" w:hAnsi="Courier New" w:cs="Courier New"/>
                <w:sz w:val="22"/>
                <w:szCs w:val="22"/>
              </w:rPr>
            </w:pPr>
            <w:r w:rsidRPr="00E44556">
              <w:rPr>
                <w:rFonts w:ascii="Courier New" w:hAnsi="Courier New" w:cs="Courier New"/>
                <w:sz w:val="22"/>
                <w:szCs w:val="22"/>
              </w:rPr>
              <w:t>3089</w:t>
            </w:r>
          </w:p>
        </w:tc>
        <w:tc>
          <w:tcPr>
            <w:tcW w:w="568" w:type="dxa"/>
            <w:gridSpan w:val="3"/>
            <w:tcBorders>
              <w:top w:val="single" w:sz="4" w:space="0" w:color="auto"/>
              <w:left w:val="single" w:sz="4" w:space="0" w:color="auto"/>
              <w:bottom w:val="single" w:sz="4" w:space="0" w:color="auto"/>
              <w:right w:val="single" w:sz="4" w:space="0" w:color="auto"/>
            </w:tcBorders>
            <w:hideMark/>
          </w:tcPr>
          <w:p w:rsidR="009D0DFA" w:rsidRPr="00E44556" w:rsidRDefault="009D0DFA" w:rsidP="00E44556">
            <w:pPr>
              <w:pStyle w:val="af0"/>
              <w:tabs>
                <w:tab w:val="left" w:pos="499"/>
              </w:tabs>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3</w:t>
            </w:r>
            <w:r w:rsidR="00DF6367" w:rsidRPr="00E44556">
              <w:rPr>
                <w:rFonts w:ascii="Courier New" w:hAnsi="Courier New" w:cs="Courier New"/>
                <w:sz w:val="22"/>
                <w:szCs w:val="22"/>
                <w:lang w:eastAsia="en-US"/>
              </w:rPr>
              <w:t>318</w:t>
            </w:r>
          </w:p>
        </w:tc>
        <w:tc>
          <w:tcPr>
            <w:tcW w:w="569" w:type="dxa"/>
            <w:gridSpan w:val="2"/>
            <w:tcBorders>
              <w:top w:val="single" w:sz="4" w:space="0" w:color="auto"/>
              <w:left w:val="single" w:sz="4" w:space="0" w:color="auto"/>
              <w:bottom w:val="single" w:sz="4" w:space="0" w:color="auto"/>
              <w:right w:val="single" w:sz="4" w:space="0" w:color="auto"/>
            </w:tcBorders>
            <w:hideMark/>
          </w:tcPr>
          <w:p w:rsidR="009D0DFA" w:rsidRPr="00E44556" w:rsidRDefault="009D0DFA" w:rsidP="00E44556">
            <w:pPr>
              <w:pStyle w:val="af0"/>
              <w:tabs>
                <w:tab w:val="left" w:pos="499"/>
              </w:tabs>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3</w:t>
            </w:r>
            <w:r w:rsidR="00DF6367" w:rsidRPr="00E44556">
              <w:rPr>
                <w:rFonts w:ascii="Courier New" w:hAnsi="Courier New" w:cs="Courier New"/>
                <w:sz w:val="22"/>
                <w:szCs w:val="22"/>
                <w:lang w:eastAsia="en-US"/>
              </w:rPr>
              <w:t>741</w:t>
            </w:r>
          </w:p>
        </w:tc>
        <w:tc>
          <w:tcPr>
            <w:tcW w:w="575" w:type="dxa"/>
            <w:gridSpan w:val="3"/>
            <w:tcBorders>
              <w:top w:val="single" w:sz="4" w:space="0" w:color="auto"/>
              <w:left w:val="single" w:sz="4" w:space="0" w:color="auto"/>
              <w:bottom w:val="single" w:sz="4" w:space="0" w:color="auto"/>
              <w:right w:val="single" w:sz="4" w:space="0" w:color="auto"/>
            </w:tcBorders>
            <w:hideMark/>
          </w:tcPr>
          <w:p w:rsidR="009D0DFA" w:rsidRPr="00E44556" w:rsidRDefault="00DF6367" w:rsidP="00E44556">
            <w:pPr>
              <w:pStyle w:val="af0"/>
              <w:tabs>
                <w:tab w:val="left" w:pos="499"/>
              </w:tabs>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4015</w:t>
            </w:r>
          </w:p>
        </w:tc>
        <w:tc>
          <w:tcPr>
            <w:tcW w:w="606" w:type="dxa"/>
            <w:gridSpan w:val="3"/>
            <w:tcBorders>
              <w:top w:val="single" w:sz="4" w:space="0" w:color="auto"/>
              <w:left w:val="single" w:sz="4" w:space="0" w:color="auto"/>
              <w:bottom w:val="single" w:sz="4" w:space="0" w:color="auto"/>
              <w:right w:val="single" w:sz="4" w:space="0" w:color="auto"/>
            </w:tcBorders>
            <w:hideMark/>
          </w:tcPr>
          <w:p w:rsidR="009D0DFA" w:rsidRPr="00E44556" w:rsidRDefault="00DF6367" w:rsidP="00E44556">
            <w:pPr>
              <w:pStyle w:val="af0"/>
              <w:tabs>
                <w:tab w:val="left" w:pos="499"/>
              </w:tabs>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4320</w:t>
            </w:r>
          </w:p>
        </w:tc>
      </w:tr>
      <w:tr w:rsidR="000E38EA" w:rsidRPr="00E44556" w:rsidTr="004854A7">
        <w:trPr>
          <w:trHeight w:val="347"/>
        </w:trPr>
        <w:tc>
          <w:tcPr>
            <w:tcW w:w="9781" w:type="dxa"/>
            <w:gridSpan w:val="32"/>
            <w:tcBorders>
              <w:top w:val="single" w:sz="4" w:space="0" w:color="auto"/>
              <w:left w:val="single" w:sz="4" w:space="0" w:color="auto"/>
              <w:bottom w:val="nil"/>
              <w:right w:val="single" w:sz="4" w:space="0" w:color="auto"/>
            </w:tcBorders>
            <w:hideMark/>
          </w:tcPr>
          <w:p w:rsidR="009D0DFA" w:rsidRPr="00E44556" w:rsidRDefault="009D0DFA" w:rsidP="00E44556">
            <w:pPr>
              <w:pStyle w:val="a8"/>
              <w:tabs>
                <w:tab w:val="left" w:pos="34"/>
              </w:tabs>
              <w:ind w:left="-108" w:right="-108"/>
              <w:jc w:val="both"/>
              <w:rPr>
                <w:rFonts w:ascii="Courier New" w:eastAsia="Times New Roman" w:hAnsi="Courier New" w:cs="Courier New"/>
                <w:iCs/>
                <w:sz w:val="22"/>
                <w:szCs w:val="22"/>
              </w:rPr>
            </w:pPr>
            <w:r w:rsidRPr="00E44556">
              <w:rPr>
                <w:rFonts w:ascii="Courier New" w:hAnsi="Courier New" w:cs="Courier New"/>
                <w:sz w:val="22"/>
                <w:szCs w:val="22"/>
              </w:rPr>
              <w:t>Задача 2. Организация и проведение комплекса мероприятий по профилактике социально-негативных явлений для лиц, попавших в трудную жизненную ситуацию</w:t>
            </w:r>
          </w:p>
        </w:tc>
      </w:tr>
      <w:tr w:rsidR="00E44556" w:rsidRPr="00E44556" w:rsidTr="00E5498E">
        <w:trPr>
          <w:trHeight w:val="1922"/>
        </w:trPr>
        <w:tc>
          <w:tcPr>
            <w:tcW w:w="491" w:type="dxa"/>
            <w:tcBorders>
              <w:top w:val="single" w:sz="4" w:space="0" w:color="auto"/>
              <w:left w:val="single" w:sz="4" w:space="0" w:color="auto"/>
              <w:bottom w:val="single" w:sz="4" w:space="0" w:color="auto"/>
              <w:right w:val="single" w:sz="4" w:space="0" w:color="auto"/>
            </w:tcBorders>
            <w:hideMark/>
          </w:tcPr>
          <w:p w:rsidR="009D0DFA" w:rsidRPr="00E44556" w:rsidRDefault="009D0DFA" w:rsidP="00E5498E">
            <w:pPr>
              <w:ind w:left="-165" w:right="-43" w:firstLine="27"/>
              <w:rPr>
                <w:rFonts w:ascii="Courier New" w:hAnsi="Courier New" w:cs="Courier New"/>
                <w:sz w:val="22"/>
                <w:szCs w:val="22"/>
              </w:rPr>
            </w:pPr>
            <w:r w:rsidRPr="00E44556">
              <w:rPr>
                <w:rFonts w:ascii="Courier New" w:hAnsi="Courier New" w:cs="Courier New"/>
                <w:sz w:val="22"/>
                <w:szCs w:val="22"/>
              </w:rPr>
              <w:t>2</w:t>
            </w:r>
            <w:r w:rsidR="00EF2F61">
              <w:rPr>
                <w:rFonts w:ascii="Courier New" w:hAnsi="Courier New" w:cs="Courier New"/>
                <w:sz w:val="22"/>
                <w:szCs w:val="22"/>
              </w:rPr>
              <w:t>.</w:t>
            </w:r>
            <w:r w:rsidR="00E5498E">
              <w:rPr>
                <w:rFonts w:ascii="Courier New" w:hAnsi="Courier New" w:cs="Courier New"/>
                <w:sz w:val="22"/>
                <w:szCs w:val="22"/>
              </w:rPr>
              <w:t>1.</w:t>
            </w:r>
          </w:p>
        </w:tc>
        <w:tc>
          <w:tcPr>
            <w:tcW w:w="4140" w:type="dxa"/>
            <w:gridSpan w:val="2"/>
            <w:tcBorders>
              <w:top w:val="single" w:sz="4" w:space="0" w:color="auto"/>
              <w:left w:val="single" w:sz="4" w:space="0" w:color="auto"/>
              <w:bottom w:val="single" w:sz="4" w:space="0" w:color="auto"/>
              <w:right w:val="single" w:sz="4" w:space="0" w:color="auto"/>
            </w:tcBorders>
            <w:hideMark/>
          </w:tcPr>
          <w:p w:rsidR="009D0DFA" w:rsidRPr="00E44556" w:rsidRDefault="009D0DFA" w:rsidP="00E44556">
            <w:pPr>
              <w:pStyle w:val="af6"/>
              <w:ind w:left="-108" w:right="-108"/>
              <w:jc w:val="both"/>
              <w:rPr>
                <w:rFonts w:ascii="Courier New" w:hAnsi="Courier New" w:cs="Courier New"/>
              </w:rPr>
            </w:pPr>
            <w:r w:rsidRPr="00E44556">
              <w:rPr>
                <w:rFonts w:ascii="Courier New" w:hAnsi="Courier New" w:cs="Courier New"/>
              </w:rPr>
              <w:t xml:space="preserve">Увеличение числа лиц, попавших в трудную жизненную ситуацию, вовлеченных в мероприятия по профилактике незаконного потребления наркотических средств и психотропных веществ, а также по формированию навыков ведения здорового образа жизни </w:t>
            </w:r>
          </w:p>
        </w:tc>
        <w:tc>
          <w:tcPr>
            <w:tcW w:w="699" w:type="dxa"/>
            <w:gridSpan w:val="5"/>
            <w:tcBorders>
              <w:top w:val="single" w:sz="4" w:space="0" w:color="auto"/>
              <w:left w:val="single" w:sz="4" w:space="0" w:color="auto"/>
              <w:bottom w:val="single" w:sz="4" w:space="0" w:color="auto"/>
              <w:right w:val="single" w:sz="4" w:space="0" w:color="auto"/>
            </w:tcBorders>
            <w:hideMark/>
          </w:tcPr>
          <w:p w:rsidR="009D0DFA" w:rsidRPr="00E44556" w:rsidRDefault="009D0DFA" w:rsidP="00E44556">
            <w:pPr>
              <w:ind w:left="-108" w:right="-108"/>
              <w:jc w:val="center"/>
              <w:rPr>
                <w:rFonts w:ascii="Courier New" w:hAnsi="Courier New" w:cs="Courier New"/>
                <w:sz w:val="22"/>
                <w:szCs w:val="22"/>
              </w:rPr>
            </w:pPr>
            <w:r w:rsidRPr="00E44556">
              <w:rPr>
                <w:rFonts w:ascii="Courier New" w:hAnsi="Courier New" w:cs="Courier New"/>
                <w:sz w:val="22"/>
                <w:szCs w:val="22"/>
              </w:rPr>
              <w:t>Чел</w:t>
            </w:r>
            <w:r w:rsidR="00A61D4E" w:rsidRPr="00E44556">
              <w:rPr>
                <w:rFonts w:ascii="Courier New" w:hAnsi="Courier New" w:cs="Courier New"/>
                <w:sz w:val="22"/>
                <w:szCs w:val="22"/>
              </w:rPr>
              <w:t>.</w:t>
            </w:r>
          </w:p>
        </w:tc>
        <w:tc>
          <w:tcPr>
            <w:tcW w:w="752" w:type="dxa"/>
            <w:gridSpan w:val="6"/>
            <w:tcBorders>
              <w:top w:val="single" w:sz="4" w:space="0" w:color="auto"/>
              <w:left w:val="single" w:sz="4" w:space="0" w:color="auto"/>
              <w:bottom w:val="single" w:sz="4" w:space="0" w:color="auto"/>
              <w:right w:val="single" w:sz="4" w:space="0" w:color="auto"/>
            </w:tcBorders>
            <w:hideMark/>
          </w:tcPr>
          <w:p w:rsidR="009D0DFA" w:rsidRPr="00E44556" w:rsidRDefault="009D0DFA" w:rsidP="00E44556">
            <w:pPr>
              <w:pStyle w:val="af0"/>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83</w:t>
            </w:r>
          </w:p>
        </w:tc>
        <w:tc>
          <w:tcPr>
            <w:tcW w:w="813" w:type="dxa"/>
            <w:gridSpan w:val="4"/>
            <w:tcBorders>
              <w:top w:val="single" w:sz="4" w:space="0" w:color="auto"/>
              <w:left w:val="single" w:sz="4" w:space="0" w:color="auto"/>
              <w:bottom w:val="single" w:sz="4" w:space="0" w:color="auto"/>
              <w:right w:val="single" w:sz="4" w:space="0" w:color="auto"/>
            </w:tcBorders>
            <w:hideMark/>
          </w:tcPr>
          <w:p w:rsidR="009D0DFA" w:rsidRPr="00E44556" w:rsidRDefault="009D0DFA" w:rsidP="00E44556">
            <w:pPr>
              <w:pStyle w:val="af0"/>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86</w:t>
            </w:r>
          </w:p>
        </w:tc>
        <w:tc>
          <w:tcPr>
            <w:tcW w:w="568" w:type="dxa"/>
            <w:gridSpan w:val="3"/>
            <w:tcBorders>
              <w:top w:val="single" w:sz="4" w:space="0" w:color="auto"/>
              <w:left w:val="single" w:sz="4" w:space="0" w:color="auto"/>
              <w:bottom w:val="single" w:sz="4" w:space="0" w:color="auto"/>
              <w:right w:val="single" w:sz="4" w:space="0" w:color="auto"/>
            </w:tcBorders>
            <w:hideMark/>
          </w:tcPr>
          <w:p w:rsidR="009D0DFA" w:rsidRPr="00E44556" w:rsidRDefault="009D0DFA" w:rsidP="00E44556">
            <w:pPr>
              <w:ind w:left="-108" w:right="-108"/>
              <w:jc w:val="center"/>
              <w:rPr>
                <w:rFonts w:ascii="Courier New" w:hAnsi="Courier New" w:cs="Courier New"/>
                <w:sz w:val="22"/>
                <w:szCs w:val="22"/>
              </w:rPr>
            </w:pPr>
            <w:r w:rsidRPr="00E44556">
              <w:rPr>
                <w:rFonts w:ascii="Courier New" w:hAnsi="Courier New" w:cs="Courier New"/>
                <w:sz w:val="22"/>
                <w:szCs w:val="22"/>
              </w:rPr>
              <w:t>91</w:t>
            </w:r>
          </w:p>
        </w:tc>
        <w:tc>
          <w:tcPr>
            <w:tcW w:w="568" w:type="dxa"/>
            <w:gridSpan w:val="3"/>
            <w:tcBorders>
              <w:top w:val="single" w:sz="4" w:space="0" w:color="auto"/>
              <w:left w:val="single" w:sz="4" w:space="0" w:color="auto"/>
              <w:bottom w:val="single" w:sz="4" w:space="0" w:color="auto"/>
              <w:right w:val="single" w:sz="4" w:space="0" w:color="auto"/>
            </w:tcBorders>
            <w:hideMark/>
          </w:tcPr>
          <w:p w:rsidR="009D0DFA" w:rsidRPr="00E44556" w:rsidRDefault="009D0DFA" w:rsidP="00E44556">
            <w:pPr>
              <w:pStyle w:val="af0"/>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96</w:t>
            </w:r>
          </w:p>
        </w:tc>
        <w:tc>
          <w:tcPr>
            <w:tcW w:w="569" w:type="dxa"/>
            <w:gridSpan w:val="2"/>
            <w:tcBorders>
              <w:top w:val="single" w:sz="4" w:space="0" w:color="auto"/>
              <w:left w:val="single" w:sz="4" w:space="0" w:color="auto"/>
              <w:bottom w:val="single" w:sz="4" w:space="0" w:color="auto"/>
              <w:right w:val="single" w:sz="4" w:space="0" w:color="auto"/>
            </w:tcBorders>
            <w:hideMark/>
          </w:tcPr>
          <w:p w:rsidR="009D0DFA" w:rsidRPr="00E44556" w:rsidRDefault="009D0DFA" w:rsidP="00E44556">
            <w:pPr>
              <w:pStyle w:val="af0"/>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10</w:t>
            </w:r>
            <w:r w:rsidR="00DF6367" w:rsidRPr="00E44556">
              <w:rPr>
                <w:rFonts w:ascii="Courier New" w:hAnsi="Courier New" w:cs="Courier New"/>
                <w:sz w:val="22"/>
                <w:szCs w:val="22"/>
                <w:lang w:eastAsia="en-US"/>
              </w:rPr>
              <w:t>4</w:t>
            </w:r>
          </w:p>
        </w:tc>
        <w:tc>
          <w:tcPr>
            <w:tcW w:w="581" w:type="dxa"/>
            <w:gridSpan w:val="4"/>
            <w:tcBorders>
              <w:top w:val="single" w:sz="4" w:space="0" w:color="auto"/>
              <w:left w:val="single" w:sz="4" w:space="0" w:color="auto"/>
              <w:bottom w:val="single" w:sz="4" w:space="0" w:color="auto"/>
              <w:right w:val="single" w:sz="4" w:space="0" w:color="auto"/>
            </w:tcBorders>
            <w:hideMark/>
          </w:tcPr>
          <w:p w:rsidR="009D0DFA" w:rsidRPr="00E44556" w:rsidRDefault="009D0DFA" w:rsidP="00E44556">
            <w:pPr>
              <w:pStyle w:val="af0"/>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1</w:t>
            </w:r>
            <w:r w:rsidR="00DF6367" w:rsidRPr="00E44556">
              <w:rPr>
                <w:rFonts w:ascii="Courier New" w:hAnsi="Courier New" w:cs="Courier New"/>
                <w:sz w:val="22"/>
                <w:szCs w:val="22"/>
                <w:lang w:eastAsia="en-US"/>
              </w:rPr>
              <w:t>2</w:t>
            </w:r>
            <w:r w:rsidRPr="00E44556">
              <w:rPr>
                <w:rFonts w:ascii="Courier New" w:hAnsi="Courier New" w:cs="Courier New"/>
                <w:sz w:val="22"/>
                <w:szCs w:val="22"/>
                <w:lang w:eastAsia="en-US"/>
              </w:rPr>
              <w:t>9</w:t>
            </w:r>
          </w:p>
        </w:tc>
        <w:tc>
          <w:tcPr>
            <w:tcW w:w="600" w:type="dxa"/>
            <w:gridSpan w:val="2"/>
            <w:tcBorders>
              <w:top w:val="single" w:sz="4" w:space="0" w:color="auto"/>
              <w:left w:val="single" w:sz="4" w:space="0" w:color="auto"/>
              <w:bottom w:val="single" w:sz="4" w:space="0" w:color="auto"/>
              <w:right w:val="single" w:sz="4" w:space="0" w:color="auto"/>
            </w:tcBorders>
            <w:hideMark/>
          </w:tcPr>
          <w:p w:rsidR="009D0DFA" w:rsidRPr="00E44556" w:rsidRDefault="009D0DFA" w:rsidP="00E44556">
            <w:pPr>
              <w:pStyle w:val="af0"/>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1</w:t>
            </w:r>
            <w:r w:rsidR="00DF6367" w:rsidRPr="00E44556">
              <w:rPr>
                <w:rFonts w:ascii="Courier New" w:hAnsi="Courier New" w:cs="Courier New"/>
                <w:sz w:val="22"/>
                <w:szCs w:val="22"/>
                <w:lang w:eastAsia="en-US"/>
              </w:rPr>
              <w:t>36</w:t>
            </w:r>
          </w:p>
        </w:tc>
      </w:tr>
      <w:tr w:rsidR="00E44556" w:rsidRPr="00E44556" w:rsidTr="00E5498E">
        <w:trPr>
          <w:trHeight w:val="1447"/>
        </w:trPr>
        <w:tc>
          <w:tcPr>
            <w:tcW w:w="491" w:type="dxa"/>
            <w:tcBorders>
              <w:top w:val="single" w:sz="4" w:space="0" w:color="auto"/>
              <w:left w:val="single" w:sz="4" w:space="0" w:color="auto"/>
              <w:bottom w:val="single" w:sz="4" w:space="0" w:color="auto"/>
              <w:right w:val="single" w:sz="4" w:space="0" w:color="auto"/>
            </w:tcBorders>
            <w:hideMark/>
          </w:tcPr>
          <w:p w:rsidR="009D0DFA" w:rsidRPr="00E44556" w:rsidRDefault="00E5498E" w:rsidP="00E5498E">
            <w:pPr>
              <w:ind w:left="-165" w:right="-43" w:firstLine="27"/>
              <w:rPr>
                <w:rFonts w:ascii="Courier New" w:hAnsi="Courier New" w:cs="Courier New"/>
                <w:sz w:val="22"/>
                <w:szCs w:val="22"/>
              </w:rPr>
            </w:pPr>
            <w:r>
              <w:rPr>
                <w:rFonts w:ascii="Courier New" w:hAnsi="Courier New" w:cs="Courier New"/>
                <w:sz w:val="22"/>
                <w:szCs w:val="22"/>
              </w:rPr>
              <w:t>2</w:t>
            </w:r>
            <w:r w:rsidR="009D0DFA" w:rsidRPr="00E44556">
              <w:rPr>
                <w:rFonts w:ascii="Courier New" w:hAnsi="Courier New" w:cs="Courier New"/>
                <w:sz w:val="22"/>
                <w:szCs w:val="22"/>
              </w:rPr>
              <w:t>.</w:t>
            </w:r>
            <w:r>
              <w:rPr>
                <w:rFonts w:ascii="Courier New" w:hAnsi="Courier New" w:cs="Courier New"/>
                <w:sz w:val="22"/>
                <w:szCs w:val="22"/>
              </w:rPr>
              <w:t>2.</w:t>
            </w:r>
          </w:p>
        </w:tc>
        <w:tc>
          <w:tcPr>
            <w:tcW w:w="4140" w:type="dxa"/>
            <w:gridSpan w:val="2"/>
            <w:tcBorders>
              <w:top w:val="single" w:sz="4" w:space="0" w:color="auto"/>
              <w:left w:val="single" w:sz="4" w:space="0" w:color="auto"/>
              <w:bottom w:val="single" w:sz="4" w:space="0" w:color="auto"/>
              <w:right w:val="single" w:sz="4" w:space="0" w:color="auto"/>
            </w:tcBorders>
            <w:hideMark/>
          </w:tcPr>
          <w:p w:rsidR="009D0DFA" w:rsidRPr="00E44556" w:rsidRDefault="009D0DFA" w:rsidP="00E44556">
            <w:pPr>
              <w:pStyle w:val="a8"/>
              <w:tabs>
                <w:tab w:val="left" w:pos="34"/>
              </w:tabs>
              <w:ind w:left="-108" w:right="-108"/>
              <w:jc w:val="both"/>
              <w:rPr>
                <w:rFonts w:ascii="Courier New" w:eastAsia="Times New Roman" w:hAnsi="Courier New" w:cs="Courier New"/>
                <w:iCs/>
                <w:sz w:val="22"/>
                <w:szCs w:val="22"/>
              </w:rPr>
            </w:pPr>
            <w:r w:rsidRPr="00E44556">
              <w:rPr>
                <w:rFonts w:ascii="Courier New" w:hAnsi="Courier New" w:cs="Courier New"/>
                <w:sz w:val="22"/>
                <w:szCs w:val="22"/>
              </w:rPr>
              <w:t>Увеличение числа  специалистов, охваченных в мероприятиях по развитию системы профилактики наркомании в социальной сфере, в сфере образования, в сфере физической культуры, спорта и молодежной политики</w:t>
            </w:r>
          </w:p>
        </w:tc>
        <w:tc>
          <w:tcPr>
            <w:tcW w:w="707" w:type="dxa"/>
            <w:gridSpan w:val="6"/>
            <w:tcBorders>
              <w:top w:val="single" w:sz="4" w:space="0" w:color="auto"/>
              <w:left w:val="single" w:sz="4" w:space="0" w:color="auto"/>
              <w:bottom w:val="single" w:sz="4" w:space="0" w:color="auto"/>
              <w:right w:val="single" w:sz="4" w:space="0" w:color="auto"/>
            </w:tcBorders>
            <w:hideMark/>
          </w:tcPr>
          <w:p w:rsidR="009D0DFA" w:rsidRPr="00E44556" w:rsidRDefault="009D0DFA" w:rsidP="00E44556">
            <w:pPr>
              <w:tabs>
                <w:tab w:val="left" w:pos="659"/>
              </w:tabs>
              <w:ind w:left="-108" w:right="-108"/>
              <w:jc w:val="center"/>
              <w:rPr>
                <w:rFonts w:ascii="Courier New" w:hAnsi="Courier New" w:cs="Courier New"/>
                <w:sz w:val="22"/>
                <w:szCs w:val="22"/>
              </w:rPr>
            </w:pPr>
            <w:r w:rsidRPr="00E44556">
              <w:rPr>
                <w:rFonts w:ascii="Courier New" w:hAnsi="Courier New" w:cs="Courier New"/>
                <w:sz w:val="22"/>
                <w:szCs w:val="22"/>
              </w:rPr>
              <w:t>Чел</w:t>
            </w:r>
            <w:r w:rsidR="00A61D4E" w:rsidRPr="00E44556">
              <w:rPr>
                <w:rFonts w:ascii="Courier New" w:hAnsi="Courier New" w:cs="Courier New"/>
                <w:sz w:val="22"/>
                <w:szCs w:val="22"/>
              </w:rPr>
              <w:t>.</w:t>
            </w:r>
          </w:p>
        </w:tc>
        <w:tc>
          <w:tcPr>
            <w:tcW w:w="750" w:type="dxa"/>
            <w:gridSpan w:val="6"/>
            <w:tcBorders>
              <w:top w:val="single" w:sz="4" w:space="0" w:color="auto"/>
              <w:left w:val="single" w:sz="4" w:space="0" w:color="auto"/>
              <w:bottom w:val="single" w:sz="4" w:space="0" w:color="auto"/>
              <w:right w:val="single" w:sz="4" w:space="0" w:color="auto"/>
            </w:tcBorders>
            <w:hideMark/>
          </w:tcPr>
          <w:p w:rsidR="009D0DFA" w:rsidRPr="00E44556" w:rsidRDefault="009D0DFA" w:rsidP="00E44556">
            <w:pPr>
              <w:pStyle w:val="af0"/>
              <w:tabs>
                <w:tab w:val="left" w:pos="659"/>
              </w:tabs>
              <w:spacing w:before="0" w:beforeAutospacing="0" w:after="0" w:afterAutospacing="0"/>
              <w:ind w:left="-108" w:right="-108"/>
              <w:jc w:val="both"/>
              <w:rPr>
                <w:rFonts w:ascii="Courier New" w:hAnsi="Courier New" w:cs="Courier New"/>
                <w:sz w:val="22"/>
                <w:szCs w:val="22"/>
                <w:lang w:eastAsia="en-US"/>
              </w:rPr>
            </w:pPr>
            <w:r w:rsidRPr="00E44556">
              <w:rPr>
                <w:rFonts w:ascii="Courier New" w:hAnsi="Courier New" w:cs="Courier New"/>
                <w:sz w:val="22"/>
                <w:szCs w:val="22"/>
                <w:lang w:eastAsia="en-US"/>
              </w:rPr>
              <w:t>51</w:t>
            </w:r>
          </w:p>
        </w:tc>
        <w:tc>
          <w:tcPr>
            <w:tcW w:w="807" w:type="dxa"/>
            <w:gridSpan w:val="3"/>
            <w:tcBorders>
              <w:top w:val="single" w:sz="4" w:space="0" w:color="auto"/>
              <w:left w:val="single" w:sz="4" w:space="0" w:color="auto"/>
              <w:bottom w:val="single" w:sz="4" w:space="0" w:color="auto"/>
              <w:right w:val="single" w:sz="4" w:space="0" w:color="auto"/>
            </w:tcBorders>
            <w:hideMark/>
          </w:tcPr>
          <w:p w:rsidR="009D0DFA" w:rsidRPr="00E44556" w:rsidRDefault="009D0DFA" w:rsidP="00E44556">
            <w:pPr>
              <w:pStyle w:val="af0"/>
              <w:tabs>
                <w:tab w:val="left" w:pos="659"/>
              </w:tabs>
              <w:spacing w:before="0" w:beforeAutospacing="0" w:after="0" w:afterAutospacing="0"/>
              <w:ind w:left="-108" w:right="-108"/>
              <w:jc w:val="both"/>
              <w:rPr>
                <w:rFonts w:ascii="Courier New" w:hAnsi="Courier New" w:cs="Courier New"/>
                <w:sz w:val="22"/>
                <w:szCs w:val="22"/>
                <w:lang w:eastAsia="en-US"/>
              </w:rPr>
            </w:pPr>
            <w:r w:rsidRPr="00E44556">
              <w:rPr>
                <w:rFonts w:ascii="Courier New" w:hAnsi="Courier New" w:cs="Courier New"/>
                <w:sz w:val="22"/>
                <w:szCs w:val="22"/>
                <w:lang w:eastAsia="en-US"/>
              </w:rPr>
              <w:t>52</w:t>
            </w:r>
          </w:p>
        </w:tc>
        <w:tc>
          <w:tcPr>
            <w:tcW w:w="568" w:type="dxa"/>
            <w:gridSpan w:val="3"/>
            <w:tcBorders>
              <w:top w:val="single" w:sz="4" w:space="0" w:color="auto"/>
              <w:left w:val="single" w:sz="4" w:space="0" w:color="auto"/>
              <w:bottom w:val="single" w:sz="4" w:space="0" w:color="auto"/>
              <w:right w:val="single" w:sz="4" w:space="0" w:color="auto"/>
            </w:tcBorders>
            <w:hideMark/>
          </w:tcPr>
          <w:p w:rsidR="009D0DFA" w:rsidRPr="00E44556" w:rsidRDefault="009D0DFA" w:rsidP="00E44556">
            <w:pPr>
              <w:tabs>
                <w:tab w:val="left" w:pos="659"/>
              </w:tabs>
              <w:ind w:left="-108" w:right="-108"/>
              <w:rPr>
                <w:rFonts w:ascii="Courier New" w:hAnsi="Courier New" w:cs="Courier New"/>
                <w:sz w:val="22"/>
                <w:szCs w:val="22"/>
              </w:rPr>
            </w:pPr>
            <w:r w:rsidRPr="00E44556">
              <w:rPr>
                <w:rFonts w:ascii="Courier New" w:hAnsi="Courier New" w:cs="Courier New"/>
                <w:sz w:val="22"/>
                <w:szCs w:val="22"/>
              </w:rPr>
              <w:t>53</w:t>
            </w:r>
          </w:p>
        </w:tc>
        <w:tc>
          <w:tcPr>
            <w:tcW w:w="568" w:type="dxa"/>
            <w:gridSpan w:val="3"/>
            <w:tcBorders>
              <w:top w:val="single" w:sz="4" w:space="0" w:color="auto"/>
              <w:left w:val="single" w:sz="4" w:space="0" w:color="auto"/>
              <w:bottom w:val="single" w:sz="4" w:space="0" w:color="auto"/>
              <w:right w:val="single" w:sz="4" w:space="0" w:color="auto"/>
            </w:tcBorders>
            <w:hideMark/>
          </w:tcPr>
          <w:p w:rsidR="009D0DFA" w:rsidRPr="00E44556" w:rsidRDefault="00876946" w:rsidP="00E44556">
            <w:pPr>
              <w:pStyle w:val="af0"/>
              <w:tabs>
                <w:tab w:val="left" w:pos="659"/>
              </w:tabs>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56</w:t>
            </w:r>
          </w:p>
        </w:tc>
        <w:tc>
          <w:tcPr>
            <w:tcW w:w="569" w:type="dxa"/>
            <w:gridSpan w:val="2"/>
            <w:tcBorders>
              <w:top w:val="single" w:sz="4" w:space="0" w:color="auto"/>
              <w:left w:val="single" w:sz="4" w:space="0" w:color="auto"/>
              <w:bottom w:val="single" w:sz="4" w:space="0" w:color="auto"/>
              <w:right w:val="single" w:sz="4" w:space="0" w:color="auto"/>
            </w:tcBorders>
            <w:hideMark/>
          </w:tcPr>
          <w:p w:rsidR="009D0DFA" w:rsidRPr="00E44556" w:rsidRDefault="00876946" w:rsidP="00E44556">
            <w:pPr>
              <w:pStyle w:val="af0"/>
              <w:tabs>
                <w:tab w:val="left" w:pos="659"/>
              </w:tabs>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58</w:t>
            </w:r>
          </w:p>
        </w:tc>
        <w:tc>
          <w:tcPr>
            <w:tcW w:w="581" w:type="dxa"/>
            <w:gridSpan w:val="4"/>
            <w:tcBorders>
              <w:top w:val="single" w:sz="4" w:space="0" w:color="auto"/>
              <w:left w:val="single" w:sz="4" w:space="0" w:color="auto"/>
              <w:bottom w:val="single" w:sz="4" w:space="0" w:color="auto"/>
              <w:right w:val="single" w:sz="4" w:space="0" w:color="auto"/>
            </w:tcBorders>
            <w:hideMark/>
          </w:tcPr>
          <w:p w:rsidR="009D0DFA" w:rsidRPr="00E44556" w:rsidRDefault="00876946" w:rsidP="00E44556">
            <w:pPr>
              <w:pStyle w:val="af0"/>
              <w:tabs>
                <w:tab w:val="left" w:pos="659"/>
              </w:tabs>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61</w:t>
            </w:r>
          </w:p>
        </w:tc>
        <w:tc>
          <w:tcPr>
            <w:tcW w:w="600" w:type="dxa"/>
            <w:gridSpan w:val="2"/>
            <w:tcBorders>
              <w:top w:val="single" w:sz="4" w:space="0" w:color="auto"/>
              <w:left w:val="single" w:sz="4" w:space="0" w:color="auto"/>
              <w:bottom w:val="single" w:sz="4" w:space="0" w:color="auto"/>
              <w:right w:val="single" w:sz="4" w:space="0" w:color="auto"/>
            </w:tcBorders>
            <w:hideMark/>
          </w:tcPr>
          <w:p w:rsidR="009D0DFA" w:rsidRPr="00E44556" w:rsidRDefault="00876946" w:rsidP="00E44556">
            <w:pPr>
              <w:pStyle w:val="af0"/>
              <w:tabs>
                <w:tab w:val="left" w:pos="659"/>
              </w:tabs>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65</w:t>
            </w:r>
          </w:p>
        </w:tc>
      </w:tr>
      <w:tr w:rsidR="009D0DFA" w:rsidRPr="00E44556" w:rsidTr="004854A7">
        <w:trPr>
          <w:trHeight w:val="466"/>
        </w:trPr>
        <w:tc>
          <w:tcPr>
            <w:tcW w:w="9781" w:type="dxa"/>
            <w:gridSpan w:val="32"/>
            <w:tcBorders>
              <w:top w:val="single" w:sz="4" w:space="0" w:color="auto"/>
              <w:left w:val="single" w:sz="4" w:space="0" w:color="auto"/>
              <w:bottom w:val="single" w:sz="4" w:space="0" w:color="auto"/>
              <w:right w:val="single" w:sz="4" w:space="0" w:color="auto"/>
            </w:tcBorders>
            <w:hideMark/>
          </w:tcPr>
          <w:p w:rsidR="009D0DFA" w:rsidRPr="00E44556" w:rsidRDefault="009D0DFA" w:rsidP="00E5498E">
            <w:pPr>
              <w:pStyle w:val="a8"/>
              <w:tabs>
                <w:tab w:val="left" w:pos="34"/>
              </w:tabs>
              <w:ind w:left="-108" w:right="-108"/>
              <w:jc w:val="both"/>
              <w:rPr>
                <w:rFonts w:ascii="Courier New" w:eastAsia="Times New Roman" w:hAnsi="Courier New" w:cs="Courier New"/>
                <w:iCs/>
                <w:sz w:val="22"/>
                <w:szCs w:val="22"/>
              </w:rPr>
            </w:pPr>
            <w:r w:rsidRPr="00E44556">
              <w:rPr>
                <w:rFonts w:ascii="Courier New" w:hAnsi="Courier New" w:cs="Courier New"/>
                <w:sz w:val="22"/>
                <w:szCs w:val="22"/>
              </w:rPr>
              <w:t xml:space="preserve">Задача </w:t>
            </w:r>
            <w:r w:rsidR="00E5498E">
              <w:rPr>
                <w:rFonts w:ascii="Courier New" w:hAnsi="Courier New" w:cs="Courier New"/>
                <w:sz w:val="22"/>
                <w:szCs w:val="22"/>
              </w:rPr>
              <w:t>3</w:t>
            </w:r>
            <w:r w:rsidRPr="00E44556">
              <w:rPr>
                <w:rFonts w:ascii="Courier New" w:hAnsi="Courier New" w:cs="Courier New"/>
                <w:sz w:val="22"/>
                <w:szCs w:val="22"/>
              </w:rPr>
              <w:t xml:space="preserve">. </w:t>
            </w:r>
            <w:r w:rsidRPr="00E44556">
              <w:rPr>
                <w:rFonts w:ascii="Courier New" w:eastAsia="Times New Roman" w:hAnsi="Courier New" w:cs="Courier New"/>
                <w:sz w:val="22"/>
                <w:szCs w:val="22"/>
              </w:rPr>
              <w:t xml:space="preserve">Содействие развитию системы раннего выявления незаконных </w:t>
            </w:r>
            <w:r w:rsidRPr="00E44556">
              <w:rPr>
                <w:rFonts w:ascii="Courier New" w:eastAsia="Times New Roman" w:hAnsi="Courier New" w:cs="Courier New"/>
                <w:spacing w:val="-1"/>
                <w:sz w:val="22"/>
                <w:szCs w:val="22"/>
              </w:rPr>
              <w:t xml:space="preserve">потребителей </w:t>
            </w:r>
            <w:r w:rsidRPr="00E44556">
              <w:rPr>
                <w:rFonts w:ascii="Courier New" w:eastAsia="Times New Roman" w:hAnsi="Courier New" w:cs="Courier New"/>
                <w:sz w:val="22"/>
                <w:szCs w:val="22"/>
              </w:rPr>
              <w:t>наркотических средств и психотропных веществ</w:t>
            </w:r>
          </w:p>
        </w:tc>
      </w:tr>
      <w:tr w:rsidR="00E44556" w:rsidRPr="00E44556" w:rsidTr="00E5498E">
        <w:trPr>
          <w:trHeight w:val="842"/>
        </w:trPr>
        <w:tc>
          <w:tcPr>
            <w:tcW w:w="491" w:type="dxa"/>
            <w:tcBorders>
              <w:top w:val="single" w:sz="4" w:space="0" w:color="auto"/>
              <w:left w:val="single" w:sz="4" w:space="0" w:color="auto"/>
              <w:bottom w:val="single" w:sz="4" w:space="0" w:color="auto"/>
              <w:right w:val="single" w:sz="4" w:space="0" w:color="auto"/>
            </w:tcBorders>
            <w:hideMark/>
          </w:tcPr>
          <w:p w:rsidR="009D0DFA" w:rsidRPr="00E44556" w:rsidRDefault="00E5498E" w:rsidP="00EF2F61">
            <w:pPr>
              <w:ind w:left="-108" w:right="-184"/>
              <w:rPr>
                <w:rFonts w:ascii="Courier New" w:hAnsi="Courier New" w:cs="Courier New"/>
                <w:sz w:val="22"/>
                <w:szCs w:val="22"/>
              </w:rPr>
            </w:pPr>
            <w:r>
              <w:rPr>
                <w:rFonts w:ascii="Courier New" w:hAnsi="Courier New" w:cs="Courier New"/>
                <w:sz w:val="22"/>
                <w:szCs w:val="22"/>
              </w:rPr>
              <w:t>3</w:t>
            </w:r>
            <w:r w:rsidR="009D0DFA" w:rsidRPr="00E44556">
              <w:rPr>
                <w:rFonts w:ascii="Courier New" w:hAnsi="Courier New" w:cs="Courier New"/>
                <w:sz w:val="22"/>
                <w:szCs w:val="22"/>
              </w:rPr>
              <w:t>.1.</w:t>
            </w:r>
          </w:p>
        </w:tc>
        <w:tc>
          <w:tcPr>
            <w:tcW w:w="4152" w:type="dxa"/>
            <w:gridSpan w:val="3"/>
            <w:tcBorders>
              <w:top w:val="single" w:sz="4" w:space="0" w:color="auto"/>
              <w:left w:val="single" w:sz="4" w:space="0" w:color="auto"/>
              <w:bottom w:val="single" w:sz="4" w:space="0" w:color="auto"/>
              <w:right w:val="single" w:sz="4" w:space="0" w:color="auto"/>
            </w:tcBorders>
            <w:hideMark/>
          </w:tcPr>
          <w:p w:rsidR="009D0DFA" w:rsidRPr="00E44556" w:rsidRDefault="009D0DFA" w:rsidP="00E44556">
            <w:pPr>
              <w:pStyle w:val="af6"/>
              <w:ind w:left="-108" w:right="-108"/>
              <w:jc w:val="both"/>
              <w:rPr>
                <w:rFonts w:ascii="Courier New" w:hAnsi="Courier New" w:cs="Courier New"/>
              </w:rPr>
            </w:pPr>
            <w:r w:rsidRPr="00E44556">
              <w:rPr>
                <w:rFonts w:ascii="Courier New" w:hAnsi="Courier New" w:cs="Courier New"/>
                <w:bCs/>
              </w:rPr>
              <w:t xml:space="preserve">Увеличение доли охвата </w:t>
            </w:r>
            <w:r w:rsidRPr="00E44556">
              <w:rPr>
                <w:rFonts w:ascii="Courier New" w:hAnsi="Courier New" w:cs="Courier New"/>
              </w:rPr>
              <w:t xml:space="preserve">несовершеннолетних и молодежи в возрасте от 14 до 30 лет, в </w:t>
            </w:r>
            <w:r w:rsidRPr="00E44556">
              <w:rPr>
                <w:rFonts w:ascii="Courier New" w:hAnsi="Courier New" w:cs="Courier New"/>
                <w:bCs/>
              </w:rPr>
              <w:t xml:space="preserve">проведении социально-психологического тестирования </w:t>
            </w:r>
          </w:p>
        </w:tc>
        <w:tc>
          <w:tcPr>
            <w:tcW w:w="707" w:type="dxa"/>
            <w:gridSpan w:val="6"/>
            <w:tcBorders>
              <w:top w:val="single" w:sz="4" w:space="0" w:color="auto"/>
              <w:left w:val="single" w:sz="4" w:space="0" w:color="auto"/>
              <w:bottom w:val="single" w:sz="4" w:space="0" w:color="auto"/>
              <w:right w:val="single" w:sz="4" w:space="0" w:color="auto"/>
            </w:tcBorders>
            <w:hideMark/>
          </w:tcPr>
          <w:p w:rsidR="009D0DFA" w:rsidRPr="00E44556" w:rsidRDefault="009D0DFA" w:rsidP="00E44556">
            <w:pPr>
              <w:ind w:left="-108" w:right="-108"/>
              <w:jc w:val="center"/>
              <w:rPr>
                <w:rFonts w:ascii="Courier New" w:hAnsi="Courier New" w:cs="Courier New"/>
                <w:sz w:val="22"/>
                <w:szCs w:val="22"/>
              </w:rPr>
            </w:pPr>
            <w:r w:rsidRPr="00E44556">
              <w:rPr>
                <w:rFonts w:ascii="Courier New" w:hAnsi="Courier New" w:cs="Courier New"/>
                <w:sz w:val="22"/>
                <w:szCs w:val="22"/>
              </w:rPr>
              <w:t>%</w:t>
            </w:r>
          </w:p>
        </w:tc>
        <w:tc>
          <w:tcPr>
            <w:tcW w:w="707" w:type="dxa"/>
            <w:gridSpan w:val="3"/>
            <w:tcBorders>
              <w:top w:val="single" w:sz="4" w:space="0" w:color="auto"/>
              <w:left w:val="single" w:sz="4" w:space="0" w:color="auto"/>
              <w:bottom w:val="single" w:sz="4" w:space="0" w:color="auto"/>
              <w:right w:val="single" w:sz="4" w:space="0" w:color="auto"/>
            </w:tcBorders>
            <w:hideMark/>
          </w:tcPr>
          <w:p w:rsidR="009D0DFA" w:rsidRPr="00E44556" w:rsidRDefault="009D0DFA" w:rsidP="00E44556">
            <w:pPr>
              <w:pStyle w:val="af0"/>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86</w:t>
            </w:r>
          </w:p>
        </w:tc>
        <w:tc>
          <w:tcPr>
            <w:tcW w:w="804" w:type="dxa"/>
            <w:gridSpan w:val="3"/>
            <w:tcBorders>
              <w:top w:val="single" w:sz="4" w:space="0" w:color="auto"/>
              <w:left w:val="single" w:sz="4" w:space="0" w:color="auto"/>
              <w:bottom w:val="single" w:sz="4" w:space="0" w:color="auto"/>
              <w:right w:val="single" w:sz="4" w:space="0" w:color="auto"/>
            </w:tcBorders>
            <w:hideMark/>
          </w:tcPr>
          <w:p w:rsidR="009D0DFA" w:rsidRPr="00E44556" w:rsidRDefault="009D0DFA" w:rsidP="00E44556">
            <w:pPr>
              <w:pStyle w:val="af0"/>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87</w:t>
            </w:r>
          </w:p>
        </w:tc>
        <w:tc>
          <w:tcPr>
            <w:tcW w:w="583" w:type="dxa"/>
            <w:gridSpan w:val="4"/>
            <w:tcBorders>
              <w:top w:val="single" w:sz="4" w:space="0" w:color="auto"/>
              <w:left w:val="single" w:sz="4" w:space="0" w:color="auto"/>
              <w:bottom w:val="single" w:sz="4" w:space="0" w:color="auto"/>
              <w:right w:val="single" w:sz="4" w:space="0" w:color="auto"/>
            </w:tcBorders>
            <w:hideMark/>
          </w:tcPr>
          <w:p w:rsidR="009D0DFA" w:rsidRPr="00E44556" w:rsidRDefault="009D0DFA" w:rsidP="00E44556">
            <w:pPr>
              <w:ind w:left="-108" w:right="-108"/>
              <w:jc w:val="center"/>
              <w:rPr>
                <w:rFonts w:ascii="Courier New" w:hAnsi="Courier New" w:cs="Courier New"/>
                <w:sz w:val="22"/>
                <w:szCs w:val="22"/>
              </w:rPr>
            </w:pPr>
            <w:r w:rsidRPr="00E44556">
              <w:rPr>
                <w:rFonts w:ascii="Courier New" w:hAnsi="Courier New" w:cs="Courier New"/>
                <w:sz w:val="22"/>
                <w:szCs w:val="22"/>
              </w:rPr>
              <w:t>88</w:t>
            </w:r>
          </w:p>
        </w:tc>
        <w:tc>
          <w:tcPr>
            <w:tcW w:w="571" w:type="dxa"/>
            <w:gridSpan w:val="3"/>
            <w:tcBorders>
              <w:top w:val="single" w:sz="4" w:space="0" w:color="auto"/>
              <w:left w:val="single" w:sz="4" w:space="0" w:color="auto"/>
              <w:bottom w:val="single" w:sz="4" w:space="0" w:color="auto"/>
              <w:right w:val="single" w:sz="4" w:space="0" w:color="auto"/>
            </w:tcBorders>
            <w:hideMark/>
          </w:tcPr>
          <w:p w:rsidR="009D0DFA" w:rsidRPr="00E44556" w:rsidRDefault="00094C88" w:rsidP="00E44556">
            <w:pPr>
              <w:pStyle w:val="af0"/>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90</w:t>
            </w:r>
          </w:p>
        </w:tc>
        <w:tc>
          <w:tcPr>
            <w:tcW w:w="585" w:type="dxa"/>
            <w:gridSpan w:val="3"/>
            <w:tcBorders>
              <w:top w:val="single" w:sz="4" w:space="0" w:color="auto"/>
              <w:left w:val="single" w:sz="4" w:space="0" w:color="auto"/>
              <w:bottom w:val="single" w:sz="4" w:space="0" w:color="auto"/>
              <w:right w:val="single" w:sz="4" w:space="0" w:color="auto"/>
            </w:tcBorders>
            <w:hideMark/>
          </w:tcPr>
          <w:p w:rsidR="009D0DFA" w:rsidRPr="00E44556" w:rsidRDefault="00094C88" w:rsidP="00E44556">
            <w:pPr>
              <w:pStyle w:val="af0"/>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93</w:t>
            </w:r>
          </w:p>
        </w:tc>
        <w:tc>
          <w:tcPr>
            <w:tcW w:w="575" w:type="dxa"/>
            <w:gridSpan w:val="3"/>
            <w:tcBorders>
              <w:top w:val="single" w:sz="4" w:space="0" w:color="auto"/>
              <w:left w:val="single" w:sz="4" w:space="0" w:color="auto"/>
              <w:bottom w:val="single" w:sz="4" w:space="0" w:color="auto"/>
              <w:right w:val="single" w:sz="4" w:space="0" w:color="auto"/>
            </w:tcBorders>
            <w:hideMark/>
          </w:tcPr>
          <w:p w:rsidR="009D0DFA" w:rsidRPr="00E44556" w:rsidRDefault="00094C88" w:rsidP="00E44556">
            <w:pPr>
              <w:pStyle w:val="af0"/>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94</w:t>
            </w:r>
          </w:p>
        </w:tc>
        <w:tc>
          <w:tcPr>
            <w:tcW w:w="606" w:type="dxa"/>
            <w:gridSpan w:val="3"/>
            <w:tcBorders>
              <w:top w:val="single" w:sz="4" w:space="0" w:color="auto"/>
              <w:left w:val="single" w:sz="4" w:space="0" w:color="auto"/>
              <w:bottom w:val="single" w:sz="4" w:space="0" w:color="auto"/>
              <w:right w:val="single" w:sz="4" w:space="0" w:color="auto"/>
            </w:tcBorders>
            <w:hideMark/>
          </w:tcPr>
          <w:p w:rsidR="009D0DFA" w:rsidRPr="00E44556" w:rsidRDefault="00094C88" w:rsidP="00E44556">
            <w:pPr>
              <w:pStyle w:val="af0"/>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95</w:t>
            </w:r>
          </w:p>
        </w:tc>
      </w:tr>
      <w:tr w:rsidR="004854A7" w:rsidRPr="00E44556" w:rsidTr="00E5498E">
        <w:trPr>
          <w:trHeight w:val="842"/>
        </w:trPr>
        <w:tc>
          <w:tcPr>
            <w:tcW w:w="491" w:type="dxa"/>
            <w:tcBorders>
              <w:top w:val="single" w:sz="4" w:space="0" w:color="auto"/>
              <w:left w:val="single" w:sz="4" w:space="0" w:color="auto"/>
              <w:bottom w:val="single" w:sz="4" w:space="0" w:color="auto"/>
              <w:right w:val="single" w:sz="4" w:space="0" w:color="auto"/>
            </w:tcBorders>
            <w:hideMark/>
          </w:tcPr>
          <w:p w:rsidR="009D0DFA" w:rsidRPr="00E44556" w:rsidRDefault="00E5498E" w:rsidP="00E5498E">
            <w:pPr>
              <w:ind w:left="-108" w:right="-184"/>
              <w:rPr>
                <w:rFonts w:ascii="Courier New" w:hAnsi="Courier New" w:cs="Courier New"/>
                <w:sz w:val="22"/>
                <w:szCs w:val="22"/>
              </w:rPr>
            </w:pPr>
            <w:r>
              <w:rPr>
                <w:rFonts w:ascii="Courier New" w:hAnsi="Courier New" w:cs="Courier New"/>
                <w:sz w:val="22"/>
                <w:szCs w:val="22"/>
              </w:rPr>
              <w:t>3</w:t>
            </w:r>
            <w:r w:rsidR="009D0DFA" w:rsidRPr="00E44556">
              <w:rPr>
                <w:rFonts w:ascii="Courier New" w:hAnsi="Courier New" w:cs="Courier New"/>
                <w:sz w:val="22"/>
                <w:szCs w:val="22"/>
              </w:rPr>
              <w:t>.</w:t>
            </w:r>
            <w:r>
              <w:rPr>
                <w:rFonts w:ascii="Courier New" w:hAnsi="Courier New" w:cs="Courier New"/>
                <w:sz w:val="22"/>
                <w:szCs w:val="22"/>
              </w:rPr>
              <w:t>2</w:t>
            </w:r>
            <w:r w:rsidR="009D0DFA" w:rsidRPr="00E44556">
              <w:rPr>
                <w:rFonts w:ascii="Courier New" w:hAnsi="Courier New" w:cs="Courier New"/>
                <w:sz w:val="22"/>
                <w:szCs w:val="22"/>
              </w:rPr>
              <w:t>.</w:t>
            </w:r>
          </w:p>
        </w:tc>
        <w:tc>
          <w:tcPr>
            <w:tcW w:w="4152" w:type="dxa"/>
            <w:gridSpan w:val="3"/>
            <w:tcBorders>
              <w:top w:val="single" w:sz="4" w:space="0" w:color="auto"/>
              <w:left w:val="single" w:sz="4" w:space="0" w:color="auto"/>
              <w:bottom w:val="single" w:sz="4" w:space="0" w:color="auto"/>
              <w:right w:val="single" w:sz="4" w:space="0" w:color="auto"/>
            </w:tcBorders>
            <w:hideMark/>
          </w:tcPr>
          <w:p w:rsidR="009D0DFA" w:rsidRPr="00E44556" w:rsidRDefault="009D0DFA" w:rsidP="00E44556">
            <w:pPr>
              <w:pStyle w:val="af6"/>
              <w:ind w:left="-108" w:right="-108"/>
              <w:jc w:val="both"/>
              <w:rPr>
                <w:rFonts w:ascii="Courier New" w:hAnsi="Courier New" w:cs="Courier New"/>
              </w:rPr>
            </w:pPr>
            <w:r w:rsidRPr="00E44556">
              <w:rPr>
                <w:rFonts w:ascii="Courier New" w:hAnsi="Courier New" w:cs="Courier New"/>
              </w:rPr>
              <w:t>Уменьшение числа лиц, потребляющих наркотические средства, психотропные вещества в немедицинских целях</w:t>
            </w:r>
          </w:p>
        </w:tc>
        <w:tc>
          <w:tcPr>
            <w:tcW w:w="707" w:type="dxa"/>
            <w:gridSpan w:val="6"/>
            <w:tcBorders>
              <w:top w:val="single" w:sz="4" w:space="0" w:color="auto"/>
              <w:left w:val="single" w:sz="4" w:space="0" w:color="auto"/>
              <w:bottom w:val="single" w:sz="4" w:space="0" w:color="auto"/>
              <w:right w:val="single" w:sz="4" w:space="0" w:color="auto"/>
            </w:tcBorders>
            <w:hideMark/>
          </w:tcPr>
          <w:p w:rsidR="009D0DFA" w:rsidRPr="00E44556" w:rsidRDefault="009D0DFA" w:rsidP="00E44556">
            <w:pPr>
              <w:ind w:left="-108" w:right="-108"/>
              <w:jc w:val="center"/>
              <w:rPr>
                <w:rFonts w:ascii="Courier New" w:hAnsi="Courier New" w:cs="Courier New"/>
                <w:sz w:val="22"/>
                <w:szCs w:val="22"/>
              </w:rPr>
            </w:pPr>
            <w:r w:rsidRPr="00E44556">
              <w:rPr>
                <w:rFonts w:ascii="Courier New" w:hAnsi="Courier New" w:cs="Courier New"/>
                <w:sz w:val="22"/>
                <w:szCs w:val="22"/>
              </w:rPr>
              <w:t>Чел</w:t>
            </w:r>
            <w:r w:rsidR="00A61D4E" w:rsidRPr="00E44556">
              <w:rPr>
                <w:rFonts w:ascii="Courier New" w:hAnsi="Courier New" w:cs="Courier New"/>
                <w:sz w:val="22"/>
                <w:szCs w:val="22"/>
              </w:rPr>
              <w:t>.</w:t>
            </w:r>
          </w:p>
        </w:tc>
        <w:tc>
          <w:tcPr>
            <w:tcW w:w="707" w:type="dxa"/>
            <w:gridSpan w:val="3"/>
            <w:tcBorders>
              <w:top w:val="single" w:sz="4" w:space="0" w:color="auto"/>
              <w:left w:val="single" w:sz="4" w:space="0" w:color="auto"/>
              <w:bottom w:val="single" w:sz="4" w:space="0" w:color="auto"/>
              <w:right w:val="single" w:sz="4" w:space="0" w:color="auto"/>
            </w:tcBorders>
            <w:hideMark/>
          </w:tcPr>
          <w:p w:rsidR="009D0DFA" w:rsidRPr="00E44556" w:rsidRDefault="00493BBD" w:rsidP="00E44556">
            <w:pPr>
              <w:pStyle w:val="af0"/>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65</w:t>
            </w:r>
          </w:p>
        </w:tc>
        <w:tc>
          <w:tcPr>
            <w:tcW w:w="804" w:type="dxa"/>
            <w:gridSpan w:val="3"/>
            <w:tcBorders>
              <w:top w:val="single" w:sz="4" w:space="0" w:color="auto"/>
              <w:left w:val="single" w:sz="4" w:space="0" w:color="auto"/>
              <w:bottom w:val="single" w:sz="4" w:space="0" w:color="auto"/>
              <w:right w:val="single" w:sz="4" w:space="0" w:color="auto"/>
            </w:tcBorders>
            <w:hideMark/>
          </w:tcPr>
          <w:p w:rsidR="009D0DFA" w:rsidRPr="00E44556" w:rsidRDefault="00493BBD" w:rsidP="00E44556">
            <w:pPr>
              <w:pStyle w:val="af0"/>
              <w:spacing w:before="0" w:beforeAutospacing="0" w:after="0" w:afterAutospacing="0"/>
              <w:ind w:left="-108" w:right="-108"/>
              <w:jc w:val="both"/>
              <w:rPr>
                <w:rFonts w:ascii="Courier New" w:hAnsi="Courier New" w:cs="Courier New"/>
                <w:sz w:val="22"/>
                <w:szCs w:val="22"/>
                <w:lang w:eastAsia="en-US"/>
              </w:rPr>
            </w:pPr>
            <w:r w:rsidRPr="00E44556">
              <w:rPr>
                <w:rFonts w:ascii="Courier New" w:hAnsi="Courier New" w:cs="Courier New"/>
                <w:sz w:val="22"/>
                <w:szCs w:val="22"/>
                <w:lang w:eastAsia="en-US"/>
              </w:rPr>
              <w:t>68</w:t>
            </w:r>
          </w:p>
        </w:tc>
        <w:tc>
          <w:tcPr>
            <w:tcW w:w="583" w:type="dxa"/>
            <w:gridSpan w:val="4"/>
            <w:tcBorders>
              <w:top w:val="single" w:sz="4" w:space="0" w:color="auto"/>
              <w:left w:val="single" w:sz="4" w:space="0" w:color="auto"/>
              <w:bottom w:val="single" w:sz="4" w:space="0" w:color="auto"/>
              <w:right w:val="single" w:sz="4" w:space="0" w:color="auto"/>
            </w:tcBorders>
            <w:hideMark/>
          </w:tcPr>
          <w:p w:rsidR="009D0DFA" w:rsidRPr="00E44556" w:rsidRDefault="00493BBD" w:rsidP="00E44556">
            <w:pPr>
              <w:ind w:left="-108" w:right="-108"/>
              <w:rPr>
                <w:rFonts w:ascii="Courier New" w:hAnsi="Courier New" w:cs="Courier New"/>
                <w:sz w:val="22"/>
                <w:szCs w:val="22"/>
              </w:rPr>
            </w:pPr>
            <w:r w:rsidRPr="00E44556">
              <w:rPr>
                <w:rFonts w:ascii="Courier New" w:hAnsi="Courier New" w:cs="Courier New"/>
                <w:sz w:val="22"/>
                <w:szCs w:val="22"/>
              </w:rPr>
              <w:t>72</w:t>
            </w:r>
          </w:p>
        </w:tc>
        <w:tc>
          <w:tcPr>
            <w:tcW w:w="571" w:type="dxa"/>
            <w:gridSpan w:val="3"/>
            <w:tcBorders>
              <w:top w:val="single" w:sz="4" w:space="0" w:color="auto"/>
              <w:left w:val="single" w:sz="4" w:space="0" w:color="auto"/>
              <w:bottom w:val="single" w:sz="4" w:space="0" w:color="auto"/>
              <w:right w:val="single" w:sz="4" w:space="0" w:color="auto"/>
            </w:tcBorders>
            <w:hideMark/>
          </w:tcPr>
          <w:p w:rsidR="009D0DFA" w:rsidRPr="00E44556" w:rsidRDefault="00493BBD" w:rsidP="00E44556">
            <w:pPr>
              <w:pStyle w:val="af0"/>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74</w:t>
            </w:r>
          </w:p>
        </w:tc>
        <w:tc>
          <w:tcPr>
            <w:tcW w:w="600" w:type="dxa"/>
            <w:gridSpan w:val="4"/>
            <w:tcBorders>
              <w:top w:val="single" w:sz="4" w:space="0" w:color="auto"/>
              <w:left w:val="single" w:sz="4" w:space="0" w:color="auto"/>
              <w:bottom w:val="single" w:sz="4" w:space="0" w:color="auto"/>
              <w:right w:val="single" w:sz="4" w:space="0" w:color="auto"/>
            </w:tcBorders>
            <w:hideMark/>
          </w:tcPr>
          <w:p w:rsidR="009D0DFA" w:rsidRPr="00E44556" w:rsidRDefault="00493BBD" w:rsidP="00E44556">
            <w:pPr>
              <w:pStyle w:val="af0"/>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76</w:t>
            </w:r>
          </w:p>
        </w:tc>
        <w:tc>
          <w:tcPr>
            <w:tcW w:w="566" w:type="dxa"/>
            <w:gridSpan w:val="3"/>
            <w:tcBorders>
              <w:top w:val="single" w:sz="4" w:space="0" w:color="auto"/>
              <w:left w:val="single" w:sz="4" w:space="0" w:color="auto"/>
              <w:bottom w:val="single" w:sz="4" w:space="0" w:color="auto"/>
              <w:right w:val="single" w:sz="4" w:space="0" w:color="auto"/>
            </w:tcBorders>
            <w:hideMark/>
          </w:tcPr>
          <w:p w:rsidR="009D0DFA" w:rsidRPr="00E44556" w:rsidRDefault="00493BBD" w:rsidP="00E44556">
            <w:pPr>
              <w:pStyle w:val="af0"/>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7</w:t>
            </w:r>
            <w:r w:rsidR="009D0DFA" w:rsidRPr="00E44556">
              <w:rPr>
                <w:rFonts w:ascii="Courier New" w:hAnsi="Courier New" w:cs="Courier New"/>
                <w:sz w:val="22"/>
                <w:szCs w:val="22"/>
                <w:lang w:eastAsia="en-US"/>
              </w:rPr>
              <w:t>9</w:t>
            </w:r>
          </w:p>
        </w:tc>
        <w:tc>
          <w:tcPr>
            <w:tcW w:w="600" w:type="dxa"/>
            <w:gridSpan w:val="2"/>
            <w:tcBorders>
              <w:top w:val="single" w:sz="4" w:space="0" w:color="auto"/>
              <w:left w:val="single" w:sz="4" w:space="0" w:color="auto"/>
              <w:bottom w:val="single" w:sz="4" w:space="0" w:color="auto"/>
              <w:right w:val="single" w:sz="4" w:space="0" w:color="auto"/>
            </w:tcBorders>
            <w:hideMark/>
          </w:tcPr>
          <w:p w:rsidR="009D0DFA" w:rsidRPr="00E44556" w:rsidRDefault="00493BBD" w:rsidP="00E44556">
            <w:pPr>
              <w:pStyle w:val="af0"/>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82</w:t>
            </w:r>
          </w:p>
        </w:tc>
      </w:tr>
      <w:tr w:rsidR="009D0DFA" w:rsidRPr="00E44556" w:rsidTr="004854A7">
        <w:trPr>
          <w:trHeight w:val="247"/>
        </w:trPr>
        <w:tc>
          <w:tcPr>
            <w:tcW w:w="9781" w:type="dxa"/>
            <w:gridSpan w:val="32"/>
            <w:tcBorders>
              <w:top w:val="single" w:sz="4" w:space="0" w:color="auto"/>
              <w:left w:val="single" w:sz="4" w:space="0" w:color="auto"/>
              <w:bottom w:val="single" w:sz="4" w:space="0" w:color="auto"/>
              <w:right w:val="single" w:sz="4" w:space="0" w:color="auto"/>
            </w:tcBorders>
            <w:hideMark/>
          </w:tcPr>
          <w:p w:rsidR="009D0DFA" w:rsidRPr="00E44556" w:rsidRDefault="009D0DFA" w:rsidP="00E5498E">
            <w:pPr>
              <w:pStyle w:val="a8"/>
              <w:tabs>
                <w:tab w:val="left" w:pos="34"/>
              </w:tabs>
              <w:ind w:left="-108" w:right="-108"/>
              <w:jc w:val="both"/>
              <w:rPr>
                <w:rFonts w:ascii="Courier New" w:eastAsia="Times New Roman" w:hAnsi="Courier New" w:cs="Courier New"/>
                <w:iCs/>
                <w:sz w:val="22"/>
                <w:szCs w:val="22"/>
              </w:rPr>
            </w:pPr>
            <w:r w:rsidRPr="00E44556">
              <w:rPr>
                <w:rFonts w:ascii="Courier New" w:hAnsi="Courier New" w:cs="Courier New"/>
                <w:sz w:val="22"/>
                <w:szCs w:val="22"/>
              </w:rPr>
              <w:t xml:space="preserve">Задача </w:t>
            </w:r>
            <w:r w:rsidR="00E5498E">
              <w:rPr>
                <w:rFonts w:ascii="Courier New" w:hAnsi="Courier New" w:cs="Courier New"/>
                <w:sz w:val="22"/>
                <w:szCs w:val="22"/>
              </w:rPr>
              <w:t>4</w:t>
            </w:r>
            <w:r w:rsidRPr="00E44556">
              <w:rPr>
                <w:rFonts w:ascii="Courier New" w:hAnsi="Courier New" w:cs="Courier New"/>
                <w:sz w:val="22"/>
                <w:szCs w:val="22"/>
              </w:rPr>
              <w:t xml:space="preserve">. </w:t>
            </w:r>
            <w:proofErr w:type="gramStart"/>
            <w:r w:rsidRPr="00E44556">
              <w:rPr>
                <w:rFonts w:ascii="Courier New" w:eastAsia="Times New Roman" w:hAnsi="Courier New" w:cs="Courier New"/>
                <w:sz w:val="22"/>
                <w:szCs w:val="22"/>
              </w:rPr>
              <w:t xml:space="preserve">Формирование негативного отношения в обществе к немедицинскому потреблению наркотических средств, психотропных веществ, путем проведения активной </w:t>
            </w:r>
            <w:proofErr w:type="spellStart"/>
            <w:r w:rsidRPr="00E44556">
              <w:rPr>
                <w:rFonts w:ascii="Courier New" w:eastAsia="Times New Roman" w:hAnsi="Courier New" w:cs="Courier New"/>
                <w:sz w:val="22"/>
                <w:szCs w:val="22"/>
              </w:rPr>
              <w:t>антинаркотической</w:t>
            </w:r>
            <w:proofErr w:type="spellEnd"/>
            <w:r w:rsidRPr="00E44556">
              <w:rPr>
                <w:rFonts w:ascii="Courier New" w:eastAsia="Times New Roman" w:hAnsi="Courier New" w:cs="Courier New"/>
                <w:sz w:val="22"/>
                <w:szCs w:val="22"/>
              </w:rPr>
              <w:t xml:space="preserve"> пропаганды через и</w:t>
            </w:r>
            <w:r w:rsidRPr="00E44556">
              <w:rPr>
                <w:rFonts w:ascii="Courier New" w:hAnsi="Courier New" w:cs="Courier New"/>
                <w:sz w:val="22"/>
                <w:szCs w:val="22"/>
              </w:rPr>
              <w:t xml:space="preserve">нформационно-просветительское </w:t>
            </w:r>
            <w:r w:rsidRPr="00E44556">
              <w:rPr>
                <w:rFonts w:ascii="Courier New" w:eastAsia="Times New Roman" w:hAnsi="Courier New" w:cs="Courier New"/>
                <w:sz w:val="22"/>
                <w:szCs w:val="22"/>
              </w:rPr>
              <w:t>материалы</w:t>
            </w:r>
            <w:proofErr w:type="gramEnd"/>
          </w:p>
        </w:tc>
      </w:tr>
      <w:tr w:rsidR="004854A7" w:rsidRPr="00E44556" w:rsidTr="00E5498E">
        <w:trPr>
          <w:trHeight w:val="1192"/>
        </w:trPr>
        <w:tc>
          <w:tcPr>
            <w:tcW w:w="491" w:type="dxa"/>
            <w:tcBorders>
              <w:top w:val="single" w:sz="4" w:space="0" w:color="auto"/>
              <w:left w:val="single" w:sz="4" w:space="0" w:color="auto"/>
              <w:bottom w:val="single" w:sz="4" w:space="0" w:color="auto"/>
              <w:right w:val="single" w:sz="4" w:space="0" w:color="auto"/>
            </w:tcBorders>
            <w:hideMark/>
          </w:tcPr>
          <w:p w:rsidR="00F921B4" w:rsidRPr="00E44556" w:rsidRDefault="00E5498E" w:rsidP="00EF2F61">
            <w:pPr>
              <w:ind w:left="-108" w:right="-184"/>
              <w:rPr>
                <w:rFonts w:ascii="Courier New" w:hAnsi="Courier New" w:cs="Courier New"/>
                <w:sz w:val="22"/>
                <w:szCs w:val="22"/>
              </w:rPr>
            </w:pPr>
            <w:r>
              <w:rPr>
                <w:rFonts w:ascii="Courier New" w:hAnsi="Courier New" w:cs="Courier New"/>
                <w:sz w:val="22"/>
                <w:szCs w:val="22"/>
              </w:rPr>
              <w:t>4</w:t>
            </w:r>
            <w:r w:rsidR="00F921B4" w:rsidRPr="00E44556">
              <w:rPr>
                <w:rFonts w:ascii="Courier New" w:hAnsi="Courier New" w:cs="Courier New"/>
                <w:sz w:val="22"/>
                <w:szCs w:val="22"/>
              </w:rPr>
              <w:t>.1.</w:t>
            </w:r>
          </w:p>
        </w:tc>
        <w:tc>
          <w:tcPr>
            <w:tcW w:w="4160" w:type="dxa"/>
            <w:gridSpan w:val="4"/>
            <w:tcBorders>
              <w:top w:val="single" w:sz="4" w:space="0" w:color="auto"/>
              <w:left w:val="single" w:sz="4" w:space="0" w:color="auto"/>
              <w:bottom w:val="single" w:sz="4" w:space="0" w:color="auto"/>
              <w:right w:val="single" w:sz="4" w:space="0" w:color="auto"/>
            </w:tcBorders>
            <w:hideMark/>
          </w:tcPr>
          <w:p w:rsidR="00F921B4" w:rsidRPr="00E44556" w:rsidRDefault="00F921B4" w:rsidP="00E44556">
            <w:pPr>
              <w:pStyle w:val="af6"/>
              <w:ind w:left="-108" w:right="-108"/>
              <w:jc w:val="both"/>
              <w:rPr>
                <w:rFonts w:ascii="Courier New" w:hAnsi="Courier New" w:cs="Courier New"/>
              </w:rPr>
            </w:pPr>
            <w:r w:rsidRPr="00E44556">
              <w:rPr>
                <w:rFonts w:ascii="Courier New" w:hAnsi="Courier New" w:cs="Courier New"/>
              </w:rPr>
              <w:t xml:space="preserve">Увеличение количества экземпляров печатной продукции (листовки, буклеты, плакаты) профилактической направленности по проблемам потребления наркотических средств и </w:t>
            </w:r>
            <w:proofErr w:type="spellStart"/>
            <w:r w:rsidRPr="00E44556">
              <w:rPr>
                <w:rFonts w:ascii="Courier New" w:hAnsi="Courier New" w:cs="Courier New"/>
              </w:rPr>
              <w:t>психоактивных</w:t>
            </w:r>
            <w:proofErr w:type="spellEnd"/>
            <w:r w:rsidRPr="00E44556">
              <w:rPr>
                <w:rFonts w:ascii="Courier New" w:hAnsi="Courier New" w:cs="Courier New"/>
              </w:rPr>
              <w:t xml:space="preserve"> веществ </w:t>
            </w:r>
          </w:p>
        </w:tc>
        <w:tc>
          <w:tcPr>
            <w:tcW w:w="707" w:type="dxa"/>
            <w:gridSpan w:val="6"/>
            <w:tcBorders>
              <w:top w:val="single" w:sz="4" w:space="0" w:color="auto"/>
              <w:left w:val="single" w:sz="4" w:space="0" w:color="auto"/>
              <w:bottom w:val="single" w:sz="4" w:space="0" w:color="auto"/>
              <w:right w:val="single" w:sz="4" w:space="0" w:color="auto"/>
            </w:tcBorders>
            <w:hideMark/>
          </w:tcPr>
          <w:p w:rsidR="00F921B4" w:rsidRPr="00E44556" w:rsidRDefault="00F921B4" w:rsidP="00E44556">
            <w:pPr>
              <w:ind w:left="-108" w:right="-108"/>
              <w:jc w:val="center"/>
              <w:rPr>
                <w:rFonts w:ascii="Courier New" w:hAnsi="Courier New" w:cs="Courier New"/>
                <w:sz w:val="22"/>
                <w:szCs w:val="22"/>
              </w:rPr>
            </w:pPr>
            <w:r w:rsidRPr="00E44556">
              <w:rPr>
                <w:rFonts w:ascii="Courier New" w:hAnsi="Courier New" w:cs="Courier New"/>
                <w:sz w:val="22"/>
                <w:szCs w:val="22"/>
              </w:rPr>
              <w:t>Экз.</w:t>
            </w:r>
          </w:p>
        </w:tc>
        <w:tc>
          <w:tcPr>
            <w:tcW w:w="724" w:type="dxa"/>
            <w:gridSpan w:val="3"/>
            <w:tcBorders>
              <w:top w:val="single" w:sz="4" w:space="0" w:color="auto"/>
              <w:left w:val="single" w:sz="4" w:space="0" w:color="auto"/>
              <w:bottom w:val="single" w:sz="4" w:space="0" w:color="auto"/>
              <w:right w:val="single" w:sz="4" w:space="0" w:color="auto"/>
            </w:tcBorders>
            <w:hideMark/>
          </w:tcPr>
          <w:p w:rsidR="00F921B4" w:rsidRPr="00E44556" w:rsidRDefault="00F921B4" w:rsidP="00E44556">
            <w:pPr>
              <w:pStyle w:val="af0"/>
              <w:spacing w:before="0" w:beforeAutospacing="0" w:after="0" w:afterAutospacing="0"/>
              <w:ind w:left="-108" w:right="-108"/>
              <w:jc w:val="both"/>
              <w:rPr>
                <w:rFonts w:ascii="Courier New" w:hAnsi="Courier New" w:cs="Courier New"/>
                <w:sz w:val="22"/>
                <w:szCs w:val="22"/>
                <w:lang w:eastAsia="en-US"/>
              </w:rPr>
            </w:pPr>
            <w:r w:rsidRPr="00E44556">
              <w:rPr>
                <w:rFonts w:ascii="Courier New" w:hAnsi="Courier New" w:cs="Courier New"/>
                <w:sz w:val="22"/>
                <w:szCs w:val="22"/>
                <w:lang w:eastAsia="en-US"/>
              </w:rPr>
              <w:t>850</w:t>
            </w:r>
          </w:p>
        </w:tc>
        <w:tc>
          <w:tcPr>
            <w:tcW w:w="854" w:type="dxa"/>
            <w:gridSpan w:val="5"/>
            <w:tcBorders>
              <w:top w:val="single" w:sz="4" w:space="0" w:color="auto"/>
              <w:left w:val="single" w:sz="4" w:space="0" w:color="auto"/>
              <w:bottom w:val="single" w:sz="4" w:space="0" w:color="auto"/>
              <w:right w:val="single" w:sz="4" w:space="0" w:color="auto"/>
            </w:tcBorders>
            <w:hideMark/>
          </w:tcPr>
          <w:p w:rsidR="00F921B4" w:rsidRPr="00E44556" w:rsidRDefault="00F921B4" w:rsidP="00E44556">
            <w:pPr>
              <w:pStyle w:val="af0"/>
              <w:spacing w:before="0" w:beforeAutospacing="0" w:after="0" w:afterAutospacing="0"/>
              <w:ind w:left="-108" w:right="-108"/>
              <w:jc w:val="both"/>
              <w:rPr>
                <w:rFonts w:ascii="Courier New" w:hAnsi="Courier New" w:cs="Courier New"/>
                <w:sz w:val="22"/>
                <w:szCs w:val="22"/>
                <w:lang w:eastAsia="en-US"/>
              </w:rPr>
            </w:pPr>
            <w:r w:rsidRPr="00E44556">
              <w:rPr>
                <w:rFonts w:ascii="Courier New" w:hAnsi="Courier New" w:cs="Courier New"/>
                <w:sz w:val="22"/>
                <w:szCs w:val="22"/>
                <w:lang w:eastAsia="en-US"/>
              </w:rPr>
              <w:t>900</w:t>
            </w:r>
          </w:p>
        </w:tc>
        <w:tc>
          <w:tcPr>
            <w:tcW w:w="566" w:type="dxa"/>
            <w:gridSpan w:val="3"/>
            <w:tcBorders>
              <w:top w:val="single" w:sz="4" w:space="0" w:color="auto"/>
              <w:left w:val="single" w:sz="4" w:space="0" w:color="auto"/>
              <w:bottom w:val="single" w:sz="4" w:space="0" w:color="auto"/>
              <w:right w:val="single" w:sz="4" w:space="0" w:color="auto"/>
            </w:tcBorders>
            <w:hideMark/>
          </w:tcPr>
          <w:p w:rsidR="00F921B4" w:rsidRPr="00E44556" w:rsidRDefault="00F921B4" w:rsidP="00E44556">
            <w:pPr>
              <w:ind w:left="-108" w:right="-108"/>
              <w:rPr>
                <w:rFonts w:ascii="Courier New" w:hAnsi="Courier New" w:cs="Courier New"/>
                <w:sz w:val="22"/>
                <w:szCs w:val="22"/>
              </w:rPr>
            </w:pPr>
            <w:r w:rsidRPr="00E44556">
              <w:rPr>
                <w:rFonts w:ascii="Courier New" w:hAnsi="Courier New" w:cs="Courier New"/>
                <w:sz w:val="22"/>
                <w:szCs w:val="22"/>
              </w:rPr>
              <w:t>3000</w:t>
            </w:r>
          </w:p>
        </w:tc>
        <w:tc>
          <w:tcPr>
            <w:tcW w:w="566" w:type="dxa"/>
            <w:gridSpan w:val="3"/>
            <w:tcBorders>
              <w:top w:val="single" w:sz="4" w:space="0" w:color="auto"/>
              <w:left w:val="single" w:sz="4" w:space="0" w:color="auto"/>
              <w:bottom w:val="single" w:sz="4" w:space="0" w:color="auto"/>
              <w:right w:val="single" w:sz="4" w:space="0" w:color="auto"/>
            </w:tcBorders>
            <w:hideMark/>
          </w:tcPr>
          <w:p w:rsidR="00F921B4" w:rsidRPr="00E44556" w:rsidRDefault="00F921B4" w:rsidP="00E44556">
            <w:pPr>
              <w:pStyle w:val="af0"/>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4000</w:t>
            </w:r>
          </w:p>
        </w:tc>
        <w:tc>
          <w:tcPr>
            <w:tcW w:w="565" w:type="dxa"/>
            <w:gridSpan w:val="3"/>
            <w:tcBorders>
              <w:top w:val="single" w:sz="4" w:space="0" w:color="auto"/>
              <w:left w:val="single" w:sz="4" w:space="0" w:color="auto"/>
              <w:bottom w:val="single" w:sz="4" w:space="0" w:color="auto"/>
              <w:right w:val="single" w:sz="4" w:space="0" w:color="auto"/>
            </w:tcBorders>
            <w:hideMark/>
          </w:tcPr>
          <w:p w:rsidR="00F921B4" w:rsidRPr="00E44556" w:rsidRDefault="00F921B4" w:rsidP="00E44556">
            <w:pPr>
              <w:pStyle w:val="af0"/>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5500</w:t>
            </w:r>
          </w:p>
        </w:tc>
        <w:tc>
          <w:tcPr>
            <w:tcW w:w="566" w:type="dxa"/>
            <w:gridSpan w:val="3"/>
            <w:tcBorders>
              <w:top w:val="single" w:sz="4" w:space="0" w:color="auto"/>
              <w:left w:val="single" w:sz="4" w:space="0" w:color="auto"/>
              <w:bottom w:val="single" w:sz="4" w:space="0" w:color="auto"/>
              <w:right w:val="single" w:sz="4" w:space="0" w:color="auto"/>
            </w:tcBorders>
            <w:hideMark/>
          </w:tcPr>
          <w:p w:rsidR="00F921B4" w:rsidRPr="00E44556" w:rsidRDefault="00F921B4" w:rsidP="00E44556">
            <w:pPr>
              <w:pStyle w:val="af0"/>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5500</w:t>
            </w:r>
          </w:p>
        </w:tc>
        <w:tc>
          <w:tcPr>
            <w:tcW w:w="582" w:type="dxa"/>
            <w:tcBorders>
              <w:top w:val="single" w:sz="4" w:space="0" w:color="auto"/>
              <w:left w:val="single" w:sz="4" w:space="0" w:color="auto"/>
              <w:bottom w:val="single" w:sz="4" w:space="0" w:color="auto"/>
              <w:right w:val="single" w:sz="4" w:space="0" w:color="auto"/>
            </w:tcBorders>
          </w:tcPr>
          <w:p w:rsidR="00F921B4" w:rsidRPr="00E44556" w:rsidRDefault="00F921B4" w:rsidP="00E44556">
            <w:pPr>
              <w:pStyle w:val="af0"/>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5500</w:t>
            </w:r>
          </w:p>
        </w:tc>
      </w:tr>
      <w:tr w:rsidR="00F921B4" w:rsidRPr="00E44556" w:rsidTr="004854A7">
        <w:trPr>
          <w:trHeight w:val="404"/>
        </w:trPr>
        <w:tc>
          <w:tcPr>
            <w:tcW w:w="9781" w:type="dxa"/>
            <w:gridSpan w:val="32"/>
            <w:tcBorders>
              <w:top w:val="single" w:sz="4" w:space="0" w:color="auto"/>
              <w:left w:val="single" w:sz="4" w:space="0" w:color="auto"/>
              <w:bottom w:val="single" w:sz="4" w:space="0" w:color="auto"/>
              <w:right w:val="single" w:sz="4" w:space="0" w:color="auto"/>
            </w:tcBorders>
            <w:hideMark/>
          </w:tcPr>
          <w:p w:rsidR="00F921B4" w:rsidRPr="00E44556" w:rsidRDefault="00F921B4" w:rsidP="00E5498E">
            <w:pPr>
              <w:ind w:left="-108" w:right="-108"/>
              <w:rPr>
                <w:rFonts w:ascii="Courier New" w:hAnsi="Courier New" w:cs="Courier New"/>
                <w:sz w:val="22"/>
                <w:szCs w:val="22"/>
              </w:rPr>
            </w:pPr>
            <w:r w:rsidRPr="00E44556">
              <w:rPr>
                <w:rFonts w:ascii="Courier New" w:hAnsi="Courier New" w:cs="Courier New"/>
                <w:sz w:val="22"/>
                <w:szCs w:val="22"/>
              </w:rPr>
              <w:t xml:space="preserve">Задача </w:t>
            </w:r>
            <w:r w:rsidR="00E5498E">
              <w:rPr>
                <w:rFonts w:ascii="Courier New" w:hAnsi="Courier New" w:cs="Courier New"/>
                <w:sz w:val="22"/>
                <w:szCs w:val="22"/>
              </w:rPr>
              <w:t>5</w:t>
            </w:r>
            <w:r w:rsidRPr="00E44556">
              <w:rPr>
                <w:rFonts w:ascii="Courier New" w:hAnsi="Courier New" w:cs="Courier New"/>
                <w:sz w:val="22"/>
                <w:szCs w:val="22"/>
              </w:rPr>
              <w:t>. Выявление очагов растений, содержащие наркотически средства</w:t>
            </w:r>
          </w:p>
        </w:tc>
      </w:tr>
      <w:tr w:rsidR="00E44556" w:rsidRPr="00E44556" w:rsidTr="00E5498E">
        <w:trPr>
          <w:trHeight w:val="720"/>
        </w:trPr>
        <w:tc>
          <w:tcPr>
            <w:tcW w:w="491" w:type="dxa"/>
            <w:tcBorders>
              <w:top w:val="single" w:sz="4" w:space="0" w:color="auto"/>
              <w:left w:val="single" w:sz="4" w:space="0" w:color="auto"/>
              <w:bottom w:val="single" w:sz="4" w:space="0" w:color="auto"/>
              <w:right w:val="single" w:sz="4" w:space="0" w:color="auto"/>
            </w:tcBorders>
            <w:hideMark/>
          </w:tcPr>
          <w:p w:rsidR="00F921B4" w:rsidRPr="00E44556" w:rsidRDefault="00E5498E" w:rsidP="00EF2F61">
            <w:pPr>
              <w:ind w:left="-108" w:right="-184"/>
              <w:rPr>
                <w:rFonts w:ascii="Courier New" w:hAnsi="Courier New" w:cs="Courier New"/>
                <w:sz w:val="22"/>
                <w:szCs w:val="22"/>
              </w:rPr>
            </w:pPr>
            <w:r>
              <w:rPr>
                <w:rFonts w:ascii="Courier New" w:hAnsi="Courier New" w:cs="Courier New"/>
                <w:sz w:val="22"/>
                <w:szCs w:val="22"/>
              </w:rPr>
              <w:t>5</w:t>
            </w:r>
            <w:r w:rsidR="00F921B4" w:rsidRPr="00E44556">
              <w:rPr>
                <w:rFonts w:ascii="Courier New" w:hAnsi="Courier New" w:cs="Courier New"/>
                <w:sz w:val="22"/>
                <w:szCs w:val="22"/>
              </w:rPr>
              <w:t>.1.</w:t>
            </w:r>
          </w:p>
        </w:tc>
        <w:tc>
          <w:tcPr>
            <w:tcW w:w="4168" w:type="dxa"/>
            <w:gridSpan w:val="5"/>
            <w:tcBorders>
              <w:top w:val="single" w:sz="4" w:space="0" w:color="auto"/>
              <w:left w:val="single" w:sz="4" w:space="0" w:color="auto"/>
              <w:bottom w:val="single" w:sz="4" w:space="0" w:color="auto"/>
              <w:right w:val="single" w:sz="4" w:space="0" w:color="auto"/>
            </w:tcBorders>
            <w:hideMark/>
          </w:tcPr>
          <w:p w:rsidR="00F921B4" w:rsidRPr="00E44556" w:rsidRDefault="00F921B4" w:rsidP="00E44556">
            <w:pPr>
              <w:pStyle w:val="af6"/>
              <w:ind w:left="-108" w:right="-108"/>
              <w:jc w:val="both"/>
              <w:rPr>
                <w:rFonts w:ascii="Courier New" w:hAnsi="Courier New" w:cs="Courier New"/>
              </w:rPr>
            </w:pPr>
            <w:r w:rsidRPr="00E44556">
              <w:rPr>
                <w:rFonts w:ascii="Courier New" w:hAnsi="Courier New" w:cs="Courier New"/>
              </w:rPr>
              <w:t xml:space="preserve">Общая площадь уничтоженных очагов произрастания дикорастущей конопли </w:t>
            </w:r>
          </w:p>
        </w:tc>
        <w:tc>
          <w:tcPr>
            <w:tcW w:w="707" w:type="dxa"/>
            <w:gridSpan w:val="6"/>
            <w:tcBorders>
              <w:top w:val="single" w:sz="4" w:space="0" w:color="auto"/>
              <w:left w:val="single" w:sz="4" w:space="0" w:color="auto"/>
              <w:bottom w:val="single" w:sz="4" w:space="0" w:color="auto"/>
              <w:right w:val="single" w:sz="4" w:space="0" w:color="auto"/>
            </w:tcBorders>
            <w:hideMark/>
          </w:tcPr>
          <w:p w:rsidR="00F921B4" w:rsidRPr="00E44556" w:rsidRDefault="00F921B4" w:rsidP="00E44556">
            <w:pPr>
              <w:ind w:left="-108" w:right="-108"/>
              <w:jc w:val="center"/>
              <w:rPr>
                <w:rFonts w:ascii="Courier New" w:hAnsi="Courier New" w:cs="Courier New"/>
                <w:sz w:val="22"/>
                <w:szCs w:val="22"/>
              </w:rPr>
            </w:pPr>
            <w:r w:rsidRPr="00E44556">
              <w:rPr>
                <w:rFonts w:ascii="Courier New" w:hAnsi="Courier New" w:cs="Courier New"/>
                <w:sz w:val="22"/>
                <w:szCs w:val="22"/>
              </w:rPr>
              <w:t>Кв.м.</w:t>
            </w:r>
          </w:p>
        </w:tc>
        <w:tc>
          <w:tcPr>
            <w:tcW w:w="716" w:type="dxa"/>
            <w:gridSpan w:val="2"/>
            <w:tcBorders>
              <w:top w:val="single" w:sz="4" w:space="0" w:color="auto"/>
              <w:left w:val="single" w:sz="4" w:space="0" w:color="auto"/>
              <w:bottom w:val="single" w:sz="4" w:space="0" w:color="auto"/>
              <w:right w:val="single" w:sz="4" w:space="0" w:color="auto"/>
            </w:tcBorders>
            <w:hideMark/>
          </w:tcPr>
          <w:p w:rsidR="00F921B4" w:rsidRPr="00E44556" w:rsidRDefault="00F921B4" w:rsidP="00E44556">
            <w:pPr>
              <w:pStyle w:val="af0"/>
              <w:spacing w:before="0" w:beforeAutospacing="0" w:after="0" w:afterAutospacing="0"/>
              <w:ind w:left="-108" w:right="-108"/>
              <w:jc w:val="both"/>
              <w:rPr>
                <w:rFonts w:ascii="Courier New" w:hAnsi="Courier New" w:cs="Courier New"/>
                <w:sz w:val="22"/>
                <w:szCs w:val="22"/>
                <w:lang w:eastAsia="en-US"/>
              </w:rPr>
            </w:pPr>
            <w:r w:rsidRPr="00E44556">
              <w:rPr>
                <w:rFonts w:ascii="Courier New" w:hAnsi="Courier New" w:cs="Courier New"/>
                <w:sz w:val="22"/>
                <w:szCs w:val="22"/>
                <w:lang w:eastAsia="en-US"/>
              </w:rPr>
              <w:t>46 000</w:t>
            </w:r>
          </w:p>
        </w:tc>
        <w:tc>
          <w:tcPr>
            <w:tcW w:w="854" w:type="dxa"/>
            <w:gridSpan w:val="5"/>
            <w:tcBorders>
              <w:top w:val="single" w:sz="4" w:space="0" w:color="auto"/>
              <w:left w:val="single" w:sz="4" w:space="0" w:color="auto"/>
              <w:bottom w:val="single" w:sz="4" w:space="0" w:color="auto"/>
              <w:right w:val="single" w:sz="4" w:space="0" w:color="auto"/>
            </w:tcBorders>
            <w:hideMark/>
          </w:tcPr>
          <w:p w:rsidR="00F921B4" w:rsidRPr="00E44556" w:rsidRDefault="00F921B4" w:rsidP="00E44556">
            <w:pPr>
              <w:pStyle w:val="af0"/>
              <w:spacing w:before="0" w:beforeAutospacing="0" w:after="0" w:afterAutospacing="0"/>
              <w:ind w:left="-108" w:right="-108"/>
              <w:jc w:val="both"/>
              <w:rPr>
                <w:rFonts w:ascii="Courier New" w:hAnsi="Courier New" w:cs="Courier New"/>
                <w:sz w:val="22"/>
                <w:szCs w:val="22"/>
                <w:lang w:eastAsia="en-US"/>
              </w:rPr>
            </w:pPr>
            <w:r w:rsidRPr="00E44556">
              <w:rPr>
                <w:rFonts w:ascii="Courier New" w:hAnsi="Courier New" w:cs="Courier New"/>
                <w:sz w:val="22"/>
                <w:szCs w:val="22"/>
                <w:lang w:eastAsia="en-US"/>
              </w:rPr>
              <w:t>190 000</w:t>
            </w:r>
          </w:p>
        </w:tc>
        <w:tc>
          <w:tcPr>
            <w:tcW w:w="566" w:type="dxa"/>
            <w:gridSpan w:val="3"/>
            <w:tcBorders>
              <w:top w:val="single" w:sz="4" w:space="0" w:color="auto"/>
              <w:left w:val="single" w:sz="4" w:space="0" w:color="auto"/>
              <w:bottom w:val="single" w:sz="4" w:space="0" w:color="auto"/>
              <w:right w:val="single" w:sz="4" w:space="0" w:color="auto"/>
            </w:tcBorders>
            <w:hideMark/>
          </w:tcPr>
          <w:p w:rsidR="00F921B4" w:rsidRPr="00E44556" w:rsidRDefault="00F921B4" w:rsidP="00E44556">
            <w:pPr>
              <w:ind w:left="-108" w:right="-108"/>
              <w:rPr>
                <w:rFonts w:ascii="Courier New" w:hAnsi="Courier New" w:cs="Courier New"/>
                <w:sz w:val="22"/>
                <w:szCs w:val="22"/>
              </w:rPr>
            </w:pPr>
            <w:r w:rsidRPr="00E44556">
              <w:rPr>
                <w:rFonts w:ascii="Courier New" w:hAnsi="Courier New" w:cs="Courier New"/>
                <w:sz w:val="22"/>
                <w:szCs w:val="22"/>
              </w:rPr>
              <w:t>210 000</w:t>
            </w:r>
          </w:p>
        </w:tc>
        <w:tc>
          <w:tcPr>
            <w:tcW w:w="566" w:type="dxa"/>
            <w:gridSpan w:val="3"/>
            <w:tcBorders>
              <w:top w:val="single" w:sz="4" w:space="0" w:color="auto"/>
              <w:left w:val="single" w:sz="4" w:space="0" w:color="auto"/>
              <w:bottom w:val="single" w:sz="4" w:space="0" w:color="auto"/>
              <w:right w:val="single" w:sz="4" w:space="0" w:color="auto"/>
            </w:tcBorders>
            <w:hideMark/>
          </w:tcPr>
          <w:p w:rsidR="00F921B4" w:rsidRPr="00E44556" w:rsidRDefault="00F921B4" w:rsidP="00E44556">
            <w:pPr>
              <w:pStyle w:val="af0"/>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215 000</w:t>
            </w:r>
          </w:p>
        </w:tc>
        <w:tc>
          <w:tcPr>
            <w:tcW w:w="565" w:type="dxa"/>
            <w:gridSpan w:val="3"/>
            <w:tcBorders>
              <w:top w:val="single" w:sz="4" w:space="0" w:color="auto"/>
              <w:left w:val="single" w:sz="4" w:space="0" w:color="auto"/>
              <w:bottom w:val="single" w:sz="4" w:space="0" w:color="auto"/>
              <w:right w:val="single" w:sz="4" w:space="0" w:color="auto"/>
            </w:tcBorders>
            <w:hideMark/>
          </w:tcPr>
          <w:p w:rsidR="00F921B4" w:rsidRPr="00E44556" w:rsidRDefault="00F921B4" w:rsidP="00E44556">
            <w:pPr>
              <w:pStyle w:val="af0"/>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220 000</w:t>
            </w:r>
          </w:p>
        </w:tc>
        <w:tc>
          <w:tcPr>
            <w:tcW w:w="566" w:type="dxa"/>
            <w:gridSpan w:val="3"/>
            <w:tcBorders>
              <w:top w:val="single" w:sz="4" w:space="0" w:color="auto"/>
              <w:left w:val="single" w:sz="4" w:space="0" w:color="auto"/>
              <w:bottom w:val="single" w:sz="4" w:space="0" w:color="auto"/>
              <w:right w:val="single" w:sz="4" w:space="0" w:color="auto"/>
            </w:tcBorders>
            <w:hideMark/>
          </w:tcPr>
          <w:p w:rsidR="00F921B4" w:rsidRPr="00E44556" w:rsidRDefault="00F921B4" w:rsidP="00E44556">
            <w:pPr>
              <w:pStyle w:val="af0"/>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225 000</w:t>
            </w:r>
          </w:p>
        </w:tc>
        <w:tc>
          <w:tcPr>
            <w:tcW w:w="582" w:type="dxa"/>
            <w:tcBorders>
              <w:top w:val="single" w:sz="4" w:space="0" w:color="auto"/>
              <w:left w:val="single" w:sz="4" w:space="0" w:color="auto"/>
              <w:bottom w:val="single" w:sz="4" w:space="0" w:color="auto"/>
              <w:right w:val="single" w:sz="4" w:space="0" w:color="auto"/>
            </w:tcBorders>
          </w:tcPr>
          <w:p w:rsidR="00F921B4" w:rsidRPr="00E44556" w:rsidRDefault="00F921B4" w:rsidP="00E44556">
            <w:pPr>
              <w:pStyle w:val="af0"/>
              <w:spacing w:before="0" w:beforeAutospacing="0" w:after="0" w:afterAutospacing="0"/>
              <w:ind w:left="-108" w:right="-108"/>
              <w:jc w:val="center"/>
              <w:rPr>
                <w:rFonts w:ascii="Courier New" w:hAnsi="Courier New" w:cs="Courier New"/>
                <w:sz w:val="22"/>
                <w:szCs w:val="22"/>
                <w:lang w:eastAsia="en-US"/>
              </w:rPr>
            </w:pPr>
            <w:r w:rsidRPr="00E44556">
              <w:rPr>
                <w:rFonts w:ascii="Courier New" w:hAnsi="Courier New" w:cs="Courier New"/>
                <w:sz w:val="22"/>
                <w:szCs w:val="22"/>
                <w:lang w:eastAsia="en-US"/>
              </w:rPr>
              <w:t>230 000</w:t>
            </w:r>
          </w:p>
        </w:tc>
      </w:tr>
    </w:tbl>
    <w:p w:rsidR="009D0DFA" w:rsidRPr="00A02E18" w:rsidRDefault="009D0DFA" w:rsidP="00E44556">
      <w:pPr>
        <w:tabs>
          <w:tab w:val="center" w:pos="5462"/>
          <w:tab w:val="left" w:pos="9135"/>
        </w:tabs>
        <w:ind w:firstLine="284"/>
        <w:jc w:val="center"/>
        <w:rPr>
          <w:rFonts w:ascii="Arial" w:hAnsi="Arial" w:cs="Arial"/>
          <w:b/>
          <w:szCs w:val="28"/>
        </w:rPr>
      </w:pPr>
    </w:p>
    <w:p w:rsidR="00EF2F61" w:rsidRDefault="009D0DFA" w:rsidP="00EF2F61">
      <w:pPr>
        <w:pStyle w:val="af0"/>
        <w:shd w:val="clear" w:color="auto" w:fill="FFFFFF"/>
        <w:spacing w:before="0" w:beforeAutospacing="0" w:after="0" w:afterAutospacing="0"/>
        <w:ind w:right="282" w:firstLine="709"/>
        <w:jc w:val="both"/>
        <w:rPr>
          <w:szCs w:val="28"/>
        </w:rPr>
      </w:pPr>
      <w:r w:rsidRPr="00A02E18">
        <w:rPr>
          <w:szCs w:val="28"/>
        </w:rPr>
        <w:t xml:space="preserve">Подпрограмма носит выраженную </w:t>
      </w:r>
      <w:proofErr w:type="spellStart"/>
      <w:r w:rsidRPr="00A02E18">
        <w:rPr>
          <w:szCs w:val="28"/>
        </w:rPr>
        <w:t>антинаркотическую</w:t>
      </w:r>
      <w:proofErr w:type="spellEnd"/>
      <w:r w:rsidRPr="00A02E18">
        <w:rPr>
          <w:szCs w:val="28"/>
        </w:rPr>
        <w:t xml:space="preserve"> направленность. Результаты реализации мероприятий подпрограммы будут оказывать влияние на улучшение качества проведения профилактических мероприятий.</w:t>
      </w:r>
    </w:p>
    <w:p w:rsidR="009D0DFA" w:rsidRPr="00A02E18" w:rsidRDefault="009D0DFA" w:rsidP="00EF2F61">
      <w:pPr>
        <w:pStyle w:val="af0"/>
        <w:shd w:val="clear" w:color="auto" w:fill="FFFFFF"/>
        <w:spacing w:before="0" w:beforeAutospacing="0" w:after="0" w:afterAutospacing="0"/>
        <w:ind w:right="282" w:firstLine="709"/>
        <w:jc w:val="both"/>
        <w:rPr>
          <w:szCs w:val="28"/>
        </w:rPr>
      </w:pPr>
      <w:r w:rsidRPr="00A02E18">
        <w:rPr>
          <w:szCs w:val="28"/>
        </w:rPr>
        <w:t xml:space="preserve">Оценка эффективности реализации подпрограммы осуществляется в соответствии Порядком принятия решений о разработке муниципальных программ (подпрограмм), их формирования, реализации и порядка </w:t>
      </w:r>
      <w:proofErr w:type="gramStart"/>
      <w:r w:rsidRPr="00A02E18">
        <w:rPr>
          <w:szCs w:val="28"/>
        </w:rPr>
        <w:t>проведения критериев оценки эффективности реализации муниципальных</w:t>
      </w:r>
      <w:proofErr w:type="gramEnd"/>
      <w:r w:rsidRPr="00A02E18">
        <w:rPr>
          <w:szCs w:val="28"/>
        </w:rPr>
        <w:t xml:space="preserve"> программ (подпрограмм) муниципального образования «Аларский район» утвержденным Постановлением мэра Аларского района от </w:t>
      </w:r>
      <w:proofErr w:type="spellStart"/>
      <w:r w:rsidRPr="00A02E18">
        <w:rPr>
          <w:szCs w:val="28"/>
        </w:rPr>
        <w:t>24.09.2014г</w:t>
      </w:r>
      <w:proofErr w:type="spellEnd"/>
      <w:r w:rsidRPr="00A02E18">
        <w:rPr>
          <w:szCs w:val="28"/>
        </w:rPr>
        <w:t>. № 765-п.</w:t>
      </w:r>
    </w:p>
    <w:p w:rsidR="009D0DFA" w:rsidRPr="00A02E18" w:rsidRDefault="009D0DFA" w:rsidP="006D6266">
      <w:pPr>
        <w:pStyle w:val="af0"/>
        <w:shd w:val="clear" w:color="auto" w:fill="FFFFFF"/>
        <w:spacing w:before="0" w:beforeAutospacing="0" w:after="0" w:afterAutospacing="0"/>
        <w:ind w:right="282" w:firstLine="709"/>
        <w:jc w:val="both"/>
        <w:rPr>
          <w:szCs w:val="28"/>
        </w:rPr>
      </w:pPr>
      <w:r w:rsidRPr="00A02E18">
        <w:rPr>
          <w:szCs w:val="28"/>
        </w:rPr>
        <w:t xml:space="preserve">Реализация мероприятий подпрограммы позволит своевременно и в полном объеме проводить мероприятия по первичной, вторичной и третичной профилактике потребления наркотических средств, психотропных веществ, а также противодействовать распространению наркотических средств и их </w:t>
      </w:r>
      <w:proofErr w:type="spellStart"/>
      <w:r w:rsidRPr="00A02E18">
        <w:rPr>
          <w:szCs w:val="28"/>
        </w:rPr>
        <w:t>прекурсоров</w:t>
      </w:r>
      <w:proofErr w:type="spellEnd"/>
      <w:r w:rsidRPr="00A02E18">
        <w:rPr>
          <w:szCs w:val="28"/>
        </w:rPr>
        <w:t xml:space="preserve">. </w:t>
      </w:r>
    </w:p>
    <w:p w:rsidR="009D0DFA" w:rsidRPr="00A02E18" w:rsidRDefault="009D0DFA" w:rsidP="006D6266">
      <w:pPr>
        <w:pStyle w:val="af0"/>
        <w:shd w:val="clear" w:color="auto" w:fill="FFFFFF"/>
        <w:spacing w:before="0" w:beforeAutospacing="0" w:after="0" w:afterAutospacing="0"/>
        <w:ind w:right="282" w:firstLine="709"/>
        <w:jc w:val="both"/>
        <w:rPr>
          <w:szCs w:val="28"/>
        </w:rPr>
      </w:pPr>
      <w:r w:rsidRPr="00A02E18">
        <w:rPr>
          <w:szCs w:val="28"/>
        </w:rPr>
        <w:t xml:space="preserve">Эффективность </w:t>
      </w:r>
      <w:proofErr w:type="spellStart"/>
      <w:r w:rsidRPr="00A02E18">
        <w:rPr>
          <w:szCs w:val="28"/>
        </w:rPr>
        <w:t>антинаркотической</w:t>
      </w:r>
      <w:proofErr w:type="spellEnd"/>
      <w:r w:rsidRPr="00A02E18">
        <w:rPr>
          <w:szCs w:val="28"/>
        </w:rPr>
        <w:t xml:space="preserve"> направленности реализации подпрограммы будет выражена в увеличении количества человек, охваченных в профилактических мероприятиях и снижении лиц, употребляющих наркотические средства психотропные вещества. </w:t>
      </w:r>
    </w:p>
    <w:p w:rsidR="0013010C" w:rsidRDefault="0013010C" w:rsidP="006C3775">
      <w:pPr>
        <w:ind w:right="282" w:firstLine="709"/>
        <w:jc w:val="right"/>
        <w:rPr>
          <w:rFonts w:ascii="Courier New" w:hAnsi="Courier New" w:cs="Courier New"/>
          <w:sz w:val="22"/>
          <w:szCs w:val="22"/>
        </w:rPr>
      </w:pPr>
    </w:p>
    <w:p w:rsidR="006C3775" w:rsidRPr="00C80A86" w:rsidRDefault="006C3775" w:rsidP="006C3775">
      <w:pPr>
        <w:ind w:right="282" w:firstLine="709"/>
        <w:jc w:val="right"/>
        <w:rPr>
          <w:rFonts w:ascii="Courier New" w:hAnsi="Courier New" w:cs="Courier New"/>
          <w:sz w:val="22"/>
          <w:szCs w:val="22"/>
        </w:rPr>
      </w:pPr>
      <w:r w:rsidRPr="00C80A86">
        <w:rPr>
          <w:rFonts w:ascii="Courier New" w:hAnsi="Courier New" w:cs="Courier New"/>
          <w:sz w:val="22"/>
          <w:szCs w:val="22"/>
        </w:rPr>
        <w:t xml:space="preserve">Приложение </w:t>
      </w:r>
      <w:r w:rsidR="00057DAE">
        <w:rPr>
          <w:rFonts w:ascii="Courier New" w:hAnsi="Courier New" w:cs="Courier New"/>
          <w:sz w:val="22"/>
          <w:szCs w:val="22"/>
        </w:rPr>
        <w:t>5</w:t>
      </w:r>
    </w:p>
    <w:p w:rsidR="006C3775" w:rsidRPr="00C80A86" w:rsidRDefault="006C3775" w:rsidP="006C3775">
      <w:pPr>
        <w:ind w:right="282" w:firstLine="709"/>
        <w:jc w:val="right"/>
        <w:rPr>
          <w:rFonts w:ascii="Courier New" w:hAnsi="Courier New" w:cs="Courier New"/>
          <w:sz w:val="22"/>
          <w:szCs w:val="22"/>
        </w:rPr>
      </w:pPr>
      <w:r w:rsidRPr="00C80A86">
        <w:rPr>
          <w:rFonts w:ascii="Courier New" w:hAnsi="Courier New" w:cs="Courier New"/>
          <w:sz w:val="22"/>
          <w:szCs w:val="22"/>
        </w:rPr>
        <w:t>к муниципальной программе</w:t>
      </w:r>
    </w:p>
    <w:p w:rsidR="006C3775" w:rsidRPr="00C80A86" w:rsidRDefault="006C3775" w:rsidP="006C3775">
      <w:pPr>
        <w:ind w:right="282" w:firstLine="709"/>
        <w:jc w:val="right"/>
        <w:rPr>
          <w:rFonts w:ascii="Courier New" w:hAnsi="Courier New" w:cs="Courier New"/>
          <w:iCs/>
          <w:sz w:val="22"/>
          <w:szCs w:val="22"/>
        </w:rPr>
      </w:pPr>
      <w:r w:rsidRPr="00C80A86">
        <w:rPr>
          <w:rFonts w:ascii="Courier New" w:hAnsi="Courier New" w:cs="Courier New"/>
          <w:sz w:val="22"/>
          <w:szCs w:val="22"/>
        </w:rPr>
        <w:t>«</w:t>
      </w:r>
      <w:r w:rsidRPr="00C80A86">
        <w:rPr>
          <w:rFonts w:ascii="Courier New" w:hAnsi="Courier New" w:cs="Courier New"/>
          <w:iCs/>
          <w:sz w:val="22"/>
          <w:szCs w:val="22"/>
        </w:rPr>
        <w:t xml:space="preserve">Комплексные меры профилактики правонарушений </w:t>
      </w:r>
    </w:p>
    <w:p w:rsidR="006C3775" w:rsidRDefault="006C3775" w:rsidP="006C3775">
      <w:pPr>
        <w:ind w:right="282" w:firstLine="709"/>
        <w:jc w:val="right"/>
        <w:rPr>
          <w:rFonts w:ascii="Courier New" w:hAnsi="Courier New" w:cs="Courier New"/>
          <w:sz w:val="22"/>
          <w:szCs w:val="22"/>
        </w:rPr>
      </w:pPr>
      <w:r w:rsidRPr="00C80A86">
        <w:rPr>
          <w:rFonts w:ascii="Courier New" w:hAnsi="Courier New" w:cs="Courier New"/>
          <w:iCs/>
          <w:sz w:val="22"/>
          <w:szCs w:val="22"/>
        </w:rPr>
        <w:t>в Аларском районе на 20</w:t>
      </w:r>
      <w:r>
        <w:rPr>
          <w:rFonts w:ascii="Courier New" w:hAnsi="Courier New" w:cs="Courier New"/>
          <w:iCs/>
          <w:sz w:val="22"/>
          <w:szCs w:val="22"/>
        </w:rPr>
        <w:t>22</w:t>
      </w:r>
      <w:r w:rsidRPr="00C80A86">
        <w:rPr>
          <w:rFonts w:ascii="Courier New" w:hAnsi="Courier New" w:cs="Courier New"/>
          <w:iCs/>
          <w:sz w:val="22"/>
          <w:szCs w:val="22"/>
        </w:rPr>
        <w:t xml:space="preserve"> – 202</w:t>
      </w:r>
      <w:r>
        <w:rPr>
          <w:rFonts w:ascii="Courier New" w:hAnsi="Courier New" w:cs="Courier New"/>
          <w:iCs/>
          <w:sz w:val="22"/>
          <w:szCs w:val="22"/>
        </w:rPr>
        <w:t>6</w:t>
      </w:r>
      <w:r w:rsidRPr="00C80A86">
        <w:rPr>
          <w:rFonts w:ascii="Courier New" w:hAnsi="Courier New" w:cs="Courier New"/>
          <w:iCs/>
          <w:sz w:val="22"/>
          <w:szCs w:val="22"/>
        </w:rPr>
        <w:t xml:space="preserve"> годы «Правопорядок</w:t>
      </w:r>
      <w:r w:rsidRPr="00C80A86">
        <w:rPr>
          <w:rFonts w:ascii="Courier New" w:hAnsi="Courier New" w:cs="Courier New"/>
          <w:sz w:val="22"/>
          <w:szCs w:val="22"/>
        </w:rPr>
        <w:t>»</w:t>
      </w:r>
      <w:r>
        <w:rPr>
          <w:rFonts w:ascii="Courier New" w:hAnsi="Courier New" w:cs="Courier New"/>
          <w:sz w:val="22"/>
          <w:szCs w:val="22"/>
        </w:rPr>
        <w:t>,</w:t>
      </w:r>
    </w:p>
    <w:p w:rsidR="006C3775" w:rsidRPr="00B23012" w:rsidRDefault="006C3775" w:rsidP="006C3775">
      <w:pPr>
        <w:ind w:right="282" w:firstLine="709"/>
        <w:jc w:val="right"/>
        <w:rPr>
          <w:rFonts w:ascii="Courier New" w:hAnsi="Courier New" w:cs="Courier New"/>
          <w:sz w:val="22"/>
          <w:szCs w:val="22"/>
        </w:rPr>
      </w:pPr>
      <w:r>
        <w:rPr>
          <w:rFonts w:ascii="Courier New" w:hAnsi="Courier New" w:cs="Courier New"/>
          <w:sz w:val="22"/>
          <w:szCs w:val="22"/>
        </w:rPr>
        <w:t xml:space="preserve">утвержденной постановлением администрации МО «Аларский район» от </w:t>
      </w:r>
      <w:r w:rsidR="005966BB">
        <w:rPr>
          <w:rFonts w:ascii="Courier New" w:hAnsi="Courier New" w:cs="Courier New"/>
          <w:sz w:val="22"/>
          <w:szCs w:val="22"/>
        </w:rPr>
        <w:t>09</w:t>
      </w:r>
      <w:r>
        <w:rPr>
          <w:rFonts w:ascii="Courier New" w:hAnsi="Courier New" w:cs="Courier New"/>
          <w:sz w:val="22"/>
          <w:szCs w:val="22"/>
        </w:rPr>
        <w:t>.</w:t>
      </w:r>
      <w:r w:rsidR="005966BB">
        <w:rPr>
          <w:rFonts w:ascii="Courier New" w:hAnsi="Courier New" w:cs="Courier New"/>
          <w:sz w:val="22"/>
          <w:szCs w:val="22"/>
        </w:rPr>
        <w:t>11</w:t>
      </w:r>
      <w:r>
        <w:rPr>
          <w:rFonts w:ascii="Courier New" w:hAnsi="Courier New" w:cs="Courier New"/>
          <w:sz w:val="22"/>
          <w:szCs w:val="22"/>
        </w:rPr>
        <w:t>.</w:t>
      </w:r>
      <w:r w:rsidR="005966BB">
        <w:rPr>
          <w:rFonts w:ascii="Courier New" w:hAnsi="Courier New" w:cs="Courier New"/>
          <w:sz w:val="22"/>
          <w:szCs w:val="22"/>
        </w:rPr>
        <w:t>2021</w:t>
      </w:r>
      <w:r>
        <w:rPr>
          <w:rFonts w:ascii="Courier New" w:hAnsi="Courier New" w:cs="Courier New"/>
          <w:sz w:val="22"/>
          <w:szCs w:val="22"/>
        </w:rPr>
        <w:t xml:space="preserve"> г. № </w:t>
      </w:r>
      <w:r w:rsidR="005966BB">
        <w:rPr>
          <w:rFonts w:ascii="Courier New" w:hAnsi="Courier New" w:cs="Courier New"/>
          <w:sz w:val="22"/>
          <w:szCs w:val="22"/>
        </w:rPr>
        <w:t>686</w:t>
      </w:r>
      <w:r>
        <w:rPr>
          <w:rFonts w:ascii="Courier New" w:hAnsi="Courier New" w:cs="Courier New"/>
          <w:sz w:val="22"/>
          <w:szCs w:val="22"/>
        </w:rPr>
        <w:t xml:space="preserve">-п </w:t>
      </w:r>
    </w:p>
    <w:p w:rsidR="005E6E3B" w:rsidRPr="00DB177A" w:rsidRDefault="005E6E3B" w:rsidP="005E6E3B">
      <w:pPr>
        <w:jc w:val="right"/>
        <w:rPr>
          <w:rFonts w:ascii="Arial" w:hAnsi="Arial" w:cs="Arial"/>
          <w:szCs w:val="28"/>
        </w:rPr>
      </w:pPr>
    </w:p>
    <w:p w:rsidR="00D12B98" w:rsidRDefault="00D12B98" w:rsidP="00D12B98">
      <w:pPr>
        <w:ind w:firstLine="709"/>
        <w:jc w:val="center"/>
        <w:textAlignment w:val="baseline"/>
        <w:rPr>
          <w:rFonts w:ascii="Arial" w:hAnsi="Arial" w:cs="Arial"/>
          <w:b/>
          <w:sz w:val="30"/>
          <w:szCs w:val="30"/>
          <w:bdr w:val="none" w:sz="0" w:space="0" w:color="auto" w:frame="1"/>
        </w:rPr>
      </w:pPr>
      <w:r w:rsidRPr="00DB177A">
        <w:rPr>
          <w:rFonts w:ascii="Arial" w:hAnsi="Arial" w:cs="Arial"/>
          <w:b/>
          <w:sz w:val="30"/>
          <w:szCs w:val="30"/>
        </w:rPr>
        <w:t>Муниципальная подпрограмма «Комплексные меры по</w:t>
      </w:r>
      <w:r w:rsidR="004B49A6">
        <w:rPr>
          <w:rFonts w:ascii="Arial" w:hAnsi="Arial" w:cs="Arial"/>
          <w:b/>
          <w:sz w:val="30"/>
          <w:szCs w:val="30"/>
        </w:rPr>
        <w:t xml:space="preserve"> </w:t>
      </w:r>
      <w:r w:rsidRPr="00DB177A">
        <w:rPr>
          <w:rFonts w:ascii="Arial" w:hAnsi="Arial" w:cs="Arial"/>
          <w:b/>
          <w:sz w:val="30"/>
          <w:szCs w:val="30"/>
          <w:bdr w:val="none" w:sz="0" w:space="0" w:color="auto" w:frame="1"/>
        </w:rPr>
        <w:t xml:space="preserve">социальной адаптации, реабилитации и </w:t>
      </w:r>
      <w:proofErr w:type="spellStart"/>
      <w:r w:rsidRPr="00DB177A">
        <w:rPr>
          <w:rFonts w:ascii="Arial" w:hAnsi="Arial" w:cs="Arial"/>
          <w:b/>
          <w:sz w:val="30"/>
          <w:szCs w:val="30"/>
          <w:bdr w:val="none" w:sz="0" w:space="0" w:color="auto" w:frame="1"/>
        </w:rPr>
        <w:t>ресоциализации</w:t>
      </w:r>
      <w:proofErr w:type="spellEnd"/>
      <w:r w:rsidRPr="00DB177A">
        <w:rPr>
          <w:rFonts w:ascii="Arial" w:hAnsi="Arial" w:cs="Arial"/>
          <w:b/>
          <w:sz w:val="30"/>
          <w:szCs w:val="30"/>
          <w:bdr w:val="none" w:sz="0" w:space="0" w:color="auto" w:frame="1"/>
        </w:rPr>
        <w:t xml:space="preserve"> лиц, освобожденных из мес</w:t>
      </w:r>
      <w:r>
        <w:rPr>
          <w:rFonts w:ascii="Arial" w:hAnsi="Arial" w:cs="Arial"/>
          <w:b/>
          <w:sz w:val="30"/>
          <w:szCs w:val="30"/>
          <w:bdr w:val="none" w:sz="0" w:space="0" w:color="auto" w:frame="1"/>
        </w:rPr>
        <w:t xml:space="preserve">т лишения свободы на территории </w:t>
      </w:r>
      <w:r w:rsidRPr="00DB177A">
        <w:rPr>
          <w:rFonts w:ascii="Arial" w:hAnsi="Arial" w:cs="Arial"/>
          <w:b/>
          <w:sz w:val="30"/>
          <w:szCs w:val="30"/>
          <w:bdr w:val="none" w:sz="0" w:space="0" w:color="auto" w:frame="1"/>
        </w:rPr>
        <w:t>муниципального образования «Аларский район»</w:t>
      </w:r>
    </w:p>
    <w:p w:rsidR="00D12B98" w:rsidRDefault="00D12B98" w:rsidP="00D12B98">
      <w:pPr>
        <w:ind w:firstLine="709"/>
        <w:jc w:val="center"/>
        <w:textAlignment w:val="baseline"/>
        <w:rPr>
          <w:rFonts w:ascii="Arial" w:hAnsi="Arial" w:cs="Arial"/>
          <w:b/>
          <w:sz w:val="30"/>
          <w:szCs w:val="30"/>
          <w:bdr w:val="none" w:sz="0" w:space="0" w:color="auto" w:frame="1"/>
        </w:rPr>
      </w:pPr>
      <w:r w:rsidRPr="00DB177A">
        <w:rPr>
          <w:rFonts w:ascii="Arial" w:hAnsi="Arial" w:cs="Arial"/>
          <w:b/>
          <w:sz w:val="30"/>
          <w:szCs w:val="30"/>
          <w:bdr w:val="none" w:sz="0" w:space="0" w:color="auto" w:frame="1"/>
        </w:rPr>
        <w:t>на 2022-2026 годы»</w:t>
      </w:r>
    </w:p>
    <w:p w:rsidR="00D12B98" w:rsidRPr="00D12B98" w:rsidRDefault="00D12B98" w:rsidP="00D12B98">
      <w:pPr>
        <w:ind w:firstLine="709"/>
        <w:jc w:val="center"/>
        <w:textAlignment w:val="baseline"/>
        <w:rPr>
          <w:rFonts w:ascii="Arial" w:hAnsi="Arial" w:cs="Arial"/>
          <w:b/>
          <w:sz w:val="30"/>
          <w:szCs w:val="30"/>
          <w:bdr w:val="none" w:sz="0" w:space="0" w:color="auto" w:frame="1"/>
        </w:rPr>
      </w:pPr>
    </w:p>
    <w:p w:rsidR="00D12B98" w:rsidRPr="00256A49" w:rsidRDefault="00256A49" w:rsidP="00D12B98">
      <w:pPr>
        <w:ind w:firstLine="709"/>
        <w:jc w:val="center"/>
        <w:rPr>
          <w:rFonts w:ascii="Arial" w:hAnsi="Arial" w:cs="Arial"/>
          <w:b/>
        </w:rPr>
      </w:pPr>
      <w:r w:rsidRPr="00256A49">
        <w:rPr>
          <w:rFonts w:ascii="Arial" w:hAnsi="Arial" w:cs="Arial"/>
          <w:b/>
        </w:rPr>
        <w:t>ПАСПОРТ</w:t>
      </w:r>
    </w:p>
    <w:p w:rsidR="00D12B98" w:rsidRPr="00256A49" w:rsidRDefault="00256A49" w:rsidP="00D12B98">
      <w:pPr>
        <w:ind w:firstLine="709"/>
        <w:jc w:val="center"/>
        <w:rPr>
          <w:rFonts w:ascii="Arial" w:hAnsi="Arial" w:cs="Arial"/>
          <w:b/>
        </w:rPr>
      </w:pPr>
      <w:r w:rsidRPr="00256A49">
        <w:rPr>
          <w:rFonts w:ascii="Arial" w:hAnsi="Arial" w:cs="Arial"/>
          <w:b/>
        </w:rPr>
        <w:t>муниципальной подпрограммы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8222"/>
      </w:tblGrid>
      <w:tr w:rsidR="00D12B98" w:rsidRPr="00DB177A" w:rsidTr="0013010C">
        <w:tc>
          <w:tcPr>
            <w:tcW w:w="1843" w:type="dxa"/>
          </w:tcPr>
          <w:p w:rsidR="00D12B98" w:rsidRPr="00DB177A" w:rsidRDefault="00D12B98" w:rsidP="00D12B98">
            <w:pPr>
              <w:rPr>
                <w:rFonts w:ascii="Courier New" w:hAnsi="Courier New" w:cs="Courier New"/>
              </w:rPr>
            </w:pPr>
            <w:r w:rsidRPr="00DB177A">
              <w:rPr>
                <w:rFonts w:ascii="Courier New" w:hAnsi="Courier New" w:cs="Courier New"/>
                <w:sz w:val="22"/>
                <w:szCs w:val="22"/>
              </w:rPr>
              <w:t>Наименование Подпрограммы</w:t>
            </w:r>
          </w:p>
        </w:tc>
        <w:tc>
          <w:tcPr>
            <w:tcW w:w="8222" w:type="dxa"/>
          </w:tcPr>
          <w:p w:rsidR="00D12B98" w:rsidRPr="00DB177A" w:rsidRDefault="00D12B98" w:rsidP="00D12B98">
            <w:pPr>
              <w:jc w:val="both"/>
              <w:textAlignment w:val="baseline"/>
              <w:rPr>
                <w:rFonts w:ascii="Courier New" w:hAnsi="Courier New" w:cs="Courier New"/>
              </w:rPr>
            </w:pPr>
            <w:r w:rsidRPr="00DB177A">
              <w:rPr>
                <w:rFonts w:ascii="Courier New" w:hAnsi="Courier New" w:cs="Courier New"/>
                <w:sz w:val="22"/>
                <w:szCs w:val="30"/>
              </w:rPr>
              <w:t xml:space="preserve">Муниципальная подпрограмма «Комплексные меры </w:t>
            </w:r>
            <w:proofErr w:type="spellStart"/>
            <w:r w:rsidRPr="00DB177A">
              <w:rPr>
                <w:rFonts w:ascii="Courier New" w:hAnsi="Courier New" w:cs="Courier New"/>
                <w:sz w:val="22"/>
                <w:szCs w:val="30"/>
              </w:rPr>
              <w:t>по</w:t>
            </w:r>
            <w:r w:rsidRPr="00DB177A">
              <w:rPr>
                <w:rFonts w:ascii="Courier New" w:hAnsi="Courier New" w:cs="Courier New"/>
                <w:sz w:val="22"/>
                <w:szCs w:val="30"/>
                <w:bdr w:val="none" w:sz="0" w:space="0" w:color="auto" w:frame="1"/>
              </w:rPr>
              <w:t>социальной</w:t>
            </w:r>
            <w:proofErr w:type="spellEnd"/>
            <w:r w:rsidRPr="00DB177A">
              <w:rPr>
                <w:rFonts w:ascii="Courier New" w:hAnsi="Courier New" w:cs="Courier New"/>
                <w:sz w:val="22"/>
                <w:szCs w:val="30"/>
                <w:bdr w:val="none" w:sz="0" w:space="0" w:color="auto" w:frame="1"/>
              </w:rPr>
              <w:t xml:space="preserve"> адаптации, реабилитации и </w:t>
            </w:r>
            <w:proofErr w:type="spellStart"/>
            <w:r w:rsidRPr="00DB177A">
              <w:rPr>
                <w:rFonts w:ascii="Courier New" w:hAnsi="Courier New" w:cs="Courier New"/>
                <w:sz w:val="22"/>
                <w:szCs w:val="30"/>
                <w:bdr w:val="none" w:sz="0" w:space="0" w:color="auto" w:frame="1"/>
              </w:rPr>
              <w:t>ресоциализации</w:t>
            </w:r>
            <w:proofErr w:type="spellEnd"/>
            <w:r w:rsidRPr="00DB177A">
              <w:rPr>
                <w:rFonts w:ascii="Courier New" w:hAnsi="Courier New" w:cs="Courier New"/>
                <w:sz w:val="22"/>
                <w:szCs w:val="30"/>
                <w:bdr w:val="none" w:sz="0" w:space="0" w:color="auto" w:frame="1"/>
              </w:rPr>
              <w:t xml:space="preserve"> лиц, освобожденных из мест лишения свободы на территории муниципального образования «Аларский район» на 2022-2026 годы»</w:t>
            </w:r>
          </w:p>
        </w:tc>
      </w:tr>
      <w:tr w:rsidR="00D12B98" w:rsidRPr="00DB177A" w:rsidTr="0013010C">
        <w:tc>
          <w:tcPr>
            <w:tcW w:w="1843" w:type="dxa"/>
          </w:tcPr>
          <w:p w:rsidR="00D12B98" w:rsidRPr="00DB177A" w:rsidRDefault="00D12B98" w:rsidP="00D12B98">
            <w:pPr>
              <w:rPr>
                <w:rFonts w:ascii="Courier New" w:hAnsi="Courier New" w:cs="Courier New"/>
              </w:rPr>
            </w:pPr>
            <w:r w:rsidRPr="00DB177A">
              <w:rPr>
                <w:rFonts w:ascii="Courier New" w:hAnsi="Courier New" w:cs="Courier New"/>
                <w:sz w:val="22"/>
                <w:szCs w:val="22"/>
              </w:rPr>
              <w:t>Нормативно правовые акты регулирующие основание для разработки  Подпрограммы</w:t>
            </w:r>
          </w:p>
        </w:tc>
        <w:tc>
          <w:tcPr>
            <w:tcW w:w="8222" w:type="dxa"/>
          </w:tcPr>
          <w:p w:rsidR="00D12B98" w:rsidRPr="00DB177A" w:rsidRDefault="00D12B98" w:rsidP="00D12B98">
            <w:pPr>
              <w:pStyle w:val="aff7"/>
              <w:jc w:val="both"/>
              <w:rPr>
                <w:rFonts w:ascii="Courier New" w:hAnsi="Courier New" w:cs="Courier New"/>
                <w:sz w:val="22"/>
                <w:szCs w:val="22"/>
              </w:rPr>
            </w:pPr>
            <w:r w:rsidRPr="00DB177A">
              <w:rPr>
                <w:rFonts w:ascii="Courier New" w:hAnsi="Courier New" w:cs="Courier New"/>
                <w:sz w:val="22"/>
                <w:szCs w:val="22"/>
              </w:rPr>
              <w:t xml:space="preserve">- Федеральный закон от 06.10.2003 года №131-ФЗ </w:t>
            </w:r>
            <w:r w:rsidRPr="00DB177A">
              <w:rPr>
                <w:rFonts w:ascii="Courier New" w:hAnsi="Courier New" w:cs="Courier New"/>
                <w:sz w:val="22"/>
                <w:szCs w:val="22"/>
                <w:shd w:val="clear" w:color="auto" w:fill="FFFFFF"/>
              </w:rPr>
              <w:t>«Об общих принципах организации местного самоуправления в Российской Федерации»</w:t>
            </w:r>
            <w:r w:rsidRPr="00DB177A">
              <w:rPr>
                <w:rFonts w:ascii="Courier New" w:hAnsi="Courier New" w:cs="Courier New"/>
                <w:sz w:val="22"/>
                <w:szCs w:val="22"/>
              </w:rPr>
              <w:t>;</w:t>
            </w:r>
          </w:p>
          <w:p w:rsidR="00D12B98" w:rsidRPr="00DB177A" w:rsidRDefault="00D12B98" w:rsidP="00D12B98">
            <w:pPr>
              <w:jc w:val="both"/>
              <w:rPr>
                <w:rFonts w:ascii="Courier New" w:hAnsi="Courier New" w:cs="Courier New"/>
              </w:rPr>
            </w:pPr>
            <w:r w:rsidRPr="00DB177A">
              <w:rPr>
                <w:rFonts w:ascii="Courier New" w:hAnsi="Courier New" w:cs="Courier New"/>
                <w:sz w:val="22"/>
                <w:szCs w:val="22"/>
              </w:rPr>
              <w:t>- Бюджетным кодексом Российской Федерации;</w:t>
            </w:r>
          </w:p>
          <w:p w:rsidR="00D12B98" w:rsidRDefault="001705B7" w:rsidP="00D12B98">
            <w:pPr>
              <w:jc w:val="both"/>
              <w:rPr>
                <w:rFonts w:ascii="Courier New" w:hAnsi="Courier New" w:cs="Courier New"/>
                <w:sz w:val="22"/>
                <w:szCs w:val="22"/>
              </w:rPr>
            </w:pPr>
            <w:r>
              <w:rPr>
                <w:rFonts w:ascii="Courier New" w:hAnsi="Courier New" w:cs="Courier New"/>
                <w:sz w:val="22"/>
                <w:szCs w:val="22"/>
              </w:rPr>
              <w:t xml:space="preserve">- </w:t>
            </w:r>
            <w:r w:rsidR="004B49A6">
              <w:rPr>
                <w:rFonts w:ascii="Courier New" w:hAnsi="Courier New" w:cs="Courier New"/>
                <w:sz w:val="22"/>
                <w:szCs w:val="22"/>
              </w:rPr>
              <w:t>Постановление</w:t>
            </w:r>
            <w:r w:rsidR="004B49A6" w:rsidRPr="00854310">
              <w:rPr>
                <w:rFonts w:ascii="Courier New" w:hAnsi="Courier New" w:cs="Courier New"/>
                <w:sz w:val="22"/>
                <w:szCs w:val="22"/>
              </w:rPr>
              <w:t xml:space="preserve"> администрации муниципального образования «Аларский район» от 2</w:t>
            </w:r>
            <w:r w:rsidR="004B49A6">
              <w:rPr>
                <w:rFonts w:ascii="Courier New" w:hAnsi="Courier New" w:cs="Courier New"/>
                <w:sz w:val="22"/>
                <w:szCs w:val="22"/>
              </w:rPr>
              <w:t>3</w:t>
            </w:r>
            <w:r w:rsidR="004B49A6" w:rsidRPr="00854310">
              <w:rPr>
                <w:rFonts w:ascii="Courier New" w:hAnsi="Courier New" w:cs="Courier New"/>
                <w:sz w:val="22"/>
                <w:szCs w:val="22"/>
              </w:rPr>
              <w:t>.0</w:t>
            </w:r>
            <w:r w:rsidR="004B49A6">
              <w:rPr>
                <w:rFonts w:ascii="Courier New" w:hAnsi="Courier New" w:cs="Courier New"/>
                <w:sz w:val="22"/>
                <w:szCs w:val="22"/>
              </w:rPr>
              <w:t>8</w:t>
            </w:r>
            <w:r w:rsidR="004B49A6" w:rsidRPr="00854310">
              <w:rPr>
                <w:rFonts w:ascii="Courier New" w:hAnsi="Courier New" w:cs="Courier New"/>
                <w:sz w:val="22"/>
                <w:szCs w:val="22"/>
              </w:rPr>
              <w:t>.201</w:t>
            </w:r>
            <w:r w:rsidR="004B49A6">
              <w:rPr>
                <w:rFonts w:ascii="Courier New" w:hAnsi="Courier New" w:cs="Courier New"/>
                <w:sz w:val="22"/>
                <w:szCs w:val="22"/>
              </w:rPr>
              <w:t>9</w:t>
            </w:r>
            <w:r w:rsidR="004B49A6" w:rsidRPr="00854310">
              <w:rPr>
                <w:rFonts w:ascii="Courier New" w:hAnsi="Courier New" w:cs="Courier New"/>
                <w:sz w:val="22"/>
                <w:szCs w:val="22"/>
              </w:rPr>
              <w:t xml:space="preserve"> № </w:t>
            </w:r>
            <w:r w:rsidR="004B49A6">
              <w:rPr>
                <w:rFonts w:ascii="Courier New" w:hAnsi="Courier New" w:cs="Courier New"/>
                <w:sz w:val="22"/>
                <w:szCs w:val="22"/>
              </w:rPr>
              <w:t>607</w:t>
            </w:r>
            <w:r w:rsidR="004B49A6" w:rsidRPr="00854310">
              <w:rPr>
                <w:rFonts w:ascii="Courier New" w:hAnsi="Courier New" w:cs="Courier New"/>
                <w:sz w:val="22"/>
                <w:szCs w:val="22"/>
              </w:rPr>
              <w:t>-п «</w:t>
            </w:r>
            <w:r w:rsidR="004B49A6">
              <w:rPr>
                <w:rFonts w:ascii="Courier New" w:hAnsi="Courier New" w:cs="Courier New"/>
                <w:sz w:val="22"/>
                <w:szCs w:val="22"/>
              </w:rPr>
              <w:t>О</w:t>
            </w:r>
            <w:r w:rsidR="004B49A6" w:rsidRPr="004B49A6">
              <w:rPr>
                <w:rFonts w:ascii="Courier New" w:hAnsi="Courier New" w:cs="Courier New"/>
                <w:sz w:val="22"/>
                <w:szCs w:val="22"/>
              </w:rPr>
              <w:t xml:space="preserve">б утверждении порядка принятия решений о разработке муниципальных программ (подпрограмм), их формирования, реализации и </w:t>
            </w:r>
            <w:r w:rsidR="004B49A6">
              <w:rPr>
                <w:rFonts w:ascii="Courier New" w:hAnsi="Courier New" w:cs="Courier New"/>
                <w:sz w:val="22"/>
                <w:szCs w:val="22"/>
              </w:rPr>
              <w:t>П</w:t>
            </w:r>
            <w:r w:rsidR="004B49A6" w:rsidRPr="004B49A6">
              <w:rPr>
                <w:rFonts w:ascii="Courier New" w:hAnsi="Courier New" w:cs="Courier New"/>
                <w:sz w:val="22"/>
                <w:szCs w:val="22"/>
              </w:rPr>
              <w:t>орядка проведения критериев и оценки эффективности реализации муниципальных программ (подпрограмм) муниципального образования</w:t>
            </w:r>
            <w:r w:rsidR="004B49A6">
              <w:rPr>
                <w:rFonts w:ascii="Courier New" w:hAnsi="Courier New" w:cs="Courier New"/>
                <w:sz w:val="22"/>
                <w:szCs w:val="22"/>
              </w:rPr>
              <w:t xml:space="preserve"> </w:t>
            </w:r>
            <w:r w:rsidR="004B49A6" w:rsidRPr="004B49A6">
              <w:rPr>
                <w:rFonts w:ascii="Courier New" w:hAnsi="Courier New" w:cs="Courier New"/>
                <w:sz w:val="22"/>
                <w:szCs w:val="22"/>
              </w:rPr>
              <w:t>«</w:t>
            </w:r>
            <w:r w:rsidR="004B49A6">
              <w:rPr>
                <w:rFonts w:ascii="Courier New" w:hAnsi="Courier New" w:cs="Courier New"/>
                <w:sz w:val="22"/>
                <w:szCs w:val="22"/>
              </w:rPr>
              <w:t>А</w:t>
            </w:r>
            <w:r w:rsidR="004B49A6" w:rsidRPr="004B49A6">
              <w:rPr>
                <w:rFonts w:ascii="Courier New" w:hAnsi="Courier New" w:cs="Courier New"/>
                <w:sz w:val="22"/>
                <w:szCs w:val="22"/>
              </w:rPr>
              <w:t>ларский район»»;</w:t>
            </w:r>
          </w:p>
          <w:p w:rsidR="00792927" w:rsidRPr="00DB177A" w:rsidRDefault="00792927" w:rsidP="00D12B98">
            <w:pPr>
              <w:jc w:val="both"/>
              <w:rPr>
                <w:rFonts w:ascii="Courier New" w:hAnsi="Courier New" w:cs="Courier New"/>
              </w:rPr>
            </w:pPr>
            <w:r>
              <w:rPr>
                <w:rFonts w:ascii="Courier New" w:hAnsi="Courier New" w:cs="Courier New"/>
                <w:sz w:val="22"/>
                <w:szCs w:val="22"/>
              </w:rPr>
              <w:t xml:space="preserve">- Распоряжение администрации МО «Аларский район» от 06.09.2021 г. №279-р </w:t>
            </w:r>
            <w:r w:rsidRPr="00792927">
              <w:rPr>
                <w:rFonts w:ascii="Courier New" w:hAnsi="Courier New" w:cs="Courier New"/>
                <w:sz w:val="22"/>
                <w:szCs w:val="22"/>
              </w:rPr>
              <w:t>«О разработке муниципальных программ и подпрограмм»</w:t>
            </w:r>
            <w:r w:rsidR="00D93542">
              <w:rPr>
                <w:rFonts w:ascii="Courier New" w:hAnsi="Courier New" w:cs="Courier New"/>
                <w:sz w:val="22"/>
                <w:szCs w:val="22"/>
              </w:rPr>
              <w:t>.</w:t>
            </w:r>
          </w:p>
        </w:tc>
      </w:tr>
      <w:tr w:rsidR="00D12B98" w:rsidRPr="00DB177A" w:rsidTr="0013010C">
        <w:tc>
          <w:tcPr>
            <w:tcW w:w="1843" w:type="dxa"/>
          </w:tcPr>
          <w:p w:rsidR="00D12B98" w:rsidRPr="00DB177A" w:rsidRDefault="00D12B98" w:rsidP="00D12B98">
            <w:pPr>
              <w:rPr>
                <w:rFonts w:ascii="Courier New" w:hAnsi="Courier New" w:cs="Courier New"/>
              </w:rPr>
            </w:pPr>
            <w:r>
              <w:rPr>
                <w:rFonts w:ascii="Courier New" w:hAnsi="Courier New" w:cs="Courier New"/>
                <w:sz w:val="22"/>
                <w:szCs w:val="22"/>
              </w:rPr>
              <w:t xml:space="preserve">Разработчик Подпрограммы </w:t>
            </w:r>
          </w:p>
        </w:tc>
        <w:tc>
          <w:tcPr>
            <w:tcW w:w="8222" w:type="dxa"/>
          </w:tcPr>
          <w:p w:rsidR="00D12B98" w:rsidRPr="00DB177A" w:rsidRDefault="00D12B98" w:rsidP="00D12B98">
            <w:pPr>
              <w:pStyle w:val="aff7"/>
              <w:jc w:val="both"/>
              <w:rPr>
                <w:rFonts w:ascii="Courier New" w:hAnsi="Courier New" w:cs="Courier New"/>
                <w:sz w:val="22"/>
                <w:szCs w:val="22"/>
              </w:rPr>
            </w:pPr>
            <w:r w:rsidRPr="00DB177A">
              <w:rPr>
                <w:rFonts w:ascii="Courier New" w:hAnsi="Courier New" w:cs="Courier New"/>
                <w:sz w:val="22"/>
                <w:szCs w:val="22"/>
              </w:rPr>
              <w:t xml:space="preserve">Администрация муниципального образования  «Аларский район» </w:t>
            </w:r>
          </w:p>
        </w:tc>
      </w:tr>
      <w:tr w:rsidR="00D12B98" w:rsidRPr="00DB177A" w:rsidTr="0013010C">
        <w:trPr>
          <w:trHeight w:val="1222"/>
        </w:trPr>
        <w:tc>
          <w:tcPr>
            <w:tcW w:w="1843" w:type="dxa"/>
            <w:tcBorders>
              <w:bottom w:val="single" w:sz="4" w:space="0" w:color="auto"/>
            </w:tcBorders>
          </w:tcPr>
          <w:p w:rsidR="00D12B98" w:rsidRPr="00DB177A" w:rsidRDefault="00D12B98" w:rsidP="0013010C">
            <w:pPr>
              <w:rPr>
                <w:rFonts w:ascii="Courier New" w:hAnsi="Courier New" w:cs="Courier New"/>
              </w:rPr>
            </w:pPr>
            <w:r w:rsidRPr="00DB177A">
              <w:rPr>
                <w:rFonts w:ascii="Courier New" w:hAnsi="Courier New" w:cs="Courier New"/>
                <w:sz w:val="22"/>
                <w:szCs w:val="22"/>
              </w:rPr>
              <w:lastRenderedPageBreak/>
              <w:t xml:space="preserve">Цель </w:t>
            </w:r>
            <w:r w:rsidR="0013010C">
              <w:rPr>
                <w:rFonts w:ascii="Courier New" w:hAnsi="Courier New" w:cs="Courier New"/>
                <w:sz w:val="22"/>
                <w:szCs w:val="22"/>
              </w:rPr>
              <w:t>п</w:t>
            </w:r>
            <w:r w:rsidRPr="00DB177A">
              <w:rPr>
                <w:rFonts w:ascii="Courier New" w:hAnsi="Courier New" w:cs="Courier New"/>
                <w:sz w:val="22"/>
                <w:szCs w:val="22"/>
              </w:rPr>
              <w:t xml:space="preserve">одпрограммы </w:t>
            </w:r>
          </w:p>
        </w:tc>
        <w:tc>
          <w:tcPr>
            <w:tcW w:w="8222" w:type="dxa"/>
            <w:tcBorders>
              <w:bottom w:val="single" w:sz="4" w:space="0" w:color="auto"/>
            </w:tcBorders>
          </w:tcPr>
          <w:p w:rsidR="00D12B98" w:rsidRPr="00DB177A" w:rsidRDefault="00D12B98" w:rsidP="00D12B98">
            <w:pPr>
              <w:jc w:val="both"/>
              <w:rPr>
                <w:rFonts w:ascii="Courier New" w:hAnsi="Courier New" w:cs="Courier New"/>
                <w:spacing w:val="2"/>
              </w:rPr>
            </w:pPr>
            <w:r w:rsidRPr="00DB177A">
              <w:rPr>
                <w:rFonts w:ascii="Courier New" w:hAnsi="Courier New" w:cs="Courier New"/>
                <w:spacing w:val="2"/>
                <w:sz w:val="22"/>
                <w:szCs w:val="22"/>
              </w:rPr>
              <w:t xml:space="preserve">Реализация на территории Аларского района государственной политики в сфере профилактики правонарушений, снижение уровня преступности посредством социальной адаптации, реабилитации и </w:t>
            </w:r>
            <w:proofErr w:type="spellStart"/>
            <w:r w:rsidRPr="00DB177A">
              <w:rPr>
                <w:rFonts w:ascii="Courier New" w:hAnsi="Courier New" w:cs="Courier New"/>
                <w:spacing w:val="2"/>
                <w:sz w:val="22"/>
                <w:szCs w:val="22"/>
              </w:rPr>
              <w:t>ресоциализации</w:t>
            </w:r>
            <w:proofErr w:type="spellEnd"/>
            <w:r w:rsidRPr="00DB177A">
              <w:rPr>
                <w:rFonts w:ascii="Courier New" w:hAnsi="Courier New" w:cs="Courier New"/>
                <w:spacing w:val="2"/>
                <w:sz w:val="22"/>
                <w:szCs w:val="22"/>
              </w:rPr>
              <w:t xml:space="preserve"> лиц, освобожденных из мест лишения свободы</w:t>
            </w:r>
          </w:p>
        </w:tc>
      </w:tr>
      <w:tr w:rsidR="00CF3F52" w:rsidRPr="00DB177A" w:rsidTr="00696E5A">
        <w:trPr>
          <w:trHeight w:val="1228"/>
        </w:trPr>
        <w:tc>
          <w:tcPr>
            <w:tcW w:w="1843" w:type="dxa"/>
            <w:tcBorders>
              <w:top w:val="single" w:sz="4" w:space="0" w:color="auto"/>
            </w:tcBorders>
          </w:tcPr>
          <w:p w:rsidR="00CF3F52" w:rsidRPr="00DB177A" w:rsidRDefault="00CF3F52" w:rsidP="00D12B98">
            <w:pPr>
              <w:rPr>
                <w:rFonts w:ascii="Courier New" w:hAnsi="Courier New" w:cs="Courier New"/>
              </w:rPr>
            </w:pPr>
            <w:r w:rsidRPr="00DB177A">
              <w:rPr>
                <w:rFonts w:ascii="Courier New" w:hAnsi="Courier New" w:cs="Courier New"/>
                <w:sz w:val="22"/>
                <w:szCs w:val="22"/>
              </w:rPr>
              <w:t>Задачи Подпрограммы</w:t>
            </w:r>
          </w:p>
        </w:tc>
        <w:tc>
          <w:tcPr>
            <w:tcW w:w="8222" w:type="dxa"/>
          </w:tcPr>
          <w:p w:rsidR="00696E5A" w:rsidRPr="00BF6CA0" w:rsidRDefault="00696E5A" w:rsidP="00696E5A">
            <w:pPr>
              <w:pStyle w:val="af6"/>
              <w:jc w:val="both"/>
              <w:rPr>
                <w:rFonts w:ascii="Courier New" w:hAnsi="Courier New" w:cs="Courier New"/>
              </w:rPr>
            </w:pPr>
            <w:r>
              <w:rPr>
                <w:rFonts w:ascii="Courier New" w:hAnsi="Courier New" w:cs="Courier New"/>
              </w:rPr>
              <w:t>1</w:t>
            </w:r>
            <w:r w:rsidRPr="00BF6CA0">
              <w:rPr>
                <w:rFonts w:ascii="Courier New" w:hAnsi="Courier New" w:cs="Courier New"/>
              </w:rPr>
              <w:t xml:space="preserve">. </w:t>
            </w:r>
            <w:r w:rsidR="00FE3413">
              <w:rPr>
                <w:rFonts w:ascii="Courier New" w:hAnsi="Courier New" w:cs="Courier New"/>
              </w:rPr>
              <w:t>Ф</w:t>
            </w:r>
            <w:r>
              <w:rPr>
                <w:rFonts w:ascii="Courier New" w:hAnsi="Courier New" w:cs="Courier New"/>
              </w:rPr>
              <w:t xml:space="preserve">ормирование и развитие межведомственной системы </w:t>
            </w:r>
            <w:proofErr w:type="spellStart"/>
            <w:r>
              <w:rPr>
                <w:rFonts w:ascii="Courier New" w:hAnsi="Courier New" w:cs="Courier New"/>
              </w:rPr>
              <w:t>ресоциализации</w:t>
            </w:r>
            <w:proofErr w:type="spellEnd"/>
            <w:r>
              <w:rPr>
                <w:rFonts w:ascii="Courier New" w:hAnsi="Courier New" w:cs="Courier New"/>
              </w:rPr>
              <w:t xml:space="preserve"> лиц, освобожденных из мест лишения свободы</w:t>
            </w:r>
            <w:r w:rsidRPr="00BF6CA0">
              <w:rPr>
                <w:rFonts w:ascii="Courier New" w:hAnsi="Courier New" w:cs="Courier New"/>
              </w:rPr>
              <w:t>.</w:t>
            </w:r>
          </w:p>
          <w:p w:rsidR="00CF3F52" w:rsidRPr="00DB177A" w:rsidRDefault="00696E5A" w:rsidP="00734450">
            <w:pPr>
              <w:widowControl w:val="0"/>
              <w:tabs>
                <w:tab w:val="left" w:pos="34"/>
              </w:tabs>
              <w:suppressAutoHyphens/>
              <w:jc w:val="both"/>
              <w:rPr>
                <w:rFonts w:ascii="Courier New" w:hAnsi="Courier New" w:cs="Courier New"/>
                <w:iCs/>
              </w:rPr>
            </w:pPr>
            <w:r>
              <w:rPr>
                <w:rFonts w:ascii="Courier New" w:hAnsi="Courier New" w:cs="Courier New"/>
                <w:sz w:val="22"/>
                <w:szCs w:val="22"/>
              </w:rPr>
              <w:t>2</w:t>
            </w:r>
            <w:r w:rsidRPr="00BF6CA0">
              <w:rPr>
                <w:rFonts w:ascii="Courier New" w:hAnsi="Courier New" w:cs="Courier New"/>
                <w:sz w:val="22"/>
                <w:szCs w:val="22"/>
              </w:rPr>
              <w:t>. </w:t>
            </w:r>
            <w:proofErr w:type="gramStart"/>
            <w:r w:rsidR="00734450">
              <w:rPr>
                <w:rFonts w:ascii="Courier New" w:hAnsi="Courier New" w:cs="Courier New"/>
                <w:sz w:val="22"/>
                <w:szCs w:val="22"/>
              </w:rPr>
              <w:t>С</w:t>
            </w:r>
            <w:r>
              <w:rPr>
                <w:rFonts w:ascii="Courier New" w:hAnsi="Courier New" w:cs="Courier New"/>
                <w:sz w:val="22"/>
                <w:szCs w:val="22"/>
              </w:rPr>
              <w:t>оциальн</w:t>
            </w:r>
            <w:r w:rsidR="00734450">
              <w:rPr>
                <w:rFonts w:ascii="Courier New" w:hAnsi="Courier New" w:cs="Courier New"/>
                <w:sz w:val="22"/>
                <w:szCs w:val="22"/>
              </w:rPr>
              <w:t>ая</w:t>
            </w:r>
            <w:r>
              <w:rPr>
                <w:rFonts w:ascii="Courier New" w:hAnsi="Courier New" w:cs="Courier New"/>
                <w:sz w:val="22"/>
                <w:szCs w:val="22"/>
              </w:rPr>
              <w:t xml:space="preserve"> поддержк</w:t>
            </w:r>
            <w:r w:rsidR="00734450">
              <w:rPr>
                <w:rFonts w:ascii="Courier New" w:hAnsi="Courier New" w:cs="Courier New"/>
                <w:sz w:val="22"/>
                <w:szCs w:val="22"/>
              </w:rPr>
              <w:t>а</w:t>
            </w:r>
            <w:r>
              <w:rPr>
                <w:rFonts w:ascii="Courier New" w:hAnsi="Courier New" w:cs="Courier New"/>
                <w:sz w:val="22"/>
                <w:szCs w:val="22"/>
              </w:rPr>
              <w:t xml:space="preserve"> лиц</w:t>
            </w:r>
            <w:r w:rsidR="00DF1208">
              <w:rPr>
                <w:rFonts w:ascii="Courier New" w:hAnsi="Courier New" w:cs="Courier New"/>
                <w:sz w:val="22"/>
                <w:szCs w:val="22"/>
              </w:rPr>
              <w:t>ам</w:t>
            </w:r>
            <w:r>
              <w:rPr>
                <w:rFonts w:ascii="Courier New" w:hAnsi="Courier New" w:cs="Courier New"/>
                <w:sz w:val="22"/>
                <w:szCs w:val="22"/>
              </w:rPr>
              <w:t>,</w:t>
            </w:r>
            <w:r w:rsidRPr="00BF6CA0">
              <w:rPr>
                <w:rFonts w:ascii="Courier New" w:hAnsi="Courier New" w:cs="Courier New"/>
                <w:sz w:val="22"/>
                <w:szCs w:val="22"/>
              </w:rPr>
              <w:t xml:space="preserve"> освобожденных из мест лишения свободы</w:t>
            </w:r>
            <w:r>
              <w:rPr>
                <w:rFonts w:ascii="Courier New" w:hAnsi="Courier New" w:cs="Courier New"/>
                <w:sz w:val="22"/>
                <w:szCs w:val="22"/>
              </w:rPr>
              <w:t>.</w:t>
            </w:r>
            <w:proofErr w:type="gramEnd"/>
          </w:p>
        </w:tc>
      </w:tr>
      <w:tr w:rsidR="00D12B98" w:rsidRPr="00DB177A" w:rsidTr="0013010C">
        <w:tc>
          <w:tcPr>
            <w:tcW w:w="1843" w:type="dxa"/>
          </w:tcPr>
          <w:p w:rsidR="00D12B98" w:rsidRPr="00DB177A" w:rsidRDefault="00D12B98" w:rsidP="00D12B98">
            <w:pPr>
              <w:rPr>
                <w:rFonts w:ascii="Courier New" w:hAnsi="Courier New" w:cs="Courier New"/>
              </w:rPr>
            </w:pPr>
            <w:r w:rsidRPr="00DB177A">
              <w:rPr>
                <w:rFonts w:ascii="Courier New" w:hAnsi="Courier New" w:cs="Courier New"/>
                <w:sz w:val="22"/>
                <w:szCs w:val="22"/>
              </w:rPr>
              <w:t>Срок и этапы реализации Подпрограммы</w:t>
            </w:r>
          </w:p>
        </w:tc>
        <w:tc>
          <w:tcPr>
            <w:tcW w:w="8222" w:type="dxa"/>
          </w:tcPr>
          <w:p w:rsidR="00D12B98" w:rsidRPr="00DB177A" w:rsidRDefault="00D12B98" w:rsidP="00D12B98">
            <w:pPr>
              <w:widowControl w:val="0"/>
              <w:suppressAutoHyphens/>
              <w:jc w:val="both"/>
              <w:rPr>
                <w:rFonts w:ascii="Courier New" w:hAnsi="Courier New" w:cs="Courier New"/>
                <w:bCs/>
              </w:rPr>
            </w:pPr>
            <w:r w:rsidRPr="00DB177A">
              <w:rPr>
                <w:rFonts w:ascii="Courier New" w:hAnsi="Courier New" w:cs="Courier New"/>
                <w:bCs/>
                <w:sz w:val="22"/>
                <w:szCs w:val="22"/>
              </w:rPr>
              <w:t>2022-2026 годы</w:t>
            </w:r>
          </w:p>
          <w:p w:rsidR="00D12B98" w:rsidRPr="00DB177A" w:rsidRDefault="00D12B98" w:rsidP="00D12B98">
            <w:pPr>
              <w:widowControl w:val="0"/>
              <w:suppressAutoHyphens/>
              <w:jc w:val="both"/>
              <w:rPr>
                <w:rFonts w:ascii="Courier New" w:hAnsi="Courier New" w:cs="Courier New"/>
                <w:iCs/>
              </w:rPr>
            </w:pPr>
          </w:p>
        </w:tc>
      </w:tr>
      <w:tr w:rsidR="00D12B98" w:rsidRPr="00DB177A" w:rsidTr="0013010C">
        <w:tc>
          <w:tcPr>
            <w:tcW w:w="1843" w:type="dxa"/>
          </w:tcPr>
          <w:p w:rsidR="00D12B98" w:rsidRPr="00DB177A" w:rsidRDefault="00D12B98" w:rsidP="00D12B98">
            <w:pPr>
              <w:rPr>
                <w:rFonts w:ascii="Courier New" w:hAnsi="Courier New" w:cs="Courier New"/>
              </w:rPr>
            </w:pPr>
            <w:r w:rsidRPr="00DB177A">
              <w:rPr>
                <w:rFonts w:ascii="Courier New" w:hAnsi="Courier New" w:cs="Courier New"/>
                <w:sz w:val="22"/>
                <w:szCs w:val="22"/>
              </w:rPr>
              <w:t xml:space="preserve">Перечень основных мероприятий  </w:t>
            </w:r>
          </w:p>
        </w:tc>
        <w:tc>
          <w:tcPr>
            <w:tcW w:w="8222" w:type="dxa"/>
          </w:tcPr>
          <w:p w:rsidR="00D12B98" w:rsidRPr="00BF6CA0" w:rsidRDefault="0013010C" w:rsidP="00D12B98">
            <w:pPr>
              <w:pStyle w:val="af6"/>
              <w:jc w:val="both"/>
              <w:rPr>
                <w:rFonts w:ascii="Courier New" w:hAnsi="Courier New" w:cs="Courier New"/>
              </w:rPr>
            </w:pPr>
            <w:r>
              <w:rPr>
                <w:rFonts w:ascii="Courier New" w:hAnsi="Courier New" w:cs="Courier New"/>
              </w:rPr>
              <w:t>1</w:t>
            </w:r>
            <w:r w:rsidR="00D12B98" w:rsidRPr="00BF6CA0">
              <w:rPr>
                <w:rFonts w:ascii="Courier New" w:hAnsi="Courier New" w:cs="Courier New"/>
              </w:rPr>
              <w:t xml:space="preserve">. </w:t>
            </w:r>
            <w:r>
              <w:rPr>
                <w:rFonts w:ascii="Courier New" w:hAnsi="Courier New" w:cs="Courier New"/>
              </w:rPr>
              <w:t xml:space="preserve">Проведение мероприятий, направленных на формирование и развитие межведомственной системы </w:t>
            </w:r>
            <w:proofErr w:type="spellStart"/>
            <w:r>
              <w:rPr>
                <w:rFonts w:ascii="Courier New" w:hAnsi="Courier New" w:cs="Courier New"/>
              </w:rPr>
              <w:t>ресоциализации</w:t>
            </w:r>
            <w:proofErr w:type="spellEnd"/>
            <w:r>
              <w:rPr>
                <w:rFonts w:ascii="Courier New" w:hAnsi="Courier New" w:cs="Courier New"/>
              </w:rPr>
              <w:t xml:space="preserve"> лиц, освобожденных из мест лишения свободы</w:t>
            </w:r>
            <w:r w:rsidR="00D12B98" w:rsidRPr="00BF6CA0">
              <w:rPr>
                <w:rFonts w:ascii="Courier New" w:hAnsi="Courier New" w:cs="Courier New"/>
              </w:rPr>
              <w:t>.</w:t>
            </w:r>
          </w:p>
          <w:p w:rsidR="00D12B98" w:rsidRPr="00BF6CA0" w:rsidRDefault="0013010C" w:rsidP="005116D9">
            <w:pPr>
              <w:widowControl w:val="0"/>
              <w:suppressAutoHyphens/>
              <w:jc w:val="both"/>
              <w:rPr>
                <w:rFonts w:ascii="Courier New" w:hAnsi="Courier New" w:cs="Courier New"/>
              </w:rPr>
            </w:pPr>
            <w:r>
              <w:rPr>
                <w:rFonts w:ascii="Courier New" w:hAnsi="Courier New" w:cs="Courier New"/>
                <w:sz w:val="22"/>
                <w:szCs w:val="22"/>
              </w:rPr>
              <w:t>2</w:t>
            </w:r>
            <w:r w:rsidR="00D12B98" w:rsidRPr="00BF6CA0">
              <w:rPr>
                <w:rFonts w:ascii="Courier New" w:hAnsi="Courier New" w:cs="Courier New"/>
                <w:sz w:val="22"/>
                <w:szCs w:val="22"/>
              </w:rPr>
              <w:t>. </w:t>
            </w:r>
            <w:r w:rsidR="005116D9">
              <w:rPr>
                <w:rFonts w:ascii="Courier New" w:hAnsi="Courier New" w:cs="Courier New"/>
                <w:sz w:val="22"/>
                <w:szCs w:val="22"/>
              </w:rPr>
              <w:t>Проведение мероприятий по о</w:t>
            </w:r>
            <w:r>
              <w:rPr>
                <w:rFonts w:ascii="Courier New" w:hAnsi="Courier New" w:cs="Courier New"/>
                <w:sz w:val="22"/>
                <w:szCs w:val="22"/>
              </w:rPr>
              <w:t>казани</w:t>
            </w:r>
            <w:r w:rsidR="005116D9">
              <w:rPr>
                <w:rFonts w:ascii="Courier New" w:hAnsi="Courier New" w:cs="Courier New"/>
                <w:sz w:val="22"/>
                <w:szCs w:val="22"/>
              </w:rPr>
              <w:t>ю</w:t>
            </w:r>
            <w:r>
              <w:rPr>
                <w:rFonts w:ascii="Courier New" w:hAnsi="Courier New" w:cs="Courier New"/>
                <w:sz w:val="22"/>
                <w:szCs w:val="22"/>
              </w:rPr>
              <w:t xml:space="preserve"> социальной поддержки лиц</w:t>
            </w:r>
            <w:r w:rsidR="00DF1208">
              <w:rPr>
                <w:rFonts w:ascii="Courier New" w:hAnsi="Courier New" w:cs="Courier New"/>
                <w:sz w:val="22"/>
                <w:szCs w:val="22"/>
              </w:rPr>
              <w:t>ам</w:t>
            </w:r>
            <w:r>
              <w:rPr>
                <w:rFonts w:ascii="Courier New" w:hAnsi="Courier New" w:cs="Courier New"/>
                <w:sz w:val="22"/>
                <w:szCs w:val="22"/>
              </w:rPr>
              <w:t>,</w:t>
            </w:r>
            <w:r w:rsidR="00D12B98" w:rsidRPr="00BF6CA0">
              <w:rPr>
                <w:rFonts w:ascii="Courier New" w:hAnsi="Courier New" w:cs="Courier New"/>
                <w:sz w:val="22"/>
                <w:szCs w:val="22"/>
              </w:rPr>
              <w:t xml:space="preserve"> освобожденных из мест лишения свободы</w:t>
            </w:r>
            <w:r>
              <w:rPr>
                <w:rFonts w:ascii="Courier New" w:hAnsi="Courier New" w:cs="Courier New"/>
                <w:sz w:val="22"/>
                <w:szCs w:val="22"/>
              </w:rPr>
              <w:t>.</w:t>
            </w:r>
          </w:p>
        </w:tc>
      </w:tr>
      <w:tr w:rsidR="00D12B98" w:rsidRPr="00DB177A" w:rsidTr="0013010C">
        <w:tc>
          <w:tcPr>
            <w:tcW w:w="1843" w:type="dxa"/>
          </w:tcPr>
          <w:p w:rsidR="00D12B98" w:rsidRPr="00DB177A" w:rsidRDefault="00D12B98" w:rsidP="0013010C">
            <w:pPr>
              <w:rPr>
                <w:rFonts w:ascii="Courier New" w:hAnsi="Courier New" w:cs="Courier New"/>
              </w:rPr>
            </w:pPr>
            <w:r w:rsidRPr="00DB177A">
              <w:rPr>
                <w:rFonts w:ascii="Courier New" w:hAnsi="Courier New" w:cs="Courier New"/>
                <w:sz w:val="22"/>
                <w:szCs w:val="22"/>
              </w:rPr>
              <w:t xml:space="preserve">Ответственный исполнитель </w:t>
            </w:r>
            <w:r w:rsidR="0013010C">
              <w:rPr>
                <w:rFonts w:ascii="Courier New" w:hAnsi="Courier New" w:cs="Courier New"/>
                <w:sz w:val="22"/>
                <w:szCs w:val="22"/>
              </w:rPr>
              <w:t>п</w:t>
            </w:r>
            <w:r w:rsidRPr="00DB177A">
              <w:rPr>
                <w:rFonts w:ascii="Courier New" w:hAnsi="Courier New" w:cs="Courier New"/>
                <w:sz w:val="22"/>
                <w:szCs w:val="22"/>
              </w:rPr>
              <w:t>одпрограммы</w:t>
            </w:r>
          </w:p>
        </w:tc>
        <w:tc>
          <w:tcPr>
            <w:tcW w:w="8222" w:type="dxa"/>
          </w:tcPr>
          <w:p w:rsidR="00D12B98" w:rsidRPr="00BF6CA0" w:rsidRDefault="00DF1208" w:rsidP="00D12B98">
            <w:pPr>
              <w:widowControl w:val="0"/>
              <w:tabs>
                <w:tab w:val="left" w:pos="34"/>
              </w:tabs>
              <w:suppressAutoHyphens/>
              <w:jc w:val="both"/>
              <w:rPr>
                <w:rFonts w:ascii="Courier New" w:hAnsi="Courier New" w:cs="Courier New"/>
                <w:iCs/>
              </w:rPr>
            </w:pPr>
            <w:r>
              <w:rPr>
                <w:rFonts w:ascii="Courier New" w:hAnsi="Courier New" w:cs="Courier New"/>
                <w:sz w:val="22"/>
                <w:szCs w:val="22"/>
              </w:rPr>
              <w:t>О</w:t>
            </w:r>
            <w:r w:rsidRPr="00DF1208">
              <w:rPr>
                <w:rFonts w:ascii="Courier New" w:hAnsi="Courier New" w:cs="Courier New"/>
                <w:sz w:val="22"/>
                <w:szCs w:val="22"/>
              </w:rPr>
              <w:t>тдел по спорту и делам молодежи администрации МО «Аларский район»</w:t>
            </w:r>
          </w:p>
        </w:tc>
      </w:tr>
      <w:tr w:rsidR="00D12B98" w:rsidRPr="00DB177A" w:rsidTr="0013010C">
        <w:tc>
          <w:tcPr>
            <w:tcW w:w="1843" w:type="dxa"/>
          </w:tcPr>
          <w:p w:rsidR="00D12B98" w:rsidRPr="00CF3F52" w:rsidRDefault="00D12B98" w:rsidP="00D12B98">
            <w:pPr>
              <w:rPr>
                <w:rFonts w:ascii="Courier New" w:hAnsi="Courier New" w:cs="Courier New"/>
                <w:sz w:val="22"/>
                <w:szCs w:val="22"/>
              </w:rPr>
            </w:pPr>
            <w:r w:rsidRPr="00CF3F52">
              <w:rPr>
                <w:rFonts w:ascii="Courier New" w:hAnsi="Courier New" w:cs="Courier New"/>
                <w:sz w:val="22"/>
                <w:szCs w:val="22"/>
              </w:rPr>
              <w:t xml:space="preserve">Пользователи Подпрограммы </w:t>
            </w:r>
          </w:p>
        </w:tc>
        <w:tc>
          <w:tcPr>
            <w:tcW w:w="8222" w:type="dxa"/>
          </w:tcPr>
          <w:p w:rsidR="00D12B98" w:rsidRPr="00EF2F61" w:rsidRDefault="00D12B98" w:rsidP="00D12B98">
            <w:pPr>
              <w:pStyle w:val="af0"/>
              <w:spacing w:before="0" w:beforeAutospacing="0" w:after="0" w:afterAutospacing="0"/>
              <w:contextualSpacing/>
              <w:jc w:val="both"/>
              <w:rPr>
                <w:rFonts w:ascii="Courier New" w:hAnsi="Courier New" w:cs="Courier New"/>
              </w:rPr>
            </w:pPr>
            <w:proofErr w:type="spellStart"/>
            <w:r w:rsidRPr="00DB177A">
              <w:rPr>
                <w:rFonts w:ascii="Courier New" w:hAnsi="Courier New" w:cs="Courier New"/>
                <w:sz w:val="22"/>
              </w:rPr>
              <w:t>ОГБУСО</w:t>
            </w:r>
            <w:proofErr w:type="spellEnd"/>
            <w:r w:rsidRPr="00DB177A">
              <w:rPr>
                <w:rFonts w:ascii="Courier New" w:hAnsi="Courier New" w:cs="Courier New"/>
                <w:sz w:val="22"/>
              </w:rPr>
              <w:t xml:space="preserve"> «Центр социальной помощи семье и детям Аларского района»</w:t>
            </w:r>
            <w:proofErr w:type="gramStart"/>
            <w:r w:rsidRPr="00DB177A">
              <w:rPr>
                <w:rFonts w:ascii="Courier New" w:hAnsi="Courier New" w:cs="Courier New"/>
                <w:sz w:val="22"/>
              </w:rPr>
              <w:t>,</w:t>
            </w:r>
            <w:proofErr w:type="spellStart"/>
            <w:r>
              <w:rPr>
                <w:rFonts w:ascii="Courier New" w:hAnsi="Courier New" w:cs="Courier New"/>
                <w:sz w:val="22"/>
              </w:rPr>
              <w:t>О</w:t>
            </w:r>
            <w:proofErr w:type="gramEnd"/>
            <w:r>
              <w:rPr>
                <w:rFonts w:ascii="Courier New" w:hAnsi="Courier New" w:cs="Courier New"/>
                <w:sz w:val="22"/>
              </w:rPr>
              <w:t>ГБ</w:t>
            </w:r>
            <w:r w:rsidRPr="00DB177A">
              <w:rPr>
                <w:rFonts w:ascii="Courier New" w:hAnsi="Courier New" w:cs="Courier New"/>
                <w:sz w:val="22"/>
              </w:rPr>
              <w:t>У</w:t>
            </w:r>
            <w:proofErr w:type="spellEnd"/>
            <w:r w:rsidRPr="00DB177A">
              <w:rPr>
                <w:rFonts w:ascii="Courier New" w:hAnsi="Courier New" w:cs="Courier New"/>
                <w:sz w:val="22"/>
              </w:rPr>
              <w:t xml:space="preserve"> «Управления социальной защиты </w:t>
            </w:r>
            <w:r>
              <w:rPr>
                <w:rFonts w:ascii="Courier New" w:hAnsi="Courier New" w:cs="Courier New"/>
                <w:sz w:val="22"/>
              </w:rPr>
              <w:t>социального обслуживания населения</w:t>
            </w:r>
            <w:r w:rsidRPr="00DB177A">
              <w:rPr>
                <w:rFonts w:ascii="Courier New" w:hAnsi="Courier New" w:cs="Courier New"/>
                <w:sz w:val="22"/>
              </w:rPr>
              <w:t xml:space="preserve"> по </w:t>
            </w:r>
            <w:proofErr w:type="spellStart"/>
            <w:r w:rsidRPr="00DB177A">
              <w:rPr>
                <w:rFonts w:ascii="Courier New" w:hAnsi="Courier New" w:cs="Courier New"/>
                <w:sz w:val="22"/>
              </w:rPr>
              <w:t>Аларскому</w:t>
            </w:r>
            <w:proofErr w:type="spellEnd"/>
            <w:r w:rsidRPr="00DB177A">
              <w:rPr>
                <w:rFonts w:ascii="Courier New" w:hAnsi="Courier New" w:cs="Courier New"/>
                <w:sz w:val="22"/>
              </w:rPr>
              <w:t xml:space="preserve"> району», </w:t>
            </w:r>
            <w:proofErr w:type="spellStart"/>
            <w:r w:rsidRPr="00DB177A">
              <w:rPr>
                <w:rFonts w:ascii="Courier New" w:hAnsi="Courier New" w:cs="Courier New"/>
                <w:sz w:val="22"/>
              </w:rPr>
              <w:t>ОГБУ</w:t>
            </w:r>
            <w:r w:rsidR="00696E5A">
              <w:rPr>
                <w:rFonts w:ascii="Courier New" w:hAnsi="Courier New" w:cs="Courier New"/>
                <w:sz w:val="22"/>
              </w:rPr>
              <w:t>З</w:t>
            </w:r>
            <w:proofErr w:type="spellEnd"/>
            <w:r w:rsidR="00696E5A">
              <w:rPr>
                <w:rFonts w:ascii="Courier New" w:hAnsi="Courier New" w:cs="Courier New"/>
                <w:sz w:val="22"/>
              </w:rPr>
              <w:t xml:space="preserve"> «Аларская районная больница», </w:t>
            </w:r>
            <w:r w:rsidRPr="00DB177A">
              <w:rPr>
                <w:rFonts w:ascii="Courier New" w:hAnsi="Courier New" w:cs="Courier New"/>
                <w:sz w:val="22"/>
              </w:rPr>
              <w:t xml:space="preserve">отдел ГО и ЧС администрации муниципального образования «Аларский район», отдел полиции №2 МО МВД России «Черемховский», </w:t>
            </w:r>
            <w:proofErr w:type="spellStart"/>
            <w:r w:rsidRPr="00DB177A">
              <w:rPr>
                <w:rFonts w:ascii="Courier New" w:hAnsi="Courier New" w:cs="Courier New"/>
                <w:sz w:val="22"/>
              </w:rPr>
              <w:t>ОГКУ</w:t>
            </w:r>
            <w:proofErr w:type="spellEnd"/>
            <w:r w:rsidRPr="00DB177A">
              <w:rPr>
                <w:rFonts w:ascii="Courier New" w:hAnsi="Courier New" w:cs="Courier New"/>
                <w:sz w:val="22"/>
              </w:rPr>
              <w:t xml:space="preserve"> Центр занятости населения Аларского </w:t>
            </w:r>
            <w:proofErr w:type="spellStart"/>
            <w:r w:rsidRPr="00DB177A">
              <w:rPr>
                <w:rFonts w:ascii="Courier New" w:hAnsi="Courier New" w:cs="Courier New"/>
                <w:sz w:val="22"/>
              </w:rPr>
              <w:t>района,</w:t>
            </w:r>
            <w:r w:rsidRPr="00DB177A">
              <w:rPr>
                <w:rFonts w:ascii="Courier New" w:hAnsi="Courier New" w:cs="Courier New"/>
                <w:sz w:val="22"/>
                <w:szCs w:val="28"/>
              </w:rPr>
              <w:t>Фили</w:t>
            </w:r>
            <w:r w:rsidR="00696E5A">
              <w:rPr>
                <w:rFonts w:ascii="Courier New" w:hAnsi="Courier New" w:cs="Courier New"/>
                <w:sz w:val="22"/>
                <w:szCs w:val="28"/>
              </w:rPr>
              <w:t>ал</w:t>
            </w:r>
            <w:proofErr w:type="spellEnd"/>
            <w:r w:rsidR="00696E5A">
              <w:rPr>
                <w:rFonts w:ascii="Courier New" w:hAnsi="Courier New" w:cs="Courier New"/>
                <w:sz w:val="22"/>
                <w:szCs w:val="28"/>
              </w:rPr>
              <w:t xml:space="preserve"> по </w:t>
            </w:r>
            <w:proofErr w:type="spellStart"/>
            <w:r w:rsidR="00696E5A">
              <w:rPr>
                <w:rFonts w:ascii="Courier New" w:hAnsi="Courier New" w:cs="Courier New"/>
                <w:sz w:val="22"/>
                <w:szCs w:val="28"/>
              </w:rPr>
              <w:t>Аларскому</w:t>
            </w:r>
            <w:proofErr w:type="spellEnd"/>
            <w:r w:rsidR="00696E5A">
              <w:rPr>
                <w:rFonts w:ascii="Courier New" w:hAnsi="Courier New" w:cs="Courier New"/>
                <w:sz w:val="22"/>
                <w:szCs w:val="28"/>
              </w:rPr>
              <w:t xml:space="preserve"> району </w:t>
            </w:r>
            <w:proofErr w:type="spellStart"/>
            <w:r w:rsidR="00696E5A">
              <w:rPr>
                <w:rFonts w:ascii="Courier New" w:hAnsi="Courier New" w:cs="Courier New"/>
                <w:sz w:val="22"/>
                <w:szCs w:val="28"/>
              </w:rPr>
              <w:t>ФКУ</w:t>
            </w:r>
            <w:proofErr w:type="spellEnd"/>
            <w:r w:rsidR="00696E5A">
              <w:rPr>
                <w:rFonts w:ascii="Courier New" w:hAnsi="Courier New" w:cs="Courier New"/>
                <w:sz w:val="22"/>
                <w:szCs w:val="28"/>
              </w:rPr>
              <w:t xml:space="preserve"> </w:t>
            </w:r>
            <w:proofErr w:type="spellStart"/>
            <w:r w:rsidR="00696E5A">
              <w:rPr>
                <w:rFonts w:ascii="Courier New" w:hAnsi="Courier New" w:cs="Courier New"/>
                <w:sz w:val="22"/>
                <w:szCs w:val="28"/>
              </w:rPr>
              <w:t>УИИ</w:t>
            </w:r>
            <w:proofErr w:type="spellEnd"/>
            <w:r w:rsidR="00696E5A">
              <w:rPr>
                <w:rFonts w:ascii="Courier New" w:hAnsi="Courier New" w:cs="Courier New"/>
                <w:sz w:val="22"/>
                <w:szCs w:val="28"/>
              </w:rPr>
              <w:t xml:space="preserve"> </w:t>
            </w:r>
            <w:proofErr w:type="spellStart"/>
            <w:r w:rsidRPr="00DB177A">
              <w:rPr>
                <w:rFonts w:ascii="Courier New" w:hAnsi="Courier New" w:cs="Courier New"/>
                <w:sz w:val="22"/>
                <w:szCs w:val="28"/>
              </w:rPr>
              <w:t>ГУФСИН</w:t>
            </w:r>
            <w:proofErr w:type="spellEnd"/>
            <w:r w:rsidRPr="00DB177A">
              <w:rPr>
                <w:rFonts w:ascii="Courier New" w:hAnsi="Courier New" w:cs="Courier New"/>
                <w:sz w:val="22"/>
                <w:szCs w:val="28"/>
              </w:rPr>
              <w:t xml:space="preserve"> России по Иркутской области</w:t>
            </w:r>
          </w:p>
        </w:tc>
      </w:tr>
      <w:tr w:rsidR="00D12B98" w:rsidRPr="00DB177A" w:rsidTr="0013010C">
        <w:tc>
          <w:tcPr>
            <w:tcW w:w="1843" w:type="dxa"/>
          </w:tcPr>
          <w:p w:rsidR="00D12B98" w:rsidRPr="00DB177A" w:rsidRDefault="00D12B98" w:rsidP="00D12B98">
            <w:pPr>
              <w:rPr>
                <w:rFonts w:ascii="Courier New" w:hAnsi="Courier New" w:cs="Courier New"/>
              </w:rPr>
            </w:pPr>
            <w:r w:rsidRPr="00DB177A">
              <w:rPr>
                <w:rFonts w:ascii="Courier New" w:hAnsi="Courier New" w:cs="Courier New"/>
                <w:sz w:val="22"/>
                <w:szCs w:val="22"/>
              </w:rPr>
              <w:t>Объемы и источники финансирования</w:t>
            </w:r>
          </w:p>
        </w:tc>
        <w:tc>
          <w:tcPr>
            <w:tcW w:w="8222" w:type="dxa"/>
          </w:tcPr>
          <w:p w:rsidR="00D12B98" w:rsidRPr="00DB177A" w:rsidRDefault="00D12B98" w:rsidP="00D12B98">
            <w:pPr>
              <w:widowControl w:val="0"/>
              <w:suppressAutoHyphens/>
              <w:jc w:val="both"/>
              <w:rPr>
                <w:rFonts w:ascii="Courier New" w:hAnsi="Courier New" w:cs="Courier New"/>
                <w:iCs/>
              </w:rPr>
            </w:pPr>
            <w:r w:rsidRPr="00DB177A">
              <w:rPr>
                <w:rFonts w:ascii="Courier New" w:hAnsi="Courier New" w:cs="Courier New"/>
                <w:iCs/>
                <w:sz w:val="22"/>
                <w:szCs w:val="22"/>
              </w:rPr>
              <w:t xml:space="preserve">Средства местного бюджета </w:t>
            </w:r>
            <w:proofErr w:type="spellStart"/>
            <w:r w:rsidR="00A84B63">
              <w:rPr>
                <w:rFonts w:ascii="Courier New" w:eastAsia="SimSun" w:hAnsi="Courier New" w:cs="Courier New"/>
                <w:kern w:val="1"/>
                <w:sz w:val="22"/>
                <w:szCs w:val="22"/>
              </w:rPr>
              <w:t>230</w:t>
            </w:r>
            <w:r w:rsidRPr="00DB177A">
              <w:rPr>
                <w:rFonts w:ascii="Courier New" w:eastAsia="SimSun" w:hAnsi="Courier New" w:cs="Courier New"/>
                <w:kern w:val="1"/>
                <w:sz w:val="22"/>
                <w:szCs w:val="22"/>
              </w:rPr>
              <w:t>,0</w:t>
            </w:r>
            <w:r w:rsidRPr="00DB177A">
              <w:rPr>
                <w:rFonts w:ascii="Courier New" w:hAnsi="Courier New" w:cs="Courier New"/>
                <w:iCs/>
                <w:sz w:val="22"/>
                <w:szCs w:val="22"/>
              </w:rPr>
              <w:t>тыс</w:t>
            </w:r>
            <w:proofErr w:type="gramStart"/>
            <w:r w:rsidRPr="00DB177A">
              <w:rPr>
                <w:rFonts w:ascii="Courier New" w:hAnsi="Courier New" w:cs="Courier New"/>
                <w:iCs/>
                <w:sz w:val="22"/>
                <w:szCs w:val="22"/>
              </w:rPr>
              <w:t>.р</w:t>
            </w:r>
            <w:proofErr w:type="gramEnd"/>
            <w:r w:rsidRPr="00DB177A">
              <w:rPr>
                <w:rFonts w:ascii="Courier New" w:hAnsi="Courier New" w:cs="Courier New"/>
                <w:iCs/>
                <w:sz w:val="22"/>
                <w:szCs w:val="22"/>
              </w:rPr>
              <w:t>уб</w:t>
            </w:r>
            <w:proofErr w:type="spellEnd"/>
            <w:r w:rsidRPr="00DB177A">
              <w:rPr>
                <w:rFonts w:ascii="Courier New" w:hAnsi="Courier New" w:cs="Courier New"/>
                <w:iCs/>
                <w:sz w:val="22"/>
                <w:szCs w:val="22"/>
              </w:rPr>
              <w:t xml:space="preserve">. из местного бюджета, в том числе: </w:t>
            </w:r>
          </w:p>
          <w:p w:rsidR="00D12B98" w:rsidRPr="00DB177A" w:rsidRDefault="00D12B98" w:rsidP="00D12B98">
            <w:pPr>
              <w:widowControl w:val="0"/>
              <w:suppressAutoHyphens/>
              <w:ind w:firstLine="709"/>
              <w:jc w:val="both"/>
              <w:rPr>
                <w:rFonts w:ascii="Courier New" w:hAnsi="Courier New" w:cs="Courier New"/>
                <w:iCs/>
              </w:rPr>
            </w:pPr>
            <w:r w:rsidRPr="00DB177A">
              <w:rPr>
                <w:rFonts w:ascii="Courier New" w:hAnsi="Courier New" w:cs="Courier New"/>
                <w:iCs/>
                <w:sz w:val="22"/>
                <w:szCs w:val="22"/>
              </w:rPr>
              <w:t>2022 год –46,0 тыс. руб.</w:t>
            </w:r>
          </w:p>
          <w:p w:rsidR="00D12B98" w:rsidRPr="00DB177A" w:rsidRDefault="00D12B98" w:rsidP="00D12B98">
            <w:pPr>
              <w:widowControl w:val="0"/>
              <w:suppressAutoHyphens/>
              <w:ind w:firstLine="709"/>
              <w:jc w:val="both"/>
              <w:rPr>
                <w:rFonts w:ascii="Courier New" w:hAnsi="Courier New" w:cs="Courier New"/>
                <w:iCs/>
              </w:rPr>
            </w:pPr>
            <w:r w:rsidRPr="00DB177A">
              <w:rPr>
                <w:rFonts w:ascii="Courier New" w:hAnsi="Courier New" w:cs="Courier New"/>
                <w:iCs/>
                <w:sz w:val="22"/>
                <w:szCs w:val="22"/>
              </w:rPr>
              <w:t>2023 год –46,0 тыс. руб.</w:t>
            </w:r>
          </w:p>
          <w:p w:rsidR="00D12B98" w:rsidRPr="00DB177A" w:rsidRDefault="00D12B98" w:rsidP="00D12B98">
            <w:pPr>
              <w:widowControl w:val="0"/>
              <w:suppressAutoHyphens/>
              <w:ind w:firstLine="709"/>
              <w:jc w:val="both"/>
              <w:rPr>
                <w:rFonts w:ascii="Courier New" w:hAnsi="Courier New" w:cs="Courier New"/>
                <w:iCs/>
              </w:rPr>
            </w:pPr>
            <w:r w:rsidRPr="00DB177A">
              <w:rPr>
                <w:rFonts w:ascii="Courier New" w:hAnsi="Courier New" w:cs="Courier New"/>
                <w:iCs/>
                <w:sz w:val="22"/>
                <w:szCs w:val="22"/>
              </w:rPr>
              <w:t>2024 год – 46,0 тыс. руб.</w:t>
            </w:r>
          </w:p>
          <w:p w:rsidR="00D12B98" w:rsidRPr="00DB177A" w:rsidRDefault="00D12B98" w:rsidP="00D12B98">
            <w:pPr>
              <w:widowControl w:val="0"/>
              <w:suppressAutoHyphens/>
              <w:ind w:firstLine="709"/>
              <w:jc w:val="both"/>
              <w:rPr>
                <w:rFonts w:ascii="Courier New" w:hAnsi="Courier New" w:cs="Courier New"/>
                <w:iCs/>
              </w:rPr>
            </w:pPr>
            <w:r w:rsidRPr="00DB177A">
              <w:rPr>
                <w:rFonts w:ascii="Courier New" w:hAnsi="Courier New" w:cs="Courier New"/>
                <w:iCs/>
                <w:sz w:val="22"/>
                <w:szCs w:val="22"/>
              </w:rPr>
              <w:t>2025 год – 46,0 тыс. руб.</w:t>
            </w:r>
          </w:p>
          <w:p w:rsidR="00D12B98" w:rsidRPr="00DB177A" w:rsidRDefault="00D12B98" w:rsidP="00D12B98">
            <w:pPr>
              <w:widowControl w:val="0"/>
              <w:suppressAutoHyphens/>
              <w:ind w:firstLine="709"/>
              <w:jc w:val="both"/>
              <w:rPr>
                <w:rFonts w:ascii="Courier New" w:hAnsi="Courier New" w:cs="Courier New"/>
                <w:iCs/>
              </w:rPr>
            </w:pPr>
            <w:r w:rsidRPr="00DB177A">
              <w:rPr>
                <w:rFonts w:ascii="Courier New" w:hAnsi="Courier New" w:cs="Courier New"/>
                <w:iCs/>
                <w:sz w:val="22"/>
                <w:szCs w:val="22"/>
              </w:rPr>
              <w:t>2026 год – 46,0 тыс. руб.</w:t>
            </w:r>
          </w:p>
          <w:p w:rsidR="00D12B98" w:rsidRPr="00DB177A" w:rsidRDefault="00D12B98" w:rsidP="00D12B98">
            <w:pPr>
              <w:shd w:val="clear" w:color="auto" w:fill="FFFFFF"/>
              <w:jc w:val="both"/>
              <w:rPr>
                <w:rFonts w:ascii="Courier New" w:hAnsi="Courier New" w:cs="Courier New"/>
              </w:rPr>
            </w:pPr>
            <w:r w:rsidRPr="00DB177A">
              <w:rPr>
                <w:rFonts w:ascii="Courier New" w:hAnsi="Courier New" w:cs="Courier New"/>
                <w:sz w:val="22"/>
                <w:szCs w:val="22"/>
              </w:rPr>
              <w:t>Объемы и источники финансирования ежегодно уточняются при формировании бюджета района на соответствующий год</w:t>
            </w:r>
          </w:p>
        </w:tc>
      </w:tr>
      <w:tr w:rsidR="00D12B98" w:rsidRPr="00DB177A" w:rsidTr="0013010C">
        <w:tc>
          <w:tcPr>
            <w:tcW w:w="1843" w:type="dxa"/>
          </w:tcPr>
          <w:p w:rsidR="00D12B98" w:rsidRPr="00DB177A" w:rsidRDefault="00D12B98" w:rsidP="00D12B98">
            <w:pPr>
              <w:rPr>
                <w:rFonts w:ascii="Courier New" w:hAnsi="Courier New" w:cs="Courier New"/>
              </w:rPr>
            </w:pPr>
            <w:r w:rsidRPr="00DB177A">
              <w:rPr>
                <w:rFonts w:ascii="Courier New" w:hAnsi="Courier New" w:cs="Courier New"/>
                <w:sz w:val="22"/>
                <w:szCs w:val="22"/>
              </w:rPr>
              <w:t xml:space="preserve">Важнейшие целевые индикаторы и показатели Подпрограммы </w:t>
            </w:r>
          </w:p>
        </w:tc>
        <w:tc>
          <w:tcPr>
            <w:tcW w:w="8222" w:type="dxa"/>
          </w:tcPr>
          <w:p w:rsidR="00D12B98" w:rsidRPr="00DB177A" w:rsidRDefault="00D12B98" w:rsidP="00D12B98">
            <w:pPr>
              <w:pStyle w:val="a8"/>
              <w:tabs>
                <w:tab w:val="left" w:pos="34"/>
              </w:tabs>
              <w:ind w:left="0"/>
              <w:jc w:val="both"/>
              <w:rPr>
                <w:rFonts w:ascii="Courier New" w:hAnsi="Courier New" w:cs="Courier New"/>
                <w:iCs/>
                <w:sz w:val="22"/>
                <w:szCs w:val="18"/>
              </w:rPr>
            </w:pPr>
            <w:r w:rsidRPr="00DB177A">
              <w:rPr>
                <w:rFonts w:ascii="Courier New" w:hAnsi="Courier New" w:cs="Courier New"/>
                <w:iCs/>
                <w:sz w:val="22"/>
                <w:szCs w:val="18"/>
              </w:rPr>
              <w:t>1. Совершенствование нормативно-правовой базы, регулирующей вопросы социальной адаптации, реабилитации лиц, освобожденных из мет лишения свободы.</w:t>
            </w:r>
          </w:p>
          <w:p w:rsidR="00D12B98" w:rsidRPr="00DB177A" w:rsidRDefault="00D12B98" w:rsidP="00D12B98">
            <w:pPr>
              <w:pStyle w:val="a8"/>
              <w:tabs>
                <w:tab w:val="left" w:pos="34"/>
              </w:tabs>
              <w:ind w:left="0"/>
              <w:jc w:val="both"/>
              <w:rPr>
                <w:rFonts w:ascii="Courier New" w:hAnsi="Courier New" w:cs="Courier New"/>
                <w:iCs/>
                <w:sz w:val="22"/>
                <w:szCs w:val="18"/>
              </w:rPr>
            </w:pPr>
            <w:r w:rsidRPr="00DB177A">
              <w:rPr>
                <w:rFonts w:ascii="Courier New" w:hAnsi="Courier New" w:cs="Courier New"/>
                <w:iCs/>
                <w:sz w:val="22"/>
                <w:szCs w:val="18"/>
              </w:rPr>
              <w:t xml:space="preserve">2. Усиление </w:t>
            </w:r>
            <w:proofErr w:type="spellStart"/>
            <w:r w:rsidRPr="00DB177A">
              <w:rPr>
                <w:rFonts w:ascii="Courier New" w:hAnsi="Courier New" w:cs="Courier New"/>
                <w:iCs/>
                <w:sz w:val="22"/>
                <w:szCs w:val="18"/>
              </w:rPr>
              <w:t>межведомственноговзаимодействия</w:t>
            </w:r>
            <w:proofErr w:type="spellEnd"/>
            <w:r w:rsidRPr="00DB177A">
              <w:rPr>
                <w:rFonts w:ascii="Courier New" w:hAnsi="Courier New" w:cs="Courier New"/>
                <w:iCs/>
                <w:sz w:val="22"/>
                <w:szCs w:val="18"/>
              </w:rPr>
              <w:t xml:space="preserve"> по </w:t>
            </w:r>
            <w:proofErr w:type="spellStart"/>
            <w:r w:rsidRPr="00DB177A">
              <w:rPr>
                <w:rFonts w:ascii="Courier New" w:hAnsi="Courier New" w:cs="Courier New"/>
                <w:iCs/>
                <w:sz w:val="22"/>
                <w:szCs w:val="18"/>
              </w:rPr>
              <w:t>ресоциализации</w:t>
            </w:r>
            <w:proofErr w:type="spellEnd"/>
            <w:r w:rsidRPr="00DB177A">
              <w:rPr>
                <w:rFonts w:ascii="Courier New" w:hAnsi="Courier New" w:cs="Courier New"/>
                <w:iCs/>
                <w:sz w:val="22"/>
                <w:szCs w:val="18"/>
              </w:rPr>
              <w:t xml:space="preserve"> лиц, освобожденных из мест лишения свободы.</w:t>
            </w:r>
          </w:p>
          <w:p w:rsidR="00D12B98" w:rsidRPr="00DB177A" w:rsidRDefault="00D12B98" w:rsidP="00D12B98">
            <w:pPr>
              <w:pStyle w:val="a8"/>
              <w:tabs>
                <w:tab w:val="left" w:pos="34"/>
              </w:tabs>
              <w:ind w:left="0"/>
              <w:jc w:val="both"/>
              <w:rPr>
                <w:rFonts w:ascii="Courier New" w:hAnsi="Courier New" w:cs="Courier New"/>
                <w:iCs/>
                <w:sz w:val="22"/>
                <w:szCs w:val="18"/>
              </w:rPr>
            </w:pPr>
            <w:r w:rsidRPr="00DB177A">
              <w:rPr>
                <w:rFonts w:ascii="Courier New" w:hAnsi="Courier New" w:cs="Courier New"/>
                <w:iCs/>
                <w:sz w:val="22"/>
                <w:szCs w:val="18"/>
              </w:rPr>
              <w:t>3. Содействие трудовой занятости лиц, освобожденных из мест лишения свободы.</w:t>
            </w:r>
          </w:p>
          <w:p w:rsidR="00D12B98" w:rsidRPr="00DB177A" w:rsidRDefault="00D12B98" w:rsidP="00D12B98">
            <w:pPr>
              <w:pStyle w:val="a8"/>
              <w:tabs>
                <w:tab w:val="left" w:pos="34"/>
              </w:tabs>
              <w:ind w:left="0"/>
              <w:jc w:val="both"/>
              <w:rPr>
                <w:rFonts w:ascii="Courier New" w:hAnsi="Courier New" w:cs="Courier New"/>
                <w:iCs/>
                <w:sz w:val="22"/>
                <w:szCs w:val="18"/>
              </w:rPr>
            </w:pPr>
            <w:r w:rsidRPr="00DB177A">
              <w:rPr>
                <w:rFonts w:ascii="Courier New" w:hAnsi="Courier New" w:cs="Courier New"/>
                <w:iCs/>
                <w:sz w:val="22"/>
                <w:szCs w:val="18"/>
              </w:rPr>
              <w:t>4. </w:t>
            </w:r>
            <w:proofErr w:type="spellStart"/>
            <w:r w:rsidRPr="00DB177A">
              <w:rPr>
                <w:rFonts w:ascii="Courier New" w:hAnsi="Courier New" w:cs="Courier New"/>
                <w:iCs/>
                <w:sz w:val="22"/>
                <w:szCs w:val="18"/>
              </w:rPr>
              <w:t>Увеличениеколичества</w:t>
            </w:r>
            <w:proofErr w:type="spellEnd"/>
            <w:r w:rsidRPr="00DB177A">
              <w:rPr>
                <w:rFonts w:ascii="Courier New" w:hAnsi="Courier New" w:cs="Courier New"/>
                <w:iCs/>
                <w:sz w:val="22"/>
                <w:szCs w:val="18"/>
              </w:rPr>
              <w:t xml:space="preserve"> лиц, освобожденных из мест лишения свободы, охваченных в оказании им социальной поддержки.</w:t>
            </w:r>
          </w:p>
          <w:p w:rsidR="00D12B98" w:rsidRPr="00DB177A" w:rsidRDefault="00D12B98" w:rsidP="00D12B98">
            <w:pPr>
              <w:pStyle w:val="af6"/>
              <w:jc w:val="both"/>
              <w:rPr>
                <w:rFonts w:ascii="Courier New" w:hAnsi="Courier New" w:cs="Courier New"/>
              </w:rPr>
            </w:pPr>
            <w:r w:rsidRPr="00DB177A">
              <w:rPr>
                <w:rFonts w:ascii="Courier New" w:hAnsi="Courier New" w:cs="Courier New"/>
                <w:iCs/>
              </w:rPr>
              <w:t>5. Формирование системы педагогического сопровождения и реабилитации несовершеннолетних, отбывших наказание в местах лишения свободы</w:t>
            </w:r>
          </w:p>
        </w:tc>
      </w:tr>
      <w:tr w:rsidR="00D12B98" w:rsidRPr="00DB177A" w:rsidTr="0013010C">
        <w:trPr>
          <w:trHeight w:val="415"/>
        </w:trPr>
        <w:tc>
          <w:tcPr>
            <w:tcW w:w="1843" w:type="dxa"/>
          </w:tcPr>
          <w:p w:rsidR="00D12B98" w:rsidRPr="00DB177A" w:rsidRDefault="00D12B98" w:rsidP="00D12B98">
            <w:pPr>
              <w:rPr>
                <w:rFonts w:ascii="Courier New" w:hAnsi="Courier New" w:cs="Courier New"/>
              </w:rPr>
            </w:pPr>
            <w:r w:rsidRPr="00DB177A">
              <w:rPr>
                <w:rFonts w:ascii="Courier New" w:hAnsi="Courier New" w:cs="Courier New"/>
                <w:sz w:val="22"/>
                <w:szCs w:val="22"/>
              </w:rPr>
              <w:t>Ожидаемые конечные результаты реализации Подпрограммы</w:t>
            </w:r>
          </w:p>
        </w:tc>
        <w:tc>
          <w:tcPr>
            <w:tcW w:w="8222" w:type="dxa"/>
          </w:tcPr>
          <w:p w:rsidR="00D12B98" w:rsidRPr="00DB177A" w:rsidRDefault="00D12B98" w:rsidP="00D12B98">
            <w:pPr>
              <w:pStyle w:val="af6"/>
              <w:jc w:val="both"/>
              <w:rPr>
                <w:rFonts w:ascii="Courier New" w:hAnsi="Courier New" w:cs="Courier New"/>
              </w:rPr>
            </w:pPr>
            <w:r w:rsidRPr="00DB177A">
              <w:rPr>
                <w:rFonts w:ascii="Courier New" w:hAnsi="Courier New" w:cs="Courier New"/>
              </w:rPr>
              <w:t>В результате реализации Подпрограммы к концу 2023 году позволит:</w:t>
            </w:r>
          </w:p>
          <w:p w:rsidR="00D12B98" w:rsidRPr="00DB177A" w:rsidRDefault="00D12B98" w:rsidP="00D12B98">
            <w:pPr>
              <w:pStyle w:val="af6"/>
              <w:jc w:val="both"/>
              <w:rPr>
                <w:rFonts w:ascii="Courier New" w:hAnsi="Courier New" w:cs="Courier New"/>
              </w:rPr>
            </w:pPr>
            <w:r w:rsidRPr="00DB177A">
              <w:rPr>
                <w:rFonts w:ascii="Courier New" w:hAnsi="Courier New" w:cs="Courier New"/>
              </w:rPr>
              <w:t>1. Увеличение количества информационных публикаций, направленных на предупреждение правонарушений и преступлений в средствах массовой информации – 9 шт.</w:t>
            </w:r>
          </w:p>
          <w:p w:rsidR="00D12B98" w:rsidRPr="00DB177A" w:rsidRDefault="00D12B98" w:rsidP="00D12B98">
            <w:pPr>
              <w:pStyle w:val="af6"/>
              <w:jc w:val="both"/>
              <w:rPr>
                <w:rFonts w:ascii="Courier New" w:hAnsi="Courier New" w:cs="Courier New"/>
              </w:rPr>
            </w:pPr>
            <w:r w:rsidRPr="00DB177A">
              <w:rPr>
                <w:rFonts w:ascii="Courier New" w:hAnsi="Courier New" w:cs="Courier New"/>
              </w:rPr>
              <w:t>2. Увеличить долю лиц, освобожденных из мест лишения свободы, получивших социальные услуги – 17 чел.</w:t>
            </w:r>
          </w:p>
          <w:p w:rsidR="00D12B98" w:rsidRPr="00DB177A" w:rsidRDefault="00D12B98" w:rsidP="00D12B98">
            <w:pPr>
              <w:pStyle w:val="af6"/>
              <w:jc w:val="both"/>
              <w:rPr>
                <w:rFonts w:ascii="Courier New" w:hAnsi="Courier New" w:cs="Courier New"/>
              </w:rPr>
            </w:pPr>
            <w:r w:rsidRPr="00DB177A">
              <w:rPr>
                <w:rFonts w:ascii="Courier New" w:hAnsi="Courier New" w:cs="Courier New"/>
              </w:rPr>
              <w:t xml:space="preserve">3. Увеличить долю трудоустроенных лиц, освобожденных из мест лишения свободы от общего </w:t>
            </w:r>
            <w:proofErr w:type="gramStart"/>
            <w:r w:rsidRPr="00DB177A">
              <w:rPr>
                <w:rFonts w:ascii="Courier New" w:hAnsi="Courier New" w:cs="Courier New"/>
              </w:rPr>
              <w:t>количества</w:t>
            </w:r>
            <w:proofErr w:type="gramEnd"/>
            <w:r w:rsidRPr="00DB177A">
              <w:rPr>
                <w:rFonts w:ascii="Courier New" w:hAnsi="Courier New" w:cs="Courier New"/>
              </w:rPr>
              <w:t xml:space="preserve"> обратившихся в центр </w:t>
            </w:r>
            <w:r w:rsidRPr="00DB177A">
              <w:rPr>
                <w:rFonts w:ascii="Courier New" w:hAnsi="Courier New" w:cs="Courier New"/>
              </w:rPr>
              <w:lastRenderedPageBreak/>
              <w:t>занятости населения до 14%.</w:t>
            </w:r>
          </w:p>
          <w:p w:rsidR="00D12B98" w:rsidRPr="00DB177A" w:rsidRDefault="00D12B98" w:rsidP="00D12B98">
            <w:pPr>
              <w:pStyle w:val="af6"/>
              <w:jc w:val="both"/>
              <w:rPr>
                <w:rFonts w:ascii="Courier New" w:hAnsi="Courier New" w:cs="Courier New"/>
              </w:rPr>
            </w:pPr>
            <w:r w:rsidRPr="00DB177A">
              <w:rPr>
                <w:rFonts w:ascii="Courier New" w:hAnsi="Courier New" w:cs="Courier New"/>
              </w:rPr>
              <w:t>4. Увеличить долю лиц, освобожденных из мест лишения свободы, получивших социальные услуги – 68%.</w:t>
            </w:r>
          </w:p>
          <w:p w:rsidR="00D12B98" w:rsidRPr="00DB177A" w:rsidRDefault="00D12B98" w:rsidP="00D12B98">
            <w:pPr>
              <w:pStyle w:val="af6"/>
              <w:jc w:val="both"/>
              <w:rPr>
                <w:rFonts w:ascii="Courier New" w:hAnsi="Courier New" w:cs="Courier New"/>
              </w:rPr>
            </w:pPr>
            <w:r w:rsidRPr="00DB177A">
              <w:rPr>
                <w:rFonts w:ascii="Courier New" w:hAnsi="Courier New" w:cs="Courier New"/>
              </w:rPr>
              <w:t>5. Увеличить долю лиц, охваченных несовершеннолетних, освобожденных из мест лишения свободы и их близких -1 чел.</w:t>
            </w:r>
          </w:p>
        </w:tc>
      </w:tr>
      <w:tr w:rsidR="00D12B98" w:rsidRPr="00DB177A" w:rsidTr="0013010C">
        <w:trPr>
          <w:trHeight w:val="415"/>
        </w:trPr>
        <w:tc>
          <w:tcPr>
            <w:tcW w:w="1843" w:type="dxa"/>
          </w:tcPr>
          <w:p w:rsidR="00D12B98" w:rsidRPr="00DB177A" w:rsidRDefault="00D12B98" w:rsidP="00D12B98">
            <w:pPr>
              <w:rPr>
                <w:rFonts w:ascii="Courier New" w:hAnsi="Courier New" w:cs="Courier New"/>
              </w:rPr>
            </w:pPr>
            <w:r w:rsidRPr="00DB177A">
              <w:rPr>
                <w:rFonts w:ascii="Courier New" w:hAnsi="Courier New" w:cs="Courier New"/>
                <w:sz w:val="22"/>
                <w:szCs w:val="22"/>
              </w:rPr>
              <w:lastRenderedPageBreak/>
              <w:t xml:space="preserve">Управление по исполнению подпрограммы и контроль за исполнение Подпрограммы </w:t>
            </w:r>
          </w:p>
        </w:tc>
        <w:tc>
          <w:tcPr>
            <w:tcW w:w="8222" w:type="dxa"/>
          </w:tcPr>
          <w:p w:rsidR="00D12B98" w:rsidRPr="00DB177A" w:rsidRDefault="00D12B98" w:rsidP="00D12B98">
            <w:pPr>
              <w:pStyle w:val="af6"/>
              <w:jc w:val="both"/>
              <w:rPr>
                <w:rFonts w:ascii="Courier New" w:hAnsi="Courier New" w:cs="Courier New"/>
              </w:rPr>
            </w:pPr>
            <w:r w:rsidRPr="00DB177A">
              <w:rPr>
                <w:rFonts w:ascii="Courier New" w:hAnsi="Courier New" w:cs="Courier New"/>
              </w:rPr>
              <w:t xml:space="preserve">Контроль реализации подпрограммы осуществляет: </w:t>
            </w:r>
          </w:p>
          <w:p w:rsidR="00D12B98" w:rsidRPr="00DB177A" w:rsidRDefault="00D12B98" w:rsidP="00D12B98">
            <w:pPr>
              <w:shd w:val="clear" w:color="auto" w:fill="FFFFFF"/>
              <w:jc w:val="both"/>
              <w:rPr>
                <w:rFonts w:ascii="Courier New" w:hAnsi="Courier New" w:cs="Courier New"/>
              </w:rPr>
            </w:pPr>
            <w:r w:rsidRPr="00DB177A">
              <w:rPr>
                <w:rFonts w:ascii="Courier New" w:hAnsi="Courier New" w:cs="Courier New"/>
                <w:sz w:val="22"/>
                <w:szCs w:val="22"/>
              </w:rPr>
              <w:t>- администрация муниципального образования «Аларский район».</w:t>
            </w:r>
          </w:p>
          <w:p w:rsidR="00D12B98" w:rsidRPr="00DB177A" w:rsidRDefault="00D12B98" w:rsidP="00D12B98">
            <w:pPr>
              <w:shd w:val="clear" w:color="auto" w:fill="FFFFFF"/>
              <w:ind w:firstLine="709"/>
              <w:jc w:val="both"/>
              <w:rPr>
                <w:rFonts w:ascii="Courier New" w:hAnsi="Courier New" w:cs="Courier New"/>
              </w:rPr>
            </w:pPr>
          </w:p>
        </w:tc>
      </w:tr>
    </w:tbl>
    <w:p w:rsidR="00D12B98" w:rsidRPr="00DB177A" w:rsidRDefault="00D12B98" w:rsidP="00D12B98">
      <w:pPr>
        <w:ind w:left="1778"/>
        <w:jc w:val="center"/>
        <w:rPr>
          <w:rFonts w:ascii="Arial" w:hAnsi="Arial" w:cs="Arial"/>
          <w:b/>
        </w:rPr>
      </w:pPr>
    </w:p>
    <w:p w:rsidR="00D12B98" w:rsidRPr="00DB177A" w:rsidRDefault="00D12B98" w:rsidP="003C39F8">
      <w:pPr>
        <w:jc w:val="center"/>
        <w:rPr>
          <w:rFonts w:ascii="Arial" w:hAnsi="Arial" w:cs="Arial"/>
          <w:b/>
        </w:rPr>
      </w:pPr>
      <w:r w:rsidRPr="00DB177A">
        <w:rPr>
          <w:rFonts w:ascii="Arial" w:hAnsi="Arial" w:cs="Arial"/>
          <w:b/>
        </w:rPr>
        <w:t xml:space="preserve">Раздел </w:t>
      </w:r>
      <w:r w:rsidR="003C39F8">
        <w:rPr>
          <w:rFonts w:ascii="Arial" w:hAnsi="Arial" w:cs="Arial"/>
          <w:b/>
        </w:rPr>
        <w:t>1</w:t>
      </w:r>
      <w:r w:rsidRPr="00DB177A">
        <w:rPr>
          <w:rFonts w:ascii="Arial" w:hAnsi="Arial" w:cs="Arial"/>
          <w:b/>
        </w:rPr>
        <w:t>. Содержание проблемы и обоснование необходимости ее решения программными методами</w:t>
      </w:r>
    </w:p>
    <w:p w:rsidR="00D12B98" w:rsidRPr="00DB177A" w:rsidRDefault="00D12B98" w:rsidP="00D12B98">
      <w:pPr>
        <w:ind w:left="1778"/>
        <w:jc w:val="center"/>
        <w:rPr>
          <w:rFonts w:ascii="Arial" w:hAnsi="Arial" w:cs="Arial"/>
          <w:b/>
        </w:rPr>
      </w:pPr>
    </w:p>
    <w:p w:rsidR="00D12B98" w:rsidRPr="00DB177A" w:rsidRDefault="00D12B98" w:rsidP="00D12B98">
      <w:pPr>
        <w:ind w:firstLine="709"/>
        <w:jc w:val="both"/>
        <w:rPr>
          <w:rFonts w:ascii="Arial" w:hAnsi="Arial" w:cs="Arial"/>
        </w:rPr>
      </w:pPr>
      <w:r w:rsidRPr="00DB177A">
        <w:rPr>
          <w:rFonts w:ascii="Arial" w:hAnsi="Arial" w:cs="Arial"/>
        </w:rPr>
        <w:t xml:space="preserve">В любом государстве есть </w:t>
      </w:r>
      <w:proofErr w:type="spellStart"/>
      <w:r w:rsidRPr="00DB177A">
        <w:rPr>
          <w:rFonts w:ascii="Arial" w:hAnsi="Arial" w:cs="Arial"/>
        </w:rPr>
        <w:t>дезадаптированные</w:t>
      </w:r>
      <w:proofErr w:type="spellEnd"/>
      <w:r w:rsidRPr="00DB177A">
        <w:rPr>
          <w:rFonts w:ascii="Arial" w:hAnsi="Arial" w:cs="Arial"/>
        </w:rPr>
        <w:t xml:space="preserve"> граждане, нуждающиеся в его помощи и поддержке. В их число входят отбывшие уголовное наказание в виде лишения свободы, которые оказывают крайне негативное влияние на состояние общественной безопасности. Отбывание наказания в виде лишения свободы влечет за собой не только изменение правового статуса гражданина, но и утрачивание ими многих социальных ролей и связей. Отсутствие надежных социальных гарантий для лиц с криминальным прошлым, имеющиеся трудности их бытового и трудового устройства осложняют процесс их </w:t>
      </w:r>
      <w:proofErr w:type="spellStart"/>
      <w:r w:rsidRPr="00DB177A">
        <w:rPr>
          <w:rFonts w:ascii="Arial" w:hAnsi="Arial" w:cs="Arial"/>
        </w:rPr>
        <w:t>ресоциализации</w:t>
      </w:r>
      <w:proofErr w:type="spellEnd"/>
      <w:r w:rsidRPr="00DB177A">
        <w:rPr>
          <w:rFonts w:ascii="Arial" w:hAnsi="Arial" w:cs="Arial"/>
        </w:rPr>
        <w:t xml:space="preserve">, что приводит к повторным правонарушениям со стороны данной категории граждан. Ранее судимые лица оказывают существенное негативное влияние на оперативную обстановку и криминогенную ситуацию. </w:t>
      </w:r>
    </w:p>
    <w:p w:rsidR="00D12B98" w:rsidRPr="00DB177A" w:rsidRDefault="00D12B98" w:rsidP="00D12B98">
      <w:pPr>
        <w:ind w:firstLine="709"/>
        <w:jc w:val="both"/>
        <w:rPr>
          <w:rFonts w:ascii="Arial" w:hAnsi="Arial" w:cs="Arial"/>
        </w:rPr>
      </w:pPr>
      <w:r w:rsidRPr="00DB177A">
        <w:rPr>
          <w:rFonts w:ascii="Arial" w:hAnsi="Arial" w:cs="Arial"/>
        </w:rPr>
        <w:t xml:space="preserve">За 2020 г. на территории Аларского района из мест лишения свободы освободилось </w:t>
      </w:r>
      <w:r w:rsidRPr="00DB177A">
        <w:rPr>
          <w:rFonts w:ascii="Arial" w:hAnsi="Arial" w:cs="Arial"/>
          <w:b/>
          <w:u w:val="single"/>
        </w:rPr>
        <w:t>17</w:t>
      </w:r>
      <w:r w:rsidRPr="00DB177A">
        <w:rPr>
          <w:rFonts w:ascii="Arial" w:hAnsi="Arial" w:cs="Arial"/>
        </w:rPr>
        <w:t xml:space="preserve"> человек, в 1 полугодии 2021 – </w:t>
      </w:r>
      <w:r w:rsidRPr="00DB177A">
        <w:rPr>
          <w:rFonts w:ascii="Arial" w:hAnsi="Arial" w:cs="Arial"/>
          <w:b/>
          <w:u w:val="single"/>
        </w:rPr>
        <w:t>5</w:t>
      </w:r>
      <w:r w:rsidRPr="00DB177A">
        <w:rPr>
          <w:rFonts w:ascii="Arial" w:hAnsi="Arial" w:cs="Arial"/>
        </w:rPr>
        <w:t xml:space="preserve"> человек, которые граждане трудоспособного возраста. </w:t>
      </w:r>
    </w:p>
    <w:p w:rsidR="00D12B98" w:rsidRPr="00DB177A" w:rsidRDefault="00D12B98" w:rsidP="00D12B98">
      <w:pPr>
        <w:ind w:firstLine="709"/>
        <w:jc w:val="both"/>
        <w:rPr>
          <w:rFonts w:ascii="Arial" w:hAnsi="Arial" w:cs="Arial"/>
        </w:rPr>
      </w:pPr>
      <w:r w:rsidRPr="00DB177A">
        <w:rPr>
          <w:rFonts w:ascii="Arial" w:hAnsi="Arial" w:cs="Arial"/>
        </w:rPr>
        <w:t xml:space="preserve">Жизнь осужденных в местах лишения свободы строго регламентирована, что не позволяет им самостоятельно решать многие повседневные проблемы. Освободившись, каждый из них вынужден будет решать их самостоятельно, восстанавливая имевшийся до осуждения стереотип поведения. Поэтому одной из главных задач программы является подготовка осужденных к жизни в условиях полной свободы, которую призваны решать исправительные учреждения, исполняющие уголовное наказание. Законодательством предусмотрено (ст. 180 </w:t>
      </w:r>
      <w:proofErr w:type="spellStart"/>
      <w:r w:rsidRPr="00DB177A">
        <w:rPr>
          <w:rFonts w:ascii="Arial" w:hAnsi="Arial" w:cs="Arial"/>
        </w:rPr>
        <w:t>Уголовноисполнительного</w:t>
      </w:r>
      <w:proofErr w:type="spellEnd"/>
      <w:r w:rsidRPr="00DB177A">
        <w:rPr>
          <w:rFonts w:ascii="Arial" w:hAnsi="Arial" w:cs="Arial"/>
        </w:rPr>
        <w:t xml:space="preserve"> кодекса Российской Федерации) решение вопросов бытового и трудового устройства лиц, отбывающих наказание, еще на стадии исполнения наказания в виде лишения свободы. За шесть месяцев до освобождения администрация исправительного учреждения уведомляет органы местного самоуправления муниципального образования, где проживал осужденный, и федеральную службу занятости о предстоящем его освобождении, наличии у него жилья, его трудоспособности и имеющейся специальности. К тому же осужденный обеспечивается бесплатным проездом к месту жительства, а также продуктами питания или деньгами на время проезда. Также ему может быть выдано единовременное денежное пособие. </w:t>
      </w:r>
    </w:p>
    <w:p w:rsidR="00D12B98" w:rsidRPr="00DB177A" w:rsidRDefault="00D12B98" w:rsidP="00D12B98">
      <w:pPr>
        <w:ind w:firstLine="709"/>
        <w:jc w:val="both"/>
        <w:rPr>
          <w:rFonts w:ascii="Arial" w:hAnsi="Arial" w:cs="Arial"/>
        </w:rPr>
      </w:pPr>
      <w:r w:rsidRPr="00DB177A">
        <w:rPr>
          <w:rFonts w:ascii="Arial" w:hAnsi="Arial" w:cs="Arial"/>
        </w:rPr>
        <w:t xml:space="preserve">Исправительные учреждения при всех проводимых мероприятиях по подготовке осужденных к освобождению не в состоянии полностью решить вопросы их трудового и бытового устройства. Их компетенция ограничивается достижением предварительной договоренности об этом с местными органами власти. В связи с этим приобретает особую актуальность обеспечение взаимодействия органов государственной и муниципальной власти в решении таких вопросов. </w:t>
      </w:r>
    </w:p>
    <w:p w:rsidR="00D12B98" w:rsidRPr="00DB177A" w:rsidRDefault="00D12B98" w:rsidP="00D12B98">
      <w:pPr>
        <w:ind w:firstLine="709"/>
        <w:jc w:val="both"/>
        <w:rPr>
          <w:rFonts w:ascii="Arial" w:hAnsi="Arial" w:cs="Arial"/>
        </w:rPr>
      </w:pPr>
      <w:r w:rsidRPr="00DB177A">
        <w:rPr>
          <w:rFonts w:ascii="Arial" w:hAnsi="Arial" w:cs="Arial"/>
        </w:rPr>
        <w:t xml:space="preserve">Важнейшим направлением работы с гражданами, отбывающими наказание и освободившимися из мест лишения свободы, является помощь в подборе профессии, отвечающей склонностям и возможностям человека, а также детальная проработка </w:t>
      </w:r>
      <w:r w:rsidRPr="00DB177A">
        <w:rPr>
          <w:rFonts w:ascii="Arial" w:hAnsi="Arial" w:cs="Arial"/>
        </w:rPr>
        <w:lastRenderedPageBreak/>
        <w:t xml:space="preserve">вопросов трудоустройства. Неконкурентоспособность на рынке труда данной категории лиц осложняет решение этого вопроса. Трудовые коллективы зачастую не желают принимать на работу ранее судимых не только из-за сокращения рабочих мест, уголовного прошлого лиц, отбывших наказание, но в связи с их невысокой квалификацией. Содействие занятости граждан, освобожденных из учреждений, исполняющих наказание в виде лишения свободы, осуществляется в соответствии с законодательством о занятости населения, административными регламентами Федеральной службы по труду и занятости предоставления государственных услуг. Граждане, освобожденные из учреждений исполнения наказания, в соответствии с законодательством о занятости населения пользуются всем спектром услуг, оказываемых органами службы занятости. Одной из форм содействия занятости граждан, особо нуждающихся </w:t>
      </w:r>
      <w:r w:rsidR="00D93542" w:rsidRPr="00DB177A">
        <w:rPr>
          <w:rFonts w:ascii="Arial" w:hAnsi="Arial" w:cs="Arial"/>
        </w:rPr>
        <w:t>с социальной защиты</w:t>
      </w:r>
      <w:r w:rsidRPr="00DB177A">
        <w:rPr>
          <w:rFonts w:ascii="Arial" w:hAnsi="Arial" w:cs="Arial"/>
        </w:rPr>
        <w:t xml:space="preserve"> и испытывающих трудности в поиске работы, в том числе лиц, освобожденных из учреждений, исполняющих наказание в виде лишения свободы, является резервирование рабочих мест для приема на работу. Для решения </w:t>
      </w:r>
      <w:proofErr w:type="gramStart"/>
      <w:r w:rsidRPr="00DB177A">
        <w:rPr>
          <w:rFonts w:ascii="Arial" w:hAnsi="Arial" w:cs="Arial"/>
        </w:rPr>
        <w:t>вопросов содействия занятости указанной категории лиц</w:t>
      </w:r>
      <w:proofErr w:type="gramEnd"/>
      <w:r w:rsidRPr="00DB177A">
        <w:rPr>
          <w:rFonts w:ascii="Arial" w:hAnsi="Arial" w:cs="Arial"/>
        </w:rPr>
        <w:t xml:space="preserve"> было бы целесообразным внести соответствующие изменения в законодательную базу в части установления квоты для их трудоустройства. </w:t>
      </w:r>
    </w:p>
    <w:p w:rsidR="00D12B98" w:rsidRPr="00DB177A" w:rsidRDefault="00D12B98" w:rsidP="00D12B98">
      <w:pPr>
        <w:ind w:firstLine="709"/>
        <w:jc w:val="both"/>
        <w:rPr>
          <w:rFonts w:ascii="Arial" w:hAnsi="Arial" w:cs="Arial"/>
          <w:i/>
        </w:rPr>
      </w:pPr>
      <w:r w:rsidRPr="00DB177A">
        <w:rPr>
          <w:rFonts w:ascii="Arial" w:hAnsi="Arial" w:cs="Arial"/>
        </w:rPr>
        <w:t xml:space="preserve">Учитывая, что вопросы </w:t>
      </w:r>
      <w:proofErr w:type="spellStart"/>
      <w:r w:rsidRPr="00DB177A">
        <w:rPr>
          <w:rFonts w:ascii="Arial" w:hAnsi="Arial" w:cs="Arial"/>
        </w:rPr>
        <w:t>ресоциализации</w:t>
      </w:r>
      <w:proofErr w:type="spellEnd"/>
      <w:r w:rsidRPr="00DB177A">
        <w:rPr>
          <w:rFonts w:ascii="Arial" w:hAnsi="Arial" w:cs="Arial"/>
        </w:rPr>
        <w:t xml:space="preserve"> носят комплексный характер и требуют консолидации сил и средств органов государственной и муниципальной власти, наиболее актуальными становятся вопросы межведомственного взаимодействия. Также для оказания социальных услуг рассматриваемой категории лиц на должном уровне необходимо решить вопрос обеспечения служб, оказывающих услуги, соответствующими специалистами (психологами, инструкторами и др.). Решение проблем в области предоставления медицинских услуг </w:t>
      </w:r>
      <w:proofErr w:type="gramStart"/>
      <w:r w:rsidRPr="00DB177A">
        <w:rPr>
          <w:rFonts w:ascii="Arial" w:hAnsi="Arial" w:cs="Arial"/>
        </w:rPr>
        <w:t>освобожденным</w:t>
      </w:r>
      <w:proofErr w:type="gramEnd"/>
      <w:r w:rsidRPr="00DB177A">
        <w:rPr>
          <w:rFonts w:ascii="Arial" w:hAnsi="Arial" w:cs="Arial"/>
        </w:rPr>
        <w:t xml:space="preserve"> из мест лишения свободы также требует пристального внимания. </w:t>
      </w:r>
    </w:p>
    <w:p w:rsidR="00D12B98" w:rsidRPr="00DB177A" w:rsidRDefault="00D12B98" w:rsidP="00D12B98">
      <w:pPr>
        <w:ind w:firstLine="709"/>
        <w:jc w:val="both"/>
        <w:rPr>
          <w:rFonts w:ascii="Arial" w:hAnsi="Arial" w:cs="Arial"/>
        </w:rPr>
      </w:pPr>
      <w:r w:rsidRPr="00DB177A">
        <w:rPr>
          <w:rFonts w:ascii="Arial" w:hAnsi="Arial" w:cs="Arial"/>
        </w:rPr>
        <w:t xml:space="preserve">Среди лиц, освободившиеся из мест лишения свободы, определенную долю составляют несовершеннолетние граждане. Выпуск подростков из мест лишения свободы и учебно-воспитательных учреждений закрытого типа должен сопровождаться мероприятиями, направленными на адаптацию подростка в обществе: возвращением необходимых возможностей и способностей, восстановлением связи с близкими родственниками, предоставлением комплекса услуг различными специалистами (юристами, педагогами, психологами, воспитателями, духовенством). При этом актуальным является соблюдение прав и свобод несовершеннолетнего в ходе </w:t>
      </w:r>
      <w:proofErr w:type="spellStart"/>
      <w:r w:rsidRPr="00DB177A">
        <w:rPr>
          <w:rFonts w:ascii="Arial" w:hAnsi="Arial" w:cs="Arial"/>
        </w:rPr>
        <w:t>ресоциализационного</w:t>
      </w:r>
      <w:proofErr w:type="spellEnd"/>
      <w:r w:rsidRPr="00DB177A">
        <w:rPr>
          <w:rFonts w:ascii="Arial" w:hAnsi="Arial" w:cs="Arial"/>
        </w:rPr>
        <w:t xml:space="preserve"> процесса. Исходя из вышеизложенного и учитывая многоплановость вопроса </w:t>
      </w:r>
      <w:proofErr w:type="spellStart"/>
      <w:r w:rsidRPr="00DB177A">
        <w:rPr>
          <w:rFonts w:ascii="Arial" w:hAnsi="Arial" w:cs="Arial"/>
        </w:rPr>
        <w:t>ресоциализации</w:t>
      </w:r>
      <w:proofErr w:type="spellEnd"/>
      <w:r w:rsidRPr="00DB177A">
        <w:rPr>
          <w:rFonts w:ascii="Arial" w:hAnsi="Arial" w:cs="Arial"/>
        </w:rPr>
        <w:t xml:space="preserve"> лиц, освободившихся из мест лишения свободы, представляется целесообразным решение данной проблемы программно</w:t>
      </w:r>
      <w:r w:rsidR="005966BB">
        <w:rPr>
          <w:rFonts w:ascii="Arial" w:hAnsi="Arial" w:cs="Arial"/>
        </w:rPr>
        <w:t xml:space="preserve">- </w:t>
      </w:r>
      <w:r w:rsidRPr="00DB177A">
        <w:rPr>
          <w:rFonts w:ascii="Arial" w:hAnsi="Arial" w:cs="Arial"/>
        </w:rPr>
        <w:t xml:space="preserve">целевым методом. </w:t>
      </w:r>
    </w:p>
    <w:p w:rsidR="00D12B98" w:rsidRPr="00DB177A" w:rsidRDefault="00D12B98" w:rsidP="00D12B98">
      <w:pPr>
        <w:jc w:val="both"/>
        <w:rPr>
          <w:rFonts w:ascii="Arial" w:hAnsi="Arial" w:cs="Arial"/>
        </w:rPr>
      </w:pPr>
    </w:p>
    <w:p w:rsidR="00D12B98" w:rsidRPr="00DB177A" w:rsidRDefault="00D12B98" w:rsidP="00D12B98">
      <w:pPr>
        <w:jc w:val="center"/>
        <w:rPr>
          <w:rFonts w:ascii="Arial" w:hAnsi="Arial" w:cs="Arial"/>
          <w:b/>
        </w:rPr>
      </w:pPr>
      <w:r w:rsidRPr="00DB177A">
        <w:rPr>
          <w:rFonts w:ascii="Arial" w:hAnsi="Arial" w:cs="Arial"/>
          <w:b/>
        </w:rPr>
        <w:t>Раздел</w:t>
      </w:r>
      <w:r>
        <w:rPr>
          <w:rFonts w:ascii="Arial" w:hAnsi="Arial" w:cs="Arial"/>
          <w:b/>
        </w:rPr>
        <w:t xml:space="preserve"> 2</w:t>
      </w:r>
      <w:r w:rsidRPr="00DB177A">
        <w:rPr>
          <w:rFonts w:ascii="Arial" w:hAnsi="Arial" w:cs="Arial"/>
          <w:b/>
        </w:rPr>
        <w:t>. Основные цели и задачи подпрограммы, сроки и этапы ее реализации</w:t>
      </w:r>
    </w:p>
    <w:p w:rsidR="00D12B98" w:rsidRPr="00DB177A" w:rsidRDefault="00D12B98" w:rsidP="00D12B98">
      <w:pPr>
        <w:rPr>
          <w:rFonts w:ascii="Arial" w:hAnsi="Arial" w:cs="Arial"/>
          <w:b/>
        </w:rPr>
      </w:pPr>
    </w:p>
    <w:p w:rsidR="00D12B98" w:rsidRPr="00DB177A" w:rsidRDefault="00D12B98" w:rsidP="00D12B98">
      <w:pPr>
        <w:ind w:firstLine="709"/>
        <w:jc w:val="both"/>
        <w:rPr>
          <w:rFonts w:ascii="Arial" w:hAnsi="Arial" w:cs="Arial"/>
        </w:rPr>
      </w:pPr>
      <w:r>
        <w:rPr>
          <w:rFonts w:ascii="Arial" w:hAnsi="Arial" w:cs="Arial"/>
        </w:rPr>
        <w:t>Подпрограмма ставит целью объединение всех заинтересованных служб в осуществлении мер, напра</w:t>
      </w:r>
      <w:r w:rsidR="003C39F8">
        <w:rPr>
          <w:rFonts w:ascii="Arial" w:hAnsi="Arial" w:cs="Arial"/>
        </w:rPr>
        <w:t xml:space="preserve">вленных на оказание социальной и </w:t>
      </w:r>
      <w:r>
        <w:rPr>
          <w:rFonts w:ascii="Arial" w:hAnsi="Arial" w:cs="Arial"/>
        </w:rPr>
        <w:t>правовой помощи граждан, освобожденных из мест лишения свободы, оказавши</w:t>
      </w:r>
      <w:r w:rsidR="00DF1208">
        <w:rPr>
          <w:rFonts w:ascii="Arial" w:hAnsi="Arial" w:cs="Arial"/>
        </w:rPr>
        <w:t>х</w:t>
      </w:r>
      <w:r>
        <w:rPr>
          <w:rFonts w:ascii="Arial" w:hAnsi="Arial" w:cs="Arial"/>
        </w:rPr>
        <w:t>ся в трудной жизненной ситуации.</w:t>
      </w:r>
    </w:p>
    <w:p w:rsidR="00D12B98" w:rsidRPr="00DB177A" w:rsidRDefault="00D12B98" w:rsidP="00D12B98">
      <w:pPr>
        <w:ind w:firstLine="709"/>
        <w:jc w:val="both"/>
        <w:rPr>
          <w:rFonts w:ascii="Arial" w:hAnsi="Arial" w:cs="Arial"/>
        </w:rPr>
      </w:pPr>
      <w:r w:rsidRPr="00DB177A">
        <w:rPr>
          <w:rFonts w:ascii="Arial" w:hAnsi="Arial" w:cs="Arial"/>
        </w:rPr>
        <w:t xml:space="preserve">Задачи программы: </w:t>
      </w:r>
    </w:p>
    <w:p w:rsidR="00DF1208" w:rsidRPr="00DF1208" w:rsidRDefault="00DF1208" w:rsidP="00DF1208">
      <w:pPr>
        <w:tabs>
          <w:tab w:val="left" w:pos="34"/>
        </w:tabs>
        <w:ind w:firstLine="709"/>
        <w:jc w:val="both"/>
        <w:rPr>
          <w:rFonts w:ascii="Arial" w:hAnsi="Arial" w:cs="Arial"/>
        </w:rPr>
      </w:pPr>
      <w:r w:rsidRPr="00DF1208">
        <w:rPr>
          <w:rFonts w:ascii="Arial" w:hAnsi="Arial" w:cs="Arial"/>
        </w:rPr>
        <w:t xml:space="preserve">1. Проведение мероприятий, направленных на формирование и развитие межведомственной системы </w:t>
      </w:r>
      <w:proofErr w:type="spellStart"/>
      <w:r w:rsidRPr="00DF1208">
        <w:rPr>
          <w:rFonts w:ascii="Arial" w:hAnsi="Arial" w:cs="Arial"/>
        </w:rPr>
        <w:t>ресоциализации</w:t>
      </w:r>
      <w:proofErr w:type="spellEnd"/>
      <w:r w:rsidRPr="00DF1208">
        <w:rPr>
          <w:rFonts w:ascii="Arial" w:hAnsi="Arial" w:cs="Arial"/>
        </w:rPr>
        <w:t xml:space="preserve"> лиц, освобо</w:t>
      </w:r>
      <w:r>
        <w:rPr>
          <w:rFonts w:ascii="Arial" w:hAnsi="Arial" w:cs="Arial"/>
        </w:rPr>
        <w:t>жденных из мест лишения свободы;</w:t>
      </w:r>
    </w:p>
    <w:p w:rsidR="00DF1208" w:rsidRDefault="00DF1208" w:rsidP="00DF1208">
      <w:pPr>
        <w:tabs>
          <w:tab w:val="left" w:pos="34"/>
        </w:tabs>
        <w:ind w:firstLine="709"/>
        <w:jc w:val="both"/>
        <w:rPr>
          <w:rFonts w:ascii="Arial" w:hAnsi="Arial" w:cs="Arial"/>
        </w:rPr>
      </w:pPr>
      <w:r w:rsidRPr="00DF1208">
        <w:rPr>
          <w:rFonts w:ascii="Arial" w:hAnsi="Arial" w:cs="Arial"/>
        </w:rPr>
        <w:t>2. Оказание социальной поддержки лиц, освобожденных из мест лишения свободы.</w:t>
      </w:r>
    </w:p>
    <w:p w:rsidR="00D12B98" w:rsidRPr="00DB177A" w:rsidRDefault="00D12B98" w:rsidP="00DF1208">
      <w:pPr>
        <w:tabs>
          <w:tab w:val="left" w:pos="34"/>
        </w:tabs>
        <w:ind w:firstLine="709"/>
        <w:jc w:val="both"/>
        <w:rPr>
          <w:rFonts w:ascii="Arial" w:hAnsi="Arial" w:cs="Arial"/>
        </w:rPr>
      </w:pPr>
      <w:r w:rsidRPr="00DB177A">
        <w:rPr>
          <w:rFonts w:ascii="Arial" w:hAnsi="Arial" w:cs="Arial"/>
        </w:rPr>
        <w:t>Срок реализации подпрограммы: 2022-2026 гг.</w:t>
      </w:r>
    </w:p>
    <w:p w:rsidR="00D12B98" w:rsidRPr="00DB177A" w:rsidRDefault="00D12B98" w:rsidP="00D12B98">
      <w:pPr>
        <w:ind w:firstLine="709"/>
        <w:jc w:val="both"/>
        <w:rPr>
          <w:rFonts w:ascii="Arial" w:hAnsi="Arial" w:cs="Arial"/>
        </w:rPr>
      </w:pPr>
    </w:p>
    <w:p w:rsidR="00D12B98" w:rsidRPr="00DB177A" w:rsidRDefault="00D12B98" w:rsidP="00D12B98">
      <w:pPr>
        <w:jc w:val="center"/>
        <w:rPr>
          <w:rFonts w:ascii="Arial" w:hAnsi="Arial" w:cs="Arial"/>
          <w:b/>
        </w:rPr>
      </w:pPr>
      <w:r w:rsidRPr="00DB177A">
        <w:rPr>
          <w:rFonts w:ascii="Arial" w:hAnsi="Arial" w:cs="Arial"/>
          <w:b/>
        </w:rPr>
        <w:t xml:space="preserve">Раздел </w:t>
      </w:r>
      <w:r>
        <w:rPr>
          <w:rFonts w:ascii="Arial" w:hAnsi="Arial" w:cs="Arial"/>
          <w:b/>
        </w:rPr>
        <w:t>3</w:t>
      </w:r>
      <w:r w:rsidRPr="00DB177A">
        <w:rPr>
          <w:rFonts w:ascii="Arial" w:hAnsi="Arial" w:cs="Arial"/>
          <w:b/>
        </w:rPr>
        <w:t>. Перечень подпрограммных мероприятий</w:t>
      </w:r>
    </w:p>
    <w:tbl>
      <w:tblPr>
        <w:tblpPr w:leftFromText="180" w:rightFromText="180" w:vertAnchor="text" w:horzAnchor="margin" w:tblpY="1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835"/>
        <w:gridCol w:w="1275"/>
        <w:gridCol w:w="993"/>
        <w:gridCol w:w="1134"/>
        <w:gridCol w:w="1134"/>
        <w:gridCol w:w="1134"/>
        <w:gridCol w:w="1134"/>
      </w:tblGrid>
      <w:tr w:rsidR="00D12B98" w:rsidRPr="00D12B98" w:rsidTr="00CF3F52">
        <w:trPr>
          <w:trHeight w:val="420"/>
          <w:tblHeader/>
        </w:trPr>
        <w:tc>
          <w:tcPr>
            <w:tcW w:w="534" w:type="dxa"/>
            <w:vMerge w:val="restart"/>
          </w:tcPr>
          <w:p w:rsidR="00D12B98" w:rsidRPr="00D12B98" w:rsidRDefault="00D12B9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lastRenderedPageBreak/>
              <w:t xml:space="preserve">№ </w:t>
            </w:r>
          </w:p>
          <w:p w:rsidR="00D12B98" w:rsidRPr="00D12B98" w:rsidRDefault="00D12B98" w:rsidP="00D12B98">
            <w:pPr>
              <w:widowControl w:val="0"/>
              <w:suppressAutoHyphens/>
              <w:ind w:left="142"/>
              <w:rPr>
                <w:rFonts w:ascii="Courier New" w:eastAsia="SimSun" w:hAnsi="Courier New" w:cs="Courier New"/>
                <w:b/>
                <w:kern w:val="1"/>
                <w:sz w:val="22"/>
                <w:szCs w:val="22"/>
              </w:rPr>
            </w:pPr>
            <w:proofErr w:type="spellStart"/>
            <w:proofErr w:type="gramStart"/>
            <w:r w:rsidRPr="00D12B98">
              <w:rPr>
                <w:rFonts w:ascii="Courier New" w:eastAsia="SimSun" w:hAnsi="Courier New" w:cs="Courier New"/>
                <w:kern w:val="1"/>
                <w:sz w:val="22"/>
                <w:szCs w:val="22"/>
              </w:rPr>
              <w:t>п</w:t>
            </w:r>
            <w:proofErr w:type="spellEnd"/>
            <w:proofErr w:type="gramEnd"/>
            <w:r w:rsidRPr="00D12B98">
              <w:rPr>
                <w:rFonts w:ascii="Courier New" w:eastAsia="SimSun" w:hAnsi="Courier New" w:cs="Courier New"/>
                <w:kern w:val="1"/>
                <w:sz w:val="22"/>
                <w:szCs w:val="22"/>
              </w:rPr>
              <w:t>/</w:t>
            </w:r>
            <w:proofErr w:type="spellStart"/>
            <w:r w:rsidRPr="00D12B98">
              <w:rPr>
                <w:rFonts w:ascii="Courier New" w:eastAsia="SimSun" w:hAnsi="Courier New" w:cs="Courier New"/>
                <w:kern w:val="1"/>
                <w:sz w:val="22"/>
                <w:szCs w:val="22"/>
              </w:rPr>
              <w:t>п</w:t>
            </w:r>
            <w:proofErr w:type="spellEnd"/>
          </w:p>
        </w:tc>
        <w:tc>
          <w:tcPr>
            <w:tcW w:w="2835" w:type="dxa"/>
            <w:vMerge w:val="restart"/>
          </w:tcPr>
          <w:p w:rsidR="00D12B98" w:rsidRPr="00D12B98" w:rsidRDefault="00D12B9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kern w:val="1"/>
                <w:sz w:val="22"/>
                <w:szCs w:val="22"/>
              </w:rPr>
              <w:t>Наименование мероприятия, цели и задачи</w:t>
            </w:r>
          </w:p>
        </w:tc>
        <w:tc>
          <w:tcPr>
            <w:tcW w:w="1275" w:type="dxa"/>
            <w:vMerge w:val="restart"/>
          </w:tcPr>
          <w:p w:rsidR="00D12B98" w:rsidRPr="00D12B98" w:rsidRDefault="00D12B98" w:rsidP="00D12B98">
            <w:pPr>
              <w:widowControl w:val="0"/>
              <w:suppressAutoHyphens/>
              <w:ind w:left="-38"/>
              <w:jc w:val="center"/>
              <w:rPr>
                <w:rFonts w:ascii="Courier New" w:eastAsia="SimSun" w:hAnsi="Courier New" w:cs="Courier New"/>
                <w:b/>
                <w:kern w:val="1"/>
                <w:sz w:val="22"/>
                <w:szCs w:val="22"/>
              </w:rPr>
            </w:pPr>
            <w:r w:rsidRPr="00D12B98">
              <w:rPr>
                <w:rFonts w:ascii="Courier New" w:eastAsia="SimSun" w:hAnsi="Courier New" w:cs="Courier New"/>
                <w:kern w:val="1"/>
                <w:sz w:val="22"/>
                <w:szCs w:val="22"/>
              </w:rPr>
              <w:t>Взаимодействующие субъекты  мероприятий подпрограммы</w:t>
            </w:r>
          </w:p>
        </w:tc>
        <w:tc>
          <w:tcPr>
            <w:tcW w:w="993" w:type="dxa"/>
            <w:vMerge w:val="restart"/>
          </w:tcPr>
          <w:p w:rsidR="00D12B98" w:rsidRPr="00D12B98" w:rsidRDefault="00D12B98" w:rsidP="00D12B98">
            <w:pPr>
              <w:widowControl w:val="0"/>
              <w:suppressAutoHyphens/>
              <w:ind w:left="33"/>
              <w:jc w:val="center"/>
              <w:rPr>
                <w:rFonts w:ascii="Courier New" w:eastAsia="SimSun" w:hAnsi="Courier New" w:cs="Courier New"/>
                <w:b/>
                <w:kern w:val="1"/>
                <w:sz w:val="22"/>
                <w:szCs w:val="22"/>
              </w:rPr>
            </w:pPr>
            <w:r w:rsidRPr="00D12B98">
              <w:rPr>
                <w:rFonts w:ascii="Courier New" w:eastAsia="SimSun" w:hAnsi="Courier New" w:cs="Courier New"/>
                <w:kern w:val="1"/>
                <w:sz w:val="22"/>
                <w:szCs w:val="22"/>
              </w:rPr>
              <w:t>Реализация мероприятий,</w:t>
            </w:r>
          </w:p>
        </w:tc>
        <w:tc>
          <w:tcPr>
            <w:tcW w:w="1134" w:type="dxa"/>
            <w:vMerge w:val="restart"/>
          </w:tcPr>
          <w:p w:rsidR="00D12B98" w:rsidRPr="00D12B98" w:rsidRDefault="00D12B9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 xml:space="preserve">Срок реализации </w:t>
            </w:r>
          </w:p>
        </w:tc>
        <w:tc>
          <w:tcPr>
            <w:tcW w:w="3402" w:type="dxa"/>
            <w:gridSpan w:val="3"/>
          </w:tcPr>
          <w:p w:rsidR="00D12B98" w:rsidRPr="00D12B98" w:rsidRDefault="00D12B9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Объем финансирования, тыс.  руб.</w:t>
            </w:r>
          </w:p>
        </w:tc>
      </w:tr>
      <w:tr w:rsidR="003C39F8" w:rsidRPr="00D12B98" w:rsidTr="00CF3F52">
        <w:trPr>
          <w:trHeight w:val="330"/>
          <w:tblHeader/>
        </w:trPr>
        <w:tc>
          <w:tcPr>
            <w:tcW w:w="534" w:type="dxa"/>
            <w:vMerge/>
          </w:tcPr>
          <w:p w:rsidR="003C39F8" w:rsidRPr="00D12B98" w:rsidRDefault="003C39F8" w:rsidP="00D12B98">
            <w:pPr>
              <w:widowControl w:val="0"/>
              <w:suppressAutoHyphens/>
              <w:ind w:left="708"/>
              <w:jc w:val="center"/>
              <w:rPr>
                <w:rFonts w:ascii="Courier New" w:eastAsia="SimSun" w:hAnsi="Courier New" w:cs="Courier New"/>
                <w:b/>
                <w:kern w:val="1"/>
                <w:sz w:val="22"/>
                <w:szCs w:val="22"/>
              </w:rPr>
            </w:pPr>
          </w:p>
        </w:tc>
        <w:tc>
          <w:tcPr>
            <w:tcW w:w="2835" w:type="dxa"/>
            <w:vMerge/>
          </w:tcPr>
          <w:p w:rsidR="003C39F8" w:rsidRPr="00D12B98" w:rsidRDefault="003C39F8" w:rsidP="00D12B98">
            <w:pPr>
              <w:widowControl w:val="0"/>
              <w:suppressAutoHyphens/>
              <w:ind w:left="708"/>
              <w:jc w:val="center"/>
              <w:rPr>
                <w:rFonts w:ascii="Courier New" w:eastAsia="SimSun" w:hAnsi="Courier New" w:cs="Courier New"/>
                <w:b/>
                <w:kern w:val="1"/>
                <w:sz w:val="22"/>
                <w:szCs w:val="22"/>
              </w:rPr>
            </w:pPr>
          </w:p>
        </w:tc>
        <w:tc>
          <w:tcPr>
            <w:tcW w:w="1275" w:type="dxa"/>
            <w:vMerge/>
          </w:tcPr>
          <w:p w:rsidR="003C39F8" w:rsidRPr="00D12B98" w:rsidRDefault="003C39F8" w:rsidP="00D12B98">
            <w:pPr>
              <w:widowControl w:val="0"/>
              <w:suppressAutoHyphens/>
              <w:ind w:left="708"/>
              <w:jc w:val="center"/>
              <w:rPr>
                <w:rFonts w:ascii="Courier New" w:eastAsia="SimSun" w:hAnsi="Courier New" w:cs="Courier New"/>
                <w:b/>
                <w:kern w:val="1"/>
                <w:sz w:val="22"/>
                <w:szCs w:val="22"/>
              </w:rPr>
            </w:pPr>
          </w:p>
        </w:tc>
        <w:tc>
          <w:tcPr>
            <w:tcW w:w="993" w:type="dxa"/>
            <w:vMerge/>
          </w:tcPr>
          <w:p w:rsidR="003C39F8" w:rsidRPr="00D12B98" w:rsidRDefault="003C39F8" w:rsidP="00D12B98">
            <w:pPr>
              <w:widowControl w:val="0"/>
              <w:suppressAutoHyphens/>
              <w:ind w:left="708"/>
              <w:jc w:val="center"/>
              <w:rPr>
                <w:rFonts w:ascii="Courier New" w:eastAsia="SimSun" w:hAnsi="Courier New" w:cs="Courier New"/>
                <w:b/>
                <w:kern w:val="1"/>
                <w:sz w:val="22"/>
                <w:szCs w:val="22"/>
              </w:rPr>
            </w:pPr>
          </w:p>
        </w:tc>
        <w:tc>
          <w:tcPr>
            <w:tcW w:w="1134" w:type="dxa"/>
            <w:vMerge/>
          </w:tcPr>
          <w:p w:rsidR="003C39F8" w:rsidRPr="00D12B98" w:rsidRDefault="003C39F8" w:rsidP="00D12B98">
            <w:pPr>
              <w:widowControl w:val="0"/>
              <w:suppressAutoHyphens/>
              <w:jc w:val="center"/>
              <w:rPr>
                <w:rFonts w:ascii="Courier New" w:eastAsia="SimSun" w:hAnsi="Courier New" w:cs="Courier New"/>
                <w:kern w:val="1"/>
                <w:sz w:val="22"/>
                <w:szCs w:val="22"/>
              </w:rPr>
            </w:pPr>
          </w:p>
        </w:tc>
        <w:tc>
          <w:tcPr>
            <w:tcW w:w="1134" w:type="dxa"/>
          </w:tcPr>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kern w:val="1"/>
                <w:sz w:val="22"/>
                <w:szCs w:val="22"/>
              </w:rPr>
              <w:t>Финансовые средства всего</w:t>
            </w:r>
          </w:p>
        </w:tc>
        <w:tc>
          <w:tcPr>
            <w:tcW w:w="1134" w:type="dxa"/>
          </w:tcPr>
          <w:p w:rsidR="003C39F8" w:rsidRPr="00D12B98" w:rsidRDefault="003C39F8" w:rsidP="00D12B98">
            <w:pPr>
              <w:widowControl w:val="0"/>
              <w:suppressAutoHyphens/>
              <w:ind w:hanging="108"/>
              <w:jc w:val="center"/>
              <w:rPr>
                <w:rFonts w:ascii="Courier New" w:eastAsia="SimSun" w:hAnsi="Courier New" w:cs="Courier New"/>
                <w:b/>
                <w:kern w:val="1"/>
                <w:sz w:val="22"/>
                <w:szCs w:val="22"/>
              </w:rPr>
            </w:pPr>
            <w:r w:rsidRPr="00D12B98">
              <w:rPr>
                <w:rFonts w:ascii="Courier New" w:eastAsia="SimSun" w:hAnsi="Courier New" w:cs="Courier New"/>
                <w:kern w:val="1"/>
                <w:sz w:val="22"/>
                <w:szCs w:val="22"/>
              </w:rPr>
              <w:t>Бюджет МО «Аларский район»</w:t>
            </w:r>
          </w:p>
        </w:tc>
        <w:tc>
          <w:tcPr>
            <w:tcW w:w="1134" w:type="dxa"/>
          </w:tcPr>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kern w:val="1"/>
                <w:sz w:val="22"/>
                <w:szCs w:val="22"/>
              </w:rPr>
              <w:t>Внебюджетные  средства</w:t>
            </w:r>
          </w:p>
          <w:p w:rsidR="003C39F8" w:rsidRPr="00D12B98" w:rsidRDefault="003C39F8" w:rsidP="00D12B98">
            <w:pPr>
              <w:widowControl w:val="0"/>
              <w:suppressAutoHyphens/>
              <w:jc w:val="center"/>
              <w:rPr>
                <w:rFonts w:ascii="Courier New" w:eastAsia="SimSun" w:hAnsi="Courier New" w:cs="Courier New"/>
                <w:kern w:val="1"/>
                <w:sz w:val="22"/>
                <w:szCs w:val="22"/>
              </w:rPr>
            </w:pPr>
          </w:p>
        </w:tc>
      </w:tr>
      <w:tr w:rsidR="00D12B98" w:rsidRPr="00D12B98" w:rsidTr="00256A49">
        <w:trPr>
          <w:trHeight w:val="330"/>
        </w:trPr>
        <w:tc>
          <w:tcPr>
            <w:tcW w:w="10173" w:type="dxa"/>
            <w:gridSpan w:val="8"/>
          </w:tcPr>
          <w:p w:rsidR="00D12B98" w:rsidRPr="00D12B98" w:rsidRDefault="00D12B98" w:rsidP="00FE3413">
            <w:pPr>
              <w:widowControl w:val="0"/>
              <w:suppressAutoHyphens/>
              <w:jc w:val="both"/>
              <w:rPr>
                <w:rFonts w:ascii="Courier New" w:eastAsia="SimSun" w:hAnsi="Courier New" w:cs="Courier New"/>
                <w:b/>
                <w:kern w:val="1"/>
                <w:sz w:val="22"/>
                <w:szCs w:val="22"/>
              </w:rPr>
            </w:pPr>
            <w:r w:rsidRPr="00CF3F52">
              <w:rPr>
                <w:rFonts w:ascii="Courier New" w:eastAsia="SimSun" w:hAnsi="Courier New" w:cs="Courier New"/>
                <w:kern w:val="1"/>
                <w:sz w:val="22"/>
                <w:szCs w:val="22"/>
              </w:rPr>
              <w:t>Цель:</w:t>
            </w:r>
            <w:r w:rsidR="004B49A6">
              <w:rPr>
                <w:rFonts w:ascii="Courier New" w:eastAsia="SimSun" w:hAnsi="Courier New" w:cs="Courier New"/>
                <w:kern w:val="1"/>
                <w:sz w:val="22"/>
                <w:szCs w:val="22"/>
              </w:rPr>
              <w:t xml:space="preserve"> </w:t>
            </w:r>
            <w:r w:rsidR="00FE3413" w:rsidRPr="00FE3413">
              <w:rPr>
                <w:rFonts w:ascii="Courier New" w:eastAsia="SimSun" w:hAnsi="Courier New" w:cs="Courier New"/>
                <w:kern w:val="1"/>
                <w:sz w:val="22"/>
                <w:szCs w:val="22"/>
              </w:rPr>
              <w:t>Р</w:t>
            </w:r>
            <w:r w:rsidRPr="00D12B98">
              <w:rPr>
                <w:rFonts w:ascii="Courier New" w:hAnsi="Courier New" w:cs="Courier New"/>
                <w:spacing w:val="2"/>
                <w:sz w:val="22"/>
                <w:szCs w:val="22"/>
              </w:rPr>
              <w:t xml:space="preserve">еализация на территории Аларского района государственной политики в сфере профилактики правонарушений, снижение уровня преступности посредством социальной адаптации, реабилитации и </w:t>
            </w:r>
            <w:proofErr w:type="spellStart"/>
            <w:r w:rsidRPr="00D12B98">
              <w:rPr>
                <w:rFonts w:ascii="Courier New" w:hAnsi="Courier New" w:cs="Courier New"/>
                <w:spacing w:val="2"/>
                <w:sz w:val="22"/>
                <w:szCs w:val="22"/>
              </w:rPr>
              <w:t>ресоциализации</w:t>
            </w:r>
            <w:proofErr w:type="spellEnd"/>
            <w:r w:rsidRPr="00D12B98">
              <w:rPr>
                <w:rFonts w:ascii="Courier New" w:hAnsi="Courier New" w:cs="Courier New"/>
                <w:spacing w:val="2"/>
                <w:sz w:val="22"/>
                <w:szCs w:val="22"/>
              </w:rPr>
              <w:t xml:space="preserve"> лиц, освобожденных из мест лишения свободы</w:t>
            </w:r>
          </w:p>
        </w:tc>
      </w:tr>
      <w:tr w:rsidR="00D12B98" w:rsidRPr="00D12B98" w:rsidTr="00696E5A">
        <w:trPr>
          <w:trHeight w:val="702"/>
        </w:trPr>
        <w:tc>
          <w:tcPr>
            <w:tcW w:w="10173" w:type="dxa"/>
            <w:gridSpan w:val="8"/>
          </w:tcPr>
          <w:p w:rsidR="00D12B98" w:rsidRPr="00696E5A" w:rsidRDefault="00D12B98" w:rsidP="001F6710">
            <w:pPr>
              <w:pStyle w:val="af6"/>
              <w:jc w:val="both"/>
              <w:rPr>
                <w:rFonts w:ascii="Courier New" w:hAnsi="Courier New" w:cs="Courier New"/>
              </w:rPr>
            </w:pPr>
            <w:r w:rsidRPr="00CF3F52">
              <w:rPr>
                <w:rFonts w:ascii="Courier New" w:hAnsi="Courier New" w:cs="Courier New"/>
                <w:iCs/>
                <w:kern w:val="1"/>
              </w:rPr>
              <w:t>Задача 1:</w:t>
            </w:r>
            <w:r w:rsidR="004B49A6">
              <w:rPr>
                <w:rFonts w:ascii="Courier New" w:hAnsi="Courier New" w:cs="Courier New"/>
                <w:iCs/>
                <w:kern w:val="1"/>
              </w:rPr>
              <w:t xml:space="preserve"> </w:t>
            </w:r>
            <w:r w:rsidR="001F6710">
              <w:rPr>
                <w:rFonts w:ascii="Courier New" w:hAnsi="Courier New" w:cs="Courier New"/>
                <w:b/>
                <w:iCs/>
                <w:kern w:val="1"/>
              </w:rPr>
              <w:t>Ф</w:t>
            </w:r>
            <w:r w:rsidR="00696E5A">
              <w:rPr>
                <w:rFonts w:ascii="Courier New" w:hAnsi="Courier New" w:cs="Courier New"/>
              </w:rPr>
              <w:t xml:space="preserve">ормирование и развитие межведомственной системы </w:t>
            </w:r>
            <w:proofErr w:type="spellStart"/>
            <w:r w:rsidR="00696E5A">
              <w:rPr>
                <w:rFonts w:ascii="Courier New" w:hAnsi="Courier New" w:cs="Courier New"/>
              </w:rPr>
              <w:t>ресоциализации</w:t>
            </w:r>
            <w:proofErr w:type="spellEnd"/>
            <w:r w:rsidR="00696E5A">
              <w:rPr>
                <w:rFonts w:ascii="Courier New" w:hAnsi="Courier New" w:cs="Courier New"/>
              </w:rPr>
              <w:t xml:space="preserve"> лиц, освобожденных из мест лишения свободы</w:t>
            </w:r>
          </w:p>
        </w:tc>
      </w:tr>
      <w:tr w:rsidR="001F6710" w:rsidRPr="00D12B98" w:rsidTr="00696E5A">
        <w:trPr>
          <w:trHeight w:val="702"/>
        </w:trPr>
        <w:tc>
          <w:tcPr>
            <w:tcW w:w="10173" w:type="dxa"/>
            <w:gridSpan w:val="8"/>
          </w:tcPr>
          <w:p w:rsidR="001F6710" w:rsidRPr="00CF3F52" w:rsidRDefault="001F6710" w:rsidP="001F6710">
            <w:pPr>
              <w:pStyle w:val="af6"/>
              <w:jc w:val="both"/>
              <w:rPr>
                <w:rFonts w:ascii="Courier New" w:hAnsi="Courier New" w:cs="Courier New"/>
                <w:iCs/>
                <w:kern w:val="1"/>
              </w:rPr>
            </w:pPr>
            <w:r>
              <w:rPr>
                <w:rFonts w:ascii="Courier New" w:hAnsi="Courier New" w:cs="Courier New"/>
                <w:iCs/>
                <w:kern w:val="1"/>
              </w:rPr>
              <w:t xml:space="preserve">Основное мероприятие: Проведение мероприятий, направленных на  </w:t>
            </w:r>
            <w:r>
              <w:rPr>
                <w:rFonts w:ascii="Courier New" w:hAnsi="Courier New" w:cs="Courier New"/>
                <w:b/>
                <w:iCs/>
                <w:kern w:val="1"/>
              </w:rPr>
              <w:t xml:space="preserve"> ф</w:t>
            </w:r>
            <w:r>
              <w:rPr>
                <w:rFonts w:ascii="Courier New" w:hAnsi="Courier New" w:cs="Courier New"/>
              </w:rPr>
              <w:t xml:space="preserve">ормирование и развитие межведомственной системы </w:t>
            </w:r>
            <w:proofErr w:type="spellStart"/>
            <w:r>
              <w:rPr>
                <w:rFonts w:ascii="Courier New" w:hAnsi="Courier New" w:cs="Courier New"/>
              </w:rPr>
              <w:t>ресоциализации</w:t>
            </w:r>
            <w:proofErr w:type="spellEnd"/>
            <w:r>
              <w:rPr>
                <w:rFonts w:ascii="Courier New" w:hAnsi="Courier New" w:cs="Courier New"/>
              </w:rPr>
              <w:t xml:space="preserve"> лиц, освобожденных из мест лишения свободы</w:t>
            </w:r>
          </w:p>
        </w:tc>
      </w:tr>
      <w:tr w:rsidR="003C39F8" w:rsidRPr="00D12B98" w:rsidTr="00CF3F52">
        <w:trPr>
          <w:trHeight w:val="330"/>
        </w:trPr>
        <w:tc>
          <w:tcPr>
            <w:tcW w:w="534"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1.1.</w:t>
            </w:r>
          </w:p>
        </w:tc>
        <w:tc>
          <w:tcPr>
            <w:tcW w:w="2835" w:type="dxa"/>
          </w:tcPr>
          <w:p w:rsidR="003C39F8" w:rsidRPr="00D12B98" w:rsidRDefault="003C39F8" w:rsidP="00D12B98">
            <w:pPr>
              <w:widowControl w:val="0"/>
              <w:tabs>
                <w:tab w:val="left" w:pos="34"/>
              </w:tabs>
              <w:suppressAutoHyphens/>
              <w:jc w:val="both"/>
              <w:rPr>
                <w:rFonts w:ascii="Courier New" w:eastAsia="SimSun" w:hAnsi="Courier New" w:cs="Courier New"/>
                <w:iCs/>
                <w:kern w:val="1"/>
                <w:sz w:val="22"/>
                <w:szCs w:val="22"/>
              </w:rPr>
            </w:pPr>
            <w:r w:rsidRPr="00D12B98">
              <w:rPr>
                <w:rFonts w:ascii="Courier New" w:eastAsia="SimSun" w:hAnsi="Courier New" w:cs="Courier New"/>
                <w:iCs/>
                <w:kern w:val="1"/>
                <w:sz w:val="22"/>
                <w:szCs w:val="22"/>
              </w:rPr>
              <w:t>Мониторинг применения норм уголовного законодательства, способствующих предотвращению тяжких преступлений против жизни и здоровья; участия общественных объединений правоохранительной направленности и населения в охране общественного порядка, профилактическая работа</w:t>
            </w:r>
          </w:p>
        </w:tc>
        <w:tc>
          <w:tcPr>
            <w:tcW w:w="1275" w:type="dxa"/>
          </w:tcPr>
          <w:p w:rsidR="003C39F8" w:rsidRPr="00D12B98" w:rsidRDefault="00AB5D68" w:rsidP="00D12B98">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Администрация МО «Аларский район»</w:t>
            </w:r>
          </w:p>
        </w:tc>
        <w:tc>
          <w:tcPr>
            <w:tcW w:w="993"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2022</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2023</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2024</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2025</w:t>
            </w:r>
          </w:p>
          <w:p w:rsidR="003C39F8" w:rsidRPr="00D12B98" w:rsidRDefault="003C39F8" w:rsidP="00D12B98">
            <w:pPr>
              <w:widowControl w:val="0"/>
              <w:suppressAutoHyphens/>
              <w:rPr>
                <w:rFonts w:ascii="Courier New" w:eastAsia="SimSun" w:hAnsi="Courier New" w:cs="Courier New"/>
                <w:b/>
                <w:kern w:val="1"/>
                <w:sz w:val="22"/>
                <w:szCs w:val="22"/>
              </w:rPr>
            </w:pPr>
            <w:r w:rsidRPr="00D12B98">
              <w:rPr>
                <w:rFonts w:ascii="Courier New" w:eastAsia="SimSun" w:hAnsi="Courier New" w:cs="Courier New"/>
                <w:kern w:val="1"/>
                <w:sz w:val="22"/>
                <w:szCs w:val="22"/>
              </w:rPr>
              <w:t>2026</w:t>
            </w:r>
          </w:p>
        </w:tc>
        <w:tc>
          <w:tcPr>
            <w:tcW w:w="1134"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Ежеквартально</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p w:rsidR="003C39F8" w:rsidRPr="00D12B98" w:rsidRDefault="003C39F8" w:rsidP="00D12B98">
            <w:pPr>
              <w:widowControl w:val="0"/>
              <w:suppressAutoHyphens/>
              <w:ind w:left="708"/>
              <w:jc w:val="center"/>
              <w:rPr>
                <w:rFonts w:ascii="Courier New" w:eastAsia="SimSun" w:hAnsi="Courier New" w:cs="Courier New"/>
                <w:b/>
                <w:kern w:val="1"/>
                <w:sz w:val="22"/>
                <w:szCs w:val="22"/>
              </w:rPr>
            </w:pPr>
          </w:p>
        </w:tc>
        <w:tc>
          <w:tcPr>
            <w:tcW w:w="1134" w:type="dxa"/>
          </w:tcPr>
          <w:p w:rsidR="003C39F8" w:rsidRPr="00D12B98" w:rsidRDefault="003C39F8" w:rsidP="00D12B98">
            <w:pPr>
              <w:widowControl w:val="0"/>
              <w:tabs>
                <w:tab w:val="left" w:pos="317"/>
              </w:tabs>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p w:rsidR="003C39F8" w:rsidRPr="00D12B98" w:rsidRDefault="003C39F8" w:rsidP="00D12B98">
            <w:pPr>
              <w:widowControl w:val="0"/>
              <w:suppressAutoHyphens/>
              <w:ind w:left="708"/>
              <w:jc w:val="center"/>
              <w:rPr>
                <w:rFonts w:ascii="Courier New" w:eastAsia="SimSun" w:hAnsi="Courier New" w:cs="Courier New"/>
                <w:b/>
                <w:kern w:val="1"/>
                <w:sz w:val="22"/>
                <w:szCs w:val="22"/>
              </w:rPr>
            </w:pP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p w:rsidR="003C39F8" w:rsidRPr="00D12B98" w:rsidRDefault="003C39F8" w:rsidP="00D12B98">
            <w:pPr>
              <w:widowControl w:val="0"/>
              <w:suppressAutoHyphens/>
              <w:jc w:val="center"/>
              <w:rPr>
                <w:rFonts w:ascii="Courier New" w:eastAsia="SimSun" w:hAnsi="Courier New" w:cs="Courier New"/>
                <w:kern w:val="1"/>
                <w:sz w:val="22"/>
                <w:szCs w:val="22"/>
              </w:rPr>
            </w:pPr>
          </w:p>
          <w:p w:rsidR="003C39F8" w:rsidRPr="00D12B98" w:rsidRDefault="003C39F8" w:rsidP="00D12B98">
            <w:pPr>
              <w:widowControl w:val="0"/>
              <w:suppressAutoHyphens/>
              <w:jc w:val="center"/>
              <w:rPr>
                <w:rFonts w:ascii="Courier New" w:eastAsia="SimSun" w:hAnsi="Courier New" w:cs="Courier New"/>
                <w:kern w:val="1"/>
                <w:sz w:val="22"/>
                <w:szCs w:val="22"/>
              </w:rPr>
            </w:pPr>
          </w:p>
        </w:tc>
      </w:tr>
      <w:tr w:rsidR="003C39F8" w:rsidRPr="00D12B98" w:rsidTr="00CF3F52">
        <w:trPr>
          <w:trHeight w:val="330"/>
        </w:trPr>
        <w:tc>
          <w:tcPr>
            <w:tcW w:w="534" w:type="dxa"/>
          </w:tcPr>
          <w:p w:rsidR="003C39F8" w:rsidRPr="00D12B98" w:rsidRDefault="003C39F8" w:rsidP="00D12B98">
            <w:pPr>
              <w:widowControl w:val="0"/>
              <w:tabs>
                <w:tab w:val="left" w:pos="0"/>
              </w:tabs>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1.2.</w:t>
            </w:r>
          </w:p>
        </w:tc>
        <w:tc>
          <w:tcPr>
            <w:tcW w:w="2835" w:type="dxa"/>
          </w:tcPr>
          <w:p w:rsidR="003C39F8" w:rsidRPr="00D12B98" w:rsidRDefault="003C39F8" w:rsidP="00D12B98">
            <w:pPr>
              <w:pStyle w:val="a8"/>
              <w:ind w:left="0"/>
              <w:jc w:val="both"/>
              <w:rPr>
                <w:rFonts w:ascii="Courier New" w:eastAsia="Times New Roman" w:hAnsi="Courier New" w:cs="Courier New"/>
                <w:sz w:val="22"/>
                <w:szCs w:val="22"/>
              </w:rPr>
            </w:pPr>
            <w:r w:rsidRPr="00D12B98">
              <w:rPr>
                <w:rFonts w:ascii="Courier New" w:hAnsi="Courier New" w:cs="Courier New"/>
                <w:sz w:val="22"/>
                <w:szCs w:val="22"/>
              </w:rPr>
              <w:t>Размещение в средствах массовой информации публикаций, направленных на предупреждение правонарушений и преступлений</w:t>
            </w:r>
          </w:p>
        </w:tc>
        <w:tc>
          <w:tcPr>
            <w:tcW w:w="1275" w:type="dxa"/>
          </w:tcPr>
          <w:p w:rsidR="003C39F8" w:rsidRPr="00D12B98" w:rsidRDefault="00AB5D68" w:rsidP="00D12B98">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Администрация МО «Аларский район»</w:t>
            </w:r>
          </w:p>
        </w:tc>
        <w:tc>
          <w:tcPr>
            <w:tcW w:w="993"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2022</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2023</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2024</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2025</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2026</w:t>
            </w:r>
          </w:p>
        </w:tc>
        <w:tc>
          <w:tcPr>
            <w:tcW w:w="1134"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Ежеквартально</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p w:rsidR="003C39F8" w:rsidRPr="00D12B98" w:rsidRDefault="003C39F8" w:rsidP="00D12B98">
            <w:pPr>
              <w:widowControl w:val="0"/>
              <w:suppressAutoHyphens/>
              <w:ind w:left="708"/>
              <w:jc w:val="center"/>
              <w:rPr>
                <w:rFonts w:ascii="Courier New" w:eastAsia="SimSun" w:hAnsi="Courier New" w:cs="Courier New"/>
                <w:b/>
                <w:kern w:val="1"/>
                <w:sz w:val="22"/>
                <w:szCs w:val="22"/>
              </w:rPr>
            </w:pP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p w:rsidR="003C39F8" w:rsidRPr="00D12B98" w:rsidRDefault="003C39F8" w:rsidP="00D12B98">
            <w:pPr>
              <w:widowControl w:val="0"/>
              <w:suppressAutoHyphens/>
              <w:jc w:val="center"/>
              <w:rPr>
                <w:rFonts w:ascii="Courier New" w:eastAsia="SimSun" w:hAnsi="Courier New" w:cs="Courier New"/>
                <w:b/>
                <w:kern w:val="1"/>
                <w:sz w:val="22"/>
                <w:szCs w:val="22"/>
              </w:rPr>
            </w:pPr>
          </w:p>
        </w:tc>
        <w:tc>
          <w:tcPr>
            <w:tcW w:w="1134" w:type="dxa"/>
          </w:tcPr>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b/>
                <w:kern w:val="1"/>
                <w:sz w:val="22"/>
                <w:szCs w:val="22"/>
              </w:rPr>
              <w:t>-</w:t>
            </w:r>
          </w:p>
          <w:p w:rsidR="003C39F8" w:rsidRPr="00D12B98" w:rsidRDefault="003C39F8" w:rsidP="00D12B98">
            <w:pPr>
              <w:widowControl w:val="0"/>
              <w:suppressAutoHyphens/>
              <w:jc w:val="center"/>
              <w:rPr>
                <w:rFonts w:ascii="Courier New" w:eastAsia="SimSun" w:hAnsi="Courier New" w:cs="Courier New"/>
                <w:kern w:val="1"/>
                <w:sz w:val="22"/>
                <w:szCs w:val="22"/>
              </w:rPr>
            </w:pPr>
          </w:p>
        </w:tc>
      </w:tr>
      <w:tr w:rsidR="003C39F8" w:rsidRPr="00D12B98" w:rsidTr="00CF3F52">
        <w:trPr>
          <w:trHeight w:val="330"/>
        </w:trPr>
        <w:tc>
          <w:tcPr>
            <w:tcW w:w="534" w:type="dxa"/>
          </w:tcPr>
          <w:p w:rsidR="003C39F8" w:rsidRPr="00D12B98" w:rsidRDefault="003C39F8" w:rsidP="00D12B98">
            <w:pPr>
              <w:widowControl w:val="0"/>
              <w:tabs>
                <w:tab w:val="left" w:pos="0"/>
              </w:tabs>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 xml:space="preserve">1.3. </w:t>
            </w:r>
          </w:p>
        </w:tc>
        <w:tc>
          <w:tcPr>
            <w:tcW w:w="2835" w:type="dxa"/>
          </w:tcPr>
          <w:p w:rsidR="003C39F8" w:rsidRPr="00D12B98" w:rsidRDefault="003C39F8" w:rsidP="00D12B98">
            <w:pPr>
              <w:pStyle w:val="a8"/>
              <w:ind w:left="0"/>
              <w:jc w:val="both"/>
              <w:rPr>
                <w:rFonts w:ascii="Courier New" w:hAnsi="Courier New" w:cs="Courier New"/>
                <w:sz w:val="22"/>
                <w:szCs w:val="22"/>
              </w:rPr>
            </w:pPr>
            <w:r w:rsidRPr="00D12B98">
              <w:rPr>
                <w:rFonts w:ascii="Courier New" w:hAnsi="Courier New" w:cs="Courier New"/>
                <w:sz w:val="22"/>
                <w:szCs w:val="22"/>
              </w:rPr>
              <w:t>Подготовка и проведение заседаний комиссии по вопросам, входящих в компетенцию комиссии</w:t>
            </w:r>
          </w:p>
        </w:tc>
        <w:tc>
          <w:tcPr>
            <w:tcW w:w="1275" w:type="dxa"/>
          </w:tcPr>
          <w:p w:rsidR="003C39F8" w:rsidRPr="00D12B98" w:rsidRDefault="00AB5D68" w:rsidP="00D12B98">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Администрация МО «Аларский район»</w:t>
            </w:r>
          </w:p>
        </w:tc>
        <w:tc>
          <w:tcPr>
            <w:tcW w:w="993"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2022</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2023</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2024</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2025</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2026</w:t>
            </w:r>
          </w:p>
        </w:tc>
        <w:tc>
          <w:tcPr>
            <w:tcW w:w="1134"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 xml:space="preserve">Ежеквартально </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c>
          <w:tcPr>
            <w:tcW w:w="1134" w:type="dxa"/>
          </w:tcPr>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b/>
                <w:kern w:val="1"/>
                <w:sz w:val="22"/>
                <w:szCs w:val="22"/>
              </w:rPr>
              <w:t>-</w:t>
            </w:r>
          </w:p>
        </w:tc>
        <w:tc>
          <w:tcPr>
            <w:tcW w:w="1134" w:type="dxa"/>
          </w:tcPr>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b/>
                <w:kern w:val="1"/>
                <w:sz w:val="22"/>
                <w:szCs w:val="22"/>
              </w:rPr>
              <w:t>-</w:t>
            </w:r>
          </w:p>
          <w:p w:rsidR="003C39F8" w:rsidRPr="00D12B98" w:rsidRDefault="003C39F8" w:rsidP="00D12B98">
            <w:pPr>
              <w:widowControl w:val="0"/>
              <w:suppressAutoHyphens/>
              <w:jc w:val="center"/>
              <w:rPr>
                <w:rFonts w:ascii="Courier New" w:eastAsia="SimSun" w:hAnsi="Courier New" w:cs="Courier New"/>
                <w:kern w:val="1"/>
                <w:sz w:val="22"/>
                <w:szCs w:val="22"/>
              </w:rPr>
            </w:pPr>
          </w:p>
        </w:tc>
      </w:tr>
      <w:tr w:rsidR="003C39F8" w:rsidRPr="00D12B98" w:rsidTr="00CF3F52">
        <w:trPr>
          <w:trHeight w:val="330"/>
        </w:trPr>
        <w:tc>
          <w:tcPr>
            <w:tcW w:w="534" w:type="dxa"/>
          </w:tcPr>
          <w:p w:rsidR="003C39F8" w:rsidRPr="00D12B98" w:rsidRDefault="00696E5A" w:rsidP="00696E5A">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1</w:t>
            </w:r>
            <w:r w:rsidR="003C39F8" w:rsidRPr="00D12B98">
              <w:rPr>
                <w:rFonts w:ascii="Courier New" w:eastAsia="SimSun" w:hAnsi="Courier New" w:cs="Courier New"/>
                <w:kern w:val="1"/>
                <w:sz w:val="22"/>
                <w:szCs w:val="22"/>
              </w:rPr>
              <w:t>.</w:t>
            </w:r>
            <w:r>
              <w:rPr>
                <w:rFonts w:ascii="Courier New" w:eastAsia="SimSun" w:hAnsi="Courier New" w:cs="Courier New"/>
                <w:kern w:val="1"/>
                <w:sz w:val="22"/>
                <w:szCs w:val="22"/>
              </w:rPr>
              <w:t>4</w:t>
            </w:r>
            <w:r w:rsidR="003C39F8" w:rsidRPr="00D12B98">
              <w:rPr>
                <w:rFonts w:ascii="Courier New" w:eastAsia="SimSun" w:hAnsi="Courier New" w:cs="Courier New"/>
                <w:kern w:val="1"/>
                <w:sz w:val="22"/>
                <w:szCs w:val="22"/>
              </w:rPr>
              <w:t>.</w:t>
            </w:r>
          </w:p>
        </w:tc>
        <w:tc>
          <w:tcPr>
            <w:tcW w:w="2835" w:type="dxa"/>
          </w:tcPr>
          <w:p w:rsidR="003C39F8" w:rsidRPr="00D12B98" w:rsidRDefault="003C39F8" w:rsidP="00D12B98">
            <w:pPr>
              <w:pStyle w:val="a8"/>
              <w:ind w:left="0"/>
              <w:jc w:val="both"/>
              <w:rPr>
                <w:rFonts w:ascii="Courier New" w:hAnsi="Courier New" w:cs="Courier New"/>
                <w:sz w:val="22"/>
                <w:szCs w:val="22"/>
              </w:rPr>
            </w:pPr>
            <w:r w:rsidRPr="00D12B98">
              <w:rPr>
                <w:rFonts w:ascii="Courier New" w:hAnsi="Courier New" w:cs="Courier New"/>
                <w:sz w:val="22"/>
                <w:szCs w:val="22"/>
              </w:rPr>
              <w:t>Формирование банка данных о лицах, освобожденных из мест лишения свободы</w:t>
            </w:r>
          </w:p>
        </w:tc>
        <w:tc>
          <w:tcPr>
            <w:tcW w:w="1275" w:type="dxa"/>
          </w:tcPr>
          <w:p w:rsidR="003C39F8" w:rsidRPr="00D12B98" w:rsidRDefault="00AB5D68" w:rsidP="00D12B98">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Администрация МО «Аларский район»</w:t>
            </w:r>
          </w:p>
        </w:tc>
        <w:tc>
          <w:tcPr>
            <w:tcW w:w="993"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2022</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2023</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2024</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2025</w:t>
            </w:r>
          </w:p>
          <w:p w:rsidR="003C39F8" w:rsidRPr="00D12B98" w:rsidRDefault="003C39F8" w:rsidP="00D12B98">
            <w:pPr>
              <w:widowControl w:val="0"/>
              <w:suppressAutoHyphens/>
              <w:rPr>
                <w:rFonts w:ascii="Courier New" w:eastAsia="SimSun" w:hAnsi="Courier New" w:cs="Courier New"/>
                <w:b/>
                <w:kern w:val="1"/>
                <w:sz w:val="22"/>
                <w:szCs w:val="22"/>
              </w:rPr>
            </w:pPr>
            <w:r w:rsidRPr="00D12B98">
              <w:rPr>
                <w:rFonts w:ascii="Courier New" w:eastAsia="SimSun" w:hAnsi="Courier New" w:cs="Courier New"/>
                <w:kern w:val="1"/>
                <w:sz w:val="22"/>
                <w:szCs w:val="22"/>
              </w:rPr>
              <w:t>2026</w:t>
            </w:r>
          </w:p>
        </w:tc>
        <w:tc>
          <w:tcPr>
            <w:tcW w:w="1134"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Ежеквартально</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p w:rsidR="003C39F8" w:rsidRPr="00D12B98" w:rsidRDefault="003C39F8" w:rsidP="00D12B98">
            <w:pPr>
              <w:widowControl w:val="0"/>
              <w:suppressAutoHyphens/>
              <w:ind w:left="708"/>
              <w:jc w:val="center"/>
              <w:rPr>
                <w:rFonts w:ascii="Courier New" w:eastAsia="SimSun" w:hAnsi="Courier New" w:cs="Courier New"/>
                <w:b/>
                <w:kern w:val="1"/>
                <w:sz w:val="22"/>
                <w:szCs w:val="22"/>
              </w:rPr>
            </w:pP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p w:rsidR="003C39F8" w:rsidRPr="00D12B98" w:rsidRDefault="003C39F8" w:rsidP="00D12B98">
            <w:pPr>
              <w:widowControl w:val="0"/>
              <w:suppressAutoHyphens/>
              <w:ind w:left="708"/>
              <w:jc w:val="center"/>
              <w:rPr>
                <w:rFonts w:ascii="Courier New" w:eastAsia="SimSun" w:hAnsi="Courier New" w:cs="Courier New"/>
                <w:b/>
                <w:kern w:val="1"/>
                <w:sz w:val="22"/>
                <w:szCs w:val="22"/>
              </w:rPr>
            </w:pP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p w:rsidR="003C39F8" w:rsidRPr="00D12B98" w:rsidRDefault="003C39F8" w:rsidP="00D12B98">
            <w:pPr>
              <w:widowControl w:val="0"/>
              <w:suppressAutoHyphens/>
              <w:jc w:val="center"/>
              <w:rPr>
                <w:rFonts w:ascii="Courier New" w:eastAsia="SimSun" w:hAnsi="Courier New" w:cs="Courier New"/>
                <w:kern w:val="1"/>
                <w:sz w:val="22"/>
                <w:szCs w:val="22"/>
              </w:rPr>
            </w:pPr>
          </w:p>
        </w:tc>
      </w:tr>
      <w:tr w:rsidR="003C39F8" w:rsidRPr="00D12B98" w:rsidTr="00CF3F52">
        <w:trPr>
          <w:trHeight w:val="330"/>
        </w:trPr>
        <w:tc>
          <w:tcPr>
            <w:tcW w:w="534" w:type="dxa"/>
          </w:tcPr>
          <w:p w:rsidR="003C39F8" w:rsidRPr="00D12B98" w:rsidRDefault="00696E5A" w:rsidP="00696E5A">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1</w:t>
            </w:r>
            <w:r w:rsidR="003C39F8" w:rsidRPr="00D12B98">
              <w:rPr>
                <w:rFonts w:ascii="Courier New" w:eastAsia="SimSun" w:hAnsi="Courier New" w:cs="Courier New"/>
                <w:kern w:val="1"/>
                <w:sz w:val="22"/>
                <w:szCs w:val="22"/>
              </w:rPr>
              <w:t>.</w:t>
            </w:r>
            <w:r>
              <w:rPr>
                <w:rFonts w:ascii="Courier New" w:eastAsia="SimSun" w:hAnsi="Courier New" w:cs="Courier New"/>
                <w:kern w:val="1"/>
                <w:sz w:val="22"/>
                <w:szCs w:val="22"/>
              </w:rPr>
              <w:t>5</w:t>
            </w:r>
            <w:r w:rsidR="003C39F8" w:rsidRPr="00D12B98">
              <w:rPr>
                <w:rFonts w:ascii="Courier New" w:eastAsia="SimSun" w:hAnsi="Courier New" w:cs="Courier New"/>
                <w:kern w:val="1"/>
                <w:sz w:val="22"/>
                <w:szCs w:val="22"/>
              </w:rPr>
              <w:t>.</w:t>
            </w:r>
          </w:p>
        </w:tc>
        <w:tc>
          <w:tcPr>
            <w:tcW w:w="2835" w:type="dxa"/>
          </w:tcPr>
          <w:p w:rsidR="003C39F8" w:rsidRPr="00D12B98" w:rsidRDefault="003C39F8" w:rsidP="00D12B98">
            <w:pPr>
              <w:pStyle w:val="a8"/>
              <w:ind w:left="0"/>
              <w:jc w:val="both"/>
              <w:rPr>
                <w:rFonts w:ascii="Courier New" w:hAnsi="Courier New" w:cs="Courier New"/>
                <w:sz w:val="22"/>
                <w:szCs w:val="22"/>
              </w:rPr>
            </w:pPr>
            <w:r w:rsidRPr="00D12B98">
              <w:rPr>
                <w:rFonts w:ascii="Courier New" w:hAnsi="Courier New" w:cs="Courier New"/>
                <w:sz w:val="22"/>
                <w:szCs w:val="22"/>
              </w:rPr>
              <w:t xml:space="preserve">Подготовка и проведение социологического </w:t>
            </w:r>
            <w:r w:rsidRPr="00D12B98">
              <w:rPr>
                <w:rFonts w:ascii="Courier New" w:hAnsi="Courier New" w:cs="Courier New"/>
                <w:sz w:val="22"/>
                <w:szCs w:val="22"/>
              </w:rPr>
              <w:lastRenderedPageBreak/>
              <w:t>исследования по актуальным проблемам социальной реабилитации лиц, освобожденных из мест лишения свободы</w:t>
            </w:r>
          </w:p>
        </w:tc>
        <w:tc>
          <w:tcPr>
            <w:tcW w:w="1275" w:type="dxa"/>
          </w:tcPr>
          <w:p w:rsidR="003C39F8" w:rsidRPr="00D12B98" w:rsidRDefault="00AB5D68" w:rsidP="00D12B98">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lastRenderedPageBreak/>
              <w:t>Администрация МО «Аларски</w:t>
            </w:r>
            <w:r>
              <w:rPr>
                <w:rFonts w:ascii="Courier New" w:eastAsia="SimSun" w:hAnsi="Courier New" w:cs="Courier New"/>
                <w:kern w:val="1"/>
                <w:sz w:val="22"/>
                <w:szCs w:val="22"/>
              </w:rPr>
              <w:lastRenderedPageBreak/>
              <w:t>й район»</w:t>
            </w:r>
            <w:r w:rsidR="003C39F8" w:rsidRPr="00D12B98">
              <w:rPr>
                <w:rFonts w:ascii="Courier New" w:eastAsia="SimSun" w:hAnsi="Courier New" w:cs="Courier New"/>
                <w:kern w:val="1"/>
                <w:sz w:val="22"/>
                <w:szCs w:val="22"/>
              </w:rPr>
              <w:t>, администрации сельских поселений,</w:t>
            </w:r>
          </w:p>
          <w:p w:rsidR="003C39F8" w:rsidRPr="00D12B98" w:rsidRDefault="003C39F8" w:rsidP="00D12B98">
            <w:pPr>
              <w:widowControl w:val="0"/>
              <w:suppressAutoHyphens/>
              <w:rPr>
                <w:rFonts w:ascii="Courier New" w:eastAsia="SimSun" w:hAnsi="Courier New" w:cs="Courier New"/>
                <w:kern w:val="1"/>
                <w:sz w:val="22"/>
                <w:szCs w:val="22"/>
              </w:rPr>
            </w:pPr>
            <w:proofErr w:type="spellStart"/>
            <w:r w:rsidRPr="00D12B98">
              <w:rPr>
                <w:rFonts w:ascii="Courier New" w:eastAsia="SimSun" w:hAnsi="Courier New" w:cs="Courier New"/>
                <w:kern w:val="1"/>
                <w:sz w:val="22"/>
                <w:szCs w:val="22"/>
              </w:rPr>
              <w:t>УСЗСОН</w:t>
            </w:r>
            <w:proofErr w:type="spellEnd"/>
            <w:r w:rsidR="00AB5D68">
              <w:rPr>
                <w:rFonts w:ascii="Courier New" w:eastAsia="SimSun" w:hAnsi="Courier New" w:cs="Courier New"/>
                <w:kern w:val="1"/>
                <w:sz w:val="22"/>
                <w:szCs w:val="22"/>
              </w:rPr>
              <w:t xml:space="preserve"> (по согласованию)</w:t>
            </w:r>
          </w:p>
        </w:tc>
        <w:tc>
          <w:tcPr>
            <w:tcW w:w="993"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lastRenderedPageBreak/>
              <w:t>2022</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2023</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2024</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lastRenderedPageBreak/>
              <w:t>2025</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2026</w:t>
            </w:r>
          </w:p>
        </w:tc>
        <w:tc>
          <w:tcPr>
            <w:tcW w:w="1134"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lastRenderedPageBreak/>
              <w:t xml:space="preserve">Июль </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c>
          <w:tcPr>
            <w:tcW w:w="1134" w:type="dxa"/>
          </w:tcPr>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b/>
                <w:kern w:val="1"/>
                <w:sz w:val="22"/>
                <w:szCs w:val="22"/>
              </w:rPr>
              <w:t>-</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r>
      <w:tr w:rsidR="003C39F8" w:rsidRPr="00D12B98" w:rsidTr="00CF3F52">
        <w:trPr>
          <w:trHeight w:val="330"/>
        </w:trPr>
        <w:tc>
          <w:tcPr>
            <w:tcW w:w="534" w:type="dxa"/>
          </w:tcPr>
          <w:p w:rsidR="003C39F8" w:rsidRPr="00D12B98" w:rsidRDefault="00696E5A" w:rsidP="00696E5A">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lastRenderedPageBreak/>
              <w:t>1</w:t>
            </w:r>
            <w:r w:rsidR="003C39F8" w:rsidRPr="00D12B98">
              <w:rPr>
                <w:rFonts w:ascii="Courier New" w:eastAsia="SimSun" w:hAnsi="Courier New" w:cs="Courier New"/>
                <w:kern w:val="1"/>
                <w:sz w:val="22"/>
                <w:szCs w:val="22"/>
              </w:rPr>
              <w:t>.</w:t>
            </w:r>
            <w:r>
              <w:rPr>
                <w:rFonts w:ascii="Courier New" w:eastAsia="SimSun" w:hAnsi="Courier New" w:cs="Courier New"/>
                <w:kern w:val="1"/>
                <w:sz w:val="22"/>
                <w:szCs w:val="22"/>
              </w:rPr>
              <w:t>6</w:t>
            </w:r>
            <w:r w:rsidR="003C39F8" w:rsidRPr="00D12B98">
              <w:rPr>
                <w:rFonts w:ascii="Courier New" w:eastAsia="SimSun" w:hAnsi="Courier New" w:cs="Courier New"/>
                <w:kern w:val="1"/>
                <w:sz w:val="22"/>
                <w:szCs w:val="22"/>
              </w:rPr>
              <w:t>.</w:t>
            </w:r>
          </w:p>
        </w:tc>
        <w:tc>
          <w:tcPr>
            <w:tcW w:w="2835" w:type="dxa"/>
          </w:tcPr>
          <w:p w:rsidR="003C39F8" w:rsidRPr="00D12B98" w:rsidRDefault="003C39F8" w:rsidP="00D12B98">
            <w:pPr>
              <w:pStyle w:val="a8"/>
              <w:ind w:left="0"/>
              <w:jc w:val="both"/>
              <w:rPr>
                <w:rFonts w:ascii="Courier New" w:hAnsi="Courier New" w:cs="Courier New"/>
                <w:sz w:val="22"/>
                <w:szCs w:val="22"/>
              </w:rPr>
            </w:pPr>
            <w:r w:rsidRPr="00D12B98">
              <w:rPr>
                <w:rFonts w:ascii="Courier New" w:hAnsi="Courier New" w:cs="Courier New"/>
                <w:sz w:val="22"/>
                <w:szCs w:val="22"/>
              </w:rPr>
              <w:t>Предоставление информационно-консультативных, социально-правовых, социально-медицинских, бытовых и реабилитационных услуг лицам, освобожденных из мест лишения свободы</w:t>
            </w:r>
          </w:p>
        </w:tc>
        <w:tc>
          <w:tcPr>
            <w:tcW w:w="1275" w:type="dxa"/>
          </w:tcPr>
          <w:p w:rsidR="003C39F8" w:rsidRPr="00D12B98" w:rsidRDefault="00AB5D68" w:rsidP="00D12B98">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Администрация МО «Аларский район»</w:t>
            </w:r>
            <w:r w:rsidR="003C39F8" w:rsidRPr="00D12B98">
              <w:rPr>
                <w:rFonts w:ascii="Courier New" w:eastAsia="SimSun" w:hAnsi="Courier New" w:cs="Courier New"/>
                <w:kern w:val="1"/>
                <w:sz w:val="22"/>
                <w:szCs w:val="22"/>
              </w:rPr>
              <w:t>,</w:t>
            </w:r>
          </w:p>
          <w:p w:rsidR="003C39F8" w:rsidRPr="00D12B98" w:rsidRDefault="003C39F8" w:rsidP="00D12B98">
            <w:pPr>
              <w:widowControl w:val="0"/>
              <w:suppressAutoHyphens/>
              <w:rPr>
                <w:rFonts w:ascii="Courier New" w:eastAsia="SimSun" w:hAnsi="Courier New" w:cs="Courier New"/>
                <w:kern w:val="1"/>
                <w:sz w:val="22"/>
                <w:szCs w:val="22"/>
              </w:rPr>
            </w:pPr>
            <w:proofErr w:type="spellStart"/>
            <w:r w:rsidRPr="00D12B98">
              <w:rPr>
                <w:rFonts w:ascii="Courier New" w:eastAsia="SimSun" w:hAnsi="Courier New" w:cs="Courier New"/>
                <w:kern w:val="1"/>
                <w:sz w:val="22"/>
                <w:szCs w:val="22"/>
              </w:rPr>
              <w:t>УСЗСОН</w:t>
            </w:r>
            <w:proofErr w:type="spellEnd"/>
            <w:r w:rsidRPr="00D12B98">
              <w:rPr>
                <w:rFonts w:ascii="Courier New" w:eastAsia="SimSun" w:hAnsi="Courier New" w:cs="Courier New"/>
                <w:kern w:val="1"/>
                <w:sz w:val="22"/>
                <w:szCs w:val="22"/>
              </w:rPr>
              <w:t>,</w:t>
            </w:r>
          </w:p>
          <w:p w:rsidR="003C39F8" w:rsidRPr="00D12B98" w:rsidRDefault="003C39F8" w:rsidP="00AB5D68">
            <w:pPr>
              <w:widowControl w:val="0"/>
              <w:suppressAutoHyphens/>
              <w:rPr>
                <w:rFonts w:ascii="Courier New" w:eastAsia="SimSun" w:hAnsi="Courier New" w:cs="Courier New"/>
                <w:kern w:val="1"/>
                <w:sz w:val="22"/>
                <w:szCs w:val="22"/>
              </w:rPr>
            </w:pPr>
            <w:proofErr w:type="spellStart"/>
            <w:r w:rsidRPr="00D12B98">
              <w:rPr>
                <w:rFonts w:ascii="Courier New" w:eastAsia="SimSun" w:hAnsi="Courier New" w:cs="Courier New"/>
                <w:kern w:val="1"/>
                <w:sz w:val="22"/>
                <w:szCs w:val="22"/>
              </w:rPr>
              <w:t>УИИ</w:t>
            </w:r>
            <w:proofErr w:type="spellEnd"/>
            <w:r w:rsidRPr="00D12B98">
              <w:rPr>
                <w:rFonts w:ascii="Courier New" w:eastAsia="SimSun" w:hAnsi="Courier New" w:cs="Courier New"/>
                <w:kern w:val="1"/>
                <w:sz w:val="22"/>
                <w:szCs w:val="22"/>
              </w:rPr>
              <w:t>, ОП</w:t>
            </w:r>
            <w:r w:rsidR="00AB5D68">
              <w:rPr>
                <w:rFonts w:ascii="Courier New" w:eastAsia="SimSun" w:hAnsi="Courier New" w:cs="Courier New"/>
                <w:kern w:val="1"/>
                <w:sz w:val="22"/>
                <w:szCs w:val="22"/>
              </w:rPr>
              <w:t xml:space="preserve"> № </w:t>
            </w:r>
            <w:r w:rsidRPr="00D12B98">
              <w:rPr>
                <w:rFonts w:ascii="Courier New" w:eastAsia="SimSun" w:hAnsi="Courier New" w:cs="Courier New"/>
                <w:kern w:val="1"/>
                <w:sz w:val="22"/>
                <w:szCs w:val="22"/>
              </w:rPr>
              <w:t>2</w:t>
            </w:r>
            <w:r w:rsidR="00AB5D68">
              <w:rPr>
                <w:rFonts w:ascii="Courier New" w:eastAsia="SimSun" w:hAnsi="Courier New" w:cs="Courier New"/>
                <w:kern w:val="1"/>
                <w:sz w:val="22"/>
                <w:szCs w:val="22"/>
              </w:rPr>
              <w:t xml:space="preserve"> (по согласованию)</w:t>
            </w:r>
          </w:p>
        </w:tc>
        <w:tc>
          <w:tcPr>
            <w:tcW w:w="993"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2022</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2023</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2024</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2025</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2026</w:t>
            </w:r>
          </w:p>
          <w:p w:rsidR="003C39F8" w:rsidRPr="00D12B98" w:rsidRDefault="003C39F8" w:rsidP="00D12B98">
            <w:pPr>
              <w:widowControl w:val="0"/>
              <w:suppressAutoHyphens/>
              <w:jc w:val="center"/>
              <w:rPr>
                <w:rFonts w:ascii="Courier New" w:eastAsia="SimSun" w:hAnsi="Courier New" w:cs="Courier New"/>
                <w:kern w:val="1"/>
                <w:sz w:val="22"/>
                <w:szCs w:val="22"/>
              </w:rPr>
            </w:pPr>
          </w:p>
        </w:tc>
        <w:tc>
          <w:tcPr>
            <w:tcW w:w="1134"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По необходимости</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c>
          <w:tcPr>
            <w:tcW w:w="1134" w:type="dxa"/>
          </w:tcPr>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b/>
                <w:kern w:val="1"/>
                <w:sz w:val="22"/>
                <w:szCs w:val="22"/>
              </w:rPr>
              <w:t>-</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r>
      <w:tr w:rsidR="003C39F8" w:rsidRPr="00D12B98" w:rsidTr="00CF3F52">
        <w:trPr>
          <w:trHeight w:val="330"/>
        </w:trPr>
        <w:tc>
          <w:tcPr>
            <w:tcW w:w="534" w:type="dxa"/>
          </w:tcPr>
          <w:p w:rsidR="003C39F8" w:rsidRPr="00D12B98" w:rsidRDefault="00696E5A" w:rsidP="00696E5A">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1</w:t>
            </w:r>
            <w:r w:rsidR="003C39F8" w:rsidRPr="00D12B98">
              <w:rPr>
                <w:rFonts w:ascii="Courier New" w:eastAsia="SimSun" w:hAnsi="Courier New" w:cs="Courier New"/>
                <w:kern w:val="1"/>
                <w:sz w:val="22"/>
                <w:szCs w:val="22"/>
              </w:rPr>
              <w:t>.</w:t>
            </w:r>
            <w:r>
              <w:rPr>
                <w:rFonts w:ascii="Courier New" w:eastAsia="SimSun" w:hAnsi="Courier New" w:cs="Courier New"/>
                <w:kern w:val="1"/>
                <w:sz w:val="22"/>
                <w:szCs w:val="22"/>
              </w:rPr>
              <w:t>7</w:t>
            </w:r>
            <w:r w:rsidR="003C39F8" w:rsidRPr="00D12B98">
              <w:rPr>
                <w:rFonts w:ascii="Courier New" w:eastAsia="SimSun" w:hAnsi="Courier New" w:cs="Courier New"/>
                <w:kern w:val="1"/>
                <w:sz w:val="22"/>
                <w:szCs w:val="22"/>
              </w:rPr>
              <w:t>.</w:t>
            </w:r>
          </w:p>
        </w:tc>
        <w:tc>
          <w:tcPr>
            <w:tcW w:w="2835" w:type="dxa"/>
          </w:tcPr>
          <w:p w:rsidR="003C39F8" w:rsidRPr="00D12B98" w:rsidRDefault="003C39F8" w:rsidP="00D12B98">
            <w:pPr>
              <w:pStyle w:val="a8"/>
              <w:ind w:left="0"/>
              <w:jc w:val="both"/>
              <w:rPr>
                <w:rFonts w:ascii="Courier New" w:hAnsi="Courier New" w:cs="Courier New"/>
                <w:sz w:val="22"/>
                <w:szCs w:val="22"/>
              </w:rPr>
            </w:pPr>
            <w:r w:rsidRPr="00D12B98">
              <w:rPr>
                <w:rFonts w:ascii="Courier New" w:hAnsi="Courier New" w:cs="Courier New"/>
                <w:sz w:val="22"/>
                <w:szCs w:val="22"/>
              </w:rPr>
              <w:t>Изготовление информационных материалов по социальным и правовым проблемам лиц, освобожденных из мест лишения свободы, находящихся в трудной жизненной ситуации и их решению в районе (листовки, памятки, статьи в СМИ)</w:t>
            </w:r>
          </w:p>
        </w:tc>
        <w:tc>
          <w:tcPr>
            <w:tcW w:w="1275" w:type="dxa"/>
          </w:tcPr>
          <w:p w:rsidR="003C39F8" w:rsidRPr="00D12B98" w:rsidRDefault="00AB5D68" w:rsidP="00AB5D68">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 xml:space="preserve">Администрация МО «Аларский район»  </w:t>
            </w:r>
          </w:p>
        </w:tc>
        <w:tc>
          <w:tcPr>
            <w:tcW w:w="993"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2022</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2023</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2024</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2025</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2026</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Май</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6,0</w:t>
            </w:r>
          </w:p>
        </w:tc>
        <w:tc>
          <w:tcPr>
            <w:tcW w:w="1134" w:type="dxa"/>
          </w:tcPr>
          <w:p w:rsidR="003C39F8" w:rsidRPr="00DF1208" w:rsidRDefault="003C39F8" w:rsidP="00D12B98">
            <w:pPr>
              <w:widowControl w:val="0"/>
              <w:suppressAutoHyphens/>
              <w:jc w:val="center"/>
              <w:rPr>
                <w:rFonts w:ascii="Courier New" w:eastAsia="SimSun" w:hAnsi="Courier New" w:cs="Courier New"/>
                <w:kern w:val="1"/>
                <w:sz w:val="22"/>
                <w:szCs w:val="22"/>
              </w:rPr>
            </w:pPr>
            <w:r w:rsidRPr="00DF1208">
              <w:rPr>
                <w:rFonts w:ascii="Courier New" w:eastAsia="SimSun" w:hAnsi="Courier New" w:cs="Courier New"/>
                <w:kern w:val="1"/>
                <w:sz w:val="22"/>
                <w:szCs w:val="22"/>
              </w:rPr>
              <w:t>6,0</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r>
      <w:tr w:rsidR="003C39F8" w:rsidRPr="00D12B98" w:rsidTr="00CF3F52">
        <w:trPr>
          <w:trHeight w:val="330"/>
        </w:trPr>
        <w:tc>
          <w:tcPr>
            <w:tcW w:w="534" w:type="dxa"/>
          </w:tcPr>
          <w:p w:rsidR="003C39F8" w:rsidRPr="00D12B98" w:rsidRDefault="00AB5D68" w:rsidP="00AB5D68">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1</w:t>
            </w:r>
            <w:r w:rsidR="003C39F8" w:rsidRPr="00D12B98">
              <w:rPr>
                <w:rFonts w:ascii="Courier New" w:eastAsia="SimSun" w:hAnsi="Courier New" w:cs="Courier New"/>
                <w:kern w:val="1"/>
                <w:sz w:val="22"/>
                <w:szCs w:val="22"/>
              </w:rPr>
              <w:t>.</w:t>
            </w:r>
            <w:r>
              <w:rPr>
                <w:rFonts w:ascii="Courier New" w:eastAsia="SimSun" w:hAnsi="Courier New" w:cs="Courier New"/>
                <w:kern w:val="1"/>
                <w:sz w:val="22"/>
                <w:szCs w:val="22"/>
              </w:rPr>
              <w:t>8</w:t>
            </w:r>
            <w:r w:rsidR="003C39F8" w:rsidRPr="00D12B98">
              <w:rPr>
                <w:rFonts w:ascii="Courier New" w:eastAsia="SimSun" w:hAnsi="Courier New" w:cs="Courier New"/>
                <w:kern w:val="1"/>
                <w:sz w:val="22"/>
                <w:szCs w:val="22"/>
              </w:rPr>
              <w:t>.</w:t>
            </w:r>
          </w:p>
        </w:tc>
        <w:tc>
          <w:tcPr>
            <w:tcW w:w="2835" w:type="dxa"/>
          </w:tcPr>
          <w:p w:rsidR="003C39F8" w:rsidRPr="00D12B98" w:rsidRDefault="003C39F8" w:rsidP="00D12B98">
            <w:pPr>
              <w:pStyle w:val="a8"/>
              <w:ind w:left="0"/>
              <w:jc w:val="both"/>
              <w:rPr>
                <w:rFonts w:ascii="Courier New" w:hAnsi="Courier New" w:cs="Courier New"/>
                <w:sz w:val="22"/>
                <w:szCs w:val="22"/>
              </w:rPr>
            </w:pPr>
            <w:r w:rsidRPr="00D12B98">
              <w:rPr>
                <w:rFonts w:ascii="Courier New" w:hAnsi="Courier New" w:cs="Courier New"/>
                <w:sz w:val="22"/>
                <w:szCs w:val="22"/>
              </w:rPr>
              <w:t>Сбор и анализ информации о состоянии рынка труда, составление на основе этого прогноза развития занятости, с целью ознакомления лиц, освобожденных из мест лишения свободы</w:t>
            </w:r>
          </w:p>
        </w:tc>
        <w:tc>
          <w:tcPr>
            <w:tcW w:w="1275" w:type="dxa"/>
          </w:tcPr>
          <w:p w:rsidR="003C39F8" w:rsidRPr="00D12B98" w:rsidRDefault="003C39F8" w:rsidP="00D12B98">
            <w:pPr>
              <w:widowControl w:val="0"/>
              <w:suppressAutoHyphens/>
              <w:rPr>
                <w:rFonts w:ascii="Courier New" w:eastAsia="SimSun" w:hAnsi="Courier New" w:cs="Courier New"/>
                <w:kern w:val="1"/>
                <w:sz w:val="22"/>
                <w:szCs w:val="22"/>
              </w:rPr>
            </w:pPr>
            <w:proofErr w:type="spellStart"/>
            <w:r w:rsidRPr="00D12B98">
              <w:rPr>
                <w:rFonts w:ascii="Courier New" w:eastAsia="SimSun" w:hAnsi="Courier New" w:cs="Courier New"/>
                <w:kern w:val="1"/>
                <w:sz w:val="22"/>
                <w:szCs w:val="22"/>
              </w:rPr>
              <w:t>ЦЗН</w:t>
            </w:r>
            <w:proofErr w:type="spellEnd"/>
            <w:r w:rsidR="00AB5D68">
              <w:rPr>
                <w:rFonts w:ascii="Courier New" w:eastAsia="SimSun" w:hAnsi="Courier New" w:cs="Courier New"/>
                <w:kern w:val="1"/>
                <w:sz w:val="22"/>
                <w:szCs w:val="22"/>
              </w:rPr>
              <w:t xml:space="preserve"> (по согласованию)</w:t>
            </w:r>
          </w:p>
        </w:tc>
        <w:tc>
          <w:tcPr>
            <w:tcW w:w="993"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2022</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2023</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2024</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2025</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2026</w:t>
            </w:r>
          </w:p>
        </w:tc>
        <w:tc>
          <w:tcPr>
            <w:tcW w:w="1134"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По необходимости</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c>
          <w:tcPr>
            <w:tcW w:w="1134" w:type="dxa"/>
          </w:tcPr>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b/>
                <w:kern w:val="1"/>
                <w:sz w:val="22"/>
                <w:szCs w:val="22"/>
              </w:rPr>
              <w:t>-</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r>
      <w:tr w:rsidR="003C39F8" w:rsidRPr="00D12B98" w:rsidTr="00CF3F52">
        <w:trPr>
          <w:trHeight w:val="330"/>
        </w:trPr>
        <w:tc>
          <w:tcPr>
            <w:tcW w:w="534" w:type="dxa"/>
          </w:tcPr>
          <w:p w:rsidR="003C39F8" w:rsidRPr="00D12B98" w:rsidRDefault="00AB5D68" w:rsidP="00AB5D68">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1</w:t>
            </w:r>
            <w:r w:rsidR="003C39F8" w:rsidRPr="00D12B98">
              <w:rPr>
                <w:rFonts w:ascii="Courier New" w:eastAsia="SimSun" w:hAnsi="Courier New" w:cs="Courier New"/>
                <w:kern w:val="1"/>
                <w:sz w:val="22"/>
                <w:szCs w:val="22"/>
              </w:rPr>
              <w:t>.</w:t>
            </w:r>
            <w:r>
              <w:rPr>
                <w:rFonts w:ascii="Courier New" w:eastAsia="SimSun" w:hAnsi="Courier New" w:cs="Courier New"/>
                <w:kern w:val="1"/>
                <w:sz w:val="22"/>
                <w:szCs w:val="22"/>
              </w:rPr>
              <w:t>9</w:t>
            </w:r>
            <w:r w:rsidR="003C39F8" w:rsidRPr="00D12B98">
              <w:rPr>
                <w:rFonts w:ascii="Courier New" w:eastAsia="SimSun" w:hAnsi="Courier New" w:cs="Courier New"/>
                <w:kern w:val="1"/>
                <w:sz w:val="22"/>
                <w:szCs w:val="22"/>
              </w:rPr>
              <w:t>.</w:t>
            </w:r>
          </w:p>
        </w:tc>
        <w:tc>
          <w:tcPr>
            <w:tcW w:w="2835" w:type="dxa"/>
          </w:tcPr>
          <w:p w:rsidR="003C39F8" w:rsidRPr="00D12B98" w:rsidRDefault="003C39F8" w:rsidP="00D12B98">
            <w:pPr>
              <w:pStyle w:val="a8"/>
              <w:ind w:left="0"/>
              <w:jc w:val="both"/>
              <w:rPr>
                <w:rFonts w:ascii="Courier New" w:hAnsi="Courier New" w:cs="Courier New"/>
                <w:sz w:val="22"/>
                <w:szCs w:val="22"/>
              </w:rPr>
            </w:pPr>
            <w:r w:rsidRPr="00D12B98">
              <w:rPr>
                <w:rFonts w:ascii="Courier New" w:hAnsi="Courier New" w:cs="Courier New"/>
                <w:sz w:val="22"/>
                <w:szCs w:val="22"/>
              </w:rPr>
              <w:t>Организация трудоустройства лиц, освобожденных из мест лишения свободы</w:t>
            </w:r>
          </w:p>
        </w:tc>
        <w:tc>
          <w:tcPr>
            <w:tcW w:w="1275" w:type="dxa"/>
          </w:tcPr>
          <w:p w:rsidR="003C39F8" w:rsidRPr="00D12B98" w:rsidRDefault="003C39F8" w:rsidP="00D12B98">
            <w:pPr>
              <w:widowControl w:val="0"/>
              <w:suppressAutoHyphens/>
              <w:rPr>
                <w:rFonts w:ascii="Courier New" w:eastAsia="SimSun" w:hAnsi="Courier New" w:cs="Courier New"/>
                <w:kern w:val="1"/>
                <w:sz w:val="22"/>
                <w:szCs w:val="22"/>
              </w:rPr>
            </w:pPr>
            <w:proofErr w:type="spellStart"/>
            <w:r w:rsidRPr="00D12B98">
              <w:rPr>
                <w:rFonts w:ascii="Courier New" w:eastAsia="SimSun" w:hAnsi="Courier New" w:cs="Courier New"/>
                <w:kern w:val="1"/>
                <w:sz w:val="22"/>
                <w:szCs w:val="22"/>
              </w:rPr>
              <w:t>ЦЗН</w:t>
            </w:r>
            <w:proofErr w:type="spellEnd"/>
            <w:r w:rsidR="00AB5D68">
              <w:rPr>
                <w:rFonts w:ascii="Courier New" w:eastAsia="SimSun" w:hAnsi="Courier New" w:cs="Courier New"/>
                <w:kern w:val="1"/>
                <w:sz w:val="22"/>
                <w:szCs w:val="22"/>
              </w:rPr>
              <w:t xml:space="preserve"> (по согласованию)</w:t>
            </w:r>
          </w:p>
        </w:tc>
        <w:tc>
          <w:tcPr>
            <w:tcW w:w="993"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2022</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2023</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2024</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2025</w:t>
            </w:r>
          </w:p>
          <w:p w:rsidR="003C39F8" w:rsidRPr="00D12B98" w:rsidRDefault="003C39F8" w:rsidP="00D12B98">
            <w:pPr>
              <w:rPr>
                <w:rFonts w:ascii="Courier New" w:hAnsi="Courier New" w:cs="Courier New"/>
                <w:sz w:val="22"/>
                <w:szCs w:val="22"/>
              </w:rPr>
            </w:pPr>
            <w:r w:rsidRPr="00D12B98">
              <w:rPr>
                <w:rFonts w:ascii="Courier New" w:eastAsia="SimSun" w:hAnsi="Courier New" w:cs="Courier New"/>
                <w:kern w:val="1"/>
                <w:sz w:val="22"/>
                <w:szCs w:val="22"/>
              </w:rPr>
              <w:t>2026</w:t>
            </w:r>
          </w:p>
        </w:tc>
        <w:tc>
          <w:tcPr>
            <w:tcW w:w="1134"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По необходимости</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c>
          <w:tcPr>
            <w:tcW w:w="1134" w:type="dxa"/>
          </w:tcPr>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b/>
                <w:kern w:val="1"/>
                <w:sz w:val="22"/>
                <w:szCs w:val="22"/>
              </w:rPr>
              <w:t>-</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r>
      <w:tr w:rsidR="003C39F8" w:rsidRPr="00D12B98" w:rsidTr="00CF3F52">
        <w:trPr>
          <w:trHeight w:val="330"/>
        </w:trPr>
        <w:tc>
          <w:tcPr>
            <w:tcW w:w="534" w:type="dxa"/>
          </w:tcPr>
          <w:p w:rsidR="003C39F8" w:rsidRPr="00D12B98" w:rsidRDefault="00AB5D68" w:rsidP="00AB5D68">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1</w:t>
            </w:r>
            <w:r w:rsidR="003C39F8" w:rsidRPr="00D12B98">
              <w:rPr>
                <w:rFonts w:ascii="Courier New" w:eastAsia="SimSun" w:hAnsi="Courier New" w:cs="Courier New"/>
                <w:kern w:val="1"/>
                <w:sz w:val="22"/>
                <w:szCs w:val="22"/>
              </w:rPr>
              <w:t>.</w:t>
            </w:r>
            <w:r>
              <w:rPr>
                <w:rFonts w:ascii="Courier New" w:eastAsia="SimSun" w:hAnsi="Courier New" w:cs="Courier New"/>
                <w:kern w:val="1"/>
                <w:sz w:val="22"/>
                <w:szCs w:val="22"/>
              </w:rPr>
              <w:t>10</w:t>
            </w:r>
            <w:r w:rsidR="003C39F8" w:rsidRPr="00D12B98">
              <w:rPr>
                <w:rFonts w:ascii="Courier New" w:eastAsia="SimSun" w:hAnsi="Courier New" w:cs="Courier New"/>
                <w:kern w:val="1"/>
                <w:sz w:val="22"/>
                <w:szCs w:val="22"/>
              </w:rPr>
              <w:t>.</w:t>
            </w:r>
          </w:p>
        </w:tc>
        <w:tc>
          <w:tcPr>
            <w:tcW w:w="2835" w:type="dxa"/>
          </w:tcPr>
          <w:p w:rsidR="003C39F8" w:rsidRPr="00D12B98" w:rsidRDefault="003C39F8" w:rsidP="00D12B98">
            <w:pPr>
              <w:pStyle w:val="a8"/>
              <w:ind w:left="0"/>
              <w:jc w:val="both"/>
              <w:rPr>
                <w:rFonts w:ascii="Courier New" w:hAnsi="Courier New" w:cs="Courier New"/>
                <w:sz w:val="22"/>
                <w:szCs w:val="22"/>
              </w:rPr>
            </w:pPr>
            <w:r w:rsidRPr="00D12B98">
              <w:rPr>
                <w:rFonts w:ascii="Courier New" w:hAnsi="Courier New" w:cs="Courier New"/>
                <w:sz w:val="22"/>
                <w:szCs w:val="22"/>
              </w:rPr>
              <w:t xml:space="preserve">Проведение индивидуального и группового профессионального консультирования лиц, освобожденных из мест лишения </w:t>
            </w:r>
            <w:r w:rsidRPr="00D12B98">
              <w:rPr>
                <w:rFonts w:ascii="Courier New" w:hAnsi="Courier New" w:cs="Courier New"/>
                <w:sz w:val="22"/>
                <w:szCs w:val="22"/>
              </w:rPr>
              <w:lastRenderedPageBreak/>
              <w:t>свободы</w:t>
            </w:r>
          </w:p>
        </w:tc>
        <w:tc>
          <w:tcPr>
            <w:tcW w:w="1275" w:type="dxa"/>
          </w:tcPr>
          <w:p w:rsidR="003C39F8" w:rsidRPr="00D12B98" w:rsidRDefault="003C39F8" w:rsidP="00D12B98">
            <w:pPr>
              <w:widowControl w:val="0"/>
              <w:suppressAutoHyphens/>
              <w:rPr>
                <w:rFonts w:ascii="Courier New" w:eastAsia="SimSun" w:hAnsi="Courier New" w:cs="Courier New"/>
                <w:kern w:val="1"/>
                <w:sz w:val="22"/>
                <w:szCs w:val="22"/>
              </w:rPr>
            </w:pPr>
            <w:proofErr w:type="spellStart"/>
            <w:r w:rsidRPr="00D12B98">
              <w:rPr>
                <w:rFonts w:ascii="Courier New" w:eastAsia="SimSun" w:hAnsi="Courier New" w:cs="Courier New"/>
                <w:kern w:val="1"/>
                <w:sz w:val="22"/>
                <w:szCs w:val="22"/>
              </w:rPr>
              <w:lastRenderedPageBreak/>
              <w:t>ЦЗН</w:t>
            </w:r>
            <w:proofErr w:type="spellEnd"/>
            <w:r w:rsidR="00AB5D68">
              <w:rPr>
                <w:rFonts w:ascii="Courier New" w:eastAsia="SimSun" w:hAnsi="Courier New" w:cs="Courier New"/>
                <w:kern w:val="1"/>
                <w:sz w:val="22"/>
                <w:szCs w:val="22"/>
              </w:rPr>
              <w:t xml:space="preserve"> (по согласованию)</w:t>
            </w:r>
          </w:p>
        </w:tc>
        <w:tc>
          <w:tcPr>
            <w:tcW w:w="993"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2022</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2023</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2024</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2025</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2026</w:t>
            </w:r>
          </w:p>
        </w:tc>
        <w:tc>
          <w:tcPr>
            <w:tcW w:w="1134"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По необходимости</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c>
          <w:tcPr>
            <w:tcW w:w="1134" w:type="dxa"/>
          </w:tcPr>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b/>
                <w:kern w:val="1"/>
                <w:sz w:val="22"/>
                <w:szCs w:val="22"/>
              </w:rPr>
              <w:t>-</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r>
      <w:tr w:rsidR="003C39F8" w:rsidRPr="00D12B98" w:rsidTr="00CF3F52">
        <w:trPr>
          <w:trHeight w:val="330"/>
        </w:trPr>
        <w:tc>
          <w:tcPr>
            <w:tcW w:w="534" w:type="dxa"/>
          </w:tcPr>
          <w:p w:rsidR="003C39F8" w:rsidRPr="00D12B98" w:rsidRDefault="00AB5D68" w:rsidP="00AB5D68">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lastRenderedPageBreak/>
              <w:t>1</w:t>
            </w:r>
            <w:r w:rsidR="003C39F8" w:rsidRPr="00D12B98">
              <w:rPr>
                <w:rFonts w:ascii="Courier New" w:eastAsia="SimSun" w:hAnsi="Courier New" w:cs="Courier New"/>
                <w:kern w:val="1"/>
                <w:sz w:val="22"/>
                <w:szCs w:val="22"/>
              </w:rPr>
              <w:t>.</w:t>
            </w:r>
            <w:r>
              <w:rPr>
                <w:rFonts w:ascii="Courier New" w:eastAsia="SimSun" w:hAnsi="Courier New" w:cs="Courier New"/>
                <w:kern w:val="1"/>
                <w:sz w:val="22"/>
                <w:szCs w:val="22"/>
              </w:rPr>
              <w:t>11</w:t>
            </w:r>
            <w:r w:rsidR="003C39F8" w:rsidRPr="00D12B98">
              <w:rPr>
                <w:rFonts w:ascii="Courier New" w:eastAsia="SimSun" w:hAnsi="Courier New" w:cs="Courier New"/>
                <w:kern w:val="1"/>
                <w:sz w:val="22"/>
                <w:szCs w:val="22"/>
              </w:rPr>
              <w:t>.</w:t>
            </w:r>
          </w:p>
        </w:tc>
        <w:tc>
          <w:tcPr>
            <w:tcW w:w="2835" w:type="dxa"/>
          </w:tcPr>
          <w:p w:rsidR="003C39F8" w:rsidRPr="00D12B98" w:rsidRDefault="003C39F8" w:rsidP="00D12B98">
            <w:pPr>
              <w:pStyle w:val="a8"/>
              <w:ind w:left="0"/>
              <w:jc w:val="both"/>
              <w:rPr>
                <w:rFonts w:ascii="Courier New" w:hAnsi="Courier New" w:cs="Courier New"/>
                <w:sz w:val="22"/>
                <w:szCs w:val="22"/>
              </w:rPr>
            </w:pPr>
            <w:r w:rsidRPr="00D12B98">
              <w:rPr>
                <w:rFonts w:ascii="Courier New" w:hAnsi="Courier New" w:cs="Courier New"/>
                <w:sz w:val="22"/>
                <w:szCs w:val="22"/>
              </w:rPr>
              <w:t xml:space="preserve">Предоставление в центр занятости населения сведений о лицах, освобожденных из мест лишения свободы для последующего  решения вопроса в оказании содействия в трудоустройстве </w:t>
            </w:r>
          </w:p>
        </w:tc>
        <w:tc>
          <w:tcPr>
            <w:tcW w:w="1275" w:type="dxa"/>
          </w:tcPr>
          <w:p w:rsidR="003C39F8" w:rsidRPr="00D12B98" w:rsidRDefault="00AB5D68" w:rsidP="00D12B98">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Администрация МО «Аларский район»</w:t>
            </w:r>
          </w:p>
        </w:tc>
        <w:tc>
          <w:tcPr>
            <w:tcW w:w="993"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2022</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2023</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2024</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2025</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2026</w:t>
            </w:r>
          </w:p>
        </w:tc>
        <w:tc>
          <w:tcPr>
            <w:tcW w:w="1134"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По необходимости</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c>
          <w:tcPr>
            <w:tcW w:w="1134" w:type="dxa"/>
          </w:tcPr>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b/>
                <w:kern w:val="1"/>
                <w:sz w:val="22"/>
                <w:szCs w:val="22"/>
              </w:rPr>
              <w:t>-</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r>
      <w:tr w:rsidR="003C39F8" w:rsidRPr="00D12B98" w:rsidTr="00747E9C">
        <w:trPr>
          <w:trHeight w:val="330"/>
        </w:trPr>
        <w:tc>
          <w:tcPr>
            <w:tcW w:w="534" w:type="dxa"/>
            <w:tcBorders>
              <w:bottom w:val="single" w:sz="4" w:space="0" w:color="000000"/>
            </w:tcBorders>
          </w:tcPr>
          <w:p w:rsidR="003C39F8" w:rsidRPr="00D12B98" w:rsidRDefault="00AB5D68" w:rsidP="00AB5D68">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1</w:t>
            </w:r>
            <w:r w:rsidR="003C39F8" w:rsidRPr="00D12B98">
              <w:rPr>
                <w:rFonts w:ascii="Courier New" w:eastAsia="SimSun" w:hAnsi="Courier New" w:cs="Courier New"/>
                <w:kern w:val="1"/>
                <w:sz w:val="22"/>
                <w:szCs w:val="22"/>
              </w:rPr>
              <w:t>.</w:t>
            </w:r>
            <w:r>
              <w:rPr>
                <w:rFonts w:ascii="Courier New" w:eastAsia="SimSun" w:hAnsi="Courier New" w:cs="Courier New"/>
                <w:kern w:val="1"/>
                <w:sz w:val="22"/>
                <w:szCs w:val="22"/>
              </w:rPr>
              <w:t>12</w:t>
            </w:r>
            <w:r w:rsidR="003C39F8" w:rsidRPr="00D12B98">
              <w:rPr>
                <w:rFonts w:ascii="Courier New" w:eastAsia="SimSun" w:hAnsi="Courier New" w:cs="Courier New"/>
                <w:kern w:val="1"/>
                <w:sz w:val="22"/>
                <w:szCs w:val="22"/>
              </w:rPr>
              <w:t>.</w:t>
            </w:r>
          </w:p>
        </w:tc>
        <w:tc>
          <w:tcPr>
            <w:tcW w:w="2835" w:type="dxa"/>
            <w:tcBorders>
              <w:bottom w:val="single" w:sz="4" w:space="0" w:color="000000"/>
            </w:tcBorders>
          </w:tcPr>
          <w:p w:rsidR="003C39F8" w:rsidRPr="00D12B98" w:rsidRDefault="003C39F8" w:rsidP="00D12B98">
            <w:pPr>
              <w:pStyle w:val="a8"/>
              <w:ind w:left="0"/>
              <w:jc w:val="both"/>
              <w:rPr>
                <w:rFonts w:ascii="Courier New" w:hAnsi="Courier New" w:cs="Courier New"/>
                <w:sz w:val="22"/>
                <w:szCs w:val="22"/>
              </w:rPr>
            </w:pPr>
            <w:r w:rsidRPr="00D12B98">
              <w:rPr>
                <w:rFonts w:ascii="Courier New" w:hAnsi="Courier New" w:cs="Courier New"/>
                <w:sz w:val="22"/>
                <w:szCs w:val="22"/>
              </w:rPr>
              <w:t>Содействие в получении профессии в учреждениях основного ли общего  образования несовершеннолетним, вернувшимся из мест лишения свободы</w:t>
            </w:r>
          </w:p>
        </w:tc>
        <w:tc>
          <w:tcPr>
            <w:tcW w:w="1275" w:type="dxa"/>
            <w:tcBorders>
              <w:bottom w:val="single" w:sz="4" w:space="0" w:color="000000"/>
            </w:tcBorders>
          </w:tcPr>
          <w:p w:rsidR="003C39F8" w:rsidRPr="00D12B98" w:rsidRDefault="003C39F8" w:rsidP="00D12B98">
            <w:pPr>
              <w:widowControl w:val="0"/>
              <w:suppressAutoHyphens/>
              <w:rPr>
                <w:rFonts w:ascii="Courier New" w:eastAsia="SimSun" w:hAnsi="Courier New" w:cs="Courier New"/>
                <w:kern w:val="1"/>
                <w:sz w:val="22"/>
                <w:szCs w:val="22"/>
              </w:rPr>
            </w:pPr>
            <w:proofErr w:type="spellStart"/>
            <w:r w:rsidRPr="00D12B98">
              <w:rPr>
                <w:rFonts w:ascii="Courier New" w:eastAsia="SimSun" w:hAnsi="Courier New" w:cs="Courier New"/>
                <w:kern w:val="1"/>
                <w:sz w:val="22"/>
                <w:szCs w:val="22"/>
              </w:rPr>
              <w:t>ЦЗН</w:t>
            </w:r>
            <w:proofErr w:type="spellEnd"/>
            <w:r w:rsidR="00AB5D68">
              <w:rPr>
                <w:rFonts w:ascii="Courier New" w:eastAsia="SimSun" w:hAnsi="Courier New" w:cs="Courier New"/>
                <w:kern w:val="1"/>
                <w:sz w:val="22"/>
                <w:szCs w:val="22"/>
              </w:rPr>
              <w:t xml:space="preserve"> (по согласованию)</w:t>
            </w:r>
          </w:p>
        </w:tc>
        <w:tc>
          <w:tcPr>
            <w:tcW w:w="993" w:type="dxa"/>
            <w:tcBorders>
              <w:bottom w:val="single" w:sz="4" w:space="0" w:color="000000"/>
            </w:tcBorders>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2022</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2023</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2024</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2025</w:t>
            </w:r>
          </w:p>
          <w:p w:rsidR="003C39F8" w:rsidRPr="00D12B98" w:rsidRDefault="003C39F8" w:rsidP="00D12B98">
            <w:pPr>
              <w:rPr>
                <w:rFonts w:ascii="Courier New" w:hAnsi="Courier New" w:cs="Courier New"/>
                <w:sz w:val="22"/>
                <w:szCs w:val="22"/>
              </w:rPr>
            </w:pPr>
            <w:r w:rsidRPr="00D12B98">
              <w:rPr>
                <w:rFonts w:ascii="Courier New" w:eastAsia="SimSun" w:hAnsi="Courier New" w:cs="Courier New"/>
                <w:kern w:val="1"/>
                <w:sz w:val="22"/>
                <w:szCs w:val="22"/>
              </w:rPr>
              <w:t>2026</w:t>
            </w:r>
          </w:p>
        </w:tc>
        <w:tc>
          <w:tcPr>
            <w:tcW w:w="1134" w:type="dxa"/>
            <w:tcBorders>
              <w:bottom w:val="single" w:sz="4" w:space="0" w:color="000000"/>
            </w:tcBorders>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По необходимости</w:t>
            </w:r>
          </w:p>
        </w:tc>
        <w:tc>
          <w:tcPr>
            <w:tcW w:w="1134" w:type="dxa"/>
            <w:tcBorders>
              <w:bottom w:val="single" w:sz="4" w:space="0" w:color="000000"/>
            </w:tcBorders>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c>
          <w:tcPr>
            <w:tcW w:w="1134" w:type="dxa"/>
            <w:tcBorders>
              <w:bottom w:val="single" w:sz="4" w:space="0" w:color="000000"/>
            </w:tcBorders>
          </w:tcPr>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b/>
                <w:kern w:val="1"/>
                <w:sz w:val="22"/>
                <w:szCs w:val="22"/>
              </w:rPr>
              <w:t>-</w:t>
            </w:r>
          </w:p>
        </w:tc>
        <w:tc>
          <w:tcPr>
            <w:tcW w:w="1134" w:type="dxa"/>
            <w:tcBorders>
              <w:bottom w:val="single" w:sz="4" w:space="0" w:color="000000"/>
            </w:tcBorders>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r>
      <w:tr w:rsidR="00D12B98" w:rsidRPr="00D12B98" w:rsidTr="00747E9C">
        <w:trPr>
          <w:trHeight w:val="330"/>
        </w:trPr>
        <w:tc>
          <w:tcPr>
            <w:tcW w:w="10173" w:type="dxa"/>
            <w:gridSpan w:val="8"/>
            <w:tcBorders>
              <w:bottom w:val="nil"/>
            </w:tcBorders>
          </w:tcPr>
          <w:p w:rsidR="00D12B98" w:rsidRPr="00D12B98" w:rsidRDefault="00AB5D68" w:rsidP="00747E9C">
            <w:pPr>
              <w:widowControl w:val="0"/>
              <w:tabs>
                <w:tab w:val="left" w:pos="34"/>
              </w:tabs>
              <w:suppressAutoHyphens/>
              <w:jc w:val="both"/>
              <w:rPr>
                <w:rFonts w:ascii="Courier New" w:hAnsi="Courier New" w:cs="Courier New"/>
                <w:iCs/>
                <w:sz w:val="22"/>
                <w:szCs w:val="22"/>
              </w:rPr>
            </w:pPr>
            <w:r>
              <w:rPr>
                <w:rFonts w:ascii="Courier New" w:hAnsi="Courier New" w:cs="Courier New"/>
                <w:iCs/>
                <w:sz w:val="22"/>
                <w:szCs w:val="22"/>
              </w:rPr>
              <w:t xml:space="preserve">Задача </w:t>
            </w:r>
            <w:r>
              <w:rPr>
                <w:rFonts w:ascii="Courier New" w:hAnsi="Courier New" w:cs="Courier New"/>
                <w:sz w:val="22"/>
                <w:szCs w:val="22"/>
              </w:rPr>
              <w:t>2</w:t>
            </w:r>
            <w:r w:rsidRPr="00BF6CA0">
              <w:rPr>
                <w:rFonts w:ascii="Courier New" w:hAnsi="Courier New" w:cs="Courier New"/>
                <w:sz w:val="22"/>
                <w:szCs w:val="22"/>
              </w:rPr>
              <w:t>. </w:t>
            </w:r>
            <w:proofErr w:type="gramStart"/>
            <w:r w:rsidR="00747E9C">
              <w:rPr>
                <w:rFonts w:ascii="Courier New" w:hAnsi="Courier New" w:cs="Courier New"/>
                <w:sz w:val="22"/>
                <w:szCs w:val="22"/>
              </w:rPr>
              <w:t>С</w:t>
            </w:r>
            <w:r>
              <w:rPr>
                <w:rFonts w:ascii="Courier New" w:hAnsi="Courier New" w:cs="Courier New"/>
                <w:sz w:val="22"/>
                <w:szCs w:val="22"/>
              </w:rPr>
              <w:t>оциальн</w:t>
            </w:r>
            <w:r w:rsidR="00747E9C">
              <w:rPr>
                <w:rFonts w:ascii="Courier New" w:hAnsi="Courier New" w:cs="Courier New"/>
                <w:sz w:val="22"/>
                <w:szCs w:val="22"/>
              </w:rPr>
              <w:t>ая поддержка</w:t>
            </w:r>
            <w:r>
              <w:rPr>
                <w:rFonts w:ascii="Courier New" w:hAnsi="Courier New" w:cs="Courier New"/>
                <w:sz w:val="22"/>
                <w:szCs w:val="22"/>
              </w:rPr>
              <w:t xml:space="preserve"> лиц</w:t>
            </w:r>
            <w:r w:rsidR="00DF1208">
              <w:rPr>
                <w:rFonts w:ascii="Courier New" w:hAnsi="Courier New" w:cs="Courier New"/>
                <w:sz w:val="22"/>
                <w:szCs w:val="22"/>
              </w:rPr>
              <w:t>ам</w:t>
            </w:r>
            <w:r>
              <w:rPr>
                <w:rFonts w:ascii="Courier New" w:hAnsi="Courier New" w:cs="Courier New"/>
                <w:sz w:val="22"/>
                <w:szCs w:val="22"/>
              </w:rPr>
              <w:t>,</w:t>
            </w:r>
            <w:r w:rsidRPr="00BF6CA0">
              <w:rPr>
                <w:rFonts w:ascii="Courier New" w:hAnsi="Courier New" w:cs="Courier New"/>
                <w:sz w:val="22"/>
                <w:szCs w:val="22"/>
              </w:rPr>
              <w:t xml:space="preserve"> освобожденных из мест лишения свободы</w:t>
            </w:r>
            <w:proofErr w:type="gramEnd"/>
          </w:p>
        </w:tc>
      </w:tr>
      <w:tr w:rsidR="00747E9C" w:rsidRPr="00D12B98" w:rsidTr="00747E9C">
        <w:trPr>
          <w:trHeight w:val="330"/>
        </w:trPr>
        <w:tc>
          <w:tcPr>
            <w:tcW w:w="10173" w:type="dxa"/>
            <w:gridSpan w:val="8"/>
            <w:tcBorders>
              <w:bottom w:val="single" w:sz="4" w:space="0" w:color="auto"/>
            </w:tcBorders>
          </w:tcPr>
          <w:p w:rsidR="00747E9C" w:rsidRDefault="00747E9C" w:rsidP="00747E9C">
            <w:pPr>
              <w:widowControl w:val="0"/>
              <w:tabs>
                <w:tab w:val="left" w:pos="34"/>
              </w:tabs>
              <w:suppressAutoHyphens/>
              <w:jc w:val="both"/>
              <w:rPr>
                <w:rFonts w:ascii="Courier New" w:hAnsi="Courier New" w:cs="Courier New"/>
                <w:iCs/>
                <w:sz w:val="22"/>
                <w:szCs w:val="22"/>
              </w:rPr>
            </w:pPr>
            <w:r>
              <w:rPr>
                <w:rFonts w:ascii="Courier New" w:hAnsi="Courier New" w:cs="Courier New"/>
                <w:iCs/>
                <w:sz w:val="22"/>
                <w:szCs w:val="22"/>
              </w:rPr>
              <w:t xml:space="preserve">Основное мероприятие: Проведение мероприятий по оказанию </w:t>
            </w:r>
            <w:r>
              <w:rPr>
                <w:rFonts w:ascii="Courier New" w:hAnsi="Courier New" w:cs="Courier New"/>
                <w:sz w:val="22"/>
                <w:szCs w:val="22"/>
              </w:rPr>
              <w:t>социальной поддержки лицам,</w:t>
            </w:r>
            <w:r w:rsidRPr="00BF6CA0">
              <w:rPr>
                <w:rFonts w:ascii="Courier New" w:hAnsi="Courier New" w:cs="Courier New"/>
                <w:sz w:val="22"/>
                <w:szCs w:val="22"/>
              </w:rPr>
              <w:t xml:space="preserve"> освобожденных из мест лишения свободы</w:t>
            </w:r>
          </w:p>
        </w:tc>
      </w:tr>
      <w:tr w:rsidR="003C39F8" w:rsidRPr="00D12B98" w:rsidTr="00747E9C">
        <w:trPr>
          <w:trHeight w:val="330"/>
        </w:trPr>
        <w:tc>
          <w:tcPr>
            <w:tcW w:w="534" w:type="dxa"/>
            <w:tcBorders>
              <w:top w:val="single" w:sz="4" w:space="0" w:color="auto"/>
            </w:tcBorders>
          </w:tcPr>
          <w:p w:rsidR="003C39F8" w:rsidRPr="00D12B98" w:rsidRDefault="00AB5D68" w:rsidP="00D12B98">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2</w:t>
            </w:r>
            <w:r w:rsidR="003C39F8" w:rsidRPr="00D12B98">
              <w:rPr>
                <w:rFonts w:ascii="Courier New" w:eastAsia="SimSun" w:hAnsi="Courier New" w:cs="Courier New"/>
                <w:kern w:val="1"/>
                <w:sz w:val="22"/>
                <w:szCs w:val="22"/>
              </w:rPr>
              <w:t>.1.</w:t>
            </w:r>
          </w:p>
        </w:tc>
        <w:tc>
          <w:tcPr>
            <w:tcW w:w="2835" w:type="dxa"/>
            <w:tcBorders>
              <w:top w:val="single" w:sz="4" w:space="0" w:color="auto"/>
            </w:tcBorders>
          </w:tcPr>
          <w:p w:rsidR="003C39F8" w:rsidRPr="00D12B98" w:rsidRDefault="003C39F8" w:rsidP="00D12B98">
            <w:pPr>
              <w:pStyle w:val="a8"/>
              <w:ind w:left="0"/>
              <w:jc w:val="both"/>
              <w:rPr>
                <w:rFonts w:ascii="Courier New" w:hAnsi="Courier New" w:cs="Courier New"/>
                <w:sz w:val="22"/>
                <w:szCs w:val="22"/>
              </w:rPr>
            </w:pPr>
            <w:r w:rsidRPr="00D12B98">
              <w:rPr>
                <w:rFonts w:ascii="Courier New" w:hAnsi="Courier New" w:cs="Courier New"/>
                <w:sz w:val="22"/>
                <w:szCs w:val="22"/>
              </w:rPr>
              <w:t>Организация и  проведение межведомственной операции «Социальная реабилитация»</w:t>
            </w:r>
          </w:p>
        </w:tc>
        <w:tc>
          <w:tcPr>
            <w:tcW w:w="1275" w:type="dxa"/>
            <w:tcBorders>
              <w:top w:val="single" w:sz="4" w:space="0" w:color="auto"/>
            </w:tcBorders>
          </w:tcPr>
          <w:p w:rsidR="003C39F8" w:rsidRPr="00D12B98" w:rsidRDefault="003C39F8" w:rsidP="00696E5A">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ОП</w:t>
            </w:r>
            <w:r w:rsidR="00696E5A">
              <w:rPr>
                <w:rFonts w:ascii="Courier New" w:eastAsia="SimSun" w:hAnsi="Courier New" w:cs="Courier New"/>
                <w:kern w:val="1"/>
                <w:sz w:val="22"/>
                <w:szCs w:val="22"/>
              </w:rPr>
              <w:t xml:space="preserve"> №</w:t>
            </w:r>
            <w:r w:rsidRPr="00D12B98">
              <w:rPr>
                <w:rFonts w:ascii="Courier New" w:eastAsia="SimSun" w:hAnsi="Courier New" w:cs="Courier New"/>
                <w:kern w:val="1"/>
                <w:sz w:val="22"/>
                <w:szCs w:val="22"/>
              </w:rPr>
              <w:t xml:space="preserve">2, </w:t>
            </w:r>
            <w:proofErr w:type="spellStart"/>
            <w:r w:rsidRPr="00D12B98">
              <w:rPr>
                <w:rFonts w:ascii="Courier New" w:eastAsia="SimSun" w:hAnsi="Courier New" w:cs="Courier New"/>
                <w:kern w:val="1"/>
                <w:sz w:val="22"/>
                <w:szCs w:val="22"/>
              </w:rPr>
              <w:t>УИИ</w:t>
            </w:r>
            <w:proofErr w:type="spellEnd"/>
            <w:r w:rsidRPr="00D12B98">
              <w:rPr>
                <w:rFonts w:ascii="Courier New" w:eastAsia="SimSun" w:hAnsi="Courier New" w:cs="Courier New"/>
                <w:kern w:val="1"/>
                <w:sz w:val="22"/>
                <w:szCs w:val="22"/>
              </w:rPr>
              <w:t xml:space="preserve">, </w:t>
            </w:r>
            <w:proofErr w:type="spellStart"/>
            <w:r w:rsidRPr="00D12B98">
              <w:rPr>
                <w:rFonts w:ascii="Courier New" w:eastAsia="SimSun" w:hAnsi="Courier New" w:cs="Courier New"/>
                <w:kern w:val="1"/>
                <w:sz w:val="22"/>
                <w:szCs w:val="22"/>
              </w:rPr>
              <w:t>УСЗСОН</w:t>
            </w:r>
            <w:proofErr w:type="gramStart"/>
            <w:r w:rsidRPr="00D12B98">
              <w:rPr>
                <w:rFonts w:ascii="Courier New" w:eastAsia="SimSun" w:hAnsi="Courier New" w:cs="Courier New"/>
                <w:kern w:val="1"/>
                <w:sz w:val="22"/>
                <w:szCs w:val="22"/>
              </w:rPr>
              <w:t>,Ц</w:t>
            </w:r>
            <w:proofErr w:type="gramEnd"/>
            <w:r w:rsidRPr="00D12B98">
              <w:rPr>
                <w:rFonts w:ascii="Courier New" w:eastAsia="SimSun" w:hAnsi="Courier New" w:cs="Courier New"/>
                <w:kern w:val="1"/>
                <w:sz w:val="22"/>
                <w:szCs w:val="22"/>
              </w:rPr>
              <w:t>ПСиД</w:t>
            </w:r>
            <w:proofErr w:type="spellEnd"/>
            <w:r w:rsidR="00AB5D68">
              <w:rPr>
                <w:rFonts w:ascii="Courier New" w:eastAsia="SimSun" w:hAnsi="Courier New" w:cs="Courier New"/>
                <w:kern w:val="1"/>
                <w:sz w:val="22"/>
                <w:szCs w:val="22"/>
              </w:rPr>
              <w:t xml:space="preserve"> (по согласованию)</w:t>
            </w:r>
          </w:p>
        </w:tc>
        <w:tc>
          <w:tcPr>
            <w:tcW w:w="993" w:type="dxa"/>
            <w:tcBorders>
              <w:top w:val="single" w:sz="4" w:space="0" w:color="auto"/>
            </w:tcBorders>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2022</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2023</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2024</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2025</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2026</w:t>
            </w:r>
          </w:p>
        </w:tc>
        <w:tc>
          <w:tcPr>
            <w:tcW w:w="1134" w:type="dxa"/>
            <w:tcBorders>
              <w:top w:val="single" w:sz="4" w:space="0" w:color="auto"/>
            </w:tcBorders>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Сентябрь-ноябрь 2022, 2023</w:t>
            </w:r>
          </w:p>
        </w:tc>
        <w:tc>
          <w:tcPr>
            <w:tcW w:w="1134" w:type="dxa"/>
            <w:tcBorders>
              <w:top w:val="single" w:sz="4" w:space="0" w:color="auto"/>
            </w:tcBorders>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c>
          <w:tcPr>
            <w:tcW w:w="1134" w:type="dxa"/>
            <w:tcBorders>
              <w:top w:val="single" w:sz="4" w:space="0" w:color="auto"/>
            </w:tcBorders>
          </w:tcPr>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b/>
                <w:kern w:val="1"/>
                <w:sz w:val="22"/>
                <w:szCs w:val="22"/>
              </w:rPr>
              <w:t>-</w:t>
            </w:r>
          </w:p>
        </w:tc>
        <w:tc>
          <w:tcPr>
            <w:tcW w:w="1134" w:type="dxa"/>
            <w:tcBorders>
              <w:top w:val="single" w:sz="4" w:space="0" w:color="auto"/>
            </w:tcBorders>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r>
      <w:tr w:rsidR="003C39F8" w:rsidRPr="00D12B98" w:rsidTr="00CF3F52">
        <w:trPr>
          <w:trHeight w:val="330"/>
        </w:trPr>
        <w:tc>
          <w:tcPr>
            <w:tcW w:w="534" w:type="dxa"/>
          </w:tcPr>
          <w:p w:rsidR="003C39F8" w:rsidRPr="00D12B98" w:rsidRDefault="00AB5D68" w:rsidP="00D12B98">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2</w:t>
            </w:r>
            <w:r w:rsidR="003C39F8" w:rsidRPr="00D12B98">
              <w:rPr>
                <w:rFonts w:ascii="Courier New" w:eastAsia="SimSun" w:hAnsi="Courier New" w:cs="Courier New"/>
                <w:kern w:val="1"/>
                <w:sz w:val="22"/>
                <w:szCs w:val="22"/>
              </w:rPr>
              <w:t>.2.</w:t>
            </w:r>
          </w:p>
        </w:tc>
        <w:tc>
          <w:tcPr>
            <w:tcW w:w="2835" w:type="dxa"/>
          </w:tcPr>
          <w:p w:rsidR="003C39F8" w:rsidRPr="00D12B98" w:rsidRDefault="003C39F8" w:rsidP="00D12B98">
            <w:pPr>
              <w:pStyle w:val="a8"/>
              <w:ind w:left="0"/>
              <w:jc w:val="both"/>
              <w:rPr>
                <w:rFonts w:ascii="Courier New" w:hAnsi="Courier New" w:cs="Courier New"/>
                <w:sz w:val="22"/>
                <w:szCs w:val="22"/>
              </w:rPr>
            </w:pPr>
            <w:r w:rsidRPr="00D12B98">
              <w:rPr>
                <w:rFonts w:ascii="Courier New" w:hAnsi="Courier New" w:cs="Courier New"/>
                <w:sz w:val="22"/>
                <w:szCs w:val="22"/>
              </w:rPr>
              <w:t>Организация и проведение профилактических бесед с лицами, освобождённых из мест лишения свободы</w:t>
            </w:r>
          </w:p>
        </w:tc>
        <w:tc>
          <w:tcPr>
            <w:tcW w:w="1275" w:type="dxa"/>
          </w:tcPr>
          <w:p w:rsidR="003C39F8" w:rsidRPr="00D12B98" w:rsidRDefault="003C39F8" w:rsidP="00AB5D68">
            <w:pPr>
              <w:widowControl w:val="0"/>
              <w:suppressAutoHyphens/>
              <w:rPr>
                <w:rFonts w:ascii="Courier New" w:eastAsia="SimSun" w:hAnsi="Courier New" w:cs="Courier New"/>
                <w:kern w:val="1"/>
                <w:sz w:val="22"/>
                <w:szCs w:val="22"/>
              </w:rPr>
            </w:pPr>
            <w:proofErr w:type="spellStart"/>
            <w:r w:rsidRPr="00D12B98">
              <w:rPr>
                <w:rFonts w:ascii="Courier New" w:eastAsia="SimSun" w:hAnsi="Courier New" w:cs="Courier New"/>
                <w:kern w:val="1"/>
                <w:sz w:val="22"/>
                <w:szCs w:val="22"/>
              </w:rPr>
              <w:t>УИИ</w:t>
            </w:r>
            <w:proofErr w:type="spellEnd"/>
            <w:r w:rsidRPr="00D12B98">
              <w:rPr>
                <w:rFonts w:ascii="Courier New" w:eastAsia="SimSun" w:hAnsi="Courier New" w:cs="Courier New"/>
                <w:kern w:val="1"/>
                <w:sz w:val="22"/>
                <w:szCs w:val="22"/>
              </w:rPr>
              <w:t>, ОП</w:t>
            </w:r>
            <w:r w:rsidR="00AB5D68">
              <w:rPr>
                <w:rFonts w:ascii="Courier New" w:eastAsia="SimSun" w:hAnsi="Courier New" w:cs="Courier New"/>
                <w:kern w:val="1"/>
                <w:sz w:val="22"/>
                <w:szCs w:val="22"/>
              </w:rPr>
              <w:t xml:space="preserve"> № </w:t>
            </w:r>
            <w:r w:rsidRPr="00D12B98">
              <w:rPr>
                <w:rFonts w:ascii="Courier New" w:eastAsia="SimSun" w:hAnsi="Courier New" w:cs="Courier New"/>
                <w:kern w:val="1"/>
                <w:sz w:val="22"/>
                <w:szCs w:val="22"/>
              </w:rPr>
              <w:t>2</w:t>
            </w:r>
            <w:r w:rsidR="00AB5D68">
              <w:rPr>
                <w:rFonts w:ascii="Courier New" w:eastAsia="SimSun" w:hAnsi="Courier New" w:cs="Courier New"/>
                <w:kern w:val="1"/>
                <w:sz w:val="22"/>
                <w:szCs w:val="22"/>
              </w:rPr>
              <w:t xml:space="preserve"> (по согласованию)</w:t>
            </w:r>
          </w:p>
        </w:tc>
        <w:tc>
          <w:tcPr>
            <w:tcW w:w="993"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2022</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2023</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2024</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2025</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2026</w:t>
            </w:r>
          </w:p>
        </w:tc>
        <w:tc>
          <w:tcPr>
            <w:tcW w:w="1134"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По необходимости</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c>
          <w:tcPr>
            <w:tcW w:w="1134" w:type="dxa"/>
          </w:tcPr>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b/>
                <w:kern w:val="1"/>
                <w:sz w:val="22"/>
                <w:szCs w:val="22"/>
              </w:rPr>
              <w:t>-</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r>
      <w:tr w:rsidR="003C39F8" w:rsidRPr="00D12B98" w:rsidTr="00CF3F52">
        <w:trPr>
          <w:trHeight w:val="330"/>
        </w:trPr>
        <w:tc>
          <w:tcPr>
            <w:tcW w:w="534" w:type="dxa"/>
          </w:tcPr>
          <w:p w:rsidR="003C39F8" w:rsidRPr="00D12B98" w:rsidRDefault="00AB5D68" w:rsidP="00D12B98">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2</w:t>
            </w:r>
            <w:r w:rsidR="003C39F8" w:rsidRPr="00D12B98">
              <w:rPr>
                <w:rFonts w:ascii="Courier New" w:eastAsia="SimSun" w:hAnsi="Courier New" w:cs="Courier New"/>
                <w:kern w:val="1"/>
                <w:sz w:val="22"/>
                <w:szCs w:val="22"/>
              </w:rPr>
              <w:t>.3.</w:t>
            </w:r>
          </w:p>
        </w:tc>
        <w:tc>
          <w:tcPr>
            <w:tcW w:w="2835" w:type="dxa"/>
          </w:tcPr>
          <w:p w:rsidR="003C39F8" w:rsidRPr="00D12B98" w:rsidRDefault="003C39F8" w:rsidP="00D12B98">
            <w:pPr>
              <w:pStyle w:val="a8"/>
              <w:ind w:left="0"/>
              <w:jc w:val="both"/>
              <w:rPr>
                <w:rFonts w:ascii="Courier New" w:hAnsi="Courier New" w:cs="Courier New"/>
                <w:sz w:val="22"/>
                <w:szCs w:val="22"/>
              </w:rPr>
            </w:pPr>
            <w:r w:rsidRPr="00D12B98">
              <w:rPr>
                <w:rFonts w:ascii="Courier New" w:hAnsi="Courier New" w:cs="Courier New"/>
                <w:sz w:val="22"/>
                <w:szCs w:val="22"/>
              </w:rPr>
              <w:t>Организация сбора вещей, обуви, книг для граждан, освобождённых из мест лишения свободы</w:t>
            </w:r>
          </w:p>
        </w:tc>
        <w:tc>
          <w:tcPr>
            <w:tcW w:w="1275" w:type="dxa"/>
          </w:tcPr>
          <w:p w:rsidR="003C39F8" w:rsidRPr="00D12B98" w:rsidRDefault="003C39F8" w:rsidP="00D12B98">
            <w:pPr>
              <w:widowControl w:val="0"/>
              <w:suppressAutoHyphens/>
              <w:rPr>
                <w:rFonts w:ascii="Courier New" w:eastAsia="SimSun" w:hAnsi="Courier New" w:cs="Courier New"/>
                <w:kern w:val="1"/>
                <w:sz w:val="22"/>
                <w:szCs w:val="22"/>
              </w:rPr>
            </w:pPr>
            <w:proofErr w:type="spellStart"/>
            <w:r w:rsidRPr="00D12B98">
              <w:rPr>
                <w:rFonts w:ascii="Courier New" w:eastAsia="SimSun" w:hAnsi="Courier New" w:cs="Courier New"/>
                <w:kern w:val="1"/>
                <w:sz w:val="22"/>
                <w:szCs w:val="22"/>
              </w:rPr>
              <w:t>УСЗСОН</w:t>
            </w:r>
            <w:proofErr w:type="gramStart"/>
            <w:r w:rsidRPr="00D12B98">
              <w:rPr>
                <w:rFonts w:ascii="Courier New" w:eastAsia="SimSun" w:hAnsi="Courier New" w:cs="Courier New"/>
                <w:kern w:val="1"/>
                <w:sz w:val="22"/>
                <w:szCs w:val="22"/>
              </w:rPr>
              <w:t>,Ц</w:t>
            </w:r>
            <w:proofErr w:type="gramEnd"/>
            <w:r w:rsidRPr="00D12B98">
              <w:rPr>
                <w:rFonts w:ascii="Courier New" w:eastAsia="SimSun" w:hAnsi="Courier New" w:cs="Courier New"/>
                <w:kern w:val="1"/>
                <w:sz w:val="22"/>
                <w:szCs w:val="22"/>
              </w:rPr>
              <w:t>ПСиД</w:t>
            </w:r>
            <w:proofErr w:type="spellEnd"/>
            <w:r w:rsidR="00AB5D68">
              <w:rPr>
                <w:rFonts w:ascii="Courier New" w:eastAsia="SimSun" w:hAnsi="Courier New" w:cs="Courier New"/>
                <w:kern w:val="1"/>
                <w:sz w:val="22"/>
                <w:szCs w:val="22"/>
              </w:rPr>
              <w:t xml:space="preserve"> (по согласованию)</w:t>
            </w:r>
          </w:p>
        </w:tc>
        <w:tc>
          <w:tcPr>
            <w:tcW w:w="993"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2022</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2023</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2024</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2025</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2026</w:t>
            </w:r>
          </w:p>
        </w:tc>
        <w:tc>
          <w:tcPr>
            <w:tcW w:w="1134"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По необходимости</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c>
          <w:tcPr>
            <w:tcW w:w="1134" w:type="dxa"/>
          </w:tcPr>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b/>
                <w:kern w:val="1"/>
                <w:sz w:val="22"/>
                <w:szCs w:val="22"/>
              </w:rPr>
              <w:t>-</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r>
      <w:tr w:rsidR="003C39F8" w:rsidRPr="00D12B98" w:rsidTr="00CF3F52">
        <w:trPr>
          <w:trHeight w:val="330"/>
        </w:trPr>
        <w:tc>
          <w:tcPr>
            <w:tcW w:w="534" w:type="dxa"/>
          </w:tcPr>
          <w:p w:rsidR="003C39F8" w:rsidRPr="00D12B98" w:rsidRDefault="00AB5D68" w:rsidP="00AB5D68">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2</w:t>
            </w:r>
            <w:r w:rsidR="003C39F8" w:rsidRPr="00D12B98">
              <w:rPr>
                <w:rFonts w:ascii="Courier New" w:eastAsia="SimSun" w:hAnsi="Courier New" w:cs="Courier New"/>
                <w:kern w:val="1"/>
                <w:sz w:val="22"/>
                <w:szCs w:val="22"/>
              </w:rPr>
              <w:t>.</w:t>
            </w:r>
            <w:r>
              <w:rPr>
                <w:rFonts w:ascii="Courier New" w:eastAsia="SimSun" w:hAnsi="Courier New" w:cs="Courier New"/>
                <w:kern w:val="1"/>
                <w:sz w:val="22"/>
                <w:szCs w:val="22"/>
              </w:rPr>
              <w:t>4</w:t>
            </w:r>
            <w:r w:rsidR="003C39F8" w:rsidRPr="00D12B98">
              <w:rPr>
                <w:rFonts w:ascii="Courier New" w:eastAsia="SimSun" w:hAnsi="Courier New" w:cs="Courier New"/>
                <w:kern w:val="1"/>
                <w:sz w:val="22"/>
                <w:szCs w:val="22"/>
              </w:rPr>
              <w:t>.</w:t>
            </w:r>
          </w:p>
        </w:tc>
        <w:tc>
          <w:tcPr>
            <w:tcW w:w="2835" w:type="dxa"/>
          </w:tcPr>
          <w:p w:rsidR="003C39F8" w:rsidRPr="00D12B98" w:rsidRDefault="003C39F8" w:rsidP="00D12B98">
            <w:pPr>
              <w:pStyle w:val="a8"/>
              <w:ind w:left="0"/>
              <w:jc w:val="both"/>
              <w:rPr>
                <w:rFonts w:ascii="Courier New" w:hAnsi="Courier New" w:cs="Courier New"/>
                <w:sz w:val="22"/>
                <w:szCs w:val="22"/>
              </w:rPr>
            </w:pPr>
            <w:r w:rsidRPr="00D12B98">
              <w:rPr>
                <w:rFonts w:ascii="Courier New" w:hAnsi="Courier New" w:cs="Courier New"/>
                <w:sz w:val="22"/>
                <w:szCs w:val="22"/>
              </w:rPr>
              <w:t>Проведение медосмотров граждан, освобождённых из мест лишения свободы</w:t>
            </w:r>
          </w:p>
        </w:tc>
        <w:tc>
          <w:tcPr>
            <w:tcW w:w="1275" w:type="dxa"/>
          </w:tcPr>
          <w:p w:rsidR="003C39F8" w:rsidRPr="00D12B98" w:rsidRDefault="00AB5D68" w:rsidP="00D12B98">
            <w:pPr>
              <w:widowControl w:val="0"/>
              <w:suppressAutoHyphens/>
              <w:rPr>
                <w:rFonts w:ascii="Courier New" w:eastAsia="SimSun" w:hAnsi="Courier New" w:cs="Courier New"/>
                <w:kern w:val="1"/>
                <w:sz w:val="22"/>
                <w:szCs w:val="22"/>
              </w:rPr>
            </w:pPr>
            <w:proofErr w:type="spellStart"/>
            <w:r>
              <w:rPr>
                <w:rFonts w:ascii="Courier New" w:eastAsia="SimSun" w:hAnsi="Courier New" w:cs="Courier New"/>
                <w:kern w:val="1"/>
                <w:sz w:val="22"/>
                <w:szCs w:val="22"/>
              </w:rPr>
              <w:t>ОГБУЗ</w:t>
            </w:r>
            <w:proofErr w:type="spellEnd"/>
            <w:r>
              <w:rPr>
                <w:rFonts w:ascii="Courier New" w:eastAsia="SimSun" w:hAnsi="Courier New" w:cs="Courier New"/>
                <w:kern w:val="1"/>
                <w:sz w:val="22"/>
                <w:szCs w:val="22"/>
              </w:rPr>
              <w:t xml:space="preserve"> Аларская </w:t>
            </w:r>
            <w:proofErr w:type="spellStart"/>
            <w:r>
              <w:rPr>
                <w:rFonts w:ascii="Courier New" w:eastAsia="SimSun" w:hAnsi="Courier New" w:cs="Courier New"/>
                <w:kern w:val="1"/>
                <w:sz w:val="22"/>
                <w:szCs w:val="22"/>
              </w:rPr>
              <w:t>РБ</w:t>
            </w:r>
            <w:proofErr w:type="spellEnd"/>
            <w:r w:rsidR="003C39F8" w:rsidRPr="00D12B98">
              <w:rPr>
                <w:rFonts w:ascii="Courier New" w:eastAsia="SimSun" w:hAnsi="Courier New" w:cs="Courier New"/>
                <w:kern w:val="1"/>
                <w:sz w:val="22"/>
                <w:szCs w:val="22"/>
              </w:rPr>
              <w:t xml:space="preserve">, </w:t>
            </w:r>
            <w:proofErr w:type="spellStart"/>
            <w:r w:rsidR="003C39F8" w:rsidRPr="00D12B98">
              <w:rPr>
                <w:rFonts w:ascii="Courier New" w:eastAsia="SimSun" w:hAnsi="Courier New" w:cs="Courier New"/>
                <w:kern w:val="1"/>
                <w:sz w:val="22"/>
                <w:szCs w:val="22"/>
              </w:rPr>
              <w:t>ФАП</w:t>
            </w:r>
            <w:proofErr w:type="spellEnd"/>
            <w:r>
              <w:rPr>
                <w:rFonts w:ascii="Courier New" w:eastAsia="SimSun" w:hAnsi="Courier New" w:cs="Courier New"/>
                <w:kern w:val="1"/>
                <w:sz w:val="22"/>
                <w:szCs w:val="22"/>
              </w:rPr>
              <w:t xml:space="preserve"> (по согласованию)</w:t>
            </w:r>
          </w:p>
        </w:tc>
        <w:tc>
          <w:tcPr>
            <w:tcW w:w="993"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2022</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2023</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2024</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2025</w:t>
            </w:r>
          </w:p>
          <w:p w:rsidR="003C39F8" w:rsidRPr="00D12B98" w:rsidRDefault="003C39F8" w:rsidP="00D12B98">
            <w:pPr>
              <w:rPr>
                <w:rFonts w:ascii="Courier New" w:hAnsi="Courier New" w:cs="Courier New"/>
                <w:sz w:val="22"/>
                <w:szCs w:val="22"/>
              </w:rPr>
            </w:pPr>
            <w:r w:rsidRPr="00D12B98">
              <w:rPr>
                <w:rFonts w:ascii="Courier New" w:eastAsia="SimSun" w:hAnsi="Courier New" w:cs="Courier New"/>
                <w:kern w:val="1"/>
                <w:sz w:val="22"/>
                <w:szCs w:val="22"/>
              </w:rPr>
              <w:t>2026</w:t>
            </w:r>
          </w:p>
        </w:tc>
        <w:tc>
          <w:tcPr>
            <w:tcW w:w="1134"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По необходимости</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c>
          <w:tcPr>
            <w:tcW w:w="1134" w:type="dxa"/>
          </w:tcPr>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b/>
                <w:kern w:val="1"/>
                <w:sz w:val="22"/>
                <w:szCs w:val="22"/>
              </w:rPr>
              <w:t>-</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r>
      <w:tr w:rsidR="003C39F8" w:rsidRPr="00D12B98" w:rsidTr="00CF3F52">
        <w:trPr>
          <w:trHeight w:val="330"/>
        </w:trPr>
        <w:tc>
          <w:tcPr>
            <w:tcW w:w="534" w:type="dxa"/>
          </w:tcPr>
          <w:p w:rsidR="003C39F8" w:rsidRPr="00D12B98" w:rsidRDefault="00AB5D68" w:rsidP="00AB5D68">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2</w:t>
            </w:r>
            <w:r w:rsidR="003C39F8" w:rsidRPr="00D12B98">
              <w:rPr>
                <w:rFonts w:ascii="Courier New" w:eastAsia="SimSun" w:hAnsi="Courier New" w:cs="Courier New"/>
                <w:kern w:val="1"/>
                <w:sz w:val="22"/>
                <w:szCs w:val="22"/>
              </w:rPr>
              <w:t>.</w:t>
            </w:r>
            <w:r>
              <w:rPr>
                <w:rFonts w:ascii="Courier New" w:eastAsia="SimSun" w:hAnsi="Courier New" w:cs="Courier New"/>
                <w:kern w:val="1"/>
                <w:sz w:val="22"/>
                <w:szCs w:val="22"/>
              </w:rPr>
              <w:t>5</w:t>
            </w:r>
            <w:r w:rsidR="003C39F8" w:rsidRPr="00D12B98">
              <w:rPr>
                <w:rFonts w:ascii="Courier New" w:eastAsia="SimSun" w:hAnsi="Courier New" w:cs="Courier New"/>
                <w:kern w:val="1"/>
                <w:sz w:val="22"/>
                <w:szCs w:val="22"/>
              </w:rPr>
              <w:t>.</w:t>
            </w:r>
          </w:p>
        </w:tc>
        <w:tc>
          <w:tcPr>
            <w:tcW w:w="2835" w:type="dxa"/>
          </w:tcPr>
          <w:p w:rsidR="003C39F8" w:rsidRPr="00CF3F52" w:rsidRDefault="003C39F8" w:rsidP="00D12B98">
            <w:pPr>
              <w:pStyle w:val="a8"/>
              <w:ind w:left="0"/>
              <w:jc w:val="both"/>
              <w:rPr>
                <w:rFonts w:ascii="Courier New" w:hAnsi="Courier New" w:cs="Courier New"/>
                <w:sz w:val="22"/>
                <w:szCs w:val="22"/>
              </w:rPr>
            </w:pPr>
            <w:r w:rsidRPr="00CF3F52">
              <w:rPr>
                <w:rFonts w:ascii="Courier New" w:hAnsi="Courier New" w:cs="Courier New"/>
                <w:sz w:val="22"/>
                <w:szCs w:val="22"/>
              </w:rPr>
              <w:t>Предост</w:t>
            </w:r>
            <w:r w:rsidR="00AB5D68">
              <w:rPr>
                <w:rFonts w:ascii="Courier New" w:hAnsi="Courier New" w:cs="Courier New"/>
                <w:sz w:val="22"/>
                <w:szCs w:val="22"/>
              </w:rPr>
              <w:t>авление медицинской помощи лиц</w:t>
            </w:r>
            <w:r w:rsidRPr="00CF3F52">
              <w:rPr>
                <w:rFonts w:ascii="Courier New" w:hAnsi="Courier New" w:cs="Courier New"/>
                <w:sz w:val="22"/>
                <w:szCs w:val="22"/>
              </w:rPr>
              <w:t xml:space="preserve">, </w:t>
            </w:r>
            <w:r w:rsidR="00AB5D68" w:rsidRPr="00CF3F52">
              <w:rPr>
                <w:rFonts w:ascii="Courier New" w:hAnsi="Courier New" w:cs="Courier New"/>
                <w:sz w:val="22"/>
                <w:szCs w:val="22"/>
              </w:rPr>
              <w:t>освобожденных</w:t>
            </w:r>
            <w:r w:rsidRPr="00CF3F52">
              <w:rPr>
                <w:rFonts w:ascii="Courier New" w:hAnsi="Courier New" w:cs="Courier New"/>
                <w:sz w:val="22"/>
                <w:szCs w:val="22"/>
              </w:rPr>
              <w:t xml:space="preserve"> из мест лишения свободы</w:t>
            </w:r>
          </w:p>
        </w:tc>
        <w:tc>
          <w:tcPr>
            <w:tcW w:w="1275" w:type="dxa"/>
          </w:tcPr>
          <w:p w:rsidR="003C39F8" w:rsidRPr="00CF3F52" w:rsidRDefault="00696E5A" w:rsidP="00D12B98">
            <w:pPr>
              <w:widowControl w:val="0"/>
              <w:suppressAutoHyphens/>
              <w:rPr>
                <w:rFonts w:ascii="Courier New" w:eastAsia="SimSun" w:hAnsi="Courier New" w:cs="Courier New"/>
                <w:kern w:val="1"/>
                <w:sz w:val="22"/>
                <w:szCs w:val="22"/>
              </w:rPr>
            </w:pPr>
            <w:proofErr w:type="spellStart"/>
            <w:r>
              <w:rPr>
                <w:rFonts w:ascii="Courier New" w:eastAsia="SimSun" w:hAnsi="Courier New" w:cs="Courier New"/>
                <w:kern w:val="1"/>
                <w:sz w:val="22"/>
                <w:szCs w:val="22"/>
              </w:rPr>
              <w:t>ОГБУЗ</w:t>
            </w:r>
            <w:proofErr w:type="spellEnd"/>
            <w:r>
              <w:rPr>
                <w:rFonts w:ascii="Courier New" w:eastAsia="SimSun" w:hAnsi="Courier New" w:cs="Courier New"/>
                <w:kern w:val="1"/>
                <w:sz w:val="22"/>
                <w:szCs w:val="22"/>
              </w:rPr>
              <w:t xml:space="preserve"> Аларская </w:t>
            </w:r>
            <w:proofErr w:type="spellStart"/>
            <w:r>
              <w:rPr>
                <w:rFonts w:ascii="Courier New" w:eastAsia="SimSun" w:hAnsi="Courier New" w:cs="Courier New"/>
                <w:kern w:val="1"/>
                <w:sz w:val="22"/>
                <w:szCs w:val="22"/>
              </w:rPr>
              <w:t>РБ</w:t>
            </w:r>
            <w:proofErr w:type="spellEnd"/>
            <w:r w:rsidR="003C39F8" w:rsidRPr="00CF3F52">
              <w:rPr>
                <w:rFonts w:ascii="Courier New" w:eastAsia="SimSun" w:hAnsi="Courier New" w:cs="Courier New"/>
                <w:kern w:val="1"/>
                <w:sz w:val="22"/>
                <w:szCs w:val="22"/>
              </w:rPr>
              <w:t xml:space="preserve">, </w:t>
            </w:r>
            <w:proofErr w:type="spellStart"/>
            <w:r w:rsidR="003C39F8" w:rsidRPr="00CF3F52">
              <w:rPr>
                <w:rFonts w:ascii="Courier New" w:eastAsia="SimSun" w:hAnsi="Courier New" w:cs="Courier New"/>
                <w:kern w:val="1"/>
                <w:sz w:val="22"/>
                <w:szCs w:val="22"/>
              </w:rPr>
              <w:t>ФАП</w:t>
            </w:r>
            <w:proofErr w:type="spellEnd"/>
            <w:r>
              <w:rPr>
                <w:rFonts w:ascii="Courier New" w:eastAsia="SimSun" w:hAnsi="Courier New" w:cs="Courier New"/>
                <w:kern w:val="1"/>
                <w:sz w:val="22"/>
                <w:szCs w:val="22"/>
              </w:rPr>
              <w:t xml:space="preserve"> (по согласованию) </w:t>
            </w:r>
          </w:p>
        </w:tc>
        <w:tc>
          <w:tcPr>
            <w:tcW w:w="993" w:type="dxa"/>
          </w:tcPr>
          <w:p w:rsidR="003C39F8" w:rsidRPr="00CF3F52" w:rsidRDefault="003C39F8" w:rsidP="00D12B98">
            <w:pPr>
              <w:widowControl w:val="0"/>
              <w:suppressAutoHyphens/>
              <w:rPr>
                <w:rFonts w:ascii="Courier New" w:eastAsia="SimSun" w:hAnsi="Courier New" w:cs="Courier New"/>
                <w:kern w:val="1"/>
                <w:sz w:val="22"/>
                <w:szCs w:val="22"/>
              </w:rPr>
            </w:pPr>
            <w:r w:rsidRPr="00CF3F52">
              <w:rPr>
                <w:rFonts w:ascii="Courier New" w:eastAsia="SimSun" w:hAnsi="Courier New" w:cs="Courier New"/>
                <w:kern w:val="1"/>
                <w:sz w:val="22"/>
                <w:szCs w:val="22"/>
              </w:rPr>
              <w:t>2022</w:t>
            </w:r>
          </w:p>
          <w:p w:rsidR="003C39F8" w:rsidRPr="00CF3F52" w:rsidRDefault="003C39F8" w:rsidP="00D12B98">
            <w:pPr>
              <w:widowControl w:val="0"/>
              <w:suppressAutoHyphens/>
              <w:rPr>
                <w:rFonts w:ascii="Courier New" w:eastAsia="SimSun" w:hAnsi="Courier New" w:cs="Courier New"/>
                <w:kern w:val="1"/>
                <w:sz w:val="22"/>
                <w:szCs w:val="22"/>
              </w:rPr>
            </w:pPr>
            <w:r w:rsidRPr="00CF3F52">
              <w:rPr>
                <w:rFonts w:ascii="Courier New" w:eastAsia="SimSun" w:hAnsi="Courier New" w:cs="Courier New"/>
                <w:kern w:val="1"/>
                <w:sz w:val="22"/>
                <w:szCs w:val="22"/>
              </w:rPr>
              <w:t>2023</w:t>
            </w:r>
          </w:p>
          <w:p w:rsidR="003C39F8" w:rsidRPr="00CF3F52" w:rsidRDefault="003C39F8" w:rsidP="00D12B98">
            <w:pPr>
              <w:widowControl w:val="0"/>
              <w:suppressAutoHyphens/>
              <w:rPr>
                <w:rFonts w:ascii="Courier New" w:eastAsia="SimSun" w:hAnsi="Courier New" w:cs="Courier New"/>
                <w:kern w:val="1"/>
                <w:sz w:val="22"/>
                <w:szCs w:val="22"/>
              </w:rPr>
            </w:pPr>
            <w:r w:rsidRPr="00CF3F52">
              <w:rPr>
                <w:rFonts w:ascii="Courier New" w:eastAsia="SimSun" w:hAnsi="Courier New" w:cs="Courier New"/>
                <w:kern w:val="1"/>
                <w:sz w:val="22"/>
                <w:szCs w:val="22"/>
              </w:rPr>
              <w:t>2024</w:t>
            </w:r>
          </w:p>
          <w:p w:rsidR="003C39F8" w:rsidRPr="00CF3F52" w:rsidRDefault="003C39F8" w:rsidP="00D12B98">
            <w:pPr>
              <w:widowControl w:val="0"/>
              <w:suppressAutoHyphens/>
              <w:rPr>
                <w:rFonts w:ascii="Courier New" w:eastAsia="SimSun" w:hAnsi="Courier New" w:cs="Courier New"/>
                <w:kern w:val="1"/>
                <w:sz w:val="22"/>
                <w:szCs w:val="22"/>
              </w:rPr>
            </w:pPr>
            <w:r w:rsidRPr="00CF3F52">
              <w:rPr>
                <w:rFonts w:ascii="Courier New" w:eastAsia="SimSun" w:hAnsi="Courier New" w:cs="Courier New"/>
                <w:kern w:val="1"/>
                <w:sz w:val="22"/>
                <w:szCs w:val="22"/>
              </w:rPr>
              <w:t>2025</w:t>
            </w:r>
          </w:p>
          <w:p w:rsidR="003C39F8" w:rsidRPr="00CF3F52" w:rsidRDefault="003C39F8" w:rsidP="00D12B98">
            <w:pPr>
              <w:widowControl w:val="0"/>
              <w:suppressAutoHyphens/>
              <w:rPr>
                <w:rFonts w:ascii="Courier New" w:eastAsia="SimSun" w:hAnsi="Courier New" w:cs="Courier New"/>
                <w:kern w:val="1"/>
                <w:sz w:val="22"/>
                <w:szCs w:val="22"/>
              </w:rPr>
            </w:pPr>
            <w:r w:rsidRPr="00CF3F52">
              <w:rPr>
                <w:rFonts w:ascii="Courier New" w:eastAsia="SimSun" w:hAnsi="Courier New" w:cs="Courier New"/>
                <w:kern w:val="1"/>
                <w:sz w:val="22"/>
                <w:szCs w:val="22"/>
              </w:rPr>
              <w:t>2026</w:t>
            </w:r>
          </w:p>
        </w:tc>
        <w:tc>
          <w:tcPr>
            <w:tcW w:w="1134" w:type="dxa"/>
          </w:tcPr>
          <w:p w:rsidR="003C39F8" w:rsidRPr="00CF3F52" w:rsidRDefault="003C39F8" w:rsidP="00D12B98">
            <w:pPr>
              <w:widowControl w:val="0"/>
              <w:suppressAutoHyphens/>
              <w:rPr>
                <w:rFonts w:ascii="Courier New" w:eastAsia="SimSun" w:hAnsi="Courier New" w:cs="Courier New"/>
                <w:kern w:val="1"/>
                <w:sz w:val="22"/>
                <w:szCs w:val="22"/>
              </w:rPr>
            </w:pPr>
            <w:r w:rsidRPr="00CF3F52">
              <w:rPr>
                <w:rFonts w:ascii="Courier New" w:eastAsia="SimSun" w:hAnsi="Courier New" w:cs="Courier New"/>
                <w:kern w:val="1"/>
                <w:sz w:val="22"/>
                <w:szCs w:val="22"/>
              </w:rPr>
              <w:t xml:space="preserve">По необходимости </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c>
          <w:tcPr>
            <w:tcW w:w="1134" w:type="dxa"/>
          </w:tcPr>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b/>
                <w:kern w:val="1"/>
                <w:sz w:val="22"/>
                <w:szCs w:val="22"/>
              </w:rPr>
              <w:t>-</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r>
      <w:tr w:rsidR="003C39F8" w:rsidRPr="00D12B98" w:rsidTr="00CF3F52">
        <w:trPr>
          <w:trHeight w:val="330"/>
        </w:trPr>
        <w:tc>
          <w:tcPr>
            <w:tcW w:w="534" w:type="dxa"/>
          </w:tcPr>
          <w:p w:rsidR="003C39F8" w:rsidRPr="00D12B98" w:rsidRDefault="00AB5D68" w:rsidP="00AB5D68">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2</w:t>
            </w:r>
            <w:r w:rsidR="003C39F8" w:rsidRPr="00D12B98">
              <w:rPr>
                <w:rFonts w:ascii="Courier New" w:eastAsia="SimSun" w:hAnsi="Courier New" w:cs="Courier New"/>
                <w:kern w:val="1"/>
                <w:sz w:val="22"/>
                <w:szCs w:val="22"/>
              </w:rPr>
              <w:t>.</w:t>
            </w:r>
            <w:r>
              <w:rPr>
                <w:rFonts w:ascii="Courier New" w:eastAsia="SimSun" w:hAnsi="Courier New" w:cs="Courier New"/>
                <w:kern w:val="1"/>
                <w:sz w:val="22"/>
                <w:szCs w:val="22"/>
              </w:rPr>
              <w:t>6</w:t>
            </w:r>
            <w:r w:rsidR="003C39F8" w:rsidRPr="00D12B98">
              <w:rPr>
                <w:rFonts w:ascii="Courier New" w:eastAsia="SimSun" w:hAnsi="Courier New" w:cs="Courier New"/>
                <w:kern w:val="1"/>
                <w:sz w:val="22"/>
                <w:szCs w:val="22"/>
              </w:rPr>
              <w:t>.</w:t>
            </w:r>
          </w:p>
        </w:tc>
        <w:tc>
          <w:tcPr>
            <w:tcW w:w="2835" w:type="dxa"/>
          </w:tcPr>
          <w:p w:rsidR="003C39F8" w:rsidRPr="00D12B98" w:rsidRDefault="003C39F8" w:rsidP="00D12B98">
            <w:pPr>
              <w:pStyle w:val="a8"/>
              <w:ind w:left="0"/>
              <w:jc w:val="both"/>
              <w:rPr>
                <w:rFonts w:ascii="Courier New" w:hAnsi="Courier New" w:cs="Courier New"/>
                <w:sz w:val="22"/>
                <w:szCs w:val="22"/>
              </w:rPr>
            </w:pPr>
            <w:r w:rsidRPr="00D12B98">
              <w:rPr>
                <w:rFonts w:ascii="Courier New" w:hAnsi="Courier New" w:cs="Courier New"/>
                <w:sz w:val="22"/>
                <w:szCs w:val="22"/>
              </w:rPr>
              <w:t xml:space="preserve">Содействие в решении вопроса регистрации и учета лиц, освобожденных из мест лишения </w:t>
            </w:r>
            <w:r w:rsidRPr="00D12B98">
              <w:rPr>
                <w:rFonts w:ascii="Courier New" w:hAnsi="Courier New" w:cs="Courier New"/>
                <w:sz w:val="22"/>
                <w:szCs w:val="22"/>
              </w:rPr>
              <w:lastRenderedPageBreak/>
              <w:t xml:space="preserve">свободы </w:t>
            </w:r>
          </w:p>
        </w:tc>
        <w:tc>
          <w:tcPr>
            <w:tcW w:w="1275"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lastRenderedPageBreak/>
              <w:t>ОП</w:t>
            </w:r>
            <w:r w:rsidR="00696E5A">
              <w:rPr>
                <w:rFonts w:ascii="Courier New" w:eastAsia="SimSun" w:hAnsi="Courier New" w:cs="Courier New"/>
                <w:kern w:val="1"/>
                <w:sz w:val="22"/>
                <w:szCs w:val="22"/>
              </w:rPr>
              <w:t xml:space="preserve"> № 2</w:t>
            </w:r>
            <w:r w:rsidRPr="00D12B98">
              <w:rPr>
                <w:rFonts w:ascii="Courier New" w:eastAsia="SimSun" w:hAnsi="Courier New" w:cs="Courier New"/>
                <w:kern w:val="1"/>
                <w:sz w:val="22"/>
                <w:szCs w:val="22"/>
              </w:rPr>
              <w:t xml:space="preserve">, </w:t>
            </w:r>
            <w:proofErr w:type="spellStart"/>
            <w:r w:rsidRPr="00D12B98">
              <w:rPr>
                <w:rFonts w:ascii="Courier New" w:eastAsia="SimSun" w:hAnsi="Courier New" w:cs="Courier New"/>
                <w:kern w:val="1"/>
                <w:sz w:val="22"/>
                <w:szCs w:val="22"/>
              </w:rPr>
              <w:t>УИИ</w:t>
            </w:r>
            <w:proofErr w:type="spellEnd"/>
            <w:r w:rsidR="00AB5D68">
              <w:rPr>
                <w:rFonts w:ascii="Courier New" w:eastAsia="SimSun" w:hAnsi="Courier New" w:cs="Courier New"/>
                <w:kern w:val="1"/>
                <w:sz w:val="22"/>
                <w:szCs w:val="22"/>
              </w:rPr>
              <w:t xml:space="preserve"> (по согласованию)</w:t>
            </w:r>
          </w:p>
        </w:tc>
        <w:tc>
          <w:tcPr>
            <w:tcW w:w="993"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2022</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2023</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2024</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2025</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2026</w:t>
            </w:r>
          </w:p>
        </w:tc>
        <w:tc>
          <w:tcPr>
            <w:tcW w:w="1134"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По необходимости</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c>
          <w:tcPr>
            <w:tcW w:w="1134" w:type="dxa"/>
          </w:tcPr>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b/>
                <w:kern w:val="1"/>
                <w:sz w:val="22"/>
                <w:szCs w:val="22"/>
              </w:rPr>
              <w:t>-</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r>
      <w:tr w:rsidR="003C39F8" w:rsidRPr="00D12B98" w:rsidTr="00CF3F52">
        <w:trPr>
          <w:trHeight w:val="330"/>
        </w:trPr>
        <w:tc>
          <w:tcPr>
            <w:tcW w:w="534" w:type="dxa"/>
          </w:tcPr>
          <w:p w:rsidR="003C39F8" w:rsidRPr="00D12B98" w:rsidRDefault="00AB5D68" w:rsidP="00AB5D68">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lastRenderedPageBreak/>
              <w:t>2</w:t>
            </w:r>
            <w:r w:rsidR="003C39F8" w:rsidRPr="00D12B98">
              <w:rPr>
                <w:rFonts w:ascii="Courier New" w:eastAsia="SimSun" w:hAnsi="Courier New" w:cs="Courier New"/>
                <w:kern w:val="1"/>
                <w:sz w:val="22"/>
                <w:szCs w:val="22"/>
              </w:rPr>
              <w:t>.</w:t>
            </w:r>
            <w:r>
              <w:rPr>
                <w:rFonts w:ascii="Courier New" w:eastAsia="SimSun" w:hAnsi="Courier New" w:cs="Courier New"/>
                <w:kern w:val="1"/>
                <w:sz w:val="22"/>
                <w:szCs w:val="22"/>
              </w:rPr>
              <w:t>7</w:t>
            </w:r>
            <w:r w:rsidR="003C39F8" w:rsidRPr="00D12B98">
              <w:rPr>
                <w:rFonts w:ascii="Courier New" w:eastAsia="SimSun" w:hAnsi="Courier New" w:cs="Courier New"/>
                <w:kern w:val="1"/>
                <w:sz w:val="22"/>
                <w:szCs w:val="22"/>
              </w:rPr>
              <w:t>.</w:t>
            </w:r>
          </w:p>
        </w:tc>
        <w:tc>
          <w:tcPr>
            <w:tcW w:w="2835" w:type="dxa"/>
          </w:tcPr>
          <w:p w:rsidR="003C39F8" w:rsidRPr="00D12B98" w:rsidRDefault="003C39F8" w:rsidP="00D12B98">
            <w:pPr>
              <w:pStyle w:val="a8"/>
              <w:ind w:left="0"/>
              <w:jc w:val="both"/>
              <w:rPr>
                <w:rFonts w:ascii="Courier New" w:hAnsi="Courier New" w:cs="Courier New"/>
                <w:sz w:val="22"/>
                <w:szCs w:val="22"/>
              </w:rPr>
            </w:pPr>
            <w:r w:rsidRPr="00D12B98">
              <w:rPr>
                <w:rFonts w:ascii="Courier New" w:hAnsi="Courier New" w:cs="Courier New"/>
                <w:sz w:val="22"/>
                <w:szCs w:val="22"/>
              </w:rPr>
              <w:t xml:space="preserve">Оказание материальной помощи лицам, освобожденных из мест лишения </w:t>
            </w:r>
            <w:proofErr w:type="spellStart"/>
            <w:r w:rsidRPr="00D12B98">
              <w:rPr>
                <w:rFonts w:ascii="Courier New" w:hAnsi="Courier New" w:cs="Courier New"/>
                <w:sz w:val="22"/>
                <w:szCs w:val="22"/>
              </w:rPr>
              <w:t>свободы</w:t>
            </w:r>
            <w:proofErr w:type="gramStart"/>
            <w:r w:rsidRPr="00D12B98">
              <w:rPr>
                <w:rFonts w:ascii="Courier New" w:hAnsi="Courier New" w:cs="Courier New"/>
                <w:sz w:val="22"/>
                <w:szCs w:val="22"/>
              </w:rPr>
              <w:t>,п</w:t>
            </w:r>
            <w:proofErr w:type="gramEnd"/>
            <w:r w:rsidRPr="00D12B98">
              <w:rPr>
                <w:rFonts w:ascii="Courier New" w:hAnsi="Courier New" w:cs="Courier New"/>
                <w:sz w:val="22"/>
                <w:szCs w:val="22"/>
              </w:rPr>
              <w:t>опавших</w:t>
            </w:r>
            <w:proofErr w:type="spellEnd"/>
            <w:r w:rsidRPr="00D12B98">
              <w:rPr>
                <w:rFonts w:ascii="Courier New" w:hAnsi="Courier New" w:cs="Courier New"/>
                <w:sz w:val="22"/>
                <w:szCs w:val="22"/>
              </w:rPr>
              <w:t xml:space="preserve"> в сложную жизненную ситуацию (приобретение одежды и средств личной гигиены первой необходимости)</w:t>
            </w:r>
          </w:p>
        </w:tc>
        <w:tc>
          <w:tcPr>
            <w:tcW w:w="1275" w:type="dxa"/>
          </w:tcPr>
          <w:p w:rsidR="003C39F8" w:rsidRPr="00D12B98" w:rsidRDefault="00AB5D68" w:rsidP="00D12B98">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Администрация МО «Аларский район»</w:t>
            </w:r>
          </w:p>
        </w:tc>
        <w:tc>
          <w:tcPr>
            <w:tcW w:w="993"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2022</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2023</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2024</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2025</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2026</w:t>
            </w:r>
          </w:p>
        </w:tc>
        <w:tc>
          <w:tcPr>
            <w:tcW w:w="1134"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 xml:space="preserve">По необходимости </w:t>
            </w:r>
          </w:p>
        </w:tc>
        <w:tc>
          <w:tcPr>
            <w:tcW w:w="1134" w:type="dxa"/>
          </w:tcPr>
          <w:p w:rsidR="003C39F8" w:rsidRPr="00CF3F52" w:rsidRDefault="003C39F8" w:rsidP="00D12B98">
            <w:pPr>
              <w:widowControl w:val="0"/>
              <w:suppressAutoHyphens/>
              <w:rPr>
                <w:rFonts w:ascii="Courier New" w:eastAsia="SimSun" w:hAnsi="Courier New" w:cs="Courier New"/>
                <w:kern w:val="1"/>
                <w:sz w:val="22"/>
                <w:szCs w:val="22"/>
              </w:rPr>
            </w:pPr>
            <w:r w:rsidRPr="00CF3F52">
              <w:rPr>
                <w:rFonts w:ascii="Courier New" w:eastAsia="SimSun" w:hAnsi="Courier New" w:cs="Courier New"/>
                <w:kern w:val="1"/>
                <w:sz w:val="22"/>
                <w:szCs w:val="22"/>
              </w:rPr>
              <w:t>40,0</w:t>
            </w:r>
          </w:p>
        </w:tc>
        <w:tc>
          <w:tcPr>
            <w:tcW w:w="1134" w:type="dxa"/>
          </w:tcPr>
          <w:p w:rsidR="003C39F8" w:rsidRPr="00CF3F52" w:rsidRDefault="003C39F8" w:rsidP="00D12B98">
            <w:pPr>
              <w:widowControl w:val="0"/>
              <w:suppressAutoHyphens/>
              <w:rPr>
                <w:rFonts w:ascii="Courier New" w:eastAsia="SimSun" w:hAnsi="Courier New" w:cs="Courier New"/>
                <w:kern w:val="1"/>
                <w:sz w:val="22"/>
                <w:szCs w:val="22"/>
              </w:rPr>
            </w:pPr>
            <w:r w:rsidRPr="00CF3F52">
              <w:rPr>
                <w:rFonts w:ascii="Courier New" w:eastAsia="SimSun" w:hAnsi="Courier New" w:cs="Courier New"/>
                <w:kern w:val="1"/>
                <w:sz w:val="22"/>
                <w:szCs w:val="22"/>
              </w:rPr>
              <w:t>40,0</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p w:rsidR="003C39F8" w:rsidRPr="00D12B98" w:rsidRDefault="003C39F8" w:rsidP="00D12B98">
            <w:pPr>
              <w:widowControl w:val="0"/>
              <w:suppressAutoHyphens/>
              <w:jc w:val="center"/>
              <w:rPr>
                <w:rFonts w:ascii="Courier New" w:eastAsia="SimSun" w:hAnsi="Courier New" w:cs="Courier New"/>
                <w:kern w:val="1"/>
                <w:sz w:val="22"/>
                <w:szCs w:val="22"/>
              </w:rPr>
            </w:pPr>
          </w:p>
        </w:tc>
      </w:tr>
      <w:tr w:rsidR="003C39F8" w:rsidRPr="00D12B98" w:rsidTr="00CF3F52">
        <w:trPr>
          <w:trHeight w:val="330"/>
        </w:trPr>
        <w:tc>
          <w:tcPr>
            <w:tcW w:w="534" w:type="dxa"/>
          </w:tcPr>
          <w:p w:rsidR="003C39F8" w:rsidRPr="00D12B98" w:rsidRDefault="00AB5D68" w:rsidP="00AB5D68">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2</w:t>
            </w:r>
            <w:r w:rsidR="003C39F8" w:rsidRPr="00D12B98">
              <w:rPr>
                <w:rFonts w:ascii="Courier New" w:eastAsia="SimSun" w:hAnsi="Courier New" w:cs="Courier New"/>
                <w:kern w:val="1"/>
                <w:sz w:val="22"/>
                <w:szCs w:val="22"/>
              </w:rPr>
              <w:t>.</w:t>
            </w:r>
            <w:r>
              <w:rPr>
                <w:rFonts w:ascii="Courier New" w:eastAsia="SimSun" w:hAnsi="Courier New" w:cs="Courier New"/>
                <w:kern w:val="1"/>
                <w:sz w:val="22"/>
                <w:szCs w:val="22"/>
              </w:rPr>
              <w:t>8.</w:t>
            </w:r>
          </w:p>
        </w:tc>
        <w:tc>
          <w:tcPr>
            <w:tcW w:w="2835" w:type="dxa"/>
          </w:tcPr>
          <w:p w:rsidR="003C39F8" w:rsidRPr="00D12B98" w:rsidRDefault="003C39F8" w:rsidP="00D12B98">
            <w:pPr>
              <w:pStyle w:val="a8"/>
              <w:ind w:left="0"/>
              <w:jc w:val="both"/>
              <w:rPr>
                <w:rFonts w:ascii="Courier New" w:hAnsi="Courier New" w:cs="Courier New"/>
                <w:sz w:val="22"/>
                <w:szCs w:val="22"/>
              </w:rPr>
            </w:pPr>
            <w:r w:rsidRPr="00D12B98">
              <w:rPr>
                <w:rFonts w:ascii="Courier New" w:hAnsi="Courier New" w:cs="Courier New"/>
                <w:sz w:val="22"/>
                <w:szCs w:val="22"/>
              </w:rPr>
              <w:t>Содействие в паспортизации лиц, освобожденных из мест лишения свободы</w:t>
            </w:r>
          </w:p>
        </w:tc>
        <w:tc>
          <w:tcPr>
            <w:tcW w:w="1275" w:type="dxa"/>
          </w:tcPr>
          <w:p w:rsidR="00696E5A" w:rsidRDefault="00AB5D68" w:rsidP="00D12B98">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Администрация МО «Аларский район»</w:t>
            </w:r>
            <w:r w:rsidR="00696E5A">
              <w:rPr>
                <w:rFonts w:ascii="Courier New" w:eastAsia="SimSun" w:hAnsi="Courier New" w:cs="Courier New"/>
                <w:kern w:val="1"/>
                <w:sz w:val="22"/>
                <w:szCs w:val="22"/>
              </w:rPr>
              <w:t>.</w:t>
            </w:r>
          </w:p>
          <w:p w:rsidR="003C39F8" w:rsidRPr="00D12B98" w:rsidRDefault="00696E5A" w:rsidP="00D12B98">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По согласованию:</w:t>
            </w:r>
            <w:r w:rsidR="003C39F8" w:rsidRPr="00D12B98">
              <w:rPr>
                <w:rFonts w:ascii="Courier New" w:eastAsia="SimSun" w:hAnsi="Courier New" w:cs="Courier New"/>
                <w:kern w:val="1"/>
                <w:sz w:val="22"/>
                <w:szCs w:val="22"/>
              </w:rPr>
              <w:t xml:space="preserve"> </w:t>
            </w:r>
            <w:proofErr w:type="spellStart"/>
            <w:r w:rsidR="003C39F8" w:rsidRPr="00D12B98">
              <w:rPr>
                <w:rFonts w:ascii="Courier New" w:eastAsia="SimSun" w:hAnsi="Courier New" w:cs="Courier New"/>
                <w:kern w:val="1"/>
                <w:sz w:val="22"/>
                <w:szCs w:val="22"/>
              </w:rPr>
              <w:t>КЦСОН</w:t>
            </w:r>
            <w:proofErr w:type="spellEnd"/>
            <w:r w:rsidR="003C39F8" w:rsidRPr="00D12B98">
              <w:rPr>
                <w:rFonts w:ascii="Courier New" w:eastAsia="SimSun" w:hAnsi="Courier New" w:cs="Courier New"/>
                <w:kern w:val="1"/>
                <w:sz w:val="22"/>
                <w:szCs w:val="22"/>
              </w:rPr>
              <w:t>, ОП</w:t>
            </w:r>
            <w:r>
              <w:rPr>
                <w:rFonts w:ascii="Courier New" w:eastAsia="SimSun" w:hAnsi="Courier New" w:cs="Courier New"/>
                <w:kern w:val="1"/>
                <w:sz w:val="22"/>
                <w:szCs w:val="22"/>
              </w:rPr>
              <w:t xml:space="preserve"> № </w:t>
            </w:r>
            <w:r w:rsidR="003C39F8" w:rsidRPr="00D12B98">
              <w:rPr>
                <w:rFonts w:ascii="Courier New" w:eastAsia="SimSun" w:hAnsi="Courier New" w:cs="Courier New"/>
                <w:kern w:val="1"/>
                <w:sz w:val="22"/>
                <w:szCs w:val="22"/>
              </w:rPr>
              <w:t xml:space="preserve">2, </w:t>
            </w:r>
            <w:proofErr w:type="spellStart"/>
            <w:r w:rsidR="003C39F8" w:rsidRPr="00D12B98">
              <w:rPr>
                <w:rFonts w:ascii="Courier New" w:eastAsia="SimSun" w:hAnsi="Courier New" w:cs="Courier New"/>
                <w:kern w:val="1"/>
                <w:sz w:val="22"/>
                <w:szCs w:val="22"/>
              </w:rPr>
              <w:t>УИИ</w:t>
            </w:r>
            <w:proofErr w:type="spellEnd"/>
            <w:r w:rsidR="003C39F8" w:rsidRPr="00D12B98">
              <w:rPr>
                <w:rFonts w:ascii="Courier New" w:eastAsia="SimSun" w:hAnsi="Courier New" w:cs="Courier New"/>
                <w:kern w:val="1"/>
                <w:sz w:val="22"/>
                <w:szCs w:val="22"/>
              </w:rPr>
              <w:t>,</w:t>
            </w:r>
          </w:p>
          <w:p w:rsidR="003C39F8" w:rsidRPr="00D12B98" w:rsidRDefault="00696E5A" w:rsidP="00D12B98">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а</w:t>
            </w:r>
            <w:r w:rsidR="003C39F8" w:rsidRPr="00D12B98">
              <w:rPr>
                <w:rFonts w:ascii="Courier New" w:eastAsia="SimSun" w:hAnsi="Courier New" w:cs="Courier New"/>
                <w:kern w:val="1"/>
                <w:sz w:val="22"/>
                <w:szCs w:val="22"/>
              </w:rPr>
              <w:t>дминистрации сельских поселений</w:t>
            </w:r>
          </w:p>
        </w:tc>
        <w:tc>
          <w:tcPr>
            <w:tcW w:w="993"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2022</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2023</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2024</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2025</w:t>
            </w:r>
          </w:p>
          <w:p w:rsidR="003C39F8" w:rsidRPr="00D12B98" w:rsidRDefault="003C39F8" w:rsidP="00D12B98">
            <w:pPr>
              <w:rPr>
                <w:rFonts w:ascii="Courier New" w:hAnsi="Courier New" w:cs="Courier New"/>
                <w:sz w:val="22"/>
                <w:szCs w:val="22"/>
              </w:rPr>
            </w:pPr>
            <w:r w:rsidRPr="00D12B98">
              <w:rPr>
                <w:rFonts w:ascii="Courier New" w:eastAsia="SimSun" w:hAnsi="Courier New" w:cs="Courier New"/>
                <w:kern w:val="1"/>
                <w:sz w:val="22"/>
                <w:szCs w:val="22"/>
              </w:rPr>
              <w:t>2026</w:t>
            </w:r>
          </w:p>
        </w:tc>
        <w:tc>
          <w:tcPr>
            <w:tcW w:w="1134"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 xml:space="preserve">По необходимости </w:t>
            </w:r>
          </w:p>
        </w:tc>
        <w:tc>
          <w:tcPr>
            <w:tcW w:w="1134"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c>
          <w:tcPr>
            <w:tcW w:w="1134" w:type="dxa"/>
          </w:tcPr>
          <w:p w:rsidR="003C39F8" w:rsidRPr="00D12B98" w:rsidRDefault="003C39F8" w:rsidP="00D12B98">
            <w:pPr>
              <w:widowControl w:val="0"/>
              <w:suppressAutoHyphens/>
              <w:rPr>
                <w:rFonts w:ascii="Courier New" w:eastAsia="SimSun" w:hAnsi="Courier New" w:cs="Courier New"/>
                <w:b/>
                <w:kern w:val="1"/>
                <w:sz w:val="22"/>
                <w:szCs w:val="22"/>
              </w:rPr>
            </w:pPr>
            <w:r w:rsidRPr="00D12B98">
              <w:rPr>
                <w:rFonts w:ascii="Courier New" w:eastAsia="SimSun" w:hAnsi="Courier New" w:cs="Courier New"/>
                <w:b/>
                <w:kern w:val="1"/>
                <w:sz w:val="22"/>
                <w:szCs w:val="22"/>
              </w:rPr>
              <w:t>-</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r>
      <w:tr w:rsidR="003C39F8" w:rsidRPr="00D12B98" w:rsidTr="00CF3F52">
        <w:trPr>
          <w:trHeight w:val="330"/>
        </w:trPr>
        <w:tc>
          <w:tcPr>
            <w:tcW w:w="534" w:type="dxa"/>
          </w:tcPr>
          <w:p w:rsidR="003C39F8" w:rsidRPr="00D12B98" w:rsidRDefault="00AB5D68" w:rsidP="00AB5D68">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2</w:t>
            </w:r>
            <w:r w:rsidR="003C39F8" w:rsidRPr="00D12B98">
              <w:rPr>
                <w:rFonts w:ascii="Courier New" w:eastAsia="SimSun" w:hAnsi="Courier New" w:cs="Courier New"/>
                <w:kern w:val="1"/>
                <w:sz w:val="22"/>
                <w:szCs w:val="22"/>
              </w:rPr>
              <w:t>.</w:t>
            </w:r>
            <w:r>
              <w:rPr>
                <w:rFonts w:ascii="Courier New" w:eastAsia="SimSun" w:hAnsi="Courier New" w:cs="Courier New"/>
                <w:kern w:val="1"/>
                <w:sz w:val="22"/>
                <w:szCs w:val="22"/>
              </w:rPr>
              <w:t>9</w:t>
            </w:r>
            <w:r w:rsidR="003C39F8" w:rsidRPr="00D12B98">
              <w:rPr>
                <w:rFonts w:ascii="Courier New" w:eastAsia="SimSun" w:hAnsi="Courier New" w:cs="Courier New"/>
                <w:kern w:val="1"/>
                <w:sz w:val="22"/>
                <w:szCs w:val="22"/>
              </w:rPr>
              <w:t>.</w:t>
            </w:r>
          </w:p>
        </w:tc>
        <w:tc>
          <w:tcPr>
            <w:tcW w:w="2835" w:type="dxa"/>
          </w:tcPr>
          <w:p w:rsidR="003C39F8" w:rsidRPr="00D12B98" w:rsidRDefault="003C39F8" w:rsidP="00D12B98">
            <w:pPr>
              <w:pStyle w:val="a8"/>
              <w:ind w:left="0"/>
              <w:jc w:val="both"/>
              <w:rPr>
                <w:rFonts w:ascii="Courier New" w:hAnsi="Courier New" w:cs="Courier New"/>
                <w:sz w:val="22"/>
                <w:szCs w:val="22"/>
              </w:rPr>
            </w:pPr>
            <w:proofErr w:type="gramStart"/>
            <w:r w:rsidRPr="00D12B98">
              <w:rPr>
                <w:rFonts w:ascii="Courier New" w:hAnsi="Courier New" w:cs="Courier New"/>
                <w:sz w:val="22"/>
                <w:szCs w:val="22"/>
              </w:rPr>
              <w:t>Оказание психологической помощи лицам, освобожденных из мест лишения свободы</w:t>
            </w:r>
            <w:proofErr w:type="gramEnd"/>
          </w:p>
        </w:tc>
        <w:tc>
          <w:tcPr>
            <w:tcW w:w="1275" w:type="dxa"/>
          </w:tcPr>
          <w:p w:rsidR="003C39F8" w:rsidRPr="00D12B98" w:rsidRDefault="003C39F8" w:rsidP="00D12B98">
            <w:pPr>
              <w:widowControl w:val="0"/>
              <w:suppressAutoHyphens/>
              <w:rPr>
                <w:rFonts w:ascii="Courier New" w:eastAsia="SimSun" w:hAnsi="Courier New" w:cs="Courier New"/>
                <w:kern w:val="1"/>
                <w:sz w:val="22"/>
                <w:szCs w:val="22"/>
              </w:rPr>
            </w:pPr>
            <w:proofErr w:type="spellStart"/>
            <w:r w:rsidRPr="00D12B98">
              <w:rPr>
                <w:rFonts w:ascii="Courier New" w:eastAsia="SimSun" w:hAnsi="Courier New" w:cs="Courier New"/>
                <w:kern w:val="1"/>
                <w:sz w:val="22"/>
                <w:szCs w:val="22"/>
              </w:rPr>
              <w:t>УСЗСОН</w:t>
            </w:r>
            <w:proofErr w:type="spellEnd"/>
            <w:r w:rsidR="00AB5D68">
              <w:rPr>
                <w:rFonts w:ascii="Courier New" w:eastAsia="SimSun" w:hAnsi="Courier New" w:cs="Courier New"/>
                <w:kern w:val="1"/>
                <w:sz w:val="22"/>
                <w:szCs w:val="22"/>
              </w:rPr>
              <w:t xml:space="preserve"> (по согласованию)</w:t>
            </w:r>
          </w:p>
        </w:tc>
        <w:tc>
          <w:tcPr>
            <w:tcW w:w="993"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2022</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2023</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2024</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2025</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2026</w:t>
            </w:r>
          </w:p>
        </w:tc>
        <w:tc>
          <w:tcPr>
            <w:tcW w:w="1134"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По необходимости</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c>
          <w:tcPr>
            <w:tcW w:w="1134" w:type="dxa"/>
          </w:tcPr>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b/>
                <w:kern w:val="1"/>
                <w:sz w:val="22"/>
                <w:szCs w:val="22"/>
              </w:rPr>
              <w:t>-</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r>
      <w:tr w:rsidR="003C39F8" w:rsidRPr="00D12B98" w:rsidTr="00CF3F52">
        <w:trPr>
          <w:trHeight w:val="330"/>
        </w:trPr>
        <w:tc>
          <w:tcPr>
            <w:tcW w:w="534" w:type="dxa"/>
          </w:tcPr>
          <w:p w:rsidR="003C39F8" w:rsidRPr="00D12B98" w:rsidRDefault="00AB5D68" w:rsidP="00AB5D68">
            <w:pPr>
              <w:widowControl w:val="0"/>
              <w:suppressAutoHyphens/>
              <w:rPr>
                <w:rFonts w:ascii="Courier New" w:eastAsia="SimSun" w:hAnsi="Courier New" w:cs="Courier New"/>
                <w:kern w:val="1"/>
                <w:sz w:val="22"/>
                <w:szCs w:val="22"/>
              </w:rPr>
            </w:pPr>
            <w:r>
              <w:rPr>
                <w:rFonts w:ascii="Courier New" w:eastAsia="SimSun" w:hAnsi="Courier New" w:cs="Courier New"/>
                <w:kern w:val="1"/>
                <w:sz w:val="22"/>
                <w:szCs w:val="22"/>
              </w:rPr>
              <w:t>2</w:t>
            </w:r>
            <w:r w:rsidR="003C39F8" w:rsidRPr="00D12B98">
              <w:rPr>
                <w:rFonts w:ascii="Courier New" w:eastAsia="SimSun" w:hAnsi="Courier New" w:cs="Courier New"/>
                <w:kern w:val="1"/>
                <w:sz w:val="22"/>
                <w:szCs w:val="22"/>
              </w:rPr>
              <w:t>.</w:t>
            </w:r>
            <w:r>
              <w:rPr>
                <w:rFonts w:ascii="Courier New" w:eastAsia="SimSun" w:hAnsi="Courier New" w:cs="Courier New"/>
                <w:kern w:val="1"/>
                <w:sz w:val="22"/>
                <w:szCs w:val="22"/>
              </w:rPr>
              <w:t>10</w:t>
            </w:r>
            <w:r w:rsidR="003C39F8" w:rsidRPr="00D12B98">
              <w:rPr>
                <w:rFonts w:ascii="Courier New" w:eastAsia="SimSun" w:hAnsi="Courier New" w:cs="Courier New"/>
                <w:kern w:val="1"/>
                <w:sz w:val="22"/>
                <w:szCs w:val="22"/>
              </w:rPr>
              <w:t>.</w:t>
            </w:r>
          </w:p>
        </w:tc>
        <w:tc>
          <w:tcPr>
            <w:tcW w:w="2835" w:type="dxa"/>
          </w:tcPr>
          <w:p w:rsidR="003C39F8" w:rsidRPr="00D12B98" w:rsidRDefault="003C39F8" w:rsidP="00D12B98">
            <w:pPr>
              <w:pStyle w:val="a8"/>
              <w:ind w:left="0"/>
              <w:jc w:val="both"/>
              <w:rPr>
                <w:rFonts w:ascii="Courier New" w:hAnsi="Courier New" w:cs="Courier New"/>
                <w:sz w:val="22"/>
                <w:szCs w:val="22"/>
              </w:rPr>
            </w:pPr>
            <w:proofErr w:type="gramStart"/>
            <w:r w:rsidRPr="00D12B98">
              <w:rPr>
                <w:rFonts w:ascii="Courier New" w:hAnsi="Courier New" w:cs="Courier New"/>
                <w:sz w:val="22"/>
                <w:szCs w:val="22"/>
              </w:rPr>
              <w:t xml:space="preserve">Оказание психологической помощи лицам, освобожденных из мест лишения свободы и близким имеющим на иждивении несовершеннолетних детей </w:t>
            </w:r>
            <w:proofErr w:type="gramEnd"/>
          </w:p>
        </w:tc>
        <w:tc>
          <w:tcPr>
            <w:tcW w:w="1275" w:type="dxa"/>
          </w:tcPr>
          <w:p w:rsidR="003C39F8" w:rsidRPr="00D12B98" w:rsidRDefault="003C39F8" w:rsidP="00D12B98">
            <w:pPr>
              <w:widowControl w:val="0"/>
              <w:suppressAutoHyphens/>
              <w:rPr>
                <w:rFonts w:ascii="Courier New" w:eastAsia="SimSun" w:hAnsi="Courier New" w:cs="Courier New"/>
                <w:kern w:val="1"/>
                <w:sz w:val="22"/>
                <w:szCs w:val="22"/>
              </w:rPr>
            </w:pPr>
            <w:proofErr w:type="spellStart"/>
            <w:r w:rsidRPr="00D12B98">
              <w:rPr>
                <w:rFonts w:ascii="Courier New" w:eastAsia="SimSun" w:hAnsi="Courier New" w:cs="Courier New"/>
                <w:kern w:val="1"/>
                <w:sz w:val="22"/>
                <w:szCs w:val="22"/>
              </w:rPr>
              <w:t>ЦПСиД</w:t>
            </w:r>
            <w:proofErr w:type="spellEnd"/>
            <w:r w:rsidR="00AB5D68">
              <w:rPr>
                <w:rFonts w:ascii="Courier New" w:eastAsia="SimSun" w:hAnsi="Courier New" w:cs="Courier New"/>
                <w:kern w:val="1"/>
                <w:sz w:val="22"/>
                <w:szCs w:val="22"/>
              </w:rPr>
              <w:t xml:space="preserve"> (по согласованию)</w:t>
            </w:r>
          </w:p>
        </w:tc>
        <w:tc>
          <w:tcPr>
            <w:tcW w:w="993"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2022</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2023</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2024</w:t>
            </w:r>
          </w:p>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2025</w:t>
            </w:r>
          </w:p>
          <w:p w:rsidR="003C39F8" w:rsidRPr="00D12B98" w:rsidRDefault="003C39F8" w:rsidP="00D12B98">
            <w:pPr>
              <w:rPr>
                <w:rFonts w:ascii="Courier New" w:hAnsi="Courier New" w:cs="Courier New"/>
                <w:sz w:val="22"/>
                <w:szCs w:val="22"/>
              </w:rPr>
            </w:pPr>
            <w:r w:rsidRPr="00D12B98">
              <w:rPr>
                <w:rFonts w:ascii="Courier New" w:eastAsia="SimSun" w:hAnsi="Courier New" w:cs="Courier New"/>
                <w:kern w:val="1"/>
                <w:sz w:val="22"/>
                <w:szCs w:val="22"/>
              </w:rPr>
              <w:t>2026</w:t>
            </w:r>
          </w:p>
        </w:tc>
        <w:tc>
          <w:tcPr>
            <w:tcW w:w="1134" w:type="dxa"/>
          </w:tcPr>
          <w:p w:rsidR="003C39F8" w:rsidRPr="00D12B98" w:rsidRDefault="003C39F8" w:rsidP="00D12B98">
            <w:pPr>
              <w:widowControl w:val="0"/>
              <w:suppressAutoHyphens/>
              <w:rPr>
                <w:rFonts w:ascii="Courier New" w:eastAsia="SimSun" w:hAnsi="Courier New" w:cs="Courier New"/>
                <w:kern w:val="1"/>
                <w:sz w:val="22"/>
                <w:szCs w:val="22"/>
              </w:rPr>
            </w:pPr>
            <w:r w:rsidRPr="00D12B98">
              <w:rPr>
                <w:rFonts w:ascii="Courier New" w:eastAsia="SimSun" w:hAnsi="Courier New" w:cs="Courier New"/>
                <w:kern w:val="1"/>
                <w:sz w:val="22"/>
                <w:szCs w:val="22"/>
              </w:rPr>
              <w:t>По необходимости</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c>
          <w:tcPr>
            <w:tcW w:w="1134" w:type="dxa"/>
          </w:tcPr>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b/>
                <w:kern w:val="1"/>
                <w:sz w:val="22"/>
                <w:szCs w:val="22"/>
              </w:rPr>
              <w:t>-</w:t>
            </w:r>
          </w:p>
        </w:tc>
        <w:tc>
          <w:tcPr>
            <w:tcW w:w="1134" w:type="dxa"/>
          </w:tcPr>
          <w:p w:rsidR="003C39F8" w:rsidRPr="00D12B98" w:rsidRDefault="003C39F8" w:rsidP="00D12B98">
            <w:pPr>
              <w:widowControl w:val="0"/>
              <w:suppressAutoHyphens/>
              <w:jc w:val="center"/>
              <w:rPr>
                <w:rFonts w:ascii="Courier New" w:eastAsia="SimSun" w:hAnsi="Courier New" w:cs="Courier New"/>
                <w:kern w:val="1"/>
                <w:sz w:val="22"/>
                <w:szCs w:val="22"/>
              </w:rPr>
            </w:pPr>
            <w:r w:rsidRPr="00D12B98">
              <w:rPr>
                <w:rFonts w:ascii="Courier New" w:eastAsia="SimSun" w:hAnsi="Courier New" w:cs="Courier New"/>
                <w:kern w:val="1"/>
                <w:sz w:val="22"/>
                <w:szCs w:val="22"/>
              </w:rPr>
              <w:t>-</w:t>
            </w:r>
          </w:p>
        </w:tc>
      </w:tr>
      <w:tr w:rsidR="003C39F8" w:rsidRPr="00D12B98" w:rsidTr="00AB5D68">
        <w:trPr>
          <w:trHeight w:val="330"/>
        </w:trPr>
        <w:tc>
          <w:tcPr>
            <w:tcW w:w="3369" w:type="dxa"/>
            <w:gridSpan w:val="2"/>
          </w:tcPr>
          <w:p w:rsidR="003C39F8" w:rsidRPr="00D12B98" w:rsidRDefault="003C39F8" w:rsidP="00D12B98">
            <w:pPr>
              <w:widowControl w:val="0"/>
              <w:suppressAutoHyphens/>
              <w:ind w:left="34"/>
              <w:rPr>
                <w:rFonts w:ascii="Courier New" w:eastAsia="SimSun" w:hAnsi="Courier New" w:cs="Courier New"/>
                <w:kern w:val="1"/>
                <w:sz w:val="22"/>
                <w:szCs w:val="22"/>
                <w:highlight w:val="yellow"/>
              </w:rPr>
            </w:pPr>
            <w:r w:rsidRPr="00D12B98">
              <w:rPr>
                <w:rFonts w:ascii="Courier New" w:eastAsia="SimSun" w:hAnsi="Courier New" w:cs="Courier New"/>
                <w:b/>
                <w:kern w:val="1"/>
                <w:sz w:val="22"/>
                <w:szCs w:val="22"/>
              </w:rPr>
              <w:t>Всего по п</w:t>
            </w:r>
            <w:r w:rsidR="00CF3F52">
              <w:rPr>
                <w:rFonts w:ascii="Courier New" w:eastAsia="SimSun" w:hAnsi="Courier New" w:cs="Courier New"/>
                <w:b/>
                <w:kern w:val="1"/>
                <w:sz w:val="22"/>
                <w:szCs w:val="22"/>
              </w:rPr>
              <w:t>одп</w:t>
            </w:r>
            <w:r w:rsidRPr="00D12B98">
              <w:rPr>
                <w:rFonts w:ascii="Courier New" w:eastAsia="SimSun" w:hAnsi="Courier New" w:cs="Courier New"/>
                <w:b/>
                <w:kern w:val="1"/>
                <w:sz w:val="22"/>
                <w:szCs w:val="22"/>
              </w:rPr>
              <w:t>рограмме</w:t>
            </w:r>
          </w:p>
        </w:tc>
        <w:tc>
          <w:tcPr>
            <w:tcW w:w="1275" w:type="dxa"/>
          </w:tcPr>
          <w:p w:rsidR="003C39F8" w:rsidRPr="00D12B98" w:rsidRDefault="003C39F8" w:rsidP="00D12B98">
            <w:pPr>
              <w:widowControl w:val="0"/>
              <w:suppressAutoHyphens/>
              <w:ind w:left="708"/>
              <w:jc w:val="center"/>
              <w:rPr>
                <w:rFonts w:ascii="Courier New" w:eastAsia="SimSun" w:hAnsi="Courier New" w:cs="Courier New"/>
                <w:b/>
                <w:kern w:val="1"/>
                <w:sz w:val="22"/>
                <w:szCs w:val="22"/>
              </w:rPr>
            </w:pPr>
          </w:p>
        </w:tc>
        <w:tc>
          <w:tcPr>
            <w:tcW w:w="993" w:type="dxa"/>
          </w:tcPr>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b/>
                <w:kern w:val="1"/>
                <w:sz w:val="22"/>
                <w:szCs w:val="22"/>
              </w:rPr>
              <w:t>2022</w:t>
            </w:r>
          </w:p>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b/>
                <w:kern w:val="1"/>
                <w:sz w:val="22"/>
                <w:szCs w:val="22"/>
              </w:rPr>
              <w:t>2023</w:t>
            </w:r>
          </w:p>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b/>
                <w:kern w:val="1"/>
                <w:sz w:val="22"/>
                <w:szCs w:val="22"/>
              </w:rPr>
              <w:t>2024</w:t>
            </w:r>
          </w:p>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b/>
                <w:kern w:val="1"/>
                <w:sz w:val="22"/>
                <w:szCs w:val="22"/>
              </w:rPr>
              <w:t>2025</w:t>
            </w:r>
          </w:p>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b/>
                <w:kern w:val="1"/>
                <w:sz w:val="22"/>
                <w:szCs w:val="22"/>
              </w:rPr>
              <w:t>2026</w:t>
            </w:r>
          </w:p>
        </w:tc>
        <w:tc>
          <w:tcPr>
            <w:tcW w:w="1134" w:type="dxa"/>
          </w:tcPr>
          <w:p w:rsidR="003C39F8" w:rsidRPr="00D12B98" w:rsidRDefault="003C39F8" w:rsidP="00D12B98">
            <w:pPr>
              <w:widowControl w:val="0"/>
              <w:suppressAutoHyphens/>
              <w:rPr>
                <w:rFonts w:ascii="Courier New" w:eastAsia="SimSun" w:hAnsi="Courier New" w:cs="Courier New"/>
                <w:b/>
                <w:kern w:val="1"/>
                <w:sz w:val="22"/>
                <w:szCs w:val="22"/>
              </w:rPr>
            </w:pPr>
          </w:p>
        </w:tc>
        <w:tc>
          <w:tcPr>
            <w:tcW w:w="1134" w:type="dxa"/>
            <w:vAlign w:val="center"/>
          </w:tcPr>
          <w:p w:rsidR="003C39F8" w:rsidRPr="00D12B98" w:rsidRDefault="00A84B63" w:rsidP="00AB5D68">
            <w:pPr>
              <w:widowControl w:val="0"/>
              <w:suppressAutoHyphens/>
              <w:jc w:val="center"/>
              <w:rPr>
                <w:rFonts w:ascii="Courier New" w:eastAsia="SimSun" w:hAnsi="Courier New" w:cs="Courier New"/>
                <w:b/>
                <w:kern w:val="1"/>
                <w:sz w:val="22"/>
                <w:szCs w:val="22"/>
              </w:rPr>
            </w:pPr>
            <w:r>
              <w:rPr>
                <w:rFonts w:ascii="Courier New" w:eastAsia="SimSun" w:hAnsi="Courier New" w:cs="Courier New"/>
                <w:b/>
                <w:kern w:val="1"/>
                <w:sz w:val="22"/>
                <w:szCs w:val="22"/>
              </w:rPr>
              <w:t>230</w:t>
            </w:r>
            <w:r w:rsidR="003C39F8" w:rsidRPr="00D12B98">
              <w:rPr>
                <w:rFonts w:ascii="Courier New" w:eastAsia="SimSun" w:hAnsi="Courier New" w:cs="Courier New"/>
                <w:b/>
                <w:kern w:val="1"/>
                <w:sz w:val="22"/>
                <w:szCs w:val="22"/>
              </w:rPr>
              <w:t>,0</w:t>
            </w:r>
          </w:p>
        </w:tc>
        <w:tc>
          <w:tcPr>
            <w:tcW w:w="1134" w:type="dxa"/>
          </w:tcPr>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b/>
                <w:kern w:val="1"/>
                <w:sz w:val="22"/>
                <w:szCs w:val="22"/>
              </w:rPr>
              <w:t>46,0</w:t>
            </w:r>
          </w:p>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b/>
                <w:kern w:val="1"/>
                <w:sz w:val="22"/>
                <w:szCs w:val="22"/>
              </w:rPr>
              <w:t>46,0</w:t>
            </w:r>
          </w:p>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b/>
                <w:kern w:val="1"/>
                <w:sz w:val="22"/>
                <w:szCs w:val="22"/>
              </w:rPr>
              <w:t>46,0</w:t>
            </w:r>
          </w:p>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b/>
                <w:kern w:val="1"/>
                <w:sz w:val="22"/>
                <w:szCs w:val="22"/>
              </w:rPr>
              <w:t>46,0</w:t>
            </w:r>
          </w:p>
          <w:p w:rsidR="003C39F8" w:rsidRPr="00D12B98" w:rsidRDefault="003C39F8" w:rsidP="00D12B98">
            <w:pPr>
              <w:widowControl w:val="0"/>
              <w:suppressAutoHyphens/>
              <w:jc w:val="center"/>
              <w:rPr>
                <w:rFonts w:ascii="Courier New" w:eastAsia="SimSun" w:hAnsi="Courier New" w:cs="Courier New"/>
                <w:b/>
                <w:kern w:val="1"/>
                <w:sz w:val="22"/>
                <w:szCs w:val="22"/>
              </w:rPr>
            </w:pPr>
            <w:r w:rsidRPr="00D12B98">
              <w:rPr>
                <w:rFonts w:ascii="Courier New" w:eastAsia="SimSun" w:hAnsi="Courier New" w:cs="Courier New"/>
                <w:b/>
                <w:kern w:val="1"/>
                <w:sz w:val="22"/>
                <w:szCs w:val="22"/>
              </w:rPr>
              <w:t>46,0</w:t>
            </w:r>
          </w:p>
        </w:tc>
        <w:tc>
          <w:tcPr>
            <w:tcW w:w="1134" w:type="dxa"/>
          </w:tcPr>
          <w:p w:rsidR="003C39F8" w:rsidRPr="00D12B98" w:rsidRDefault="003C39F8" w:rsidP="00D12B98">
            <w:pPr>
              <w:widowControl w:val="0"/>
              <w:suppressAutoHyphens/>
              <w:ind w:left="708"/>
              <w:jc w:val="center"/>
              <w:rPr>
                <w:rFonts w:ascii="Courier New" w:eastAsia="SimSun" w:hAnsi="Courier New" w:cs="Courier New"/>
                <w:b/>
                <w:kern w:val="1"/>
                <w:sz w:val="22"/>
                <w:szCs w:val="22"/>
              </w:rPr>
            </w:pPr>
            <w:r w:rsidRPr="00D12B98">
              <w:rPr>
                <w:rFonts w:ascii="Courier New" w:eastAsia="SimSun" w:hAnsi="Courier New" w:cs="Courier New"/>
                <w:b/>
                <w:kern w:val="1"/>
                <w:sz w:val="22"/>
                <w:szCs w:val="22"/>
              </w:rPr>
              <w:t>-</w:t>
            </w:r>
          </w:p>
        </w:tc>
      </w:tr>
    </w:tbl>
    <w:p w:rsidR="00D12B98" w:rsidRDefault="00D12B98" w:rsidP="00D12B98">
      <w:pPr>
        <w:widowControl w:val="0"/>
        <w:suppressAutoHyphens/>
        <w:jc w:val="center"/>
        <w:rPr>
          <w:rFonts w:ascii="Arial" w:hAnsi="Arial" w:cs="Arial"/>
          <w:b/>
        </w:rPr>
      </w:pPr>
    </w:p>
    <w:p w:rsidR="00D12B98" w:rsidRPr="00DB177A" w:rsidRDefault="00D12B98" w:rsidP="00D12B98">
      <w:pPr>
        <w:widowControl w:val="0"/>
        <w:suppressAutoHyphens/>
        <w:jc w:val="center"/>
        <w:rPr>
          <w:rFonts w:ascii="Arial" w:hAnsi="Arial" w:cs="Arial"/>
          <w:b/>
        </w:rPr>
      </w:pPr>
      <w:r w:rsidRPr="00DB177A">
        <w:rPr>
          <w:rFonts w:ascii="Arial" w:hAnsi="Arial" w:cs="Arial"/>
          <w:b/>
        </w:rPr>
        <w:t xml:space="preserve">Раздел </w:t>
      </w:r>
      <w:r>
        <w:rPr>
          <w:rFonts w:ascii="Arial" w:hAnsi="Arial" w:cs="Arial"/>
          <w:b/>
        </w:rPr>
        <w:t>4</w:t>
      </w:r>
      <w:r w:rsidRPr="00DB177A">
        <w:rPr>
          <w:rFonts w:ascii="Arial" w:hAnsi="Arial" w:cs="Arial"/>
          <w:b/>
        </w:rPr>
        <w:t>. Механизм реализации подпрограммы и координация подпрограммных мероприятий</w:t>
      </w:r>
    </w:p>
    <w:p w:rsidR="00AB5D68" w:rsidRDefault="00AB5D68" w:rsidP="00AB5D68">
      <w:pPr>
        <w:pStyle w:val="af0"/>
        <w:spacing w:before="0" w:beforeAutospacing="0" w:after="0" w:afterAutospacing="0"/>
        <w:ind w:firstLine="567"/>
        <w:contextualSpacing/>
        <w:jc w:val="both"/>
        <w:rPr>
          <w:b/>
          <w:caps/>
          <w:szCs w:val="28"/>
        </w:rPr>
      </w:pPr>
    </w:p>
    <w:p w:rsidR="00D12B98" w:rsidRPr="00DB177A" w:rsidRDefault="00D12B98" w:rsidP="00AB5D68">
      <w:pPr>
        <w:pStyle w:val="af0"/>
        <w:spacing w:before="0" w:beforeAutospacing="0" w:after="0" w:afterAutospacing="0"/>
        <w:ind w:firstLine="567"/>
        <w:contextualSpacing/>
        <w:jc w:val="both"/>
        <w:rPr>
          <w:szCs w:val="28"/>
        </w:rPr>
      </w:pPr>
      <w:r w:rsidRPr="00DB177A">
        <w:rPr>
          <w:szCs w:val="28"/>
        </w:rPr>
        <w:t xml:space="preserve">Механизм реализации целей и задач </w:t>
      </w:r>
      <w:r w:rsidR="00DF1208">
        <w:rPr>
          <w:szCs w:val="28"/>
        </w:rPr>
        <w:t>п</w:t>
      </w:r>
      <w:r w:rsidRPr="00DB177A">
        <w:rPr>
          <w:szCs w:val="28"/>
        </w:rPr>
        <w:t xml:space="preserve">одпрограммы - это система скоординированных по срокам и объему финансирования и ответственными исполнителями мероприятий, обеспечивающих достижение намеченных результатов. </w:t>
      </w:r>
    </w:p>
    <w:p w:rsidR="00AB5D68" w:rsidRDefault="00D12B98" w:rsidP="00AB5D68">
      <w:pPr>
        <w:pStyle w:val="af0"/>
        <w:spacing w:before="0" w:beforeAutospacing="0" w:after="0" w:afterAutospacing="0"/>
        <w:contextualSpacing/>
        <w:jc w:val="both"/>
        <w:rPr>
          <w:szCs w:val="28"/>
        </w:rPr>
      </w:pPr>
      <w:r w:rsidRPr="00DB177A">
        <w:rPr>
          <w:szCs w:val="28"/>
        </w:rPr>
        <w:lastRenderedPageBreak/>
        <w:t xml:space="preserve">         Данная </w:t>
      </w:r>
      <w:r w:rsidR="001705B7">
        <w:rPr>
          <w:szCs w:val="28"/>
        </w:rPr>
        <w:t>п</w:t>
      </w:r>
      <w:r w:rsidRPr="00DB177A">
        <w:rPr>
          <w:szCs w:val="28"/>
        </w:rPr>
        <w:t xml:space="preserve">одпрограмма утверждается </w:t>
      </w:r>
      <w:r w:rsidR="00DF1208">
        <w:rPr>
          <w:szCs w:val="28"/>
        </w:rPr>
        <w:t>п</w:t>
      </w:r>
      <w:r w:rsidRPr="00DB177A">
        <w:rPr>
          <w:szCs w:val="28"/>
        </w:rPr>
        <w:t xml:space="preserve">остановлением администрации муниципального образования «Аларский район». </w:t>
      </w:r>
    </w:p>
    <w:p w:rsidR="00DF1208" w:rsidRDefault="00D12B98" w:rsidP="00DF1208">
      <w:pPr>
        <w:pStyle w:val="af0"/>
        <w:spacing w:before="0" w:beforeAutospacing="0" w:after="0" w:afterAutospacing="0"/>
        <w:ind w:firstLine="567"/>
        <w:contextualSpacing/>
        <w:jc w:val="both"/>
        <w:rPr>
          <w:szCs w:val="28"/>
        </w:rPr>
      </w:pPr>
      <w:r w:rsidRPr="00DB177A">
        <w:rPr>
          <w:szCs w:val="28"/>
        </w:rPr>
        <w:t xml:space="preserve">Ответственным исполнителем </w:t>
      </w:r>
      <w:r w:rsidR="00DF1208">
        <w:rPr>
          <w:szCs w:val="28"/>
        </w:rPr>
        <w:t>п</w:t>
      </w:r>
      <w:r w:rsidRPr="00DB177A">
        <w:rPr>
          <w:szCs w:val="28"/>
        </w:rPr>
        <w:t>одпрограммы является отдел по спорту и делам молодежи администрации МО «Аларский район».</w:t>
      </w:r>
    </w:p>
    <w:p w:rsidR="00D12B98" w:rsidRPr="00DF1208" w:rsidRDefault="00D12B98" w:rsidP="00DF1208">
      <w:pPr>
        <w:pStyle w:val="af0"/>
        <w:spacing w:before="0" w:beforeAutospacing="0" w:after="0" w:afterAutospacing="0"/>
        <w:ind w:firstLine="567"/>
        <w:contextualSpacing/>
        <w:jc w:val="both"/>
        <w:rPr>
          <w:szCs w:val="28"/>
        </w:rPr>
      </w:pPr>
      <w:r w:rsidRPr="00DB177A">
        <w:rPr>
          <w:szCs w:val="28"/>
        </w:rPr>
        <w:t xml:space="preserve">Пользователи </w:t>
      </w:r>
      <w:r w:rsidR="001705B7">
        <w:rPr>
          <w:szCs w:val="28"/>
        </w:rPr>
        <w:t>п</w:t>
      </w:r>
      <w:r w:rsidRPr="00DB177A">
        <w:rPr>
          <w:szCs w:val="28"/>
        </w:rPr>
        <w:t xml:space="preserve">одпрограммы: </w:t>
      </w:r>
      <w:proofErr w:type="spellStart"/>
      <w:proofErr w:type="gramStart"/>
      <w:r w:rsidRPr="00DB177A">
        <w:t>ОГБУСО</w:t>
      </w:r>
      <w:proofErr w:type="spellEnd"/>
      <w:r w:rsidRPr="00DB177A">
        <w:t xml:space="preserve"> «Центр социальной помощи семь</w:t>
      </w:r>
      <w:r>
        <w:t xml:space="preserve">е и детям Аларского района», </w:t>
      </w:r>
      <w:proofErr w:type="spellStart"/>
      <w:r>
        <w:t>ОГБ</w:t>
      </w:r>
      <w:r w:rsidRPr="00DB177A">
        <w:t>У</w:t>
      </w:r>
      <w:proofErr w:type="spellEnd"/>
      <w:r w:rsidRPr="00DB177A">
        <w:t xml:space="preserve"> «Управления социальной защиты </w:t>
      </w:r>
      <w:r>
        <w:t>социального обслуживания населения по</w:t>
      </w:r>
      <w:r w:rsidRPr="00DB177A">
        <w:t xml:space="preserve"> </w:t>
      </w:r>
      <w:proofErr w:type="spellStart"/>
      <w:r w:rsidRPr="00DB177A">
        <w:t>Аларскому</w:t>
      </w:r>
      <w:proofErr w:type="spellEnd"/>
      <w:r w:rsidRPr="00DB177A">
        <w:t xml:space="preserve"> району», </w:t>
      </w:r>
      <w:proofErr w:type="spellStart"/>
      <w:r w:rsidRPr="00DB177A">
        <w:t>ОГБУ</w:t>
      </w:r>
      <w:r>
        <w:t>З</w:t>
      </w:r>
      <w:proofErr w:type="spellEnd"/>
      <w:r>
        <w:t xml:space="preserve"> «Аларская районная больница»</w:t>
      </w:r>
      <w:r w:rsidRPr="00DB177A">
        <w:t xml:space="preserve">, отдел ГО и ЧС администрации </w:t>
      </w:r>
      <w:r w:rsidR="001705B7">
        <w:t>МО «Аларский район»</w:t>
      </w:r>
      <w:r w:rsidRPr="00DB177A">
        <w:t xml:space="preserve">, отдел полиции №2 МО МВД России «Черемховский», </w:t>
      </w:r>
      <w:proofErr w:type="spellStart"/>
      <w:r w:rsidRPr="00DB177A">
        <w:t>ОГКУ</w:t>
      </w:r>
      <w:proofErr w:type="spellEnd"/>
      <w:r w:rsidRPr="00DB177A">
        <w:t xml:space="preserve"> Центр занятости населения Аларского района, </w:t>
      </w:r>
      <w:r w:rsidRPr="00DB177A">
        <w:rPr>
          <w:szCs w:val="28"/>
        </w:rPr>
        <w:t xml:space="preserve">Филиал по </w:t>
      </w:r>
      <w:proofErr w:type="spellStart"/>
      <w:r w:rsidRPr="00DB177A">
        <w:rPr>
          <w:szCs w:val="28"/>
        </w:rPr>
        <w:t>Аларскому</w:t>
      </w:r>
      <w:proofErr w:type="spellEnd"/>
      <w:r w:rsidRPr="00DB177A">
        <w:rPr>
          <w:szCs w:val="28"/>
        </w:rPr>
        <w:t xml:space="preserve"> району </w:t>
      </w:r>
      <w:proofErr w:type="spellStart"/>
      <w:r w:rsidRPr="00DB177A">
        <w:rPr>
          <w:szCs w:val="28"/>
        </w:rPr>
        <w:t>ФКУ</w:t>
      </w:r>
      <w:proofErr w:type="spellEnd"/>
      <w:r w:rsidRPr="00DB177A">
        <w:rPr>
          <w:szCs w:val="28"/>
        </w:rPr>
        <w:t xml:space="preserve"> </w:t>
      </w:r>
      <w:proofErr w:type="spellStart"/>
      <w:r w:rsidR="00D93542" w:rsidRPr="00DB177A">
        <w:rPr>
          <w:szCs w:val="28"/>
        </w:rPr>
        <w:t>УИИ</w:t>
      </w:r>
      <w:proofErr w:type="spellEnd"/>
      <w:r w:rsidR="00D93542" w:rsidRPr="00DB177A">
        <w:rPr>
          <w:szCs w:val="28"/>
        </w:rPr>
        <w:t xml:space="preserve"> </w:t>
      </w:r>
      <w:proofErr w:type="spellStart"/>
      <w:r w:rsidR="00D93542" w:rsidRPr="00DB177A">
        <w:rPr>
          <w:szCs w:val="28"/>
        </w:rPr>
        <w:t>ГУФСИН</w:t>
      </w:r>
      <w:proofErr w:type="spellEnd"/>
      <w:r w:rsidRPr="00DB177A">
        <w:rPr>
          <w:szCs w:val="28"/>
        </w:rPr>
        <w:t xml:space="preserve"> России по Иркутской области.</w:t>
      </w:r>
      <w:proofErr w:type="gramEnd"/>
    </w:p>
    <w:p w:rsidR="00D12B98" w:rsidRPr="00DB177A" w:rsidRDefault="00D12B98" w:rsidP="00D12B98">
      <w:pPr>
        <w:pStyle w:val="af6"/>
        <w:ind w:firstLine="709"/>
        <w:jc w:val="both"/>
        <w:rPr>
          <w:rFonts w:ascii="Arial" w:hAnsi="Arial" w:cs="Arial"/>
          <w:sz w:val="24"/>
          <w:szCs w:val="28"/>
        </w:rPr>
      </w:pPr>
      <w:r w:rsidRPr="00DB177A">
        <w:rPr>
          <w:rFonts w:ascii="Arial" w:hAnsi="Arial" w:cs="Arial"/>
          <w:sz w:val="24"/>
          <w:szCs w:val="28"/>
        </w:rPr>
        <w:t xml:space="preserve">Отдел по спорту и делам молодежи администрации МО «Аларский район» - основной разработчик </w:t>
      </w:r>
      <w:r w:rsidR="001705B7">
        <w:rPr>
          <w:rFonts w:ascii="Arial" w:hAnsi="Arial" w:cs="Arial"/>
          <w:sz w:val="24"/>
          <w:szCs w:val="28"/>
        </w:rPr>
        <w:t>п</w:t>
      </w:r>
      <w:r w:rsidRPr="00DB177A">
        <w:rPr>
          <w:rFonts w:ascii="Arial" w:hAnsi="Arial" w:cs="Arial"/>
          <w:sz w:val="24"/>
          <w:szCs w:val="28"/>
        </w:rPr>
        <w:t>одпрограммы, подводит текущие итоги ее выполнения и по итогам года</w:t>
      </w:r>
      <w:r w:rsidR="001B7C7D">
        <w:rPr>
          <w:rFonts w:ascii="Arial" w:hAnsi="Arial" w:cs="Arial"/>
          <w:sz w:val="24"/>
          <w:szCs w:val="28"/>
        </w:rPr>
        <w:t>,</w:t>
      </w:r>
      <w:r w:rsidRPr="00DB177A">
        <w:rPr>
          <w:rFonts w:ascii="Arial" w:hAnsi="Arial" w:cs="Arial"/>
          <w:sz w:val="24"/>
          <w:szCs w:val="28"/>
        </w:rPr>
        <w:t xml:space="preserve"> годовую информацию о ходе реализации П</w:t>
      </w:r>
      <w:r w:rsidR="001705B7">
        <w:rPr>
          <w:rFonts w:ascii="Arial" w:hAnsi="Arial" w:cs="Arial"/>
          <w:sz w:val="24"/>
          <w:szCs w:val="28"/>
        </w:rPr>
        <w:t>одпрограммы предоставляет</w:t>
      </w:r>
      <w:r w:rsidRPr="00DB177A">
        <w:rPr>
          <w:rFonts w:ascii="Arial" w:hAnsi="Arial" w:cs="Arial"/>
          <w:sz w:val="24"/>
          <w:szCs w:val="28"/>
        </w:rPr>
        <w:t xml:space="preserve"> ежегодно до 01 апреля на заседании Думы. </w:t>
      </w:r>
    </w:p>
    <w:p w:rsidR="00D12B98" w:rsidRPr="00DB177A" w:rsidRDefault="00D12B98" w:rsidP="00D12B98">
      <w:pPr>
        <w:pStyle w:val="af0"/>
        <w:spacing w:before="0" w:beforeAutospacing="0" w:after="0" w:afterAutospacing="0"/>
        <w:ind w:firstLine="709"/>
        <w:contextualSpacing/>
        <w:jc w:val="both"/>
        <w:rPr>
          <w:szCs w:val="28"/>
        </w:rPr>
      </w:pPr>
      <w:r w:rsidRPr="00DB177A">
        <w:rPr>
          <w:szCs w:val="28"/>
        </w:rPr>
        <w:t xml:space="preserve">В бюджете района на очередной финансовый год предусматривается сумма расходов на выполнение данной </w:t>
      </w:r>
      <w:r w:rsidR="001705B7">
        <w:rPr>
          <w:szCs w:val="28"/>
        </w:rPr>
        <w:t>п</w:t>
      </w:r>
      <w:r w:rsidRPr="00DB177A">
        <w:rPr>
          <w:szCs w:val="28"/>
        </w:rPr>
        <w:t xml:space="preserve">одпрограммы. </w:t>
      </w:r>
    </w:p>
    <w:p w:rsidR="00D12B98" w:rsidRPr="00DB177A" w:rsidRDefault="00D12B98" w:rsidP="00D12B98">
      <w:pPr>
        <w:pStyle w:val="af0"/>
        <w:spacing w:before="0" w:beforeAutospacing="0" w:after="0" w:afterAutospacing="0"/>
        <w:ind w:firstLine="709"/>
        <w:contextualSpacing/>
        <w:jc w:val="both"/>
        <w:rPr>
          <w:szCs w:val="28"/>
        </w:rPr>
      </w:pPr>
      <w:r w:rsidRPr="00DB177A">
        <w:rPr>
          <w:szCs w:val="28"/>
        </w:rPr>
        <w:t xml:space="preserve">Комитет по финансам </w:t>
      </w:r>
      <w:r w:rsidR="001705B7">
        <w:rPr>
          <w:szCs w:val="28"/>
        </w:rPr>
        <w:t>а</w:t>
      </w:r>
      <w:r w:rsidRPr="00DB177A">
        <w:rPr>
          <w:szCs w:val="28"/>
        </w:rPr>
        <w:t xml:space="preserve">дминистрации МО «Аларский район» обязан выделять соответствующие бюджетные ассигнования для финансирования мероприятий </w:t>
      </w:r>
      <w:r w:rsidR="001705B7">
        <w:rPr>
          <w:szCs w:val="28"/>
        </w:rPr>
        <w:t>п</w:t>
      </w:r>
      <w:r w:rsidRPr="00DB177A">
        <w:rPr>
          <w:szCs w:val="28"/>
        </w:rPr>
        <w:t xml:space="preserve">одпрограммы. </w:t>
      </w:r>
    </w:p>
    <w:p w:rsidR="00D12B98" w:rsidRPr="00DB177A" w:rsidRDefault="00D12B98" w:rsidP="00D12B98">
      <w:pPr>
        <w:pStyle w:val="af0"/>
        <w:spacing w:before="0" w:beforeAutospacing="0" w:after="0" w:afterAutospacing="0"/>
        <w:ind w:firstLine="709"/>
        <w:contextualSpacing/>
        <w:jc w:val="both"/>
        <w:rPr>
          <w:szCs w:val="28"/>
        </w:rPr>
      </w:pPr>
      <w:r w:rsidRPr="00DB177A">
        <w:rPr>
          <w:szCs w:val="28"/>
        </w:rPr>
        <w:t xml:space="preserve">Администрация МО «Аларский район» может вносить изменения в подпрограмму. </w:t>
      </w:r>
    </w:p>
    <w:p w:rsidR="00D12B98" w:rsidRPr="00DB177A" w:rsidRDefault="00D12B98" w:rsidP="00D12B98">
      <w:pPr>
        <w:pStyle w:val="af0"/>
        <w:spacing w:before="0" w:beforeAutospacing="0" w:after="0" w:afterAutospacing="0"/>
        <w:ind w:firstLine="709"/>
        <w:contextualSpacing/>
        <w:jc w:val="both"/>
        <w:rPr>
          <w:szCs w:val="28"/>
        </w:rPr>
      </w:pPr>
      <w:r w:rsidRPr="00DB177A">
        <w:rPr>
          <w:szCs w:val="28"/>
        </w:rPr>
        <w:t xml:space="preserve">Решение о внесении изменений в </w:t>
      </w:r>
      <w:r w:rsidR="001705B7">
        <w:rPr>
          <w:szCs w:val="28"/>
        </w:rPr>
        <w:t>п</w:t>
      </w:r>
      <w:r w:rsidRPr="00DB177A">
        <w:rPr>
          <w:szCs w:val="28"/>
        </w:rPr>
        <w:t xml:space="preserve">одпрограмму, об итогах ее выполнения или о прекращении ее реализации принимается постановлением МО «Аларский район» на основании информации управления </w:t>
      </w:r>
      <w:proofErr w:type="spellStart"/>
      <w:r w:rsidRPr="00DB177A">
        <w:rPr>
          <w:szCs w:val="28"/>
        </w:rPr>
        <w:t>экономическогоразвития</w:t>
      </w:r>
      <w:proofErr w:type="spellEnd"/>
      <w:r w:rsidR="00617E99">
        <w:rPr>
          <w:szCs w:val="28"/>
        </w:rPr>
        <w:t>,</w:t>
      </w:r>
      <w:r w:rsidRPr="00DB177A">
        <w:rPr>
          <w:szCs w:val="28"/>
        </w:rPr>
        <w:t xml:space="preserve"> труда</w:t>
      </w:r>
      <w:r w:rsidR="00617E99">
        <w:rPr>
          <w:szCs w:val="28"/>
        </w:rPr>
        <w:t xml:space="preserve"> и туризма,</w:t>
      </w:r>
      <w:r w:rsidRPr="00DB177A">
        <w:rPr>
          <w:szCs w:val="28"/>
        </w:rPr>
        <w:t xml:space="preserve"> комитетом по финансам администрации МО «Аларский район».</w:t>
      </w:r>
    </w:p>
    <w:p w:rsidR="00D12B98" w:rsidRPr="00DB177A" w:rsidRDefault="00D12B98" w:rsidP="00D12B98">
      <w:pPr>
        <w:pStyle w:val="af0"/>
        <w:spacing w:before="0" w:beforeAutospacing="0" w:after="0" w:afterAutospacing="0"/>
        <w:ind w:firstLine="709"/>
        <w:contextualSpacing/>
        <w:jc w:val="both"/>
        <w:rPr>
          <w:szCs w:val="28"/>
        </w:rPr>
      </w:pPr>
      <w:r w:rsidRPr="00DB177A">
        <w:rPr>
          <w:szCs w:val="28"/>
        </w:rPr>
        <w:t xml:space="preserve">Подпрограмма считается выполненной, и финансирование ее прекращается после выполнения плана программных мероприятий в полном объеме. </w:t>
      </w:r>
    </w:p>
    <w:p w:rsidR="00D12B98" w:rsidRPr="00DB177A" w:rsidRDefault="00D12B98" w:rsidP="00D12B98">
      <w:pPr>
        <w:pStyle w:val="af0"/>
        <w:spacing w:before="0" w:beforeAutospacing="0" w:after="0" w:afterAutospacing="0"/>
        <w:ind w:firstLine="709"/>
        <w:contextualSpacing/>
        <w:jc w:val="both"/>
        <w:rPr>
          <w:szCs w:val="28"/>
        </w:rPr>
      </w:pPr>
    </w:p>
    <w:p w:rsidR="00D12B98" w:rsidRPr="00DB177A" w:rsidRDefault="00D12B98" w:rsidP="00D12B98">
      <w:pPr>
        <w:jc w:val="center"/>
        <w:rPr>
          <w:rFonts w:ascii="Arial" w:hAnsi="Arial" w:cs="Arial"/>
          <w:b/>
        </w:rPr>
      </w:pPr>
      <w:r w:rsidRPr="00DB177A">
        <w:rPr>
          <w:rFonts w:ascii="Arial" w:hAnsi="Arial" w:cs="Arial"/>
          <w:b/>
        </w:rPr>
        <w:t xml:space="preserve">Раздел </w:t>
      </w:r>
      <w:r>
        <w:rPr>
          <w:rFonts w:ascii="Arial" w:hAnsi="Arial" w:cs="Arial"/>
          <w:b/>
        </w:rPr>
        <w:t>5</w:t>
      </w:r>
      <w:r w:rsidRPr="00DB177A">
        <w:rPr>
          <w:rFonts w:ascii="Arial" w:hAnsi="Arial" w:cs="Arial"/>
          <w:b/>
        </w:rPr>
        <w:t>. Орг</w:t>
      </w:r>
      <w:r>
        <w:rPr>
          <w:rFonts w:ascii="Arial" w:hAnsi="Arial" w:cs="Arial"/>
          <w:b/>
        </w:rPr>
        <w:t>анизация управления подпрограмм</w:t>
      </w:r>
      <w:r w:rsidRPr="00DB177A">
        <w:rPr>
          <w:rFonts w:ascii="Arial" w:hAnsi="Arial" w:cs="Arial"/>
          <w:b/>
        </w:rPr>
        <w:t>ой</w:t>
      </w:r>
      <w:r w:rsidR="004B49A6">
        <w:rPr>
          <w:rFonts w:ascii="Arial" w:hAnsi="Arial" w:cs="Arial"/>
          <w:b/>
        </w:rPr>
        <w:t xml:space="preserve"> </w:t>
      </w:r>
      <w:r w:rsidRPr="00DB177A">
        <w:rPr>
          <w:rFonts w:ascii="Arial" w:hAnsi="Arial" w:cs="Arial"/>
          <w:b/>
        </w:rPr>
        <w:t xml:space="preserve">и </w:t>
      </w:r>
      <w:proofErr w:type="gramStart"/>
      <w:r w:rsidRPr="00DB177A">
        <w:rPr>
          <w:rFonts w:ascii="Arial" w:hAnsi="Arial" w:cs="Arial"/>
          <w:b/>
        </w:rPr>
        <w:t>контроль за</w:t>
      </w:r>
      <w:proofErr w:type="gramEnd"/>
      <w:r w:rsidRPr="00DB177A">
        <w:rPr>
          <w:rFonts w:ascii="Arial" w:hAnsi="Arial" w:cs="Arial"/>
          <w:b/>
        </w:rPr>
        <w:t xml:space="preserve"> ходом ее реализации </w:t>
      </w:r>
    </w:p>
    <w:p w:rsidR="00D12B98" w:rsidRPr="00DB177A" w:rsidRDefault="00D12B98" w:rsidP="00D12B98">
      <w:pPr>
        <w:shd w:val="clear" w:color="auto" w:fill="FFFFFF"/>
        <w:ind w:firstLine="709"/>
        <w:jc w:val="both"/>
        <w:rPr>
          <w:rFonts w:ascii="Arial" w:hAnsi="Arial" w:cs="Arial"/>
          <w:szCs w:val="28"/>
        </w:rPr>
      </w:pPr>
    </w:p>
    <w:p w:rsidR="00D12B98" w:rsidRPr="00DB177A" w:rsidRDefault="00D12B98" w:rsidP="00D12B98">
      <w:pPr>
        <w:shd w:val="clear" w:color="auto" w:fill="FFFFFF"/>
        <w:ind w:firstLine="709"/>
        <w:jc w:val="both"/>
        <w:rPr>
          <w:rFonts w:ascii="Arial" w:hAnsi="Arial" w:cs="Arial"/>
          <w:sz w:val="20"/>
        </w:rPr>
      </w:pPr>
      <w:r w:rsidRPr="00DB177A">
        <w:rPr>
          <w:rFonts w:ascii="Arial" w:hAnsi="Arial" w:cs="Arial"/>
          <w:szCs w:val="28"/>
        </w:rPr>
        <w:t xml:space="preserve">Управление по исполнению подпрограммы и </w:t>
      </w:r>
      <w:proofErr w:type="gramStart"/>
      <w:r w:rsidRPr="00DB177A">
        <w:rPr>
          <w:rFonts w:ascii="Arial" w:hAnsi="Arial" w:cs="Arial"/>
          <w:szCs w:val="28"/>
        </w:rPr>
        <w:t>контроль за</w:t>
      </w:r>
      <w:proofErr w:type="gramEnd"/>
      <w:r w:rsidRPr="00DB177A">
        <w:rPr>
          <w:rFonts w:ascii="Arial" w:hAnsi="Arial" w:cs="Arial"/>
          <w:szCs w:val="28"/>
        </w:rPr>
        <w:t xml:space="preserve"> ее реализацией осуществляет управление экономического развития</w:t>
      </w:r>
      <w:r w:rsidR="00617E99">
        <w:rPr>
          <w:rFonts w:ascii="Arial" w:hAnsi="Arial" w:cs="Arial"/>
          <w:szCs w:val="28"/>
        </w:rPr>
        <w:t>,</w:t>
      </w:r>
      <w:r w:rsidRPr="00DB177A">
        <w:rPr>
          <w:rFonts w:ascii="Arial" w:hAnsi="Arial" w:cs="Arial"/>
          <w:szCs w:val="28"/>
        </w:rPr>
        <w:t xml:space="preserve"> труда </w:t>
      </w:r>
      <w:r w:rsidR="00617E99">
        <w:rPr>
          <w:rFonts w:ascii="Arial" w:hAnsi="Arial" w:cs="Arial"/>
          <w:szCs w:val="28"/>
        </w:rPr>
        <w:t xml:space="preserve">и туризма </w:t>
      </w:r>
      <w:r w:rsidRPr="00DB177A">
        <w:rPr>
          <w:rFonts w:ascii="Arial" w:hAnsi="Arial" w:cs="Arial"/>
          <w:szCs w:val="28"/>
        </w:rPr>
        <w:t xml:space="preserve">Аларского района, Комитет по финансам администрации МО «Аларский район» и </w:t>
      </w:r>
      <w:proofErr w:type="spellStart"/>
      <w:r w:rsidRPr="00DB177A">
        <w:rPr>
          <w:rFonts w:ascii="Arial" w:hAnsi="Arial" w:cs="Arial"/>
          <w:szCs w:val="28"/>
        </w:rPr>
        <w:t>антинаркотическая</w:t>
      </w:r>
      <w:proofErr w:type="spellEnd"/>
      <w:r w:rsidRPr="00DB177A">
        <w:rPr>
          <w:rFonts w:ascii="Arial" w:hAnsi="Arial" w:cs="Arial"/>
          <w:szCs w:val="28"/>
        </w:rPr>
        <w:t xml:space="preserve"> комиссия МО «Аларский район».</w:t>
      </w:r>
    </w:p>
    <w:p w:rsidR="00D12B98" w:rsidRPr="00DB177A" w:rsidRDefault="00D93542" w:rsidP="00D12B98">
      <w:pPr>
        <w:jc w:val="both"/>
        <w:rPr>
          <w:rFonts w:ascii="Arial" w:hAnsi="Arial" w:cs="Arial"/>
          <w:szCs w:val="28"/>
        </w:rPr>
      </w:pPr>
      <w:r w:rsidRPr="00DB177A">
        <w:rPr>
          <w:rFonts w:ascii="Arial" w:hAnsi="Arial" w:cs="Arial"/>
          <w:szCs w:val="28"/>
        </w:rPr>
        <w:t>Учреждения района и структурные подразделения Администрации района,</w:t>
      </w:r>
      <w:r w:rsidR="00D12B98" w:rsidRPr="00DB177A">
        <w:rPr>
          <w:rFonts w:ascii="Arial" w:hAnsi="Arial" w:cs="Arial"/>
          <w:szCs w:val="28"/>
        </w:rPr>
        <w:t xml:space="preserve"> указанные в граф</w:t>
      </w:r>
      <w:r w:rsidR="00D12B98" w:rsidRPr="00DB177A">
        <w:rPr>
          <w:rFonts w:ascii="Arial" w:hAnsi="Arial" w:cs="Arial"/>
        </w:rPr>
        <w:t xml:space="preserve">ах «Ответственный исполнитель Подпрограммы» и «Пользователи программы» </w:t>
      </w:r>
      <w:r w:rsidR="00D12B98" w:rsidRPr="00DB177A">
        <w:rPr>
          <w:rFonts w:ascii="Arial" w:hAnsi="Arial" w:cs="Arial"/>
          <w:szCs w:val="28"/>
        </w:rPr>
        <w:t>раздела «</w:t>
      </w:r>
      <w:r w:rsidR="00D12B98" w:rsidRPr="00DB177A">
        <w:rPr>
          <w:rFonts w:ascii="Arial" w:hAnsi="Arial" w:cs="Arial"/>
        </w:rPr>
        <w:t>Перечень основных мероприятий»</w:t>
      </w:r>
      <w:r w:rsidR="00D12B98" w:rsidRPr="00DB177A">
        <w:rPr>
          <w:rFonts w:ascii="Arial" w:hAnsi="Arial" w:cs="Arial"/>
          <w:szCs w:val="28"/>
        </w:rPr>
        <w:t xml:space="preserve"> являются ответственными исполнителями за выполнение мероприятия, организуют взаимодействие с другими исполнителями. Отчет о проделанной работе и обобщенную информацию о ходе и результатах выполнения мероприятий Подпрограммы готовит Отдел по спорту и делам молодежи Аларского района до 1 апреля года следующего </w:t>
      </w:r>
      <w:proofErr w:type="gramStart"/>
      <w:r w:rsidR="00D12B98" w:rsidRPr="00DB177A">
        <w:rPr>
          <w:rFonts w:ascii="Arial" w:hAnsi="Arial" w:cs="Arial"/>
          <w:szCs w:val="28"/>
        </w:rPr>
        <w:t>за</w:t>
      </w:r>
      <w:proofErr w:type="gramEnd"/>
      <w:r w:rsidR="00D12B98" w:rsidRPr="00DB177A">
        <w:rPr>
          <w:rFonts w:ascii="Arial" w:hAnsi="Arial" w:cs="Arial"/>
          <w:szCs w:val="28"/>
        </w:rPr>
        <w:t xml:space="preserve"> отчетным.</w:t>
      </w:r>
    </w:p>
    <w:p w:rsidR="00D12B98" w:rsidRPr="00DB177A" w:rsidRDefault="00D12B98" w:rsidP="00D12B98">
      <w:pPr>
        <w:jc w:val="both"/>
        <w:rPr>
          <w:rFonts w:ascii="Arial" w:hAnsi="Arial" w:cs="Arial"/>
          <w:szCs w:val="28"/>
        </w:rPr>
      </w:pPr>
      <w:r w:rsidRPr="00DB177A">
        <w:rPr>
          <w:rFonts w:ascii="Arial" w:hAnsi="Arial" w:cs="Arial"/>
          <w:szCs w:val="28"/>
        </w:rPr>
        <w:t>Подготовка итоговой информации мэру Аларского района по выполнению   Подпрограммы в целом осуществляется Управлением экономического развития</w:t>
      </w:r>
      <w:r w:rsidR="00617E99">
        <w:rPr>
          <w:rFonts w:ascii="Arial" w:hAnsi="Arial" w:cs="Arial"/>
          <w:szCs w:val="28"/>
        </w:rPr>
        <w:t>,</w:t>
      </w:r>
      <w:r w:rsidRPr="00DB177A">
        <w:rPr>
          <w:rFonts w:ascii="Arial" w:hAnsi="Arial" w:cs="Arial"/>
          <w:szCs w:val="28"/>
        </w:rPr>
        <w:t xml:space="preserve"> труда</w:t>
      </w:r>
      <w:r w:rsidR="00617E99">
        <w:rPr>
          <w:rFonts w:ascii="Arial" w:hAnsi="Arial" w:cs="Arial"/>
          <w:szCs w:val="28"/>
        </w:rPr>
        <w:t xml:space="preserve"> и туризма</w:t>
      </w:r>
      <w:r w:rsidRPr="00DB177A">
        <w:rPr>
          <w:rFonts w:ascii="Arial" w:hAnsi="Arial" w:cs="Arial"/>
          <w:szCs w:val="28"/>
        </w:rPr>
        <w:t xml:space="preserve"> до 1 апреля года следующим </w:t>
      </w:r>
      <w:proofErr w:type="gramStart"/>
      <w:r w:rsidRPr="00DB177A">
        <w:rPr>
          <w:rFonts w:ascii="Arial" w:hAnsi="Arial" w:cs="Arial"/>
          <w:szCs w:val="28"/>
        </w:rPr>
        <w:t>за</w:t>
      </w:r>
      <w:proofErr w:type="gramEnd"/>
      <w:r w:rsidRPr="00DB177A">
        <w:rPr>
          <w:rFonts w:ascii="Arial" w:hAnsi="Arial" w:cs="Arial"/>
          <w:szCs w:val="28"/>
        </w:rPr>
        <w:t xml:space="preserve"> отчетным. Одновременно отчет о реализации мероприятий подпрограммы принимается на Думе МО «Аларский район» по итогам финансового года.</w:t>
      </w:r>
    </w:p>
    <w:p w:rsidR="00D12B98" w:rsidRPr="00DB177A" w:rsidRDefault="00D12B98" w:rsidP="00D12B98">
      <w:pPr>
        <w:jc w:val="both"/>
        <w:rPr>
          <w:rFonts w:ascii="Arial" w:hAnsi="Arial" w:cs="Arial"/>
          <w:szCs w:val="28"/>
        </w:rPr>
      </w:pPr>
      <w:r w:rsidRPr="00DB177A">
        <w:rPr>
          <w:rFonts w:ascii="Arial" w:hAnsi="Arial" w:cs="Arial"/>
          <w:szCs w:val="28"/>
        </w:rPr>
        <w:t xml:space="preserve">         Ход и результаты выполнения мероприятий могут быть рассмотрены на заседании </w:t>
      </w:r>
      <w:proofErr w:type="spellStart"/>
      <w:r w:rsidRPr="00DB177A">
        <w:rPr>
          <w:rFonts w:ascii="Arial" w:hAnsi="Arial" w:cs="Arial"/>
          <w:szCs w:val="28"/>
        </w:rPr>
        <w:t>антинаркотической</w:t>
      </w:r>
      <w:proofErr w:type="spellEnd"/>
      <w:r w:rsidRPr="00DB177A">
        <w:rPr>
          <w:rFonts w:ascii="Arial" w:hAnsi="Arial" w:cs="Arial"/>
          <w:szCs w:val="28"/>
        </w:rPr>
        <w:t xml:space="preserve"> комиссии МО «Аларский район».</w:t>
      </w:r>
    </w:p>
    <w:p w:rsidR="00D12B98" w:rsidRPr="00DB177A" w:rsidRDefault="00D12B98" w:rsidP="00D12B98">
      <w:pPr>
        <w:jc w:val="both"/>
        <w:rPr>
          <w:rFonts w:ascii="Arial" w:hAnsi="Arial" w:cs="Arial"/>
          <w:szCs w:val="28"/>
        </w:rPr>
      </w:pPr>
      <w:r w:rsidRPr="00DB177A">
        <w:rPr>
          <w:rFonts w:ascii="Arial" w:hAnsi="Arial" w:cs="Arial"/>
          <w:szCs w:val="28"/>
        </w:rPr>
        <w:t xml:space="preserve">        Заказчик Подпрограммы администрации района с учетом выделенных на реализацию Подпрограммы финансовых средств ежегодно уточняет целевые показатели и затраты по подпрограммным мероприятиям, механизм реализации и состав исполнителей.</w:t>
      </w:r>
    </w:p>
    <w:p w:rsidR="00D12B98" w:rsidRPr="00256A49" w:rsidRDefault="00D12B98" w:rsidP="00256A49">
      <w:pPr>
        <w:jc w:val="both"/>
        <w:rPr>
          <w:rFonts w:ascii="Arial" w:hAnsi="Arial" w:cs="Arial"/>
          <w:szCs w:val="28"/>
        </w:rPr>
      </w:pPr>
      <w:r w:rsidRPr="00DB177A">
        <w:rPr>
          <w:rFonts w:ascii="Arial" w:hAnsi="Arial" w:cs="Arial"/>
          <w:szCs w:val="28"/>
        </w:rPr>
        <w:lastRenderedPageBreak/>
        <w:t xml:space="preserve">         Ответственный исполнитель Подпрограммы несет ответственность за качественное и своевременное выполнение, рациональное использование финансовых средств и ресурсов выделенных на реализацию подпрограммных мероприятий.</w:t>
      </w:r>
    </w:p>
    <w:p w:rsidR="00D12B98" w:rsidRPr="00DB177A" w:rsidRDefault="00D12B98" w:rsidP="00D12B98">
      <w:pPr>
        <w:jc w:val="both"/>
        <w:rPr>
          <w:rFonts w:ascii="Arial" w:hAnsi="Arial" w:cs="Arial"/>
        </w:rPr>
      </w:pPr>
    </w:p>
    <w:p w:rsidR="00D12B98" w:rsidRPr="00DB177A" w:rsidRDefault="00D12B98" w:rsidP="00D12B98">
      <w:pPr>
        <w:widowControl w:val="0"/>
        <w:suppressAutoHyphens/>
        <w:jc w:val="center"/>
        <w:rPr>
          <w:rFonts w:ascii="Arial" w:hAnsi="Arial" w:cs="Arial"/>
          <w:b/>
          <w:caps/>
          <w:szCs w:val="28"/>
        </w:rPr>
      </w:pPr>
      <w:r w:rsidRPr="00DB177A">
        <w:rPr>
          <w:rFonts w:ascii="Arial" w:hAnsi="Arial" w:cs="Arial"/>
          <w:b/>
        </w:rPr>
        <w:t xml:space="preserve">Раздел </w:t>
      </w:r>
      <w:r>
        <w:rPr>
          <w:rFonts w:ascii="Arial" w:hAnsi="Arial" w:cs="Arial"/>
          <w:b/>
        </w:rPr>
        <w:t>6</w:t>
      </w:r>
      <w:r w:rsidRPr="00DB177A">
        <w:rPr>
          <w:rFonts w:ascii="Arial" w:hAnsi="Arial" w:cs="Arial"/>
          <w:b/>
        </w:rPr>
        <w:t xml:space="preserve">.  Критерии оценки эффективности реализации подпрограммы  </w:t>
      </w:r>
    </w:p>
    <w:p w:rsidR="00D12B98" w:rsidRPr="00DB177A" w:rsidRDefault="00D12B98" w:rsidP="00D12B98">
      <w:pPr>
        <w:ind w:firstLine="709"/>
        <w:jc w:val="both"/>
        <w:rPr>
          <w:rFonts w:ascii="Arial" w:hAnsi="Arial" w:cs="Arial"/>
        </w:rPr>
      </w:pPr>
    </w:p>
    <w:p w:rsidR="00D12B98" w:rsidRPr="00DB177A" w:rsidRDefault="00D12B98" w:rsidP="00D12B98">
      <w:pPr>
        <w:pStyle w:val="af6"/>
        <w:ind w:firstLine="709"/>
        <w:jc w:val="both"/>
        <w:rPr>
          <w:rFonts w:ascii="Arial" w:hAnsi="Arial" w:cs="Arial"/>
          <w:sz w:val="24"/>
          <w:szCs w:val="28"/>
        </w:rPr>
      </w:pPr>
      <w:r w:rsidRPr="00DB177A">
        <w:rPr>
          <w:rFonts w:ascii="Arial" w:hAnsi="Arial" w:cs="Arial"/>
          <w:sz w:val="24"/>
          <w:szCs w:val="28"/>
        </w:rPr>
        <w:t>В результате реализации Подпрограммы к концу 2023 году предполагается:</w:t>
      </w:r>
    </w:p>
    <w:p w:rsidR="00D12B98" w:rsidRPr="00DB177A" w:rsidRDefault="00D12B98" w:rsidP="00D12B98">
      <w:pPr>
        <w:ind w:firstLine="709"/>
        <w:jc w:val="both"/>
        <w:rPr>
          <w:rFonts w:ascii="Arial" w:hAnsi="Arial" w:cs="Arial"/>
        </w:rPr>
      </w:pPr>
      <w:r w:rsidRPr="00DB177A">
        <w:rPr>
          <w:rFonts w:ascii="Arial" w:hAnsi="Arial" w:cs="Arial"/>
        </w:rPr>
        <w:t xml:space="preserve">- снизить долю лиц, ранее осуждавшихся за совершение преступлений, в общем количестве лиц, осужденных на основании обвинительных приговоров, вступивших в законную силу, до 16,8%; </w:t>
      </w:r>
    </w:p>
    <w:p w:rsidR="00D12B98" w:rsidRPr="00DB177A" w:rsidRDefault="00D12B98" w:rsidP="00D12B98">
      <w:pPr>
        <w:ind w:firstLine="709"/>
        <w:jc w:val="both"/>
        <w:rPr>
          <w:rFonts w:ascii="Arial" w:hAnsi="Arial" w:cs="Arial"/>
        </w:rPr>
      </w:pPr>
      <w:r w:rsidRPr="00DB177A">
        <w:rPr>
          <w:rFonts w:ascii="Arial" w:hAnsi="Arial" w:cs="Arial"/>
        </w:rPr>
        <w:t xml:space="preserve">- увеличить долю трудоустроенных лиц, освобожденных из мест лишения свободы, в общем количестве обратившихся в центры занятости населения с 5% до 21%; </w:t>
      </w:r>
    </w:p>
    <w:p w:rsidR="00D12B98" w:rsidRPr="00DB177A" w:rsidRDefault="00D12B98" w:rsidP="00D12B98">
      <w:pPr>
        <w:ind w:firstLine="709"/>
        <w:jc w:val="both"/>
        <w:rPr>
          <w:rFonts w:ascii="Arial" w:hAnsi="Arial" w:cs="Arial"/>
        </w:rPr>
      </w:pPr>
      <w:r w:rsidRPr="00DB177A">
        <w:rPr>
          <w:rFonts w:ascii="Arial" w:hAnsi="Arial" w:cs="Arial"/>
        </w:rPr>
        <w:t xml:space="preserve">- увеличить долю лиц, освободившихся из мест лишения свободы, получивших социальные услуги, в общем количестве лиц, освободившихся из мест лишения свободы, обратившихся за помощью, до 75%; </w:t>
      </w:r>
    </w:p>
    <w:p w:rsidR="00D12B98" w:rsidRPr="00DB177A" w:rsidRDefault="00D12B98" w:rsidP="00D12B98">
      <w:pPr>
        <w:ind w:firstLine="709"/>
        <w:jc w:val="both"/>
        <w:rPr>
          <w:rFonts w:ascii="Arial" w:hAnsi="Arial" w:cs="Arial"/>
        </w:rPr>
      </w:pPr>
      <w:r w:rsidRPr="00DB177A">
        <w:rPr>
          <w:rFonts w:ascii="Arial" w:hAnsi="Arial" w:cs="Arial"/>
        </w:rPr>
        <w:t>- сформировать действенную систему социальной адаптации лиц, освобождающихся из мест лишения свободы, основанную на межведомственном взаимодействии и взаимодействии всех уровней власти.</w:t>
      </w:r>
    </w:p>
    <w:p w:rsidR="00D12B98" w:rsidRPr="00DB177A" w:rsidRDefault="00D12B98" w:rsidP="00D12B98">
      <w:pPr>
        <w:ind w:firstLine="709"/>
        <w:jc w:val="both"/>
        <w:rPr>
          <w:rFonts w:ascii="Arial" w:hAnsi="Arial" w:cs="Arial"/>
        </w:rPr>
      </w:pPr>
    </w:p>
    <w:p w:rsidR="00D12B98" w:rsidRPr="00DB177A" w:rsidRDefault="00D12B98" w:rsidP="00D12B98">
      <w:pPr>
        <w:widowControl w:val="0"/>
        <w:suppressAutoHyphens/>
        <w:ind w:firstLine="709"/>
        <w:jc w:val="center"/>
        <w:rPr>
          <w:rFonts w:ascii="Arial" w:hAnsi="Arial" w:cs="Arial"/>
          <w:b/>
          <w:caps/>
          <w:szCs w:val="28"/>
        </w:rPr>
      </w:pPr>
      <w:r w:rsidRPr="00DB177A">
        <w:rPr>
          <w:rFonts w:ascii="Arial" w:hAnsi="Arial" w:cs="Arial"/>
          <w:b/>
        </w:rPr>
        <w:t xml:space="preserve">Раздел </w:t>
      </w:r>
      <w:r>
        <w:rPr>
          <w:rFonts w:ascii="Arial" w:hAnsi="Arial" w:cs="Arial"/>
          <w:b/>
        </w:rPr>
        <w:t>7</w:t>
      </w:r>
      <w:r w:rsidRPr="00DB177A">
        <w:rPr>
          <w:rFonts w:ascii="Arial" w:hAnsi="Arial" w:cs="Arial"/>
          <w:b/>
        </w:rPr>
        <w:t>.  Показатели оценки эффективности реализации подпрограммы</w:t>
      </w:r>
    </w:p>
    <w:p w:rsidR="00D12B98" w:rsidRPr="00DB177A" w:rsidRDefault="00D12B98" w:rsidP="00D12B98">
      <w:pPr>
        <w:tabs>
          <w:tab w:val="center" w:pos="5462"/>
          <w:tab w:val="left" w:pos="9135"/>
        </w:tabs>
        <w:ind w:firstLine="720"/>
        <w:jc w:val="center"/>
        <w:rPr>
          <w:rFonts w:ascii="Arial" w:hAnsi="Arial" w:cs="Arial"/>
          <w:b/>
          <w:szCs w:val="28"/>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6"/>
        <w:gridCol w:w="852"/>
        <w:gridCol w:w="991"/>
        <w:gridCol w:w="989"/>
        <w:gridCol w:w="425"/>
        <w:gridCol w:w="427"/>
        <w:gridCol w:w="425"/>
        <w:gridCol w:w="427"/>
        <w:gridCol w:w="429"/>
      </w:tblGrid>
      <w:tr w:rsidR="007273B7" w:rsidRPr="00D12B98" w:rsidTr="003340AF">
        <w:trPr>
          <w:trHeight w:val="139"/>
        </w:trPr>
        <w:tc>
          <w:tcPr>
            <w:tcW w:w="2535" w:type="pct"/>
            <w:vMerge w:val="restart"/>
            <w:tcBorders>
              <w:top w:val="single" w:sz="4" w:space="0" w:color="auto"/>
              <w:left w:val="single" w:sz="4" w:space="0" w:color="auto"/>
              <w:right w:val="single" w:sz="4" w:space="0" w:color="auto"/>
            </w:tcBorders>
            <w:hideMark/>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Наименование целевого показателя</w:t>
            </w:r>
          </w:p>
        </w:tc>
        <w:tc>
          <w:tcPr>
            <w:tcW w:w="423" w:type="pct"/>
            <w:vMerge w:val="restart"/>
            <w:tcBorders>
              <w:top w:val="single" w:sz="4" w:space="0" w:color="auto"/>
              <w:left w:val="single" w:sz="4" w:space="0" w:color="auto"/>
              <w:bottom w:val="single" w:sz="4" w:space="0" w:color="auto"/>
              <w:right w:val="single" w:sz="4" w:space="0" w:color="auto"/>
            </w:tcBorders>
          </w:tcPr>
          <w:p w:rsidR="00D12B98" w:rsidRPr="00D12B98" w:rsidRDefault="00D12B98" w:rsidP="00D12B98">
            <w:pPr>
              <w:pStyle w:val="af0"/>
              <w:spacing w:before="0" w:beforeAutospacing="0" w:after="0" w:afterAutospacing="0"/>
              <w:ind w:left="-7" w:hanging="142"/>
              <w:jc w:val="center"/>
              <w:rPr>
                <w:rFonts w:ascii="Courier New" w:hAnsi="Courier New" w:cs="Courier New"/>
                <w:sz w:val="22"/>
                <w:szCs w:val="22"/>
                <w:lang w:eastAsia="en-US"/>
              </w:rPr>
            </w:pPr>
            <w:r w:rsidRPr="00D12B98">
              <w:rPr>
                <w:rFonts w:ascii="Courier New" w:hAnsi="Courier New" w:cs="Courier New"/>
                <w:sz w:val="22"/>
                <w:szCs w:val="22"/>
                <w:lang w:eastAsia="en-US"/>
              </w:rPr>
              <w:t>Ед.</w:t>
            </w:r>
          </w:p>
          <w:p w:rsidR="00D12B98" w:rsidRPr="00D12B98" w:rsidRDefault="00D12B98" w:rsidP="00D12B98">
            <w:pPr>
              <w:pStyle w:val="af0"/>
              <w:spacing w:before="0" w:beforeAutospacing="0" w:after="0" w:afterAutospacing="0"/>
              <w:ind w:left="-7" w:hanging="142"/>
              <w:jc w:val="center"/>
              <w:rPr>
                <w:rFonts w:ascii="Courier New" w:hAnsi="Courier New" w:cs="Courier New"/>
                <w:sz w:val="22"/>
                <w:szCs w:val="22"/>
                <w:lang w:eastAsia="en-US"/>
              </w:rPr>
            </w:pPr>
            <w:proofErr w:type="spellStart"/>
            <w:r w:rsidRPr="00D12B98">
              <w:rPr>
                <w:rFonts w:ascii="Courier New" w:hAnsi="Courier New" w:cs="Courier New"/>
                <w:sz w:val="22"/>
                <w:szCs w:val="22"/>
                <w:lang w:eastAsia="en-US"/>
              </w:rPr>
              <w:t>изм</w:t>
            </w:r>
            <w:proofErr w:type="spellEnd"/>
            <w:r w:rsidRPr="00D12B98">
              <w:rPr>
                <w:rFonts w:ascii="Courier New" w:hAnsi="Courier New" w:cs="Courier New"/>
                <w:sz w:val="22"/>
                <w:szCs w:val="22"/>
                <w:lang w:eastAsia="en-US"/>
              </w:rPr>
              <w:t>.</w:t>
            </w:r>
          </w:p>
        </w:tc>
        <w:tc>
          <w:tcPr>
            <w:tcW w:w="2042" w:type="pct"/>
            <w:gridSpan w:val="7"/>
            <w:tcBorders>
              <w:top w:val="single" w:sz="4" w:space="0" w:color="auto"/>
              <w:left w:val="single" w:sz="4" w:space="0" w:color="auto"/>
              <w:bottom w:val="single" w:sz="4" w:space="0" w:color="auto"/>
              <w:right w:val="single" w:sz="4" w:space="0" w:color="auto"/>
            </w:tcBorders>
            <w:hideMark/>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Значения целевых показателей</w:t>
            </w:r>
          </w:p>
        </w:tc>
      </w:tr>
      <w:tr w:rsidR="003340AF" w:rsidRPr="00D12B98" w:rsidTr="003340AF">
        <w:trPr>
          <w:cantSplit/>
          <w:trHeight w:val="1134"/>
        </w:trPr>
        <w:tc>
          <w:tcPr>
            <w:tcW w:w="2535" w:type="pct"/>
            <w:vMerge/>
            <w:tcBorders>
              <w:left w:val="single" w:sz="4" w:space="0" w:color="auto"/>
              <w:bottom w:val="single" w:sz="4" w:space="0" w:color="auto"/>
              <w:right w:val="single" w:sz="4" w:space="0" w:color="auto"/>
            </w:tcBorders>
            <w:vAlign w:val="center"/>
            <w:hideMark/>
          </w:tcPr>
          <w:p w:rsidR="00D12B98" w:rsidRPr="00D12B98" w:rsidRDefault="00D12B98" w:rsidP="00D12B98">
            <w:pPr>
              <w:rPr>
                <w:rFonts w:ascii="Courier New" w:hAnsi="Courier New" w:cs="Courier New"/>
                <w:sz w:val="22"/>
                <w:szCs w:val="22"/>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D12B98" w:rsidRPr="00D12B98" w:rsidRDefault="00D12B98" w:rsidP="00D12B98">
            <w:pPr>
              <w:rPr>
                <w:rFonts w:ascii="Courier New" w:hAnsi="Courier New" w:cs="Courier New"/>
                <w:sz w:val="22"/>
                <w:szCs w:val="22"/>
              </w:rPr>
            </w:pPr>
          </w:p>
        </w:tc>
        <w:tc>
          <w:tcPr>
            <w:tcW w:w="492" w:type="pct"/>
            <w:tcBorders>
              <w:top w:val="single" w:sz="4" w:space="0" w:color="auto"/>
              <w:left w:val="single" w:sz="4" w:space="0" w:color="auto"/>
              <w:bottom w:val="single" w:sz="4" w:space="0" w:color="auto"/>
              <w:right w:val="single" w:sz="4" w:space="0" w:color="auto"/>
            </w:tcBorders>
            <w:hideMark/>
          </w:tcPr>
          <w:p w:rsidR="00D12B98" w:rsidRPr="00D12B98" w:rsidRDefault="00D12B98" w:rsidP="00D12B98">
            <w:pPr>
              <w:pStyle w:val="af0"/>
              <w:spacing w:before="0" w:beforeAutospacing="0" w:after="0" w:afterAutospacing="0"/>
              <w:jc w:val="center"/>
              <w:rPr>
                <w:rFonts w:ascii="Courier New" w:eastAsia="Calibri" w:hAnsi="Courier New" w:cs="Courier New"/>
                <w:sz w:val="22"/>
                <w:szCs w:val="22"/>
                <w:lang w:eastAsia="en-US"/>
              </w:rPr>
            </w:pPr>
            <w:r w:rsidRPr="00D12B98">
              <w:rPr>
                <w:rFonts w:ascii="Courier New" w:hAnsi="Courier New" w:cs="Courier New"/>
                <w:sz w:val="22"/>
                <w:szCs w:val="22"/>
                <w:lang w:eastAsia="en-US"/>
              </w:rPr>
              <w:t>Базовое значение</w:t>
            </w:r>
          </w:p>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2020 г.</w:t>
            </w:r>
          </w:p>
        </w:tc>
        <w:tc>
          <w:tcPr>
            <w:tcW w:w="491" w:type="pct"/>
            <w:tcBorders>
              <w:top w:val="single" w:sz="4" w:space="0" w:color="auto"/>
              <w:left w:val="single" w:sz="4" w:space="0" w:color="auto"/>
              <w:bottom w:val="single" w:sz="4" w:space="0" w:color="auto"/>
              <w:right w:val="single" w:sz="4" w:space="0" w:color="auto"/>
            </w:tcBorders>
            <w:hideMark/>
          </w:tcPr>
          <w:p w:rsidR="00D12B98" w:rsidRPr="00D12B98" w:rsidRDefault="00D12B98" w:rsidP="00D12B98">
            <w:pPr>
              <w:pStyle w:val="af0"/>
              <w:spacing w:before="0" w:beforeAutospacing="0" w:after="0" w:afterAutospacing="0"/>
              <w:jc w:val="center"/>
              <w:rPr>
                <w:rFonts w:ascii="Courier New" w:eastAsia="Calibri" w:hAnsi="Courier New" w:cs="Courier New"/>
                <w:sz w:val="22"/>
                <w:szCs w:val="22"/>
                <w:lang w:eastAsia="en-US"/>
              </w:rPr>
            </w:pPr>
            <w:r w:rsidRPr="00D12B98">
              <w:rPr>
                <w:rFonts w:ascii="Courier New" w:hAnsi="Courier New" w:cs="Courier New"/>
                <w:sz w:val="22"/>
                <w:szCs w:val="22"/>
                <w:lang w:eastAsia="en-US"/>
              </w:rPr>
              <w:t>Оценочный показатель</w:t>
            </w:r>
          </w:p>
          <w:p w:rsidR="00D12B98" w:rsidRPr="00D12B98" w:rsidRDefault="007273B7" w:rsidP="00D12B98">
            <w:pPr>
              <w:pStyle w:val="af0"/>
              <w:spacing w:before="0" w:beforeAutospacing="0" w:after="0" w:afterAutospacing="0"/>
              <w:jc w:val="center"/>
              <w:rPr>
                <w:rFonts w:ascii="Courier New" w:hAnsi="Courier New" w:cs="Courier New"/>
                <w:sz w:val="22"/>
                <w:szCs w:val="22"/>
                <w:lang w:eastAsia="en-US"/>
              </w:rPr>
            </w:pPr>
            <w:r>
              <w:rPr>
                <w:rFonts w:ascii="Courier New" w:hAnsi="Courier New" w:cs="Courier New"/>
                <w:sz w:val="22"/>
                <w:szCs w:val="22"/>
                <w:lang w:eastAsia="en-US"/>
              </w:rPr>
              <w:t>2021 г.</w:t>
            </w:r>
          </w:p>
        </w:tc>
        <w:tc>
          <w:tcPr>
            <w:tcW w:w="211" w:type="pct"/>
            <w:tcBorders>
              <w:top w:val="single" w:sz="4" w:space="0" w:color="auto"/>
              <w:left w:val="single" w:sz="4" w:space="0" w:color="auto"/>
              <w:bottom w:val="single" w:sz="4" w:space="0" w:color="auto"/>
              <w:right w:val="single" w:sz="4" w:space="0" w:color="auto"/>
            </w:tcBorders>
            <w:textDirection w:val="btLr"/>
            <w:hideMark/>
          </w:tcPr>
          <w:p w:rsidR="00D12B98" w:rsidRPr="00D12B98" w:rsidRDefault="00D12B98" w:rsidP="007273B7">
            <w:pPr>
              <w:pStyle w:val="af0"/>
              <w:spacing w:before="0" w:beforeAutospacing="0" w:after="0" w:afterAutospacing="0"/>
              <w:ind w:left="113" w:right="113"/>
              <w:jc w:val="center"/>
              <w:rPr>
                <w:rFonts w:ascii="Courier New" w:hAnsi="Courier New" w:cs="Courier New"/>
                <w:sz w:val="22"/>
                <w:szCs w:val="22"/>
                <w:lang w:eastAsia="en-US"/>
              </w:rPr>
            </w:pPr>
            <w:r w:rsidRPr="00D12B98">
              <w:rPr>
                <w:rFonts w:ascii="Courier New" w:hAnsi="Courier New" w:cs="Courier New"/>
                <w:sz w:val="22"/>
                <w:szCs w:val="22"/>
                <w:lang w:eastAsia="en-US"/>
              </w:rPr>
              <w:t>2022</w:t>
            </w:r>
          </w:p>
        </w:tc>
        <w:tc>
          <w:tcPr>
            <w:tcW w:w="212" w:type="pct"/>
            <w:tcBorders>
              <w:top w:val="single" w:sz="4" w:space="0" w:color="auto"/>
              <w:left w:val="single" w:sz="4" w:space="0" w:color="auto"/>
              <w:bottom w:val="single" w:sz="4" w:space="0" w:color="auto"/>
              <w:right w:val="single" w:sz="4" w:space="0" w:color="auto"/>
            </w:tcBorders>
            <w:textDirection w:val="btLr"/>
            <w:hideMark/>
          </w:tcPr>
          <w:p w:rsidR="00D12B98" w:rsidRPr="00D12B98" w:rsidRDefault="00D12B98" w:rsidP="007273B7">
            <w:pPr>
              <w:pStyle w:val="af0"/>
              <w:spacing w:before="0" w:beforeAutospacing="0" w:after="0" w:afterAutospacing="0"/>
              <w:ind w:left="113" w:right="113"/>
              <w:jc w:val="center"/>
              <w:rPr>
                <w:rFonts w:ascii="Courier New" w:hAnsi="Courier New" w:cs="Courier New"/>
                <w:sz w:val="22"/>
                <w:szCs w:val="22"/>
                <w:lang w:eastAsia="en-US"/>
              </w:rPr>
            </w:pPr>
            <w:r w:rsidRPr="00D12B98">
              <w:rPr>
                <w:rFonts w:ascii="Courier New" w:hAnsi="Courier New" w:cs="Courier New"/>
                <w:sz w:val="22"/>
                <w:szCs w:val="22"/>
                <w:lang w:eastAsia="en-US"/>
              </w:rPr>
              <w:t>2023</w:t>
            </w:r>
          </w:p>
        </w:tc>
        <w:tc>
          <w:tcPr>
            <w:tcW w:w="211" w:type="pct"/>
            <w:tcBorders>
              <w:top w:val="single" w:sz="4" w:space="0" w:color="auto"/>
              <w:left w:val="single" w:sz="4" w:space="0" w:color="auto"/>
              <w:bottom w:val="single" w:sz="4" w:space="0" w:color="auto"/>
              <w:right w:val="single" w:sz="4" w:space="0" w:color="auto"/>
            </w:tcBorders>
            <w:textDirection w:val="btLr"/>
          </w:tcPr>
          <w:p w:rsidR="00D12B98" w:rsidRPr="00D12B98" w:rsidRDefault="00D12B98" w:rsidP="007273B7">
            <w:pPr>
              <w:pStyle w:val="af0"/>
              <w:spacing w:before="0" w:beforeAutospacing="0" w:after="0" w:afterAutospacing="0"/>
              <w:ind w:left="113" w:right="113"/>
              <w:jc w:val="center"/>
              <w:rPr>
                <w:rFonts w:ascii="Courier New" w:hAnsi="Courier New" w:cs="Courier New"/>
                <w:sz w:val="22"/>
                <w:szCs w:val="22"/>
                <w:lang w:eastAsia="en-US"/>
              </w:rPr>
            </w:pPr>
            <w:r w:rsidRPr="00D12B98">
              <w:rPr>
                <w:rFonts w:ascii="Courier New" w:hAnsi="Courier New" w:cs="Courier New"/>
                <w:sz w:val="22"/>
                <w:szCs w:val="22"/>
                <w:lang w:eastAsia="en-US"/>
              </w:rPr>
              <w:t>2024</w:t>
            </w:r>
          </w:p>
        </w:tc>
        <w:tc>
          <w:tcPr>
            <w:tcW w:w="212" w:type="pct"/>
            <w:tcBorders>
              <w:top w:val="single" w:sz="4" w:space="0" w:color="auto"/>
              <w:left w:val="single" w:sz="4" w:space="0" w:color="auto"/>
              <w:bottom w:val="single" w:sz="4" w:space="0" w:color="auto"/>
              <w:right w:val="single" w:sz="4" w:space="0" w:color="auto"/>
            </w:tcBorders>
            <w:textDirection w:val="btLr"/>
          </w:tcPr>
          <w:p w:rsidR="00D12B98" w:rsidRPr="00D12B98" w:rsidRDefault="00D12B98" w:rsidP="007273B7">
            <w:pPr>
              <w:pStyle w:val="af0"/>
              <w:spacing w:before="0" w:beforeAutospacing="0" w:after="0" w:afterAutospacing="0"/>
              <w:ind w:left="113" w:right="113"/>
              <w:jc w:val="center"/>
              <w:rPr>
                <w:rFonts w:ascii="Courier New" w:hAnsi="Courier New" w:cs="Courier New"/>
                <w:sz w:val="22"/>
                <w:szCs w:val="22"/>
                <w:lang w:eastAsia="en-US"/>
              </w:rPr>
            </w:pPr>
            <w:r w:rsidRPr="00D12B98">
              <w:rPr>
                <w:rFonts w:ascii="Courier New" w:hAnsi="Courier New" w:cs="Courier New"/>
                <w:sz w:val="22"/>
                <w:szCs w:val="22"/>
                <w:lang w:eastAsia="en-US"/>
              </w:rPr>
              <w:t>2025</w:t>
            </w:r>
          </w:p>
        </w:tc>
        <w:tc>
          <w:tcPr>
            <w:tcW w:w="213" w:type="pct"/>
            <w:tcBorders>
              <w:top w:val="single" w:sz="4" w:space="0" w:color="auto"/>
              <w:left w:val="single" w:sz="4" w:space="0" w:color="auto"/>
              <w:bottom w:val="single" w:sz="4" w:space="0" w:color="auto"/>
              <w:right w:val="single" w:sz="4" w:space="0" w:color="auto"/>
            </w:tcBorders>
            <w:textDirection w:val="btLr"/>
          </w:tcPr>
          <w:p w:rsidR="00D12B98" w:rsidRPr="00D12B98" w:rsidRDefault="00D12B98" w:rsidP="007273B7">
            <w:pPr>
              <w:pStyle w:val="af0"/>
              <w:spacing w:before="0" w:beforeAutospacing="0" w:after="0" w:afterAutospacing="0"/>
              <w:ind w:left="113" w:right="113"/>
              <w:jc w:val="center"/>
              <w:rPr>
                <w:rFonts w:ascii="Courier New" w:hAnsi="Courier New" w:cs="Courier New"/>
                <w:sz w:val="22"/>
                <w:szCs w:val="22"/>
                <w:lang w:eastAsia="en-US"/>
              </w:rPr>
            </w:pPr>
            <w:r w:rsidRPr="00D12B98">
              <w:rPr>
                <w:rFonts w:ascii="Courier New" w:hAnsi="Courier New" w:cs="Courier New"/>
                <w:sz w:val="22"/>
                <w:szCs w:val="22"/>
                <w:lang w:eastAsia="en-US"/>
              </w:rPr>
              <w:t>2026</w:t>
            </w:r>
          </w:p>
        </w:tc>
      </w:tr>
      <w:tr w:rsidR="00D12B98" w:rsidRPr="00D12B98" w:rsidTr="007273B7">
        <w:trPr>
          <w:trHeight w:val="139"/>
        </w:trPr>
        <w:tc>
          <w:tcPr>
            <w:tcW w:w="5000" w:type="pct"/>
            <w:gridSpan w:val="9"/>
            <w:tcBorders>
              <w:top w:val="single" w:sz="4" w:space="0" w:color="auto"/>
              <w:left w:val="single" w:sz="4" w:space="0" w:color="auto"/>
              <w:bottom w:val="single" w:sz="4" w:space="0" w:color="auto"/>
              <w:right w:val="single" w:sz="4" w:space="0" w:color="auto"/>
            </w:tcBorders>
          </w:tcPr>
          <w:p w:rsidR="00D12B98" w:rsidRPr="00D12B98" w:rsidRDefault="00D12B98" w:rsidP="00D12B98">
            <w:pPr>
              <w:pStyle w:val="a8"/>
              <w:tabs>
                <w:tab w:val="left" w:pos="34"/>
              </w:tabs>
              <w:ind w:left="0"/>
              <w:jc w:val="both"/>
              <w:rPr>
                <w:rFonts w:ascii="Courier New" w:hAnsi="Courier New" w:cs="Courier New"/>
                <w:b/>
                <w:sz w:val="22"/>
                <w:szCs w:val="22"/>
              </w:rPr>
            </w:pPr>
            <w:r w:rsidRPr="007273B7">
              <w:rPr>
                <w:rFonts w:ascii="Courier New" w:hAnsi="Courier New" w:cs="Courier New"/>
                <w:sz w:val="22"/>
                <w:szCs w:val="22"/>
              </w:rPr>
              <w:t>Цель:</w:t>
            </w:r>
            <w:r w:rsidR="009D6A80">
              <w:rPr>
                <w:rFonts w:ascii="Courier New" w:hAnsi="Courier New" w:cs="Courier New"/>
                <w:sz w:val="22"/>
                <w:szCs w:val="22"/>
              </w:rPr>
              <w:t xml:space="preserve"> </w:t>
            </w:r>
            <w:r w:rsidRPr="00D12B98">
              <w:rPr>
                <w:rFonts w:ascii="Courier New" w:hAnsi="Courier New" w:cs="Courier New"/>
                <w:spacing w:val="2"/>
                <w:sz w:val="22"/>
                <w:szCs w:val="22"/>
              </w:rPr>
              <w:t xml:space="preserve">реализация на территории Аларского района государственной политики в сфере профилактики правонарушений, снижение уровня преступности посредством социальной адаптации, реабилитации и </w:t>
            </w:r>
            <w:proofErr w:type="spellStart"/>
            <w:r w:rsidRPr="00D12B98">
              <w:rPr>
                <w:rFonts w:ascii="Courier New" w:hAnsi="Courier New" w:cs="Courier New"/>
                <w:spacing w:val="2"/>
                <w:sz w:val="22"/>
                <w:szCs w:val="22"/>
              </w:rPr>
              <w:t>ресоциализации</w:t>
            </w:r>
            <w:proofErr w:type="spellEnd"/>
            <w:r w:rsidRPr="00D12B98">
              <w:rPr>
                <w:rFonts w:ascii="Courier New" w:hAnsi="Courier New" w:cs="Courier New"/>
                <w:spacing w:val="2"/>
                <w:sz w:val="22"/>
                <w:szCs w:val="22"/>
              </w:rPr>
              <w:t xml:space="preserve"> лиц, освобожденных из мест лишения свободы</w:t>
            </w:r>
          </w:p>
        </w:tc>
      </w:tr>
      <w:tr w:rsidR="00D12B98" w:rsidRPr="00D12B98" w:rsidTr="007273B7">
        <w:trPr>
          <w:trHeight w:val="139"/>
        </w:trPr>
        <w:tc>
          <w:tcPr>
            <w:tcW w:w="5000" w:type="pct"/>
            <w:gridSpan w:val="9"/>
            <w:tcBorders>
              <w:top w:val="single" w:sz="4" w:space="0" w:color="auto"/>
              <w:left w:val="single" w:sz="4" w:space="0" w:color="auto"/>
              <w:bottom w:val="single" w:sz="4" w:space="0" w:color="auto"/>
              <w:right w:val="single" w:sz="4" w:space="0" w:color="auto"/>
            </w:tcBorders>
            <w:hideMark/>
          </w:tcPr>
          <w:p w:rsidR="00D12B98" w:rsidRPr="00DF1208" w:rsidRDefault="00D12B98" w:rsidP="00DF1208">
            <w:pPr>
              <w:pStyle w:val="af6"/>
              <w:jc w:val="both"/>
              <w:rPr>
                <w:rFonts w:ascii="Courier New" w:hAnsi="Courier New" w:cs="Courier New"/>
              </w:rPr>
            </w:pPr>
            <w:r w:rsidRPr="007273B7">
              <w:rPr>
                <w:rFonts w:ascii="Courier New" w:hAnsi="Courier New" w:cs="Courier New"/>
                <w:iCs/>
              </w:rPr>
              <w:t>Задача 1:</w:t>
            </w:r>
            <w:r w:rsidR="00DF1208" w:rsidRPr="00BF6CA0">
              <w:rPr>
                <w:rFonts w:ascii="Courier New" w:hAnsi="Courier New" w:cs="Courier New"/>
              </w:rPr>
              <w:t xml:space="preserve">. </w:t>
            </w:r>
            <w:r w:rsidR="00DF1208">
              <w:rPr>
                <w:rFonts w:ascii="Courier New" w:hAnsi="Courier New" w:cs="Courier New"/>
              </w:rPr>
              <w:t xml:space="preserve">Проведение мероприятий, направленных на формирование и развитие межведомственной системы </w:t>
            </w:r>
            <w:proofErr w:type="spellStart"/>
            <w:r w:rsidR="00DF1208">
              <w:rPr>
                <w:rFonts w:ascii="Courier New" w:hAnsi="Courier New" w:cs="Courier New"/>
              </w:rPr>
              <w:t>ресоциализации</w:t>
            </w:r>
            <w:proofErr w:type="spellEnd"/>
            <w:r w:rsidR="00DF1208">
              <w:rPr>
                <w:rFonts w:ascii="Courier New" w:hAnsi="Courier New" w:cs="Courier New"/>
              </w:rPr>
              <w:t xml:space="preserve"> лиц, освобожденных из мест лишения свободы</w:t>
            </w:r>
          </w:p>
        </w:tc>
      </w:tr>
      <w:tr w:rsidR="003340AF" w:rsidRPr="00D12B98" w:rsidTr="003340AF">
        <w:trPr>
          <w:trHeight w:val="139"/>
        </w:trPr>
        <w:tc>
          <w:tcPr>
            <w:tcW w:w="2535" w:type="pct"/>
            <w:tcBorders>
              <w:top w:val="single" w:sz="4" w:space="0" w:color="auto"/>
              <w:left w:val="single" w:sz="4" w:space="0" w:color="auto"/>
              <w:bottom w:val="single" w:sz="4" w:space="0" w:color="auto"/>
              <w:right w:val="single" w:sz="4" w:space="0" w:color="auto"/>
            </w:tcBorders>
            <w:hideMark/>
          </w:tcPr>
          <w:p w:rsidR="00D12B98" w:rsidRPr="00D12B98" w:rsidRDefault="00D12B98" w:rsidP="00D12B98">
            <w:pPr>
              <w:pStyle w:val="af6"/>
              <w:jc w:val="both"/>
              <w:rPr>
                <w:rFonts w:ascii="Courier New" w:hAnsi="Courier New" w:cs="Courier New"/>
              </w:rPr>
            </w:pPr>
            <w:r w:rsidRPr="00D12B98">
              <w:rPr>
                <w:rFonts w:ascii="Courier New" w:hAnsi="Courier New" w:cs="Courier New"/>
              </w:rPr>
              <w:t xml:space="preserve">Увеличение количества информационных публикаций, направленных на предупреждение правонарушений и преступлений в средствах массовой информации </w:t>
            </w:r>
          </w:p>
        </w:tc>
        <w:tc>
          <w:tcPr>
            <w:tcW w:w="423" w:type="pct"/>
            <w:tcBorders>
              <w:top w:val="single" w:sz="4" w:space="0" w:color="auto"/>
              <w:left w:val="single" w:sz="4" w:space="0" w:color="auto"/>
              <w:bottom w:val="single" w:sz="4" w:space="0" w:color="auto"/>
              <w:right w:val="single" w:sz="4" w:space="0" w:color="auto"/>
            </w:tcBorders>
            <w:hideMark/>
          </w:tcPr>
          <w:p w:rsidR="00D12B98" w:rsidRPr="00D12B98" w:rsidRDefault="00D12B98" w:rsidP="00D12B98">
            <w:pPr>
              <w:jc w:val="center"/>
              <w:rPr>
                <w:rFonts w:ascii="Courier New" w:hAnsi="Courier New" w:cs="Courier New"/>
                <w:sz w:val="22"/>
                <w:szCs w:val="22"/>
              </w:rPr>
            </w:pPr>
            <w:r w:rsidRPr="00D12B98">
              <w:rPr>
                <w:rFonts w:ascii="Courier New" w:hAnsi="Courier New" w:cs="Courier New"/>
                <w:sz w:val="22"/>
                <w:szCs w:val="22"/>
              </w:rPr>
              <w:t xml:space="preserve">Кол-во  </w:t>
            </w:r>
          </w:p>
        </w:tc>
        <w:tc>
          <w:tcPr>
            <w:tcW w:w="492" w:type="pct"/>
            <w:tcBorders>
              <w:top w:val="single" w:sz="4" w:space="0" w:color="auto"/>
              <w:left w:val="single" w:sz="4" w:space="0" w:color="auto"/>
              <w:bottom w:val="single" w:sz="4" w:space="0" w:color="auto"/>
              <w:right w:val="single" w:sz="4" w:space="0" w:color="auto"/>
            </w:tcBorders>
            <w:hideMark/>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0</w:t>
            </w:r>
          </w:p>
        </w:tc>
        <w:tc>
          <w:tcPr>
            <w:tcW w:w="491" w:type="pct"/>
            <w:tcBorders>
              <w:top w:val="single" w:sz="4" w:space="0" w:color="auto"/>
              <w:left w:val="single" w:sz="4" w:space="0" w:color="auto"/>
              <w:bottom w:val="single" w:sz="4" w:space="0" w:color="auto"/>
              <w:right w:val="single" w:sz="4" w:space="0" w:color="auto"/>
            </w:tcBorders>
            <w:hideMark/>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2</w:t>
            </w:r>
          </w:p>
        </w:tc>
        <w:tc>
          <w:tcPr>
            <w:tcW w:w="211" w:type="pct"/>
            <w:tcBorders>
              <w:top w:val="single" w:sz="4" w:space="0" w:color="auto"/>
              <w:left w:val="single" w:sz="4" w:space="0" w:color="auto"/>
              <w:bottom w:val="single" w:sz="4" w:space="0" w:color="auto"/>
              <w:right w:val="single" w:sz="4" w:space="0" w:color="auto"/>
            </w:tcBorders>
            <w:hideMark/>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4</w:t>
            </w:r>
          </w:p>
        </w:tc>
        <w:tc>
          <w:tcPr>
            <w:tcW w:w="212" w:type="pct"/>
            <w:tcBorders>
              <w:top w:val="single" w:sz="4" w:space="0" w:color="auto"/>
              <w:left w:val="single" w:sz="4" w:space="0" w:color="auto"/>
              <w:bottom w:val="single" w:sz="4" w:space="0" w:color="auto"/>
              <w:right w:val="single" w:sz="4" w:space="0" w:color="auto"/>
            </w:tcBorders>
            <w:hideMark/>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6</w:t>
            </w:r>
          </w:p>
        </w:tc>
        <w:tc>
          <w:tcPr>
            <w:tcW w:w="211" w:type="pct"/>
            <w:tcBorders>
              <w:top w:val="single" w:sz="4" w:space="0" w:color="auto"/>
              <w:left w:val="single" w:sz="4" w:space="0" w:color="auto"/>
              <w:bottom w:val="single" w:sz="4" w:space="0" w:color="auto"/>
              <w:right w:val="single" w:sz="4" w:space="0" w:color="auto"/>
            </w:tcBorders>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7</w:t>
            </w:r>
          </w:p>
        </w:tc>
        <w:tc>
          <w:tcPr>
            <w:tcW w:w="212" w:type="pct"/>
            <w:tcBorders>
              <w:top w:val="single" w:sz="4" w:space="0" w:color="auto"/>
              <w:left w:val="single" w:sz="4" w:space="0" w:color="auto"/>
              <w:bottom w:val="single" w:sz="4" w:space="0" w:color="auto"/>
              <w:right w:val="single" w:sz="4" w:space="0" w:color="auto"/>
            </w:tcBorders>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8</w:t>
            </w:r>
          </w:p>
        </w:tc>
        <w:tc>
          <w:tcPr>
            <w:tcW w:w="213" w:type="pct"/>
            <w:tcBorders>
              <w:top w:val="single" w:sz="4" w:space="0" w:color="auto"/>
              <w:left w:val="single" w:sz="4" w:space="0" w:color="auto"/>
              <w:bottom w:val="single" w:sz="4" w:space="0" w:color="auto"/>
              <w:right w:val="single" w:sz="4" w:space="0" w:color="auto"/>
            </w:tcBorders>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9</w:t>
            </w:r>
          </w:p>
        </w:tc>
      </w:tr>
      <w:tr w:rsidR="003340AF" w:rsidRPr="00D12B98" w:rsidTr="003340AF">
        <w:trPr>
          <w:trHeight w:val="718"/>
        </w:trPr>
        <w:tc>
          <w:tcPr>
            <w:tcW w:w="2535" w:type="pct"/>
            <w:tcBorders>
              <w:top w:val="single" w:sz="4" w:space="0" w:color="auto"/>
              <w:left w:val="single" w:sz="4" w:space="0" w:color="auto"/>
              <w:bottom w:val="single" w:sz="4" w:space="0" w:color="auto"/>
              <w:right w:val="single" w:sz="4" w:space="0" w:color="auto"/>
            </w:tcBorders>
            <w:hideMark/>
          </w:tcPr>
          <w:p w:rsidR="00D12B98" w:rsidRPr="00D12B98" w:rsidRDefault="00D12B98" w:rsidP="00D12B98">
            <w:pPr>
              <w:rPr>
                <w:rFonts w:ascii="Courier New" w:hAnsi="Courier New" w:cs="Courier New"/>
                <w:sz w:val="22"/>
                <w:szCs w:val="22"/>
              </w:rPr>
            </w:pPr>
            <w:r w:rsidRPr="00D12B98">
              <w:rPr>
                <w:rFonts w:ascii="Courier New" w:hAnsi="Courier New" w:cs="Courier New"/>
                <w:sz w:val="22"/>
                <w:szCs w:val="22"/>
              </w:rPr>
              <w:t>Увеличить долю лиц, освобожденных из мест лишения свободы, получ</w:t>
            </w:r>
            <w:r w:rsidR="001705B7">
              <w:rPr>
                <w:rFonts w:ascii="Courier New" w:hAnsi="Courier New" w:cs="Courier New"/>
                <w:sz w:val="22"/>
                <w:szCs w:val="22"/>
              </w:rPr>
              <w:t>ивших социальные услуги</w:t>
            </w:r>
          </w:p>
        </w:tc>
        <w:tc>
          <w:tcPr>
            <w:tcW w:w="423" w:type="pct"/>
            <w:tcBorders>
              <w:top w:val="single" w:sz="4" w:space="0" w:color="auto"/>
              <w:left w:val="single" w:sz="4" w:space="0" w:color="auto"/>
              <w:bottom w:val="single" w:sz="4" w:space="0" w:color="auto"/>
              <w:right w:val="single" w:sz="4" w:space="0" w:color="auto"/>
            </w:tcBorders>
            <w:hideMark/>
          </w:tcPr>
          <w:p w:rsidR="00D12B98" w:rsidRPr="00D12B98" w:rsidRDefault="00D12B98" w:rsidP="00D12B98">
            <w:pPr>
              <w:jc w:val="center"/>
              <w:rPr>
                <w:rFonts w:ascii="Courier New" w:hAnsi="Courier New" w:cs="Courier New"/>
                <w:sz w:val="22"/>
                <w:szCs w:val="22"/>
              </w:rPr>
            </w:pPr>
            <w:r w:rsidRPr="00D12B98">
              <w:rPr>
                <w:rFonts w:ascii="Courier New" w:hAnsi="Courier New" w:cs="Courier New"/>
                <w:sz w:val="22"/>
                <w:szCs w:val="22"/>
              </w:rPr>
              <w:t>Чел</w:t>
            </w:r>
          </w:p>
        </w:tc>
        <w:tc>
          <w:tcPr>
            <w:tcW w:w="492" w:type="pct"/>
            <w:tcBorders>
              <w:top w:val="single" w:sz="4" w:space="0" w:color="auto"/>
              <w:left w:val="single" w:sz="4" w:space="0" w:color="auto"/>
              <w:bottom w:val="single" w:sz="4" w:space="0" w:color="auto"/>
              <w:right w:val="single" w:sz="4" w:space="0" w:color="auto"/>
            </w:tcBorders>
            <w:hideMark/>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0</w:t>
            </w:r>
          </w:p>
        </w:tc>
        <w:tc>
          <w:tcPr>
            <w:tcW w:w="491" w:type="pct"/>
            <w:tcBorders>
              <w:top w:val="single" w:sz="4" w:space="0" w:color="auto"/>
              <w:left w:val="single" w:sz="4" w:space="0" w:color="auto"/>
              <w:bottom w:val="single" w:sz="4" w:space="0" w:color="auto"/>
              <w:right w:val="single" w:sz="4" w:space="0" w:color="auto"/>
            </w:tcBorders>
            <w:hideMark/>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0</w:t>
            </w:r>
          </w:p>
        </w:tc>
        <w:tc>
          <w:tcPr>
            <w:tcW w:w="211" w:type="pct"/>
            <w:tcBorders>
              <w:top w:val="single" w:sz="4" w:space="0" w:color="auto"/>
              <w:left w:val="single" w:sz="4" w:space="0" w:color="auto"/>
              <w:bottom w:val="single" w:sz="4" w:space="0" w:color="auto"/>
              <w:right w:val="single" w:sz="4" w:space="0" w:color="auto"/>
            </w:tcBorders>
            <w:hideMark/>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6</w:t>
            </w:r>
          </w:p>
        </w:tc>
        <w:tc>
          <w:tcPr>
            <w:tcW w:w="212" w:type="pct"/>
            <w:tcBorders>
              <w:top w:val="single" w:sz="4" w:space="0" w:color="auto"/>
              <w:left w:val="single" w:sz="4" w:space="0" w:color="auto"/>
              <w:bottom w:val="single" w:sz="4" w:space="0" w:color="auto"/>
              <w:right w:val="single" w:sz="4" w:space="0" w:color="auto"/>
            </w:tcBorders>
            <w:hideMark/>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8</w:t>
            </w:r>
          </w:p>
        </w:tc>
        <w:tc>
          <w:tcPr>
            <w:tcW w:w="211" w:type="pct"/>
            <w:tcBorders>
              <w:top w:val="single" w:sz="4" w:space="0" w:color="auto"/>
              <w:left w:val="single" w:sz="4" w:space="0" w:color="auto"/>
              <w:bottom w:val="single" w:sz="4" w:space="0" w:color="auto"/>
              <w:right w:val="single" w:sz="4" w:space="0" w:color="auto"/>
            </w:tcBorders>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11</w:t>
            </w:r>
          </w:p>
        </w:tc>
        <w:tc>
          <w:tcPr>
            <w:tcW w:w="212" w:type="pct"/>
            <w:tcBorders>
              <w:top w:val="single" w:sz="4" w:space="0" w:color="auto"/>
              <w:left w:val="single" w:sz="4" w:space="0" w:color="auto"/>
              <w:bottom w:val="single" w:sz="4" w:space="0" w:color="auto"/>
              <w:right w:val="single" w:sz="4" w:space="0" w:color="auto"/>
            </w:tcBorders>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15</w:t>
            </w:r>
          </w:p>
        </w:tc>
        <w:tc>
          <w:tcPr>
            <w:tcW w:w="213" w:type="pct"/>
            <w:tcBorders>
              <w:top w:val="single" w:sz="4" w:space="0" w:color="auto"/>
              <w:left w:val="single" w:sz="4" w:space="0" w:color="auto"/>
              <w:bottom w:val="single" w:sz="4" w:space="0" w:color="auto"/>
              <w:right w:val="single" w:sz="4" w:space="0" w:color="auto"/>
            </w:tcBorders>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17</w:t>
            </w:r>
          </w:p>
        </w:tc>
      </w:tr>
      <w:tr w:rsidR="003340AF" w:rsidRPr="00D12B98" w:rsidTr="003340AF">
        <w:trPr>
          <w:trHeight w:val="1014"/>
        </w:trPr>
        <w:tc>
          <w:tcPr>
            <w:tcW w:w="2535" w:type="pct"/>
            <w:tcBorders>
              <w:top w:val="single" w:sz="4" w:space="0" w:color="auto"/>
              <w:left w:val="single" w:sz="4" w:space="0" w:color="auto"/>
              <w:bottom w:val="single" w:sz="4" w:space="0" w:color="auto"/>
              <w:right w:val="single" w:sz="4" w:space="0" w:color="auto"/>
            </w:tcBorders>
            <w:hideMark/>
          </w:tcPr>
          <w:p w:rsidR="00D12B98" w:rsidRPr="00D12B98" w:rsidRDefault="00D12B98" w:rsidP="00D12B98">
            <w:pPr>
              <w:pStyle w:val="af6"/>
              <w:jc w:val="both"/>
              <w:rPr>
                <w:rFonts w:ascii="Courier New" w:hAnsi="Courier New" w:cs="Courier New"/>
              </w:rPr>
            </w:pPr>
            <w:r w:rsidRPr="00D12B98">
              <w:rPr>
                <w:rFonts w:ascii="Courier New" w:hAnsi="Courier New" w:cs="Courier New"/>
              </w:rPr>
              <w:t xml:space="preserve"> Увеличить долю трудоустроенных лиц, освобожденных из мест лишения свободы от общего </w:t>
            </w:r>
            <w:proofErr w:type="gramStart"/>
            <w:r w:rsidRPr="00D12B98">
              <w:rPr>
                <w:rFonts w:ascii="Courier New" w:hAnsi="Courier New" w:cs="Courier New"/>
              </w:rPr>
              <w:t>количества</w:t>
            </w:r>
            <w:proofErr w:type="gramEnd"/>
            <w:r w:rsidRPr="00D12B98">
              <w:rPr>
                <w:rFonts w:ascii="Courier New" w:hAnsi="Courier New" w:cs="Courier New"/>
              </w:rPr>
              <w:t xml:space="preserve"> обратившихся в центр занятости населения с 5% до 14%</w:t>
            </w:r>
          </w:p>
        </w:tc>
        <w:tc>
          <w:tcPr>
            <w:tcW w:w="423" w:type="pct"/>
            <w:tcBorders>
              <w:top w:val="single" w:sz="4" w:space="0" w:color="auto"/>
              <w:left w:val="single" w:sz="4" w:space="0" w:color="auto"/>
              <w:bottom w:val="single" w:sz="4" w:space="0" w:color="auto"/>
              <w:right w:val="single" w:sz="4" w:space="0" w:color="auto"/>
            </w:tcBorders>
            <w:hideMark/>
          </w:tcPr>
          <w:p w:rsidR="00D12B98" w:rsidRPr="00D12B98" w:rsidRDefault="00D12B98" w:rsidP="00D12B98">
            <w:pPr>
              <w:jc w:val="center"/>
              <w:rPr>
                <w:rFonts w:ascii="Courier New" w:hAnsi="Courier New" w:cs="Courier New"/>
                <w:sz w:val="22"/>
                <w:szCs w:val="22"/>
              </w:rPr>
            </w:pPr>
            <w:r w:rsidRPr="00D12B98">
              <w:rPr>
                <w:rFonts w:ascii="Courier New" w:hAnsi="Courier New" w:cs="Courier New"/>
                <w:sz w:val="22"/>
                <w:szCs w:val="22"/>
              </w:rPr>
              <w:t xml:space="preserve">% </w:t>
            </w:r>
          </w:p>
        </w:tc>
        <w:tc>
          <w:tcPr>
            <w:tcW w:w="492" w:type="pct"/>
            <w:tcBorders>
              <w:top w:val="single" w:sz="4" w:space="0" w:color="auto"/>
              <w:left w:val="single" w:sz="4" w:space="0" w:color="auto"/>
              <w:bottom w:val="single" w:sz="4" w:space="0" w:color="auto"/>
              <w:right w:val="single" w:sz="4" w:space="0" w:color="auto"/>
            </w:tcBorders>
            <w:hideMark/>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0</w:t>
            </w:r>
          </w:p>
        </w:tc>
        <w:tc>
          <w:tcPr>
            <w:tcW w:w="491" w:type="pct"/>
            <w:tcBorders>
              <w:top w:val="single" w:sz="4" w:space="0" w:color="auto"/>
              <w:left w:val="single" w:sz="4" w:space="0" w:color="auto"/>
              <w:bottom w:val="single" w:sz="4" w:space="0" w:color="auto"/>
              <w:right w:val="single" w:sz="4" w:space="0" w:color="auto"/>
            </w:tcBorders>
            <w:hideMark/>
          </w:tcPr>
          <w:p w:rsidR="00D12B98" w:rsidRPr="00D12B98" w:rsidRDefault="00D12B98" w:rsidP="00D12B98">
            <w:pPr>
              <w:pStyle w:val="af0"/>
              <w:spacing w:before="0" w:beforeAutospacing="0" w:after="0" w:afterAutospacing="0"/>
              <w:jc w:val="both"/>
              <w:rPr>
                <w:rFonts w:ascii="Courier New" w:hAnsi="Courier New" w:cs="Courier New"/>
                <w:sz w:val="22"/>
                <w:szCs w:val="22"/>
                <w:lang w:eastAsia="en-US"/>
              </w:rPr>
            </w:pPr>
            <w:r w:rsidRPr="00D12B98">
              <w:rPr>
                <w:rFonts w:ascii="Courier New" w:hAnsi="Courier New" w:cs="Courier New"/>
                <w:sz w:val="22"/>
                <w:szCs w:val="22"/>
                <w:lang w:eastAsia="en-US"/>
              </w:rPr>
              <w:t>2</w:t>
            </w:r>
          </w:p>
          <w:p w:rsidR="00D12B98" w:rsidRPr="00D12B98" w:rsidRDefault="00D12B98" w:rsidP="00D12B98">
            <w:pPr>
              <w:rPr>
                <w:rFonts w:ascii="Courier New" w:hAnsi="Courier New" w:cs="Courier New"/>
                <w:sz w:val="22"/>
                <w:szCs w:val="22"/>
                <w:lang w:eastAsia="en-US"/>
              </w:rPr>
            </w:pPr>
          </w:p>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p>
        </w:tc>
        <w:tc>
          <w:tcPr>
            <w:tcW w:w="211" w:type="pct"/>
            <w:tcBorders>
              <w:top w:val="single" w:sz="4" w:space="0" w:color="auto"/>
              <w:left w:val="single" w:sz="4" w:space="0" w:color="auto"/>
              <w:bottom w:val="single" w:sz="4" w:space="0" w:color="auto"/>
              <w:right w:val="single" w:sz="4" w:space="0" w:color="auto"/>
            </w:tcBorders>
            <w:hideMark/>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5</w:t>
            </w:r>
          </w:p>
        </w:tc>
        <w:tc>
          <w:tcPr>
            <w:tcW w:w="212" w:type="pct"/>
            <w:tcBorders>
              <w:top w:val="single" w:sz="4" w:space="0" w:color="auto"/>
              <w:left w:val="single" w:sz="4" w:space="0" w:color="auto"/>
              <w:bottom w:val="single" w:sz="4" w:space="0" w:color="auto"/>
              <w:right w:val="single" w:sz="4" w:space="0" w:color="auto"/>
            </w:tcBorders>
            <w:hideMark/>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9</w:t>
            </w:r>
          </w:p>
        </w:tc>
        <w:tc>
          <w:tcPr>
            <w:tcW w:w="211" w:type="pct"/>
            <w:tcBorders>
              <w:top w:val="single" w:sz="4" w:space="0" w:color="auto"/>
              <w:left w:val="single" w:sz="4" w:space="0" w:color="auto"/>
              <w:bottom w:val="single" w:sz="4" w:space="0" w:color="auto"/>
              <w:right w:val="single" w:sz="4" w:space="0" w:color="auto"/>
            </w:tcBorders>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11</w:t>
            </w:r>
          </w:p>
        </w:tc>
        <w:tc>
          <w:tcPr>
            <w:tcW w:w="212" w:type="pct"/>
            <w:tcBorders>
              <w:top w:val="single" w:sz="4" w:space="0" w:color="auto"/>
              <w:left w:val="single" w:sz="4" w:space="0" w:color="auto"/>
              <w:bottom w:val="single" w:sz="4" w:space="0" w:color="auto"/>
              <w:right w:val="single" w:sz="4" w:space="0" w:color="auto"/>
            </w:tcBorders>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13</w:t>
            </w:r>
          </w:p>
        </w:tc>
        <w:tc>
          <w:tcPr>
            <w:tcW w:w="213" w:type="pct"/>
            <w:tcBorders>
              <w:top w:val="single" w:sz="4" w:space="0" w:color="auto"/>
              <w:left w:val="single" w:sz="4" w:space="0" w:color="auto"/>
              <w:bottom w:val="single" w:sz="4" w:space="0" w:color="auto"/>
              <w:right w:val="single" w:sz="4" w:space="0" w:color="auto"/>
            </w:tcBorders>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14</w:t>
            </w:r>
          </w:p>
        </w:tc>
      </w:tr>
      <w:tr w:rsidR="00D12B98" w:rsidRPr="00D12B98" w:rsidTr="007273B7">
        <w:trPr>
          <w:trHeight w:val="466"/>
        </w:trPr>
        <w:tc>
          <w:tcPr>
            <w:tcW w:w="5000" w:type="pct"/>
            <w:gridSpan w:val="9"/>
            <w:tcBorders>
              <w:top w:val="single" w:sz="4" w:space="0" w:color="auto"/>
              <w:left w:val="single" w:sz="4" w:space="0" w:color="auto"/>
              <w:bottom w:val="single" w:sz="4" w:space="0" w:color="auto"/>
              <w:right w:val="single" w:sz="4" w:space="0" w:color="auto"/>
            </w:tcBorders>
            <w:hideMark/>
          </w:tcPr>
          <w:p w:rsidR="00D12B98" w:rsidRPr="00D12B98" w:rsidRDefault="00DF1208" w:rsidP="00D12B98">
            <w:pPr>
              <w:pStyle w:val="a8"/>
              <w:tabs>
                <w:tab w:val="left" w:pos="34"/>
              </w:tabs>
              <w:ind w:left="0"/>
              <w:jc w:val="both"/>
              <w:rPr>
                <w:rFonts w:ascii="Courier New" w:hAnsi="Courier New" w:cs="Courier New"/>
                <w:iCs/>
                <w:sz w:val="22"/>
                <w:szCs w:val="22"/>
              </w:rPr>
            </w:pPr>
            <w:r>
              <w:rPr>
                <w:rFonts w:ascii="Courier New" w:hAnsi="Courier New" w:cs="Courier New"/>
                <w:iCs/>
                <w:sz w:val="22"/>
                <w:szCs w:val="22"/>
              </w:rPr>
              <w:t>Задача 2</w:t>
            </w:r>
            <w:r w:rsidRPr="00BF6CA0">
              <w:rPr>
                <w:rFonts w:ascii="Courier New" w:hAnsi="Courier New" w:cs="Courier New"/>
                <w:sz w:val="22"/>
                <w:szCs w:val="22"/>
              </w:rPr>
              <w:t>. </w:t>
            </w:r>
            <w:proofErr w:type="gramStart"/>
            <w:r>
              <w:rPr>
                <w:rFonts w:ascii="Courier New" w:hAnsi="Courier New" w:cs="Courier New"/>
                <w:sz w:val="22"/>
                <w:szCs w:val="22"/>
              </w:rPr>
              <w:t>Оказание социальной поддержки лицам,</w:t>
            </w:r>
            <w:r w:rsidRPr="00BF6CA0">
              <w:rPr>
                <w:rFonts w:ascii="Courier New" w:hAnsi="Courier New" w:cs="Courier New"/>
                <w:sz w:val="22"/>
                <w:szCs w:val="22"/>
              </w:rPr>
              <w:t xml:space="preserve"> освобожденных из мест лишения свободы</w:t>
            </w:r>
            <w:proofErr w:type="gramEnd"/>
          </w:p>
        </w:tc>
      </w:tr>
      <w:tr w:rsidR="003340AF" w:rsidRPr="00D12B98" w:rsidTr="003340AF">
        <w:trPr>
          <w:trHeight w:val="616"/>
        </w:trPr>
        <w:tc>
          <w:tcPr>
            <w:tcW w:w="2535" w:type="pct"/>
            <w:tcBorders>
              <w:top w:val="single" w:sz="4" w:space="0" w:color="auto"/>
              <w:left w:val="single" w:sz="4" w:space="0" w:color="auto"/>
              <w:bottom w:val="single" w:sz="4" w:space="0" w:color="auto"/>
              <w:right w:val="single" w:sz="4" w:space="0" w:color="auto"/>
            </w:tcBorders>
            <w:hideMark/>
          </w:tcPr>
          <w:p w:rsidR="00D12B98" w:rsidRPr="00D12B98" w:rsidRDefault="00D12B98" w:rsidP="00D12B98">
            <w:pPr>
              <w:pStyle w:val="af6"/>
              <w:jc w:val="both"/>
              <w:rPr>
                <w:rFonts w:ascii="Courier New" w:hAnsi="Courier New" w:cs="Courier New"/>
              </w:rPr>
            </w:pPr>
            <w:r w:rsidRPr="00D12B98">
              <w:rPr>
                <w:rFonts w:ascii="Courier New" w:hAnsi="Courier New" w:cs="Courier New"/>
              </w:rPr>
              <w:t>Увеличить долю лиц, освобожденных из мест лишения свободы, получивших социальные услуги</w:t>
            </w:r>
          </w:p>
        </w:tc>
        <w:tc>
          <w:tcPr>
            <w:tcW w:w="423" w:type="pct"/>
            <w:tcBorders>
              <w:top w:val="single" w:sz="4" w:space="0" w:color="auto"/>
              <w:left w:val="single" w:sz="4" w:space="0" w:color="auto"/>
              <w:bottom w:val="single" w:sz="4" w:space="0" w:color="auto"/>
              <w:right w:val="single" w:sz="4" w:space="0" w:color="auto"/>
            </w:tcBorders>
            <w:hideMark/>
          </w:tcPr>
          <w:p w:rsidR="00D12B98" w:rsidRPr="00D12B98" w:rsidRDefault="00D12B98" w:rsidP="00D12B98">
            <w:pPr>
              <w:jc w:val="center"/>
              <w:rPr>
                <w:rFonts w:ascii="Courier New" w:hAnsi="Courier New" w:cs="Courier New"/>
                <w:sz w:val="22"/>
                <w:szCs w:val="22"/>
              </w:rPr>
            </w:pPr>
            <w:r w:rsidRPr="00D12B98">
              <w:rPr>
                <w:rFonts w:ascii="Courier New" w:hAnsi="Courier New" w:cs="Courier New"/>
                <w:sz w:val="22"/>
                <w:szCs w:val="22"/>
              </w:rPr>
              <w:t>%</w:t>
            </w:r>
          </w:p>
        </w:tc>
        <w:tc>
          <w:tcPr>
            <w:tcW w:w="492" w:type="pct"/>
            <w:tcBorders>
              <w:top w:val="single" w:sz="4" w:space="0" w:color="auto"/>
              <w:left w:val="single" w:sz="4" w:space="0" w:color="auto"/>
              <w:bottom w:val="single" w:sz="4" w:space="0" w:color="auto"/>
              <w:right w:val="single" w:sz="4" w:space="0" w:color="auto"/>
            </w:tcBorders>
            <w:hideMark/>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0</w:t>
            </w:r>
          </w:p>
        </w:tc>
        <w:tc>
          <w:tcPr>
            <w:tcW w:w="491" w:type="pct"/>
            <w:tcBorders>
              <w:top w:val="single" w:sz="4" w:space="0" w:color="auto"/>
              <w:left w:val="single" w:sz="4" w:space="0" w:color="auto"/>
              <w:bottom w:val="single" w:sz="4" w:space="0" w:color="auto"/>
              <w:right w:val="single" w:sz="4" w:space="0" w:color="auto"/>
            </w:tcBorders>
            <w:hideMark/>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2</w:t>
            </w:r>
          </w:p>
        </w:tc>
        <w:tc>
          <w:tcPr>
            <w:tcW w:w="211" w:type="pct"/>
            <w:tcBorders>
              <w:top w:val="single" w:sz="4" w:space="0" w:color="auto"/>
              <w:left w:val="single" w:sz="4" w:space="0" w:color="auto"/>
              <w:bottom w:val="single" w:sz="4" w:space="0" w:color="auto"/>
              <w:right w:val="single" w:sz="4" w:space="0" w:color="auto"/>
            </w:tcBorders>
            <w:hideMark/>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24</w:t>
            </w:r>
          </w:p>
        </w:tc>
        <w:tc>
          <w:tcPr>
            <w:tcW w:w="211" w:type="pct"/>
            <w:tcBorders>
              <w:top w:val="single" w:sz="4" w:space="0" w:color="auto"/>
              <w:left w:val="single" w:sz="4" w:space="0" w:color="auto"/>
              <w:bottom w:val="single" w:sz="4" w:space="0" w:color="auto"/>
              <w:right w:val="single" w:sz="4" w:space="0" w:color="auto"/>
            </w:tcBorders>
            <w:hideMark/>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45</w:t>
            </w:r>
          </w:p>
        </w:tc>
        <w:tc>
          <w:tcPr>
            <w:tcW w:w="211" w:type="pct"/>
            <w:tcBorders>
              <w:top w:val="single" w:sz="4" w:space="0" w:color="auto"/>
              <w:left w:val="single" w:sz="4" w:space="0" w:color="auto"/>
              <w:bottom w:val="single" w:sz="4" w:space="0" w:color="auto"/>
              <w:right w:val="single" w:sz="4" w:space="0" w:color="auto"/>
            </w:tcBorders>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56</w:t>
            </w:r>
          </w:p>
        </w:tc>
        <w:tc>
          <w:tcPr>
            <w:tcW w:w="212" w:type="pct"/>
            <w:tcBorders>
              <w:top w:val="single" w:sz="4" w:space="0" w:color="auto"/>
              <w:left w:val="single" w:sz="4" w:space="0" w:color="auto"/>
              <w:bottom w:val="single" w:sz="4" w:space="0" w:color="auto"/>
              <w:right w:val="single" w:sz="4" w:space="0" w:color="auto"/>
            </w:tcBorders>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67</w:t>
            </w:r>
          </w:p>
        </w:tc>
        <w:tc>
          <w:tcPr>
            <w:tcW w:w="213" w:type="pct"/>
            <w:tcBorders>
              <w:top w:val="single" w:sz="4" w:space="0" w:color="auto"/>
              <w:left w:val="single" w:sz="4" w:space="0" w:color="auto"/>
              <w:bottom w:val="single" w:sz="4" w:space="0" w:color="auto"/>
              <w:right w:val="single" w:sz="4" w:space="0" w:color="auto"/>
            </w:tcBorders>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68</w:t>
            </w:r>
          </w:p>
        </w:tc>
      </w:tr>
      <w:tr w:rsidR="003340AF" w:rsidRPr="00D12B98" w:rsidTr="003340AF">
        <w:trPr>
          <w:trHeight w:val="699"/>
        </w:trPr>
        <w:tc>
          <w:tcPr>
            <w:tcW w:w="2535" w:type="pct"/>
            <w:tcBorders>
              <w:top w:val="single" w:sz="4" w:space="0" w:color="auto"/>
              <w:left w:val="single" w:sz="4" w:space="0" w:color="auto"/>
              <w:bottom w:val="single" w:sz="4" w:space="0" w:color="auto"/>
              <w:right w:val="single" w:sz="4" w:space="0" w:color="auto"/>
            </w:tcBorders>
          </w:tcPr>
          <w:p w:rsidR="00D12B98" w:rsidRPr="00D12B98" w:rsidRDefault="00D12B98" w:rsidP="00D12B98">
            <w:pPr>
              <w:pStyle w:val="af6"/>
              <w:jc w:val="both"/>
              <w:rPr>
                <w:rFonts w:ascii="Courier New" w:hAnsi="Courier New" w:cs="Courier New"/>
              </w:rPr>
            </w:pPr>
            <w:r w:rsidRPr="00D12B98">
              <w:rPr>
                <w:rFonts w:ascii="Courier New" w:hAnsi="Courier New" w:cs="Courier New"/>
              </w:rPr>
              <w:t xml:space="preserve">Увеличить долю лиц, охваченных </w:t>
            </w:r>
            <w:r w:rsidR="005F1C43" w:rsidRPr="00D12B98">
              <w:rPr>
                <w:rFonts w:ascii="Courier New" w:hAnsi="Courier New" w:cs="Courier New"/>
              </w:rPr>
              <w:t>несовершеннолетних, освобожденных</w:t>
            </w:r>
            <w:r w:rsidRPr="00D12B98">
              <w:rPr>
                <w:rFonts w:ascii="Courier New" w:hAnsi="Courier New" w:cs="Courier New"/>
              </w:rPr>
              <w:t xml:space="preserve"> из мест лишения </w:t>
            </w:r>
            <w:r w:rsidR="005F1C43" w:rsidRPr="00D12B98">
              <w:rPr>
                <w:rFonts w:ascii="Courier New" w:hAnsi="Courier New" w:cs="Courier New"/>
              </w:rPr>
              <w:t>свободы</w:t>
            </w:r>
            <w:r w:rsidR="005F1C43">
              <w:rPr>
                <w:rFonts w:ascii="Courier New" w:hAnsi="Courier New" w:cs="Courier New"/>
              </w:rPr>
              <w:t xml:space="preserve"> и</w:t>
            </w:r>
            <w:r w:rsidRPr="00D12B98">
              <w:rPr>
                <w:rFonts w:ascii="Courier New" w:hAnsi="Courier New" w:cs="Courier New"/>
              </w:rPr>
              <w:t xml:space="preserve"> их близких</w:t>
            </w:r>
          </w:p>
        </w:tc>
        <w:tc>
          <w:tcPr>
            <w:tcW w:w="423" w:type="pct"/>
            <w:tcBorders>
              <w:top w:val="single" w:sz="4" w:space="0" w:color="auto"/>
              <w:left w:val="single" w:sz="4" w:space="0" w:color="auto"/>
              <w:bottom w:val="single" w:sz="4" w:space="0" w:color="auto"/>
              <w:right w:val="single" w:sz="4" w:space="0" w:color="auto"/>
            </w:tcBorders>
          </w:tcPr>
          <w:p w:rsidR="00D12B98" w:rsidRPr="00D12B98" w:rsidRDefault="00D12B98" w:rsidP="00D12B98">
            <w:pPr>
              <w:jc w:val="center"/>
              <w:rPr>
                <w:rFonts w:ascii="Courier New" w:hAnsi="Courier New" w:cs="Courier New"/>
                <w:sz w:val="22"/>
                <w:szCs w:val="22"/>
              </w:rPr>
            </w:pPr>
            <w:r w:rsidRPr="00D12B98">
              <w:rPr>
                <w:rFonts w:ascii="Courier New" w:hAnsi="Courier New" w:cs="Courier New"/>
                <w:sz w:val="22"/>
                <w:szCs w:val="22"/>
              </w:rPr>
              <w:t>чел</w:t>
            </w:r>
          </w:p>
        </w:tc>
        <w:tc>
          <w:tcPr>
            <w:tcW w:w="492" w:type="pct"/>
            <w:tcBorders>
              <w:top w:val="single" w:sz="4" w:space="0" w:color="auto"/>
              <w:left w:val="single" w:sz="4" w:space="0" w:color="auto"/>
              <w:bottom w:val="single" w:sz="4" w:space="0" w:color="auto"/>
              <w:right w:val="single" w:sz="4" w:space="0" w:color="auto"/>
            </w:tcBorders>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0</w:t>
            </w:r>
          </w:p>
        </w:tc>
        <w:tc>
          <w:tcPr>
            <w:tcW w:w="491" w:type="pct"/>
            <w:tcBorders>
              <w:top w:val="single" w:sz="4" w:space="0" w:color="auto"/>
              <w:left w:val="single" w:sz="4" w:space="0" w:color="auto"/>
              <w:bottom w:val="single" w:sz="4" w:space="0" w:color="auto"/>
              <w:right w:val="single" w:sz="4" w:space="0" w:color="auto"/>
            </w:tcBorders>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0</w:t>
            </w:r>
          </w:p>
        </w:tc>
        <w:tc>
          <w:tcPr>
            <w:tcW w:w="211" w:type="pct"/>
            <w:tcBorders>
              <w:top w:val="single" w:sz="4" w:space="0" w:color="auto"/>
              <w:left w:val="single" w:sz="4" w:space="0" w:color="auto"/>
              <w:bottom w:val="single" w:sz="4" w:space="0" w:color="auto"/>
              <w:right w:val="single" w:sz="4" w:space="0" w:color="auto"/>
            </w:tcBorders>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1</w:t>
            </w:r>
          </w:p>
        </w:tc>
        <w:tc>
          <w:tcPr>
            <w:tcW w:w="211" w:type="pct"/>
            <w:tcBorders>
              <w:top w:val="single" w:sz="4" w:space="0" w:color="auto"/>
              <w:left w:val="single" w:sz="4" w:space="0" w:color="auto"/>
              <w:bottom w:val="single" w:sz="4" w:space="0" w:color="auto"/>
              <w:right w:val="single" w:sz="4" w:space="0" w:color="auto"/>
            </w:tcBorders>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1</w:t>
            </w:r>
          </w:p>
        </w:tc>
        <w:tc>
          <w:tcPr>
            <w:tcW w:w="211" w:type="pct"/>
            <w:tcBorders>
              <w:top w:val="single" w:sz="4" w:space="0" w:color="auto"/>
              <w:left w:val="single" w:sz="4" w:space="0" w:color="auto"/>
              <w:bottom w:val="single" w:sz="4" w:space="0" w:color="auto"/>
              <w:right w:val="single" w:sz="4" w:space="0" w:color="auto"/>
            </w:tcBorders>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1</w:t>
            </w:r>
          </w:p>
        </w:tc>
        <w:tc>
          <w:tcPr>
            <w:tcW w:w="212" w:type="pct"/>
            <w:tcBorders>
              <w:top w:val="single" w:sz="4" w:space="0" w:color="auto"/>
              <w:left w:val="single" w:sz="4" w:space="0" w:color="auto"/>
              <w:bottom w:val="single" w:sz="4" w:space="0" w:color="auto"/>
              <w:right w:val="single" w:sz="4" w:space="0" w:color="auto"/>
            </w:tcBorders>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1</w:t>
            </w:r>
          </w:p>
        </w:tc>
        <w:tc>
          <w:tcPr>
            <w:tcW w:w="213" w:type="pct"/>
            <w:tcBorders>
              <w:top w:val="single" w:sz="4" w:space="0" w:color="auto"/>
              <w:left w:val="single" w:sz="4" w:space="0" w:color="auto"/>
              <w:bottom w:val="single" w:sz="4" w:space="0" w:color="auto"/>
              <w:right w:val="single" w:sz="4" w:space="0" w:color="auto"/>
            </w:tcBorders>
          </w:tcPr>
          <w:p w:rsidR="00D12B98" w:rsidRPr="00D12B98" w:rsidRDefault="00D12B98" w:rsidP="00D12B98">
            <w:pPr>
              <w:pStyle w:val="af0"/>
              <w:spacing w:before="0" w:beforeAutospacing="0" w:after="0" w:afterAutospacing="0"/>
              <w:jc w:val="center"/>
              <w:rPr>
                <w:rFonts w:ascii="Courier New" w:hAnsi="Courier New" w:cs="Courier New"/>
                <w:sz w:val="22"/>
                <w:szCs w:val="22"/>
                <w:lang w:eastAsia="en-US"/>
              </w:rPr>
            </w:pPr>
            <w:r w:rsidRPr="00D12B98">
              <w:rPr>
                <w:rFonts w:ascii="Courier New" w:hAnsi="Courier New" w:cs="Courier New"/>
                <w:sz w:val="22"/>
                <w:szCs w:val="22"/>
                <w:lang w:eastAsia="en-US"/>
              </w:rPr>
              <w:t>1</w:t>
            </w:r>
          </w:p>
        </w:tc>
      </w:tr>
    </w:tbl>
    <w:p w:rsidR="00D12B98" w:rsidRPr="00DB177A" w:rsidRDefault="00D12B98" w:rsidP="00D12B98">
      <w:pPr>
        <w:pStyle w:val="af0"/>
        <w:shd w:val="clear" w:color="auto" w:fill="FFFFFF"/>
        <w:spacing w:before="0" w:beforeAutospacing="0" w:after="0" w:afterAutospacing="0"/>
        <w:ind w:firstLine="709"/>
        <w:jc w:val="both"/>
        <w:rPr>
          <w:szCs w:val="28"/>
        </w:rPr>
      </w:pPr>
      <w:r w:rsidRPr="00DB177A">
        <w:rPr>
          <w:szCs w:val="28"/>
        </w:rPr>
        <w:lastRenderedPageBreak/>
        <w:t xml:space="preserve">Подпрограмма носит выраженную направленность, направленную на социальную адаптацию, реабилитацию и </w:t>
      </w:r>
      <w:proofErr w:type="spellStart"/>
      <w:r w:rsidRPr="00DB177A">
        <w:rPr>
          <w:szCs w:val="28"/>
        </w:rPr>
        <w:t>ресоциализацию</w:t>
      </w:r>
      <w:proofErr w:type="spellEnd"/>
      <w:r w:rsidRPr="00DB177A">
        <w:rPr>
          <w:szCs w:val="28"/>
        </w:rPr>
        <w:t xml:space="preserve"> лиц, освобожденных из мест лишения свободы и проживающих на территории Аларского района. Результаты реализации мероприятий подпрограммы будут оказывать влияние на улучшение </w:t>
      </w:r>
      <w:proofErr w:type="gramStart"/>
      <w:r w:rsidRPr="00DB177A">
        <w:rPr>
          <w:szCs w:val="28"/>
        </w:rPr>
        <w:t>качества прохождения социализации данной категории лиц</w:t>
      </w:r>
      <w:proofErr w:type="gramEnd"/>
      <w:r w:rsidRPr="00DB177A">
        <w:rPr>
          <w:szCs w:val="28"/>
        </w:rPr>
        <w:t xml:space="preserve">. </w:t>
      </w:r>
    </w:p>
    <w:p w:rsidR="00D12B98" w:rsidRPr="00DB177A" w:rsidRDefault="00D12B98" w:rsidP="00D12B98">
      <w:pPr>
        <w:jc w:val="both"/>
        <w:rPr>
          <w:rFonts w:ascii="Arial" w:hAnsi="Arial" w:cs="Arial"/>
          <w:szCs w:val="28"/>
        </w:rPr>
      </w:pPr>
      <w:r w:rsidRPr="00DB177A">
        <w:rPr>
          <w:rFonts w:ascii="Arial" w:hAnsi="Arial" w:cs="Arial"/>
          <w:szCs w:val="28"/>
        </w:rPr>
        <w:t xml:space="preserve">        Оценка эффективности реализации подпрограммы осуществляется в соответствии Порядком принятия решений о разработке муниципальных программ (подпрограмм), их формирования, реализации и порядка </w:t>
      </w:r>
      <w:proofErr w:type="gramStart"/>
      <w:r w:rsidRPr="00DB177A">
        <w:rPr>
          <w:rFonts w:ascii="Arial" w:hAnsi="Arial" w:cs="Arial"/>
          <w:szCs w:val="28"/>
        </w:rPr>
        <w:t>проведения критериев оценки эффективности реализации муниципальных</w:t>
      </w:r>
      <w:proofErr w:type="gramEnd"/>
      <w:r w:rsidRPr="00DB177A">
        <w:rPr>
          <w:rFonts w:ascii="Arial" w:hAnsi="Arial" w:cs="Arial"/>
          <w:szCs w:val="28"/>
        </w:rPr>
        <w:t xml:space="preserve"> программ (подпрограмм) муниципального образования «Аларский район» утвержденным </w:t>
      </w:r>
      <w:r w:rsidR="0013010C">
        <w:rPr>
          <w:rFonts w:ascii="Arial" w:hAnsi="Arial" w:cs="Arial"/>
          <w:szCs w:val="28"/>
        </w:rPr>
        <w:t>п</w:t>
      </w:r>
      <w:r w:rsidRPr="00DB177A">
        <w:rPr>
          <w:rFonts w:ascii="Arial" w:hAnsi="Arial" w:cs="Arial"/>
          <w:szCs w:val="28"/>
        </w:rPr>
        <w:t xml:space="preserve">остановлением администрации муниципального образования «Аларский район» от </w:t>
      </w:r>
      <w:proofErr w:type="spellStart"/>
      <w:r w:rsidRPr="00DB177A">
        <w:rPr>
          <w:rFonts w:ascii="Arial" w:hAnsi="Arial" w:cs="Arial"/>
          <w:szCs w:val="28"/>
        </w:rPr>
        <w:t>24.09.2014г</w:t>
      </w:r>
      <w:proofErr w:type="spellEnd"/>
      <w:r w:rsidRPr="00DB177A">
        <w:rPr>
          <w:rFonts w:ascii="Arial" w:hAnsi="Arial" w:cs="Arial"/>
          <w:szCs w:val="28"/>
        </w:rPr>
        <w:t>. № 765-п.</w:t>
      </w:r>
    </w:p>
    <w:p w:rsidR="00D12B98" w:rsidRPr="00DB177A" w:rsidRDefault="00D12B98" w:rsidP="00D12B98">
      <w:pPr>
        <w:pStyle w:val="af0"/>
        <w:shd w:val="clear" w:color="auto" w:fill="FFFFFF"/>
        <w:spacing w:before="0" w:beforeAutospacing="0" w:after="0" w:afterAutospacing="0"/>
        <w:ind w:firstLine="544"/>
        <w:jc w:val="both"/>
        <w:rPr>
          <w:szCs w:val="28"/>
        </w:rPr>
      </w:pPr>
      <w:r w:rsidRPr="00DB177A">
        <w:rPr>
          <w:szCs w:val="28"/>
        </w:rPr>
        <w:t>Реализация мероприятий подпрограммы позволит своевременно и в полном объеме проводить комплекс мероприятий, направленных на профилактику совершения повторных правонарушений, а также повысить уровень адаптации лиц, освобожденных из мест лишения свободы.</w:t>
      </w:r>
    </w:p>
    <w:p w:rsidR="00D12B98" w:rsidRPr="00DB177A" w:rsidRDefault="00D12B98" w:rsidP="00D12B98">
      <w:pPr>
        <w:pStyle w:val="af0"/>
        <w:shd w:val="clear" w:color="auto" w:fill="FFFFFF"/>
        <w:spacing w:before="0" w:beforeAutospacing="0" w:after="0" w:afterAutospacing="0"/>
        <w:ind w:firstLine="544"/>
        <w:jc w:val="both"/>
        <w:rPr>
          <w:szCs w:val="28"/>
        </w:rPr>
      </w:pPr>
      <w:r w:rsidRPr="00DB177A">
        <w:rPr>
          <w:szCs w:val="28"/>
        </w:rPr>
        <w:t>Эффективность подпрограммы будет выражена в увеличении количества лиц, освобожденных из мест лишения свободы, социализированных к жизни и уменьшен</w:t>
      </w:r>
      <w:r>
        <w:rPr>
          <w:szCs w:val="28"/>
        </w:rPr>
        <w:t xml:space="preserve">ие количества лиц, помещенных </w:t>
      </w:r>
      <w:proofErr w:type="gramStart"/>
      <w:r>
        <w:rPr>
          <w:szCs w:val="28"/>
        </w:rPr>
        <w:t xml:space="preserve">в </w:t>
      </w:r>
      <w:r w:rsidRPr="00DB177A">
        <w:rPr>
          <w:szCs w:val="28"/>
        </w:rPr>
        <w:t>место изоляции</w:t>
      </w:r>
      <w:proofErr w:type="gramEnd"/>
      <w:r w:rsidRPr="00DB177A">
        <w:rPr>
          <w:szCs w:val="28"/>
        </w:rPr>
        <w:t xml:space="preserve"> от общества вторично. </w:t>
      </w:r>
    </w:p>
    <w:p w:rsidR="00D12B98" w:rsidRPr="00DB177A" w:rsidRDefault="00D12B98" w:rsidP="005E6E3B"/>
    <w:p w:rsidR="006C3775" w:rsidRPr="00C80A86" w:rsidRDefault="006C3775" w:rsidP="006C3775">
      <w:pPr>
        <w:ind w:right="282" w:firstLine="709"/>
        <w:jc w:val="right"/>
        <w:rPr>
          <w:rFonts w:ascii="Courier New" w:hAnsi="Courier New" w:cs="Courier New"/>
          <w:sz w:val="22"/>
          <w:szCs w:val="22"/>
        </w:rPr>
      </w:pPr>
      <w:r w:rsidRPr="00C80A86">
        <w:rPr>
          <w:rFonts w:ascii="Courier New" w:hAnsi="Courier New" w:cs="Courier New"/>
          <w:sz w:val="22"/>
          <w:szCs w:val="22"/>
        </w:rPr>
        <w:t xml:space="preserve">Приложение </w:t>
      </w:r>
      <w:r w:rsidR="00057DAE">
        <w:rPr>
          <w:rFonts w:ascii="Courier New" w:hAnsi="Courier New" w:cs="Courier New"/>
          <w:sz w:val="22"/>
          <w:szCs w:val="22"/>
        </w:rPr>
        <w:t>6</w:t>
      </w:r>
    </w:p>
    <w:p w:rsidR="006C3775" w:rsidRPr="00C80A86" w:rsidRDefault="006C3775" w:rsidP="006C3775">
      <w:pPr>
        <w:ind w:right="282" w:firstLine="709"/>
        <w:jc w:val="right"/>
        <w:rPr>
          <w:rFonts w:ascii="Courier New" w:hAnsi="Courier New" w:cs="Courier New"/>
          <w:sz w:val="22"/>
          <w:szCs w:val="22"/>
        </w:rPr>
      </w:pPr>
      <w:r w:rsidRPr="00C80A86">
        <w:rPr>
          <w:rFonts w:ascii="Courier New" w:hAnsi="Courier New" w:cs="Courier New"/>
          <w:sz w:val="22"/>
          <w:szCs w:val="22"/>
        </w:rPr>
        <w:t>к муниципальной программе</w:t>
      </w:r>
    </w:p>
    <w:p w:rsidR="006C3775" w:rsidRPr="00C80A86" w:rsidRDefault="006C3775" w:rsidP="006C3775">
      <w:pPr>
        <w:ind w:right="282" w:firstLine="709"/>
        <w:jc w:val="right"/>
        <w:rPr>
          <w:rFonts w:ascii="Courier New" w:hAnsi="Courier New" w:cs="Courier New"/>
          <w:iCs/>
          <w:sz w:val="22"/>
          <w:szCs w:val="22"/>
        </w:rPr>
      </w:pPr>
      <w:r w:rsidRPr="00C80A86">
        <w:rPr>
          <w:rFonts w:ascii="Courier New" w:hAnsi="Courier New" w:cs="Courier New"/>
          <w:sz w:val="22"/>
          <w:szCs w:val="22"/>
        </w:rPr>
        <w:t>«</w:t>
      </w:r>
      <w:r w:rsidRPr="00C80A86">
        <w:rPr>
          <w:rFonts w:ascii="Courier New" w:hAnsi="Courier New" w:cs="Courier New"/>
          <w:iCs/>
          <w:sz w:val="22"/>
          <w:szCs w:val="22"/>
        </w:rPr>
        <w:t xml:space="preserve">Комплексные меры профилактики правонарушений </w:t>
      </w:r>
    </w:p>
    <w:p w:rsidR="006C3775" w:rsidRDefault="006C3775" w:rsidP="006C3775">
      <w:pPr>
        <w:ind w:right="282" w:firstLine="709"/>
        <w:jc w:val="right"/>
        <w:rPr>
          <w:rFonts w:ascii="Courier New" w:hAnsi="Courier New" w:cs="Courier New"/>
          <w:sz w:val="22"/>
          <w:szCs w:val="22"/>
        </w:rPr>
      </w:pPr>
      <w:r w:rsidRPr="00C80A86">
        <w:rPr>
          <w:rFonts w:ascii="Courier New" w:hAnsi="Courier New" w:cs="Courier New"/>
          <w:iCs/>
          <w:sz w:val="22"/>
          <w:szCs w:val="22"/>
        </w:rPr>
        <w:t>в Аларском районе на 20</w:t>
      </w:r>
      <w:r>
        <w:rPr>
          <w:rFonts w:ascii="Courier New" w:hAnsi="Courier New" w:cs="Courier New"/>
          <w:iCs/>
          <w:sz w:val="22"/>
          <w:szCs w:val="22"/>
        </w:rPr>
        <w:t>22</w:t>
      </w:r>
      <w:r w:rsidRPr="00C80A86">
        <w:rPr>
          <w:rFonts w:ascii="Courier New" w:hAnsi="Courier New" w:cs="Courier New"/>
          <w:iCs/>
          <w:sz w:val="22"/>
          <w:szCs w:val="22"/>
        </w:rPr>
        <w:t xml:space="preserve"> – 202</w:t>
      </w:r>
      <w:r>
        <w:rPr>
          <w:rFonts w:ascii="Courier New" w:hAnsi="Courier New" w:cs="Courier New"/>
          <w:iCs/>
          <w:sz w:val="22"/>
          <w:szCs w:val="22"/>
        </w:rPr>
        <w:t>6</w:t>
      </w:r>
      <w:r w:rsidRPr="00C80A86">
        <w:rPr>
          <w:rFonts w:ascii="Courier New" w:hAnsi="Courier New" w:cs="Courier New"/>
          <w:iCs/>
          <w:sz w:val="22"/>
          <w:szCs w:val="22"/>
        </w:rPr>
        <w:t xml:space="preserve"> годы «Правопорядок</w:t>
      </w:r>
      <w:r w:rsidRPr="00C80A86">
        <w:rPr>
          <w:rFonts w:ascii="Courier New" w:hAnsi="Courier New" w:cs="Courier New"/>
          <w:sz w:val="22"/>
          <w:szCs w:val="22"/>
        </w:rPr>
        <w:t>»</w:t>
      </w:r>
      <w:r>
        <w:rPr>
          <w:rFonts w:ascii="Courier New" w:hAnsi="Courier New" w:cs="Courier New"/>
          <w:sz w:val="22"/>
          <w:szCs w:val="22"/>
        </w:rPr>
        <w:t>,</w:t>
      </w:r>
    </w:p>
    <w:p w:rsidR="006C3775" w:rsidRPr="00B23012" w:rsidRDefault="006C3775" w:rsidP="006C3775">
      <w:pPr>
        <w:ind w:right="282" w:firstLine="709"/>
        <w:jc w:val="right"/>
        <w:rPr>
          <w:rFonts w:ascii="Courier New" w:hAnsi="Courier New" w:cs="Courier New"/>
          <w:sz w:val="22"/>
          <w:szCs w:val="22"/>
        </w:rPr>
      </w:pPr>
      <w:r>
        <w:rPr>
          <w:rFonts w:ascii="Courier New" w:hAnsi="Courier New" w:cs="Courier New"/>
          <w:sz w:val="22"/>
          <w:szCs w:val="22"/>
        </w:rPr>
        <w:t xml:space="preserve">утвержденной постановлением администрации МО «Аларский район» от </w:t>
      </w:r>
      <w:r w:rsidR="001B7C7D">
        <w:rPr>
          <w:rFonts w:ascii="Courier New" w:hAnsi="Courier New" w:cs="Courier New"/>
          <w:sz w:val="22"/>
          <w:szCs w:val="22"/>
        </w:rPr>
        <w:t>09</w:t>
      </w:r>
      <w:r>
        <w:rPr>
          <w:rFonts w:ascii="Courier New" w:hAnsi="Courier New" w:cs="Courier New"/>
          <w:sz w:val="22"/>
          <w:szCs w:val="22"/>
        </w:rPr>
        <w:t>.</w:t>
      </w:r>
      <w:r w:rsidR="001B7C7D">
        <w:rPr>
          <w:rFonts w:ascii="Courier New" w:hAnsi="Courier New" w:cs="Courier New"/>
          <w:sz w:val="22"/>
          <w:szCs w:val="22"/>
        </w:rPr>
        <w:t>11</w:t>
      </w:r>
      <w:r>
        <w:rPr>
          <w:rFonts w:ascii="Courier New" w:hAnsi="Courier New" w:cs="Courier New"/>
          <w:sz w:val="22"/>
          <w:szCs w:val="22"/>
        </w:rPr>
        <w:t>.</w:t>
      </w:r>
      <w:r w:rsidR="001B7C7D">
        <w:rPr>
          <w:rFonts w:ascii="Courier New" w:hAnsi="Courier New" w:cs="Courier New"/>
          <w:sz w:val="22"/>
          <w:szCs w:val="22"/>
        </w:rPr>
        <w:t>2021</w:t>
      </w:r>
      <w:r>
        <w:rPr>
          <w:rFonts w:ascii="Courier New" w:hAnsi="Courier New" w:cs="Courier New"/>
          <w:sz w:val="22"/>
          <w:szCs w:val="22"/>
        </w:rPr>
        <w:t xml:space="preserve"> г. № </w:t>
      </w:r>
      <w:r w:rsidR="001B7C7D">
        <w:rPr>
          <w:rFonts w:ascii="Courier New" w:hAnsi="Courier New" w:cs="Courier New"/>
          <w:sz w:val="22"/>
          <w:szCs w:val="22"/>
        </w:rPr>
        <w:t>686</w:t>
      </w:r>
      <w:r>
        <w:rPr>
          <w:rFonts w:ascii="Courier New" w:hAnsi="Courier New" w:cs="Courier New"/>
          <w:sz w:val="22"/>
          <w:szCs w:val="22"/>
        </w:rPr>
        <w:t xml:space="preserve">-п </w:t>
      </w:r>
    </w:p>
    <w:p w:rsidR="00811DA4" w:rsidRDefault="00811DA4" w:rsidP="00811DA4">
      <w:pPr>
        <w:ind w:right="282" w:firstLine="709"/>
        <w:jc w:val="center"/>
        <w:rPr>
          <w:rFonts w:ascii="Arial" w:hAnsi="Arial" w:cs="Arial"/>
        </w:rPr>
      </w:pPr>
    </w:p>
    <w:p w:rsidR="00811DA4" w:rsidRPr="006C3775" w:rsidRDefault="00811DA4" w:rsidP="00811DA4">
      <w:pPr>
        <w:ind w:right="282" w:firstLine="709"/>
        <w:jc w:val="center"/>
        <w:rPr>
          <w:rFonts w:ascii="Arial" w:hAnsi="Arial" w:cs="Arial"/>
          <w:b/>
          <w:sz w:val="30"/>
          <w:szCs w:val="30"/>
        </w:rPr>
      </w:pPr>
      <w:r w:rsidRPr="006C3775">
        <w:rPr>
          <w:rFonts w:ascii="Arial" w:hAnsi="Arial" w:cs="Arial"/>
          <w:b/>
          <w:sz w:val="30"/>
          <w:szCs w:val="30"/>
        </w:rPr>
        <w:t xml:space="preserve">Муниципальная подпрограмма </w:t>
      </w:r>
    </w:p>
    <w:p w:rsidR="00811DA4" w:rsidRPr="006C3775" w:rsidRDefault="00811DA4" w:rsidP="00811DA4">
      <w:pPr>
        <w:ind w:right="282" w:firstLine="709"/>
        <w:jc w:val="center"/>
        <w:rPr>
          <w:rFonts w:ascii="Arial" w:hAnsi="Arial" w:cs="Arial"/>
          <w:b/>
          <w:sz w:val="30"/>
          <w:szCs w:val="30"/>
        </w:rPr>
      </w:pPr>
      <w:r w:rsidRPr="006C3775">
        <w:rPr>
          <w:rFonts w:ascii="Arial" w:hAnsi="Arial" w:cs="Arial"/>
          <w:b/>
          <w:sz w:val="30"/>
          <w:szCs w:val="30"/>
        </w:rPr>
        <w:t xml:space="preserve">«Повышение безопасности дорожного движения </w:t>
      </w:r>
      <w:r w:rsidR="006C3775">
        <w:rPr>
          <w:rFonts w:ascii="Arial" w:hAnsi="Arial" w:cs="Arial"/>
          <w:b/>
          <w:sz w:val="30"/>
          <w:szCs w:val="30"/>
        </w:rPr>
        <w:t xml:space="preserve">в </w:t>
      </w:r>
      <w:r w:rsidRPr="006C3775">
        <w:rPr>
          <w:rFonts w:ascii="Arial" w:hAnsi="Arial" w:cs="Arial"/>
          <w:b/>
          <w:sz w:val="30"/>
          <w:szCs w:val="30"/>
        </w:rPr>
        <w:t>Аларском районе на 2022 - 2026 годы»</w:t>
      </w:r>
    </w:p>
    <w:p w:rsidR="006C3775" w:rsidRDefault="006C3775" w:rsidP="00811DA4">
      <w:pPr>
        <w:ind w:right="282" w:firstLine="709"/>
        <w:jc w:val="center"/>
        <w:rPr>
          <w:rFonts w:ascii="Arial" w:hAnsi="Arial" w:cs="Arial"/>
          <w:spacing w:val="20"/>
        </w:rPr>
      </w:pPr>
    </w:p>
    <w:p w:rsidR="006C3775" w:rsidRPr="006C3775" w:rsidRDefault="006C3775" w:rsidP="00811DA4">
      <w:pPr>
        <w:ind w:right="282" w:firstLine="709"/>
        <w:jc w:val="center"/>
        <w:rPr>
          <w:rFonts w:ascii="Arial" w:hAnsi="Arial" w:cs="Arial"/>
          <w:b/>
        </w:rPr>
      </w:pPr>
      <w:r w:rsidRPr="006C3775">
        <w:rPr>
          <w:rFonts w:ascii="Arial" w:hAnsi="Arial" w:cs="Arial"/>
          <w:b/>
        </w:rPr>
        <w:t xml:space="preserve">ПАСПОРТ </w:t>
      </w:r>
    </w:p>
    <w:p w:rsidR="00811DA4" w:rsidRPr="006C3775" w:rsidRDefault="00811DA4" w:rsidP="00811DA4">
      <w:pPr>
        <w:ind w:right="282" w:firstLine="709"/>
        <w:jc w:val="center"/>
        <w:rPr>
          <w:rFonts w:ascii="Arial" w:hAnsi="Arial" w:cs="Arial"/>
          <w:b/>
        </w:rPr>
      </w:pPr>
      <w:r w:rsidRPr="006C3775">
        <w:rPr>
          <w:rFonts w:ascii="Arial" w:hAnsi="Arial" w:cs="Arial"/>
          <w:b/>
        </w:rPr>
        <w:t>муниципальной подпрограммы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654"/>
      </w:tblGrid>
      <w:tr w:rsidR="00811DA4" w:rsidRPr="00811DA4" w:rsidTr="001705B7">
        <w:tc>
          <w:tcPr>
            <w:tcW w:w="2127" w:type="dxa"/>
          </w:tcPr>
          <w:p w:rsidR="00811DA4" w:rsidRPr="00811DA4" w:rsidRDefault="00811DA4" w:rsidP="00D8340D">
            <w:pPr>
              <w:tabs>
                <w:tab w:val="left" w:pos="2835"/>
              </w:tabs>
              <w:ind w:right="-108" w:firstLine="34"/>
              <w:rPr>
                <w:rFonts w:ascii="Courier New" w:hAnsi="Courier New" w:cs="Courier New"/>
                <w:bCs/>
                <w:sz w:val="22"/>
                <w:szCs w:val="22"/>
              </w:rPr>
            </w:pPr>
            <w:r w:rsidRPr="00811DA4">
              <w:rPr>
                <w:rFonts w:ascii="Courier New" w:hAnsi="Courier New" w:cs="Courier New"/>
                <w:bCs/>
                <w:sz w:val="22"/>
                <w:szCs w:val="22"/>
              </w:rPr>
              <w:t>Наименование подпрограммы</w:t>
            </w:r>
          </w:p>
        </w:tc>
        <w:tc>
          <w:tcPr>
            <w:tcW w:w="7654" w:type="dxa"/>
          </w:tcPr>
          <w:p w:rsidR="00811DA4" w:rsidRPr="00811DA4" w:rsidRDefault="00811DA4" w:rsidP="00056D94">
            <w:pPr>
              <w:ind w:left="-108" w:right="34" w:firstLine="342"/>
              <w:jc w:val="both"/>
              <w:rPr>
                <w:rFonts w:ascii="Courier New" w:hAnsi="Courier New" w:cs="Courier New"/>
                <w:bCs/>
                <w:sz w:val="22"/>
                <w:szCs w:val="22"/>
              </w:rPr>
            </w:pPr>
            <w:r w:rsidRPr="00811DA4">
              <w:rPr>
                <w:rFonts w:ascii="Courier New" w:hAnsi="Courier New" w:cs="Courier New"/>
                <w:bCs/>
                <w:spacing w:val="-4"/>
                <w:sz w:val="22"/>
                <w:szCs w:val="22"/>
              </w:rPr>
              <w:t>Муниципальная подпрограмма «Повышение безопасности дорожного движения в Аларском районе</w:t>
            </w:r>
            <w:r w:rsidRPr="00811DA4">
              <w:rPr>
                <w:rFonts w:ascii="Courier New" w:hAnsi="Courier New" w:cs="Courier New"/>
                <w:bCs/>
                <w:sz w:val="22"/>
                <w:szCs w:val="22"/>
              </w:rPr>
              <w:t>»</w:t>
            </w:r>
            <w:r w:rsidRPr="00811DA4">
              <w:rPr>
                <w:rFonts w:ascii="Courier New" w:hAnsi="Courier New" w:cs="Courier New"/>
                <w:bCs/>
                <w:spacing w:val="-4"/>
                <w:sz w:val="22"/>
                <w:szCs w:val="22"/>
              </w:rPr>
              <w:t xml:space="preserve">  на 2022-2026 годы» </w:t>
            </w:r>
          </w:p>
        </w:tc>
      </w:tr>
      <w:tr w:rsidR="00811DA4" w:rsidRPr="00811DA4" w:rsidTr="001705B7">
        <w:tc>
          <w:tcPr>
            <w:tcW w:w="2127" w:type="dxa"/>
          </w:tcPr>
          <w:p w:rsidR="00811DA4" w:rsidRPr="00811DA4" w:rsidRDefault="00811DA4" w:rsidP="00D8340D">
            <w:pPr>
              <w:tabs>
                <w:tab w:val="left" w:pos="2835"/>
              </w:tabs>
              <w:ind w:right="-108" w:firstLine="34"/>
              <w:rPr>
                <w:rFonts w:ascii="Courier New" w:hAnsi="Courier New" w:cs="Courier New"/>
                <w:sz w:val="22"/>
                <w:szCs w:val="22"/>
              </w:rPr>
            </w:pPr>
            <w:r w:rsidRPr="00811DA4">
              <w:rPr>
                <w:rFonts w:ascii="Courier New" w:hAnsi="Courier New" w:cs="Courier New"/>
                <w:sz w:val="22"/>
                <w:szCs w:val="22"/>
              </w:rPr>
              <w:t>Нормативно правовые акты регулирующие основание для разработки подпрограммы</w:t>
            </w:r>
          </w:p>
        </w:tc>
        <w:tc>
          <w:tcPr>
            <w:tcW w:w="7654" w:type="dxa"/>
          </w:tcPr>
          <w:p w:rsidR="00811DA4" w:rsidRPr="00811DA4" w:rsidRDefault="00811DA4" w:rsidP="00056D94">
            <w:pPr>
              <w:pStyle w:val="af0"/>
              <w:spacing w:before="0" w:beforeAutospacing="0" w:after="0" w:afterAutospacing="0"/>
              <w:ind w:left="-108" w:right="34" w:firstLine="342"/>
              <w:contextualSpacing/>
              <w:jc w:val="both"/>
              <w:rPr>
                <w:rFonts w:ascii="Courier New" w:hAnsi="Courier New" w:cs="Courier New"/>
                <w:color w:val="262626"/>
                <w:sz w:val="22"/>
                <w:szCs w:val="22"/>
              </w:rPr>
            </w:pPr>
            <w:r w:rsidRPr="00811DA4">
              <w:rPr>
                <w:rFonts w:ascii="Courier New" w:hAnsi="Courier New" w:cs="Courier New"/>
                <w:color w:val="262626"/>
                <w:sz w:val="22"/>
                <w:szCs w:val="22"/>
              </w:rPr>
              <w:t>Федеральный закон от 10.12.1995 г. № 196 - ФЗ «О безопасности дорожного движения».</w:t>
            </w:r>
          </w:p>
          <w:p w:rsidR="00811DA4" w:rsidRDefault="00811DA4" w:rsidP="00056D94">
            <w:pPr>
              <w:pStyle w:val="af0"/>
              <w:spacing w:before="0" w:beforeAutospacing="0" w:after="0" w:afterAutospacing="0"/>
              <w:ind w:left="-108" w:right="34" w:firstLine="342"/>
              <w:contextualSpacing/>
              <w:jc w:val="both"/>
              <w:rPr>
                <w:rFonts w:ascii="Courier New" w:hAnsi="Courier New" w:cs="Courier New"/>
                <w:color w:val="262626"/>
                <w:sz w:val="22"/>
                <w:szCs w:val="22"/>
              </w:rPr>
            </w:pPr>
            <w:r w:rsidRPr="00811DA4">
              <w:rPr>
                <w:rFonts w:ascii="Courier New" w:hAnsi="Courier New" w:cs="Courier New"/>
                <w:color w:val="262626"/>
                <w:sz w:val="22"/>
                <w:szCs w:val="22"/>
              </w:rPr>
              <w:t>Федеральный закон от 06.10.2003 г. № 131 – ФЗ «Об общих принципах организации местного самоуправления в Российской Федерации».</w:t>
            </w:r>
          </w:p>
          <w:p w:rsidR="004B49A6" w:rsidRPr="00811DA4" w:rsidRDefault="004B49A6" w:rsidP="00056D94">
            <w:pPr>
              <w:pStyle w:val="af0"/>
              <w:spacing w:before="0" w:beforeAutospacing="0" w:after="0" w:afterAutospacing="0"/>
              <w:ind w:left="-108" w:right="34" w:firstLine="342"/>
              <w:contextualSpacing/>
              <w:jc w:val="both"/>
              <w:rPr>
                <w:rFonts w:ascii="Courier New" w:hAnsi="Courier New" w:cs="Courier New"/>
                <w:color w:val="262626"/>
                <w:sz w:val="22"/>
                <w:szCs w:val="22"/>
              </w:rPr>
            </w:pPr>
            <w:r>
              <w:rPr>
                <w:rFonts w:ascii="Courier New" w:hAnsi="Courier New" w:cs="Courier New"/>
                <w:sz w:val="22"/>
                <w:szCs w:val="22"/>
              </w:rPr>
              <w:t>Постановление</w:t>
            </w:r>
            <w:r w:rsidRPr="00854310">
              <w:rPr>
                <w:rFonts w:ascii="Courier New" w:hAnsi="Courier New" w:cs="Courier New"/>
                <w:sz w:val="22"/>
                <w:szCs w:val="22"/>
              </w:rPr>
              <w:t xml:space="preserve"> администрации муниципального образования «Аларский район» от 2</w:t>
            </w:r>
            <w:r>
              <w:rPr>
                <w:rFonts w:ascii="Courier New" w:hAnsi="Courier New" w:cs="Courier New"/>
                <w:sz w:val="22"/>
                <w:szCs w:val="22"/>
              </w:rPr>
              <w:t>3</w:t>
            </w:r>
            <w:r w:rsidRPr="00854310">
              <w:rPr>
                <w:rFonts w:ascii="Courier New" w:hAnsi="Courier New" w:cs="Courier New"/>
                <w:sz w:val="22"/>
                <w:szCs w:val="22"/>
              </w:rPr>
              <w:t>.0</w:t>
            </w:r>
            <w:r>
              <w:rPr>
                <w:rFonts w:ascii="Courier New" w:hAnsi="Courier New" w:cs="Courier New"/>
                <w:sz w:val="22"/>
                <w:szCs w:val="22"/>
              </w:rPr>
              <w:t>8</w:t>
            </w:r>
            <w:r w:rsidRPr="00854310">
              <w:rPr>
                <w:rFonts w:ascii="Courier New" w:hAnsi="Courier New" w:cs="Courier New"/>
                <w:sz w:val="22"/>
                <w:szCs w:val="22"/>
              </w:rPr>
              <w:t>.201</w:t>
            </w:r>
            <w:r>
              <w:rPr>
                <w:rFonts w:ascii="Courier New" w:hAnsi="Courier New" w:cs="Courier New"/>
                <w:sz w:val="22"/>
                <w:szCs w:val="22"/>
              </w:rPr>
              <w:t>9</w:t>
            </w:r>
            <w:r w:rsidRPr="00854310">
              <w:rPr>
                <w:rFonts w:ascii="Courier New" w:hAnsi="Courier New" w:cs="Courier New"/>
                <w:sz w:val="22"/>
                <w:szCs w:val="22"/>
              </w:rPr>
              <w:t xml:space="preserve"> № </w:t>
            </w:r>
            <w:r>
              <w:rPr>
                <w:rFonts w:ascii="Courier New" w:hAnsi="Courier New" w:cs="Courier New"/>
                <w:sz w:val="22"/>
                <w:szCs w:val="22"/>
              </w:rPr>
              <w:t>607</w:t>
            </w:r>
            <w:r w:rsidRPr="00854310">
              <w:rPr>
                <w:rFonts w:ascii="Courier New" w:hAnsi="Courier New" w:cs="Courier New"/>
                <w:sz w:val="22"/>
                <w:szCs w:val="22"/>
              </w:rPr>
              <w:t>-п «</w:t>
            </w:r>
            <w:r>
              <w:rPr>
                <w:rFonts w:ascii="Courier New" w:hAnsi="Courier New" w:cs="Courier New"/>
                <w:sz w:val="22"/>
                <w:szCs w:val="22"/>
              </w:rPr>
              <w:t>О</w:t>
            </w:r>
            <w:r w:rsidRPr="004B49A6">
              <w:rPr>
                <w:rFonts w:ascii="Courier New" w:hAnsi="Courier New" w:cs="Courier New"/>
                <w:sz w:val="22"/>
                <w:szCs w:val="22"/>
              </w:rPr>
              <w:t xml:space="preserve">б утверждении порядка принятия решений о разработке муниципальных программ (подпрограмм), их формирования, реализации и </w:t>
            </w:r>
            <w:r>
              <w:rPr>
                <w:rFonts w:ascii="Courier New" w:hAnsi="Courier New" w:cs="Courier New"/>
                <w:sz w:val="22"/>
                <w:szCs w:val="22"/>
              </w:rPr>
              <w:t>П</w:t>
            </w:r>
            <w:r w:rsidRPr="004B49A6">
              <w:rPr>
                <w:rFonts w:ascii="Courier New" w:hAnsi="Courier New" w:cs="Courier New"/>
                <w:sz w:val="22"/>
                <w:szCs w:val="22"/>
              </w:rPr>
              <w:t>орядка проведения критериев и оценки эффективности реализации муниципальных программ (подпрограмм) муниципального образования</w:t>
            </w:r>
            <w:r>
              <w:rPr>
                <w:rFonts w:ascii="Courier New" w:hAnsi="Courier New" w:cs="Courier New"/>
                <w:sz w:val="22"/>
                <w:szCs w:val="22"/>
              </w:rPr>
              <w:t xml:space="preserve"> </w:t>
            </w:r>
            <w:r w:rsidRPr="004B49A6">
              <w:rPr>
                <w:rFonts w:ascii="Courier New" w:hAnsi="Courier New" w:cs="Courier New"/>
                <w:sz w:val="22"/>
                <w:szCs w:val="22"/>
              </w:rPr>
              <w:t>«</w:t>
            </w:r>
            <w:r>
              <w:rPr>
                <w:rFonts w:ascii="Courier New" w:hAnsi="Courier New" w:cs="Courier New"/>
                <w:sz w:val="22"/>
                <w:szCs w:val="22"/>
              </w:rPr>
              <w:t>А</w:t>
            </w:r>
            <w:r w:rsidRPr="004B49A6">
              <w:rPr>
                <w:rFonts w:ascii="Courier New" w:hAnsi="Courier New" w:cs="Courier New"/>
                <w:sz w:val="22"/>
                <w:szCs w:val="22"/>
              </w:rPr>
              <w:t>ларский район»»;</w:t>
            </w:r>
          </w:p>
          <w:p w:rsidR="00D93542" w:rsidRPr="00811DA4" w:rsidRDefault="00D93542" w:rsidP="00056D94">
            <w:pPr>
              <w:pStyle w:val="af0"/>
              <w:spacing w:before="0" w:beforeAutospacing="0" w:after="0" w:afterAutospacing="0"/>
              <w:ind w:left="-108" w:right="34" w:firstLine="342"/>
              <w:contextualSpacing/>
              <w:jc w:val="both"/>
              <w:rPr>
                <w:rFonts w:ascii="Courier New" w:hAnsi="Courier New" w:cs="Courier New"/>
                <w:color w:val="262626"/>
                <w:sz w:val="22"/>
                <w:szCs w:val="22"/>
              </w:rPr>
            </w:pPr>
            <w:r>
              <w:rPr>
                <w:rFonts w:ascii="Courier New" w:hAnsi="Courier New" w:cs="Courier New"/>
                <w:sz w:val="22"/>
                <w:szCs w:val="22"/>
              </w:rPr>
              <w:t xml:space="preserve">Распоряжение администрации МО «Аларский район» от 06.09.2021 г. №279-р </w:t>
            </w:r>
            <w:r w:rsidRPr="00792927">
              <w:rPr>
                <w:rFonts w:ascii="Courier New" w:hAnsi="Courier New" w:cs="Courier New"/>
                <w:sz w:val="22"/>
                <w:szCs w:val="22"/>
              </w:rPr>
              <w:t>«О разработке муниципальных программ и подпрограмм»</w:t>
            </w:r>
            <w:r>
              <w:rPr>
                <w:rFonts w:ascii="Courier New" w:hAnsi="Courier New" w:cs="Courier New"/>
                <w:sz w:val="22"/>
                <w:szCs w:val="22"/>
              </w:rPr>
              <w:t>.</w:t>
            </w:r>
          </w:p>
        </w:tc>
      </w:tr>
      <w:tr w:rsidR="00811DA4" w:rsidRPr="00811DA4" w:rsidTr="001705B7">
        <w:tc>
          <w:tcPr>
            <w:tcW w:w="2127" w:type="dxa"/>
          </w:tcPr>
          <w:p w:rsidR="00811DA4" w:rsidRPr="00811DA4" w:rsidRDefault="00811DA4" w:rsidP="00D8340D">
            <w:pPr>
              <w:tabs>
                <w:tab w:val="left" w:pos="2835"/>
              </w:tabs>
              <w:ind w:right="-108" w:firstLine="34"/>
              <w:rPr>
                <w:rFonts w:ascii="Courier New" w:hAnsi="Courier New" w:cs="Courier New"/>
                <w:sz w:val="22"/>
                <w:szCs w:val="22"/>
              </w:rPr>
            </w:pPr>
            <w:r w:rsidRPr="00811DA4">
              <w:rPr>
                <w:rFonts w:ascii="Courier New" w:hAnsi="Courier New" w:cs="Courier New"/>
                <w:sz w:val="22"/>
                <w:szCs w:val="22"/>
              </w:rPr>
              <w:t xml:space="preserve">Муниципальный заказчик  </w:t>
            </w:r>
          </w:p>
        </w:tc>
        <w:tc>
          <w:tcPr>
            <w:tcW w:w="7654" w:type="dxa"/>
          </w:tcPr>
          <w:p w:rsidR="00811DA4" w:rsidRPr="00811DA4" w:rsidRDefault="00811DA4" w:rsidP="00056D94">
            <w:pPr>
              <w:ind w:left="-108" w:right="34" w:firstLine="342"/>
              <w:jc w:val="both"/>
              <w:rPr>
                <w:rFonts w:ascii="Courier New" w:hAnsi="Courier New" w:cs="Courier New"/>
                <w:sz w:val="22"/>
                <w:szCs w:val="22"/>
              </w:rPr>
            </w:pPr>
            <w:r w:rsidRPr="00811DA4">
              <w:rPr>
                <w:rFonts w:ascii="Courier New" w:hAnsi="Courier New" w:cs="Courier New"/>
                <w:sz w:val="22"/>
                <w:szCs w:val="22"/>
              </w:rPr>
              <w:t xml:space="preserve">Администрация муниципального образования «Аларский район» </w:t>
            </w:r>
          </w:p>
        </w:tc>
      </w:tr>
      <w:tr w:rsidR="00811DA4" w:rsidRPr="00811DA4" w:rsidTr="001705B7">
        <w:tc>
          <w:tcPr>
            <w:tcW w:w="2127" w:type="dxa"/>
          </w:tcPr>
          <w:p w:rsidR="00811DA4" w:rsidRPr="00811DA4" w:rsidRDefault="00811DA4" w:rsidP="00D8340D">
            <w:pPr>
              <w:tabs>
                <w:tab w:val="left" w:pos="2835"/>
              </w:tabs>
              <w:ind w:right="-108" w:firstLine="34"/>
              <w:rPr>
                <w:rFonts w:ascii="Courier New" w:hAnsi="Courier New" w:cs="Courier New"/>
                <w:sz w:val="22"/>
                <w:szCs w:val="22"/>
              </w:rPr>
            </w:pPr>
            <w:r w:rsidRPr="00811DA4">
              <w:rPr>
                <w:rFonts w:ascii="Courier New" w:hAnsi="Courier New" w:cs="Courier New"/>
                <w:sz w:val="22"/>
                <w:szCs w:val="22"/>
              </w:rPr>
              <w:t xml:space="preserve">Основные разработчики </w:t>
            </w:r>
          </w:p>
        </w:tc>
        <w:tc>
          <w:tcPr>
            <w:tcW w:w="7654" w:type="dxa"/>
          </w:tcPr>
          <w:p w:rsidR="00811DA4" w:rsidRPr="00811DA4" w:rsidRDefault="00811DA4" w:rsidP="00056D94">
            <w:pPr>
              <w:ind w:left="-108" w:right="34" w:firstLine="342"/>
              <w:jc w:val="both"/>
              <w:rPr>
                <w:rFonts w:ascii="Courier New" w:hAnsi="Courier New" w:cs="Courier New"/>
                <w:sz w:val="22"/>
                <w:szCs w:val="22"/>
              </w:rPr>
            </w:pPr>
            <w:r w:rsidRPr="00811DA4">
              <w:rPr>
                <w:rFonts w:ascii="Courier New" w:hAnsi="Courier New" w:cs="Courier New"/>
                <w:sz w:val="22"/>
                <w:szCs w:val="22"/>
              </w:rPr>
              <w:t xml:space="preserve">Отдел ГО и ЧС администрации МО «Аларский район» </w:t>
            </w:r>
          </w:p>
          <w:p w:rsidR="00811DA4" w:rsidRPr="00811DA4" w:rsidRDefault="00811DA4" w:rsidP="00056D94">
            <w:pPr>
              <w:ind w:left="-108" w:right="34" w:firstLine="342"/>
              <w:jc w:val="both"/>
              <w:rPr>
                <w:rFonts w:ascii="Courier New" w:hAnsi="Courier New" w:cs="Courier New"/>
                <w:color w:val="000000"/>
                <w:sz w:val="22"/>
                <w:szCs w:val="22"/>
              </w:rPr>
            </w:pPr>
            <w:r w:rsidRPr="00811DA4">
              <w:rPr>
                <w:rFonts w:ascii="Courier New" w:hAnsi="Courier New" w:cs="Courier New"/>
                <w:color w:val="000000"/>
                <w:sz w:val="22"/>
                <w:szCs w:val="22"/>
              </w:rPr>
              <w:t>МК</w:t>
            </w:r>
            <w:r w:rsidR="00056D94">
              <w:rPr>
                <w:rFonts w:ascii="Courier New" w:hAnsi="Courier New" w:cs="Courier New"/>
                <w:color w:val="000000"/>
                <w:sz w:val="22"/>
                <w:szCs w:val="22"/>
              </w:rPr>
              <w:t>У «МКУ «Комитет по образованию»</w:t>
            </w:r>
          </w:p>
        </w:tc>
      </w:tr>
      <w:tr w:rsidR="00811DA4" w:rsidRPr="00811DA4" w:rsidTr="001705B7">
        <w:tc>
          <w:tcPr>
            <w:tcW w:w="2127" w:type="dxa"/>
          </w:tcPr>
          <w:p w:rsidR="00811DA4" w:rsidRPr="00811DA4" w:rsidRDefault="00811DA4" w:rsidP="00D8340D">
            <w:pPr>
              <w:tabs>
                <w:tab w:val="left" w:pos="2835"/>
              </w:tabs>
              <w:ind w:right="-108" w:firstLine="34"/>
              <w:rPr>
                <w:rFonts w:ascii="Courier New" w:hAnsi="Courier New" w:cs="Courier New"/>
                <w:sz w:val="22"/>
                <w:szCs w:val="22"/>
              </w:rPr>
            </w:pPr>
            <w:r w:rsidRPr="00811DA4">
              <w:rPr>
                <w:rFonts w:ascii="Courier New" w:hAnsi="Courier New" w:cs="Courier New"/>
                <w:sz w:val="22"/>
                <w:szCs w:val="22"/>
              </w:rPr>
              <w:t>Цели и задачи</w:t>
            </w:r>
          </w:p>
          <w:p w:rsidR="00811DA4" w:rsidRPr="00811DA4" w:rsidRDefault="00811DA4" w:rsidP="00D8340D">
            <w:pPr>
              <w:tabs>
                <w:tab w:val="left" w:pos="2835"/>
              </w:tabs>
              <w:ind w:right="-108" w:firstLine="34"/>
              <w:rPr>
                <w:rFonts w:ascii="Courier New" w:hAnsi="Courier New" w:cs="Courier New"/>
                <w:sz w:val="22"/>
                <w:szCs w:val="22"/>
              </w:rPr>
            </w:pPr>
            <w:r w:rsidRPr="00811DA4">
              <w:rPr>
                <w:rFonts w:ascii="Courier New" w:hAnsi="Courier New" w:cs="Courier New"/>
                <w:sz w:val="22"/>
                <w:szCs w:val="22"/>
              </w:rPr>
              <w:t>подпрограммы</w:t>
            </w:r>
          </w:p>
        </w:tc>
        <w:tc>
          <w:tcPr>
            <w:tcW w:w="7654" w:type="dxa"/>
          </w:tcPr>
          <w:p w:rsidR="00811DA4" w:rsidRPr="00811DA4" w:rsidRDefault="00811DA4" w:rsidP="00056D94">
            <w:pPr>
              <w:ind w:left="-108" w:right="34" w:firstLine="342"/>
              <w:jc w:val="both"/>
              <w:rPr>
                <w:rFonts w:ascii="Courier New" w:hAnsi="Courier New" w:cs="Courier New"/>
                <w:sz w:val="22"/>
                <w:szCs w:val="22"/>
              </w:rPr>
            </w:pPr>
            <w:r w:rsidRPr="00811DA4">
              <w:rPr>
                <w:rFonts w:ascii="Courier New" w:hAnsi="Courier New" w:cs="Courier New"/>
                <w:sz w:val="22"/>
                <w:szCs w:val="22"/>
              </w:rPr>
              <w:t xml:space="preserve">Цель: </w:t>
            </w:r>
            <w:proofErr w:type="gramStart"/>
            <w:r w:rsidRPr="00811DA4">
              <w:rPr>
                <w:rFonts w:ascii="Courier New" w:hAnsi="Courier New" w:cs="Courier New"/>
                <w:sz w:val="22"/>
                <w:szCs w:val="22"/>
              </w:rPr>
              <w:t>Повышение знаний и информированности среди обучающихся в общеобразовательных учреждениях по безопасности дорожного движения.</w:t>
            </w:r>
            <w:proofErr w:type="gramEnd"/>
          </w:p>
          <w:p w:rsidR="00811DA4" w:rsidRPr="00811DA4" w:rsidRDefault="00811DA4" w:rsidP="00056D94">
            <w:pPr>
              <w:ind w:left="-108" w:right="34" w:firstLine="342"/>
              <w:jc w:val="both"/>
              <w:rPr>
                <w:rFonts w:ascii="Courier New" w:hAnsi="Courier New" w:cs="Courier New"/>
                <w:sz w:val="22"/>
                <w:szCs w:val="22"/>
              </w:rPr>
            </w:pPr>
            <w:r w:rsidRPr="00811DA4">
              <w:rPr>
                <w:rFonts w:ascii="Courier New" w:hAnsi="Courier New" w:cs="Courier New"/>
                <w:sz w:val="22"/>
                <w:szCs w:val="22"/>
              </w:rPr>
              <w:lastRenderedPageBreak/>
              <w:t>Задача: Обеспечение безопасного участия детей в дорожном движении.</w:t>
            </w:r>
          </w:p>
        </w:tc>
      </w:tr>
      <w:tr w:rsidR="00811DA4" w:rsidRPr="00811DA4" w:rsidTr="001705B7">
        <w:tc>
          <w:tcPr>
            <w:tcW w:w="2127" w:type="dxa"/>
            <w:tcMar>
              <w:left w:w="28" w:type="dxa"/>
              <w:right w:w="28" w:type="dxa"/>
            </w:tcMar>
          </w:tcPr>
          <w:p w:rsidR="00811DA4" w:rsidRPr="00811DA4" w:rsidRDefault="00811DA4" w:rsidP="00D8340D">
            <w:pPr>
              <w:tabs>
                <w:tab w:val="left" w:pos="2835"/>
              </w:tabs>
              <w:ind w:right="-108" w:firstLine="34"/>
              <w:rPr>
                <w:rFonts w:ascii="Courier New" w:hAnsi="Courier New" w:cs="Courier New"/>
                <w:sz w:val="22"/>
                <w:szCs w:val="22"/>
              </w:rPr>
            </w:pPr>
            <w:r w:rsidRPr="00811DA4">
              <w:rPr>
                <w:rFonts w:ascii="Courier New" w:hAnsi="Courier New" w:cs="Courier New"/>
                <w:sz w:val="22"/>
                <w:szCs w:val="22"/>
              </w:rPr>
              <w:lastRenderedPageBreak/>
              <w:t>Сроки и этапы реализации</w:t>
            </w:r>
          </w:p>
          <w:p w:rsidR="00811DA4" w:rsidRPr="00811DA4" w:rsidRDefault="00811DA4" w:rsidP="00D8340D">
            <w:pPr>
              <w:tabs>
                <w:tab w:val="left" w:pos="2835"/>
              </w:tabs>
              <w:ind w:right="-108" w:firstLine="34"/>
              <w:rPr>
                <w:rFonts w:ascii="Courier New" w:hAnsi="Courier New" w:cs="Courier New"/>
                <w:sz w:val="22"/>
                <w:szCs w:val="22"/>
              </w:rPr>
            </w:pPr>
            <w:r w:rsidRPr="00811DA4">
              <w:rPr>
                <w:rFonts w:ascii="Courier New" w:hAnsi="Courier New" w:cs="Courier New"/>
                <w:sz w:val="22"/>
                <w:szCs w:val="22"/>
              </w:rPr>
              <w:t>подпрограммы</w:t>
            </w:r>
          </w:p>
        </w:tc>
        <w:tc>
          <w:tcPr>
            <w:tcW w:w="7654" w:type="dxa"/>
          </w:tcPr>
          <w:p w:rsidR="00811DA4" w:rsidRPr="00811DA4" w:rsidRDefault="00811DA4" w:rsidP="00056D94">
            <w:pPr>
              <w:ind w:left="-108" w:right="34" w:firstLine="342"/>
              <w:jc w:val="both"/>
              <w:rPr>
                <w:rFonts w:ascii="Courier New" w:hAnsi="Courier New" w:cs="Courier New"/>
                <w:sz w:val="22"/>
                <w:szCs w:val="22"/>
              </w:rPr>
            </w:pPr>
            <w:r w:rsidRPr="00811DA4">
              <w:rPr>
                <w:rFonts w:ascii="Courier New" w:hAnsi="Courier New" w:cs="Courier New"/>
                <w:sz w:val="22"/>
                <w:szCs w:val="22"/>
              </w:rPr>
              <w:t>2022-2026 годы</w:t>
            </w:r>
          </w:p>
          <w:p w:rsidR="00811DA4" w:rsidRPr="00811DA4" w:rsidRDefault="00811DA4" w:rsidP="00056D94">
            <w:pPr>
              <w:ind w:left="-108" w:right="34" w:firstLine="342"/>
              <w:jc w:val="both"/>
              <w:rPr>
                <w:rFonts w:ascii="Courier New" w:hAnsi="Courier New" w:cs="Courier New"/>
                <w:sz w:val="22"/>
                <w:szCs w:val="22"/>
              </w:rPr>
            </w:pPr>
            <w:r w:rsidRPr="00811DA4">
              <w:rPr>
                <w:rFonts w:ascii="Courier New" w:hAnsi="Courier New" w:cs="Courier New"/>
                <w:sz w:val="22"/>
                <w:szCs w:val="22"/>
              </w:rPr>
              <w:t>Один этап</w:t>
            </w:r>
          </w:p>
        </w:tc>
      </w:tr>
      <w:tr w:rsidR="00811DA4" w:rsidRPr="00811DA4" w:rsidTr="001705B7">
        <w:tc>
          <w:tcPr>
            <w:tcW w:w="2127" w:type="dxa"/>
          </w:tcPr>
          <w:p w:rsidR="00811DA4" w:rsidRPr="00811DA4" w:rsidRDefault="00811DA4" w:rsidP="00D8340D">
            <w:pPr>
              <w:tabs>
                <w:tab w:val="left" w:pos="2835"/>
              </w:tabs>
              <w:ind w:right="-108" w:firstLine="34"/>
              <w:rPr>
                <w:rFonts w:ascii="Courier New" w:hAnsi="Courier New" w:cs="Courier New"/>
                <w:sz w:val="22"/>
                <w:szCs w:val="22"/>
              </w:rPr>
            </w:pPr>
            <w:r w:rsidRPr="00811DA4">
              <w:rPr>
                <w:rFonts w:ascii="Courier New" w:hAnsi="Courier New" w:cs="Courier New"/>
                <w:sz w:val="22"/>
                <w:szCs w:val="22"/>
              </w:rPr>
              <w:t>Перечень основных мероприятий</w:t>
            </w:r>
          </w:p>
        </w:tc>
        <w:tc>
          <w:tcPr>
            <w:tcW w:w="7654" w:type="dxa"/>
          </w:tcPr>
          <w:p w:rsidR="00811DA4" w:rsidRPr="00811DA4" w:rsidRDefault="00056D94" w:rsidP="00056D94">
            <w:pPr>
              <w:ind w:left="-108" w:right="34" w:firstLine="342"/>
              <w:jc w:val="both"/>
              <w:rPr>
                <w:rFonts w:ascii="Courier New" w:hAnsi="Courier New" w:cs="Courier New"/>
                <w:sz w:val="22"/>
                <w:szCs w:val="22"/>
              </w:rPr>
            </w:pPr>
            <w:r>
              <w:rPr>
                <w:rFonts w:ascii="Courier New" w:hAnsi="Courier New" w:cs="Courier New"/>
                <w:sz w:val="22"/>
                <w:szCs w:val="22"/>
              </w:rPr>
              <w:t xml:space="preserve">1. </w:t>
            </w:r>
            <w:r w:rsidR="00811DA4" w:rsidRPr="00811DA4">
              <w:rPr>
                <w:rFonts w:ascii="Courier New" w:hAnsi="Courier New" w:cs="Courier New"/>
                <w:sz w:val="22"/>
                <w:szCs w:val="22"/>
              </w:rPr>
              <w:t>Приобретение и распространение методической литературы по безопасности дорожного движения в общеобразовательных учреждениях района;</w:t>
            </w:r>
          </w:p>
          <w:p w:rsidR="00811DA4" w:rsidRPr="00811DA4" w:rsidRDefault="00056D94" w:rsidP="00056D94">
            <w:pPr>
              <w:ind w:left="-108" w:right="34" w:firstLine="342"/>
              <w:jc w:val="both"/>
              <w:rPr>
                <w:rFonts w:ascii="Courier New" w:hAnsi="Courier New" w:cs="Courier New"/>
                <w:sz w:val="22"/>
                <w:szCs w:val="22"/>
              </w:rPr>
            </w:pPr>
            <w:r>
              <w:rPr>
                <w:rFonts w:ascii="Courier New" w:hAnsi="Courier New" w:cs="Courier New"/>
                <w:sz w:val="22"/>
                <w:szCs w:val="22"/>
              </w:rPr>
              <w:t xml:space="preserve">2. </w:t>
            </w:r>
            <w:r w:rsidR="00811DA4" w:rsidRPr="00811DA4">
              <w:rPr>
                <w:rFonts w:ascii="Courier New" w:hAnsi="Courier New" w:cs="Courier New"/>
                <w:sz w:val="22"/>
                <w:szCs w:val="22"/>
              </w:rPr>
              <w:t xml:space="preserve">Проведение районных соревнований юных инспекторов движения и фестиваля агитбригад отрядов </w:t>
            </w:r>
            <w:proofErr w:type="spellStart"/>
            <w:r w:rsidR="00811DA4" w:rsidRPr="00811DA4">
              <w:rPr>
                <w:rFonts w:ascii="Courier New" w:hAnsi="Courier New" w:cs="Courier New"/>
                <w:sz w:val="22"/>
                <w:szCs w:val="22"/>
              </w:rPr>
              <w:t>ЮИД</w:t>
            </w:r>
            <w:proofErr w:type="spellEnd"/>
            <w:r w:rsidR="00811DA4" w:rsidRPr="00811DA4">
              <w:rPr>
                <w:rFonts w:ascii="Courier New" w:hAnsi="Courier New" w:cs="Courier New"/>
                <w:sz w:val="22"/>
                <w:szCs w:val="22"/>
              </w:rPr>
              <w:t>;</w:t>
            </w:r>
          </w:p>
          <w:p w:rsidR="00811DA4" w:rsidRPr="00811DA4" w:rsidRDefault="00056D94" w:rsidP="00056D94">
            <w:pPr>
              <w:ind w:left="-108" w:right="34" w:firstLine="342"/>
              <w:jc w:val="both"/>
              <w:rPr>
                <w:rFonts w:ascii="Courier New" w:hAnsi="Courier New" w:cs="Courier New"/>
                <w:sz w:val="22"/>
                <w:szCs w:val="22"/>
              </w:rPr>
            </w:pPr>
            <w:r>
              <w:rPr>
                <w:rFonts w:ascii="Courier New" w:hAnsi="Courier New" w:cs="Courier New"/>
                <w:sz w:val="22"/>
                <w:szCs w:val="22"/>
              </w:rPr>
              <w:t xml:space="preserve">3. </w:t>
            </w:r>
            <w:r w:rsidR="00811DA4" w:rsidRPr="00811DA4">
              <w:rPr>
                <w:rFonts w:ascii="Courier New" w:hAnsi="Courier New" w:cs="Courier New"/>
                <w:sz w:val="22"/>
                <w:szCs w:val="22"/>
              </w:rPr>
              <w:t>Создание в общеобразовательных школах района базовых учебных кабинетов по безопасности дорожного движения;</w:t>
            </w:r>
          </w:p>
          <w:p w:rsidR="00811DA4" w:rsidRPr="00811DA4" w:rsidRDefault="00056D94" w:rsidP="00056D94">
            <w:pPr>
              <w:ind w:left="-108" w:right="34" w:firstLine="342"/>
              <w:jc w:val="both"/>
              <w:rPr>
                <w:rFonts w:ascii="Courier New" w:hAnsi="Courier New" w:cs="Courier New"/>
                <w:sz w:val="22"/>
                <w:szCs w:val="22"/>
              </w:rPr>
            </w:pPr>
            <w:r>
              <w:rPr>
                <w:rFonts w:ascii="Courier New" w:hAnsi="Courier New" w:cs="Courier New"/>
                <w:sz w:val="22"/>
                <w:szCs w:val="22"/>
              </w:rPr>
              <w:t xml:space="preserve">4. </w:t>
            </w:r>
            <w:proofErr w:type="spellStart"/>
            <w:r w:rsidR="00811DA4" w:rsidRPr="00811DA4">
              <w:rPr>
                <w:rFonts w:ascii="Courier New" w:hAnsi="Courier New" w:cs="Courier New"/>
                <w:sz w:val="22"/>
                <w:szCs w:val="22"/>
              </w:rPr>
              <w:t>Софинансирование</w:t>
            </w:r>
            <w:proofErr w:type="spellEnd"/>
            <w:r w:rsidR="00811DA4" w:rsidRPr="00811DA4">
              <w:rPr>
                <w:rFonts w:ascii="Courier New" w:hAnsi="Courier New" w:cs="Courier New"/>
                <w:sz w:val="22"/>
                <w:szCs w:val="22"/>
              </w:rPr>
              <w:t xml:space="preserve"> на приобретение школьных автобусов;</w:t>
            </w:r>
          </w:p>
          <w:p w:rsidR="00811DA4" w:rsidRPr="00811DA4" w:rsidRDefault="00056D94" w:rsidP="00056D94">
            <w:pPr>
              <w:ind w:left="-108" w:right="34" w:firstLine="342"/>
              <w:jc w:val="both"/>
              <w:rPr>
                <w:rFonts w:ascii="Courier New" w:hAnsi="Courier New" w:cs="Courier New"/>
                <w:sz w:val="22"/>
                <w:szCs w:val="22"/>
              </w:rPr>
            </w:pPr>
            <w:r>
              <w:rPr>
                <w:rFonts w:ascii="Courier New" w:hAnsi="Courier New" w:cs="Courier New"/>
                <w:sz w:val="22"/>
                <w:szCs w:val="22"/>
              </w:rPr>
              <w:t xml:space="preserve">5. </w:t>
            </w:r>
            <w:r w:rsidR="00811DA4" w:rsidRPr="00811DA4">
              <w:rPr>
                <w:rFonts w:ascii="Courier New" w:hAnsi="Courier New" w:cs="Courier New"/>
                <w:sz w:val="22"/>
                <w:szCs w:val="22"/>
              </w:rPr>
              <w:t>Проведение заседаний комиссии по безопасности дорожного движения в Аларском районе.</w:t>
            </w:r>
          </w:p>
        </w:tc>
      </w:tr>
      <w:tr w:rsidR="00811DA4" w:rsidRPr="00811DA4" w:rsidTr="001705B7">
        <w:trPr>
          <w:trHeight w:val="450"/>
        </w:trPr>
        <w:tc>
          <w:tcPr>
            <w:tcW w:w="2127" w:type="dxa"/>
          </w:tcPr>
          <w:p w:rsidR="00811DA4" w:rsidRPr="00811DA4" w:rsidRDefault="00811DA4" w:rsidP="00D8340D">
            <w:pPr>
              <w:tabs>
                <w:tab w:val="left" w:pos="2835"/>
              </w:tabs>
              <w:ind w:right="-108" w:firstLine="34"/>
              <w:rPr>
                <w:rFonts w:ascii="Courier New" w:hAnsi="Courier New" w:cs="Courier New"/>
                <w:sz w:val="22"/>
                <w:szCs w:val="22"/>
              </w:rPr>
            </w:pPr>
            <w:r w:rsidRPr="00811DA4">
              <w:rPr>
                <w:rFonts w:ascii="Courier New" w:hAnsi="Courier New" w:cs="Courier New"/>
                <w:sz w:val="22"/>
                <w:szCs w:val="22"/>
              </w:rPr>
              <w:t xml:space="preserve">Исполнители </w:t>
            </w:r>
          </w:p>
          <w:p w:rsidR="00811DA4" w:rsidRPr="00811DA4" w:rsidRDefault="00811DA4" w:rsidP="00D8340D">
            <w:pPr>
              <w:tabs>
                <w:tab w:val="left" w:pos="2835"/>
              </w:tabs>
              <w:ind w:right="-108" w:firstLine="34"/>
              <w:rPr>
                <w:rFonts w:ascii="Courier New" w:hAnsi="Courier New" w:cs="Courier New"/>
                <w:sz w:val="22"/>
                <w:szCs w:val="22"/>
              </w:rPr>
            </w:pPr>
            <w:r w:rsidRPr="00811DA4">
              <w:rPr>
                <w:rFonts w:ascii="Courier New" w:hAnsi="Courier New" w:cs="Courier New"/>
                <w:sz w:val="22"/>
                <w:szCs w:val="22"/>
              </w:rPr>
              <w:t>подпрограммы</w:t>
            </w:r>
          </w:p>
        </w:tc>
        <w:tc>
          <w:tcPr>
            <w:tcW w:w="7654" w:type="dxa"/>
          </w:tcPr>
          <w:p w:rsidR="00811DA4" w:rsidRPr="00811DA4" w:rsidRDefault="00811DA4" w:rsidP="00056D94">
            <w:pPr>
              <w:ind w:left="-108" w:right="34" w:firstLine="342"/>
              <w:jc w:val="both"/>
              <w:rPr>
                <w:rFonts w:ascii="Courier New" w:hAnsi="Courier New" w:cs="Courier New"/>
                <w:sz w:val="22"/>
                <w:szCs w:val="22"/>
              </w:rPr>
            </w:pPr>
            <w:r w:rsidRPr="00811DA4">
              <w:rPr>
                <w:rFonts w:ascii="Courier New" w:hAnsi="Courier New" w:cs="Courier New"/>
                <w:sz w:val="22"/>
                <w:szCs w:val="22"/>
              </w:rPr>
              <w:t>МКУ «Комитет по образованию»» МО «Аларский район».</w:t>
            </w:r>
          </w:p>
        </w:tc>
      </w:tr>
      <w:tr w:rsidR="00811DA4" w:rsidRPr="00811DA4" w:rsidTr="001705B7">
        <w:tc>
          <w:tcPr>
            <w:tcW w:w="2127" w:type="dxa"/>
          </w:tcPr>
          <w:p w:rsidR="00811DA4" w:rsidRPr="00811DA4" w:rsidRDefault="00811DA4" w:rsidP="00D8340D">
            <w:pPr>
              <w:tabs>
                <w:tab w:val="left" w:pos="2835"/>
              </w:tabs>
              <w:ind w:right="-108" w:firstLine="34"/>
              <w:rPr>
                <w:rFonts w:ascii="Courier New" w:hAnsi="Courier New" w:cs="Courier New"/>
                <w:sz w:val="22"/>
                <w:szCs w:val="22"/>
              </w:rPr>
            </w:pPr>
            <w:r w:rsidRPr="00811DA4">
              <w:rPr>
                <w:rFonts w:ascii="Courier New" w:hAnsi="Courier New" w:cs="Courier New"/>
                <w:sz w:val="22"/>
                <w:szCs w:val="22"/>
              </w:rPr>
              <w:t xml:space="preserve">Объемы и источники финансирования </w:t>
            </w:r>
          </w:p>
        </w:tc>
        <w:tc>
          <w:tcPr>
            <w:tcW w:w="7654" w:type="dxa"/>
          </w:tcPr>
          <w:p w:rsidR="00811DA4" w:rsidRPr="00811DA4" w:rsidRDefault="00811DA4" w:rsidP="00056D94">
            <w:pPr>
              <w:pStyle w:val="Style5"/>
              <w:widowControl/>
              <w:ind w:left="-108" w:right="34" w:firstLine="342"/>
              <w:rPr>
                <w:rStyle w:val="FontStyle13"/>
                <w:rFonts w:ascii="Courier New" w:eastAsia="Calibri" w:hAnsi="Courier New" w:cs="Courier New"/>
              </w:rPr>
            </w:pPr>
            <w:r w:rsidRPr="00811DA4">
              <w:rPr>
                <w:rStyle w:val="FontStyle13"/>
                <w:rFonts w:ascii="Courier New" w:eastAsia="Calibri" w:hAnsi="Courier New" w:cs="Courier New"/>
              </w:rPr>
              <w:t>Общий объем средств, необходимых для реализации Подпрограммы с 20</w:t>
            </w:r>
            <w:r w:rsidR="001A63D2">
              <w:rPr>
                <w:rStyle w:val="FontStyle13"/>
                <w:rFonts w:ascii="Courier New" w:eastAsia="Calibri" w:hAnsi="Courier New" w:cs="Courier New"/>
              </w:rPr>
              <w:t>22</w:t>
            </w:r>
            <w:r w:rsidRPr="00811DA4">
              <w:rPr>
                <w:rStyle w:val="FontStyle13"/>
                <w:rFonts w:ascii="Courier New" w:eastAsia="Calibri" w:hAnsi="Courier New" w:cs="Courier New"/>
              </w:rPr>
              <w:t xml:space="preserve"> года по 202</w:t>
            </w:r>
            <w:r w:rsidR="001A63D2">
              <w:rPr>
                <w:rStyle w:val="FontStyle13"/>
                <w:rFonts w:ascii="Courier New" w:eastAsia="Calibri" w:hAnsi="Courier New" w:cs="Courier New"/>
              </w:rPr>
              <w:t>6</w:t>
            </w:r>
            <w:r w:rsidRPr="00811DA4">
              <w:rPr>
                <w:rStyle w:val="FontStyle13"/>
                <w:rFonts w:ascii="Courier New" w:eastAsia="Calibri" w:hAnsi="Courier New" w:cs="Courier New"/>
              </w:rPr>
              <w:t xml:space="preserve"> год составит </w:t>
            </w:r>
            <w:r w:rsidRPr="00811DA4">
              <w:rPr>
                <w:rStyle w:val="FontStyle13"/>
                <w:rFonts w:ascii="Courier New" w:eastAsia="Calibri" w:hAnsi="Courier New" w:cs="Courier New"/>
                <w:color w:val="000000"/>
              </w:rPr>
              <w:t>2075,0</w:t>
            </w:r>
            <w:r w:rsidRPr="00811DA4">
              <w:rPr>
                <w:rStyle w:val="FontStyle13"/>
                <w:rFonts w:ascii="Courier New" w:eastAsia="Calibri" w:hAnsi="Courier New" w:cs="Courier New"/>
              </w:rPr>
              <w:t xml:space="preserve"> тыс. руб., из них:</w:t>
            </w:r>
          </w:p>
          <w:p w:rsidR="00811DA4" w:rsidRPr="00811DA4" w:rsidRDefault="00811DA4" w:rsidP="00056D94">
            <w:pPr>
              <w:pStyle w:val="Style5"/>
              <w:widowControl/>
              <w:ind w:left="-108" w:right="34" w:firstLine="342"/>
              <w:rPr>
                <w:rStyle w:val="FontStyle13"/>
                <w:rFonts w:ascii="Courier New" w:eastAsia="Calibri" w:hAnsi="Courier New" w:cs="Courier New"/>
              </w:rPr>
            </w:pPr>
            <w:r w:rsidRPr="00811DA4">
              <w:rPr>
                <w:rStyle w:val="FontStyle13"/>
                <w:rFonts w:ascii="Courier New" w:eastAsia="Calibri" w:hAnsi="Courier New" w:cs="Courier New"/>
              </w:rPr>
              <w:t>2022 год – 759,0 тыс. руб.;</w:t>
            </w:r>
          </w:p>
          <w:p w:rsidR="00811DA4" w:rsidRPr="00811DA4" w:rsidRDefault="00811DA4" w:rsidP="00056D94">
            <w:pPr>
              <w:pStyle w:val="Style6"/>
              <w:widowControl/>
              <w:tabs>
                <w:tab w:val="left" w:pos="1248"/>
              </w:tabs>
              <w:ind w:left="-108" w:right="34" w:firstLine="342"/>
              <w:jc w:val="both"/>
              <w:rPr>
                <w:rStyle w:val="FontStyle13"/>
                <w:rFonts w:ascii="Courier New" w:eastAsia="Calibri" w:hAnsi="Courier New" w:cs="Courier New"/>
              </w:rPr>
            </w:pPr>
            <w:r w:rsidRPr="00811DA4">
              <w:rPr>
                <w:rStyle w:val="FontStyle13"/>
                <w:rFonts w:ascii="Courier New" w:eastAsia="Calibri" w:hAnsi="Courier New" w:cs="Courier New"/>
              </w:rPr>
              <w:t>2023 год – 329,0 тыс. руб.;</w:t>
            </w:r>
          </w:p>
          <w:p w:rsidR="00811DA4" w:rsidRPr="00811DA4" w:rsidRDefault="00811DA4" w:rsidP="00056D94">
            <w:pPr>
              <w:pStyle w:val="Style6"/>
              <w:widowControl/>
              <w:tabs>
                <w:tab w:val="left" w:pos="1248"/>
              </w:tabs>
              <w:ind w:left="-108" w:right="34" w:firstLine="342"/>
              <w:jc w:val="both"/>
              <w:rPr>
                <w:rStyle w:val="FontStyle13"/>
                <w:rFonts w:ascii="Courier New" w:eastAsia="Calibri" w:hAnsi="Courier New" w:cs="Courier New"/>
              </w:rPr>
            </w:pPr>
            <w:r w:rsidRPr="00811DA4">
              <w:rPr>
                <w:rStyle w:val="FontStyle13"/>
                <w:rFonts w:ascii="Courier New" w:eastAsia="Calibri" w:hAnsi="Courier New" w:cs="Courier New"/>
              </w:rPr>
              <w:t>2024 год – 329,0 тыс. руб.;</w:t>
            </w:r>
          </w:p>
          <w:p w:rsidR="00811DA4" w:rsidRPr="00811DA4" w:rsidRDefault="00811DA4" w:rsidP="00056D94">
            <w:pPr>
              <w:pStyle w:val="Style6"/>
              <w:widowControl/>
              <w:tabs>
                <w:tab w:val="left" w:pos="1248"/>
              </w:tabs>
              <w:ind w:left="-108" w:right="34" w:firstLine="342"/>
              <w:jc w:val="both"/>
              <w:rPr>
                <w:rStyle w:val="FontStyle13"/>
                <w:rFonts w:ascii="Courier New" w:eastAsia="Calibri" w:hAnsi="Courier New" w:cs="Courier New"/>
              </w:rPr>
            </w:pPr>
            <w:r w:rsidRPr="00811DA4">
              <w:rPr>
                <w:rStyle w:val="FontStyle13"/>
                <w:rFonts w:ascii="Courier New" w:eastAsia="Calibri" w:hAnsi="Courier New" w:cs="Courier New"/>
              </w:rPr>
              <w:t>2025 год – 329,0 тыс. руб.;</w:t>
            </w:r>
          </w:p>
          <w:p w:rsidR="00811DA4" w:rsidRPr="00811DA4" w:rsidRDefault="00811DA4" w:rsidP="00056D94">
            <w:pPr>
              <w:pStyle w:val="Style6"/>
              <w:widowControl/>
              <w:tabs>
                <w:tab w:val="left" w:pos="1248"/>
              </w:tabs>
              <w:ind w:left="-108" w:right="34" w:firstLine="342"/>
              <w:jc w:val="both"/>
              <w:rPr>
                <w:rFonts w:ascii="Courier New" w:hAnsi="Courier New" w:cs="Courier New"/>
                <w:sz w:val="22"/>
                <w:szCs w:val="22"/>
              </w:rPr>
            </w:pPr>
            <w:r w:rsidRPr="00811DA4">
              <w:rPr>
                <w:rStyle w:val="FontStyle13"/>
                <w:rFonts w:ascii="Courier New" w:eastAsia="Calibri" w:hAnsi="Courier New" w:cs="Courier New"/>
              </w:rPr>
              <w:t>2026 год – 329,0 тыс. руб</w:t>
            </w:r>
            <w:proofErr w:type="gramStart"/>
            <w:r w:rsidRPr="00811DA4">
              <w:rPr>
                <w:rStyle w:val="FontStyle13"/>
                <w:rFonts w:ascii="Courier New" w:eastAsia="Calibri" w:hAnsi="Courier New" w:cs="Courier New"/>
              </w:rPr>
              <w:t>..</w:t>
            </w:r>
            <w:proofErr w:type="gramEnd"/>
          </w:p>
        </w:tc>
      </w:tr>
      <w:tr w:rsidR="00811DA4" w:rsidRPr="00811DA4" w:rsidTr="001705B7">
        <w:tc>
          <w:tcPr>
            <w:tcW w:w="2127" w:type="dxa"/>
          </w:tcPr>
          <w:p w:rsidR="00811DA4" w:rsidRPr="00811DA4" w:rsidRDefault="00811DA4" w:rsidP="00D8340D">
            <w:pPr>
              <w:tabs>
                <w:tab w:val="left" w:pos="2835"/>
              </w:tabs>
              <w:spacing w:line="0" w:lineRule="atLeast"/>
              <w:ind w:right="-108" w:firstLine="34"/>
              <w:rPr>
                <w:rFonts w:ascii="Courier New" w:hAnsi="Courier New" w:cs="Courier New"/>
                <w:sz w:val="22"/>
                <w:szCs w:val="22"/>
              </w:rPr>
            </w:pPr>
            <w:r w:rsidRPr="00811DA4">
              <w:rPr>
                <w:rFonts w:ascii="Courier New" w:hAnsi="Courier New" w:cs="Courier New"/>
                <w:sz w:val="22"/>
                <w:szCs w:val="22"/>
              </w:rPr>
              <w:t>Важнейшие целевые индикаторы и показатели</w:t>
            </w:r>
          </w:p>
        </w:tc>
        <w:tc>
          <w:tcPr>
            <w:tcW w:w="7654" w:type="dxa"/>
          </w:tcPr>
          <w:p w:rsidR="00811DA4" w:rsidRPr="00811DA4" w:rsidRDefault="00056D94" w:rsidP="00056D94">
            <w:pPr>
              <w:ind w:left="-108" w:right="34" w:firstLine="342"/>
              <w:jc w:val="both"/>
              <w:rPr>
                <w:rFonts w:ascii="Courier New" w:hAnsi="Courier New" w:cs="Courier New"/>
                <w:sz w:val="22"/>
                <w:szCs w:val="22"/>
              </w:rPr>
            </w:pPr>
            <w:r>
              <w:rPr>
                <w:rFonts w:ascii="Courier New" w:hAnsi="Courier New" w:cs="Courier New"/>
                <w:sz w:val="22"/>
                <w:szCs w:val="22"/>
              </w:rPr>
              <w:t xml:space="preserve">1. </w:t>
            </w:r>
            <w:r w:rsidR="00811DA4" w:rsidRPr="00811DA4">
              <w:rPr>
                <w:rFonts w:ascii="Courier New" w:hAnsi="Courier New" w:cs="Courier New"/>
                <w:sz w:val="22"/>
                <w:szCs w:val="22"/>
              </w:rPr>
              <w:t>Количество приобретенной методической литературы по безопасности дорожного движения в общеобразовательных учреждениях района;</w:t>
            </w:r>
          </w:p>
          <w:p w:rsidR="00811DA4" w:rsidRPr="00811DA4" w:rsidRDefault="00056D94" w:rsidP="00056D94">
            <w:pPr>
              <w:ind w:left="-108" w:right="34" w:firstLine="342"/>
              <w:jc w:val="both"/>
              <w:rPr>
                <w:rFonts w:ascii="Courier New" w:hAnsi="Courier New" w:cs="Courier New"/>
                <w:sz w:val="22"/>
                <w:szCs w:val="22"/>
              </w:rPr>
            </w:pPr>
            <w:r>
              <w:rPr>
                <w:rFonts w:ascii="Courier New" w:hAnsi="Courier New" w:cs="Courier New"/>
                <w:sz w:val="22"/>
                <w:szCs w:val="22"/>
              </w:rPr>
              <w:t xml:space="preserve">2. </w:t>
            </w:r>
            <w:r w:rsidR="00811DA4" w:rsidRPr="00811DA4">
              <w:rPr>
                <w:rFonts w:ascii="Courier New" w:hAnsi="Courier New" w:cs="Courier New"/>
                <w:sz w:val="22"/>
                <w:szCs w:val="22"/>
              </w:rPr>
              <w:t xml:space="preserve">Количество проведенных районных соревнований юных инспекторов движения и фестиваля агитбригад отрядов </w:t>
            </w:r>
            <w:proofErr w:type="spellStart"/>
            <w:r w:rsidR="00811DA4" w:rsidRPr="00811DA4">
              <w:rPr>
                <w:rFonts w:ascii="Courier New" w:hAnsi="Courier New" w:cs="Courier New"/>
                <w:sz w:val="22"/>
                <w:szCs w:val="22"/>
              </w:rPr>
              <w:t>ЮИД</w:t>
            </w:r>
            <w:proofErr w:type="spellEnd"/>
            <w:r w:rsidR="00811DA4" w:rsidRPr="00811DA4">
              <w:rPr>
                <w:rFonts w:ascii="Courier New" w:hAnsi="Courier New" w:cs="Courier New"/>
                <w:sz w:val="22"/>
                <w:szCs w:val="22"/>
              </w:rPr>
              <w:t>;</w:t>
            </w:r>
          </w:p>
          <w:p w:rsidR="00811DA4" w:rsidRPr="00811DA4" w:rsidRDefault="00056D94" w:rsidP="00056D94">
            <w:pPr>
              <w:ind w:left="-108" w:right="34" w:firstLine="342"/>
              <w:jc w:val="both"/>
              <w:rPr>
                <w:rFonts w:ascii="Courier New" w:hAnsi="Courier New" w:cs="Courier New"/>
                <w:sz w:val="22"/>
                <w:szCs w:val="22"/>
              </w:rPr>
            </w:pPr>
            <w:r>
              <w:rPr>
                <w:rFonts w:ascii="Courier New" w:hAnsi="Courier New" w:cs="Courier New"/>
                <w:sz w:val="22"/>
                <w:szCs w:val="22"/>
              </w:rPr>
              <w:t xml:space="preserve">3. </w:t>
            </w:r>
            <w:r w:rsidR="00811DA4" w:rsidRPr="00811DA4">
              <w:rPr>
                <w:rFonts w:ascii="Courier New" w:hAnsi="Courier New" w:cs="Courier New"/>
                <w:sz w:val="22"/>
                <w:szCs w:val="22"/>
              </w:rPr>
              <w:t>Количество кабинетов в общеобразовательных школах района оборудованных наглядным материалом по безопасности дорожного движения;</w:t>
            </w:r>
          </w:p>
          <w:p w:rsidR="00811DA4" w:rsidRPr="00811DA4" w:rsidRDefault="00056D94" w:rsidP="00056D94">
            <w:pPr>
              <w:ind w:left="-108" w:right="34" w:firstLine="342"/>
              <w:jc w:val="both"/>
              <w:rPr>
                <w:rFonts w:ascii="Courier New" w:hAnsi="Courier New" w:cs="Courier New"/>
                <w:sz w:val="22"/>
                <w:szCs w:val="22"/>
              </w:rPr>
            </w:pPr>
            <w:r>
              <w:rPr>
                <w:rFonts w:ascii="Courier New" w:hAnsi="Courier New" w:cs="Courier New"/>
                <w:sz w:val="22"/>
                <w:szCs w:val="22"/>
              </w:rPr>
              <w:t xml:space="preserve">4. </w:t>
            </w:r>
            <w:r w:rsidR="00811DA4" w:rsidRPr="00811DA4">
              <w:rPr>
                <w:rFonts w:ascii="Courier New" w:hAnsi="Courier New" w:cs="Courier New"/>
                <w:sz w:val="22"/>
                <w:szCs w:val="22"/>
              </w:rPr>
              <w:t>Количество приобретенных школьных автобусов;</w:t>
            </w:r>
          </w:p>
          <w:p w:rsidR="00811DA4" w:rsidRPr="00811DA4" w:rsidRDefault="00056D94" w:rsidP="00056D94">
            <w:pPr>
              <w:ind w:left="-108" w:right="34" w:firstLine="342"/>
              <w:jc w:val="both"/>
              <w:rPr>
                <w:rFonts w:ascii="Courier New" w:hAnsi="Courier New" w:cs="Courier New"/>
                <w:sz w:val="22"/>
                <w:szCs w:val="22"/>
              </w:rPr>
            </w:pPr>
            <w:r>
              <w:rPr>
                <w:rFonts w:ascii="Courier New" w:hAnsi="Courier New" w:cs="Courier New"/>
                <w:sz w:val="22"/>
                <w:szCs w:val="22"/>
              </w:rPr>
              <w:t xml:space="preserve">5. </w:t>
            </w:r>
            <w:r w:rsidR="00811DA4" w:rsidRPr="00811DA4">
              <w:rPr>
                <w:rFonts w:ascii="Courier New" w:hAnsi="Courier New" w:cs="Courier New"/>
                <w:sz w:val="22"/>
                <w:szCs w:val="22"/>
              </w:rPr>
              <w:t>Количество принятых и реализованных решений комиссией по безопасности дорожного движения.</w:t>
            </w:r>
          </w:p>
        </w:tc>
      </w:tr>
      <w:tr w:rsidR="00811DA4" w:rsidRPr="00811DA4" w:rsidTr="001705B7">
        <w:tc>
          <w:tcPr>
            <w:tcW w:w="2127" w:type="dxa"/>
          </w:tcPr>
          <w:p w:rsidR="00811DA4" w:rsidRPr="00811DA4" w:rsidRDefault="00811DA4" w:rsidP="00D8340D">
            <w:pPr>
              <w:tabs>
                <w:tab w:val="left" w:pos="2835"/>
              </w:tabs>
              <w:spacing w:line="0" w:lineRule="atLeast"/>
              <w:ind w:right="-108" w:firstLine="34"/>
              <w:rPr>
                <w:rFonts w:ascii="Courier New" w:hAnsi="Courier New" w:cs="Courier New"/>
                <w:sz w:val="22"/>
                <w:szCs w:val="22"/>
              </w:rPr>
            </w:pPr>
            <w:r w:rsidRPr="00811DA4">
              <w:rPr>
                <w:rFonts w:ascii="Courier New" w:hAnsi="Courier New" w:cs="Courier New"/>
                <w:sz w:val="22"/>
                <w:szCs w:val="22"/>
              </w:rPr>
              <w:t xml:space="preserve">Ожидаемые конечные результаты реализации </w:t>
            </w:r>
          </w:p>
          <w:p w:rsidR="00811DA4" w:rsidRPr="00811DA4" w:rsidRDefault="00811DA4" w:rsidP="00D8340D">
            <w:pPr>
              <w:tabs>
                <w:tab w:val="left" w:pos="2835"/>
              </w:tabs>
              <w:spacing w:line="0" w:lineRule="atLeast"/>
              <w:ind w:right="-108" w:firstLine="34"/>
              <w:rPr>
                <w:rFonts w:ascii="Courier New" w:hAnsi="Courier New" w:cs="Courier New"/>
                <w:sz w:val="22"/>
                <w:szCs w:val="22"/>
              </w:rPr>
            </w:pPr>
            <w:r w:rsidRPr="00811DA4">
              <w:rPr>
                <w:rFonts w:ascii="Courier New" w:hAnsi="Courier New" w:cs="Courier New"/>
                <w:sz w:val="22"/>
                <w:szCs w:val="22"/>
              </w:rPr>
              <w:t>подпрограммы</w:t>
            </w:r>
          </w:p>
        </w:tc>
        <w:tc>
          <w:tcPr>
            <w:tcW w:w="7654" w:type="dxa"/>
          </w:tcPr>
          <w:p w:rsidR="00811DA4" w:rsidRPr="00811DA4" w:rsidRDefault="00056D94" w:rsidP="00056D94">
            <w:pPr>
              <w:ind w:left="-108" w:right="34" w:firstLine="342"/>
              <w:jc w:val="both"/>
              <w:rPr>
                <w:rFonts w:ascii="Courier New" w:hAnsi="Courier New" w:cs="Courier New"/>
                <w:sz w:val="22"/>
                <w:szCs w:val="22"/>
              </w:rPr>
            </w:pPr>
            <w:r>
              <w:rPr>
                <w:rFonts w:ascii="Courier New" w:hAnsi="Courier New" w:cs="Courier New"/>
                <w:sz w:val="22"/>
                <w:szCs w:val="22"/>
              </w:rPr>
              <w:t xml:space="preserve">1. </w:t>
            </w:r>
            <w:r w:rsidR="00811DA4" w:rsidRPr="00811DA4">
              <w:rPr>
                <w:rFonts w:ascii="Courier New" w:hAnsi="Courier New" w:cs="Courier New"/>
                <w:sz w:val="22"/>
                <w:szCs w:val="22"/>
              </w:rPr>
              <w:t>Количество приобретенной методической литературы по безопасности дорожного движения в общеобразовательных учреждениях района – 100 ед. в год;</w:t>
            </w:r>
          </w:p>
          <w:p w:rsidR="00811DA4" w:rsidRPr="00811DA4" w:rsidRDefault="00056D94" w:rsidP="00056D94">
            <w:pPr>
              <w:ind w:left="-108" w:right="34" w:firstLine="342"/>
              <w:jc w:val="both"/>
              <w:rPr>
                <w:rFonts w:ascii="Courier New" w:hAnsi="Courier New" w:cs="Courier New"/>
                <w:sz w:val="22"/>
                <w:szCs w:val="22"/>
              </w:rPr>
            </w:pPr>
            <w:r>
              <w:rPr>
                <w:rFonts w:ascii="Courier New" w:hAnsi="Courier New" w:cs="Courier New"/>
                <w:sz w:val="22"/>
                <w:szCs w:val="22"/>
              </w:rPr>
              <w:t xml:space="preserve">2. </w:t>
            </w:r>
            <w:r w:rsidR="00811DA4" w:rsidRPr="00811DA4">
              <w:rPr>
                <w:rFonts w:ascii="Courier New" w:hAnsi="Courier New" w:cs="Courier New"/>
                <w:sz w:val="22"/>
                <w:szCs w:val="22"/>
              </w:rPr>
              <w:t xml:space="preserve">Количество проведенных районных соревнований юных инспекторов движения и фестиваля агитбригад отрядов </w:t>
            </w:r>
            <w:proofErr w:type="spellStart"/>
            <w:r w:rsidR="00811DA4" w:rsidRPr="00811DA4">
              <w:rPr>
                <w:rFonts w:ascii="Courier New" w:hAnsi="Courier New" w:cs="Courier New"/>
                <w:sz w:val="22"/>
                <w:szCs w:val="22"/>
              </w:rPr>
              <w:t>ЮИД</w:t>
            </w:r>
            <w:proofErr w:type="spellEnd"/>
            <w:r w:rsidR="00811DA4" w:rsidRPr="00811DA4">
              <w:rPr>
                <w:rFonts w:ascii="Courier New" w:hAnsi="Courier New" w:cs="Courier New"/>
                <w:sz w:val="22"/>
                <w:szCs w:val="22"/>
              </w:rPr>
              <w:t xml:space="preserve"> -1 раз в год;</w:t>
            </w:r>
          </w:p>
          <w:p w:rsidR="00811DA4" w:rsidRPr="00811DA4" w:rsidRDefault="00056D94" w:rsidP="00056D94">
            <w:pPr>
              <w:ind w:left="-108" w:right="34" w:firstLine="342"/>
              <w:jc w:val="both"/>
              <w:rPr>
                <w:rFonts w:ascii="Courier New" w:hAnsi="Courier New" w:cs="Courier New"/>
                <w:sz w:val="22"/>
                <w:szCs w:val="22"/>
              </w:rPr>
            </w:pPr>
            <w:r>
              <w:rPr>
                <w:rFonts w:ascii="Courier New" w:hAnsi="Courier New" w:cs="Courier New"/>
                <w:sz w:val="22"/>
                <w:szCs w:val="22"/>
              </w:rPr>
              <w:t xml:space="preserve">3. </w:t>
            </w:r>
            <w:r w:rsidR="00811DA4" w:rsidRPr="00811DA4">
              <w:rPr>
                <w:rFonts w:ascii="Courier New" w:hAnsi="Courier New" w:cs="Courier New"/>
                <w:sz w:val="22"/>
                <w:szCs w:val="22"/>
              </w:rPr>
              <w:t>Количество кабинетов в общеобразовательных школах района оборудованных наглядным материалом по безопасности дорожного движения- 1 кабинет в год;</w:t>
            </w:r>
          </w:p>
          <w:p w:rsidR="00811DA4" w:rsidRPr="00811DA4" w:rsidRDefault="00056D94" w:rsidP="00056D94">
            <w:pPr>
              <w:ind w:left="-108" w:right="34" w:firstLine="342"/>
              <w:jc w:val="both"/>
              <w:rPr>
                <w:rFonts w:ascii="Courier New" w:hAnsi="Courier New" w:cs="Courier New"/>
                <w:sz w:val="22"/>
                <w:szCs w:val="22"/>
              </w:rPr>
            </w:pPr>
            <w:r>
              <w:rPr>
                <w:rFonts w:ascii="Courier New" w:hAnsi="Courier New" w:cs="Courier New"/>
                <w:sz w:val="22"/>
                <w:szCs w:val="22"/>
              </w:rPr>
              <w:t xml:space="preserve">4. </w:t>
            </w:r>
            <w:r w:rsidR="00811DA4" w:rsidRPr="00811DA4">
              <w:rPr>
                <w:rFonts w:ascii="Courier New" w:hAnsi="Courier New" w:cs="Courier New"/>
                <w:sz w:val="22"/>
                <w:szCs w:val="22"/>
              </w:rPr>
              <w:t>Количество приобретенных школьных автобусов- 1 в год;</w:t>
            </w:r>
          </w:p>
          <w:p w:rsidR="00811DA4" w:rsidRPr="00811DA4" w:rsidRDefault="00056D94" w:rsidP="00056D94">
            <w:pPr>
              <w:ind w:left="-108" w:right="34" w:firstLine="342"/>
              <w:jc w:val="both"/>
              <w:rPr>
                <w:rFonts w:ascii="Courier New" w:hAnsi="Courier New" w:cs="Courier New"/>
                <w:sz w:val="22"/>
                <w:szCs w:val="22"/>
              </w:rPr>
            </w:pPr>
            <w:r>
              <w:rPr>
                <w:rFonts w:ascii="Courier New" w:hAnsi="Courier New" w:cs="Courier New"/>
                <w:sz w:val="22"/>
                <w:szCs w:val="22"/>
              </w:rPr>
              <w:t xml:space="preserve">5. </w:t>
            </w:r>
            <w:r w:rsidR="00811DA4" w:rsidRPr="00811DA4">
              <w:rPr>
                <w:rFonts w:ascii="Courier New" w:hAnsi="Courier New" w:cs="Courier New"/>
                <w:sz w:val="22"/>
                <w:szCs w:val="22"/>
              </w:rPr>
              <w:t>Количество принятых и реализованных решений комиссией по безопасности дорожного движения- 6 в год.</w:t>
            </w:r>
          </w:p>
        </w:tc>
      </w:tr>
      <w:tr w:rsidR="00811DA4" w:rsidRPr="00811DA4" w:rsidTr="001705B7">
        <w:tc>
          <w:tcPr>
            <w:tcW w:w="2127" w:type="dxa"/>
          </w:tcPr>
          <w:p w:rsidR="00811DA4" w:rsidRPr="00811DA4" w:rsidRDefault="00811DA4" w:rsidP="00D8340D">
            <w:pPr>
              <w:tabs>
                <w:tab w:val="left" w:pos="2835"/>
              </w:tabs>
              <w:ind w:right="-108" w:firstLine="34"/>
              <w:rPr>
                <w:rFonts w:ascii="Courier New" w:hAnsi="Courier New" w:cs="Courier New"/>
                <w:sz w:val="22"/>
                <w:szCs w:val="22"/>
              </w:rPr>
            </w:pPr>
            <w:r w:rsidRPr="00811DA4">
              <w:rPr>
                <w:rFonts w:ascii="Courier New" w:hAnsi="Courier New" w:cs="Courier New"/>
                <w:sz w:val="22"/>
                <w:szCs w:val="22"/>
              </w:rPr>
              <w:t xml:space="preserve">Система организации </w:t>
            </w:r>
            <w:proofErr w:type="gramStart"/>
            <w:r w:rsidRPr="00811DA4">
              <w:rPr>
                <w:rFonts w:ascii="Courier New" w:hAnsi="Courier New" w:cs="Courier New"/>
                <w:sz w:val="22"/>
                <w:szCs w:val="22"/>
              </w:rPr>
              <w:t>контроля за</w:t>
            </w:r>
            <w:proofErr w:type="gramEnd"/>
            <w:r w:rsidRPr="00811DA4">
              <w:rPr>
                <w:rFonts w:ascii="Courier New" w:hAnsi="Courier New" w:cs="Courier New"/>
                <w:sz w:val="22"/>
                <w:szCs w:val="22"/>
              </w:rPr>
              <w:t xml:space="preserve"> исполнением подпрограммы</w:t>
            </w:r>
          </w:p>
        </w:tc>
        <w:tc>
          <w:tcPr>
            <w:tcW w:w="7654" w:type="dxa"/>
          </w:tcPr>
          <w:p w:rsidR="00811DA4" w:rsidRPr="00811DA4" w:rsidRDefault="00811DA4" w:rsidP="00056D94">
            <w:pPr>
              <w:ind w:left="-108" w:right="34" w:firstLine="342"/>
              <w:jc w:val="both"/>
              <w:rPr>
                <w:rFonts w:ascii="Courier New" w:hAnsi="Courier New" w:cs="Courier New"/>
                <w:sz w:val="22"/>
                <w:szCs w:val="22"/>
              </w:rPr>
            </w:pPr>
            <w:proofErr w:type="gramStart"/>
            <w:r w:rsidRPr="00811DA4">
              <w:rPr>
                <w:rFonts w:ascii="Courier New" w:hAnsi="Courier New" w:cs="Courier New"/>
                <w:sz w:val="22"/>
                <w:szCs w:val="22"/>
              </w:rPr>
              <w:t>Контроль за</w:t>
            </w:r>
            <w:proofErr w:type="gramEnd"/>
            <w:r w:rsidRPr="00811DA4">
              <w:rPr>
                <w:rFonts w:ascii="Courier New" w:hAnsi="Courier New" w:cs="Courier New"/>
                <w:sz w:val="22"/>
                <w:szCs w:val="22"/>
              </w:rPr>
              <w:t xml:space="preserve"> ходом реализации подпрограммы осуществляет Администрация МО «Аларский район» в соответствии с её полномочиями, установленными федеральным и областным законодательством. Отчет о реализации программы выносится на Думу МО «Аларский район»</w:t>
            </w:r>
          </w:p>
        </w:tc>
      </w:tr>
    </w:tbl>
    <w:p w:rsidR="00811DA4" w:rsidRDefault="00811DA4" w:rsidP="00811DA4">
      <w:pPr>
        <w:ind w:right="282" w:firstLine="709"/>
        <w:jc w:val="center"/>
        <w:rPr>
          <w:rStyle w:val="FontStyle13"/>
          <w:rFonts w:ascii="Arial" w:hAnsi="Arial" w:cs="Arial"/>
        </w:rPr>
      </w:pPr>
    </w:p>
    <w:p w:rsidR="00811DA4" w:rsidRPr="00811DA4" w:rsidRDefault="00811DA4" w:rsidP="00811DA4">
      <w:pPr>
        <w:ind w:right="282" w:firstLine="709"/>
        <w:jc w:val="center"/>
        <w:rPr>
          <w:rStyle w:val="FontStyle13"/>
          <w:rFonts w:ascii="Arial" w:hAnsi="Arial" w:cs="Arial"/>
          <w:b/>
          <w:sz w:val="24"/>
          <w:szCs w:val="24"/>
        </w:rPr>
      </w:pPr>
      <w:r w:rsidRPr="00811DA4">
        <w:rPr>
          <w:rStyle w:val="FontStyle13"/>
          <w:rFonts w:ascii="Arial" w:hAnsi="Arial" w:cs="Arial"/>
          <w:b/>
          <w:sz w:val="24"/>
          <w:szCs w:val="24"/>
        </w:rPr>
        <w:t>Раздел 1. Содержание проблемы и обоснование необходимости ее решения программными методами</w:t>
      </w:r>
    </w:p>
    <w:p w:rsidR="00811DA4" w:rsidRPr="00811DA4" w:rsidRDefault="00811DA4" w:rsidP="00811DA4">
      <w:pPr>
        <w:ind w:right="282" w:firstLine="709"/>
        <w:rPr>
          <w:rFonts w:ascii="Arial" w:hAnsi="Arial" w:cs="Arial"/>
          <w:b/>
          <w:color w:val="FF0000"/>
        </w:rPr>
      </w:pPr>
    </w:p>
    <w:p w:rsidR="00811DA4" w:rsidRPr="00811DA4" w:rsidRDefault="00811DA4" w:rsidP="00811DA4">
      <w:pPr>
        <w:ind w:right="282" w:firstLine="709"/>
        <w:jc w:val="both"/>
        <w:rPr>
          <w:rFonts w:ascii="Arial" w:hAnsi="Arial" w:cs="Arial"/>
        </w:rPr>
      </w:pPr>
      <w:r w:rsidRPr="00811DA4">
        <w:rPr>
          <w:rFonts w:ascii="Arial" w:hAnsi="Arial" w:cs="Arial"/>
        </w:rPr>
        <w:t>Проблема аварийности,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потребностями общества и государства в безопасном дорожном движении, недостаточной эффективной системы обеспечения безопасности дорожного движения и крайне низкой дисциплиной участников дорожного движения.</w:t>
      </w:r>
    </w:p>
    <w:p w:rsidR="00811DA4" w:rsidRPr="00811DA4" w:rsidRDefault="00811DA4" w:rsidP="00811DA4">
      <w:pPr>
        <w:ind w:right="282" w:firstLine="709"/>
        <w:jc w:val="both"/>
        <w:rPr>
          <w:rFonts w:ascii="Arial" w:hAnsi="Arial" w:cs="Arial"/>
        </w:rPr>
      </w:pPr>
      <w:r w:rsidRPr="00811DA4">
        <w:rPr>
          <w:rFonts w:ascii="Arial" w:hAnsi="Arial" w:cs="Arial"/>
        </w:rPr>
        <w:t xml:space="preserve">За 9 месяцев 2021 году на территории обслуживаемой </w:t>
      </w:r>
      <w:proofErr w:type="spellStart"/>
      <w:r w:rsidRPr="00811DA4">
        <w:rPr>
          <w:rFonts w:ascii="Arial" w:hAnsi="Arial" w:cs="Arial"/>
        </w:rPr>
        <w:t>ОГИБДД</w:t>
      </w:r>
      <w:proofErr w:type="spellEnd"/>
      <w:r w:rsidRPr="00811DA4">
        <w:rPr>
          <w:rFonts w:ascii="Arial" w:hAnsi="Arial" w:cs="Arial"/>
        </w:rPr>
        <w:t xml:space="preserve"> МО МВД России «Черемховский» зарегистрировано в Аларском </w:t>
      </w:r>
      <w:proofErr w:type="spellStart"/>
      <w:r w:rsidRPr="00811DA4">
        <w:rPr>
          <w:rFonts w:ascii="Arial" w:hAnsi="Arial" w:cs="Arial"/>
        </w:rPr>
        <w:t>районе3дорожно-транспортных</w:t>
      </w:r>
      <w:proofErr w:type="spellEnd"/>
      <w:r w:rsidRPr="00811DA4">
        <w:rPr>
          <w:rFonts w:ascii="Arial" w:hAnsi="Arial" w:cs="Arial"/>
        </w:rPr>
        <w:t xml:space="preserve"> происшествия, в которых погибло 0 и ранено 4 человека, за аналогичный период 2020 год </w:t>
      </w:r>
      <w:proofErr w:type="spellStart"/>
      <w:r w:rsidRPr="00811DA4">
        <w:rPr>
          <w:rFonts w:ascii="Arial" w:hAnsi="Arial" w:cs="Arial"/>
        </w:rPr>
        <w:t>3дорожно-транспортных</w:t>
      </w:r>
      <w:proofErr w:type="spellEnd"/>
      <w:r w:rsidRPr="00811DA4">
        <w:rPr>
          <w:rFonts w:ascii="Arial" w:hAnsi="Arial" w:cs="Arial"/>
        </w:rPr>
        <w:t xml:space="preserve"> происшествия, в которых погибло 0 и ранено 3 человека. </w:t>
      </w:r>
    </w:p>
    <w:p w:rsidR="00811DA4" w:rsidRPr="00811DA4" w:rsidRDefault="00811DA4" w:rsidP="00811DA4">
      <w:pPr>
        <w:ind w:right="282" w:firstLine="709"/>
        <w:jc w:val="right"/>
        <w:rPr>
          <w:rFonts w:ascii="Arial" w:hAnsi="Arial" w:cs="Arial"/>
        </w:rPr>
      </w:pPr>
      <w:r w:rsidRPr="00811DA4">
        <w:rPr>
          <w:rFonts w:ascii="Arial" w:hAnsi="Arial" w:cs="Arial"/>
        </w:rPr>
        <w:t>Таблица 1.</w:t>
      </w:r>
    </w:p>
    <w:p w:rsidR="00811DA4" w:rsidRDefault="00811DA4" w:rsidP="00811DA4">
      <w:pPr>
        <w:ind w:right="282" w:firstLine="709"/>
        <w:jc w:val="both"/>
        <w:rPr>
          <w:rFonts w:ascii="Arial" w:hAnsi="Arial" w:cs="Arial"/>
        </w:rPr>
      </w:pPr>
      <w:r w:rsidRPr="00811DA4">
        <w:rPr>
          <w:rFonts w:ascii="Arial" w:hAnsi="Arial" w:cs="Arial"/>
        </w:rPr>
        <w:t>С учетом детей до 16 лет на территории Аларского района зарегистрировано</w:t>
      </w:r>
    </w:p>
    <w:tbl>
      <w:tblPr>
        <w:tblStyle w:val="a3"/>
        <w:tblW w:w="0" w:type="auto"/>
        <w:tblInd w:w="108" w:type="dxa"/>
        <w:tblLayout w:type="fixed"/>
        <w:tblLook w:val="04A0"/>
      </w:tblPr>
      <w:tblGrid>
        <w:gridCol w:w="1555"/>
        <w:gridCol w:w="1633"/>
        <w:gridCol w:w="1367"/>
        <w:gridCol w:w="1367"/>
        <w:gridCol w:w="1367"/>
        <w:gridCol w:w="1368"/>
        <w:gridCol w:w="1124"/>
      </w:tblGrid>
      <w:tr w:rsidR="00811DA4" w:rsidRPr="00811DA4" w:rsidTr="00811DA4">
        <w:tc>
          <w:tcPr>
            <w:tcW w:w="1555" w:type="dxa"/>
            <w:vMerge w:val="restart"/>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Аларский район</w:t>
            </w:r>
          </w:p>
        </w:tc>
        <w:tc>
          <w:tcPr>
            <w:tcW w:w="3000" w:type="dxa"/>
            <w:gridSpan w:val="2"/>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Количество ДТП</w:t>
            </w:r>
          </w:p>
        </w:tc>
        <w:tc>
          <w:tcPr>
            <w:tcW w:w="2734" w:type="dxa"/>
            <w:gridSpan w:val="2"/>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Погибло</w:t>
            </w:r>
          </w:p>
        </w:tc>
        <w:tc>
          <w:tcPr>
            <w:tcW w:w="2492" w:type="dxa"/>
            <w:gridSpan w:val="2"/>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Ранено</w:t>
            </w:r>
          </w:p>
        </w:tc>
      </w:tr>
      <w:tr w:rsidR="00811DA4" w:rsidRPr="00811DA4" w:rsidTr="00811DA4">
        <w:tc>
          <w:tcPr>
            <w:tcW w:w="1555" w:type="dxa"/>
            <w:vMerge/>
          </w:tcPr>
          <w:p w:rsidR="00811DA4" w:rsidRPr="00811DA4" w:rsidRDefault="00811DA4" w:rsidP="00811DA4">
            <w:pPr>
              <w:ind w:right="282"/>
              <w:jc w:val="center"/>
              <w:rPr>
                <w:rFonts w:ascii="Courier New" w:hAnsi="Courier New" w:cs="Courier New"/>
                <w:sz w:val="22"/>
                <w:szCs w:val="22"/>
              </w:rPr>
            </w:pPr>
          </w:p>
        </w:tc>
        <w:tc>
          <w:tcPr>
            <w:tcW w:w="1633"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2020 г.</w:t>
            </w:r>
          </w:p>
        </w:tc>
        <w:tc>
          <w:tcPr>
            <w:tcW w:w="1367"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2021 г.</w:t>
            </w:r>
          </w:p>
        </w:tc>
        <w:tc>
          <w:tcPr>
            <w:tcW w:w="1367"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2020 г.</w:t>
            </w:r>
          </w:p>
        </w:tc>
        <w:tc>
          <w:tcPr>
            <w:tcW w:w="1367"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2021 г.</w:t>
            </w:r>
          </w:p>
        </w:tc>
        <w:tc>
          <w:tcPr>
            <w:tcW w:w="1368"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2020 г.</w:t>
            </w:r>
          </w:p>
        </w:tc>
        <w:tc>
          <w:tcPr>
            <w:tcW w:w="112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2021 г.</w:t>
            </w:r>
          </w:p>
        </w:tc>
      </w:tr>
      <w:tr w:rsidR="00811DA4" w:rsidRPr="00811DA4" w:rsidTr="00811DA4">
        <w:tc>
          <w:tcPr>
            <w:tcW w:w="1555" w:type="dxa"/>
            <w:vMerge/>
          </w:tcPr>
          <w:p w:rsidR="00811DA4" w:rsidRPr="00811DA4" w:rsidRDefault="00811DA4" w:rsidP="00811DA4">
            <w:pPr>
              <w:ind w:right="282"/>
              <w:jc w:val="center"/>
              <w:rPr>
                <w:rFonts w:ascii="Courier New" w:hAnsi="Courier New" w:cs="Courier New"/>
                <w:sz w:val="22"/>
                <w:szCs w:val="22"/>
              </w:rPr>
            </w:pPr>
          </w:p>
        </w:tc>
        <w:tc>
          <w:tcPr>
            <w:tcW w:w="1633"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3</w:t>
            </w:r>
          </w:p>
        </w:tc>
        <w:tc>
          <w:tcPr>
            <w:tcW w:w="1367"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3</w:t>
            </w:r>
          </w:p>
        </w:tc>
        <w:tc>
          <w:tcPr>
            <w:tcW w:w="1367"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c>
          <w:tcPr>
            <w:tcW w:w="1367"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c>
          <w:tcPr>
            <w:tcW w:w="1368"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3</w:t>
            </w:r>
          </w:p>
        </w:tc>
        <w:tc>
          <w:tcPr>
            <w:tcW w:w="112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4</w:t>
            </w:r>
          </w:p>
        </w:tc>
      </w:tr>
    </w:tbl>
    <w:p w:rsidR="00811DA4" w:rsidRDefault="00811DA4" w:rsidP="00811DA4">
      <w:pPr>
        <w:ind w:right="282" w:firstLine="709"/>
        <w:jc w:val="both"/>
        <w:rPr>
          <w:rFonts w:ascii="Arial" w:hAnsi="Arial" w:cs="Arial"/>
        </w:rPr>
      </w:pPr>
    </w:p>
    <w:p w:rsidR="00811DA4" w:rsidRDefault="00811DA4" w:rsidP="00811DA4">
      <w:pPr>
        <w:ind w:right="282" w:firstLine="709"/>
        <w:jc w:val="right"/>
        <w:rPr>
          <w:rFonts w:ascii="Arial" w:hAnsi="Arial" w:cs="Arial"/>
        </w:rPr>
      </w:pPr>
      <w:r>
        <w:rPr>
          <w:rFonts w:ascii="Arial" w:hAnsi="Arial" w:cs="Arial"/>
        </w:rPr>
        <w:t>Таблица 2.</w:t>
      </w:r>
    </w:p>
    <w:p w:rsidR="00811DA4" w:rsidRDefault="00811DA4" w:rsidP="00811DA4">
      <w:pPr>
        <w:ind w:right="282" w:firstLine="709"/>
        <w:jc w:val="center"/>
        <w:rPr>
          <w:rFonts w:ascii="Arial" w:hAnsi="Arial" w:cs="Arial"/>
        </w:rPr>
      </w:pPr>
      <w:r>
        <w:rPr>
          <w:rFonts w:ascii="Arial" w:hAnsi="Arial" w:cs="Arial"/>
        </w:rPr>
        <w:t xml:space="preserve">Распределения происшествий с детьми до 18 лет по </w:t>
      </w:r>
      <w:proofErr w:type="spellStart"/>
      <w:r>
        <w:rPr>
          <w:rFonts w:ascii="Arial" w:hAnsi="Arial" w:cs="Arial"/>
        </w:rPr>
        <w:t>Аларскому</w:t>
      </w:r>
      <w:proofErr w:type="spellEnd"/>
      <w:r>
        <w:rPr>
          <w:rFonts w:ascii="Arial" w:hAnsi="Arial" w:cs="Arial"/>
        </w:rPr>
        <w:t xml:space="preserve"> району.</w:t>
      </w:r>
    </w:p>
    <w:tbl>
      <w:tblPr>
        <w:tblStyle w:val="a3"/>
        <w:tblW w:w="0" w:type="auto"/>
        <w:tblInd w:w="108" w:type="dxa"/>
        <w:tblLayout w:type="fixed"/>
        <w:tblLook w:val="04A0"/>
      </w:tblPr>
      <w:tblGrid>
        <w:gridCol w:w="1555"/>
        <w:gridCol w:w="1633"/>
        <w:gridCol w:w="1367"/>
        <w:gridCol w:w="1367"/>
        <w:gridCol w:w="1367"/>
        <w:gridCol w:w="1368"/>
        <w:gridCol w:w="1124"/>
      </w:tblGrid>
      <w:tr w:rsidR="00811DA4" w:rsidRPr="00811DA4" w:rsidTr="00811DA4">
        <w:tc>
          <w:tcPr>
            <w:tcW w:w="1555" w:type="dxa"/>
            <w:vMerge w:val="restart"/>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Аларский район</w:t>
            </w:r>
          </w:p>
        </w:tc>
        <w:tc>
          <w:tcPr>
            <w:tcW w:w="3000" w:type="dxa"/>
            <w:gridSpan w:val="2"/>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Количество ДТП</w:t>
            </w:r>
          </w:p>
        </w:tc>
        <w:tc>
          <w:tcPr>
            <w:tcW w:w="2734" w:type="dxa"/>
            <w:gridSpan w:val="2"/>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Погибло</w:t>
            </w:r>
          </w:p>
        </w:tc>
        <w:tc>
          <w:tcPr>
            <w:tcW w:w="2492" w:type="dxa"/>
            <w:gridSpan w:val="2"/>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Ранено</w:t>
            </w:r>
          </w:p>
        </w:tc>
      </w:tr>
      <w:tr w:rsidR="00811DA4" w:rsidRPr="00811DA4" w:rsidTr="00811DA4">
        <w:tc>
          <w:tcPr>
            <w:tcW w:w="1555" w:type="dxa"/>
            <w:vMerge/>
          </w:tcPr>
          <w:p w:rsidR="00811DA4" w:rsidRPr="00811DA4" w:rsidRDefault="00811DA4" w:rsidP="00811DA4">
            <w:pPr>
              <w:ind w:right="282"/>
              <w:jc w:val="center"/>
              <w:rPr>
                <w:rFonts w:ascii="Courier New" w:hAnsi="Courier New" w:cs="Courier New"/>
                <w:sz w:val="22"/>
                <w:szCs w:val="22"/>
              </w:rPr>
            </w:pPr>
          </w:p>
        </w:tc>
        <w:tc>
          <w:tcPr>
            <w:tcW w:w="1633"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2020 г.</w:t>
            </w:r>
          </w:p>
        </w:tc>
        <w:tc>
          <w:tcPr>
            <w:tcW w:w="1367"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2021 г.</w:t>
            </w:r>
          </w:p>
        </w:tc>
        <w:tc>
          <w:tcPr>
            <w:tcW w:w="1367"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2020 г.</w:t>
            </w:r>
          </w:p>
        </w:tc>
        <w:tc>
          <w:tcPr>
            <w:tcW w:w="1367"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2021 г.</w:t>
            </w:r>
          </w:p>
        </w:tc>
        <w:tc>
          <w:tcPr>
            <w:tcW w:w="1368"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2020 г.</w:t>
            </w:r>
          </w:p>
        </w:tc>
        <w:tc>
          <w:tcPr>
            <w:tcW w:w="112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2021 г.</w:t>
            </w:r>
          </w:p>
        </w:tc>
      </w:tr>
      <w:tr w:rsidR="00811DA4" w:rsidRPr="00811DA4" w:rsidTr="00811DA4">
        <w:tc>
          <w:tcPr>
            <w:tcW w:w="1555" w:type="dxa"/>
            <w:vMerge/>
          </w:tcPr>
          <w:p w:rsidR="00811DA4" w:rsidRPr="00811DA4" w:rsidRDefault="00811DA4" w:rsidP="00811DA4">
            <w:pPr>
              <w:ind w:right="282"/>
              <w:jc w:val="center"/>
              <w:rPr>
                <w:rFonts w:ascii="Courier New" w:hAnsi="Courier New" w:cs="Courier New"/>
                <w:sz w:val="22"/>
                <w:szCs w:val="22"/>
              </w:rPr>
            </w:pPr>
          </w:p>
        </w:tc>
        <w:tc>
          <w:tcPr>
            <w:tcW w:w="1633"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3</w:t>
            </w:r>
          </w:p>
        </w:tc>
        <w:tc>
          <w:tcPr>
            <w:tcW w:w="1367"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3</w:t>
            </w:r>
          </w:p>
        </w:tc>
        <w:tc>
          <w:tcPr>
            <w:tcW w:w="1367"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c>
          <w:tcPr>
            <w:tcW w:w="1367"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c>
          <w:tcPr>
            <w:tcW w:w="1368"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3</w:t>
            </w:r>
          </w:p>
        </w:tc>
        <w:tc>
          <w:tcPr>
            <w:tcW w:w="112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4</w:t>
            </w:r>
          </w:p>
        </w:tc>
      </w:tr>
    </w:tbl>
    <w:p w:rsidR="00811DA4" w:rsidRDefault="00811DA4" w:rsidP="00811DA4">
      <w:pPr>
        <w:ind w:right="282" w:firstLine="709"/>
        <w:jc w:val="center"/>
        <w:rPr>
          <w:rFonts w:ascii="Arial" w:hAnsi="Arial" w:cs="Arial"/>
        </w:rPr>
      </w:pPr>
    </w:p>
    <w:p w:rsidR="00811DA4" w:rsidRDefault="00811DA4" w:rsidP="00811DA4">
      <w:pPr>
        <w:ind w:right="282" w:firstLine="709"/>
        <w:jc w:val="right"/>
        <w:rPr>
          <w:rFonts w:ascii="Arial" w:hAnsi="Arial" w:cs="Arial"/>
        </w:rPr>
      </w:pPr>
      <w:r>
        <w:rPr>
          <w:rFonts w:ascii="Arial" w:hAnsi="Arial" w:cs="Arial"/>
        </w:rPr>
        <w:t>Таблица 3.</w:t>
      </w:r>
    </w:p>
    <w:p w:rsidR="00811DA4" w:rsidRDefault="00811DA4" w:rsidP="00811DA4">
      <w:pPr>
        <w:ind w:right="282" w:firstLine="709"/>
        <w:jc w:val="center"/>
        <w:rPr>
          <w:rFonts w:ascii="Arial" w:hAnsi="Arial" w:cs="Arial"/>
        </w:rPr>
      </w:pPr>
      <w:r>
        <w:rPr>
          <w:rFonts w:ascii="Arial" w:hAnsi="Arial" w:cs="Arial"/>
        </w:rPr>
        <w:t xml:space="preserve">Распределения происшествий с детьми до 16 лет по </w:t>
      </w:r>
      <w:proofErr w:type="spellStart"/>
      <w:r>
        <w:rPr>
          <w:rFonts w:ascii="Arial" w:hAnsi="Arial" w:cs="Arial"/>
        </w:rPr>
        <w:t>Аларскому</w:t>
      </w:r>
      <w:proofErr w:type="spellEnd"/>
      <w:r>
        <w:rPr>
          <w:rFonts w:ascii="Arial" w:hAnsi="Arial" w:cs="Arial"/>
        </w:rPr>
        <w:t xml:space="preserve"> району.</w:t>
      </w:r>
    </w:p>
    <w:tbl>
      <w:tblPr>
        <w:tblStyle w:val="a3"/>
        <w:tblW w:w="0" w:type="auto"/>
        <w:tblInd w:w="108" w:type="dxa"/>
        <w:tblLayout w:type="fixed"/>
        <w:tblLook w:val="04A0"/>
      </w:tblPr>
      <w:tblGrid>
        <w:gridCol w:w="1555"/>
        <w:gridCol w:w="1633"/>
        <w:gridCol w:w="1367"/>
        <w:gridCol w:w="1367"/>
        <w:gridCol w:w="1367"/>
        <w:gridCol w:w="1368"/>
        <w:gridCol w:w="1124"/>
      </w:tblGrid>
      <w:tr w:rsidR="00811DA4" w:rsidRPr="00811DA4" w:rsidTr="00811DA4">
        <w:tc>
          <w:tcPr>
            <w:tcW w:w="1555" w:type="dxa"/>
            <w:vMerge w:val="restart"/>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Аларский район</w:t>
            </w:r>
          </w:p>
        </w:tc>
        <w:tc>
          <w:tcPr>
            <w:tcW w:w="3000" w:type="dxa"/>
            <w:gridSpan w:val="2"/>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Количество ДТП</w:t>
            </w:r>
          </w:p>
        </w:tc>
        <w:tc>
          <w:tcPr>
            <w:tcW w:w="2734" w:type="dxa"/>
            <w:gridSpan w:val="2"/>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Погибло</w:t>
            </w:r>
          </w:p>
        </w:tc>
        <w:tc>
          <w:tcPr>
            <w:tcW w:w="2492" w:type="dxa"/>
            <w:gridSpan w:val="2"/>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Ранено</w:t>
            </w:r>
          </w:p>
        </w:tc>
      </w:tr>
      <w:tr w:rsidR="00811DA4" w:rsidRPr="00811DA4" w:rsidTr="00811DA4">
        <w:tc>
          <w:tcPr>
            <w:tcW w:w="1555" w:type="dxa"/>
            <w:vMerge/>
          </w:tcPr>
          <w:p w:rsidR="00811DA4" w:rsidRPr="00811DA4" w:rsidRDefault="00811DA4" w:rsidP="00811DA4">
            <w:pPr>
              <w:ind w:right="282"/>
              <w:jc w:val="center"/>
              <w:rPr>
                <w:rFonts w:ascii="Courier New" w:hAnsi="Courier New" w:cs="Courier New"/>
                <w:sz w:val="22"/>
                <w:szCs w:val="22"/>
              </w:rPr>
            </w:pPr>
          </w:p>
        </w:tc>
        <w:tc>
          <w:tcPr>
            <w:tcW w:w="1633"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2020 г.</w:t>
            </w:r>
          </w:p>
        </w:tc>
        <w:tc>
          <w:tcPr>
            <w:tcW w:w="1367"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2021 г.</w:t>
            </w:r>
          </w:p>
        </w:tc>
        <w:tc>
          <w:tcPr>
            <w:tcW w:w="1367"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2020 г.</w:t>
            </w:r>
          </w:p>
        </w:tc>
        <w:tc>
          <w:tcPr>
            <w:tcW w:w="1367"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2021 г.</w:t>
            </w:r>
          </w:p>
        </w:tc>
        <w:tc>
          <w:tcPr>
            <w:tcW w:w="1368"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2020 г.</w:t>
            </w:r>
          </w:p>
        </w:tc>
        <w:tc>
          <w:tcPr>
            <w:tcW w:w="112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2021 г.</w:t>
            </w:r>
          </w:p>
        </w:tc>
      </w:tr>
      <w:tr w:rsidR="00811DA4" w:rsidRPr="00811DA4" w:rsidTr="00811DA4">
        <w:tc>
          <w:tcPr>
            <w:tcW w:w="1555" w:type="dxa"/>
            <w:vMerge/>
          </w:tcPr>
          <w:p w:rsidR="00811DA4" w:rsidRPr="00811DA4" w:rsidRDefault="00811DA4" w:rsidP="00811DA4">
            <w:pPr>
              <w:ind w:right="282"/>
              <w:jc w:val="center"/>
              <w:rPr>
                <w:rFonts w:ascii="Courier New" w:hAnsi="Courier New" w:cs="Courier New"/>
                <w:sz w:val="22"/>
                <w:szCs w:val="22"/>
              </w:rPr>
            </w:pPr>
          </w:p>
        </w:tc>
        <w:tc>
          <w:tcPr>
            <w:tcW w:w="1633"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3</w:t>
            </w:r>
          </w:p>
        </w:tc>
        <w:tc>
          <w:tcPr>
            <w:tcW w:w="1367"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3</w:t>
            </w:r>
          </w:p>
        </w:tc>
        <w:tc>
          <w:tcPr>
            <w:tcW w:w="1367"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c>
          <w:tcPr>
            <w:tcW w:w="1367"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c>
          <w:tcPr>
            <w:tcW w:w="1368"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3</w:t>
            </w:r>
          </w:p>
        </w:tc>
        <w:tc>
          <w:tcPr>
            <w:tcW w:w="112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4</w:t>
            </w:r>
          </w:p>
        </w:tc>
      </w:tr>
    </w:tbl>
    <w:p w:rsidR="00811DA4" w:rsidRDefault="00811DA4" w:rsidP="00811DA4">
      <w:pPr>
        <w:ind w:right="282" w:firstLine="709"/>
        <w:jc w:val="center"/>
        <w:rPr>
          <w:rFonts w:ascii="Arial" w:hAnsi="Arial" w:cs="Arial"/>
        </w:rPr>
      </w:pPr>
    </w:p>
    <w:p w:rsidR="00811DA4" w:rsidRDefault="00811DA4" w:rsidP="00811DA4">
      <w:pPr>
        <w:ind w:right="282" w:firstLine="709"/>
        <w:jc w:val="right"/>
        <w:rPr>
          <w:rFonts w:ascii="Arial" w:hAnsi="Arial" w:cs="Arial"/>
        </w:rPr>
      </w:pPr>
      <w:r>
        <w:rPr>
          <w:rFonts w:ascii="Arial" w:hAnsi="Arial" w:cs="Arial"/>
        </w:rPr>
        <w:t>Таблица 4.</w:t>
      </w:r>
    </w:p>
    <w:p w:rsidR="00811DA4" w:rsidRDefault="00811DA4" w:rsidP="00811DA4">
      <w:pPr>
        <w:ind w:right="282" w:firstLine="709"/>
        <w:jc w:val="center"/>
        <w:rPr>
          <w:rFonts w:ascii="Arial" w:hAnsi="Arial" w:cs="Arial"/>
        </w:rPr>
      </w:pPr>
      <w:r>
        <w:rPr>
          <w:rFonts w:ascii="Arial" w:hAnsi="Arial" w:cs="Arial"/>
        </w:rPr>
        <w:t xml:space="preserve">Распределения происшествий с детьми до 8 лет по </w:t>
      </w:r>
      <w:proofErr w:type="spellStart"/>
      <w:r>
        <w:rPr>
          <w:rFonts w:ascii="Arial" w:hAnsi="Arial" w:cs="Arial"/>
        </w:rPr>
        <w:t>Аларскому</w:t>
      </w:r>
      <w:proofErr w:type="spellEnd"/>
      <w:r>
        <w:rPr>
          <w:rFonts w:ascii="Arial" w:hAnsi="Arial" w:cs="Arial"/>
        </w:rPr>
        <w:t xml:space="preserve"> району.</w:t>
      </w:r>
    </w:p>
    <w:tbl>
      <w:tblPr>
        <w:tblStyle w:val="a3"/>
        <w:tblW w:w="0" w:type="auto"/>
        <w:tblInd w:w="108" w:type="dxa"/>
        <w:tblLayout w:type="fixed"/>
        <w:tblLook w:val="04A0"/>
      </w:tblPr>
      <w:tblGrid>
        <w:gridCol w:w="1555"/>
        <w:gridCol w:w="1633"/>
        <w:gridCol w:w="1367"/>
        <w:gridCol w:w="1367"/>
        <w:gridCol w:w="1367"/>
        <w:gridCol w:w="1368"/>
        <w:gridCol w:w="1124"/>
      </w:tblGrid>
      <w:tr w:rsidR="00811DA4" w:rsidRPr="00811DA4" w:rsidTr="00811DA4">
        <w:tc>
          <w:tcPr>
            <w:tcW w:w="1555" w:type="dxa"/>
            <w:vMerge w:val="restart"/>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Аларский район</w:t>
            </w:r>
          </w:p>
        </w:tc>
        <w:tc>
          <w:tcPr>
            <w:tcW w:w="3000" w:type="dxa"/>
            <w:gridSpan w:val="2"/>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Количество ДТП</w:t>
            </w:r>
          </w:p>
        </w:tc>
        <w:tc>
          <w:tcPr>
            <w:tcW w:w="2734" w:type="dxa"/>
            <w:gridSpan w:val="2"/>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Погибло</w:t>
            </w:r>
          </w:p>
        </w:tc>
        <w:tc>
          <w:tcPr>
            <w:tcW w:w="2492" w:type="dxa"/>
            <w:gridSpan w:val="2"/>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Ранено</w:t>
            </w:r>
          </w:p>
        </w:tc>
      </w:tr>
      <w:tr w:rsidR="00811DA4" w:rsidRPr="00811DA4" w:rsidTr="00811DA4">
        <w:tc>
          <w:tcPr>
            <w:tcW w:w="1555" w:type="dxa"/>
            <w:vMerge/>
          </w:tcPr>
          <w:p w:rsidR="00811DA4" w:rsidRPr="00811DA4" w:rsidRDefault="00811DA4" w:rsidP="00811DA4">
            <w:pPr>
              <w:ind w:right="282"/>
              <w:jc w:val="center"/>
              <w:rPr>
                <w:rFonts w:ascii="Courier New" w:hAnsi="Courier New" w:cs="Courier New"/>
                <w:sz w:val="22"/>
                <w:szCs w:val="22"/>
              </w:rPr>
            </w:pPr>
          </w:p>
        </w:tc>
        <w:tc>
          <w:tcPr>
            <w:tcW w:w="1633"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2020 г.</w:t>
            </w:r>
          </w:p>
        </w:tc>
        <w:tc>
          <w:tcPr>
            <w:tcW w:w="1367"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2021 г.</w:t>
            </w:r>
          </w:p>
        </w:tc>
        <w:tc>
          <w:tcPr>
            <w:tcW w:w="1367"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2020 г.</w:t>
            </w:r>
          </w:p>
        </w:tc>
        <w:tc>
          <w:tcPr>
            <w:tcW w:w="1367"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2021 г.</w:t>
            </w:r>
          </w:p>
        </w:tc>
        <w:tc>
          <w:tcPr>
            <w:tcW w:w="1368"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2020 г.</w:t>
            </w:r>
          </w:p>
        </w:tc>
        <w:tc>
          <w:tcPr>
            <w:tcW w:w="112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2021 г.</w:t>
            </w:r>
          </w:p>
        </w:tc>
      </w:tr>
      <w:tr w:rsidR="00811DA4" w:rsidRPr="00811DA4" w:rsidTr="00811DA4">
        <w:tc>
          <w:tcPr>
            <w:tcW w:w="1555" w:type="dxa"/>
            <w:vMerge/>
          </w:tcPr>
          <w:p w:rsidR="00811DA4" w:rsidRPr="00811DA4" w:rsidRDefault="00811DA4" w:rsidP="00811DA4">
            <w:pPr>
              <w:ind w:right="282"/>
              <w:jc w:val="center"/>
              <w:rPr>
                <w:rFonts w:ascii="Courier New" w:hAnsi="Courier New" w:cs="Courier New"/>
                <w:sz w:val="22"/>
                <w:szCs w:val="22"/>
              </w:rPr>
            </w:pPr>
          </w:p>
        </w:tc>
        <w:tc>
          <w:tcPr>
            <w:tcW w:w="1633"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1</w:t>
            </w:r>
          </w:p>
        </w:tc>
        <w:tc>
          <w:tcPr>
            <w:tcW w:w="1367"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1</w:t>
            </w:r>
          </w:p>
        </w:tc>
        <w:tc>
          <w:tcPr>
            <w:tcW w:w="1367"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w:t>
            </w:r>
          </w:p>
        </w:tc>
        <w:tc>
          <w:tcPr>
            <w:tcW w:w="1367"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w:t>
            </w:r>
          </w:p>
        </w:tc>
        <w:tc>
          <w:tcPr>
            <w:tcW w:w="1368"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c>
          <w:tcPr>
            <w:tcW w:w="112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1</w:t>
            </w:r>
          </w:p>
        </w:tc>
      </w:tr>
    </w:tbl>
    <w:p w:rsidR="00811DA4" w:rsidRDefault="00811DA4" w:rsidP="00811DA4">
      <w:pPr>
        <w:ind w:right="282" w:firstLine="709"/>
        <w:jc w:val="both"/>
        <w:rPr>
          <w:rFonts w:ascii="Arial" w:hAnsi="Arial" w:cs="Arial"/>
        </w:rPr>
      </w:pPr>
    </w:p>
    <w:p w:rsidR="00811DA4" w:rsidRDefault="00811DA4" w:rsidP="00811DA4">
      <w:pPr>
        <w:ind w:right="282" w:firstLine="709"/>
        <w:jc w:val="right"/>
        <w:rPr>
          <w:rFonts w:ascii="Arial" w:hAnsi="Arial" w:cs="Arial"/>
        </w:rPr>
      </w:pPr>
      <w:r>
        <w:rPr>
          <w:rFonts w:ascii="Arial" w:hAnsi="Arial" w:cs="Arial"/>
        </w:rPr>
        <w:t>Таблица 5.</w:t>
      </w:r>
    </w:p>
    <w:p w:rsidR="00811DA4" w:rsidRDefault="00811DA4" w:rsidP="00811DA4">
      <w:pPr>
        <w:ind w:right="282" w:firstLine="709"/>
        <w:jc w:val="center"/>
        <w:rPr>
          <w:rFonts w:ascii="Arial" w:hAnsi="Arial" w:cs="Arial"/>
        </w:rPr>
      </w:pPr>
      <w:r>
        <w:rPr>
          <w:rFonts w:ascii="Arial" w:hAnsi="Arial" w:cs="Arial"/>
        </w:rPr>
        <w:t xml:space="preserve">Распределения пострадавших детей по категориям участников дорожного движения по </w:t>
      </w:r>
      <w:proofErr w:type="spellStart"/>
      <w:r>
        <w:rPr>
          <w:rFonts w:ascii="Arial" w:hAnsi="Arial" w:cs="Arial"/>
        </w:rPr>
        <w:t>Аларскому</w:t>
      </w:r>
      <w:proofErr w:type="spellEnd"/>
      <w:r>
        <w:rPr>
          <w:rFonts w:ascii="Arial" w:hAnsi="Arial" w:cs="Arial"/>
        </w:rPr>
        <w:t xml:space="preserve"> району.</w:t>
      </w:r>
    </w:p>
    <w:tbl>
      <w:tblPr>
        <w:tblStyle w:val="a3"/>
        <w:tblW w:w="0" w:type="auto"/>
        <w:tblInd w:w="108" w:type="dxa"/>
        <w:tblLayout w:type="fixed"/>
        <w:tblLook w:val="04A0"/>
      </w:tblPr>
      <w:tblGrid>
        <w:gridCol w:w="2849"/>
        <w:gridCol w:w="1120"/>
        <w:gridCol w:w="1134"/>
        <w:gridCol w:w="1134"/>
        <w:gridCol w:w="1134"/>
        <w:gridCol w:w="1134"/>
        <w:gridCol w:w="1276"/>
      </w:tblGrid>
      <w:tr w:rsidR="00811DA4" w:rsidRPr="00811DA4" w:rsidTr="00811DA4">
        <w:tc>
          <w:tcPr>
            <w:tcW w:w="2849" w:type="dxa"/>
            <w:vMerge w:val="restart"/>
          </w:tcPr>
          <w:p w:rsidR="00811DA4" w:rsidRPr="00811DA4" w:rsidRDefault="00811DA4" w:rsidP="00811DA4">
            <w:pPr>
              <w:ind w:right="47"/>
              <w:jc w:val="center"/>
              <w:rPr>
                <w:rFonts w:ascii="Courier New" w:hAnsi="Courier New" w:cs="Courier New"/>
                <w:sz w:val="22"/>
                <w:szCs w:val="22"/>
              </w:rPr>
            </w:pPr>
            <w:r w:rsidRPr="00811DA4">
              <w:rPr>
                <w:rFonts w:ascii="Courier New" w:hAnsi="Courier New" w:cs="Courier New"/>
                <w:sz w:val="22"/>
                <w:szCs w:val="22"/>
              </w:rPr>
              <w:t>Аларский район</w:t>
            </w:r>
          </w:p>
        </w:tc>
        <w:tc>
          <w:tcPr>
            <w:tcW w:w="2254" w:type="dxa"/>
            <w:gridSpan w:val="2"/>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Количество ДТП</w:t>
            </w:r>
          </w:p>
        </w:tc>
        <w:tc>
          <w:tcPr>
            <w:tcW w:w="2268" w:type="dxa"/>
            <w:gridSpan w:val="2"/>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Погибло</w:t>
            </w:r>
          </w:p>
        </w:tc>
        <w:tc>
          <w:tcPr>
            <w:tcW w:w="2410" w:type="dxa"/>
            <w:gridSpan w:val="2"/>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Ранено</w:t>
            </w:r>
          </w:p>
        </w:tc>
      </w:tr>
      <w:tr w:rsidR="00811DA4" w:rsidRPr="00811DA4" w:rsidTr="00811DA4">
        <w:tc>
          <w:tcPr>
            <w:tcW w:w="2849" w:type="dxa"/>
            <w:vMerge/>
          </w:tcPr>
          <w:p w:rsidR="00811DA4" w:rsidRPr="00811DA4" w:rsidRDefault="00811DA4" w:rsidP="00811DA4">
            <w:pPr>
              <w:ind w:right="47"/>
              <w:jc w:val="center"/>
              <w:rPr>
                <w:rFonts w:ascii="Courier New" w:hAnsi="Courier New" w:cs="Courier New"/>
                <w:sz w:val="22"/>
                <w:szCs w:val="22"/>
              </w:rPr>
            </w:pPr>
          </w:p>
        </w:tc>
        <w:tc>
          <w:tcPr>
            <w:tcW w:w="1120" w:type="dxa"/>
          </w:tcPr>
          <w:p w:rsidR="00811DA4" w:rsidRPr="00811DA4" w:rsidRDefault="00811DA4" w:rsidP="00811DA4">
            <w:pPr>
              <w:ind w:right="-108"/>
              <w:jc w:val="center"/>
              <w:rPr>
                <w:rFonts w:ascii="Courier New" w:hAnsi="Courier New" w:cs="Courier New"/>
                <w:sz w:val="22"/>
                <w:szCs w:val="22"/>
              </w:rPr>
            </w:pPr>
            <w:r w:rsidRPr="00811DA4">
              <w:rPr>
                <w:rFonts w:ascii="Courier New" w:hAnsi="Courier New" w:cs="Courier New"/>
                <w:sz w:val="22"/>
                <w:szCs w:val="22"/>
              </w:rPr>
              <w:t>2020 г.</w:t>
            </w:r>
          </w:p>
        </w:tc>
        <w:tc>
          <w:tcPr>
            <w:tcW w:w="1134" w:type="dxa"/>
          </w:tcPr>
          <w:p w:rsidR="00811DA4" w:rsidRPr="00811DA4" w:rsidRDefault="00811DA4" w:rsidP="00811DA4">
            <w:pPr>
              <w:ind w:right="-108"/>
              <w:jc w:val="center"/>
              <w:rPr>
                <w:rFonts w:ascii="Courier New" w:hAnsi="Courier New" w:cs="Courier New"/>
                <w:sz w:val="22"/>
                <w:szCs w:val="22"/>
              </w:rPr>
            </w:pPr>
            <w:r w:rsidRPr="00811DA4">
              <w:rPr>
                <w:rFonts w:ascii="Courier New" w:hAnsi="Courier New" w:cs="Courier New"/>
                <w:sz w:val="22"/>
                <w:szCs w:val="22"/>
              </w:rPr>
              <w:t>2021 г.</w:t>
            </w:r>
          </w:p>
        </w:tc>
        <w:tc>
          <w:tcPr>
            <w:tcW w:w="1134" w:type="dxa"/>
          </w:tcPr>
          <w:p w:rsidR="00811DA4" w:rsidRPr="00811DA4" w:rsidRDefault="00811DA4" w:rsidP="00811DA4">
            <w:pPr>
              <w:ind w:right="-108"/>
              <w:jc w:val="center"/>
              <w:rPr>
                <w:rFonts w:ascii="Courier New" w:hAnsi="Courier New" w:cs="Courier New"/>
                <w:sz w:val="22"/>
                <w:szCs w:val="22"/>
              </w:rPr>
            </w:pPr>
            <w:r w:rsidRPr="00811DA4">
              <w:rPr>
                <w:rFonts w:ascii="Courier New" w:hAnsi="Courier New" w:cs="Courier New"/>
                <w:sz w:val="22"/>
                <w:szCs w:val="22"/>
              </w:rPr>
              <w:t>2020 г.</w:t>
            </w:r>
          </w:p>
        </w:tc>
        <w:tc>
          <w:tcPr>
            <w:tcW w:w="1134" w:type="dxa"/>
          </w:tcPr>
          <w:p w:rsidR="00811DA4" w:rsidRPr="00811DA4" w:rsidRDefault="00811DA4" w:rsidP="00811DA4">
            <w:pPr>
              <w:ind w:right="-108"/>
              <w:jc w:val="center"/>
              <w:rPr>
                <w:rFonts w:ascii="Courier New" w:hAnsi="Courier New" w:cs="Courier New"/>
                <w:sz w:val="22"/>
                <w:szCs w:val="22"/>
              </w:rPr>
            </w:pPr>
            <w:r w:rsidRPr="00811DA4">
              <w:rPr>
                <w:rFonts w:ascii="Courier New" w:hAnsi="Courier New" w:cs="Courier New"/>
                <w:sz w:val="22"/>
                <w:szCs w:val="22"/>
              </w:rPr>
              <w:t>2021 г.</w:t>
            </w:r>
          </w:p>
        </w:tc>
        <w:tc>
          <w:tcPr>
            <w:tcW w:w="1134" w:type="dxa"/>
          </w:tcPr>
          <w:p w:rsidR="00811DA4" w:rsidRPr="00811DA4" w:rsidRDefault="00811DA4" w:rsidP="00811DA4">
            <w:pPr>
              <w:ind w:right="-108"/>
              <w:jc w:val="center"/>
              <w:rPr>
                <w:rFonts w:ascii="Courier New" w:hAnsi="Courier New" w:cs="Courier New"/>
                <w:sz w:val="22"/>
                <w:szCs w:val="22"/>
              </w:rPr>
            </w:pPr>
            <w:r w:rsidRPr="00811DA4">
              <w:rPr>
                <w:rFonts w:ascii="Courier New" w:hAnsi="Courier New" w:cs="Courier New"/>
                <w:sz w:val="22"/>
                <w:szCs w:val="22"/>
              </w:rPr>
              <w:t>2020 г.</w:t>
            </w:r>
          </w:p>
        </w:tc>
        <w:tc>
          <w:tcPr>
            <w:tcW w:w="1276" w:type="dxa"/>
          </w:tcPr>
          <w:p w:rsidR="00811DA4" w:rsidRPr="00811DA4" w:rsidRDefault="00811DA4" w:rsidP="00811DA4">
            <w:pPr>
              <w:ind w:right="-108"/>
              <w:jc w:val="center"/>
              <w:rPr>
                <w:rFonts w:ascii="Courier New" w:hAnsi="Courier New" w:cs="Courier New"/>
                <w:sz w:val="22"/>
                <w:szCs w:val="22"/>
              </w:rPr>
            </w:pPr>
            <w:r w:rsidRPr="00811DA4">
              <w:rPr>
                <w:rFonts w:ascii="Courier New" w:hAnsi="Courier New" w:cs="Courier New"/>
                <w:sz w:val="22"/>
                <w:szCs w:val="22"/>
              </w:rPr>
              <w:t>2021 г.</w:t>
            </w:r>
          </w:p>
        </w:tc>
      </w:tr>
      <w:tr w:rsidR="00811DA4" w:rsidRPr="00811DA4" w:rsidTr="00811DA4">
        <w:tc>
          <w:tcPr>
            <w:tcW w:w="2849" w:type="dxa"/>
          </w:tcPr>
          <w:p w:rsidR="00811DA4" w:rsidRPr="00811DA4" w:rsidRDefault="00811DA4" w:rsidP="00811DA4">
            <w:pPr>
              <w:ind w:right="47"/>
              <w:jc w:val="center"/>
              <w:rPr>
                <w:rFonts w:ascii="Courier New" w:hAnsi="Courier New" w:cs="Courier New"/>
                <w:sz w:val="22"/>
                <w:szCs w:val="22"/>
              </w:rPr>
            </w:pPr>
            <w:r w:rsidRPr="00811DA4">
              <w:rPr>
                <w:rFonts w:ascii="Courier New" w:hAnsi="Courier New" w:cs="Courier New"/>
                <w:sz w:val="22"/>
                <w:szCs w:val="22"/>
              </w:rPr>
              <w:t>Пешеходы</w:t>
            </w:r>
          </w:p>
        </w:tc>
        <w:tc>
          <w:tcPr>
            <w:tcW w:w="1120"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c>
          <w:tcPr>
            <w:tcW w:w="113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c>
          <w:tcPr>
            <w:tcW w:w="113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c>
          <w:tcPr>
            <w:tcW w:w="113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c>
          <w:tcPr>
            <w:tcW w:w="113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c>
          <w:tcPr>
            <w:tcW w:w="1276"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1</w:t>
            </w:r>
          </w:p>
        </w:tc>
      </w:tr>
      <w:tr w:rsidR="00811DA4" w:rsidRPr="00811DA4" w:rsidTr="00811DA4">
        <w:tc>
          <w:tcPr>
            <w:tcW w:w="2849" w:type="dxa"/>
          </w:tcPr>
          <w:p w:rsidR="00811DA4" w:rsidRPr="00811DA4" w:rsidRDefault="00811DA4" w:rsidP="00811DA4">
            <w:pPr>
              <w:ind w:right="47"/>
              <w:jc w:val="center"/>
              <w:rPr>
                <w:rFonts w:ascii="Courier New" w:hAnsi="Courier New" w:cs="Courier New"/>
                <w:sz w:val="22"/>
                <w:szCs w:val="22"/>
              </w:rPr>
            </w:pPr>
            <w:r w:rsidRPr="00811DA4">
              <w:rPr>
                <w:rFonts w:ascii="Courier New" w:hAnsi="Courier New" w:cs="Courier New"/>
                <w:sz w:val="22"/>
                <w:szCs w:val="22"/>
              </w:rPr>
              <w:t>Велосипедисты</w:t>
            </w:r>
          </w:p>
        </w:tc>
        <w:tc>
          <w:tcPr>
            <w:tcW w:w="1120"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c>
          <w:tcPr>
            <w:tcW w:w="113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c>
          <w:tcPr>
            <w:tcW w:w="113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w:t>
            </w:r>
          </w:p>
        </w:tc>
        <w:tc>
          <w:tcPr>
            <w:tcW w:w="113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c>
          <w:tcPr>
            <w:tcW w:w="113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c>
          <w:tcPr>
            <w:tcW w:w="1276"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r>
      <w:tr w:rsidR="00811DA4" w:rsidRPr="00811DA4" w:rsidTr="00811DA4">
        <w:tc>
          <w:tcPr>
            <w:tcW w:w="2849" w:type="dxa"/>
          </w:tcPr>
          <w:p w:rsidR="00811DA4" w:rsidRPr="00811DA4" w:rsidRDefault="00811DA4" w:rsidP="00811DA4">
            <w:pPr>
              <w:ind w:right="47"/>
              <w:jc w:val="center"/>
              <w:rPr>
                <w:rFonts w:ascii="Courier New" w:hAnsi="Courier New" w:cs="Courier New"/>
                <w:sz w:val="22"/>
                <w:szCs w:val="22"/>
              </w:rPr>
            </w:pPr>
            <w:r w:rsidRPr="00811DA4">
              <w:rPr>
                <w:rFonts w:ascii="Courier New" w:hAnsi="Courier New" w:cs="Courier New"/>
                <w:sz w:val="22"/>
                <w:szCs w:val="22"/>
              </w:rPr>
              <w:t>Водители мотоциклов/мопедов</w:t>
            </w:r>
          </w:p>
        </w:tc>
        <w:tc>
          <w:tcPr>
            <w:tcW w:w="1120"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c>
          <w:tcPr>
            <w:tcW w:w="113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c>
          <w:tcPr>
            <w:tcW w:w="113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c>
          <w:tcPr>
            <w:tcW w:w="113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c>
          <w:tcPr>
            <w:tcW w:w="113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c>
          <w:tcPr>
            <w:tcW w:w="1276"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r>
      <w:tr w:rsidR="00811DA4" w:rsidRPr="00811DA4" w:rsidTr="00811DA4">
        <w:tc>
          <w:tcPr>
            <w:tcW w:w="2849" w:type="dxa"/>
          </w:tcPr>
          <w:p w:rsidR="00811DA4" w:rsidRPr="00811DA4" w:rsidRDefault="00811DA4" w:rsidP="00811DA4">
            <w:pPr>
              <w:ind w:right="47"/>
              <w:jc w:val="center"/>
              <w:rPr>
                <w:rFonts w:ascii="Courier New" w:hAnsi="Courier New" w:cs="Courier New"/>
                <w:sz w:val="22"/>
                <w:szCs w:val="22"/>
              </w:rPr>
            </w:pPr>
            <w:r w:rsidRPr="00811DA4">
              <w:rPr>
                <w:rFonts w:ascii="Courier New" w:hAnsi="Courier New" w:cs="Courier New"/>
                <w:sz w:val="22"/>
                <w:szCs w:val="22"/>
              </w:rPr>
              <w:t>Пассажиры</w:t>
            </w:r>
          </w:p>
        </w:tc>
        <w:tc>
          <w:tcPr>
            <w:tcW w:w="1120"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1</w:t>
            </w:r>
          </w:p>
        </w:tc>
        <w:tc>
          <w:tcPr>
            <w:tcW w:w="113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1</w:t>
            </w:r>
          </w:p>
        </w:tc>
        <w:tc>
          <w:tcPr>
            <w:tcW w:w="113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c>
          <w:tcPr>
            <w:tcW w:w="113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w:t>
            </w:r>
          </w:p>
        </w:tc>
        <w:tc>
          <w:tcPr>
            <w:tcW w:w="113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c>
          <w:tcPr>
            <w:tcW w:w="1276"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r>
      <w:tr w:rsidR="00811DA4" w:rsidRPr="00811DA4" w:rsidTr="00811DA4">
        <w:tc>
          <w:tcPr>
            <w:tcW w:w="2849" w:type="dxa"/>
          </w:tcPr>
          <w:p w:rsidR="00811DA4" w:rsidRPr="00811DA4" w:rsidRDefault="00811DA4" w:rsidP="00811DA4">
            <w:pPr>
              <w:ind w:right="47"/>
              <w:jc w:val="center"/>
              <w:rPr>
                <w:rFonts w:ascii="Courier New" w:hAnsi="Courier New" w:cs="Courier New"/>
                <w:sz w:val="22"/>
                <w:szCs w:val="22"/>
              </w:rPr>
            </w:pPr>
            <w:r w:rsidRPr="00811DA4">
              <w:rPr>
                <w:rFonts w:ascii="Courier New" w:hAnsi="Courier New" w:cs="Courier New"/>
                <w:sz w:val="22"/>
                <w:szCs w:val="22"/>
              </w:rPr>
              <w:t>Водители авто</w:t>
            </w:r>
          </w:p>
        </w:tc>
        <w:tc>
          <w:tcPr>
            <w:tcW w:w="1120"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c>
          <w:tcPr>
            <w:tcW w:w="113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c>
          <w:tcPr>
            <w:tcW w:w="113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c>
          <w:tcPr>
            <w:tcW w:w="113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c>
          <w:tcPr>
            <w:tcW w:w="113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c>
          <w:tcPr>
            <w:tcW w:w="1276"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r>
      <w:tr w:rsidR="00811DA4" w:rsidRPr="00811DA4" w:rsidTr="00811DA4">
        <w:tc>
          <w:tcPr>
            <w:tcW w:w="2849" w:type="dxa"/>
          </w:tcPr>
          <w:p w:rsidR="00811DA4" w:rsidRPr="00811DA4" w:rsidRDefault="00811DA4" w:rsidP="00811DA4">
            <w:pPr>
              <w:ind w:right="47"/>
              <w:jc w:val="center"/>
              <w:rPr>
                <w:rFonts w:ascii="Courier New" w:hAnsi="Courier New" w:cs="Courier New"/>
                <w:sz w:val="22"/>
                <w:szCs w:val="22"/>
              </w:rPr>
            </w:pPr>
            <w:r w:rsidRPr="00811DA4">
              <w:rPr>
                <w:rFonts w:ascii="Courier New" w:hAnsi="Courier New" w:cs="Courier New"/>
                <w:sz w:val="22"/>
                <w:szCs w:val="22"/>
              </w:rPr>
              <w:t>Итого</w:t>
            </w:r>
          </w:p>
        </w:tc>
        <w:tc>
          <w:tcPr>
            <w:tcW w:w="1120"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1</w:t>
            </w:r>
          </w:p>
        </w:tc>
        <w:tc>
          <w:tcPr>
            <w:tcW w:w="113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1</w:t>
            </w:r>
          </w:p>
        </w:tc>
        <w:tc>
          <w:tcPr>
            <w:tcW w:w="113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w:t>
            </w:r>
          </w:p>
        </w:tc>
        <w:tc>
          <w:tcPr>
            <w:tcW w:w="113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2</w:t>
            </w:r>
          </w:p>
        </w:tc>
        <w:tc>
          <w:tcPr>
            <w:tcW w:w="1134"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0</w:t>
            </w:r>
          </w:p>
        </w:tc>
        <w:tc>
          <w:tcPr>
            <w:tcW w:w="1276" w:type="dxa"/>
          </w:tcPr>
          <w:p w:rsidR="00811DA4" w:rsidRPr="00811DA4" w:rsidRDefault="00811DA4" w:rsidP="00811DA4">
            <w:pPr>
              <w:ind w:right="282"/>
              <w:jc w:val="center"/>
              <w:rPr>
                <w:rFonts w:ascii="Courier New" w:hAnsi="Courier New" w:cs="Courier New"/>
                <w:sz w:val="22"/>
                <w:szCs w:val="22"/>
              </w:rPr>
            </w:pPr>
            <w:r w:rsidRPr="00811DA4">
              <w:rPr>
                <w:rFonts w:ascii="Courier New" w:hAnsi="Courier New" w:cs="Courier New"/>
                <w:sz w:val="22"/>
                <w:szCs w:val="22"/>
              </w:rPr>
              <w:t>1</w:t>
            </w:r>
          </w:p>
        </w:tc>
      </w:tr>
    </w:tbl>
    <w:p w:rsidR="00811DA4" w:rsidRDefault="00811DA4" w:rsidP="00811DA4">
      <w:pPr>
        <w:ind w:right="282" w:firstLine="709"/>
        <w:jc w:val="both"/>
        <w:rPr>
          <w:rFonts w:ascii="Arial" w:hAnsi="Arial" w:cs="Arial"/>
        </w:rPr>
      </w:pPr>
    </w:p>
    <w:p w:rsidR="00811DA4" w:rsidRDefault="00811DA4" w:rsidP="00811DA4">
      <w:pPr>
        <w:ind w:right="282" w:firstLine="709"/>
        <w:jc w:val="both"/>
        <w:rPr>
          <w:rFonts w:ascii="Arial" w:hAnsi="Arial" w:cs="Arial"/>
        </w:rPr>
      </w:pPr>
      <w:r>
        <w:rPr>
          <w:rFonts w:ascii="Arial" w:hAnsi="Arial" w:cs="Arial"/>
        </w:rPr>
        <w:t>Из них пострадали 3-е  обучающихся общеобразовательных организаций.</w:t>
      </w:r>
    </w:p>
    <w:p w:rsidR="00811DA4" w:rsidRPr="00B82244" w:rsidRDefault="00811DA4" w:rsidP="00811DA4">
      <w:pPr>
        <w:ind w:right="282" w:firstLine="709"/>
        <w:jc w:val="both"/>
        <w:rPr>
          <w:rFonts w:ascii="Arial" w:hAnsi="Arial" w:cs="Arial"/>
        </w:rPr>
      </w:pPr>
      <w:r>
        <w:rPr>
          <w:rFonts w:ascii="Arial" w:hAnsi="Arial" w:cs="Arial"/>
        </w:rPr>
        <w:lastRenderedPageBreak/>
        <w:t>Исходя из анализа аварийности и в целях профилактики детского дорожно-транспортного травматизма, а также повышения уровня защищенности несовершеннолетних от дорожно-транспортных происшествий необходим</w:t>
      </w:r>
      <w:r w:rsidR="00057DAE">
        <w:rPr>
          <w:rFonts w:ascii="Arial" w:hAnsi="Arial" w:cs="Arial"/>
        </w:rPr>
        <w:t xml:space="preserve">о </w:t>
      </w:r>
      <w:r>
        <w:rPr>
          <w:rFonts w:ascii="Arial" w:hAnsi="Arial" w:cs="Arial"/>
        </w:rPr>
        <w:t>разработк</w:t>
      </w:r>
      <w:r w:rsidR="00057DAE">
        <w:rPr>
          <w:rFonts w:ascii="Arial" w:hAnsi="Arial" w:cs="Arial"/>
        </w:rPr>
        <w:t>а и</w:t>
      </w:r>
      <w:r w:rsidRPr="00B82244">
        <w:rPr>
          <w:rFonts w:ascii="Arial" w:hAnsi="Arial" w:cs="Arial"/>
        </w:rPr>
        <w:t xml:space="preserve"> реализаци</w:t>
      </w:r>
      <w:r w:rsidR="00057DAE">
        <w:rPr>
          <w:rFonts w:ascii="Arial" w:hAnsi="Arial" w:cs="Arial"/>
        </w:rPr>
        <w:t>я</w:t>
      </w:r>
      <w:r w:rsidRPr="00B82244">
        <w:rPr>
          <w:rFonts w:ascii="Arial" w:hAnsi="Arial" w:cs="Arial"/>
        </w:rPr>
        <w:t xml:space="preserve"> целевой подпрограммы обусловленной следующими причинами:</w:t>
      </w:r>
    </w:p>
    <w:p w:rsidR="00811DA4" w:rsidRPr="00B82244" w:rsidRDefault="00811DA4" w:rsidP="00811DA4">
      <w:pPr>
        <w:ind w:right="282" w:firstLine="709"/>
        <w:jc w:val="both"/>
        <w:rPr>
          <w:rFonts w:ascii="Arial" w:hAnsi="Arial" w:cs="Arial"/>
        </w:rPr>
      </w:pPr>
      <w:r w:rsidRPr="00B82244">
        <w:rPr>
          <w:rFonts w:ascii="Arial" w:hAnsi="Arial" w:cs="Arial"/>
        </w:rPr>
        <w:t>1) социально-экономическая острота проблемы;</w:t>
      </w:r>
    </w:p>
    <w:p w:rsidR="00811DA4" w:rsidRPr="00B82244" w:rsidRDefault="00811DA4" w:rsidP="00811DA4">
      <w:pPr>
        <w:ind w:right="282" w:firstLine="709"/>
        <w:jc w:val="both"/>
        <w:rPr>
          <w:rFonts w:ascii="Arial" w:hAnsi="Arial" w:cs="Arial"/>
        </w:rPr>
      </w:pPr>
      <w:r w:rsidRPr="00B82244">
        <w:rPr>
          <w:rFonts w:ascii="Arial" w:hAnsi="Arial" w:cs="Arial"/>
        </w:rPr>
        <w:t>2) межотраслевой и межведомственный характер проблемы;</w:t>
      </w:r>
    </w:p>
    <w:p w:rsidR="00811DA4" w:rsidRPr="00B82244" w:rsidRDefault="00811DA4" w:rsidP="00811DA4">
      <w:pPr>
        <w:ind w:right="282" w:firstLine="709"/>
        <w:jc w:val="both"/>
        <w:rPr>
          <w:rFonts w:ascii="Arial" w:hAnsi="Arial" w:cs="Arial"/>
        </w:rPr>
      </w:pPr>
      <w:r w:rsidRPr="00B82244">
        <w:rPr>
          <w:rFonts w:ascii="Arial" w:hAnsi="Arial" w:cs="Arial"/>
        </w:rPr>
        <w:t>3) необходимость привлечения к решению проблемы федеральных органов государственной власти, органов государственной власти субъектов Российской Федерации, органов местного самоуправления и общественных институтов.</w:t>
      </w:r>
    </w:p>
    <w:p w:rsidR="00811DA4" w:rsidRPr="00B82244" w:rsidRDefault="00811DA4" w:rsidP="00811DA4">
      <w:pPr>
        <w:ind w:right="282" w:firstLine="709"/>
        <w:jc w:val="both"/>
        <w:rPr>
          <w:rFonts w:ascii="Arial" w:hAnsi="Arial" w:cs="Arial"/>
        </w:rPr>
      </w:pPr>
      <w:proofErr w:type="gramStart"/>
      <w:r w:rsidRPr="00B82244">
        <w:rPr>
          <w:rFonts w:ascii="Arial" w:hAnsi="Arial" w:cs="Arial"/>
        </w:rPr>
        <w:t xml:space="preserve">Применение программно-целевого подхода решения проблемы аварийности, связанной с автомобильным транспортом (далее – дорожно-транспортная аварийность) в Аларском районе позволит сохранить не только накопленный потенциал и привести к достижению целевого ориентира сокращения числа погибших в ДТП в Аларском районе в 2022 году, гармонизации системы обеспечения безопасности дорожного движения, обеспечивающей конституционную защиту прав и свобод человека и гражданина Российской Федерации, но и сформировать </w:t>
      </w:r>
      <w:proofErr w:type="spellStart"/>
      <w:r w:rsidRPr="00B82244">
        <w:rPr>
          <w:rFonts w:ascii="Arial" w:hAnsi="Arial" w:cs="Arial"/>
        </w:rPr>
        <w:t>предпосылкивыхода</w:t>
      </w:r>
      <w:proofErr w:type="spellEnd"/>
      <w:proofErr w:type="gramEnd"/>
      <w:r w:rsidRPr="00B82244">
        <w:rPr>
          <w:rFonts w:ascii="Arial" w:hAnsi="Arial" w:cs="Arial"/>
        </w:rPr>
        <w:t xml:space="preserve"> на еще более </w:t>
      </w:r>
      <w:proofErr w:type="gramStart"/>
      <w:r w:rsidRPr="00B82244">
        <w:rPr>
          <w:rFonts w:ascii="Arial" w:hAnsi="Arial" w:cs="Arial"/>
        </w:rPr>
        <w:t>амбициозные</w:t>
      </w:r>
      <w:proofErr w:type="gramEnd"/>
      <w:r w:rsidRPr="00B82244">
        <w:rPr>
          <w:rFonts w:ascii="Arial" w:hAnsi="Arial" w:cs="Arial"/>
        </w:rPr>
        <w:t xml:space="preserve"> стратегические цели снижения дорожно-транспортного травматизма.</w:t>
      </w:r>
    </w:p>
    <w:p w:rsidR="00811DA4" w:rsidRPr="00D00504" w:rsidRDefault="00811DA4" w:rsidP="00811DA4">
      <w:pPr>
        <w:ind w:right="282" w:firstLine="709"/>
        <w:jc w:val="center"/>
        <w:rPr>
          <w:rFonts w:ascii="Arial" w:hAnsi="Arial" w:cs="Arial"/>
          <w:color w:val="FF0000"/>
        </w:rPr>
      </w:pPr>
    </w:p>
    <w:p w:rsidR="00811DA4" w:rsidRPr="00811DA4" w:rsidRDefault="00811DA4" w:rsidP="00811DA4">
      <w:pPr>
        <w:ind w:right="282" w:firstLine="709"/>
        <w:jc w:val="center"/>
        <w:rPr>
          <w:rFonts w:ascii="Arial" w:hAnsi="Arial" w:cs="Arial"/>
          <w:b/>
        </w:rPr>
      </w:pPr>
      <w:r w:rsidRPr="00811DA4">
        <w:rPr>
          <w:rStyle w:val="FontStyle13"/>
          <w:rFonts w:ascii="Arial" w:hAnsi="Arial" w:cs="Arial"/>
          <w:b/>
          <w:sz w:val="24"/>
          <w:szCs w:val="24"/>
        </w:rPr>
        <w:t>Раздел 2. Основные цели и зад</w:t>
      </w:r>
      <w:r>
        <w:rPr>
          <w:rStyle w:val="FontStyle13"/>
          <w:rFonts w:ascii="Arial" w:hAnsi="Arial" w:cs="Arial"/>
          <w:b/>
          <w:sz w:val="24"/>
          <w:szCs w:val="24"/>
        </w:rPr>
        <w:t xml:space="preserve">ачи подпрограммы, сроки и этапы </w:t>
      </w:r>
      <w:r w:rsidRPr="00811DA4">
        <w:rPr>
          <w:rStyle w:val="FontStyle13"/>
          <w:rFonts w:ascii="Arial" w:hAnsi="Arial" w:cs="Arial"/>
          <w:b/>
          <w:sz w:val="24"/>
          <w:szCs w:val="24"/>
        </w:rPr>
        <w:t>реализации</w:t>
      </w:r>
    </w:p>
    <w:p w:rsidR="00811DA4" w:rsidRPr="00811DA4" w:rsidRDefault="00811DA4" w:rsidP="00811DA4">
      <w:pPr>
        <w:ind w:right="282" w:firstLine="709"/>
        <w:rPr>
          <w:rFonts w:ascii="Arial" w:hAnsi="Arial" w:cs="Arial"/>
          <w:b/>
        </w:rPr>
      </w:pPr>
    </w:p>
    <w:p w:rsidR="00811DA4" w:rsidRPr="00811DA4" w:rsidRDefault="00811DA4" w:rsidP="00811DA4">
      <w:pPr>
        <w:ind w:right="282" w:firstLine="709"/>
        <w:jc w:val="both"/>
        <w:rPr>
          <w:rFonts w:ascii="Arial" w:hAnsi="Arial" w:cs="Arial"/>
        </w:rPr>
      </w:pPr>
      <w:proofErr w:type="gramStart"/>
      <w:r w:rsidRPr="00811DA4">
        <w:rPr>
          <w:rFonts w:ascii="Arial" w:hAnsi="Arial" w:cs="Arial"/>
        </w:rPr>
        <w:t>Целью подпрограммы является повышение знаний и информированности среди обучающихся в общеобразовательных учреждениях по безопасности дорожного движения.</w:t>
      </w:r>
      <w:proofErr w:type="gramEnd"/>
    </w:p>
    <w:p w:rsidR="00811DA4" w:rsidRPr="00811DA4" w:rsidRDefault="00811DA4" w:rsidP="00811DA4">
      <w:pPr>
        <w:ind w:right="282" w:firstLine="709"/>
        <w:jc w:val="both"/>
        <w:rPr>
          <w:rFonts w:ascii="Arial" w:hAnsi="Arial" w:cs="Arial"/>
        </w:rPr>
      </w:pPr>
      <w:r w:rsidRPr="00811DA4">
        <w:rPr>
          <w:rFonts w:ascii="Arial" w:hAnsi="Arial" w:cs="Arial"/>
        </w:rPr>
        <w:t>Для достижения указанной цели необходимо решить задачу по обеспечению безопасного участия детей в дорожном движении.</w:t>
      </w:r>
    </w:p>
    <w:p w:rsidR="00811DA4" w:rsidRPr="00811DA4" w:rsidRDefault="00811DA4" w:rsidP="00811DA4">
      <w:pPr>
        <w:ind w:right="282" w:firstLine="709"/>
        <w:jc w:val="both"/>
        <w:rPr>
          <w:rFonts w:ascii="Arial" w:hAnsi="Arial" w:cs="Arial"/>
        </w:rPr>
      </w:pPr>
      <w:r w:rsidRPr="00811DA4">
        <w:rPr>
          <w:rFonts w:ascii="Arial" w:hAnsi="Arial" w:cs="Arial"/>
        </w:rPr>
        <w:t xml:space="preserve">Решение указанных задачи будет осуществляться в рамках реализации мероприятий подпрограммы. Реализацию подпрограммы планируется осуществлять с 2022 года по 2026 год в один этап. </w:t>
      </w:r>
    </w:p>
    <w:p w:rsidR="00811DA4" w:rsidRPr="00811DA4" w:rsidRDefault="00811DA4" w:rsidP="00811DA4">
      <w:pPr>
        <w:ind w:right="282" w:firstLine="709"/>
        <w:jc w:val="center"/>
        <w:rPr>
          <w:rFonts w:ascii="Arial" w:hAnsi="Arial" w:cs="Arial"/>
        </w:rPr>
      </w:pPr>
    </w:p>
    <w:p w:rsidR="00811DA4" w:rsidRPr="00811DA4" w:rsidRDefault="00811DA4" w:rsidP="00811DA4">
      <w:pPr>
        <w:ind w:right="282" w:firstLine="709"/>
        <w:jc w:val="center"/>
        <w:rPr>
          <w:rFonts w:ascii="Arial" w:hAnsi="Arial" w:cs="Arial"/>
        </w:rPr>
      </w:pPr>
      <w:r w:rsidRPr="00811DA4">
        <w:rPr>
          <w:rStyle w:val="FontStyle13"/>
          <w:rFonts w:ascii="Arial" w:eastAsia="Calibri" w:hAnsi="Arial" w:cs="Arial"/>
          <w:b/>
          <w:sz w:val="24"/>
          <w:szCs w:val="24"/>
        </w:rPr>
        <w:t>Раздел 3. Перечень подпрограммных мероприятий</w:t>
      </w:r>
    </w:p>
    <w:p w:rsidR="00811DA4" w:rsidRPr="00176EFB" w:rsidRDefault="00811DA4" w:rsidP="00811DA4">
      <w:pPr>
        <w:pStyle w:val="Style5"/>
        <w:widowControl/>
        <w:spacing w:line="240" w:lineRule="auto"/>
        <w:ind w:right="282" w:firstLine="709"/>
        <w:jc w:val="center"/>
        <w:rPr>
          <w:rFonts w:ascii="Arial" w:hAnsi="Arial" w:cs="Arial"/>
          <w:bCs/>
        </w:rPr>
      </w:pPr>
    </w:p>
    <w:tbl>
      <w:tblPr>
        <w:tblW w:w="4757" w:type="pct"/>
        <w:tblInd w:w="108" w:type="dxa"/>
        <w:tblLayout w:type="fixed"/>
        <w:tblLook w:val="04A0"/>
      </w:tblPr>
      <w:tblGrid>
        <w:gridCol w:w="557"/>
        <w:gridCol w:w="1993"/>
        <w:gridCol w:w="1270"/>
        <w:gridCol w:w="988"/>
        <w:gridCol w:w="293"/>
        <w:gridCol w:w="849"/>
        <w:gridCol w:w="288"/>
        <w:gridCol w:w="845"/>
        <w:gridCol w:w="14"/>
        <w:gridCol w:w="135"/>
        <w:gridCol w:w="853"/>
        <w:gridCol w:w="14"/>
        <w:gridCol w:w="1682"/>
      </w:tblGrid>
      <w:tr w:rsidR="00811DA4" w:rsidRPr="00811DA4" w:rsidTr="00256A49">
        <w:trPr>
          <w:trHeight w:val="255"/>
        </w:trPr>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11DA4" w:rsidRPr="001705B7" w:rsidRDefault="00811DA4" w:rsidP="00811DA4">
            <w:pPr>
              <w:ind w:left="-392" w:right="-107"/>
              <w:jc w:val="center"/>
              <w:rPr>
                <w:rFonts w:ascii="Courier New" w:hAnsi="Courier New" w:cs="Courier New"/>
                <w:bCs/>
                <w:sz w:val="22"/>
                <w:szCs w:val="22"/>
              </w:rPr>
            </w:pPr>
            <w:r w:rsidRPr="001705B7">
              <w:rPr>
                <w:rFonts w:ascii="Courier New" w:hAnsi="Courier New" w:cs="Courier New"/>
                <w:bCs/>
                <w:sz w:val="22"/>
                <w:szCs w:val="22"/>
              </w:rPr>
              <w:t xml:space="preserve">№ </w:t>
            </w:r>
            <w:proofErr w:type="spellStart"/>
            <w:proofErr w:type="gramStart"/>
            <w:r w:rsidRPr="001705B7">
              <w:rPr>
                <w:rFonts w:ascii="Courier New" w:hAnsi="Courier New" w:cs="Courier New"/>
                <w:bCs/>
                <w:sz w:val="22"/>
                <w:szCs w:val="22"/>
              </w:rPr>
              <w:t>п</w:t>
            </w:r>
            <w:proofErr w:type="spellEnd"/>
            <w:proofErr w:type="gramEnd"/>
            <w:r w:rsidRPr="001705B7">
              <w:rPr>
                <w:rFonts w:ascii="Courier New" w:hAnsi="Courier New" w:cs="Courier New"/>
                <w:bCs/>
                <w:sz w:val="22"/>
                <w:szCs w:val="22"/>
              </w:rPr>
              <w:t>/</w:t>
            </w:r>
            <w:proofErr w:type="spellStart"/>
            <w:r w:rsidRPr="001705B7">
              <w:rPr>
                <w:rFonts w:ascii="Courier New" w:hAnsi="Courier New" w:cs="Courier New"/>
                <w:bCs/>
                <w:sz w:val="22"/>
                <w:szCs w:val="22"/>
              </w:rPr>
              <w:t>п</w:t>
            </w:r>
            <w:proofErr w:type="spellEnd"/>
          </w:p>
        </w:tc>
        <w:tc>
          <w:tcPr>
            <w:tcW w:w="1019" w:type="pct"/>
            <w:vMerge w:val="restart"/>
            <w:tcBorders>
              <w:top w:val="single" w:sz="4" w:space="0" w:color="auto"/>
              <w:left w:val="single" w:sz="4" w:space="0" w:color="auto"/>
              <w:bottom w:val="single" w:sz="4" w:space="0" w:color="000000"/>
              <w:right w:val="nil"/>
            </w:tcBorders>
            <w:shd w:val="clear" w:color="auto" w:fill="auto"/>
            <w:vAlign w:val="center"/>
          </w:tcPr>
          <w:p w:rsidR="00811DA4" w:rsidRPr="001705B7" w:rsidRDefault="00811DA4" w:rsidP="00811DA4">
            <w:pPr>
              <w:ind w:right="282"/>
              <w:jc w:val="center"/>
              <w:rPr>
                <w:rFonts w:ascii="Courier New" w:hAnsi="Courier New" w:cs="Courier New"/>
                <w:bCs/>
                <w:sz w:val="22"/>
                <w:szCs w:val="22"/>
              </w:rPr>
            </w:pPr>
            <w:r w:rsidRPr="001705B7">
              <w:rPr>
                <w:rFonts w:ascii="Courier New" w:hAnsi="Courier New" w:cs="Courier New"/>
                <w:bCs/>
                <w:sz w:val="22"/>
                <w:szCs w:val="22"/>
              </w:rPr>
              <w:t>Цели, задачи мероприятия Программы</w:t>
            </w:r>
          </w:p>
        </w:tc>
        <w:tc>
          <w:tcPr>
            <w:tcW w:w="64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11DA4" w:rsidRPr="001705B7" w:rsidRDefault="00811DA4" w:rsidP="00811DA4">
            <w:pPr>
              <w:ind w:right="282"/>
              <w:jc w:val="center"/>
              <w:rPr>
                <w:rFonts w:ascii="Courier New" w:hAnsi="Courier New" w:cs="Courier New"/>
                <w:bCs/>
                <w:sz w:val="22"/>
                <w:szCs w:val="22"/>
              </w:rPr>
            </w:pPr>
            <w:r w:rsidRPr="001705B7">
              <w:rPr>
                <w:rFonts w:ascii="Courier New" w:hAnsi="Courier New" w:cs="Courier New"/>
                <w:bCs/>
                <w:sz w:val="22"/>
                <w:szCs w:val="22"/>
              </w:rPr>
              <w:t>Срок реализации</w:t>
            </w:r>
          </w:p>
        </w:tc>
        <w:tc>
          <w:tcPr>
            <w:tcW w:w="2186" w:type="pct"/>
            <w:gridSpan w:val="9"/>
            <w:tcBorders>
              <w:top w:val="single" w:sz="4" w:space="0" w:color="auto"/>
              <w:left w:val="nil"/>
              <w:bottom w:val="single" w:sz="4" w:space="0" w:color="auto"/>
              <w:right w:val="single" w:sz="4" w:space="0" w:color="000000"/>
            </w:tcBorders>
            <w:shd w:val="clear" w:color="auto" w:fill="auto"/>
            <w:vAlign w:val="center"/>
          </w:tcPr>
          <w:p w:rsidR="00811DA4" w:rsidRPr="001705B7" w:rsidRDefault="00811DA4" w:rsidP="00811DA4">
            <w:pPr>
              <w:ind w:right="282" w:firstLine="709"/>
              <w:jc w:val="center"/>
              <w:rPr>
                <w:rFonts w:ascii="Courier New" w:hAnsi="Courier New" w:cs="Courier New"/>
                <w:bCs/>
                <w:sz w:val="22"/>
                <w:szCs w:val="22"/>
              </w:rPr>
            </w:pPr>
            <w:r w:rsidRPr="001705B7">
              <w:rPr>
                <w:rFonts w:ascii="Courier New" w:hAnsi="Courier New" w:cs="Courier New"/>
                <w:bCs/>
                <w:sz w:val="22"/>
                <w:szCs w:val="22"/>
              </w:rPr>
              <w:t>Объем финансирования, тыс</w:t>
            </w:r>
            <w:proofErr w:type="gramStart"/>
            <w:r w:rsidRPr="001705B7">
              <w:rPr>
                <w:rFonts w:ascii="Courier New" w:hAnsi="Courier New" w:cs="Courier New"/>
                <w:bCs/>
                <w:sz w:val="22"/>
                <w:szCs w:val="22"/>
              </w:rPr>
              <w:t>.р</w:t>
            </w:r>
            <w:proofErr w:type="gramEnd"/>
            <w:r w:rsidRPr="001705B7">
              <w:rPr>
                <w:rFonts w:ascii="Courier New" w:hAnsi="Courier New" w:cs="Courier New"/>
                <w:bCs/>
                <w:sz w:val="22"/>
                <w:szCs w:val="22"/>
              </w:rPr>
              <w:t>уб.</w:t>
            </w:r>
          </w:p>
        </w:tc>
        <w:tc>
          <w:tcPr>
            <w:tcW w:w="861" w:type="pct"/>
            <w:tcBorders>
              <w:top w:val="single" w:sz="4" w:space="0" w:color="auto"/>
              <w:left w:val="nil"/>
              <w:bottom w:val="single" w:sz="4" w:space="0" w:color="000000"/>
              <w:right w:val="single" w:sz="4" w:space="0" w:color="auto"/>
            </w:tcBorders>
            <w:shd w:val="clear" w:color="auto" w:fill="auto"/>
            <w:vAlign w:val="center"/>
          </w:tcPr>
          <w:p w:rsidR="00811DA4" w:rsidRPr="001705B7" w:rsidRDefault="00811DA4" w:rsidP="00811DA4">
            <w:pPr>
              <w:ind w:left="-554" w:right="-15" w:firstLine="554"/>
              <w:jc w:val="center"/>
              <w:rPr>
                <w:rFonts w:ascii="Courier New" w:hAnsi="Courier New" w:cs="Courier New"/>
                <w:bCs/>
                <w:sz w:val="22"/>
                <w:szCs w:val="22"/>
              </w:rPr>
            </w:pPr>
            <w:r w:rsidRPr="001705B7">
              <w:rPr>
                <w:rFonts w:ascii="Courier New" w:hAnsi="Courier New" w:cs="Courier New"/>
                <w:bCs/>
                <w:sz w:val="22"/>
                <w:szCs w:val="22"/>
              </w:rPr>
              <w:t xml:space="preserve">Исполнитель </w:t>
            </w:r>
          </w:p>
        </w:tc>
      </w:tr>
      <w:tr w:rsidR="00811DA4" w:rsidRPr="00811DA4" w:rsidTr="00256A49">
        <w:trPr>
          <w:trHeight w:val="255"/>
        </w:trPr>
        <w:tc>
          <w:tcPr>
            <w:tcW w:w="285" w:type="pct"/>
            <w:vMerge/>
            <w:tcBorders>
              <w:top w:val="single" w:sz="4" w:space="0" w:color="auto"/>
              <w:left w:val="single" w:sz="4" w:space="0" w:color="auto"/>
              <w:bottom w:val="single" w:sz="4" w:space="0" w:color="000000"/>
              <w:right w:val="single" w:sz="4" w:space="0" w:color="auto"/>
            </w:tcBorders>
            <w:vAlign w:val="center"/>
          </w:tcPr>
          <w:p w:rsidR="00811DA4" w:rsidRPr="001705B7" w:rsidRDefault="00811DA4" w:rsidP="00811DA4">
            <w:pPr>
              <w:ind w:right="282" w:firstLine="709"/>
              <w:rPr>
                <w:rFonts w:ascii="Courier New" w:hAnsi="Courier New" w:cs="Courier New"/>
                <w:bCs/>
                <w:sz w:val="22"/>
                <w:szCs w:val="22"/>
              </w:rPr>
            </w:pPr>
          </w:p>
        </w:tc>
        <w:tc>
          <w:tcPr>
            <w:tcW w:w="1019" w:type="pct"/>
            <w:vMerge/>
            <w:tcBorders>
              <w:top w:val="single" w:sz="4" w:space="0" w:color="auto"/>
              <w:left w:val="single" w:sz="4" w:space="0" w:color="auto"/>
              <w:bottom w:val="single" w:sz="4" w:space="0" w:color="000000"/>
              <w:right w:val="nil"/>
            </w:tcBorders>
            <w:vAlign w:val="center"/>
          </w:tcPr>
          <w:p w:rsidR="00811DA4" w:rsidRPr="001705B7" w:rsidRDefault="00811DA4" w:rsidP="00811DA4">
            <w:pPr>
              <w:ind w:right="282" w:firstLine="709"/>
              <w:rPr>
                <w:rFonts w:ascii="Courier New" w:hAnsi="Courier New" w:cs="Courier New"/>
                <w:bCs/>
                <w:sz w:val="22"/>
                <w:szCs w:val="22"/>
              </w:rPr>
            </w:pPr>
          </w:p>
        </w:tc>
        <w:tc>
          <w:tcPr>
            <w:tcW w:w="649" w:type="pct"/>
            <w:vMerge/>
            <w:tcBorders>
              <w:top w:val="single" w:sz="4" w:space="0" w:color="auto"/>
              <w:left w:val="single" w:sz="4" w:space="0" w:color="auto"/>
              <w:bottom w:val="single" w:sz="4" w:space="0" w:color="000000"/>
              <w:right w:val="single" w:sz="4" w:space="0" w:color="auto"/>
            </w:tcBorders>
            <w:vAlign w:val="center"/>
          </w:tcPr>
          <w:p w:rsidR="00811DA4" w:rsidRPr="001705B7" w:rsidRDefault="00811DA4" w:rsidP="00811DA4">
            <w:pPr>
              <w:ind w:right="282" w:firstLine="709"/>
              <w:rPr>
                <w:rFonts w:ascii="Courier New" w:hAnsi="Courier New" w:cs="Courier New"/>
                <w:bCs/>
                <w:sz w:val="22"/>
                <w:szCs w:val="22"/>
              </w:rPr>
            </w:pPr>
          </w:p>
        </w:tc>
        <w:tc>
          <w:tcPr>
            <w:tcW w:w="655" w:type="pct"/>
            <w:gridSpan w:val="2"/>
            <w:tcBorders>
              <w:top w:val="nil"/>
              <w:left w:val="nil"/>
              <w:bottom w:val="single" w:sz="4" w:space="0" w:color="auto"/>
              <w:right w:val="single" w:sz="4" w:space="0" w:color="auto"/>
            </w:tcBorders>
            <w:shd w:val="clear" w:color="auto" w:fill="auto"/>
            <w:vAlign w:val="center"/>
          </w:tcPr>
          <w:p w:rsidR="00811DA4" w:rsidRPr="001705B7" w:rsidRDefault="00811DA4" w:rsidP="00811DA4">
            <w:pPr>
              <w:ind w:right="37"/>
              <w:jc w:val="center"/>
              <w:rPr>
                <w:rFonts w:ascii="Courier New" w:hAnsi="Courier New" w:cs="Courier New"/>
                <w:bCs/>
                <w:sz w:val="22"/>
                <w:szCs w:val="22"/>
              </w:rPr>
            </w:pPr>
            <w:r w:rsidRPr="001705B7">
              <w:rPr>
                <w:rFonts w:ascii="Courier New" w:hAnsi="Courier New" w:cs="Courier New"/>
                <w:bCs/>
                <w:sz w:val="22"/>
                <w:szCs w:val="22"/>
              </w:rPr>
              <w:t>всего</w:t>
            </w:r>
          </w:p>
        </w:tc>
        <w:tc>
          <w:tcPr>
            <w:tcW w:w="580" w:type="pct"/>
            <w:gridSpan w:val="2"/>
            <w:tcBorders>
              <w:top w:val="nil"/>
              <w:left w:val="nil"/>
              <w:bottom w:val="single" w:sz="4" w:space="0" w:color="auto"/>
              <w:right w:val="single" w:sz="4" w:space="0" w:color="auto"/>
            </w:tcBorders>
            <w:shd w:val="clear" w:color="auto" w:fill="auto"/>
            <w:vAlign w:val="center"/>
          </w:tcPr>
          <w:p w:rsidR="00811DA4" w:rsidRPr="001705B7" w:rsidRDefault="00811DA4" w:rsidP="00811DA4">
            <w:pPr>
              <w:ind w:right="37"/>
              <w:jc w:val="center"/>
              <w:rPr>
                <w:rFonts w:ascii="Courier New" w:hAnsi="Courier New" w:cs="Courier New"/>
                <w:bCs/>
                <w:sz w:val="22"/>
                <w:szCs w:val="22"/>
              </w:rPr>
            </w:pPr>
            <w:r w:rsidRPr="001705B7">
              <w:rPr>
                <w:rFonts w:ascii="Courier New" w:hAnsi="Courier New" w:cs="Courier New"/>
                <w:bCs/>
                <w:sz w:val="22"/>
                <w:szCs w:val="22"/>
              </w:rPr>
              <w:t>ОБ</w:t>
            </w:r>
          </w:p>
        </w:tc>
        <w:tc>
          <w:tcPr>
            <w:tcW w:w="432" w:type="pct"/>
            <w:tcBorders>
              <w:top w:val="nil"/>
              <w:left w:val="nil"/>
              <w:bottom w:val="single" w:sz="4" w:space="0" w:color="auto"/>
              <w:right w:val="single" w:sz="4" w:space="0" w:color="auto"/>
            </w:tcBorders>
            <w:shd w:val="clear" w:color="auto" w:fill="auto"/>
            <w:vAlign w:val="center"/>
          </w:tcPr>
          <w:p w:rsidR="00811DA4" w:rsidRPr="001705B7" w:rsidRDefault="00811DA4" w:rsidP="00811DA4">
            <w:pPr>
              <w:ind w:right="37"/>
              <w:jc w:val="center"/>
              <w:rPr>
                <w:rFonts w:ascii="Courier New" w:hAnsi="Courier New" w:cs="Courier New"/>
                <w:bCs/>
                <w:sz w:val="22"/>
                <w:szCs w:val="22"/>
              </w:rPr>
            </w:pPr>
            <w:proofErr w:type="spellStart"/>
            <w:r w:rsidRPr="001705B7">
              <w:rPr>
                <w:rFonts w:ascii="Courier New" w:hAnsi="Courier New" w:cs="Courier New"/>
                <w:bCs/>
                <w:sz w:val="22"/>
                <w:szCs w:val="22"/>
              </w:rPr>
              <w:t>РБ</w:t>
            </w:r>
            <w:proofErr w:type="spellEnd"/>
          </w:p>
        </w:tc>
        <w:tc>
          <w:tcPr>
            <w:tcW w:w="519" w:type="pct"/>
            <w:gridSpan w:val="4"/>
            <w:tcBorders>
              <w:top w:val="nil"/>
              <w:left w:val="nil"/>
              <w:bottom w:val="single" w:sz="4" w:space="0" w:color="auto"/>
              <w:right w:val="single" w:sz="4" w:space="0" w:color="auto"/>
            </w:tcBorders>
            <w:shd w:val="clear" w:color="auto" w:fill="auto"/>
            <w:vAlign w:val="center"/>
          </w:tcPr>
          <w:p w:rsidR="00811DA4" w:rsidRPr="001705B7" w:rsidRDefault="00811DA4" w:rsidP="00811DA4">
            <w:pPr>
              <w:ind w:right="37"/>
              <w:jc w:val="center"/>
              <w:rPr>
                <w:rFonts w:ascii="Courier New" w:hAnsi="Courier New" w:cs="Courier New"/>
                <w:bCs/>
                <w:sz w:val="22"/>
                <w:szCs w:val="22"/>
              </w:rPr>
            </w:pPr>
            <w:r w:rsidRPr="001705B7">
              <w:rPr>
                <w:rFonts w:ascii="Courier New" w:hAnsi="Courier New" w:cs="Courier New"/>
                <w:bCs/>
                <w:sz w:val="22"/>
                <w:szCs w:val="22"/>
              </w:rPr>
              <w:t>МБ</w:t>
            </w:r>
          </w:p>
        </w:tc>
        <w:tc>
          <w:tcPr>
            <w:tcW w:w="861" w:type="pct"/>
            <w:tcBorders>
              <w:top w:val="single" w:sz="4" w:space="0" w:color="auto"/>
              <w:left w:val="nil"/>
              <w:bottom w:val="single" w:sz="4" w:space="0" w:color="000000"/>
              <w:right w:val="single" w:sz="4" w:space="0" w:color="auto"/>
            </w:tcBorders>
            <w:vAlign w:val="center"/>
          </w:tcPr>
          <w:p w:rsidR="00811DA4" w:rsidRPr="001705B7" w:rsidRDefault="00811DA4" w:rsidP="00811DA4">
            <w:pPr>
              <w:ind w:right="282" w:firstLine="709"/>
              <w:rPr>
                <w:rFonts w:ascii="Courier New" w:hAnsi="Courier New" w:cs="Courier New"/>
                <w:bCs/>
                <w:sz w:val="22"/>
                <w:szCs w:val="22"/>
              </w:rPr>
            </w:pPr>
          </w:p>
        </w:tc>
      </w:tr>
      <w:tr w:rsidR="00811DA4" w:rsidRPr="00811DA4" w:rsidTr="00256A49">
        <w:trPr>
          <w:trHeight w:val="708"/>
        </w:trPr>
        <w:tc>
          <w:tcPr>
            <w:tcW w:w="285" w:type="pct"/>
            <w:vMerge w:val="restart"/>
            <w:tcBorders>
              <w:top w:val="nil"/>
              <w:left w:val="single" w:sz="4" w:space="0" w:color="auto"/>
              <w:right w:val="single" w:sz="4" w:space="0" w:color="auto"/>
            </w:tcBorders>
            <w:shd w:val="clear" w:color="auto" w:fill="auto"/>
            <w:vAlign w:val="center"/>
          </w:tcPr>
          <w:p w:rsidR="00811DA4" w:rsidRPr="00811DA4" w:rsidRDefault="00811DA4" w:rsidP="00811DA4">
            <w:pPr>
              <w:ind w:right="282" w:firstLine="709"/>
              <w:jc w:val="center"/>
              <w:rPr>
                <w:rFonts w:ascii="Courier New" w:hAnsi="Courier New" w:cs="Courier New"/>
                <w:sz w:val="22"/>
                <w:szCs w:val="22"/>
              </w:rPr>
            </w:pPr>
            <w:r w:rsidRPr="00811DA4">
              <w:rPr>
                <w:rFonts w:ascii="Courier New" w:hAnsi="Courier New" w:cs="Courier New"/>
                <w:sz w:val="22"/>
                <w:szCs w:val="22"/>
              </w:rPr>
              <w:t> </w:t>
            </w:r>
          </w:p>
        </w:tc>
        <w:tc>
          <w:tcPr>
            <w:tcW w:w="4715" w:type="pct"/>
            <w:gridSpan w:val="12"/>
            <w:tcBorders>
              <w:top w:val="single" w:sz="4" w:space="0" w:color="auto"/>
              <w:left w:val="nil"/>
              <w:bottom w:val="single" w:sz="4" w:space="0" w:color="auto"/>
              <w:right w:val="single" w:sz="4" w:space="0" w:color="000000"/>
            </w:tcBorders>
            <w:shd w:val="clear" w:color="auto" w:fill="auto"/>
            <w:vAlign w:val="bottom"/>
          </w:tcPr>
          <w:p w:rsidR="00811DA4" w:rsidRPr="00811DA4" w:rsidRDefault="00811DA4" w:rsidP="00811DA4">
            <w:pPr>
              <w:ind w:right="34" w:firstLine="317"/>
              <w:jc w:val="both"/>
              <w:rPr>
                <w:rFonts w:ascii="Courier New" w:hAnsi="Courier New" w:cs="Courier New"/>
                <w:sz w:val="22"/>
                <w:szCs w:val="22"/>
              </w:rPr>
            </w:pPr>
            <w:r w:rsidRPr="00811DA4">
              <w:rPr>
                <w:rFonts w:ascii="Courier New" w:hAnsi="Courier New" w:cs="Courier New"/>
                <w:sz w:val="22"/>
                <w:szCs w:val="22"/>
              </w:rPr>
              <w:t xml:space="preserve">Цель подпрограммы: </w:t>
            </w:r>
            <w:proofErr w:type="gramStart"/>
            <w:r w:rsidRPr="00811DA4">
              <w:rPr>
                <w:rFonts w:ascii="Courier New" w:hAnsi="Courier New" w:cs="Courier New"/>
                <w:sz w:val="22"/>
                <w:szCs w:val="22"/>
              </w:rPr>
              <w:t>Повышение знаний и информированности среди обучающихся в общеобразовательных учреждениях по безопасности дорожного движения</w:t>
            </w:r>
            <w:proofErr w:type="gramEnd"/>
          </w:p>
        </w:tc>
      </w:tr>
      <w:tr w:rsidR="00811DA4" w:rsidRPr="00811DA4" w:rsidTr="00256A49">
        <w:trPr>
          <w:trHeight w:val="255"/>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1019" w:type="pct"/>
            <w:vMerge w:val="restart"/>
            <w:tcBorders>
              <w:top w:val="nil"/>
              <w:left w:val="nil"/>
              <w:right w:val="single" w:sz="4" w:space="0" w:color="auto"/>
            </w:tcBorders>
            <w:shd w:val="clear" w:color="auto" w:fill="auto"/>
          </w:tcPr>
          <w:p w:rsidR="00811DA4" w:rsidRPr="00811DA4" w:rsidRDefault="00811DA4" w:rsidP="00811DA4">
            <w:pPr>
              <w:ind w:right="282" w:firstLine="189"/>
              <w:rPr>
                <w:rFonts w:ascii="Courier New" w:hAnsi="Courier New" w:cs="Courier New"/>
                <w:sz w:val="22"/>
                <w:szCs w:val="22"/>
              </w:rPr>
            </w:pPr>
            <w:r w:rsidRPr="00811DA4">
              <w:rPr>
                <w:rFonts w:ascii="Courier New" w:hAnsi="Courier New" w:cs="Courier New"/>
                <w:sz w:val="22"/>
                <w:szCs w:val="22"/>
              </w:rPr>
              <w:t>Всего по цели</w:t>
            </w:r>
          </w:p>
          <w:p w:rsidR="00811DA4" w:rsidRPr="00811DA4" w:rsidRDefault="00811DA4" w:rsidP="00811DA4">
            <w:pPr>
              <w:ind w:right="282" w:firstLine="189"/>
              <w:rPr>
                <w:rFonts w:ascii="Courier New" w:hAnsi="Courier New" w:cs="Courier New"/>
                <w:sz w:val="22"/>
                <w:szCs w:val="22"/>
              </w:rPr>
            </w:pPr>
            <w:r w:rsidRPr="00811DA4">
              <w:rPr>
                <w:rFonts w:ascii="Courier New" w:hAnsi="Courier New" w:cs="Courier New"/>
                <w:sz w:val="22"/>
                <w:szCs w:val="22"/>
              </w:rPr>
              <w:t> </w:t>
            </w:r>
          </w:p>
          <w:p w:rsidR="00811DA4" w:rsidRPr="00811DA4" w:rsidRDefault="00811DA4" w:rsidP="00811DA4">
            <w:pPr>
              <w:ind w:right="282" w:firstLine="189"/>
              <w:rPr>
                <w:rFonts w:ascii="Courier New" w:hAnsi="Courier New" w:cs="Courier New"/>
                <w:sz w:val="22"/>
                <w:szCs w:val="22"/>
              </w:rPr>
            </w:pPr>
            <w:r w:rsidRPr="00811DA4">
              <w:rPr>
                <w:rFonts w:ascii="Courier New" w:hAnsi="Courier New" w:cs="Courier New"/>
                <w:sz w:val="22"/>
                <w:szCs w:val="22"/>
              </w:rPr>
              <w:t> </w:t>
            </w:r>
          </w:p>
          <w:p w:rsidR="00811DA4" w:rsidRPr="00811DA4" w:rsidRDefault="00811DA4" w:rsidP="00811DA4">
            <w:pPr>
              <w:ind w:right="282" w:firstLine="709"/>
              <w:rPr>
                <w:rFonts w:ascii="Courier New" w:hAnsi="Courier New" w:cs="Courier New"/>
                <w:sz w:val="22"/>
                <w:szCs w:val="22"/>
              </w:rPr>
            </w:pPr>
            <w:r w:rsidRPr="00811DA4">
              <w:rPr>
                <w:rFonts w:ascii="Courier New" w:hAnsi="Courier New" w:cs="Courier New"/>
                <w:sz w:val="22"/>
                <w:szCs w:val="22"/>
              </w:rPr>
              <w:t> </w:t>
            </w: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rPr>
                <w:rFonts w:ascii="Courier New" w:hAnsi="Courier New" w:cs="Courier New"/>
                <w:b/>
                <w:sz w:val="22"/>
                <w:szCs w:val="22"/>
              </w:rPr>
            </w:pPr>
            <w:r w:rsidRPr="00811DA4">
              <w:rPr>
                <w:rFonts w:ascii="Courier New" w:hAnsi="Courier New" w:cs="Courier New"/>
                <w:b/>
                <w:sz w:val="22"/>
                <w:szCs w:val="22"/>
              </w:rPr>
              <w:t>2022-2026</w:t>
            </w: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rPr>
                <w:rFonts w:ascii="Courier New" w:hAnsi="Courier New" w:cs="Courier New"/>
                <w:b/>
                <w:sz w:val="22"/>
                <w:szCs w:val="22"/>
              </w:rPr>
            </w:pPr>
            <w:r w:rsidRPr="00811DA4">
              <w:rPr>
                <w:rFonts w:ascii="Courier New" w:hAnsi="Courier New" w:cs="Courier New"/>
                <w:b/>
                <w:sz w:val="22"/>
                <w:szCs w:val="22"/>
              </w:rPr>
              <w:t>2075,00</w:t>
            </w:r>
          </w:p>
        </w:tc>
        <w:tc>
          <w:tcPr>
            <w:tcW w:w="580"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b/>
                <w:sz w:val="22"/>
                <w:szCs w:val="22"/>
              </w:rPr>
            </w:pPr>
            <w:r w:rsidRPr="00811DA4">
              <w:rPr>
                <w:rFonts w:ascii="Courier New" w:hAnsi="Courier New" w:cs="Courier New"/>
                <w:b/>
                <w:sz w:val="22"/>
                <w:szCs w:val="22"/>
              </w:rPr>
              <w:t>0,00</w:t>
            </w:r>
          </w:p>
        </w:tc>
        <w:tc>
          <w:tcPr>
            <w:tcW w:w="508" w:type="pct"/>
            <w:gridSpan w:val="3"/>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rPr>
                <w:rFonts w:ascii="Courier New" w:hAnsi="Courier New" w:cs="Courier New"/>
                <w:b/>
                <w:sz w:val="22"/>
                <w:szCs w:val="22"/>
              </w:rPr>
            </w:pPr>
            <w:r w:rsidRPr="00811DA4">
              <w:rPr>
                <w:rFonts w:ascii="Courier New" w:hAnsi="Courier New" w:cs="Courier New"/>
                <w:b/>
                <w:sz w:val="22"/>
                <w:szCs w:val="22"/>
              </w:rPr>
              <w:t>2075,00</w:t>
            </w:r>
          </w:p>
        </w:tc>
        <w:tc>
          <w:tcPr>
            <w:tcW w:w="443"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b/>
                <w:sz w:val="22"/>
                <w:szCs w:val="22"/>
              </w:rPr>
            </w:pPr>
            <w:r w:rsidRPr="00811DA4">
              <w:rPr>
                <w:rFonts w:ascii="Courier New" w:hAnsi="Courier New" w:cs="Courier New"/>
                <w:b/>
                <w:sz w:val="22"/>
                <w:szCs w:val="22"/>
              </w:rPr>
              <w:t>0,00</w:t>
            </w:r>
          </w:p>
        </w:tc>
        <w:tc>
          <w:tcPr>
            <w:tcW w:w="861"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rPr>
                <w:rFonts w:ascii="Courier New" w:hAnsi="Courier New" w:cs="Courier New"/>
                <w:sz w:val="22"/>
                <w:szCs w:val="22"/>
              </w:rPr>
            </w:pPr>
            <w:r w:rsidRPr="00811DA4">
              <w:rPr>
                <w:rFonts w:ascii="Courier New" w:hAnsi="Courier New" w:cs="Courier New"/>
                <w:sz w:val="22"/>
                <w:szCs w:val="22"/>
              </w:rPr>
              <w:t> </w:t>
            </w:r>
          </w:p>
        </w:tc>
      </w:tr>
      <w:tr w:rsidR="00811DA4" w:rsidRPr="00811DA4" w:rsidTr="00256A49">
        <w:trPr>
          <w:trHeight w:val="255"/>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1019" w:type="pct"/>
            <w:vMerge/>
            <w:tcBorders>
              <w:left w:val="nil"/>
              <w:right w:val="single" w:sz="4" w:space="0" w:color="auto"/>
            </w:tcBorders>
            <w:shd w:val="clear" w:color="auto" w:fill="auto"/>
            <w:vAlign w:val="bottom"/>
          </w:tcPr>
          <w:p w:rsidR="00811DA4" w:rsidRPr="00811DA4" w:rsidRDefault="00811DA4" w:rsidP="00811DA4">
            <w:pPr>
              <w:ind w:right="282" w:firstLine="709"/>
              <w:rPr>
                <w:rFonts w:ascii="Courier New" w:hAnsi="Courier New" w:cs="Courier New"/>
                <w:sz w:val="22"/>
                <w:szCs w:val="22"/>
              </w:rPr>
            </w:pP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rPr>
                <w:rFonts w:ascii="Courier New" w:hAnsi="Courier New" w:cs="Courier New"/>
                <w:sz w:val="22"/>
                <w:szCs w:val="22"/>
              </w:rPr>
            </w:pPr>
            <w:r w:rsidRPr="00811DA4">
              <w:rPr>
                <w:rFonts w:ascii="Courier New" w:hAnsi="Courier New" w:cs="Courier New"/>
                <w:sz w:val="22"/>
                <w:szCs w:val="22"/>
              </w:rPr>
              <w:t>2022</w:t>
            </w: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759,00</w:t>
            </w:r>
          </w:p>
        </w:tc>
        <w:tc>
          <w:tcPr>
            <w:tcW w:w="580"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759,00</w:t>
            </w:r>
          </w:p>
        </w:tc>
        <w:tc>
          <w:tcPr>
            <w:tcW w:w="443"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0,00</w:t>
            </w:r>
          </w:p>
        </w:tc>
        <w:tc>
          <w:tcPr>
            <w:tcW w:w="861"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rPr>
                <w:rFonts w:ascii="Courier New" w:hAnsi="Courier New" w:cs="Courier New"/>
                <w:sz w:val="22"/>
                <w:szCs w:val="22"/>
              </w:rPr>
            </w:pPr>
            <w:r w:rsidRPr="00811DA4">
              <w:rPr>
                <w:rFonts w:ascii="Courier New" w:hAnsi="Courier New" w:cs="Courier New"/>
                <w:sz w:val="22"/>
                <w:szCs w:val="22"/>
              </w:rPr>
              <w:t> </w:t>
            </w:r>
          </w:p>
        </w:tc>
      </w:tr>
      <w:tr w:rsidR="00811DA4" w:rsidRPr="00811DA4" w:rsidTr="00256A49">
        <w:trPr>
          <w:trHeight w:val="255"/>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1019" w:type="pct"/>
            <w:vMerge/>
            <w:tcBorders>
              <w:left w:val="nil"/>
              <w:right w:val="single" w:sz="4" w:space="0" w:color="auto"/>
            </w:tcBorders>
            <w:shd w:val="clear" w:color="auto" w:fill="auto"/>
            <w:vAlign w:val="bottom"/>
          </w:tcPr>
          <w:p w:rsidR="00811DA4" w:rsidRPr="00811DA4" w:rsidRDefault="00811DA4" w:rsidP="00811DA4">
            <w:pPr>
              <w:ind w:right="282" w:firstLine="709"/>
              <w:rPr>
                <w:rFonts w:ascii="Courier New" w:hAnsi="Courier New" w:cs="Courier New"/>
                <w:sz w:val="22"/>
                <w:szCs w:val="22"/>
              </w:rPr>
            </w:pP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rPr>
                <w:rFonts w:ascii="Courier New" w:hAnsi="Courier New" w:cs="Courier New"/>
                <w:sz w:val="22"/>
                <w:szCs w:val="22"/>
              </w:rPr>
            </w:pPr>
            <w:r w:rsidRPr="00811DA4">
              <w:rPr>
                <w:rFonts w:ascii="Courier New" w:hAnsi="Courier New" w:cs="Courier New"/>
                <w:sz w:val="22"/>
                <w:szCs w:val="22"/>
              </w:rPr>
              <w:t>2023</w:t>
            </w: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329,00</w:t>
            </w:r>
          </w:p>
        </w:tc>
        <w:tc>
          <w:tcPr>
            <w:tcW w:w="580"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329,00</w:t>
            </w:r>
          </w:p>
        </w:tc>
        <w:tc>
          <w:tcPr>
            <w:tcW w:w="443"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0,00</w:t>
            </w:r>
          </w:p>
        </w:tc>
        <w:tc>
          <w:tcPr>
            <w:tcW w:w="861"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rPr>
                <w:rFonts w:ascii="Courier New" w:hAnsi="Courier New" w:cs="Courier New"/>
                <w:sz w:val="22"/>
                <w:szCs w:val="22"/>
              </w:rPr>
            </w:pPr>
            <w:r w:rsidRPr="00811DA4">
              <w:rPr>
                <w:rFonts w:ascii="Courier New" w:hAnsi="Courier New" w:cs="Courier New"/>
                <w:sz w:val="22"/>
                <w:szCs w:val="22"/>
              </w:rPr>
              <w:t> </w:t>
            </w:r>
          </w:p>
        </w:tc>
      </w:tr>
      <w:tr w:rsidR="00811DA4" w:rsidRPr="00811DA4" w:rsidTr="00256A49">
        <w:trPr>
          <w:trHeight w:val="255"/>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1019" w:type="pct"/>
            <w:vMerge/>
            <w:tcBorders>
              <w:left w:val="nil"/>
              <w:right w:val="single" w:sz="4" w:space="0" w:color="auto"/>
            </w:tcBorders>
            <w:shd w:val="clear" w:color="auto" w:fill="auto"/>
            <w:vAlign w:val="bottom"/>
          </w:tcPr>
          <w:p w:rsidR="00811DA4" w:rsidRPr="00811DA4" w:rsidRDefault="00811DA4" w:rsidP="00811DA4">
            <w:pPr>
              <w:ind w:right="282" w:firstLine="709"/>
              <w:rPr>
                <w:rFonts w:ascii="Courier New" w:hAnsi="Courier New" w:cs="Courier New"/>
                <w:sz w:val="22"/>
                <w:szCs w:val="22"/>
              </w:rPr>
            </w:pP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rPr>
                <w:rFonts w:ascii="Courier New" w:hAnsi="Courier New" w:cs="Courier New"/>
                <w:sz w:val="22"/>
                <w:szCs w:val="22"/>
              </w:rPr>
            </w:pPr>
            <w:r w:rsidRPr="00811DA4">
              <w:rPr>
                <w:rFonts w:ascii="Courier New" w:hAnsi="Courier New" w:cs="Courier New"/>
                <w:sz w:val="22"/>
                <w:szCs w:val="22"/>
              </w:rPr>
              <w:t>2024</w:t>
            </w: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329,00</w:t>
            </w:r>
          </w:p>
        </w:tc>
        <w:tc>
          <w:tcPr>
            <w:tcW w:w="580"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329,00</w:t>
            </w:r>
          </w:p>
        </w:tc>
        <w:tc>
          <w:tcPr>
            <w:tcW w:w="443"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0,00</w:t>
            </w:r>
          </w:p>
        </w:tc>
        <w:tc>
          <w:tcPr>
            <w:tcW w:w="861"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rPr>
                <w:rFonts w:ascii="Courier New" w:hAnsi="Courier New" w:cs="Courier New"/>
                <w:sz w:val="22"/>
                <w:szCs w:val="22"/>
              </w:rPr>
            </w:pPr>
            <w:r w:rsidRPr="00811DA4">
              <w:rPr>
                <w:rFonts w:ascii="Courier New" w:hAnsi="Courier New" w:cs="Courier New"/>
                <w:sz w:val="22"/>
                <w:szCs w:val="22"/>
              </w:rPr>
              <w:t> </w:t>
            </w:r>
          </w:p>
        </w:tc>
      </w:tr>
      <w:tr w:rsidR="00811DA4" w:rsidRPr="00811DA4" w:rsidTr="00256A49">
        <w:trPr>
          <w:trHeight w:val="255"/>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1019" w:type="pct"/>
            <w:vMerge/>
            <w:tcBorders>
              <w:left w:val="nil"/>
              <w:right w:val="single" w:sz="4" w:space="0" w:color="auto"/>
            </w:tcBorders>
            <w:shd w:val="clear" w:color="auto" w:fill="auto"/>
            <w:vAlign w:val="bottom"/>
          </w:tcPr>
          <w:p w:rsidR="00811DA4" w:rsidRPr="00811DA4" w:rsidRDefault="00811DA4" w:rsidP="00811DA4">
            <w:pPr>
              <w:ind w:right="282" w:firstLine="709"/>
              <w:rPr>
                <w:rFonts w:ascii="Courier New" w:hAnsi="Courier New" w:cs="Courier New"/>
                <w:sz w:val="22"/>
                <w:szCs w:val="22"/>
              </w:rPr>
            </w:pP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rPr>
                <w:rFonts w:ascii="Courier New" w:hAnsi="Courier New" w:cs="Courier New"/>
                <w:sz w:val="22"/>
                <w:szCs w:val="22"/>
              </w:rPr>
            </w:pPr>
            <w:r w:rsidRPr="00811DA4">
              <w:rPr>
                <w:rFonts w:ascii="Courier New" w:hAnsi="Courier New" w:cs="Courier New"/>
                <w:sz w:val="22"/>
                <w:szCs w:val="22"/>
              </w:rPr>
              <w:t>2025</w:t>
            </w: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329,00</w:t>
            </w:r>
          </w:p>
        </w:tc>
        <w:tc>
          <w:tcPr>
            <w:tcW w:w="580"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329,00</w:t>
            </w:r>
          </w:p>
        </w:tc>
        <w:tc>
          <w:tcPr>
            <w:tcW w:w="443"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0,00</w:t>
            </w:r>
          </w:p>
        </w:tc>
        <w:tc>
          <w:tcPr>
            <w:tcW w:w="861"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rPr>
                <w:rFonts w:ascii="Courier New" w:hAnsi="Courier New" w:cs="Courier New"/>
                <w:sz w:val="22"/>
                <w:szCs w:val="22"/>
              </w:rPr>
            </w:pPr>
          </w:p>
        </w:tc>
      </w:tr>
      <w:tr w:rsidR="00811DA4" w:rsidRPr="00811DA4" w:rsidTr="00256A49">
        <w:trPr>
          <w:trHeight w:val="255"/>
        </w:trPr>
        <w:tc>
          <w:tcPr>
            <w:tcW w:w="285" w:type="pct"/>
            <w:vMerge/>
            <w:tcBorders>
              <w:left w:val="single" w:sz="4" w:space="0" w:color="auto"/>
              <w:bottom w:val="single" w:sz="4" w:space="0" w:color="000000"/>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1019" w:type="pct"/>
            <w:vMerge/>
            <w:tcBorders>
              <w:left w:val="nil"/>
              <w:bottom w:val="single" w:sz="4" w:space="0" w:color="auto"/>
              <w:right w:val="single" w:sz="4" w:space="0" w:color="auto"/>
            </w:tcBorders>
            <w:shd w:val="clear" w:color="auto" w:fill="auto"/>
            <w:vAlign w:val="bottom"/>
          </w:tcPr>
          <w:p w:rsidR="00811DA4" w:rsidRPr="00811DA4" w:rsidRDefault="00811DA4" w:rsidP="00811DA4">
            <w:pPr>
              <w:ind w:right="282" w:firstLine="709"/>
              <w:rPr>
                <w:rFonts w:ascii="Courier New" w:hAnsi="Courier New" w:cs="Courier New"/>
                <w:sz w:val="22"/>
                <w:szCs w:val="22"/>
              </w:rPr>
            </w:pP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rPr>
                <w:rFonts w:ascii="Courier New" w:hAnsi="Courier New" w:cs="Courier New"/>
                <w:sz w:val="22"/>
                <w:szCs w:val="22"/>
              </w:rPr>
            </w:pPr>
            <w:r w:rsidRPr="00811DA4">
              <w:rPr>
                <w:rFonts w:ascii="Courier New" w:hAnsi="Courier New" w:cs="Courier New"/>
                <w:sz w:val="22"/>
                <w:szCs w:val="22"/>
              </w:rPr>
              <w:t>2026</w:t>
            </w: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329,00</w:t>
            </w:r>
          </w:p>
        </w:tc>
        <w:tc>
          <w:tcPr>
            <w:tcW w:w="580"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329,00</w:t>
            </w:r>
          </w:p>
        </w:tc>
        <w:tc>
          <w:tcPr>
            <w:tcW w:w="443"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0,00</w:t>
            </w:r>
          </w:p>
        </w:tc>
        <w:tc>
          <w:tcPr>
            <w:tcW w:w="861"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rPr>
                <w:rFonts w:ascii="Courier New" w:hAnsi="Courier New" w:cs="Courier New"/>
                <w:sz w:val="22"/>
                <w:szCs w:val="22"/>
              </w:rPr>
            </w:pPr>
          </w:p>
        </w:tc>
      </w:tr>
      <w:tr w:rsidR="00811DA4" w:rsidRPr="00811DA4" w:rsidTr="00256A49">
        <w:trPr>
          <w:trHeight w:val="255"/>
        </w:trPr>
        <w:tc>
          <w:tcPr>
            <w:tcW w:w="285" w:type="pct"/>
            <w:vMerge w:val="restart"/>
            <w:tcBorders>
              <w:top w:val="nil"/>
              <w:left w:val="single" w:sz="4" w:space="0" w:color="auto"/>
              <w:right w:val="single" w:sz="4" w:space="0" w:color="auto"/>
            </w:tcBorders>
            <w:shd w:val="clear" w:color="auto" w:fill="auto"/>
            <w:vAlign w:val="center"/>
          </w:tcPr>
          <w:p w:rsidR="00811DA4" w:rsidRPr="00811DA4" w:rsidRDefault="00811DA4" w:rsidP="00811DA4">
            <w:pPr>
              <w:ind w:right="282" w:firstLine="709"/>
              <w:jc w:val="center"/>
              <w:rPr>
                <w:rFonts w:ascii="Courier New" w:hAnsi="Courier New" w:cs="Courier New"/>
                <w:sz w:val="22"/>
                <w:szCs w:val="22"/>
              </w:rPr>
            </w:pPr>
            <w:r w:rsidRPr="00811DA4">
              <w:rPr>
                <w:rFonts w:ascii="Courier New" w:hAnsi="Courier New" w:cs="Courier New"/>
                <w:sz w:val="22"/>
                <w:szCs w:val="22"/>
              </w:rPr>
              <w:t>1</w:t>
            </w:r>
          </w:p>
        </w:tc>
        <w:tc>
          <w:tcPr>
            <w:tcW w:w="4715" w:type="pct"/>
            <w:gridSpan w:val="12"/>
            <w:tcBorders>
              <w:top w:val="single" w:sz="4" w:space="0" w:color="auto"/>
              <w:left w:val="nil"/>
              <w:bottom w:val="single" w:sz="4" w:space="0" w:color="auto"/>
              <w:right w:val="single" w:sz="4" w:space="0" w:color="000000"/>
            </w:tcBorders>
            <w:shd w:val="clear" w:color="auto" w:fill="auto"/>
            <w:vAlign w:val="bottom"/>
          </w:tcPr>
          <w:p w:rsidR="00811DA4" w:rsidRPr="00811DA4" w:rsidRDefault="00811DA4" w:rsidP="00811DA4">
            <w:pPr>
              <w:ind w:right="282" w:firstLine="709"/>
              <w:rPr>
                <w:rFonts w:ascii="Courier New" w:hAnsi="Courier New" w:cs="Courier New"/>
                <w:sz w:val="22"/>
                <w:szCs w:val="22"/>
              </w:rPr>
            </w:pPr>
            <w:r w:rsidRPr="00811DA4">
              <w:rPr>
                <w:rFonts w:ascii="Courier New" w:hAnsi="Courier New" w:cs="Courier New"/>
                <w:sz w:val="22"/>
                <w:szCs w:val="22"/>
              </w:rPr>
              <w:t>Задача 1. Обеспечение безопасного участия детей в дорожном движении</w:t>
            </w:r>
          </w:p>
        </w:tc>
      </w:tr>
      <w:tr w:rsidR="00811DA4" w:rsidRPr="00811DA4" w:rsidTr="00256A49">
        <w:trPr>
          <w:trHeight w:val="415"/>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1019" w:type="pct"/>
            <w:vMerge w:val="restart"/>
            <w:tcBorders>
              <w:top w:val="nil"/>
              <w:left w:val="single" w:sz="4" w:space="0" w:color="auto"/>
              <w:right w:val="single" w:sz="4" w:space="0" w:color="auto"/>
            </w:tcBorders>
            <w:shd w:val="clear" w:color="auto" w:fill="auto"/>
          </w:tcPr>
          <w:p w:rsidR="00811DA4" w:rsidRPr="00811DA4" w:rsidRDefault="00811DA4" w:rsidP="00811DA4">
            <w:pPr>
              <w:ind w:right="-110" w:firstLine="189"/>
              <w:rPr>
                <w:rFonts w:ascii="Courier New" w:hAnsi="Courier New" w:cs="Courier New"/>
                <w:sz w:val="22"/>
                <w:szCs w:val="22"/>
              </w:rPr>
            </w:pPr>
            <w:r w:rsidRPr="00811DA4">
              <w:rPr>
                <w:rFonts w:ascii="Courier New" w:hAnsi="Courier New" w:cs="Courier New"/>
                <w:sz w:val="22"/>
                <w:szCs w:val="22"/>
              </w:rPr>
              <w:t>Всего по задаче 1</w:t>
            </w: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rPr>
                <w:rFonts w:ascii="Courier New" w:hAnsi="Courier New" w:cs="Courier New"/>
                <w:b/>
                <w:sz w:val="22"/>
                <w:szCs w:val="22"/>
              </w:rPr>
            </w:pPr>
            <w:r w:rsidRPr="00811DA4">
              <w:rPr>
                <w:rFonts w:ascii="Courier New" w:hAnsi="Courier New" w:cs="Courier New"/>
                <w:b/>
                <w:sz w:val="22"/>
                <w:szCs w:val="22"/>
              </w:rPr>
              <w:t>2022-2026</w:t>
            </w: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b/>
                <w:sz w:val="22"/>
                <w:szCs w:val="22"/>
              </w:rPr>
            </w:pPr>
            <w:r w:rsidRPr="00811DA4">
              <w:rPr>
                <w:rFonts w:ascii="Courier New" w:hAnsi="Courier New" w:cs="Courier New"/>
                <w:b/>
                <w:sz w:val="22"/>
                <w:szCs w:val="22"/>
              </w:rPr>
              <w:t>2075,00</w:t>
            </w:r>
          </w:p>
        </w:tc>
        <w:tc>
          <w:tcPr>
            <w:tcW w:w="581"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b/>
                <w:sz w:val="22"/>
                <w:szCs w:val="22"/>
              </w:rPr>
            </w:pPr>
            <w:r w:rsidRPr="00811DA4">
              <w:rPr>
                <w:rFonts w:ascii="Courier New" w:hAnsi="Courier New" w:cs="Courier New"/>
                <w:b/>
                <w:sz w:val="22"/>
                <w:szCs w:val="22"/>
              </w:rPr>
              <w:t>0,00</w:t>
            </w:r>
          </w:p>
        </w:tc>
        <w:tc>
          <w:tcPr>
            <w:tcW w:w="508" w:type="pct"/>
            <w:gridSpan w:val="3"/>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rPr>
                <w:rFonts w:ascii="Courier New" w:hAnsi="Courier New" w:cs="Courier New"/>
                <w:b/>
                <w:sz w:val="22"/>
                <w:szCs w:val="22"/>
              </w:rPr>
            </w:pPr>
            <w:r w:rsidRPr="00811DA4">
              <w:rPr>
                <w:rFonts w:ascii="Courier New" w:hAnsi="Courier New" w:cs="Courier New"/>
                <w:b/>
                <w:sz w:val="22"/>
                <w:szCs w:val="22"/>
              </w:rPr>
              <w:t>2075,00</w:t>
            </w:r>
          </w:p>
        </w:tc>
        <w:tc>
          <w:tcPr>
            <w:tcW w:w="436" w:type="pct"/>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b/>
                <w:sz w:val="22"/>
                <w:szCs w:val="22"/>
              </w:rPr>
            </w:pPr>
            <w:r w:rsidRPr="00811DA4">
              <w:rPr>
                <w:rFonts w:ascii="Courier New" w:hAnsi="Courier New" w:cs="Courier New"/>
                <w:b/>
                <w:sz w:val="22"/>
                <w:szCs w:val="22"/>
              </w:rPr>
              <w:t>0,00</w:t>
            </w:r>
          </w:p>
        </w:tc>
        <w:tc>
          <w:tcPr>
            <w:tcW w:w="868"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rPr>
                <w:rFonts w:ascii="Courier New" w:hAnsi="Courier New" w:cs="Courier New"/>
                <w:sz w:val="22"/>
                <w:szCs w:val="22"/>
              </w:rPr>
            </w:pPr>
            <w:r w:rsidRPr="00811DA4">
              <w:rPr>
                <w:rFonts w:ascii="Courier New" w:hAnsi="Courier New" w:cs="Courier New"/>
                <w:sz w:val="22"/>
                <w:szCs w:val="22"/>
              </w:rPr>
              <w:t> </w:t>
            </w:r>
          </w:p>
        </w:tc>
      </w:tr>
      <w:tr w:rsidR="00811DA4" w:rsidRPr="00811DA4" w:rsidTr="00256A49">
        <w:trPr>
          <w:trHeight w:val="304"/>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1019" w:type="pct"/>
            <w:vMerge/>
            <w:tcBorders>
              <w:left w:val="single" w:sz="4" w:space="0" w:color="auto"/>
              <w:right w:val="single" w:sz="4" w:space="0" w:color="auto"/>
            </w:tcBorders>
            <w:vAlign w:val="center"/>
          </w:tcPr>
          <w:p w:rsidR="00811DA4" w:rsidRPr="00811DA4" w:rsidRDefault="00811DA4" w:rsidP="00811DA4">
            <w:pPr>
              <w:ind w:right="-110" w:firstLine="189"/>
              <w:rPr>
                <w:rFonts w:ascii="Courier New" w:hAnsi="Courier New" w:cs="Courier New"/>
                <w:sz w:val="22"/>
                <w:szCs w:val="22"/>
              </w:rPr>
            </w:pP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rPr>
                <w:rFonts w:ascii="Courier New" w:hAnsi="Courier New" w:cs="Courier New"/>
                <w:sz w:val="22"/>
                <w:szCs w:val="22"/>
              </w:rPr>
            </w:pPr>
            <w:r w:rsidRPr="00811DA4">
              <w:rPr>
                <w:rFonts w:ascii="Courier New" w:hAnsi="Courier New" w:cs="Courier New"/>
                <w:sz w:val="22"/>
                <w:szCs w:val="22"/>
              </w:rPr>
              <w:t>2022</w:t>
            </w: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759,00</w:t>
            </w:r>
          </w:p>
        </w:tc>
        <w:tc>
          <w:tcPr>
            <w:tcW w:w="581"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759,00</w:t>
            </w:r>
          </w:p>
        </w:tc>
        <w:tc>
          <w:tcPr>
            <w:tcW w:w="436" w:type="pct"/>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rPr>
                <w:rFonts w:ascii="Courier New" w:hAnsi="Courier New" w:cs="Courier New"/>
                <w:sz w:val="22"/>
                <w:szCs w:val="22"/>
              </w:rPr>
            </w:pPr>
            <w:r w:rsidRPr="00811DA4">
              <w:rPr>
                <w:rFonts w:ascii="Courier New" w:hAnsi="Courier New" w:cs="Courier New"/>
                <w:sz w:val="22"/>
                <w:szCs w:val="22"/>
              </w:rPr>
              <w:t> </w:t>
            </w:r>
          </w:p>
        </w:tc>
      </w:tr>
      <w:tr w:rsidR="00811DA4" w:rsidRPr="00811DA4" w:rsidTr="00256A49">
        <w:trPr>
          <w:trHeight w:val="322"/>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1019" w:type="pct"/>
            <w:vMerge/>
            <w:tcBorders>
              <w:left w:val="single" w:sz="4" w:space="0" w:color="auto"/>
              <w:right w:val="single" w:sz="4" w:space="0" w:color="auto"/>
            </w:tcBorders>
            <w:vAlign w:val="center"/>
          </w:tcPr>
          <w:p w:rsidR="00811DA4" w:rsidRPr="00811DA4" w:rsidRDefault="00811DA4" w:rsidP="00811DA4">
            <w:pPr>
              <w:ind w:right="-110" w:firstLine="189"/>
              <w:rPr>
                <w:rFonts w:ascii="Courier New" w:hAnsi="Courier New" w:cs="Courier New"/>
                <w:sz w:val="22"/>
                <w:szCs w:val="22"/>
              </w:rPr>
            </w:pP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rPr>
                <w:rFonts w:ascii="Courier New" w:hAnsi="Courier New" w:cs="Courier New"/>
                <w:sz w:val="22"/>
                <w:szCs w:val="22"/>
              </w:rPr>
            </w:pPr>
            <w:r w:rsidRPr="00811DA4">
              <w:rPr>
                <w:rFonts w:ascii="Courier New" w:hAnsi="Courier New" w:cs="Courier New"/>
                <w:sz w:val="22"/>
                <w:szCs w:val="22"/>
              </w:rPr>
              <w:t>2023</w:t>
            </w: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329,00</w:t>
            </w:r>
          </w:p>
        </w:tc>
        <w:tc>
          <w:tcPr>
            <w:tcW w:w="581"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329,00</w:t>
            </w:r>
          </w:p>
        </w:tc>
        <w:tc>
          <w:tcPr>
            <w:tcW w:w="436" w:type="pct"/>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rPr>
                <w:rFonts w:ascii="Courier New" w:hAnsi="Courier New" w:cs="Courier New"/>
                <w:sz w:val="22"/>
                <w:szCs w:val="22"/>
              </w:rPr>
            </w:pPr>
            <w:r w:rsidRPr="00811DA4">
              <w:rPr>
                <w:rFonts w:ascii="Courier New" w:hAnsi="Courier New" w:cs="Courier New"/>
                <w:sz w:val="22"/>
                <w:szCs w:val="22"/>
              </w:rPr>
              <w:t> </w:t>
            </w:r>
          </w:p>
        </w:tc>
      </w:tr>
      <w:tr w:rsidR="00811DA4" w:rsidRPr="00811DA4" w:rsidTr="00256A49">
        <w:trPr>
          <w:trHeight w:val="326"/>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1019" w:type="pct"/>
            <w:vMerge/>
            <w:tcBorders>
              <w:left w:val="single" w:sz="4" w:space="0" w:color="auto"/>
              <w:right w:val="single" w:sz="4" w:space="0" w:color="auto"/>
            </w:tcBorders>
            <w:vAlign w:val="center"/>
          </w:tcPr>
          <w:p w:rsidR="00811DA4" w:rsidRPr="00811DA4" w:rsidRDefault="00811DA4" w:rsidP="00811DA4">
            <w:pPr>
              <w:ind w:right="-110" w:firstLine="189"/>
              <w:rPr>
                <w:rFonts w:ascii="Courier New" w:hAnsi="Courier New" w:cs="Courier New"/>
                <w:sz w:val="22"/>
                <w:szCs w:val="22"/>
              </w:rPr>
            </w:pP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rPr>
                <w:rFonts w:ascii="Courier New" w:hAnsi="Courier New" w:cs="Courier New"/>
                <w:sz w:val="22"/>
                <w:szCs w:val="22"/>
              </w:rPr>
            </w:pPr>
            <w:r w:rsidRPr="00811DA4">
              <w:rPr>
                <w:rFonts w:ascii="Courier New" w:hAnsi="Courier New" w:cs="Courier New"/>
                <w:sz w:val="22"/>
                <w:szCs w:val="22"/>
              </w:rPr>
              <w:t>2024</w:t>
            </w: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329,00</w:t>
            </w:r>
          </w:p>
        </w:tc>
        <w:tc>
          <w:tcPr>
            <w:tcW w:w="581"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329,00</w:t>
            </w:r>
          </w:p>
        </w:tc>
        <w:tc>
          <w:tcPr>
            <w:tcW w:w="436" w:type="pct"/>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rPr>
                <w:rFonts w:ascii="Courier New" w:hAnsi="Courier New" w:cs="Courier New"/>
                <w:sz w:val="22"/>
                <w:szCs w:val="22"/>
              </w:rPr>
            </w:pPr>
            <w:r w:rsidRPr="00811DA4">
              <w:rPr>
                <w:rFonts w:ascii="Courier New" w:hAnsi="Courier New" w:cs="Courier New"/>
                <w:sz w:val="22"/>
                <w:szCs w:val="22"/>
              </w:rPr>
              <w:t> </w:t>
            </w:r>
          </w:p>
        </w:tc>
      </w:tr>
      <w:tr w:rsidR="00811DA4" w:rsidRPr="00811DA4" w:rsidTr="00256A49">
        <w:trPr>
          <w:trHeight w:val="326"/>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1019" w:type="pct"/>
            <w:vMerge/>
            <w:tcBorders>
              <w:left w:val="single" w:sz="4" w:space="0" w:color="auto"/>
              <w:right w:val="single" w:sz="4" w:space="0" w:color="auto"/>
            </w:tcBorders>
            <w:vAlign w:val="center"/>
          </w:tcPr>
          <w:p w:rsidR="00811DA4" w:rsidRPr="00811DA4" w:rsidRDefault="00811DA4" w:rsidP="00811DA4">
            <w:pPr>
              <w:ind w:right="-110" w:firstLine="189"/>
              <w:rPr>
                <w:rFonts w:ascii="Courier New" w:hAnsi="Courier New" w:cs="Courier New"/>
                <w:sz w:val="22"/>
                <w:szCs w:val="22"/>
              </w:rPr>
            </w:pP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rPr>
                <w:rFonts w:ascii="Courier New" w:hAnsi="Courier New" w:cs="Courier New"/>
                <w:sz w:val="22"/>
                <w:szCs w:val="22"/>
              </w:rPr>
            </w:pPr>
            <w:r w:rsidRPr="00811DA4">
              <w:rPr>
                <w:rFonts w:ascii="Courier New" w:hAnsi="Courier New" w:cs="Courier New"/>
                <w:sz w:val="22"/>
                <w:szCs w:val="22"/>
              </w:rPr>
              <w:t>2025</w:t>
            </w: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329,00</w:t>
            </w:r>
          </w:p>
        </w:tc>
        <w:tc>
          <w:tcPr>
            <w:tcW w:w="581"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329,00</w:t>
            </w:r>
          </w:p>
        </w:tc>
        <w:tc>
          <w:tcPr>
            <w:tcW w:w="436" w:type="pct"/>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rPr>
                <w:rFonts w:ascii="Courier New" w:hAnsi="Courier New" w:cs="Courier New"/>
                <w:sz w:val="22"/>
                <w:szCs w:val="22"/>
              </w:rPr>
            </w:pPr>
          </w:p>
        </w:tc>
      </w:tr>
      <w:tr w:rsidR="00811DA4" w:rsidRPr="00811DA4" w:rsidTr="00256A49">
        <w:trPr>
          <w:trHeight w:val="326"/>
        </w:trPr>
        <w:tc>
          <w:tcPr>
            <w:tcW w:w="285" w:type="pct"/>
            <w:vMerge/>
            <w:tcBorders>
              <w:left w:val="single" w:sz="4" w:space="0" w:color="auto"/>
              <w:bottom w:val="single" w:sz="4" w:space="0" w:color="000000"/>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1019" w:type="pct"/>
            <w:vMerge/>
            <w:tcBorders>
              <w:left w:val="single" w:sz="4" w:space="0" w:color="auto"/>
              <w:bottom w:val="single" w:sz="4" w:space="0" w:color="000000"/>
              <w:right w:val="single" w:sz="4" w:space="0" w:color="auto"/>
            </w:tcBorders>
            <w:vAlign w:val="center"/>
          </w:tcPr>
          <w:p w:rsidR="00811DA4" w:rsidRPr="00811DA4" w:rsidRDefault="00811DA4" w:rsidP="00811DA4">
            <w:pPr>
              <w:ind w:right="-110" w:firstLine="189"/>
              <w:rPr>
                <w:rFonts w:ascii="Courier New" w:hAnsi="Courier New" w:cs="Courier New"/>
                <w:sz w:val="22"/>
                <w:szCs w:val="22"/>
              </w:rPr>
            </w:pP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rPr>
                <w:rFonts w:ascii="Courier New" w:hAnsi="Courier New" w:cs="Courier New"/>
                <w:sz w:val="22"/>
                <w:szCs w:val="22"/>
              </w:rPr>
            </w:pPr>
            <w:r w:rsidRPr="00811DA4">
              <w:rPr>
                <w:rFonts w:ascii="Courier New" w:hAnsi="Courier New" w:cs="Courier New"/>
                <w:sz w:val="22"/>
                <w:szCs w:val="22"/>
              </w:rPr>
              <w:t>2026</w:t>
            </w: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329,00</w:t>
            </w:r>
          </w:p>
        </w:tc>
        <w:tc>
          <w:tcPr>
            <w:tcW w:w="581"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329,00</w:t>
            </w:r>
          </w:p>
        </w:tc>
        <w:tc>
          <w:tcPr>
            <w:tcW w:w="436" w:type="pct"/>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rPr>
                <w:rFonts w:ascii="Courier New" w:hAnsi="Courier New" w:cs="Courier New"/>
                <w:sz w:val="22"/>
                <w:szCs w:val="22"/>
              </w:rPr>
            </w:pPr>
          </w:p>
        </w:tc>
      </w:tr>
      <w:tr w:rsidR="00811DA4" w:rsidRPr="00811DA4" w:rsidTr="00256A49">
        <w:trPr>
          <w:trHeight w:val="372"/>
        </w:trPr>
        <w:tc>
          <w:tcPr>
            <w:tcW w:w="285" w:type="pct"/>
            <w:vMerge w:val="restart"/>
            <w:tcBorders>
              <w:top w:val="nil"/>
              <w:left w:val="single" w:sz="4" w:space="0" w:color="auto"/>
              <w:right w:val="single" w:sz="4" w:space="0" w:color="auto"/>
            </w:tcBorders>
            <w:shd w:val="clear" w:color="auto" w:fill="auto"/>
            <w:vAlign w:val="center"/>
          </w:tcPr>
          <w:p w:rsidR="00811DA4" w:rsidRPr="00811DA4" w:rsidRDefault="00811DA4" w:rsidP="00811DA4">
            <w:pPr>
              <w:ind w:left="-392" w:right="-392"/>
              <w:jc w:val="center"/>
              <w:rPr>
                <w:rFonts w:ascii="Courier New" w:hAnsi="Courier New" w:cs="Courier New"/>
                <w:sz w:val="22"/>
                <w:szCs w:val="22"/>
              </w:rPr>
            </w:pPr>
            <w:r w:rsidRPr="00811DA4">
              <w:rPr>
                <w:rFonts w:ascii="Courier New" w:hAnsi="Courier New" w:cs="Courier New"/>
                <w:sz w:val="22"/>
                <w:szCs w:val="22"/>
              </w:rPr>
              <w:t>1.1</w:t>
            </w:r>
          </w:p>
        </w:tc>
        <w:tc>
          <w:tcPr>
            <w:tcW w:w="1019" w:type="pct"/>
            <w:vMerge w:val="restart"/>
            <w:tcBorders>
              <w:top w:val="nil"/>
              <w:left w:val="single" w:sz="4" w:space="0" w:color="auto"/>
              <w:right w:val="single" w:sz="4" w:space="0" w:color="auto"/>
            </w:tcBorders>
            <w:shd w:val="clear" w:color="auto" w:fill="auto"/>
          </w:tcPr>
          <w:p w:rsidR="00811DA4" w:rsidRPr="00811DA4" w:rsidRDefault="00811DA4" w:rsidP="00811DA4">
            <w:pPr>
              <w:ind w:left="-109" w:right="-110" w:firstLine="142"/>
              <w:rPr>
                <w:rFonts w:ascii="Courier New" w:hAnsi="Courier New" w:cs="Courier New"/>
                <w:sz w:val="22"/>
                <w:szCs w:val="22"/>
              </w:rPr>
            </w:pPr>
            <w:r w:rsidRPr="00811DA4">
              <w:rPr>
                <w:rFonts w:ascii="Courier New" w:hAnsi="Courier New" w:cs="Courier New"/>
                <w:sz w:val="22"/>
                <w:szCs w:val="22"/>
              </w:rPr>
              <w:t>Приобретение и распространение методической литературы по безопасности дорожного движения в общеобразовательных учреждениях района</w:t>
            </w: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rPr>
                <w:rFonts w:ascii="Courier New" w:hAnsi="Courier New" w:cs="Courier New"/>
                <w:b/>
                <w:sz w:val="22"/>
                <w:szCs w:val="22"/>
              </w:rPr>
            </w:pPr>
            <w:r w:rsidRPr="00811DA4">
              <w:rPr>
                <w:rFonts w:ascii="Courier New" w:hAnsi="Courier New" w:cs="Courier New"/>
                <w:b/>
                <w:sz w:val="22"/>
                <w:szCs w:val="22"/>
              </w:rPr>
              <w:t>2022-2026</w:t>
            </w: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ind w:right="-110" w:firstLine="34"/>
              <w:jc w:val="right"/>
              <w:rPr>
                <w:rFonts w:ascii="Courier New" w:hAnsi="Courier New" w:cs="Courier New"/>
                <w:b/>
                <w:sz w:val="22"/>
                <w:szCs w:val="22"/>
              </w:rPr>
            </w:pPr>
            <w:r w:rsidRPr="00811DA4">
              <w:rPr>
                <w:rFonts w:ascii="Courier New" w:hAnsi="Courier New" w:cs="Courier New"/>
                <w:b/>
                <w:sz w:val="22"/>
                <w:szCs w:val="22"/>
              </w:rPr>
              <w:t>45,00</w:t>
            </w:r>
          </w:p>
        </w:tc>
        <w:tc>
          <w:tcPr>
            <w:tcW w:w="581"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jc w:val="right"/>
              <w:rPr>
                <w:rFonts w:ascii="Courier New" w:hAnsi="Courier New" w:cs="Courier New"/>
                <w:b/>
                <w:sz w:val="22"/>
                <w:szCs w:val="22"/>
              </w:rPr>
            </w:pPr>
            <w:r w:rsidRPr="00811DA4">
              <w:rPr>
                <w:rFonts w:ascii="Courier New" w:hAnsi="Courier New" w:cs="Courier New"/>
                <w:b/>
                <w:sz w:val="22"/>
                <w:szCs w:val="22"/>
              </w:rPr>
              <w:t>0,00</w:t>
            </w:r>
          </w:p>
        </w:tc>
        <w:tc>
          <w:tcPr>
            <w:tcW w:w="508" w:type="pct"/>
            <w:gridSpan w:val="3"/>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ind w:right="-110" w:firstLine="34"/>
              <w:jc w:val="right"/>
              <w:rPr>
                <w:rFonts w:ascii="Courier New" w:hAnsi="Courier New" w:cs="Courier New"/>
                <w:b/>
                <w:sz w:val="22"/>
                <w:szCs w:val="22"/>
              </w:rPr>
            </w:pPr>
            <w:r w:rsidRPr="00811DA4">
              <w:rPr>
                <w:rFonts w:ascii="Courier New" w:hAnsi="Courier New" w:cs="Courier New"/>
                <w:b/>
                <w:sz w:val="22"/>
                <w:szCs w:val="22"/>
              </w:rPr>
              <w:t>45,00</w:t>
            </w:r>
          </w:p>
        </w:tc>
        <w:tc>
          <w:tcPr>
            <w:tcW w:w="436"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jc w:val="right"/>
              <w:rPr>
                <w:rFonts w:ascii="Courier New" w:hAnsi="Courier New" w:cs="Courier New"/>
                <w:b/>
                <w:sz w:val="22"/>
                <w:szCs w:val="22"/>
              </w:rPr>
            </w:pPr>
            <w:r w:rsidRPr="00811DA4">
              <w:rPr>
                <w:rFonts w:ascii="Courier New" w:hAnsi="Courier New" w:cs="Courier New"/>
                <w:b/>
                <w:sz w:val="22"/>
                <w:szCs w:val="22"/>
              </w:rPr>
              <w:t>0,00</w:t>
            </w:r>
          </w:p>
        </w:tc>
        <w:tc>
          <w:tcPr>
            <w:tcW w:w="868"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rPr>
                <w:rFonts w:ascii="Courier New" w:hAnsi="Courier New" w:cs="Courier New"/>
                <w:sz w:val="22"/>
                <w:szCs w:val="22"/>
              </w:rPr>
            </w:pPr>
            <w:r w:rsidRPr="00811DA4">
              <w:rPr>
                <w:rFonts w:ascii="Courier New" w:hAnsi="Courier New" w:cs="Courier New"/>
                <w:sz w:val="22"/>
                <w:szCs w:val="22"/>
              </w:rPr>
              <w:t> </w:t>
            </w:r>
          </w:p>
        </w:tc>
      </w:tr>
      <w:tr w:rsidR="00811DA4" w:rsidRPr="00811DA4" w:rsidTr="00256A49">
        <w:trPr>
          <w:trHeight w:val="372"/>
        </w:trPr>
        <w:tc>
          <w:tcPr>
            <w:tcW w:w="285" w:type="pct"/>
            <w:vMerge/>
            <w:tcBorders>
              <w:left w:val="single" w:sz="4" w:space="0" w:color="auto"/>
              <w:right w:val="single" w:sz="4" w:space="0" w:color="auto"/>
            </w:tcBorders>
            <w:vAlign w:val="center"/>
          </w:tcPr>
          <w:p w:rsidR="00811DA4" w:rsidRPr="00811DA4" w:rsidRDefault="00811DA4" w:rsidP="00811DA4">
            <w:pPr>
              <w:ind w:left="-392" w:right="-392"/>
              <w:rPr>
                <w:rFonts w:ascii="Courier New" w:hAnsi="Courier New" w:cs="Courier New"/>
                <w:sz w:val="22"/>
                <w:szCs w:val="22"/>
              </w:rPr>
            </w:pPr>
          </w:p>
        </w:tc>
        <w:tc>
          <w:tcPr>
            <w:tcW w:w="1019" w:type="pct"/>
            <w:vMerge/>
            <w:tcBorders>
              <w:left w:val="single" w:sz="4" w:space="0" w:color="auto"/>
              <w:right w:val="single" w:sz="4" w:space="0" w:color="auto"/>
            </w:tcBorders>
            <w:vAlign w:val="center"/>
          </w:tcPr>
          <w:p w:rsidR="00811DA4" w:rsidRPr="00811DA4" w:rsidRDefault="00811DA4" w:rsidP="00811DA4">
            <w:pPr>
              <w:ind w:right="-110" w:firstLine="142"/>
              <w:rPr>
                <w:rFonts w:ascii="Courier New" w:hAnsi="Courier New" w:cs="Courier New"/>
                <w:sz w:val="22"/>
                <w:szCs w:val="22"/>
              </w:rPr>
            </w:pP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rPr>
                <w:rFonts w:ascii="Courier New" w:hAnsi="Courier New" w:cs="Courier New"/>
                <w:sz w:val="22"/>
                <w:szCs w:val="22"/>
              </w:rPr>
            </w:pPr>
            <w:r w:rsidRPr="00811DA4">
              <w:rPr>
                <w:rFonts w:ascii="Courier New" w:hAnsi="Courier New" w:cs="Courier New"/>
                <w:sz w:val="22"/>
                <w:szCs w:val="22"/>
              </w:rPr>
              <w:t>2022</w:t>
            </w: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9,00</w:t>
            </w:r>
          </w:p>
        </w:tc>
        <w:tc>
          <w:tcPr>
            <w:tcW w:w="581"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9,00</w:t>
            </w:r>
          </w:p>
        </w:tc>
        <w:tc>
          <w:tcPr>
            <w:tcW w:w="436"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353"/>
        </w:trPr>
        <w:tc>
          <w:tcPr>
            <w:tcW w:w="285" w:type="pct"/>
            <w:vMerge/>
            <w:tcBorders>
              <w:left w:val="single" w:sz="4" w:space="0" w:color="auto"/>
              <w:right w:val="single" w:sz="4" w:space="0" w:color="auto"/>
            </w:tcBorders>
            <w:vAlign w:val="center"/>
          </w:tcPr>
          <w:p w:rsidR="00811DA4" w:rsidRPr="00811DA4" w:rsidRDefault="00811DA4" w:rsidP="00811DA4">
            <w:pPr>
              <w:ind w:left="-392" w:right="-392"/>
              <w:rPr>
                <w:rFonts w:ascii="Courier New" w:hAnsi="Courier New" w:cs="Courier New"/>
                <w:sz w:val="22"/>
                <w:szCs w:val="22"/>
              </w:rPr>
            </w:pPr>
          </w:p>
        </w:tc>
        <w:tc>
          <w:tcPr>
            <w:tcW w:w="1019" w:type="pct"/>
            <w:vMerge/>
            <w:tcBorders>
              <w:left w:val="single" w:sz="4" w:space="0" w:color="auto"/>
              <w:right w:val="single" w:sz="4" w:space="0" w:color="auto"/>
            </w:tcBorders>
            <w:vAlign w:val="center"/>
          </w:tcPr>
          <w:p w:rsidR="00811DA4" w:rsidRPr="00811DA4" w:rsidRDefault="00811DA4" w:rsidP="00811DA4">
            <w:pPr>
              <w:ind w:right="-110" w:firstLine="142"/>
              <w:rPr>
                <w:rFonts w:ascii="Courier New" w:hAnsi="Courier New" w:cs="Courier New"/>
                <w:sz w:val="22"/>
                <w:szCs w:val="22"/>
              </w:rPr>
            </w:pP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rPr>
                <w:rFonts w:ascii="Courier New" w:hAnsi="Courier New" w:cs="Courier New"/>
                <w:sz w:val="22"/>
                <w:szCs w:val="22"/>
              </w:rPr>
            </w:pPr>
            <w:r w:rsidRPr="00811DA4">
              <w:rPr>
                <w:rFonts w:ascii="Courier New" w:hAnsi="Courier New" w:cs="Courier New"/>
                <w:sz w:val="22"/>
                <w:szCs w:val="22"/>
              </w:rPr>
              <w:t>2023</w:t>
            </w: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9,00</w:t>
            </w:r>
          </w:p>
        </w:tc>
        <w:tc>
          <w:tcPr>
            <w:tcW w:w="581"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9,00</w:t>
            </w:r>
          </w:p>
        </w:tc>
        <w:tc>
          <w:tcPr>
            <w:tcW w:w="436"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335"/>
        </w:trPr>
        <w:tc>
          <w:tcPr>
            <w:tcW w:w="285" w:type="pct"/>
            <w:vMerge/>
            <w:tcBorders>
              <w:left w:val="single" w:sz="4" w:space="0" w:color="auto"/>
              <w:right w:val="single" w:sz="4" w:space="0" w:color="auto"/>
            </w:tcBorders>
            <w:vAlign w:val="center"/>
          </w:tcPr>
          <w:p w:rsidR="00811DA4" w:rsidRPr="00811DA4" w:rsidRDefault="00811DA4" w:rsidP="00811DA4">
            <w:pPr>
              <w:ind w:left="-392" w:right="-392"/>
              <w:rPr>
                <w:rFonts w:ascii="Courier New" w:hAnsi="Courier New" w:cs="Courier New"/>
                <w:sz w:val="22"/>
                <w:szCs w:val="22"/>
              </w:rPr>
            </w:pPr>
          </w:p>
        </w:tc>
        <w:tc>
          <w:tcPr>
            <w:tcW w:w="1019" w:type="pct"/>
            <w:vMerge/>
            <w:tcBorders>
              <w:left w:val="single" w:sz="4" w:space="0" w:color="auto"/>
              <w:right w:val="single" w:sz="4" w:space="0" w:color="auto"/>
            </w:tcBorders>
            <w:vAlign w:val="center"/>
          </w:tcPr>
          <w:p w:rsidR="00811DA4" w:rsidRPr="00811DA4" w:rsidRDefault="00811DA4" w:rsidP="00811DA4">
            <w:pPr>
              <w:ind w:right="-110" w:firstLine="142"/>
              <w:rPr>
                <w:rFonts w:ascii="Courier New" w:hAnsi="Courier New" w:cs="Courier New"/>
                <w:sz w:val="22"/>
                <w:szCs w:val="22"/>
              </w:rPr>
            </w:pP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rPr>
                <w:rFonts w:ascii="Courier New" w:hAnsi="Courier New" w:cs="Courier New"/>
                <w:sz w:val="22"/>
                <w:szCs w:val="22"/>
              </w:rPr>
            </w:pPr>
            <w:r w:rsidRPr="00811DA4">
              <w:rPr>
                <w:rFonts w:ascii="Courier New" w:hAnsi="Courier New" w:cs="Courier New"/>
                <w:sz w:val="22"/>
                <w:szCs w:val="22"/>
              </w:rPr>
              <w:t>2024</w:t>
            </w: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9,00</w:t>
            </w:r>
          </w:p>
        </w:tc>
        <w:tc>
          <w:tcPr>
            <w:tcW w:w="581"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9,00</w:t>
            </w:r>
          </w:p>
        </w:tc>
        <w:tc>
          <w:tcPr>
            <w:tcW w:w="436"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360"/>
        </w:trPr>
        <w:tc>
          <w:tcPr>
            <w:tcW w:w="285" w:type="pct"/>
            <w:vMerge/>
            <w:tcBorders>
              <w:left w:val="single" w:sz="4" w:space="0" w:color="auto"/>
              <w:right w:val="single" w:sz="4" w:space="0" w:color="auto"/>
            </w:tcBorders>
            <w:vAlign w:val="center"/>
          </w:tcPr>
          <w:p w:rsidR="00811DA4" w:rsidRPr="00811DA4" w:rsidRDefault="00811DA4" w:rsidP="00811DA4">
            <w:pPr>
              <w:ind w:left="-392" w:right="-392"/>
              <w:rPr>
                <w:rFonts w:ascii="Courier New" w:hAnsi="Courier New" w:cs="Courier New"/>
                <w:sz w:val="22"/>
                <w:szCs w:val="22"/>
              </w:rPr>
            </w:pPr>
          </w:p>
        </w:tc>
        <w:tc>
          <w:tcPr>
            <w:tcW w:w="1019" w:type="pct"/>
            <w:vMerge/>
            <w:tcBorders>
              <w:left w:val="single" w:sz="4" w:space="0" w:color="auto"/>
              <w:right w:val="single" w:sz="4" w:space="0" w:color="auto"/>
            </w:tcBorders>
            <w:vAlign w:val="center"/>
          </w:tcPr>
          <w:p w:rsidR="00811DA4" w:rsidRPr="00811DA4" w:rsidRDefault="00811DA4" w:rsidP="00811DA4">
            <w:pPr>
              <w:ind w:right="-110" w:firstLine="142"/>
              <w:rPr>
                <w:rFonts w:ascii="Courier New" w:hAnsi="Courier New" w:cs="Courier New"/>
                <w:sz w:val="22"/>
                <w:szCs w:val="22"/>
              </w:rPr>
            </w:pP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rPr>
                <w:rFonts w:ascii="Courier New" w:hAnsi="Courier New" w:cs="Courier New"/>
                <w:sz w:val="22"/>
                <w:szCs w:val="22"/>
              </w:rPr>
            </w:pPr>
            <w:r w:rsidRPr="00811DA4">
              <w:rPr>
                <w:rFonts w:ascii="Courier New" w:hAnsi="Courier New" w:cs="Courier New"/>
                <w:sz w:val="22"/>
                <w:szCs w:val="22"/>
              </w:rPr>
              <w:t>2025</w:t>
            </w: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9,00</w:t>
            </w:r>
          </w:p>
        </w:tc>
        <w:tc>
          <w:tcPr>
            <w:tcW w:w="581"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9,00</w:t>
            </w:r>
          </w:p>
        </w:tc>
        <w:tc>
          <w:tcPr>
            <w:tcW w:w="436"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355"/>
        </w:trPr>
        <w:tc>
          <w:tcPr>
            <w:tcW w:w="285" w:type="pct"/>
            <w:vMerge/>
            <w:tcBorders>
              <w:left w:val="single" w:sz="4" w:space="0" w:color="auto"/>
              <w:bottom w:val="single" w:sz="4" w:space="0" w:color="000000"/>
              <w:right w:val="single" w:sz="4" w:space="0" w:color="auto"/>
            </w:tcBorders>
            <w:vAlign w:val="center"/>
          </w:tcPr>
          <w:p w:rsidR="00811DA4" w:rsidRPr="00811DA4" w:rsidRDefault="00811DA4" w:rsidP="00811DA4">
            <w:pPr>
              <w:ind w:left="-392" w:right="-392"/>
              <w:rPr>
                <w:rFonts w:ascii="Courier New" w:hAnsi="Courier New" w:cs="Courier New"/>
                <w:sz w:val="22"/>
                <w:szCs w:val="22"/>
              </w:rPr>
            </w:pPr>
          </w:p>
        </w:tc>
        <w:tc>
          <w:tcPr>
            <w:tcW w:w="1019" w:type="pct"/>
            <w:vMerge/>
            <w:tcBorders>
              <w:left w:val="single" w:sz="4" w:space="0" w:color="auto"/>
              <w:bottom w:val="single" w:sz="4" w:space="0" w:color="000000"/>
              <w:right w:val="single" w:sz="4" w:space="0" w:color="auto"/>
            </w:tcBorders>
            <w:vAlign w:val="center"/>
          </w:tcPr>
          <w:p w:rsidR="00811DA4" w:rsidRPr="00811DA4" w:rsidRDefault="00811DA4" w:rsidP="00811DA4">
            <w:pPr>
              <w:ind w:right="-110" w:firstLine="142"/>
              <w:rPr>
                <w:rFonts w:ascii="Courier New" w:hAnsi="Courier New" w:cs="Courier New"/>
                <w:sz w:val="22"/>
                <w:szCs w:val="22"/>
              </w:rPr>
            </w:pP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rPr>
                <w:rFonts w:ascii="Courier New" w:hAnsi="Courier New" w:cs="Courier New"/>
                <w:sz w:val="22"/>
                <w:szCs w:val="22"/>
              </w:rPr>
            </w:pPr>
            <w:r w:rsidRPr="00811DA4">
              <w:rPr>
                <w:rFonts w:ascii="Courier New" w:hAnsi="Courier New" w:cs="Courier New"/>
                <w:sz w:val="22"/>
                <w:szCs w:val="22"/>
              </w:rPr>
              <w:t>2026</w:t>
            </w: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9,00</w:t>
            </w:r>
          </w:p>
        </w:tc>
        <w:tc>
          <w:tcPr>
            <w:tcW w:w="581"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9,00</w:t>
            </w:r>
          </w:p>
        </w:tc>
        <w:tc>
          <w:tcPr>
            <w:tcW w:w="436"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387"/>
        </w:trPr>
        <w:tc>
          <w:tcPr>
            <w:tcW w:w="285" w:type="pct"/>
            <w:vMerge w:val="restart"/>
            <w:tcBorders>
              <w:top w:val="nil"/>
              <w:left w:val="single" w:sz="4" w:space="0" w:color="auto"/>
              <w:right w:val="single" w:sz="4" w:space="0" w:color="auto"/>
            </w:tcBorders>
            <w:shd w:val="clear" w:color="auto" w:fill="auto"/>
            <w:vAlign w:val="center"/>
          </w:tcPr>
          <w:p w:rsidR="00811DA4" w:rsidRPr="00811DA4" w:rsidRDefault="00811DA4" w:rsidP="00811DA4">
            <w:pPr>
              <w:ind w:left="-392" w:right="-394"/>
              <w:jc w:val="center"/>
              <w:rPr>
                <w:rFonts w:ascii="Courier New" w:hAnsi="Courier New" w:cs="Courier New"/>
                <w:sz w:val="22"/>
                <w:szCs w:val="22"/>
              </w:rPr>
            </w:pPr>
            <w:r w:rsidRPr="00811DA4">
              <w:rPr>
                <w:rFonts w:ascii="Courier New" w:hAnsi="Courier New" w:cs="Courier New"/>
                <w:sz w:val="22"/>
                <w:szCs w:val="22"/>
              </w:rPr>
              <w:t>1.2</w:t>
            </w:r>
          </w:p>
        </w:tc>
        <w:tc>
          <w:tcPr>
            <w:tcW w:w="1019" w:type="pct"/>
            <w:vMerge w:val="restart"/>
            <w:tcBorders>
              <w:top w:val="nil"/>
              <w:left w:val="single" w:sz="4" w:space="0" w:color="auto"/>
              <w:right w:val="single" w:sz="4" w:space="0" w:color="auto"/>
            </w:tcBorders>
            <w:shd w:val="clear" w:color="auto" w:fill="auto"/>
          </w:tcPr>
          <w:p w:rsidR="00811DA4" w:rsidRPr="00811DA4" w:rsidRDefault="00811DA4" w:rsidP="00811DA4">
            <w:pPr>
              <w:ind w:left="-109" w:right="-110" w:firstLine="142"/>
              <w:rPr>
                <w:rFonts w:ascii="Courier New" w:hAnsi="Courier New" w:cs="Courier New"/>
                <w:sz w:val="22"/>
                <w:szCs w:val="22"/>
              </w:rPr>
            </w:pPr>
            <w:r w:rsidRPr="00811DA4">
              <w:rPr>
                <w:rFonts w:ascii="Courier New" w:hAnsi="Courier New" w:cs="Courier New"/>
                <w:sz w:val="22"/>
                <w:szCs w:val="22"/>
              </w:rPr>
              <w:t xml:space="preserve">Проведение районных соревнований юных инспекторов движения и фестиваля агитбригад отрядов </w:t>
            </w:r>
            <w:proofErr w:type="spellStart"/>
            <w:r w:rsidRPr="00811DA4">
              <w:rPr>
                <w:rFonts w:ascii="Courier New" w:hAnsi="Courier New" w:cs="Courier New"/>
                <w:sz w:val="22"/>
                <w:szCs w:val="22"/>
              </w:rPr>
              <w:t>ЮИД</w:t>
            </w:r>
            <w:proofErr w:type="spellEnd"/>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rPr>
                <w:rFonts w:ascii="Courier New" w:hAnsi="Courier New" w:cs="Courier New"/>
                <w:b/>
                <w:sz w:val="22"/>
                <w:szCs w:val="22"/>
              </w:rPr>
            </w:pPr>
            <w:r w:rsidRPr="00811DA4">
              <w:rPr>
                <w:rFonts w:ascii="Courier New" w:hAnsi="Courier New" w:cs="Courier New"/>
                <w:b/>
                <w:sz w:val="22"/>
                <w:szCs w:val="22"/>
              </w:rPr>
              <w:t>2022-2026</w:t>
            </w: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ind w:right="-110" w:firstLine="34"/>
              <w:jc w:val="right"/>
              <w:rPr>
                <w:rFonts w:ascii="Courier New" w:hAnsi="Courier New" w:cs="Courier New"/>
                <w:b/>
                <w:sz w:val="22"/>
                <w:szCs w:val="22"/>
              </w:rPr>
            </w:pPr>
            <w:r w:rsidRPr="00811DA4">
              <w:rPr>
                <w:rFonts w:ascii="Courier New" w:hAnsi="Courier New" w:cs="Courier New"/>
                <w:b/>
                <w:sz w:val="22"/>
                <w:szCs w:val="22"/>
              </w:rPr>
              <w:t>80,00</w:t>
            </w:r>
          </w:p>
        </w:tc>
        <w:tc>
          <w:tcPr>
            <w:tcW w:w="581"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jc w:val="right"/>
              <w:rPr>
                <w:rFonts w:ascii="Courier New" w:hAnsi="Courier New" w:cs="Courier New"/>
                <w:b/>
                <w:sz w:val="22"/>
                <w:szCs w:val="22"/>
              </w:rPr>
            </w:pPr>
            <w:r w:rsidRPr="00811DA4">
              <w:rPr>
                <w:rFonts w:ascii="Courier New" w:hAnsi="Courier New" w:cs="Courier New"/>
                <w:b/>
                <w:sz w:val="22"/>
                <w:szCs w:val="22"/>
              </w:rPr>
              <w:t>0,00</w:t>
            </w:r>
          </w:p>
        </w:tc>
        <w:tc>
          <w:tcPr>
            <w:tcW w:w="508" w:type="pct"/>
            <w:gridSpan w:val="3"/>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ind w:right="-110" w:firstLine="34"/>
              <w:jc w:val="right"/>
              <w:rPr>
                <w:rFonts w:ascii="Courier New" w:hAnsi="Courier New" w:cs="Courier New"/>
                <w:b/>
                <w:sz w:val="22"/>
                <w:szCs w:val="22"/>
              </w:rPr>
            </w:pPr>
            <w:r w:rsidRPr="00811DA4">
              <w:rPr>
                <w:rFonts w:ascii="Courier New" w:hAnsi="Courier New" w:cs="Courier New"/>
                <w:b/>
                <w:sz w:val="22"/>
                <w:szCs w:val="22"/>
              </w:rPr>
              <w:t>80,00</w:t>
            </w:r>
          </w:p>
        </w:tc>
        <w:tc>
          <w:tcPr>
            <w:tcW w:w="436"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jc w:val="right"/>
              <w:rPr>
                <w:rFonts w:ascii="Courier New" w:hAnsi="Courier New" w:cs="Courier New"/>
                <w:b/>
                <w:sz w:val="22"/>
                <w:szCs w:val="22"/>
              </w:rPr>
            </w:pPr>
            <w:r w:rsidRPr="00811DA4">
              <w:rPr>
                <w:rFonts w:ascii="Courier New" w:hAnsi="Courier New" w:cs="Courier New"/>
                <w:b/>
                <w:sz w:val="22"/>
                <w:szCs w:val="22"/>
              </w:rPr>
              <w:t xml:space="preserve"> 0,00 </w:t>
            </w:r>
          </w:p>
        </w:tc>
        <w:tc>
          <w:tcPr>
            <w:tcW w:w="868"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rPr>
                <w:rFonts w:ascii="Courier New" w:hAnsi="Courier New" w:cs="Courier New"/>
                <w:sz w:val="22"/>
                <w:szCs w:val="22"/>
              </w:rPr>
            </w:pPr>
            <w:r w:rsidRPr="00811DA4">
              <w:rPr>
                <w:rFonts w:ascii="Courier New" w:hAnsi="Courier New" w:cs="Courier New"/>
                <w:sz w:val="22"/>
                <w:szCs w:val="22"/>
              </w:rPr>
              <w:t> </w:t>
            </w:r>
          </w:p>
        </w:tc>
      </w:tr>
      <w:tr w:rsidR="00811DA4" w:rsidRPr="00811DA4" w:rsidTr="00256A49">
        <w:trPr>
          <w:trHeight w:val="306"/>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1019" w:type="pct"/>
            <w:vMerge/>
            <w:tcBorders>
              <w:left w:val="single" w:sz="4" w:space="0" w:color="auto"/>
              <w:right w:val="single" w:sz="4" w:space="0" w:color="auto"/>
            </w:tcBorders>
          </w:tcPr>
          <w:p w:rsidR="00811DA4" w:rsidRPr="00811DA4" w:rsidRDefault="00811DA4" w:rsidP="00811DA4">
            <w:pPr>
              <w:ind w:left="-109" w:right="-110" w:firstLine="142"/>
              <w:rPr>
                <w:rFonts w:ascii="Courier New" w:hAnsi="Courier New" w:cs="Courier New"/>
                <w:sz w:val="22"/>
                <w:szCs w:val="22"/>
              </w:rPr>
            </w:pP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rPr>
                <w:rFonts w:ascii="Courier New" w:hAnsi="Courier New" w:cs="Courier New"/>
                <w:sz w:val="22"/>
                <w:szCs w:val="22"/>
              </w:rPr>
            </w:pPr>
            <w:r w:rsidRPr="00811DA4">
              <w:rPr>
                <w:rFonts w:ascii="Courier New" w:hAnsi="Courier New" w:cs="Courier New"/>
                <w:sz w:val="22"/>
                <w:szCs w:val="22"/>
              </w:rPr>
              <w:t>2022</w:t>
            </w: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40,00</w:t>
            </w:r>
          </w:p>
        </w:tc>
        <w:tc>
          <w:tcPr>
            <w:tcW w:w="581"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25,00</w:t>
            </w:r>
          </w:p>
        </w:tc>
        <w:tc>
          <w:tcPr>
            <w:tcW w:w="436"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357"/>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1019" w:type="pct"/>
            <w:vMerge/>
            <w:tcBorders>
              <w:left w:val="single" w:sz="4" w:space="0" w:color="auto"/>
              <w:right w:val="single" w:sz="4" w:space="0" w:color="auto"/>
            </w:tcBorders>
          </w:tcPr>
          <w:p w:rsidR="00811DA4" w:rsidRPr="00811DA4" w:rsidRDefault="00811DA4" w:rsidP="00811DA4">
            <w:pPr>
              <w:ind w:left="-109" w:right="-110" w:firstLine="142"/>
              <w:rPr>
                <w:rFonts w:ascii="Courier New" w:hAnsi="Courier New" w:cs="Courier New"/>
                <w:sz w:val="22"/>
                <w:szCs w:val="22"/>
              </w:rPr>
            </w:pP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rPr>
                <w:rFonts w:ascii="Courier New" w:hAnsi="Courier New" w:cs="Courier New"/>
                <w:sz w:val="22"/>
                <w:szCs w:val="22"/>
              </w:rPr>
            </w:pPr>
            <w:r w:rsidRPr="00811DA4">
              <w:rPr>
                <w:rFonts w:ascii="Courier New" w:hAnsi="Courier New" w:cs="Courier New"/>
                <w:sz w:val="22"/>
                <w:szCs w:val="22"/>
              </w:rPr>
              <w:t>2023</w:t>
            </w: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10,00</w:t>
            </w:r>
          </w:p>
        </w:tc>
        <w:tc>
          <w:tcPr>
            <w:tcW w:w="581"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60,00</w:t>
            </w:r>
          </w:p>
        </w:tc>
        <w:tc>
          <w:tcPr>
            <w:tcW w:w="436"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340"/>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1019" w:type="pct"/>
            <w:vMerge/>
            <w:tcBorders>
              <w:left w:val="single" w:sz="4" w:space="0" w:color="auto"/>
              <w:right w:val="single" w:sz="4" w:space="0" w:color="auto"/>
            </w:tcBorders>
          </w:tcPr>
          <w:p w:rsidR="00811DA4" w:rsidRPr="00811DA4" w:rsidRDefault="00811DA4" w:rsidP="00811DA4">
            <w:pPr>
              <w:ind w:left="-109" w:right="-110" w:firstLine="142"/>
              <w:rPr>
                <w:rFonts w:ascii="Courier New" w:hAnsi="Courier New" w:cs="Courier New"/>
                <w:sz w:val="22"/>
                <w:szCs w:val="22"/>
              </w:rPr>
            </w:pP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rPr>
                <w:rFonts w:ascii="Courier New" w:hAnsi="Courier New" w:cs="Courier New"/>
                <w:sz w:val="22"/>
                <w:szCs w:val="22"/>
              </w:rPr>
            </w:pPr>
            <w:r w:rsidRPr="00811DA4">
              <w:rPr>
                <w:rFonts w:ascii="Courier New" w:hAnsi="Courier New" w:cs="Courier New"/>
                <w:sz w:val="22"/>
                <w:szCs w:val="22"/>
              </w:rPr>
              <w:t>2024</w:t>
            </w: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10,00</w:t>
            </w:r>
          </w:p>
        </w:tc>
        <w:tc>
          <w:tcPr>
            <w:tcW w:w="581"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60,00</w:t>
            </w:r>
          </w:p>
        </w:tc>
        <w:tc>
          <w:tcPr>
            <w:tcW w:w="436"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firstLine="34"/>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349"/>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1019" w:type="pct"/>
            <w:vMerge/>
            <w:tcBorders>
              <w:left w:val="single" w:sz="4" w:space="0" w:color="auto"/>
              <w:right w:val="single" w:sz="4" w:space="0" w:color="auto"/>
            </w:tcBorders>
          </w:tcPr>
          <w:p w:rsidR="00811DA4" w:rsidRPr="00811DA4" w:rsidRDefault="00811DA4" w:rsidP="00811DA4">
            <w:pPr>
              <w:ind w:left="-109" w:right="-110" w:firstLine="142"/>
              <w:rPr>
                <w:rFonts w:ascii="Courier New" w:hAnsi="Courier New" w:cs="Courier New"/>
                <w:sz w:val="22"/>
                <w:szCs w:val="22"/>
              </w:rPr>
            </w:pP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tabs>
                <w:tab w:val="left" w:pos="885"/>
              </w:tabs>
              <w:ind w:right="-110"/>
              <w:rPr>
                <w:rFonts w:ascii="Courier New" w:hAnsi="Courier New" w:cs="Courier New"/>
                <w:sz w:val="22"/>
                <w:szCs w:val="22"/>
              </w:rPr>
            </w:pPr>
            <w:r w:rsidRPr="00811DA4">
              <w:rPr>
                <w:rFonts w:ascii="Courier New" w:hAnsi="Courier New" w:cs="Courier New"/>
                <w:sz w:val="22"/>
                <w:szCs w:val="22"/>
              </w:rPr>
              <w:t>2025</w:t>
            </w: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tabs>
                <w:tab w:val="left" w:pos="885"/>
              </w:tabs>
              <w:ind w:right="-110"/>
              <w:jc w:val="right"/>
              <w:rPr>
                <w:rFonts w:ascii="Courier New" w:hAnsi="Courier New" w:cs="Courier New"/>
                <w:sz w:val="22"/>
                <w:szCs w:val="22"/>
              </w:rPr>
            </w:pPr>
            <w:r w:rsidRPr="00811DA4">
              <w:rPr>
                <w:rFonts w:ascii="Courier New" w:hAnsi="Courier New" w:cs="Courier New"/>
                <w:sz w:val="22"/>
                <w:szCs w:val="22"/>
              </w:rPr>
              <w:t>10,00</w:t>
            </w:r>
          </w:p>
        </w:tc>
        <w:tc>
          <w:tcPr>
            <w:tcW w:w="581"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tabs>
                <w:tab w:val="left" w:pos="885"/>
              </w:tabs>
              <w:ind w:right="-110"/>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nil"/>
              <w:left w:val="nil"/>
              <w:bottom w:val="single" w:sz="4" w:space="0" w:color="auto"/>
              <w:right w:val="single" w:sz="4" w:space="0" w:color="auto"/>
            </w:tcBorders>
            <w:shd w:val="clear" w:color="auto" w:fill="auto"/>
            <w:vAlign w:val="bottom"/>
          </w:tcPr>
          <w:p w:rsidR="00811DA4" w:rsidRPr="00811DA4" w:rsidRDefault="00811DA4" w:rsidP="00811DA4">
            <w:pPr>
              <w:tabs>
                <w:tab w:val="left" w:pos="885"/>
              </w:tabs>
              <w:ind w:right="-110"/>
              <w:jc w:val="right"/>
              <w:rPr>
                <w:rFonts w:ascii="Courier New" w:hAnsi="Courier New" w:cs="Courier New"/>
                <w:sz w:val="22"/>
                <w:szCs w:val="22"/>
              </w:rPr>
            </w:pPr>
            <w:r w:rsidRPr="00811DA4">
              <w:rPr>
                <w:rFonts w:ascii="Courier New" w:hAnsi="Courier New" w:cs="Courier New"/>
                <w:sz w:val="22"/>
                <w:szCs w:val="22"/>
              </w:rPr>
              <w:t>60,00</w:t>
            </w:r>
          </w:p>
        </w:tc>
        <w:tc>
          <w:tcPr>
            <w:tcW w:w="436"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tabs>
                <w:tab w:val="left" w:pos="885"/>
              </w:tabs>
              <w:ind w:right="-110"/>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tabs>
                <w:tab w:val="left" w:pos="885"/>
              </w:tabs>
              <w:ind w:right="-110"/>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345"/>
        </w:trPr>
        <w:tc>
          <w:tcPr>
            <w:tcW w:w="285" w:type="pct"/>
            <w:vMerge/>
            <w:tcBorders>
              <w:left w:val="single" w:sz="4" w:space="0" w:color="auto"/>
              <w:bottom w:val="single" w:sz="4" w:space="0" w:color="000000"/>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1019" w:type="pct"/>
            <w:vMerge/>
            <w:tcBorders>
              <w:left w:val="single" w:sz="4" w:space="0" w:color="auto"/>
              <w:bottom w:val="single" w:sz="4" w:space="0" w:color="000000"/>
              <w:right w:val="single" w:sz="4" w:space="0" w:color="auto"/>
            </w:tcBorders>
          </w:tcPr>
          <w:p w:rsidR="00811DA4" w:rsidRPr="00811DA4" w:rsidRDefault="00811DA4" w:rsidP="00811DA4">
            <w:pPr>
              <w:ind w:left="-109" w:right="-110" w:firstLine="142"/>
              <w:rPr>
                <w:rFonts w:ascii="Courier New" w:hAnsi="Courier New" w:cs="Courier New"/>
                <w:sz w:val="22"/>
                <w:szCs w:val="22"/>
              </w:rPr>
            </w:pP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tabs>
                <w:tab w:val="left" w:pos="885"/>
              </w:tabs>
              <w:ind w:right="-110"/>
              <w:rPr>
                <w:rFonts w:ascii="Courier New" w:hAnsi="Courier New" w:cs="Courier New"/>
                <w:sz w:val="22"/>
                <w:szCs w:val="22"/>
              </w:rPr>
            </w:pPr>
            <w:r w:rsidRPr="00811DA4">
              <w:rPr>
                <w:rFonts w:ascii="Courier New" w:hAnsi="Courier New" w:cs="Courier New"/>
                <w:sz w:val="22"/>
                <w:szCs w:val="22"/>
              </w:rPr>
              <w:t>2026</w:t>
            </w: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tabs>
                <w:tab w:val="left" w:pos="885"/>
              </w:tabs>
              <w:ind w:right="-110"/>
              <w:jc w:val="right"/>
              <w:rPr>
                <w:rFonts w:ascii="Courier New" w:hAnsi="Courier New" w:cs="Courier New"/>
                <w:sz w:val="22"/>
                <w:szCs w:val="22"/>
              </w:rPr>
            </w:pPr>
            <w:r w:rsidRPr="00811DA4">
              <w:rPr>
                <w:rFonts w:ascii="Courier New" w:hAnsi="Courier New" w:cs="Courier New"/>
                <w:sz w:val="22"/>
                <w:szCs w:val="22"/>
              </w:rPr>
              <w:t>10,00</w:t>
            </w:r>
          </w:p>
        </w:tc>
        <w:tc>
          <w:tcPr>
            <w:tcW w:w="581"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tabs>
                <w:tab w:val="left" w:pos="885"/>
              </w:tabs>
              <w:ind w:right="-110"/>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nil"/>
              <w:left w:val="nil"/>
              <w:bottom w:val="single" w:sz="4" w:space="0" w:color="auto"/>
              <w:right w:val="single" w:sz="4" w:space="0" w:color="auto"/>
            </w:tcBorders>
            <w:shd w:val="clear" w:color="auto" w:fill="auto"/>
            <w:vAlign w:val="bottom"/>
          </w:tcPr>
          <w:p w:rsidR="00811DA4" w:rsidRPr="00811DA4" w:rsidRDefault="00811DA4" w:rsidP="00811DA4">
            <w:pPr>
              <w:tabs>
                <w:tab w:val="left" w:pos="885"/>
              </w:tabs>
              <w:ind w:right="-110"/>
              <w:jc w:val="right"/>
              <w:rPr>
                <w:rFonts w:ascii="Courier New" w:hAnsi="Courier New" w:cs="Courier New"/>
                <w:sz w:val="22"/>
                <w:szCs w:val="22"/>
              </w:rPr>
            </w:pPr>
            <w:r w:rsidRPr="00811DA4">
              <w:rPr>
                <w:rFonts w:ascii="Courier New" w:hAnsi="Courier New" w:cs="Courier New"/>
                <w:sz w:val="22"/>
                <w:szCs w:val="22"/>
              </w:rPr>
              <w:t>60,00</w:t>
            </w:r>
          </w:p>
        </w:tc>
        <w:tc>
          <w:tcPr>
            <w:tcW w:w="436"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tabs>
                <w:tab w:val="left" w:pos="885"/>
              </w:tabs>
              <w:ind w:right="-110"/>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tabs>
                <w:tab w:val="left" w:pos="885"/>
              </w:tabs>
              <w:ind w:right="-110"/>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70"/>
        </w:trPr>
        <w:tc>
          <w:tcPr>
            <w:tcW w:w="285" w:type="pct"/>
            <w:vMerge w:val="restart"/>
            <w:tcBorders>
              <w:top w:val="nil"/>
              <w:left w:val="single" w:sz="4" w:space="0" w:color="auto"/>
              <w:right w:val="single" w:sz="4" w:space="0" w:color="auto"/>
            </w:tcBorders>
            <w:shd w:val="clear" w:color="auto" w:fill="auto"/>
            <w:vAlign w:val="center"/>
          </w:tcPr>
          <w:p w:rsidR="00811DA4" w:rsidRPr="00811DA4" w:rsidRDefault="00811DA4" w:rsidP="00811DA4">
            <w:pPr>
              <w:ind w:left="-392" w:right="-392"/>
              <w:jc w:val="center"/>
              <w:rPr>
                <w:rFonts w:ascii="Courier New" w:hAnsi="Courier New" w:cs="Courier New"/>
                <w:sz w:val="22"/>
                <w:szCs w:val="22"/>
              </w:rPr>
            </w:pPr>
            <w:r w:rsidRPr="00811DA4">
              <w:rPr>
                <w:rFonts w:ascii="Courier New" w:hAnsi="Courier New" w:cs="Courier New"/>
                <w:sz w:val="22"/>
                <w:szCs w:val="22"/>
              </w:rPr>
              <w:t>1.3</w:t>
            </w:r>
          </w:p>
        </w:tc>
        <w:tc>
          <w:tcPr>
            <w:tcW w:w="1019" w:type="pct"/>
            <w:vMerge w:val="restart"/>
            <w:tcBorders>
              <w:top w:val="nil"/>
              <w:left w:val="single" w:sz="4" w:space="0" w:color="auto"/>
              <w:right w:val="single" w:sz="4" w:space="0" w:color="auto"/>
            </w:tcBorders>
            <w:shd w:val="clear" w:color="auto" w:fill="auto"/>
          </w:tcPr>
          <w:p w:rsidR="00811DA4" w:rsidRPr="00811DA4" w:rsidRDefault="00811DA4" w:rsidP="00811DA4">
            <w:pPr>
              <w:ind w:left="-109" w:right="-110" w:firstLine="142"/>
              <w:rPr>
                <w:rFonts w:ascii="Courier New" w:hAnsi="Courier New" w:cs="Courier New"/>
                <w:sz w:val="22"/>
                <w:szCs w:val="22"/>
              </w:rPr>
            </w:pPr>
            <w:r w:rsidRPr="00811DA4">
              <w:rPr>
                <w:rFonts w:ascii="Courier New" w:hAnsi="Courier New" w:cs="Courier New"/>
                <w:sz w:val="22"/>
                <w:szCs w:val="22"/>
              </w:rPr>
              <w:t>Создание в общеобразовательных школах района базовых учебных кабинетов по безопасности дорожного движения</w:t>
            </w: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tabs>
                <w:tab w:val="left" w:pos="885"/>
              </w:tabs>
              <w:ind w:right="-110"/>
              <w:rPr>
                <w:rFonts w:ascii="Courier New" w:hAnsi="Courier New" w:cs="Courier New"/>
                <w:b/>
                <w:sz w:val="22"/>
                <w:szCs w:val="22"/>
              </w:rPr>
            </w:pPr>
          </w:p>
          <w:p w:rsidR="00811DA4" w:rsidRPr="00811DA4" w:rsidRDefault="00811DA4" w:rsidP="00811DA4">
            <w:pPr>
              <w:tabs>
                <w:tab w:val="left" w:pos="885"/>
              </w:tabs>
              <w:ind w:right="-110"/>
              <w:rPr>
                <w:rFonts w:ascii="Courier New" w:hAnsi="Courier New" w:cs="Courier New"/>
                <w:b/>
                <w:sz w:val="22"/>
                <w:szCs w:val="22"/>
              </w:rPr>
            </w:pPr>
            <w:r w:rsidRPr="00811DA4">
              <w:rPr>
                <w:rFonts w:ascii="Courier New" w:hAnsi="Courier New" w:cs="Courier New"/>
                <w:b/>
                <w:sz w:val="22"/>
                <w:szCs w:val="22"/>
              </w:rPr>
              <w:t>2022-2026</w:t>
            </w:r>
          </w:p>
          <w:p w:rsidR="00811DA4" w:rsidRPr="00811DA4" w:rsidRDefault="00811DA4" w:rsidP="00811DA4">
            <w:pPr>
              <w:tabs>
                <w:tab w:val="left" w:pos="885"/>
              </w:tabs>
              <w:ind w:right="-110"/>
              <w:rPr>
                <w:rFonts w:ascii="Courier New" w:hAnsi="Courier New" w:cs="Courier New"/>
                <w:b/>
                <w:sz w:val="22"/>
                <w:szCs w:val="22"/>
              </w:rPr>
            </w:pP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tabs>
                <w:tab w:val="left" w:pos="885"/>
              </w:tabs>
              <w:ind w:left="-107" w:right="-110"/>
              <w:jc w:val="right"/>
              <w:rPr>
                <w:rFonts w:ascii="Courier New" w:hAnsi="Courier New" w:cs="Courier New"/>
                <w:b/>
                <w:sz w:val="22"/>
                <w:szCs w:val="22"/>
              </w:rPr>
            </w:pPr>
            <w:r w:rsidRPr="00811DA4">
              <w:rPr>
                <w:rFonts w:ascii="Courier New" w:hAnsi="Courier New" w:cs="Courier New"/>
                <w:b/>
                <w:sz w:val="22"/>
                <w:szCs w:val="22"/>
              </w:rPr>
              <w:t>50,00</w:t>
            </w:r>
          </w:p>
        </w:tc>
        <w:tc>
          <w:tcPr>
            <w:tcW w:w="581"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tabs>
                <w:tab w:val="left" w:pos="885"/>
              </w:tabs>
              <w:ind w:right="-110"/>
              <w:jc w:val="right"/>
              <w:rPr>
                <w:rFonts w:ascii="Courier New" w:hAnsi="Courier New" w:cs="Courier New"/>
                <w:b/>
                <w:sz w:val="22"/>
                <w:szCs w:val="22"/>
              </w:rPr>
            </w:pPr>
            <w:r w:rsidRPr="00811DA4">
              <w:rPr>
                <w:rFonts w:ascii="Courier New" w:hAnsi="Courier New" w:cs="Courier New"/>
                <w:b/>
                <w:sz w:val="22"/>
                <w:szCs w:val="22"/>
              </w:rPr>
              <w:t> 0,00</w:t>
            </w:r>
          </w:p>
        </w:tc>
        <w:tc>
          <w:tcPr>
            <w:tcW w:w="508" w:type="pct"/>
            <w:gridSpan w:val="3"/>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tabs>
                <w:tab w:val="left" w:pos="885"/>
              </w:tabs>
              <w:ind w:right="-110"/>
              <w:jc w:val="right"/>
              <w:rPr>
                <w:rFonts w:ascii="Courier New" w:hAnsi="Courier New" w:cs="Courier New"/>
                <w:b/>
                <w:sz w:val="22"/>
                <w:szCs w:val="22"/>
              </w:rPr>
            </w:pPr>
            <w:r w:rsidRPr="00811DA4">
              <w:rPr>
                <w:rFonts w:ascii="Courier New" w:hAnsi="Courier New" w:cs="Courier New"/>
                <w:b/>
                <w:sz w:val="22"/>
                <w:szCs w:val="22"/>
              </w:rPr>
              <w:t>50,00</w:t>
            </w:r>
          </w:p>
        </w:tc>
        <w:tc>
          <w:tcPr>
            <w:tcW w:w="436"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tabs>
                <w:tab w:val="left" w:pos="885"/>
              </w:tabs>
              <w:ind w:right="-110"/>
              <w:jc w:val="right"/>
              <w:rPr>
                <w:rFonts w:ascii="Courier New" w:hAnsi="Courier New" w:cs="Courier New"/>
                <w:b/>
                <w:sz w:val="22"/>
                <w:szCs w:val="22"/>
              </w:rPr>
            </w:pPr>
            <w:r w:rsidRPr="00811DA4">
              <w:rPr>
                <w:rFonts w:ascii="Courier New" w:hAnsi="Courier New" w:cs="Courier New"/>
                <w:b/>
                <w:sz w:val="22"/>
                <w:szCs w:val="22"/>
              </w:rPr>
              <w:t>0,00</w:t>
            </w:r>
          </w:p>
        </w:tc>
        <w:tc>
          <w:tcPr>
            <w:tcW w:w="868"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tabs>
                <w:tab w:val="left" w:pos="885"/>
              </w:tabs>
              <w:ind w:right="-110"/>
              <w:rPr>
                <w:rFonts w:ascii="Courier New" w:hAnsi="Courier New" w:cs="Courier New"/>
                <w:sz w:val="22"/>
                <w:szCs w:val="22"/>
              </w:rPr>
            </w:pPr>
            <w:r w:rsidRPr="00811DA4">
              <w:rPr>
                <w:rFonts w:ascii="Courier New" w:hAnsi="Courier New" w:cs="Courier New"/>
                <w:sz w:val="22"/>
                <w:szCs w:val="22"/>
              </w:rPr>
              <w:t> </w:t>
            </w:r>
          </w:p>
        </w:tc>
      </w:tr>
      <w:tr w:rsidR="00811DA4" w:rsidRPr="00811DA4" w:rsidTr="00256A49">
        <w:trPr>
          <w:trHeight w:val="283"/>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1019" w:type="pct"/>
            <w:vMerge/>
            <w:tcBorders>
              <w:left w:val="single" w:sz="4" w:space="0" w:color="auto"/>
              <w:right w:val="single" w:sz="4" w:space="0" w:color="auto"/>
            </w:tcBorders>
          </w:tcPr>
          <w:p w:rsidR="00811DA4" w:rsidRPr="00811DA4" w:rsidRDefault="00811DA4" w:rsidP="00811DA4">
            <w:pPr>
              <w:ind w:left="-109" w:right="282" w:firstLine="142"/>
              <w:rPr>
                <w:rFonts w:ascii="Courier New" w:hAnsi="Courier New" w:cs="Courier New"/>
                <w:sz w:val="22"/>
                <w:szCs w:val="22"/>
              </w:rPr>
            </w:pP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tabs>
                <w:tab w:val="left" w:pos="885"/>
              </w:tabs>
              <w:ind w:right="-110"/>
              <w:rPr>
                <w:rFonts w:ascii="Courier New" w:hAnsi="Courier New" w:cs="Courier New"/>
                <w:sz w:val="22"/>
                <w:szCs w:val="22"/>
              </w:rPr>
            </w:pPr>
            <w:r w:rsidRPr="00811DA4">
              <w:rPr>
                <w:rFonts w:ascii="Courier New" w:hAnsi="Courier New" w:cs="Courier New"/>
                <w:sz w:val="22"/>
                <w:szCs w:val="22"/>
              </w:rPr>
              <w:t>2022</w:t>
            </w:r>
          </w:p>
          <w:p w:rsidR="00811DA4" w:rsidRPr="00811DA4" w:rsidRDefault="00811DA4" w:rsidP="00811DA4">
            <w:pPr>
              <w:tabs>
                <w:tab w:val="left" w:pos="885"/>
              </w:tabs>
              <w:ind w:right="-110"/>
              <w:rPr>
                <w:rFonts w:ascii="Courier New" w:hAnsi="Courier New" w:cs="Courier New"/>
                <w:sz w:val="22"/>
                <w:szCs w:val="22"/>
              </w:rPr>
            </w:pP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tabs>
                <w:tab w:val="left" w:pos="885"/>
              </w:tabs>
              <w:ind w:right="-110"/>
              <w:jc w:val="right"/>
              <w:rPr>
                <w:rFonts w:ascii="Courier New" w:hAnsi="Courier New" w:cs="Courier New"/>
                <w:sz w:val="22"/>
                <w:szCs w:val="22"/>
              </w:rPr>
            </w:pPr>
            <w:r w:rsidRPr="00811DA4">
              <w:rPr>
                <w:rFonts w:ascii="Courier New" w:hAnsi="Courier New" w:cs="Courier New"/>
                <w:sz w:val="22"/>
                <w:szCs w:val="22"/>
              </w:rPr>
              <w:t>10,00</w:t>
            </w:r>
          </w:p>
        </w:tc>
        <w:tc>
          <w:tcPr>
            <w:tcW w:w="581"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tabs>
                <w:tab w:val="left" w:pos="885"/>
              </w:tabs>
              <w:ind w:right="-110"/>
              <w:jc w:val="right"/>
              <w:rPr>
                <w:rFonts w:ascii="Courier New" w:hAnsi="Courier New" w:cs="Courier New"/>
                <w:sz w:val="22"/>
                <w:szCs w:val="22"/>
              </w:rPr>
            </w:pPr>
            <w:r w:rsidRPr="00811DA4">
              <w:rPr>
                <w:rFonts w:ascii="Courier New" w:hAnsi="Courier New" w:cs="Courier New"/>
                <w:sz w:val="22"/>
                <w:szCs w:val="22"/>
              </w:rPr>
              <w:t>      0,00</w:t>
            </w:r>
          </w:p>
        </w:tc>
        <w:tc>
          <w:tcPr>
            <w:tcW w:w="508" w:type="pct"/>
            <w:gridSpan w:val="3"/>
            <w:tcBorders>
              <w:top w:val="nil"/>
              <w:left w:val="nil"/>
              <w:bottom w:val="single" w:sz="4" w:space="0" w:color="auto"/>
              <w:right w:val="single" w:sz="4" w:space="0" w:color="auto"/>
            </w:tcBorders>
            <w:shd w:val="clear" w:color="auto" w:fill="auto"/>
            <w:vAlign w:val="bottom"/>
          </w:tcPr>
          <w:p w:rsidR="00811DA4" w:rsidRPr="00811DA4" w:rsidRDefault="00811DA4" w:rsidP="00811DA4">
            <w:pPr>
              <w:tabs>
                <w:tab w:val="left" w:pos="885"/>
              </w:tabs>
              <w:ind w:right="-110"/>
              <w:jc w:val="right"/>
              <w:rPr>
                <w:rFonts w:ascii="Courier New" w:hAnsi="Courier New" w:cs="Courier New"/>
                <w:sz w:val="22"/>
                <w:szCs w:val="22"/>
              </w:rPr>
            </w:pPr>
            <w:r w:rsidRPr="00811DA4">
              <w:rPr>
                <w:rFonts w:ascii="Courier New" w:hAnsi="Courier New" w:cs="Courier New"/>
                <w:sz w:val="22"/>
                <w:szCs w:val="22"/>
              </w:rPr>
              <w:t>10,00</w:t>
            </w:r>
          </w:p>
        </w:tc>
        <w:tc>
          <w:tcPr>
            <w:tcW w:w="436"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tabs>
                <w:tab w:val="left" w:pos="885"/>
              </w:tabs>
              <w:ind w:right="-110"/>
              <w:jc w:val="right"/>
              <w:rPr>
                <w:rFonts w:ascii="Courier New" w:hAnsi="Courier New" w:cs="Courier New"/>
                <w:sz w:val="22"/>
                <w:szCs w:val="22"/>
              </w:rPr>
            </w:pPr>
            <w:r w:rsidRPr="00811DA4">
              <w:rPr>
                <w:rFonts w:ascii="Courier New" w:hAnsi="Courier New" w:cs="Courier New"/>
                <w:sz w:val="22"/>
                <w:szCs w:val="22"/>
              </w:rPr>
              <w:t>0,00 </w:t>
            </w:r>
          </w:p>
        </w:tc>
        <w:tc>
          <w:tcPr>
            <w:tcW w:w="868"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tabs>
                <w:tab w:val="left" w:pos="885"/>
              </w:tabs>
              <w:ind w:right="-110"/>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362"/>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1019" w:type="pct"/>
            <w:vMerge/>
            <w:tcBorders>
              <w:left w:val="single" w:sz="4" w:space="0" w:color="auto"/>
              <w:right w:val="single" w:sz="4" w:space="0" w:color="auto"/>
            </w:tcBorders>
          </w:tcPr>
          <w:p w:rsidR="00811DA4" w:rsidRPr="00811DA4" w:rsidRDefault="00811DA4" w:rsidP="00811DA4">
            <w:pPr>
              <w:ind w:left="-109" w:right="282" w:firstLine="142"/>
              <w:rPr>
                <w:rFonts w:ascii="Courier New" w:hAnsi="Courier New" w:cs="Courier New"/>
                <w:sz w:val="22"/>
                <w:szCs w:val="22"/>
              </w:rPr>
            </w:pP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tabs>
                <w:tab w:val="left" w:pos="885"/>
              </w:tabs>
              <w:ind w:right="-110"/>
              <w:rPr>
                <w:rFonts w:ascii="Courier New" w:hAnsi="Courier New" w:cs="Courier New"/>
                <w:sz w:val="22"/>
                <w:szCs w:val="22"/>
              </w:rPr>
            </w:pPr>
            <w:r w:rsidRPr="00811DA4">
              <w:rPr>
                <w:rFonts w:ascii="Courier New" w:hAnsi="Courier New" w:cs="Courier New"/>
                <w:sz w:val="22"/>
                <w:szCs w:val="22"/>
              </w:rPr>
              <w:t>2023</w:t>
            </w: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tabs>
                <w:tab w:val="left" w:pos="885"/>
              </w:tabs>
              <w:ind w:right="-110"/>
              <w:jc w:val="right"/>
              <w:rPr>
                <w:rFonts w:ascii="Courier New" w:hAnsi="Courier New" w:cs="Courier New"/>
                <w:sz w:val="22"/>
                <w:szCs w:val="22"/>
              </w:rPr>
            </w:pPr>
            <w:r w:rsidRPr="00811DA4">
              <w:rPr>
                <w:rFonts w:ascii="Courier New" w:hAnsi="Courier New" w:cs="Courier New"/>
                <w:sz w:val="22"/>
                <w:szCs w:val="22"/>
              </w:rPr>
              <w:t>10,00</w:t>
            </w:r>
          </w:p>
        </w:tc>
        <w:tc>
          <w:tcPr>
            <w:tcW w:w="581"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tabs>
                <w:tab w:val="left" w:pos="885"/>
              </w:tabs>
              <w:ind w:right="-110"/>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nil"/>
              <w:left w:val="nil"/>
              <w:bottom w:val="single" w:sz="4" w:space="0" w:color="auto"/>
              <w:right w:val="single" w:sz="4" w:space="0" w:color="auto"/>
            </w:tcBorders>
            <w:shd w:val="clear" w:color="auto" w:fill="auto"/>
            <w:vAlign w:val="bottom"/>
          </w:tcPr>
          <w:p w:rsidR="00811DA4" w:rsidRPr="00811DA4" w:rsidRDefault="00811DA4" w:rsidP="00811DA4">
            <w:pPr>
              <w:tabs>
                <w:tab w:val="left" w:pos="885"/>
              </w:tabs>
              <w:ind w:right="-110"/>
              <w:jc w:val="right"/>
              <w:rPr>
                <w:rFonts w:ascii="Courier New" w:hAnsi="Courier New" w:cs="Courier New"/>
                <w:sz w:val="22"/>
                <w:szCs w:val="22"/>
              </w:rPr>
            </w:pPr>
            <w:r w:rsidRPr="00811DA4">
              <w:rPr>
                <w:rFonts w:ascii="Courier New" w:hAnsi="Courier New" w:cs="Courier New"/>
                <w:sz w:val="22"/>
                <w:szCs w:val="22"/>
              </w:rPr>
              <w:t>10,00</w:t>
            </w:r>
          </w:p>
        </w:tc>
        <w:tc>
          <w:tcPr>
            <w:tcW w:w="436"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tabs>
                <w:tab w:val="left" w:pos="885"/>
              </w:tabs>
              <w:ind w:right="-110"/>
              <w:jc w:val="right"/>
              <w:rPr>
                <w:rFonts w:ascii="Courier New" w:hAnsi="Courier New" w:cs="Courier New"/>
                <w:sz w:val="22"/>
                <w:szCs w:val="22"/>
              </w:rPr>
            </w:pPr>
            <w:r w:rsidRPr="00811DA4">
              <w:rPr>
                <w:rFonts w:ascii="Courier New" w:hAnsi="Courier New" w:cs="Courier New"/>
                <w:sz w:val="22"/>
                <w:szCs w:val="22"/>
              </w:rPr>
              <w:t>0,00 </w:t>
            </w:r>
          </w:p>
        </w:tc>
        <w:tc>
          <w:tcPr>
            <w:tcW w:w="868"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tabs>
                <w:tab w:val="left" w:pos="885"/>
              </w:tabs>
              <w:ind w:right="-110"/>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344"/>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1019" w:type="pct"/>
            <w:vMerge/>
            <w:tcBorders>
              <w:left w:val="single" w:sz="4" w:space="0" w:color="auto"/>
              <w:right w:val="single" w:sz="4" w:space="0" w:color="auto"/>
            </w:tcBorders>
          </w:tcPr>
          <w:p w:rsidR="00811DA4" w:rsidRPr="00811DA4" w:rsidRDefault="00811DA4" w:rsidP="00811DA4">
            <w:pPr>
              <w:ind w:left="-109" w:right="282" w:firstLine="142"/>
              <w:rPr>
                <w:rFonts w:ascii="Courier New" w:hAnsi="Courier New" w:cs="Courier New"/>
                <w:sz w:val="22"/>
                <w:szCs w:val="22"/>
              </w:rPr>
            </w:pP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2024</w:t>
            </w: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10,00</w:t>
            </w:r>
          </w:p>
        </w:tc>
        <w:tc>
          <w:tcPr>
            <w:tcW w:w="581"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p>
          <w:p w:rsidR="00811DA4" w:rsidRPr="00811DA4" w:rsidRDefault="00811DA4" w:rsidP="00811DA4">
            <w:pPr>
              <w:ind w:right="-110"/>
              <w:jc w:val="right"/>
              <w:rPr>
                <w:rFonts w:ascii="Courier New" w:hAnsi="Courier New" w:cs="Courier New"/>
                <w:sz w:val="22"/>
                <w:szCs w:val="22"/>
              </w:rPr>
            </w:pPr>
          </w:p>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10,00</w:t>
            </w:r>
          </w:p>
        </w:tc>
        <w:tc>
          <w:tcPr>
            <w:tcW w:w="436"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125"/>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1019" w:type="pct"/>
            <w:vMerge/>
            <w:tcBorders>
              <w:left w:val="single" w:sz="4" w:space="0" w:color="auto"/>
              <w:right w:val="single" w:sz="4" w:space="0" w:color="auto"/>
            </w:tcBorders>
          </w:tcPr>
          <w:p w:rsidR="00811DA4" w:rsidRPr="00811DA4" w:rsidRDefault="00811DA4" w:rsidP="00811DA4">
            <w:pPr>
              <w:ind w:left="-109" w:right="282" w:firstLine="142"/>
              <w:rPr>
                <w:rFonts w:ascii="Courier New" w:hAnsi="Courier New" w:cs="Courier New"/>
                <w:sz w:val="22"/>
                <w:szCs w:val="22"/>
              </w:rPr>
            </w:pP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2025</w:t>
            </w: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10,00</w:t>
            </w:r>
          </w:p>
        </w:tc>
        <w:tc>
          <w:tcPr>
            <w:tcW w:w="581"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10,00</w:t>
            </w:r>
          </w:p>
        </w:tc>
        <w:tc>
          <w:tcPr>
            <w:tcW w:w="436"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338"/>
        </w:trPr>
        <w:tc>
          <w:tcPr>
            <w:tcW w:w="285" w:type="pct"/>
            <w:vMerge/>
            <w:tcBorders>
              <w:left w:val="single" w:sz="4" w:space="0" w:color="auto"/>
              <w:bottom w:val="single" w:sz="4" w:space="0" w:color="auto"/>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1019" w:type="pct"/>
            <w:vMerge/>
            <w:tcBorders>
              <w:left w:val="single" w:sz="4" w:space="0" w:color="auto"/>
              <w:bottom w:val="single" w:sz="4" w:space="0" w:color="auto"/>
              <w:right w:val="single" w:sz="4" w:space="0" w:color="auto"/>
            </w:tcBorders>
          </w:tcPr>
          <w:p w:rsidR="00811DA4" w:rsidRPr="00811DA4" w:rsidRDefault="00811DA4" w:rsidP="00811DA4">
            <w:pPr>
              <w:ind w:left="-109" w:right="282" w:firstLine="142"/>
              <w:rPr>
                <w:rFonts w:ascii="Courier New" w:hAnsi="Courier New" w:cs="Courier New"/>
                <w:sz w:val="22"/>
                <w:szCs w:val="22"/>
              </w:rPr>
            </w:pP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2026</w:t>
            </w:r>
          </w:p>
        </w:tc>
        <w:tc>
          <w:tcPr>
            <w:tcW w:w="655" w:type="pct"/>
            <w:gridSpan w:val="2"/>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10,00</w:t>
            </w:r>
          </w:p>
        </w:tc>
        <w:tc>
          <w:tcPr>
            <w:tcW w:w="581"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10,00</w:t>
            </w:r>
          </w:p>
        </w:tc>
        <w:tc>
          <w:tcPr>
            <w:tcW w:w="436"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415"/>
        </w:trPr>
        <w:tc>
          <w:tcPr>
            <w:tcW w:w="285" w:type="pct"/>
            <w:vMerge w:val="restart"/>
            <w:tcBorders>
              <w:top w:val="single" w:sz="4" w:space="0" w:color="auto"/>
              <w:left w:val="single" w:sz="4" w:space="0" w:color="auto"/>
              <w:right w:val="single" w:sz="4" w:space="0" w:color="auto"/>
            </w:tcBorders>
            <w:vAlign w:val="center"/>
          </w:tcPr>
          <w:p w:rsidR="00811DA4" w:rsidRPr="00811DA4" w:rsidRDefault="00811DA4" w:rsidP="00811DA4">
            <w:pPr>
              <w:ind w:left="-108" w:right="-393"/>
              <w:rPr>
                <w:rFonts w:ascii="Courier New" w:hAnsi="Courier New" w:cs="Courier New"/>
                <w:sz w:val="22"/>
                <w:szCs w:val="22"/>
              </w:rPr>
            </w:pPr>
            <w:r w:rsidRPr="00811DA4">
              <w:rPr>
                <w:rFonts w:ascii="Courier New" w:hAnsi="Courier New" w:cs="Courier New"/>
                <w:sz w:val="22"/>
                <w:szCs w:val="22"/>
              </w:rPr>
              <w:t>1.4.</w:t>
            </w:r>
          </w:p>
        </w:tc>
        <w:tc>
          <w:tcPr>
            <w:tcW w:w="1019" w:type="pct"/>
            <w:vMerge w:val="restart"/>
            <w:tcBorders>
              <w:top w:val="single" w:sz="4" w:space="0" w:color="auto"/>
              <w:left w:val="single" w:sz="4" w:space="0" w:color="auto"/>
              <w:right w:val="single" w:sz="4" w:space="0" w:color="auto"/>
            </w:tcBorders>
          </w:tcPr>
          <w:p w:rsidR="00811DA4" w:rsidRPr="00811DA4" w:rsidRDefault="00811DA4" w:rsidP="00811DA4">
            <w:pPr>
              <w:tabs>
                <w:tab w:val="left" w:pos="2489"/>
              </w:tabs>
              <w:ind w:left="-109" w:right="-110" w:firstLine="142"/>
              <w:rPr>
                <w:rFonts w:ascii="Courier New" w:hAnsi="Courier New" w:cs="Courier New"/>
                <w:sz w:val="22"/>
                <w:szCs w:val="22"/>
              </w:rPr>
            </w:pPr>
            <w:proofErr w:type="spellStart"/>
            <w:r w:rsidRPr="00811DA4">
              <w:rPr>
                <w:rFonts w:ascii="Courier New" w:hAnsi="Courier New" w:cs="Courier New"/>
                <w:sz w:val="22"/>
                <w:szCs w:val="22"/>
              </w:rPr>
              <w:t>Софинансирование</w:t>
            </w:r>
            <w:proofErr w:type="spellEnd"/>
            <w:r w:rsidRPr="00811DA4">
              <w:rPr>
                <w:rFonts w:ascii="Courier New" w:hAnsi="Courier New" w:cs="Courier New"/>
                <w:sz w:val="22"/>
                <w:szCs w:val="22"/>
              </w:rPr>
              <w:t xml:space="preserve"> расходов на приобретение школьных автобусов</w:t>
            </w:r>
          </w:p>
        </w:tc>
        <w:tc>
          <w:tcPr>
            <w:tcW w:w="649"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b/>
                <w:sz w:val="22"/>
                <w:szCs w:val="22"/>
              </w:rPr>
            </w:pPr>
            <w:r w:rsidRPr="00811DA4">
              <w:rPr>
                <w:rFonts w:ascii="Courier New" w:hAnsi="Courier New" w:cs="Courier New"/>
                <w:b/>
                <w:sz w:val="22"/>
                <w:szCs w:val="22"/>
              </w:rPr>
              <w:t>2022-2026</w:t>
            </w:r>
          </w:p>
        </w:tc>
        <w:tc>
          <w:tcPr>
            <w:tcW w:w="655" w:type="pct"/>
            <w:gridSpan w:val="2"/>
            <w:tcBorders>
              <w:top w:val="single" w:sz="4" w:space="0" w:color="auto"/>
              <w:left w:val="nil"/>
              <w:bottom w:val="single" w:sz="4" w:space="0" w:color="auto"/>
              <w:right w:val="single" w:sz="4" w:space="0" w:color="auto"/>
            </w:tcBorders>
            <w:shd w:val="clear" w:color="auto" w:fill="auto"/>
            <w:noWrap/>
            <w:vAlign w:val="bottom"/>
          </w:tcPr>
          <w:p w:rsidR="00811DA4" w:rsidRPr="00811DA4" w:rsidRDefault="00811DA4" w:rsidP="00811DA4">
            <w:pPr>
              <w:ind w:right="-110"/>
              <w:jc w:val="right"/>
              <w:rPr>
                <w:rFonts w:ascii="Courier New" w:hAnsi="Courier New" w:cs="Courier New"/>
                <w:b/>
                <w:sz w:val="22"/>
                <w:szCs w:val="22"/>
              </w:rPr>
            </w:pPr>
            <w:r w:rsidRPr="00811DA4">
              <w:rPr>
                <w:rFonts w:ascii="Courier New" w:hAnsi="Courier New" w:cs="Courier New"/>
                <w:b/>
                <w:sz w:val="22"/>
                <w:szCs w:val="22"/>
              </w:rPr>
              <w:t>0,00</w:t>
            </w:r>
          </w:p>
        </w:tc>
        <w:tc>
          <w:tcPr>
            <w:tcW w:w="581" w:type="pct"/>
            <w:gridSpan w:val="2"/>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b/>
                <w:sz w:val="22"/>
                <w:szCs w:val="22"/>
              </w:rPr>
            </w:pPr>
            <w:r w:rsidRPr="00811DA4">
              <w:rPr>
                <w:rFonts w:ascii="Courier New" w:hAnsi="Courier New" w:cs="Courier New"/>
                <w:b/>
                <w:sz w:val="22"/>
                <w:szCs w:val="22"/>
              </w:rPr>
              <w:t>0,00</w:t>
            </w:r>
          </w:p>
        </w:tc>
        <w:tc>
          <w:tcPr>
            <w:tcW w:w="508" w:type="pct"/>
            <w:gridSpan w:val="3"/>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b/>
                <w:sz w:val="22"/>
                <w:szCs w:val="22"/>
              </w:rPr>
            </w:pPr>
            <w:r w:rsidRPr="00811DA4">
              <w:rPr>
                <w:rFonts w:ascii="Courier New" w:hAnsi="Courier New" w:cs="Courier New"/>
                <w:b/>
                <w:sz w:val="22"/>
                <w:szCs w:val="22"/>
              </w:rPr>
              <w:t>0,00</w:t>
            </w:r>
          </w:p>
        </w:tc>
        <w:tc>
          <w:tcPr>
            <w:tcW w:w="436"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b/>
                <w:sz w:val="22"/>
                <w:szCs w:val="22"/>
              </w:rPr>
            </w:pPr>
            <w:r w:rsidRPr="00811DA4">
              <w:rPr>
                <w:rFonts w:ascii="Courier New" w:hAnsi="Courier New" w:cs="Courier New"/>
                <w:b/>
                <w:sz w:val="22"/>
                <w:szCs w:val="22"/>
              </w:rPr>
              <w:t>0,00</w:t>
            </w:r>
          </w:p>
        </w:tc>
        <w:tc>
          <w:tcPr>
            <w:tcW w:w="868" w:type="pct"/>
            <w:gridSpan w:val="2"/>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p>
        </w:tc>
      </w:tr>
      <w:tr w:rsidR="00811DA4" w:rsidRPr="00811DA4" w:rsidTr="00256A49">
        <w:trPr>
          <w:trHeight w:val="407"/>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jc w:val="center"/>
              <w:rPr>
                <w:rFonts w:ascii="Courier New" w:hAnsi="Courier New" w:cs="Courier New"/>
                <w:sz w:val="22"/>
                <w:szCs w:val="22"/>
              </w:rPr>
            </w:pPr>
          </w:p>
        </w:tc>
        <w:tc>
          <w:tcPr>
            <w:tcW w:w="1019" w:type="pct"/>
            <w:vMerge/>
            <w:tcBorders>
              <w:left w:val="single" w:sz="4" w:space="0" w:color="auto"/>
              <w:right w:val="single" w:sz="4" w:space="0" w:color="auto"/>
            </w:tcBorders>
          </w:tcPr>
          <w:p w:rsidR="00811DA4" w:rsidRPr="00811DA4" w:rsidRDefault="00811DA4" w:rsidP="00811DA4">
            <w:pPr>
              <w:tabs>
                <w:tab w:val="left" w:pos="2489"/>
              </w:tabs>
              <w:ind w:left="-109" w:right="-110" w:firstLine="142"/>
              <w:rPr>
                <w:rFonts w:ascii="Courier New" w:hAnsi="Courier New" w:cs="Courier New"/>
                <w:sz w:val="22"/>
                <w:szCs w:val="22"/>
              </w:rPr>
            </w:pPr>
          </w:p>
        </w:tc>
        <w:tc>
          <w:tcPr>
            <w:tcW w:w="649"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2022</w:t>
            </w:r>
          </w:p>
        </w:tc>
        <w:tc>
          <w:tcPr>
            <w:tcW w:w="655" w:type="pct"/>
            <w:gridSpan w:val="2"/>
            <w:tcBorders>
              <w:top w:val="single" w:sz="4" w:space="0" w:color="auto"/>
              <w:left w:val="nil"/>
              <w:bottom w:val="single" w:sz="4" w:space="0" w:color="auto"/>
              <w:right w:val="single" w:sz="4" w:space="0" w:color="auto"/>
            </w:tcBorders>
            <w:shd w:val="clear" w:color="auto" w:fill="auto"/>
            <w:noWrap/>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81" w:type="pct"/>
            <w:gridSpan w:val="2"/>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436"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414"/>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jc w:val="center"/>
              <w:rPr>
                <w:rFonts w:ascii="Courier New" w:hAnsi="Courier New" w:cs="Courier New"/>
                <w:sz w:val="22"/>
                <w:szCs w:val="22"/>
              </w:rPr>
            </w:pPr>
          </w:p>
        </w:tc>
        <w:tc>
          <w:tcPr>
            <w:tcW w:w="1019" w:type="pct"/>
            <w:vMerge/>
            <w:tcBorders>
              <w:left w:val="single" w:sz="4" w:space="0" w:color="auto"/>
              <w:right w:val="single" w:sz="4" w:space="0" w:color="auto"/>
            </w:tcBorders>
          </w:tcPr>
          <w:p w:rsidR="00811DA4" w:rsidRPr="00811DA4" w:rsidRDefault="00811DA4" w:rsidP="00811DA4">
            <w:pPr>
              <w:tabs>
                <w:tab w:val="left" w:pos="2489"/>
              </w:tabs>
              <w:ind w:left="-109" w:right="-110" w:firstLine="142"/>
              <w:rPr>
                <w:rFonts w:ascii="Courier New" w:hAnsi="Courier New" w:cs="Courier New"/>
                <w:sz w:val="22"/>
                <w:szCs w:val="22"/>
              </w:rPr>
            </w:pPr>
          </w:p>
        </w:tc>
        <w:tc>
          <w:tcPr>
            <w:tcW w:w="649"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2023</w:t>
            </w:r>
          </w:p>
        </w:tc>
        <w:tc>
          <w:tcPr>
            <w:tcW w:w="655" w:type="pct"/>
            <w:gridSpan w:val="2"/>
            <w:tcBorders>
              <w:top w:val="single" w:sz="4" w:space="0" w:color="auto"/>
              <w:left w:val="nil"/>
              <w:bottom w:val="single" w:sz="4" w:space="0" w:color="auto"/>
              <w:right w:val="single" w:sz="4" w:space="0" w:color="auto"/>
            </w:tcBorders>
            <w:shd w:val="clear" w:color="auto" w:fill="auto"/>
            <w:noWrap/>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81" w:type="pct"/>
            <w:gridSpan w:val="2"/>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436"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419"/>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jc w:val="center"/>
              <w:rPr>
                <w:rFonts w:ascii="Courier New" w:hAnsi="Courier New" w:cs="Courier New"/>
                <w:sz w:val="22"/>
                <w:szCs w:val="22"/>
              </w:rPr>
            </w:pPr>
          </w:p>
        </w:tc>
        <w:tc>
          <w:tcPr>
            <w:tcW w:w="1019" w:type="pct"/>
            <w:vMerge/>
            <w:tcBorders>
              <w:left w:val="single" w:sz="4" w:space="0" w:color="auto"/>
              <w:right w:val="single" w:sz="4" w:space="0" w:color="auto"/>
            </w:tcBorders>
          </w:tcPr>
          <w:p w:rsidR="00811DA4" w:rsidRPr="00811DA4" w:rsidRDefault="00811DA4" w:rsidP="00811DA4">
            <w:pPr>
              <w:tabs>
                <w:tab w:val="left" w:pos="2489"/>
              </w:tabs>
              <w:ind w:left="-109" w:right="-110" w:firstLine="142"/>
              <w:rPr>
                <w:rFonts w:ascii="Courier New" w:hAnsi="Courier New" w:cs="Courier New"/>
                <w:sz w:val="22"/>
                <w:szCs w:val="22"/>
              </w:rPr>
            </w:pPr>
          </w:p>
        </w:tc>
        <w:tc>
          <w:tcPr>
            <w:tcW w:w="649"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2024</w:t>
            </w:r>
          </w:p>
        </w:tc>
        <w:tc>
          <w:tcPr>
            <w:tcW w:w="655" w:type="pct"/>
            <w:gridSpan w:val="2"/>
            <w:tcBorders>
              <w:top w:val="single" w:sz="4" w:space="0" w:color="auto"/>
              <w:left w:val="nil"/>
              <w:bottom w:val="single" w:sz="4" w:space="0" w:color="auto"/>
              <w:right w:val="single" w:sz="4" w:space="0" w:color="auto"/>
            </w:tcBorders>
            <w:shd w:val="clear" w:color="auto" w:fill="auto"/>
            <w:noWrap/>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81" w:type="pct"/>
            <w:gridSpan w:val="2"/>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436"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419"/>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jc w:val="center"/>
              <w:rPr>
                <w:rFonts w:ascii="Courier New" w:hAnsi="Courier New" w:cs="Courier New"/>
                <w:sz w:val="22"/>
                <w:szCs w:val="22"/>
              </w:rPr>
            </w:pPr>
          </w:p>
        </w:tc>
        <w:tc>
          <w:tcPr>
            <w:tcW w:w="1019" w:type="pct"/>
            <w:vMerge/>
            <w:tcBorders>
              <w:left w:val="single" w:sz="4" w:space="0" w:color="auto"/>
              <w:right w:val="single" w:sz="4" w:space="0" w:color="auto"/>
            </w:tcBorders>
          </w:tcPr>
          <w:p w:rsidR="00811DA4" w:rsidRPr="00811DA4" w:rsidRDefault="00811DA4" w:rsidP="00811DA4">
            <w:pPr>
              <w:tabs>
                <w:tab w:val="left" w:pos="2489"/>
              </w:tabs>
              <w:ind w:left="-109" w:right="-110" w:firstLine="142"/>
              <w:rPr>
                <w:rFonts w:ascii="Courier New" w:hAnsi="Courier New" w:cs="Courier New"/>
                <w:sz w:val="22"/>
                <w:szCs w:val="22"/>
              </w:rPr>
            </w:pPr>
          </w:p>
        </w:tc>
        <w:tc>
          <w:tcPr>
            <w:tcW w:w="649"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2025</w:t>
            </w:r>
          </w:p>
        </w:tc>
        <w:tc>
          <w:tcPr>
            <w:tcW w:w="655" w:type="pct"/>
            <w:gridSpan w:val="2"/>
            <w:tcBorders>
              <w:top w:val="single" w:sz="4" w:space="0" w:color="auto"/>
              <w:left w:val="nil"/>
              <w:bottom w:val="single" w:sz="4" w:space="0" w:color="auto"/>
              <w:right w:val="single" w:sz="4" w:space="0" w:color="auto"/>
            </w:tcBorders>
            <w:shd w:val="clear" w:color="auto" w:fill="auto"/>
            <w:noWrap/>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81" w:type="pct"/>
            <w:gridSpan w:val="2"/>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436"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419"/>
        </w:trPr>
        <w:tc>
          <w:tcPr>
            <w:tcW w:w="285" w:type="pct"/>
            <w:vMerge/>
            <w:tcBorders>
              <w:left w:val="single" w:sz="4" w:space="0" w:color="auto"/>
              <w:bottom w:val="single" w:sz="4" w:space="0" w:color="000000"/>
              <w:right w:val="single" w:sz="4" w:space="0" w:color="auto"/>
            </w:tcBorders>
            <w:vAlign w:val="center"/>
          </w:tcPr>
          <w:p w:rsidR="00811DA4" w:rsidRPr="00811DA4" w:rsidRDefault="00811DA4" w:rsidP="00811DA4">
            <w:pPr>
              <w:ind w:right="282" w:firstLine="709"/>
              <w:jc w:val="center"/>
              <w:rPr>
                <w:rFonts w:ascii="Courier New" w:hAnsi="Courier New" w:cs="Courier New"/>
                <w:sz w:val="22"/>
                <w:szCs w:val="22"/>
              </w:rPr>
            </w:pPr>
          </w:p>
        </w:tc>
        <w:tc>
          <w:tcPr>
            <w:tcW w:w="1019" w:type="pct"/>
            <w:vMerge/>
            <w:tcBorders>
              <w:left w:val="single" w:sz="4" w:space="0" w:color="auto"/>
              <w:bottom w:val="single" w:sz="4" w:space="0" w:color="000000"/>
              <w:right w:val="single" w:sz="4" w:space="0" w:color="auto"/>
            </w:tcBorders>
          </w:tcPr>
          <w:p w:rsidR="00811DA4" w:rsidRPr="00811DA4" w:rsidRDefault="00811DA4" w:rsidP="00811DA4">
            <w:pPr>
              <w:tabs>
                <w:tab w:val="left" w:pos="2489"/>
              </w:tabs>
              <w:ind w:left="-109" w:right="-110" w:firstLine="142"/>
              <w:rPr>
                <w:rFonts w:ascii="Courier New" w:hAnsi="Courier New" w:cs="Courier New"/>
                <w:sz w:val="22"/>
                <w:szCs w:val="22"/>
              </w:rPr>
            </w:pPr>
          </w:p>
        </w:tc>
        <w:tc>
          <w:tcPr>
            <w:tcW w:w="649"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2026</w:t>
            </w:r>
          </w:p>
        </w:tc>
        <w:tc>
          <w:tcPr>
            <w:tcW w:w="655" w:type="pct"/>
            <w:gridSpan w:val="2"/>
            <w:tcBorders>
              <w:top w:val="single" w:sz="4" w:space="0" w:color="auto"/>
              <w:left w:val="nil"/>
              <w:bottom w:val="single" w:sz="4" w:space="0" w:color="auto"/>
              <w:right w:val="single" w:sz="4" w:space="0" w:color="auto"/>
            </w:tcBorders>
            <w:shd w:val="clear" w:color="auto" w:fill="auto"/>
            <w:noWrap/>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81" w:type="pct"/>
            <w:gridSpan w:val="2"/>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436"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986"/>
        </w:trPr>
        <w:tc>
          <w:tcPr>
            <w:tcW w:w="285" w:type="pct"/>
            <w:vMerge w:val="restart"/>
            <w:tcBorders>
              <w:left w:val="single" w:sz="4" w:space="0" w:color="auto"/>
              <w:right w:val="single" w:sz="4" w:space="0" w:color="auto"/>
            </w:tcBorders>
            <w:vAlign w:val="center"/>
          </w:tcPr>
          <w:p w:rsidR="00811DA4" w:rsidRPr="00811DA4" w:rsidRDefault="00811DA4" w:rsidP="00811DA4">
            <w:pPr>
              <w:ind w:left="-392" w:right="-391"/>
              <w:jc w:val="center"/>
              <w:rPr>
                <w:rFonts w:ascii="Courier New" w:hAnsi="Courier New" w:cs="Courier New"/>
                <w:sz w:val="22"/>
                <w:szCs w:val="22"/>
              </w:rPr>
            </w:pPr>
            <w:r w:rsidRPr="00811DA4">
              <w:rPr>
                <w:rFonts w:ascii="Courier New" w:hAnsi="Courier New" w:cs="Courier New"/>
                <w:sz w:val="22"/>
                <w:szCs w:val="22"/>
              </w:rPr>
              <w:t>1.5.</w:t>
            </w:r>
          </w:p>
        </w:tc>
        <w:tc>
          <w:tcPr>
            <w:tcW w:w="1019" w:type="pct"/>
            <w:vMerge w:val="restart"/>
            <w:tcBorders>
              <w:left w:val="single" w:sz="4" w:space="0" w:color="auto"/>
              <w:right w:val="single" w:sz="4" w:space="0" w:color="auto"/>
            </w:tcBorders>
          </w:tcPr>
          <w:p w:rsidR="00811DA4" w:rsidRPr="00811DA4" w:rsidRDefault="003C39F8" w:rsidP="00811DA4">
            <w:pPr>
              <w:tabs>
                <w:tab w:val="left" w:pos="2489"/>
              </w:tabs>
              <w:ind w:left="-109" w:right="-110" w:firstLine="142"/>
              <w:rPr>
                <w:rFonts w:ascii="Courier New" w:hAnsi="Courier New" w:cs="Courier New"/>
                <w:sz w:val="22"/>
                <w:szCs w:val="22"/>
              </w:rPr>
            </w:pPr>
            <w:r>
              <w:rPr>
                <w:rFonts w:ascii="Courier New" w:hAnsi="Courier New" w:cs="Courier New"/>
                <w:sz w:val="22"/>
                <w:szCs w:val="22"/>
              </w:rPr>
              <w:t>С</w:t>
            </w:r>
            <w:r w:rsidR="00811DA4" w:rsidRPr="00811DA4">
              <w:rPr>
                <w:rFonts w:ascii="Courier New" w:hAnsi="Courier New" w:cs="Courier New"/>
                <w:sz w:val="22"/>
                <w:szCs w:val="22"/>
              </w:rPr>
              <w:t xml:space="preserve">убсидии из областного бюджета местным бюджетам в целях </w:t>
            </w:r>
            <w:proofErr w:type="spellStart"/>
            <w:r w:rsidR="00811DA4" w:rsidRPr="00811DA4">
              <w:rPr>
                <w:rFonts w:ascii="Courier New" w:hAnsi="Courier New" w:cs="Courier New"/>
                <w:sz w:val="22"/>
                <w:szCs w:val="22"/>
              </w:rPr>
              <w:t>софинансирования</w:t>
            </w:r>
            <w:proofErr w:type="spellEnd"/>
            <w:r w:rsidR="00811DA4" w:rsidRPr="00811DA4">
              <w:rPr>
                <w:rFonts w:ascii="Courier New" w:hAnsi="Courier New" w:cs="Courier New"/>
                <w:sz w:val="22"/>
                <w:szCs w:val="22"/>
              </w:rPr>
              <w:t xml:space="preserve">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649"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b/>
                <w:sz w:val="22"/>
                <w:szCs w:val="22"/>
              </w:rPr>
            </w:pPr>
            <w:r w:rsidRPr="00811DA4">
              <w:rPr>
                <w:rFonts w:ascii="Courier New" w:hAnsi="Courier New" w:cs="Courier New"/>
                <w:b/>
                <w:sz w:val="22"/>
                <w:szCs w:val="22"/>
              </w:rPr>
              <w:t>2022-2026</w:t>
            </w:r>
          </w:p>
        </w:tc>
        <w:tc>
          <w:tcPr>
            <w:tcW w:w="655" w:type="pct"/>
            <w:gridSpan w:val="2"/>
            <w:tcBorders>
              <w:top w:val="single" w:sz="4" w:space="0" w:color="auto"/>
              <w:left w:val="nil"/>
              <w:bottom w:val="single" w:sz="4" w:space="0" w:color="auto"/>
              <w:right w:val="single" w:sz="4" w:space="0" w:color="auto"/>
            </w:tcBorders>
            <w:shd w:val="clear" w:color="auto" w:fill="auto"/>
            <w:noWrap/>
            <w:vAlign w:val="bottom"/>
          </w:tcPr>
          <w:p w:rsidR="00811DA4" w:rsidRPr="00811DA4" w:rsidRDefault="00811DA4" w:rsidP="00811DA4">
            <w:pPr>
              <w:ind w:right="-110"/>
              <w:jc w:val="right"/>
              <w:rPr>
                <w:rFonts w:ascii="Courier New" w:hAnsi="Courier New" w:cs="Courier New"/>
                <w:b/>
                <w:sz w:val="22"/>
                <w:szCs w:val="22"/>
              </w:rPr>
            </w:pPr>
            <w:r w:rsidRPr="00811DA4">
              <w:rPr>
                <w:rFonts w:ascii="Courier New" w:hAnsi="Courier New" w:cs="Courier New"/>
                <w:b/>
                <w:sz w:val="22"/>
                <w:szCs w:val="22"/>
              </w:rPr>
              <w:t>0,00</w:t>
            </w:r>
          </w:p>
        </w:tc>
        <w:tc>
          <w:tcPr>
            <w:tcW w:w="581" w:type="pct"/>
            <w:gridSpan w:val="2"/>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b/>
                <w:sz w:val="22"/>
                <w:szCs w:val="22"/>
              </w:rPr>
            </w:pPr>
            <w:r w:rsidRPr="00811DA4">
              <w:rPr>
                <w:rFonts w:ascii="Courier New" w:hAnsi="Courier New" w:cs="Courier New"/>
                <w:b/>
                <w:sz w:val="22"/>
                <w:szCs w:val="22"/>
              </w:rPr>
              <w:t>0,00</w:t>
            </w:r>
          </w:p>
        </w:tc>
        <w:tc>
          <w:tcPr>
            <w:tcW w:w="508" w:type="pct"/>
            <w:gridSpan w:val="3"/>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b/>
                <w:sz w:val="22"/>
                <w:szCs w:val="22"/>
              </w:rPr>
            </w:pPr>
            <w:r w:rsidRPr="00811DA4">
              <w:rPr>
                <w:rFonts w:ascii="Courier New" w:hAnsi="Courier New" w:cs="Courier New"/>
                <w:b/>
                <w:sz w:val="22"/>
                <w:szCs w:val="22"/>
              </w:rPr>
              <w:t>0,00</w:t>
            </w:r>
          </w:p>
        </w:tc>
        <w:tc>
          <w:tcPr>
            <w:tcW w:w="436"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b/>
                <w:sz w:val="22"/>
                <w:szCs w:val="22"/>
              </w:rPr>
            </w:pPr>
            <w:r w:rsidRPr="00811DA4">
              <w:rPr>
                <w:rFonts w:ascii="Courier New" w:hAnsi="Courier New" w:cs="Courier New"/>
                <w:b/>
                <w:sz w:val="22"/>
                <w:szCs w:val="22"/>
              </w:rPr>
              <w:t>0,00</w:t>
            </w:r>
          </w:p>
        </w:tc>
        <w:tc>
          <w:tcPr>
            <w:tcW w:w="868" w:type="pct"/>
            <w:gridSpan w:val="2"/>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p>
        </w:tc>
      </w:tr>
      <w:tr w:rsidR="00811DA4" w:rsidRPr="00811DA4" w:rsidTr="00256A49">
        <w:trPr>
          <w:trHeight w:val="802"/>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jc w:val="center"/>
              <w:rPr>
                <w:rFonts w:ascii="Courier New" w:hAnsi="Courier New" w:cs="Courier New"/>
                <w:sz w:val="22"/>
                <w:szCs w:val="22"/>
              </w:rPr>
            </w:pPr>
          </w:p>
        </w:tc>
        <w:tc>
          <w:tcPr>
            <w:tcW w:w="1019" w:type="pct"/>
            <w:vMerge/>
            <w:tcBorders>
              <w:left w:val="single" w:sz="4" w:space="0" w:color="auto"/>
              <w:right w:val="single" w:sz="4" w:space="0" w:color="auto"/>
            </w:tcBorders>
          </w:tcPr>
          <w:p w:rsidR="00811DA4" w:rsidRPr="00811DA4" w:rsidRDefault="00811DA4" w:rsidP="00811DA4">
            <w:pPr>
              <w:tabs>
                <w:tab w:val="left" w:pos="2489"/>
              </w:tabs>
              <w:ind w:left="-109" w:right="-110" w:firstLine="142"/>
              <w:rPr>
                <w:rFonts w:ascii="Courier New" w:hAnsi="Courier New" w:cs="Courier New"/>
                <w:sz w:val="22"/>
                <w:szCs w:val="22"/>
              </w:rPr>
            </w:pPr>
          </w:p>
        </w:tc>
        <w:tc>
          <w:tcPr>
            <w:tcW w:w="649"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2022</w:t>
            </w:r>
          </w:p>
        </w:tc>
        <w:tc>
          <w:tcPr>
            <w:tcW w:w="655" w:type="pct"/>
            <w:gridSpan w:val="2"/>
            <w:tcBorders>
              <w:top w:val="single" w:sz="4" w:space="0" w:color="auto"/>
              <w:left w:val="nil"/>
              <w:bottom w:val="single" w:sz="4" w:space="0" w:color="auto"/>
              <w:right w:val="single" w:sz="4" w:space="0" w:color="auto"/>
            </w:tcBorders>
            <w:shd w:val="clear" w:color="auto" w:fill="auto"/>
            <w:noWrap/>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81" w:type="pct"/>
            <w:gridSpan w:val="2"/>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436"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single" w:sz="4" w:space="0" w:color="auto"/>
              <w:left w:val="nil"/>
              <w:bottom w:val="single" w:sz="4" w:space="0" w:color="auto"/>
              <w:right w:val="single" w:sz="4" w:space="0" w:color="auto"/>
            </w:tcBorders>
            <w:shd w:val="clear" w:color="auto" w:fill="auto"/>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824"/>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jc w:val="center"/>
              <w:rPr>
                <w:rFonts w:ascii="Courier New" w:hAnsi="Courier New" w:cs="Courier New"/>
                <w:sz w:val="22"/>
                <w:szCs w:val="22"/>
              </w:rPr>
            </w:pPr>
          </w:p>
        </w:tc>
        <w:tc>
          <w:tcPr>
            <w:tcW w:w="1019" w:type="pct"/>
            <w:vMerge/>
            <w:tcBorders>
              <w:left w:val="single" w:sz="4" w:space="0" w:color="auto"/>
              <w:right w:val="single" w:sz="4" w:space="0" w:color="auto"/>
            </w:tcBorders>
          </w:tcPr>
          <w:p w:rsidR="00811DA4" w:rsidRPr="00811DA4" w:rsidRDefault="00811DA4" w:rsidP="00811DA4">
            <w:pPr>
              <w:tabs>
                <w:tab w:val="left" w:pos="2489"/>
              </w:tabs>
              <w:ind w:left="-109" w:right="-110" w:firstLine="142"/>
              <w:rPr>
                <w:rFonts w:ascii="Courier New" w:hAnsi="Courier New" w:cs="Courier New"/>
                <w:sz w:val="22"/>
                <w:szCs w:val="22"/>
              </w:rPr>
            </w:pPr>
          </w:p>
        </w:tc>
        <w:tc>
          <w:tcPr>
            <w:tcW w:w="649"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2023</w:t>
            </w:r>
          </w:p>
        </w:tc>
        <w:tc>
          <w:tcPr>
            <w:tcW w:w="655" w:type="pct"/>
            <w:gridSpan w:val="2"/>
            <w:tcBorders>
              <w:top w:val="single" w:sz="4" w:space="0" w:color="auto"/>
              <w:left w:val="nil"/>
              <w:bottom w:val="single" w:sz="4" w:space="0" w:color="auto"/>
              <w:right w:val="single" w:sz="4" w:space="0" w:color="auto"/>
            </w:tcBorders>
            <w:shd w:val="clear" w:color="auto" w:fill="auto"/>
            <w:noWrap/>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81" w:type="pct"/>
            <w:gridSpan w:val="2"/>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436"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single" w:sz="4" w:space="0" w:color="auto"/>
              <w:left w:val="nil"/>
              <w:bottom w:val="single" w:sz="4" w:space="0" w:color="auto"/>
              <w:right w:val="single" w:sz="4" w:space="0" w:color="auto"/>
            </w:tcBorders>
            <w:shd w:val="clear" w:color="auto" w:fill="auto"/>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836"/>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jc w:val="center"/>
              <w:rPr>
                <w:rFonts w:ascii="Courier New" w:hAnsi="Courier New" w:cs="Courier New"/>
                <w:sz w:val="22"/>
                <w:szCs w:val="22"/>
              </w:rPr>
            </w:pPr>
          </w:p>
        </w:tc>
        <w:tc>
          <w:tcPr>
            <w:tcW w:w="1019" w:type="pct"/>
            <w:vMerge/>
            <w:tcBorders>
              <w:left w:val="single" w:sz="4" w:space="0" w:color="auto"/>
              <w:right w:val="single" w:sz="4" w:space="0" w:color="auto"/>
            </w:tcBorders>
          </w:tcPr>
          <w:p w:rsidR="00811DA4" w:rsidRPr="00811DA4" w:rsidRDefault="00811DA4" w:rsidP="00811DA4">
            <w:pPr>
              <w:tabs>
                <w:tab w:val="left" w:pos="2489"/>
              </w:tabs>
              <w:ind w:left="-109" w:right="-110" w:firstLine="142"/>
              <w:rPr>
                <w:rFonts w:ascii="Courier New" w:hAnsi="Courier New" w:cs="Courier New"/>
                <w:sz w:val="22"/>
                <w:szCs w:val="22"/>
              </w:rPr>
            </w:pPr>
          </w:p>
        </w:tc>
        <w:tc>
          <w:tcPr>
            <w:tcW w:w="649"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2024</w:t>
            </w:r>
          </w:p>
        </w:tc>
        <w:tc>
          <w:tcPr>
            <w:tcW w:w="655" w:type="pct"/>
            <w:gridSpan w:val="2"/>
            <w:tcBorders>
              <w:top w:val="single" w:sz="4" w:space="0" w:color="auto"/>
              <w:left w:val="nil"/>
              <w:bottom w:val="single" w:sz="4" w:space="0" w:color="auto"/>
              <w:right w:val="single" w:sz="4" w:space="0" w:color="auto"/>
            </w:tcBorders>
            <w:shd w:val="clear" w:color="auto" w:fill="auto"/>
            <w:noWrap/>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81" w:type="pct"/>
            <w:gridSpan w:val="2"/>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436"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single" w:sz="4" w:space="0" w:color="auto"/>
              <w:left w:val="nil"/>
              <w:bottom w:val="single" w:sz="4" w:space="0" w:color="auto"/>
              <w:right w:val="single" w:sz="4" w:space="0" w:color="auto"/>
            </w:tcBorders>
            <w:shd w:val="clear" w:color="auto" w:fill="auto"/>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912"/>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jc w:val="center"/>
              <w:rPr>
                <w:rFonts w:ascii="Courier New" w:hAnsi="Courier New" w:cs="Courier New"/>
                <w:sz w:val="22"/>
                <w:szCs w:val="22"/>
              </w:rPr>
            </w:pPr>
          </w:p>
        </w:tc>
        <w:tc>
          <w:tcPr>
            <w:tcW w:w="1019" w:type="pct"/>
            <w:vMerge/>
            <w:tcBorders>
              <w:left w:val="single" w:sz="4" w:space="0" w:color="auto"/>
              <w:right w:val="single" w:sz="4" w:space="0" w:color="auto"/>
            </w:tcBorders>
          </w:tcPr>
          <w:p w:rsidR="00811DA4" w:rsidRPr="00811DA4" w:rsidRDefault="00811DA4" w:rsidP="00811DA4">
            <w:pPr>
              <w:tabs>
                <w:tab w:val="left" w:pos="2489"/>
              </w:tabs>
              <w:ind w:left="-109" w:right="-110" w:firstLine="142"/>
              <w:rPr>
                <w:rFonts w:ascii="Courier New" w:hAnsi="Courier New" w:cs="Courier New"/>
                <w:sz w:val="22"/>
                <w:szCs w:val="22"/>
              </w:rPr>
            </w:pPr>
          </w:p>
        </w:tc>
        <w:tc>
          <w:tcPr>
            <w:tcW w:w="649"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2025</w:t>
            </w:r>
          </w:p>
        </w:tc>
        <w:tc>
          <w:tcPr>
            <w:tcW w:w="655" w:type="pct"/>
            <w:gridSpan w:val="2"/>
            <w:tcBorders>
              <w:top w:val="single" w:sz="4" w:space="0" w:color="auto"/>
              <w:left w:val="nil"/>
              <w:bottom w:val="single" w:sz="4" w:space="0" w:color="auto"/>
              <w:right w:val="single" w:sz="4" w:space="0" w:color="auto"/>
            </w:tcBorders>
            <w:shd w:val="clear" w:color="auto" w:fill="auto"/>
            <w:noWrap/>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81" w:type="pct"/>
            <w:gridSpan w:val="2"/>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436"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single" w:sz="4" w:space="0" w:color="auto"/>
              <w:left w:val="nil"/>
              <w:bottom w:val="single" w:sz="4" w:space="0" w:color="auto"/>
              <w:right w:val="single" w:sz="4" w:space="0" w:color="auto"/>
            </w:tcBorders>
            <w:shd w:val="clear" w:color="auto" w:fill="auto"/>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922"/>
        </w:trPr>
        <w:tc>
          <w:tcPr>
            <w:tcW w:w="285" w:type="pct"/>
            <w:vMerge/>
            <w:tcBorders>
              <w:left w:val="single" w:sz="4" w:space="0" w:color="auto"/>
              <w:bottom w:val="single" w:sz="4" w:space="0" w:color="000000"/>
              <w:right w:val="single" w:sz="4" w:space="0" w:color="auto"/>
            </w:tcBorders>
            <w:vAlign w:val="center"/>
          </w:tcPr>
          <w:p w:rsidR="00811DA4" w:rsidRPr="00811DA4" w:rsidRDefault="00811DA4" w:rsidP="00811DA4">
            <w:pPr>
              <w:ind w:right="282" w:firstLine="709"/>
              <w:jc w:val="center"/>
              <w:rPr>
                <w:rFonts w:ascii="Courier New" w:hAnsi="Courier New" w:cs="Courier New"/>
                <w:sz w:val="22"/>
                <w:szCs w:val="22"/>
              </w:rPr>
            </w:pPr>
          </w:p>
        </w:tc>
        <w:tc>
          <w:tcPr>
            <w:tcW w:w="1019" w:type="pct"/>
            <w:vMerge/>
            <w:tcBorders>
              <w:left w:val="single" w:sz="4" w:space="0" w:color="auto"/>
              <w:bottom w:val="single" w:sz="4" w:space="0" w:color="000000"/>
              <w:right w:val="single" w:sz="4" w:space="0" w:color="auto"/>
            </w:tcBorders>
          </w:tcPr>
          <w:p w:rsidR="00811DA4" w:rsidRPr="00811DA4" w:rsidRDefault="00811DA4" w:rsidP="00811DA4">
            <w:pPr>
              <w:tabs>
                <w:tab w:val="left" w:pos="2489"/>
              </w:tabs>
              <w:ind w:left="-109" w:right="-110" w:firstLine="142"/>
              <w:rPr>
                <w:rFonts w:ascii="Courier New" w:hAnsi="Courier New" w:cs="Courier New"/>
                <w:sz w:val="22"/>
                <w:szCs w:val="22"/>
              </w:rPr>
            </w:pPr>
          </w:p>
        </w:tc>
        <w:tc>
          <w:tcPr>
            <w:tcW w:w="649" w:type="pct"/>
            <w:tcBorders>
              <w:top w:val="single" w:sz="4" w:space="0" w:color="auto"/>
              <w:left w:val="nil"/>
              <w:bottom w:val="single" w:sz="4" w:space="0" w:color="auto"/>
              <w:right w:val="single" w:sz="4" w:space="0" w:color="auto"/>
            </w:tcBorders>
            <w:shd w:val="clear" w:color="auto" w:fill="auto"/>
          </w:tcPr>
          <w:p w:rsidR="00811DA4" w:rsidRPr="00811DA4" w:rsidRDefault="00811DA4" w:rsidP="007C64B8">
            <w:pPr>
              <w:ind w:right="-110"/>
              <w:rPr>
                <w:rFonts w:ascii="Courier New" w:hAnsi="Courier New" w:cs="Courier New"/>
                <w:sz w:val="22"/>
                <w:szCs w:val="22"/>
              </w:rPr>
            </w:pPr>
            <w:r w:rsidRPr="00811DA4">
              <w:rPr>
                <w:rFonts w:ascii="Courier New" w:hAnsi="Courier New" w:cs="Courier New"/>
                <w:sz w:val="22"/>
                <w:szCs w:val="22"/>
              </w:rPr>
              <w:t>2026</w:t>
            </w:r>
          </w:p>
        </w:tc>
        <w:tc>
          <w:tcPr>
            <w:tcW w:w="655" w:type="pct"/>
            <w:gridSpan w:val="2"/>
            <w:tcBorders>
              <w:top w:val="single" w:sz="4" w:space="0" w:color="auto"/>
              <w:left w:val="nil"/>
              <w:bottom w:val="single" w:sz="4" w:space="0" w:color="auto"/>
              <w:right w:val="single" w:sz="4" w:space="0" w:color="auto"/>
            </w:tcBorders>
            <w:shd w:val="clear" w:color="auto" w:fill="auto"/>
            <w:noWrap/>
          </w:tcPr>
          <w:p w:rsidR="00811DA4" w:rsidRPr="00811DA4" w:rsidRDefault="00811DA4" w:rsidP="007C64B8">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81" w:type="pct"/>
            <w:gridSpan w:val="2"/>
            <w:tcBorders>
              <w:top w:val="single" w:sz="4" w:space="0" w:color="auto"/>
              <w:left w:val="nil"/>
              <w:bottom w:val="single" w:sz="4" w:space="0" w:color="auto"/>
              <w:right w:val="single" w:sz="4" w:space="0" w:color="auto"/>
            </w:tcBorders>
            <w:shd w:val="clear" w:color="auto" w:fill="auto"/>
          </w:tcPr>
          <w:p w:rsidR="00811DA4" w:rsidRPr="00811DA4" w:rsidRDefault="00811DA4" w:rsidP="007C64B8">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single" w:sz="4" w:space="0" w:color="auto"/>
              <w:left w:val="nil"/>
              <w:bottom w:val="single" w:sz="4" w:space="0" w:color="auto"/>
              <w:right w:val="single" w:sz="4" w:space="0" w:color="auto"/>
            </w:tcBorders>
            <w:shd w:val="clear" w:color="auto" w:fill="auto"/>
          </w:tcPr>
          <w:p w:rsidR="00811DA4" w:rsidRPr="00811DA4" w:rsidRDefault="00811DA4" w:rsidP="007C64B8">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436" w:type="pct"/>
            <w:tcBorders>
              <w:top w:val="single" w:sz="4" w:space="0" w:color="auto"/>
              <w:left w:val="nil"/>
              <w:bottom w:val="single" w:sz="4" w:space="0" w:color="auto"/>
              <w:right w:val="single" w:sz="4" w:space="0" w:color="auto"/>
            </w:tcBorders>
            <w:shd w:val="clear" w:color="auto" w:fill="auto"/>
          </w:tcPr>
          <w:p w:rsidR="00811DA4" w:rsidRPr="00811DA4" w:rsidRDefault="00811DA4" w:rsidP="007C64B8">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single" w:sz="4" w:space="0" w:color="auto"/>
              <w:left w:val="nil"/>
              <w:bottom w:val="single" w:sz="4" w:space="0" w:color="auto"/>
              <w:right w:val="single" w:sz="4" w:space="0" w:color="auto"/>
            </w:tcBorders>
            <w:shd w:val="clear" w:color="auto" w:fill="auto"/>
          </w:tcPr>
          <w:p w:rsidR="00811DA4" w:rsidRPr="00811DA4" w:rsidRDefault="007C64B8" w:rsidP="007C64B8">
            <w:pPr>
              <w:ind w:right="-110"/>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419"/>
        </w:trPr>
        <w:tc>
          <w:tcPr>
            <w:tcW w:w="285" w:type="pct"/>
            <w:vMerge w:val="restart"/>
            <w:tcBorders>
              <w:left w:val="single" w:sz="4" w:space="0" w:color="auto"/>
              <w:right w:val="single" w:sz="4" w:space="0" w:color="auto"/>
            </w:tcBorders>
            <w:vAlign w:val="center"/>
          </w:tcPr>
          <w:p w:rsidR="00811DA4" w:rsidRPr="00811DA4" w:rsidRDefault="00811DA4" w:rsidP="00811DA4">
            <w:pPr>
              <w:ind w:left="-727" w:right="-249" w:firstLine="477"/>
              <w:jc w:val="center"/>
              <w:rPr>
                <w:rFonts w:ascii="Courier New" w:hAnsi="Courier New" w:cs="Courier New"/>
                <w:sz w:val="22"/>
                <w:szCs w:val="22"/>
              </w:rPr>
            </w:pPr>
            <w:r w:rsidRPr="00811DA4">
              <w:rPr>
                <w:rFonts w:ascii="Courier New" w:hAnsi="Courier New" w:cs="Courier New"/>
                <w:sz w:val="22"/>
                <w:szCs w:val="22"/>
              </w:rPr>
              <w:t>1.6.</w:t>
            </w:r>
          </w:p>
        </w:tc>
        <w:tc>
          <w:tcPr>
            <w:tcW w:w="1019" w:type="pct"/>
            <w:vMerge w:val="restart"/>
            <w:tcBorders>
              <w:left w:val="single" w:sz="4" w:space="0" w:color="auto"/>
              <w:right w:val="single" w:sz="4" w:space="0" w:color="auto"/>
            </w:tcBorders>
          </w:tcPr>
          <w:p w:rsidR="00811DA4" w:rsidRPr="00811DA4" w:rsidRDefault="00811DA4" w:rsidP="00811DA4">
            <w:pPr>
              <w:tabs>
                <w:tab w:val="left" w:pos="2489"/>
              </w:tabs>
              <w:ind w:left="-109" w:right="-110" w:firstLine="142"/>
              <w:rPr>
                <w:rFonts w:ascii="Courier New" w:hAnsi="Courier New" w:cs="Courier New"/>
                <w:sz w:val="22"/>
                <w:szCs w:val="22"/>
              </w:rPr>
            </w:pPr>
            <w:r w:rsidRPr="00811DA4">
              <w:rPr>
                <w:rFonts w:ascii="Courier New" w:hAnsi="Courier New" w:cs="Courier New"/>
                <w:sz w:val="22"/>
                <w:szCs w:val="22"/>
              </w:rPr>
              <w:t xml:space="preserve">Приобретение школьных автобусов для обеспечения безопасности школьных перевозок и ежедневного </w:t>
            </w:r>
            <w:proofErr w:type="gramStart"/>
            <w:r w:rsidRPr="00811DA4">
              <w:rPr>
                <w:rFonts w:ascii="Courier New" w:hAnsi="Courier New" w:cs="Courier New"/>
                <w:sz w:val="22"/>
                <w:szCs w:val="22"/>
              </w:rPr>
              <w:t>подвоза</w:t>
            </w:r>
            <w:proofErr w:type="gramEnd"/>
            <w:r w:rsidRPr="00811DA4">
              <w:rPr>
                <w:rFonts w:ascii="Courier New" w:hAnsi="Courier New" w:cs="Courier New"/>
                <w:sz w:val="22"/>
                <w:szCs w:val="22"/>
              </w:rPr>
              <w:t xml:space="preserve"> обучающихся к месту обучения </w:t>
            </w:r>
            <w:r w:rsidRPr="00811DA4">
              <w:rPr>
                <w:rFonts w:ascii="Courier New" w:hAnsi="Courier New" w:cs="Courier New"/>
                <w:sz w:val="22"/>
                <w:szCs w:val="22"/>
              </w:rPr>
              <w:lastRenderedPageBreak/>
              <w:t>и обратно, из местного бюджета.</w:t>
            </w:r>
          </w:p>
        </w:tc>
        <w:tc>
          <w:tcPr>
            <w:tcW w:w="649"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b/>
                <w:sz w:val="22"/>
                <w:szCs w:val="22"/>
              </w:rPr>
            </w:pPr>
            <w:r w:rsidRPr="00811DA4">
              <w:rPr>
                <w:rFonts w:ascii="Courier New" w:hAnsi="Courier New" w:cs="Courier New"/>
                <w:b/>
                <w:sz w:val="22"/>
                <w:szCs w:val="22"/>
              </w:rPr>
              <w:lastRenderedPageBreak/>
              <w:t xml:space="preserve">2022-2026 </w:t>
            </w:r>
          </w:p>
        </w:tc>
        <w:tc>
          <w:tcPr>
            <w:tcW w:w="655" w:type="pct"/>
            <w:gridSpan w:val="2"/>
            <w:tcBorders>
              <w:top w:val="single" w:sz="4" w:space="0" w:color="auto"/>
              <w:left w:val="nil"/>
              <w:bottom w:val="single" w:sz="4" w:space="0" w:color="auto"/>
              <w:right w:val="single" w:sz="4" w:space="0" w:color="auto"/>
            </w:tcBorders>
            <w:shd w:val="clear" w:color="auto" w:fill="auto"/>
            <w:noWrap/>
            <w:vAlign w:val="bottom"/>
          </w:tcPr>
          <w:p w:rsidR="00811DA4" w:rsidRPr="00811DA4" w:rsidRDefault="00811DA4" w:rsidP="00811DA4">
            <w:pPr>
              <w:ind w:right="-110"/>
              <w:jc w:val="right"/>
              <w:rPr>
                <w:rFonts w:ascii="Courier New" w:hAnsi="Courier New" w:cs="Courier New"/>
                <w:b/>
                <w:sz w:val="22"/>
                <w:szCs w:val="22"/>
              </w:rPr>
            </w:pPr>
            <w:r w:rsidRPr="00811DA4">
              <w:rPr>
                <w:rFonts w:ascii="Courier New" w:hAnsi="Courier New" w:cs="Courier New"/>
                <w:b/>
                <w:sz w:val="22"/>
                <w:szCs w:val="22"/>
              </w:rPr>
              <w:t>1900,00</w:t>
            </w:r>
          </w:p>
        </w:tc>
        <w:tc>
          <w:tcPr>
            <w:tcW w:w="581" w:type="pct"/>
            <w:gridSpan w:val="2"/>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b/>
                <w:sz w:val="22"/>
                <w:szCs w:val="22"/>
              </w:rPr>
            </w:pPr>
            <w:r w:rsidRPr="00811DA4">
              <w:rPr>
                <w:rFonts w:ascii="Courier New" w:hAnsi="Courier New" w:cs="Courier New"/>
                <w:b/>
                <w:sz w:val="22"/>
                <w:szCs w:val="22"/>
              </w:rPr>
              <w:t>0,00</w:t>
            </w:r>
          </w:p>
        </w:tc>
        <w:tc>
          <w:tcPr>
            <w:tcW w:w="508" w:type="pct"/>
            <w:gridSpan w:val="3"/>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b/>
                <w:sz w:val="22"/>
                <w:szCs w:val="22"/>
              </w:rPr>
            </w:pPr>
            <w:r w:rsidRPr="00811DA4">
              <w:rPr>
                <w:rFonts w:ascii="Courier New" w:hAnsi="Courier New" w:cs="Courier New"/>
                <w:b/>
                <w:sz w:val="22"/>
                <w:szCs w:val="22"/>
              </w:rPr>
              <w:t>1900,00</w:t>
            </w:r>
          </w:p>
        </w:tc>
        <w:tc>
          <w:tcPr>
            <w:tcW w:w="436"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b/>
                <w:sz w:val="22"/>
                <w:szCs w:val="22"/>
              </w:rPr>
            </w:pPr>
            <w:r w:rsidRPr="00811DA4">
              <w:rPr>
                <w:rFonts w:ascii="Courier New" w:hAnsi="Courier New" w:cs="Courier New"/>
                <w:b/>
                <w:sz w:val="22"/>
                <w:szCs w:val="22"/>
              </w:rPr>
              <w:t>0,00</w:t>
            </w:r>
          </w:p>
        </w:tc>
        <w:tc>
          <w:tcPr>
            <w:tcW w:w="868" w:type="pct"/>
            <w:gridSpan w:val="2"/>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p>
        </w:tc>
      </w:tr>
      <w:tr w:rsidR="00811DA4" w:rsidRPr="00811DA4" w:rsidTr="00256A49">
        <w:trPr>
          <w:trHeight w:val="419"/>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jc w:val="center"/>
              <w:rPr>
                <w:rFonts w:ascii="Courier New" w:hAnsi="Courier New" w:cs="Courier New"/>
                <w:sz w:val="22"/>
                <w:szCs w:val="22"/>
              </w:rPr>
            </w:pPr>
          </w:p>
        </w:tc>
        <w:tc>
          <w:tcPr>
            <w:tcW w:w="1019" w:type="pct"/>
            <w:vMerge/>
            <w:tcBorders>
              <w:left w:val="single" w:sz="4" w:space="0" w:color="auto"/>
              <w:right w:val="single" w:sz="4" w:space="0" w:color="auto"/>
            </w:tcBorders>
          </w:tcPr>
          <w:p w:rsidR="00811DA4" w:rsidRPr="00811DA4" w:rsidRDefault="00811DA4" w:rsidP="00811DA4">
            <w:pPr>
              <w:ind w:left="-109" w:right="282" w:firstLine="142"/>
              <w:rPr>
                <w:rFonts w:ascii="Courier New" w:hAnsi="Courier New" w:cs="Courier New"/>
                <w:sz w:val="22"/>
                <w:szCs w:val="22"/>
              </w:rPr>
            </w:pPr>
          </w:p>
        </w:tc>
        <w:tc>
          <w:tcPr>
            <w:tcW w:w="649"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2022</w:t>
            </w:r>
          </w:p>
        </w:tc>
        <w:tc>
          <w:tcPr>
            <w:tcW w:w="655" w:type="pct"/>
            <w:gridSpan w:val="2"/>
            <w:tcBorders>
              <w:top w:val="single" w:sz="4" w:space="0" w:color="auto"/>
              <w:left w:val="nil"/>
              <w:bottom w:val="single" w:sz="4" w:space="0" w:color="auto"/>
              <w:right w:val="single" w:sz="4" w:space="0" w:color="auto"/>
            </w:tcBorders>
            <w:shd w:val="clear" w:color="auto" w:fill="auto"/>
            <w:noWrap/>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700,00</w:t>
            </w:r>
          </w:p>
        </w:tc>
        <w:tc>
          <w:tcPr>
            <w:tcW w:w="581" w:type="pct"/>
            <w:gridSpan w:val="2"/>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700,00</w:t>
            </w:r>
          </w:p>
        </w:tc>
        <w:tc>
          <w:tcPr>
            <w:tcW w:w="436"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single" w:sz="4" w:space="0" w:color="auto"/>
              <w:left w:val="nil"/>
              <w:bottom w:val="single" w:sz="4" w:space="0" w:color="auto"/>
              <w:right w:val="single" w:sz="4" w:space="0" w:color="auto"/>
            </w:tcBorders>
            <w:shd w:val="clear" w:color="auto" w:fill="auto"/>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419"/>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jc w:val="center"/>
              <w:rPr>
                <w:rFonts w:ascii="Courier New" w:hAnsi="Courier New" w:cs="Courier New"/>
                <w:sz w:val="22"/>
                <w:szCs w:val="22"/>
              </w:rPr>
            </w:pPr>
          </w:p>
        </w:tc>
        <w:tc>
          <w:tcPr>
            <w:tcW w:w="1019" w:type="pct"/>
            <w:vMerge/>
            <w:tcBorders>
              <w:left w:val="single" w:sz="4" w:space="0" w:color="auto"/>
              <w:right w:val="single" w:sz="4" w:space="0" w:color="auto"/>
            </w:tcBorders>
          </w:tcPr>
          <w:p w:rsidR="00811DA4" w:rsidRPr="00811DA4" w:rsidRDefault="00811DA4" w:rsidP="00811DA4">
            <w:pPr>
              <w:ind w:left="-109" w:right="282" w:firstLine="142"/>
              <w:rPr>
                <w:rFonts w:ascii="Courier New" w:hAnsi="Courier New" w:cs="Courier New"/>
                <w:sz w:val="22"/>
                <w:szCs w:val="22"/>
              </w:rPr>
            </w:pPr>
          </w:p>
        </w:tc>
        <w:tc>
          <w:tcPr>
            <w:tcW w:w="649"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2023</w:t>
            </w:r>
          </w:p>
        </w:tc>
        <w:tc>
          <w:tcPr>
            <w:tcW w:w="655" w:type="pct"/>
            <w:gridSpan w:val="2"/>
            <w:tcBorders>
              <w:top w:val="single" w:sz="4" w:space="0" w:color="auto"/>
              <w:left w:val="nil"/>
              <w:bottom w:val="single" w:sz="4" w:space="0" w:color="auto"/>
              <w:right w:val="single" w:sz="4" w:space="0" w:color="auto"/>
            </w:tcBorders>
            <w:shd w:val="clear" w:color="auto" w:fill="auto"/>
            <w:noWrap/>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300,00</w:t>
            </w:r>
          </w:p>
        </w:tc>
        <w:tc>
          <w:tcPr>
            <w:tcW w:w="581" w:type="pct"/>
            <w:gridSpan w:val="2"/>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300,00</w:t>
            </w:r>
          </w:p>
        </w:tc>
        <w:tc>
          <w:tcPr>
            <w:tcW w:w="436"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single" w:sz="4" w:space="0" w:color="auto"/>
              <w:left w:val="nil"/>
              <w:bottom w:val="single" w:sz="4" w:space="0" w:color="auto"/>
              <w:right w:val="single" w:sz="4" w:space="0" w:color="auto"/>
            </w:tcBorders>
            <w:shd w:val="clear" w:color="auto" w:fill="auto"/>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766"/>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jc w:val="center"/>
              <w:rPr>
                <w:rFonts w:ascii="Courier New" w:hAnsi="Courier New" w:cs="Courier New"/>
                <w:sz w:val="22"/>
                <w:szCs w:val="22"/>
              </w:rPr>
            </w:pPr>
          </w:p>
        </w:tc>
        <w:tc>
          <w:tcPr>
            <w:tcW w:w="1019" w:type="pct"/>
            <w:vMerge/>
            <w:tcBorders>
              <w:left w:val="single" w:sz="4" w:space="0" w:color="auto"/>
              <w:right w:val="single" w:sz="4" w:space="0" w:color="auto"/>
            </w:tcBorders>
          </w:tcPr>
          <w:p w:rsidR="00811DA4" w:rsidRPr="00811DA4" w:rsidRDefault="00811DA4" w:rsidP="00811DA4">
            <w:pPr>
              <w:ind w:left="-109" w:right="282" w:firstLine="142"/>
              <w:rPr>
                <w:rFonts w:ascii="Courier New" w:hAnsi="Courier New" w:cs="Courier New"/>
                <w:sz w:val="22"/>
                <w:szCs w:val="22"/>
              </w:rPr>
            </w:pPr>
          </w:p>
        </w:tc>
        <w:tc>
          <w:tcPr>
            <w:tcW w:w="649"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2024</w:t>
            </w:r>
          </w:p>
        </w:tc>
        <w:tc>
          <w:tcPr>
            <w:tcW w:w="655" w:type="pct"/>
            <w:gridSpan w:val="2"/>
            <w:tcBorders>
              <w:top w:val="single" w:sz="4" w:space="0" w:color="auto"/>
              <w:left w:val="nil"/>
              <w:bottom w:val="single" w:sz="4" w:space="0" w:color="auto"/>
              <w:right w:val="single" w:sz="4" w:space="0" w:color="auto"/>
            </w:tcBorders>
            <w:shd w:val="clear" w:color="auto" w:fill="auto"/>
            <w:noWrap/>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300,00</w:t>
            </w:r>
          </w:p>
        </w:tc>
        <w:tc>
          <w:tcPr>
            <w:tcW w:w="581" w:type="pct"/>
            <w:gridSpan w:val="2"/>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300,00</w:t>
            </w:r>
          </w:p>
        </w:tc>
        <w:tc>
          <w:tcPr>
            <w:tcW w:w="436"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single" w:sz="4" w:space="0" w:color="auto"/>
              <w:left w:val="nil"/>
              <w:bottom w:val="single" w:sz="4" w:space="0" w:color="auto"/>
              <w:right w:val="single" w:sz="4" w:space="0" w:color="auto"/>
            </w:tcBorders>
            <w:shd w:val="clear" w:color="auto" w:fill="auto"/>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738"/>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jc w:val="center"/>
              <w:rPr>
                <w:rFonts w:ascii="Courier New" w:hAnsi="Courier New" w:cs="Courier New"/>
                <w:sz w:val="22"/>
                <w:szCs w:val="22"/>
              </w:rPr>
            </w:pPr>
          </w:p>
        </w:tc>
        <w:tc>
          <w:tcPr>
            <w:tcW w:w="1019" w:type="pct"/>
            <w:vMerge/>
            <w:tcBorders>
              <w:left w:val="single" w:sz="4" w:space="0" w:color="auto"/>
              <w:right w:val="single" w:sz="4" w:space="0" w:color="auto"/>
            </w:tcBorders>
          </w:tcPr>
          <w:p w:rsidR="00811DA4" w:rsidRPr="00811DA4" w:rsidRDefault="00811DA4" w:rsidP="00811DA4">
            <w:pPr>
              <w:ind w:left="-109" w:right="282" w:firstLine="142"/>
              <w:rPr>
                <w:rFonts w:ascii="Courier New" w:hAnsi="Courier New" w:cs="Courier New"/>
                <w:sz w:val="22"/>
                <w:szCs w:val="22"/>
              </w:rPr>
            </w:pPr>
          </w:p>
        </w:tc>
        <w:tc>
          <w:tcPr>
            <w:tcW w:w="649"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2025</w:t>
            </w:r>
          </w:p>
        </w:tc>
        <w:tc>
          <w:tcPr>
            <w:tcW w:w="655" w:type="pct"/>
            <w:gridSpan w:val="2"/>
            <w:tcBorders>
              <w:top w:val="single" w:sz="4" w:space="0" w:color="auto"/>
              <w:left w:val="nil"/>
              <w:bottom w:val="single" w:sz="4" w:space="0" w:color="auto"/>
              <w:right w:val="single" w:sz="4" w:space="0" w:color="auto"/>
            </w:tcBorders>
            <w:shd w:val="clear" w:color="auto" w:fill="auto"/>
            <w:noWrap/>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300,00</w:t>
            </w:r>
          </w:p>
        </w:tc>
        <w:tc>
          <w:tcPr>
            <w:tcW w:w="581" w:type="pct"/>
            <w:gridSpan w:val="2"/>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300,00</w:t>
            </w:r>
          </w:p>
        </w:tc>
        <w:tc>
          <w:tcPr>
            <w:tcW w:w="436"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single" w:sz="4" w:space="0" w:color="auto"/>
              <w:left w:val="nil"/>
              <w:bottom w:val="single" w:sz="4" w:space="0" w:color="auto"/>
              <w:right w:val="single" w:sz="4" w:space="0" w:color="auto"/>
            </w:tcBorders>
            <w:shd w:val="clear" w:color="auto" w:fill="auto"/>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419"/>
        </w:trPr>
        <w:tc>
          <w:tcPr>
            <w:tcW w:w="285" w:type="pct"/>
            <w:vMerge/>
            <w:tcBorders>
              <w:left w:val="single" w:sz="4" w:space="0" w:color="auto"/>
              <w:bottom w:val="single" w:sz="4" w:space="0" w:color="000000"/>
              <w:right w:val="single" w:sz="4" w:space="0" w:color="auto"/>
            </w:tcBorders>
            <w:vAlign w:val="center"/>
          </w:tcPr>
          <w:p w:rsidR="00811DA4" w:rsidRPr="00811DA4" w:rsidRDefault="00811DA4" w:rsidP="00811DA4">
            <w:pPr>
              <w:ind w:right="282" w:firstLine="709"/>
              <w:jc w:val="center"/>
              <w:rPr>
                <w:rFonts w:ascii="Courier New" w:hAnsi="Courier New" w:cs="Courier New"/>
                <w:sz w:val="22"/>
                <w:szCs w:val="22"/>
              </w:rPr>
            </w:pPr>
          </w:p>
        </w:tc>
        <w:tc>
          <w:tcPr>
            <w:tcW w:w="1019" w:type="pct"/>
            <w:vMerge/>
            <w:tcBorders>
              <w:left w:val="single" w:sz="4" w:space="0" w:color="auto"/>
              <w:bottom w:val="single" w:sz="4" w:space="0" w:color="000000"/>
              <w:right w:val="single" w:sz="4" w:space="0" w:color="auto"/>
            </w:tcBorders>
          </w:tcPr>
          <w:p w:rsidR="00811DA4" w:rsidRPr="00811DA4" w:rsidRDefault="00811DA4" w:rsidP="00811DA4">
            <w:pPr>
              <w:ind w:left="-109" w:right="282" w:firstLine="142"/>
              <w:rPr>
                <w:rFonts w:ascii="Courier New" w:hAnsi="Courier New" w:cs="Courier New"/>
                <w:sz w:val="22"/>
                <w:szCs w:val="22"/>
              </w:rPr>
            </w:pPr>
          </w:p>
        </w:tc>
        <w:tc>
          <w:tcPr>
            <w:tcW w:w="649"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2026</w:t>
            </w:r>
          </w:p>
        </w:tc>
        <w:tc>
          <w:tcPr>
            <w:tcW w:w="655" w:type="pct"/>
            <w:gridSpan w:val="2"/>
            <w:tcBorders>
              <w:top w:val="single" w:sz="4" w:space="0" w:color="auto"/>
              <w:left w:val="nil"/>
              <w:bottom w:val="single" w:sz="4" w:space="0" w:color="auto"/>
              <w:right w:val="single" w:sz="4" w:space="0" w:color="auto"/>
            </w:tcBorders>
            <w:shd w:val="clear" w:color="auto" w:fill="auto"/>
            <w:noWrap/>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300,00</w:t>
            </w:r>
          </w:p>
        </w:tc>
        <w:tc>
          <w:tcPr>
            <w:tcW w:w="581" w:type="pct"/>
            <w:gridSpan w:val="2"/>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08" w:type="pct"/>
            <w:gridSpan w:val="3"/>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300,00</w:t>
            </w:r>
          </w:p>
        </w:tc>
        <w:tc>
          <w:tcPr>
            <w:tcW w:w="436"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tcBorders>
              <w:top w:val="single" w:sz="4" w:space="0" w:color="auto"/>
              <w:left w:val="nil"/>
              <w:bottom w:val="single" w:sz="4" w:space="0" w:color="auto"/>
              <w:right w:val="single" w:sz="4" w:space="0" w:color="auto"/>
            </w:tcBorders>
            <w:shd w:val="clear" w:color="auto" w:fill="auto"/>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МКУ «Комитет по образованию»</w:t>
            </w:r>
          </w:p>
        </w:tc>
      </w:tr>
      <w:tr w:rsidR="00811DA4" w:rsidRPr="00811DA4" w:rsidTr="00256A49">
        <w:trPr>
          <w:trHeight w:val="161"/>
        </w:trPr>
        <w:tc>
          <w:tcPr>
            <w:tcW w:w="285" w:type="pct"/>
            <w:vMerge w:val="restart"/>
            <w:tcBorders>
              <w:top w:val="nil"/>
              <w:left w:val="single" w:sz="4" w:space="0" w:color="auto"/>
              <w:right w:val="single" w:sz="4" w:space="0" w:color="auto"/>
            </w:tcBorders>
            <w:shd w:val="clear" w:color="auto" w:fill="auto"/>
            <w:vAlign w:val="center"/>
          </w:tcPr>
          <w:p w:rsidR="00811DA4" w:rsidRPr="00811DA4" w:rsidRDefault="00811DA4" w:rsidP="00811DA4">
            <w:pPr>
              <w:ind w:left="-534" w:right="-534" w:firstLine="1135"/>
              <w:jc w:val="center"/>
              <w:rPr>
                <w:rFonts w:ascii="Courier New" w:hAnsi="Courier New" w:cs="Courier New"/>
                <w:sz w:val="22"/>
                <w:szCs w:val="22"/>
              </w:rPr>
            </w:pPr>
            <w:r w:rsidRPr="00811DA4">
              <w:rPr>
                <w:rFonts w:ascii="Courier New" w:hAnsi="Courier New" w:cs="Courier New"/>
                <w:sz w:val="22"/>
                <w:szCs w:val="22"/>
              </w:rPr>
              <w:t>111.7.</w:t>
            </w:r>
          </w:p>
        </w:tc>
        <w:tc>
          <w:tcPr>
            <w:tcW w:w="1019" w:type="pct"/>
            <w:vMerge w:val="restart"/>
            <w:tcBorders>
              <w:top w:val="nil"/>
              <w:left w:val="single" w:sz="4" w:space="0" w:color="auto"/>
              <w:right w:val="single" w:sz="4" w:space="0" w:color="auto"/>
            </w:tcBorders>
            <w:shd w:val="clear" w:color="auto" w:fill="auto"/>
          </w:tcPr>
          <w:p w:rsidR="00811DA4" w:rsidRPr="00811DA4" w:rsidRDefault="00811DA4" w:rsidP="00811DA4">
            <w:pPr>
              <w:ind w:left="-109" w:right="282" w:firstLine="142"/>
              <w:rPr>
                <w:rFonts w:ascii="Courier New" w:hAnsi="Courier New" w:cs="Courier New"/>
                <w:sz w:val="22"/>
                <w:szCs w:val="22"/>
              </w:rPr>
            </w:pPr>
            <w:r w:rsidRPr="00811DA4">
              <w:rPr>
                <w:rFonts w:ascii="Courier New" w:hAnsi="Courier New" w:cs="Courier New"/>
                <w:sz w:val="22"/>
                <w:szCs w:val="22"/>
              </w:rPr>
              <w:t>Проведение заседаний комиссии по безопасности дорожного движения в Аларском районе.</w:t>
            </w: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b/>
                <w:sz w:val="22"/>
                <w:szCs w:val="22"/>
              </w:rPr>
            </w:pPr>
            <w:r w:rsidRPr="00811DA4">
              <w:rPr>
                <w:rFonts w:ascii="Courier New" w:hAnsi="Courier New" w:cs="Courier New"/>
                <w:b/>
                <w:sz w:val="22"/>
                <w:szCs w:val="22"/>
              </w:rPr>
              <w:t>2022-2026</w:t>
            </w:r>
          </w:p>
        </w:tc>
        <w:tc>
          <w:tcPr>
            <w:tcW w:w="2179" w:type="pct"/>
            <w:gridSpan w:val="8"/>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ind w:right="-110"/>
              <w:rPr>
                <w:rFonts w:ascii="Courier New" w:hAnsi="Courier New" w:cs="Courier New"/>
                <w:b/>
                <w:sz w:val="22"/>
                <w:szCs w:val="22"/>
              </w:rPr>
            </w:pPr>
            <w:r w:rsidRPr="00811DA4">
              <w:rPr>
                <w:rFonts w:ascii="Courier New" w:hAnsi="Courier New" w:cs="Courier New"/>
                <w:b/>
                <w:sz w:val="22"/>
                <w:szCs w:val="22"/>
              </w:rPr>
              <w:t>Финансирование не предусмотрено</w:t>
            </w:r>
          </w:p>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 </w:t>
            </w:r>
          </w:p>
        </w:tc>
        <w:tc>
          <w:tcPr>
            <w:tcW w:w="868"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p>
        </w:tc>
      </w:tr>
      <w:tr w:rsidR="00811DA4" w:rsidRPr="00811DA4" w:rsidTr="00256A49">
        <w:trPr>
          <w:trHeight w:val="664"/>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1019" w:type="pct"/>
            <w:vMerge/>
            <w:tcBorders>
              <w:left w:val="single" w:sz="4" w:space="0" w:color="auto"/>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2022</w:t>
            </w:r>
          </w:p>
        </w:tc>
        <w:tc>
          <w:tcPr>
            <w:tcW w:w="505" w:type="pct"/>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84"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 0,00</w:t>
            </w:r>
          </w:p>
        </w:tc>
        <w:tc>
          <w:tcPr>
            <w:tcW w:w="586" w:type="pct"/>
            <w:gridSpan w:val="3"/>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04"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vMerge w:val="restart"/>
            <w:tcBorders>
              <w:top w:val="nil"/>
              <w:left w:val="nil"/>
              <w:right w:val="single" w:sz="4" w:space="0" w:color="auto"/>
            </w:tcBorders>
            <w:shd w:val="clear" w:color="auto" w:fill="auto"/>
            <w:vAlign w:val="bottom"/>
          </w:tcPr>
          <w:p w:rsidR="00811DA4" w:rsidRPr="00811DA4" w:rsidRDefault="00811DA4" w:rsidP="00811DA4">
            <w:pPr>
              <w:ind w:right="-20"/>
              <w:rPr>
                <w:rFonts w:ascii="Courier New" w:hAnsi="Courier New" w:cs="Courier New"/>
                <w:sz w:val="22"/>
                <w:szCs w:val="22"/>
              </w:rPr>
            </w:pPr>
            <w:r w:rsidRPr="00811DA4">
              <w:rPr>
                <w:rFonts w:ascii="Courier New" w:hAnsi="Courier New" w:cs="Courier New"/>
                <w:sz w:val="22"/>
                <w:szCs w:val="22"/>
              </w:rPr>
              <w:t>Комиссия по безопасности дорожного движения в Аларском районе при Комитете по</w:t>
            </w:r>
            <w:r w:rsidR="003C39F8">
              <w:rPr>
                <w:rFonts w:ascii="Courier New" w:hAnsi="Courier New" w:cs="Courier New"/>
                <w:sz w:val="22"/>
                <w:szCs w:val="22"/>
              </w:rPr>
              <w:t xml:space="preserve"> ЖКХ</w:t>
            </w:r>
            <w:r w:rsidRPr="00811DA4">
              <w:rPr>
                <w:rFonts w:ascii="Courier New" w:hAnsi="Courier New" w:cs="Courier New"/>
                <w:sz w:val="22"/>
                <w:szCs w:val="22"/>
              </w:rPr>
              <w:t>, транспорту, связи, капитальному строительству и архитектуре</w:t>
            </w:r>
          </w:p>
        </w:tc>
      </w:tr>
      <w:tr w:rsidR="00811DA4" w:rsidRPr="00811DA4" w:rsidTr="00256A49">
        <w:trPr>
          <w:trHeight w:val="882"/>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1019" w:type="pct"/>
            <w:vMerge/>
            <w:tcBorders>
              <w:left w:val="single" w:sz="4" w:space="0" w:color="auto"/>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2023</w:t>
            </w:r>
          </w:p>
        </w:tc>
        <w:tc>
          <w:tcPr>
            <w:tcW w:w="505" w:type="pct"/>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84"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 0,00</w:t>
            </w:r>
          </w:p>
        </w:tc>
        <w:tc>
          <w:tcPr>
            <w:tcW w:w="586" w:type="pct"/>
            <w:gridSpan w:val="3"/>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04"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vMerge/>
            <w:tcBorders>
              <w:left w:val="nil"/>
              <w:right w:val="single" w:sz="4" w:space="0" w:color="auto"/>
            </w:tcBorders>
            <w:shd w:val="clear" w:color="auto" w:fill="auto"/>
            <w:vAlign w:val="bottom"/>
          </w:tcPr>
          <w:p w:rsidR="00811DA4" w:rsidRPr="00811DA4" w:rsidRDefault="00811DA4" w:rsidP="00811DA4">
            <w:pPr>
              <w:ind w:right="282" w:firstLine="709"/>
              <w:rPr>
                <w:rFonts w:ascii="Courier New" w:hAnsi="Courier New" w:cs="Courier New"/>
                <w:sz w:val="22"/>
                <w:szCs w:val="22"/>
              </w:rPr>
            </w:pPr>
          </w:p>
        </w:tc>
      </w:tr>
      <w:tr w:rsidR="00811DA4" w:rsidRPr="00811DA4" w:rsidTr="00256A49">
        <w:trPr>
          <w:trHeight w:val="802"/>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1019" w:type="pct"/>
            <w:vMerge/>
            <w:tcBorders>
              <w:left w:val="single" w:sz="4" w:space="0" w:color="auto"/>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2024</w:t>
            </w:r>
          </w:p>
        </w:tc>
        <w:tc>
          <w:tcPr>
            <w:tcW w:w="505" w:type="pct"/>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84"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 0,00</w:t>
            </w:r>
          </w:p>
        </w:tc>
        <w:tc>
          <w:tcPr>
            <w:tcW w:w="586" w:type="pct"/>
            <w:gridSpan w:val="3"/>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04"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vMerge/>
            <w:tcBorders>
              <w:left w:val="nil"/>
              <w:right w:val="single" w:sz="4" w:space="0" w:color="auto"/>
            </w:tcBorders>
            <w:shd w:val="clear" w:color="auto" w:fill="auto"/>
            <w:vAlign w:val="bottom"/>
          </w:tcPr>
          <w:p w:rsidR="00811DA4" w:rsidRPr="00811DA4" w:rsidRDefault="00811DA4" w:rsidP="00811DA4">
            <w:pPr>
              <w:ind w:right="282" w:firstLine="709"/>
              <w:rPr>
                <w:rFonts w:ascii="Courier New" w:hAnsi="Courier New" w:cs="Courier New"/>
                <w:sz w:val="22"/>
                <w:szCs w:val="22"/>
              </w:rPr>
            </w:pPr>
          </w:p>
        </w:tc>
      </w:tr>
      <w:tr w:rsidR="00811DA4" w:rsidRPr="00811DA4" w:rsidTr="00256A49">
        <w:trPr>
          <w:trHeight w:val="854"/>
        </w:trPr>
        <w:tc>
          <w:tcPr>
            <w:tcW w:w="285" w:type="pct"/>
            <w:vMerge/>
            <w:tcBorders>
              <w:left w:val="single" w:sz="4" w:space="0" w:color="auto"/>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1019" w:type="pct"/>
            <w:vMerge/>
            <w:tcBorders>
              <w:left w:val="single" w:sz="4" w:space="0" w:color="auto"/>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649" w:type="pct"/>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2025</w:t>
            </w:r>
          </w:p>
        </w:tc>
        <w:tc>
          <w:tcPr>
            <w:tcW w:w="505" w:type="pct"/>
            <w:tcBorders>
              <w:top w:val="single" w:sz="4" w:space="0" w:color="auto"/>
              <w:left w:val="nil"/>
              <w:bottom w:val="single" w:sz="4" w:space="0" w:color="auto"/>
              <w:right w:val="single" w:sz="4" w:space="0" w:color="auto"/>
            </w:tcBorders>
            <w:shd w:val="clear" w:color="auto" w:fill="auto"/>
            <w:noWrap/>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84" w:type="pct"/>
            <w:gridSpan w:val="2"/>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86" w:type="pct"/>
            <w:gridSpan w:val="3"/>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04" w:type="pct"/>
            <w:gridSpan w:val="2"/>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vMerge/>
            <w:tcBorders>
              <w:left w:val="nil"/>
              <w:right w:val="single" w:sz="4" w:space="0" w:color="auto"/>
            </w:tcBorders>
            <w:shd w:val="clear" w:color="auto" w:fill="auto"/>
            <w:vAlign w:val="bottom"/>
          </w:tcPr>
          <w:p w:rsidR="00811DA4" w:rsidRPr="00811DA4" w:rsidRDefault="00811DA4" w:rsidP="00811DA4">
            <w:pPr>
              <w:ind w:right="282" w:firstLine="709"/>
              <w:rPr>
                <w:rFonts w:ascii="Courier New" w:hAnsi="Courier New" w:cs="Courier New"/>
                <w:sz w:val="22"/>
                <w:szCs w:val="22"/>
              </w:rPr>
            </w:pPr>
          </w:p>
        </w:tc>
      </w:tr>
      <w:tr w:rsidR="00811DA4" w:rsidRPr="00811DA4" w:rsidTr="00256A49">
        <w:trPr>
          <w:trHeight w:val="765"/>
        </w:trPr>
        <w:tc>
          <w:tcPr>
            <w:tcW w:w="285" w:type="pct"/>
            <w:vMerge/>
            <w:tcBorders>
              <w:left w:val="single" w:sz="4" w:space="0" w:color="auto"/>
              <w:bottom w:val="single" w:sz="4" w:space="0" w:color="000000"/>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1019" w:type="pct"/>
            <w:vMerge/>
            <w:tcBorders>
              <w:left w:val="single" w:sz="4" w:space="0" w:color="auto"/>
              <w:bottom w:val="single" w:sz="4" w:space="0" w:color="000000"/>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649" w:type="pct"/>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rPr>
                <w:rFonts w:ascii="Courier New" w:hAnsi="Courier New" w:cs="Courier New"/>
                <w:sz w:val="22"/>
                <w:szCs w:val="22"/>
              </w:rPr>
            </w:pPr>
            <w:r w:rsidRPr="00811DA4">
              <w:rPr>
                <w:rFonts w:ascii="Courier New" w:hAnsi="Courier New" w:cs="Courier New"/>
                <w:sz w:val="22"/>
                <w:szCs w:val="22"/>
              </w:rPr>
              <w:t>2026</w:t>
            </w:r>
          </w:p>
        </w:tc>
        <w:tc>
          <w:tcPr>
            <w:tcW w:w="505" w:type="pct"/>
            <w:tcBorders>
              <w:top w:val="nil"/>
              <w:left w:val="nil"/>
              <w:bottom w:val="single" w:sz="4" w:space="0" w:color="auto"/>
              <w:right w:val="single" w:sz="4" w:space="0" w:color="auto"/>
            </w:tcBorders>
            <w:shd w:val="clear" w:color="auto" w:fill="auto"/>
            <w:noWrap/>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84"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86" w:type="pct"/>
            <w:gridSpan w:val="3"/>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504" w:type="pct"/>
            <w:gridSpan w:val="2"/>
            <w:tcBorders>
              <w:top w:val="nil"/>
              <w:left w:val="nil"/>
              <w:bottom w:val="single" w:sz="4" w:space="0" w:color="auto"/>
              <w:right w:val="single" w:sz="4" w:space="0" w:color="auto"/>
            </w:tcBorders>
            <w:shd w:val="clear" w:color="auto" w:fill="auto"/>
            <w:vAlign w:val="bottom"/>
          </w:tcPr>
          <w:p w:rsidR="00811DA4" w:rsidRPr="00811DA4" w:rsidRDefault="00811DA4" w:rsidP="00811DA4">
            <w:pPr>
              <w:ind w:right="-110"/>
              <w:jc w:val="right"/>
              <w:rPr>
                <w:rFonts w:ascii="Courier New" w:hAnsi="Courier New" w:cs="Courier New"/>
                <w:sz w:val="22"/>
                <w:szCs w:val="22"/>
              </w:rPr>
            </w:pPr>
            <w:r w:rsidRPr="00811DA4">
              <w:rPr>
                <w:rFonts w:ascii="Courier New" w:hAnsi="Courier New" w:cs="Courier New"/>
                <w:sz w:val="22"/>
                <w:szCs w:val="22"/>
              </w:rPr>
              <w:t>0,00</w:t>
            </w:r>
          </w:p>
        </w:tc>
        <w:tc>
          <w:tcPr>
            <w:tcW w:w="868" w:type="pct"/>
            <w:gridSpan w:val="2"/>
            <w:vMerge/>
            <w:tcBorders>
              <w:left w:val="nil"/>
              <w:bottom w:val="single" w:sz="4" w:space="0" w:color="auto"/>
              <w:right w:val="single" w:sz="4" w:space="0" w:color="auto"/>
            </w:tcBorders>
            <w:shd w:val="clear" w:color="auto" w:fill="auto"/>
            <w:vAlign w:val="bottom"/>
          </w:tcPr>
          <w:p w:rsidR="00811DA4" w:rsidRPr="00811DA4" w:rsidRDefault="00811DA4" w:rsidP="00811DA4">
            <w:pPr>
              <w:ind w:right="282" w:firstLine="709"/>
              <w:rPr>
                <w:rFonts w:ascii="Courier New" w:hAnsi="Courier New" w:cs="Courier New"/>
                <w:sz w:val="22"/>
                <w:szCs w:val="22"/>
              </w:rPr>
            </w:pPr>
          </w:p>
        </w:tc>
      </w:tr>
    </w:tbl>
    <w:p w:rsidR="00811DA4" w:rsidRDefault="00811DA4" w:rsidP="00811DA4">
      <w:pPr>
        <w:pStyle w:val="Style5"/>
        <w:widowControl/>
        <w:spacing w:before="53" w:line="240" w:lineRule="auto"/>
        <w:ind w:right="282" w:firstLine="709"/>
        <w:rPr>
          <w:rStyle w:val="FontStyle13"/>
          <w:rFonts w:eastAsia="Calibri"/>
          <w:sz w:val="20"/>
          <w:szCs w:val="20"/>
        </w:rPr>
      </w:pPr>
    </w:p>
    <w:p w:rsidR="00811DA4" w:rsidRDefault="00811DA4" w:rsidP="00811DA4">
      <w:pPr>
        <w:pStyle w:val="Style5"/>
        <w:widowControl/>
        <w:spacing w:line="240" w:lineRule="auto"/>
        <w:ind w:right="282" w:firstLine="709"/>
        <w:jc w:val="center"/>
        <w:rPr>
          <w:rStyle w:val="FontStyle13"/>
          <w:rFonts w:ascii="Arial" w:eastAsia="Calibri" w:hAnsi="Arial" w:cs="Arial"/>
          <w:b/>
          <w:sz w:val="24"/>
          <w:szCs w:val="24"/>
        </w:rPr>
      </w:pPr>
      <w:r w:rsidRPr="00811DA4">
        <w:rPr>
          <w:rStyle w:val="FontStyle13"/>
          <w:rFonts w:ascii="Arial" w:eastAsia="Calibri" w:hAnsi="Arial" w:cs="Arial"/>
          <w:b/>
          <w:sz w:val="24"/>
          <w:szCs w:val="24"/>
        </w:rPr>
        <w:t>Раздел 4. Обоснования ресурсного обеспечения подпрограммы</w:t>
      </w:r>
    </w:p>
    <w:p w:rsidR="00811DA4" w:rsidRPr="00811DA4" w:rsidRDefault="00811DA4" w:rsidP="00811DA4">
      <w:pPr>
        <w:pStyle w:val="Style5"/>
        <w:widowControl/>
        <w:spacing w:line="240" w:lineRule="auto"/>
        <w:ind w:right="282" w:firstLine="709"/>
        <w:jc w:val="center"/>
        <w:rPr>
          <w:rFonts w:ascii="Arial" w:eastAsia="Calibri" w:hAnsi="Arial" w:cs="Arial"/>
          <w:b/>
        </w:rPr>
      </w:pPr>
    </w:p>
    <w:p w:rsidR="00811DA4" w:rsidRPr="00811DA4" w:rsidRDefault="00811DA4" w:rsidP="00811DA4">
      <w:pPr>
        <w:pStyle w:val="Style5"/>
        <w:widowControl/>
        <w:ind w:right="282" w:firstLine="709"/>
        <w:rPr>
          <w:rStyle w:val="FontStyle13"/>
          <w:rFonts w:ascii="Arial" w:eastAsia="Calibri" w:hAnsi="Arial" w:cs="Arial"/>
          <w:sz w:val="24"/>
          <w:szCs w:val="24"/>
        </w:rPr>
      </w:pPr>
      <w:r w:rsidRPr="00811DA4">
        <w:rPr>
          <w:rStyle w:val="FontStyle13"/>
          <w:rFonts w:ascii="Arial" w:eastAsia="Calibri" w:hAnsi="Arial" w:cs="Arial"/>
          <w:sz w:val="24"/>
          <w:szCs w:val="24"/>
        </w:rPr>
        <w:t>Финансирование мероприятий подпрограммы осуществляется за счет средств местного бюджета МО «Аларский район».</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418"/>
        <w:gridCol w:w="1559"/>
        <w:gridCol w:w="1559"/>
        <w:gridCol w:w="1560"/>
        <w:gridCol w:w="1417"/>
      </w:tblGrid>
      <w:tr w:rsidR="00811DA4" w:rsidRPr="00D8340D" w:rsidTr="00811DA4">
        <w:trPr>
          <w:trHeight w:val="255"/>
        </w:trPr>
        <w:tc>
          <w:tcPr>
            <w:tcW w:w="2268" w:type="dxa"/>
            <w:vMerge w:val="restart"/>
          </w:tcPr>
          <w:p w:rsidR="00811DA4" w:rsidRPr="00D8340D" w:rsidRDefault="00811DA4" w:rsidP="00811DA4">
            <w:pPr>
              <w:ind w:right="-108" w:firstLine="34"/>
              <w:rPr>
                <w:rFonts w:ascii="Courier New" w:hAnsi="Courier New" w:cs="Courier New"/>
                <w:sz w:val="22"/>
                <w:szCs w:val="22"/>
              </w:rPr>
            </w:pPr>
            <w:r w:rsidRPr="00D8340D">
              <w:rPr>
                <w:rFonts w:ascii="Courier New" w:hAnsi="Courier New" w:cs="Courier New"/>
                <w:sz w:val="22"/>
                <w:szCs w:val="22"/>
              </w:rPr>
              <w:t xml:space="preserve">Источники  </w:t>
            </w:r>
          </w:p>
          <w:p w:rsidR="00811DA4" w:rsidRPr="00D8340D" w:rsidRDefault="00811DA4" w:rsidP="00811DA4">
            <w:pPr>
              <w:ind w:right="-108" w:firstLine="34"/>
              <w:rPr>
                <w:rFonts w:ascii="Courier New" w:hAnsi="Courier New" w:cs="Courier New"/>
                <w:sz w:val="22"/>
                <w:szCs w:val="22"/>
              </w:rPr>
            </w:pPr>
            <w:r w:rsidRPr="00D8340D">
              <w:rPr>
                <w:rFonts w:ascii="Courier New" w:hAnsi="Courier New" w:cs="Courier New"/>
                <w:sz w:val="22"/>
                <w:szCs w:val="22"/>
              </w:rPr>
              <w:t>финансирования</w:t>
            </w:r>
          </w:p>
        </w:tc>
        <w:tc>
          <w:tcPr>
            <w:tcW w:w="7513" w:type="dxa"/>
            <w:gridSpan w:val="5"/>
          </w:tcPr>
          <w:p w:rsidR="00811DA4" w:rsidRPr="00D8340D" w:rsidRDefault="00811DA4" w:rsidP="001705B7">
            <w:pPr>
              <w:ind w:right="282" w:firstLine="709"/>
              <w:jc w:val="center"/>
              <w:rPr>
                <w:rFonts w:ascii="Courier New" w:hAnsi="Courier New" w:cs="Courier New"/>
                <w:sz w:val="22"/>
                <w:szCs w:val="22"/>
              </w:rPr>
            </w:pPr>
            <w:r w:rsidRPr="00D8340D">
              <w:rPr>
                <w:rFonts w:ascii="Courier New" w:hAnsi="Courier New" w:cs="Courier New"/>
                <w:sz w:val="22"/>
                <w:szCs w:val="22"/>
              </w:rPr>
              <w:t>Объем финансирования, тыс. руб.</w:t>
            </w:r>
          </w:p>
        </w:tc>
      </w:tr>
      <w:tr w:rsidR="00811DA4" w:rsidRPr="00D8340D" w:rsidTr="00811DA4">
        <w:trPr>
          <w:trHeight w:val="307"/>
        </w:trPr>
        <w:tc>
          <w:tcPr>
            <w:tcW w:w="2268" w:type="dxa"/>
            <w:vMerge/>
          </w:tcPr>
          <w:p w:rsidR="00811DA4" w:rsidRPr="00D8340D" w:rsidRDefault="00811DA4" w:rsidP="00811DA4">
            <w:pPr>
              <w:ind w:right="-108" w:firstLine="34"/>
              <w:rPr>
                <w:rFonts w:ascii="Courier New" w:hAnsi="Courier New" w:cs="Courier New"/>
                <w:sz w:val="22"/>
                <w:szCs w:val="22"/>
              </w:rPr>
            </w:pPr>
          </w:p>
        </w:tc>
        <w:tc>
          <w:tcPr>
            <w:tcW w:w="1418" w:type="dxa"/>
          </w:tcPr>
          <w:p w:rsidR="00811DA4" w:rsidRPr="00D8340D" w:rsidRDefault="00811DA4" w:rsidP="00811DA4">
            <w:pPr>
              <w:ind w:right="-108"/>
              <w:rPr>
                <w:rFonts w:ascii="Courier New" w:hAnsi="Courier New" w:cs="Courier New"/>
                <w:sz w:val="22"/>
                <w:szCs w:val="22"/>
              </w:rPr>
            </w:pPr>
            <w:r w:rsidRPr="00D8340D">
              <w:rPr>
                <w:rFonts w:ascii="Courier New" w:hAnsi="Courier New" w:cs="Courier New"/>
                <w:sz w:val="22"/>
                <w:szCs w:val="22"/>
              </w:rPr>
              <w:t xml:space="preserve">   2022</w:t>
            </w:r>
          </w:p>
        </w:tc>
        <w:tc>
          <w:tcPr>
            <w:tcW w:w="1559" w:type="dxa"/>
          </w:tcPr>
          <w:p w:rsidR="00811DA4" w:rsidRPr="00D8340D" w:rsidRDefault="00811DA4" w:rsidP="00811DA4">
            <w:pPr>
              <w:ind w:right="-108"/>
              <w:rPr>
                <w:rFonts w:ascii="Courier New" w:hAnsi="Courier New" w:cs="Courier New"/>
                <w:sz w:val="22"/>
                <w:szCs w:val="22"/>
              </w:rPr>
            </w:pPr>
            <w:r w:rsidRPr="00D8340D">
              <w:rPr>
                <w:rFonts w:ascii="Courier New" w:hAnsi="Courier New" w:cs="Courier New"/>
                <w:sz w:val="22"/>
                <w:szCs w:val="22"/>
              </w:rPr>
              <w:t xml:space="preserve">    2023</w:t>
            </w:r>
          </w:p>
        </w:tc>
        <w:tc>
          <w:tcPr>
            <w:tcW w:w="1559" w:type="dxa"/>
          </w:tcPr>
          <w:p w:rsidR="00811DA4" w:rsidRPr="00D8340D" w:rsidRDefault="00811DA4" w:rsidP="00811DA4">
            <w:pPr>
              <w:ind w:right="-108"/>
              <w:rPr>
                <w:rFonts w:ascii="Courier New" w:hAnsi="Courier New" w:cs="Courier New"/>
                <w:sz w:val="22"/>
                <w:szCs w:val="22"/>
              </w:rPr>
            </w:pPr>
            <w:r w:rsidRPr="00D8340D">
              <w:rPr>
                <w:rFonts w:ascii="Courier New" w:hAnsi="Courier New" w:cs="Courier New"/>
                <w:sz w:val="22"/>
                <w:szCs w:val="22"/>
              </w:rPr>
              <w:t xml:space="preserve">    2024</w:t>
            </w:r>
          </w:p>
        </w:tc>
        <w:tc>
          <w:tcPr>
            <w:tcW w:w="1560" w:type="dxa"/>
          </w:tcPr>
          <w:p w:rsidR="00811DA4" w:rsidRPr="00D8340D" w:rsidRDefault="00811DA4" w:rsidP="00811DA4">
            <w:pPr>
              <w:ind w:right="-108"/>
              <w:jc w:val="center"/>
              <w:rPr>
                <w:rFonts w:ascii="Courier New" w:hAnsi="Courier New" w:cs="Courier New"/>
                <w:sz w:val="22"/>
                <w:szCs w:val="22"/>
              </w:rPr>
            </w:pPr>
            <w:r w:rsidRPr="00D8340D">
              <w:rPr>
                <w:rFonts w:ascii="Courier New" w:hAnsi="Courier New" w:cs="Courier New"/>
                <w:sz w:val="22"/>
                <w:szCs w:val="22"/>
              </w:rPr>
              <w:t>2025</w:t>
            </w:r>
          </w:p>
        </w:tc>
        <w:tc>
          <w:tcPr>
            <w:tcW w:w="1417" w:type="dxa"/>
          </w:tcPr>
          <w:p w:rsidR="00811DA4" w:rsidRPr="00D8340D" w:rsidRDefault="00811DA4" w:rsidP="00811DA4">
            <w:pPr>
              <w:ind w:right="-108"/>
              <w:rPr>
                <w:rFonts w:ascii="Courier New" w:hAnsi="Courier New" w:cs="Courier New"/>
                <w:sz w:val="22"/>
                <w:szCs w:val="22"/>
              </w:rPr>
            </w:pPr>
            <w:r w:rsidRPr="00D8340D">
              <w:rPr>
                <w:rFonts w:ascii="Courier New" w:hAnsi="Courier New" w:cs="Courier New"/>
                <w:sz w:val="22"/>
                <w:szCs w:val="22"/>
              </w:rPr>
              <w:t xml:space="preserve">    2026</w:t>
            </w:r>
          </w:p>
        </w:tc>
      </w:tr>
      <w:tr w:rsidR="00811DA4" w:rsidRPr="00D8340D" w:rsidTr="00811DA4">
        <w:trPr>
          <w:trHeight w:val="319"/>
        </w:trPr>
        <w:tc>
          <w:tcPr>
            <w:tcW w:w="2268" w:type="dxa"/>
          </w:tcPr>
          <w:p w:rsidR="00811DA4" w:rsidRPr="00D8340D" w:rsidRDefault="00811DA4" w:rsidP="00811DA4">
            <w:pPr>
              <w:ind w:right="-108" w:firstLine="34"/>
              <w:rPr>
                <w:rFonts w:ascii="Courier New" w:hAnsi="Courier New" w:cs="Courier New"/>
                <w:sz w:val="22"/>
                <w:szCs w:val="22"/>
              </w:rPr>
            </w:pPr>
            <w:r w:rsidRPr="00D8340D">
              <w:rPr>
                <w:rFonts w:ascii="Courier New" w:hAnsi="Courier New" w:cs="Courier New"/>
                <w:sz w:val="22"/>
                <w:szCs w:val="22"/>
              </w:rPr>
              <w:t>Районный бюджет</w:t>
            </w:r>
          </w:p>
        </w:tc>
        <w:tc>
          <w:tcPr>
            <w:tcW w:w="1418" w:type="dxa"/>
            <w:vAlign w:val="bottom"/>
          </w:tcPr>
          <w:p w:rsidR="00811DA4" w:rsidRPr="00D8340D" w:rsidRDefault="00811DA4" w:rsidP="00D8340D">
            <w:pPr>
              <w:jc w:val="center"/>
              <w:rPr>
                <w:rFonts w:ascii="Courier New" w:hAnsi="Courier New" w:cs="Courier New"/>
                <w:b/>
                <w:sz w:val="22"/>
                <w:szCs w:val="22"/>
              </w:rPr>
            </w:pPr>
            <w:r w:rsidRPr="00D8340D">
              <w:rPr>
                <w:rFonts w:ascii="Courier New" w:hAnsi="Courier New" w:cs="Courier New"/>
                <w:b/>
                <w:sz w:val="22"/>
                <w:szCs w:val="22"/>
              </w:rPr>
              <w:t>739,00</w:t>
            </w:r>
          </w:p>
        </w:tc>
        <w:tc>
          <w:tcPr>
            <w:tcW w:w="1559" w:type="dxa"/>
            <w:vAlign w:val="bottom"/>
          </w:tcPr>
          <w:p w:rsidR="00811DA4" w:rsidRPr="00D8340D" w:rsidRDefault="00811DA4" w:rsidP="00D8340D">
            <w:pPr>
              <w:jc w:val="center"/>
              <w:rPr>
                <w:rFonts w:ascii="Courier New" w:hAnsi="Courier New" w:cs="Courier New"/>
                <w:b/>
                <w:sz w:val="22"/>
                <w:szCs w:val="22"/>
              </w:rPr>
            </w:pPr>
            <w:r w:rsidRPr="00D8340D">
              <w:rPr>
                <w:rFonts w:ascii="Courier New" w:hAnsi="Courier New" w:cs="Courier New"/>
                <w:b/>
                <w:sz w:val="22"/>
                <w:szCs w:val="22"/>
              </w:rPr>
              <w:t>329,00</w:t>
            </w:r>
          </w:p>
        </w:tc>
        <w:tc>
          <w:tcPr>
            <w:tcW w:w="1559" w:type="dxa"/>
            <w:vAlign w:val="bottom"/>
          </w:tcPr>
          <w:p w:rsidR="00811DA4" w:rsidRPr="00D8340D" w:rsidRDefault="00811DA4" w:rsidP="00D8340D">
            <w:pPr>
              <w:jc w:val="center"/>
              <w:rPr>
                <w:rFonts w:ascii="Courier New" w:hAnsi="Courier New" w:cs="Courier New"/>
                <w:b/>
                <w:sz w:val="22"/>
                <w:szCs w:val="22"/>
              </w:rPr>
            </w:pPr>
            <w:r w:rsidRPr="00D8340D">
              <w:rPr>
                <w:rFonts w:ascii="Courier New" w:hAnsi="Courier New" w:cs="Courier New"/>
                <w:b/>
                <w:sz w:val="22"/>
                <w:szCs w:val="22"/>
              </w:rPr>
              <w:t>329,00</w:t>
            </w:r>
          </w:p>
        </w:tc>
        <w:tc>
          <w:tcPr>
            <w:tcW w:w="1560" w:type="dxa"/>
            <w:vAlign w:val="bottom"/>
          </w:tcPr>
          <w:p w:rsidR="00811DA4" w:rsidRPr="00D8340D" w:rsidRDefault="00811DA4" w:rsidP="00D8340D">
            <w:pPr>
              <w:jc w:val="center"/>
              <w:rPr>
                <w:rFonts w:ascii="Courier New" w:hAnsi="Courier New" w:cs="Courier New"/>
                <w:b/>
                <w:sz w:val="22"/>
                <w:szCs w:val="22"/>
              </w:rPr>
            </w:pPr>
            <w:r w:rsidRPr="00D8340D">
              <w:rPr>
                <w:rFonts w:ascii="Courier New" w:hAnsi="Courier New" w:cs="Courier New"/>
                <w:b/>
                <w:sz w:val="22"/>
                <w:szCs w:val="22"/>
              </w:rPr>
              <w:t>329,00</w:t>
            </w:r>
          </w:p>
        </w:tc>
        <w:tc>
          <w:tcPr>
            <w:tcW w:w="1417" w:type="dxa"/>
            <w:vAlign w:val="bottom"/>
          </w:tcPr>
          <w:p w:rsidR="00811DA4" w:rsidRPr="00D8340D" w:rsidRDefault="00811DA4" w:rsidP="00D8340D">
            <w:pPr>
              <w:jc w:val="center"/>
              <w:rPr>
                <w:rFonts w:ascii="Courier New" w:hAnsi="Courier New" w:cs="Courier New"/>
                <w:b/>
                <w:sz w:val="22"/>
                <w:szCs w:val="22"/>
              </w:rPr>
            </w:pPr>
            <w:r w:rsidRPr="00D8340D">
              <w:rPr>
                <w:rFonts w:ascii="Courier New" w:hAnsi="Courier New" w:cs="Courier New"/>
                <w:b/>
                <w:sz w:val="22"/>
                <w:szCs w:val="22"/>
              </w:rPr>
              <w:t>329,00</w:t>
            </w:r>
          </w:p>
        </w:tc>
      </w:tr>
    </w:tbl>
    <w:p w:rsidR="00811DA4" w:rsidRDefault="00811DA4" w:rsidP="00811DA4">
      <w:pPr>
        <w:pStyle w:val="Style2"/>
        <w:widowControl/>
        <w:spacing w:before="34" w:line="274" w:lineRule="exact"/>
        <w:ind w:right="282" w:firstLine="709"/>
        <w:jc w:val="left"/>
        <w:rPr>
          <w:rStyle w:val="FontStyle13"/>
          <w:rFonts w:ascii="Arial" w:hAnsi="Arial" w:cs="Arial"/>
          <w:b/>
        </w:rPr>
      </w:pPr>
    </w:p>
    <w:p w:rsidR="00811DA4" w:rsidRPr="00811DA4" w:rsidRDefault="00811DA4" w:rsidP="00811DA4">
      <w:pPr>
        <w:pStyle w:val="Style2"/>
        <w:widowControl/>
        <w:spacing w:before="34" w:line="274" w:lineRule="exact"/>
        <w:ind w:right="282" w:firstLine="709"/>
        <w:jc w:val="center"/>
        <w:rPr>
          <w:rStyle w:val="FontStyle13"/>
          <w:rFonts w:ascii="Arial" w:hAnsi="Arial" w:cs="Arial"/>
          <w:b/>
          <w:sz w:val="24"/>
          <w:szCs w:val="24"/>
        </w:rPr>
      </w:pPr>
      <w:r w:rsidRPr="00811DA4">
        <w:rPr>
          <w:rStyle w:val="FontStyle13"/>
          <w:rFonts w:ascii="Arial" w:hAnsi="Arial" w:cs="Arial"/>
          <w:b/>
          <w:sz w:val="24"/>
          <w:szCs w:val="24"/>
        </w:rPr>
        <w:t>Раздел 5. Механизм реализации подпрограммы и координация подпрограммных мероприятий</w:t>
      </w:r>
    </w:p>
    <w:p w:rsidR="00811DA4" w:rsidRPr="00811DA4" w:rsidRDefault="00811DA4" w:rsidP="00811DA4">
      <w:pPr>
        <w:pStyle w:val="Style2"/>
        <w:widowControl/>
        <w:spacing w:before="34" w:line="274" w:lineRule="exact"/>
        <w:ind w:right="282" w:firstLine="709"/>
        <w:jc w:val="center"/>
        <w:rPr>
          <w:rStyle w:val="FontStyle13"/>
          <w:rFonts w:ascii="Arial" w:hAnsi="Arial" w:cs="Arial"/>
          <w:b/>
          <w:sz w:val="24"/>
          <w:szCs w:val="24"/>
        </w:rPr>
      </w:pPr>
    </w:p>
    <w:p w:rsidR="00811DA4" w:rsidRPr="00811DA4" w:rsidRDefault="00811DA4" w:rsidP="00811DA4">
      <w:pPr>
        <w:pStyle w:val="Style5"/>
        <w:widowControl/>
        <w:spacing w:line="240" w:lineRule="auto"/>
        <w:ind w:right="282" w:firstLine="709"/>
        <w:rPr>
          <w:rStyle w:val="FontStyle13"/>
          <w:rFonts w:ascii="Arial" w:hAnsi="Arial" w:cs="Arial"/>
          <w:sz w:val="24"/>
          <w:szCs w:val="24"/>
        </w:rPr>
      </w:pPr>
      <w:r w:rsidRPr="00811DA4">
        <w:rPr>
          <w:rStyle w:val="FontStyle13"/>
          <w:rFonts w:ascii="Arial" w:hAnsi="Arial" w:cs="Arial"/>
          <w:sz w:val="24"/>
          <w:szCs w:val="24"/>
        </w:rPr>
        <w:t xml:space="preserve">Управление реализацией подпрограммы в целом осуществляется администратором подпрограммы - </w:t>
      </w:r>
      <w:r w:rsidRPr="00811DA4">
        <w:rPr>
          <w:rFonts w:ascii="Arial" w:hAnsi="Arial" w:cs="Arial"/>
        </w:rPr>
        <w:t>Комитет по жилищно-коммунальному хозяйству, транспорту, связи, капитальному строительству и архитектуре</w:t>
      </w:r>
      <w:r w:rsidRPr="00811DA4">
        <w:rPr>
          <w:rStyle w:val="FontStyle13"/>
          <w:rFonts w:ascii="Arial" w:hAnsi="Arial" w:cs="Arial"/>
          <w:sz w:val="24"/>
          <w:szCs w:val="24"/>
        </w:rPr>
        <w:t xml:space="preserve"> Аларского района в установленном порядке.</w:t>
      </w:r>
    </w:p>
    <w:p w:rsidR="00811DA4" w:rsidRPr="00811DA4" w:rsidRDefault="00811DA4" w:rsidP="00811DA4">
      <w:pPr>
        <w:pStyle w:val="Style5"/>
        <w:widowControl/>
        <w:spacing w:line="240" w:lineRule="auto"/>
        <w:ind w:right="282" w:firstLine="709"/>
        <w:rPr>
          <w:rStyle w:val="FontStyle13"/>
          <w:rFonts w:ascii="Arial" w:hAnsi="Arial" w:cs="Arial"/>
          <w:sz w:val="24"/>
          <w:szCs w:val="24"/>
        </w:rPr>
      </w:pPr>
      <w:r w:rsidRPr="00811DA4">
        <w:rPr>
          <w:rStyle w:val="FontStyle13"/>
          <w:rFonts w:ascii="Arial" w:hAnsi="Arial" w:cs="Arial"/>
          <w:sz w:val="24"/>
          <w:szCs w:val="24"/>
        </w:rPr>
        <w:t>Администратор подпрограммы несет ответственность за реализацию подпрограммы в целом, осуществляет координацию деятельности исполнителей Программы по реализации программных мероприятий, а также по целевому и эффективному расходованию бюджетных средств, разрабатывает в пределах своей компетенции правовые акты, необходимые для реализации подпрограммы.</w:t>
      </w:r>
    </w:p>
    <w:p w:rsidR="00811DA4" w:rsidRPr="00811DA4" w:rsidRDefault="00811DA4" w:rsidP="00811DA4">
      <w:pPr>
        <w:pStyle w:val="Style5"/>
        <w:widowControl/>
        <w:spacing w:line="240" w:lineRule="auto"/>
        <w:ind w:right="282" w:firstLine="709"/>
        <w:jc w:val="left"/>
        <w:rPr>
          <w:rStyle w:val="FontStyle13"/>
          <w:rFonts w:ascii="Arial" w:hAnsi="Arial" w:cs="Arial"/>
          <w:sz w:val="24"/>
          <w:szCs w:val="24"/>
        </w:rPr>
      </w:pPr>
      <w:r w:rsidRPr="00811DA4">
        <w:rPr>
          <w:rStyle w:val="FontStyle13"/>
          <w:rFonts w:ascii="Arial" w:hAnsi="Arial" w:cs="Arial"/>
          <w:sz w:val="24"/>
          <w:szCs w:val="24"/>
        </w:rPr>
        <w:t>Исполнители подпрограммы:</w:t>
      </w:r>
    </w:p>
    <w:p w:rsidR="00811DA4" w:rsidRPr="00811DA4" w:rsidRDefault="00811DA4" w:rsidP="00811DA4">
      <w:pPr>
        <w:pStyle w:val="Style6"/>
        <w:widowControl/>
        <w:tabs>
          <w:tab w:val="left" w:pos="709"/>
        </w:tabs>
        <w:spacing w:line="240" w:lineRule="auto"/>
        <w:ind w:right="282" w:firstLine="709"/>
        <w:jc w:val="both"/>
        <w:rPr>
          <w:rStyle w:val="FontStyle13"/>
          <w:rFonts w:ascii="Arial" w:hAnsi="Arial" w:cs="Arial"/>
          <w:sz w:val="24"/>
          <w:szCs w:val="24"/>
        </w:rPr>
      </w:pPr>
      <w:r w:rsidRPr="00811DA4">
        <w:rPr>
          <w:rStyle w:val="FontStyle13"/>
          <w:rFonts w:ascii="Arial" w:hAnsi="Arial" w:cs="Arial"/>
          <w:sz w:val="24"/>
          <w:szCs w:val="24"/>
        </w:rPr>
        <w:t>1) участвуют в обсуждении вопросов, связанных с реализацией и финансированием подпрограммы;</w:t>
      </w:r>
    </w:p>
    <w:p w:rsidR="00811DA4" w:rsidRPr="00811DA4" w:rsidRDefault="00811DA4" w:rsidP="00811DA4">
      <w:pPr>
        <w:pStyle w:val="Style6"/>
        <w:widowControl/>
        <w:tabs>
          <w:tab w:val="left" w:pos="709"/>
        </w:tabs>
        <w:spacing w:line="240" w:lineRule="auto"/>
        <w:ind w:right="282" w:firstLine="709"/>
        <w:jc w:val="both"/>
        <w:rPr>
          <w:rStyle w:val="FontStyle13"/>
          <w:rFonts w:ascii="Arial" w:hAnsi="Arial" w:cs="Arial"/>
          <w:sz w:val="24"/>
          <w:szCs w:val="24"/>
        </w:rPr>
      </w:pPr>
      <w:r w:rsidRPr="00811DA4">
        <w:rPr>
          <w:rStyle w:val="FontStyle13"/>
          <w:rFonts w:ascii="Arial" w:hAnsi="Arial" w:cs="Arial"/>
          <w:sz w:val="24"/>
          <w:szCs w:val="24"/>
        </w:rPr>
        <w:t>2)  разрабатывают перечень и корректируют плановые значения целевых индикаторов и показателей результативности для мониторинга и ежегодной оценки эффективности реализации подпрограммы;</w:t>
      </w:r>
    </w:p>
    <w:p w:rsidR="00811DA4" w:rsidRPr="00811DA4" w:rsidRDefault="00811DA4" w:rsidP="00811DA4">
      <w:pPr>
        <w:pStyle w:val="Style6"/>
        <w:widowControl/>
        <w:tabs>
          <w:tab w:val="left" w:pos="709"/>
        </w:tabs>
        <w:spacing w:line="240" w:lineRule="auto"/>
        <w:ind w:right="282" w:firstLine="709"/>
        <w:jc w:val="both"/>
        <w:rPr>
          <w:rStyle w:val="FontStyle13"/>
          <w:rFonts w:ascii="Arial" w:hAnsi="Arial" w:cs="Arial"/>
          <w:sz w:val="24"/>
          <w:szCs w:val="24"/>
        </w:rPr>
      </w:pPr>
      <w:r w:rsidRPr="00811DA4">
        <w:rPr>
          <w:rStyle w:val="FontStyle13"/>
          <w:rFonts w:ascii="Arial" w:hAnsi="Arial" w:cs="Arial"/>
          <w:sz w:val="24"/>
          <w:szCs w:val="24"/>
        </w:rPr>
        <w:t xml:space="preserve">3)  готовят ежегодно </w:t>
      </w:r>
      <w:r w:rsidRPr="00811DA4">
        <w:rPr>
          <w:rStyle w:val="FontStyle15"/>
          <w:rFonts w:ascii="Arial" w:hAnsi="Arial" w:cs="Arial"/>
          <w:sz w:val="24"/>
          <w:szCs w:val="24"/>
        </w:rPr>
        <w:t xml:space="preserve">в </w:t>
      </w:r>
      <w:r w:rsidRPr="00811DA4">
        <w:rPr>
          <w:rStyle w:val="FontStyle13"/>
          <w:rFonts w:ascii="Arial" w:hAnsi="Arial" w:cs="Arial"/>
          <w:sz w:val="24"/>
          <w:szCs w:val="24"/>
        </w:rPr>
        <w:t>установленном порядке предложения по уточнению перечня мероприятий подпрограммы на очередной финансовый год, предложения по реализации Подпрограммы, уточняют расходы по мероприятиям подпрограммы;</w:t>
      </w:r>
    </w:p>
    <w:p w:rsidR="00811DA4" w:rsidRPr="00811DA4" w:rsidRDefault="00811DA4" w:rsidP="00811DA4">
      <w:pPr>
        <w:pStyle w:val="Style7"/>
        <w:widowControl/>
        <w:tabs>
          <w:tab w:val="left" w:pos="709"/>
        </w:tabs>
        <w:spacing w:line="240" w:lineRule="auto"/>
        <w:ind w:right="282" w:firstLine="709"/>
        <w:rPr>
          <w:rStyle w:val="FontStyle13"/>
          <w:rFonts w:ascii="Arial" w:hAnsi="Arial" w:cs="Arial"/>
          <w:sz w:val="24"/>
          <w:szCs w:val="24"/>
        </w:rPr>
      </w:pPr>
      <w:r w:rsidRPr="00811DA4">
        <w:rPr>
          <w:rStyle w:val="FontStyle13"/>
          <w:rFonts w:ascii="Arial" w:hAnsi="Arial" w:cs="Arial"/>
          <w:sz w:val="24"/>
          <w:szCs w:val="24"/>
        </w:rPr>
        <w:lastRenderedPageBreak/>
        <w:t>4) несут ответственность за обеспечение своевременной и качественной реализации мероприятий подпрограммы, обеспечивают эффективное использование средств, выделяемых на ее реализацию;</w:t>
      </w:r>
    </w:p>
    <w:p w:rsidR="00811DA4" w:rsidRPr="00811DA4" w:rsidRDefault="00811DA4" w:rsidP="00811DA4">
      <w:pPr>
        <w:pStyle w:val="Style7"/>
        <w:widowControl/>
        <w:tabs>
          <w:tab w:val="left" w:pos="970"/>
        </w:tabs>
        <w:spacing w:line="240" w:lineRule="auto"/>
        <w:ind w:right="282" w:firstLine="709"/>
        <w:rPr>
          <w:rStyle w:val="FontStyle13"/>
          <w:rFonts w:ascii="Arial" w:hAnsi="Arial" w:cs="Arial"/>
          <w:sz w:val="24"/>
          <w:szCs w:val="24"/>
        </w:rPr>
      </w:pPr>
      <w:r w:rsidRPr="00811DA4">
        <w:rPr>
          <w:rStyle w:val="FontStyle13"/>
          <w:rFonts w:ascii="Arial" w:hAnsi="Arial" w:cs="Arial"/>
          <w:sz w:val="24"/>
          <w:szCs w:val="24"/>
        </w:rPr>
        <w:t>5) организуют размещение в электронном виде информации о ходе и результатах реализации подпрограммы;</w:t>
      </w:r>
    </w:p>
    <w:p w:rsidR="00811DA4" w:rsidRPr="00811DA4" w:rsidRDefault="00811DA4" w:rsidP="00811DA4">
      <w:pPr>
        <w:pStyle w:val="Style7"/>
        <w:widowControl/>
        <w:tabs>
          <w:tab w:val="left" w:pos="970"/>
        </w:tabs>
        <w:spacing w:line="240" w:lineRule="auto"/>
        <w:ind w:right="282" w:firstLine="709"/>
        <w:rPr>
          <w:rStyle w:val="FontStyle13"/>
          <w:rFonts w:ascii="Arial" w:hAnsi="Arial" w:cs="Arial"/>
          <w:sz w:val="24"/>
          <w:szCs w:val="24"/>
        </w:rPr>
      </w:pPr>
      <w:r w:rsidRPr="00811DA4">
        <w:rPr>
          <w:rStyle w:val="FontStyle13"/>
          <w:rFonts w:ascii="Arial" w:hAnsi="Arial" w:cs="Arial"/>
          <w:sz w:val="24"/>
          <w:szCs w:val="24"/>
        </w:rPr>
        <w:t>6) осуществляют иные полномочия, установленные действующим</w:t>
      </w:r>
      <w:r w:rsidRPr="00811DA4">
        <w:rPr>
          <w:rStyle w:val="FontStyle13"/>
          <w:rFonts w:ascii="Arial" w:hAnsi="Arial" w:cs="Arial"/>
          <w:sz w:val="24"/>
          <w:szCs w:val="24"/>
        </w:rPr>
        <w:br/>
        <w:t>законодательством.</w:t>
      </w:r>
    </w:p>
    <w:p w:rsidR="00811DA4" w:rsidRPr="00811DA4" w:rsidRDefault="00811DA4" w:rsidP="00811DA4">
      <w:pPr>
        <w:pStyle w:val="Style5"/>
        <w:widowControl/>
        <w:spacing w:line="240" w:lineRule="auto"/>
        <w:ind w:right="282" w:firstLine="709"/>
        <w:rPr>
          <w:rStyle w:val="FontStyle13"/>
          <w:rFonts w:ascii="Arial" w:hAnsi="Arial" w:cs="Arial"/>
          <w:sz w:val="24"/>
          <w:szCs w:val="24"/>
        </w:rPr>
      </w:pPr>
      <w:r w:rsidRPr="00811DA4">
        <w:rPr>
          <w:rStyle w:val="FontStyle13"/>
          <w:rFonts w:ascii="Arial" w:hAnsi="Arial" w:cs="Arial"/>
          <w:sz w:val="24"/>
          <w:szCs w:val="24"/>
        </w:rPr>
        <w:t>Реализация мероприятий подпрограммы осуществляется в соответствии с действующим законодательством.</w:t>
      </w:r>
    </w:p>
    <w:p w:rsidR="00811DA4" w:rsidRPr="00811DA4" w:rsidRDefault="00811DA4" w:rsidP="00811DA4">
      <w:pPr>
        <w:pStyle w:val="Style5"/>
        <w:widowControl/>
        <w:spacing w:line="240" w:lineRule="auto"/>
        <w:ind w:right="282" w:firstLine="709"/>
        <w:rPr>
          <w:rStyle w:val="FontStyle13"/>
          <w:rFonts w:ascii="Arial" w:hAnsi="Arial" w:cs="Arial"/>
          <w:sz w:val="24"/>
          <w:szCs w:val="24"/>
        </w:rPr>
      </w:pPr>
      <w:proofErr w:type="gramStart"/>
      <w:r w:rsidRPr="00811DA4">
        <w:rPr>
          <w:rStyle w:val="FontStyle13"/>
          <w:rFonts w:ascii="Arial" w:hAnsi="Arial" w:cs="Arial"/>
          <w:sz w:val="24"/>
          <w:szCs w:val="24"/>
        </w:rPr>
        <w:t>Контроль за</w:t>
      </w:r>
      <w:proofErr w:type="gramEnd"/>
      <w:r w:rsidRPr="00811DA4">
        <w:rPr>
          <w:rStyle w:val="FontStyle13"/>
          <w:rFonts w:ascii="Arial" w:hAnsi="Arial" w:cs="Arial"/>
          <w:sz w:val="24"/>
          <w:szCs w:val="24"/>
        </w:rPr>
        <w:t xml:space="preserve"> исполнением подпрограммы осуществляется Администрацией муниципального образования «Аларский район» в соответствии с законодательством.</w:t>
      </w:r>
    </w:p>
    <w:p w:rsidR="00811DA4" w:rsidRPr="00811DA4" w:rsidRDefault="00811DA4" w:rsidP="00811DA4">
      <w:pPr>
        <w:pStyle w:val="Style5"/>
        <w:widowControl/>
        <w:spacing w:line="240" w:lineRule="auto"/>
        <w:ind w:right="282" w:firstLine="709"/>
        <w:rPr>
          <w:rStyle w:val="FontStyle13"/>
          <w:rFonts w:ascii="Arial" w:hAnsi="Arial" w:cs="Arial"/>
          <w:sz w:val="24"/>
          <w:szCs w:val="24"/>
        </w:rPr>
      </w:pPr>
      <w:r w:rsidRPr="00811DA4">
        <w:rPr>
          <w:rStyle w:val="FontStyle13"/>
          <w:rFonts w:ascii="Arial" w:hAnsi="Arial" w:cs="Arial"/>
          <w:sz w:val="24"/>
          <w:szCs w:val="24"/>
        </w:rPr>
        <w:t>Ответственность за реализацию подпрограммы и обеспечение достижения запланированных значений целевых индикаторов и показателей результативности подпрограммы в целом несет администратор подпрограммы.</w:t>
      </w:r>
    </w:p>
    <w:p w:rsidR="00811DA4" w:rsidRPr="00811DA4" w:rsidRDefault="00811DA4" w:rsidP="00811DA4">
      <w:pPr>
        <w:pStyle w:val="Style5"/>
        <w:widowControl/>
        <w:spacing w:line="240" w:lineRule="auto"/>
        <w:ind w:right="282" w:firstLine="709"/>
        <w:rPr>
          <w:rStyle w:val="FontStyle13"/>
          <w:rFonts w:ascii="Arial" w:hAnsi="Arial" w:cs="Arial"/>
          <w:sz w:val="24"/>
          <w:szCs w:val="24"/>
        </w:rPr>
      </w:pPr>
      <w:proofErr w:type="gramStart"/>
      <w:r w:rsidRPr="00811DA4">
        <w:rPr>
          <w:rStyle w:val="FontStyle13"/>
          <w:rFonts w:ascii="Arial" w:hAnsi="Arial" w:cs="Arial"/>
          <w:sz w:val="24"/>
          <w:szCs w:val="24"/>
        </w:rPr>
        <w:t>Для обеспечения контроля за ходом реализации подпрограммы исполнители подпрограммы ежемесячно до 01 апреля года, следующего за отчетным, направляют администратору подпрограммы и в комитет финансов Аларского района информацию о ходе финансирования курируемых мероприятий подпрограммы.</w:t>
      </w:r>
      <w:proofErr w:type="gramEnd"/>
    </w:p>
    <w:p w:rsidR="00811DA4" w:rsidRPr="00811DA4" w:rsidRDefault="00811DA4" w:rsidP="00811DA4">
      <w:pPr>
        <w:pStyle w:val="Style5"/>
        <w:widowControl/>
        <w:spacing w:line="240" w:lineRule="auto"/>
        <w:ind w:right="282" w:firstLine="709"/>
        <w:rPr>
          <w:rStyle w:val="FontStyle13"/>
          <w:rFonts w:ascii="Arial" w:hAnsi="Arial" w:cs="Arial"/>
          <w:sz w:val="24"/>
          <w:szCs w:val="24"/>
        </w:rPr>
      </w:pPr>
      <w:r w:rsidRPr="00811DA4">
        <w:rPr>
          <w:rStyle w:val="FontStyle13"/>
          <w:rFonts w:ascii="Arial" w:hAnsi="Arial" w:cs="Arial"/>
          <w:sz w:val="24"/>
          <w:szCs w:val="24"/>
        </w:rPr>
        <w:t>Администратор подпрограммы организует ведение отчетности о реализации подпрограммы в целом и направляет необходимую информацию курирующему заместителю мэра Аларского района, в комитет финансов Аларского района.</w:t>
      </w:r>
    </w:p>
    <w:p w:rsidR="00811DA4" w:rsidRPr="00811DA4" w:rsidRDefault="00811DA4" w:rsidP="00811DA4">
      <w:pPr>
        <w:pStyle w:val="Style2"/>
        <w:widowControl/>
        <w:ind w:right="282" w:firstLine="709"/>
        <w:jc w:val="center"/>
        <w:rPr>
          <w:rFonts w:ascii="Arial" w:hAnsi="Arial" w:cs="Arial"/>
        </w:rPr>
      </w:pPr>
    </w:p>
    <w:p w:rsidR="00811DA4" w:rsidRPr="00811DA4" w:rsidRDefault="00811DA4" w:rsidP="00811DA4">
      <w:pPr>
        <w:pStyle w:val="Style2"/>
        <w:widowControl/>
        <w:spacing w:before="48"/>
        <w:ind w:right="282" w:firstLine="709"/>
        <w:jc w:val="center"/>
        <w:rPr>
          <w:rStyle w:val="FontStyle13"/>
          <w:rFonts w:ascii="Arial" w:hAnsi="Arial" w:cs="Arial"/>
          <w:b/>
          <w:sz w:val="24"/>
          <w:szCs w:val="24"/>
        </w:rPr>
      </w:pPr>
      <w:r w:rsidRPr="00811DA4">
        <w:rPr>
          <w:rStyle w:val="FontStyle13"/>
          <w:rFonts w:ascii="Arial" w:hAnsi="Arial" w:cs="Arial"/>
          <w:b/>
          <w:sz w:val="24"/>
          <w:szCs w:val="24"/>
        </w:rPr>
        <w:t xml:space="preserve">Раздел 6. Организация управления подпрограммной и </w:t>
      </w:r>
      <w:proofErr w:type="gramStart"/>
      <w:r w:rsidRPr="00811DA4">
        <w:rPr>
          <w:rStyle w:val="FontStyle13"/>
          <w:rFonts w:ascii="Arial" w:hAnsi="Arial" w:cs="Arial"/>
          <w:b/>
          <w:sz w:val="24"/>
          <w:szCs w:val="24"/>
        </w:rPr>
        <w:t>контроль за</w:t>
      </w:r>
      <w:proofErr w:type="gramEnd"/>
      <w:r w:rsidRPr="00811DA4">
        <w:rPr>
          <w:rStyle w:val="FontStyle13"/>
          <w:rFonts w:ascii="Arial" w:hAnsi="Arial" w:cs="Arial"/>
          <w:b/>
          <w:sz w:val="24"/>
          <w:szCs w:val="24"/>
        </w:rPr>
        <w:t xml:space="preserve"> ходом ее реализации</w:t>
      </w:r>
    </w:p>
    <w:p w:rsidR="00811DA4" w:rsidRPr="00811DA4" w:rsidRDefault="00811DA4" w:rsidP="00811DA4">
      <w:pPr>
        <w:shd w:val="clear" w:color="auto" w:fill="FFFFFF"/>
        <w:ind w:right="282" w:firstLine="709"/>
        <w:jc w:val="both"/>
        <w:rPr>
          <w:rStyle w:val="FontStyle13"/>
          <w:rFonts w:ascii="Arial" w:hAnsi="Arial" w:cs="Arial"/>
          <w:b/>
          <w:sz w:val="24"/>
          <w:szCs w:val="24"/>
        </w:rPr>
      </w:pPr>
    </w:p>
    <w:p w:rsidR="00811DA4" w:rsidRPr="00811DA4" w:rsidRDefault="00811DA4" w:rsidP="00811DA4">
      <w:pPr>
        <w:shd w:val="clear" w:color="auto" w:fill="FFFFFF"/>
        <w:ind w:right="282" w:firstLine="709"/>
        <w:jc w:val="both"/>
        <w:rPr>
          <w:rFonts w:ascii="Arial" w:hAnsi="Arial" w:cs="Arial"/>
        </w:rPr>
      </w:pPr>
      <w:r w:rsidRPr="00811DA4">
        <w:rPr>
          <w:rFonts w:ascii="Arial" w:hAnsi="Arial" w:cs="Arial"/>
        </w:rPr>
        <w:t xml:space="preserve">Управление по исполнению подпрограммы и </w:t>
      </w:r>
      <w:proofErr w:type="gramStart"/>
      <w:r w:rsidRPr="00811DA4">
        <w:rPr>
          <w:rFonts w:ascii="Arial" w:hAnsi="Arial" w:cs="Arial"/>
        </w:rPr>
        <w:t>контроль за</w:t>
      </w:r>
      <w:proofErr w:type="gramEnd"/>
      <w:r w:rsidRPr="00811DA4">
        <w:rPr>
          <w:rFonts w:ascii="Arial" w:hAnsi="Arial" w:cs="Arial"/>
        </w:rPr>
        <w:t xml:space="preserve"> ее исполнением осуществляет управление экономического развития</w:t>
      </w:r>
      <w:r w:rsidR="004B0DE8">
        <w:rPr>
          <w:rFonts w:ascii="Arial" w:hAnsi="Arial" w:cs="Arial"/>
        </w:rPr>
        <w:t>,</w:t>
      </w:r>
      <w:r w:rsidRPr="00811DA4">
        <w:rPr>
          <w:rFonts w:ascii="Arial" w:hAnsi="Arial" w:cs="Arial"/>
        </w:rPr>
        <w:t xml:space="preserve"> труда</w:t>
      </w:r>
      <w:r w:rsidR="004B0DE8">
        <w:rPr>
          <w:rFonts w:ascii="Arial" w:hAnsi="Arial" w:cs="Arial"/>
        </w:rPr>
        <w:t xml:space="preserve"> и туризма</w:t>
      </w:r>
      <w:r w:rsidRPr="00811DA4">
        <w:rPr>
          <w:rFonts w:ascii="Arial" w:hAnsi="Arial" w:cs="Arial"/>
        </w:rPr>
        <w:t xml:space="preserve"> Аларского района и Комитет по финансам администрации МО «Аларский район».</w:t>
      </w:r>
    </w:p>
    <w:p w:rsidR="00811DA4" w:rsidRPr="00811DA4" w:rsidRDefault="00811DA4" w:rsidP="00811DA4">
      <w:pPr>
        <w:shd w:val="clear" w:color="auto" w:fill="FFFFFF"/>
        <w:ind w:right="282" w:firstLine="709"/>
        <w:jc w:val="both"/>
        <w:rPr>
          <w:rFonts w:ascii="Arial" w:hAnsi="Arial" w:cs="Arial"/>
        </w:rPr>
      </w:pPr>
      <w:r w:rsidRPr="00811DA4">
        <w:rPr>
          <w:rFonts w:ascii="Arial" w:hAnsi="Arial" w:cs="Arial"/>
        </w:rPr>
        <w:t xml:space="preserve">Учреждения района и структурные подразделения Администрации района указанные   первыми   в графе «Исполнитель» раздела «Основные мероприятия подпрограммы» являются ответственными исполнителями за выполнение мероприятия, организуют взаимодействие с другими исполнителями. Отчет о проделанной работе и обобщенную информацию о ходе и результатах выполнения мероприятий подпрограммы готовит </w:t>
      </w:r>
      <w:r w:rsidR="009C304B">
        <w:rPr>
          <w:rFonts w:ascii="Arial" w:hAnsi="Arial" w:cs="Arial"/>
        </w:rPr>
        <w:t>отдел ГО и ЧС</w:t>
      </w:r>
      <w:r w:rsidRPr="00811DA4">
        <w:rPr>
          <w:rFonts w:ascii="Arial" w:hAnsi="Arial" w:cs="Arial"/>
        </w:rPr>
        <w:t xml:space="preserve"> до 1 апреля года следующего </w:t>
      </w:r>
      <w:proofErr w:type="gramStart"/>
      <w:r w:rsidRPr="00811DA4">
        <w:rPr>
          <w:rFonts w:ascii="Arial" w:hAnsi="Arial" w:cs="Arial"/>
        </w:rPr>
        <w:t>за</w:t>
      </w:r>
      <w:proofErr w:type="gramEnd"/>
      <w:r w:rsidRPr="00811DA4">
        <w:rPr>
          <w:rFonts w:ascii="Arial" w:hAnsi="Arial" w:cs="Arial"/>
        </w:rPr>
        <w:t xml:space="preserve"> отчетным.</w:t>
      </w:r>
    </w:p>
    <w:p w:rsidR="00811DA4" w:rsidRPr="00811DA4" w:rsidRDefault="00811DA4" w:rsidP="00811DA4">
      <w:pPr>
        <w:shd w:val="clear" w:color="auto" w:fill="FFFFFF"/>
        <w:ind w:right="282" w:firstLine="709"/>
        <w:jc w:val="both"/>
        <w:rPr>
          <w:rFonts w:ascii="Arial" w:hAnsi="Arial" w:cs="Arial"/>
        </w:rPr>
      </w:pPr>
      <w:r w:rsidRPr="00811DA4">
        <w:rPr>
          <w:rFonts w:ascii="Arial" w:hAnsi="Arial" w:cs="Arial"/>
        </w:rPr>
        <w:t xml:space="preserve">Подготовка   итоговой информации мэру Аларского района по выполнению   подпрограммы в целом </w:t>
      </w:r>
      <w:proofErr w:type="spellStart"/>
      <w:r w:rsidRPr="00811DA4">
        <w:rPr>
          <w:rFonts w:ascii="Arial" w:hAnsi="Arial" w:cs="Arial"/>
        </w:rPr>
        <w:t>осуществляетуправление</w:t>
      </w:r>
      <w:proofErr w:type="spellEnd"/>
      <w:r w:rsidRPr="00811DA4">
        <w:rPr>
          <w:rFonts w:ascii="Arial" w:hAnsi="Arial" w:cs="Arial"/>
        </w:rPr>
        <w:t xml:space="preserve"> экономического развития, труда и туризма администрации муниципального образования «Аларский район» до 01 апреля года следующим </w:t>
      </w:r>
      <w:proofErr w:type="gramStart"/>
      <w:r w:rsidRPr="00811DA4">
        <w:rPr>
          <w:rFonts w:ascii="Arial" w:hAnsi="Arial" w:cs="Arial"/>
        </w:rPr>
        <w:t>за</w:t>
      </w:r>
      <w:proofErr w:type="gramEnd"/>
      <w:r w:rsidRPr="00811DA4">
        <w:rPr>
          <w:rFonts w:ascii="Arial" w:hAnsi="Arial" w:cs="Arial"/>
        </w:rPr>
        <w:t xml:space="preserve"> отчетным. Одновременно отчет о реализации мероприятий подпрограммы принимается на Думе МО «Аларский район» по итогам финансового года.</w:t>
      </w:r>
    </w:p>
    <w:p w:rsidR="00811DA4" w:rsidRPr="00811DA4" w:rsidRDefault="00811DA4" w:rsidP="00811DA4">
      <w:pPr>
        <w:shd w:val="clear" w:color="auto" w:fill="FFFFFF"/>
        <w:ind w:right="282" w:firstLine="709"/>
        <w:jc w:val="both"/>
        <w:rPr>
          <w:rFonts w:ascii="Arial" w:hAnsi="Arial" w:cs="Arial"/>
        </w:rPr>
      </w:pPr>
      <w:r w:rsidRPr="00811DA4">
        <w:rPr>
          <w:rFonts w:ascii="Arial" w:hAnsi="Arial" w:cs="Arial"/>
        </w:rPr>
        <w:t xml:space="preserve">Ход и результаты    выполнения    мероприятий   могут   быть   рассмотрены на   заседаниях при мэре Аларского района. </w:t>
      </w:r>
    </w:p>
    <w:p w:rsidR="00811DA4" w:rsidRPr="00811DA4" w:rsidRDefault="00811DA4" w:rsidP="00811DA4">
      <w:pPr>
        <w:shd w:val="clear" w:color="auto" w:fill="FFFFFF"/>
        <w:ind w:right="282" w:firstLine="709"/>
        <w:jc w:val="both"/>
        <w:rPr>
          <w:rFonts w:ascii="Arial" w:hAnsi="Arial" w:cs="Arial"/>
        </w:rPr>
      </w:pPr>
      <w:r w:rsidRPr="00811DA4">
        <w:rPr>
          <w:rFonts w:ascii="Arial" w:hAnsi="Arial" w:cs="Arial"/>
        </w:rPr>
        <w:t>Заказчик подпрограммы   администрации района   с учетом выделенных   на реализацию подпрограммы   финансовых средств ежегодно уточняет   целевые   показатели и затраты по подпрограммным   мероприятиям, механизм   реализации   и состав исполнителей.</w:t>
      </w:r>
    </w:p>
    <w:p w:rsidR="00811DA4" w:rsidRPr="00811DA4" w:rsidRDefault="00811DA4" w:rsidP="00811DA4">
      <w:pPr>
        <w:shd w:val="clear" w:color="auto" w:fill="FFFFFF"/>
        <w:ind w:right="282" w:firstLine="709"/>
        <w:jc w:val="both"/>
        <w:rPr>
          <w:rFonts w:ascii="Arial" w:hAnsi="Arial" w:cs="Arial"/>
        </w:rPr>
      </w:pPr>
      <w:r w:rsidRPr="00811DA4">
        <w:rPr>
          <w:rFonts w:ascii="Arial" w:hAnsi="Arial" w:cs="Arial"/>
        </w:rPr>
        <w:t>Исполнители   мероприятий подпрограммы несут ответственность   за   их   качественное и своевременное выполнение, рациональное использование финансовых средств и ресурсов   выделенных на реализацию подпрограммы.</w:t>
      </w:r>
    </w:p>
    <w:p w:rsidR="00811DA4" w:rsidRPr="00811DA4" w:rsidRDefault="00811DA4" w:rsidP="00811DA4">
      <w:pPr>
        <w:pStyle w:val="Style2"/>
        <w:widowControl/>
        <w:spacing w:before="48"/>
        <w:ind w:right="282" w:firstLine="709"/>
        <w:jc w:val="center"/>
        <w:rPr>
          <w:rStyle w:val="FontStyle13"/>
          <w:rFonts w:ascii="Arial" w:hAnsi="Arial" w:cs="Arial"/>
          <w:sz w:val="24"/>
          <w:szCs w:val="24"/>
        </w:rPr>
      </w:pPr>
    </w:p>
    <w:p w:rsidR="00811DA4" w:rsidRPr="00811DA4" w:rsidRDefault="00811DA4" w:rsidP="00811DA4">
      <w:pPr>
        <w:pStyle w:val="Style2"/>
        <w:widowControl/>
        <w:spacing w:before="48"/>
        <w:ind w:right="282" w:firstLine="709"/>
        <w:jc w:val="center"/>
        <w:rPr>
          <w:rStyle w:val="FontStyle13"/>
          <w:rFonts w:ascii="Arial" w:hAnsi="Arial" w:cs="Arial"/>
          <w:b/>
          <w:sz w:val="24"/>
          <w:szCs w:val="24"/>
        </w:rPr>
      </w:pPr>
      <w:r w:rsidRPr="00811DA4">
        <w:rPr>
          <w:rStyle w:val="FontStyle13"/>
          <w:rFonts w:ascii="Arial" w:hAnsi="Arial" w:cs="Arial"/>
          <w:b/>
          <w:sz w:val="24"/>
          <w:szCs w:val="24"/>
        </w:rPr>
        <w:t>Раздел 7. Оценка эффективности реализации подпрограммы</w:t>
      </w:r>
    </w:p>
    <w:p w:rsidR="00811DA4" w:rsidRPr="00811DA4" w:rsidRDefault="00811DA4" w:rsidP="00811DA4">
      <w:pPr>
        <w:pStyle w:val="Style2"/>
        <w:widowControl/>
        <w:spacing w:before="48"/>
        <w:ind w:right="282" w:firstLine="709"/>
        <w:jc w:val="center"/>
        <w:rPr>
          <w:rFonts w:ascii="Arial" w:hAnsi="Arial" w:cs="Arial"/>
          <w:b/>
        </w:rPr>
      </w:pPr>
    </w:p>
    <w:p w:rsidR="00811DA4" w:rsidRPr="00811DA4" w:rsidRDefault="00811DA4" w:rsidP="00811DA4">
      <w:pPr>
        <w:pStyle w:val="Style5"/>
        <w:widowControl/>
        <w:spacing w:line="240" w:lineRule="auto"/>
        <w:ind w:right="282" w:firstLine="709"/>
        <w:rPr>
          <w:rStyle w:val="FontStyle13"/>
          <w:rFonts w:ascii="Arial" w:hAnsi="Arial" w:cs="Arial"/>
          <w:sz w:val="24"/>
          <w:szCs w:val="24"/>
        </w:rPr>
      </w:pPr>
      <w:r w:rsidRPr="00811DA4">
        <w:rPr>
          <w:rStyle w:val="FontStyle13"/>
          <w:rFonts w:ascii="Arial" w:hAnsi="Arial" w:cs="Arial"/>
          <w:sz w:val="24"/>
          <w:szCs w:val="24"/>
        </w:rPr>
        <w:lastRenderedPageBreak/>
        <w:t>Подпрограмма направлена на создание условий для предупреждения опасного поведения участников дорожного движения.</w:t>
      </w:r>
    </w:p>
    <w:p w:rsidR="00811DA4" w:rsidRPr="00811DA4" w:rsidRDefault="00811DA4" w:rsidP="00811DA4">
      <w:pPr>
        <w:pStyle w:val="Style5"/>
        <w:widowControl/>
        <w:spacing w:line="240" w:lineRule="auto"/>
        <w:ind w:right="282" w:firstLine="709"/>
        <w:rPr>
          <w:rStyle w:val="FontStyle13"/>
          <w:rFonts w:ascii="Arial" w:hAnsi="Arial" w:cs="Arial"/>
          <w:sz w:val="24"/>
          <w:szCs w:val="24"/>
        </w:rPr>
      </w:pPr>
      <w:r w:rsidRPr="00811DA4">
        <w:rPr>
          <w:rStyle w:val="FontStyle13"/>
          <w:rFonts w:ascii="Arial" w:hAnsi="Arial" w:cs="Arial"/>
          <w:sz w:val="24"/>
          <w:szCs w:val="24"/>
        </w:rPr>
        <w:t xml:space="preserve">Эффективность подпрограммы будет обеспечена за счет реализации мер по изменению общественного отношения к проблемам безопасности дорожного движения </w:t>
      </w:r>
      <w:proofErr w:type="gramStart"/>
      <w:r w:rsidRPr="00811DA4">
        <w:rPr>
          <w:rStyle w:val="FontStyle13"/>
          <w:rFonts w:ascii="Arial" w:hAnsi="Arial" w:cs="Arial"/>
          <w:sz w:val="24"/>
          <w:szCs w:val="24"/>
        </w:rPr>
        <w:t>среди</w:t>
      </w:r>
      <w:proofErr w:type="gramEnd"/>
      <w:r w:rsidRPr="00811DA4">
        <w:rPr>
          <w:rStyle w:val="FontStyle13"/>
          <w:rFonts w:ascii="Arial" w:hAnsi="Arial" w:cs="Arial"/>
          <w:sz w:val="24"/>
          <w:szCs w:val="24"/>
        </w:rPr>
        <w:t xml:space="preserve"> обучающихся.</w:t>
      </w:r>
    </w:p>
    <w:p w:rsidR="00811DA4" w:rsidRPr="00D76B6A" w:rsidRDefault="00811DA4" w:rsidP="00811DA4">
      <w:pPr>
        <w:pStyle w:val="Style5"/>
        <w:widowControl/>
        <w:spacing w:line="240" w:lineRule="auto"/>
        <w:ind w:right="282" w:firstLine="709"/>
        <w:rPr>
          <w:rStyle w:val="FontStyle13"/>
          <w:rFonts w:ascii="Arial" w:hAnsi="Arial" w:cs="Arial"/>
          <w:sz w:val="24"/>
          <w:szCs w:val="24"/>
        </w:rPr>
      </w:pPr>
      <w:r w:rsidRPr="00D76B6A">
        <w:rPr>
          <w:rStyle w:val="FontStyle13"/>
          <w:rFonts w:ascii="Arial" w:hAnsi="Arial" w:cs="Arial"/>
          <w:sz w:val="24"/>
          <w:szCs w:val="24"/>
        </w:rPr>
        <w:t>В целом по итогам реализации мероприятий подпрограммы планируется достичь следующих показателей (по сравнению с 20</w:t>
      </w:r>
      <w:r w:rsidR="00D76B6A" w:rsidRPr="00D76B6A">
        <w:rPr>
          <w:rStyle w:val="FontStyle13"/>
          <w:rFonts w:ascii="Arial" w:hAnsi="Arial" w:cs="Arial"/>
          <w:sz w:val="24"/>
          <w:szCs w:val="24"/>
        </w:rPr>
        <w:t>20</w:t>
      </w:r>
      <w:r w:rsidRPr="00D76B6A">
        <w:rPr>
          <w:rStyle w:val="FontStyle13"/>
          <w:rFonts w:ascii="Arial" w:hAnsi="Arial" w:cs="Arial"/>
          <w:sz w:val="24"/>
          <w:szCs w:val="24"/>
        </w:rPr>
        <w:t xml:space="preserve"> годом):</w:t>
      </w:r>
    </w:p>
    <w:p w:rsidR="00811DA4" w:rsidRPr="00D76B6A" w:rsidRDefault="00811DA4" w:rsidP="00811DA4">
      <w:pPr>
        <w:ind w:right="282" w:firstLine="709"/>
        <w:jc w:val="both"/>
        <w:rPr>
          <w:rFonts w:ascii="Arial" w:hAnsi="Arial" w:cs="Arial"/>
        </w:rPr>
      </w:pPr>
      <w:proofErr w:type="spellStart"/>
      <w:r w:rsidRPr="00D76B6A">
        <w:rPr>
          <w:rFonts w:ascii="Arial" w:hAnsi="Arial" w:cs="Arial"/>
        </w:rPr>
        <w:t>1.Сокращение</w:t>
      </w:r>
      <w:proofErr w:type="spellEnd"/>
      <w:r w:rsidRPr="00D76B6A">
        <w:rPr>
          <w:rFonts w:ascii="Arial" w:hAnsi="Arial" w:cs="Arial"/>
        </w:rPr>
        <w:t xml:space="preserve"> количества ДТП с участием детей пешеходов;</w:t>
      </w:r>
    </w:p>
    <w:p w:rsidR="00811DA4" w:rsidRPr="00D76B6A" w:rsidRDefault="00811DA4" w:rsidP="00811DA4">
      <w:pPr>
        <w:ind w:right="282" w:firstLine="709"/>
        <w:jc w:val="both"/>
        <w:rPr>
          <w:rFonts w:ascii="Arial" w:hAnsi="Arial" w:cs="Arial"/>
        </w:rPr>
      </w:pPr>
      <w:proofErr w:type="spellStart"/>
      <w:r w:rsidRPr="00D76B6A">
        <w:rPr>
          <w:rFonts w:ascii="Arial" w:hAnsi="Arial" w:cs="Arial"/>
        </w:rPr>
        <w:t>2.Изменение</w:t>
      </w:r>
      <w:proofErr w:type="spellEnd"/>
      <w:r w:rsidRPr="00D76B6A">
        <w:rPr>
          <w:rFonts w:ascii="Arial" w:hAnsi="Arial" w:cs="Arial"/>
        </w:rPr>
        <w:t xml:space="preserve"> отношения к правилам безопасности дорожного движения среди школьников.</w:t>
      </w:r>
    </w:p>
    <w:p w:rsidR="00811DA4" w:rsidRPr="00811DA4" w:rsidRDefault="00811DA4" w:rsidP="00811DA4">
      <w:pPr>
        <w:pStyle w:val="Style7"/>
        <w:widowControl/>
        <w:spacing w:line="240" w:lineRule="auto"/>
        <w:ind w:right="282" w:firstLine="709"/>
        <w:jc w:val="left"/>
        <w:rPr>
          <w:rStyle w:val="FontStyle13"/>
          <w:rFonts w:ascii="Arial" w:hAnsi="Arial" w:cs="Arial"/>
          <w:sz w:val="24"/>
          <w:szCs w:val="24"/>
        </w:rPr>
      </w:pPr>
      <w:r w:rsidRPr="00811DA4">
        <w:rPr>
          <w:rStyle w:val="FontStyle13"/>
          <w:rFonts w:ascii="Arial" w:hAnsi="Arial" w:cs="Arial"/>
          <w:sz w:val="24"/>
          <w:szCs w:val="24"/>
        </w:rPr>
        <w:t>Критериями оценки эффективности реализации Подпрограммы являются:</w:t>
      </w:r>
    </w:p>
    <w:p w:rsidR="00811DA4" w:rsidRPr="00811DA4" w:rsidRDefault="00811DA4" w:rsidP="00811DA4">
      <w:pPr>
        <w:pStyle w:val="Style8"/>
        <w:widowControl/>
        <w:tabs>
          <w:tab w:val="left" w:pos="709"/>
        </w:tabs>
        <w:spacing w:line="240" w:lineRule="auto"/>
        <w:ind w:right="282" w:firstLine="709"/>
        <w:rPr>
          <w:rStyle w:val="FontStyle13"/>
          <w:rFonts w:ascii="Arial" w:hAnsi="Arial" w:cs="Arial"/>
          <w:sz w:val="24"/>
          <w:szCs w:val="24"/>
        </w:rPr>
      </w:pPr>
      <w:r w:rsidRPr="00811DA4">
        <w:rPr>
          <w:rStyle w:val="FontStyle13"/>
          <w:rFonts w:ascii="Arial" w:hAnsi="Arial" w:cs="Arial"/>
          <w:sz w:val="24"/>
          <w:szCs w:val="24"/>
        </w:rPr>
        <w:t>1) степень достижения запланированных результатов реализации Программы;</w:t>
      </w:r>
    </w:p>
    <w:p w:rsidR="00811DA4" w:rsidRPr="00811DA4" w:rsidRDefault="00811DA4" w:rsidP="00811DA4">
      <w:pPr>
        <w:pStyle w:val="Style8"/>
        <w:widowControl/>
        <w:tabs>
          <w:tab w:val="left" w:pos="709"/>
        </w:tabs>
        <w:spacing w:line="240" w:lineRule="auto"/>
        <w:ind w:right="282" w:firstLine="709"/>
        <w:rPr>
          <w:rStyle w:val="FontStyle13"/>
          <w:rFonts w:ascii="Arial" w:hAnsi="Arial" w:cs="Arial"/>
          <w:sz w:val="24"/>
          <w:szCs w:val="24"/>
        </w:rPr>
      </w:pPr>
      <w:r w:rsidRPr="00811DA4">
        <w:rPr>
          <w:rStyle w:val="FontStyle13"/>
          <w:rFonts w:ascii="Arial" w:hAnsi="Arial" w:cs="Arial"/>
          <w:sz w:val="24"/>
          <w:szCs w:val="24"/>
        </w:rPr>
        <w:t>2) процент отклонения достигнутых значений показателей результативности от плановых значений;</w:t>
      </w:r>
    </w:p>
    <w:p w:rsidR="00811DA4" w:rsidRPr="00811DA4" w:rsidRDefault="00811DA4" w:rsidP="00811DA4">
      <w:pPr>
        <w:pStyle w:val="Style8"/>
        <w:widowControl/>
        <w:tabs>
          <w:tab w:val="left" w:pos="709"/>
        </w:tabs>
        <w:spacing w:line="240" w:lineRule="auto"/>
        <w:ind w:right="282" w:firstLine="709"/>
        <w:rPr>
          <w:rStyle w:val="FontStyle13"/>
          <w:rFonts w:ascii="Arial" w:hAnsi="Arial" w:cs="Arial"/>
          <w:sz w:val="24"/>
          <w:szCs w:val="24"/>
        </w:rPr>
      </w:pPr>
      <w:r w:rsidRPr="00811DA4">
        <w:rPr>
          <w:rStyle w:val="FontStyle13"/>
          <w:rFonts w:ascii="Arial" w:hAnsi="Arial" w:cs="Arial"/>
          <w:sz w:val="24"/>
          <w:szCs w:val="24"/>
        </w:rPr>
        <w:t>3) динамика расходов на реализацию Подпрограммы;</w:t>
      </w:r>
    </w:p>
    <w:p w:rsidR="00811DA4" w:rsidRPr="00811DA4" w:rsidRDefault="00811DA4" w:rsidP="00811DA4">
      <w:pPr>
        <w:pStyle w:val="Style8"/>
        <w:widowControl/>
        <w:tabs>
          <w:tab w:val="left" w:pos="709"/>
        </w:tabs>
        <w:spacing w:line="240" w:lineRule="auto"/>
        <w:ind w:right="282" w:firstLine="709"/>
        <w:rPr>
          <w:rStyle w:val="FontStyle13"/>
          <w:rFonts w:ascii="Arial" w:hAnsi="Arial" w:cs="Arial"/>
          <w:sz w:val="24"/>
          <w:szCs w:val="24"/>
        </w:rPr>
      </w:pPr>
      <w:r w:rsidRPr="00811DA4">
        <w:rPr>
          <w:rStyle w:val="FontStyle13"/>
          <w:rFonts w:ascii="Arial" w:hAnsi="Arial" w:cs="Arial"/>
          <w:sz w:val="24"/>
          <w:szCs w:val="24"/>
        </w:rPr>
        <w:t>4) динамика показателей эффективности и результативности реализации подпрограммы.</w:t>
      </w:r>
    </w:p>
    <w:p w:rsidR="00811DA4" w:rsidRPr="00811DA4" w:rsidRDefault="00811DA4" w:rsidP="00811DA4">
      <w:pPr>
        <w:pStyle w:val="Style7"/>
        <w:widowControl/>
        <w:spacing w:line="240" w:lineRule="auto"/>
        <w:ind w:right="282" w:firstLine="709"/>
        <w:rPr>
          <w:rStyle w:val="FontStyle13"/>
          <w:rFonts w:ascii="Arial" w:hAnsi="Arial" w:cs="Arial"/>
          <w:sz w:val="24"/>
          <w:szCs w:val="24"/>
        </w:rPr>
      </w:pPr>
      <w:r w:rsidRPr="00811DA4">
        <w:rPr>
          <w:rStyle w:val="FontStyle13"/>
          <w:rFonts w:ascii="Arial" w:hAnsi="Arial" w:cs="Arial"/>
          <w:sz w:val="24"/>
          <w:szCs w:val="24"/>
        </w:rPr>
        <w:t xml:space="preserve">Для выявления </w:t>
      </w:r>
      <w:proofErr w:type="gramStart"/>
      <w:r w:rsidRPr="00811DA4">
        <w:rPr>
          <w:rStyle w:val="FontStyle13"/>
          <w:rFonts w:ascii="Arial" w:hAnsi="Arial" w:cs="Arial"/>
          <w:sz w:val="24"/>
          <w:szCs w:val="24"/>
        </w:rPr>
        <w:t>степени достижения запланированных результатов реализации подпрограммы</w:t>
      </w:r>
      <w:proofErr w:type="gramEnd"/>
      <w:r w:rsidRPr="00811DA4">
        <w:rPr>
          <w:rStyle w:val="FontStyle13"/>
          <w:rFonts w:ascii="Arial" w:hAnsi="Arial" w:cs="Arial"/>
          <w:sz w:val="24"/>
          <w:szCs w:val="24"/>
        </w:rPr>
        <w:t xml:space="preserve"> фактические значения целевых индикаторов и показателей результативности сопоставляются с их плановыми значениями, формируются абсолютные и относительные отклонения.</w:t>
      </w:r>
    </w:p>
    <w:p w:rsidR="00811DA4" w:rsidRPr="00811DA4" w:rsidRDefault="00811DA4" w:rsidP="00811DA4">
      <w:pPr>
        <w:pStyle w:val="Style7"/>
        <w:widowControl/>
        <w:spacing w:line="240" w:lineRule="auto"/>
        <w:ind w:right="282" w:firstLine="709"/>
        <w:rPr>
          <w:rStyle w:val="FontStyle13"/>
          <w:rFonts w:ascii="Arial" w:hAnsi="Arial" w:cs="Arial"/>
          <w:sz w:val="24"/>
          <w:szCs w:val="24"/>
        </w:rPr>
      </w:pPr>
      <w:r w:rsidRPr="00811DA4">
        <w:rPr>
          <w:rStyle w:val="FontStyle13"/>
          <w:rFonts w:ascii="Arial" w:hAnsi="Arial" w:cs="Arial"/>
          <w:sz w:val="24"/>
          <w:szCs w:val="24"/>
        </w:rPr>
        <w:t>В случае существенных различий (как положительных, так и отрицательных) между плановыми и фактическими значениями показателей проводится анализ факторов, повлиявших на данное расхождение. Для каждой группы факторов, внутренних и внешних, оценивается их влияние на отклонение показателя от плановых значений.</w:t>
      </w:r>
    </w:p>
    <w:p w:rsidR="00811DA4" w:rsidRPr="00811DA4" w:rsidRDefault="00811DA4" w:rsidP="00811DA4">
      <w:pPr>
        <w:pStyle w:val="Style7"/>
        <w:widowControl/>
        <w:spacing w:line="240" w:lineRule="auto"/>
        <w:ind w:right="282" w:firstLine="0"/>
        <w:rPr>
          <w:rStyle w:val="FontStyle13"/>
          <w:rFonts w:ascii="Arial" w:hAnsi="Arial" w:cs="Arial"/>
          <w:sz w:val="24"/>
          <w:szCs w:val="24"/>
        </w:rPr>
      </w:pPr>
    </w:p>
    <w:p w:rsidR="00811DA4" w:rsidRPr="00811DA4" w:rsidRDefault="00811DA4" w:rsidP="00811DA4">
      <w:pPr>
        <w:pStyle w:val="Style7"/>
        <w:widowControl/>
        <w:spacing w:line="240" w:lineRule="auto"/>
        <w:ind w:right="282" w:firstLine="0"/>
        <w:jc w:val="center"/>
        <w:rPr>
          <w:rStyle w:val="FontStyle13"/>
          <w:rFonts w:ascii="Arial" w:hAnsi="Arial" w:cs="Arial"/>
          <w:sz w:val="24"/>
          <w:szCs w:val="24"/>
        </w:rPr>
      </w:pPr>
      <w:r w:rsidRPr="00811DA4">
        <w:rPr>
          <w:rStyle w:val="FontStyle13"/>
          <w:rFonts w:ascii="Arial" w:hAnsi="Arial" w:cs="Arial"/>
          <w:sz w:val="24"/>
          <w:szCs w:val="24"/>
        </w:rPr>
        <w:t xml:space="preserve">Планируемые показатели результативности подпрограммы представлены в следующей таблице: </w:t>
      </w:r>
      <w:r w:rsidRPr="00811DA4">
        <w:rPr>
          <w:rFonts w:ascii="Arial" w:hAnsi="Arial" w:cs="Arial"/>
        </w:rPr>
        <w:t>целевые индикаторы и показатели результативности реализации  подпрограммы "Повышение безопасности дорожного движения в Аларском районе" на 2022-2026 годы</w:t>
      </w:r>
    </w:p>
    <w:tbl>
      <w:tblPr>
        <w:tblW w:w="9781" w:type="dxa"/>
        <w:tblInd w:w="108" w:type="dxa"/>
        <w:tblLayout w:type="fixed"/>
        <w:tblLook w:val="04A0"/>
      </w:tblPr>
      <w:tblGrid>
        <w:gridCol w:w="422"/>
        <w:gridCol w:w="2839"/>
        <w:gridCol w:w="850"/>
        <w:gridCol w:w="851"/>
        <w:gridCol w:w="1275"/>
        <w:gridCol w:w="709"/>
        <w:gridCol w:w="709"/>
        <w:gridCol w:w="709"/>
        <w:gridCol w:w="708"/>
        <w:gridCol w:w="709"/>
      </w:tblGrid>
      <w:tr w:rsidR="00811DA4" w:rsidRPr="00811DA4" w:rsidTr="001705B7">
        <w:trPr>
          <w:trHeight w:val="255"/>
        </w:trPr>
        <w:tc>
          <w:tcPr>
            <w:tcW w:w="422" w:type="dxa"/>
            <w:vMerge w:val="restart"/>
            <w:tcBorders>
              <w:top w:val="single" w:sz="4" w:space="0" w:color="auto"/>
              <w:left w:val="single" w:sz="4" w:space="0" w:color="auto"/>
              <w:bottom w:val="single" w:sz="4" w:space="0" w:color="000000"/>
              <w:right w:val="single" w:sz="4" w:space="0" w:color="auto"/>
            </w:tcBorders>
            <w:shd w:val="clear" w:color="auto" w:fill="auto"/>
          </w:tcPr>
          <w:p w:rsidR="00811DA4" w:rsidRPr="00811DA4" w:rsidRDefault="00811DA4" w:rsidP="00811DA4">
            <w:pPr>
              <w:ind w:right="282" w:firstLine="709"/>
              <w:jc w:val="center"/>
              <w:rPr>
                <w:rFonts w:ascii="Courier New" w:hAnsi="Courier New" w:cs="Courier New"/>
                <w:sz w:val="22"/>
                <w:szCs w:val="22"/>
              </w:rPr>
            </w:pPr>
            <w:r w:rsidRPr="00811DA4">
              <w:rPr>
                <w:rFonts w:ascii="Courier New" w:hAnsi="Courier New" w:cs="Courier New"/>
                <w:sz w:val="22"/>
                <w:szCs w:val="22"/>
              </w:rPr>
              <w:t xml:space="preserve">№ </w:t>
            </w:r>
            <w:proofErr w:type="spellStart"/>
            <w:proofErr w:type="gramStart"/>
            <w:r w:rsidRPr="00811DA4">
              <w:rPr>
                <w:rFonts w:ascii="Courier New" w:hAnsi="Courier New" w:cs="Courier New"/>
                <w:sz w:val="22"/>
                <w:szCs w:val="22"/>
              </w:rPr>
              <w:t>п</w:t>
            </w:r>
            <w:proofErr w:type="spellEnd"/>
            <w:proofErr w:type="gramEnd"/>
            <w:r w:rsidRPr="00811DA4">
              <w:rPr>
                <w:rFonts w:ascii="Courier New" w:hAnsi="Courier New" w:cs="Courier New"/>
                <w:sz w:val="22"/>
                <w:szCs w:val="22"/>
              </w:rPr>
              <w:t>/</w:t>
            </w:r>
            <w:proofErr w:type="spellStart"/>
            <w:r w:rsidRPr="00811DA4">
              <w:rPr>
                <w:rFonts w:ascii="Courier New" w:hAnsi="Courier New" w:cs="Courier New"/>
                <w:sz w:val="22"/>
                <w:szCs w:val="22"/>
              </w:rPr>
              <w:t>п</w:t>
            </w:r>
            <w:proofErr w:type="spellEnd"/>
          </w:p>
        </w:tc>
        <w:tc>
          <w:tcPr>
            <w:tcW w:w="2839" w:type="dxa"/>
            <w:vMerge w:val="restart"/>
            <w:tcBorders>
              <w:top w:val="single" w:sz="4" w:space="0" w:color="auto"/>
              <w:left w:val="single" w:sz="4" w:space="0" w:color="auto"/>
              <w:bottom w:val="single" w:sz="4" w:space="0" w:color="000000"/>
              <w:right w:val="single" w:sz="4" w:space="0" w:color="000000"/>
            </w:tcBorders>
            <w:shd w:val="clear" w:color="auto" w:fill="auto"/>
          </w:tcPr>
          <w:p w:rsidR="00811DA4" w:rsidRPr="00811DA4" w:rsidRDefault="00811DA4" w:rsidP="00811DA4">
            <w:pPr>
              <w:ind w:right="34"/>
              <w:jc w:val="center"/>
              <w:rPr>
                <w:rFonts w:ascii="Courier New" w:hAnsi="Courier New" w:cs="Courier New"/>
                <w:sz w:val="22"/>
                <w:szCs w:val="22"/>
              </w:rPr>
            </w:pPr>
            <w:r w:rsidRPr="00811DA4">
              <w:rPr>
                <w:rFonts w:ascii="Courier New" w:hAnsi="Courier New" w:cs="Courier New"/>
                <w:sz w:val="22"/>
                <w:szCs w:val="22"/>
              </w:rPr>
              <w:t xml:space="preserve">Наименование мероприятий </w:t>
            </w:r>
          </w:p>
          <w:p w:rsidR="00811DA4" w:rsidRPr="00811DA4" w:rsidRDefault="00811DA4" w:rsidP="00811DA4">
            <w:pPr>
              <w:ind w:right="34"/>
              <w:jc w:val="center"/>
              <w:rPr>
                <w:rFonts w:ascii="Courier New" w:hAnsi="Courier New" w:cs="Courier New"/>
                <w:sz w:val="22"/>
                <w:szCs w:val="22"/>
              </w:rPr>
            </w:pPr>
            <w:r w:rsidRPr="00811DA4">
              <w:rPr>
                <w:rFonts w:ascii="Courier New" w:hAnsi="Courier New" w:cs="Courier New"/>
                <w:sz w:val="22"/>
                <w:szCs w:val="22"/>
              </w:rPr>
              <w:t>(комплекса мероприятий)</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cPr>
          <w:p w:rsidR="00811DA4" w:rsidRPr="00811DA4" w:rsidRDefault="00811DA4" w:rsidP="00811DA4">
            <w:pPr>
              <w:ind w:right="34"/>
              <w:jc w:val="center"/>
              <w:rPr>
                <w:rFonts w:ascii="Courier New" w:hAnsi="Courier New" w:cs="Courier New"/>
                <w:sz w:val="22"/>
                <w:szCs w:val="22"/>
              </w:rPr>
            </w:pPr>
            <w:r w:rsidRPr="00811DA4">
              <w:rPr>
                <w:rFonts w:ascii="Courier New" w:hAnsi="Courier New" w:cs="Courier New"/>
                <w:sz w:val="22"/>
                <w:szCs w:val="22"/>
              </w:rPr>
              <w:t xml:space="preserve">ед. </w:t>
            </w:r>
            <w:proofErr w:type="spellStart"/>
            <w:r w:rsidRPr="00811DA4">
              <w:rPr>
                <w:rFonts w:ascii="Courier New" w:hAnsi="Courier New" w:cs="Courier New"/>
                <w:sz w:val="22"/>
                <w:szCs w:val="22"/>
              </w:rPr>
              <w:t>изм</w:t>
            </w:r>
            <w:proofErr w:type="spellEnd"/>
            <w:r w:rsidRPr="00811DA4">
              <w:rPr>
                <w:rFonts w:ascii="Courier New" w:hAnsi="Courier New" w:cs="Courier New"/>
                <w:sz w:val="22"/>
                <w:szCs w:val="22"/>
              </w:rPr>
              <w:t>.</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cPr>
          <w:p w:rsidR="00811DA4" w:rsidRPr="00811DA4" w:rsidRDefault="00811DA4" w:rsidP="00811DA4">
            <w:pPr>
              <w:ind w:right="34"/>
              <w:jc w:val="center"/>
              <w:rPr>
                <w:rFonts w:ascii="Courier New" w:hAnsi="Courier New" w:cs="Courier New"/>
                <w:sz w:val="22"/>
                <w:szCs w:val="22"/>
              </w:rPr>
            </w:pPr>
            <w:r w:rsidRPr="00811DA4">
              <w:rPr>
                <w:rFonts w:ascii="Courier New" w:hAnsi="Courier New" w:cs="Courier New"/>
                <w:sz w:val="22"/>
                <w:szCs w:val="22"/>
              </w:rPr>
              <w:t>Базовое значение индикатора</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tcPr>
          <w:p w:rsidR="00811DA4" w:rsidRPr="00811DA4" w:rsidRDefault="00811DA4" w:rsidP="00811DA4">
            <w:pPr>
              <w:ind w:right="34"/>
              <w:jc w:val="center"/>
              <w:rPr>
                <w:rFonts w:ascii="Courier New" w:hAnsi="Courier New" w:cs="Courier New"/>
                <w:sz w:val="22"/>
                <w:szCs w:val="22"/>
              </w:rPr>
            </w:pPr>
            <w:r w:rsidRPr="00811DA4">
              <w:rPr>
                <w:rFonts w:ascii="Courier New" w:hAnsi="Courier New" w:cs="Courier New"/>
                <w:sz w:val="22"/>
                <w:szCs w:val="22"/>
              </w:rPr>
              <w:t>За весь период реализации Подпрограммы</w:t>
            </w:r>
          </w:p>
        </w:tc>
        <w:tc>
          <w:tcPr>
            <w:tcW w:w="3544" w:type="dxa"/>
            <w:gridSpan w:val="5"/>
            <w:tcBorders>
              <w:top w:val="single" w:sz="4" w:space="0" w:color="auto"/>
              <w:left w:val="nil"/>
              <w:bottom w:val="single" w:sz="4" w:space="0" w:color="auto"/>
              <w:right w:val="single" w:sz="4" w:space="0" w:color="000000"/>
            </w:tcBorders>
            <w:shd w:val="clear" w:color="auto" w:fill="auto"/>
          </w:tcPr>
          <w:p w:rsidR="00811DA4" w:rsidRPr="00811DA4" w:rsidRDefault="00811DA4" w:rsidP="00811DA4">
            <w:pPr>
              <w:ind w:right="-241"/>
              <w:jc w:val="center"/>
              <w:rPr>
                <w:rFonts w:ascii="Courier New" w:hAnsi="Courier New" w:cs="Courier New"/>
                <w:sz w:val="22"/>
                <w:szCs w:val="22"/>
              </w:rPr>
            </w:pPr>
            <w:r w:rsidRPr="00811DA4">
              <w:rPr>
                <w:rFonts w:ascii="Courier New" w:hAnsi="Courier New" w:cs="Courier New"/>
                <w:sz w:val="22"/>
                <w:szCs w:val="22"/>
              </w:rPr>
              <w:t>Плановое значение целевых индикаторов, показателей результативности</w:t>
            </w:r>
          </w:p>
        </w:tc>
      </w:tr>
      <w:tr w:rsidR="00811DA4" w:rsidRPr="00811DA4" w:rsidTr="001705B7">
        <w:trPr>
          <w:trHeight w:val="255"/>
        </w:trPr>
        <w:tc>
          <w:tcPr>
            <w:tcW w:w="422" w:type="dxa"/>
            <w:vMerge/>
            <w:tcBorders>
              <w:top w:val="single" w:sz="4" w:space="0" w:color="auto"/>
              <w:left w:val="single" w:sz="4" w:space="0" w:color="auto"/>
              <w:bottom w:val="single" w:sz="4" w:space="0" w:color="000000"/>
              <w:right w:val="single" w:sz="4" w:space="0" w:color="auto"/>
            </w:tcBorders>
            <w:vAlign w:val="center"/>
          </w:tcPr>
          <w:p w:rsidR="00811DA4" w:rsidRPr="00811DA4" w:rsidRDefault="00811DA4" w:rsidP="00811DA4">
            <w:pPr>
              <w:ind w:right="282" w:firstLine="709"/>
              <w:rPr>
                <w:rFonts w:ascii="Courier New" w:hAnsi="Courier New" w:cs="Courier New"/>
                <w:sz w:val="22"/>
                <w:szCs w:val="22"/>
              </w:rPr>
            </w:pPr>
          </w:p>
        </w:tc>
        <w:tc>
          <w:tcPr>
            <w:tcW w:w="2839" w:type="dxa"/>
            <w:vMerge/>
            <w:tcBorders>
              <w:top w:val="single" w:sz="4" w:space="0" w:color="auto"/>
              <w:left w:val="single" w:sz="4" w:space="0" w:color="auto"/>
              <w:bottom w:val="single" w:sz="4" w:space="0" w:color="000000"/>
              <w:right w:val="single" w:sz="4" w:space="0" w:color="000000"/>
            </w:tcBorders>
            <w:vAlign w:val="center"/>
          </w:tcPr>
          <w:p w:rsidR="00811DA4" w:rsidRPr="00811DA4" w:rsidRDefault="00811DA4" w:rsidP="00811DA4">
            <w:pPr>
              <w:ind w:right="282" w:firstLine="709"/>
              <w:rPr>
                <w:rFonts w:ascii="Courier New" w:hAnsi="Courier New" w:cs="Courier New"/>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811DA4" w:rsidRPr="00811DA4" w:rsidRDefault="00811DA4" w:rsidP="00811DA4">
            <w:pPr>
              <w:ind w:right="-241"/>
              <w:rPr>
                <w:rFonts w:ascii="Courier New" w:hAnsi="Courier New" w:cs="Courier New"/>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811DA4" w:rsidRPr="00811DA4" w:rsidRDefault="00811DA4" w:rsidP="00811DA4">
            <w:pPr>
              <w:ind w:right="-241"/>
              <w:rPr>
                <w:rFonts w:ascii="Courier New" w:hAnsi="Courier New" w:cs="Courier New"/>
                <w:sz w:val="22"/>
                <w:szCs w:val="22"/>
              </w:rPr>
            </w:pPr>
          </w:p>
        </w:tc>
        <w:tc>
          <w:tcPr>
            <w:tcW w:w="1275" w:type="dxa"/>
            <w:vMerge/>
            <w:tcBorders>
              <w:top w:val="single" w:sz="4" w:space="0" w:color="auto"/>
              <w:left w:val="single" w:sz="4" w:space="0" w:color="auto"/>
              <w:bottom w:val="single" w:sz="4" w:space="0" w:color="000000"/>
              <w:right w:val="single" w:sz="4" w:space="0" w:color="auto"/>
            </w:tcBorders>
            <w:vAlign w:val="center"/>
          </w:tcPr>
          <w:p w:rsidR="00811DA4" w:rsidRPr="00811DA4" w:rsidRDefault="00811DA4" w:rsidP="00811DA4">
            <w:pPr>
              <w:ind w:right="-241"/>
              <w:rPr>
                <w:rFonts w:ascii="Courier New" w:hAnsi="Courier New" w:cs="Courier New"/>
                <w:sz w:val="22"/>
                <w:szCs w:val="22"/>
              </w:rPr>
            </w:pPr>
          </w:p>
        </w:tc>
        <w:tc>
          <w:tcPr>
            <w:tcW w:w="709" w:type="dxa"/>
            <w:tcBorders>
              <w:top w:val="nil"/>
              <w:left w:val="nil"/>
              <w:bottom w:val="single" w:sz="4" w:space="0" w:color="auto"/>
              <w:right w:val="single" w:sz="4" w:space="0" w:color="auto"/>
            </w:tcBorders>
            <w:shd w:val="clear" w:color="auto" w:fill="auto"/>
          </w:tcPr>
          <w:p w:rsidR="00811DA4" w:rsidRPr="00811DA4" w:rsidRDefault="00811DA4" w:rsidP="00811DA4">
            <w:pPr>
              <w:ind w:right="-241"/>
              <w:rPr>
                <w:rFonts w:ascii="Courier New" w:hAnsi="Courier New" w:cs="Courier New"/>
                <w:sz w:val="22"/>
                <w:szCs w:val="22"/>
              </w:rPr>
            </w:pPr>
            <w:r w:rsidRPr="00811DA4">
              <w:rPr>
                <w:rFonts w:ascii="Courier New" w:hAnsi="Courier New" w:cs="Courier New"/>
                <w:sz w:val="22"/>
                <w:szCs w:val="22"/>
              </w:rPr>
              <w:t xml:space="preserve">2022 </w:t>
            </w:r>
          </w:p>
          <w:p w:rsidR="00811DA4" w:rsidRPr="00811DA4" w:rsidRDefault="00811DA4" w:rsidP="00811DA4">
            <w:pPr>
              <w:ind w:right="-241"/>
              <w:rPr>
                <w:rFonts w:ascii="Courier New" w:hAnsi="Courier New" w:cs="Courier New"/>
                <w:sz w:val="22"/>
                <w:szCs w:val="22"/>
              </w:rPr>
            </w:pPr>
            <w:r w:rsidRPr="00811DA4">
              <w:rPr>
                <w:rFonts w:ascii="Courier New" w:hAnsi="Courier New" w:cs="Courier New"/>
                <w:sz w:val="22"/>
                <w:szCs w:val="22"/>
              </w:rPr>
              <w:t>год</w:t>
            </w:r>
          </w:p>
        </w:tc>
        <w:tc>
          <w:tcPr>
            <w:tcW w:w="709" w:type="dxa"/>
            <w:tcBorders>
              <w:top w:val="nil"/>
              <w:left w:val="nil"/>
              <w:bottom w:val="single" w:sz="4" w:space="0" w:color="auto"/>
              <w:right w:val="single" w:sz="4" w:space="0" w:color="auto"/>
            </w:tcBorders>
            <w:shd w:val="clear" w:color="auto" w:fill="auto"/>
          </w:tcPr>
          <w:p w:rsidR="00811DA4" w:rsidRPr="00811DA4" w:rsidRDefault="00811DA4" w:rsidP="00811DA4">
            <w:pPr>
              <w:ind w:right="-241"/>
              <w:rPr>
                <w:rFonts w:ascii="Courier New" w:hAnsi="Courier New" w:cs="Courier New"/>
                <w:sz w:val="22"/>
                <w:szCs w:val="22"/>
              </w:rPr>
            </w:pPr>
            <w:r w:rsidRPr="00811DA4">
              <w:rPr>
                <w:rFonts w:ascii="Courier New" w:hAnsi="Courier New" w:cs="Courier New"/>
                <w:sz w:val="22"/>
                <w:szCs w:val="22"/>
              </w:rPr>
              <w:t xml:space="preserve">2023 </w:t>
            </w:r>
          </w:p>
          <w:p w:rsidR="00811DA4" w:rsidRPr="00811DA4" w:rsidRDefault="00811DA4" w:rsidP="00811DA4">
            <w:pPr>
              <w:ind w:right="-241"/>
              <w:rPr>
                <w:rFonts w:ascii="Courier New" w:hAnsi="Courier New" w:cs="Courier New"/>
                <w:sz w:val="22"/>
                <w:szCs w:val="22"/>
              </w:rPr>
            </w:pPr>
            <w:r w:rsidRPr="00811DA4">
              <w:rPr>
                <w:rFonts w:ascii="Courier New" w:hAnsi="Courier New" w:cs="Courier New"/>
                <w:sz w:val="22"/>
                <w:szCs w:val="22"/>
              </w:rPr>
              <w:t>год</w:t>
            </w:r>
          </w:p>
        </w:tc>
        <w:tc>
          <w:tcPr>
            <w:tcW w:w="709" w:type="dxa"/>
            <w:tcBorders>
              <w:top w:val="nil"/>
              <w:left w:val="nil"/>
              <w:bottom w:val="single" w:sz="4" w:space="0" w:color="auto"/>
              <w:right w:val="single" w:sz="4" w:space="0" w:color="auto"/>
            </w:tcBorders>
            <w:shd w:val="clear" w:color="auto" w:fill="auto"/>
          </w:tcPr>
          <w:p w:rsidR="00811DA4" w:rsidRPr="00811DA4" w:rsidRDefault="00811DA4" w:rsidP="00811DA4">
            <w:pPr>
              <w:ind w:right="-241"/>
              <w:rPr>
                <w:rFonts w:ascii="Courier New" w:hAnsi="Courier New" w:cs="Courier New"/>
                <w:sz w:val="22"/>
                <w:szCs w:val="22"/>
              </w:rPr>
            </w:pPr>
            <w:r w:rsidRPr="00811DA4">
              <w:rPr>
                <w:rFonts w:ascii="Courier New" w:hAnsi="Courier New" w:cs="Courier New"/>
                <w:sz w:val="22"/>
                <w:szCs w:val="22"/>
              </w:rPr>
              <w:t>2024</w:t>
            </w:r>
          </w:p>
          <w:p w:rsidR="00811DA4" w:rsidRPr="00811DA4" w:rsidRDefault="00811DA4" w:rsidP="00811DA4">
            <w:pPr>
              <w:ind w:right="-241"/>
              <w:rPr>
                <w:rFonts w:ascii="Courier New" w:hAnsi="Courier New" w:cs="Courier New"/>
                <w:sz w:val="22"/>
                <w:szCs w:val="22"/>
              </w:rPr>
            </w:pPr>
            <w:r w:rsidRPr="00811DA4">
              <w:rPr>
                <w:rFonts w:ascii="Courier New" w:hAnsi="Courier New" w:cs="Courier New"/>
                <w:sz w:val="22"/>
                <w:szCs w:val="22"/>
              </w:rPr>
              <w:t>год</w:t>
            </w:r>
          </w:p>
          <w:p w:rsidR="00811DA4" w:rsidRPr="00811DA4" w:rsidRDefault="00811DA4" w:rsidP="00811DA4">
            <w:pPr>
              <w:ind w:right="-241"/>
              <w:rPr>
                <w:rFonts w:ascii="Courier New" w:hAnsi="Courier New" w:cs="Courier New"/>
                <w:sz w:val="22"/>
                <w:szCs w:val="22"/>
              </w:rPr>
            </w:pPr>
          </w:p>
        </w:tc>
        <w:tc>
          <w:tcPr>
            <w:tcW w:w="708" w:type="dxa"/>
            <w:tcBorders>
              <w:top w:val="nil"/>
              <w:left w:val="nil"/>
              <w:bottom w:val="single" w:sz="4" w:space="0" w:color="auto"/>
              <w:right w:val="single" w:sz="4" w:space="0" w:color="auto"/>
            </w:tcBorders>
            <w:shd w:val="clear" w:color="auto" w:fill="auto"/>
          </w:tcPr>
          <w:p w:rsidR="00811DA4" w:rsidRPr="00811DA4" w:rsidRDefault="00811DA4" w:rsidP="00811DA4">
            <w:pPr>
              <w:ind w:right="-241"/>
              <w:rPr>
                <w:rFonts w:ascii="Courier New" w:hAnsi="Courier New" w:cs="Courier New"/>
                <w:sz w:val="22"/>
                <w:szCs w:val="22"/>
              </w:rPr>
            </w:pPr>
            <w:r w:rsidRPr="00811DA4">
              <w:rPr>
                <w:rFonts w:ascii="Courier New" w:hAnsi="Courier New" w:cs="Courier New"/>
                <w:sz w:val="22"/>
                <w:szCs w:val="22"/>
              </w:rPr>
              <w:t>2025 год</w:t>
            </w:r>
          </w:p>
        </w:tc>
        <w:tc>
          <w:tcPr>
            <w:tcW w:w="709" w:type="dxa"/>
            <w:tcBorders>
              <w:top w:val="nil"/>
              <w:left w:val="nil"/>
              <w:bottom w:val="single" w:sz="4" w:space="0" w:color="auto"/>
              <w:right w:val="single" w:sz="4" w:space="0" w:color="auto"/>
            </w:tcBorders>
            <w:shd w:val="clear" w:color="auto" w:fill="auto"/>
          </w:tcPr>
          <w:p w:rsidR="00811DA4" w:rsidRPr="00811DA4" w:rsidRDefault="00811DA4" w:rsidP="00811DA4">
            <w:pPr>
              <w:ind w:right="-241"/>
              <w:rPr>
                <w:rFonts w:ascii="Courier New" w:hAnsi="Courier New" w:cs="Courier New"/>
                <w:sz w:val="22"/>
                <w:szCs w:val="22"/>
              </w:rPr>
            </w:pPr>
            <w:r w:rsidRPr="00811DA4">
              <w:rPr>
                <w:rFonts w:ascii="Courier New" w:hAnsi="Courier New" w:cs="Courier New"/>
                <w:sz w:val="22"/>
                <w:szCs w:val="22"/>
              </w:rPr>
              <w:t>2026</w:t>
            </w:r>
          </w:p>
          <w:p w:rsidR="00811DA4" w:rsidRPr="00811DA4" w:rsidRDefault="00811DA4" w:rsidP="00811DA4">
            <w:pPr>
              <w:ind w:right="-241"/>
              <w:rPr>
                <w:rFonts w:ascii="Courier New" w:hAnsi="Courier New" w:cs="Courier New"/>
                <w:sz w:val="22"/>
                <w:szCs w:val="22"/>
              </w:rPr>
            </w:pPr>
            <w:r w:rsidRPr="00811DA4">
              <w:rPr>
                <w:rFonts w:ascii="Courier New" w:hAnsi="Courier New" w:cs="Courier New"/>
                <w:sz w:val="22"/>
                <w:szCs w:val="22"/>
              </w:rPr>
              <w:t>год</w:t>
            </w:r>
          </w:p>
          <w:p w:rsidR="00811DA4" w:rsidRPr="00811DA4" w:rsidRDefault="00811DA4" w:rsidP="00811DA4">
            <w:pPr>
              <w:ind w:right="-241"/>
              <w:rPr>
                <w:rFonts w:ascii="Courier New" w:hAnsi="Courier New" w:cs="Courier New"/>
                <w:sz w:val="22"/>
                <w:szCs w:val="22"/>
              </w:rPr>
            </w:pPr>
          </w:p>
        </w:tc>
      </w:tr>
      <w:tr w:rsidR="00811DA4" w:rsidRPr="00811DA4" w:rsidTr="00811DA4">
        <w:trPr>
          <w:trHeight w:val="255"/>
        </w:trPr>
        <w:tc>
          <w:tcPr>
            <w:tcW w:w="9781" w:type="dxa"/>
            <w:gridSpan w:val="10"/>
            <w:tcBorders>
              <w:top w:val="single" w:sz="4" w:space="0" w:color="auto"/>
              <w:left w:val="single" w:sz="4" w:space="0" w:color="auto"/>
              <w:bottom w:val="single" w:sz="4" w:space="0" w:color="auto"/>
              <w:right w:val="single" w:sz="4" w:space="0" w:color="000000"/>
            </w:tcBorders>
            <w:shd w:val="clear" w:color="auto" w:fill="auto"/>
            <w:vAlign w:val="bottom"/>
          </w:tcPr>
          <w:p w:rsidR="00811DA4" w:rsidRPr="00811DA4" w:rsidRDefault="00811DA4" w:rsidP="00811DA4">
            <w:pPr>
              <w:ind w:right="282" w:firstLine="709"/>
              <w:rPr>
                <w:rFonts w:ascii="Courier New" w:hAnsi="Courier New" w:cs="Courier New"/>
                <w:sz w:val="22"/>
                <w:szCs w:val="22"/>
              </w:rPr>
            </w:pPr>
            <w:r w:rsidRPr="00811DA4">
              <w:rPr>
                <w:rFonts w:ascii="Courier New" w:hAnsi="Courier New" w:cs="Courier New"/>
                <w:sz w:val="22"/>
                <w:szCs w:val="22"/>
              </w:rPr>
              <w:t xml:space="preserve">Цель: </w:t>
            </w:r>
            <w:proofErr w:type="gramStart"/>
            <w:r w:rsidRPr="00811DA4">
              <w:rPr>
                <w:rFonts w:ascii="Courier New" w:hAnsi="Courier New" w:cs="Courier New"/>
                <w:sz w:val="22"/>
                <w:szCs w:val="22"/>
              </w:rPr>
              <w:t>Повышение знаний и информированности среди обучающихся в общеобразовательных учреждениях по безопасности дорожного движения.</w:t>
            </w:r>
            <w:proofErr w:type="gramEnd"/>
          </w:p>
        </w:tc>
      </w:tr>
      <w:tr w:rsidR="00811DA4" w:rsidRPr="00811DA4" w:rsidTr="00811DA4">
        <w:trPr>
          <w:trHeight w:val="545"/>
        </w:trPr>
        <w:tc>
          <w:tcPr>
            <w:tcW w:w="9781" w:type="dxa"/>
            <w:gridSpan w:val="10"/>
            <w:tcBorders>
              <w:top w:val="single" w:sz="4" w:space="0" w:color="auto"/>
              <w:left w:val="single" w:sz="4" w:space="0" w:color="auto"/>
              <w:bottom w:val="single" w:sz="4" w:space="0" w:color="auto"/>
              <w:right w:val="single" w:sz="4" w:space="0" w:color="000000"/>
            </w:tcBorders>
            <w:shd w:val="clear" w:color="auto" w:fill="auto"/>
            <w:vAlign w:val="bottom"/>
          </w:tcPr>
          <w:p w:rsidR="00811DA4" w:rsidRPr="00811DA4" w:rsidRDefault="00811DA4" w:rsidP="00811DA4">
            <w:pPr>
              <w:ind w:right="282" w:firstLine="709"/>
              <w:jc w:val="center"/>
              <w:rPr>
                <w:rFonts w:ascii="Courier New" w:hAnsi="Courier New" w:cs="Courier New"/>
                <w:sz w:val="22"/>
                <w:szCs w:val="22"/>
              </w:rPr>
            </w:pPr>
            <w:r w:rsidRPr="00811DA4">
              <w:rPr>
                <w:rFonts w:ascii="Courier New" w:hAnsi="Courier New" w:cs="Courier New"/>
                <w:sz w:val="22"/>
                <w:szCs w:val="22"/>
              </w:rPr>
              <w:t>Задача 1. Обеспечение безопасного участия детей в дорожном движении</w:t>
            </w:r>
          </w:p>
        </w:tc>
      </w:tr>
      <w:tr w:rsidR="00256A49" w:rsidRPr="00811DA4" w:rsidTr="001705B7">
        <w:trPr>
          <w:trHeight w:val="908"/>
        </w:trPr>
        <w:tc>
          <w:tcPr>
            <w:tcW w:w="422" w:type="dxa"/>
            <w:tcBorders>
              <w:top w:val="nil"/>
              <w:left w:val="single" w:sz="4" w:space="0" w:color="auto"/>
              <w:bottom w:val="single" w:sz="4" w:space="0" w:color="auto"/>
              <w:right w:val="single" w:sz="4" w:space="0" w:color="auto"/>
            </w:tcBorders>
            <w:shd w:val="clear" w:color="auto" w:fill="auto"/>
            <w:vAlign w:val="center"/>
          </w:tcPr>
          <w:p w:rsidR="00811DA4" w:rsidRPr="00811DA4" w:rsidRDefault="00256A49" w:rsidP="00256A49">
            <w:pPr>
              <w:ind w:right="-108" w:firstLine="27"/>
              <w:jc w:val="center"/>
              <w:rPr>
                <w:rFonts w:ascii="Courier New" w:hAnsi="Courier New" w:cs="Courier New"/>
                <w:sz w:val="22"/>
                <w:szCs w:val="22"/>
              </w:rPr>
            </w:pPr>
            <w:r>
              <w:rPr>
                <w:rFonts w:ascii="Courier New" w:hAnsi="Courier New" w:cs="Courier New"/>
                <w:sz w:val="22"/>
                <w:szCs w:val="22"/>
              </w:rPr>
              <w:t>1.</w:t>
            </w:r>
          </w:p>
        </w:tc>
        <w:tc>
          <w:tcPr>
            <w:tcW w:w="2839" w:type="dxa"/>
            <w:tcBorders>
              <w:top w:val="nil"/>
              <w:left w:val="nil"/>
              <w:bottom w:val="single" w:sz="4" w:space="0" w:color="auto"/>
              <w:right w:val="single" w:sz="4" w:space="0" w:color="auto"/>
            </w:tcBorders>
            <w:shd w:val="clear" w:color="auto" w:fill="auto"/>
            <w:vAlign w:val="bottom"/>
          </w:tcPr>
          <w:p w:rsidR="00811DA4" w:rsidRPr="00811DA4" w:rsidRDefault="00811DA4" w:rsidP="007C64B8">
            <w:pPr>
              <w:ind w:left="-108" w:right="-108" w:firstLine="108"/>
              <w:rPr>
                <w:rFonts w:ascii="Courier New" w:hAnsi="Courier New" w:cs="Courier New"/>
                <w:sz w:val="22"/>
                <w:szCs w:val="22"/>
              </w:rPr>
            </w:pPr>
            <w:r w:rsidRPr="00811DA4">
              <w:rPr>
                <w:rFonts w:ascii="Courier New" w:hAnsi="Courier New" w:cs="Courier New"/>
                <w:sz w:val="22"/>
                <w:szCs w:val="22"/>
              </w:rPr>
              <w:t>Количество приобретенной методической литературы по безопасности дорожного движения в общеобразовательных учреждениях района</w:t>
            </w:r>
          </w:p>
        </w:tc>
        <w:tc>
          <w:tcPr>
            <w:tcW w:w="850" w:type="dxa"/>
            <w:tcBorders>
              <w:top w:val="nil"/>
              <w:left w:val="nil"/>
              <w:bottom w:val="single" w:sz="4" w:space="0" w:color="auto"/>
              <w:right w:val="single" w:sz="4" w:space="0" w:color="auto"/>
            </w:tcBorders>
            <w:shd w:val="clear" w:color="auto" w:fill="auto"/>
            <w:vAlign w:val="center"/>
          </w:tcPr>
          <w:p w:rsidR="00811DA4" w:rsidRPr="00811DA4" w:rsidRDefault="00D93542" w:rsidP="007C64B8">
            <w:pPr>
              <w:ind w:right="-108"/>
              <w:jc w:val="center"/>
              <w:rPr>
                <w:rFonts w:ascii="Courier New" w:hAnsi="Courier New" w:cs="Courier New"/>
                <w:sz w:val="22"/>
                <w:szCs w:val="22"/>
              </w:rPr>
            </w:pPr>
            <w:r w:rsidRPr="00811DA4">
              <w:rPr>
                <w:rFonts w:ascii="Courier New" w:hAnsi="Courier New" w:cs="Courier New"/>
                <w:sz w:val="22"/>
                <w:szCs w:val="22"/>
              </w:rPr>
              <w:t>ед</w:t>
            </w:r>
            <w:r>
              <w:rPr>
                <w:rFonts w:ascii="Courier New" w:hAnsi="Courier New" w:cs="Courier New"/>
                <w:sz w:val="22"/>
                <w:szCs w:val="22"/>
              </w:rPr>
              <w:t>.</w:t>
            </w:r>
          </w:p>
        </w:tc>
        <w:tc>
          <w:tcPr>
            <w:tcW w:w="851" w:type="dxa"/>
            <w:tcBorders>
              <w:top w:val="nil"/>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0</w:t>
            </w:r>
          </w:p>
        </w:tc>
        <w:tc>
          <w:tcPr>
            <w:tcW w:w="1275" w:type="dxa"/>
            <w:tcBorders>
              <w:top w:val="nil"/>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500</w:t>
            </w:r>
          </w:p>
        </w:tc>
        <w:tc>
          <w:tcPr>
            <w:tcW w:w="709" w:type="dxa"/>
            <w:tcBorders>
              <w:top w:val="nil"/>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100</w:t>
            </w:r>
          </w:p>
        </w:tc>
        <w:tc>
          <w:tcPr>
            <w:tcW w:w="709" w:type="dxa"/>
            <w:tcBorders>
              <w:top w:val="nil"/>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100</w:t>
            </w:r>
          </w:p>
        </w:tc>
        <w:tc>
          <w:tcPr>
            <w:tcW w:w="709" w:type="dxa"/>
            <w:tcBorders>
              <w:top w:val="nil"/>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100</w:t>
            </w:r>
          </w:p>
        </w:tc>
        <w:tc>
          <w:tcPr>
            <w:tcW w:w="708" w:type="dxa"/>
            <w:tcBorders>
              <w:top w:val="nil"/>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100</w:t>
            </w:r>
          </w:p>
        </w:tc>
        <w:tc>
          <w:tcPr>
            <w:tcW w:w="709" w:type="dxa"/>
            <w:tcBorders>
              <w:top w:val="nil"/>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100</w:t>
            </w:r>
          </w:p>
        </w:tc>
      </w:tr>
      <w:tr w:rsidR="00256A49" w:rsidRPr="00811DA4" w:rsidTr="001705B7">
        <w:trPr>
          <w:trHeight w:val="695"/>
        </w:trPr>
        <w:tc>
          <w:tcPr>
            <w:tcW w:w="422" w:type="dxa"/>
            <w:tcBorders>
              <w:top w:val="nil"/>
              <w:left w:val="single" w:sz="4" w:space="0" w:color="auto"/>
              <w:bottom w:val="single" w:sz="4" w:space="0" w:color="auto"/>
              <w:right w:val="single" w:sz="4" w:space="0" w:color="auto"/>
            </w:tcBorders>
            <w:shd w:val="clear" w:color="auto" w:fill="auto"/>
            <w:vAlign w:val="center"/>
          </w:tcPr>
          <w:p w:rsidR="00811DA4" w:rsidRPr="00811DA4" w:rsidRDefault="00811DA4" w:rsidP="00256A49">
            <w:pPr>
              <w:ind w:right="-108" w:firstLine="27"/>
              <w:jc w:val="center"/>
              <w:rPr>
                <w:rFonts w:ascii="Courier New" w:hAnsi="Courier New" w:cs="Courier New"/>
                <w:sz w:val="22"/>
                <w:szCs w:val="22"/>
              </w:rPr>
            </w:pPr>
            <w:r w:rsidRPr="00811DA4">
              <w:rPr>
                <w:rFonts w:ascii="Courier New" w:hAnsi="Courier New" w:cs="Courier New"/>
                <w:sz w:val="22"/>
                <w:szCs w:val="22"/>
              </w:rPr>
              <w:t>2</w:t>
            </w:r>
            <w:r w:rsidR="00256A49">
              <w:rPr>
                <w:rFonts w:ascii="Courier New" w:hAnsi="Courier New" w:cs="Courier New"/>
                <w:sz w:val="22"/>
                <w:szCs w:val="22"/>
              </w:rPr>
              <w:t>.</w:t>
            </w:r>
          </w:p>
        </w:tc>
        <w:tc>
          <w:tcPr>
            <w:tcW w:w="2839" w:type="dxa"/>
            <w:tcBorders>
              <w:top w:val="nil"/>
              <w:left w:val="nil"/>
              <w:bottom w:val="single" w:sz="4" w:space="0" w:color="auto"/>
              <w:right w:val="single" w:sz="4" w:space="0" w:color="auto"/>
            </w:tcBorders>
            <w:shd w:val="clear" w:color="auto" w:fill="auto"/>
            <w:vAlign w:val="bottom"/>
          </w:tcPr>
          <w:p w:rsidR="00811DA4" w:rsidRPr="00811DA4" w:rsidRDefault="00811DA4" w:rsidP="007C64B8">
            <w:pPr>
              <w:ind w:left="-108" w:right="-108" w:firstLine="108"/>
              <w:rPr>
                <w:rFonts w:ascii="Courier New" w:hAnsi="Courier New" w:cs="Courier New"/>
                <w:sz w:val="22"/>
                <w:szCs w:val="22"/>
              </w:rPr>
            </w:pPr>
            <w:r w:rsidRPr="00811DA4">
              <w:rPr>
                <w:rFonts w:ascii="Courier New" w:hAnsi="Courier New" w:cs="Courier New"/>
                <w:sz w:val="22"/>
                <w:szCs w:val="22"/>
              </w:rPr>
              <w:t xml:space="preserve">Количество проведенных районных соревнований юных инспекторов движения и фестиваля агитбригад отрядов </w:t>
            </w:r>
            <w:proofErr w:type="spellStart"/>
            <w:r w:rsidRPr="00811DA4">
              <w:rPr>
                <w:rFonts w:ascii="Courier New" w:hAnsi="Courier New" w:cs="Courier New"/>
                <w:sz w:val="22"/>
                <w:szCs w:val="22"/>
              </w:rPr>
              <w:lastRenderedPageBreak/>
              <w:t>ЮИД</w:t>
            </w:r>
            <w:proofErr w:type="spellEnd"/>
          </w:p>
        </w:tc>
        <w:tc>
          <w:tcPr>
            <w:tcW w:w="850" w:type="dxa"/>
            <w:tcBorders>
              <w:top w:val="nil"/>
              <w:left w:val="nil"/>
              <w:bottom w:val="single" w:sz="4" w:space="0" w:color="auto"/>
              <w:right w:val="single" w:sz="4" w:space="0" w:color="auto"/>
            </w:tcBorders>
            <w:shd w:val="clear" w:color="auto" w:fill="auto"/>
            <w:vAlign w:val="center"/>
          </w:tcPr>
          <w:p w:rsidR="00811DA4" w:rsidRPr="00811DA4" w:rsidRDefault="00D93542" w:rsidP="007C64B8">
            <w:pPr>
              <w:ind w:right="-108"/>
              <w:jc w:val="center"/>
              <w:rPr>
                <w:rFonts w:ascii="Courier New" w:hAnsi="Courier New" w:cs="Courier New"/>
                <w:sz w:val="22"/>
                <w:szCs w:val="22"/>
              </w:rPr>
            </w:pPr>
            <w:r w:rsidRPr="00811DA4">
              <w:rPr>
                <w:rFonts w:ascii="Courier New" w:hAnsi="Courier New" w:cs="Courier New"/>
                <w:sz w:val="22"/>
                <w:szCs w:val="22"/>
              </w:rPr>
              <w:lastRenderedPageBreak/>
              <w:t>ед</w:t>
            </w:r>
            <w:r>
              <w:rPr>
                <w:rFonts w:ascii="Courier New" w:hAnsi="Courier New" w:cs="Courier New"/>
                <w:sz w:val="22"/>
                <w:szCs w:val="22"/>
              </w:rPr>
              <w:t>.</w:t>
            </w:r>
          </w:p>
        </w:tc>
        <w:tc>
          <w:tcPr>
            <w:tcW w:w="851" w:type="dxa"/>
            <w:tcBorders>
              <w:top w:val="nil"/>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0</w:t>
            </w:r>
          </w:p>
        </w:tc>
        <w:tc>
          <w:tcPr>
            <w:tcW w:w="1275" w:type="dxa"/>
            <w:tcBorders>
              <w:top w:val="nil"/>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5</w:t>
            </w:r>
          </w:p>
        </w:tc>
        <w:tc>
          <w:tcPr>
            <w:tcW w:w="709" w:type="dxa"/>
            <w:tcBorders>
              <w:top w:val="nil"/>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1</w:t>
            </w:r>
          </w:p>
        </w:tc>
        <w:tc>
          <w:tcPr>
            <w:tcW w:w="709" w:type="dxa"/>
            <w:tcBorders>
              <w:top w:val="nil"/>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1</w:t>
            </w:r>
          </w:p>
        </w:tc>
        <w:tc>
          <w:tcPr>
            <w:tcW w:w="709" w:type="dxa"/>
            <w:tcBorders>
              <w:top w:val="nil"/>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1</w:t>
            </w:r>
          </w:p>
        </w:tc>
        <w:tc>
          <w:tcPr>
            <w:tcW w:w="708" w:type="dxa"/>
            <w:tcBorders>
              <w:top w:val="nil"/>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1</w:t>
            </w:r>
          </w:p>
        </w:tc>
        <w:tc>
          <w:tcPr>
            <w:tcW w:w="709" w:type="dxa"/>
            <w:tcBorders>
              <w:top w:val="nil"/>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1</w:t>
            </w:r>
          </w:p>
        </w:tc>
      </w:tr>
      <w:tr w:rsidR="00256A49" w:rsidRPr="00811DA4" w:rsidTr="001705B7">
        <w:trPr>
          <w:trHeight w:val="2149"/>
        </w:trPr>
        <w:tc>
          <w:tcPr>
            <w:tcW w:w="422" w:type="dxa"/>
            <w:tcBorders>
              <w:top w:val="nil"/>
              <w:left w:val="single" w:sz="4" w:space="0" w:color="auto"/>
              <w:bottom w:val="single" w:sz="4" w:space="0" w:color="auto"/>
              <w:right w:val="single" w:sz="4" w:space="0" w:color="auto"/>
            </w:tcBorders>
            <w:shd w:val="clear" w:color="auto" w:fill="auto"/>
            <w:vAlign w:val="center"/>
          </w:tcPr>
          <w:p w:rsidR="00811DA4" w:rsidRPr="00811DA4" w:rsidRDefault="00811DA4" w:rsidP="00256A49">
            <w:pPr>
              <w:ind w:right="-108" w:firstLine="27"/>
              <w:jc w:val="center"/>
              <w:rPr>
                <w:rFonts w:ascii="Courier New" w:hAnsi="Courier New" w:cs="Courier New"/>
                <w:sz w:val="22"/>
                <w:szCs w:val="22"/>
              </w:rPr>
            </w:pPr>
            <w:r w:rsidRPr="00811DA4">
              <w:rPr>
                <w:rFonts w:ascii="Courier New" w:hAnsi="Courier New" w:cs="Courier New"/>
                <w:sz w:val="22"/>
                <w:szCs w:val="22"/>
              </w:rPr>
              <w:lastRenderedPageBreak/>
              <w:t>3</w:t>
            </w:r>
            <w:r w:rsidR="00256A49">
              <w:rPr>
                <w:rFonts w:ascii="Courier New" w:hAnsi="Courier New" w:cs="Courier New"/>
                <w:sz w:val="22"/>
                <w:szCs w:val="22"/>
              </w:rPr>
              <w:t>.</w:t>
            </w:r>
          </w:p>
          <w:p w:rsidR="00811DA4" w:rsidRPr="00811DA4" w:rsidRDefault="00811DA4" w:rsidP="00256A49">
            <w:pPr>
              <w:ind w:right="-108" w:firstLine="27"/>
              <w:jc w:val="center"/>
              <w:rPr>
                <w:rFonts w:ascii="Courier New" w:hAnsi="Courier New" w:cs="Courier New"/>
                <w:sz w:val="22"/>
                <w:szCs w:val="22"/>
              </w:rPr>
            </w:pPr>
          </w:p>
          <w:p w:rsidR="00811DA4" w:rsidRPr="00811DA4" w:rsidRDefault="00811DA4" w:rsidP="00256A49">
            <w:pPr>
              <w:ind w:right="-108" w:firstLine="27"/>
              <w:jc w:val="center"/>
              <w:rPr>
                <w:rFonts w:ascii="Courier New" w:hAnsi="Courier New" w:cs="Courier New"/>
                <w:sz w:val="22"/>
                <w:szCs w:val="22"/>
              </w:rPr>
            </w:pPr>
          </w:p>
        </w:tc>
        <w:tc>
          <w:tcPr>
            <w:tcW w:w="2839" w:type="dxa"/>
            <w:tcBorders>
              <w:top w:val="nil"/>
              <w:left w:val="nil"/>
              <w:bottom w:val="single" w:sz="4" w:space="0" w:color="auto"/>
              <w:right w:val="single" w:sz="4" w:space="0" w:color="auto"/>
            </w:tcBorders>
            <w:shd w:val="clear" w:color="auto" w:fill="auto"/>
          </w:tcPr>
          <w:p w:rsidR="00811DA4" w:rsidRPr="00811DA4" w:rsidRDefault="00811DA4" w:rsidP="007C64B8">
            <w:pPr>
              <w:ind w:left="-108" w:right="-108" w:firstLine="108"/>
              <w:rPr>
                <w:rFonts w:ascii="Courier New" w:hAnsi="Courier New" w:cs="Courier New"/>
                <w:sz w:val="22"/>
                <w:szCs w:val="22"/>
              </w:rPr>
            </w:pPr>
            <w:r w:rsidRPr="00811DA4">
              <w:rPr>
                <w:rFonts w:ascii="Courier New" w:hAnsi="Courier New" w:cs="Courier New"/>
                <w:sz w:val="22"/>
                <w:szCs w:val="22"/>
              </w:rPr>
              <w:t>Количество кабинетов в общеобразовательных школах района оборудованных наглядным материалом по безопасности дорожного движения</w:t>
            </w:r>
          </w:p>
        </w:tc>
        <w:tc>
          <w:tcPr>
            <w:tcW w:w="850" w:type="dxa"/>
            <w:tcBorders>
              <w:top w:val="nil"/>
              <w:left w:val="nil"/>
              <w:bottom w:val="single" w:sz="4" w:space="0" w:color="auto"/>
              <w:right w:val="single" w:sz="4" w:space="0" w:color="auto"/>
            </w:tcBorders>
            <w:shd w:val="clear" w:color="auto" w:fill="auto"/>
            <w:vAlign w:val="center"/>
          </w:tcPr>
          <w:p w:rsidR="00811DA4" w:rsidRPr="00811DA4" w:rsidRDefault="00D93542" w:rsidP="007C64B8">
            <w:pPr>
              <w:ind w:right="-108"/>
              <w:jc w:val="center"/>
              <w:rPr>
                <w:rFonts w:ascii="Courier New" w:hAnsi="Courier New" w:cs="Courier New"/>
                <w:sz w:val="22"/>
                <w:szCs w:val="22"/>
              </w:rPr>
            </w:pPr>
            <w:r w:rsidRPr="00811DA4">
              <w:rPr>
                <w:rFonts w:ascii="Courier New" w:hAnsi="Courier New" w:cs="Courier New"/>
                <w:sz w:val="22"/>
                <w:szCs w:val="22"/>
              </w:rPr>
              <w:t>ед</w:t>
            </w:r>
            <w:r>
              <w:rPr>
                <w:rFonts w:ascii="Courier New" w:hAnsi="Courier New" w:cs="Courier New"/>
                <w:sz w:val="22"/>
                <w:szCs w:val="22"/>
              </w:rPr>
              <w:t>.</w:t>
            </w:r>
          </w:p>
          <w:p w:rsidR="00811DA4" w:rsidRPr="00811DA4" w:rsidRDefault="00811DA4" w:rsidP="007C64B8">
            <w:pPr>
              <w:ind w:right="-108"/>
              <w:jc w:val="center"/>
              <w:rPr>
                <w:rFonts w:ascii="Courier New" w:hAnsi="Courier New" w:cs="Courier New"/>
                <w:sz w:val="22"/>
                <w:szCs w:val="22"/>
              </w:rPr>
            </w:pPr>
          </w:p>
          <w:p w:rsidR="00811DA4" w:rsidRPr="00811DA4" w:rsidRDefault="00811DA4" w:rsidP="007C64B8">
            <w:pPr>
              <w:ind w:right="-108"/>
              <w:jc w:val="center"/>
              <w:rPr>
                <w:rFonts w:ascii="Courier New" w:hAnsi="Courier New" w:cs="Courier New"/>
                <w:sz w:val="22"/>
                <w:szCs w:val="22"/>
              </w:rPr>
            </w:pPr>
          </w:p>
          <w:p w:rsidR="00811DA4" w:rsidRPr="00811DA4" w:rsidRDefault="00811DA4" w:rsidP="007C64B8">
            <w:pPr>
              <w:ind w:right="-108"/>
              <w:jc w:val="center"/>
              <w:rPr>
                <w:rFonts w:ascii="Courier New" w:hAnsi="Courier New" w:cs="Courier New"/>
                <w:sz w:val="22"/>
                <w:szCs w:val="22"/>
              </w:rPr>
            </w:pPr>
          </w:p>
        </w:tc>
        <w:tc>
          <w:tcPr>
            <w:tcW w:w="851" w:type="dxa"/>
            <w:tcBorders>
              <w:top w:val="nil"/>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0</w:t>
            </w:r>
          </w:p>
          <w:p w:rsidR="00811DA4" w:rsidRPr="00811DA4" w:rsidRDefault="00811DA4" w:rsidP="007C64B8">
            <w:pPr>
              <w:ind w:right="-108"/>
              <w:jc w:val="center"/>
              <w:rPr>
                <w:rFonts w:ascii="Courier New" w:hAnsi="Courier New" w:cs="Courier New"/>
                <w:sz w:val="22"/>
                <w:szCs w:val="22"/>
              </w:rPr>
            </w:pPr>
          </w:p>
          <w:p w:rsidR="00811DA4" w:rsidRPr="00811DA4" w:rsidRDefault="00811DA4" w:rsidP="007C64B8">
            <w:pPr>
              <w:ind w:right="-108"/>
              <w:jc w:val="center"/>
              <w:rPr>
                <w:rFonts w:ascii="Courier New" w:hAnsi="Courier New" w:cs="Courier New"/>
                <w:sz w:val="22"/>
                <w:szCs w:val="22"/>
              </w:rPr>
            </w:pPr>
          </w:p>
          <w:p w:rsidR="00811DA4" w:rsidRPr="00811DA4" w:rsidRDefault="00811DA4" w:rsidP="007C64B8">
            <w:pPr>
              <w:ind w:right="-108"/>
              <w:jc w:val="center"/>
              <w:rPr>
                <w:rFonts w:ascii="Courier New" w:hAnsi="Courier New" w:cs="Courier New"/>
                <w:sz w:val="22"/>
                <w:szCs w:val="22"/>
              </w:rPr>
            </w:pPr>
          </w:p>
        </w:tc>
        <w:tc>
          <w:tcPr>
            <w:tcW w:w="1275" w:type="dxa"/>
            <w:tcBorders>
              <w:top w:val="nil"/>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5</w:t>
            </w:r>
          </w:p>
          <w:p w:rsidR="00811DA4" w:rsidRPr="00811DA4" w:rsidRDefault="00811DA4" w:rsidP="007C64B8">
            <w:pPr>
              <w:ind w:right="-108"/>
              <w:jc w:val="center"/>
              <w:rPr>
                <w:rFonts w:ascii="Courier New" w:hAnsi="Courier New" w:cs="Courier New"/>
                <w:sz w:val="22"/>
                <w:szCs w:val="22"/>
              </w:rPr>
            </w:pPr>
          </w:p>
          <w:p w:rsidR="00811DA4" w:rsidRPr="00811DA4" w:rsidRDefault="00811DA4" w:rsidP="007C64B8">
            <w:pPr>
              <w:ind w:right="-108"/>
              <w:jc w:val="center"/>
              <w:rPr>
                <w:rFonts w:ascii="Courier New" w:hAnsi="Courier New" w:cs="Courier New"/>
                <w:sz w:val="22"/>
                <w:szCs w:val="22"/>
              </w:rPr>
            </w:pPr>
          </w:p>
          <w:p w:rsidR="00811DA4" w:rsidRPr="00811DA4" w:rsidRDefault="00811DA4" w:rsidP="007C64B8">
            <w:pPr>
              <w:ind w:right="-108"/>
              <w:jc w:val="center"/>
              <w:rPr>
                <w:rFonts w:ascii="Courier New" w:hAnsi="Courier New" w:cs="Courier New"/>
                <w:sz w:val="22"/>
                <w:szCs w:val="22"/>
              </w:rPr>
            </w:pPr>
          </w:p>
        </w:tc>
        <w:tc>
          <w:tcPr>
            <w:tcW w:w="709" w:type="dxa"/>
            <w:tcBorders>
              <w:top w:val="nil"/>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1</w:t>
            </w:r>
          </w:p>
          <w:p w:rsidR="00811DA4" w:rsidRPr="00811DA4" w:rsidRDefault="00811DA4" w:rsidP="007C64B8">
            <w:pPr>
              <w:ind w:right="-108"/>
              <w:jc w:val="center"/>
              <w:rPr>
                <w:rFonts w:ascii="Courier New" w:hAnsi="Courier New" w:cs="Courier New"/>
                <w:sz w:val="22"/>
                <w:szCs w:val="22"/>
              </w:rPr>
            </w:pPr>
          </w:p>
          <w:p w:rsidR="00811DA4" w:rsidRPr="00811DA4" w:rsidRDefault="00811DA4" w:rsidP="007C64B8">
            <w:pPr>
              <w:ind w:right="-108"/>
              <w:jc w:val="center"/>
              <w:rPr>
                <w:rFonts w:ascii="Courier New" w:hAnsi="Courier New" w:cs="Courier New"/>
                <w:sz w:val="22"/>
                <w:szCs w:val="22"/>
              </w:rPr>
            </w:pPr>
          </w:p>
          <w:p w:rsidR="00811DA4" w:rsidRPr="00811DA4" w:rsidRDefault="00811DA4" w:rsidP="007C64B8">
            <w:pPr>
              <w:ind w:right="-108"/>
              <w:jc w:val="center"/>
              <w:rPr>
                <w:rFonts w:ascii="Courier New" w:hAnsi="Courier New" w:cs="Courier New"/>
                <w:sz w:val="22"/>
                <w:szCs w:val="22"/>
              </w:rPr>
            </w:pPr>
          </w:p>
        </w:tc>
        <w:tc>
          <w:tcPr>
            <w:tcW w:w="709" w:type="dxa"/>
            <w:tcBorders>
              <w:top w:val="nil"/>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1</w:t>
            </w:r>
          </w:p>
          <w:p w:rsidR="00811DA4" w:rsidRPr="00811DA4" w:rsidRDefault="00811DA4" w:rsidP="007C64B8">
            <w:pPr>
              <w:ind w:right="-108"/>
              <w:jc w:val="center"/>
              <w:rPr>
                <w:rFonts w:ascii="Courier New" w:hAnsi="Courier New" w:cs="Courier New"/>
                <w:sz w:val="22"/>
                <w:szCs w:val="22"/>
              </w:rPr>
            </w:pPr>
          </w:p>
          <w:p w:rsidR="00811DA4" w:rsidRPr="00811DA4" w:rsidRDefault="00811DA4" w:rsidP="007C64B8">
            <w:pPr>
              <w:ind w:right="-108"/>
              <w:jc w:val="center"/>
              <w:rPr>
                <w:rFonts w:ascii="Courier New" w:hAnsi="Courier New" w:cs="Courier New"/>
                <w:sz w:val="22"/>
                <w:szCs w:val="22"/>
              </w:rPr>
            </w:pPr>
          </w:p>
          <w:p w:rsidR="00811DA4" w:rsidRPr="00811DA4" w:rsidRDefault="00811DA4" w:rsidP="007C64B8">
            <w:pPr>
              <w:ind w:right="-108"/>
              <w:jc w:val="center"/>
              <w:rPr>
                <w:rFonts w:ascii="Courier New" w:hAnsi="Courier New" w:cs="Courier New"/>
                <w:sz w:val="22"/>
                <w:szCs w:val="22"/>
              </w:rPr>
            </w:pPr>
          </w:p>
        </w:tc>
        <w:tc>
          <w:tcPr>
            <w:tcW w:w="709" w:type="dxa"/>
            <w:tcBorders>
              <w:top w:val="nil"/>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1</w:t>
            </w:r>
          </w:p>
          <w:p w:rsidR="00811DA4" w:rsidRPr="00811DA4" w:rsidRDefault="00811DA4" w:rsidP="007C64B8">
            <w:pPr>
              <w:ind w:right="-108"/>
              <w:jc w:val="center"/>
              <w:rPr>
                <w:rFonts w:ascii="Courier New" w:hAnsi="Courier New" w:cs="Courier New"/>
                <w:sz w:val="22"/>
                <w:szCs w:val="22"/>
              </w:rPr>
            </w:pPr>
          </w:p>
          <w:p w:rsidR="00811DA4" w:rsidRPr="00811DA4" w:rsidRDefault="00811DA4" w:rsidP="007C64B8">
            <w:pPr>
              <w:ind w:right="-108"/>
              <w:jc w:val="center"/>
              <w:rPr>
                <w:rFonts w:ascii="Courier New" w:hAnsi="Courier New" w:cs="Courier New"/>
                <w:sz w:val="22"/>
                <w:szCs w:val="22"/>
              </w:rPr>
            </w:pPr>
          </w:p>
          <w:p w:rsidR="00811DA4" w:rsidRPr="00811DA4" w:rsidRDefault="00811DA4" w:rsidP="007C64B8">
            <w:pPr>
              <w:ind w:right="-108"/>
              <w:jc w:val="center"/>
              <w:rPr>
                <w:rFonts w:ascii="Courier New" w:hAnsi="Courier New" w:cs="Courier New"/>
                <w:sz w:val="22"/>
                <w:szCs w:val="22"/>
              </w:rPr>
            </w:pPr>
          </w:p>
        </w:tc>
        <w:tc>
          <w:tcPr>
            <w:tcW w:w="708" w:type="dxa"/>
            <w:tcBorders>
              <w:top w:val="nil"/>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1</w:t>
            </w:r>
          </w:p>
          <w:p w:rsidR="00811DA4" w:rsidRPr="00811DA4" w:rsidRDefault="00811DA4" w:rsidP="007C64B8">
            <w:pPr>
              <w:ind w:right="-108"/>
              <w:jc w:val="center"/>
              <w:rPr>
                <w:rFonts w:ascii="Courier New" w:hAnsi="Courier New" w:cs="Courier New"/>
                <w:sz w:val="22"/>
                <w:szCs w:val="22"/>
              </w:rPr>
            </w:pPr>
          </w:p>
          <w:p w:rsidR="00811DA4" w:rsidRPr="00811DA4" w:rsidRDefault="00811DA4" w:rsidP="007C64B8">
            <w:pPr>
              <w:ind w:right="-108"/>
              <w:jc w:val="center"/>
              <w:rPr>
                <w:rFonts w:ascii="Courier New" w:hAnsi="Courier New" w:cs="Courier New"/>
                <w:sz w:val="22"/>
                <w:szCs w:val="22"/>
              </w:rPr>
            </w:pPr>
          </w:p>
          <w:p w:rsidR="00811DA4" w:rsidRPr="00811DA4" w:rsidRDefault="00811DA4" w:rsidP="007C64B8">
            <w:pPr>
              <w:ind w:right="-108"/>
              <w:jc w:val="center"/>
              <w:rPr>
                <w:rFonts w:ascii="Courier New" w:hAnsi="Courier New" w:cs="Courier New"/>
                <w:sz w:val="22"/>
                <w:szCs w:val="22"/>
              </w:rPr>
            </w:pPr>
          </w:p>
        </w:tc>
        <w:tc>
          <w:tcPr>
            <w:tcW w:w="709" w:type="dxa"/>
            <w:tcBorders>
              <w:top w:val="nil"/>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1</w:t>
            </w:r>
          </w:p>
          <w:p w:rsidR="00811DA4" w:rsidRPr="00811DA4" w:rsidRDefault="00811DA4" w:rsidP="007C64B8">
            <w:pPr>
              <w:ind w:right="-108"/>
              <w:jc w:val="center"/>
              <w:rPr>
                <w:rFonts w:ascii="Courier New" w:hAnsi="Courier New" w:cs="Courier New"/>
                <w:sz w:val="22"/>
                <w:szCs w:val="22"/>
              </w:rPr>
            </w:pPr>
          </w:p>
          <w:p w:rsidR="00811DA4" w:rsidRPr="00811DA4" w:rsidRDefault="00811DA4" w:rsidP="007C64B8">
            <w:pPr>
              <w:ind w:right="-108"/>
              <w:jc w:val="center"/>
              <w:rPr>
                <w:rFonts w:ascii="Courier New" w:hAnsi="Courier New" w:cs="Courier New"/>
                <w:sz w:val="22"/>
                <w:szCs w:val="22"/>
              </w:rPr>
            </w:pPr>
          </w:p>
          <w:p w:rsidR="00811DA4" w:rsidRPr="00811DA4" w:rsidRDefault="00811DA4" w:rsidP="007C64B8">
            <w:pPr>
              <w:ind w:right="-108"/>
              <w:jc w:val="center"/>
              <w:rPr>
                <w:rFonts w:ascii="Courier New" w:hAnsi="Courier New" w:cs="Courier New"/>
                <w:sz w:val="22"/>
                <w:szCs w:val="22"/>
              </w:rPr>
            </w:pPr>
          </w:p>
        </w:tc>
      </w:tr>
      <w:tr w:rsidR="00256A49" w:rsidRPr="00811DA4" w:rsidTr="001705B7">
        <w:trPr>
          <w:trHeight w:val="236"/>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811DA4" w:rsidRPr="00811DA4" w:rsidRDefault="00811DA4" w:rsidP="00256A49">
            <w:pPr>
              <w:ind w:right="-108" w:firstLine="27"/>
              <w:jc w:val="center"/>
              <w:rPr>
                <w:rFonts w:ascii="Courier New" w:hAnsi="Courier New" w:cs="Courier New"/>
                <w:sz w:val="22"/>
                <w:szCs w:val="22"/>
              </w:rPr>
            </w:pPr>
            <w:r w:rsidRPr="00811DA4">
              <w:rPr>
                <w:rFonts w:ascii="Courier New" w:hAnsi="Courier New" w:cs="Courier New"/>
                <w:sz w:val="22"/>
                <w:szCs w:val="22"/>
              </w:rPr>
              <w:t>4</w:t>
            </w:r>
            <w:r w:rsidR="00256A49">
              <w:rPr>
                <w:rFonts w:ascii="Courier New" w:hAnsi="Courier New" w:cs="Courier New"/>
                <w:sz w:val="22"/>
                <w:szCs w:val="22"/>
              </w:rPr>
              <w:t>.</w:t>
            </w:r>
          </w:p>
        </w:tc>
        <w:tc>
          <w:tcPr>
            <w:tcW w:w="2839" w:type="dxa"/>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7C64B8">
            <w:pPr>
              <w:ind w:left="-108" w:right="-108" w:firstLine="108"/>
              <w:rPr>
                <w:rFonts w:ascii="Courier New" w:hAnsi="Courier New" w:cs="Courier New"/>
                <w:sz w:val="22"/>
                <w:szCs w:val="22"/>
              </w:rPr>
            </w:pPr>
            <w:r w:rsidRPr="00811DA4">
              <w:rPr>
                <w:rFonts w:ascii="Courier New" w:hAnsi="Courier New" w:cs="Courier New"/>
                <w:sz w:val="22"/>
                <w:szCs w:val="22"/>
              </w:rPr>
              <w:t>Количество приобретенных школьных автобусов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ед.</w:t>
            </w:r>
          </w:p>
          <w:p w:rsidR="00811DA4" w:rsidRPr="00811DA4" w:rsidRDefault="00811DA4" w:rsidP="007C64B8">
            <w:pPr>
              <w:ind w:right="-108"/>
              <w:jc w:val="center"/>
              <w:rPr>
                <w:rFonts w:ascii="Courier New" w:hAnsi="Courier New" w:cs="Courier New"/>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0</w:t>
            </w:r>
          </w:p>
          <w:p w:rsidR="00811DA4" w:rsidRPr="00811DA4" w:rsidRDefault="00811DA4" w:rsidP="007C64B8">
            <w:pPr>
              <w:ind w:right="-108"/>
              <w:jc w:val="center"/>
              <w:rPr>
                <w:rFonts w:ascii="Courier New" w:hAnsi="Courier New" w:cs="Courier New"/>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5</w:t>
            </w:r>
          </w:p>
          <w:p w:rsidR="00811DA4" w:rsidRPr="00811DA4" w:rsidRDefault="00811DA4" w:rsidP="007C64B8">
            <w:pPr>
              <w:ind w:right="-108"/>
              <w:jc w:val="center"/>
              <w:rPr>
                <w:rFonts w:ascii="Courier New" w:hAnsi="Courier New" w:cs="Courier New"/>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1</w:t>
            </w:r>
          </w:p>
          <w:p w:rsidR="00811DA4" w:rsidRPr="00811DA4" w:rsidRDefault="00811DA4" w:rsidP="007C64B8">
            <w:pPr>
              <w:ind w:right="-108"/>
              <w:jc w:val="center"/>
              <w:rPr>
                <w:rFonts w:ascii="Courier New" w:hAnsi="Courier New" w:cs="Courier New"/>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1</w:t>
            </w:r>
          </w:p>
          <w:p w:rsidR="00811DA4" w:rsidRPr="00811DA4" w:rsidRDefault="00811DA4" w:rsidP="007C64B8">
            <w:pPr>
              <w:ind w:right="-108"/>
              <w:jc w:val="center"/>
              <w:rPr>
                <w:rFonts w:ascii="Courier New" w:hAnsi="Courier New" w:cs="Courier New"/>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1</w:t>
            </w:r>
          </w:p>
          <w:p w:rsidR="00811DA4" w:rsidRPr="00811DA4" w:rsidRDefault="00811DA4" w:rsidP="007C64B8">
            <w:pPr>
              <w:ind w:right="-108"/>
              <w:jc w:val="center"/>
              <w:rPr>
                <w:rFonts w:ascii="Courier New" w:hAnsi="Courier New" w:cs="Courier New"/>
                <w:sz w:val="22"/>
                <w:szCs w:val="2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1</w:t>
            </w:r>
          </w:p>
          <w:p w:rsidR="00811DA4" w:rsidRPr="00811DA4" w:rsidRDefault="00811DA4" w:rsidP="007C64B8">
            <w:pPr>
              <w:ind w:right="-108"/>
              <w:jc w:val="center"/>
              <w:rPr>
                <w:rFonts w:ascii="Courier New" w:hAnsi="Courier New" w:cs="Courier New"/>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1</w:t>
            </w:r>
          </w:p>
          <w:p w:rsidR="00811DA4" w:rsidRPr="00811DA4" w:rsidRDefault="00811DA4" w:rsidP="007C64B8">
            <w:pPr>
              <w:ind w:right="-108"/>
              <w:jc w:val="center"/>
              <w:rPr>
                <w:rFonts w:ascii="Courier New" w:hAnsi="Courier New" w:cs="Courier New"/>
                <w:sz w:val="22"/>
                <w:szCs w:val="22"/>
              </w:rPr>
            </w:pPr>
          </w:p>
        </w:tc>
      </w:tr>
      <w:tr w:rsidR="00256A49" w:rsidRPr="00811DA4" w:rsidTr="001705B7">
        <w:trPr>
          <w:trHeight w:val="710"/>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811DA4" w:rsidRPr="00811DA4" w:rsidRDefault="00811DA4" w:rsidP="00256A49">
            <w:pPr>
              <w:ind w:right="-108" w:firstLine="27"/>
              <w:jc w:val="center"/>
              <w:rPr>
                <w:rFonts w:ascii="Courier New" w:hAnsi="Courier New" w:cs="Courier New"/>
                <w:sz w:val="22"/>
                <w:szCs w:val="22"/>
              </w:rPr>
            </w:pPr>
            <w:r w:rsidRPr="00811DA4">
              <w:rPr>
                <w:rFonts w:ascii="Courier New" w:hAnsi="Courier New" w:cs="Courier New"/>
                <w:sz w:val="22"/>
                <w:szCs w:val="22"/>
              </w:rPr>
              <w:t>5</w:t>
            </w:r>
            <w:r w:rsidR="00256A49">
              <w:rPr>
                <w:rFonts w:ascii="Courier New" w:hAnsi="Courier New" w:cs="Courier New"/>
                <w:sz w:val="22"/>
                <w:szCs w:val="22"/>
              </w:rPr>
              <w:t>.</w:t>
            </w:r>
          </w:p>
        </w:tc>
        <w:tc>
          <w:tcPr>
            <w:tcW w:w="2839" w:type="dxa"/>
            <w:tcBorders>
              <w:top w:val="single" w:sz="4" w:space="0" w:color="auto"/>
              <w:left w:val="nil"/>
              <w:bottom w:val="single" w:sz="4" w:space="0" w:color="auto"/>
              <w:right w:val="single" w:sz="4" w:space="0" w:color="auto"/>
            </w:tcBorders>
            <w:shd w:val="clear" w:color="auto" w:fill="auto"/>
            <w:vAlign w:val="bottom"/>
          </w:tcPr>
          <w:p w:rsidR="00811DA4" w:rsidRPr="00811DA4" w:rsidRDefault="00811DA4" w:rsidP="007C64B8">
            <w:pPr>
              <w:ind w:left="-108" w:right="-108" w:firstLine="108"/>
              <w:rPr>
                <w:rFonts w:ascii="Courier New" w:hAnsi="Courier New" w:cs="Courier New"/>
                <w:sz w:val="22"/>
                <w:szCs w:val="22"/>
              </w:rPr>
            </w:pPr>
            <w:r w:rsidRPr="00811DA4">
              <w:rPr>
                <w:rFonts w:ascii="Courier New" w:hAnsi="Courier New" w:cs="Courier New"/>
                <w:sz w:val="22"/>
                <w:szCs w:val="22"/>
              </w:rPr>
              <w:t>Количество принятых и реализованных решений комиссией по безопасности дорожного движения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ед.</w:t>
            </w:r>
          </w:p>
        </w:tc>
        <w:tc>
          <w:tcPr>
            <w:tcW w:w="851" w:type="dxa"/>
            <w:tcBorders>
              <w:top w:val="single" w:sz="4" w:space="0" w:color="auto"/>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30</w:t>
            </w:r>
          </w:p>
        </w:tc>
        <w:tc>
          <w:tcPr>
            <w:tcW w:w="1275" w:type="dxa"/>
            <w:tcBorders>
              <w:top w:val="single" w:sz="4" w:space="0" w:color="auto"/>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6</w:t>
            </w:r>
          </w:p>
        </w:tc>
        <w:tc>
          <w:tcPr>
            <w:tcW w:w="708" w:type="dxa"/>
            <w:tcBorders>
              <w:top w:val="single" w:sz="4" w:space="0" w:color="auto"/>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811DA4" w:rsidRPr="00811DA4" w:rsidRDefault="00811DA4" w:rsidP="007C64B8">
            <w:pPr>
              <w:ind w:right="-108"/>
              <w:jc w:val="center"/>
              <w:rPr>
                <w:rFonts w:ascii="Courier New" w:hAnsi="Courier New" w:cs="Courier New"/>
                <w:sz w:val="22"/>
                <w:szCs w:val="22"/>
              </w:rPr>
            </w:pPr>
            <w:r w:rsidRPr="00811DA4">
              <w:rPr>
                <w:rFonts w:ascii="Courier New" w:hAnsi="Courier New" w:cs="Courier New"/>
                <w:sz w:val="22"/>
                <w:szCs w:val="22"/>
              </w:rPr>
              <w:t>6</w:t>
            </w:r>
          </w:p>
        </w:tc>
      </w:tr>
    </w:tbl>
    <w:p w:rsidR="00811DA4" w:rsidRPr="00AC6C7A" w:rsidRDefault="00811DA4" w:rsidP="00811DA4">
      <w:pPr>
        <w:rPr>
          <w:sz w:val="20"/>
          <w:szCs w:val="20"/>
        </w:rPr>
      </w:pPr>
    </w:p>
    <w:p w:rsidR="00D8340D" w:rsidRPr="00C80A86" w:rsidRDefault="00D8340D" w:rsidP="00D8340D">
      <w:pPr>
        <w:ind w:right="282" w:firstLine="709"/>
        <w:jc w:val="right"/>
        <w:rPr>
          <w:rFonts w:ascii="Courier New" w:hAnsi="Courier New" w:cs="Courier New"/>
          <w:sz w:val="22"/>
          <w:szCs w:val="22"/>
        </w:rPr>
      </w:pPr>
      <w:r w:rsidRPr="00C80A86">
        <w:rPr>
          <w:rFonts w:ascii="Courier New" w:hAnsi="Courier New" w:cs="Courier New"/>
          <w:sz w:val="22"/>
          <w:szCs w:val="22"/>
        </w:rPr>
        <w:t xml:space="preserve">Приложение </w:t>
      </w:r>
      <w:r>
        <w:rPr>
          <w:rFonts w:ascii="Courier New" w:hAnsi="Courier New" w:cs="Courier New"/>
          <w:sz w:val="22"/>
          <w:szCs w:val="22"/>
        </w:rPr>
        <w:t>7</w:t>
      </w:r>
    </w:p>
    <w:p w:rsidR="00D8340D" w:rsidRPr="00C80A86" w:rsidRDefault="00D8340D" w:rsidP="00D8340D">
      <w:pPr>
        <w:ind w:right="282" w:firstLine="709"/>
        <w:jc w:val="right"/>
        <w:rPr>
          <w:rFonts w:ascii="Courier New" w:hAnsi="Courier New" w:cs="Courier New"/>
          <w:sz w:val="22"/>
          <w:szCs w:val="22"/>
        </w:rPr>
      </w:pPr>
      <w:r w:rsidRPr="00C80A86">
        <w:rPr>
          <w:rFonts w:ascii="Courier New" w:hAnsi="Courier New" w:cs="Courier New"/>
          <w:sz w:val="22"/>
          <w:szCs w:val="22"/>
        </w:rPr>
        <w:t>к муниципальной программе</w:t>
      </w:r>
    </w:p>
    <w:p w:rsidR="00D8340D" w:rsidRPr="00C80A86" w:rsidRDefault="00D8340D" w:rsidP="00D8340D">
      <w:pPr>
        <w:ind w:right="282" w:firstLine="709"/>
        <w:jc w:val="right"/>
        <w:rPr>
          <w:rFonts w:ascii="Courier New" w:hAnsi="Courier New" w:cs="Courier New"/>
          <w:iCs/>
          <w:sz w:val="22"/>
          <w:szCs w:val="22"/>
        </w:rPr>
      </w:pPr>
      <w:r w:rsidRPr="00C80A86">
        <w:rPr>
          <w:rFonts w:ascii="Courier New" w:hAnsi="Courier New" w:cs="Courier New"/>
          <w:sz w:val="22"/>
          <w:szCs w:val="22"/>
        </w:rPr>
        <w:t>«</w:t>
      </w:r>
      <w:r w:rsidRPr="00C80A86">
        <w:rPr>
          <w:rFonts w:ascii="Courier New" w:hAnsi="Courier New" w:cs="Courier New"/>
          <w:iCs/>
          <w:sz w:val="22"/>
          <w:szCs w:val="22"/>
        </w:rPr>
        <w:t xml:space="preserve">Комплексные меры профилактики правонарушений </w:t>
      </w:r>
    </w:p>
    <w:p w:rsidR="00D8340D" w:rsidRDefault="00D8340D" w:rsidP="00D8340D">
      <w:pPr>
        <w:ind w:right="282" w:firstLine="709"/>
        <w:jc w:val="right"/>
        <w:rPr>
          <w:rFonts w:ascii="Courier New" w:hAnsi="Courier New" w:cs="Courier New"/>
          <w:sz w:val="22"/>
          <w:szCs w:val="22"/>
        </w:rPr>
      </w:pPr>
      <w:r w:rsidRPr="00C80A86">
        <w:rPr>
          <w:rFonts w:ascii="Courier New" w:hAnsi="Courier New" w:cs="Courier New"/>
          <w:iCs/>
          <w:sz w:val="22"/>
          <w:szCs w:val="22"/>
        </w:rPr>
        <w:t>в Аларском районе на 20</w:t>
      </w:r>
      <w:r>
        <w:rPr>
          <w:rFonts w:ascii="Courier New" w:hAnsi="Courier New" w:cs="Courier New"/>
          <w:iCs/>
          <w:sz w:val="22"/>
          <w:szCs w:val="22"/>
        </w:rPr>
        <w:t>22</w:t>
      </w:r>
      <w:r w:rsidRPr="00C80A86">
        <w:rPr>
          <w:rFonts w:ascii="Courier New" w:hAnsi="Courier New" w:cs="Courier New"/>
          <w:iCs/>
          <w:sz w:val="22"/>
          <w:szCs w:val="22"/>
        </w:rPr>
        <w:t xml:space="preserve"> – 202</w:t>
      </w:r>
      <w:r>
        <w:rPr>
          <w:rFonts w:ascii="Courier New" w:hAnsi="Courier New" w:cs="Courier New"/>
          <w:iCs/>
          <w:sz w:val="22"/>
          <w:szCs w:val="22"/>
        </w:rPr>
        <w:t>6</w:t>
      </w:r>
      <w:r w:rsidRPr="00C80A86">
        <w:rPr>
          <w:rFonts w:ascii="Courier New" w:hAnsi="Courier New" w:cs="Courier New"/>
          <w:iCs/>
          <w:sz w:val="22"/>
          <w:szCs w:val="22"/>
        </w:rPr>
        <w:t xml:space="preserve"> годы «Правопорядок</w:t>
      </w:r>
      <w:r w:rsidRPr="00C80A86">
        <w:rPr>
          <w:rFonts w:ascii="Courier New" w:hAnsi="Courier New" w:cs="Courier New"/>
          <w:sz w:val="22"/>
          <w:szCs w:val="22"/>
        </w:rPr>
        <w:t>»</w:t>
      </w:r>
      <w:r>
        <w:rPr>
          <w:rFonts w:ascii="Courier New" w:hAnsi="Courier New" w:cs="Courier New"/>
          <w:sz w:val="22"/>
          <w:szCs w:val="22"/>
        </w:rPr>
        <w:t>,</w:t>
      </w:r>
    </w:p>
    <w:p w:rsidR="00D8340D" w:rsidRPr="00B23012" w:rsidRDefault="00D8340D" w:rsidP="00D8340D">
      <w:pPr>
        <w:ind w:right="282" w:firstLine="709"/>
        <w:jc w:val="right"/>
        <w:rPr>
          <w:rFonts w:ascii="Courier New" w:hAnsi="Courier New" w:cs="Courier New"/>
          <w:sz w:val="22"/>
          <w:szCs w:val="22"/>
        </w:rPr>
      </w:pPr>
      <w:r>
        <w:rPr>
          <w:rFonts w:ascii="Courier New" w:hAnsi="Courier New" w:cs="Courier New"/>
          <w:sz w:val="22"/>
          <w:szCs w:val="22"/>
        </w:rPr>
        <w:t xml:space="preserve">утвержденной постановлением администрации МО «Аларский район» от </w:t>
      </w:r>
      <w:r w:rsidR="00753C84">
        <w:rPr>
          <w:rFonts w:ascii="Courier New" w:hAnsi="Courier New" w:cs="Courier New"/>
          <w:sz w:val="22"/>
          <w:szCs w:val="22"/>
        </w:rPr>
        <w:t>09</w:t>
      </w:r>
      <w:r>
        <w:rPr>
          <w:rFonts w:ascii="Courier New" w:hAnsi="Courier New" w:cs="Courier New"/>
          <w:sz w:val="22"/>
          <w:szCs w:val="22"/>
        </w:rPr>
        <w:t>.</w:t>
      </w:r>
      <w:r w:rsidR="00753C84">
        <w:rPr>
          <w:rFonts w:ascii="Courier New" w:hAnsi="Courier New" w:cs="Courier New"/>
          <w:sz w:val="22"/>
          <w:szCs w:val="22"/>
        </w:rPr>
        <w:t>11</w:t>
      </w:r>
      <w:r>
        <w:rPr>
          <w:rFonts w:ascii="Courier New" w:hAnsi="Courier New" w:cs="Courier New"/>
          <w:sz w:val="22"/>
          <w:szCs w:val="22"/>
        </w:rPr>
        <w:t>.</w:t>
      </w:r>
      <w:r w:rsidR="00753C84">
        <w:rPr>
          <w:rFonts w:ascii="Courier New" w:hAnsi="Courier New" w:cs="Courier New"/>
          <w:sz w:val="22"/>
          <w:szCs w:val="22"/>
        </w:rPr>
        <w:t>2021</w:t>
      </w:r>
      <w:r>
        <w:rPr>
          <w:rFonts w:ascii="Courier New" w:hAnsi="Courier New" w:cs="Courier New"/>
          <w:sz w:val="22"/>
          <w:szCs w:val="22"/>
        </w:rPr>
        <w:t xml:space="preserve"> г. № </w:t>
      </w:r>
      <w:r w:rsidR="00753C84">
        <w:rPr>
          <w:rFonts w:ascii="Courier New" w:hAnsi="Courier New" w:cs="Courier New"/>
          <w:sz w:val="22"/>
          <w:szCs w:val="22"/>
        </w:rPr>
        <w:t>686</w:t>
      </w:r>
      <w:r>
        <w:rPr>
          <w:rFonts w:ascii="Courier New" w:hAnsi="Courier New" w:cs="Courier New"/>
          <w:sz w:val="22"/>
          <w:szCs w:val="22"/>
        </w:rPr>
        <w:t xml:space="preserve">-п </w:t>
      </w:r>
    </w:p>
    <w:p w:rsidR="00B041A4" w:rsidRDefault="00B041A4" w:rsidP="006D6266">
      <w:pPr>
        <w:pStyle w:val="Heading"/>
        <w:ind w:right="282" w:firstLine="709"/>
        <w:rPr>
          <w:rFonts w:ascii="Times New Roman" w:hAnsi="Times New Roman" w:cs="Times New Roman"/>
          <w:b w:val="0"/>
          <w:bCs w:val="0"/>
          <w:spacing w:val="20"/>
          <w:sz w:val="28"/>
          <w:szCs w:val="24"/>
        </w:rPr>
      </w:pPr>
    </w:p>
    <w:p w:rsidR="005032BD" w:rsidRPr="00D8340D" w:rsidRDefault="005032BD" w:rsidP="006D6266">
      <w:pPr>
        <w:pStyle w:val="Heading"/>
        <w:ind w:right="282" w:firstLine="709"/>
        <w:jc w:val="center"/>
        <w:rPr>
          <w:color w:val="000000"/>
          <w:sz w:val="30"/>
          <w:szCs w:val="30"/>
        </w:rPr>
      </w:pPr>
      <w:r w:rsidRPr="00D8340D">
        <w:rPr>
          <w:color w:val="000000"/>
          <w:sz w:val="30"/>
          <w:szCs w:val="30"/>
        </w:rPr>
        <w:t xml:space="preserve">Муниципальная </w:t>
      </w:r>
      <w:r w:rsidR="006276AF" w:rsidRPr="00D8340D">
        <w:rPr>
          <w:color w:val="000000"/>
          <w:sz w:val="30"/>
          <w:szCs w:val="30"/>
        </w:rPr>
        <w:t>п</w:t>
      </w:r>
      <w:r w:rsidRPr="00D8340D">
        <w:rPr>
          <w:color w:val="000000"/>
          <w:sz w:val="30"/>
          <w:szCs w:val="30"/>
        </w:rPr>
        <w:t>одпрограмма</w:t>
      </w:r>
    </w:p>
    <w:p w:rsidR="00B646C3" w:rsidRPr="00D8340D" w:rsidRDefault="005032BD" w:rsidP="006D6266">
      <w:pPr>
        <w:pStyle w:val="Heading"/>
        <w:ind w:right="282" w:firstLine="709"/>
        <w:jc w:val="center"/>
        <w:rPr>
          <w:color w:val="000000"/>
          <w:sz w:val="30"/>
          <w:szCs w:val="30"/>
        </w:rPr>
      </w:pPr>
      <w:r w:rsidRPr="00D8340D">
        <w:rPr>
          <w:color w:val="000000"/>
          <w:sz w:val="30"/>
          <w:szCs w:val="30"/>
        </w:rPr>
        <w:t>«Обеспечение деятельности экстренных оперативных служб (</w:t>
      </w:r>
      <w:proofErr w:type="spellStart"/>
      <w:r w:rsidR="00B63021" w:rsidRPr="00D8340D">
        <w:rPr>
          <w:color w:val="000000"/>
          <w:sz w:val="30"/>
          <w:szCs w:val="30"/>
        </w:rPr>
        <w:t>ЕДДС</w:t>
      </w:r>
      <w:proofErr w:type="spellEnd"/>
      <w:r w:rsidR="00B63021" w:rsidRPr="00D8340D">
        <w:rPr>
          <w:color w:val="000000"/>
          <w:sz w:val="30"/>
          <w:szCs w:val="30"/>
        </w:rPr>
        <w:t>) в</w:t>
      </w:r>
      <w:r w:rsidRPr="00D8340D">
        <w:rPr>
          <w:color w:val="000000"/>
          <w:sz w:val="30"/>
          <w:szCs w:val="30"/>
        </w:rPr>
        <w:t xml:space="preserve"> муниципальном образовании</w:t>
      </w:r>
      <w:proofErr w:type="gramStart"/>
      <w:r w:rsidRPr="00D8340D">
        <w:rPr>
          <w:color w:val="000000"/>
          <w:sz w:val="30"/>
          <w:szCs w:val="30"/>
        </w:rPr>
        <w:t>«А</w:t>
      </w:r>
      <w:proofErr w:type="gramEnd"/>
      <w:r w:rsidRPr="00D8340D">
        <w:rPr>
          <w:color w:val="000000"/>
          <w:sz w:val="30"/>
          <w:szCs w:val="30"/>
        </w:rPr>
        <w:t>ларский район» на 20</w:t>
      </w:r>
      <w:r w:rsidR="00B05AA2" w:rsidRPr="00D8340D">
        <w:rPr>
          <w:color w:val="000000"/>
          <w:sz w:val="30"/>
          <w:szCs w:val="30"/>
        </w:rPr>
        <w:t>22</w:t>
      </w:r>
      <w:r w:rsidRPr="00D8340D">
        <w:rPr>
          <w:color w:val="000000"/>
          <w:sz w:val="30"/>
          <w:szCs w:val="30"/>
        </w:rPr>
        <w:t>-202</w:t>
      </w:r>
      <w:r w:rsidR="00B05AA2" w:rsidRPr="00D8340D">
        <w:rPr>
          <w:color w:val="000000"/>
          <w:sz w:val="30"/>
          <w:szCs w:val="30"/>
        </w:rPr>
        <w:t>6</w:t>
      </w:r>
      <w:r w:rsidRPr="00D8340D">
        <w:rPr>
          <w:color w:val="000000"/>
          <w:sz w:val="30"/>
          <w:szCs w:val="30"/>
        </w:rPr>
        <w:t xml:space="preserve"> годы»</w:t>
      </w:r>
    </w:p>
    <w:p w:rsidR="00B041A4" w:rsidRPr="00B041A4" w:rsidRDefault="00B041A4" w:rsidP="006D6266">
      <w:pPr>
        <w:pStyle w:val="Heading"/>
        <w:ind w:right="282" w:firstLine="709"/>
        <w:jc w:val="center"/>
        <w:rPr>
          <w:color w:val="000000"/>
          <w:sz w:val="24"/>
          <w:szCs w:val="24"/>
        </w:rPr>
      </w:pPr>
    </w:p>
    <w:p w:rsidR="00D8340D" w:rsidRPr="00D8340D" w:rsidRDefault="00D8340D" w:rsidP="006D6266">
      <w:pPr>
        <w:ind w:right="282" w:firstLine="709"/>
        <w:jc w:val="center"/>
        <w:rPr>
          <w:rFonts w:ascii="Arial" w:hAnsi="Arial" w:cs="Arial"/>
          <w:b/>
          <w:bCs/>
          <w:color w:val="000000"/>
        </w:rPr>
      </w:pPr>
      <w:r w:rsidRPr="00D8340D">
        <w:rPr>
          <w:rFonts w:ascii="Arial" w:hAnsi="Arial" w:cs="Arial"/>
          <w:b/>
          <w:bCs/>
          <w:color w:val="000000"/>
        </w:rPr>
        <w:t xml:space="preserve">ПАСПОРТ </w:t>
      </w:r>
    </w:p>
    <w:p w:rsidR="00B041A4" w:rsidRPr="00D8340D" w:rsidRDefault="006E766F" w:rsidP="006D6266">
      <w:pPr>
        <w:ind w:right="282" w:firstLine="709"/>
        <w:jc w:val="center"/>
        <w:rPr>
          <w:rFonts w:ascii="Arial" w:hAnsi="Arial" w:cs="Arial"/>
          <w:b/>
          <w:bCs/>
          <w:color w:val="000000"/>
        </w:rPr>
      </w:pPr>
      <w:r w:rsidRPr="00D8340D">
        <w:rPr>
          <w:rFonts w:ascii="Arial" w:hAnsi="Arial" w:cs="Arial"/>
          <w:b/>
          <w:bCs/>
          <w:color w:val="000000"/>
        </w:rPr>
        <w:t xml:space="preserve">муниципальной </w:t>
      </w:r>
      <w:r w:rsidR="005032BD" w:rsidRPr="00D8340D">
        <w:rPr>
          <w:rFonts w:ascii="Arial" w:hAnsi="Arial" w:cs="Arial"/>
          <w:b/>
          <w:bCs/>
          <w:color w:val="000000"/>
        </w:rPr>
        <w:t>подпрограммы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654"/>
      </w:tblGrid>
      <w:tr w:rsidR="005032BD" w:rsidRPr="006E766F" w:rsidTr="00D95602">
        <w:trPr>
          <w:trHeight w:val="790"/>
        </w:trPr>
        <w:tc>
          <w:tcPr>
            <w:tcW w:w="2127" w:type="dxa"/>
          </w:tcPr>
          <w:p w:rsidR="005032BD" w:rsidRPr="006E766F" w:rsidRDefault="005032BD" w:rsidP="00400708">
            <w:pPr>
              <w:ind w:right="-29" w:firstLine="176"/>
              <w:jc w:val="both"/>
              <w:rPr>
                <w:rFonts w:ascii="Courier New" w:hAnsi="Courier New" w:cs="Courier New"/>
                <w:color w:val="000000"/>
                <w:sz w:val="22"/>
                <w:szCs w:val="22"/>
              </w:rPr>
            </w:pPr>
            <w:r w:rsidRPr="006E766F">
              <w:rPr>
                <w:rFonts w:ascii="Courier New" w:hAnsi="Courier New" w:cs="Courier New"/>
                <w:color w:val="000000"/>
                <w:sz w:val="22"/>
                <w:szCs w:val="22"/>
              </w:rPr>
              <w:t>Наименование</w:t>
            </w:r>
          </w:p>
          <w:p w:rsidR="005032BD" w:rsidRPr="006E766F" w:rsidRDefault="005032BD" w:rsidP="00400708">
            <w:pPr>
              <w:ind w:right="-29" w:firstLine="176"/>
              <w:rPr>
                <w:rFonts w:ascii="Courier New" w:hAnsi="Courier New" w:cs="Courier New"/>
                <w:color w:val="000000"/>
                <w:sz w:val="22"/>
                <w:szCs w:val="22"/>
              </w:rPr>
            </w:pPr>
            <w:r w:rsidRPr="006E766F">
              <w:rPr>
                <w:rFonts w:ascii="Courier New" w:hAnsi="Courier New" w:cs="Courier New"/>
                <w:color w:val="000000"/>
                <w:sz w:val="22"/>
                <w:szCs w:val="22"/>
              </w:rPr>
              <w:t>п</w:t>
            </w:r>
            <w:r w:rsidR="006276AF" w:rsidRPr="006E766F">
              <w:rPr>
                <w:rFonts w:ascii="Courier New" w:hAnsi="Courier New" w:cs="Courier New"/>
                <w:color w:val="000000"/>
                <w:sz w:val="22"/>
                <w:szCs w:val="22"/>
              </w:rPr>
              <w:t>одп</w:t>
            </w:r>
            <w:r w:rsidRPr="006E766F">
              <w:rPr>
                <w:rFonts w:ascii="Courier New" w:hAnsi="Courier New" w:cs="Courier New"/>
                <w:color w:val="000000"/>
                <w:sz w:val="22"/>
                <w:szCs w:val="22"/>
              </w:rPr>
              <w:t xml:space="preserve">рограммы </w:t>
            </w:r>
          </w:p>
          <w:p w:rsidR="005032BD" w:rsidRPr="006E766F" w:rsidRDefault="005032BD" w:rsidP="00400708">
            <w:pPr>
              <w:ind w:right="-29" w:firstLine="176"/>
              <w:rPr>
                <w:rFonts w:ascii="Courier New" w:hAnsi="Courier New" w:cs="Courier New"/>
                <w:color w:val="000000"/>
                <w:sz w:val="22"/>
                <w:szCs w:val="22"/>
              </w:rPr>
            </w:pPr>
          </w:p>
        </w:tc>
        <w:tc>
          <w:tcPr>
            <w:tcW w:w="7654" w:type="dxa"/>
          </w:tcPr>
          <w:p w:rsidR="005032BD" w:rsidRPr="006E766F" w:rsidRDefault="005032BD" w:rsidP="004F48D2">
            <w:pPr>
              <w:ind w:firstLine="177"/>
              <w:jc w:val="both"/>
              <w:rPr>
                <w:rFonts w:ascii="Courier New" w:hAnsi="Courier New" w:cs="Courier New"/>
                <w:b/>
                <w:bCs/>
                <w:sz w:val="22"/>
                <w:szCs w:val="22"/>
              </w:rPr>
            </w:pPr>
            <w:r w:rsidRPr="006E766F">
              <w:rPr>
                <w:rFonts w:ascii="Courier New" w:hAnsi="Courier New" w:cs="Courier New"/>
                <w:sz w:val="22"/>
                <w:szCs w:val="22"/>
              </w:rPr>
              <w:t xml:space="preserve">Муниципальная </w:t>
            </w:r>
            <w:r w:rsidR="00500F9A" w:rsidRPr="006E766F">
              <w:rPr>
                <w:rFonts w:ascii="Courier New" w:hAnsi="Courier New" w:cs="Courier New"/>
                <w:sz w:val="22"/>
                <w:szCs w:val="22"/>
              </w:rPr>
              <w:t>подп</w:t>
            </w:r>
            <w:r w:rsidRPr="006E766F">
              <w:rPr>
                <w:rFonts w:ascii="Courier New" w:hAnsi="Courier New" w:cs="Courier New"/>
                <w:sz w:val="22"/>
                <w:szCs w:val="22"/>
              </w:rPr>
              <w:t xml:space="preserve">рограмма </w:t>
            </w:r>
            <w:r w:rsidRPr="006E766F">
              <w:rPr>
                <w:rFonts w:ascii="Courier New" w:hAnsi="Courier New" w:cs="Courier New"/>
                <w:bCs/>
                <w:sz w:val="22"/>
                <w:szCs w:val="22"/>
              </w:rPr>
              <w:t>«Обеспечение деятельности  экстренных оперативных служб (</w:t>
            </w:r>
            <w:proofErr w:type="spellStart"/>
            <w:r w:rsidRPr="006E766F">
              <w:rPr>
                <w:rFonts w:ascii="Courier New" w:hAnsi="Courier New" w:cs="Courier New"/>
                <w:bCs/>
                <w:sz w:val="22"/>
                <w:szCs w:val="22"/>
              </w:rPr>
              <w:t>ЕДДС</w:t>
            </w:r>
            <w:proofErr w:type="spellEnd"/>
            <w:r w:rsidRPr="006E766F">
              <w:rPr>
                <w:rFonts w:ascii="Courier New" w:hAnsi="Courier New" w:cs="Courier New"/>
                <w:bCs/>
                <w:sz w:val="22"/>
                <w:szCs w:val="22"/>
              </w:rPr>
              <w:t>) в муниципальном образовании «Аларский район» на 20</w:t>
            </w:r>
            <w:r w:rsidR="00400708">
              <w:rPr>
                <w:rFonts w:ascii="Courier New" w:hAnsi="Courier New" w:cs="Courier New"/>
                <w:bCs/>
                <w:sz w:val="22"/>
                <w:szCs w:val="22"/>
              </w:rPr>
              <w:t>22</w:t>
            </w:r>
            <w:r w:rsidRPr="006E766F">
              <w:rPr>
                <w:rFonts w:ascii="Courier New" w:hAnsi="Courier New" w:cs="Courier New"/>
                <w:bCs/>
                <w:sz w:val="22"/>
                <w:szCs w:val="22"/>
              </w:rPr>
              <w:t>-202</w:t>
            </w:r>
            <w:r w:rsidR="00400708">
              <w:rPr>
                <w:rFonts w:ascii="Courier New" w:hAnsi="Courier New" w:cs="Courier New"/>
                <w:bCs/>
                <w:sz w:val="22"/>
                <w:szCs w:val="22"/>
              </w:rPr>
              <w:t>6</w:t>
            </w:r>
            <w:r w:rsidRPr="006E766F">
              <w:rPr>
                <w:rFonts w:ascii="Courier New" w:hAnsi="Courier New" w:cs="Courier New"/>
                <w:bCs/>
                <w:sz w:val="22"/>
                <w:szCs w:val="22"/>
              </w:rPr>
              <w:t xml:space="preserve"> годы»</w:t>
            </w:r>
          </w:p>
        </w:tc>
      </w:tr>
      <w:tr w:rsidR="005032BD" w:rsidRPr="006E766F" w:rsidTr="00D95602">
        <w:trPr>
          <w:trHeight w:val="1554"/>
        </w:trPr>
        <w:tc>
          <w:tcPr>
            <w:tcW w:w="2127" w:type="dxa"/>
          </w:tcPr>
          <w:p w:rsidR="005032BD" w:rsidRPr="006E766F" w:rsidRDefault="005032BD" w:rsidP="00400708">
            <w:pPr>
              <w:ind w:right="-29" w:firstLine="176"/>
              <w:rPr>
                <w:rFonts w:ascii="Courier New" w:hAnsi="Courier New" w:cs="Courier New"/>
                <w:color w:val="000000"/>
                <w:sz w:val="22"/>
                <w:szCs w:val="22"/>
              </w:rPr>
            </w:pPr>
            <w:r w:rsidRPr="006E766F">
              <w:rPr>
                <w:rFonts w:ascii="Courier New" w:hAnsi="Courier New" w:cs="Courier New"/>
                <w:color w:val="000000"/>
                <w:sz w:val="22"/>
                <w:szCs w:val="22"/>
              </w:rPr>
              <w:t>Нормативно правовые акты, регулирующие основание для разработки п</w:t>
            </w:r>
            <w:r w:rsidR="006276AF" w:rsidRPr="006E766F">
              <w:rPr>
                <w:rFonts w:ascii="Courier New" w:hAnsi="Courier New" w:cs="Courier New"/>
                <w:color w:val="000000"/>
                <w:sz w:val="22"/>
                <w:szCs w:val="22"/>
              </w:rPr>
              <w:t>одп</w:t>
            </w:r>
            <w:r w:rsidRPr="006E766F">
              <w:rPr>
                <w:rFonts w:ascii="Courier New" w:hAnsi="Courier New" w:cs="Courier New"/>
                <w:color w:val="000000"/>
                <w:sz w:val="22"/>
                <w:szCs w:val="22"/>
              </w:rPr>
              <w:t xml:space="preserve">рограммы </w:t>
            </w:r>
          </w:p>
        </w:tc>
        <w:tc>
          <w:tcPr>
            <w:tcW w:w="7654" w:type="dxa"/>
          </w:tcPr>
          <w:p w:rsidR="00221F2E" w:rsidRDefault="00221F2E" w:rsidP="004F48D2">
            <w:pPr>
              <w:ind w:firstLine="177"/>
              <w:jc w:val="both"/>
              <w:rPr>
                <w:rFonts w:ascii="Courier New" w:hAnsi="Courier New" w:cs="Courier New"/>
                <w:color w:val="000000"/>
                <w:sz w:val="22"/>
                <w:szCs w:val="22"/>
              </w:rPr>
            </w:pPr>
            <w:r w:rsidRPr="006E766F">
              <w:rPr>
                <w:rFonts w:ascii="Courier New" w:hAnsi="Courier New" w:cs="Courier New"/>
                <w:color w:val="000000"/>
                <w:sz w:val="22"/>
                <w:szCs w:val="22"/>
              </w:rPr>
              <w:t>- Постановление Правительства Российск</w:t>
            </w:r>
            <w:r w:rsidR="00D8340D">
              <w:rPr>
                <w:rFonts w:ascii="Courier New" w:hAnsi="Courier New" w:cs="Courier New"/>
                <w:color w:val="000000"/>
                <w:sz w:val="22"/>
                <w:szCs w:val="22"/>
              </w:rPr>
              <w:t xml:space="preserve">ой Федерации от 30 декабря 2003 </w:t>
            </w:r>
            <w:r w:rsidRPr="006E766F">
              <w:rPr>
                <w:rFonts w:ascii="Courier New" w:hAnsi="Courier New" w:cs="Courier New"/>
                <w:color w:val="000000"/>
                <w:sz w:val="22"/>
                <w:szCs w:val="22"/>
              </w:rPr>
              <w:t>г. № 794 «О единой государственной системе предупреждения и ликвидации чрезвычайных ситуаций»</w:t>
            </w:r>
          </w:p>
          <w:p w:rsidR="00094B5E" w:rsidRPr="006E766F" w:rsidRDefault="00094B5E" w:rsidP="004F48D2">
            <w:pPr>
              <w:ind w:firstLine="177"/>
              <w:jc w:val="both"/>
              <w:rPr>
                <w:rFonts w:ascii="Courier New" w:hAnsi="Courier New" w:cs="Courier New"/>
                <w:color w:val="000000"/>
                <w:sz w:val="22"/>
                <w:szCs w:val="22"/>
              </w:rPr>
            </w:pPr>
            <w:r>
              <w:rPr>
                <w:rFonts w:ascii="Courier New" w:hAnsi="Courier New" w:cs="Courier New"/>
                <w:sz w:val="22"/>
                <w:szCs w:val="22"/>
              </w:rPr>
              <w:t>- Постановление</w:t>
            </w:r>
            <w:r w:rsidRPr="00854310">
              <w:rPr>
                <w:rFonts w:ascii="Courier New" w:hAnsi="Courier New" w:cs="Courier New"/>
                <w:sz w:val="22"/>
                <w:szCs w:val="22"/>
              </w:rPr>
              <w:t xml:space="preserve"> администрации муниципального образования «Аларский район» от 2</w:t>
            </w:r>
            <w:r>
              <w:rPr>
                <w:rFonts w:ascii="Courier New" w:hAnsi="Courier New" w:cs="Courier New"/>
                <w:sz w:val="22"/>
                <w:szCs w:val="22"/>
              </w:rPr>
              <w:t>3</w:t>
            </w:r>
            <w:r w:rsidRPr="00854310">
              <w:rPr>
                <w:rFonts w:ascii="Courier New" w:hAnsi="Courier New" w:cs="Courier New"/>
                <w:sz w:val="22"/>
                <w:szCs w:val="22"/>
              </w:rPr>
              <w:t>.0</w:t>
            </w:r>
            <w:r>
              <w:rPr>
                <w:rFonts w:ascii="Courier New" w:hAnsi="Courier New" w:cs="Courier New"/>
                <w:sz w:val="22"/>
                <w:szCs w:val="22"/>
              </w:rPr>
              <w:t>8</w:t>
            </w:r>
            <w:r w:rsidRPr="00854310">
              <w:rPr>
                <w:rFonts w:ascii="Courier New" w:hAnsi="Courier New" w:cs="Courier New"/>
                <w:sz w:val="22"/>
                <w:szCs w:val="22"/>
              </w:rPr>
              <w:t>.201</w:t>
            </w:r>
            <w:r>
              <w:rPr>
                <w:rFonts w:ascii="Courier New" w:hAnsi="Courier New" w:cs="Courier New"/>
                <w:sz w:val="22"/>
                <w:szCs w:val="22"/>
              </w:rPr>
              <w:t>9</w:t>
            </w:r>
            <w:r w:rsidRPr="00854310">
              <w:rPr>
                <w:rFonts w:ascii="Courier New" w:hAnsi="Courier New" w:cs="Courier New"/>
                <w:sz w:val="22"/>
                <w:szCs w:val="22"/>
              </w:rPr>
              <w:t xml:space="preserve"> № </w:t>
            </w:r>
            <w:r>
              <w:rPr>
                <w:rFonts w:ascii="Courier New" w:hAnsi="Courier New" w:cs="Courier New"/>
                <w:sz w:val="22"/>
                <w:szCs w:val="22"/>
              </w:rPr>
              <w:t>607</w:t>
            </w:r>
            <w:r w:rsidRPr="00854310">
              <w:rPr>
                <w:rFonts w:ascii="Courier New" w:hAnsi="Courier New" w:cs="Courier New"/>
                <w:sz w:val="22"/>
                <w:szCs w:val="22"/>
              </w:rPr>
              <w:t>-п «</w:t>
            </w:r>
            <w:r>
              <w:rPr>
                <w:rFonts w:ascii="Courier New" w:hAnsi="Courier New" w:cs="Courier New"/>
                <w:sz w:val="22"/>
                <w:szCs w:val="22"/>
              </w:rPr>
              <w:t>О</w:t>
            </w:r>
            <w:r w:rsidRPr="004B49A6">
              <w:rPr>
                <w:rFonts w:ascii="Courier New" w:hAnsi="Courier New" w:cs="Courier New"/>
                <w:sz w:val="22"/>
                <w:szCs w:val="22"/>
              </w:rPr>
              <w:t xml:space="preserve">б утверждении порядка принятия решений о разработке муниципальных программ (подпрограмм), их формирования, реализации и </w:t>
            </w:r>
            <w:r>
              <w:rPr>
                <w:rFonts w:ascii="Courier New" w:hAnsi="Courier New" w:cs="Courier New"/>
                <w:sz w:val="22"/>
                <w:szCs w:val="22"/>
              </w:rPr>
              <w:t>П</w:t>
            </w:r>
            <w:r w:rsidRPr="004B49A6">
              <w:rPr>
                <w:rFonts w:ascii="Courier New" w:hAnsi="Courier New" w:cs="Courier New"/>
                <w:sz w:val="22"/>
                <w:szCs w:val="22"/>
              </w:rPr>
              <w:t>орядка проведения критериев и оценки эффективности реализации муниципальных программ (подпрограмм) муниципального образования</w:t>
            </w:r>
            <w:r>
              <w:rPr>
                <w:rFonts w:ascii="Courier New" w:hAnsi="Courier New" w:cs="Courier New"/>
                <w:sz w:val="22"/>
                <w:szCs w:val="22"/>
              </w:rPr>
              <w:t xml:space="preserve"> </w:t>
            </w:r>
            <w:r w:rsidRPr="004B49A6">
              <w:rPr>
                <w:rFonts w:ascii="Courier New" w:hAnsi="Courier New" w:cs="Courier New"/>
                <w:sz w:val="22"/>
                <w:szCs w:val="22"/>
              </w:rPr>
              <w:t>«</w:t>
            </w:r>
            <w:r>
              <w:rPr>
                <w:rFonts w:ascii="Courier New" w:hAnsi="Courier New" w:cs="Courier New"/>
                <w:sz w:val="22"/>
                <w:szCs w:val="22"/>
              </w:rPr>
              <w:t>А</w:t>
            </w:r>
            <w:r w:rsidRPr="004B49A6">
              <w:rPr>
                <w:rFonts w:ascii="Courier New" w:hAnsi="Courier New" w:cs="Courier New"/>
                <w:sz w:val="22"/>
                <w:szCs w:val="22"/>
              </w:rPr>
              <w:t>ларский район»»;</w:t>
            </w:r>
          </w:p>
          <w:p w:rsidR="00D93542" w:rsidRPr="00A21D47" w:rsidRDefault="00D93542" w:rsidP="004F48D2">
            <w:pPr>
              <w:ind w:firstLine="177"/>
              <w:jc w:val="both"/>
              <w:rPr>
                <w:rFonts w:ascii="Courier New" w:hAnsi="Courier New" w:cs="Courier New"/>
                <w:color w:val="000000"/>
                <w:sz w:val="22"/>
                <w:szCs w:val="22"/>
              </w:rPr>
            </w:pPr>
            <w:r>
              <w:rPr>
                <w:rFonts w:ascii="Courier New" w:hAnsi="Courier New" w:cs="Courier New"/>
                <w:sz w:val="22"/>
                <w:szCs w:val="22"/>
              </w:rPr>
              <w:t xml:space="preserve">- Распоряжение администрации МО «Аларский район» от 06.09.2021 г. №279-р </w:t>
            </w:r>
            <w:r w:rsidRPr="00792927">
              <w:rPr>
                <w:rFonts w:ascii="Courier New" w:hAnsi="Courier New" w:cs="Courier New"/>
                <w:sz w:val="22"/>
                <w:szCs w:val="22"/>
              </w:rPr>
              <w:t>«О разработке муниципальных программ и подпрограмм»</w:t>
            </w:r>
            <w:r>
              <w:rPr>
                <w:rFonts w:ascii="Courier New" w:hAnsi="Courier New" w:cs="Courier New"/>
                <w:sz w:val="22"/>
                <w:szCs w:val="22"/>
              </w:rPr>
              <w:t>.</w:t>
            </w:r>
          </w:p>
        </w:tc>
      </w:tr>
      <w:tr w:rsidR="005032BD" w:rsidRPr="006E766F" w:rsidTr="00D95602">
        <w:tc>
          <w:tcPr>
            <w:tcW w:w="2127" w:type="dxa"/>
          </w:tcPr>
          <w:p w:rsidR="005032BD" w:rsidRPr="006E766F" w:rsidRDefault="005032BD" w:rsidP="00400708">
            <w:pPr>
              <w:ind w:right="-29" w:firstLine="176"/>
              <w:rPr>
                <w:rFonts w:ascii="Courier New" w:hAnsi="Courier New" w:cs="Courier New"/>
                <w:color w:val="000000"/>
                <w:sz w:val="22"/>
                <w:szCs w:val="22"/>
              </w:rPr>
            </w:pPr>
            <w:r w:rsidRPr="006E766F">
              <w:rPr>
                <w:rFonts w:ascii="Courier New" w:hAnsi="Courier New" w:cs="Courier New"/>
                <w:color w:val="000000"/>
                <w:sz w:val="22"/>
                <w:szCs w:val="22"/>
              </w:rPr>
              <w:t xml:space="preserve">Муниципальный заказчик </w:t>
            </w:r>
          </w:p>
        </w:tc>
        <w:tc>
          <w:tcPr>
            <w:tcW w:w="7654" w:type="dxa"/>
          </w:tcPr>
          <w:p w:rsidR="005032BD" w:rsidRPr="006E766F" w:rsidRDefault="005032BD" w:rsidP="004F48D2">
            <w:pPr>
              <w:ind w:firstLine="177"/>
              <w:jc w:val="both"/>
              <w:rPr>
                <w:rFonts w:ascii="Courier New" w:hAnsi="Courier New" w:cs="Courier New"/>
                <w:color w:val="000000"/>
                <w:sz w:val="22"/>
                <w:szCs w:val="22"/>
              </w:rPr>
            </w:pPr>
            <w:r w:rsidRPr="006E766F">
              <w:rPr>
                <w:rFonts w:ascii="Courier New" w:hAnsi="Courier New" w:cs="Courier New"/>
                <w:sz w:val="22"/>
                <w:szCs w:val="22"/>
              </w:rPr>
              <w:t>Администрация муниципального образования «Аларский райо</w:t>
            </w:r>
            <w:r w:rsidR="00A10F57" w:rsidRPr="006E766F">
              <w:rPr>
                <w:rFonts w:ascii="Courier New" w:hAnsi="Courier New" w:cs="Courier New"/>
                <w:sz w:val="22"/>
                <w:szCs w:val="22"/>
              </w:rPr>
              <w:t xml:space="preserve">н» </w:t>
            </w:r>
          </w:p>
        </w:tc>
      </w:tr>
      <w:tr w:rsidR="005032BD" w:rsidRPr="006E766F" w:rsidTr="00D95602">
        <w:tc>
          <w:tcPr>
            <w:tcW w:w="2127" w:type="dxa"/>
          </w:tcPr>
          <w:p w:rsidR="005032BD" w:rsidRPr="006E766F" w:rsidRDefault="005032BD" w:rsidP="00400708">
            <w:pPr>
              <w:ind w:right="-29" w:firstLine="176"/>
              <w:rPr>
                <w:rFonts w:ascii="Courier New" w:hAnsi="Courier New" w:cs="Courier New"/>
                <w:color w:val="000000"/>
                <w:sz w:val="22"/>
                <w:szCs w:val="22"/>
              </w:rPr>
            </w:pPr>
            <w:r w:rsidRPr="006E766F">
              <w:rPr>
                <w:rFonts w:ascii="Courier New" w:hAnsi="Courier New" w:cs="Courier New"/>
                <w:color w:val="000000"/>
                <w:sz w:val="22"/>
                <w:szCs w:val="22"/>
              </w:rPr>
              <w:t>Основные разработчики п</w:t>
            </w:r>
            <w:r w:rsidR="006276AF" w:rsidRPr="006E766F">
              <w:rPr>
                <w:rFonts w:ascii="Courier New" w:hAnsi="Courier New" w:cs="Courier New"/>
                <w:color w:val="000000"/>
                <w:sz w:val="22"/>
                <w:szCs w:val="22"/>
              </w:rPr>
              <w:t>одп</w:t>
            </w:r>
            <w:r w:rsidRPr="006E766F">
              <w:rPr>
                <w:rFonts w:ascii="Courier New" w:hAnsi="Courier New" w:cs="Courier New"/>
                <w:color w:val="000000"/>
                <w:sz w:val="22"/>
                <w:szCs w:val="22"/>
              </w:rPr>
              <w:t>рограммы</w:t>
            </w:r>
          </w:p>
        </w:tc>
        <w:tc>
          <w:tcPr>
            <w:tcW w:w="7654" w:type="dxa"/>
          </w:tcPr>
          <w:p w:rsidR="005032BD" w:rsidRPr="006E766F" w:rsidRDefault="004F48D2" w:rsidP="004F48D2">
            <w:pPr>
              <w:ind w:firstLine="177"/>
              <w:jc w:val="both"/>
              <w:rPr>
                <w:rFonts w:ascii="Courier New" w:hAnsi="Courier New" w:cs="Courier New"/>
                <w:sz w:val="22"/>
                <w:szCs w:val="22"/>
              </w:rPr>
            </w:pPr>
            <w:r>
              <w:rPr>
                <w:rFonts w:ascii="Courier New" w:hAnsi="Courier New" w:cs="Courier New"/>
                <w:sz w:val="22"/>
                <w:szCs w:val="22"/>
              </w:rPr>
              <w:t>Отдел ГО и ЧС</w:t>
            </w:r>
            <w:r w:rsidR="005032BD" w:rsidRPr="006E766F">
              <w:rPr>
                <w:rFonts w:ascii="Courier New" w:hAnsi="Courier New" w:cs="Courier New"/>
                <w:sz w:val="22"/>
                <w:szCs w:val="22"/>
              </w:rPr>
              <w:t xml:space="preserve"> муниципально</w:t>
            </w:r>
            <w:r w:rsidR="00A10F57" w:rsidRPr="006E766F">
              <w:rPr>
                <w:rFonts w:ascii="Courier New" w:hAnsi="Courier New" w:cs="Courier New"/>
                <w:sz w:val="22"/>
                <w:szCs w:val="22"/>
              </w:rPr>
              <w:t>го образования «Аларский район»</w:t>
            </w:r>
          </w:p>
        </w:tc>
      </w:tr>
      <w:tr w:rsidR="005032BD" w:rsidRPr="006E766F" w:rsidTr="00D95602">
        <w:trPr>
          <w:trHeight w:val="1683"/>
        </w:trPr>
        <w:tc>
          <w:tcPr>
            <w:tcW w:w="2127" w:type="dxa"/>
          </w:tcPr>
          <w:p w:rsidR="005032BD" w:rsidRPr="006E766F" w:rsidRDefault="005032BD" w:rsidP="00400708">
            <w:pPr>
              <w:ind w:right="-29" w:firstLine="176"/>
              <w:rPr>
                <w:rFonts w:ascii="Courier New" w:hAnsi="Courier New" w:cs="Courier New"/>
                <w:sz w:val="22"/>
                <w:szCs w:val="22"/>
              </w:rPr>
            </w:pPr>
            <w:r w:rsidRPr="006E766F">
              <w:rPr>
                <w:rFonts w:ascii="Courier New" w:hAnsi="Courier New" w:cs="Courier New"/>
                <w:sz w:val="22"/>
                <w:szCs w:val="22"/>
              </w:rPr>
              <w:lastRenderedPageBreak/>
              <w:t>Цели и задачи п</w:t>
            </w:r>
            <w:r w:rsidR="006276AF" w:rsidRPr="006E766F">
              <w:rPr>
                <w:rFonts w:ascii="Courier New" w:hAnsi="Courier New" w:cs="Courier New"/>
                <w:sz w:val="22"/>
                <w:szCs w:val="22"/>
              </w:rPr>
              <w:t>одп</w:t>
            </w:r>
            <w:r w:rsidRPr="006E766F">
              <w:rPr>
                <w:rFonts w:ascii="Courier New" w:hAnsi="Courier New" w:cs="Courier New"/>
                <w:sz w:val="22"/>
                <w:szCs w:val="22"/>
              </w:rPr>
              <w:t>рограммы</w:t>
            </w:r>
          </w:p>
          <w:p w:rsidR="005032BD" w:rsidRPr="006E766F" w:rsidRDefault="005032BD" w:rsidP="00400708">
            <w:pPr>
              <w:pStyle w:val="Default"/>
              <w:ind w:right="-29" w:firstLine="176"/>
              <w:jc w:val="center"/>
              <w:rPr>
                <w:rFonts w:ascii="Courier New" w:hAnsi="Courier New" w:cs="Courier New"/>
                <w:sz w:val="22"/>
                <w:szCs w:val="22"/>
              </w:rPr>
            </w:pPr>
          </w:p>
        </w:tc>
        <w:tc>
          <w:tcPr>
            <w:tcW w:w="7654" w:type="dxa"/>
          </w:tcPr>
          <w:p w:rsidR="005032BD" w:rsidRPr="006E766F" w:rsidRDefault="004F48D2" w:rsidP="004F48D2">
            <w:pPr>
              <w:pStyle w:val="Default"/>
              <w:ind w:firstLine="177"/>
              <w:jc w:val="both"/>
              <w:rPr>
                <w:rFonts w:ascii="Courier New" w:hAnsi="Courier New" w:cs="Courier New"/>
                <w:sz w:val="22"/>
                <w:szCs w:val="22"/>
              </w:rPr>
            </w:pPr>
            <w:r>
              <w:rPr>
                <w:rFonts w:ascii="Courier New" w:hAnsi="Courier New" w:cs="Courier New"/>
                <w:sz w:val="22"/>
                <w:szCs w:val="22"/>
              </w:rPr>
              <w:t xml:space="preserve">Целью подпрограммы является обеспечение деятельности </w:t>
            </w:r>
            <w:proofErr w:type="spellStart"/>
            <w:r>
              <w:rPr>
                <w:rFonts w:ascii="Courier New" w:hAnsi="Courier New" w:cs="Courier New"/>
                <w:sz w:val="22"/>
                <w:szCs w:val="22"/>
              </w:rPr>
              <w:t>ЕДДС</w:t>
            </w:r>
            <w:proofErr w:type="spellEnd"/>
            <w:r>
              <w:rPr>
                <w:rFonts w:ascii="Courier New" w:hAnsi="Courier New" w:cs="Courier New"/>
                <w:sz w:val="22"/>
                <w:szCs w:val="22"/>
              </w:rPr>
              <w:t xml:space="preserve"> МО «Аларский район». </w:t>
            </w:r>
          </w:p>
          <w:p w:rsidR="005032BD" w:rsidRPr="004F48D2" w:rsidRDefault="005032BD" w:rsidP="00A7051D">
            <w:pPr>
              <w:ind w:firstLine="177"/>
              <w:jc w:val="both"/>
              <w:rPr>
                <w:rFonts w:ascii="Courier New" w:hAnsi="Courier New" w:cs="Courier New"/>
                <w:sz w:val="22"/>
                <w:szCs w:val="22"/>
              </w:rPr>
            </w:pPr>
            <w:r w:rsidRPr="006E766F">
              <w:rPr>
                <w:rFonts w:ascii="Courier New" w:hAnsi="Courier New" w:cs="Courier New"/>
                <w:sz w:val="22"/>
                <w:szCs w:val="22"/>
              </w:rPr>
              <w:t>Задач</w:t>
            </w:r>
            <w:r w:rsidR="00A7051D">
              <w:rPr>
                <w:rFonts w:ascii="Courier New" w:hAnsi="Courier New" w:cs="Courier New"/>
                <w:sz w:val="22"/>
                <w:szCs w:val="22"/>
              </w:rPr>
              <w:t>а</w:t>
            </w:r>
            <w:r w:rsidRPr="006E766F">
              <w:rPr>
                <w:rFonts w:ascii="Courier New" w:hAnsi="Courier New" w:cs="Courier New"/>
                <w:sz w:val="22"/>
                <w:szCs w:val="22"/>
              </w:rPr>
              <w:t>:</w:t>
            </w:r>
            <w:r w:rsidR="00094B5E">
              <w:rPr>
                <w:rFonts w:ascii="Courier New" w:hAnsi="Courier New" w:cs="Courier New"/>
                <w:sz w:val="22"/>
                <w:szCs w:val="22"/>
              </w:rPr>
              <w:t xml:space="preserve"> </w:t>
            </w:r>
            <w:r w:rsidRPr="006E766F">
              <w:rPr>
                <w:rFonts w:ascii="Courier New" w:hAnsi="Courier New" w:cs="Courier New"/>
                <w:sz w:val="22"/>
                <w:szCs w:val="22"/>
              </w:rPr>
              <w:t>Обеспечение материально-технической и кадровой основы единой дежурно-диспетчерской службы (д</w:t>
            </w:r>
            <w:r w:rsidR="004F48D2">
              <w:rPr>
                <w:rFonts w:ascii="Courier New" w:hAnsi="Courier New" w:cs="Courier New"/>
                <w:sz w:val="22"/>
                <w:szCs w:val="22"/>
              </w:rPr>
              <w:t xml:space="preserve">алее - </w:t>
            </w:r>
            <w:proofErr w:type="spellStart"/>
            <w:r w:rsidR="004F48D2">
              <w:rPr>
                <w:rFonts w:ascii="Courier New" w:hAnsi="Courier New" w:cs="Courier New"/>
                <w:sz w:val="22"/>
                <w:szCs w:val="22"/>
              </w:rPr>
              <w:t>ЕДДС</w:t>
            </w:r>
            <w:proofErr w:type="spellEnd"/>
            <w:r w:rsidR="004F48D2">
              <w:rPr>
                <w:rFonts w:ascii="Courier New" w:hAnsi="Courier New" w:cs="Courier New"/>
                <w:sz w:val="22"/>
                <w:szCs w:val="22"/>
              </w:rPr>
              <w:t xml:space="preserve">) с учётом </w:t>
            </w:r>
            <w:r w:rsidRPr="006E766F">
              <w:rPr>
                <w:rFonts w:ascii="Courier New" w:hAnsi="Courier New" w:cs="Courier New"/>
                <w:sz w:val="22"/>
                <w:szCs w:val="22"/>
              </w:rPr>
              <w:t>системы обеспечения вызова экстренных оперативных служб по единому номеру «112»</w:t>
            </w:r>
            <w:r w:rsidR="00FB0A37">
              <w:rPr>
                <w:rFonts w:ascii="Courier New" w:hAnsi="Courier New" w:cs="Courier New"/>
                <w:sz w:val="22"/>
                <w:szCs w:val="22"/>
              </w:rPr>
              <w:t xml:space="preserve">, </w:t>
            </w:r>
            <w:r w:rsidR="00FB0A37" w:rsidRPr="006E766F">
              <w:rPr>
                <w:rFonts w:ascii="Courier New" w:hAnsi="Courier New" w:cs="Courier New"/>
                <w:sz w:val="22"/>
                <w:szCs w:val="22"/>
              </w:rPr>
              <w:t>реализации аппаратно-программного комплекса (далее - АПК) "Безопасный горо</w:t>
            </w:r>
            <w:r w:rsidR="00FB0A37">
              <w:rPr>
                <w:rFonts w:ascii="Courier New" w:hAnsi="Courier New" w:cs="Courier New"/>
                <w:sz w:val="22"/>
                <w:szCs w:val="22"/>
              </w:rPr>
              <w:t xml:space="preserve">д" и его сегментов на базе </w:t>
            </w:r>
            <w:proofErr w:type="spellStart"/>
            <w:r w:rsidR="00FB0A37">
              <w:rPr>
                <w:rFonts w:ascii="Courier New" w:hAnsi="Courier New" w:cs="Courier New"/>
                <w:sz w:val="22"/>
                <w:szCs w:val="22"/>
              </w:rPr>
              <w:t>ЕДДС</w:t>
            </w:r>
            <w:proofErr w:type="spellEnd"/>
            <w:r w:rsidR="00FB0A37">
              <w:rPr>
                <w:rFonts w:ascii="Courier New" w:hAnsi="Courier New" w:cs="Courier New"/>
                <w:sz w:val="22"/>
                <w:szCs w:val="22"/>
              </w:rPr>
              <w:t>,</w:t>
            </w:r>
            <w:r w:rsidR="00094B5E">
              <w:rPr>
                <w:rFonts w:ascii="Courier New" w:hAnsi="Courier New" w:cs="Courier New"/>
                <w:sz w:val="22"/>
                <w:szCs w:val="22"/>
              </w:rPr>
              <w:t xml:space="preserve"> </w:t>
            </w:r>
            <w:r w:rsidR="00FB0A37">
              <w:rPr>
                <w:rFonts w:ascii="Courier New" w:hAnsi="Courier New" w:cs="Courier New"/>
                <w:sz w:val="22"/>
                <w:szCs w:val="22"/>
              </w:rPr>
              <w:t>с</w:t>
            </w:r>
            <w:r w:rsidR="00FB0A37" w:rsidRPr="006E766F">
              <w:rPr>
                <w:rFonts w:ascii="Courier New" w:hAnsi="Courier New" w:cs="Courier New"/>
                <w:sz w:val="22"/>
                <w:szCs w:val="22"/>
              </w:rPr>
              <w:t xml:space="preserve">овершенствование нормативно - правовой базы </w:t>
            </w:r>
            <w:proofErr w:type="spellStart"/>
            <w:r w:rsidR="00FB0A37" w:rsidRPr="006E766F">
              <w:rPr>
                <w:rFonts w:ascii="Courier New" w:hAnsi="Courier New" w:cs="Courier New"/>
                <w:sz w:val="22"/>
                <w:szCs w:val="22"/>
              </w:rPr>
              <w:t>ЕДДС</w:t>
            </w:r>
            <w:proofErr w:type="spellEnd"/>
            <w:r w:rsidR="00FB0A37">
              <w:rPr>
                <w:rFonts w:ascii="Courier New" w:hAnsi="Courier New" w:cs="Courier New"/>
                <w:sz w:val="22"/>
                <w:szCs w:val="22"/>
              </w:rPr>
              <w:t>.</w:t>
            </w:r>
          </w:p>
        </w:tc>
      </w:tr>
      <w:tr w:rsidR="005032BD" w:rsidRPr="006E766F" w:rsidTr="00D95602">
        <w:tc>
          <w:tcPr>
            <w:tcW w:w="2127" w:type="dxa"/>
          </w:tcPr>
          <w:p w:rsidR="005032BD" w:rsidRPr="006E766F" w:rsidRDefault="005032BD" w:rsidP="00400708">
            <w:pPr>
              <w:ind w:right="-29" w:firstLine="176"/>
              <w:rPr>
                <w:rFonts w:ascii="Courier New" w:hAnsi="Courier New" w:cs="Courier New"/>
                <w:color w:val="000000"/>
                <w:sz w:val="22"/>
                <w:szCs w:val="22"/>
              </w:rPr>
            </w:pPr>
            <w:r w:rsidRPr="006E766F">
              <w:rPr>
                <w:rFonts w:ascii="Courier New" w:hAnsi="Courier New" w:cs="Courier New"/>
                <w:color w:val="000000"/>
                <w:sz w:val="22"/>
                <w:szCs w:val="22"/>
              </w:rPr>
              <w:t>Сроки и этапы реализации п</w:t>
            </w:r>
            <w:r w:rsidR="006276AF" w:rsidRPr="006E766F">
              <w:rPr>
                <w:rFonts w:ascii="Courier New" w:hAnsi="Courier New" w:cs="Courier New"/>
                <w:color w:val="000000"/>
                <w:sz w:val="22"/>
                <w:szCs w:val="22"/>
              </w:rPr>
              <w:t>одп</w:t>
            </w:r>
            <w:r w:rsidRPr="006E766F">
              <w:rPr>
                <w:rFonts w:ascii="Courier New" w:hAnsi="Courier New" w:cs="Courier New"/>
                <w:color w:val="000000"/>
                <w:sz w:val="22"/>
                <w:szCs w:val="22"/>
              </w:rPr>
              <w:t xml:space="preserve">рограммы </w:t>
            </w:r>
          </w:p>
        </w:tc>
        <w:tc>
          <w:tcPr>
            <w:tcW w:w="7654" w:type="dxa"/>
          </w:tcPr>
          <w:p w:rsidR="005032BD" w:rsidRPr="006E766F" w:rsidRDefault="005032BD" w:rsidP="004F48D2">
            <w:pPr>
              <w:pStyle w:val="Default"/>
              <w:ind w:firstLine="177"/>
              <w:rPr>
                <w:rFonts w:ascii="Courier New" w:hAnsi="Courier New" w:cs="Courier New"/>
                <w:sz w:val="22"/>
                <w:szCs w:val="22"/>
              </w:rPr>
            </w:pPr>
            <w:r w:rsidRPr="006E766F">
              <w:rPr>
                <w:rFonts w:ascii="Courier New" w:hAnsi="Courier New" w:cs="Courier New"/>
                <w:sz w:val="22"/>
                <w:szCs w:val="22"/>
              </w:rPr>
              <w:t>Реализация муниципальной Программы: 20</w:t>
            </w:r>
            <w:r w:rsidR="001A63D2">
              <w:rPr>
                <w:rFonts w:ascii="Courier New" w:hAnsi="Courier New" w:cs="Courier New"/>
                <w:sz w:val="22"/>
                <w:szCs w:val="22"/>
              </w:rPr>
              <w:t>22-</w:t>
            </w:r>
            <w:r w:rsidRPr="006E766F">
              <w:rPr>
                <w:rFonts w:ascii="Courier New" w:hAnsi="Courier New" w:cs="Courier New"/>
                <w:sz w:val="22"/>
                <w:szCs w:val="22"/>
              </w:rPr>
              <w:t>202</w:t>
            </w:r>
            <w:r w:rsidR="001A63D2">
              <w:rPr>
                <w:rFonts w:ascii="Courier New" w:hAnsi="Courier New" w:cs="Courier New"/>
                <w:sz w:val="22"/>
                <w:szCs w:val="22"/>
              </w:rPr>
              <w:t>6</w:t>
            </w:r>
            <w:r w:rsidR="00094B5E">
              <w:rPr>
                <w:rFonts w:ascii="Courier New" w:hAnsi="Courier New" w:cs="Courier New"/>
                <w:sz w:val="22"/>
                <w:szCs w:val="22"/>
              </w:rPr>
              <w:t xml:space="preserve"> </w:t>
            </w:r>
            <w:r w:rsidR="00A10F57" w:rsidRPr="006E766F">
              <w:rPr>
                <w:rFonts w:ascii="Courier New" w:hAnsi="Courier New" w:cs="Courier New"/>
                <w:sz w:val="22"/>
                <w:szCs w:val="22"/>
              </w:rPr>
              <w:t>годы (без разделения на этапы)</w:t>
            </w:r>
          </w:p>
        </w:tc>
      </w:tr>
      <w:tr w:rsidR="005032BD" w:rsidRPr="006E766F" w:rsidTr="00D95602">
        <w:tc>
          <w:tcPr>
            <w:tcW w:w="2127" w:type="dxa"/>
          </w:tcPr>
          <w:p w:rsidR="005032BD" w:rsidRPr="006E766F" w:rsidRDefault="005032BD" w:rsidP="00400708">
            <w:pPr>
              <w:ind w:right="-29" w:firstLine="176"/>
              <w:jc w:val="both"/>
              <w:rPr>
                <w:rFonts w:ascii="Courier New" w:hAnsi="Courier New" w:cs="Courier New"/>
                <w:color w:val="000000"/>
                <w:sz w:val="22"/>
                <w:szCs w:val="22"/>
              </w:rPr>
            </w:pPr>
            <w:r w:rsidRPr="006E766F">
              <w:rPr>
                <w:rFonts w:ascii="Courier New" w:hAnsi="Courier New" w:cs="Courier New"/>
                <w:color w:val="000000"/>
                <w:sz w:val="22"/>
                <w:szCs w:val="22"/>
              </w:rPr>
              <w:t>Перечень основных мероприятий</w:t>
            </w:r>
          </w:p>
        </w:tc>
        <w:tc>
          <w:tcPr>
            <w:tcW w:w="7654" w:type="dxa"/>
          </w:tcPr>
          <w:p w:rsidR="005032BD" w:rsidRPr="006E766F" w:rsidRDefault="00DD3E38" w:rsidP="004F48D2">
            <w:pPr>
              <w:ind w:firstLine="177"/>
              <w:jc w:val="both"/>
              <w:rPr>
                <w:rFonts w:ascii="Courier New" w:hAnsi="Courier New" w:cs="Courier New"/>
                <w:bCs/>
                <w:sz w:val="22"/>
                <w:szCs w:val="22"/>
              </w:rPr>
            </w:pPr>
            <w:r>
              <w:rPr>
                <w:rFonts w:ascii="Courier New" w:hAnsi="Courier New" w:cs="Courier New"/>
                <w:bCs/>
                <w:sz w:val="22"/>
                <w:szCs w:val="22"/>
              </w:rPr>
              <w:t>Мероприятия, направленные на о</w:t>
            </w:r>
            <w:r w:rsidR="004F48D2">
              <w:rPr>
                <w:rFonts w:ascii="Courier New" w:hAnsi="Courier New" w:cs="Courier New"/>
                <w:bCs/>
                <w:sz w:val="22"/>
                <w:szCs w:val="22"/>
              </w:rPr>
              <w:t xml:space="preserve">беспечение деятельности </w:t>
            </w:r>
            <w:proofErr w:type="spellStart"/>
            <w:r w:rsidR="004F48D2">
              <w:rPr>
                <w:rFonts w:ascii="Courier New" w:hAnsi="Courier New" w:cs="Courier New"/>
                <w:bCs/>
                <w:sz w:val="22"/>
                <w:szCs w:val="22"/>
              </w:rPr>
              <w:t>ЕДДС</w:t>
            </w:r>
            <w:proofErr w:type="spellEnd"/>
            <w:r w:rsidR="004F48D2">
              <w:rPr>
                <w:rFonts w:ascii="Courier New" w:hAnsi="Courier New" w:cs="Courier New"/>
                <w:bCs/>
                <w:sz w:val="22"/>
                <w:szCs w:val="22"/>
              </w:rPr>
              <w:t xml:space="preserve"> </w:t>
            </w:r>
            <w:r w:rsidR="004F48D2" w:rsidRPr="006E766F">
              <w:rPr>
                <w:rFonts w:ascii="Courier New" w:hAnsi="Courier New" w:cs="Courier New"/>
                <w:sz w:val="22"/>
                <w:szCs w:val="22"/>
              </w:rPr>
              <w:t>муниципального образования «Аларский район»</w:t>
            </w:r>
          </w:p>
          <w:p w:rsidR="005032BD" w:rsidRPr="006E766F" w:rsidRDefault="005032BD" w:rsidP="004F48D2">
            <w:pPr>
              <w:ind w:firstLine="177"/>
              <w:jc w:val="both"/>
              <w:rPr>
                <w:rFonts w:ascii="Courier New" w:hAnsi="Courier New" w:cs="Courier New"/>
                <w:color w:val="000000"/>
                <w:sz w:val="22"/>
                <w:szCs w:val="22"/>
              </w:rPr>
            </w:pPr>
          </w:p>
        </w:tc>
      </w:tr>
      <w:tr w:rsidR="005032BD" w:rsidRPr="006E766F" w:rsidTr="00D95602">
        <w:tc>
          <w:tcPr>
            <w:tcW w:w="2127" w:type="dxa"/>
          </w:tcPr>
          <w:p w:rsidR="005032BD" w:rsidRPr="006E766F" w:rsidRDefault="005032BD" w:rsidP="00400708">
            <w:pPr>
              <w:ind w:right="-29" w:firstLine="176"/>
              <w:rPr>
                <w:rFonts w:ascii="Courier New" w:hAnsi="Courier New" w:cs="Courier New"/>
                <w:color w:val="000000"/>
                <w:sz w:val="22"/>
                <w:szCs w:val="22"/>
              </w:rPr>
            </w:pPr>
            <w:r w:rsidRPr="006E766F">
              <w:rPr>
                <w:rFonts w:ascii="Courier New" w:hAnsi="Courier New" w:cs="Courier New"/>
                <w:color w:val="000000"/>
                <w:sz w:val="22"/>
                <w:szCs w:val="22"/>
              </w:rPr>
              <w:t>Исполнитель п</w:t>
            </w:r>
            <w:r w:rsidR="006276AF" w:rsidRPr="006E766F">
              <w:rPr>
                <w:rFonts w:ascii="Courier New" w:hAnsi="Courier New" w:cs="Courier New"/>
                <w:color w:val="000000"/>
                <w:sz w:val="22"/>
                <w:szCs w:val="22"/>
              </w:rPr>
              <w:t>одп</w:t>
            </w:r>
            <w:r w:rsidRPr="006E766F">
              <w:rPr>
                <w:rFonts w:ascii="Courier New" w:hAnsi="Courier New" w:cs="Courier New"/>
                <w:color w:val="000000"/>
                <w:sz w:val="22"/>
                <w:szCs w:val="22"/>
              </w:rPr>
              <w:t>рограммы</w:t>
            </w:r>
          </w:p>
        </w:tc>
        <w:tc>
          <w:tcPr>
            <w:tcW w:w="7654" w:type="dxa"/>
          </w:tcPr>
          <w:p w:rsidR="005032BD" w:rsidRPr="006E766F" w:rsidRDefault="005032BD" w:rsidP="004F48D2">
            <w:pPr>
              <w:ind w:firstLine="177"/>
              <w:jc w:val="both"/>
              <w:rPr>
                <w:rFonts w:ascii="Courier New" w:hAnsi="Courier New" w:cs="Courier New"/>
                <w:sz w:val="22"/>
                <w:szCs w:val="22"/>
              </w:rPr>
            </w:pPr>
            <w:proofErr w:type="spellStart"/>
            <w:r w:rsidRPr="006E766F">
              <w:rPr>
                <w:rFonts w:ascii="Courier New" w:hAnsi="Courier New" w:cs="Courier New"/>
                <w:sz w:val="22"/>
                <w:szCs w:val="22"/>
              </w:rPr>
              <w:t>ЕДДС</w:t>
            </w:r>
            <w:proofErr w:type="spellEnd"/>
            <w:r w:rsidRPr="006E766F">
              <w:rPr>
                <w:rFonts w:ascii="Courier New" w:hAnsi="Courier New" w:cs="Courier New"/>
                <w:sz w:val="22"/>
                <w:szCs w:val="22"/>
              </w:rPr>
              <w:t xml:space="preserve"> муниципально</w:t>
            </w:r>
            <w:r w:rsidR="00A10F57" w:rsidRPr="006E766F">
              <w:rPr>
                <w:rFonts w:ascii="Courier New" w:hAnsi="Courier New" w:cs="Courier New"/>
                <w:sz w:val="22"/>
                <w:szCs w:val="22"/>
              </w:rPr>
              <w:t>го образования «Аларский район»</w:t>
            </w:r>
          </w:p>
        </w:tc>
      </w:tr>
      <w:tr w:rsidR="0090545B" w:rsidRPr="006E766F" w:rsidTr="00D95602">
        <w:tc>
          <w:tcPr>
            <w:tcW w:w="2127" w:type="dxa"/>
          </w:tcPr>
          <w:p w:rsidR="0090545B" w:rsidRPr="006E766F" w:rsidRDefault="0090545B" w:rsidP="00400708">
            <w:pPr>
              <w:ind w:right="-29" w:firstLine="176"/>
              <w:rPr>
                <w:rFonts w:ascii="Courier New" w:hAnsi="Courier New" w:cs="Courier New"/>
                <w:color w:val="000000"/>
                <w:sz w:val="22"/>
                <w:szCs w:val="22"/>
              </w:rPr>
            </w:pPr>
            <w:r w:rsidRPr="006E766F">
              <w:rPr>
                <w:rFonts w:ascii="Courier New" w:hAnsi="Courier New" w:cs="Courier New"/>
                <w:color w:val="000000"/>
                <w:sz w:val="22"/>
                <w:szCs w:val="22"/>
              </w:rPr>
              <w:t xml:space="preserve">Объёмы и источники финансирования </w:t>
            </w:r>
          </w:p>
        </w:tc>
        <w:tc>
          <w:tcPr>
            <w:tcW w:w="7654" w:type="dxa"/>
          </w:tcPr>
          <w:p w:rsidR="0090545B" w:rsidRPr="006E766F" w:rsidRDefault="0090545B" w:rsidP="004F48D2">
            <w:pPr>
              <w:ind w:firstLine="177"/>
              <w:jc w:val="both"/>
              <w:rPr>
                <w:rFonts w:ascii="Courier New" w:hAnsi="Courier New" w:cs="Courier New"/>
                <w:color w:val="000000"/>
                <w:sz w:val="22"/>
                <w:szCs w:val="22"/>
              </w:rPr>
            </w:pPr>
            <w:r w:rsidRPr="006E766F">
              <w:rPr>
                <w:rFonts w:ascii="Courier New" w:hAnsi="Courier New" w:cs="Courier New"/>
                <w:color w:val="000000"/>
                <w:sz w:val="22"/>
                <w:szCs w:val="22"/>
              </w:rPr>
              <w:t>П</w:t>
            </w:r>
            <w:r>
              <w:rPr>
                <w:rFonts w:ascii="Courier New" w:hAnsi="Courier New" w:cs="Courier New"/>
                <w:color w:val="000000"/>
                <w:sz w:val="22"/>
                <w:szCs w:val="22"/>
              </w:rPr>
              <w:t>одп</w:t>
            </w:r>
            <w:r w:rsidRPr="006E766F">
              <w:rPr>
                <w:rFonts w:ascii="Courier New" w:hAnsi="Courier New" w:cs="Courier New"/>
                <w:color w:val="000000"/>
                <w:sz w:val="22"/>
                <w:szCs w:val="22"/>
              </w:rPr>
              <w:t>рограмма финансируется за счёт средств районного бюдж</w:t>
            </w:r>
            <w:r w:rsidR="004F48D2">
              <w:rPr>
                <w:rFonts w:ascii="Courier New" w:hAnsi="Courier New" w:cs="Courier New"/>
                <w:color w:val="000000"/>
                <w:sz w:val="22"/>
                <w:szCs w:val="22"/>
              </w:rPr>
              <w:t xml:space="preserve">ета. Общий объем финансирования </w:t>
            </w:r>
            <w:r w:rsidR="00D76B6A">
              <w:rPr>
                <w:rFonts w:ascii="Courier New" w:hAnsi="Courier New" w:cs="Courier New"/>
                <w:color w:val="000000"/>
                <w:sz w:val="22"/>
                <w:szCs w:val="22"/>
              </w:rPr>
              <w:t>6100</w:t>
            </w:r>
            <w:r w:rsidRPr="006E766F">
              <w:rPr>
                <w:rFonts w:ascii="Courier New" w:hAnsi="Courier New" w:cs="Courier New"/>
                <w:color w:val="000000"/>
                <w:sz w:val="22"/>
                <w:szCs w:val="22"/>
              </w:rPr>
              <w:t>00 рублей, в том числе по годам:</w:t>
            </w:r>
          </w:p>
          <w:p w:rsidR="00D76B6A" w:rsidRPr="00D76B6A" w:rsidRDefault="00D76B6A" w:rsidP="004F48D2">
            <w:pPr>
              <w:ind w:firstLine="177"/>
              <w:jc w:val="both"/>
              <w:rPr>
                <w:rFonts w:ascii="Courier New" w:hAnsi="Courier New" w:cs="Courier New"/>
                <w:color w:val="000000"/>
                <w:sz w:val="22"/>
                <w:szCs w:val="22"/>
              </w:rPr>
            </w:pPr>
            <w:r w:rsidRPr="00D76B6A">
              <w:rPr>
                <w:rFonts w:ascii="Courier New" w:hAnsi="Courier New" w:cs="Courier New"/>
                <w:color w:val="000000"/>
                <w:sz w:val="22"/>
                <w:szCs w:val="22"/>
              </w:rPr>
              <w:t>2022 год – 130000 рублей;</w:t>
            </w:r>
          </w:p>
          <w:p w:rsidR="00D76B6A" w:rsidRPr="00D76B6A" w:rsidRDefault="00D76B6A" w:rsidP="004F48D2">
            <w:pPr>
              <w:ind w:firstLine="177"/>
              <w:jc w:val="both"/>
              <w:rPr>
                <w:rFonts w:ascii="Courier New" w:hAnsi="Courier New" w:cs="Courier New"/>
                <w:color w:val="000000"/>
                <w:sz w:val="22"/>
                <w:szCs w:val="22"/>
              </w:rPr>
            </w:pPr>
            <w:r w:rsidRPr="00D76B6A">
              <w:rPr>
                <w:rFonts w:ascii="Courier New" w:hAnsi="Courier New" w:cs="Courier New"/>
                <w:color w:val="000000"/>
                <w:sz w:val="22"/>
                <w:szCs w:val="22"/>
              </w:rPr>
              <w:t xml:space="preserve"> 2023 год – 120000 рублей;</w:t>
            </w:r>
          </w:p>
          <w:p w:rsidR="00D76B6A" w:rsidRPr="00D76B6A" w:rsidRDefault="00D76B6A" w:rsidP="004F48D2">
            <w:pPr>
              <w:ind w:firstLine="177"/>
              <w:jc w:val="both"/>
              <w:rPr>
                <w:rFonts w:ascii="Courier New" w:hAnsi="Courier New" w:cs="Courier New"/>
                <w:color w:val="000000"/>
                <w:sz w:val="22"/>
                <w:szCs w:val="22"/>
              </w:rPr>
            </w:pPr>
            <w:r w:rsidRPr="00D76B6A">
              <w:rPr>
                <w:rFonts w:ascii="Courier New" w:hAnsi="Courier New" w:cs="Courier New"/>
                <w:color w:val="000000"/>
                <w:sz w:val="22"/>
                <w:szCs w:val="22"/>
              </w:rPr>
              <w:t xml:space="preserve"> 2024 год – 120000 рублей;</w:t>
            </w:r>
          </w:p>
          <w:p w:rsidR="00D76B6A" w:rsidRPr="00D76B6A" w:rsidRDefault="00D76B6A" w:rsidP="004F48D2">
            <w:pPr>
              <w:ind w:firstLine="177"/>
              <w:jc w:val="both"/>
              <w:rPr>
                <w:rFonts w:ascii="Courier New" w:hAnsi="Courier New" w:cs="Courier New"/>
                <w:color w:val="000000"/>
                <w:sz w:val="22"/>
                <w:szCs w:val="22"/>
              </w:rPr>
            </w:pPr>
            <w:r w:rsidRPr="00D76B6A">
              <w:rPr>
                <w:rFonts w:ascii="Courier New" w:hAnsi="Courier New" w:cs="Courier New"/>
                <w:color w:val="000000"/>
                <w:sz w:val="22"/>
                <w:szCs w:val="22"/>
              </w:rPr>
              <w:t xml:space="preserve"> 2025 год – 120000 рублей;</w:t>
            </w:r>
          </w:p>
          <w:p w:rsidR="0090545B" w:rsidRPr="006E766F" w:rsidRDefault="00D76B6A" w:rsidP="004F48D2">
            <w:pPr>
              <w:ind w:firstLine="177"/>
              <w:jc w:val="both"/>
              <w:rPr>
                <w:rFonts w:ascii="Courier New" w:hAnsi="Courier New" w:cs="Courier New"/>
                <w:color w:val="000000"/>
                <w:sz w:val="22"/>
                <w:szCs w:val="22"/>
              </w:rPr>
            </w:pPr>
            <w:r w:rsidRPr="00D76B6A">
              <w:rPr>
                <w:rFonts w:ascii="Courier New" w:hAnsi="Courier New" w:cs="Courier New"/>
                <w:color w:val="000000"/>
                <w:sz w:val="22"/>
                <w:szCs w:val="22"/>
              </w:rPr>
              <w:t xml:space="preserve"> 2026 год – 120000 рублей.</w:t>
            </w:r>
          </w:p>
        </w:tc>
      </w:tr>
      <w:tr w:rsidR="005032BD" w:rsidRPr="006E766F" w:rsidTr="00D95602">
        <w:tc>
          <w:tcPr>
            <w:tcW w:w="2127" w:type="dxa"/>
          </w:tcPr>
          <w:p w:rsidR="005032BD" w:rsidRPr="006E766F" w:rsidRDefault="005032BD" w:rsidP="00400708">
            <w:pPr>
              <w:ind w:right="-29" w:firstLine="176"/>
              <w:rPr>
                <w:rFonts w:ascii="Courier New" w:hAnsi="Courier New" w:cs="Courier New"/>
                <w:color w:val="000000"/>
                <w:sz w:val="22"/>
                <w:szCs w:val="22"/>
              </w:rPr>
            </w:pPr>
            <w:r w:rsidRPr="006E766F">
              <w:rPr>
                <w:rFonts w:ascii="Courier New" w:hAnsi="Courier New" w:cs="Courier New"/>
                <w:color w:val="000000"/>
                <w:sz w:val="22"/>
                <w:szCs w:val="22"/>
              </w:rPr>
              <w:t>Ожидаемые конечные результаты реализации п</w:t>
            </w:r>
            <w:r w:rsidR="006276AF" w:rsidRPr="006E766F">
              <w:rPr>
                <w:rFonts w:ascii="Courier New" w:hAnsi="Courier New" w:cs="Courier New"/>
                <w:color w:val="000000"/>
                <w:sz w:val="22"/>
                <w:szCs w:val="22"/>
              </w:rPr>
              <w:t>одп</w:t>
            </w:r>
            <w:r w:rsidRPr="006E766F">
              <w:rPr>
                <w:rFonts w:ascii="Courier New" w:hAnsi="Courier New" w:cs="Courier New"/>
                <w:color w:val="000000"/>
                <w:sz w:val="22"/>
                <w:szCs w:val="22"/>
              </w:rPr>
              <w:t>рограммы</w:t>
            </w:r>
          </w:p>
        </w:tc>
        <w:tc>
          <w:tcPr>
            <w:tcW w:w="7654" w:type="dxa"/>
          </w:tcPr>
          <w:p w:rsidR="00FB0A37" w:rsidRPr="00372A42" w:rsidRDefault="005B0DAD" w:rsidP="003706B3">
            <w:pPr>
              <w:pStyle w:val="Default"/>
              <w:jc w:val="both"/>
              <w:rPr>
                <w:rFonts w:ascii="Courier New" w:hAnsi="Courier New" w:cs="Courier New"/>
                <w:color w:val="auto"/>
                <w:sz w:val="22"/>
                <w:szCs w:val="22"/>
              </w:rPr>
            </w:pPr>
            <w:r>
              <w:rPr>
                <w:rFonts w:ascii="Courier New" w:hAnsi="Courier New" w:cs="Courier New"/>
                <w:color w:val="auto"/>
                <w:sz w:val="22"/>
                <w:szCs w:val="22"/>
              </w:rPr>
              <w:t xml:space="preserve">1. </w:t>
            </w:r>
            <w:r w:rsidR="00FB0A37" w:rsidRPr="00982749">
              <w:rPr>
                <w:rFonts w:ascii="Courier New" w:hAnsi="Courier New" w:cs="Courier New"/>
                <w:color w:val="auto"/>
                <w:sz w:val="22"/>
                <w:szCs w:val="22"/>
              </w:rPr>
              <w:t xml:space="preserve">Приобретение форменного обмундирования для оперативных дежурных </w:t>
            </w:r>
            <w:proofErr w:type="spellStart"/>
            <w:r w:rsidR="00FB0A37" w:rsidRPr="00982749">
              <w:rPr>
                <w:rFonts w:ascii="Courier New" w:hAnsi="Courier New" w:cs="Courier New"/>
                <w:color w:val="auto"/>
                <w:sz w:val="22"/>
                <w:szCs w:val="22"/>
              </w:rPr>
              <w:t>ЕДДС</w:t>
            </w:r>
            <w:proofErr w:type="spellEnd"/>
            <w:r w:rsidR="00FB0A37" w:rsidRPr="00982749">
              <w:rPr>
                <w:rFonts w:ascii="Courier New" w:hAnsi="Courier New" w:cs="Courier New"/>
                <w:color w:val="auto"/>
                <w:sz w:val="22"/>
                <w:szCs w:val="22"/>
              </w:rPr>
              <w:t xml:space="preserve"> и операторов Системы-112 </w:t>
            </w:r>
          </w:p>
          <w:p w:rsidR="00FB0A37" w:rsidRPr="00982749" w:rsidRDefault="00FB0A37" w:rsidP="003706B3">
            <w:pPr>
              <w:jc w:val="both"/>
              <w:rPr>
                <w:rFonts w:ascii="Courier New" w:hAnsi="Courier New" w:cs="Courier New"/>
                <w:sz w:val="22"/>
                <w:szCs w:val="22"/>
              </w:rPr>
            </w:pPr>
            <w:r>
              <w:rPr>
                <w:rFonts w:ascii="Courier New" w:hAnsi="Courier New" w:cs="Courier New"/>
                <w:sz w:val="22"/>
                <w:szCs w:val="22"/>
              </w:rPr>
              <w:t xml:space="preserve">2. </w:t>
            </w:r>
            <w:r w:rsidRPr="00982749">
              <w:rPr>
                <w:rFonts w:ascii="Courier New" w:hAnsi="Courier New" w:cs="Courier New"/>
                <w:sz w:val="22"/>
                <w:szCs w:val="22"/>
              </w:rPr>
              <w:t xml:space="preserve">Принятие </w:t>
            </w:r>
            <w:r>
              <w:rPr>
                <w:rFonts w:ascii="Courier New" w:hAnsi="Courier New" w:cs="Courier New"/>
                <w:sz w:val="22"/>
                <w:szCs w:val="22"/>
              </w:rPr>
              <w:t>п</w:t>
            </w:r>
            <w:r w:rsidRPr="00982749">
              <w:rPr>
                <w:rFonts w:ascii="Courier New" w:hAnsi="Courier New" w:cs="Courier New"/>
                <w:sz w:val="22"/>
                <w:szCs w:val="22"/>
              </w:rPr>
              <w:t>остановлени</w:t>
            </w:r>
            <w:r>
              <w:rPr>
                <w:rFonts w:ascii="Courier New" w:hAnsi="Courier New" w:cs="Courier New"/>
                <w:sz w:val="22"/>
                <w:szCs w:val="22"/>
              </w:rPr>
              <w:t>й</w:t>
            </w:r>
            <w:r w:rsidRPr="00982749">
              <w:rPr>
                <w:rFonts w:ascii="Courier New" w:hAnsi="Courier New" w:cs="Courier New"/>
                <w:sz w:val="22"/>
                <w:szCs w:val="22"/>
              </w:rPr>
              <w:t xml:space="preserve">, </w:t>
            </w:r>
            <w:r>
              <w:rPr>
                <w:rFonts w:ascii="Courier New" w:hAnsi="Courier New" w:cs="Courier New"/>
                <w:sz w:val="22"/>
                <w:szCs w:val="22"/>
              </w:rPr>
              <w:t>р</w:t>
            </w:r>
            <w:r w:rsidRPr="00982749">
              <w:rPr>
                <w:rFonts w:ascii="Courier New" w:hAnsi="Courier New" w:cs="Courier New"/>
                <w:sz w:val="22"/>
                <w:szCs w:val="22"/>
              </w:rPr>
              <w:t>аспоряжени</w:t>
            </w:r>
            <w:r>
              <w:rPr>
                <w:rFonts w:ascii="Courier New" w:hAnsi="Courier New" w:cs="Courier New"/>
                <w:sz w:val="22"/>
                <w:szCs w:val="22"/>
              </w:rPr>
              <w:t>й</w:t>
            </w:r>
            <w:r w:rsidRPr="00982749">
              <w:rPr>
                <w:rFonts w:ascii="Courier New" w:hAnsi="Courier New" w:cs="Courier New"/>
                <w:sz w:val="22"/>
                <w:szCs w:val="22"/>
              </w:rPr>
              <w:t xml:space="preserve"> по работе </w:t>
            </w:r>
            <w:proofErr w:type="spellStart"/>
            <w:r w:rsidRPr="00982749">
              <w:rPr>
                <w:rFonts w:ascii="Courier New" w:hAnsi="Courier New" w:cs="Courier New"/>
                <w:sz w:val="22"/>
                <w:szCs w:val="22"/>
              </w:rPr>
              <w:t>ЕДДС</w:t>
            </w:r>
            <w:proofErr w:type="spellEnd"/>
          </w:p>
          <w:p w:rsidR="005032BD" w:rsidRPr="00FB0A37" w:rsidRDefault="00FB0A37" w:rsidP="003706B3">
            <w:pPr>
              <w:pStyle w:val="Default"/>
              <w:jc w:val="both"/>
              <w:rPr>
                <w:rFonts w:ascii="Courier New" w:hAnsi="Courier New" w:cs="Courier New"/>
                <w:color w:val="auto"/>
                <w:sz w:val="22"/>
                <w:szCs w:val="22"/>
              </w:rPr>
            </w:pPr>
            <w:r>
              <w:rPr>
                <w:rFonts w:ascii="Courier New" w:hAnsi="Courier New" w:cs="Courier New"/>
                <w:color w:val="auto"/>
                <w:sz w:val="22"/>
                <w:szCs w:val="22"/>
              </w:rPr>
              <w:t xml:space="preserve">3. </w:t>
            </w:r>
            <w:r w:rsidRPr="00982749">
              <w:rPr>
                <w:rFonts w:ascii="Courier New" w:hAnsi="Courier New" w:cs="Courier New"/>
                <w:color w:val="auto"/>
                <w:sz w:val="22"/>
                <w:szCs w:val="22"/>
              </w:rPr>
              <w:t xml:space="preserve">Обучение оперативных дежурных </w:t>
            </w:r>
            <w:proofErr w:type="spellStart"/>
            <w:r w:rsidRPr="00982749">
              <w:rPr>
                <w:rFonts w:ascii="Courier New" w:hAnsi="Courier New" w:cs="Courier New"/>
                <w:color w:val="auto"/>
                <w:sz w:val="22"/>
                <w:szCs w:val="22"/>
              </w:rPr>
              <w:t>ЕДДС</w:t>
            </w:r>
            <w:proofErr w:type="spellEnd"/>
            <w:r w:rsidRPr="00982749">
              <w:rPr>
                <w:rFonts w:ascii="Courier New" w:hAnsi="Courier New" w:cs="Courier New"/>
                <w:color w:val="auto"/>
                <w:sz w:val="22"/>
                <w:szCs w:val="22"/>
              </w:rPr>
              <w:t xml:space="preserve"> и операторов Системы 112 в </w:t>
            </w:r>
            <w:proofErr w:type="spellStart"/>
            <w:r w:rsidRPr="00982749">
              <w:rPr>
                <w:rFonts w:ascii="Courier New" w:hAnsi="Courier New" w:cs="Courier New"/>
                <w:color w:val="auto"/>
                <w:sz w:val="22"/>
                <w:szCs w:val="22"/>
              </w:rPr>
              <w:t>УМЦ</w:t>
            </w:r>
            <w:proofErr w:type="spellEnd"/>
            <w:r w:rsidRPr="00982749">
              <w:rPr>
                <w:rFonts w:ascii="Courier New" w:hAnsi="Courier New" w:cs="Courier New"/>
                <w:color w:val="auto"/>
                <w:sz w:val="22"/>
                <w:szCs w:val="22"/>
              </w:rPr>
              <w:t xml:space="preserve"> </w:t>
            </w:r>
            <w:r w:rsidR="00687385" w:rsidRPr="00982749">
              <w:rPr>
                <w:rFonts w:ascii="Courier New" w:hAnsi="Courier New" w:cs="Courier New"/>
                <w:color w:val="auto"/>
                <w:sz w:val="22"/>
                <w:szCs w:val="22"/>
              </w:rPr>
              <w:t>г. Иркутск</w:t>
            </w:r>
          </w:p>
        </w:tc>
      </w:tr>
      <w:tr w:rsidR="005032BD" w:rsidRPr="006E766F" w:rsidTr="00D95602">
        <w:tc>
          <w:tcPr>
            <w:tcW w:w="2127" w:type="dxa"/>
          </w:tcPr>
          <w:p w:rsidR="005032BD" w:rsidRPr="006E766F" w:rsidRDefault="005032BD" w:rsidP="00400708">
            <w:pPr>
              <w:ind w:right="-29" w:firstLine="176"/>
              <w:rPr>
                <w:rFonts w:ascii="Courier New" w:hAnsi="Courier New" w:cs="Courier New"/>
                <w:color w:val="000000"/>
                <w:sz w:val="22"/>
                <w:szCs w:val="22"/>
              </w:rPr>
            </w:pPr>
            <w:r w:rsidRPr="006E766F">
              <w:rPr>
                <w:rFonts w:ascii="Courier New" w:hAnsi="Courier New" w:cs="Courier New"/>
                <w:color w:val="000000"/>
                <w:sz w:val="22"/>
                <w:szCs w:val="22"/>
              </w:rPr>
              <w:t xml:space="preserve">Система организации </w:t>
            </w:r>
            <w:proofErr w:type="gramStart"/>
            <w:r w:rsidRPr="006E766F">
              <w:rPr>
                <w:rFonts w:ascii="Courier New" w:hAnsi="Courier New" w:cs="Courier New"/>
                <w:color w:val="000000"/>
                <w:sz w:val="22"/>
                <w:szCs w:val="22"/>
              </w:rPr>
              <w:t>контроля за</w:t>
            </w:r>
            <w:proofErr w:type="gramEnd"/>
            <w:r w:rsidRPr="006E766F">
              <w:rPr>
                <w:rFonts w:ascii="Courier New" w:hAnsi="Courier New" w:cs="Courier New"/>
                <w:color w:val="000000"/>
                <w:sz w:val="22"/>
                <w:szCs w:val="22"/>
              </w:rPr>
              <w:t xml:space="preserve"> исполнением п</w:t>
            </w:r>
            <w:r w:rsidR="006276AF" w:rsidRPr="006E766F">
              <w:rPr>
                <w:rFonts w:ascii="Courier New" w:hAnsi="Courier New" w:cs="Courier New"/>
                <w:color w:val="000000"/>
                <w:sz w:val="22"/>
                <w:szCs w:val="22"/>
              </w:rPr>
              <w:t>одп</w:t>
            </w:r>
            <w:r w:rsidRPr="006E766F">
              <w:rPr>
                <w:rFonts w:ascii="Courier New" w:hAnsi="Courier New" w:cs="Courier New"/>
                <w:color w:val="000000"/>
                <w:sz w:val="22"/>
                <w:szCs w:val="22"/>
              </w:rPr>
              <w:t>рограммы</w:t>
            </w:r>
          </w:p>
        </w:tc>
        <w:tc>
          <w:tcPr>
            <w:tcW w:w="7654" w:type="dxa"/>
          </w:tcPr>
          <w:p w:rsidR="005032BD" w:rsidRPr="006E766F" w:rsidRDefault="005032BD" w:rsidP="004F48D2">
            <w:pPr>
              <w:ind w:firstLine="177"/>
              <w:jc w:val="both"/>
              <w:rPr>
                <w:rFonts w:ascii="Courier New" w:hAnsi="Courier New" w:cs="Courier New"/>
                <w:sz w:val="22"/>
                <w:szCs w:val="22"/>
              </w:rPr>
            </w:pPr>
            <w:r w:rsidRPr="006E766F">
              <w:rPr>
                <w:rFonts w:ascii="Courier New" w:hAnsi="Courier New" w:cs="Courier New"/>
                <w:sz w:val="22"/>
                <w:szCs w:val="22"/>
              </w:rPr>
              <w:t xml:space="preserve">Общий </w:t>
            </w:r>
            <w:proofErr w:type="gramStart"/>
            <w:r w:rsidRPr="006E766F">
              <w:rPr>
                <w:rFonts w:ascii="Courier New" w:hAnsi="Courier New" w:cs="Courier New"/>
                <w:sz w:val="22"/>
                <w:szCs w:val="22"/>
              </w:rPr>
              <w:t>контроль за</w:t>
            </w:r>
            <w:proofErr w:type="gramEnd"/>
            <w:r w:rsidRPr="006E766F">
              <w:rPr>
                <w:rFonts w:ascii="Courier New" w:hAnsi="Courier New" w:cs="Courier New"/>
                <w:sz w:val="22"/>
                <w:szCs w:val="22"/>
              </w:rPr>
              <w:t xml:space="preserve"> выполнением п</w:t>
            </w:r>
            <w:r w:rsidR="006276AF" w:rsidRPr="006E766F">
              <w:rPr>
                <w:rFonts w:ascii="Courier New" w:hAnsi="Courier New" w:cs="Courier New"/>
                <w:sz w:val="22"/>
                <w:szCs w:val="22"/>
              </w:rPr>
              <w:t>одп</w:t>
            </w:r>
            <w:r w:rsidRPr="006E766F">
              <w:rPr>
                <w:rFonts w:ascii="Courier New" w:hAnsi="Courier New" w:cs="Courier New"/>
                <w:sz w:val="22"/>
                <w:szCs w:val="22"/>
              </w:rPr>
              <w:t xml:space="preserve">рограммы осуществляет </w:t>
            </w:r>
            <w:proofErr w:type="spellStart"/>
            <w:r w:rsidRPr="006E766F">
              <w:rPr>
                <w:rFonts w:ascii="Courier New" w:hAnsi="Courier New" w:cs="Courier New"/>
                <w:sz w:val="22"/>
                <w:szCs w:val="22"/>
              </w:rPr>
              <w:t>ЕДДС</w:t>
            </w:r>
            <w:proofErr w:type="spellEnd"/>
            <w:r w:rsidRPr="006E766F">
              <w:rPr>
                <w:rFonts w:ascii="Courier New" w:hAnsi="Courier New" w:cs="Courier New"/>
                <w:sz w:val="22"/>
                <w:szCs w:val="22"/>
              </w:rPr>
              <w:t xml:space="preserve"> муниципального образования «Аларский район», которая уточняет показатели по п</w:t>
            </w:r>
            <w:r w:rsidR="006276AF" w:rsidRPr="006E766F">
              <w:rPr>
                <w:rFonts w:ascii="Courier New" w:hAnsi="Courier New" w:cs="Courier New"/>
                <w:sz w:val="22"/>
                <w:szCs w:val="22"/>
              </w:rPr>
              <w:t>одп</w:t>
            </w:r>
            <w:r w:rsidRPr="006E766F">
              <w:rPr>
                <w:rFonts w:ascii="Courier New" w:hAnsi="Courier New" w:cs="Courier New"/>
                <w:sz w:val="22"/>
                <w:szCs w:val="22"/>
              </w:rPr>
              <w:t>рограммным мероприятиям, механизм реализации п</w:t>
            </w:r>
            <w:r w:rsidR="006276AF" w:rsidRPr="006E766F">
              <w:rPr>
                <w:rFonts w:ascii="Courier New" w:hAnsi="Courier New" w:cs="Courier New"/>
                <w:sz w:val="22"/>
                <w:szCs w:val="22"/>
              </w:rPr>
              <w:t>одп</w:t>
            </w:r>
            <w:r w:rsidRPr="006E766F">
              <w:rPr>
                <w:rFonts w:ascii="Courier New" w:hAnsi="Courier New" w:cs="Courier New"/>
                <w:sz w:val="22"/>
                <w:szCs w:val="22"/>
              </w:rPr>
              <w:t xml:space="preserve">рограммы и состав исполнителей. </w:t>
            </w:r>
          </w:p>
          <w:p w:rsidR="005032BD" w:rsidRPr="006E766F" w:rsidRDefault="005032BD" w:rsidP="004F48D2">
            <w:pPr>
              <w:ind w:firstLine="177"/>
              <w:jc w:val="both"/>
              <w:rPr>
                <w:rFonts w:ascii="Courier New" w:hAnsi="Courier New" w:cs="Courier New"/>
                <w:sz w:val="22"/>
                <w:szCs w:val="22"/>
              </w:rPr>
            </w:pPr>
            <w:r w:rsidRPr="006E766F">
              <w:rPr>
                <w:rFonts w:ascii="Courier New" w:hAnsi="Courier New" w:cs="Courier New"/>
                <w:sz w:val="22"/>
                <w:szCs w:val="22"/>
              </w:rPr>
              <w:t>Информация о реализации п</w:t>
            </w:r>
            <w:r w:rsidR="006276AF" w:rsidRPr="006E766F">
              <w:rPr>
                <w:rFonts w:ascii="Courier New" w:hAnsi="Courier New" w:cs="Courier New"/>
                <w:sz w:val="22"/>
                <w:szCs w:val="22"/>
              </w:rPr>
              <w:t>одп</w:t>
            </w:r>
            <w:r w:rsidRPr="006E766F">
              <w:rPr>
                <w:rFonts w:ascii="Courier New" w:hAnsi="Courier New" w:cs="Courier New"/>
                <w:sz w:val="22"/>
                <w:szCs w:val="22"/>
              </w:rPr>
              <w:t>рограммы на заседании Думы МО «Аларский район» по итогам года.</w:t>
            </w:r>
          </w:p>
          <w:p w:rsidR="005032BD" w:rsidRPr="006E766F" w:rsidRDefault="005032BD" w:rsidP="004F48D2">
            <w:pPr>
              <w:ind w:firstLine="177"/>
              <w:jc w:val="both"/>
              <w:rPr>
                <w:rFonts w:ascii="Courier New" w:hAnsi="Courier New" w:cs="Courier New"/>
                <w:sz w:val="22"/>
                <w:szCs w:val="22"/>
              </w:rPr>
            </w:pPr>
            <w:r w:rsidRPr="006E766F">
              <w:rPr>
                <w:rFonts w:ascii="Courier New" w:hAnsi="Courier New" w:cs="Courier New"/>
                <w:sz w:val="22"/>
                <w:szCs w:val="22"/>
              </w:rPr>
              <w:t>Отчет о реализации мероприятий п</w:t>
            </w:r>
            <w:r w:rsidR="006276AF" w:rsidRPr="006E766F">
              <w:rPr>
                <w:rFonts w:ascii="Courier New" w:hAnsi="Courier New" w:cs="Courier New"/>
                <w:sz w:val="22"/>
                <w:szCs w:val="22"/>
              </w:rPr>
              <w:t>одп</w:t>
            </w:r>
            <w:r w:rsidRPr="006E766F">
              <w:rPr>
                <w:rFonts w:ascii="Courier New" w:hAnsi="Courier New" w:cs="Courier New"/>
                <w:sz w:val="22"/>
                <w:szCs w:val="22"/>
              </w:rPr>
              <w:t xml:space="preserve">рограммы принимается на Думе МО «Аларский район» по итогам финансового года. </w:t>
            </w:r>
          </w:p>
        </w:tc>
      </w:tr>
    </w:tbl>
    <w:p w:rsidR="005032BD" w:rsidRPr="00B646C3" w:rsidRDefault="005032BD" w:rsidP="006D6266">
      <w:pPr>
        <w:ind w:right="282" w:firstLine="709"/>
        <w:rPr>
          <w:rFonts w:ascii="Arial" w:hAnsi="Arial" w:cs="Arial"/>
          <w:color w:val="000000"/>
        </w:rPr>
      </w:pPr>
    </w:p>
    <w:p w:rsidR="00C15785" w:rsidRDefault="00C15785" w:rsidP="00811DA4">
      <w:pPr>
        <w:widowControl w:val="0"/>
        <w:tabs>
          <w:tab w:val="left" w:pos="284"/>
        </w:tabs>
        <w:autoSpaceDE w:val="0"/>
        <w:autoSpaceDN w:val="0"/>
        <w:adjustRightInd w:val="0"/>
        <w:ind w:right="282" w:firstLine="709"/>
        <w:jc w:val="center"/>
        <w:rPr>
          <w:rFonts w:ascii="Arial" w:hAnsi="Arial" w:cs="Arial"/>
          <w:b/>
          <w:bCs/>
          <w:color w:val="000000"/>
        </w:rPr>
      </w:pPr>
      <w:r>
        <w:rPr>
          <w:rFonts w:ascii="Arial" w:hAnsi="Arial" w:cs="Arial"/>
          <w:b/>
          <w:bCs/>
          <w:color w:val="000000"/>
        </w:rPr>
        <w:t xml:space="preserve">Раздел </w:t>
      </w:r>
      <w:r w:rsidR="00890C87">
        <w:rPr>
          <w:rFonts w:ascii="Arial" w:hAnsi="Arial" w:cs="Arial"/>
          <w:b/>
          <w:bCs/>
          <w:color w:val="000000"/>
        </w:rPr>
        <w:t xml:space="preserve">1. </w:t>
      </w:r>
      <w:r w:rsidR="005032BD" w:rsidRPr="00B646C3">
        <w:rPr>
          <w:rFonts w:ascii="Arial" w:hAnsi="Arial" w:cs="Arial"/>
          <w:b/>
          <w:bCs/>
          <w:color w:val="000000"/>
        </w:rPr>
        <w:t xml:space="preserve">Содержание проблемы и обоснование </w:t>
      </w:r>
      <w:proofErr w:type="spellStart"/>
      <w:r w:rsidR="005032BD" w:rsidRPr="00B646C3">
        <w:rPr>
          <w:rFonts w:ascii="Arial" w:hAnsi="Arial" w:cs="Arial"/>
          <w:b/>
          <w:bCs/>
          <w:color w:val="000000"/>
        </w:rPr>
        <w:t>необходимостиеё</w:t>
      </w:r>
      <w:proofErr w:type="spellEnd"/>
      <w:r w:rsidR="005032BD" w:rsidRPr="00B646C3">
        <w:rPr>
          <w:rFonts w:ascii="Arial" w:hAnsi="Arial" w:cs="Arial"/>
          <w:b/>
          <w:bCs/>
          <w:color w:val="000000"/>
        </w:rPr>
        <w:t xml:space="preserve"> решения программными методами</w:t>
      </w:r>
    </w:p>
    <w:p w:rsidR="006679A3" w:rsidRPr="00C15785" w:rsidRDefault="006679A3" w:rsidP="00811DA4">
      <w:pPr>
        <w:widowControl w:val="0"/>
        <w:tabs>
          <w:tab w:val="left" w:pos="284"/>
        </w:tabs>
        <w:autoSpaceDE w:val="0"/>
        <w:autoSpaceDN w:val="0"/>
        <w:adjustRightInd w:val="0"/>
        <w:ind w:right="282" w:firstLine="709"/>
        <w:jc w:val="center"/>
        <w:rPr>
          <w:rFonts w:ascii="Arial" w:hAnsi="Arial" w:cs="Arial"/>
          <w:b/>
          <w:bCs/>
          <w:color w:val="000000"/>
        </w:rPr>
      </w:pPr>
    </w:p>
    <w:p w:rsidR="005032BD" w:rsidRPr="00B646C3" w:rsidRDefault="005032BD" w:rsidP="006D6266">
      <w:pPr>
        <w:pStyle w:val="Default"/>
        <w:ind w:right="282" w:firstLine="709"/>
        <w:jc w:val="both"/>
        <w:rPr>
          <w:rFonts w:ascii="Arial" w:hAnsi="Arial" w:cs="Arial"/>
        </w:rPr>
      </w:pPr>
      <w:r w:rsidRPr="00B646C3">
        <w:rPr>
          <w:rFonts w:ascii="Arial" w:hAnsi="Arial" w:cs="Arial"/>
        </w:rPr>
        <w:t>П</w:t>
      </w:r>
      <w:r w:rsidR="005C3DC9">
        <w:rPr>
          <w:rFonts w:ascii="Arial" w:hAnsi="Arial" w:cs="Arial"/>
        </w:rPr>
        <w:t>од</w:t>
      </w:r>
      <w:r w:rsidR="00E444A4">
        <w:rPr>
          <w:rFonts w:ascii="Arial" w:hAnsi="Arial" w:cs="Arial"/>
        </w:rPr>
        <w:t>п</w:t>
      </w:r>
      <w:r w:rsidRPr="00B646C3">
        <w:rPr>
          <w:rFonts w:ascii="Arial" w:hAnsi="Arial" w:cs="Arial"/>
        </w:rPr>
        <w:t xml:space="preserve">рограмма направлена на совершенствование единой дежурно-диспетчерской службы МО «Аларский район» (далее - </w:t>
      </w:r>
      <w:proofErr w:type="spellStart"/>
      <w:r w:rsidRPr="00B646C3">
        <w:rPr>
          <w:rFonts w:ascii="Arial" w:hAnsi="Arial" w:cs="Arial"/>
        </w:rPr>
        <w:t>ЕДДС</w:t>
      </w:r>
      <w:proofErr w:type="spellEnd"/>
      <w:r w:rsidRPr="00B646C3">
        <w:rPr>
          <w:rFonts w:ascii="Arial" w:hAnsi="Arial" w:cs="Arial"/>
        </w:rPr>
        <w:t xml:space="preserve">), отвечающей требованиям основных нормативных правовых актов по вопросам гражданской обороны, пожарной безопасности, защиты населения и территорий от чрезвычайных ситуаций (далее - ЧС). </w:t>
      </w:r>
    </w:p>
    <w:p w:rsidR="005032BD" w:rsidRPr="00B646C3" w:rsidRDefault="005032BD" w:rsidP="006D6266">
      <w:pPr>
        <w:autoSpaceDE w:val="0"/>
        <w:autoSpaceDN w:val="0"/>
        <w:adjustRightInd w:val="0"/>
        <w:ind w:right="282" w:firstLine="709"/>
        <w:jc w:val="both"/>
        <w:rPr>
          <w:rFonts w:ascii="Arial" w:hAnsi="Arial" w:cs="Arial"/>
          <w:color w:val="000000"/>
        </w:rPr>
      </w:pPr>
      <w:r w:rsidRPr="00B646C3">
        <w:rPr>
          <w:rFonts w:ascii="Arial" w:hAnsi="Arial" w:cs="Arial"/>
          <w:color w:val="000000"/>
        </w:rPr>
        <w:t xml:space="preserve">В соответствии с постановлением Правительства Российской Федерации от 30 декабря </w:t>
      </w:r>
      <w:smartTag w:uri="urn:schemas-microsoft-com:office:smarttags" w:element="metricconverter">
        <w:smartTagPr>
          <w:attr w:name="ProductID" w:val="2003 г"/>
        </w:smartTagPr>
        <w:r w:rsidRPr="00B646C3">
          <w:rPr>
            <w:rFonts w:ascii="Arial" w:hAnsi="Arial" w:cs="Arial"/>
            <w:color w:val="000000"/>
          </w:rPr>
          <w:t>2003 г</w:t>
        </w:r>
      </w:smartTag>
      <w:r w:rsidRPr="00B646C3">
        <w:rPr>
          <w:rFonts w:ascii="Arial" w:hAnsi="Arial" w:cs="Arial"/>
          <w:color w:val="000000"/>
        </w:rPr>
        <w:t xml:space="preserve">. № 794 «О единой государственной системе предупреждения и ликвидации чрезвычайных ситуаций», </w:t>
      </w:r>
      <w:r w:rsidRPr="00B646C3">
        <w:rPr>
          <w:rFonts w:ascii="Arial" w:hAnsi="Arial" w:cs="Arial"/>
        </w:rPr>
        <w:t xml:space="preserve">постановлением мэра Аларского района от 18.05.2016 г. года № 290-п «Об утверждении Положения и структуры Единой дежурно-диспетчерской службе Аларского </w:t>
      </w:r>
      <w:r w:rsidR="00687385" w:rsidRPr="00B646C3">
        <w:rPr>
          <w:rFonts w:ascii="Arial" w:hAnsi="Arial" w:cs="Arial"/>
        </w:rPr>
        <w:t>района»</w:t>
      </w:r>
      <w:proofErr w:type="gramStart"/>
      <w:r w:rsidR="00687385">
        <w:rPr>
          <w:rFonts w:ascii="Arial" w:hAnsi="Arial" w:cs="Arial"/>
        </w:rPr>
        <w:t>.</w:t>
      </w:r>
      <w:r w:rsidR="00687385" w:rsidRPr="00B646C3">
        <w:rPr>
          <w:rFonts w:ascii="Arial" w:hAnsi="Arial" w:cs="Arial"/>
          <w:color w:val="000000"/>
        </w:rPr>
        <w:t>О</w:t>
      </w:r>
      <w:proofErr w:type="gramEnd"/>
      <w:r w:rsidR="00687385" w:rsidRPr="00B646C3">
        <w:rPr>
          <w:rFonts w:ascii="Arial" w:hAnsi="Arial" w:cs="Arial"/>
          <w:color w:val="000000"/>
        </w:rPr>
        <w:t>рганом</w:t>
      </w:r>
      <w:r w:rsidRPr="00B646C3">
        <w:rPr>
          <w:rFonts w:ascii="Arial" w:hAnsi="Arial" w:cs="Arial"/>
          <w:color w:val="000000"/>
        </w:rPr>
        <w:t xml:space="preserve">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w:t>
      </w:r>
      <w:proofErr w:type="spellStart"/>
      <w:r w:rsidRPr="00B646C3">
        <w:rPr>
          <w:rFonts w:ascii="Arial" w:hAnsi="Arial" w:cs="Arial"/>
          <w:color w:val="000000"/>
        </w:rPr>
        <w:t>ТП</w:t>
      </w:r>
      <w:proofErr w:type="spellEnd"/>
      <w:r w:rsidRPr="00B646C3">
        <w:rPr>
          <w:rFonts w:ascii="Arial" w:hAnsi="Arial" w:cs="Arial"/>
          <w:color w:val="000000"/>
        </w:rPr>
        <w:t xml:space="preserve"> </w:t>
      </w:r>
      <w:proofErr w:type="spellStart"/>
      <w:r w:rsidRPr="00B646C3">
        <w:rPr>
          <w:rFonts w:ascii="Arial" w:hAnsi="Arial" w:cs="Arial"/>
          <w:color w:val="000000"/>
        </w:rPr>
        <w:t>РСЧС</w:t>
      </w:r>
      <w:proofErr w:type="spellEnd"/>
      <w:r w:rsidRPr="00B646C3">
        <w:rPr>
          <w:rFonts w:ascii="Arial" w:hAnsi="Arial" w:cs="Arial"/>
          <w:color w:val="000000"/>
        </w:rPr>
        <w:t xml:space="preserve">) является </w:t>
      </w:r>
      <w:proofErr w:type="spellStart"/>
      <w:r w:rsidRPr="00B646C3">
        <w:rPr>
          <w:rFonts w:ascii="Arial" w:hAnsi="Arial" w:cs="Arial"/>
          <w:color w:val="000000"/>
        </w:rPr>
        <w:t>ЕДДС</w:t>
      </w:r>
      <w:proofErr w:type="spellEnd"/>
      <w:r w:rsidRPr="00B646C3">
        <w:rPr>
          <w:rFonts w:ascii="Arial" w:hAnsi="Arial" w:cs="Arial"/>
          <w:color w:val="000000"/>
        </w:rPr>
        <w:t xml:space="preserve">, основной целью </w:t>
      </w:r>
      <w:proofErr w:type="gramStart"/>
      <w:r w:rsidRPr="00B646C3">
        <w:rPr>
          <w:rFonts w:ascii="Arial" w:hAnsi="Arial" w:cs="Arial"/>
          <w:color w:val="000000"/>
        </w:rPr>
        <w:t>создания</w:t>
      </w:r>
      <w:proofErr w:type="gramEnd"/>
      <w:r w:rsidRPr="00B646C3">
        <w:rPr>
          <w:rFonts w:ascii="Arial" w:hAnsi="Arial" w:cs="Arial"/>
          <w:color w:val="000000"/>
        </w:rPr>
        <w:t xml:space="preserve"> которой является реализация полномочий органов местного самоуправления в области предупреждения и ликвидации ЧС. </w:t>
      </w:r>
    </w:p>
    <w:p w:rsidR="005032BD" w:rsidRPr="00B646C3" w:rsidRDefault="005032BD" w:rsidP="006D6266">
      <w:pPr>
        <w:autoSpaceDE w:val="0"/>
        <w:autoSpaceDN w:val="0"/>
        <w:adjustRightInd w:val="0"/>
        <w:ind w:right="282" w:firstLine="709"/>
        <w:jc w:val="both"/>
        <w:rPr>
          <w:rFonts w:ascii="Arial" w:hAnsi="Arial" w:cs="Arial"/>
          <w:color w:val="000000"/>
        </w:rPr>
      </w:pPr>
      <w:r w:rsidRPr="00B646C3">
        <w:rPr>
          <w:rFonts w:ascii="Arial" w:hAnsi="Arial" w:cs="Arial"/>
          <w:color w:val="000000"/>
        </w:rPr>
        <w:lastRenderedPageBreak/>
        <w:t xml:space="preserve">В структуре </w:t>
      </w:r>
      <w:proofErr w:type="spellStart"/>
      <w:r w:rsidRPr="00B646C3">
        <w:rPr>
          <w:rFonts w:ascii="Arial" w:hAnsi="Arial" w:cs="Arial"/>
          <w:color w:val="000000"/>
        </w:rPr>
        <w:t>ЕДДС</w:t>
      </w:r>
      <w:proofErr w:type="spellEnd"/>
      <w:r w:rsidRPr="00B646C3">
        <w:rPr>
          <w:rFonts w:ascii="Arial" w:hAnsi="Arial" w:cs="Arial"/>
          <w:color w:val="000000"/>
        </w:rPr>
        <w:t xml:space="preserve"> предусмотрена оперативная дежурная смена, предназначенная для круглосуточного приема сообщений о чрезвычайных ситуациях от населения и организаций, их обработки и оперативного оповещения всех заинтересованных </w:t>
      </w:r>
      <w:proofErr w:type="spellStart"/>
      <w:r w:rsidRPr="00B646C3">
        <w:rPr>
          <w:rFonts w:ascii="Arial" w:hAnsi="Arial" w:cs="Arial"/>
          <w:color w:val="000000"/>
        </w:rPr>
        <w:t>ДДС</w:t>
      </w:r>
      <w:proofErr w:type="spellEnd"/>
      <w:r w:rsidRPr="00B646C3">
        <w:rPr>
          <w:rFonts w:ascii="Arial" w:hAnsi="Arial" w:cs="Arial"/>
          <w:color w:val="000000"/>
        </w:rPr>
        <w:t xml:space="preserve">, что позволяет обеспечить единое информационное пространство в звене </w:t>
      </w:r>
      <w:proofErr w:type="spellStart"/>
      <w:r w:rsidRPr="00B646C3">
        <w:rPr>
          <w:rFonts w:ascii="Arial" w:hAnsi="Arial" w:cs="Arial"/>
          <w:color w:val="000000"/>
        </w:rPr>
        <w:t>РСЧС</w:t>
      </w:r>
      <w:proofErr w:type="spellEnd"/>
      <w:r w:rsidRPr="00B646C3">
        <w:rPr>
          <w:rFonts w:ascii="Arial" w:hAnsi="Arial" w:cs="Arial"/>
          <w:color w:val="000000"/>
        </w:rPr>
        <w:t xml:space="preserve">, повысить оперативность и эффективность реагирования на ЧС. </w:t>
      </w:r>
    </w:p>
    <w:p w:rsidR="005032BD" w:rsidRPr="00B646C3" w:rsidRDefault="005032BD" w:rsidP="006D6266">
      <w:pPr>
        <w:autoSpaceDE w:val="0"/>
        <w:autoSpaceDN w:val="0"/>
        <w:adjustRightInd w:val="0"/>
        <w:ind w:right="282" w:firstLine="709"/>
        <w:jc w:val="both"/>
        <w:rPr>
          <w:rFonts w:ascii="Arial" w:hAnsi="Arial" w:cs="Arial"/>
          <w:color w:val="000000"/>
        </w:rPr>
      </w:pPr>
      <w:proofErr w:type="spellStart"/>
      <w:r w:rsidRPr="00B646C3">
        <w:rPr>
          <w:rFonts w:ascii="Arial" w:hAnsi="Arial" w:cs="Arial"/>
          <w:color w:val="000000"/>
        </w:rPr>
        <w:t>ЕДДС</w:t>
      </w:r>
      <w:proofErr w:type="spellEnd"/>
      <w:r w:rsidRPr="00B646C3">
        <w:rPr>
          <w:rFonts w:ascii="Arial" w:hAnsi="Arial" w:cs="Arial"/>
          <w:color w:val="000000"/>
        </w:rPr>
        <w:t xml:space="preserve"> зарегистрировано сообщений о ЧС (происшествиях), ДТП, пожарах: </w:t>
      </w:r>
      <w:smartTag w:uri="urn:schemas-microsoft-com:office:smarttags" w:element="metricconverter">
        <w:smartTagPr>
          <w:attr w:name="ProductID" w:val="2013 г"/>
        </w:smartTagPr>
        <w:r w:rsidRPr="00B646C3">
          <w:rPr>
            <w:rFonts w:ascii="Arial" w:hAnsi="Arial" w:cs="Arial"/>
            <w:color w:val="000000"/>
          </w:rPr>
          <w:t>2013 г</w:t>
        </w:r>
      </w:smartTag>
      <w:r w:rsidRPr="00B646C3">
        <w:rPr>
          <w:rFonts w:ascii="Arial" w:hAnsi="Arial" w:cs="Arial"/>
          <w:color w:val="000000"/>
        </w:rPr>
        <w:t xml:space="preserve">. - 356, </w:t>
      </w:r>
      <w:smartTag w:uri="urn:schemas-microsoft-com:office:smarttags" w:element="metricconverter">
        <w:smartTagPr>
          <w:attr w:name="ProductID" w:val="2014 г"/>
        </w:smartTagPr>
        <w:r w:rsidRPr="00B646C3">
          <w:rPr>
            <w:rFonts w:ascii="Arial" w:hAnsi="Arial" w:cs="Arial"/>
            <w:color w:val="000000"/>
          </w:rPr>
          <w:t>2014 г</w:t>
        </w:r>
      </w:smartTag>
      <w:r w:rsidRPr="00B646C3">
        <w:rPr>
          <w:rFonts w:ascii="Arial" w:hAnsi="Arial" w:cs="Arial"/>
          <w:color w:val="000000"/>
        </w:rPr>
        <w:t xml:space="preserve">. - 645. Интенсивность работы службы: количество звонков: </w:t>
      </w:r>
      <w:smartTag w:uri="urn:schemas-microsoft-com:office:smarttags" w:element="metricconverter">
        <w:smartTagPr>
          <w:attr w:name="ProductID" w:val="2013 г"/>
        </w:smartTagPr>
        <w:r w:rsidRPr="00B646C3">
          <w:rPr>
            <w:rFonts w:ascii="Arial" w:hAnsi="Arial" w:cs="Arial"/>
            <w:color w:val="000000"/>
          </w:rPr>
          <w:t>2013 г</w:t>
        </w:r>
      </w:smartTag>
      <w:r w:rsidRPr="00B646C3">
        <w:rPr>
          <w:rFonts w:ascii="Arial" w:hAnsi="Arial" w:cs="Arial"/>
          <w:color w:val="000000"/>
        </w:rPr>
        <w:t xml:space="preserve">. - 12 596, </w:t>
      </w:r>
      <w:smartTag w:uri="urn:schemas-microsoft-com:office:smarttags" w:element="metricconverter">
        <w:smartTagPr>
          <w:attr w:name="ProductID" w:val="2014 г"/>
        </w:smartTagPr>
        <w:r w:rsidRPr="00B646C3">
          <w:rPr>
            <w:rFonts w:ascii="Arial" w:hAnsi="Arial" w:cs="Arial"/>
            <w:color w:val="000000"/>
          </w:rPr>
          <w:t>2014 г</w:t>
        </w:r>
      </w:smartTag>
      <w:r w:rsidRPr="00B646C3">
        <w:rPr>
          <w:rFonts w:ascii="Arial" w:hAnsi="Arial" w:cs="Arial"/>
          <w:color w:val="000000"/>
        </w:rPr>
        <w:t xml:space="preserve">. - 15 392, из них на телефон "112": </w:t>
      </w:r>
      <w:smartTag w:uri="urn:schemas-microsoft-com:office:smarttags" w:element="metricconverter">
        <w:smartTagPr>
          <w:attr w:name="ProductID" w:val="2013 г"/>
        </w:smartTagPr>
        <w:r w:rsidRPr="00B646C3">
          <w:rPr>
            <w:rFonts w:ascii="Arial" w:hAnsi="Arial" w:cs="Arial"/>
            <w:color w:val="000000"/>
          </w:rPr>
          <w:t>2013 г</w:t>
        </w:r>
      </w:smartTag>
      <w:r w:rsidRPr="00B646C3">
        <w:rPr>
          <w:rFonts w:ascii="Arial" w:hAnsi="Arial" w:cs="Arial"/>
          <w:color w:val="000000"/>
        </w:rPr>
        <w:t xml:space="preserve">. - 8 348, </w:t>
      </w:r>
      <w:smartTag w:uri="urn:schemas-microsoft-com:office:smarttags" w:element="metricconverter">
        <w:smartTagPr>
          <w:attr w:name="ProductID" w:val="2014 г"/>
        </w:smartTagPr>
        <w:r w:rsidRPr="00B646C3">
          <w:rPr>
            <w:rFonts w:ascii="Arial" w:hAnsi="Arial" w:cs="Arial"/>
            <w:color w:val="000000"/>
          </w:rPr>
          <w:t>2014 г</w:t>
        </w:r>
      </w:smartTag>
      <w:r w:rsidRPr="00B646C3">
        <w:rPr>
          <w:rFonts w:ascii="Arial" w:hAnsi="Arial" w:cs="Arial"/>
          <w:color w:val="000000"/>
        </w:rPr>
        <w:t xml:space="preserve">. - 9 974. </w:t>
      </w:r>
    </w:p>
    <w:p w:rsidR="005032BD" w:rsidRPr="00B646C3" w:rsidRDefault="005032BD" w:rsidP="006D6266">
      <w:pPr>
        <w:autoSpaceDE w:val="0"/>
        <w:autoSpaceDN w:val="0"/>
        <w:adjustRightInd w:val="0"/>
        <w:ind w:right="282" w:firstLine="709"/>
        <w:jc w:val="both"/>
        <w:rPr>
          <w:rFonts w:ascii="Arial" w:hAnsi="Arial" w:cs="Arial"/>
          <w:color w:val="000000"/>
        </w:rPr>
      </w:pPr>
      <w:r w:rsidRPr="00B646C3">
        <w:rPr>
          <w:rFonts w:ascii="Arial" w:hAnsi="Arial" w:cs="Arial"/>
          <w:color w:val="000000"/>
        </w:rPr>
        <w:t xml:space="preserve">Проблемой взаимодействия диспетчерских служб района в настоящее время является: отсутствие объединенной информационной базы, обособленное функционирование </w:t>
      </w:r>
      <w:proofErr w:type="spellStart"/>
      <w:r w:rsidRPr="00B646C3">
        <w:rPr>
          <w:rFonts w:ascii="Arial" w:hAnsi="Arial" w:cs="Arial"/>
          <w:color w:val="000000"/>
        </w:rPr>
        <w:t>ДДС</w:t>
      </w:r>
      <w:proofErr w:type="spellEnd"/>
      <w:r w:rsidRPr="00B646C3">
        <w:rPr>
          <w:rFonts w:ascii="Arial" w:hAnsi="Arial" w:cs="Arial"/>
          <w:color w:val="000000"/>
        </w:rPr>
        <w:t xml:space="preserve"> района, отсутствие автоматизированных систем связи и передачи данных, следствием данной ситуации является отсутствие необходимой и подлинной информации в кратчайший срок, низкий уровень принятия решений. Проблемой остается несовместимость программно-технических решений, невозможность обмена данными; не автоматизированы процедуры сбора и обработки информации.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Важной проблемой является отсутствие прямых каналов связи социально - значимых и потенциально - опасных объектов с </w:t>
      </w:r>
      <w:proofErr w:type="spellStart"/>
      <w:r w:rsidRPr="00B646C3">
        <w:rPr>
          <w:rFonts w:ascii="Arial" w:hAnsi="Arial" w:cs="Arial"/>
        </w:rPr>
        <w:t>ЕДДС</w:t>
      </w:r>
      <w:proofErr w:type="spellEnd"/>
      <w:r w:rsidRPr="00B646C3">
        <w:rPr>
          <w:rFonts w:ascii="Arial" w:hAnsi="Arial" w:cs="Arial"/>
        </w:rPr>
        <w:t xml:space="preserve"> Аларского района, что существенно влияет на оперативность реагирования на сигналы </w:t>
      </w:r>
      <w:r w:rsidR="00753C84" w:rsidRPr="00B646C3">
        <w:rPr>
          <w:rFonts w:ascii="Arial" w:hAnsi="Arial" w:cs="Arial"/>
        </w:rPr>
        <w:t>о возможные чрезвычайные ситуации</w:t>
      </w:r>
      <w:r w:rsidRPr="00B646C3">
        <w:rPr>
          <w:rFonts w:ascii="Arial" w:hAnsi="Arial" w:cs="Arial"/>
        </w:rPr>
        <w:t xml:space="preserve"> и происшествий.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В условиях сохранения угроз техногенного и природного характера одной из важнейших задач при обеспечении национальной безопасности Российской Федерации в целом и в частности является повышение безопасности населения Аларского района.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Операти</w:t>
      </w:r>
      <w:r w:rsidR="00221F2E">
        <w:rPr>
          <w:rFonts w:ascii="Arial" w:hAnsi="Arial" w:cs="Arial"/>
        </w:rPr>
        <w:t xml:space="preserve">вность реагирования на сигналы </w:t>
      </w:r>
      <w:r w:rsidR="00753C84" w:rsidRPr="00B646C3">
        <w:rPr>
          <w:rFonts w:ascii="Arial" w:hAnsi="Arial" w:cs="Arial"/>
        </w:rPr>
        <w:t>о возможных чрезвычайных ситуациях</w:t>
      </w:r>
      <w:r w:rsidRPr="00B646C3">
        <w:rPr>
          <w:rFonts w:ascii="Arial" w:hAnsi="Arial" w:cs="Arial"/>
        </w:rPr>
        <w:t xml:space="preserve"> и происшествий повысится через установку прямых каналов связи с объектами социальной сферы с оперативными дежурными </w:t>
      </w:r>
      <w:proofErr w:type="spellStart"/>
      <w:r w:rsidRPr="00B646C3">
        <w:rPr>
          <w:rFonts w:ascii="Arial" w:hAnsi="Arial" w:cs="Arial"/>
        </w:rPr>
        <w:t>ЕДДС</w:t>
      </w:r>
      <w:proofErr w:type="spellEnd"/>
      <w:r w:rsidRPr="00B646C3">
        <w:rPr>
          <w:rFonts w:ascii="Arial" w:hAnsi="Arial" w:cs="Arial"/>
        </w:rPr>
        <w:t xml:space="preserve"> Аларского муниципального района. </w:t>
      </w:r>
    </w:p>
    <w:p w:rsidR="005032BD" w:rsidRPr="00E444A4"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В МО «Аларском районе» за последние годы чрезвычайных ситуаций зарегистрировано не было. Погибших в результате чрезвычайных ситуаций не имеется. </w:t>
      </w:r>
    </w:p>
    <w:p w:rsidR="005032BD" w:rsidRPr="00E444A4" w:rsidRDefault="005032BD" w:rsidP="006D6266">
      <w:pPr>
        <w:autoSpaceDE w:val="0"/>
        <w:autoSpaceDN w:val="0"/>
        <w:adjustRightInd w:val="0"/>
        <w:ind w:right="282" w:firstLine="709"/>
        <w:jc w:val="both"/>
        <w:rPr>
          <w:rFonts w:ascii="Arial" w:hAnsi="Arial" w:cs="Arial"/>
        </w:rPr>
      </w:pPr>
      <w:r w:rsidRPr="00E444A4">
        <w:rPr>
          <w:rFonts w:ascii="Arial" w:hAnsi="Arial" w:cs="Arial"/>
        </w:rPr>
        <w:t>Число погибших на водных объектах на территории МО «Аларский район» в 201</w:t>
      </w:r>
      <w:r w:rsidR="00E444A4" w:rsidRPr="00E444A4">
        <w:rPr>
          <w:rFonts w:ascii="Arial" w:hAnsi="Arial" w:cs="Arial"/>
        </w:rPr>
        <w:t>7</w:t>
      </w:r>
      <w:r w:rsidRPr="00E444A4">
        <w:rPr>
          <w:rFonts w:ascii="Arial" w:hAnsi="Arial" w:cs="Arial"/>
        </w:rPr>
        <w:t xml:space="preserve"> году – </w:t>
      </w:r>
      <w:r w:rsidR="003611D7">
        <w:rPr>
          <w:rFonts w:ascii="Arial" w:hAnsi="Arial" w:cs="Arial"/>
        </w:rPr>
        <w:t>0</w:t>
      </w:r>
      <w:r w:rsidRPr="00E444A4">
        <w:rPr>
          <w:rFonts w:ascii="Arial" w:hAnsi="Arial" w:cs="Arial"/>
        </w:rPr>
        <w:t>, в 201</w:t>
      </w:r>
      <w:r w:rsidR="00E444A4" w:rsidRPr="00E444A4">
        <w:rPr>
          <w:rFonts w:ascii="Arial" w:hAnsi="Arial" w:cs="Arial"/>
        </w:rPr>
        <w:t>8</w:t>
      </w:r>
      <w:r w:rsidRPr="00E444A4">
        <w:rPr>
          <w:rFonts w:ascii="Arial" w:hAnsi="Arial" w:cs="Arial"/>
        </w:rPr>
        <w:t xml:space="preserve"> году– </w:t>
      </w:r>
      <w:r w:rsidR="00E444A4" w:rsidRPr="00E444A4">
        <w:rPr>
          <w:rFonts w:ascii="Arial" w:hAnsi="Arial" w:cs="Arial"/>
        </w:rPr>
        <w:t>4</w:t>
      </w:r>
      <w:r w:rsidRPr="00E444A4">
        <w:rPr>
          <w:rFonts w:ascii="Arial" w:hAnsi="Arial" w:cs="Arial"/>
        </w:rPr>
        <w:t xml:space="preserve"> человек</w:t>
      </w:r>
      <w:r w:rsidR="00E444A4" w:rsidRPr="00E444A4">
        <w:rPr>
          <w:rFonts w:ascii="Arial" w:hAnsi="Arial" w:cs="Arial"/>
        </w:rPr>
        <w:t>а</w:t>
      </w:r>
      <w:r w:rsidRPr="00E444A4">
        <w:rPr>
          <w:rFonts w:ascii="Arial" w:hAnsi="Arial" w:cs="Arial"/>
        </w:rPr>
        <w:t xml:space="preserve">.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 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 </w:t>
      </w:r>
    </w:p>
    <w:p w:rsidR="005032BD" w:rsidRPr="00B646C3" w:rsidRDefault="005032BD" w:rsidP="006D6266">
      <w:pPr>
        <w:autoSpaceDE w:val="0"/>
        <w:autoSpaceDN w:val="0"/>
        <w:adjustRightInd w:val="0"/>
        <w:ind w:right="282" w:firstLine="709"/>
        <w:jc w:val="both"/>
        <w:rPr>
          <w:rFonts w:ascii="Arial" w:hAnsi="Arial" w:cs="Arial"/>
        </w:rPr>
      </w:pPr>
      <w:proofErr w:type="gramStart"/>
      <w:r w:rsidRPr="00B646C3">
        <w:rPr>
          <w:rFonts w:ascii="Arial" w:hAnsi="Arial" w:cs="Arial"/>
        </w:rPr>
        <w:t xml:space="preserve">Наиболее эффективным решением, обеспечивающим оперативное и рациональное использование ресурсов экстренных оперативных служб, максимальное эффективное их взаимодействие при реагировании на поступающие от населения вызовы, является внедрение системы-"112" - принцип "одного окна", что позволит позвонившему лицу при возникновении происшествия не задумываться о том, какая именно служба ему необходима и какой номер требуется использовать для доступа к ней. </w:t>
      </w:r>
      <w:proofErr w:type="gramEnd"/>
    </w:p>
    <w:p w:rsidR="005032BD" w:rsidRPr="00B646C3" w:rsidRDefault="005032BD" w:rsidP="006D6266">
      <w:pPr>
        <w:autoSpaceDE w:val="0"/>
        <w:autoSpaceDN w:val="0"/>
        <w:adjustRightInd w:val="0"/>
        <w:ind w:right="282" w:firstLine="709"/>
        <w:jc w:val="both"/>
        <w:rPr>
          <w:rFonts w:ascii="Arial" w:hAnsi="Arial" w:cs="Arial"/>
        </w:rPr>
      </w:pPr>
      <w:proofErr w:type="gramStart"/>
      <w:r w:rsidRPr="00B646C3">
        <w:rPr>
          <w:rFonts w:ascii="Arial" w:hAnsi="Arial" w:cs="Arial"/>
        </w:rPr>
        <w:t xml:space="preserve">Для решения задач в сфере обеспечения защиты населения и территории от ЧС природного и техногенного характера, общественной безопасности, правопорядка и безопасности среды обитания необходимо создание и эксплуатация аппаратно-программного комплекса "Безопасный город" (далее - АПК "Безопасный город"), который будет являться инструментом </w:t>
      </w:r>
      <w:proofErr w:type="spellStart"/>
      <w:r w:rsidRPr="00B646C3">
        <w:rPr>
          <w:rFonts w:ascii="Arial" w:hAnsi="Arial" w:cs="Arial"/>
        </w:rPr>
        <w:t>ЕДДС</w:t>
      </w:r>
      <w:proofErr w:type="spellEnd"/>
      <w:r w:rsidRPr="00B646C3">
        <w:rPr>
          <w:rFonts w:ascii="Arial" w:hAnsi="Arial" w:cs="Arial"/>
        </w:rPr>
        <w:t xml:space="preserve"> и взаимодействующими с ним органов </w:t>
      </w:r>
      <w:r w:rsidRPr="00B646C3">
        <w:rPr>
          <w:rFonts w:ascii="Arial" w:hAnsi="Arial" w:cs="Arial"/>
        </w:rPr>
        <w:lastRenderedPageBreak/>
        <w:t xml:space="preserve">повседневного управления в сфере организации управления силами и средствами </w:t>
      </w:r>
      <w:proofErr w:type="spellStart"/>
      <w:r w:rsidRPr="00B646C3">
        <w:rPr>
          <w:rFonts w:ascii="Arial" w:hAnsi="Arial" w:cs="Arial"/>
        </w:rPr>
        <w:t>РСЧС</w:t>
      </w:r>
      <w:proofErr w:type="spellEnd"/>
      <w:r w:rsidRPr="00B646C3">
        <w:rPr>
          <w:rFonts w:ascii="Arial" w:hAnsi="Arial" w:cs="Arial"/>
        </w:rPr>
        <w:t xml:space="preserve"> муниципального уровня.</w:t>
      </w:r>
      <w:proofErr w:type="gramEnd"/>
      <w:r w:rsidRPr="00B646C3">
        <w:rPr>
          <w:rFonts w:ascii="Arial" w:hAnsi="Arial" w:cs="Arial"/>
        </w:rPr>
        <w:t xml:space="preserve"> Реализовывать АПК "Безопасный город" и его сегменты целесообразно на базе </w:t>
      </w:r>
      <w:proofErr w:type="spellStart"/>
      <w:r w:rsidRPr="00B646C3">
        <w:rPr>
          <w:rFonts w:ascii="Arial" w:hAnsi="Arial" w:cs="Arial"/>
        </w:rPr>
        <w:t>ЕДДС</w:t>
      </w:r>
      <w:proofErr w:type="spellEnd"/>
      <w:r w:rsidRPr="00B646C3">
        <w:rPr>
          <w:rFonts w:ascii="Arial" w:hAnsi="Arial" w:cs="Arial"/>
        </w:rPr>
        <w:t xml:space="preserve">.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Расширение перечня задач, возлагаемых на </w:t>
      </w:r>
      <w:proofErr w:type="spellStart"/>
      <w:r w:rsidRPr="00B646C3">
        <w:rPr>
          <w:rFonts w:ascii="Arial" w:hAnsi="Arial" w:cs="Arial"/>
        </w:rPr>
        <w:t>ЕДДС</w:t>
      </w:r>
      <w:proofErr w:type="spellEnd"/>
      <w:r w:rsidRPr="00B646C3">
        <w:rPr>
          <w:rFonts w:ascii="Arial" w:hAnsi="Arial" w:cs="Arial"/>
        </w:rPr>
        <w:t xml:space="preserve"> в связи с внедрением Системы-112, построением (развитием) АПК «Безопасный город» требует корректировки действующего положения о </w:t>
      </w:r>
      <w:proofErr w:type="spellStart"/>
      <w:r w:rsidRPr="00B646C3">
        <w:rPr>
          <w:rFonts w:ascii="Arial" w:hAnsi="Arial" w:cs="Arial"/>
        </w:rPr>
        <w:t>ЕДДС</w:t>
      </w:r>
      <w:proofErr w:type="spellEnd"/>
      <w:r w:rsidRPr="00B646C3">
        <w:rPr>
          <w:rFonts w:ascii="Arial" w:hAnsi="Arial" w:cs="Arial"/>
        </w:rPr>
        <w:t xml:space="preserve">, действующих соглашений об информационном обмене </w:t>
      </w:r>
      <w:proofErr w:type="spellStart"/>
      <w:r w:rsidRPr="00B646C3">
        <w:rPr>
          <w:rFonts w:ascii="Arial" w:hAnsi="Arial" w:cs="Arial"/>
        </w:rPr>
        <w:t>ЕДДС</w:t>
      </w:r>
      <w:proofErr w:type="spellEnd"/>
      <w:r w:rsidRPr="00B646C3">
        <w:rPr>
          <w:rFonts w:ascii="Arial" w:hAnsi="Arial" w:cs="Arial"/>
        </w:rPr>
        <w:t xml:space="preserve"> со службами и организациями, изменения численности и функциональных обязанностей персонала </w:t>
      </w:r>
      <w:proofErr w:type="spellStart"/>
      <w:r w:rsidRPr="00B646C3">
        <w:rPr>
          <w:rFonts w:ascii="Arial" w:hAnsi="Arial" w:cs="Arial"/>
        </w:rPr>
        <w:t>ЕДДС</w:t>
      </w:r>
      <w:proofErr w:type="spellEnd"/>
      <w:r w:rsidRPr="00B646C3">
        <w:rPr>
          <w:rFonts w:ascii="Arial" w:hAnsi="Arial" w:cs="Arial"/>
        </w:rPr>
        <w:t xml:space="preserve">.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Системы информирования и оповещения, управление которыми осуществляет </w:t>
      </w:r>
      <w:proofErr w:type="spellStart"/>
      <w:r w:rsidRPr="00B646C3">
        <w:rPr>
          <w:rFonts w:ascii="Arial" w:hAnsi="Arial" w:cs="Arial"/>
        </w:rPr>
        <w:t>ЕДДС</w:t>
      </w:r>
      <w:proofErr w:type="spellEnd"/>
      <w:r w:rsidRPr="00B646C3">
        <w:rPr>
          <w:rFonts w:ascii="Arial" w:hAnsi="Arial" w:cs="Arial"/>
        </w:rPr>
        <w:t xml:space="preserve">, должны быть информационно сопряжены с системами оповещения субъекта Российской Федерации.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Таким образом, создание и современное оснащение единой дежурно-диспетчерской службы </w:t>
      </w:r>
      <w:r w:rsidR="00F42C07" w:rsidRPr="00F42C07">
        <w:rPr>
          <w:rFonts w:ascii="Arial" w:hAnsi="Arial" w:cs="Arial"/>
        </w:rPr>
        <w:t>МО «Аларский район»</w:t>
      </w:r>
      <w:r w:rsidRPr="00B646C3">
        <w:rPr>
          <w:rFonts w:ascii="Arial" w:hAnsi="Arial" w:cs="Arial"/>
        </w:rPr>
        <w:t xml:space="preserve"> необходимо для ввода в действие системы обеспечения вызова экстренных оперативных служб через единый номер «112», АПК "Безопасный город". </w:t>
      </w:r>
    </w:p>
    <w:p w:rsidR="005032BD" w:rsidRPr="00B646C3" w:rsidRDefault="005032BD" w:rsidP="006D6266">
      <w:pPr>
        <w:ind w:right="282" w:firstLine="709"/>
        <w:jc w:val="both"/>
        <w:rPr>
          <w:rFonts w:ascii="Arial" w:hAnsi="Arial" w:cs="Arial"/>
        </w:rPr>
      </w:pPr>
      <w:proofErr w:type="gramStart"/>
      <w:r w:rsidRPr="00B646C3">
        <w:rPr>
          <w:rFonts w:ascii="Arial" w:hAnsi="Arial" w:cs="Arial"/>
        </w:rPr>
        <w:t xml:space="preserve">Учитывая важность поставленных целей и задач </w:t>
      </w:r>
      <w:proofErr w:type="spellStart"/>
      <w:r w:rsidRPr="00B646C3">
        <w:rPr>
          <w:rFonts w:ascii="Arial" w:hAnsi="Arial" w:cs="Arial"/>
        </w:rPr>
        <w:t>ЕДДС</w:t>
      </w:r>
      <w:proofErr w:type="spellEnd"/>
      <w:r w:rsidRPr="00B646C3">
        <w:rPr>
          <w:rFonts w:ascii="Arial" w:hAnsi="Arial" w:cs="Arial"/>
        </w:rPr>
        <w:t>, а также с целью их реализации необходимо современное, разнообразное, в том числе, и высоко технологичное оборудование, высокий уровень подготовки специалистов, что позволит не только повысить оперативность реагирования администрации и служб района на угрозу или возникновение ЧС, эффективность взаимодействия привлекаемых сил и средств, слаженность их совместных действий, но и обеспечит необходимые условия труда для</w:t>
      </w:r>
      <w:proofErr w:type="gramEnd"/>
      <w:r w:rsidRPr="00B646C3">
        <w:rPr>
          <w:rFonts w:ascii="Arial" w:hAnsi="Arial" w:cs="Arial"/>
        </w:rPr>
        <w:t xml:space="preserve"> функционирования </w:t>
      </w:r>
      <w:proofErr w:type="spellStart"/>
      <w:r w:rsidRPr="00B646C3">
        <w:rPr>
          <w:rFonts w:ascii="Arial" w:hAnsi="Arial" w:cs="Arial"/>
        </w:rPr>
        <w:t>ЕДДС</w:t>
      </w:r>
      <w:proofErr w:type="spellEnd"/>
      <w:r w:rsidRPr="00B646C3">
        <w:rPr>
          <w:rFonts w:ascii="Arial" w:hAnsi="Arial" w:cs="Arial"/>
        </w:rPr>
        <w:t xml:space="preserve"> МО «Аларский район» в целом. Учитывая вышеизложенное, на сегодняшний день, главной задачей остается создание кадровых, организационных, информационных и финансовых условий для надлежащего функционирования </w:t>
      </w:r>
      <w:proofErr w:type="spellStart"/>
      <w:r w:rsidRPr="00B646C3">
        <w:rPr>
          <w:rFonts w:ascii="Arial" w:hAnsi="Arial" w:cs="Arial"/>
        </w:rPr>
        <w:t>ЕДДС</w:t>
      </w:r>
      <w:proofErr w:type="spellEnd"/>
      <w:r w:rsidRPr="00B646C3">
        <w:rPr>
          <w:rFonts w:ascii="Arial" w:hAnsi="Arial" w:cs="Arial"/>
        </w:rPr>
        <w:t xml:space="preserve"> МО «Аларский район».</w:t>
      </w:r>
    </w:p>
    <w:p w:rsidR="005032BD" w:rsidRPr="00B646C3" w:rsidRDefault="005032BD" w:rsidP="006D6266">
      <w:pPr>
        <w:ind w:right="282" w:firstLine="709"/>
        <w:rPr>
          <w:rFonts w:ascii="Arial" w:hAnsi="Arial" w:cs="Arial"/>
          <w:b/>
          <w:bCs/>
          <w:color w:val="000000"/>
        </w:rPr>
      </w:pPr>
    </w:p>
    <w:p w:rsidR="00E505C2" w:rsidRDefault="00C15785" w:rsidP="00D8340D">
      <w:pPr>
        <w:ind w:right="282" w:firstLine="709"/>
        <w:jc w:val="center"/>
        <w:rPr>
          <w:rFonts w:ascii="Arial" w:hAnsi="Arial" w:cs="Arial"/>
          <w:b/>
          <w:bCs/>
          <w:color w:val="000000"/>
        </w:rPr>
      </w:pPr>
      <w:r>
        <w:rPr>
          <w:rFonts w:ascii="Arial" w:hAnsi="Arial" w:cs="Arial"/>
          <w:b/>
          <w:bCs/>
          <w:color w:val="000000"/>
        </w:rPr>
        <w:t xml:space="preserve">Раздел </w:t>
      </w:r>
      <w:r w:rsidR="005032BD" w:rsidRPr="00B646C3">
        <w:rPr>
          <w:rFonts w:ascii="Arial" w:hAnsi="Arial" w:cs="Arial"/>
          <w:b/>
          <w:bCs/>
          <w:color w:val="000000"/>
        </w:rPr>
        <w:t>2. Основные цели и задачи п</w:t>
      </w:r>
      <w:r w:rsidR="00E505C2">
        <w:rPr>
          <w:rFonts w:ascii="Arial" w:hAnsi="Arial" w:cs="Arial"/>
          <w:b/>
          <w:bCs/>
          <w:color w:val="000000"/>
        </w:rPr>
        <w:t>одп</w:t>
      </w:r>
      <w:r w:rsidR="00D8340D">
        <w:rPr>
          <w:rFonts w:ascii="Arial" w:hAnsi="Arial" w:cs="Arial"/>
          <w:b/>
          <w:bCs/>
          <w:color w:val="000000"/>
        </w:rPr>
        <w:t xml:space="preserve">рограммы, сроки и этапы её </w:t>
      </w:r>
      <w:r w:rsidR="005032BD" w:rsidRPr="00B646C3">
        <w:rPr>
          <w:rFonts w:ascii="Arial" w:hAnsi="Arial" w:cs="Arial"/>
          <w:b/>
          <w:bCs/>
          <w:color w:val="000000"/>
        </w:rPr>
        <w:t>реализации</w:t>
      </w:r>
    </w:p>
    <w:p w:rsidR="00D8340D" w:rsidRPr="00B702AF" w:rsidRDefault="00D8340D" w:rsidP="00D8340D">
      <w:pPr>
        <w:ind w:right="282" w:firstLine="709"/>
        <w:jc w:val="center"/>
        <w:rPr>
          <w:rFonts w:ascii="Arial" w:hAnsi="Arial" w:cs="Arial"/>
          <w:b/>
          <w:bCs/>
          <w:color w:val="000000"/>
        </w:rPr>
      </w:pPr>
    </w:p>
    <w:p w:rsidR="005032BD" w:rsidRPr="00B646C3" w:rsidRDefault="005032BD" w:rsidP="006D6266">
      <w:pPr>
        <w:pStyle w:val="Default"/>
        <w:ind w:right="282" w:firstLine="709"/>
        <w:jc w:val="both"/>
        <w:rPr>
          <w:rFonts w:ascii="Arial" w:hAnsi="Arial" w:cs="Arial"/>
        </w:rPr>
      </w:pPr>
      <w:r w:rsidRPr="00B646C3">
        <w:rPr>
          <w:rFonts w:ascii="Arial" w:hAnsi="Arial" w:cs="Arial"/>
        </w:rPr>
        <w:t xml:space="preserve">Успешность развития </w:t>
      </w:r>
      <w:proofErr w:type="spellStart"/>
      <w:r w:rsidRPr="00B646C3">
        <w:rPr>
          <w:rFonts w:ascii="Arial" w:hAnsi="Arial" w:cs="Arial"/>
        </w:rPr>
        <w:t>ЕДДС</w:t>
      </w:r>
      <w:proofErr w:type="spellEnd"/>
      <w:r w:rsidRPr="00B646C3">
        <w:rPr>
          <w:rFonts w:ascii="Arial" w:hAnsi="Arial" w:cs="Arial"/>
        </w:rPr>
        <w:t xml:space="preserve"> зависит от разработки реализации мероприятий, направленных на её модернизацию, а также на практическое применение новых информационных и телекоммуникационных технологий. </w:t>
      </w:r>
    </w:p>
    <w:p w:rsidR="005032BD" w:rsidRPr="00221F2E" w:rsidRDefault="005032BD" w:rsidP="006D6266">
      <w:pPr>
        <w:pStyle w:val="1"/>
        <w:shd w:val="clear" w:color="auto" w:fill="FFFFFF"/>
        <w:spacing w:before="0" w:after="0"/>
        <w:ind w:right="282" w:firstLine="709"/>
        <w:jc w:val="both"/>
        <w:textAlignment w:val="baseline"/>
        <w:rPr>
          <w:rFonts w:ascii="Arial" w:hAnsi="Arial" w:cs="Arial"/>
          <w:b w:val="0"/>
          <w:color w:val="000000"/>
          <w:spacing w:val="2"/>
          <w:kern w:val="36"/>
          <w:sz w:val="24"/>
          <w:szCs w:val="24"/>
        </w:rPr>
      </w:pPr>
      <w:r w:rsidRPr="00B646C3">
        <w:rPr>
          <w:rFonts w:ascii="Arial" w:hAnsi="Arial" w:cs="Arial"/>
          <w:b w:val="0"/>
          <w:sz w:val="24"/>
          <w:szCs w:val="24"/>
        </w:rPr>
        <w:t xml:space="preserve">Современная </w:t>
      </w:r>
      <w:proofErr w:type="spellStart"/>
      <w:r w:rsidRPr="00B646C3">
        <w:rPr>
          <w:rFonts w:ascii="Arial" w:hAnsi="Arial" w:cs="Arial"/>
          <w:b w:val="0"/>
          <w:sz w:val="24"/>
          <w:szCs w:val="24"/>
        </w:rPr>
        <w:t>ЕДДС</w:t>
      </w:r>
      <w:proofErr w:type="spellEnd"/>
      <w:r w:rsidRPr="00B646C3">
        <w:rPr>
          <w:rFonts w:ascii="Arial" w:hAnsi="Arial" w:cs="Arial"/>
          <w:b w:val="0"/>
          <w:sz w:val="24"/>
          <w:szCs w:val="24"/>
        </w:rPr>
        <w:t xml:space="preserve"> должна соответствовать </w:t>
      </w:r>
      <w:r w:rsidRPr="00D3467E">
        <w:rPr>
          <w:rFonts w:ascii="Arial" w:hAnsi="Arial" w:cs="Arial"/>
          <w:b w:val="0"/>
          <w:color w:val="000000"/>
          <w:spacing w:val="2"/>
          <w:kern w:val="36"/>
          <w:sz w:val="24"/>
          <w:szCs w:val="24"/>
        </w:rPr>
        <w:t xml:space="preserve">ГОСТ </w:t>
      </w:r>
      <w:proofErr w:type="spellStart"/>
      <w:proofErr w:type="gramStart"/>
      <w:r w:rsidRPr="00D3467E">
        <w:rPr>
          <w:rFonts w:ascii="Arial" w:hAnsi="Arial" w:cs="Arial"/>
          <w:b w:val="0"/>
          <w:color w:val="000000"/>
          <w:spacing w:val="2"/>
          <w:kern w:val="36"/>
          <w:sz w:val="24"/>
          <w:szCs w:val="24"/>
        </w:rPr>
        <w:t>Р</w:t>
      </w:r>
      <w:proofErr w:type="spellEnd"/>
      <w:proofErr w:type="gramEnd"/>
      <w:r w:rsidRPr="00D3467E">
        <w:rPr>
          <w:rFonts w:ascii="Arial" w:hAnsi="Arial" w:cs="Arial"/>
          <w:b w:val="0"/>
          <w:color w:val="000000"/>
          <w:spacing w:val="2"/>
          <w:kern w:val="36"/>
          <w:sz w:val="24"/>
          <w:szCs w:val="24"/>
        </w:rPr>
        <w:t xml:space="preserve"> 22.7.01-2016 «Безопасность в чрезвычайных ситуациях. Единая дежурно-диспетчерская служба. Основные </w:t>
      </w:r>
      <w:r w:rsidR="00753C84" w:rsidRPr="00D3467E">
        <w:rPr>
          <w:rFonts w:ascii="Arial" w:hAnsi="Arial" w:cs="Arial"/>
          <w:b w:val="0"/>
          <w:color w:val="000000"/>
          <w:spacing w:val="2"/>
          <w:kern w:val="36"/>
          <w:sz w:val="24"/>
          <w:szCs w:val="24"/>
        </w:rPr>
        <w:t>положения»</w:t>
      </w:r>
      <w:r w:rsidR="00753C84" w:rsidRPr="00B646C3">
        <w:rPr>
          <w:rFonts w:ascii="Arial" w:hAnsi="Arial" w:cs="Arial"/>
          <w:b w:val="0"/>
          <w:sz w:val="24"/>
          <w:szCs w:val="24"/>
        </w:rPr>
        <w:t xml:space="preserve"> и</w:t>
      </w:r>
      <w:r w:rsidRPr="00B646C3">
        <w:rPr>
          <w:rFonts w:ascii="Arial" w:hAnsi="Arial" w:cs="Arial"/>
          <w:b w:val="0"/>
          <w:sz w:val="24"/>
          <w:szCs w:val="24"/>
        </w:rPr>
        <w:t xml:space="preserve"> Положению о единой дежурно-диспетчерской службе муниципального образования, </w:t>
      </w:r>
      <w:r w:rsidRPr="00221F2E">
        <w:rPr>
          <w:rFonts w:ascii="Arial" w:hAnsi="Arial" w:cs="Arial"/>
          <w:b w:val="0"/>
          <w:color w:val="000000"/>
          <w:sz w:val="24"/>
          <w:szCs w:val="24"/>
        </w:rPr>
        <w:t xml:space="preserve">одобренному Правительственной комиссией по предупреждению и ликвидации чрезвычайных ситуаций и обеспечению пожарной безопасности и </w:t>
      </w:r>
      <w:proofErr w:type="gramStart"/>
      <w:r w:rsidRPr="00221F2E">
        <w:rPr>
          <w:rFonts w:ascii="Arial" w:hAnsi="Arial" w:cs="Arial"/>
          <w:b w:val="0"/>
          <w:color w:val="000000"/>
          <w:sz w:val="24"/>
          <w:szCs w:val="24"/>
        </w:rPr>
        <w:t>рекомендованное</w:t>
      </w:r>
      <w:proofErr w:type="gramEnd"/>
      <w:r w:rsidRPr="00221F2E">
        <w:rPr>
          <w:rFonts w:ascii="Arial" w:hAnsi="Arial" w:cs="Arial"/>
          <w:b w:val="0"/>
          <w:color w:val="000000"/>
          <w:sz w:val="24"/>
          <w:szCs w:val="24"/>
        </w:rPr>
        <w:t xml:space="preserve"> к применению в системе </w:t>
      </w:r>
      <w:proofErr w:type="spellStart"/>
      <w:r w:rsidRPr="00221F2E">
        <w:rPr>
          <w:rFonts w:ascii="Arial" w:hAnsi="Arial" w:cs="Arial"/>
          <w:b w:val="0"/>
          <w:color w:val="000000"/>
          <w:sz w:val="24"/>
          <w:szCs w:val="24"/>
        </w:rPr>
        <w:t>РСЧС</w:t>
      </w:r>
      <w:proofErr w:type="spellEnd"/>
      <w:r w:rsidRPr="00221F2E">
        <w:rPr>
          <w:rFonts w:ascii="Arial" w:hAnsi="Arial" w:cs="Arial"/>
          <w:b w:val="0"/>
          <w:color w:val="000000"/>
          <w:sz w:val="24"/>
          <w:szCs w:val="24"/>
        </w:rPr>
        <w:t xml:space="preserve"> (протокол от 21 октября 2011 г. № 5)</w:t>
      </w:r>
      <w:r w:rsidR="00221F2E">
        <w:rPr>
          <w:rFonts w:ascii="Arial" w:hAnsi="Arial" w:cs="Arial"/>
          <w:b w:val="0"/>
          <w:color w:val="000000"/>
          <w:sz w:val="24"/>
          <w:szCs w:val="24"/>
        </w:rPr>
        <w:t>.</w:t>
      </w:r>
    </w:p>
    <w:p w:rsidR="005032BD" w:rsidRPr="00B646C3" w:rsidRDefault="00B702AF" w:rsidP="006D6266">
      <w:pPr>
        <w:pStyle w:val="Default"/>
        <w:ind w:right="282" w:firstLine="709"/>
        <w:jc w:val="both"/>
        <w:rPr>
          <w:rFonts w:ascii="Arial" w:hAnsi="Arial" w:cs="Arial"/>
          <w:color w:val="auto"/>
        </w:rPr>
      </w:pPr>
      <w:r>
        <w:rPr>
          <w:rFonts w:ascii="Arial" w:hAnsi="Arial" w:cs="Arial"/>
          <w:color w:val="auto"/>
        </w:rPr>
        <w:t>Цель подп</w:t>
      </w:r>
      <w:r w:rsidR="005032BD" w:rsidRPr="00B646C3">
        <w:rPr>
          <w:rFonts w:ascii="Arial" w:hAnsi="Arial" w:cs="Arial"/>
          <w:color w:val="auto"/>
        </w:rPr>
        <w:t xml:space="preserve">рограммы </w:t>
      </w:r>
      <w:proofErr w:type="gramStart"/>
      <w:r w:rsidR="005032BD" w:rsidRPr="00B646C3">
        <w:rPr>
          <w:rFonts w:ascii="Arial" w:hAnsi="Arial" w:cs="Arial"/>
          <w:color w:val="auto"/>
        </w:rPr>
        <w:t>–</w:t>
      </w:r>
      <w:r w:rsidR="003706B3" w:rsidRPr="003706B3">
        <w:rPr>
          <w:rFonts w:ascii="Arial" w:hAnsi="Arial" w:cs="Arial"/>
          <w:color w:val="auto"/>
        </w:rPr>
        <w:t>о</w:t>
      </w:r>
      <w:proofErr w:type="gramEnd"/>
      <w:r w:rsidR="003706B3" w:rsidRPr="003706B3">
        <w:rPr>
          <w:rFonts w:ascii="Arial" w:hAnsi="Arial" w:cs="Arial"/>
          <w:color w:val="auto"/>
        </w:rPr>
        <w:t xml:space="preserve">беспечение деятельности </w:t>
      </w:r>
      <w:proofErr w:type="spellStart"/>
      <w:r w:rsidR="003706B3" w:rsidRPr="003706B3">
        <w:rPr>
          <w:rFonts w:ascii="Arial" w:hAnsi="Arial" w:cs="Arial"/>
          <w:color w:val="auto"/>
        </w:rPr>
        <w:t>ЕДДС</w:t>
      </w:r>
      <w:proofErr w:type="spellEnd"/>
      <w:r w:rsidR="003706B3" w:rsidRPr="003706B3">
        <w:rPr>
          <w:rFonts w:ascii="Arial" w:hAnsi="Arial" w:cs="Arial"/>
          <w:color w:val="auto"/>
        </w:rPr>
        <w:t xml:space="preserve"> МО «Аларский район»</w:t>
      </w:r>
      <w:r w:rsidR="005032BD" w:rsidRPr="00B646C3">
        <w:rPr>
          <w:rFonts w:ascii="Arial" w:hAnsi="Arial" w:cs="Arial"/>
          <w:color w:val="auto"/>
        </w:rPr>
        <w:t xml:space="preserve">. </w:t>
      </w:r>
    </w:p>
    <w:p w:rsidR="005032BD" w:rsidRPr="00B646C3" w:rsidRDefault="005032BD" w:rsidP="006D6266">
      <w:pPr>
        <w:pStyle w:val="Default"/>
        <w:ind w:right="282" w:firstLine="709"/>
        <w:jc w:val="both"/>
        <w:rPr>
          <w:rFonts w:ascii="Arial" w:hAnsi="Arial" w:cs="Arial"/>
          <w:color w:val="auto"/>
        </w:rPr>
      </w:pPr>
      <w:r w:rsidRPr="00B646C3">
        <w:rPr>
          <w:rFonts w:ascii="Arial" w:hAnsi="Arial" w:cs="Arial"/>
          <w:color w:val="auto"/>
        </w:rPr>
        <w:t>Основн</w:t>
      </w:r>
      <w:r w:rsidR="003706B3">
        <w:rPr>
          <w:rFonts w:ascii="Arial" w:hAnsi="Arial" w:cs="Arial"/>
          <w:color w:val="auto"/>
        </w:rPr>
        <w:t>ой</w:t>
      </w:r>
      <w:r w:rsidRPr="00B646C3">
        <w:rPr>
          <w:rFonts w:ascii="Arial" w:hAnsi="Arial" w:cs="Arial"/>
          <w:color w:val="auto"/>
        </w:rPr>
        <w:t xml:space="preserve"> задач</w:t>
      </w:r>
      <w:r w:rsidR="003706B3">
        <w:rPr>
          <w:rFonts w:ascii="Arial" w:hAnsi="Arial" w:cs="Arial"/>
          <w:color w:val="auto"/>
        </w:rPr>
        <w:t>ей</w:t>
      </w:r>
      <w:r w:rsidRPr="00B646C3">
        <w:rPr>
          <w:rFonts w:ascii="Arial" w:hAnsi="Arial" w:cs="Arial"/>
          <w:color w:val="auto"/>
        </w:rPr>
        <w:t xml:space="preserve"> явля</w:t>
      </w:r>
      <w:r w:rsidR="003706B3">
        <w:rPr>
          <w:rFonts w:ascii="Arial" w:hAnsi="Arial" w:cs="Arial"/>
          <w:color w:val="auto"/>
        </w:rPr>
        <w:t>е</w:t>
      </w:r>
      <w:r w:rsidRPr="00B646C3">
        <w:rPr>
          <w:rFonts w:ascii="Arial" w:hAnsi="Arial" w:cs="Arial"/>
          <w:color w:val="auto"/>
        </w:rPr>
        <w:t xml:space="preserve">тся: </w:t>
      </w:r>
    </w:p>
    <w:p w:rsidR="005032BD" w:rsidRDefault="003706B3" w:rsidP="003706B3">
      <w:pPr>
        <w:pStyle w:val="Default"/>
        <w:ind w:right="282" w:firstLine="709"/>
        <w:jc w:val="both"/>
        <w:rPr>
          <w:rFonts w:ascii="Arial" w:hAnsi="Arial" w:cs="Arial"/>
          <w:color w:val="auto"/>
        </w:rPr>
      </w:pPr>
      <w:r w:rsidRPr="003706B3">
        <w:rPr>
          <w:rFonts w:ascii="Arial" w:hAnsi="Arial" w:cs="Arial"/>
          <w:color w:val="auto"/>
        </w:rPr>
        <w:t xml:space="preserve">Обеспечение материально-технической и кадровой основы единой дежурно-диспетчерской службы (далее - </w:t>
      </w:r>
      <w:proofErr w:type="spellStart"/>
      <w:r w:rsidRPr="003706B3">
        <w:rPr>
          <w:rFonts w:ascii="Arial" w:hAnsi="Arial" w:cs="Arial"/>
          <w:color w:val="auto"/>
        </w:rPr>
        <w:t>ЕДДС</w:t>
      </w:r>
      <w:proofErr w:type="spellEnd"/>
      <w:r w:rsidRPr="003706B3">
        <w:rPr>
          <w:rFonts w:ascii="Arial" w:hAnsi="Arial" w:cs="Arial"/>
          <w:color w:val="auto"/>
        </w:rPr>
        <w:t xml:space="preserve">) с учётом системы обеспечения вызова экстренных оперативных служб по единому номеру «112», реализации аппаратно-программного комплекса (далее - АПК) "Безопасный город" и его сегментов на базе </w:t>
      </w:r>
      <w:proofErr w:type="spellStart"/>
      <w:r w:rsidRPr="003706B3">
        <w:rPr>
          <w:rFonts w:ascii="Arial" w:hAnsi="Arial" w:cs="Arial"/>
          <w:color w:val="auto"/>
        </w:rPr>
        <w:t>ЕДДС</w:t>
      </w:r>
      <w:proofErr w:type="spellEnd"/>
      <w:r w:rsidRPr="003706B3">
        <w:rPr>
          <w:rFonts w:ascii="Arial" w:hAnsi="Arial" w:cs="Arial"/>
          <w:color w:val="auto"/>
        </w:rPr>
        <w:t xml:space="preserve">, совершенствование нормативно - правовой базы </w:t>
      </w:r>
      <w:proofErr w:type="spellStart"/>
      <w:r w:rsidRPr="003706B3">
        <w:rPr>
          <w:rFonts w:ascii="Arial" w:hAnsi="Arial" w:cs="Arial"/>
          <w:color w:val="auto"/>
        </w:rPr>
        <w:t>ЕДДС</w:t>
      </w:r>
      <w:proofErr w:type="spellEnd"/>
      <w:r w:rsidRPr="003706B3">
        <w:rPr>
          <w:rFonts w:ascii="Arial" w:hAnsi="Arial" w:cs="Arial"/>
          <w:color w:val="auto"/>
        </w:rPr>
        <w:t>.</w:t>
      </w:r>
    </w:p>
    <w:p w:rsidR="003706B3" w:rsidRPr="00B646C3" w:rsidRDefault="003706B3" w:rsidP="003706B3">
      <w:pPr>
        <w:pStyle w:val="Default"/>
        <w:ind w:right="282" w:firstLine="709"/>
        <w:jc w:val="both"/>
        <w:rPr>
          <w:rFonts w:ascii="Arial" w:hAnsi="Arial" w:cs="Arial"/>
        </w:rPr>
      </w:pPr>
    </w:p>
    <w:p w:rsidR="00D76B6A" w:rsidRDefault="00D76B6A" w:rsidP="00D8340D">
      <w:pPr>
        <w:widowControl w:val="0"/>
        <w:autoSpaceDE w:val="0"/>
        <w:autoSpaceDN w:val="0"/>
        <w:adjustRightInd w:val="0"/>
        <w:jc w:val="center"/>
        <w:rPr>
          <w:rFonts w:ascii="Arial" w:hAnsi="Arial" w:cs="Arial"/>
          <w:b/>
          <w:bCs/>
          <w:color w:val="000000"/>
        </w:rPr>
      </w:pPr>
      <w:r w:rsidRPr="00D76B6A">
        <w:rPr>
          <w:rFonts w:ascii="Arial" w:hAnsi="Arial" w:cs="Arial"/>
          <w:b/>
          <w:bCs/>
          <w:color w:val="000000"/>
        </w:rPr>
        <w:t>Раздел 3. Перечень подпрограммных мероприятий</w:t>
      </w:r>
    </w:p>
    <w:p w:rsidR="00CC6762" w:rsidRPr="00D76B6A" w:rsidRDefault="00CC6762" w:rsidP="00D76B6A">
      <w:pPr>
        <w:widowControl w:val="0"/>
        <w:autoSpaceDE w:val="0"/>
        <w:autoSpaceDN w:val="0"/>
        <w:adjustRightInd w:val="0"/>
        <w:jc w:val="center"/>
        <w:rPr>
          <w:rFonts w:ascii="Arial" w:hAnsi="Arial" w:cs="Arial"/>
          <w:bCs/>
          <w:color w:val="00000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709"/>
        <w:gridCol w:w="850"/>
        <w:gridCol w:w="567"/>
        <w:gridCol w:w="567"/>
        <w:gridCol w:w="567"/>
        <w:gridCol w:w="567"/>
        <w:gridCol w:w="567"/>
        <w:gridCol w:w="851"/>
        <w:gridCol w:w="1276"/>
      </w:tblGrid>
      <w:tr w:rsidR="00CC6762" w:rsidRPr="00D76B6A" w:rsidTr="00A21D47">
        <w:trPr>
          <w:trHeight w:val="600"/>
          <w:tblHeader/>
        </w:trPr>
        <w:tc>
          <w:tcPr>
            <w:tcW w:w="567" w:type="dxa"/>
            <w:vMerge w:val="restart"/>
          </w:tcPr>
          <w:p w:rsidR="00CC6762" w:rsidRPr="00D76B6A" w:rsidRDefault="00CC6762" w:rsidP="00D76B6A">
            <w:pPr>
              <w:rPr>
                <w:rFonts w:ascii="Courier New" w:hAnsi="Courier New" w:cs="Courier New"/>
                <w:color w:val="000000"/>
                <w:sz w:val="22"/>
                <w:szCs w:val="22"/>
              </w:rPr>
            </w:pPr>
            <w:r w:rsidRPr="00D76B6A">
              <w:rPr>
                <w:rFonts w:ascii="Courier New" w:hAnsi="Courier New" w:cs="Courier New"/>
                <w:color w:val="000000"/>
                <w:sz w:val="22"/>
                <w:szCs w:val="22"/>
              </w:rPr>
              <w:t>№</w:t>
            </w:r>
          </w:p>
          <w:p w:rsidR="00CC6762" w:rsidRPr="00D76B6A" w:rsidRDefault="00CC6762" w:rsidP="00D76B6A">
            <w:pPr>
              <w:rPr>
                <w:rFonts w:ascii="Courier New" w:hAnsi="Courier New" w:cs="Courier New"/>
                <w:color w:val="000000"/>
                <w:sz w:val="22"/>
                <w:szCs w:val="22"/>
              </w:rPr>
            </w:pPr>
            <w:proofErr w:type="spellStart"/>
            <w:proofErr w:type="gramStart"/>
            <w:r w:rsidRPr="00D76B6A">
              <w:rPr>
                <w:rFonts w:ascii="Courier New" w:hAnsi="Courier New" w:cs="Courier New"/>
                <w:color w:val="000000"/>
                <w:sz w:val="22"/>
                <w:szCs w:val="22"/>
              </w:rPr>
              <w:t>п</w:t>
            </w:r>
            <w:proofErr w:type="spellEnd"/>
            <w:proofErr w:type="gramEnd"/>
            <w:r w:rsidRPr="00D76B6A">
              <w:rPr>
                <w:rFonts w:ascii="Courier New" w:hAnsi="Courier New" w:cs="Courier New"/>
                <w:color w:val="000000"/>
                <w:sz w:val="22"/>
                <w:szCs w:val="22"/>
              </w:rPr>
              <w:t>/</w:t>
            </w:r>
            <w:proofErr w:type="spellStart"/>
            <w:r w:rsidRPr="00D76B6A">
              <w:rPr>
                <w:rFonts w:ascii="Courier New" w:hAnsi="Courier New" w:cs="Courier New"/>
                <w:color w:val="000000"/>
                <w:sz w:val="22"/>
                <w:szCs w:val="22"/>
              </w:rPr>
              <w:t>п</w:t>
            </w:r>
            <w:proofErr w:type="spellEnd"/>
          </w:p>
        </w:tc>
        <w:tc>
          <w:tcPr>
            <w:tcW w:w="2977" w:type="dxa"/>
            <w:vMerge w:val="restart"/>
          </w:tcPr>
          <w:p w:rsidR="00CC6762" w:rsidRPr="00D76B6A" w:rsidRDefault="00CC6762" w:rsidP="00D76B6A">
            <w:pPr>
              <w:rPr>
                <w:rFonts w:ascii="Courier New" w:hAnsi="Courier New" w:cs="Courier New"/>
                <w:color w:val="000000"/>
                <w:sz w:val="22"/>
                <w:szCs w:val="22"/>
              </w:rPr>
            </w:pPr>
            <w:r w:rsidRPr="00D76B6A">
              <w:rPr>
                <w:rFonts w:ascii="Courier New" w:hAnsi="Courier New" w:cs="Courier New"/>
                <w:color w:val="000000"/>
                <w:sz w:val="22"/>
                <w:szCs w:val="22"/>
              </w:rPr>
              <w:t>Наименование</w:t>
            </w:r>
          </w:p>
          <w:p w:rsidR="00CC6762" w:rsidRPr="00D76B6A" w:rsidRDefault="00CC6762" w:rsidP="00D76B6A">
            <w:pPr>
              <w:rPr>
                <w:rFonts w:ascii="Courier New" w:hAnsi="Courier New" w:cs="Courier New"/>
                <w:color w:val="000000"/>
                <w:sz w:val="22"/>
                <w:szCs w:val="22"/>
              </w:rPr>
            </w:pPr>
            <w:r w:rsidRPr="00D76B6A">
              <w:rPr>
                <w:rFonts w:ascii="Courier New" w:hAnsi="Courier New" w:cs="Courier New"/>
                <w:color w:val="000000"/>
                <w:sz w:val="22"/>
                <w:szCs w:val="22"/>
              </w:rPr>
              <w:t>мероприятия</w:t>
            </w:r>
          </w:p>
        </w:tc>
        <w:tc>
          <w:tcPr>
            <w:tcW w:w="709" w:type="dxa"/>
            <w:vMerge w:val="restart"/>
            <w:textDirection w:val="btLr"/>
          </w:tcPr>
          <w:p w:rsidR="00CC6762" w:rsidRPr="00D76B6A" w:rsidRDefault="00CC6762" w:rsidP="0031154F">
            <w:pPr>
              <w:ind w:left="113" w:right="113"/>
              <w:contextualSpacing/>
              <w:jc w:val="right"/>
              <w:rPr>
                <w:rFonts w:ascii="Courier New" w:hAnsi="Courier New" w:cs="Courier New"/>
                <w:color w:val="000000"/>
                <w:sz w:val="22"/>
                <w:szCs w:val="22"/>
              </w:rPr>
            </w:pPr>
            <w:r w:rsidRPr="00D76B6A">
              <w:rPr>
                <w:rFonts w:ascii="Courier New" w:hAnsi="Courier New" w:cs="Courier New"/>
                <w:color w:val="000000"/>
                <w:sz w:val="22"/>
                <w:szCs w:val="22"/>
              </w:rPr>
              <w:t xml:space="preserve">Источники </w:t>
            </w:r>
          </w:p>
          <w:p w:rsidR="00CC6762" w:rsidRPr="00D76B6A" w:rsidRDefault="00CC6762" w:rsidP="0031154F">
            <w:pPr>
              <w:ind w:left="113" w:right="113"/>
              <w:contextualSpacing/>
              <w:jc w:val="right"/>
              <w:rPr>
                <w:rFonts w:ascii="Courier New" w:hAnsi="Courier New" w:cs="Courier New"/>
                <w:color w:val="000000"/>
                <w:sz w:val="22"/>
                <w:szCs w:val="22"/>
              </w:rPr>
            </w:pPr>
            <w:r w:rsidRPr="00D76B6A">
              <w:rPr>
                <w:rFonts w:ascii="Courier New" w:hAnsi="Courier New" w:cs="Courier New"/>
                <w:color w:val="000000"/>
                <w:sz w:val="22"/>
                <w:szCs w:val="22"/>
              </w:rPr>
              <w:t>финансирования</w:t>
            </w:r>
          </w:p>
        </w:tc>
        <w:tc>
          <w:tcPr>
            <w:tcW w:w="3685" w:type="dxa"/>
            <w:gridSpan w:val="6"/>
          </w:tcPr>
          <w:p w:rsidR="00CC6762" w:rsidRPr="00D76B6A" w:rsidRDefault="00CC6762" w:rsidP="00D76B6A">
            <w:pPr>
              <w:rPr>
                <w:rFonts w:ascii="Courier New" w:hAnsi="Courier New" w:cs="Courier New"/>
                <w:color w:val="000000"/>
                <w:sz w:val="22"/>
                <w:szCs w:val="22"/>
              </w:rPr>
            </w:pPr>
            <w:r w:rsidRPr="00D76B6A">
              <w:rPr>
                <w:rFonts w:ascii="Courier New" w:hAnsi="Courier New" w:cs="Courier New"/>
                <w:color w:val="000000"/>
                <w:sz w:val="22"/>
                <w:szCs w:val="22"/>
              </w:rPr>
              <w:t>Финансовые затраты на реализацию</w:t>
            </w:r>
          </w:p>
          <w:p w:rsidR="00CC6762" w:rsidRPr="00D76B6A" w:rsidRDefault="00CC6762" w:rsidP="00D76B6A">
            <w:pPr>
              <w:rPr>
                <w:rFonts w:ascii="Courier New" w:hAnsi="Courier New" w:cs="Courier New"/>
                <w:color w:val="000000"/>
                <w:sz w:val="22"/>
                <w:szCs w:val="22"/>
              </w:rPr>
            </w:pPr>
            <w:r w:rsidRPr="00D76B6A">
              <w:rPr>
                <w:rFonts w:ascii="Courier New" w:hAnsi="Courier New" w:cs="Courier New"/>
                <w:color w:val="000000"/>
                <w:sz w:val="22"/>
                <w:szCs w:val="22"/>
              </w:rPr>
              <w:t>(тыс. рублей)</w:t>
            </w:r>
          </w:p>
        </w:tc>
        <w:tc>
          <w:tcPr>
            <w:tcW w:w="851" w:type="dxa"/>
            <w:vMerge w:val="restart"/>
          </w:tcPr>
          <w:p w:rsidR="00CC6762" w:rsidRPr="00D76B6A" w:rsidRDefault="00CC6762" w:rsidP="00D76B6A">
            <w:pPr>
              <w:rPr>
                <w:rFonts w:ascii="Courier New" w:hAnsi="Courier New" w:cs="Courier New"/>
                <w:color w:val="000000"/>
                <w:sz w:val="22"/>
                <w:szCs w:val="22"/>
              </w:rPr>
            </w:pPr>
            <w:r w:rsidRPr="00D76B6A">
              <w:rPr>
                <w:rFonts w:ascii="Courier New" w:hAnsi="Courier New" w:cs="Courier New"/>
                <w:color w:val="000000"/>
                <w:sz w:val="22"/>
                <w:szCs w:val="22"/>
              </w:rPr>
              <w:t xml:space="preserve">Сроки </w:t>
            </w:r>
          </w:p>
          <w:p w:rsidR="00CC6762" w:rsidRPr="00D76B6A" w:rsidRDefault="00CC6762" w:rsidP="00D76B6A">
            <w:pPr>
              <w:rPr>
                <w:rFonts w:ascii="Courier New" w:hAnsi="Courier New" w:cs="Courier New"/>
                <w:color w:val="000000"/>
                <w:sz w:val="22"/>
                <w:szCs w:val="22"/>
              </w:rPr>
            </w:pPr>
            <w:r w:rsidRPr="00D76B6A">
              <w:rPr>
                <w:rFonts w:ascii="Courier New" w:hAnsi="Courier New" w:cs="Courier New"/>
                <w:color w:val="000000"/>
                <w:sz w:val="22"/>
                <w:szCs w:val="22"/>
              </w:rPr>
              <w:t>выполнения</w:t>
            </w:r>
          </w:p>
        </w:tc>
        <w:tc>
          <w:tcPr>
            <w:tcW w:w="1276" w:type="dxa"/>
            <w:vMerge w:val="restart"/>
          </w:tcPr>
          <w:p w:rsidR="00CC6762" w:rsidRPr="00D76B6A" w:rsidRDefault="00CC6762" w:rsidP="00D76B6A">
            <w:pPr>
              <w:rPr>
                <w:rFonts w:ascii="Courier New" w:hAnsi="Courier New" w:cs="Courier New"/>
                <w:color w:val="000000"/>
                <w:sz w:val="22"/>
                <w:szCs w:val="22"/>
              </w:rPr>
            </w:pPr>
          </w:p>
          <w:p w:rsidR="00CC6762" w:rsidRPr="00D76B6A" w:rsidRDefault="00CC6762" w:rsidP="00D76B6A">
            <w:pPr>
              <w:rPr>
                <w:rFonts w:ascii="Courier New" w:hAnsi="Courier New" w:cs="Courier New"/>
                <w:color w:val="000000"/>
                <w:sz w:val="22"/>
                <w:szCs w:val="22"/>
              </w:rPr>
            </w:pPr>
            <w:r w:rsidRPr="00D76B6A">
              <w:rPr>
                <w:rFonts w:ascii="Courier New" w:hAnsi="Courier New" w:cs="Courier New"/>
                <w:color w:val="000000"/>
                <w:sz w:val="22"/>
                <w:szCs w:val="22"/>
              </w:rPr>
              <w:t>Исполнители</w:t>
            </w:r>
          </w:p>
        </w:tc>
      </w:tr>
      <w:tr w:rsidR="00CC6762" w:rsidRPr="00D76B6A" w:rsidTr="00FB0A37">
        <w:trPr>
          <w:trHeight w:val="703"/>
          <w:tblHeader/>
        </w:trPr>
        <w:tc>
          <w:tcPr>
            <w:tcW w:w="567" w:type="dxa"/>
            <w:vMerge/>
          </w:tcPr>
          <w:p w:rsidR="00CC6762" w:rsidRPr="00D76B6A" w:rsidRDefault="00CC6762" w:rsidP="00D76B6A">
            <w:pPr>
              <w:rPr>
                <w:rFonts w:ascii="Courier New" w:hAnsi="Courier New" w:cs="Courier New"/>
                <w:color w:val="000000"/>
                <w:sz w:val="22"/>
                <w:szCs w:val="22"/>
              </w:rPr>
            </w:pPr>
          </w:p>
        </w:tc>
        <w:tc>
          <w:tcPr>
            <w:tcW w:w="2977" w:type="dxa"/>
            <w:vMerge/>
          </w:tcPr>
          <w:p w:rsidR="00CC6762" w:rsidRPr="00D76B6A" w:rsidRDefault="00CC6762" w:rsidP="00D76B6A">
            <w:pPr>
              <w:rPr>
                <w:rFonts w:ascii="Courier New" w:hAnsi="Courier New" w:cs="Courier New"/>
                <w:color w:val="000000"/>
                <w:sz w:val="22"/>
                <w:szCs w:val="22"/>
              </w:rPr>
            </w:pPr>
          </w:p>
        </w:tc>
        <w:tc>
          <w:tcPr>
            <w:tcW w:w="709" w:type="dxa"/>
            <w:vMerge/>
          </w:tcPr>
          <w:p w:rsidR="00CC6762" w:rsidRPr="00D76B6A" w:rsidRDefault="00CC6762" w:rsidP="00D76B6A">
            <w:pPr>
              <w:rPr>
                <w:rFonts w:ascii="Courier New" w:hAnsi="Courier New" w:cs="Courier New"/>
                <w:color w:val="000000"/>
                <w:sz w:val="22"/>
                <w:szCs w:val="22"/>
              </w:rPr>
            </w:pPr>
          </w:p>
        </w:tc>
        <w:tc>
          <w:tcPr>
            <w:tcW w:w="850" w:type="dxa"/>
            <w:vMerge w:val="restart"/>
          </w:tcPr>
          <w:p w:rsidR="00CC6762" w:rsidRPr="00D76B6A" w:rsidRDefault="00CC6762" w:rsidP="00D76B6A">
            <w:pPr>
              <w:rPr>
                <w:rFonts w:ascii="Courier New" w:hAnsi="Courier New" w:cs="Courier New"/>
                <w:color w:val="000000"/>
                <w:sz w:val="22"/>
                <w:szCs w:val="22"/>
              </w:rPr>
            </w:pPr>
          </w:p>
          <w:p w:rsidR="00CC6762" w:rsidRPr="00D76B6A" w:rsidRDefault="00CC6762" w:rsidP="00D76B6A">
            <w:pPr>
              <w:rPr>
                <w:rFonts w:ascii="Courier New" w:hAnsi="Courier New" w:cs="Courier New"/>
                <w:color w:val="000000"/>
                <w:sz w:val="22"/>
                <w:szCs w:val="22"/>
              </w:rPr>
            </w:pPr>
            <w:r w:rsidRPr="00D76B6A">
              <w:rPr>
                <w:rFonts w:ascii="Courier New" w:hAnsi="Courier New" w:cs="Courier New"/>
                <w:color w:val="000000"/>
                <w:sz w:val="22"/>
                <w:szCs w:val="22"/>
              </w:rPr>
              <w:t>Всег</w:t>
            </w:r>
            <w:r w:rsidRPr="00D76B6A">
              <w:rPr>
                <w:rFonts w:ascii="Courier New" w:hAnsi="Courier New" w:cs="Courier New"/>
                <w:color w:val="000000"/>
                <w:sz w:val="22"/>
                <w:szCs w:val="22"/>
              </w:rPr>
              <w:lastRenderedPageBreak/>
              <w:t>о</w:t>
            </w:r>
          </w:p>
          <w:p w:rsidR="00CC6762" w:rsidRPr="00D76B6A" w:rsidRDefault="00CC6762" w:rsidP="00D76B6A">
            <w:pPr>
              <w:rPr>
                <w:rFonts w:ascii="Courier New" w:hAnsi="Courier New" w:cs="Courier New"/>
                <w:color w:val="000000"/>
                <w:sz w:val="22"/>
                <w:szCs w:val="22"/>
              </w:rPr>
            </w:pPr>
          </w:p>
        </w:tc>
        <w:tc>
          <w:tcPr>
            <w:tcW w:w="2835" w:type="dxa"/>
            <w:gridSpan w:val="5"/>
          </w:tcPr>
          <w:p w:rsidR="00CC6762" w:rsidRPr="00D76B6A" w:rsidRDefault="00CC6762" w:rsidP="0031154F">
            <w:pPr>
              <w:jc w:val="center"/>
              <w:rPr>
                <w:rFonts w:ascii="Courier New" w:hAnsi="Courier New" w:cs="Courier New"/>
                <w:color w:val="000000"/>
                <w:sz w:val="22"/>
                <w:szCs w:val="22"/>
              </w:rPr>
            </w:pPr>
            <w:r w:rsidRPr="00D76B6A">
              <w:rPr>
                <w:rFonts w:ascii="Courier New" w:hAnsi="Courier New" w:cs="Courier New"/>
                <w:color w:val="000000"/>
                <w:sz w:val="22"/>
                <w:szCs w:val="22"/>
              </w:rPr>
              <w:lastRenderedPageBreak/>
              <w:t>в том числе по годам</w:t>
            </w:r>
          </w:p>
        </w:tc>
        <w:tc>
          <w:tcPr>
            <w:tcW w:w="851" w:type="dxa"/>
            <w:vMerge/>
          </w:tcPr>
          <w:p w:rsidR="00CC6762" w:rsidRPr="00D76B6A" w:rsidRDefault="00CC6762" w:rsidP="00D76B6A">
            <w:pPr>
              <w:rPr>
                <w:rFonts w:ascii="Courier New" w:hAnsi="Courier New" w:cs="Courier New"/>
                <w:color w:val="000000"/>
                <w:sz w:val="22"/>
                <w:szCs w:val="22"/>
              </w:rPr>
            </w:pPr>
          </w:p>
        </w:tc>
        <w:tc>
          <w:tcPr>
            <w:tcW w:w="1276" w:type="dxa"/>
            <w:vMerge/>
          </w:tcPr>
          <w:p w:rsidR="00CC6762" w:rsidRPr="00D76B6A" w:rsidRDefault="00CC6762" w:rsidP="00D76B6A">
            <w:pPr>
              <w:rPr>
                <w:rFonts w:ascii="Courier New" w:hAnsi="Courier New" w:cs="Courier New"/>
                <w:color w:val="000000"/>
                <w:sz w:val="22"/>
                <w:szCs w:val="22"/>
              </w:rPr>
            </w:pPr>
          </w:p>
        </w:tc>
      </w:tr>
      <w:tr w:rsidR="00CC6762" w:rsidRPr="00D76B6A" w:rsidTr="00A21D47">
        <w:trPr>
          <w:cantSplit/>
          <w:trHeight w:val="848"/>
          <w:tblHeader/>
        </w:trPr>
        <w:tc>
          <w:tcPr>
            <w:tcW w:w="567" w:type="dxa"/>
            <w:vMerge/>
          </w:tcPr>
          <w:p w:rsidR="00CC6762" w:rsidRPr="00D76B6A" w:rsidRDefault="00CC6762" w:rsidP="00D76B6A">
            <w:pPr>
              <w:rPr>
                <w:rFonts w:ascii="Courier New" w:hAnsi="Courier New" w:cs="Courier New"/>
                <w:color w:val="000000"/>
                <w:sz w:val="22"/>
                <w:szCs w:val="22"/>
              </w:rPr>
            </w:pPr>
          </w:p>
        </w:tc>
        <w:tc>
          <w:tcPr>
            <w:tcW w:w="2977" w:type="dxa"/>
            <w:vMerge/>
          </w:tcPr>
          <w:p w:rsidR="00CC6762" w:rsidRPr="00D76B6A" w:rsidRDefault="00CC6762" w:rsidP="00D76B6A">
            <w:pPr>
              <w:rPr>
                <w:rFonts w:ascii="Courier New" w:hAnsi="Courier New" w:cs="Courier New"/>
                <w:color w:val="000000"/>
                <w:sz w:val="22"/>
                <w:szCs w:val="22"/>
              </w:rPr>
            </w:pPr>
          </w:p>
        </w:tc>
        <w:tc>
          <w:tcPr>
            <w:tcW w:w="709" w:type="dxa"/>
            <w:vMerge/>
          </w:tcPr>
          <w:p w:rsidR="00CC6762" w:rsidRPr="00D76B6A" w:rsidRDefault="00CC6762" w:rsidP="00D76B6A">
            <w:pPr>
              <w:rPr>
                <w:rFonts w:ascii="Courier New" w:hAnsi="Courier New" w:cs="Courier New"/>
                <w:color w:val="000000"/>
                <w:sz w:val="22"/>
                <w:szCs w:val="22"/>
              </w:rPr>
            </w:pPr>
          </w:p>
        </w:tc>
        <w:tc>
          <w:tcPr>
            <w:tcW w:w="850" w:type="dxa"/>
            <w:vMerge/>
          </w:tcPr>
          <w:p w:rsidR="00CC6762" w:rsidRPr="00D76B6A" w:rsidRDefault="00CC6762" w:rsidP="00D76B6A">
            <w:pPr>
              <w:rPr>
                <w:rFonts w:ascii="Courier New" w:hAnsi="Courier New" w:cs="Courier New"/>
                <w:color w:val="000000"/>
                <w:sz w:val="22"/>
                <w:szCs w:val="22"/>
              </w:rPr>
            </w:pPr>
          </w:p>
        </w:tc>
        <w:tc>
          <w:tcPr>
            <w:tcW w:w="567" w:type="dxa"/>
            <w:textDirection w:val="btLr"/>
          </w:tcPr>
          <w:p w:rsidR="00CC6762" w:rsidRPr="00D76B6A" w:rsidRDefault="00CC6762" w:rsidP="00FB0A37">
            <w:pPr>
              <w:ind w:left="113" w:right="113"/>
              <w:jc w:val="right"/>
              <w:rPr>
                <w:rFonts w:ascii="Courier New" w:hAnsi="Courier New" w:cs="Courier New"/>
                <w:color w:val="000000"/>
                <w:sz w:val="22"/>
                <w:szCs w:val="22"/>
              </w:rPr>
            </w:pPr>
            <w:r w:rsidRPr="00D76B6A">
              <w:rPr>
                <w:rFonts w:ascii="Courier New" w:hAnsi="Courier New" w:cs="Courier New"/>
                <w:color w:val="000000"/>
                <w:sz w:val="22"/>
                <w:szCs w:val="22"/>
              </w:rPr>
              <w:t>2022</w:t>
            </w:r>
          </w:p>
        </w:tc>
        <w:tc>
          <w:tcPr>
            <w:tcW w:w="567" w:type="dxa"/>
            <w:textDirection w:val="btLr"/>
          </w:tcPr>
          <w:p w:rsidR="00CC6762" w:rsidRPr="00D76B6A" w:rsidRDefault="00CC6762" w:rsidP="00FB0A37">
            <w:pPr>
              <w:ind w:left="113" w:right="113"/>
              <w:jc w:val="right"/>
              <w:rPr>
                <w:rFonts w:ascii="Courier New" w:hAnsi="Courier New" w:cs="Courier New"/>
                <w:color w:val="000000"/>
                <w:sz w:val="22"/>
                <w:szCs w:val="22"/>
              </w:rPr>
            </w:pPr>
            <w:r w:rsidRPr="00D76B6A">
              <w:rPr>
                <w:rFonts w:ascii="Courier New" w:hAnsi="Courier New" w:cs="Courier New"/>
                <w:color w:val="000000"/>
                <w:sz w:val="22"/>
                <w:szCs w:val="22"/>
              </w:rPr>
              <w:t>2023</w:t>
            </w:r>
          </w:p>
        </w:tc>
        <w:tc>
          <w:tcPr>
            <w:tcW w:w="567" w:type="dxa"/>
            <w:textDirection w:val="btLr"/>
          </w:tcPr>
          <w:p w:rsidR="00CC6762" w:rsidRPr="00D76B6A" w:rsidRDefault="00CC6762" w:rsidP="00FB0A37">
            <w:pPr>
              <w:ind w:left="113" w:right="113"/>
              <w:jc w:val="right"/>
              <w:rPr>
                <w:rFonts w:ascii="Courier New" w:hAnsi="Courier New" w:cs="Courier New"/>
                <w:color w:val="000000"/>
                <w:sz w:val="22"/>
                <w:szCs w:val="22"/>
              </w:rPr>
            </w:pPr>
            <w:r w:rsidRPr="00D76B6A">
              <w:rPr>
                <w:rFonts w:ascii="Courier New" w:hAnsi="Courier New" w:cs="Courier New"/>
                <w:color w:val="000000"/>
                <w:sz w:val="22"/>
                <w:szCs w:val="22"/>
              </w:rPr>
              <w:t>2024</w:t>
            </w:r>
          </w:p>
        </w:tc>
        <w:tc>
          <w:tcPr>
            <w:tcW w:w="567" w:type="dxa"/>
            <w:textDirection w:val="btLr"/>
          </w:tcPr>
          <w:p w:rsidR="00CC6762" w:rsidRPr="00D76B6A" w:rsidRDefault="00CC6762" w:rsidP="00FB0A37">
            <w:pPr>
              <w:ind w:left="113" w:right="113"/>
              <w:jc w:val="right"/>
              <w:rPr>
                <w:rFonts w:ascii="Courier New" w:hAnsi="Courier New" w:cs="Courier New"/>
                <w:color w:val="000000"/>
                <w:sz w:val="22"/>
                <w:szCs w:val="22"/>
              </w:rPr>
            </w:pPr>
            <w:r w:rsidRPr="00D76B6A">
              <w:rPr>
                <w:rFonts w:ascii="Courier New" w:hAnsi="Courier New" w:cs="Courier New"/>
                <w:color w:val="000000"/>
                <w:sz w:val="22"/>
                <w:szCs w:val="22"/>
              </w:rPr>
              <w:t>2025</w:t>
            </w:r>
          </w:p>
        </w:tc>
        <w:tc>
          <w:tcPr>
            <w:tcW w:w="567" w:type="dxa"/>
            <w:textDirection w:val="btLr"/>
          </w:tcPr>
          <w:p w:rsidR="00CC6762" w:rsidRPr="00D76B6A" w:rsidRDefault="00CC6762" w:rsidP="00FB0A37">
            <w:pPr>
              <w:ind w:left="113" w:right="113"/>
              <w:jc w:val="right"/>
              <w:rPr>
                <w:rFonts w:ascii="Courier New" w:hAnsi="Courier New" w:cs="Courier New"/>
                <w:color w:val="000000"/>
                <w:sz w:val="22"/>
                <w:szCs w:val="22"/>
              </w:rPr>
            </w:pPr>
            <w:r w:rsidRPr="00D76B6A">
              <w:rPr>
                <w:rFonts w:ascii="Courier New" w:hAnsi="Courier New" w:cs="Courier New"/>
                <w:color w:val="000000"/>
                <w:sz w:val="22"/>
                <w:szCs w:val="22"/>
              </w:rPr>
              <w:t>2026</w:t>
            </w:r>
          </w:p>
        </w:tc>
        <w:tc>
          <w:tcPr>
            <w:tcW w:w="851" w:type="dxa"/>
          </w:tcPr>
          <w:p w:rsidR="00CC6762" w:rsidRPr="00D76B6A" w:rsidRDefault="00CC6762" w:rsidP="00D76B6A">
            <w:pPr>
              <w:rPr>
                <w:rFonts w:ascii="Courier New" w:hAnsi="Courier New" w:cs="Courier New"/>
                <w:color w:val="000000"/>
                <w:sz w:val="22"/>
                <w:szCs w:val="22"/>
              </w:rPr>
            </w:pPr>
          </w:p>
        </w:tc>
        <w:tc>
          <w:tcPr>
            <w:tcW w:w="1276" w:type="dxa"/>
          </w:tcPr>
          <w:p w:rsidR="00CC6762" w:rsidRPr="00D76B6A" w:rsidRDefault="00CC6762" w:rsidP="00D76B6A">
            <w:pPr>
              <w:rPr>
                <w:rFonts w:ascii="Courier New" w:hAnsi="Courier New" w:cs="Courier New"/>
                <w:color w:val="000000"/>
                <w:sz w:val="22"/>
                <w:szCs w:val="22"/>
              </w:rPr>
            </w:pPr>
          </w:p>
        </w:tc>
      </w:tr>
      <w:tr w:rsidR="00372A42" w:rsidRPr="00D76B6A" w:rsidTr="00372A42">
        <w:trPr>
          <w:trHeight w:val="417"/>
        </w:trPr>
        <w:tc>
          <w:tcPr>
            <w:tcW w:w="10065" w:type="dxa"/>
            <w:gridSpan w:val="11"/>
          </w:tcPr>
          <w:p w:rsidR="00372A42" w:rsidRPr="00372A42" w:rsidRDefault="00372A42" w:rsidP="00372A42">
            <w:pPr>
              <w:widowControl w:val="0"/>
              <w:autoSpaceDE w:val="0"/>
              <w:autoSpaceDN w:val="0"/>
              <w:adjustRightInd w:val="0"/>
              <w:jc w:val="center"/>
              <w:rPr>
                <w:rFonts w:ascii="Courier New" w:hAnsi="Courier New" w:cs="Courier New"/>
                <w:bCs/>
                <w:color w:val="000000"/>
                <w:sz w:val="22"/>
                <w:szCs w:val="22"/>
              </w:rPr>
            </w:pPr>
            <w:r w:rsidRPr="00372A42">
              <w:rPr>
                <w:rFonts w:ascii="Courier New" w:hAnsi="Courier New" w:cs="Courier New"/>
                <w:bCs/>
                <w:color w:val="000000"/>
                <w:sz w:val="22"/>
                <w:szCs w:val="22"/>
              </w:rPr>
              <w:lastRenderedPageBreak/>
              <w:t>Задача</w:t>
            </w:r>
            <w:r w:rsidR="00FB0A37">
              <w:rPr>
                <w:rFonts w:ascii="Courier New" w:hAnsi="Courier New" w:cs="Courier New"/>
                <w:bCs/>
                <w:color w:val="000000"/>
                <w:sz w:val="22"/>
                <w:szCs w:val="22"/>
              </w:rPr>
              <w:t xml:space="preserve"> 1</w:t>
            </w:r>
            <w:r w:rsidRPr="00372A42">
              <w:rPr>
                <w:rFonts w:ascii="Courier New" w:hAnsi="Courier New" w:cs="Courier New"/>
                <w:bCs/>
                <w:color w:val="000000"/>
                <w:sz w:val="22"/>
                <w:szCs w:val="22"/>
              </w:rPr>
              <w:t xml:space="preserve">. </w:t>
            </w:r>
            <w:r w:rsidR="00FB0A37" w:rsidRPr="006E766F">
              <w:rPr>
                <w:rFonts w:ascii="Courier New" w:hAnsi="Courier New" w:cs="Courier New"/>
                <w:sz w:val="22"/>
                <w:szCs w:val="22"/>
              </w:rPr>
              <w:t>Обеспечение материально-технической и кадровой основы единой дежурно-диспетчерской службы (д</w:t>
            </w:r>
            <w:r w:rsidR="00FB0A37">
              <w:rPr>
                <w:rFonts w:ascii="Courier New" w:hAnsi="Courier New" w:cs="Courier New"/>
                <w:sz w:val="22"/>
                <w:szCs w:val="22"/>
              </w:rPr>
              <w:t xml:space="preserve">алее - </w:t>
            </w:r>
            <w:proofErr w:type="spellStart"/>
            <w:r w:rsidR="00FB0A37">
              <w:rPr>
                <w:rFonts w:ascii="Courier New" w:hAnsi="Courier New" w:cs="Courier New"/>
                <w:sz w:val="22"/>
                <w:szCs w:val="22"/>
              </w:rPr>
              <w:t>ЕДДС</w:t>
            </w:r>
            <w:proofErr w:type="spellEnd"/>
            <w:r w:rsidR="00FB0A37">
              <w:rPr>
                <w:rFonts w:ascii="Courier New" w:hAnsi="Courier New" w:cs="Courier New"/>
                <w:sz w:val="22"/>
                <w:szCs w:val="22"/>
              </w:rPr>
              <w:t xml:space="preserve">) с учётом </w:t>
            </w:r>
            <w:r w:rsidR="00FB0A37" w:rsidRPr="006E766F">
              <w:rPr>
                <w:rFonts w:ascii="Courier New" w:hAnsi="Courier New" w:cs="Courier New"/>
                <w:sz w:val="22"/>
                <w:szCs w:val="22"/>
              </w:rPr>
              <w:t>системы обеспечения вызова экстренных оперативных служб по единому номеру «112»</w:t>
            </w:r>
            <w:r w:rsidR="00FB0A37">
              <w:rPr>
                <w:rFonts w:ascii="Courier New" w:hAnsi="Courier New" w:cs="Courier New"/>
                <w:sz w:val="22"/>
                <w:szCs w:val="22"/>
              </w:rPr>
              <w:t xml:space="preserve">, </w:t>
            </w:r>
            <w:r w:rsidR="00FB0A37" w:rsidRPr="006E766F">
              <w:rPr>
                <w:rFonts w:ascii="Courier New" w:hAnsi="Courier New" w:cs="Courier New"/>
                <w:sz w:val="22"/>
                <w:szCs w:val="22"/>
              </w:rPr>
              <w:t>реализации аппаратно-программного комплекса (далее - АПК) "Безопасный горо</w:t>
            </w:r>
            <w:r w:rsidR="00FB0A37">
              <w:rPr>
                <w:rFonts w:ascii="Courier New" w:hAnsi="Courier New" w:cs="Courier New"/>
                <w:sz w:val="22"/>
                <w:szCs w:val="22"/>
              </w:rPr>
              <w:t xml:space="preserve">д" и его сегментов на базе </w:t>
            </w:r>
            <w:proofErr w:type="spellStart"/>
            <w:r w:rsidR="00FB0A37">
              <w:rPr>
                <w:rFonts w:ascii="Courier New" w:hAnsi="Courier New" w:cs="Courier New"/>
                <w:sz w:val="22"/>
                <w:szCs w:val="22"/>
              </w:rPr>
              <w:t>ЕДДС</w:t>
            </w:r>
            <w:proofErr w:type="gramStart"/>
            <w:r w:rsidR="00FB0A37">
              <w:rPr>
                <w:rFonts w:ascii="Courier New" w:hAnsi="Courier New" w:cs="Courier New"/>
                <w:sz w:val="22"/>
                <w:szCs w:val="22"/>
              </w:rPr>
              <w:t>,с</w:t>
            </w:r>
            <w:proofErr w:type="gramEnd"/>
            <w:r w:rsidR="00FB0A37" w:rsidRPr="006E766F">
              <w:rPr>
                <w:rFonts w:ascii="Courier New" w:hAnsi="Courier New" w:cs="Courier New"/>
                <w:sz w:val="22"/>
                <w:szCs w:val="22"/>
              </w:rPr>
              <w:t>овершенствование</w:t>
            </w:r>
            <w:proofErr w:type="spellEnd"/>
            <w:r w:rsidR="00FB0A37" w:rsidRPr="006E766F">
              <w:rPr>
                <w:rFonts w:ascii="Courier New" w:hAnsi="Courier New" w:cs="Courier New"/>
                <w:sz w:val="22"/>
                <w:szCs w:val="22"/>
              </w:rPr>
              <w:t xml:space="preserve"> нормативно - правовой базы </w:t>
            </w:r>
            <w:proofErr w:type="spellStart"/>
            <w:r w:rsidR="00FB0A37" w:rsidRPr="006E766F">
              <w:rPr>
                <w:rFonts w:ascii="Courier New" w:hAnsi="Courier New" w:cs="Courier New"/>
                <w:sz w:val="22"/>
                <w:szCs w:val="22"/>
              </w:rPr>
              <w:t>ЕДДС</w:t>
            </w:r>
            <w:proofErr w:type="spellEnd"/>
          </w:p>
        </w:tc>
      </w:tr>
      <w:tr w:rsidR="003008C7" w:rsidRPr="00D76B6A" w:rsidTr="00D93542">
        <w:trPr>
          <w:trHeight w:val="507"/>
        </w:trPr>
        <w:tc>
          <w:tcPr>
            <w:tcW w:w="10065" w:type="dxa"/>
            <w:gridSpan w:val="11"/>
          </w:tcPr>
          <w:p w:rsidR="003008C7" w:rsidRPr="00D93542" w:rsidRDefault="003008C7" w:rsidP="00D93542">
            <w:pPr>
              <w:ind w:firstLine="177"/>
              <w:jc w:val="both"/>
              <w:rPr>
                <w:rFonts w:ascii="Courier New" w:hAnsi="Courier New" w:cs="Courier New"/>
                <w:bCs/>
                <w:sz w:val="22"/>
                <w:szCs w:val="22"/>
              </w:rPr>
            </w:pPr>
            <w:r>
              <w:rPr>
                <w:rFonts w:ascii="Courier New" w:hAnsi="Courier New" w:cs="Courier New"/>
                <w:bCs/>
                <w:color w:val="000000"/>
                <w:sz w:val="22"/>
                <w:szCs w:val="22"/>
              </w:rPr>
              <w:t xml:space="preserve">Основное мероприятие: Мероприятия, направленные на обеспечение </w:t>
            </w:r>
            <w:r>
              <w:rPr>
                <w:rFonts w:ascii="Courier New" w:hAnsi="Courier New" w:cs="Courier New"/>
                <w:bCs/>
                <w:sz w:val="22"/>
                <w:szCs w:val="22"/>
              </w:rPr>
              <w:t xml:space="preserve">деятельности </w:t>
            </w:r>
            <w:proofErr w:type="spellStart"/>
            <w:r>
              <w:rPr>
                <w:rFonts w:ascii="Courier New" w:hAnsi="Courier New" w:cs="Courier New"/>
                <w:bCs/>
                <w:sz w:val="22"/>
                <w:szCs w:val="22"/>
              </w:rPr>
              <w:t>ЕДДС</w:t>
            </w:r>
            <w:proofErr w:type="spellEnd"/>
            <w:r>
              <w:rPr>
                <w:rFonts w:ascii="Courier New" w:hAnsi="Courier New" w:cs="Courier New"/>
                <w:bCs/>
                <w:sz w:val="22"/>
                <w:szCs w:val="22"/>
              </w:rPr>
              <w:t xml:space="preserve"> </w:t>
            </w:r>
            <w:r w:rsidRPr="006E766F">
              <w:rPr>
                <w:rFonts w:ascii="Courier New" w:hAnsi="Courier New" w:cs="Courier New"/>
                <w:sz w:val="22"/>
                <w:szCs w:val="22"/>
              </w:rPr>
              <w:t>муниципального образования «Аларский район»</w:t>
            </w:r>
          </w:p>
        </w:tc>
      </w:tr>
      <w:tr w:rsidR="00FB0A37" w:rsidRPr="00D76B6A" w:rsidTr="00FB0A37">
        <w:tc>
          <w:tcPr>
            <w:tcW w:w="567" w:type="dxa"/>
          </w:tcPr>
          <w:p w:rsidR="00FB0A37" w:rsidRPr="00372A42" w:rsidRDefault="00FB0A37" w:rsidP="00CC6762">
            <w:pPr>
              <w:ind w:left="-108" w:right="-108"/>
              <w:rPr>
                <w:rFonts w:ascii="Courier New" w:hAnsi="Courier New" w:cs="Courier New"/>
                <w:bCs/>
                <w:color w:val="000000"/>
                <w:sz w:val="22"/>
                <w:szCs w:val="22"/>
              </w:rPr>
            </w:pPr>
            <w:r w:rsidRPr="00372A42">
              <w:rPr>
                <w:rFonts w:ascii="Courier New" w:hAnsi="Courier New" w:cs="Courier New"/>
                <w:bCs/>
                <w:color w:val="000000"/>
                <w:sz w:val="22"/>
                <w:szCs w:val="22"/>
              </w:rPr>
              <w:t>1.1.</w:t>
            </w:r>
          </w:p>
        </w:tc>
        <w:tc>
          <w:tcPr>
            <w:tcW w:w="2977" w:type="dxa"/>
          </w:tcPr>
          <w:p w:rsidR="00FB0A37" w:rsidRPr="00D76B6A" w:rsidRDefault="00FB0A37" w:rsidP="00372A42">
            <w:pPr>
              <w:autoSpaceDE w:val="0"/>
              <w:autoSpaceDN w:val="0"/>
              <w:adjustRightInd w:val="0"/>
              <w:ind w:left="-35"/>
              <w:jc w:val="both"/>
              <w:rPr>
                <w:rFonts w:ascii="Courier New" w:hAnsi="Courier New" w:cs="Courier New"/>
                <w:sz w:val="22"/>
                <w:szCs w:val="22"/>
              </w:rPr>
            </w:pPr>
            <w:r w:rsidRPr="00D76B6A">
              <w:rPr>
                <w:rFonts w:ascii="Courier New" w:hAnsi="Courier New" w:cs="Courier New"/>
                <w:sz w:val="22"/>
                <w:szCs w:val="22"/>
              </w:rPr>
              <w:t xml:space="preserve">Оплата обучения оперативных дежурных </w:t>
            </w:r>
            <w:proofErr w:type="spellStart"/>
            <w:r w:rsidRPr="00D76B6A">
              <w:rPr>
                <w:rFonts w:ascii="Courier New" w:hAnsi="Courier New" w:cs="Courier New"/>
                <w:sz w:val="22"/>
                <w:szCs w:val="22"/>
              </w:rPr>
              <w:t>ЕДДС</w:t>
            </w:r>
            <w:proofErr w:type="spellEnd"/>
            <w:r w:rsidRPr="00D76B6A">
              <w:rPr>
                <w:rFonts w:ascii="Courier New" w:hAnsi="Courier New" w:cs="Courier New"/>
                <w:sz w:val="22"/>
                <w:szCs w:val="22"/>
              </w:rPr>
              <w:t xml:space="preserve"> и операторов Системы-112 </w:t>
            </w:r>
          </w:p>
        </w:tc>
        <w:tc>
          <w:tcPr>
            <w:tcW w:w="709" w:type="dxa"/>
            <w:vMerge w:val="restart"/>
            <w:vAlign w:val="center"/>
          </w:tcPr>
          <w:p w:rsidR="00FB0A37" w:rsidRPr="00D76B6A" w:rsidRDefault="00FB0A37" w:rsidP="00FB0A37">
            <w:pPr>
              <w:jc w:val="center"/>
              <w:rPr>
                <w:rFonts w:ascii="Courier New" w:hAnsi="Courier New" w:cs="Courier New"/>
                <w:sz w:val="22"/>
                <w:szCs w:val="22"/>
              </w:rPr>
            </w:pPr>
            <w:r w:rsidRPr="00D76B6A">
              <w:rPr>
                <w:rFonts w:ascii="Courier New" w:hAnsi="Courier New" w:cs="Courier New"/>
                <w:color w:val="000000"/>
                <w:sz w:val="22"/>
                <w:szCs w:val="22"/>
              </w:rPr>
              <w:t>Местный бюджет</w:t>
            </w:r>
          </w:p>
        </w:tc>
        <w:tc>
          <w:tcPr>
            <w:tcW w:w="850" w:type="dxa"/>
          </w:tcPr>
          <w:p w:rsidR="00FB0A37" w:rsidRPr="00D76B6A" w:rsidRDefault="00FB0A37" w:rsidP="00D76B6A">
            <w:pPr>
              <w:rPr>
                <w:rFonts w:ascii="Courier New" w:hAnsi="Courier New" w:cs="Courier New"/>
                <w:sz w:val="22"/>
                <w:szCs w:val="22"/>
              </w:rPr>
            </w:pPr>
            <w:r>
              <w:rPr>
                <w:rFonts w:ascii="Courier New" w:hAnsi="Courier New" w:cs="Courier New"/>
                <w:sz w:val="22"/>
                <w:szCs w:val="22"/>
              </w:rPr>
              <w:t>190</w:t>
            </w:r>
          </w:p>
        </w:tc>
        <w:tc>
          <w:tcPr>
            <w:tcW w:w="567" w:type="dxa"/>
          </w:tcPr>
          <w:p w:rsidR="00FB0A37" w:rsidRPr="00D76B6A" w:rsidRDefault="00FB0A37" w:rsidP="00A21D47">
            <w:pPr>
              <w:rPr>
                <w:rFonts w:ascii="Courier New" w:hAnsi="Courier New" w:cs="Courier New"/>
                <w:sz w:val="22"/>
                <w:szCs w:val="22"/>
              </w:rPr>
            </w:pPr>
            <w:r>
              <w:rPr>
                <w:rFonts w:ascii="Courier New" w:hAnsi="Courier New" w:cs="Courier New"/>
                <w:sz w:val="22"/>
                <w:szCs w:val="22"/>
              </w:rPr>
              <w:t>30</w:t>
            </w:r>
          </w:p>
        </w:tc>
        <w:tc>
          <w:tcPr>
            <w:tcW w:w="567" w:type="dxa"/>
          </w:tcPr>
          <w:p w:rsidR="00FB0A37" w:rsidRPr="00D76B6A" w:rsidRDefault="00FB0A37" w:rsidP="00D76B6A">
            <w:pPr>
              <w:rPr>
                <w:rFonts w:ascii="Courier New" w:hAnsi="Courier New" w:cs="Courier New"/>
                <w:sz w:val="22"/>
                <w:szCs w:val="22"/>
              </w:rPr>
            </w:pPr>
            <w:r w:rsidRPr="00D76B6A">
              <w:rPr>
                <w:rFonts w:ascii="Courier New" w:hAnsi="Courier New" w:cs="Courier New"/>
                <w:sz w:val="22"/>
                <w:szCs w:val="22"/>
              </w:rPr>
              <w:t>50</w:t>
            </w:r>
          </w:p>
        </w:tc>
        <w:tc>
          <w:tcPr>
            <w:tcW w:w="567" w:type="dxa"/>
          </w:tcPr>
          <w:p w:rsidR="00FB0A37" w:rsidRPr="00D76B6A" w:rsidRDefault="00FB0A37" w:rsidP="00D76B6A">
            <w:pPr>
              <w:rPr>
                <w:rFonts w:ascii="Courier New" w:hAnsi="Courier New" w:cs="Courier New"/>
                <w:sz w:val="22"/>
                <w:szCs w:val="22"/>
              </w:rPr>
            </w:pPr>
            <w:r w:rsidRPr="00D76B6A">
              <w:rPr>
                <w:rFonts w:ascii="Courier New" w:hAnsi="Courier New" w:cs="Courier New"/>
                <w:sz w:val="22"/>
                <w:szCs w:val="22"/>
              </w:rPr>
              <w:t>30</w:t>
            </w:r>
          </w:p>
        </w:tc>
        <w:tc>
          <w:tcPr>
            <w:tcW w:w="567" w:type="dxa"/>
          </w:tcPr>
          <w:p w:rsidR="00FB0A37" w:rsidRPr="00D76B6A" w:rsidRDefault="00FB0A37" w:rsidP="00D76B6A">
            <w:pPr>
              <w:rPr>
                <w:rFonts w:ascii="Courier New" w:hAnsi="Courier New" w:cs="Courier New"/>
                <w:sz w:val="22"/>
                <w:szCs w:val="22"/>
              </w:rPr>
            </w:pPr>
            <w:r w:rsidRPr="00D76B6A">
              <w:rPr>
                <w:rFonts w:ascii="Courier New" w:hAnsi="Courier New" w:cs="Courier New"/>
                <w:sz w:val="22"/>
                <w:szCs w:val="22"/>
              </w:rPr>
              <w:t>50</w:t>
            </w:r>
          </w:p>
        </w:tc>
        <w:tc>
          <w:tcPr>
            <w:tcW w:w="567" w:type="dxa"/>
          </w:tcPr>
          <w:p w:rsidR="00FB0A37" w:rsidRPr="00D76B6A" w:rsidRDefault="00FB0A37" w:rsidP="00D76B6A">
            <w:pPr>
              <w:rPr>
                <w:rFonts w:ascii="Courier New" w:hAnsi="Courier New" w:cs="Courier New"/>
                <w:sz w:val="22"/>
                <w:szCs w:val="22"/>
              </w:rPr>
            </w:pPr>
            <w:r w:rsidRPr="00D76B6A">
              <w:rPr>
                <w:rFonts w:ascii="Courier New" w:hAnsi="Courier New" w:cs="Courier New"/>
                <w:sz w:val="22"/>
                <w:szCs w:val="22"/>
              </w:rPr>
              <w:t>30</w:t>
            </w:r>
          </w:p>
        </w:tc>
        <w:tc>
          <w:tcPr>
            <w:tcW w:w="851" w:type="dxa"/>
          </w:tcPr>
          <w:p w:rsidR="00FB0A37" w:rsidRPr="00D76B6A" w:rsidRDefault="00FB0A37" w:rsidP="00D76B6A">
            <w:pPr>
              <w:rPr>
                <w:rFonts w:ascii="Courier New" w:hAnsi="Courier New" w:cs="Courier New"/>
                <w:sz w:val="22"/>
                <w:szCs w:val="22"/>
              </w:rPr>
            </w:pPr>
            <w:r w:rsidRPr="00D76B6A">
              <w:rPr>
                <w:rFonts w:ascii="Courier New" w:hAnsi="Courier New" w:cs="Courier New"/>
                <w:sz w:val="22"/>
                <w:szCs w:val="22"/>
              </w:rPr>
              <w:t>20</w:t>
            </w:r>
            <w:r>
              <w:rPr>
                <w:rFonts w:ascii="Courier New" w:hAnsi="Courier New" w:cs="Courier New"/>
                <w:sz w:val="22"/>
                <w:szCs w:val="22"/>
              </w:rPr>
              <w:t>22</w:t>
            </w:r>
            <w:r w:rsidRPr="00D76B6A">
              <w:rPr>
                <w:rFonts w:ascii="Courier New" w:hAnsi="Courier New" w:cs="Courier New"/>
                <w:sz w:val="22"/>
                <w:szCs w:val="22"/>
              </w:rPr>
              <w:t>-202</w:t>
            </w:r>
            <w:r>
              <w:rPr>
                <w:rFonts w:ascii="Courier New" w:hAnsi="Courier New" w:cs="Courier New"/>
                <w:sz w:val="22"/>
                <w:szCs w:val="22"/>
              </w:rPr>
              <w:t>6</w:t>
            </w:r>
          </w:p>
          <w:p w:rsidR="00FB0A37" w:rsidRPr="00D76B6A" w:rsidRDefault="00FB0A37" w:rsidP="00D76B6A">
            <w:pPr>
              <w:rPr>
                <w:rFonts w:ascii="Courier New" w:hAnsi="Courier New" w:cs="Courier New"/>
                <w:sz w:val="22"/>
                <w:szCs w:val="22"/>
              </w:rPr>
            </w:pPr>
            <w:r w:rsidRPr="00D76B6A">
              <w:rPr>
                <w:rFonts w:ascii="Courier New" w:hAnsi="Courier New" w:cs="Courier New"/>
                <w:sz w:val="22"/>
                <w:szCs w:val="22"/>
              </w:rPr>
              <w:t>годы</w:t>
            </w:r>
          </w:p>
        </w:tc>
        <w:tc>
          <w:tcPr>
            <w:tcW w:w="1276" w:type="dxa"/>
            <w:vMerge w:val="restart"/>
            <w:vAlign w:val="center"/>
          </w:tcPr>
          <w:p w:rsidR="00FB0A37" w:rsidRPr="00D76B6A" w:rsidRDefault="00FB0A37" w:rsidP="004F48D2">
            <w:pPr>
              <w:jc w:val="center"/>
              <w:rPr>
                <w:rFonts w:ascii="Courier New" w:hAnsi="Courier New" w:cs="Courier New"/>
                <w:color w:val="000000"/>
                <w:sz w:val="22"/>
                <w:szCs w:val="22"/>
              </w:rPr>
            </w:pPr>
            <w:proofErr w:type="spellStart"/>
            <w:r w:rsidRPr="006E766F">
              <w:rPr>
                <w:rFonts w:ascii="Courier New" w:hAnsi="Courier New" w:cs="Courier New"/>
                <w:sz w:val="22"/>
                <w:szCs w:val="22"/>
              </w:rPr>
              <w:t>ЕДДС</w:t>
            </w:r>
            <w:proofErr w:type="spellEnd"/>
            <w:r w:rsidRPr="006E766F">
              <w:rPr>
                <w:rFonts w:ascii="Courier New" w:hAnsi="Courier New" w:cs="Courier New"/>
                <w:sz w:val="22"/>
                <w:szCs w:val="22"/>
              </w:rPr>
              <w:t xml:space="preserve"> муниципального образования «Аларский район»</w:t>
            </w:r>
          </w:p>
          <w:p w:rsidR="00FB0A37" w:rsidRPr="00D76B6A" w:rsidRDefault="00FB0A37" w:rsidP="004F48D2">
            <w:pPr>
              <w:jc w:val="center"/>
              <w:rPr>
                <w:rFonts w:ascii="Courier New" w:hAnsi="Courier New" w:cs="Courier New"/>
                <w:color w:val="000000"/>
                <w:sz w:val="22"/>
                <w:szCs w:val="22"/>
              </w:rPr>
            </w:pPr>
          </w:p>
        </w:tc>
      </w:tr>
      <w:tr w:rsidR="00FB0A37" w:rsidRPr="00D76B6A" w:rsidTr="00A21D47">
        <w:tc>
          <w:tcPr>
            <w:tcW w:w="567" w:type="dxa"/>
          </w:tcPr>
          <w:p w:rsidR="00FB0A37" w:rsidRPr="00372A42" w:rsidRDefault="00FB0A37" w:rsidP="00CC6762">
            <w:pPr>
              <w:ind w:left="-108" w:right="-108"/>
              <w:rPr>
                <w:rFonts w:ascii="Courier New" w:hAnsi="Courier New" w:cs="Courier New"/>
                <w:bCs/>
                <w:color w:val="000000"/>
                <w:sz w:val="22"/>
                <w:szCs w:val="22"/>
              </w:rPr>
            </w:pPr>
            <w:r w:rsidRPr="00372A42">
              <w:rPr>
                <w:rFonts w:ascii="Courier New" w:hAnsi="Courier New" w:cs="Courier New"/>
                <w:bCs/>
                <w:color w:val="000000"/>
                <w:sz w:val="22"/>
                <w:szCs w:val="22"/>
              </w:rPr>
              <w:t>1.2.</w:t>
            </w:r>
          </w:p>
        </w:tc>
        <w:tc>
          <w:tcPr>
            <w:tcW w:w="2977" w:type="dxa"/>
          </w:tcPr>
          <w:p w:rsidR="00FB0A37" w:rsidRPr="00D76B6A" w:rsidRDefault="00FB0A37" w:rsidP="00372A42">
            <w:pPr>
              <w:autoSpaceDE w:val="0"/>
              <w:autoSpaceDN w:val="0"/>
              <w:adjustRightInd w:val="0"/>
              <w:jc w:val="both"/>
              <w:rPr>
                <w:rFonts w:ascii="Courier New" w:hAnsi="Courier New" w:cs="Courier New"/>
                <w:sz w:val="22"/>
                <w:szCs w:val="22"/>
              </w:rPr>
            </w:pPr>
            <w:r w:rsidRPr="00D76B6A">
              <w:rPr>
                <w:rFonts w:ascii="Courier New" w:hAnsi="Courier New" w:cs="Courier New"/>
                <w:sz w:val="22"/>
                <w:szCs w:val="22"/>
              </w:rPr>
              <w:t xml:space="preserve">Приобретение форменного обмундирования для оперативных дежурных </w:t>
            </w:r>
            <w:proofErr w:type="spellStart"/>
            <w:r w:rsidRPr="00D76B6A">
              <w:rPr>
                <w:rFonts w:ascii="Courier New" w:hAnsi="Courier New" w:cs="Courier New"/>
                <w:sz w:val="22"/>
                <w:szCs w:val="22"/>
              </w:rPr>
              <w:t>ЕДДС</w:t>
            </w:r>
            <w:proofErr w:type="spellEnd"/>
            <w:r w:rsidRPr="00D76B6A">
              <w:rPr>
                <w:rFonts w:ascii="Courier New" w:hAnsi="Courier New" w:cs="Courier New"/>
                <w:sz w:val="22"/>
                <w:szCs w:val="22"/>
              </w:rPr>
              <w:t xml:space="preserve"> и операторов Системы-112 </w:t>
            </w:r>
          </w:p>
        </w:tc>
        <w:tc>
          <w:tcPr>
            <w:tcW w:w="709" w:type="dxa"/>
            <w:vMerge/>
          </w:tcPr>
          <w:p w:rsidR="00FB0A37" w:rsidRPr="00D76B6A" w:rsidRDefault="00FB0A37" w:rsidP="00D76B6A">
            <w:pPr>
              <w:rPr>
                <w:rFonts w:ascii="Courier New" w:hAnsi="Courier New" w:cs="Courier New"/>
                <w:sz w:val="22"/>
                <w:szCs w:val="22"/>
              </w:rPr>
            </w:pPr>
          </w:p>
        </w:tc>
        <w:tc>
          <w:tcPr>
            <w:tcW w:w="850" w:type="dxa"/>
          </w:tcPr>
          <w:p w:rsidR="00FB0A37" w:rsidRPr="00D76B6A" w:rsidRDefault="00FB0A37" w:rsidP="00D76B6A">
            <w:pPr>
              <w:rPr>
                <w:rFonts w:ascii="Courier New" w:hAnsi="Courier New" w:cs="Courier New"/>
                <w:sz w:val="22"/>
                <w:szCs w:val="22"/>
              </w:rPr>
            </w:pPr>
            <w:r w:rsidRPr="00D76B6A">
              <w:rPr>
                <w:rFonts w:ascii="Courier New" w:hAnsi="Courier New" w:cs="Courier New"/>
                <w:sz w:val="22"/>
                <w:szCs w:val="22"/>
              </w:rPr>
              <w:t>60</w:t>
            </w:r>
          </w:p>
        </w:tc>
        <w:tc>
          <w:tcPr>
            <w:tcW w:w="567" w:type="dxa"/>
          </w:tcPr>
          <w:p w:rsidR="00FB0A37" w:rsidRPr="00D76B6A" w:rsidRDefault="00FB0A37" w:rsidP="00D76B6A">
            <w:pPr>
              <w:rPr>
                <w:rFonts w:ascii="Courier New" w:hAnsi="Courier New" w:cs="Courier New"/>
                <w:sz w:val="22"/>
                <w:szCs w:val="22"/>
              </w:rPr>
            </w:pPr>
            <w:r w:rsidRPr="00D76B6A">
              <w:rPr>
                <w:rFonts w:ascii="Courier New" w:hAnsi="Courier New" w:cs="Courier New"/>
                <w:sz w:val="22"/>
                <w:szCs w:val="22"/>
              </w:rPr>
              <w:t>20</w:t>
            </w:r>
          </w:p>
        </w:tc>
        <w:tc>
          <w:tcPr>
            <w:tcW w:w="567" w:type="dxa"/>
          </w:tcPr>
          <w:p w:rsidR="00FB0A37" w:rsidRPr="00D76B6A" w:rsidRDefault="00FB0A37" w:rsidP="00D76B6A">
            <w:pPr>
              <w:rPr>
                <w:rFonts w:ascii="Courier New" w:hAnsi="Courier New" w:cs="Courier New"/>
                <w:sz w:val="22"/>
                <w:szCs w:val="22"/>
              </w:rPr>
            </w:pPr>
            <w:r w:rsidRPr="00D76B6A">
              <w:rPr>
                <w:rFonts w:ascii="Courier New" w:hAnsi="Courier New" w:cs="Courier New"/>
                <w:sz w:val="22"/>
                <w:szCs w:val="22"/>
              </w:rPr>
              <w:t>0</w:t>
            </w:r>
          </w:p>
        </w:tc>
        <w:tc>
          <w:tcPr>
            <w:tcW w:w="567" w:type="dxa"/>
          </w:tcPr>
          <w:p w:rsidR="00FB0A37" w:rsidRPr="00D76B6A" w:rsidRDefault="00FB0A37" w:rsidP="00D76B6A">
            <w:pPr>
              <w:rPr>
                <w:rFonts w:ascii="Courier New" w:hAnsi="Courier New" w:cs="Courier New"/>
                <w:sz w:val="22"/>
                <w:szCs w:val="22"/>
              </w:rPr>
            </w:pPr>
            <w:r w:rsidRPr="00D76B6A">
              <w:rPr>
                <w:rFonts w:ascii="Courier New" w:hAnsi="Courier New" w:cs="Courier New"/>
                <w:sz w:val="22"/>
                <w:szCs w:val="22"/>
              </w:rPr>
              <w:t>20</w:t>
            </w:r>
          </w:p>
        </w:tc>
        <w:tc>
          <w:tcPr>
            <w:tcW w:w="567" w:type="dxa"/>
          </w:tcPr>
          <w:p w:rsidR="00FB0A37" w:rsidRPr="00D76B6A" w:rsidRDefault="00FB0A37" w:rsidP="00D76B6A">
            <w:pPr>
              <w:rPr>
                <w:rFonts w:ascii="Courier New" w:hAnsi="Courier New" w:cs="Courier New"/>
                <w:sz w:val="22"/>
                <w:szCs w:val="22"/>
              </w:rPr>
            </w:pPr>
            <w:r w:rsidRPr="00D76B6A">
              <w:rPr>
                <w:rFonts w:ascii="Courier New" w:hAnsi="Courier New" w:cs="Courier New"/>
                <w:sz w:val="22"/>
                <w:szCs w:val="22"/>
              </w:rPr>
              <w:t>0</w:t>
            </w:r>
          </w:p>
        </w:tc>
        <w:tc>
          <w:tcPr>
            <w:tcW w:w="567" w:type="dxa"/>
          </w:tcPr>
          <w:p w:rsidR="00FB0A37" w:rsidRPr="00D76B6A" w:rsidRDefault="00FB0A37" w:rsidP="00D76B6A">
            <w:pPr>
              <w:rPr>
                <w:rFonts w:ascii="Courier New" w:hAnsi="Courier New" w:cs="Courier New"/>
                <w:sz w:val="22"/>
                <w:szCs w:val="22"/>
              </w:rPr>
            </w:pPr>
            <w:r w:rsidRPr="00D76B6A">
              <w:rPr>
                <w:rFonts w:ascii="Courier New" w:hAnsi="Courier New" w:cs="Courier New"/>
                <w:sz w:val="22"/>
                <w:szCs w:val="22"/>
              </w:rPr>
              <w:t>20</w:t>
            </w:r>
          </w:p>
        </w:tc>
        <w:tc>
          <w:tcPr>
            <w:tcW w:w="851" w:type="dxa"/>
          </w:tcPr>
          <w:p w:rsidR="00FB0A37" w:rsidRPr="00D76B6A" w:rsidRDefault="00FB0A37" w:rsidP="00D76B6A">
            <w:pPr>
              <w:rPr>
                <w:rFonts w:ascii="Courier New" w:hAnsi="Courier New" w:cs="Courier New"/>
                <w:sz w:val="22"/>
                <w:szCs w:val="22"/>
              </w:rPr>
            </w:pPr>
            <w:r w:rsidRPr="00D76B6A">
              <w:rPr>
                <w:rFonts w:ascii="Courier New" w:hAnsi="Courier New" w:cs="Courier New"/>
                <w:sz w:val="22"/>
                <w:szCs w:val="22"/>
              </w:rPr>
              <w:t>20</w:t>
            </w:r>
            <w:r>
              <w:rPr>
                <w:rFonts w:ascii="Courier New" w:hAnsi="Courier New" w:cs="Courier New"/>
                <w:sz w:val="22"/>
                <w:szCs w:val="22"/>
              </w:rPr>
              <w:t>22</w:t>
            </w:r>
            <w:r w:rsidRPr="00D76B6A">
              <w:rPr>
                <w:rFonts w:ascii="Courier New" w:hAnsi="Courier New" w:cs="Courier New"/>
                <w:sz w:val="22"/>
                <w:szCs w:val="22"/>
              </w:rPr>
              <w:t>-202</w:t>
            </w:r>
            <w:r>
              <w:rPr>
                <w:rFonts w:ascii="Courier New" w:hAnsi="Courier New" w:cs="Courier New"/>
                <w:sz w:val="22"/>
                <w:szCs w:val="22"/>
              </w:rPr>
              <w:t>6</w:t>
            </w:r>
          </w:p>
          <w:p w:rsidR="00FB0A37" w:rsidRPr="00D76B6A" w:rsidRDefault="00FB0A37" w:rsidP="00D76B6A">
            <w:pPr>
              <w:rPr>
                <w:rFonts w:ascii="Courier New" w:hAnsi="Courier New" w:cs="Courier New"/>
                <w:color w:val="000000"/>
                <w:sz w:val="22"/>
                <w:szCs w:val="22"/>
              </w:rPr>
            </w:pPr>
            <w:r w:rsidRPr="00D76B6A">
              <w:rPr>
                <w:rFonts w:ascii="Courier New" w:hAnsi="Courier New" w:cs="Courier New"/>
                <w:sz w:val="22"/>
                <w:szCs w:val="22"/>
              </w:rPr>
              <w:t>годы</w:t>
            </w:r>
          </w:p>
        </w:tc>
        <w:tc>
          <w:tcPr>
            <w:tcW w:w="1276" w:type="dxa"/>
            <w:vMerge/>
          </w:tcPr>
          <w:p w:rsidR="00FB0A37" w:rsidRPr="00D76B6A" w:rsidRDefault="00FB0A37" w:rsidP="00D76B6A">
            <w:pPr>
              <w:jc w:val="both"/>
              <w:rPr>
                <w:rFonts w:ascii="Courier New" w:hAnsi="Courier New" w:cs="Courier New"/>
                <w:color w:val="000000"/>
                <w:sz w:val="22"/>
                <w:szCs w:val="22"/>
              </w:rPr>
            </w:pPr>
          </w:p>
        </w:tc>
      </w:tr>
      <w:tr w:rsidR="00FB0A37" w:rsidRPr="00D76B6A" w:rsidTr="00A21D47">
        <w:tc>
          <w:tcPr>
            <w:tcW w:w="567" w:type="dxa"/>
          </w:tcPr>
          <w:p w:rsidR="00FB0A37" w:rsidRPr="00372A42" w:rsidRDefault="00FB0A37" w:rsidP="00CC6762">
            <w:pPr>
              <w:ind w:left="-108" w:right="-108"/>
              <w:rPr>
                <w:rFonts w:ascii="Courier New" w:hAnsi="Courier New" w:cs="Courier New"/>
                <w:color w:val="000000"/>
                <w:sz w:val="22"/>
                <w:szCs w:val="22"/>
              </w:rPr>
            </w:pPr>
            <w:r w:rsidRPr="00372A42">
              <w:rPr>
                <w:rFonts w:ascii="Courier New" w:hAnsi="Courier New" w:cs="Courier New"/>
                <w:bCs/>
                <w:color w:val="000000"/>
                <w:sz w:val="22"/>
                <w:szCs w:val="22"/>
              </w:rPr>
              <w:t>1.3.</w:t>
            </w:r>
          </w:p>
        </w:tc>
        <w:tc>
          <w:tcPr>
            <w:tcW w:w="2977" w:type="dxa"/>
          </w:tcPr>
          <w:p w:rsidR="00FB0A37" w:rsidRPr="00D76B6A" w:rsidRDefault="00FB0A37" w:rsidP="00372A42">
            <w:pPr>
              <w:jc w:val="both"/>
              <w:rPr>
                <w:rFonts w:ascii="Courier New" w:hAnsi="Courier New" w:cs="Courier New"/>
                <w:b/>
                <w:sz w:val="22"/>
                <w:szCs w:val="22"/>
              </w:rPr>
            </w:pPr>
            <w:r w:rsidRPr="00D76B6A">
              <w:rPr>
                <w:rFonts w:ascii="Courier New" w:hAnsi="Courier New" w:cs="Courier New"/>
                <w:sz w:val="22"/>
                <w:szCs w:val="22"/>
              </w:rPr>
              <w:t xml:space="preserve">Приобретение оборудования для аппаратуры </w:t>
            </w:r>
            <w:proofErr w:type="spellStart"/>
            <w:r w:rsidRPr="00D76B6A">
              <w:rPr>
                <w:rFonts w:ascii="Courier New" w:hAnsi="Courier New" w:cs="Courier New"/>
                <w:sz w:val="22"/>
                <w:szCs w:val="22"/>
              </w:rPr>
              <w:t>П-166М</w:t>
            </w:r>
            <w:proofErr w:type="spellEnd"/>
            <w:r w:rsidRPr="00D76B6A">
              <w:rPr>
                <w:rFonts w:ascii="Courier New" w:hAnsi="Courier New" w:cs="Courier New"/>
                <w:sz w:val="22"/>
                <w:szCs w:val="22"/>
              </w:rPr>
              <w:t xml:space="preserve">, орг. техники, бытовой техники, мебели, батарей </w:t>
            </w:r>
            <w:proofErr w:type="spellStart"/>
            <w:r w:rsidRPr="00D76B6A">
              <w:rPr>
                <w:rFonts w:ascii="Courier New" w:hAnsi="Courier New" w:cs="Courier New"/>
                <w:sz w:val="22"/>
                <w:szCs w:val="22"/>
              </w:rPr>
              <w:t>ИБП</w:t>
            </w:r>
            <w:proofErr w:type="spellEnd"/>
            <w:r w:rsidRPr="00D76B6A">
              <w:rPr>
                <w:rFonts w:ascii="Courier New" w:hAnsi="Courier New" w:cs="Courier New"/>
                <w:sz w:val="22"/>
                <w:szCs w:val="22"/>
              </w:rPr>
              <w:t xml:space="preserve"> для оснащения </w:t>
            </w:r>
            <w:proofErr w:type="spellStart"/>
            <w:r w:rsidRPr="00D76B6A">
              <w:rPr>
                <w:rFonts w:ascii="Courier New" w:hAnsi="Courier New" w:cs="Courier New"/>
                <w:sz w:val="22"/>
                <w:szCs w:val="22"/>
              </w:rPr>
              <w:t>ЕДДС</w:t>
            </w:r>
            <w:proofErr w:type="spellEnd"/>
            <w:r w:rsidRPr="00D76B6A">
              <w:rPr>
                <w:rFonts w:ascii="Courier New" w:hAnsi="Courier New" w:cs="Courier New"/>
                <w:sz w:val="22"/>
                <w:szCs w:val="22"/>
              </w:rPr>
              <w:t xml:space="preserve"> </w:t>
            </w:r>
          </w:p>
        </w:tc>
        <w:tc>
          <w:tcPr>
            <w:tcW w:w="709" w:type="dxa"/>
            <w:vMerge/>
          </w:tcPr>
          <w:p w:rsidR="00FB0A37" w:rsidRPr="00D76B6A" w:rsidRDefault="00FB0A37" w:rsidP="00D76B6A">
            <w:pPr>
              <w:rPr>
                <w:rFonts w:ascii="Courier New" w:hAnsi="Courier New" w:cs="Courier New"/>
                <w:color w:val="000000"/>
                <w:sz w:val="22"/>
                <w:szCs w:val="22"/>
              </w:rPr>
            </w:pPr>
          </w:p>
        </w:tc>
        <w:tc>
          <w:tcPr>
            <w:tcW w:w="850" w:type="dxa"/>
          </w:tcPr>
          <w:p w:rsidR="00FB0A37" w:rsidRPr="00D76B6A" w:rsidRDefault="00FB0A37" w:rsidP="00A21D47">
            <w:pPr>
              <w:rPr>
                <w:rFonts w:ascii="Courier New" w:hAnsi="Courier New" w:cs="Courier New"/>
                <w:color w:val="000000"/>
                <w:sz w:val="22"/>
                <w:szCs w:val="22"/>
              </w:rPr>
            </w:pPr>
            <w:r w:rsidRPr="00D76B6A">
              <w:rPr>
                <w:rFonts w:ascii="Courier New" w:hAnsi="Courier New" w:cs="Courier New"/>
                <w:color w:val="000000"/>
                <w:sz w:val="22"/>
                <w:szCs w:val="22"/>
              </w:rPr>
              <w:t>3</w:t>
            </w:r>
            <w:r>
              <w:rPr>
                <w:rFonts w:ascii="Courier New" w:hAnsi="Courier New" w:cs="Courier New"/>
                <w:color w:val="000000"/>
                <w:sz w:val="22"/>
                <w:szCs w:val="22"/>
              </w:rPr>
              <w:t>60</w:t>
            </w:r>
          </w:p>
        </w:tc>
        <w:tc>
          <w:tcPr>
            <w:tcW w:w="567" w:type="dxa"/>
          </w:tcPr>
          <w:p w:rsidR="00FB0A37" w:rsidRPr="00D76B6A" w:rsidRDefault="00FB0A37" w:rsidP="00D76B6A">
            <w:pPr>
              <w:rPr>
                <w:rFonts w:ascii="Courier New" w:hAnsi="Courier New" w:cs="Courier New"/>
                <w:sz w:val="22"/>
                <w:szCs w:val="22"/>
              </w:rPr>
            </w:pPr>
            <w:r>
              <w:rPr>
                <w:rFonts w:ascii="Courier New" w:hAnsi="Courier New" w:cs="Courier New"/>
                <w:sz w:val="22"/>
                <w:szCs w:val="22"/>
              </w:rPr>
              <w:t>80</w:t>
            </w:r>
          </w:p>
        </w:tc>
        <w:tc>
          <w:tcPr>
            <w:tcW w:w="567" w:type="dxa"/>
          </w:tcPr>
          <w:p w:rsidR="00FB0A37" w:rsidRPr="00D76B6A" w:rsidRDefault="00FB0A37" w:rsidP="00D76B6A">
            <w:pPr>
              <w:rPr>
                <w:rFonts w:ascii="Courier New" w:hAnsi="Courier New" w:cs="Courier New"/>
                <w:sz w:val="22"/>
                <w:szCs w:val="22"/>
              </w:rPr>
            </w:pPr>
            <w:r w:rsidRPr="00D76B6A">
              <w:rPr>
                <w:rFonts w:ascii="Courier New" w:hAnsi="Courier New" w:cs="Courier New"/>
                <w:sz w:val="22"/>
                <w:szCs w:val="22"/>
              </w:rPr>
              <w:t>70</w:t>
            </w:r>
          </w:p>
        </w:tc>
        <w:tc>
          <w:tcPr>
            <w:tcW w:w="567" w:type="dxa"/>
          </w:tcPr>
          <w:p w:rsidR="00FB0A37" w:rsidRPr="00D76B6A" w:rsidRDefault="00FB0A37" w:rsidP="00D76B6A">
            <w:pPr>
              <w:rPr>
                <w:rFonts w:ascii="Courier New" w:hAnsi="Courier New" w:cs="Courier New"/>
                <w:sz w:val="22"/>
                <w:szCs w:val="22"/>
              </w:rPr>
            </w:pPr>
            <w:r w:rsidRPr="00D76B6A">
              <w:rPr>
                <w:rFonts w:ascii="Courier New" w:hAnsi="Courier New" w:cs="Courier New"/>
                <w:sz w:val="22"/>
                <w:szCs w:val="22"/>
              </w:rPr>
              <w:t>70</w:t>
            </w:r>
          </w:p>
        </w:tc>
        <w:tc>
          <w:tcPr>
            <w:tcW w:w="567" w:type="dxa"/>
          </w:tcPr>
          <w:p w:rsidR="00FB0A37" w:rsidRPr="00D76B6A" w:rsidRDefault="00FB0A37" w:rsidP="00D76B6A">
            <w:pPr>
              <w:rPr>
                <w:rFonts w:ascii="Courier New" w:hAnsi="Courier New" w:cs="Courier New"/>
                <w:sz w:val="22"/>
                <w:szCs w:val="22"/>
              </w:rPr>
            </w:pPr>
            <w:r w:rsidRPr="00D76B6A">
              <w:rPr>
                <w:rFonts w:ascii="Courier New" w:hAnsi="Courier New" w:cs="Courier New"/>
                <w:sz w:val="22"/>
                <w:szCs w:val="22"/>
              </w:rPr>
              <w:t>70</w:t>
            </w:r>
          </w:p>
        </w:tc>
        <w:tc>
          <w:tcPr>
            <w:tcW w:w="567" w:type="dxa"/>
          </w:tcPr>
          <w:p w:rsidR="00FB0A37" w:rsidRPr="00D76B6A" w:rsidRDefault="00FB0A37" w:rsidP="00D76B6A">
            <w:pPr>
              <w:rPr>
                <w:rFonts w:ascii="Courier New" w:hAnsi="Courier New" w:cs="Courier New"/>
                <w:sz w:val="22"/>
                <w:szCs w:val="22"/>
              </w:rPr>
            </w:pPr>
            <w:r w:rsidRPr="00D76B6A">
              <w:rPr>
                <w:rFonts w:ascii="Courier New" w:hAnsi="Courier New" w:cs="Courier New"/>
                <w:sz w:val="22"/>
                <w:szCs w:val="22"/>
              </w:rPr>
              <w:t>70</w:t>
            </w:r>
          </w:p>
        </w:tc>
        <w:tc>
          <w:tcPr>
            <w:tcW w:w="851" w:type="dxa"/>
          </w:tcPr>
          <w:p w:rsidR="00FB0A37" w:rsidRPr="00D76B6A" w:rsidRDefault="00FB0A37" w:rsidP="00D76B6A">
            <w:pPr>
              <w:rPr>
                <w:rFonts w:ascii="Courier New" w:hAnsi="Courier New" w:cs="Courier New"/>
                <w:sz w:val="22"/>
                <w:szCs w:val="22"/>
              </w:rPr>
            </w:pPr>
            <w:r w:rsidRPr="00D76B6A">
              <w:rPr>
                <w:rFonts w:ascii="Courier New" w:hAnsi="Courier New" w:cs="Courier New"/>
                <w:sz w:val="22"/>
                <w:szCs w:val="22"/>
              </w:rPr>
              <w:t>20</w:t>
            </w:r>
            <w:r>
              <w:rPr>
                <w:rFonts w:ascii="Courier New" w:hAnsi="Courier New" w:cs="Courier New"/>
                <w:sz w:val="22"/>
                <w:szCs w:val="22"/>
              </w:rPr>
              <w:t>22</w:t>
            </w:r>
            <w:r w:rsidRPr="00D76B6A">
              <w:rPr>
                <w:rFonts w:ascii="Courier New" w:hAnsi="Courier New" w:cs="Courier New"/>
                <w:sz w:val="22"/>
                <w:szCs w:val="22"/>
              </w:rPr>
              <w:t>-202</w:t>
            </w:r>
            <w:r>
              <w:rPr>
                <w:rFonts w:ascii="Courier New" w:hAnsi="Courier New" w:cs="Courier New"/>
                <w:sz w:val="22"/>
                <w:szCs w:val="22"/>
              </w:rPr>
              <w:t>6</w:t>
            </w:r>
          </w:p>
          <w:p w:rsidR="00FB0A37" w:rsidRPr="00D76B6A" w:rsidRDefault="00FB0A37" w:rsidP="00D76B6A">
            <w:pPr>
              <w:rPr>
                <w:rFonts w:ascii="Courier New" w:hAnsi="Courier New" w:cs="Courier New"/>
                <w:color w:val="000000"/>
                <w:sz w:val="22"/>
                <w:szCs w:val="22"/>
              </w:rPr>
            </w:pPr>
            <w:r w:rsidRPr="00D76B6A">
              <w:rPr>
                <w:rFonts w:ascii="Courier New" w:hAnsi="Courier New" w:cs="Courier New"/>
                <w:sz w:val="22"/>
                <w:szCs w:val="22"/>
              </w:rPr>
              <w:t>годы</w:t>
            </w:r>
          </w:p>
        </w:tc>
        <w:tc>
          <w:tcPr>
            <w:tcW w:w="1276" w:type="dxa"/>
            <w:vMerge/>
          </w:tcPr>
          <w:p w:rsidR="00FB0A37" w:rsidRPr="00D76B6A" w:rsidRDefault="00FB0A37" w:rsidP="00D76B6A">
            <w:pPr>
              <w:jc w:val="both"/>
              <w:rPr>
                <w:rFonts w:ascii="Courier New" w:hAnsi="Courier New" w:cs="Courier New"/>
                <w:color w:val="000000"/>
                <w:sz w:val="22"/>
                <w:szCs w:val="22"/>
              </w:rPr>
            </w:pPr>
          </w:p>
        </w:tc>
      </w:tr>
      <w:tr w:rsidR="00CC6762" w:rsidRPr="00D76B6A" w:rsidTr="00A21D47">
        <w:trPr>
          <w:trHeight w:val="614"/>
        </w:trPr>
        <w:tc>
          <w:tcPr>
            <w:tcW w:w="567" w:type="dxa"/>
          </w:tcPr>
          <w:p w:rsidR="00CC6762" w:rsidRPr="00D76B6A" w:rsidRDefault="00CC6762" w:rsidP="00D76B6A">
            <w:pPr>
              <w:rPr>
                <w:rFonts w:ascii="Courier New" w:hAnsi="Courier New" w:cs="Courier New"/>
                <w:color w:val="000000"/>
                <w:sz w:val="22"/>
                <w:szCs w:val="22"/>
              </w:rPr>
            </w:pPr>
          </w:p>
        </w:tc>
        <w:tc>
          <w:tcPr>
            <w:tcW w:w="2977" w:type="dxa"/>
          </w:tcPr>
          <w:p w:rsidR="00CC6762" w:rsidRPr="00D76B6A" w:rsidRDefault="005B0DAD" w:rsidP="00D76B6A">
            <w:pPr>
              <w:jc w:val="both"/>
              <w:rPr>
                <w:rFonts w:ascii="Courier New" w:hAnsi="Courier New" w:cs="Courier New"/>
                <w:b/>
                <w:bCs/>
                <w:color w:val="000000"/>
                <w:sz w:val="22"/>
                <w:szCs w:val="22"/>
              </w:rPr>
            </w:pPr>
            <w:r>
              <w:rPr>
                <w:rFonts w:ascii="Courier New" w:hAnsi="Courier New" w:cs="Courier New"/>
                <w:b/>
                <w:bCs/>
                <w:color w:val="000000"/>
                <w:sz w:val="22"/>
                <w:szCs w:val="22"/>
              </w:rPr>
              <w:t>Итого по задаче</w:t>
            </w:r>
            <w:r w:rsidR="00CC6762" w:rsidRPr="00D76B6A">
              <w:rPr>
                <w:rFonts w:ascii="Courier New" w:hAnsi="Courier New" w:cs="Courier New"/>
                <w:b/>
                <w:bCs/>
                <w:color w:val="000000"/>
                <w:sz w:val="22"/>
                <w:szCs w:val="22"/>
              </w:rPr>
              <w:t>:</w:t>
            </w:r>
          </w:p>
          <w:p w:rsidR="00CC6762" w:rsidRPr="00D76B6A" w:rsidRDefault="00CC6762" w:rsidP="00D76B6A">
            <w:pPr>
              <w:jc w:val="both"/>
              <w:rPr>
                <w:rFonts w:ascii="Courier New" w:hAnsi="Courier New" w:cs="Courier New"/>
                <w:color w:val="000000"/>
                <w:sz w:val="22"/>
                <w:szCs w:val="22"/>
              </w:rPr>
            </w:pPr>
          </w:p>
        </w:tc>
        <w:tc>
          <w:tcPr>
            <w:tcW w:w="709" w:type="dxa"/>
          </w:tcPr>
          <w:p w:rsidR="00CC6762" w:rsidRPr="00D76B6A" w:rsidRDefault="00CC6762" w:rsidP="00D76B6A">
            <w:pPr>
              <w:rPr>
                <w:rFonts w:ascii="Courier New" w:hAnsi="Courier New" w:cs="Courier New"/>
                <w:color w:val="000000"/>
                <w:sz w:val="22"/>
                <w:szCs w:val="22"/>
              </w:rPr>
            </w:pPr>
          </w:p>
        </w:tc>
        <w:tc>
          <w:tcPr>
            <w:tcW w:w="850" w:type="dxa"/>
          </w:tcPr>
          <w:p w:rsidR="00CC6762" w:rsidRPr="00372A42" w:rsidRDefault="00CC6762" w:rsidP="00D76B6A">
            <w:pPr>
              <w:rPr>
                <w:rFonts w:ascii="Courier New" w:hAnsi="Courier New" w:cs="Courier New"/>
                <w:b/>
                <w:sz w:val="22"/>
                <w:szCs w:val="22"/>
              </w:rPr>
            </w:pPr>
            <w:r w:rsidRPr="00372A42">
              <w:rPr>
                <w:rFonts w:ascii="Courier New" w:hAnsi="Courier New" w:cs="Courier New"/>
                <w:b/>
                <w:sz w:val="22"/>
                <w:szCs w:val="22"/>
              </w:rPr>
              <w:t>610</w:t>
            </w:r>
          </w:p>
        </w:tc>
        <w:tc>
          <w:tcPr>
            <w:tcW w:w="567" w:type="dxa"/>
          </w:tcPr>
          <w:p w:rsidR="00CC6762" w:rsidRPr="00372A42" w:rsidRDefault="00CC6762" w:rsidP="00D76B6A">
            <w:pPr>
              <w:rPr>
                <w:rFonts w:ascii="Courier New" w:hAnsi="Courier New" w:cs="Courier New"/>
                <w:b/>
                <w:color w:val="000000"/>
                <w:sz w:val="22"/>
                <w:szCs w:val="22"/>
              </w:rPr>
            </w:pPr>
            <w:r w:rsidRPr="00372A42">
              <w:rPr>
                <w:rFonts w:ascii="Courier New" w:hAnsi="Courier New" w:cs="Courier New"/>
                <w:b/>
                <w:color w:val="000000"/>
                <w:sz w:val="22"/>
                <w:szCs w:val="22"/>
              </w:rPr>
              <w:t>130</w:t>
            </w:r>
          </w:p>
        </w:tc>
        <w:tc>
          <w:tcPr>
            <w:tcW w:w="567" w:type="dxa"/>
          </w:tcPr>
          <w:p w:rsidR="00CC6762" w:rsidRPr="00372A42" w:rsidRDefault="00CC6762" w:rsidP="00D76B6A">
            <w:pPr>
              <w:rPr>
                <w:rFonts w:ascii="Courier New" w:hAnsi="Courier New" w:cs="Courier New"/>
                <w:b/>
                <w:color w:val="000000"/>
                <w:sz w:val="22"/>
                <w:szCs w:val="22"/>
              </w:rPr>
            </w:pPr>
            <w:r w:rsidRPr="00372A42">
              <w:rPr>
                <w:rFonts w:ascii="Courier New" w:hAnsi="Courier New" w:cs="Courier New"/>
                <w:b/>
                <w:color w:val="000000"/>
                <w:sz w:val="22"/>
                <w:szCs w:val="22"/>
              </w:rPr>
              <w:t>120</w:t>
            </w:r>
          </w:p>
        </w:tc>
        <w:tc>
          <w:tcPr>
            <w:tcW w:w="567" w:type="dxa"/>
          </w:tcPr>
          <w:p w:rsidR="00CC6762" w:rsidRPr="00372A42" w:rsidRDefault="00CC6762" w:rsidP="00D76B6A">
            <w:pPr>
              <w:rPr>
                <w:rFonts w:ascii="Courier New" w:hAnsi="Courier New" w:cs="Courier New"/>
                <w:b/>
                <w:color w:val="000000"/>
                <w:sz w:val="22"/>
                <w:szCs w:val="22"/>
              </w:rPr>
            </w:pPr>
            <w:r w:rsidRPr="00372A42">
              <w:rPr>
                <w:rFonts w:ascii="Courier New" w:hAnsi="Courier New" w:cs="Courier New"/>
                <w:b/>
                <w:color w:val="000000"/>
                <w:sz w:val="22"/>
                <w:szCs w:val="22"/>
              </w:rPr>
              <w:t>120</w:t>
            </w:r>
          </w:p>
        </w:tc>
        <w:tc>
          <w:tcPr>
            <w:tcW w:w="567" w:type="dxa"/>
          </w:tcPr>
          <w:p w:rsidR="00CC6762" w:rsidRPr="00372A42" w:rsidRDefault="00CC6762" w:rsidP="00D76B6A">
            <w:pPr>
              <w:rPr>
                <w:rFonts w:ascii="Courier New" w:hAnsi="Courier New" w:cs="Courier New"/>
                <w:b/>
                <w:color w:val="000000"/>
                <w:sz w:val="22"/>
                <w:szCs w:val="22"/>
              </w:rPr>
            </w:pPr>
            <w:r w:rsidRPr="00372A42">
              <w:rPr>
                <w:rFonts w:ascii="Courier New" w:hAnsi="Courier New" w:cs="Courier New"/>
                <w:b/>
                <w:color w:val="000000"/>
                <w:sz w:val="22"/>
                <w:szCs w:val="22"/>
              </w:rPr>
              <w:t>120</w:t>
            </w:r>
          </w:p>
        </w:tc>
        <w:tc>
          <w:tcPr>
            <w:tcW w:w="567" w:type="dxa"/>
          </w:tcPr>
          <w:p w:rsidR="00CC6762" w:rsidRPr="00372A42" w:rsidRDefault="00CC6762" w:rsidP="00D76B6A">
            <w:pPr>
              <w:rPr>
                <w:rFonts w:ascii="Courier New" w:hAnsi="Courier New" w:cs="Courier New"/>
                <w:b/>
                <w:color w:val="000000"/>
                <w:sz w:val="22"/>
                <w:szCs w:val="22"/>
              </w:rPr>
            </w:pPr>
            <w:r w:rsidRPr="00372A42">
              <w:rPr>
                <w:rFonts w:ascii="Courier New" w:hAnsi="Courier New" w:cs="Courier New"/>
                <w:b/>
                <w:color w:val="000000"/>
                <w:sz w:val="22"/>
                <w:szCs w:val="22"/>
              </w:rPr>
              <w:t>120</w:t>
            </w:r>
          </w:p>
        </w:tc>
        <w:tc>
          <w:tcPr>
            <w:tcW w:w="851" w:type="dxa"/>
          </w:tcPr>
          <w:p w:rsidR="00CC6762" w:rsidRPr="00372A42" w:rsidRDefault="00CC6762" w:rsidP="00D76B6A">
            <w:pPr>
              <w:rPr>
                <w:rFonts w:ascii="Courier New" w:hAnsi="Courier New" w:cs="Courier New"/>
                <w:b/>
                <w:color w:val="000000"/>
                <w:sz w:val="22"/>
                <w:szCs w:val="22"/>
              </w:rPr>
            </w:pPr>
          </w:p>
        </w:tc>
        <w:tc>
          <w:tcPr>
            <w:tcW w:w="1276" w:type="dxa"/>
          </w:tcPr>
          <w:p w:rsidR="00CC6762" w:rsidRPr="00D76B6A" w:rsidRDefault="00CC6762" w:rsidP="00D76B6A">
            <w:pPr>
              <w:rPr>
                <w:rFonts w:ascii="Courier New" w:hAnsi="Courier New" w:cs="Courier New"/>
                <w:color w:val="000000"/>
                <w:sz w:val="22"/>
                <w:szCs w:val="22"/>
              </w:rPr>
            </w:pPr>
          </w:p>
        </w:tc>
      </w:tr>
    </w:tbl>
    <w:p w:rsidR="00D76B6A" w:rsidRPr="00D76B6A" w:rsidRDefault="00D76B6A" w:rsidP="00D76B6A">
      <w:pPr>
        <w:jc w:val="both"/>
        <w:rPr>
          <w:rFonts w:ascii="Arial" w:hAnsi="Arial" w:cs="Arial"/>
          <w:bCs/>
        </w:rPr>
      </w:pPr>
    </w:p>
    <w:p w:rsidR="00D76B6A" w:rsidRDefault="00D76B6A" w:rsidP="00D8340D">
      <w:pPr>
        <w:jc w:val="center"/>
        <w:rPr>
          <w:rFonts w:ascii="Arial" w:hAnsi="Arial" w:cs="Arial"/>
          <w:b/>
          <w:bCs/>
          <w:color w:val="000000"/>
        </w:rPr>
      </w:pPr>
      <w:r w:rsidRPr="00D76B6A">
        <w:rPr>
          <w:rFonts w:ascii="Arial" w:hAnsi="Arial" w:cs="Arial"/>
          <w:b/>
          <w:bCs/>
          <w:color w:val="000000"/>
        </w:rPr>
        <w:t>Раздел 4. Обоснование ресурсного обеспечения подпрограммы</w:t>
      </w:r>
    </w:p>
    <w:p w:rsidR="00D8340D" w:rsidRPr="00D76B6A" w:rsidRDefault="00D8340D" w:rsidP="00D8340D">
      <w:pPr>
        <w:jc w:val="center"/>
        <w:rPr>
          <w:rFonts w:ascii="Arial" w:hAnsi="Arial" w:cs="Arial"/>
          <w:color w:val="000000"/>
        </w:rPr>
      </w:pPr>
    </w:p>
    <w:p w:rsidR="00D76B6A" w:rsidRPr="00D76B6A" w:rsidRDefault="00D76B6A" w:rsidP="00D76B6A">
      <w:pPr>
        <w:jc w:val="both"/>
        <w:rPr>
          <w:rFonts w:ascii="Arial" w:hAnsi="Arial" w:cs="Arial"/>
          <w:color w:val="000000"/>
        </w:rPr>
      </w:pPr>
      <w:r w:rsidRPr="00D76B6A">
        <w:rPr>
          <w:rFonts w:ascii="Arial" w:hAnsi="Arial" w:cs="Arial"/>
          <w:color w:val="000000"/>
        </w:rPr>
        <w:tab/>
        <w:t>Подпрограмма рассчитана на период 20</w:t>
      </w:r>
      <w:r w:rsidR="001A63D2">
        <w:rPr>
          <w:rFonts w:ascii="Arial" w:hAnsi="Arial" w:cs="Arial"/>
          <w:color w:val="000000"/>
        </w:rPr>
        <w:t>22</w:t>
      </w:r>
      <w:r w:rsidRPr="00D76B6A">
        <w:rPr>
          <w:rFonts w:ascii="Arial" w:hAnsi="Arial" w:cs="Arial"/>
          <w:color w:val="000000"/>
        </w:rPr>
        <w:t>-202</w:t>
      </w:r>
      <w:r w:rsidR="001A63D2">
        <w:rPr>
          <w:rFonts w:ascii="Arial" w:hAnsi="Arial" w:cs="Arial"/>
          <w:color w:val="000000"/>
        </w:rPr>
        <w:t>6</w:t>
      </w:r>
      <w:r w:rsidRPr="00D76B6A">
        <w:rPr>
          <w:rFonts w:ascii="Arial" w:hAnsi="Arial" w:cs="Arial"/>
          <w:color w:val="000000"/>
        </w:rPr>
        <w:t xml:space="preserve"> годы, реализуется за счёт средств районного бюджета.</w:t>
      </w:r>
    </w:p>
    <w:p w:rsidR="00D76B6A" w:rsidRPr="00D76B6A" w:rsidRDefault="00D76B6A" w:rsidP="00D76B6A">
      <w:pPr>
        <w:jc w:val="both"/>
        <w:rPr>
          <w:rFonts w:ascii="Arial" w:hAnsi="Arial" w:cs="Arial"/>
        </w:rPr>
      </w:pPr>
      <w:r w:rsidRPr="00D76B6A">
        <w:rPr>
          <w:rFonts w:ascii="Arial" w:hAnsi="Arial" w:cs="Arial"/>
          <w:color w:val="000000"/>
        </w:rPr>
        <w:tab/>
        <w:t xml:space="preserve">Для реализации мероприятий подпрограммы необходимо </w:t>
      </w:r>
      <w:r w:rsidRPr="00D76B6A">
        <w:rPr>
          <w:rFonts w:ascii="Arial" w:hAnsi="Arial" w:cs="Arial"/>
        </w:rPr>
        <w:t>610000 рублей.</w:t>
      </w:r>
    </w:p>
    <w:p w:rsidR="00D76B6A" w:rsidRPr="00D76B6A" w:rsidRDefault="00D76B6A" w:rsidP="00D76B6A">
      <w:pPr>
        <w:jc w:val="both"/>
        <w:rPr>
          <w:rFonts w:ascii="Arial" w:hAnsi="Arial" w:cs="Arial"/>
          <w:color w:val="000000"/>
        </w:rPr>
      </w:pPr>
      <w:r w:rsidRPr="00D76B6A">
        <w:rPr>
          <w:rFonts w:ascii="Arial" w:hAnsi="Arial" w:cs="Arial"/>
        </w:rPr>
        <w:tab/>
        <w:t>Мероприятия финансируются из районного бюджета в сумме 610000 рублей</w:t>
      </w:r>
      <w:r w:rsidRPr="00D76B6A">
        <w:rPr>
          <w:rFonts w:ascii="Arial" w:hAnsi="Arial" w:cs="Arial"/>
          <w:color w:val="000000"/>
        </w:rPr>
        <w:t>, в том числе: 2022 год – 130000 рублей, 2023 год – 120000 рублей, 2024 год – 120000 рублей, 2025 год – 120000 рублей, 2026 год – 120000 рублей.</w:t>
      </w:r>
    </w:p>
    <w:p w:rsidR="00D76B6A" w:rsidRPr="00D76B6A" w:rsidRDefault="00D76B6A" w:rsidP="00D76B6A">
      <w:pPr>
        <w:jc w:val="both"/>
        <w:rPr>
          <w:rFonts w:ascii="Arial" w:hAnsi="Arial" w:cs="Arial"/>
          <w:color w:val="000000"/>
        </w:rPr>
      </w:pPr>
      <w:r w:rsidRPr="00D76B6A">
        <w:rPr>
          <w:rFonts w:ascii="Arial" w:hAnsi="Arial" w:cs="Arial"/>
          <w:color w:val="000000"/>
        </w:rPr>
        <w:tab/>
        <w:t>Мероприятия финансируются из бюджета (объем финансирования определяется при формировании и исполнении местных бюджетов на очередной финансовый период).</w:t>
      </w:r>
    </w:p>
    <w:p w:rsidR="005032BD" w:rsidRPr="00B646C3" w:rsidRDefault="005032BD" w:rsidP="006D6266">
      <w:pPr>
        <w:ind w:right="282" w:firstLine="709"/>
        <w:jc w:val="both"/>
        <w:rPr>
          <w:rFonts w:ascii="Arial" w:hAnsi="Arial" w:cs="Arial"/>
          <w:color w:val="000000"/>
        </w:rPr>
      </w:pPr>
    </w:p>
    <w:p w:rsidR="005032BD" w:rsidRDefault="00C15785" w:rsidP="0032662E">
      <w:pPr>
        <w:ind w:right="282" w:firstLine="709"/>
        <w:jc w:val="center"/>
        <w:rPr>
          <w:rFonts w:ascii="Arial" w:hAnsi="Arial" w:cs="Arial"/>
          <w:b/>
          <w:bCs/>
        </w:rPr>
      </w:pPr>
      <w:r>
        <w:rPr>
          <w:rFonts w:ascii="Arial" w:hAnsi="Arial" w:cs="Arial"/>
          <w:b/>
          <w:bCs/>
          <w:color w:val="000000"/>
        </w:rPr>
        <w:t xml:space="preserve">Раздел </w:t>
      </w:r>
      <w:r w:rsidR="005032BD" w:rsidRPr="00B646C3">
        <w:rPr>
          <w:rFonts w:ascii="Arial" w:hAnsi="Arial" w:cs="Arial"/>
          <w:b/>
          <w:bCs/>
          <w:color w:val="000000"/>
        </w:rPr>
        <w:t xml:space="preserve">5. Механизм реализации программы </w:t>
      </w:r>
      <w:r w:rsidR="00982749">
        <w:rPr>
          <w:rFonts w:ascii="Arial" w:hAnsi="Arial" w:cs="Arial"/>
          <w:b/>
          <w:bCs/>
        </w:rPr>
        <w:t xml:space="preserve"> координация программных </w:t>
      </w:r>
      <w:r w:rsidR="005032BD" w:rsidRPr="00B646C3">
        <w:rPr>
          <w:rFonts w:ascii="Arial" w:hAnsi="Arial" w:cs="Arial"/>
          <w:b/>
          <w:bCs/>
        </w:rPr>
        <w:t>мероприятий</w:t>
      </w:r>
    </w:p>
    <w:p w:rsidR="0032662E" w:rsidRPr="00982749" w:rsidRDefault="0032662E" w:rsidP="006D6266">
      <w:pPr>
        <w:ind w:right="282" w:firstLine="709"/>
        <w:rPr>
          <w:rFonts w:ascii="Arial" w:hAnsi="Arial" w:cs="Arial"/>
        </w:rPr>
      </w:pPr>
    </w:p>
    <w:p w:rsidR="005032BD" w:rsidRPr="00B646C3" w:rsidRDefault="005032BD" w:rsidP="006D6266">
      <w:pPr>
        <w:autoSpaceDE w:val="0"/>
        <w:autoSpaceDN w:val="0"/>
        <w:adjustRightInd w:val="0"/>
        <w:ind w:right="282" w:firstLine="709"/>
        <w:jc w:val="both"/>
        <w:rPr>
          <w:rFonts w:ascii="Arial" w:hAnsi="Arial" w:cs="Arial"/>
          <w:color w:val="000000"/>
        </w:rPr>
      </w:pPr>
      <w:r w:rsidRPr="00B646C3">
        <w:rPr>
          <w:rFonts w:ascii="Arial" w:hAnsi="Arial" w:cs="Arial"/>
          <w:color w:val="000000"/>
        </w:rPr>
        <w:t xml:space="preserve">Залогом успешной реализации поставленных задач является комплекс взаимосвязанных мероприятий: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1. Обеспечение деятельности </w:t>
      </w:r>
      <w:proofErr w:type="spellStart"/>
      <w:r w:rsidRPr="00B646C3">
        <w:rPr>
          <w:rFonts w:ascii="Arial" w:hAnsi="Arial" w:cs="Arial"/>
        </w:rPr>
        <w:t>ЕДДС</w:t>
      </w:r>
      <w:proofErr w:type="spellEnd"/>
      <w:r w:rsidRPr="00B646C3">
        <w:rPr>
          <w:rFonts w:ascii="Arial" w:hAnsi="Arial" w:cs="Arial"/>
        </w:rPr>
        <w:t xml:space="preserve">.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2. Приобретение программно-технического оснащения </w:t>
      </w:r>
      <w:proofErr w:type="spellStart"/>
      <w:r w:rsidRPr="00B646C3">
        <w:rPr>
          <w:rFonts w:ascii="Arial" w:hAnsi="Arial" w:cs="Arial"/>
        </w:rPr>
        <w:t>ЕДДС</w:t>
      </w:r>
      <w:proofErr w:type="spellEnd"/>
      <w:r w:rsidRPr="00B646C3">
        <w:rPr>
          <w:rFonts w:ascii="Arial" w:hAnsi="Arial" w:cs="Arial"/>
        </w:rPr>
        <w:t xml:space="preserve">.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3. Обновление вышедшей из строя и устаревшей оргтехники, сре</w:t>
      </w:r>
      <w:proofErr w:type="gramStart"/>
      <w:r w:rsidRPr="00B646C3">
        <w:rPr>
          <w:rFonts w:ascii="Arial" w:hAnsi="Arial" w:cs="Arial"/>
        </w:rPr>
        <w:t>дств св</w:t>
      </w:r>
      <w:proofErr w:type="gramEnd"/>
      <w:r w:rsidRPr="00B646C3">
        <w:rPr>
          <w:rFonts w:ascii="Arial" w:hAnsi="Arial" w:cs="Arial"/>
        </w:rPr>
        <w:t xml:space="preserve">язи и оповещения.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4. Обеспечение помещений </w:t>
      </w:r>
      <w:proofErr w:type="spellStart"/>
      <w:r w:rsidRPr="00B646C3">
        <w:rPr>
          <w:rFonts w:ascii="Arial" w:hAnsi="Arial" w:cs="Arial"/>
        </w:rPr>
        <w:t>ЕДДС</w:t>
      </w:r>
      <w:proofErr w:type="spellEnd"/>
      <w:r w:rsidRPr="00B646C3">
        <w:rPr>
          <w:rFonts w:ascii="Arial" w:hAnsi="Arial" w:cs="Arial"/>
        </w:rPr>
        <w:t xml:space="preserve"> бесперебойным электроснабжением.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5. Обеспечение личного состава </w:t>
      </w:r>
      <w:proofErr w:type="spellStart"/>
      <w:r w:rsidRPr="00B646C3">
        <w:rPr>
          <w:rFonts w:ascii="Arial" w:hAnsi="Arial" w:cs="Arial"/>
        </w:rPr>
        <w:t>ЕДДС</w:t>
      </w:r>
      <w:proofErr w:type="spellEnd"/>
      <w:r w:rsidRPr="00B646C3">
        <w:rPr>
          <w:rFonts w:ascii="Arial" w:hAnsi="Arial" w:cs="Arial"/>
        </w:rPr>
        <w:t xml:space="preserve"> форменной одеждой.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6. Информирование и оповещение населения.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7. Текущий ремонт фасада и здания.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8. Оснащение </w:t>
      </w:r>
      <w:proofErr w:type="spellStart"/>
      <w:r w:rsidRPr="00B646C3">
        <w:rPr>
          <w:rFonts w:ascii="Arial" w:hAnsi="Arial" w:cs="Arial"/>
        </w:rPr>
        <w:t>ЕДДС</w:t>
      </w:r>
      <w:proofErr w:type="spellEnd"/>
      <w:r w:rsidRPr="00B646C3">
        <w:rPr>
          <w:rFonts w:ascii="Arial" w:hAnsi="Arial" w:cs="Arial"/>
        </w:rPr>
        <w:t xml:space="preserve"> оборудованием Системы-112.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9. Оснащение </w:t>
      </w:r>
      <w:proofErr w:type="spellStart"/>
      <w:r w:rsidRPr="00B646C3">
        <w:rPr>
          <w:rFonts w:ascii="Arial" w:hAnsi="Arial" w:cs="Arial"/>
        </w:rPr>
        <w:t>ЕДДС</w:t>
      </w:r>
      <w:proofErr w:type="spellEnd"/>
      <w:r w:rsidRPr="00B646C3">
        <w:rPr>
          <w:rFonts w:ascii="Arial" w:hAnsi="Arial" w:cs="Arial"/>
        </w:rPr>
        <w:t xml:space="preserve"> оборудованием АПК "Безопасный город"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lastRenderedPageBreak/>
        <w:t xml:space="preserve">10. Изменение штатной численности и функциональных обязанностей персонала </w:t>
      </w:r>
      <w:proofErr w:type="spellStart"/>
      <w:r w:rsidRPr="00B646C3">
        <w:rPr>
          <w:rFonts w:ascii="Arial" w:hAnsi="Arial" w:cs="Arial"/>
        </w:rPr>
        <w:t>ЕДДС</w:t>
      </w:r>
      <w:proofErr w:type="spellEnd"/>
      <w:r w:rsidRPr="00B646C3">
        <w:rPr>
          <w:rFonts w:ascii="Arial" w:hAnsi="Arial" w:cs="Arial"/>
        </w:rPr>
        <w:t xml:space="preserve">, в связи с введением Системы-112 и АПК "Безопасный город" </w:t>
      </w:r>
    </w:p>
    <w:p w:rsidR="00DB06FD"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11. Обучение личного состава </w:t>
      </w:r>
      <w:proofErr w:type="spellStart"/>
      <w:r w:rsidRPr="00B646C3">
        <w:rPr>
          <w:rFonts w:ascii="Arial" w:hAnsi="Arial" w:cs="Arial"/>
        </w:rPr>
        <w:t>ЕДДС</w:t>
      </w:r>
      <w:proofErr w:type="spellEnd"/>
      <w:r w:rsidRPr="00B646C3">
        <w:rPr>
          <w:rFonts w:ascii="Arial" w:hAnsi="Arial" w:cs="Arial"/>
        </w:rPr>
        <w:t xml:space="preserve"> </w:t>
      </w:r>
      <w:r w:rsidRPr="00DB06FD">
        <w:rPr>
          <w:rFonts w:ascii="Arial" w:hAnsi="Arial" w:cs="Arial"/>
        </w:rPr>
        <w:t>в</w:t>
      </w:r>
      <w:proofErr w:type="gramStart"/>
      <w:r w:rsidR="00DB06FD" w:rsidRPr="00DB06FD">
        <w:rPr>
          <w:rFonts w:ascii="Arial" w:hAnsi="Arial" w:cs="Arial"/>
        </w:rPr>
        <w:t>"У</w:t>
      </w:r>
      <w:proofErr w:type="gramEnd"/>
      <w:r w:rsidR="00DB06FD" w:rsidRPr="00DB06FD">
        <w:rPr>
          <w:rFonts w:ascii="Arial" w:hAnsi="Arial" w:cs="Arial"/>
        </w:rPr>
        <w:t>чебно-</w:t>
      </w:r>
      <w:r w:rsidR="00DB06FD">
        <w:rPr>
          <w:rFonts w:ascii="Arial" w:hAnsi="Arial" w:cs="Arial"/>
        </w:rPr>
        <w:t>методическом</w:t>
      </w:r>
      <w:r w:rsidR="00DB06FD" w:rsidRPr="00DB06FD">
        <w:rPr>
          <w:rFonts w:ascii="Arial" w:hAnsi="Arial" w:cs="Arial"/>
        </w:rPr>
        <w:t xml:space="preserve"> центр</w:t>
      </w:r>
      <w:r w:rsidR="00DB06FD">
        <w:rPr>
          <w:rFonts w:ascii="Arial" w:hAnsi="Arial" w:cs="Arial"/>
        </w:rPr>
        <w:t>е</w:t>
      </w:r>
      <w:r w:rsidR="00DB06FD" w:rsidRPr="00DB06FD">
        <w:rPr>
          <w:rFonts w:ascii="Arial" w:hAnsi="Arial" w:cs="Arial"/>
        </w:rPr>
        <w:t xml:space="preserve"> по ГО и ЧС" г. Иркутск по подготовке диспетчеров </w:t>
      </w:r>
      <w:proofErr w:type="spellStart"/>
      <w:r w:rsidR="00DB06FD" w:rsidRPr="00DB06FD">
        <w:rPr>
          <w:rFonts w:ascii="Arial" w:hAnsi="Arial" w:cs="Arial"/>
        </w:rPr>
        <w:t>ЦОВ</w:t>
      </w:r>
      <w:proofErr w:type="spellEnd"/>
      <w:r w:rsidR="00DB06FD" w:rsidRPr="00DB06FD">
        <w:rPr>
          <w:rFonts w:ascii="Arial" w:hAnsi="Arial" w:cs="Arial"/>
        </w:rPr>
        <w:t xml:space="preserve"> "Системы – 112</w:t>
      </w:r>
      <w:r w:rsidR="00DB06FD">
        <w:rPr>
          <w:rFonts w:ascii="Arial" w:hAnsi="Arial" w:cs="Arial"/>
        </w:rPr>
        <w:t xml:space="preserve">, персонала </w:t>
      </w:r>
      <w:proofErr w:type="spellStart"/>
      <w:r w:rsidR="00DB06FD">
        <w:rPr>
          <w:rFonts w:ascii="Arial" w:hAnsi="Arial" w:cs="Arial"/>
        </w:rPr>
        <w:t>ЕДДС</w:t>
      </w:r>
      <w:proofErr w:type="spellEnd"/>
      <w:r w:rsidR="00DB06FD" w:rsidRPr="00DB06FD">
        <w:rPr>
          <w:rFonts w:ascii="Arial" w:hAnsi="Arial" w:cs="Arial"/>
        </w:rPr>
        <w:t xml:space="preserve"> Иркутской области</w:t>
      </w:r>
      <w:r w:rsidR="00DB06FD">
        <w:rPr>
          <w:rFonts w:ascii="Arial" w:hAnsi="Arial" w:cs="Arial"/>
        </w:rPr>
        <w:t>.</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12. Систематизация </w:t>
      </w:r>
      <w:proofErr w:type="spellStart"/>
      <w:r w:rsidRPr="00B646C3">
        <w:rPr>
          <w:rFonts w:ascii="Arial" w:hAnsi="Arial" w:cs="Arial"/>
        </w:rPr>
        <w:t>НПА</w:t>
      </w:r>
      <w:proofErr w:type="spellEnd"/>
      <w:r w:rsidRPr="00B646C3">
        <w:rPr>
          <w:rFonts w:ascii="Arial" w:hAnsi="Arial" w:cs="Arial"/>
        </w:rPr>
        <w:t xml:space="preserve"> и регламентирующих документов.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13. Корректировка </w:t>
      </w:r>
      <w:proofErr w:type="gramStart"/>
      <w:r w:rsidRPr="00B646C3">
        <w:rPr>
          <w:rFonts w:ascii="Arial" w:hAnsi="Arial" w:cs="Arial"/>
        </w:rPr>
        <w:t>действующих</w:t>
      </w:r>
      <w:proofErr w:type="gramEnd"/>
      <w:r w:rsidRPr="00B646C3">
        <w:rPr>
          <w:rFonts w:ascii="Arial" w:hAnsi="Arial" w:cs="Arial"/>
        </w:rPr>
        <w:t xml:space="preserve"> </w:t>
      </w:r>
      <w:proofErr w:type="spellStart"/>
      <w:r w:rsidRPr="00B646C3">
        <w:rPr>
          <w:rFonts w:ascii="Arial" w:hAnsi="Arial" w:cs="Arial"/>
        </w:rPr>
        <w:t>НПА</w:t>
      </w:r>
      <w:proofErr w:type="spellEnd"/>
      <w:r w:rsidRPr="00B646C3">
        <w:rPr>
          <w:rFonts w:ascii="Arial" w:hAnsi="Arial" w:cs="Arial"/>
        </w:rPr>
        <w:t xml:space="preserve">, Положения о </w:t>
      </w:r>
      <w:proofErr w:type="spellStart"/>
      <w:r w:rsidRPr="00B646C3">
        <w:rPr>
          <w:rFonts w:ascii="Arial" w:hAnsi="Arial" w:cs="Arial"/>
        </w:rPr>
        <w:t>ЕДДС</w:t>
      </w:r>
      <w:proofErr w:type="spellEnd"/>
      <w:r w:rsidRPr="00B646C3">
        <w:rPr>
          <w:rFonts w:ascii="Arial" w:hAnsi="Arial" w:cs="Arial"/>
        </w:rPr>
        <w:t xml:space="preserve">. </w:t>
      </w:r>
    </w:p>
    <w:p w:rsidR="005032BD" w:rsidRPr="00B646C3" w:rsidRDefault="005032BD" w:rsidP="006D6266">
      <w:pPr>
        <w:autoSpaceDE w:val="0"/>
        <w:autoSpaceDN w:val="0"/>
        <w:adjustRightInd w:val="0"/>
        <w:ind w:right="282" w:firstLine="709"/>
        <w:jc w:val="both"/>
        <w:rPr>
          <w:rFonts w:ascii="Arial" w:hAnsi="Arial" w:cs="Arial"/>
        </w:rPr>
      </w:pPr>
      <w:proofErr w:type="spellStart"/>
      <w:r w:rsidRPr="00B646C3">
        <w:rPr>
          <w:rFonts w:ascii="Arial" w:hAnsi="Arial" w:cs="Arial"/>
        </w:rPr>
        <w:t>14.Разработка</w:t>
      </w:r>
      <w:proofErr w:type="spellEnd"/>
      <w:r w:rsidRPr="00B646C3">
        <w:rPr>
          <w:rFonts w:ascii="Arial" w:hAnsi="Arial" w:cs="Arial"/>
        </w:rPr>
        <w:t xml:space="preserve"> и введение в действие </w:t>
      </w:r>
      <w:proofErr w:type="gramStart"/>
      <w:r w:rsidRPr="00B646C3">
        <w:rPr>
          <w:rFonts w:ascii="Arial" w:hAnsi="Arial" w:cs="Arial"/>
        </w:rPr>
        <w:t>новых</w:t>
      </w:r>
      <w:proofErr w:type="gramEnd"/>
      <w:r w:rsidRPr="00B646C3">
        <w:rPr>
          <w:rFonts w:ascii="Arial" w:hAnsi="Arial" w:cs="Arial"/>
        </w:rPr>
        <w:t xml:space="preserve"> </w:t>
      </w:r>
      <w:proofErr w:type="spellStart"/>
      <w:r w:rsidRPr="00B646C3">
        <w:rPr>
          <w:rFonts w:ascii="Arial" w:hAnsi="Arial" w:cs="Arial"/>
        </w:rPr>
        <w:t>НПА</w:t>
      </w:r>
      <w:proofErr w:type="spellEnd"/>
      <w:r w:rsidRPr="00B646C3">
        <w:rPr>
          <w:rFonts w:ascii="Arial" w:hAnsi="Arial" w:cs="Arial"/>
        </w:rPr>
        <w:t xml:space="preserve">.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Направлениями реализации поставленных задач станут: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-реализация требований основных нормативных правовых актов по вопросам гражданской обороны, пожарной безопасности, защиты населения и территорий от чрезвычайных ситуаций, что предполагает: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-развитие и автоматизация системы управления при угрозе или возникновении чрезвычайной ситуации (ЧС);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 совершенствование порядка взаимодействия муниципальных структур, различных ведомств с целью комплексного решения основных проблем, связанных с угрозами безопасности населения и территории;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 разработка регламентов межведомственного взаимодействия и нормативно-правовой базы для эффективного функционирования </w:t>
      </w:r>
      <w:proofErr w:type="spellStart"/>
      <w:r w:rsidRPr="00B646C3">
        <w:rPr>
          <w:rFonts w:ascii="Arial" w:hAnsi="Arial" w:cs="Arial"/>
        </w:rPr>
        <w:t>ЕДДС</w:t>
      </w:r>
      <w:proofErr w:type="spellEnd"/>
      <w:r w:rsidRPr="00B646C3">
        <w:rPr>
          <w:rFonts w:ascii="Arial" w:hAnsi="Arial" w:cs="Arial"/>
        </w:rPr>
        <w:t xml:space="preserve">;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 обеспечение эффективного управления силами и средствами при ликвидации угроз чрезвычайных ситуаций в мирное и военное время;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 организация непрерывности процесса обучения дежурно-диспетчерского персонала, ориентированного на освоение передовых технологий, актуальных знаний и навыков;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 развитие системы обмена опытом личного состава </w:t>
      </w:r>
      <w:proofErr w:type="spellStart"/>
      <w:r w:rsidRPr="00B646C3">
        <w:rPr>
          <w:rFonts w:ascii="Arial" w:hAnsi="Arial" w:cs="Arial"/>
        </w:rPr>
        <w:t>ЕДДС</w:t>
      </w:r>
      <w:proofErr w:type="spellEnd"/>
      <w:r w:rsidRPr="00B646C3">
        <w:rPr>
          <w:rFonts w:ascii="Arial" w:hAnsi="Arial" w:cs="Arial"/>
        </w:rPr>
        <w:t xml:space="preserve">;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-информирование населения о существовании и деятельности единой дежурно-диспетчерской службы (</w:t>
      </w:r>
      <w:proofErr w:type="spellStart"/>
      <w:r w:rsidRPr="00B646C3">
        <w:rPr>
          <w:rFonts w:ascii="Arial" w:hAnsi="Arial" w:cs="Arial"/>
        </w:rPr>
        <w:t>ЕДДС</w:t>
      </w:r>
      <w:proofErr w:type="spellEnd"/>
      <w:r w:rsidRPr="00B646C3">
        <w:rPr>
          <w:rFonts w:ascii="Arial" w:hAnsi="Arial" w:cs="Arial"/>
        </w:rPr>
        <w:t xml:space="preserve"> муниципального района);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 повышение имиджа </w:t>
      </w:r>
      <w:proofErr w:type="spellStart"/>
      <w:r w:rsidRPr="00B646C3">
        <w:rPr>
          <w:rFonts w:ascii="Arial" w:hAnsi="Arial" w:cs="Arial"/>
        </w:rPr>
        <w:t>ЕДДС</w:t>
      </w:r>
      <w:proofErr w:type="spellEnd"/>
      <w:r w:rsidRPr="00B646C3">
        <w:rPr>
          <w:rFonts w:ascii="Arial" w:hAnsi="Arial" w:cs="Arial"/>
        </w:rPr>
        <w:t xml:space="preserve">, различных служб, организаций и учреждений обеспечивающих безопасность населения.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Показателями реализации программы станут: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 информатизация процессов управления экстренными службами, коммунальными службами, организациями и предприятиями;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 уменьшение </w:t>
      </w:r>
      <w:proofErr w:type="gramStart"/>
      <w:r w:rsidRPr="00B646C3">
        <w:rPr>
          <w:rFonts w:ascii="Arial" w:hAnsi="Arial" w:cs="Arial"/>
        </w:rPr>
        <w:t>времени реагирования органов управления всех уровней</w:t>
      </w:r>
      <w:proofErr w:type="gramEnd"/>
      <w:r w:rsidRPr="00B646C3">
        <w:rPr>
          <w:rFonts w:ascii="Arial" w:hAnsi="Arial" w:cs="Arial"/>
        </w:rPr>
        <w:t xml:space="preserve"> при возникновении (угрозе) ЧС;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 существенное снижение рисков чрезвычайных ситуаций, повышение безопасность населения и защищенности критически важных, потенциально опасных и социально значимых объектов от угроз природного и техногенного характера;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 наличие практики, необходимой для недопущения ошибок при несении дежурства;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 квалифицированность и компетентность личного состава </w:t>
      </w:r>
      <w:proofErr w:type="spellStart"/>
      <w:r w:rsidRPr="00B646C3">
        <w:rPr>
          <w:rFonts w:ascii="Arial" w:hAnsi="Arial" w:cs="Arial"/>
        </w:rPr>
        <w:t>ЕДДС</w:t>
      </w:r>
      <w:proofErr w:type="spellEnd"/>
      <w:r w:rsidRPr="00B646C3">
        <w:rPr>
          <w:rFonts w:ascii="Arial" w:hAnsi="Arial" w:cs="Arial"/>
        </w:rPr>
        <w:t xml:space="preserve">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 формирование кадрового резерва.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Ожидаемые результаты: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1. Соответствие состава и структуры </w:t>
      </w:r>
      <w:proofErr w:type="spellStart"/>
      <w:r w:rsidRPr="00B646C3">
        <w:rPr>
          <w:rFonts w:ascii="Arial" w:hAnsi="Arial" w:cs="Arial"/>
        </w:rPr>
        <w:t>ЕДДС</w:t>
      </w:r>
      <w:proofErr w:type="spellEnd"/>
      <w:r w:rsidRPr="00B646C3">
        <w:rPr>
          <w:rFonts w:ascii="Arial" w:hAnsi="Arial" w:cs="Arial"/>
        </w:rPr>
        <w:t xml:space="preserve"> требованиям нормативно-правовых актов. </w:t>
      </w:r>
    </w:p>
    <w:p w:rsidR="005032BD" w:rsidRPr="00B646C3" w:rsidRDefault="005032BD" w:rsidP="006D6266">
      <w:pPr>
        <w:autoSpaceDE w:val="0"/>
        <w:autoSpaceDN w:val="0"/>
        <w:adjustRightInd w:val="0"/>
        <w:ind w:right="282" w:firstLine="709"/>
        <w:jc w:val="both"/>
        <w:rPr>
          <w:rFonts w:ascii="Arial" w:hAnsi="Arial" w:cs="Arial"/>
        </w:rPr>
      </w:pPr>
      <w:r w:rsidRPr="00B646C3">
        <w:rPr>
          <w:rFonts w:ascii="Arial" w:hAnsi="Arial" w:cs="Arial"/>
        </w:rPr>
        <w:t xml:space="preserve">2. Создание эффективной системы взаимодействия привлекаемых сил и средств постоянной готовности, слаженности их действий, уровня их информированности о сложившейся обстановке. </w:t>
      </w:r>
    </w:p>
    <w:p w:rsidR="005032BD" w:rsidRPr="00B646C3" w:rsidRDefault="005032BD" w:rsidP="006D6266">
      <w:pPr>
        <w:autoSpaceDE w:val="0"/>
        <w:autoSpaceDN w:val="0"/>
        <w:adjustRightInd w:val="0"/>
        <w:ind w:right="282" w:firstLine="709"/>
        <w:jc w:val="both"/>
        <w:rPr>
          <w:rFonts w:ascii="Arial" w:hAnsi="Arial" w:cs="Arial"/>
        </w:rPr>
      </w:pPr>
      <w:proofErr w:type="spellStart"/>
      <w:r w:rsidRPr="00B646C3">
        <w:rPr>
          <w:rFonts w:ascii="Arial" w:hAnsi="Arial" w:cs="Arial"/>
        </w:rPr>
        <w:t>3.Своевременное</w:t>
      </w:r>
      <w:proofErr w:type="spellEnd"/>
      <w:r w:rsidRPr="00B646C3">
        <w:rPr>
          <w:rFonts w:ascii="Arial" w:hAnsi="Arial" w:cs="Arial"/>
        </w:rPr>
        <w:t xml:space="preserve"> информирование и координация всех звеньев управления единой государственной системы предупреждения и ликвидации чрезвычайных ситуаций (далее - </w:t>
      </w:r>
      <w:proofErr w:type="spellStart"/>
      <w:r w:rsidRPr="00B646C3">
        <w:rPr>
          <w:rFonts w:ascii="Arial" w:hAnsi="Arial" w:cs="Arial"/>
        </w:rPr>
        <w:t>РСЧС</w:t>
      </w:r>
      <w:proofErr w:type="spellEnd"/>
      <w:r w:rsidRPr="00B646C3">
        <w:rPr>
          <w:rFonts w:ascii="Arial" w:hAnsi="Arial" w:cs="Arial"/>
        </w:rPr>
        <w:t xml:space="preserve">) </w:t>
      </w:r>
    </w:p>
    <w:p w:rsidR="00FB0A37" w:rsidRDefault="00FB0A37" w:rsidP="00D8340D">
      <w:pPr>
        <w:widowControl w:val="0"/>
        <w:tabs>
          <w:tab w:val="left" w:pos="1800"/>
        </w:tabs>
        <w:autoSpaceDE w:val="0"/>
        <w:autoSpaceDN w:val="0"/>
        <w:adjustRightInd w:val="0"/>
        <w:ind w:right="282" w:firstLine="709"/>
        <w:jc w:val="center"/>
        <w:rPr>
          <w:rFonts w:ascii="Arial" w:hAnsi="Arial" w:cs="Arial"/>
        </w:rPr>
      </w:pPr>
    </w:p>
    <w:p w:rsidR="00D270E8" w:rsidRDefault="00C15785" w:rsidP="00D8340D">
      <w:pPr>
        <w:widowControl w:val="0"/>
        <w:tabs>
          <w:tab w:val="left" w:pos="1800"/>
        </w:tabs>
        <w:autoSpaceDE w:val="0"/>
        <w:autoSpaceDN w:val="0"/>
        <w:adjustRightInd w:val="0"/>
        <w:ind w:right="282" w:firstLine="709"/>
        <w:jc w:val="center"/>
        <w:rPr>
          <w:rFonts w:ascii="Arial" w:hAnsi="Arial" w:cs="Arial"/>
          <w:b/>
          <w:bCs/>
        </w:rPr>
      </w:pPr>
      <w:r>
        <w:rPr>
          <w:rFonts w:ascii="Arial" w:hAnsi="Arial" w:cs="Arial"/>
          <w:b/>
          <w:bCs/>
        </w:rPr>
        <w:t xml:space="preserve">Раздел 6. </w:t>
      </w:r>
      <w:r w:rsidR="00D270E8" w:rsidRPr="00D270E8">
        <w:rPr>
          <w:rFonts w:ascii="Arial" w:hAnsi="Arial" w:cs="Arial"/>
          <w:b/>
          <w:bCs/>
        </w:rPr>
        <w:t xml:space="preserve">Организация управления </w:t>
      </w:r>
      <w:proofErr w:type="spellStart"/>
      <w:r w:rsidR="00D270E8" w:rsidRPr="00D270E8">
        <w:rPr>
          <w:rFonts w:ascii="Arial" w:hAnsi="Arial" w:cs="Arial"/>
          <w:b/>
          <w:bCs/>
        </w:rPr>
        <w:t>п</w:t>
      </w:r>
      <w:r w:rsidR="00E505C2">
        <w:rPr>
          <w:rFonts w:ascii="Arial" w:hAnsi="Arial" w:cs="Arial"/>
          <w:b/>
          <w:bCs/>
        </w:rPr>
        <w:t>одп</w:t>
      </w:r>
      <w:r w:rsidR="00D270E8" w:rsidRPr="00D270E8">
        <w:rPr>
          <w:rFonts w:ascii="Arial" w:hAnsi="Arial" w:cs="Arial"/>
          <w:b/>
          <w:bCs/>
        </w:rPr>
        <w:t>рограммой</w:t>
      </w:r>
      <w:r w:rsidR="00D270E8" w:rsidRPr="00890C87">
        <w:rPr>
          <w:rFonts w:ascii="Arial" w:hAnsi="Arial" w:cs="Arial"/>
          <w:b/>
          <w:bCs/>
        </w:rPr>
        <w:t>и</w:t>
      </w:r>
      <w:proofErr w:type="spellEnd"/>
      <w:r w:rsidR="00D270E8" w:rsidRPr="00890C87">
        <w:rPr>
          <w:rFonts w:ascii="Arial" w:hAnsi="Arial" w:cs="Arial"/>
          <w:b/>
          <w:bCs/>
        </w:rPr>
        <w:t xml:space="preserve"> </w:t>
      </w:r>
      <w:proofErr w:type="gramStart"/>
      <w:r w:rsidR="00D270E8" w:rsidRPr="00890C87">
        <w:rPr>
          <w:rFonts w:ascii="Arial" w:hAnsi="Arial" w:cs="Arial"/>
          <w:b/>
          <w:bCs/>
        </w:rPr>
        <w:t>контроль за</w:t>
      </w:r>
      <w:proofErr w:type="gramEnd"/>
      <w:r w:rsidR="00D270E8" w:rsidRPr="00890C87">
        <w:rPr>
          <w:rFonts w:ascii="Arial" w:hAnsi="Arial" w:cs="Arial"/>
          <w:b/>
          <w:bCs/>
        </w:rPr>
        <w:t xml:space="preserve"> ходом её реализации</w:t>
      </w:r>
    </w:p>
    <w:p w:rsidR="00D8340D" w:rsidRPr="00D270E8" w:rsidRDefault="00D8340D" w:rsidP="00D8340D">
      <w:pPr>
        <w:widowControl w:val="0"/>
        <w:tabs>
          <w:tab w:val="left" w:pos="1800"/>
        </w:tabs>
        <w:autoSpaceDE w:val="0"/>
        <w:autoSpaceDN w:val="0"/>
        <w:adjustRightInd w:val="0"/>
        <w:ind w:right="282" w:firstLine="709"/>
        <w:jc w:val="center"/>
        <w:rPr>
          <w:rFonts w:ascii="Arial" w:hAnsi="Arial" w:cs="Arial"/>
          <w:b/>
          <w:bCs/>
        </w:rPr>
      </w:pPr>
    </w:p>
    <w:p w:rsidR="00D270E8" w:rsidRPr="00D270E8" w:rsidRDefault="00D270E8" w:rsidP="006D6266">
      <w:pPr>
        <w:pStyle w:val="3"/>
        <w:shd w:val="clear" w:color="auto" w:fill="auto"/>
        <w:spacing w:after="0" w:line="240" w:lineRule="auto"/>
        <w:ind w:right="282" w:firstLine="709"/>
        <w:rPr>
          <w:rFonts w:ascii="Arial" w:hAnsi="Arial" w:cs="Arial"/>
          <w:sz w:val="24"/>
          <w:szCs w:val="24"/>
        </w:rPr>
      </w:pPr>
      <w:r w:rsidRPr="00D270E8">
        <w:rPr>
          <w:rFonts w:ascii="Arial" w:hAnsi="Arial" w:cs="Arial"/>
          <w:sz w:val="24"/>
          <w:szCs w:val="24"/>
        </w:rPr>
        <w:lastRenderedPageBreak/>
        <w:t>Управление по исполнению п</w:t>
      </w:r>
      <w:r w:rsidR="00982749">
        <w:rPr>
          <w:rFonts w:ascii="Arial" w:hAnsi="Arial" w:cs="Arial"/>
          <w:sz w:val="24"/>
          <w:szCs w:val="24"/>
        </w:rPr>
        <w:t>одп</w:t>
      </w:r>
      <w:r w:rsidRPr="00D270E8">
        <w:rPr>
          <w:rFonts w:ascii="Arial" w:hAnsi="Arial" w:cs="Arial"/>
          <w:sz w:val="24"/>
          <w:szCs w:val="24"/>
        </w:rPr>
        <w:t xml:space="preserve">рограммы осуществляет Администрация муниципального образования «Аларский район», а </w:t>
      </w:r>
      <w:proofErr w:type="gramStart"/>
      <w:r w:rsidRPr="00D270E8">
        <w:rPr>
          <w:rFonts w:ascii="Arial" w:hAnsi="Arial" w:cs="Arial"/>
          <w:sz w:val="24"/>
          <w:szCs w:val="24"/>
        </w:rPr>
        <w:t>контроль за</w:t>
      </w:r>
      <w:proofErr w:type="gramEnd"/>
      <w:r w:rsidRPr="00D270E8">
        <w:rPr>
          <w:rFonts w:ascii="Arial" w:hAnsi="Arial" w:cs="Arial"/>
          <w:sz w:val="24"/>
          <w:szCs w:val="24"/>
        </w:rPr>
        <w:t xml:space="preserve"> исполнением программы осуществляет начальник </w:t>
      </w:r>
      <w:proofErr w:type="spellStart"/>
      <w:r w:rsidRPr="00D270E8">
        <w:rPr>
          <w:rFonts w:ascii="Arial" w:hAnsi="Arial" w:cs="Arial"/>
          <w:sz w:val="24"/>
          <w:szCs w:val="24"/>
        </w:rPr>
        <w:t>ЕДДС</w:t>
      </w:r>
      <w:proofErr w:type="spellEnd"/>
      <w:r w:rsidRPr="00D270E8">
        <w:rPr>
          <w:rFonts w:ascii="Arial" w:hAnsi="Arial" w:cs="Arial"/>
          <w:sz w:val="24"/>
          <w:szCs w:val="24"/>
        </w:rPr>
        <w:t xml:space="preserve"> МО «Аларский район»</w:t>
      </w:r>
    </w:p>
    <w:p w:rsidR="00D270E8" w:rsidRPr="00D270E8" w:rsidRDefault="00D270E8" w:rsidP="006D6266">
      <w:pPr>
        <w:pStyle w:val="3"/>
        <w:shd w:val="clear" w:color="auto" w:fill="auto"/>
        <w:spacing w:after="0" w:line="240" w:lineRule="auto"/>
        <w:ind w:right="282" w:firstLine="709"/>
        <w:rPr>
          <w:rFonts w:ascii="Arial" w:hAnsi="Arial" w:cs="Arial"/>
          <w:sz w:val="24"/>
          <w:szCs w:val="24"/>
        </w:rPr>
      </w:pPr>
      <w:r w:rsidRPr="00D270E8">
        <w:rPr>
          <w:rFonts w:ascii="Arial" w:hAnsi="Arial" w:cs="Arial"/>
          <w:sz w:val="24"/>
          <w:szCs w:val="24"/>
        </w:rPr>
        <w:t xml:space="preserve">Учреждения района и структурные подразделения Администрации района указанные первыми в графе «исполнитель» раздела «Организационные мероприятия» являются ответственными исполнителями за выполнение мероприятия, организуют взаимодействие с другими исполнителями. Отчёт о проделанной работе и обобщённую информацию о ходе и результатах выполнения мероприятий программы готовит </w:t>
      </w:r>
      <w:proofErr w:type="spellStart"/>
      <w:r w:rsidRPr="00D270E8">
        <w:rPr>
          <w:rFonts w:ascii="Arial" w:hAnsi="Arial" w:cs="Arial"/>
          <w:sz w:val="24"/>
          <w:szCs w:val="24"/>
        </w:rPr>
        <w:t>ЕДДС</w:t>
      </w:r>
      <w:proofErr w:type="spellEnd"/>
      <w:r w:rsidRPr="00D270E8">
        <w:rPr>
          <w:rFonts w:ascii="Arial" w:hAnsi="Arial" w:cs="Arial"/>
          <w:sz w:val="24"/>
          <w:szCs w:val="24"/>
        </w:rPr>
        <w:t xml:space="preserve"> МО «Аларский район» ежеквартально до 20 числа месяца, следующего </w:t>
      </w:r>
      <w:proofErr w:type="gramStart"/>
      <w:r w:rsidRPr="00D270E8">
        <w:rPr>
          <w:rFonts w:ascii="Arial" w:hAnsi="Arial" w:cs="Arial"/>
          <w:sz w:val="24"/>
          <w:szCs w:val="24"/>
        </w:rPr>
        <w:t>за</w:t>
      </w:r>
      <w:proofErr w:type="gramEnd"/>
      <w:r w:rsidRPr="00D270E8">
        <w:rPr>
          <w:rFonts w:ascii="Arial" w:hAnsi="Arial" w:cs="Arial"/>
          <w:sz w:val="24"/>
          <w:szCs w:val="24"/>
        </w:rPr>
        <w:t xml:space="preserve"> отчётным.</w:t>
      </w:r>
    </w:p>
    <w:p w:rsidR="00D270E8" w:rsidRPr="00D270E8" w:rsidRDefault="00D270E8" w:rsidP="006D6266">
      <w:pPr>
        <w:pStyle w:val="3"/>
        <w:shd w:val="clear" w:color="auto" w:fill="auto"/>
        <w:spacing w:after="0" w:line="240" w:lineRule="auto"/>
        <w:ind w:right="282" w:firstLine="709"/>
        <w:rPr>
          <w:rFonts w:ascii="Arial" w:hAnsi="Arial" w:cs="Arial"/>
          <w:sz w:val="24"/>
          <w:szCs w:val="24"/>
        </w:rPr>
      </w:pPr>
      <w:r w:rsidRPr="00D270E8">
        <w:rPr>
          <w:rFonts w:ascii="Arial" w:hAnsi="Arial" w:cs="Arial"/>
          <w:sz w:val="24"/>
          <w:szCs w:val="24"/>
        </w:rPr>
        <w:t xml:space="preserve">Подготовка итоговой информации мэру Аларского района, </w:t>
      </w:r>
      <w:r w:rsidR="00D93542" w:rsidRPr="00D270E8">
        <w:rPr>
          <w:rFonts w:ascii="Arial" w:hAnsi="Arial" w:cs="Arial"/>
          <w:sz w:val="24"/>
          <w:szCs w:val="24"/>
        </w:rPr>
        <w:t>управлению экономического</w:t>
      </w:r>
      <w:r w:rsidRPr="00D270E8">
        <w:rPr>
          <w:rFonts w:ascii="Arial" w:hAnsi="Arial" w:cs="Arial"/>
          <w:sz w:val="24"/>
          <w:szCs w:val="24"/>
        </w:rPr>
        <w:t xml:space="preserve"> развития</w:t>
      </w:r>
      <w:r w:rsidR="00A23C2D">
        <w:rPr>
          <w:rFonts w:ascii="Arial" w:hAnsi="Arial" w:cs="Arial"/>
          <w:sz w:val="24"/>
          <w:szCs w:val="24"/>
        </w:rPr>
        <w:t>,</w:t>
      </w:r>
      <w:r w:rsidRPr="00D270E8">
        <w:rPr>
          <w:rFonts w:ascii="Arial" w:hAnsi="Arial" w:cs="Arial"/>
          <w:sz w:val="24"/>
          <w:szCs w:val="24"/>
        </w:rPr>
        <w:t xml:space="preserve"> труда</w:t>
      </w:r>
      <w:r w:rsidR="00A23C2D">
        <w:rPr>
          <w:rFonts w:ascii="Arial" w:hAnsi="Arial" w:cs="Arial"/>
          <w:sz w:val="24"/>
          <w:szCs w:val="24"/>
        </w:rPr>
        <w:t xml:space="preserve"> и туризма</w:t>
      </w:r>
      <w:r w:rsidRPr="00D270E8">
        <w:rPr>
          <w:rFonts w:ascii="Arial" w:hAnsi="Arial" w:cs="Arial"/>
          <w:sz w:val="24"/>
          <w:szCs w:val="24"/>
        </w:rPr>
        <w:t xml:space="preserve"> администрации района по выполнению п</w:t>
      </w:r>
      <w:r w:rsidR="00982749">
        <w:rPr>
          <w:rFonts w:ascii="Arial" w:hAnsi="Arial" w:cs="Arial"/>
          <w:sz w:val="24"/>
          <w:szCs w:val="24"/>
        </w:rPr>
        <w:t>одп</w:t>
      </w:r>
      <w:r w:rsidRPr="00D270E8">
        <w:rPr>
          <w:rFonts w:ascii="Arial" w:hAnsi="Arial" w:cs="Arial"/>
          <w:sz w:val="24"/>
          <w:szCs w:val="24"/>
        </w:rPr>
        <w:t xml:space="preserve">рограммы в целом осуществляется </w:t>
      </w:r>
      <w:proofErr w:type="spellStart"/>
      <w:r w:rsidRPr="00D270E8">
        <w:rPr>
          <w:rFonts w:ascii="Arial" w:hAnsi="Arial" w:cs="Arial"/>
          <w:sz w:val="24"/>
          <w:szCs w:val="24"/>
        </w:rPr>
        <w:t>ЕДДС</w:t>
      </w:r>
      <w:proofErr w:type="spellEnd"/>
      <w:r w:rsidRPr="00D270E8">
        <w:rPr>
          <w:rFonts w:ascii="Arial" w:hAnsi="Arial" w:cs="Arial"/>
          <w:sz w:val="24"/>
          <w:szCs w:val="24"/>
        </w:rPr>
        <w:t xml:space="preserve"> МО «Аларский район» до 1 апреля года следующего за отчётным годом.</w:t>
      </w:r>
    </w:p>
    <w:p w:rsidR="00D270E8" w:rsidRPr="00D270E8" w:rsidRDefault="00D270E8" w:rsidP="006D6266">
      <w:pPr>
        <w:pStyle w:val="3"/>
        <w:shd w:val="clear" w:color="auto" w:fill="auto"/>
        <w:spacing w:after="0" w:line="240" w:lineRule="auto"/>
        <w:ind w:right="282" w:firstLine="709"/>
        <w:rPr>
          <w:rFonts w:ascii="Arial" w:hAnsi="Arial" w:cs="Arial"/>
          <w:sz w:val="24"/>
          <w:szCs w:val="24"/>
        </w:rPr>
      </w:pPr>
      <w:r w:rsidRPr="00D270E8">
        <w:rPr>
          <w:rFonts w:ascii="Arial" w:hAnsi="Arial" w:cs="Arial"/>
          <w:sz w:val="24"/>
          <w:szCs w:val="24"/>
        </w:rPr>
        <w:t>Ход и результаты выполнения мероприятий могут быть рассмотрены на заседаниях при мэре Аларского района.</w:t>
      </w:r>
    </w:p>
    <w:p w:rsidR="00D270E8" w:rsidRPr="00D270E8" w:rsidRDefault="00D270E8" w:rsidP="006D6266">
      <w:pPr>
        <w:pStyle w:val="3"/>
        <w:shd w:val="clear" w:color="auto" w:fill="auto"/>
        <w:spacing w:after="0" w:line="240" w:lineRule="auto"/>
        <w:ind w:right="282" w:firstLine="709"/>
        <w:rPr>
          <w:rFonts w:ascii="Arial" w:hAnsi="Arial" w:cs="Arial"/>
          <w:sz w:val="24"/>
          <w:szCs w:val="24"/>
        </w:rPr>
      </w:pPr>
      <w:r w:rsidRPr="00D270E8">
        <w:rPr>
          <w:rFonts w:ascii="Arial" w:hAnsi="Arial" w:cs="Arial"/>
          <w:sz w:val="24"/>
          <w:szCs w:val="24"/>
        </w:rPr>
        <w:t>Заказчик п</w:t>
      </w:r>
      <w:r w:rsidR="00982749">
        <w:rPr>
          <w:rFonts w:ascii="Arial" w:hAnsi="Arial" w:cs="Arial"/>
          <w:sz w:val="24"/>
          <w:szCs w:val="24"/>
        </w:rPr>
        <w:t>одп</w:t>
      </w:r>
      <w:r w:rsidRPr="00D270E8">
        <w:rPr>
          <w:rFonts w:ascii="Arial" w:hAnsi="Arial" w:cs="Arial"/>
          <w:sz w:val="24"/>
          <w:szCs w:val="24"/>
        </w:rPr>
        <w:t>рограммы администрация района с учётом выделенных на реализацию п</w:t>
      </w:r>
      <w:r w:rsidR="00982749">
        <w:rPr>
          <w:rFonts w:ascii="Arial" w:hAnsi="Arial" w:cs="Arial"/>
          <w:sz w:val="24"/>
          <w:szCs w:val="24"/>
        </w:rPr>
        <w:t>одп</w:t>
      </w:r>
      <w:r w:rsidRPr="00D270E8">
        <w:rPr>
          <w:rFonts w:ascii="Arial" w:hAnsi="Arial" w:cs="Arial"/>
          <w:sz w:val="24"/>
          <w:szCs w:val="24"/>
        </w:rPr>
        <w:t>рограммы финансовых средств ежегодно уточняет финансовые показатели и затраты п</w:t>
      </w:r>
      <w:r w:rsidR="00982749">
        <w:rPr>
          <w:rFonts w:ascii="Arial" w:hAnsi="Arial" w:cs="Arial"/>
          <w:sz w:val="24"/>
          <w:szCs w:val="24"/>
        </w:rPr>
        <w:t>одп</w:t>
      </w:r>
      <w:r w:rsidRPr="00D270E8">
        <w:rPr>
          <w:rFonts w:ascii="Arial" w:hAnsi="Arial" w:cs="Arial"/>
          <w:sz w:val="24"/>
          <w:szCs w:val="24"/>
        </w:rPr>
        <w:t>рограммным мероприятиям, механизм реализации и состав исполнителей.</w:t>
      </w:r>
    </w:p>
    <w:p w:rsidR="00D270E8" w:rsidRPr="00D270E8" w:rsidRDefault="00D270E8" w:rsidP="006D6266">
      <w:pPr>
        <w:pStyle w:val="af6"/>
        <w:ind w:right="282" w:firstLine="709"/>
        <w:jc w:val="both"/>
        <w:rPr>
          <w:rFonts w:ascii="Arial" w:hAnsi="Arial" w:cs="Arial"/>
          <w:sz w:val="24"/>
          <w:szCs w:val="24"/>
        </w:rPr>
      </w:pPr>
      <w:r w:rsidRPr="00D270E8">
        <w:rPr>
          <w:rFonts w:ascii="Arial" w:hAnsi="Arial" w:cs="Arial"/>
          <w:sz w:val="24"/>
          <w:szCs w:val="24"/>
        </w:rPr>
        <w:t>Исполнители мероприятий п</w:t>
      </w:r>
      <w:r w:rsidR="00982749">
        <w:rPr>
          <w:rFonts w:ascii="Arial" w:hAnsi="Arial" w:cs="Arial"/>
          <w:sz w:val="24"/>
          <w:szCs w:val="24"/>
        </w:rPr>
        <w:t>одп</w:t>
      </w:r>
      <w:r w:rsidRPr="00D270E8">
        <w:rPr>
          <w:rFonts w:ascii="Arial" w:hAnsi="Arial" w:cs="Arial"/>
          <w:sz w:val="24"/>
          <w:szCs w:val="24"/>
        </w:rPr>
        <w:t>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программы.</w:t>
      </w:r>
    </w:p>
    <w:p w:rsidR="00D270E8" w:rsidRPr="00D270E8" w:rsidRDefault="00D270E8" w:rsidP="006D6266">
      <w:pPr>
        <w:pStyle w:val="af6"/>
        <w:ind w:right="282" w:firstLine="709"/>
        <w:jc w:val="both"/>
        <w:rPr>
          <w:rFonts w:ascii="Arial" w:hAnsi="Arial" w:cs="Arial"/>
          <w:sz w:val="24"/>
          <w:szCs w:val="24"/>
        </w:rPr>
      </w:pPr>
      <w:r w:rsidRPr="00D270E8">
        <w:rPr>
          <w:rFonts w:ascii="Arial" w:hAnsi="Arial" w:cs="Arial"/>
          <w:sz w:val="24"/>
          <w:szCs w:val="24"/>
        </w:rPr>
        <w:t>В срок до 1 апреля года следующего за отчётным годом, итоги реализации программы рассматривают на заседании думы МО «Аларский район».</w:t>
      </w:r>
    </w:p>
    <w:p w:rsidR="005032BD" w:rsidRPr="00B646C3" w:rsidRDefault="005032BD" w:rsidP="006D6266">
      <w:pPr>
        <w:ind w:right="282" w:firstLine="709"/>
        <w:jc w:val="both"/>
        <w:rPr>
          <w:rFonts w:ascii="Arial" w:hAnsi="Arial" w:cs="Arial"/>
          <w:b/>
        </w:rPr>
      </w:pPr>
    </w:p>
    <w:p w:rsidR="00F42C07" w:rsidRDefault="00C15785" w:rsidP="00D8340D">
      <w:pPr>
        <w:tabs>
          <w:tab w:val="left" w:pos="1800"/>
          <w:tab w:val="left" w:pos="1980"/>
          <w:tab w:val="left" w:pos="2520"/>
        </w:tabs>
        <w:ind w:right="282" w:firstLine="709"/>
        <w:jc w:val="center"/>
        <w:rPr>
          <w:rFonts w:ascii="Arial" w:hAnsi="Arial" w:cs="Arial"/>
          <w:b/>
        </w:rPr>
      </w:pPr>
      <w:r>
        <w:rPr>
          <w:rFonts w:ascii="Arial" w:hAnsi="Arial" w:cs="Arial"/>
          <w:b/>
        </w:rPr>
        <w:t xml:space="preserve">Раздел </w:t>
      </w:r>
      <w:proofErr w:type="spellStart"/>
      <w:r w:rsidR="00F42C07" w:rsidRPr="00F42C07">
        <w:rPr>
          <w:rFonts w:ascii="Arial" w:hAnsi="Arial" w:cs="Arial"/>
          <w:b/>
        </w:rPr>
        <w:t>7.Оценка</w:t>
      </w:r>
      <w:proofErr w:type="spellEnd"/>
      <w:r w:rsidR="00F42C07" w:rsidRPr="00F42C07">
        <w:rPr>
          <w:rFonts w:ascii="Arial" w:hAnsi="Arial" w:cs="Arial"/>
          <w:b/>
        </w:rPr>
        <w:t xml:space="preserve"> эффективности реализации п</w:t>
      </w:r>
      <w:r w:rsidR="00E505C2">
        <w:rPr>
          <w:rFonts w:ascii="Arial" w:hAnsi="Arial" w:cs="Arial"/>
          <w:b/>
        </w:rPr>
        <w:t>одп</w:t>
      </w:r>
      <w:r w:rsidR="00F42C07" w:rsidRPr="00F42C07">
        <w:rPr>
          <w:rFonts w:ascii="Arial" w:hAnsi="Arial" w:cs="Arial"/>
          <w:b/>
        </w:rPr>
        <w:t>рограммы</w:t>
      </w:r>
    </w:p>
    <w:p w:rsidR="00811DA4" w:rsidRPr="00F42C07" w:rsidRDefault="00811DA4" w:rsidP="006D6266">
      <w:pPr>
        <w:tabs>
          <w:tab w:val="left" w:pos="1800"/>
          <w:tab w:val="left" w:pos="1980"/>
          <w:tab w:val="left" w:pos="2520"/>
        </w:tabs>
        <w:ind w:right="282" w:firstLine="709"/>
        <w:rPr>
          <w:rFonts w:ascii="Arial" w:hAnsi="Arial" w:cs="Arial"/>
          <w:b/>
        </w:rPr>
      </w:pPr>
    </w:p>
    <w:p w:rsidR="00F42C07" w:rsidRPr="00F42C07" w:rsidRDefault="00F42C07" w:rsidP="003706B3">
      <w:pPr>
        <w:pStyle w:val="Default"/>
        <w:ind w:right="282" w:firstLine="709"/>
        <w:jc w:val="both"/>
        <w:rPr>
          <w:rFonts w:ascii="Arial" w:hAnsi="Arial" w:cs="Arial"/>
        </w:rPr>
      </w:pPr>
      <w:r w:rsidRPr="00F42C07">
        <w:rPr>
          <w:rFonts w:ascii="Arial" w:hAnsi="Arial" w:cs="Arial"/>
        </w:rPr>
        <w:t>Оценка эффективности выполнения муниципальной п</w:t>
      </w:r>
      <w:r w:rsidR="00982749">
        <w:rPr>
          <w:rFonts w:ascii="Arial" w:hAnsi="Arial" w:cs="Arial"/>
        </w:rPr>
        <w:t>одп</w:t>
      </w:r>
      <w:r w:rsidRPr="00F42C07">
        <w:rPr>
          <w:rFonts w:ascii="Arial" w:hAnsi="Arial" w:cs="Arial"/>
        </w:rPr>
        <w:t xml:space="preserve">рограммы проводится для обеспечения </w:t>
      </w:r>
      <w:r w:rsidR="00982749">
        <w:rPr>
          <w:rFonts w:ascii="Arial" w:hAnsi="Arial" w:cs="Arial"/>
        </w:rPr>
        <w:t>о</w:t>
      </w:r>
      <w:r w:rsidRPr="00F42C07">
        <w:rPr>
          <w:rFonts w:ascii="Arial" w:hAnsi="Arial" w:cs="Arial"/>
        </w:rPr>
        <w:t>тветственного исполнителя муниципальной п</w:t>
      </w:r>
      <w:r w:rsidR="00982749">
        <w:rPr>
          <w:rFonts w:ascii="Arial" w:hAnsi="Arial" w:cs="Arial"/>
        </w:rPr>
        <w:t>одп</w:t>
      </w:r>
      <w:r w:rsidRPr="00F42C07">
        <w:rPr>
          <w:rFonts w:ascii="Arial" w:hAnsi="Arial" w:cs="Arial"/>
        </w:rPr>
        <w:t>рограммы оперативной информацией о ходе и промежуточных результатах выполнения мероприятий муниципальной п</w:t>
      </w:r>
      <w:r w:rsidR="00982749">
        <w:rPr>
          <w:rFonts w:ascii="Arial" w:hAnsi="Arial" w:cs="Arial"/>
        </w:rPr>
        <w:t xml:space="preserve">одпрограммы, подпрограмм </w:t>
      </w:r>
      <w:r w:rsidRPr="00F42C07">
        <w:rPr>
          <w:rFonts w:ascii="Arial" w:hAnsi="Arial" w:cs="Arial"/>
        </w:rPr>
        <w:t>решения задач и реализации целей муниципальной п</w:t>
      </w:r>
      <w:r w:rsidR="00982749">
        <w:rPr>
          <w:rFonts w:ascii="Arial" w:hAnsi="Arial" w:cs="Arial"/>
        </w:rPr>
        <w:t>одп</w:t>
      </w:r>
      <w:r w:rsidRPr="00F42C07">
        <w:rPr>
          <w:rFonts w:ascii="Arial" w:hAnsi="Arial" w:cs="Arial"/>
        </w:rPr>
        <w:t xml:space="preserve">рограммы. </w:t>
      </w:r>
    </w:p>
    <w:p w:rsidR="00F42C07" w:rsidRPr="00F42C07" w:rsidRDefault="00F42C07" w:rsidP="003706B3">
      <w:pPr>
        <w:pStyle w:val="Default"/>
        <w:ind w:right="282" w:firstLine="709"/>
        <w:jc w:val="both"/>
        <w:rPr>
          <w:rFonts w:ascii="Arial" w:hAnsi="Arial" w:cs="Arial"/>
        </w:rPr>
      </w:pPr>
      <w:r w:rsidRPr="00F42C07">
        <w:rPr>
          <w:rFonts w:ascii="Arial" w:hAnsi="Arial" w:cs="Arial"/>
        </w:rPr>
        <w:t>Ответственный исполнитель муниципальной п</w:t>
      </w:r>
      <w:r w:rsidR="00982749">
        <w:rPr>
          <w:rFonts w:ascii="Arial" w:hAnsi="Arial" w:cs="Arial"/>
        </w:rPr>
        <w:t>одп</w:t>
      </w:r>
      <w:r w:rsidRPr="00F42C07">
        <w:rPr>
          <w:rFonts w:ascii="Arial" w:hAnsi="Arial" w:cs="Arial"/>
        </w:rPr>
        <w:t xml:space="preserve">рограммы использует результаты оценки эффективности ее выполнения при принятии решений: </w:t>
      </w:r>
    </w:p>
    <w:p w:rsidR="00F42C07" w:rsidRPr="00F42C07" w:rsidRDefault="00F42C07" w:rsidP="003706B3">
      <w:pPr>
        <w:pStyle w:val="Default"/>
        <w:ind w:right="282" w:firstLine="709"/>
        <w:jc w:val="both"/>
        <w:rPr>
          <w:rFonts w:ascii="Arial" w:hAnsi="Arial" w:cs="Arial"/>
        </w:rPr>
      </w:pPr>
      <w:r w:rsidRPr="00F42C07">
        <w:rPr>
          <w:rFonts w:ascii="Arial" w:hAnsi="Arial" w:cs="Arial"/>
        </w:rPr>
        <w:t xml:space="preserve">- о корректировке плана реализации муниципальной программы на текущий год; </w:t>
      </w:r>
    </w:p>
    <w:p w:rsidR="00F42C07" w:rsidRPr="00F42C07" w:rsidRDefault="00F42C07" w:rsidP="003706B3">
      <w:pPr>
        <w:pStyle w:val="Default"/>
        <w:ind w:right="282" w:firstLine="709"/>
        <w:jc w:val="both"/>
        <w:rPr>
          <w:rFonts w:ascii="Arial" w:hAnsi="Arial" w:cs="Arial"/>
        </w:rPr>
      </w:pPr>
      <w:r w:rsidRPr="00F42C07">
        <w:rPr>
          <w:rFonts w:ascii="Arial" w:hAnsi="Arial" w:cs="Arial"/>
        </w:rPr>
        <w:t xml:space="preserve">- о формировании плана реализации муниципальной программы на очередной год; </w:t>
      </w:r>
    </w:p>
    <w:p w:rsidR="00F42C07" w:rsidRPr="00F42C07" w:rsidRDefault="00F42C07" w:rsidP="003706B3">
      <w:pPr>
        <w:pStyle w:val="Default"/>
        <w:ind w:right="282" w:firstLine="709"/>
        <w:jc w:val="both"/>
        <w:rPr>
          <w:rFonts w:ascii="Arial" w:hAnsi="Arial" w:cs="Arial"/>
        </w:rPr>
      </w:pPr>
      <w:r w:rsidRPr="00F42C07">
        <w:rPr>
          <w:rFonts w:ascii="Arial" w:hAnsi="Arial" w:cs="Arial"/>
        </w:rPr>
        <w:t>- о подготовке предложений по корректировке муниципальной программы в случае выявления факторов, существенно влияющих на ход реализации муниципальной п</w:t>
      </w:r>
      <w:r w:rsidR="00982749">
        <w:rPr>
          <w:rFonts w:ascii="Arial" w:hAnsi="Arial" w:cs="Arial"/>
        </w:rPr>
        <w:t>одп</w:t>
      </w:r>
      <w:r w:rsidRPr="00F42C07">
        <w:rPr>
          <w:rFonts w:ascii="Arial" w:hAnsi="Arial" w:cs="Arial"/>
        </w:rPr>
        <w:t xml:space="preserve">рограммы. </w:t>
      </w:r>
    </w:p>
    <w:p w:rsidR="00F42C07" w:rsidRPr="00F42C07" w:rsidRDefault="00F42C07" w:rsidP="003706B3">
      <w:pPr>
        <w:ind w:right="282" w:firstLine="709"/>
        <w:jc w:val="both"/>
        <w:rPr>
          <w:rFonts w:ascii="Arial" w:hAnsi="Arial" w:cs="Arial"/>
        </w:rPr>
      </w:pPr>
      <w:r w:rsidRPr="00F42C07">
        <w:rPr>
          <w:rFonts w:ascii="Arial" w:hAnsi="Arial" w:cs="Arial"/>
        </w:rPr>
        <w:t>В результате реализации мероприятий п</w:t>
      </w:r>
      <w:r w:rsidR="00982749">
        <w:rPr>
          <w:rFonts w:ascii="Arial" w:hAnsi="Arial" w:cs="Arial"/>
        </w:rPr>
        <w:t>одп</w:t>
      </w:r>
      <w:r w:rsidRPr="00F42C07">
        <w:rPr>
          <w:rFonts w:ascii="Arial" w:hAnsi="Arial" w:cs="Arial"/>
        </w:rPr>
        <w:t>рограммы:</w:t>
      </w:r>
    </w:p>
    <w:p w:rsidR="003706B3" w:rsidRPr="003706B3" w:rsidRDefault="003706B3" w:rsidP="003706B3">
      <w:pPr>
        <w:ind w:right="282" w:firstLine="709"/>
        <w:jc w:val="both"/>
        <w:rPr>
          <w:rFonts w:ascii="Arial" w:hAnsi="Arial" w:cs="Arial"/>
          <w:color w:val="000000"/>
        </w:rPr>
      </w:pPr>
      <w:r w:rsidRPr="003706B3">
        <w:rPr>
          <w:rFonts w:ascii="Arial" w:hAnsi="Arial" w:cs="Arial"/>
          <w:color w:val="000000"/>
        </w:rPr>
        <w:t xml:space="preserve">1. Приобретение форменного обмундирования для оперативных дежурных </w:t>
      </w:r>
      <w:proofErr w:type="spellStart"/>
      <w:r w:rsidRPr="003706B3">
        <w:rPr>
          <w:rFonts w:ascii="Arial" w:hAnsi="Arial" w:cs="Arial"/>
          <w:color w:val="000000"/>
        </w:rPr>
        <w:t>ЕДДС</w:t>
      </w:r>
      <w:proofErr w:type="spellEnd"/>
      <w:r w:rsidRPr="003706B3">
        <w:rPr>
          <w:rFonts w:ascii="Arial" w:hAnsi="Arial" w:cs="Arial"/>
          <w:color w:val="000000"/>
        </w:rPr>
        <w:t xml:space="preserve"> и операторов Системы-112</w:t>
      </w:r>
      <w:r>
        <w:rPr>
          <w:rFonts w:ascii="Arial" w:hAnsi="Arial" w:cs="Arial"/>
          <w:color w:val="000000"/>
        </w:rPr>
        <w:t>;</w:t>
      </w:r>
    </w:p>
    <w:p w:rsidR="003706B3" w:rsidRPr="003706B3" w:rsidRDefault="003706B3" w:rsidP="003706B3">
      <w:pPr>
        <w:ind w:right="282" w:firstLine="709"/>
        <w:jc w:val="both"/>
        <w:rPr>
          <w:rFonts w:ascii="Arial" w:hAnsi="Arial" w:cs="Arial"/>
          <w:color w:val="000000"/>
        </w:rPr>
      </w:pPr>
      <w:r w:rsidRPr="003706B3">
        <w:rPr>
          <w:rFonts w:ascii="Arial" w:hAnsi="Arial" w:cs="Arial"/>
          <w:color w:val="000000"/>
        </w:rPr>
        <w:t xml:space="preserve">2. Принятие постановлений, распоряжений по работе </w:t>
      </w:r>
      <w:proofErr w:type="spellStart"/>
      <w:r w:rsidRPr="003706B3">
        <w:rPr>
          <w:rFonts w:ascii="Arial" w:hAnsi="Arial" w:cs="Arial"/>
          <w:color w:val="000000"/>
        </w:rPr>
        <w:t>ЕДДС</w:t>
      </w:r>
      <w:proofErr w:type="spellEnd"/>
      <w:r>
        <w:rPr>
          <w:rFonts w:ascii="Arial" w:hAnsi="Arial" w:cs="Arial"/>
          <w:color w:val="000000"/>
        </w:rPr>
        <w:t>;</w:t>
      </w:r>
    </w:p>
    <w:p w:rsidR="00D8340D" w:rsidRDefault="003706B3" w:rsidP="003706B3">
      <w:pPr>
        <w:ind w:right="282" w:firstLine="709"/>
        <w:jc w:val="both"/>
        <w:rPr>
          <w:rFonts w:ascii="Arial" w:hAnsi="Arial" w:cs="Arial"/>
          <w:color w:val="000000"/>
        </w:rPr>
      </w:pPr>
      <w:r w:rsidRPr="003706B3">
        <w:rPr>
          <w:rFonts w:ascii="Arial" w:hAnsi="Arial" w:cs="Arial"/>
          <w:color w:val="000000"/>
        </w:rPr>
        <w:t xml:space="preserve">3. Обучение оперативных дежурных </w:t>
      </w:r>
      <w:proofErr w:type="spellStart"/>
      <w:r w:rsidRPr="003706B3">
        <w:rPr>
          <w:rFonts w:ascii="Arial" w:hAnsi="Arial" w:cs="Arial"/>
          <w:color w:val="000000"/>
        </w:rPr>
        <w:t>ЕДДС</w:t>
      </w:r>
      <w:proofErr w:type="spellEnd"/>
      <w:r w:rsidRPr="003706B3">
        <w:rPr>
          <w:rFonts w:ascii="Arial" w:hAnsi="Arial" w:cs="Arial"/>
          <w:color w:val="000000"/>
        </w:rPr>
        <w:t xml:space="preserve"> и операторов Системы 112 в </w:t>
      </w:r>
      <w:proofErr w:type="spellStart"/>
      <w:r w:rsidRPr="003706B3">
        <w:rPr>
          <w:rFonts w:ascii="Arial" w:hAnsi="Arial" w:cs="Arial"/>
          <w:color w:val="000000"/>
        </w:rPr>
        <w:t>УМЦ</w:t>
      </w:r>
      <w:proofErr w:type="spellEnd"/>
      <w:r w:rsidRPr="003706B3">
        <w:rPr>
          <w:rFonts w:ascii="Arial" w:hAnsi="Arial" w:cs="Arial"/>
          <w:color w:val="000000"/>
        </w:rPr>
        <w:t xml:space="preserve"> </w:t>
      </w:r>
      <w:r w:rsidR="00D93542" w:rsidRPr="003706B3">
        <w:rPr>
          <w:rFonts w:ascii="Arial" w:hAnsi="Arial" w:cs="Arial"/>
          <w:color w:val="000000"/>
        </w:rPr>
        <w:t>г. Иркутск</w:t>
      </w:r>
      <w:r>
        <w:rPr>
          <w:rFonts w:ascii="Arial" w:hAnsi="Arial" w:cs="Arial"/>
          <w:color w:val="000000"/>
        </w:rPr>
        <w:t>.</w:t>
      </w:r>
    </w:p>
    <w:p w:rsidR="003706B3" w:rsidRPr="00982749" w:rsidRDefault="003706B3" w:rsidP="003706B3">
      <w:pPr>
        <w:ind w:right="282" w:firstLine="709"/>
        <w:jc w:val="both"/>
      </w:pPr>
    </w:p>
    <w:p w:rsidR="005032BD" w:rsidRPr="00B646C3" w:rsidRDefault="005032BD" w:rsidP="006D6266">
      <w:pPr>
        <w:ind w:right="282" w:firstLine="709"/>
        <w:jc w:val="center"/>
        <w:rPr>
          <w:rFonts w:ascii="Arial" w:hAnsi="Arial" w:cs="Arial"/>
        </w:rPr>
      </w:pPr>
      <w:r w:rsidRPr="00B646C3">
        <w:rPr>
          <w:rFonts w:ascii="Arial" w:hAnsi="Arial" w:cs="Arial"/>
        </w:rPr>
        <w:t>Планируемые целевые индикаторы и показатели результативности</w:t>
      </w:r>
    </w:p>
    <w:p w:rsidR="007659C6" w:rsidRPr="00982749" w:rsidRDefault="005032BD" w:rsidP="006D6266">
      <w:pPr>
        <w:ind w:right="282" w:firstLine="709"/>
        <w:jc w:val="center"/>
        <w:rPr>
          <w:rFonts w:ascii="Arial" w:hAnsi="Arial" w:cs="Arial"/>
        </w:rPr>
      </w:pPr>
      <w:r w:rsidRPr="00B646C3">
        <w:rPr>
          <w:rFonts w:ascii="Arial" w:hAnsi="Arial" w:cs="Arial"/>
        </w:rPr>
        <w:t>реализации п</w:t>
      </w:r>
      <w:r w:rsidR="00E505C2">
        <w:rPr>
          <w:rFonts w:ascii="Arial" w:hAnsi="Arial" w:cs="Arial"/>
        </w:rPr>
        <w:t>одп</w:t>
      </w:r>
      <w:r w:rsidRPr="00B646C3">
        <w:rPr>
          <w:rFonts w:ascii="Arial" w:hAnsi="Arial" w:cs="Arial"/>
        </w:rPr>
        <w:t>рограммы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261"/>
        <w:gridCol w:w="2126"/>
        <w:gridCol w:w="1701"/>
        <w:gridCol w:w="425"/>
        <w:gridCol w:w="425"/>
        <w:gridCol w:w="426"/>
        <w:gridCol w:w="425"/>
        <w:gridCol w:w="425"/>
      </w:tblGrid>
      <w:tr w:rsidR="00D061D4" w:rsidRPr="00982749" w:rsidTr="00D061D4">
        <w:trPr>
          <w:cantSplit/>
          <w:trHeight w:val="770"/>
        </w:trPr>
        <w:tc>
          <w:tcPr>
            <w:tcW w:w="567" w:type="dxa"/>
          </w:tcPr>
          <w:p w:rsidR="00372A42" w:rsidRDefault="00FB0A37" w:rsidP="00A21D47">
            <w:pPr>
              <w:ind w:left="-108" w:right="-108" w:firstLine="108"/>
              <w:jc w:val="center"/>
              <w:rPr>
                <w:rFonts w:ascii="Courier New" w:hAnsi="Courier New" w:cs="Courier New"/>
                <w:sz w:val="22"/>
                <w:szCs w:val="22"/>
              </w:rPr>
            </w:pPr>
            <w:r>
              <w:rPr>
                <w:rFonts w:ascii="Courier New" w:hAnsi="Courier New" w:cs="Courier New"/>
                <w:sz w:val="22"/>
                <w:szCs w:val="22"/>
              </w:rPr>
              <w:t>№</w:t>
            </w:r>
          </w:p>
          <w:p w:rsidR="00FB0A37" w:rsidRPr="00982749" w:rsidRDefault="00FB0A37" w:rsidP="00A21D47">
            <w:pPr>
              <w:ind w:left="-108" w:right="-108" w:firstLine="108"/>
              <w:jc w:val="center"/>
              <w:rPr>
                <w:rFonts w:ascii="Courier New" w:hAnsi="Courier New" w:cs="Courier New"/>
                <w:sz w:val="22"/>
                <w:szCs w:val="22"/>
              </w:rPr>
            </w:pPr>
            <w:proofErr w:type="spellStart"/>
            <w:proofErr w:type="gramStart"/>
            <w:r>
              <w:rPr>
                <w:rFonts w:ascii="Courier New" w:hAnsi="Courier New" w:cs="Courier New"/>
                <w:sz w:val="22"/>
                <w:szCs w:val="22"/>
              </w:rPr>
              <w:t>п</w:t>
            </w:r>
            <w:proofErr w:type="spellEnd"/>
            <w:proofErr w:type="gramEnd"/>
            <w:r>
              <w:rPr>
                <w:rFonts w:ascii="Courier New" w:hAnsi="Courier New" w:cs="Courier New"/>
                <w:sz w:val="22"/>
                <w:szCs w:val="22"/>
              </w:rPr>
              <w:t>/</w:t>
            </w:r>
            <w:proofErr w:type="spellStart"/>
            <w:r>
              <w:rPr>
                <w:rFonts w:ascii="Courier New" w:hAnsi="Courier New" w:cs="Courier New"/>
                <w:sz w:val="22"/>
                <w:szCs w:val="22"/>
              </w:rPr>
              <w:t>п</w:t>
            </w:r>
            <w:proofErr w:type="spellEnd"/>
          </w:p>
        </w:tc>
        <w:tc>
          <w:tcPr>
            <w:tcW w:w="3261" w:type="dxa"/>
          </w:tcPr>
          <w:p w:rsidR="00372A42" w:rsidRPr="00982749" w:rsidRDefault="00372A42" w:rsidP="00372A42">
            <w:pPr>
              <w:ind w:left="-108" w:firstLine="108"/>
              <w:jc w:val="center"/>
              <w:rPr>
                <w:rFonts w:ascii="Courier New" w:hAnsi="Courier New" w:cs="Courier New"/>
                <w:sz w:val="22"/>
                <w:szCs w:val="22"/>
              </w:rPr>
            </w:pPr>
            <w:r w:rsidRPr="00982749">
              <w:rPr>
                <w:rFonts w:ascii="Courier New" w:hAnsi="Courier New" w:cs="Courier New"/>
                <w:sz w:val="22"/>
                <w:szCs w:val="22"/>
              </w:rPr>
              <w:t>Задачи</w:t>
            </w:r>
          </w:p>
        </w:tc>
        <w:tc>
          <w:tcPr>
            <w:tcW w:w="2126" w:type="dxa"/>
          </w:tcPr>
          <w:p w:rsidR="00372A42" w:rsidRPr="00982749" w:rsidRDefault="00372A42" w:rsidP="00372A42">
            <w:pPr>
              <w:jc w:val="center"/>
              <w:rPr>
                <w:rFonts w:ascii="Courier New" w:hAnsi="Courier New" w:cs="Courier New"/>
                <w:sz w:val="22"/>
                <w:szCs w:val="22"/>
              </w:rPr>
            </w:pPr>
            <w:r w:rsidRPr="00982749">
              <w:rPr>
                <w:rFonts w:ascii="Courier New" w:hAnsi="Courier New" w:cs="Courier New"/>
                <w:sz w:val="22"/>
                <w:szCs w:val="22"/>
              </w:rPr>
              <w:t>Наименование мероприятия</w:t>
            </w:r>
          </w:p>
        </w:tc>
        <w:tc>
          <w:tcPr>
            <w:tcW w:w="1701" w:type="dxa"/>
          </w:tcPr>
          <w:p w:rsidR="00372A42" w:rsidRPr="00982749" w:rsidRDefault="00372A42" w:rsidP="00372A42">
            <w:pPr>
              <w:ind w:left="-108" w:firstLine="108"/>
              <w:jc w:val="center"/>
              <w:rPr>
                <w:rFonts w:ascii="Courier New" w:hAnsi="Courier New" w:cs="Courier New"/>
                <w:sz w:val="22"/>
                <w:szCs w:val="22"/>
              </w:rPr>
            </w:pPr>
            <w:r w:rsidRPr="00982749">
              <w:rPr>
                <w:rFonts w:ascii="Courier New" w:hAnsi="Courier New" w:cs="Courier New"/>
                <w:sz w:val="22"/>
                <w:szCs w:val="22"/>
              </w:rPr>
              <w:t>Показатель</w:t>
            </w:r>
          </w:p>
        </w:tc>
        <w:tc>
          <w:tcPr>
            <w:tcW w:w="425" w:type="dxa"/>
            <w:textDirection w:val="btLr"/>
          </w:tcPr>
          <w:p w:rsidR="00372A42" w:rsidRPr="00982749" w:rsidRDefault="00372A42" w:rsidP="00A21D47">
            <w:pPr>
              <w:ind w:left="-108" w:right="-108"/>
              <w:jc w:val="center"/>
              <w:rPr>
                <w:rFonts w:ascii="Courier New" w:hAnsi="Courier New" w:cs="Courier New"/>
                <w:sz w:val="22"/>
                <w:szCs w:val="22"/>
              </w:rPr>
            </w:pPr>
            <w:r>
              <w:rPr>
                <w:rFonts w:ascii="Courier New" w:hAnsi="Courier New" w:cs="Courier New"/>
                <w:sz w:val="22"/>
                <w:szCs w:val="22"/>
              </w:rPr>
              <w:t>2022</w:t>
            </w:r>
          </w:p>
        </w:tc>
        <w:tc>
          <w:tcPr>
            <w:tcW w:w="425" w:type="dxa"/>
            <w:textDirection w:val="btLr"/>
          </w:tcPr>
          <w:p w:rsidR="00372A42" w:rsidRPr="00982749" w:rsidRDefault="00372A42" w:rsidP="00A21D47">
            <w:pPr>
              <w:ind w:left="-108" w:right="-108"/>
              <w:jc w:val="center"/>
              <w:rPr>
                <w:rFonts w:ascii="Courier New" w:hAnsi="Courier New" w:cs="Courier New"/>
                <w:sz w:val="22"/>
                <w:szCs w:val="22"/>
              </w:rPr>
            </w:pPr>
            <w:r w:rsidRPr="00982749">
              <w:rPr>
                <w:rFonts w:ascii="Courier New" w:hAnsi="Courier New" w:cs="Courier New"/>
                <w:sz w:val="22"/>
                <w:szCs w:val="22"/>
              </w:rPr>
              <w:t>202</w:t>
            </w:r>
            <w:r>
              <w:rPr>
                <w:rFonts w:ascii="Courier New" w:hAnsi="Courier New" w:cs="Courier New"/>
                <w:sz w:val="22"/>
                <w:szCs w:val="22"/>
              </w:rPr>
              <w:t>3</w:t>
            </w:r>
          </w:p>
        </w:tc>
        <w:tc>
          <w:tcPr>
            <w:tcW w:w="426" w:type="dxa"/>
            <w:textDirection w:val="btLr"/>
          </w:tcPr>
          <w:p w:rsidR="00372A42" w:rsidRPr="00982749" w:rsidRDefault="00372A42" w:rsidP="00A21D47">
            <w:pPr>
              <w:ind w:left="-108" w:right="-108"/>
              <w:jc w:val="center"/>
              <w:rPr>
                <w:rFonts w:ascii="Courier New" w:hAnsi="Courier New" w:cs="Courier New"/>
                <w:sz w:val="22"/>
                <w:szCs w:val="22"/>
              </w:rPr>
            </w:pPr>
            <w:r w:rsidRPr="00982749">
              <w:rPr>
                <w:rFonts w:ascii="Courier New" w:hAnsi="Courier New" w:cs="Courier New"/>
                <w:sz w:val="22"/>
                <w:szCs w:val="22"/>
              </w:rPr>
              <w:t>202</w:t>
            </w:r>
            <w:r>
              <w:rPr>
                <w:rFonts w:ascii="Courier New" w:hAnsi="Courier New" w:cs="Courier New"/>
                <w:sz w:val="22"/>
                <w:szCs w:val="22"/>
              </w:rPr>
              <w:t>4</w:t>
            </w:r>
          </w:p>
        </w:tc>
        <w:tc>
          <w:tcPr>
            <w:tcW w:w="425" w:type="dxa"/>
            <w:textDirection w:val="btLr"/>
          </w:tcPr>
          <w:p w:rsidR="00372A42" w:rsidRPr="00982749" w:rsidRDefault="00372A42" w:rsidP="00A21D47">
            <w:pPr>
              <w:ind w:left="-108" w:right="-108"/>
              <w:jc w:val="center"/>
              <w:rPr>
                <w:rFonts w:ascii="Courier New" w:hAnsi="Courier New" w:cs="Courier New"/>
                <w:sz w:val="22"/>
                <w:szCs w:val="22"/>
              </w:rPr>
            </w:pPr>
            <w:r w:rsidRPr="00982749">
              <w:rPr>
                <w:rFonts w:ascii="Courier New" w:hAnsi="Courier New" w:cs="Courier New"/>
                <w:sz w:val="22"/>
                <w:szCs w:val="22"/>
              </w:rPr>
              <w:t>202</w:t>
            </w:r>
            <w:r>
              <w:rPr>
                <w:rFonts w:ascii="Courier New" w:hAnsi="Courier New" w:cs="Courier New"/>
                <w:sz w:val="22"/>
                <w:szCs w:val="22"/>
              </w:rPr>
              <w:t>5</w:t>
            </w:r>
          </w:p>
        </w:tc>
        <w:tc>
          <w:tcPr>
            <w:tcW w:w="425" w:type="dxa"/>
            <w:textDirection w:val="btLr"/>
          </w:tcPr>
          <w:p w:rsidR="00372A42" w:rsidRPr="00982749" w:rsidRDefault="00D061D4" w:rsidP="00A21D47">
            <w:pPr>
              <w:ind w:left="-108" w:right="-108"/>
              <w:jc w:val="center"/>
              <w:rPr>
                <w:rFonts w:ascii="Courier New" w:hAnsi="Courier New" w:cs="Courier New"/>
                <w:sz w:val="22"/>
                <w:szCs w:val="22"/>
              </w:rPr>
            </w:pPr>
            <w:r>
              <w:rPr>
                <w:rFonts w:ascii="Courier New" w:hAnsi="Courier New" w:cs="Courier New"/>
                <w:sz w:val="22"/>
                <w:szCs w:val="22"/>
              </w:rPr>
              <w:t>2</w:t>
            </w:r>
            <w:r w:rsidR="00372A42" w:rsidRPr="00982749">
              <w:rPr>
                <w:rFonts w:ascii="Courier New" w:hAnsi="Courier New" w:cs="Courier New"/>
                <w:sz w:val="22"/>
                <w:szCs w:val="22"/>
              </w:rPr>
              <w:t>02</w:t>
            </w:r>
            <w:r w:rsidR="00372A42">
              <w:rPr>
                <w:rFonts w:ascii="Courier New" w:hAnsi="Courier New" w:cs="Courier New"/>
                <w:sz w:val="22"/>
                <w:szCs w:val="22"/>
              </w:rPr>
              <w:t>6</w:t>
            </w:r>
          </w:p>
        </w:tc>
      </w:tr>
      <w:tr w:rsidR="00D061D4" w:rsidRPr="00982749" w:rsidTr="00D061D4">
        <w:trPr>
          <w:trHeight w:val="70"/>
        </w:trPr>
        <w:tc>
          <w:tcPr>
            <w:tcW w:w="567" w:type="dxa"/>
            <w:vAlign w:val="center"/>
          </w:tcPr>
          <w:p w:rsidR="003706B3" w:rsidRPr="00982749" w:rsidRDefault="003706B3" w:rsidP="003706B3">
            <w:pPr>
              <w:pStyle w:val="Default"/>
              <w:ind w:left="-108" w:right="-108" w:firstLine="108"/>
              <w:jc w:val="center"/>
              <w:rPr>
                <w:rFonts w:ascii="Courier New" w:hAnsi="Courier New" w:cs="Courier New"/>
                <w:sz w:val="22"/>
                <w:szCs w:val="22"/>
              </w:rPr>
            </w:pPr>
            <w:r>
              <w:rPr>
                <w:rFonts w:ascii="Courier New" w:hAnsi="Courier New" w:cs="Courier New"/>
                <w:sz w:val="22"/>
                <w:szCs w:val="22"/>
              </w:rPr>
              <w:t>1.</w:t>
            </w:r>
          </w:p>
        </w:tc>
        <w:tc>
          <w:tcPr>
            <w:tcW w:w="3261" w:type="dxa"/>
            <w:vMerge w:val="restart"/>
          </w:tcPr>
          <w:p w:rsidR="003706B3" w:rsidRPr="00982749" w:rsidRDefault="003706B3" w:rsidP="00372A42">
            <w:pPr>
              <w:pStyle w:val="Default"/>
              <w:ind w:left="-108" w:firstLine="108"/>
              <w:jc w:val="both"/>
              <w:rPr>
                <w:rFonts w:ascii="Courier New" w:hAnsi="Courier New" w:cs="Courier New"/>
                <w:sz w:val="22"/>
                <w:szCs w:val="22"/>
              </w:rPr>
            </w:pPr>
            <w:r w:rsidRPr="006E766F">
              <w:rPr>
                <w:rFonts w:ascii="Courier New" w:hAnsi="Courier New" w:cs="Courier New"/>
                <w:sz w:val="22"/>
                <w:szCs w:val="22"/>
              </w:rPr>
              <w:t xml:space="preserve">Обеспечение материально-технической </w:t>
            </w:r>
            <w:r w:rsidRPr="006E766F">
              <w:rPr>
                <w:rFonts w:ascii="Courier New" w:hAnsi="Courier New" w:cs="Courier New"/>
                <w:sz w:val="22"/>
                <w:szCs w:val="22"/>
              </w:rPr>
              <w:lastRenderedPageBreak/>
              <w:t>и кадровой основы единой дежурно-диспетчерской службы (д</w:t>
            </w:r>
            <w:r>
              <w:rPr>
                <w:rFonts w:ascii="Courier New" w:hAnsi="Courier New" w:cs="Courier New"/>
                <w:sz w:val="22"/>
                <w:szCs w:val="22"/>
              </w:rPr>
              <w:t xml:space="preserve">алее - </w:t>
            </w:r>
            <w:proofErr w:type="spellStart"/>
            <w:r>
              <w:rPr>
                <w:rFonts w:ascii="Courier New" w:hAnsi="Courier New" w:cs="Courier New"/>
                <w:sz w:val="22"/>
                <w:szCs w:val="22"/>
              </w:rPr>
              <w:t>ЕДДС</w:t>
            </w:r>
            <w:proofErr w:type="spellEnd"/>
            <w:r>
              <w:rPr>
                <w:rFonts w:ascii="Courier New" w:hAnsi="Courier New" w:cs="Courier New"/>
                <w:sz w:val="22"/>
                <w:szCs w:val="22"/>
              </w:rPr>
              <w:t xml:space="preserve">) с учётом </w:t>
            </w:r>
            <w:r w:rsidRPr="006E766F">
              <w:rPr>
                <w:rFonts w:ascii="Courier New" w:hAnsi="Courier New" w:cs="Courier New"/>
                <w:sz w:val="22"/>
                <w:szCs w:val="22"/>
              </w:rPr>
              <w:t>системы обеспечения вызова экстренных оперативных служб по единому номеру «112»</w:t>
            </w:r>
            <w:r>
              <w:rPr>
                <w:rFonts w:ascii="Courier New" w:hAnsi="Courier New" w:cs="Courier New"/>
                <w:sz w:val="22"/>
                <w:szCs w:val="22"/>
              </w:rPr>
              <w:t xml:space="preserve">, </w:t>
            </w:r>
            <w:r w:rsidRPr="006E766F">
              <w:rPr>
                <w:rFonts w:ascii="Courier New" w:hAnsi="Courier New" w:cs="Courier New"/>
                <w:sz w:val="22"/>
                <w:szCs w:val="22"/>
              </w:rPr>
              <w:t>реализации аппаратно-программного комплекса (далее - АПК) "Безопасный горо</w:t>
            </w:r>
            <w:r>
              <w:rPr>
                <w:rFonts w:ascii="Courier New" w:hAnsi="Courier New" w:cs="Courier New"/>
                <w:sz w:val="22"/>
                <w:szCs w:val="22"/>
              </w:rPr>
              <w:t xml:space="preserve">д" и его сегментов на базе </w:t>
            </w:r>
            <w:proofErr w:type="spellStart"/>
            <w:r>
              <w:rPr>
                <w:rFonts w:ascii="Courier New" w:hAnsi="Courier New" w:cs="Courier New"/>
                <w:sz w:val="22"/>
                <w:szCs w:val="22"/>
              </w:rPr>
              <w:t>ЕДДС</w:t>
            </w:r>
            <w:proofErr w:type="gramStart"/>
            <w:r>
              <w:rPr>
                <w:rFonts w:ascii="Courier New" w:hAnsi="Courier New" w:cs="Courier New"/>
                <w:sz w:val="22"/>
                <w:szCs w:val="22"/>
              </w:rPr>
              <w:t>,с</w:t>
            </w:r>
            <w:proofErr w:type="gramEnd"/>
            <w:r w:rsidRPr="006E766F">
              <w:rPr>
                <w:rFonts w:ascii="Courier New" w:hAnsi="Courier New" w:cs="Courier New"/>
                <w:sz w:val="22"/>
                <w:szCs w:val="22"/>
              </w:rPr>
              <w:t>овершенствование</w:t>
            </w:r>
            <w:proofErr w:type="spellEnd"/>
            <w:r w:rsidRPr="006E766F">
              <w:rPr>
                <w:rFonts w:ascii="Courier New" w:hAnsi="Courier New" w:cs="Courier New"/>
                <w:sz w:val="22"/>
                <w:szCs w:val="22"/>
              </w:rPr>
              <w:t xml:space="preserve"> нормативно - правовой базы </w:t>
            </w:r>
            <w:proofErr w:type="spellStart"/>
            <w:r w:rsidRPr="006E766F">
              <w:rPr>
                <w:rFonts w:ascii="Courier New" w:hAnsi="Courier New" w:cs="Courier New"/>
                <w:sz w:val="22"/>
                <w:szCs w:val="22"/>
              </w:rPr>
              <w:t>ЕДДС</w:t>
            </w:r>
            <w:proofErr w:type="spellEnd"/>
            <w:r>
              <w:rPr>
                <w:rFonts w:ascii="Courier New" w:hAnsi="Courier New" w:cs="Courier New"/>
                <w:sz w:val="22"/>
                <w:szCs w:val="22"/>
              </w:rPr>
              <w:t>.</w:t>
            </w:r>
          </w:p>
        </w:tc>
        <w:tc>
          <w:tcPr>
            <w:tcW w:w="2126" w:type="dxa"/>
          </w:tcPr>
          <w:p w:rsidR="003706B3" w:rsidRPr="00372A42" w:rsidRDefault="003706B3" w:rsidP="00372A42">
            <w:pPr>
              <w:pStyle w:val="Default"/>
              <w:rPr>
                <w:rFonts w:ascii="Courier New" w:hAnsi="Courier New" w:cs="Courier New"/>
                <w:color w:val="auto"/>
                <w:sz w:val="22"/>
                <w:szCs w:val="22"/>
              </w:rPr>
            </w:pPr>
            <w:r w:rsidRPr="00982749">
              <w:rPr>
                <w:rFonts w:ascii="Courier New" w:hAnsi="Courier New" w:cs="Courier New"/>
                <w:color w:val="auto"/>
                <w:sz w:val="22"/>
                <w:szCs w:val="22"/>
              </w:rPr>
              <w:lastRenderedPageBreak/>
              <w:t xml:space="preserve">Приобретение форменного </w:t>
            </w:r>
            <w:r w:rsidRPr="00982749">
              <w:rPr>
                <w:rFonts w:ascii="Courier New" w:hAnsi="Courier New" w:cs="Courier New"/>
                <w:color w:val="auto"/>
                <w:sz w:val="22"/>
                <w:szCs w:val="22"/>
              </w:rPr>
              <w:lastRenderedPageBreak/>
              <w:t xml:space="preserve">обмундирования для оперативных дежурных </w:t>
            </w:r>
            <w:proofErr w:type="spellStart"/>
            <w:r w:rsidRPr="00982749">
              <w:rPr>
                <w:rFonts w:ascii="Courier New" w:hAnsi="Courier New" w:cs="Courier New"/>
                <w:color w:val="auto"/>
                <w:sz w:val="22"/>
                <w:szCs w:val="22"/>
              </w:rPr>
              <w:t>ЕДДС</w:t>
            </w:r>
            <w:proofErr w:type="spellEnd"/>
            <w:r w:rsidRPr="00982749">
              <w:rPr>
                <w:rFonts w:ascii="Courier New" w:hAnsi="Courier New" w:cs="Courier New"/>
                <w:color w:val="auto"/>
                <w:sz w:val="22"/>
                <w:szCs w:val="22"/>
              </w:rPr>
              <w:t xml:space="preserve"> и операторов Системы-112 </w:t>
            </w:r>
          </w:p>
        </w:tc>
        <w:tc>
          <w:tcPr>
            <w:tcW w:w="1701" w:type="dxa"/>
          </w:tcPr>
          <w:p w:rsidR="003706B3" w:rsidRPr="00982749" w:rsidRDefault="003706B3" w:rsidP="00372A42">
            <w:pPr>
              <w:ind w:left="-108" w:firstLine="108"/>
              <w:jc w:val="both"/>
              <w:rPr>
                <w:rFonts w:ascii="Courier New" w:hAnsi="Courier New" w:cs="Courier New"/>
                <w:sz w:val="22"/>
                <w:szCs w:val="22"/>
              </w:rPr>
            </w:pPr>
            <w:r w:rsidRPr="00982749">
              <w:rPr>
                <w:rFonts w:ascii="Courier New" w:hAnsi="Courier New" w:cs="Courier New"/>
                <w:sz w:val="22"/>
                <w:szCs w:val="22"/>
              </w:rPr>
              <w:lastRenderedPageBreak/>
              <w:t>Количество приобретенно</w:t>
            </w:r>
            <w:r w:rsidRPr="00982749">
              <w:rPr>
                <w:rFonts w:ascii="Courier New" w:hAnsi="Courier New" w:cs="Courier New"/>
                <w:sz w:val="22"/>
                <w:szCs w:val="22"/>
              </w:rPr>
              <w:lastRenderedPageBreak/>
              <w:t>й формы</w:t>
            </w:r>
          </w:p>
        </w:tc>
        <w:tc>
          <w:tcPr>
            <w:tcW w:w="425" w:type="dxa"/>
          </w:tcPr>
          <w:p w:rsidR="003706B3" w:rsidRDefault="003706B3" w:rsidP="00CC6762">
            <w:pPr>
              <w:ind w:left="-108" w:right="-108"/>
              <w:rPr>
                <w:rFonts w:ascii="Courier New" w:hAnsi="Courier New" w:cs="Courier New"/>
                <w:sz w:val="22"/>
                <w:szCs w:val="22"/>
              </w:rPr>
            </w:pPr>
          </w:p>
          <w:p w:rsidR="003706B3" w:rsidRDefault="003706B3" w:rsidP="00CC6762">
            <w:pPr>
              <w:ind w:left="-108" w:right="-108"/>
              <w:rPr>
                <w:rFonts w:ascii="Courier New" w:hAnsi="Courier New" w:cs="Courier New"/>
                <w:sz w:val="22"/>
                <w:szCs w:val="22"/>
              </w:rPr>
            </w:pPr>
          </w:p>
          <w:p w:rsidR="003706B3" w:rsidRDefault="003706B3" w:rsidP="00CC6762">
            <w:pPr>
              <w:ind w:left="-108" w:right="-108"/>
              <w:rPr>
                <w:rFonts w:ascii="Courier New" w:hAnsi="Courier New" w:cs="Courier New"/>
                <w:sz w:val="22"/>
                <w:szCs w:val="22"/>
              </w:rPr>
            </w:pPr>
          </w:p>
          <w:p w:rsidR="003706B3" w:rsidRDefault="003706B3" w:rsidP="00CC6762">
            <w:pPr>
              <w:ind w:left="-108" w:right="-108"/>
              <w:rPr>
                <w:rFonts w:ascii="Courier New" w:hAnsi="Courier New" w:cs="Courier New"/>
                <w:sz w:val="22"/>
                <w:szCs w:val="22"/>
              </w:rPr>
            </w:pPr>
          </w:p>
          <w:p w:rsidR="003706B3" w:rsidRDefault="003706B3" w:rsidP="00CC6762">
            <w:pPr>
              <w:ind w:left="-108" w:right="-108"/>
              <w:jc w:val="both"/>
              <w:rPr>
                <w:rFonts w:ascii="Courier New" w:hAnsi="Courier New" w:cs="Courier New"/>
                <w:sz w:val="22"/>
                <w:szCs w:val="22"/>
              </w:rPr>
            </w:pPr>
          </w:p>
          <w:p w:rsidR="003706B3" w:rsidRDefault="003706B3" w:rsidP="00CC6762">
            <w:pPr>
              <w:ind w:left="-108" w:right="-108"/>
              <w:jc w:val="both"/>
              <w:rPr>
                <w:rFonts w:ascii="Courier New" w:hAnsi="Courier New" w:cs="Courier New"/>
                <w:sz w:val="22"/>
                <w:szCs w:val="22"/>
              </w:rPr>
            </w:pPr>
          </w:p>
          <w:p w:rsidR="003706B3" w:rsidRPr="00982749" w:rsidRDefault="003706B3" w:rsidP="00CC6762">
            <w:pPr>
              <w:ind w:left="-108" w:right="-108"/>
              <w:jc w:val="both"/>
              <w:rPr>
                <w:rFonts w:ascii="Courier New" w:hAnsi="Courier New" w:cs="Courier New"/>
                <w:sz w:val="22"/>
                <w:szCs w:val="22"/>
              </w:rPr>
            </w:pPr>
            <w:r>
              <w:rPr>
                <w:rFonts w:ascii="Courier New" w:hAnsi="Courier New" w:cs="Courier New"/>
                <w:sz w:val="22"/>
                <w:szCs w:val="22"/>
              </w:rPr>
              <w:t>11</w:t>
            </w:r>
          </w:p>
        </w:tc>
        <w:tc>
          <w:tcPr>
            <w:tcW w:w="425" w:type="dxa"/>
          </w:tcPr>
          <w:p w:rsidR="003706B3" w:rsidRDefault="003706B3" w:rsidP="00CC6762">
            <w:pPr>
              <w:ind w:left="-108" w:right="-108"/>
              <w:rPr>
                <w:rFonts w:ascii="Courier New" w:hAnsi="Courier New" w:cs="Courier New"/>
                <w:sz w:val="22"/>
                <w:szCs w:val="22"/>
              </w:rPr>
            </w:pPr>
          </w:p>
          <w:p w:rsidR="003706B3" w:rsidRDefault="003706B3" w:rsidP="00CC6762">
            <w:pPr>
              <w:ind w:left="-108" w:right="-108"/>
              <w:rPr>
                <w:rFonts w:ascii="Courier New" w:hAnsi="Courier New" w:cs="Courier New"/>
                <w:sz w:val="22"/>
                <w:szCs w:val="22"/>
              </w:rPr>
            </w:pPr>
          </w:p>
          <w:p w:rsidR="003706B3" w:rsidRDefault="003706B3" w:rsidP="00CC6762">
            <w:pPr>
              <w:ind w:left="-108" w:right="-108"/>
              <w:rPr>
                <w:rFonts w:ascii="Courier New" w:hAnsi="Courier New" w:cs="Courier New"/>
                <w:sz w:val="22"/>
                <w:szCs w:val="22"/>
              </w:rPr>
            </w:pPr>
          </w:p>
          <w:p w:rsidR="003706B3" w:rsidRDefault="003706B3" w:rsidP="00CC6762">
            <w:pPr>
              <w:ind w:left="-108" w:right="-108"/>
              <w:jc w:val="both"/>
              <w:rPr>
                <w:rFonts w:ascii="Courier New" w:hAnsi="Courier New" w:cs="Courier New"/>
                <w:sz w:val="22"/>
                <w:szCs w:val="22"/>
              </w:rPr>
            </w:pPr>
          </w:p>
          <w:p w:rsidR="003706B3" w:rsidRDefault="003706B3" w:rsidP="00CC6762">
            <w:pPr>
              <w:ind w:left="-108" w:right="-108"/>
              <w:jc w:val="both"/>
              <w:rPr>
                <w:rFonts w:ascii="Courier New" w:hAnsi="Courier New" w:cs="Courier New"/>
                <w:sz w:val="22"/>
                <w:szCs w:val="22"/>
              </w:rPr>
            </w:pPr>
          </w:p>
          <w:p w:rsidR="003706B3" w:rsidRDefault="003706B3" w:rsidP="00CC6762">
            <w:pPr>
              <w:ind w:left="-108" w:right="-108"/>
              <w:jc w:val="both"/>
              <w:rPr>
                <w:rFonts w:ascii="Courier New" w:hAnsi="Courier New" w:cs="Courier New"/>
                <w:sz w:val="22"/>
                <w:szCs w:val="22"/>
              </w:rPr>
            </w:pPr>
          </w:p>
          <w:p w:rsidR="003706B3" w:rsidRPr="00982749" w:rsidRDefault="003706B3" w:rsidP="00CC6762">
            <w:pPr>
              <w:ind w:left="-108" w:right="-108"/>
              <w:jc w:val="both"/>
              <w:rPr>
                <w:rFonts w:ascii="Courier New" w:hAnsi="Courier New" w:cs="Courier New"/>
                <w:sz w:val="22"/>
                <w:szCs w:val="22"/>
              </w:rPr>
            </w:pPr>
            <w:r>
              <w:rPr>
                <w:rFonts w:ascii="Courier New" w:hAnsi="Courier New" w:cs="Courier New"/>
                <w:sz w:val="22"/>
                <w:szCs w:val="22"/>
              </w:rPr>
              <w:t>0</w:t>
            </w:r>
          </w:p>
        </w:tc>
        <w:tc>
          <w:tcPr>
            <w:tcW w:w="426" w:type="dxa"/>
          </w:tcPr>
          <w:p w:rsidR="003706B3" w:rsidRDefault="003706B3" w:rsidP="00CC6762">
            <w:pPr>
              <w:ind w:left="-108" w:right="-108"/>
              <w:rPr>
                <w:rFonts w:ascii="Courier New" w:hAnsi="Courier New" w:cs="Courier New"/>
                <w:sz w:val="22"/>
                <w:szCs w:val="22"/>
              </w:rPr>
            </w:pPr>
          </w:p>
          <w:p w:rsidR="003706B3" w:rsidRDefault="003706B3" w:rsidP="00CC6762">
            <w:pPr>
              <w:ind w:left="-108" w:right="-108"/>
              <w:rPr>
                <w:rFonts w:ascii="Courier New" w:hAnsi="Courier New" w:cs="Courier New"/>
                <w:sz w:val="22"/>
                <w:szCs w:val="22"/>
              </w:rPr>
            </w:pPr>
          </w:p>
          <w:p w:rsidR="003706B3" w:rsidRDefault="003706B3" w:rsidP="00CC6762">
            <w:pPr>
              <w:ind w:left="-108" w:right="-108"/>
              <w:rPr>
                <w:rFonts w:ascii="Courier New" w:hAnsi="Courier New" w:cs="Courier New"/>
                <w:sz w:val="22"/>
                <w:szCs w:val="22"/>
              </w:rPr>
            </w:pPr>
          </w:p>
          <w:p w:rsidR="003706B3" w:rsidRDefault="003706B3" w:rsidP="00CC6762">
            <w:pPr>
              <w:ind w:left="-108" w:right="-108"/>
              <w:jc w:val="both"/>
              <w:rPr>
                <w:rFonts w:ascii="Courier New" w:hAnsi="Courier New" w:cs="Courier New"/>
                <w:sz w:val="22"/>
                <w:szCs w:val="22"/>
              </w:rPr>
            </w:pPr>
          </w:p>
          <w:p w:rsidR="003706B3" w:rsidRDefault="003706B3" w:rsidP="00CC6762">
            <w:pPr>
              <w:ind w:left="-108" w:right="-108"/>
              <w:jc w:val="both"/>
              <w:rPr>
                <w:rFonts w:ascii="Courier New" w:hAnsi="Courier New" w:cs="Courier New"/>
                <w:sz w:val="22"/>
                <w:szCs w:val="22"/>
              </w:rPr>
            </w:pPr>
          </w:p>
          <w:p w:rsidR="003706B3" w:rsidRDefault="003706B3" w:rsidP="00CC6762">
            <w:pPr>
              <w:ind w:left="-108" w:right="-108"/>
              <w:jc w:val="both"/>
              <w:rPr>
                <w:rFonts w:ascii="Courier New" w:hAnsi="Courier New" w:cs="Courier New"/>
                <w:sz w:val="22"/>
                <w:szCs w:val="22"/>
              </w:rPr>
            </w:pPr>
          </w:p>
          <w:p w:rsidR="003706B3" w:rsidRPr="00982749" w:rsidRDefault="003706B3" w:rsidP="00CC6762">
            <w:pPr>
              <w:ind w:left="-108" w:right="-108"/>
              <w:jc w:val="both"/>
              <w:rPr>
                <w:rFonts w:ascii="Courier New" w:hAnsi="Courier New" w:cs="Courier New"/>
                <w:sz w:val="22"/>
                <w:szCs w:val="22"/>
              </w:rPr>
            </w:pPr>
            <w:r>
              <w:rPr>
                <w:rFonts w:ascii="Courier New" w:hAnsi="Courier New" w:cs="Courier New"/>
                <w:sz w:val="22"/>
                <w:szCs w:val="22"/>
              </w:rPr>
              <w:t>11</w:t>
            </w:r>
          </w:p>
        </w:tc>
        <w:tc>
          <w:tcPr>
            <w:tcW w:w="425" w:type="dxa"/>
          </w:tcPr>
          <w:p w:rsidR="003706B3" w:rsidRDefault="003706B3" w:rsidP="00CC6762">
            <w:pPr>
              <w:ind w:left="-108" w:right="-108"/>
              <w:rPr>
                <w:rFonts w:ascii="Courier New" w:hAnsi="Courier New" w:cs="Courier New"/>
                <w:sz w:val="22"/>
                <w:szCs w:val="22"/>
              </w:rPr>
            </w:pPr>
          </w:p>
          <w:p w:rsidR="003706B3" w:rsidRDefault="003706B3" w:rsidP="00CC6762">
            <w:pPr>
              <w:ind w:left="-108" w:right="-108"/>
              <w:jc w:val="both"/>
              <w:rPr>
                <w:rFonts w:ascii="Courier New" w:hAnsi="Courier New" w:cs="Courier New"/>
                <w:sz w:val="22"/>
                <w:szCs w:val="22"/>
              </w:rPr>
            </w:pPr>
          </w:p>
          <w:p w:rsidR="003706B3" w:rsidRDefault="003706B3" w:rsidP="00CC6762">
            <w:pPr>
              <w:ind w:left="-108" w:right="-108"/>
              <w:jc w:val="both"/>
              <w:rPr>
                <w:rFonts w:ascii="Courier New" w:hAnsi="Courier New" w:cs="Courier New"/>
                <w:sz w:val="22"/>
                <w:szCs w:val="22"/>
              </w:rPr>
            </w:pPr>
          </w:p>
          <w:p w:rsidR="003706B3" w:rsidRDefault="003706B3" w:rsidP="00CC6762">
            <w:pPr>
              <w:ind w:left="-108" w:right="-108"/>
              <w:jc w:val="both"/>
              <w:rPr>
                <w:rFonts w:ascii="Courier New" w:hAnsi="Courier New" w:cs="Courier New"/>
                <w:sz w:val="22"/>
                <w:szCs w:val="22"/>
              </w:rPr>
            </w:pPr>
          </w:p>
          <w:p w:rsidR="003706B3" w:rsidRDefault="003706B3" w:rsidP="00CC6762">
            <w:pPr>
              <w:ind w:left="-108" w:right="-108"/>
              <w:jc w:val="both"/>
              <w:rPr>
                <w:rFonts w:ascii="Courier New" w:hAnsi="Courier New" w:cs="Courier New"/>
                <w:sz w:val="22"/>
                <w:szCs w:val="22"/>
              </w:rPr>
            </w:pPr>
          </w:p>
          <w:p w:rsidR="003706B3" w:rsidRDefault="003706B3" w:rsidP="00CC6762">
            <w:pPr>
              <w:ind w:left="-108" w:right="-108"/>
              <w:jc w:val="both"/>
              <w:rPr>
                <w:rFonts w:ascii="Courier New" w:hAnsi="Courier New" w:cs="Courier New"/>
                <w:sz w:val="22"/>
                <w:szCs w:val="22"/>
              </w:rPr>
            </w:pPr>
          </w:p>
          <w:p w:rsidR="003706B3" w:rsidRPr="00982749" w:rsidRDefault="003706B3" w:rsidP="00CC6762">
            <w:pPr>
              <w:ind w:left="-108" w:right="-108"/>
              <w:jc w:val="both"/>
              <w:rPr>
                <w:rFonts w:ascii="Courier New" w:hAnsi="Courier New" w:cs="Courier New"/>
                <w:sz w:val="22"/>
                <w:szCs w:val="22"/>
              </w:rPr>
            </w:pPr>
            <w:r>
              <w:rPr>
                <w:rFonts w:ascii="Courier New" w:hAnsi="Courier New" w:cs="Courier New"/>
                <w:sz w:val="22"/>
                <w:szCs w:val="22"/>
              </w:rPr>
              <w:t>0</w:t>
            </w:r>
          </w:p>
        </w:tc>
        <w:tc>
          <w:tcPr>
            <w:tcW w:w="425" w:type="dxa"/>
          </w:tcPr>
          <w:p w:rsidR="003706B3" w:rsidRDefault="003706B3" w:rsidP="00CC6762">
            <w:pPr>
              <w:ind w:left="-108" w:right="-108"/>
              <w:rPr>
                <w:rFonts w:ascii="Courier New" w:hAnsi="Courier New" w:cs="Courier New"/>
                <w:sz w:val="22"/>
                <w:szCs w:val="22"/>
              </w:rPr>
            </w:pPr>
          </w:p>
          <w:p w:rsidR="003706B3" w:rsidRDefault="003706B3" w:rsidP="00CC6762">
            <w:pPr>
              <w:ind w:left="-108" w:right="-108"/>
              <w:rPr>
                <w:rFonts w:ascii="Courier New" w:hAnsi="Courier New" w:cs="Courier New"/>
                <w:sz w:val="22"/>
                <w:szCs w:val="22"/>
              </w:rPr>
            </w:pPr>
          </w:p>
          <w:p w:rsidR="003706B3" w:rsidRDefault="003706B3" w:rsidP="00CC6762">
            <w:pPr>
              <w:ind w:left="-108" w:right="-108"/>
              <w:rPr>
                <w:rFonts w:ascii="Courier New" w:hAnsi="Courier New" w:cs="Courier New"/>
                <w:sz w:val="22"/>
                <w:szCs w:val="22"/>
              </w:rPr>
            </w:pPr>
          </w:p>
          <w:p w:rsidR="003706B3" w:rsidRDefault="003706B3" w:rsidP="00CC6762">
            <w:pPr>
              <w:ind w:left="-108" w:right="-108"/>
              <w:rPr>
                <w:rFonts w:ascii="Courier New" w:hAnsi="Courier New" w:cs="Courier New"/>
                <w:sz w:val="22"/>
                <w:szCs w:val="22"/>
              </w:rPr>
            </w:pPr>
          </w:p>
          <w:p w:rsidR="003706B3" w:rsidRDefault="003706B3" w:rsidP="00CC6762">
            <w:pPr>
              <w:ind w:left="-108" w:right="-108"/>
              <w:rPr>
                <w:rFonts w:ascii="Courier New" w:hAnsi="Courier New" w:cs="Courier New"/>
                <w:sz w:val="22"/>
                <w:szCs w:val="22"/>
              </w:rPr>
            </w:pPr>
          </w:p>
          <w:p w:rsidR="003706B3" w:rsidRDefault="003706B3" w:rsidP="00CC6762">
            <w:pPr>
              <w:ind w:left="-108" w:right="-108"/>
              <w:jc w:val="both"/>
              <w:rPr>
                <w:rFonts w:ascii="Courier New" w:hAnsi="Courier New" w:cs="Courier New"/>
                <w:sz w:val="22"/>
                <w:szCs w:val="22"/>
              </w:rPr>
            </w:pPr>
          </w:p>
          <w:p w:rsidR="003706B3" w:rsidRPr="00982749" w:rsidRDefault="003706B3" w:rsidP="00CC6762">
            <w:pPr>
              <w:ind w:left="-108" w:right="-108"/>
              <w:jc w:val="both"/>
              <w:rPr>
                <w:rFonts w:ascii="Courier New" w:hAnsi="Courier New" w:cs="Courier New"/>
                <w:sz w:val="22"/>
                <w:szCs w:val="22"/>
              </w:rPr>
            </w:pPr>
            <w:r>
              <w:rPr>
                <w:rFonts w:ascii="Courier New" w:hAnsi="Courier New" w:cs="Courier New"/>
                <w:sz w:val="22"/>
                <w:szCs w:val="22"/>
              </w:rPr>
              <w:t>11</w:t>
            </w:r>
          </w:p>
        </w:tc>
      </w:tr>
      <w:tr w:rsidR="00D061D4" w:rsidRPr="00982749" w:rsidTr="00D061D4">
        <w:tc>
          <w:tcPr>
            <w:tcW w:w="567" w:type="dxa"/>
            <w:vAlign w:val="center"/>
          </w:tcPr>
          <w:p w:rsidR="003706B3" w:rsidRPr="00982749" w:rsidRDefault="003706B3" w:rsidP="003706B3">
            <w:pPr>
              <w:pStyle w:val="Default"/>
              <w:ind w:left="-108" w:right="-108" w:firstLine="108"/>
              <w:jc w:val="center"/>
              <w:rPr>
                <w:rFonts w:ascii="Courier New" w:hAnsi="Courier New" w:cs="Courier New"/>
                <w:sz w:val="22"/>
                <w:szCs w:val="22"/>
              </w:rPr>
            </w:pPr>
            <w:r>
              <w:rPr>
                <w:rFonts w:ascii="Courier New" w:hAnsi="Courier New" w:cs="Courier New"/>
                <w:sz w:val="22"/>
                <w:szCs w:val="22"/>
              </w:rPr>
              <w:lastRenderedPageBreak/>
              <w:t>2.</w:t>
            </w:r>
          </w:p>
        </w:tc>
        <w:tc>
          <w:tcPr>
            <w:tcW w:w="3261" w:type="dxa"/>
            <w:vMerge/>
          </w:tcPr>
          <w:p w:rsidR="003706B3" w:rsidRPr="00982749" w:rsidRDefault="003706B3" w:rsidP="00372A42">
            <w:pPr>
              <w:pStyle w:val="Default"/>
              <w:ind w:left="-108" w:firstLine="108"/>
              <w:jc w:val="both"/>
              <w:rPr>
                <w:rFonts w:ascii="Courier New" w:hAnsi="Courier New" w:cs="Courier New"/>
                <w:sz w:val="22"/>
                <w:szCs w:val="22"/>
              </w:rPr>
            </w:pPr>
          </w:p>
        </w:tc>
        <w:tc>
          <w:tcPr>
            <w:tcW w:w="2126" w:type="dxa"/>
          </w:tcPr>
          <w:p w:rsidR="003706B3" w:rsidRPr="00982749" w:rsidRDefault="003706B3" w:rsidP="00372A42">
            <w:pPr>
              <w:jc w:val="both"/>
              <w:rPr>
                <w:rFonts w:ascii="Courier New" w:hAnsi="Courier New" w:cs="Courier New"/>
                <w:sz w:val="22"/>
                <w:szCs w:val="22"/>
              </w:rPr>
            </w:pPr>
            <w:r w:rsidRPr="00982749">
              <w:rPr>
                <w:rFonts w:ascii="Courier New" w:hAnsi="Courier New" w:cs="Courier New"/>
                <w:sz w:val="22"/>
                <w:szCs w:val="22"/>
              </w:rPr>
              <w:t xml:space="preserve">Принятие </w:t>
            </w:r>
            <w:r>
              <w:rPr>
                <w:rFonts w:ascii="Courier New" w:hAnsi="Courier New" w:cs="Courier New"/>
                <w:sz w:val="22"/>
                <w:szCs w:val="22"/>
              </w:rPr>
              <w:t>п</w:t>
            </w:r>
            <w:r w:rsidRPr="00982749">
              <w:rPr>
                <w:rFonts w:ascii="Courier New" w:hAnsi="Courier New" w:cs="Courier New"/>
                <w:sz w:val="22"/>
                <w:szCs w:val="22"/>
              </w:rPr>
              <w:t>остановлени</w:t>
            </w:r>
            <w:r>
              <w:rPr>
                <w:rFonts w:ascii="Courier New" w:hAnsi="Courier New" w:cs="Courier New"/>
                <w:sz w:val="22"/>
                <w:szCs w:val="22"/>
              </w:rPr>
              <w:t>й</w:t>
            </w:r>
            <w:r w:rsidRPr="00982749">
              <w:rPr>
                <w:rFonts w:ascii="Courier New" w:hAnsi="Courier New" w:cs="Courier New"/>
                <w:sz w:val="22"/>
                <w:szCs w:val="22"/>
              </w:rPr>
              <w:t xml:space="preserve">, </w:t>
            </w:r>
            <w:r>
              <w:rPr>
                <w:rFonts w:ascii="Courier New" w:hAnsi="Courier New" w:cs="Courier New"/>
                <w:sz w:val="22"/>
                <w:szCs w:val="22"/>
              </w:rPr>
              <w:t>р</w:t>
            </w:r>
            <w:r w:rsidRPr="00982749">
              <w:rPr>
                <w:rFonts w:ascii="Courier New" w:hAnsi="Courier New" w:cs="Courier New"/>
                <w:sz w:val="22"/>
                <w:szCs w:val="22"/>
              </w:rPr>
              <w:t>аспоряжени</w:t>
            </w:r>
            <w:r>
              <w:rPr>
                <w:rFonts w:ascii="Courier New" w:hAnsi="Courier New" w:cs="Courier New"/>
                <w:sz w:val="22"/>
                <w:szCs w:val="22"/>
              </w:rPr>
              <w:t>й</w:t>
            </w:r>
            <w:r w:rsidRPr="00982749">
              <w:rPr>
                <w:rFonts w:ascii="Courier New" w:hAnsi="Courier New" w:cs="Courier New"/>
                <w:sz w:val="22"/>
                <w:szCs w:val="22"/>
              </w:rPr>
              <w:t xml:space="preserve"> по работе </w:t>
            </w:r>
            <w:proofErr w:type="spellStart"/>
            <w:r w:rsidRPr="00982749">
              <w:rPr>
                <w:rFonts w:ascii="Courier New" w:hAnsi="Courier New" w:cs="Courier New"/>
                <w:sz w:val="22"/>
                <w:szCs w:val="22"/>
              </w:rPr>
              <w:t>ЕДДС</w:t>
            </w:r>
            <w:proofErr w:type="spellEnd"/>
          </w:p>
        </w:tc>
        <w:tc>
          <w:tcPr>
            <w:tcW w:w="1701" w:type="dxa"/>
          </w:tcPr>
          <w:p w:rsidR="003706B3" w:rsidRPr="00982749" w:rsidRDefault="003706B3" w:rsidP="00372A42">
            <w:pPr>
              <w:ind w:left="-108" w:firstLine="108"/>
              <w:rPr>
                <w:rFonts w:ascii="Courier New" w:hAnsi="Courier New" w:cs="Courier New"/>
                <w:sz w:val="22"/>
                <w:szCs w:val="22"/>
              </w:rPr>
            </w:pPr>
            <w:r w:rsidRPr="00982749">
              <w:rPr>
                <w:rFonts w:ascii="Courier New" w:hAnsi="Courier New" w:cs="Courier New"/>
                <w:sz w:val="22"/>
                <w:szCs w:val="22"/>
              </w:rPr>
              <w:t xml:space="preserve">Количество </w:t>
            </w:r>
            <w:proofErr w:type="gramStart"/>
            <w:r w:rsidRPr="00982749">
              <w:rPr>
                <w:rFonts w:ascii="Courier New" w:hAnsi="Courier New" w:cs="Courier New"/>
                <w:sz w:val="22"/>
                <w:szCs w:val="22"/>
              </w:rPr>
              <w:t>принятых</w:t>
            </w:r>
            <w:proofErr w:type="gramEnd"/>
            <w:r w:rsidRPr="00982749">
              <w:rPr>
                <w:rFonts w:ascii="Courier New" w:hAnsi="Courier New" w:cs="Courier New"/>
                <w:sz w:val="22"/>
                <w:szCs w:val="22"/>
              </w:rPr>
              <w:t xml:space="preserve"> </w:t>
            </w:r>
            <w:proofErr w:type="spellStart"/>
            <w:r w:rsidRPr="00982749">
              <w:rPr>
                <w:rFonts w:ascii="Courier New" w:hAnsi="Courier New" w:cs="Courier New"/>
                <w:sz w:val="22"/>
                <w:szCs w:val="22"/>
              </w:rPr>
              <w:t>НПА</w:t>
            </w:r>
            <w:proofErr w:type="spellEnd"/>
          </w:p>
        </w:tc>
        <w:tc>
          <w:tcPr>
            <w:tcW w:w="425" w:type="dxa"/>
          </w:tcPr>
          <w:p w:rsidR="003706B3" w:rsidRPr="00982749" w:rsidRDefault="003706B3" w:rsidP="00CC6762">
            <w:pPr>
              <w:ind w:left="-108" w:right="-108"/>
              <w:rPr>
                <w:rFonts w:ascii="Courier New" w:hAnsi="Courier New" w:cs="Courier New"/>
                <w:sz w:val="22"/>
                <w:szCs w:val="22"/>
              </w:rPr>
            </w:pPr>
            <w:r w:rsidRPr="00982749">
              <w:rPr>
                <w:rFonts w:ascii="Courier New" w:hAnsi="Courier New" w:cs="Courier New"/>
                <w:sz w:val="22"/>
                <w:szCs w:val="22"/>
              </w:rPr>
              <w:t>1</w:t>
            </w:r>
          </w:p>
        </w:tc>
        <w:tc>
          <w:tcPr>
            <w:tcW w:w="425" w:type="dxa"/>
          </w:tcPr>
          <w:p w:rsidR="003706B3" w:rsidRPr="00982749" w:rsidRDefault="003706B3" w:rsidP="00CC6762">
            <w:pPr>
              <w:ind w:left="-108" w:right="-108"/>
              <w:rPr>
                <w:rFonts w:ascii="Courier New" w:hAnsi="Courier New" w:cs="Courier New"/>
                <w:sz w:val="22"/>
                <w:szCs w:val="22"/>
              </w:rPr>
            </w:pPr>
            <w:r w:rsidRPr="00982749">
              <w:rPr>
                <w:rFonts w:ascii="Courier New" w:hAnsi="Courier New" w:cs="Courier New"/>
                <w:sz w:val="22"/>
                <w:szCs w:val="22"/>
              </w:rPr>
              <w:t>1</w:t>
            </w:r>
          </w:p>
        </w:tc>
        <w:tc>
          <w:tcPr>
            <w:tcW w:w="426" w:type="dxa"/>
          </w:tcPr>
          <w:p w:rsidR="003706B3" w:rsidRPr="00982749" w:rsidRDefault="003706B3" w:rsidP="00CC6762">
            <w:pPr>
              <w:ind w:left="-108" w:right="-108"/>
              <w:rPr>
                <w:rFonts w:ascii="Courier New" w:hAnsi="Courier New" w:cs="Courier New"/>
                <w:sz w:val="22"/>
                <w:szCs w:val="22"/>
              </w:rPr>
            </w:pPr>
            <w:r w:rsidRPr="00982749">
              <w:rPr>
                <w:rFonts w:ascii="Courier New" w:hAnsi="Courier New" w:cs="Courier New"/>
                <w:sz w:val="22"/>
                <w:szCs w:val="22"/>
              </w:rPr>
              <w:t>1</w:t>
            </w:r>
          </w:p>
        </w:tc>
        <w:tc>
          <w:tcPr>
            <w:tcW w:w="425" w:type="dxa"/>
          </w:tcPr>
          <w:p w:rsidR="003706B3" w:rsidRPr="00982749" w:rsidRDefault="003706B3" w:rsidP="00CC6762">
            <w:pPr>
              <w:ind w:left="-108" w:right="-108"/>
              <w:rPr>
                <w:rFonts w:ascii="Courier New" w:hAnsi="Courier New" w:cs="Courier New"/>
                <w:sz w:val="22"/>
                <w:szCs w:val="22"/>
              </w:rPr>
            </w:pPr>
            <w:r w:rsidRPr="00982749">
              <w:rPr>
                <w:rFonts w:ascii="Courier New" w:hAnsi="Courier New" w:cs="Courier New"/>
                <w:sz w:val="22"/>
                <w:szCs w:val="22"/>
              </w:rPr>
              <w:t>1</w:t>
            </w:r>
          </w:p>
        </w:tc>
        <w:tc>
          <w:tcPr>
            <w:tcW w:w="425" w:type="dxa"/>
          </w:tcPr>
          <w:p w:rsidR="003706B3" w:rsidRPr="00982749" w:rsidRDefault="003706B3" w:rsidP="00CC6762">
            <w:pPr>
              <w:ind w:left="-108" w:right="-108"/>
              <w:rPr>
                <w:rFonts w:ascii="Courier New" w:hAnsi="Courier New" w:cs="Courier New"/>
                <w:sz w:val="22"/>
                <w:szCs w:val="22"/>
              </w:rPr>
            </w:pPr>
            <w:r w:rsidRPr="00982749">
              <w:rPr>
                <w:rFonts w:ascii="Courier New" w:hAnsi="Courier New" w:cs="Courier New"/>
                <w:sz w:val="22"/>
                <w:szCs w:val="22"/>
              </w:rPr>
              <w:t>1</w:t>
            </w:r>
          </w:p>
        </w:tc>
      </w:tr>
      <w:tr w:rsidR="00D061D4" w:rsidRPr="00982749" w:rsidTr="00D061D4">
        <w:tc>
          <w:tcPr>
            <w:tcW w:w="567" w:type="dxa"/>
            <w:vAlign w:val="center"/>
          </w:tcPr>
          <w:p w:rsidR="003706B3" w:rsidRPr="00982749" w:rsidRDefault="003706B3" w:rsidP="003706B3">
            <w:pPr>
              <w:pStyle w:val="Default"/>
              <w:ind w:left="-108" w:right="-108" w:firstLine="108"/>
              <w:jc w:val="center"/>
              <w:rPr>
                <w:rFonts w:ascii="Courier New" w:hAnsi="Courier New" w:cs="Courier New"/>
                <w:sz w:val="22"/>
                <w:szCs w:val="22"/>
              </w:rPr>
            </w:pPr>
            <w:r>
              <w:rPr>
                <w:rFonts w:ascii="Courier New" w:hAnsi="Courier New" w:cs="Courier New"/>
                <w:sz w:val="22"/>
                <w:szCs w:val="22"/>
              </w:rPr>
              <w:t>3.</w:t>
            </w:r>
          </w:p>
        </w:tc>
        <w:tc>
          <w:tcPr>
            <w:tcW w:w="3261" w:type="dxa"/>
            <w:vMerge/>
          </w:tcPr>
          <w:p w:rsidR="003706B3" w:rsidRPr="00982749" w:rsidRDefault="003706B3" w:rsidP="00372A42">
            <w:pPr>
              <w:pStyle w:val="Default"/>
              <w:ind w:left="-108" w:firstLine="108"/>
              <w:jc w:val="both"/>
              <w:rPr>
                <w:rFonts w:ascii="Courier New" w:hAnsi="Courier New" w:cs="Courier New"/>
                <w:sz w:val="22"/>
                <w:szCs w:val="22"/>
              </w:rPr>
            </w:pPr>
          </w:p>
        </w:tc>
        <w:tc>
          <w:tcPr>
            <w:tcW w:w="2126" w:type="dxa"/>
          </w:tcPr>
          <w:p w:rsidR="003706B3" w:rsidRPr="00D061D4" w:rsidRDefault="003706B3" w:rsidP="00D061D4">
            <w:pPr>
              <w:pStyle w:val="Default"/>
              <w:rPr>
                <w:rFonts w:ascii="Courier New" w:hAnsi="Courier New" w:cs="Courier New"/>
                <w:color w:val="auto"/>
                <w:sz w:val="22"/>
                <w:szCs w:val="22"/>
              </w:rPr>
            </w:pPr>
            <w:r w:rsidRPr="00982749">
              <w:rPr>
                <w:rFonts w:ascii="Courier New" w:hAnsi="Courier New" w:cs="Courier New"/>
                <w:color w:val="auto"/>
                <w:sz w:val="22"/>
                <w:szCs w:val="22"/>
              </w:rPr>
              <w:t xml:space="preserve">Обучение оперативных дежурных </w:t>
            </w:r>
            <w:proofErr w:type="spellStart"/>
            <w:r w:rsidRPr="00982749">
              <w:rPr>
                <w:rFonts w:ascii="Courier New" w:hAnsi="Courier New" w:cs="Courier New"/>
                <w:color w:val="auto"/>
                <w:sz w:val="22"/>
                <w:szCs w:val="22"/>
              </w:rPr>
              <w:t>ЕДДС</w:t>
            </w:r>
            <w:proofErr w:type="spellEnd"/>
            <w:r w:rsidRPr="00982749">
              <w:rPr>
                <w:rFonts w:ascii="Courier New" w:hAnsi="Courier New" w:cs="Courier New"/>
                <w:color w:val="auto"/>
                <w:sz w:val="22"/>
                <w:szCs w:val="22"/>
              </w:rPr>
              <w:t xml:space="preserve"> и операторов Системы 112 в </w:t>
            </w:r>
            <w:proofErr w:type="spellStart"/>
            <w:r w:rsidRPr="00982749">
              <w:rPr>
                <w:rFonts w:ascii="Courier New" w:hAnsi="Courier New" w:cs="Courier New"/>
                <w:color w:val="auto"/>
                <w:sz w:val="22"/>
                <w:szCs w:val="22"/>
              </w:rPr>
              <w:t>УМЦ</w:t>
            </w:r>
            <w:proofErr w:type="spellEnd"/>
            <w:r w:rsidRPr="00982749">
              <w:rPr>
                <w:rFonts w:ascii="Courier New" w:hAnsi="Courier New" w:cs="Courier New"/>
                <w:color w:val="auto"/>
                <w:sz w:val="22"/>
                <w:szCs w:val="22"/>
              </w:rPr>
              <w:t xml:space="preserve"> </w:t>
            </w:r>
            <w:r w:rsidR="00D93542" w:rsidRPr="00982749">
              <w:rPr>
                <w:rFonts w:ascii="Courier New" w:hAnsi="Courier New" w:cs="Courier New"/>
                <w:color w:val="auto"/>
                <w:sz w:val="22"/>
                <w:szCs w:val="22"/>
              </w:rPr>
              <w:t>г. Иркутск</w:t>
            </w:r>
          </w:p>
        </w:tc>
        <w:tc>
          <w:tcPr>
            <w:tcW w:w="1701" w:type="dxa"/>
          </w:tcPr>
          <w:p w:rsidR="003706B3" w:rsidRPr="00982749" w:rsidRDefault="003706B3" w:rsidP="00372A42">
            <w:pPr>
              <w:ind w:left="-108" w:firstLine="108"/>
              <w:rPr>
                <w:rFonts w:ascii="Courier New" w:hAnsi="Courier New" w:cs="Courier New"/>
                <w:sz w:val="22"/>
                <w:szCs w:val="22"/>
              </w:rPr>
            </w:pPr>
            <w:r w:rsidRPr="00982749">
              <w:rPr>
                <w:rFonts w:ascii="Courier New" w:hAnsi="Courier New" w:cs="Courier New"/>
                <w:sz w:val="22"/>
                <w:szCs w:val="22"/>
              </w:rPr>
              <w:t xml:space="preserve">Количество обученных операторов Системы 112, оперативных дежурных </w:t>
            </w:r>
            <w:proofErr w:type="spellStart"/>
            <w:r w:rsidRPr="00982749">
              <w:rPr>
                <w:rFonts w:ascii="Courier New" w:hAnsi="Courier New" w:cs="Courier New"/>
                <w:sz w:val="22"/>
                <w:szCs w:val="22"/>
              </w:rPr>
              <w:t>ЕДДС</w:t>
            </w:r>
            <w:proofErr w:type="spellEnd"/>
          </w:p>
        </w:tc>
        <w:tc>
          <w:tcPr>
            <w:tcW w:w="425" w:type="dxa"/>
          </w:tcPr>
          <w:p w:rsidR="003706B3" w:rsidRPr="00982749" w:rsidRDefault="003706B3" w:rsidP="00CC6762">
            <w:pPr>
              <w:ind w:left="-108" w:right="-108"/>
              <w:rPr>
                <w:rFonts w:ascii="Courier New" w:hAnsi="Courier New" w:cs="Courier New"/>
                <w:sz w:val="22"/>
                <w:szCs w:val="22"/>
              </w:rPr>
            </w:pPr>
            <w:r>
              <w:rPr>
                <w:rFonts w:ascii="Courier New" w:hAnsi="Courier New" w:cs="Courier New"/>
                <w:sz w:val="22"/>
                <w:szCs w:val="22"/>
              </w:rPr>
              <w:t>1</w:t>
            </w:r>
          </w:p>
        </w:tc>
        <w:tc>
          <w:tcPr>
            <w:tcW w:w="425" w:type="dxa"/>
          </w:tcPr>
          <w:p w:rsidR="003706B3" w:rsidRPr="00982749" w:rsidRDefault="003706B3" w:rsidP="00CC6762">
            <w:pPr>
              <w:ind w:left="-108" w:right="-108"/>
              <w:rPr>
                <w:rFonts w:ascii="Courier New" w:hAnsi="Courier New" w:cs="Courier New"/>
                <w:sz w:val="22"/>
                <w:szCs w:val="22"/>
              </w:rPr>
            </w:pPr>
            <w:r>
              <w:rPr>
                <w:rFonts w:ascii="Courier New" w:hAnsi="Courier New" w:cs="Courier New"/>
                <w:sz w:val="22"/>
                <w:szCs w:val="22"/>
              </w:rPr>
              <w:t>1</w:t>
            </w:r>
          </w:p>
        </w:tc>
        <w:tc>
          <w:tcPr>
            <w:tcW w:w="426" w:type="dxa"/>
          </w:tcPr>
          <w:p w:rsidR="003706B3" w:rsidRPr="00982749" w:rsidRDefault="003706B3" w:rsidP="00CC6762">
            <w:pPr>
              <w:ind w:left="-108" w:right="-108"/>
              <w:rPr>
                <w:rFonts w:ascii="Courier New" w:hAnsi="Courier New" w:cs="Courier New"/>
                <w:sz w:val="22"/>
                <w:szCs w:val="22"/>
              </w:rPr>
            </w:pPr>
            <w:r>
              <w:rPr>
                <w:rFonts w:ascii="Courier New" w:hAnsi="Courier New" w:cs="Courier New"/>
                <w:sz w:val="22"/>
                <w:szCs w:val="22"/>
              </w:rPr>
              <w:t>1</w:t>
            </w:r>
          </w:p>
        </w:tc>
        <w:tc>
          <w:tcPr>
            <w:tcW w:w="425" w:type="dxa"/>
          </w:tcPr>
          <w:p w:rsidR="003706B3" w:rsidRPr="00982749" w:rsidRDefault="003706B3" w:rsidP="00CC6762">
            <w:pPr>
              <w:ind w:left="-108" w:right="-108"/>
              <w:rPr>
                <w:rFonts w:ascii="Courier New" w:hAnsi="Courier New" w:cs="Courier New"/>
                <w:sz w:val="22"/>
                <w:szCs w:val="22"/>
              </w:rPr>
            </w:pPr>
            <w:r>
              <w:rPr>
                <w:rFonts w:ascii="Courier New" w:hAnsi="Courier New" w:cs="Courier New"/>
                <w:sz w:val="22"/>
                <w:szCs w:val="22"/>
              </w:rPr>
              <w:t>1</w:t>
            </w:r>
          </w:p>
        </w:tc>
        <w:tc>
          <w:tcPr>
            <w:tcW w:w="425" w:type="dxa"/>
          </w:tcPr>
          <w:p w:rsidR="003706B3" w:rsidRPr="00982749" w:rsidRDefault="003706B3" w:rsidP="00CC6762">
            <w:pPr>
              <w:ind w:left="-108" w:right="-108"/>
              <w:rPr>
                <w:rFonts w:ascii="Courier New" w:hAnsi="Courier New" w:cs="Courier New"/>
                <w:sz w:val="22"/>
                <w:szCs w:val="22"/>
              </w:rPr>
            </w:pPr>
            <w:r>
              <w:rPr>
                <w:rFonts w:ascii="Courier New" w:hAnsi="Courier New" w:cs="Courier New"/>
                <w:sz w:val="22"/>
                <w:szCs w:val="22"/>
              </w:rPr>
              <w:t>1</w:t>
            </w:r>
          </w:p>
        </w:tc>
      </w:tr>
    </w:tbl>
    <w:p w:rsidR="003B156E" w:rsidRDefault="003B156E" w:rsidP="006D6266">
      <w:pPr>
        <w:ind w:right="282" w:firstLine="709"/>
        <w:jc w:val="both"/>
        <w:rPr>
          <w:rFonts w:ascii="Courier New" w:hAnsi="Courier New" w:cs="Courier New"/>
          <w:sz w:val="22"/>
          <w:szCs w:val="22"/>
        </w:rPr>
      </w:pPr>
    </w:p>
    <w:p w:rsidR="00417A44" w:rsidRDefault="00417A44" w:rsidP="006D6266">
      <w:pPr>
        <w:ind w:right="282" w:firstLine="709"/>
        <w:jc w:val="both"/>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Pr="00417A44" w:rsidRDefault="00417A44" w:rsidP="00417A44">
      <w:pPr>
        <w:rPr>
          <w:rFonts w:ascii="Courier New" w:hAnsi="Courier New" w:cs="Courier New"/>
          <w:sz w:val="22"/>
          <w:szCs w:val="22"/>
        </w:rPr>
      </w:pPr>
    </w:p>
    <w:p w:rsidR="00417A44" w:rsidRDefault="00417A44" w:rsidP="00417A44">
      <w:pPr>
        <w:rPr>
          <w:rFonts w:ascii="Courier New" w:hAnsi="Courier New" w:cs="Courier New"/>
          <w:sz w:val="22"/>
          <w:szCs w:val="22"/>
        </w:rPr>
      </w:pPr>
    </w:p>
    <w:p w:rsidR="00971A39" w:rsidRDefault="00417A44" w:rsidP="00417A44">
      <w:pPr>
        <w:tabs>
          <w:tab w:val="left" w:pos="1274"/>
        </w:tabs>
        <w:rPr>
          <w:rFonts w:ascii="Courier New" w:hAnsi="Courier New" w:cs="Courier New"/>
          <w:sz w:val="22"/>
          <w:szCs w:val="22"/>
        </w:rPr>
      </w:pPr>
      <w:r>
        <w:rPr>
          <w:rFonts w:ascii="Courier New" w:hAnsi="Courier New" w:cs="Courier New"/>
          <w:sz w:val="22"/>
          <w:szCs w:val="22"/>
        </w:rPr>
        <w:tab/>
      </w:r>
    </w:p>
    <w:p w:rsidR="00417A44" w:rsidRDefault="00417A44" w:rsidP="00417A44">
      <w:pPr>
        <w:tabs>
          <w:tab w:val="left" w:pos="1274"/>
        </w:tabs>
        <w:rPr>
          <w:rFonts w:ascii="Courier New" w:hAnsi="Courier New" w:cs="Courier New"/>
          <w:sz w:val="22"/>
          <w:szCs w:val="22"/>
        </w:rPr>
      </w:pPr>
    </w:p>
    <w:p w:rsidR="00417A44" w:rsidRDefault="00417A44" w:rsidP="00417A44">
      <w:pPr>
        <w:tabs>
          <w:tab w:val="left" w:pos="1274"/>
        </w:tabs>
        <w:rPr>
          <w:rFonts w:ascii="Courier New" w:hAnsi="Courier New" w:cs="Courier New"/>
          <w:sz w:val="22"/>
          <w:szCs w:val="22"/>
        </w:rPr>
      </w:pPr>
    </w:p>
    <w:p w:rsidR="00417A44" w:rsidRPr="00417A44" w:rsidRDefault="00417A44" w:rsidP="00417A44">
      <w:pPr>
        <w:spacing w:after="200"/>
        <w:jc w:val="both"/>
        <w:rPr>
          <w:rFonts w:ascii="Arial" w:eastAsiaTheme="minorEastAsia" w:hAnsi="Arial" w:cs="Arial"/>
        </w:rPr>
      </w:pPr>
    </w:p>
    <w:p w:rsidR="00417A44" w:rsidRPr="00417A44" w:rsidRDefault="00417A44" w:rsidP="00417A44">
      <w:pPr>
        <w:spacing w:after="200"/>
        <w:jc w:val="both"/>
        <w:rPr>
          <w:rFonts w:ascii="Arial" w:eastAsiaTheme="minorEastAsia" w:hAnsi="Arial" w:cs="Arial"/>
        </w:rPr>
      </w:pPr>
    </w:p>
    <w:p w:rsidR="00417A44" w:rsidRPr="00417A44" w:rsidRDefault="00417A44" w:rsidP="00417A44">
      <w:pPr>
        <w:spacing w:after="200"/>
        <w:jc w:val="both"/>
        <w:rPr>
          <w:rFonts w:ascii="Arial" w:eastAsiaTheme="minorEastAsia" w:hAnsi="Arial" w:cs="Arial"/>
        </w:rPr>
      </w:pPr>
    </w:p>
    <w:p w:rsidR="00417A44" w:rsidRPr="00417A44" w:rsidRDefault="00417A44" w:rsidP="00417A44">
      <w:pPr>
        <w:spacing w:after="200"/>
        <w:jc w:val="both"/>
        <w:rPr>
          <w:rFonts w:ascii="Arial" w:eastAsiaTheme="minorEastAsia" w:hAnsi="Arial" w:cs="Arial"/>
        </w:rPr>
      </w:pPr>
    </w:p>
    <w:p w:rsidR="00417A44" w:rsidRDefault="00417A44" w:rsidP="00417A44">
      <w:pPr>
        <w:spacing w:after="200"/>
        <w:jc w:val="both"/>
        <w:rPr>
          <w:rFonts w:ascii="Arial" w:eastAsiaTheme="minorEastAsia" w:hAnsi="Arial" w:cs="Arial"/>
        </w:rPr>
      </w:pPr>
    </w:p>
    <w:p w:rsidR="00417A44" w:rsidRDefault="00417A44" w:rsidP="00417A44">
      <w:pPr>
        <w:spacing w:after="200"/>
        <w:jc w:val="both"/>
        <w:rPr>
          <w:rFonts w:ascii="Arial" w:eastAsiaTheme="minorEastAsia" w:hAnsi="Arial" w:cs="Arial"/>
        </w:rPr>
      </w:pPr>
    </w:p>
    <w:p w:rsidR="00417A44" w:rsidRDefault="00417A44" w:rsidP="00417A44">
      <w:pPr>
        <w:spacing w:after="200"/>
        <w:jc w:val="both"/>
        <w:rPr>
          <w:rFonts w:ascii="Arial" w:eastAsiaTheme="minorEastAsia" w:hAnsi="Arial" w:cs="Arial"/>
        </w:rPr>
      </w:pPr>
    </w:p>
    <w:p w:rsidR="00417A44" w:rsidRDefault="00417A44" w:rsidP="00417A44">
      <w:pPr>
        <w:spacing w:after="200"/>
        <w:jc w:val="both"/>
        <w:rPr>
          <w:rFonts w:ascii="Arial" w:eastAsiaTheme="minorEastAsia" w:hAnsi="Arial" w:cs="Arial"/>
        </w:rPr>
      </w:pPr>
    </w:p>
    <w:p w:rsidR="00417A44" w:rsidRDefault="00417A44" w:rsidP="00417A44">
      <w:pPr>
        <w:spacing w:after="200"/>
        <w:jc w:val="both"/>
        <w:rPr>
          <w:rFonts w:ascii="Arial" w:eastAsiaTheme="minorEastAsia" w:hAnsi="Arial" w:cs="Arial"/>
        </w:rPr>
      </w:pPr>
    </w:p>
    <w:p w:rsidR="00417A44" w:rsidRDefault="00417A44" w:rsidP="00417A44">
      <w:pPr>
        <w:spacing w:after="200"/>
        <w:jc w:val="both"/>
        <w:rPr>
          <w:rFonts w:ascii="Arial" w:eastAsiaTheme="minorEastAsia" w:hAnsi="Arial" w:cs="Arial"/>
        </w:rPr>
      </w:pPr>
    </w:p>
    <w:p w:rsidR="00417A44" w:rsidRDefault="00417A44" w:rsidP="00417A44">
      <w:pPr>
        <w:spacing w:after="200"/>
        <w:jc w:val="both"/>
        <w:rPr>
          <w:rFonts w:ascii="Arial" w:eastAsiaTheme="minorEastAsia" w:hAnsi="Arial" w:cs="Arial"/>
        </w:rPr>
      </w:pPr>
    </w:p>
    <w:p w:rsidR="00417A44" w:rsidRDefault="00417A44" w:rsidP="00417A44">
      <w:pPr>
        <w:spacing w:after="200"/>
        <w:jc w:val="both"/>
        <w:rPr>
          <w:rFonts w:ascii="Arial" w:eastAsiaTheme="minorEastAsia" w:hAnsi="Arial" w:cs="Arial"/>
        </w:rPr>
      </w:pPr>
    </w:p>
    <w:p w:rsidR="00417A44" w:rsidRDefault="00417A44" w:rsidP="00417A44">
      <w:pPr>
        <w:spacing w:after="200"/>
        <w:jc w:val="both"/>
        <w:rPr>
          <w:rFonts w:ascii="Arial" w:eastAsiaTheme="minorEastAsia" w:hAnsi="Arial" w:cs="Arial"/>
        </w:rPr>
      </w:pPr>
    </w:p>
    <w:p w:rsidR="00417A44" w:rsidRDefault="00417A44" w:rsidP="00417A44">
      <w:pPr>
        <w:spacing w:after="200"/>
        <w:jc w:val="both"/>
        <w:rPr>
          <w:rFonts w:ascii="Arial" w:eastAsiaTheme="minorEastAsia" w:hAnsi="Arial" w:cs="Arial"/>
        </w:rPr>
      </w:pPr>
    </w:p>
    <w:p w:rsidR="00417A44" w:rsidRDefault="00417A44" w:rsidP="00417A44">
      <w:pPr>
        <w:spacing w:after="200"/>
        <w:jc w:val="both"/>
        <w:rPr>
          <w:rFonts w:ascii="Arial" w:eastAsiaTheme="minorEastAsia" w:hAnsi="Arial" w:cs="Arial"/>
        </w:rPr>
      </w:pPr>
    </w:p>
    <w:p w:rsidR="00417A44" w:rsidRDefault="00417A44" w:rsidP="00417A44">
      <w:pPr>
        <w:spacing w:after="200"/>
        <w:jc w:val="both"/>
        <w:rPr>
          <w:rFonts w:ascii="Arial" w:eastAsiaTheme="minorEastAsia" w:hAnsi="Arial" w:cs="Arial"/>
        </w:rPr>
      </w:pPr>
    </w:p>
    <w:p w:rsidR="00417A44" w:rsidRDefault="00417A44" w:rsidP="00417A44">
      <w:pPr>
        <w:spacing w:after="200"/>
        <w:jc w:val="both"/>
        <w:rPr>
          <w:rFonts w:ascii="Arial" w:eastAsiaTheme="minorEastAsia" w:hAnsi="Arial" w:cs="Arial"/>
        </w:rPr>
      </w:pPr>
    </w:p>
    <w:p w:rsidR="00417A44" w:rsidRDefault="00417A44" w:rsidP="00417A44">
      <w:pPr>
        <w:spacing w:after="200"/>
        <w:jc w:val="both"/>
        <w:rPr>
          <w:rFonts w:ascii="Arial" w:eastAsiaTheme="minorEastAsia" w:hAnsi="Arial" w:cs="Arial"/>
        </w:rPr>
      </w:pPr>
    </w:p>
    <w:p w:rsidR="00417A44" w:rsidRDefault="00417A44" w:rsidP="00417A44">
      <w:pPr>
        <w:spacing w:after="200"/>
        <w:jc w:val="both"/>
        <w:rPr>
          <w:rFonts w:ascii="Arial" w:eastAsiaTheme="minorEastAsia" w:hAnsi="Arial" w:cs="Arial"/>
        </w:rPr>
      </w:pPr>
      <w:bookmarkStart w:id="1" w:name="_GoBack"/>
      <w:bookmarkEnd w:id="1"/>
    </w:p>
    <w:p w:rsidR="00417A44" w:rsidRDefault="00417A44" w:rsidP="00417A44">
      <w:pPr>
        <w:spacing w:after="200"/>
        <w:jc w:val="both"/>
        <w:rPr>
          <w:rFonts w:ascii="Arial" w:eastAsiaTheme="minorEastAsia" w:hAnsi="Arial" w:cs="Arial"/>
        </w:rPr>
      </w:pPr>
    </w:p>
    <w:p w:rsidR="00417A44" w:rsidRDefault="00417A44" w:rsidP="00417A44">
      <w:pPr>
        <w:spacing w:after="200"/>
        <w:jc w:val="both"/>
        <w:rPr>
          <w:rFonts w:ascii="Arial" w:eastAsiaTheme="minorEastAsia" w:hAnsi="Arial" w:cs="Arial"/>
        </w:rPr>
      </w:pPr>
    </w:p>
    <w:p w:rsidR="00417A44" w:rsidRDefault="00417A44" w:rsidP="00417A44">
      <w:pPr>
        <w:spacing w:after="200"/>
        <w:jc w:val="both"/>
        <w:rPr>
          <w:rFonts w:ascii="Arial" w:eastAsiaTheme="minorEastAsia" w:hAnsi="Arial" w:cs="Arial"/>
        </w:rPr>
      </w:pPr>
    </w:p>
    <w:p w:rsidR="00417A44" w:rsidRDefault="00417A44" w:rsidP="00417A44">
      <w:pPr>
        <w:spacing w:after="200"/>
        <w:jc w:val="both"/>
        <w:rPr>
          <w:rFonts w:ascii="Arial" w:eastAsiaTheme="minorEastAsia" w:hAnsi="Arial" w:cs="Arial"/>
        </w:rPr>
      </w:pPr>
    </w:p>
    <w:p w:rsidR="00417A44" w:rsidRDefault="00417A44" w:rsidP="00417A44">
      <w:pPr>
        <w:spacing w:after="200"/>
        <w:jc w:val="both"/>
        <w:rPr>
          <w:rFonts w:ascii="Arial" w:eastAsiaTheme="minorEastAsia" w:hAnsi="Arial" w:cs="Arial"/>
        </w:rPr>
      </w:pPr>
    </w:p>
    <w:p w:rsidR="00417A44" w:rsidRPr="00417A44" w:rsidRDefault="00417A44" w:rsidP="00417A44">
      <w:pPr>
        <w:spacing w:after="200"/>
        <w:jc w:val="both"/>
        <w:rPr>
          <w:rFonts w:ascii="Arial" w:eastAsiaTheme="minorEastAsia" w:hAnsi="Arial" w:cs="Arial"/>
        </w:rPr>
      </w:pPr>
    </w:p>
    <w:p w:rsidR="00417A44" w:rsidRPr="00417A44" w:rsidRDefault="00417A44" w:rsidP="00417A44">
      <w:pPr>
        <w:tabs>
          <w:tab w:val="left" w:pos="7425"/>
        </w:tabs>
        <w:jc w:val="both"/>
        <w:rPr>
          <w:rFonts w:ascii="Arial" w:eastAsiaTheme="minorEastAsia" w:hAnsi="Arial" w:cs="Arial"/>
        </w:rPr>
      </w:pPr>
      <w:r w:rsidRPr="00417A44">
        <w:rPr>
          <w:rFonts w:ascii="Arial" w:eastAsiaTheme="minorEastAsia" w:hAnsi="Arial" w:cs="Arial"/>
        </w:rPr>
        <w:t xml:space="preserve">Подготовил:                                           </w:t>
      </w:r>
      <w:r w:rsidRPr="00417A44">
        <w:rPr>
          <w:rFonts w:ascii="Arial" w:eastAsiaTheme="minorEastAsia" w:hAnsi="Arial" w:cs="Arial"/>
        </w:rPr>
        <w:tab/>
      </w:r>
      <w:r>
        <w:rPr>
          <w:rFonts w:ascii="Arial" w:eastAsiaTheme="minorEastAsia" w:hAnsi="Arial" w:cs="Arial"/>
        </w:rPr>
        <w:t>Н.Ю. Васильев</w:t>
      </w:r>
    </w:p>
    <w:p w:rsidR="00417A44" w:rsidRPr="00417A44" w:rsidRDefault="00417A44" w:rsidP="00417A44">
      <w:pPr>
        <w:jc w:val="both"/>
        <w:rPr>
          <w:rFonts w:ascii="Arial" w:eastAsiaTheme="minorEastAsia" w:hAnsi="Arial" w:cs="Arial"/>
        </w:rPr>
      </w:pPr>
    </w:p>
    <w:p w:rsidR="00417A44" w:rsidRDefault="00417A44" w:rsidP="00417A44">
      <w:pPr>
        <w:tabs>
          <w:tab w:val="left" w:pos="7470"/>
        </w:tabs>
        <w:jc w:val="both"/>
        <w:rPr>
          <w:rFonts w:ascii="Arial" w:eastAsiaTheme="minorEastAsia" w:hAnsi="Arial" w:cs="Arial"/>
        </w:rPr>
      </w:pPr>
      <w:r w:rsidRPr="00417A44">
        <w:rPr>
          <w:rFonts w:ascii="Arial" w:eastAsiaTheme="minorEastAsia" w:hAnsi="Arial" w:cs="Arial"/>
        </w:rPr>
        <w:t xml:space="preserve">Согласовано:                      </w:t>
      </w:r>
      <w:r w:rsidRPr="00417A44">
        <w:rPr>
          <w:rFonts w:ascii="Arial" w:eastAsiaTheme="minorEastAsia" w:hAnsi="Arial" w:cs="Arial"/>
        </w:rPr>
        <w:tab/>
      </w:r>
      <w:r>
        <w:rPr>
          <w:rFonts w:ascii="Arial" w:eastAsiaTheme="minorEastAsia" w:hAnsi="Arial" w:cs="Arial"/>
        </w:rPr>
        <w:t xml:space="preserve">А.В. </w:t>
      </w:r>
      <w:proofErr w:type="spellStart"/>
      <w:r>
        <w:rPr>
          <w:rFonts w:ascii="Arial" w:eastAsiaTheme="minorEastAsia" w:hAnsi="Arial" w:cs="Arial"/>
        </w:rPr>
        <w:t>Урбагаева</w:t>
      </w:r>
      <w:proofErr w:type="spellEnd"/>
    </w:p>
    <w:p w:rsidR="00417A44" w:rsidRPr="00417A44" w:rsidRDefault="00417A44" w:rsidP="00417A44">
      <w:pPr>
        <w:tabs>
          <w:tab w:val="left" w:pos="7470"/>
        </w:tabs>
        <w:jc w:val="both"/>
        <w:rPr>
          <w:rFonts w:ascii="Arial" w:eastAsiaTheme="minorEastAsia" w:hAnsi="Arial" w:cs="Arial"/>
        </w:rPr>
      </w:pPr>
    </w:p>
    <w:p w:rsidR="00417A44" w:rsidRDefault="00417A44" w:rsidP="00417A44">
      <w:pPr>
        <w:tabs>
          <w:tab w:val="left" w:pos="7470"/>
        </w:tabs>
        <w:rPr>
          <w:rFonts w:ascii="Arial" w:eastAsiaTheme="minorEastAsia" w:hAnsi="Arial" w:cs="Arial"/>
        </w:rPr>
      </w:pPr>
      <w:r>
        <w:rPr>
          <w:rFonts w:ascii="Arial" w:eastAsiaTheme="minorEastAsia" w:hAnsi="Arial" w:cs="Arial"/>
        </w:rPr>
        <w:tab/>
        <w:t xml:space="preserve">Т.В. </w:t>
      </w:r>
      <w:proofErr w:type="spellStart"/>
      <w:r>
        <w:rPr>
          <w:rFonts w:ascii="Arial" w:eastAsiaTheme="minorEastAsia" w:hAnsi="Arial" w:cs="Arial"/>
        </w:rPr>
        <w:t>Острикова</w:t>
      </w:r>
      <w:proofErr w:type="spellEnd"/>
    </w:p>
    <w:p w:rsidR="00DB3857" w:rsidRDefault="00DB3857" w:rsidP="00417A44">
      <w:pPr>
        <w:tabs>
          <w:tab w:val="left" w:pos="7470"/>
        </w:tabs>
        <w:rPr>
          <w:rFonts w:ascii="Arial" w:eastAsiaTheme="minorEastAsia" w:hAnsi="Arial" w:cs="Arial"/>
        </w:rPr>
      </w:pPr>
    </w:p>
    <w:p w:rsidR="00417A44" w:rsidRDefault="00DB3857" w:rsidP="00DB3857">
      <w:pPr>
        <w:tabs>
          <w:tab w:val="left" w:pos="8682"/>
        </w:tabs>
        <w:rPr>
          <w:rFonts w:ascii="Arial" w:eastAsiaTheme="minorEastAsia" w:hAnsi="Arial" w:cs="Arial"/>
        </w:rPr>
      </w:pPr>
      <w:r>
        <w:rPr>
          <w:rFonts w:ascii="Arial" w:eastAsiaTheme="minorEastAsia" w:hAnsi="Arial" w:cs="Arial"/>
        </w:rPr>
        <w:tab/>
        <w:t xml:space="preserve">А.В. </w:t>
      </w:r>
      <w:proofErr w:type="spellStart"/>
      <w:r>
        <w:rPr>
          <w:rFonts w:ascii="Arial" w:eastAsiaTheme="minorEastAsia" w:hAnsi="Arial" w:cs="Arial"/>
        </w:rPr>
        <w:t>Мотоев</w:t>
      </w:r>
      <w:proofErr w:type="spellEnd"/>
    </w:p>
    <w:p w:rsidR="00DB3857" w:rsidRPr="00417A44" w:rsidRDefault="00DB3857" w:rsidP="00DB3857">
      <w:pPr>
        <w:tabs>
          <w:tab w:val="left" w:pos="8682"/>
        </w:tabs>
        <w:rPr>
          <w:rFonts w:ascii="Arial" w:eastAsiaTheme="minorEastAsia" w:hAnsi="Arial" w:cs="Arial"/>
        </w:rPr>
      </w:pPr>
    </w:p>
    <w:p w:rsidR="00417A44" w:rsidRPr="00417A44" w:rsidRDefault="00417A44" w:rsidP="00417A44">
      <w:pPr>
        <w:tabs>
          <w:tab w:val="left" w:pos="7515"/>
        </w:tabs>
        <w:rPr>
          <w:rFonts w:ascii="Arial" w:eastAsiaTheme="minorEastAsia" w:hAnsi="Arial" w:cs="Arial"/>
        </w:rPr>
      </w:pPr>
      <w:r w:rsidRPr="00417A44">
        <w:rPr>
          <w:rFonts w:ascii="Arial" w:eastAsiaTheme="minorEastAsia" w:hAnsi="Arial" w:cs="Arial"/>
        </w:rPr>
        <w:tab/>
        <w:t>Л.Р. Алексеева</w:t>
      </w:r>
    </w:p>
    <w:p w:rsidR="00417A44" w:rsidRPr="00417A44" w:rsidRDefault="00417A44" w:rsidP="00417A44">
      <w:pPr>
        <w:spacing w:after="200"/>
        <w:rPr>
          <w:rFonts w:asciiTheme="minorHAnsi" w:eastAsiaTheme="minorEastAsia" w:hAnsiTheme="minorHAnsi" w:cstheme="minorBidi"/>
          <w:sz w:val="22"/>
          <w:szCs w:val="22"/>
        </w:rPr>
      </w:pPr>
    </w:p>
    <w:p w:rsidR="00417A44" w:rsidRPr="00417A44" w:rsidRDefault="00417A44" w:rsidP="00417A44">
      <w:pPr>
        <w:tabs>
          <w:tab w:val="left" w:pos="1274"/>
        </w:tabs>
        <w:rPr>
          <w:rFonts w:ascii="Courier New" w:hAnsi="Courier New" w:cs="Courier New"/>
          <w:sz w:val="22"/>
          <w:szCs w:val="22"/>
        </w:rPr>
      </w:pPr>
    </w:p>
    <w:sectPr w:rsidR="00417A44" w:rsidRPr="00417A44" w:rsidSect="0013010C">
      <w:pgSz w:w="11906" w:h="16838"/>
      <w:pgMar w:top="851" w:right="707" w:bottom="851"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9A6" w:rsidRDefault="004B49A6">
      <w:r>
        <w:separator/>
      </w:r>
    </w:p>
  </w:endnote>
  <w:endnote w:type="continuationSeparator" w:id="1">
    <w:p w:rsidR="004B49A6" w:rsidRDefault="004B4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9A6" w:rsidRDefault="004B49A6">
      <w:r>
        <w:separator/>
      </w:r>
    </w:p>
  </w:footnote>
  <w:footnote w:type="continuationSeparator" w:id="1">
    <w:p w:rsidR="004B49A6" w:rsidRDefault="004B49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319E8"/>
    <w:multiLevelType w:val="hybridMultilevel"/>
    <w:tmpl w:val="C11E3648"/>
    <w:lvl w:ilvl="0" w:tplc="756C14B4">
      <w:start w:val="1"/>
      <w:numFmt w:val="decimal"/>
      <w:lvlText w:val="%1."/>
      <w:lvlJc w:val="left"/>
      <w:pPr>
        <w:tabs>
          <w:tab w:val="num" w:pos="325"/>
        </w:tabs>
        <w:ind w:left="325" w:hanging="360"/>
      </w:pPr>
      <w:rPr>
        <w:rFonts w:cs="Times New Roman" w:hint="default"/>
      </w:rPr>
    </w:lvl>
    <w:lvl w:ilvl="1" w:tplc="04190019" w:tentative="1">
      <w:start w:val="1"/>
      <w:numFmt w:val="lowerLetter"/>
      <w:lvlText w:val="%2."/>
      <w:lvlJc w:val="left"/>
      <w:pPr>
        <w:tabs>
          <w:tab w:val="num" w:pos="1045"/>
        </w:tabs>
        <w:ind w:left="1045" w:hanging="360"/>
      </w:pPr>
      <w:rPr>
        <w:rFonts w:cs="Times New Roman"/>
      </w:rPr>
    </w:lvl>
    <w:lvl w:ilvl="2" w:tplc="0419001B" w:tentative="1">
      <w:start w:val="1"/>
      <w:numFmt w:val="lowerRoman"/>
      <w:lvlText w:val="%3."/>
      <w:lvlJc w:val="right"/>
      <w:pPr>
        <w:tabs>
          <w:tab w:val="num" w:pos="1765"/>
        </w:tabs>
        <w:ind w:left="1765" w:hanging="180"/>
      </w:pPr>
      <w:rPr>
        <w:rFonts w:cs="Times New Roman"/>
      </w:rPr>
    </w:lvl>
    <w:lvl w:ilvl="3" w:tplc="0419000F" w:tentative="1">
      <w:start w:val="1"/>
      <w:numFmt w:val="decimal"/>
      <w:lvlText w:val="%4."/>
      <w:lvlJc w:val="left"/>
      <w:pPr>
        <w:tabs>
          <w:tab w:val="num" w:pos="2485"/>
        </w:tabs>
        <w:ind w:left="2485" w:hanging="360"/>
      </w:pPr>
      <w:rPr>
        <w:rFonts w:cs="Times New Roman"/>
      </w:rPr>
    </w:lvl>
    <w:lvl w:ilvl="4" w:tplc="04190019" w:tentative="1">
      <w:start w:val="1"/>
      <w:numFmt w:val="lowerLetter"/>
      <w:lvlText w:val="%5."/>
      <w:lvlJc w:val="left"/>
      <w:pPr>
        <w:tabs>
          <w:tab w:val="num" w:pos="3205"/>
        </w:tabs>
        <w:ind w:left="3205" w:hanging="360"/>
      </w:pPr>
      <w:rPr>
        <w:rFonts w:cs="Times New Roman"/>
      </w:rPr>
    </w:lvl>
    <w:lvl w:ilvl="5" w:tplc="0419001B" w:tentative="1">
      <w:start w:val="1"/>
      <w:numFmt w:val="lowerRoman"/>
      <w:lvlText w:val="%6."/>
      <w:lvlJc w:val="right"/>
      <w:pPr>
        <w:tabs>
          <w:tab w:val="num" w:pos="3925"/>
        </w:tabs>
        <w:ind w:left="3925" w:hanging="180"/>
      </w:pPr>
      <w:rPr>
        <w:rFonts w:cs="Times New Roman"/>
      </w:rPr>
    </w:lvl>
    <w:lvl w:ilvl="6" w:tplc="0419000F" w:tentative="1">
      <w:start w:val="1"/>
      <w:numFmt w:val="decimal"/>
      <w:lvlText w:val="%7."/>
      <w:lvlJc w:val="left"/>
      <w:pPr>
        <w:tabs>
          <w:tab w:val="num" w:pos="4645"/>
        </w:tabs>
        <w:ind w:left="4645" w:hanging="360"/>
      </w:pPr>
      <w:rPr>
        <w:rFonts w:cs="Times New Roman"/>
      </w:rPr>
    </w:lvl>
    <w:lvl w:ilvl="7" w:tplc="04190019" w:tentative="1">
      <w:start w:val="1"/>
      <w:numFmt w:val="lowerLetter"/>
      <w:lvlText w:val="%8."/>
      <w:lvlJc w:val="left"/>
      <w:pPr>
        <w:tabs>
          <w:tab w:val="num" w:pos="5365"/>
        </w:tabs>
        <w:ind w:left="5365" w:hanging="360"/>
      </w:pPr>
      <w:rPr>
        <w:rFonts w:cs="Times New Roman"/>
      </w:rPr>
    </w:lvl>
    <w:lvl w:ilvl="8" w:tplc="0419001B" w:tentative="1">
      <w:start w:val="1"/>
      <w:numFmt w:val="lowerRoman"/>
      <w:lvlText w:val="%9."/>
      <w:lvlJc w:val="right"/>
      <w:pPr>
        <w:tabs>
          <w:tab w:val="num" w:pos="6085"/>
        </w:tabs>
        <w:ind w:left="6085" w:hanging="180"/>
      </w:pPr>
      <w:rPr>
        <w:rFonts w:cs="Times New Roman"/>
      </w:rPr>
    </w:lvl>
  </w:abstractNum>
  <w:abstractNum w:abstractNumId="1">
    <w:nsid w:val="32DF50D2"/>
    <w:multiLevelType w:val="hybridMultilevel"/>
    <w:tmpl w:val="A9F0C6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D9B793B"/>
    <w:multiLevelType w:val="hybridMultilevel"/>
    <w:tmpl w:val="88906F22"/>
    <w:lvl w:ilvl="0" w:tplc="0DBC487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nsid w:val="5F080891"/>
    <w:multiLevelType w:val="hybridMultilevel"/>
    <w:tmpl w:val="E222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C761F0"/>
    <w:multiLevelType w:val="hybridMultilevel"/>
    <w:tmpl w:val="B8BEC354"/>
    <w:lvl w:ilvl="0" w:tplc="EE26D424">
      <w:start w:val="1"/>
      <w:numFmt w:val="decimal"/>
      <w:lvlText w:val="%1)"/>
      <w:lvlJc w:val="left"/>
      <w:pPr>
        <w:ind w:left="1080" w:hanging="360"/>
      </w:pPr>
      <w:rPr>
        <w:rFonts w:ascii="Courier New" w:hAnsi="Courier New" w:cs="Courier New"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E77221F"/>
    <w:multiLevelType w:val="hybridMultilevel"/>
    <w:tmpl w:val="39A61396"/>
    <w:lvl w:ilvl="0" w:tplc="1CCAE47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732F08"/>
    <w:rsid w:val="0000035D"/>
    <w:rsid w:val="00000F14"/>
    <w:rsid w:val="00001201"/>
    <w:rsid w:val="00001393"/>
    <w:rsid w:val="000015D4"/>
    <w:rsid w:val="00002730"/>
    <w:rsid w:val="00002F6D"/>
    <w:rsid w:val="00002FDC"/>
    <w:rsid w:val="000032F8"/>
    <w:rsid w:val="00004834"/>
    <w:rsid w:val="00004B45"/>
    <w:rsid w:val="000059DA"/>
    <w:rsid w:val="00006E5B"/>
    <w:rsid w:val="00007234"/>
    <w:rsid w:val="00007E03"/>
    <w:rsid w:val="00010120"/>
    <w:rsid w:val="00010315"/>
    <w:rsid w:val="0001040B"/>
    <w:rsid w:val="00010870"/>
    <w:rsid w:val="00011B52"/>
    <w:rsid w:val="00011E24"/>
    <w:rsid w:val="00012729"/>
    <w:rsid w:val="0001283D"/>
    <w:rsid w:val="000135B7"/>
    <w:rsid w:val="00013C3F"/>
    <w:rsid w:val="000142BD"/>
    <w:rsid w:val="00014406"/>
    <w:rsid w:val="00014D85"/>
    <w:rsid w:val="00015125"/>
    <w:rsid w:val="00015D78"/>
    <w:rsid w:val="00016482"/>
    <w:rsid w:val="0001749D"/>
    <w:rsid w:val="000175B1"/>
    <w:rsid w:val="000208CE"/>
    <w:rsid w:val="00021A5E"/>
    <w:rsid w:val="00021B5E"/>
    <w:rsid w:val="000223B4"/>
    <w:rsid w:val="0002262A"/>
    <w:rsid w:val="00023C16"/>
    <w:rsid w:val="00024039"/>
    <w:rsid w:val="00025DD5"/>
    <w:rsid w:val="00026DAB"/>
    <w:rsid w:val="00026E0A"/>
    <w:rsid w:val="00027255"/>
    <w:rsid w:val="000306A9"/>
    <w:rsid w:val="00031FB9"/>
    <w:rsid w:val="00032452"/>
    <w:rsid w:val="000324D6"/>
    <w:rsid w:val="00032948"/>
    <w:rsid w:val="00032E77"/>
    <w:rsid w:val="000339B8"/>
    <w:rsid w:val="000345AF"/>
    <w:rsid w:val="000356B5"/>
    <w:rsid w:val="00035910"/>
    <w:rsid w:val="000366A7"/>
    <w:rsid w:val="000376E8"/>
    <w:rsid w:val="00041066"/>
    <w:rsid w:val="00041415"/>
    <w:rsid w:val="000414C3"/>
    <w:rsid w:val="0004185B"/>
    <w:rsid w:val="00041ED0"/>
    <w:rsid w:val="000423A2"/>
    <w:rsid w:val="00042FDC"/>
    <w:rsid w:val="00044AA6"/>
    <w:rsid w:val="0004541C"/>
    <w:rsid w:val="000460BF"/>
    <w:rsid w:val="000468CC"/>
    <w:rsid w:val="0004713A"/>
    <w:rsid w:val="0004735A"/>
    <w:rsid w:val="000476BA"/>
    <w:rsid w:val="00047A28"/>
    <w:rsid w:val="00047FF4"/>
    <w:rsid w:val="00050CB9"/>
    <w:rsid w:val="0005123F"/>
    <w:rsid w:val="00051F33"/>
    <w:rsid w:val="000523F3"/>
    <w:rsid w:val="000540A7"/>
    <w:rsid w:val="00054894"/>
    <w:rsid w:val="00055513"/>
    <w:rsid w:val="00055638"/>
    <w:rsid w:val="00055BD7"/>
    <w:rsid w:val="00056D94"/>
    <w:rsid w:val="000573FE"/>
    <w:rsid w:val="00057DAE"/>
    <w:rsid w:val="00060715"/>
    <w:rsid w:val="00060D59"/>
    <w:rsid w:val="000615E1"/>
    <w:rsid w:val="00061710"/>
    <w:rsid w:val="00061E48"/>
    <w:rsid w:val="00063F0D"/>
    <w:rsid w:val="00064343"/>
    <w:rsid w:val="00064B4F"/>
    <w:rsid w:val="00065DD5"/>
    <w:rsid w:val="00066502"/>
    <w:rsid w:val="000668CA"/>
    <w:rsid w:val="00066F93"/>
    <w:rsid w:val="000704AC"/>
    <w:rsid w:val="00070E8D"/>
    <w:rsid w:val="00070EFA"/>
    <w:rsid w:val="000720F7"/>
    <w:rsid w:val="0007381B"/>
    <w:rsid w:val="0007499A"/>
    <w:rsid w:val="00074D71"/>
    <w:rsid w:val="00075636"/>
    <w:rsid w:val="00075910"/>
    <w:rsid w:val="000773EE"/>
    <w:rsid w:val="000779C0"/>
    <w:rsid w:val="00080BEB"/>
    <w:rsid w:val="00080FB4"/>
    <w:rsid w:val="000822C9"/>
    <w:rsid w:val="000822E6"/>
    <w:rsid w:val="00082C90"/>
    <w:rsid w:val="000830B9"/>
    <w:rsid w:val="000833BC"/>
    <w:rsid w:val="000834FB"/>
    <w:rsid w:val="00084C0C"/>
    <w:rsid w:val="00084D1B"/>
    <w:rsid w:val="00085200"/>
    <w:rsid w:val="000860D5"/>
    <w:rsid w:val="00087B1B"/>
    <w:rsid w:val="00091B42"/>
    <w:rsid w:val="00092910"/>
    <w:rsid w:val="00092A63"/>
    <w:rsid w:val="00093698"/>
    <w:rsid w:val="00093F81"/>
    <w:rsid w:val="00094386"/>
    <w:rsid w:val="00094644"/>
    <w:rsid w:val="000948AC"/>
    <w:rsid w:val="00094B5E"/>
    <w:rsid w:val="00094C88"/>
    <w:rsid w:val="00094C8D"/>
    <w:rsid w:val="00094E6E"/>
    <w:rsid w:val="00094F4F"/>
    <w:rsid w:val="000951FF"/>
    <w:rsid w:val="000978B1"/>
    <w:rsid w:val="000A08E6"/>
    <w:rsid w:val="000A0A9E"/>
    <w:rsid w:val="000A1605"/>
    <w:rsid w:val="000A1B96"/>
    <w:rsid w:val="000A1FFE"/>
    <w:rsid w:val="000A2014"/>
    <w:rsid w:val="000A2304"/>
    <w:rsid w:val="000A2481"/>
    <w:rsid w:val="000A30CA"/>
    <w:rsid w:val="000A35DC"/>
    <w:rsid w:val="000A3ACF"/>
    <w:rsid w:val="000A456E"/>
    <w:rsid w:val="000A46BF"/>
    <w:rsid w:val="000A54E1"/>
    <w:rsid w:val="000A6B5A"/>
    <w:rsid w:val="000A6D34"/>
    <w:rsid w:val="000A6D57"/>
    <w:rsid w:val="000A7B22"/>
    <w:rsid w:val="000A7DD9"/>
    <w:rsid w:val="000B0205"/>
    <w:rsid w:val="000B02AB"/>
    <w:rsid w:val="000B0733"/>
    <w:rsid w:val="000B09AF"/>
    <w:rsid w:val="000B0DCB"/>
    <w:rsid w:val="000B0E2C"/>
    <w:rsid w:val="000B1E07"/>
    <w:rsid w:val="000B2278"/>
    <w:rsid w:val="000B5158"/>
    <w:rsid w:val="000B5820"/>
    <w:rsid w:val="000B5E05"/>
    <w:rsid w:val="000B5E2A"/>
    <w:rsid w:val="000B5F97"/>
    <w:rsid w:val="000B678A"/>
    <w:rsid w:val="000B6836"/>
    <w:rsid w:val="000B6976"/>
    <w:rsid w:val="000B6E2E"/>
    <w:rsid w:val="000C0511"/>
    <w:rsid w:val="000C1982"/>
    <w:rsid w:val="000C2D90"/>
    <w:rsid w:val="000C3156"/>
    <w:rsid w:val="000C3A9E"/>
    <w:rsid w:val="000C3AA6"/>
    <w:rsid w:val="000C3C49"/>
    <w:rsid w:val="000C462E"/>
    <w:rsid w:val="000C556D"/>
    <w:rsid w:val="000C620F"/>
    <w:rsid w:val="000C6C65"/>
    <w:rsid w:val="000D0B85"/>
    <w:rsid w:val="000D1B16"/>
    <w:rsid w:val="000D32FF"/>
    <w:rsid w:val="000D35AA"/>
    <w:rsid w:val="000D44FA"/>
    <w:rsid w:val="000D4E65"/>
    <w:rsid w:val="000D5759"/>
    <w:rsid w:val="000D582B"/>
    <w:rsid w:val="000D5D6E"/>
    <w:rsid w:val="000D6F23"/>
    <w:rsid w:val="000E03ED"/>
    <w:rsid w:val="000E0F73"/>
    <w:rsid w:val="000E0FE0"/>
    <w:rsid w:val="000E1B7E"/>
    <w:rsid w:val="000E2F43"/>
    <w:rsid w:val="000E2F79"/>
    <w:rsid w:val="000E38EA"/>
    <w:rsid w:val="000E3CD3"/>
    <w:rsid w:val="000E483A"/>
    <w:rsid w:val="000E4B98"/>
    <w:rsid w:val="000E507E"/>
    <w:rsid w:val="000E56B7"/>
    <w:rsid w:val="000E6D33"/>
    <w:rsid w:val="000E6EAD"/>
    <w:rsid w:val="000E7078"/>
    <w:rsid w:val="000E79BE"/>
    <w:rsid w:val="000F06A2"/>
    <w:rsid w:val="000F1CB2"/>
    <w:rsid w:val="000F1FFB"/>
    <w:rsid w:val="000F20CA"/>
    <w:rsid w:val="000F2142"/>
    <w:rsid w:val="000F2382"/>
    <w:rsid w:val="000F2578"/>
    <w:rsid w:val="000F3973"/>
    <w:rsid w:val="000F3A72"/>
    <w:rsid w:val="000F412D"/>
    <w:rsid w:val="000F4186"/>
    <w:rsid w:val="000F4262"/>
    <w:rsid w:val="000F4C82"/>
    <w:rsid w:val="000F5A47"/>
    <w:rsid w:val="000F6611"/>
    <w:rsid w:val="000F6FE2"/>
    <w:rsid w:val="00101411"/>
    <w:rsid w:val="001018EF"/>
    <w:rsid w:val="00102AB4"/>
    <w:rsid w:val="00103995"/>
    <w:rsid w:val="0010452D"/>
    <w:rsid w:val="00104DE0"/>
    <w:rsid w:val="00105913"/>
    <w:rsid w:val="00105B37"/>
    <w:rsid w:val="00106760"/>
    <w:rsid w:val="00107908"/>
    <w:rsid w:val="00111113"/>
    <w:rsid w:val="001129AB"/>
    <w:rsid w:val="00112ED1"/>
    <w:rsid w:val="00113554"/>
    <w:rsid w:val="00113E71"/>
    <w:rsid w:val="0011405E"/>
    <w:rsid w:val="001144B2"/>
    <w:rsid w:val="001155CE"/>
    <w:rsid w:val="0011562A"/>
    <w:rsid w:val="0011610C"/>
    <w:rsid w:val="00116944"/>
    <w:rsid w:val="00116FCB"/>
    <w:rsid w:val="001175F4"/>
    <w:rsid w:val="00117763"/>
    <w:rsid w:val="00120651"/>
    <w:rsid w:val="00120FCC"/>
    <w:rsid w:val="001210E0"/>
    <w:rsid w:val="00121784"/>
    <w:rsid w:val="00122B46"/>
    <w:rsid w:val="00122BC8"/>
    <w:rsid w:val="00123498"/>
    <w:rsid w:val="0012417B"/>
    <w:rsid w:val="00124200"/>
    <w:rsid w:val="00124B5F"/>
    <w:rsid w:val="00124D87"/>
    <w:rsid w:val="001253A6"/>
    <w:rsid w:val="00125F15"/>
    <w:rsid w:val="0012616D"/>
    <w:rsid w:val="00126FE9"/>
    <w:rsid w:val="001276F5"/>
    <w:rsid w:val="00127C47"/>
    <w:rsid w:val="00127D70"/>
    <w:rsid w:val="00127D94"/>
    <w:rsid w:val="0013010C"/>
    <w:rsid w:val="001313D8"/>
    <w:rsid w:val="00131817"/>
    <w:rsid w:val="00132497"/>
    <w:rsid w:val="001335A7"/>
    <w:rsid w:val="0013374F"/>
    <w:rsid w:val="00133A28"/>
    <w:rsid w:val="00133E34"/>
    <w:rsid w:val="0013419E"/>
    <w:rsid w:val="0013429E"/>
    <w:rsid w:val="001348F2"/>
    <w:rsid w:val="001356E2"/>
    <w:rsid w:val="001359FF"/>
    <w:rsid w:val="0013666F"/>
    <w:rsid w:val="00136BE2"/>
    <w:rsid w:val="0013741B"/>
    <w:rsid w:val="00137C54"/>
    <w:rsid w:val="0014068B"/>
    <w:rsid w:val="00140717"/>
    <w:rsid w:val="0014149D"/>
    <w:rsid w:val="001421F6"/>
    <w:rsid w:val="001425A1"/>
    <w:rsid w:val="00142968"/>
    <w:rsid w:val="00142978"/>
    <w:rsid w:val="001434DD"/>
    <w:rsid w:val="00143A15"/>
    <w:rsid w:val="0014497C"/>
    <w:rsid w:val="00144EE4"/>
    <w:rsid w:val="00147A00"/>
    <w:rsid w:val="00150095"/>
    <w:rsid w:val="00150229"/>
    <w:rsid w:val="001514F8"/>
    <w:rsid w:val="001516D2"/>
    <w:rsid w:val="00151D91"/>
    <w:rsid w:val="00151F21"/>
    <w:rsid w:val="001529D1"/>
    <w:rsid w:val="001530DF"/>
    <w:rsid w:val="001537D6"/>
    <w:rsid w:val="00154799"/>
    <w:rsid w:val="001547C4"/>
    <w:rsid w:val="001549BD"/>
    <w:rsid w:val="00155D39"/>
    <w:rsid w:val="00155F68"/>
    <w:rsid w:val="001564E4"/>
    <w:rsid w:val="00156FF2"/>
    <w:rsid w:val="00160F0A"/>
    <w:rsid w:val="00161255"/>
    <w:rsid w:val="00161701"/>
    <w:rsid w:val="00162DFE"/>
    <w:rsid w:val="00163256"/>
    <w:rsid w:val="00163ED3"/>
    <w:rsid w:val="00163FA5"/>
    <w:rsid w:val="00164290"/>
    <w:rsid w:val="00165220"/>
    <w:rsid w:val="0016572A"/>
    <w:rsid w:val="00166ACA"/>
    <w:rsid w:val="00166AE1"/>
    <w:rsid w:val="00166DC3"/>
    <w:rsid w:val="001705B7"/>
    <w:rsid w:val="00171C62"/>
    <w:rsid w:val="00171D50"/>
    <w:rsid w:val="00171E99"/>
    <w:rsid w:val="00172298"/>
    <w:rsid w:val="001722F1"/>
    <w:rsid w:val="00172EA0"/>
    <w:rsid w:val="00172EB3"/>
    <w:rsid w:val="001730CF"/>
    <w:rsid w:val="001736F1"/>
    <w:rsid w:val="00173BD1"/>
    <w:rsid w:val="001741CE"/>
    <w:rsid w:val="001741EC"/>
    <w:rsid w:val="001753D2"/>
    <w:rsid w:val="00175403"/>
    <w:rsid w:val="00175DCB"/>
    <w:rsid w:val="00176EFB"/>
    <w:rsid w:val="00177E7F"/>
    <w:rsid w:val="00177EB8"/>
    <w:rsid w:val="0018010D"/>
    <w:rsid w:val="00181AE2"/>
    <w:rsid w:val="001820B4"/>
    <w:rsid w:val="00182930"/>
    <w:rsid w:val="00182D44"/>
    <w:rsid w:val="001837BC"/>
    <w:rsid w:val="00183D97"/>
    <w:rsid w:val="001848D5"/>
    <w:rsid w:val="00184C99"/>
    <w:rsid w:val="00186BDC"/>
    <w:rsid w:val="00187478"/>
    <w:rsid w:val="00187CD7"/>
    <w:rsid w:val="00187F09"/>
    <w:rsid w:val="001901B3"/>
    <w:rsid w:val="001902E2"/>
    <w:rsid w:val="0019045A"/>
    <w:rsid w:val="00190932"/>
    <w:rsid w:val="00191B22"/>
    <w:rsid w:val="00192226"/>
    <w:rsid w:val="001928AF"/>
    <w:rsid w:val="00193B4F"/>
    <w:rsid w:val="001946D4"/>
    <w:rsid w:val="0019475E"/>
    <w:rsid w:val="00194BB8"/>
    <w:rsid w:val="00194FD5"/>
    <w:rsid w:val="001950E4"/>
    <w:rsid w:val="001956A1"/>
    <w:rsid w:val="00195969"/>
    <w:rsid w:val="0019688C"/>
    <w:rsid w:val="00196D59"/>
    <w:rsid w:val="00196F58"/>
    <w:rsid w:val="001975E6"/>
    <w:rsid w:val="001A08B7"/>
    <w:rsid w:val="001A12BB"/>
    <w:rsid w:val="001A135B"/>
    <w:rsid w:val="001A4709"/>
    <w:rsid w:val="001A4C94"/>
    <w:rsid w:val="001A4CAB"/>
    <w:rsid w:val="001A4F40"/>
    <w:rsid w:val="001A5299"/>
    <w:rsid w:val="001A63D2"/>
    <w:rsid w:val="001A6905"/>
    <w:rsid w:val="001A6A69"/>
    <w:rsid w:val="001A7257"/>
    <w:rsid w:val="001A791E"/>
    <w:rsid w:val="001A7FC1"/>
    <w:rsid w:val="001B034A"/>
    <w:rsid w:val="001B0E43"/>
    <w:rsid w:val="001B119F"/>
    <w:rsid w:val="001B1FA5"/>
    <w:rsid w:val="001B287E"/>
    <w:rsid w:val="001B3409"/>
    <w:rsid w:val="001B381D"/>
    <w:rsid w:val="001B393E"/>
    <w:rsid w:val="001B5018"/>
    <w:rsid w:val="001B5112"/>
    <w:rsid w:val="001B629A"/>
    <w:rsid w:val="001B6C6A"/>
    <w:rsid w:val="001B7132"/>
    <w:rsid w:val="001B7C7D"/>
    <w:rsid w:val="001B7E2A"/>
    <w:rsid w:val="001B7FF3"/>
    <w:rsid w:val="001C0C65"/>
    <w:rsid w:val="001C144B"/>
    <w:rsid w:val="001C2594"/>
    <w:rsid w:val="001C28A0"/>
    <w:rsid w:val="001C3DDC"/>
    <w:rsid w:val="001C40AF"/>
    <w:rsid w:val="001C4C01"/>
    <w:rsid w:val="001C5159"/>
    <w:rsid w:val="001C56C5"/>
    <w:rsid w:val="001C63C6"/>
    <w:rsid w:val="001D05D2"/>
    <w:rsid w:val="001D1495"/>
    <w:rsid w:val="001D234F"/>
    <w:rsid w:val="001D2CDC"/>
    <w:rsid w:val="001D2ECB"/>
    <w:rsid w:val="001D330D"/>
    <w:rsid w:val="001D36DB"/>
    <w:rsid w:val="001D4016"/>
    <w:rsid w:val="001D4B5E"/>
    <w:rsid w:val="001D55C8"/>
    <w:rsid w:val="001D5828"/>
    <w:rsid w:val="001D59D6"/>
    <w:rsid w:val="001D6B77"/>
    <w:rsid w:val="001D75F9"/>
    <w:rsid w:val="001D78E6"/>
    <w:rsid w:val="001D79BA"/>
    <w:rsid w:val="001E0B7D"/>
    <w:rsid w:val="001E14E1"/>
    <w:rsid w:val="001E1B04"/>
    <w:rsid w:val="001E1C4B"/>
    <w:rsid w:val="001E2185"/>
    <w:rsid w:val="001E2204"/>
    <w:rsid w:val="001E2561"/>
    <w:rsid w:val="001E2F5A"/>
    <w:rsid w:val="001E2F8C"/>
    <w:rsid w:val="001E35B4"/>
    <w:rsid w:val="001E3650"/>
    <w:rsid w:val="001E57F0"/>
    <w:rsid w:val="001E5837"/>
    <w:rsid w:val="001E5B00"/>
    <w:rsid w:val="001E6109"/>
    <w:rsid w:val="001E654B"/>
    <w:rsid w:val="001E691B"/>
    <w:rsid w:val="001E72C5"/>
    <w:rsid w:val="001E731E"/>
    <w:rsid w:val="001F16D5"/>
    <w:rsid w:val="001F1B1F"/>
    <w:rsid w:val="001F1CAD"/>
    <w:rsid w:val="001F273F"/>
    <w:rsid w:val="001F3C0F"/>
    <w:rsid w:val="001F40B2"/>
    <w:rsid w:val="001F4489"/>
    <w:rsid w:val="001F4736"/>
    <w:rsid w:val="001F620A"/>
    <w:rsid w:val="001F6710"/>
    <w:rsid w:val="001F675F"/>
    <w:rsid w:val="001F7100"/>
    <w:rsid w:val="001F7113"/>
    <w:rsid w:val="001F73F9"/>
    <w:rsid w:val="001F74C5"/>
    <w:rsid w:val="0020005F"/>
    <w:rsid w:val="002007CF"/>
    <w:rsid w:val="002009DB"/>
    <w:rsid w:val="00201154"/>
    <w:rsid w:val="00201167"/>
    <w:rsid w:val="00201820"/>
    <w:rsid w:val="00202161"/>
    <w:rsid w:val="002025C6"/>
    <w:rsid w:val="00202BD7"/>
    <w:rsid w:val="002030FC"/>
    <w:rsid w:val="002039D3"/>
    <w:rsid w:val="002057E8"/>
    <w:rsid w:val="00205B4A"/>
    <w:rsid w:val="00206AE7"/>
    <w:rsid w:val="002113B8"/>
    <w:rsid w:val="00211E2F"/>
    <w:rsid w:val="002122F4"/>
    <w:rsid w:val="00214449"/>
    <w:rsid w:val="002149C2"/>
    <w:rsid w:val="0021747E"/>
    <w:rsid w:val="002215DC"/>
    <w:rsid w:val="00221EA4"/>
    <w:rsid w:val="00221F2E"/>
    <w:rsid w:val="00222520"/>
    <w:rsid w:val="00222AAD"/>
    <w:rsid w:val="002238F4"/>
    <w:rsid w:val="002243F4"/>
    <w:rsid w:val="00225048"/>
    <w:rsid w:val="00226437"/>
    <w:rsid w:val="00226B06"/>
    <w:rsid w:val="00227F18"/>
    <w:rsid w:val="00232513"/>
    <w:rsid w:val="00233382"/>
    <w:rsid w:val="00234317"/>
    <w:rsid w:val="00234A27"/>
    <w:rsid w:val="00235436"/>
    <w:rsid w:val="00237689"/>
    <w:rsid w:val="002379C5"/>
    <w:rsid w:val="00237E0A"/>
    <w:rsid w:val="00237E47"/>
    <w:rsid w:val="00240178"/>
    <w:rsid w:val="002408EF"/>
    <w:rsid w:val="00240B37"/>
    <w:rsid w:val="00240BD2"/>
    <w:rsid w:val="00240DB2"/>
    <w:rsid w:val="00241565"/>
    <w:rsid w:val="00241832"/>
    <w:rsid w:val="0024192C"/>
    <w:rsid w:val="00241C27"/>
    <w:rsid w:val="00241FFC"/>
    <w:rsid w:val="0024238C"/>
    <w:rsid w:val="00242D07"/>
    <w:rsid w:val="00243A3F"/>
    <w:rsid w:val="00243F88"/>
    <w:rsid w:val="002455E6"/>
    <w:rsid w:val="00246A63"/>
    <w:rsid w:val="00246B0D"/>
    <w:rsid w:val="002507CB"/>
    <w:rsid w:val="00252F78"/>
    <w:rsid w:val="002531B6"/>
    <w:rsid w:val="00253308"/>
    <w:rsid w:val="002554A5"/>
    <w:rsid w:val="00255E05"/>
    <w:rsid w:val="0025644D"/>
    <w:rsid w:val="0025652C"/>
    <w:rsid w:val="00256A49"/>
    <w:rsid w:val="002573B0"/>
    <w:rsid w:val="00257862"/>
    <w:rsid w:val="0025799E"/>
    <w:rsid w:val="00260657"/>
    <w:rsid w:val="00260796"/>
    <w:rsid w:val="00261084"/>
    <w:rsid w:val="0026144D"/>
    <w:rsid w:val="0026155A"/>
    <w:rsid w:val="00262199"/>
    <w:rsid w:val="00262609"/>
    <w:rsid w:val="00262A06"/>
    <w:rsid w:val="00263502"/>
    <w:rsid w:val="00264123"/>
    <w:rsid w:val="00264463"/>
    <w:rsid w:val="0026455A"/>
    <w:rsid w:val="00264592"/>
    <w:rsid w:val="00264A93"/>
    <w:rsid w:val="00265AFB"/>
    <w:rsid w:val="002664ED"/>
    <w:rsid w:val="00266BB9"/>
    <w:rsid w:val="00266D7A"/>
    <w:rsid w:val="002701A0"/>
    <w:rsid w:val="00270864"/>
    <w:rsid w:val="0027135D"/>
    <w:rsid w:val="00272E30"/>
    <w:rsid w:val="00273CA1"/>
    <w:rsid w:val="00273E94"/>
    <w:rsid w:val="00273F94"/>
    <w:rsid w:val="00274721"/>
    <w:rsid w:val="00275985"/>
    <w:rsid w:val="00275FE3"/>
    <w:rsid w:val="00276350"/>
    <w:rsid w:val="002765C4"/>
    <w:rsid w:val="00276771"/>
    <w:rsid w:val="00277A0A"/>
    <w:rsid w:val="00277E7A"/>
    <w:rsid w:val="002806E5"/>
    <w:rsid w:val="00280919"/>
    <w:rsid w:val="002811A6"/>
    <w:rsid w:val="002818E4"/>
    <w:rsid w:val="0028425E"/>
    <w:rsid w:val="00284512"/>
    <w:rsid w:val="00284E7F"/>
    <w:rsid w:val="002850B2"/>
    <w:rsid w:val="002878E8"/>
    <w:rsid w:val="00290A19"/>
    <w:rsid w:val="0029138F"/>
    <w:rsid w:val="00291652"/>
    <w:rsid w:val="002926C0"/>
    <w:rsid w:val="00292DA3"/>
    <w:rsid w:val="00292E9C"/>
    <w:rsid w:val="0029303D"/>
    <w:rsid w:val="00294238"/>
    <w:rsid w:val="00294975"/>
    <w:rsid w:val="00294EF4"/>
    <w:rsid w:val="00296995"/>
    <w:rsid w:val="0029758C"/>
    <w:rsid w:val="002A02E3"/>
    <w:rsid w:val="002A18EC"/>
    <w:rsid w:val="002A1F41"/>
    <w:rsid w:val="002A3960"/>
    <w:rsid w:val="002A3C55"/>
    <w:rsid w:val="002A4FD9"/>
    <w:rsid w:val="002A60AE"/>
    <w:rsid w:val="002A68DD"/>
    <w:rsid w:val="002A6F91"/>
    <w:rsid w:val="002A7F8C"/>
    <w:rsid w:val="002B0157"/>
    <w:rsid w:val="002B1A39"/>
    <w:rsid w:val="002B1E8E"/>
    <w:rsid w:val="002B376E"/>
    <w:rsid w:val="002B38F4"/>
    <w:rsid w:val="002B44D9"/>
    <w:rsid w:val="002B4CD1"/>
    <w:rsid w:val="002B6010"/>
    <w:rsid w:val="002B643C"/>
    <w:rsid w:val="002B70C7"/>
    <w:rsid w:val="002B77E6"/>
    <w:rsid w:val="002B781E"/>
    <w:rsid w:val="002C0D3F"/>
    <w:rsid w:val="002C14D0"/>
    <w:rsid w:val="002C2BD4"/>
    <w:rsid w:val="002C3782"/>
    <w:rsid w:val="002C444C"/>
    <w:rsid w:val="002C45D0"/>
    <w:rsid w:val="002C5C30"/>
    <w:rsid w:val="002C5FA4"/>
    <w:rsid w:val="002C669C"/>
    <w:rsid w:val="002C711F"/>
    <w:rsid w:val="002C78A9"/>
    <w:rsid w:val="002D0D22"/>
    <w:rsid w:val="002D1122"/>
    <w:rsid w:val="002D1158"/>
    <w:rsid w:val="002D18C9"/>
    <w:rsid w:val="002D18F0"/>
    <w:rsid w:val="002D1E19"/>
    <w:rsid w:val="002D1F7E"/>
    <w:rsid w:val="002D2E70"/>
    <w:rsid w:val="002D4566"/>
    <w:rsid w:val="002D4AD0"/>
    <w:rsid w:val="002D535D"/>
    <w:rsid w:val="002D5728"/>
    <w:rsid w:val="002D68B8"/>
    <w:rsid w:val="002D696A"/>
    <w:rsid w:val="002D6CA5"/>
    <w:rsid w:val="002D77E3"/>
    <w:rsid w:val="002D7BCE"/>
    <w:rsid w:val="002D7C66"/>
    <w:rsid w:val="002D7D09"/>
    <w:rsid w:val="002D7DC7"/>
    <w:rsid w:val="002E02E8"/>
    <w:rsid w:val="002E14CD"/>
    <w:rsid w:val="002E154B"/>
    <w:rsid w:val="002E2659"/>
    <w:rsid w:val="002E3412"/>
    <w:rsid w:val="002E3A0E"/>
    <w:rsid w:val="002E42F8"/>
    <w:rsid w:val="002E4A29"/>
    <w:rsid w:val="002E613E"/>
    <w:rsid w:val="002E71D8"/>
    <w:rsid w:val="002E7A11"/>
    <w:rsid w:val="002F0BA0"/>
    <w:rsid w:val="002F167C"/>
    <w:rsid w:val="002F1725"/>
    <w:rsid w:val="002F1C72"/>
    <w:rsid w:val="002F1E64"/>
    <w:rsid w:val="002F1EB1"/>
    <w:rsid w:val="002F286A"/>
    <w:rsid w:val="002F4EC8"/>
    <w:rsid w:val="002F4FFF"/>
    <w:rsid w:val="002F54F2"/>
    <w:rsid w:val="002F56E3"/>
    <w:rsid w:val="002F65C7"/>
    <w:rsid w:val="002F7028"/>
    <w:rsid w:val="002F737B"/>
    <w:rsid w:val="002F7A79"/>
    <w:rsid w:val="0030056F"/>
    <w:rsid w:val="00300878"/>
    <w:rsid w:val="003008C7"/>
    <w:rsid w:val="00300CD5"/>
    <w:rsid w:val="00301DF6"/>
    <w:rsid w:val="0030280B"/>
    <w:rsid w:val="003028C8"/>
    <w:rsid w:val="0030668A"/>
    <w:rsid w:val="003068B8"/>
    <w:rsid w:val="00307F96"/>
    <w:rsid w:val="0031154F"/>
    <w:rsid w:val="003119FD"/>
    <w:rsid w:val="00311D03"/>
    <w:rsid w:val="00312154"/>
    <w:rsid w:val="003122E2"/>
    <w:rsid w:val="00312505"/>
    <w:rsid w:val="003129EB"/>
    <w:rsid w:val="0031347B"/>
    <w:rsid w:val="00313EFE"/>
    <w:rsid w:val="003144EF"/>
    <w:rsid w:val="00314BBC"/>
    <w:rsid w:val="00314D4C"/>
    <w:rsid w:val="00315207"/>
    <w:rsid w:val="003158E2"/>
    <w:rsid w:val="00315AD9"/>
    <w:rsid w:val="00316B6A"/>
    <w:rsid w:val="003170B6"/>
    <w:rsid w:val="003207F2"/>
    <w:rsid w:val="0032098C"/>
    <w:rsid w:val="0032151A"/>
    <w:rsid w:val="003216B1"/>
    <w:rsid w:val="00321A84"/>
    <w:rsid w:val="00321C29"/>
    <w:rsid w:val="00321EFA"/>
    <w:rsid w:val="00322F9B"/>
    <w:rsid w:val="00323D16"/>
    <w:rsid w:val="00324CD8"/>
    <w:rsid w:val="00325022"/>
    <w:rsid w:val="0032509C"/>
    <w:rsid w:val="003264C6"/>
    <w:rsid w:val="0032662E"/>
    <w:rsid w:val="003267F9"/>
    <w:rsid w:val="003269CB"/>
    <w:rsid w:val="00327242"/>
    <w:rsid w:val="003311A4"/>
    <w:rsid w:val="00331325"/>
    <w:rsid w:val="003322C1"/>
    <w:rsid w:val="003324AD"/>
    <w:rsid w:val="0033352C"/>
    <w:rsid w:val="00333C0D"/>
    <w:rsid w:val="00333D9F"/>
    <w:rsid w:val="003340AF"/>
    <w:rsid w:val="0033460F"/>
    <w:rsid w:val="003346A3"/>
    <w:rsid w:val="00334FF6"/>
    <w:rsid w:val="00336EE9"/>
    <w:rsid w:val="00336F81"/>
    <w:rsid w:val="003376EF"/>
    <w:rsid w:val="00337792"/>
    <w:rsid w:val="003409F4"/>
    <w:rsid w:val="00341650"/>
    <w:rsid w:val="0034320A"/>
    <w:rsid w:val="00344303"/>
    <w:rsid w:val="003445AA"/>
    <w:rsid w:val="0034491C"/>
    <w:rsid w:val="00344A7D"/>
    <w:rsid w:val="0034506C"/>
    <w:rsid w:val="003451E0"/>
    <w:rsid w:val="003470C1"/>
    <w:rsid w:val="003503E5"/>
    <w:rsid w:val="003506C8"/>
    <w:rsid w:val="00350F91"/>
    <w:rsid w:val="00351C27"/>
    <w:rsid w:val="0035212E"/>
    <w:rsid w:val="00353719"/>
    <w:rsid w:val="00354A21"/>
    <w:rsid w:val="00355C8B"/>
    <w:rsid w:val="00355DF8"/>
    <w:rsid w:val="00356142"/>
    <w:rsid w:val="003566C5"/>
    <w:rsid w:val="00360861"/>
    <w:rsid w:val="003611D7"/>
    <w:rsid w:val="00361DB0"/>
    <w:rsid w:val="00363855"/>
    <w:rsid w:val="00363A44"/>
    <w:rsid w:val="00364317"/>
    <w:rsid w:val="003647ED"/>
    <w:rsid w:val="00365279"/>
    <w:rsid w:val="00366116"/>
    <w:rsid w:val="00367596"/>
    <w:rsid w:val="0036783E"/>
    <w:rsid w:val="003703B1"/>
    <w:rsid w:val="003704E4"/>
    <w:rsid w:val="003706B3"/>
    <w:rsid w:val="00370B3F"/>
    <w:rsid w:val="00370E7D"/>
    <w:rsid w:val="003710FF"/>
    <w:rsid w:val="00371385"/>
    <w:rsid w:val="0037172D"/>
    <w:rsid w:val="00371A76"/>
    <w:rsid w:val="00372818"/>
    <w:rsid w:val="00372A42"/>
    <w:rsid w:val="00372C56"/>
    <w:rsid w:val="0037414F"/>
    <w:rsid w:val="00375709"/>
    <w:rsid w:val="00376A03"/>
    <w:rsid w:val="00380934"/>
    <w:rsid w:val="00381353"/>
    <w:rsid w:val="00381F23"/>
    <w:rsid w:val="003820EB"/>
    <w:rsid w:val="00382BCC"/>
    <w:rsid w:val="00382BDF"/>
    <w:rsid w:val="00382C10"/>
    <w:rsid w:val="00382C4D"/>
    <w:rsid w:val="003831AC"/>
    <w:rsid w:val="00383F5C"/>
    <w:rsid w:val="00383F82"/>
    <w:rsid w:val="003849DB"/>
    <w:rsid w:val="00386046"/>
    <w:rsid w:val="00386600"/>
    <w:rsid w:val="003870AF"/>
    <w:rsid w:val="00387394"/>
    <w:rsid w:val="00390D66"/>
    <w:rsid w:val="00391E66"/>
    <w:rsid w:val="00392CA7"/>
    <w:rsid w:val="00393A40"/>
    <w:rsid w:val="00393D81"/>
    <w:rsid w:val="00394DBC"/>
    <w:rsid w:val="00395833"/>
    <w:rsid w:val="00395B56"/>
    <w:rsid w:val="00395B5D"/>
    <w:rsid w:val="00395DA9"/>
    <w:rsid w:val="003A042A"/>
    <w:rsid w:val="003A0ABA"/>
    <w:rsid w:val="003A166E"/>
    <w:rsid w:val="003A1783"/>
    <w:rsid w:val="003A1918"/>
    <w:rsid w:val="003A2A4A"/>
    <w:rsid w:val="003A3BFD"/>
    <w:rsid w:val="003A3D8C"/>
    <w:rsid w:val="003A4084"/>
    <w:rsid w:val="003A4B40"/>
    <w:rsid w:val="003A4E78"/>
    <w:rsid w:val="003A51CC"/>
    <w:rsid w:val="003A5D9A"/>
    <w:rsid w:val="003A61CA"/>
    <w:rsid w:val="003A642F"/>
    <w:rsid w:val="003A6B39"/>
    <w:rsid w:val="003A7BDA"/>
    <w:rsid w:val="003B0BB6"/>
    <w:rsid w:val="003B156E"/>
    <w:rsid w:val="003B1DBC"/>
    <w:rsid w:val="003B2280"/>
    <w:rsid w:val="003B2FAF"/>
    <w:rsid w:val="003B39C8"/>
    <w:rsid w:val="003B5522"/>
    <w:rsid w:val="003B58FA"/>
    <w:rsid w:val="003B614B"/>
    <w:rsid w:val="003B7812"/>
    <w:rsid w:val="003B7B37"/>
    <w:rsid w:val="003C0E1B"/>
    <w:rsid w:val="003C136A"/>
    <w:rsid w:val="003C1DF8"/>
    <w:rsid w:val="003C27D7"/>
    <w:rsid w:val="003C356C"/>
    <w:rsid w:val="003C39F8"/>
    <w:rsid w:val="003C3B38"/>
    <w:rsid w:val="003C45CF"/>
    <w:rsid w:val="003C62B5"/>
    <w:rsid w:val="003C68AA"/>
    <w:rsid w:val="003C6BA7"/>
    <w:rsid w:val="003C73DB"/>
    <w:rsid w:val="003C7DDA"/>
    <w:rsid w:val="003D054D"/>
    <w:rsid w:val="003D05FA"/>
    <w:rsid w:val="003D0B12"/>
    <w:rsid w:val="003D0F69"/>
    <w:rsid w:val="003D12F9"/>
    <w:rsid w:val="003D1FA6"/>
    <w:rsid w:val="003D2D46"/>
    <w:rsid w:val="003D3303"/>
    <w:rsid w:val="003D3D6F"/>
    <w:rsid w:val="003D3EF1"/>
    <w:rsid w:val="003D4AAC"/>
    <w:rsid w:val="003D4DB7"/>
    <w:rsid w:val="003D538F"/>
    <w:rsid w:val="003D705A"/>
    <w:rsid w:val="003E0AE9"/>
    <w:rsid w:val="003E0BAB"/>
    <w:rsid w:val="003E15B6"/>
    <w:rsid w:val="003E1B12"/>
    <w:rsid w:val="003E320D"/>
    <w:rsid w:val="003E396A"/>
    <w:rsid w:val="003E4273"/>
    <w:rsid w:val="003E4D0E"/>
    <w:rsid w:val="003E4E88"/>
    <w:rsid w:val="003E50B9"/>
    <w:rsid w:val="003E5C6A"/>
    <w:rsid w:val="003E5F9C"/>
    <w:rsid w:val="003E65B4"/>
    <w:rsid w:val="003E740B"/>
    <w:rsid w:val="003E7750"/>
    <w:rsid w:val="003E7E74"/>
    <w:rsid w:val="003F073C"/>
    <w:rsid w:val="003F0F4E"/>
    <w:rsid w:val="003F1694"/>
    <w:rsid w:val="003F17CF"/>
    <w:rsid w:val="003F222E"/>
    <w:rsid w:val="003F2E1D"/>
    <w:rsid w:val="003F2EE5"/>
    <w:rsid w:val="003F2F45"/>
    <w:rsid w:val="003F32BD"/>
    <w:rsid w:val="003F3827"/>
    <w:rsid w:val="003F3C4B"/>
    <w:rsid w:val="003F40F6"/>
    <w:rsid w:val="003F5865"/>
    <w:rsid w:val="003F5E5E"/>
    <w:rsid w:val="003F635F"/>
    <w:rsid w:val="003F64AD"/>
    <w:rsid w:val="003F6536"/>
    <w:rsid w:val="003F6B69"/>
    <w:rsid w:val="003F7C71"/>
    <w:rsid w:val="00400708"/>
    <w:rsid w:val="0040173D"/>
    <w:rsid w:val="0040174C"/>
    <w:rsid w:val="00402A56"/>
    <w:rsid w:val="00402D66"/>
    <w:rsid w:val="0040430A"/>
    <w:rsid w:val="00404415"/>
    <w:rsid w:val="0040465E"/>
    <w:rsid w:val="00404795"/>
    <w:rsid w:val="00404A3B"/>
    <w:rsid w:val="00405C0C"/>
    <w:rsid w:val="0040639C"/>
    <w:rsid w:val="0040641C"/>
    <w:rsid w:val="004064F7"/>
    <w:rsid w:val="00406600"/>
    <w:rsid w:val="00406B08"/>
    <w:rsid w:val="00406CF4"/>
    <w:rsid w:val="00406FDE"/>
    <w:rsid w:val="0040738B"/>
    <w:rsid w:val="00410121"/>
    <w:rsid w:val="004111D5"/>
    <w:rsid w:val="00411AC9"/>
    <w:rsid w:val="00412120"/>
    <w:rsid w:val="00412E66"/>
    <w:rsid w:val="004131EE"/>
    <w:rsid w:val="004135F8"/>
    <w:rsid w:val="00415483"/>
    <w:rsid w:val="0041686C"/>
    <w:rsid w:val="00416BF2"/>
    <w:rsid w:val="00416E18"/>
    <w:rsid w:val="00417A44"/>
    <w:rsid w:val="00417B9D"/>
    <w:rsid w:val="00422008"/>
    <w:rsid w:val="00424451"/>
    <w:rsid w:val="00425114"/>
    <w:rsid w:val="00425833"/>
    <w:rsid w:val="00425E12"/>
    <w:rsid w:val="00426A16"/>
    <w:rsid w:val="00426FCF"/>
    <w:rsid w:val="0042797D"/>
    <w:rsid w:val="004279C4"/>
    <w:rsid w:val="00431C94"/>
    <w:rsid w:val="004347D1"/>
    <w:rsid w:val="00435626"/>
    <w:rsid w:val="004359C7"/>
    <w:rsid w:val="00435B7B"/>
    <w:rsid w:val="00435D2A"/>
    <w:rsid w:val="00435E05"/>
    <w:rsid w:val="00435E1B"/>
    <w:rsid w:val="004365C9"/>
    <w:rsid w:val="0043669A"/>
    <w:rsid w:val="00436B14"/>
    <w:rsid w:val="00436E5E"/>
    <w:rsid w:val="0043768D"/>
    <w:rsid w:val="00437707"/>
    <w:rsid w:val="004378D5"/>
    <w:rsid w:val="0044065F"/>
    <w:rsid w:val="00441066"/>
    <w:rsid w:val="004410E2"/>
    <w:rsid w:val="004418B7"/>
    <w:rsid w:val="00443033"/>
    <w:rsid w:val="004436C9"/>
    <w:rsid w:val="004438C5"/>
    <w:rsid w:val="00443A4F"/>
    <w:rsid w:val="00445CB6"/>
    <w:rsid w:val="00445F9B"/>
    <w:rsid w:val="00446BF0"/>
    <w:rsid w:val="004475A4"/>
    <w:rsid w:val="00447D54"/>
    <w:rsid w:val="004504E4"/>
    <w:rsid w:val="0045107F"/>
    <w:rsid w:val="0045191D"/>
    <w:rsid w:val="0045235D"/>
    <w:rsid w:val="00452CDB"/>
    <w:rsid w:val="004533B9"/>
    <w:rsid w:val="00454055"/>
    <w:rsid w:val="00454435"/>
    <w:rsid w:val="00456B98"/>
    <w:rsid w:val="00457F74"/>
    <w:rsid w:val="004602C1"/>
    <w:rsid w:val="004607C2"/>
    <w:rsid w:val="0046086D"/>
    <w:rsid w:val="00462001"/>
    <w:rsid w:val="004622F9"/>
    <w:rsid w:val="0046279D"/>
    <w:rsid w:val="00462D73"/>
    <w:rsid w:val="00462FA2"/>
    <w:rsid w:val="004632AF"/>
    <w:rsid w:val="00464903"/>
    <w:rsid w:val="004668DA"/>
    <w:rsid w:val="00467B4E"/>
    <w:rsid w:val="00471058"/>
    <w:rsid w:val="00471EF1"/>
    <w:rsid w:val="004721AB"/>
    <w:rsid w:val="004724AB"/>
    <w:rsid w:val="004740A1"/>
    <w:rsid w:val="004740C9"/>
    <w:rsid w:val="004744E7"/>
    <w:rsid w:val="00475D4A"/>
    <w:rsid w:val="00476E77"/>
    <w:rsid w:val="00477237"/>
    <w:rsid w:val="004774E3"/>
    <w:rsid w:val="00480128"/>
    <w:rsid w:val="004804F0"/>
    <w:rsid w:val="0048082B"/>
    <w:rsid w:val="00481758"/>
    <w:rsid w:val="00481CDA"/>
    <w:rsid w:val="004825FA"/>
    <w:rsid w:val="0048269B"/>
    <w:rsid w:val="0048408C"/>
    <w:rsid w:val="004842C2"/>
    <w:rsid w:val="004846CB"/>
    <w:rsid w:val="00484930"/>
    <w:rsid w:val="004854A7"/>
    <w:rsid w:val="00485998"/>
    <w:rsid w:val="00485C79"/>
    <w:rsid w:val="00487853"/>
    <w:rsid w:val="00490C8B"/>
    <w:rsid w:val="00491F68"/>
    <w:rsid w:val="0049240C"/>
    <w:rsid w:val="004925FC"/>
    <w:rsid w:val="00492CEC"/>
    <w:rsid w:val="00493BBD"/>
    <w:rsid w:val="00494914"/>
    <w:rsid w:val="00494DDB"/>
    <w:rsid w:val="00495EE9"/>
    <w:rsid w:val="00496B69"/>
    <w:rsid w:val="00496E61"/>
    <w:rsid w:val="00496FA3"/>
    <w:rsid w:val="004978B4"/>
    <w:rsid w:val="004A068C"/>
    <w:rsid w:val="004A132F"/>
    <w:rsid w:val="004A1801"/>
    <w:rsid w:val="004A1946"/>
    <w:rsid w:val="004A2505"/>
    <w:rsid w:val="004A3588"/>
    <w:rsid w:val="004A4679"/>
    <w:rsid w:val="004A4DE9"/>
    <w:rsid w:val="004A5351"/>
    <w:rsid w:val="004A55E6"/>
    <w:rsid w:val="004A60CD"/>
    <w:rsid w:val="004A788A"/>
    <w:rsid w:val="004A7CF4"/>
    <w:rsid w:val="004A7FF6"/>
    <w:rsid w:val="004B0DE8"/>
    <w:rsid w:val="004B0E9C"/>
    <w:rsid w:val="004B28D1"/>
    <w:rsid w:val="004B3355"/>
    <w:rsid w:val="004B33B0"/>
    <w:rsid w:val="004B4751"/>
    <w:rsid w:val="004B49A6"/>
    <w:rsid w:val="004B4D0B"/>
    <w:rsid w:val="004B4D5A"/>
    <w:rsid w:val="004B5D14"/>
    <w:rsid w:val="004B6A2B"/>
    <w:rsid w:val="004B701D"/>
    <w:rsid w:val="004B7531"/>
    <w:rsid w:val="004C0193"/>
    <w:rsid w:val="004C14F5"/>
    <w:rsid w:val="004C166D"/>
    <w:rsid w:val="004C1961"/>
    <w:rsid w:val="004C1B12"/>
    <w:rsid w:val="004C3D16"/>
    <w:rsid w:val="004C433D"/>
    <w:rsid w:val="004C48B3"/>
    <w:rsid w:val="004C51A9"/>
    <w:rsid w:val="004C5743"/>
    <w:rsid w:val="004C57FB"/>
    <w:rsid w:val="004C6DCE"/>
    <w:rsid w:val="004C7F2A"/>
    <w:rsid w:val="004D06BD"/>
    <w:rsid w:val="004D0824"/>
    <w:rsid w:val="004D385A"/>
    <w:rsid w:val="004D3EAE"/>
    <w:rsid w:val="004D4597"/>
    <w:rsid w:val="004D48DF"/>
    <w:rsid w:val="004D4B4F"/>
    <w:rsid w:val="004D4CB2"/>
    <w:rsid w:val="004D5237"/>
    <w:rsid w:val="004D5F64"/>
    <w:rsid w:val="004D5F6A"/>
    <w:rsid w:val="004D745B"/>
    <w:rsid w:val="004D75B1"/>
    <w:rsid w:val="004D7600"/>
    <w:rsid w:val="004D7C8E"/>
    <w:rsid w:val="004E00BE"/>
    <w:rsid w:val="004E1367"/>
    <w:rsid w:val="004E1AA0"/>
    <w:rsid w:val="004E2211"/>
    <w:rsid w:val="004E23EE"/>
    <w:rsid w:val="004E2552"/>
    <w:rsid w:val="004E25EF"/>
    <w:rsid w:val="004E27D2"/>
    <w:rsid w:val="004E3126"/>
    <w:rsid w:val="004E3768"/>
    <w:rsid w:val="004E3D56"/>
    <w:rsid w:val="004E5671"/>
    <w:rsid w:val="004E636A"/>
    <w:rsid w:val="004E6A36"/>
    <w:rsid w:val="004E6F92"/>
    <w:rsid w:val="004E7EEC"/>
    <w:rsid w:val="004F01E7"/>
    <w:rsid w:val="004F09AC"/>
    <w:rsid w:val="004F0A57"/>
    <w:rsid w:val="004F0A8C"/>
    <w:rsid w:val="004F1A1E"/>
    <w:rsid w:val="004F29E5"/>
    <w:rsid w:val="004F2D09"/>
    <w:rsid w:val="004F3F10"/>
    <w:rsid w:val="004F410C"/>
    <w:rsid w:val="004F48D2"/>
    <w:rsid w:val="004F571D"/>
    <w:rsid w:val="004F58E3"/>
    <w:rsid w:val="004F6FBF"/>
    <w:rsid w:val="004F7ECE"/>
    <w:rsid w:val="005003DC"/>
    <w:rsid w:val="0050043D"/>
    <w:rsid w:val="00500F9A"/>
    <w:rsid w:val="005012AC"/>
    <w:rsid w:val="00501BBE"/>
    <w:rsid w:val="005022A2"/>
    <w:rsid w:val="00502340"/>
    <w:rsid w:val="005032BD"/>
    <w:rsid w:val="0050358C"/>
    <w:rsid w:val="0050373A"/>
    <w:rsid w:val="0050395F"/>
    <w:rsid w:val="00503C85"/>
    <w:rsid w:val="0050442F"/>
    <w:rsid w:val="0050458F"/>
    <w:rsid w:val="00504F2D"/>
    <w:rsid w:val="00505043"/>
    <w:rsid w:val="005050F5"/>
    <w:rsid w:val="00505640"/>
    <w:rsid w:val="005066F6"/>
    <w:rsid w:val="005104C1"/>
    <w:rsid w:val="005104E0"/>
    <w:rsid w:val="00510513"/>
    <w:rsid w:val="00510635"/>
    <w:rsid w:val="0051147E"/>
    <w:rsid w:val="005116D9"/>
    <w:rsid w:val="00511828"/>
    <w:rsid w:val="00512483"/>
    <w:rsid w:val="005125B8"/>
    <w:rsid w:val="00513A66"/>
    <w:rsid w:val="00513CCD"/>
    <w:rsid w:val="00515548"/>
    <w:rsid w:val="00516649"/>
    <w:rsid w:val="00516ADB"/>
    <w:rsid w:val="00522471"/>
    <w:rsid w:val="0052337A"/>
    <w:rsid w:val="00523C2B"/>
    <w:rsid w:val="00523E43"/>
    <w:rsid w:val="00524D90"/>
    <w:rsid w:val="00525387"/>
    <w:rsid w:val="005253E2"/>
    <w:rsid w:val="0052542E"/>
    <w:rsid w:val="0052556F"/>
    <w:rsid w:val="0052584B"/>
    <w:rsid w:val="0052597E"/>
    <w:rsid w:val="0052629E"/>
    <w:rsid w:val="005264C7"/>
    <w:rsid w:val="00526D2D"/>
    <w:rsid w:val="00526D78"/>
    <w:rsid w:val="00526F10"/>
    <w:rsid w:val="00527151"/>
    <w:rsid w:val="005271F0"/>
    <w:rsid w:val="00527247"/>
    <w:rsid w:val="00527F5C"/>
    <w:rsid w:val="005301ED"/>
    <w:rsid w:val="00530FC0"/>
    <w:rsid w:val="00531984"/>
    <w:rsid w:val="00531C64"/>
    <w:rsid w:val="0053344F"/>
    <w:rsid w:val="005336E6"/>
    <w:rsid w:val="005337CF"/>
    <w:rsid w:val="00533850"/>
    <w:rsid w:val="005338E6"/>
    <w:rsid w:val="00533B00"/>
    <w:rsid w:val="00533EE5"/>
    <w:rsid w:val="00535054"/>
    <w:rsid w:val="005365CD"/>
    <w:rsid w:val="00536D74"/>
    <w:rsid w:val="005378C1"/>
    <w:rsid w:val="00540D27"/>
    <w:rsid w:val="0054162D"/>
    <w:rsid w:val="00541B6F"/>
    <w:rsid w:val="00542A56"/>
    <w:rsid w:val="00542DC0"/>
    <w:rsid w:val="00543770"/>
    <w:rsid w:val="00543980"/>
    <w:rsid w:val="005441DE"/>
    <w:rsid w:val="0054472B"/>
    <w:rsid w:val="0054523D"/>
    <w:rsid w:val="005456D5"/>
    <w:rsid w:val="0054574C"/>
    <w:rsid w:val="00546D57"/>
    <w:rsid w:val="00547DB2"/>
    <w:rsid w:val="00547E3D"/>
    <w:rsid w:val="00550A51"/>
    <w:rsid w:val="005534DA"/>
    <w:rsid w:val="00554085"/>
    <w:rsid w:val="00554108"/>
    <w:rsid w:val="00554590"/>
    <w:rsid w:val="00554A41"/>
    <w:rsid w:val="005550BA"/>
    <w:rsid w:val="005551A1"/>
    <w:rsid w:val="00555227"/>
    <w:rsid w:val="0055576E"/>
    <w:rsid w:val="0055589E"/>
    <w:rsid w:val="0055591B"/>
    <w:rsid w:val="00555C58"/>
    <w:rsid w:val="00555D90"/>
    <w:rsid w:val="00556552"/>
    <w:rsid w:val="00557046"/>
    <w:rsid w:val="00557739"/>
    <w:rsid w:val="00557F49"/>
    <w:rsid w:val="00560413"/>
    <w:rsid w:val="00560622"/>
    <w:rsid w:val="005615ED"/>
    <w:rsid w:val="00561F08"/>
    <w:rsid w:val="00562858"/>
    <w:rsid w:val="00562F15"/>
    <w:rsid w:val="00563480"/>
    <w:rsid w:val="00563610"/>
    <w:rsid w:val="00563914"/>
    <w:rsid w:val="005639A8"/>
    <w:rsid w:val="0056489C"/>
    <w:rsid w:val="00565411"/>
    <w:rsid w:val="00566276"/>
    <w:rsid w:val="005663BC"/>
    <w:rsid w:val="00566C10"/>
    <w:rsid w:val="0056718B"/>
    <w:rsid w:val="00567BF7"/>
    <w:rsid w:val="00570ECA"/>
    <w:rsid w:val="005718BD"/>
    <w:rsid w:val="00572131"/>
    <w:rsid w:val="00572B8C"/>
    <w:rsid w:val="00572FE2"/>
    <w:rsid w:val="005735BE"/>
    <w:rsid w:val="00573730"/>
    <w:rsid w:val="00573AB4"/>
    <w:rsid w:val="00574B07"/>
    <w:rsid w:val="00574F3E"/>
    <w:rsid w:val="0057530C"/>
    <w:rsid w:val="00575337"/>
    <w:rsid w:val="00575851"/>
    <w:rsid w:val="0057585D"/>
    <w:rsid w:val="0057613D"/>
    <w:rsid w:val="00576519"/>
    <w:rsid w:val="005768A5"/>
    <w:rsid w:val="00577C09"/>
    <w:rsid w:val="00577E0C"/>
    <w:rsid w:val="0058039A"/>
    <w:rsid w:val="00580424"/>
    <w:rsid w:val="00581763"/>
    <w:rsid w:val="00583426"/>
    <w:rsid w:val="00583827"/>
    <w:rsid w:val="00583A64"/>
    <w:rsid w:val="00583E60"/>
    <w:rsid w:val="005841D1"/>
    <w:rsid w:val="00584287"/>
    <w:rsid w:val="00584730"/>
    <w:rsid w:val="00584917"/>
    <w:rsid w:val="0058508A"/>
    <w:rsid w:val="00585903"/>
    <w:rsid w:val="00585961"/>
    <w:rsid w:val="005863E0"/>
    <w:rsid w:val="00586B51"/>
    <w:rsid w:val="00586FA6"/>
    <w:rsid w:val="00587030"/>
    <w:rsid w:val="0058761E"/>
    <w:rsid w:val="005907B5"/>
    <w:rsid w:val="00591388"/>
    <w:rsid w:val="0059271B"/>
    <w:rsid w:val="00592B63"/>
    <w:rsid w:val="00593494"/>
    <w:rsid w:val="00593B32"/>
    <w:rsid w:val="00593FBB"/>
    <w:rsid w:val="00594E26"/>
    <w:rsid w:val="005951E3"/>
    <w:rsid w:val="005951F6"/>
    <w:rsid w:val="005955EB"/>
    <w:rsid w:val="00596161"/>
    <w:rsid w:val="005966BB"/>
    <w:rsid w:val="005976F3"/>
    <w:rsid w:val="00597F25"/>
    <w:rsid w:val="005A19A4"/>
    <w:rsid w:val="005A1AA2"/>
    <w:rsid w:val="005A279A"/>
    <w:rsid w:val="005A2D31"/>
    <w:rsid w:val="005A324B"/>
    <w:rsid w:val="005A358D"/>
    <w:rsid w:val="005A3808"/>
    <w:rsid w:val="005A3A16"/>
    <w:rsid w:val="005A44C5"/>
    <w:rsid w:val="005A4C32"/>
    <w:rsid w:val="005A4D60"/>
    <w:rsid w:val="005A68BF"/>
    <w:rsid w:val="005A6955"/>
    <w:rsid w:val="005A748B"/>
    <w:rsid w:val="005A75DA"/>
    <w:rsid w:val="005A7928"/>
    <w:rsid w:val="005B06CC"/>
    <w:rsid w:val="005B0DAD"/>
    <w:rsid w:val="005B10D3"/>
    <w:rsid w:val="005B1534"/>
    <w:rsid w:val="005B2011"/>
    <w:rsid w:val="005B20E1"/>
    <w:rsid w:val="005B2A54"/>
    <w:rsid w:val="005B3636"/>
    <w:rsid w:val="005B39CA"/>
    <w:rsid w:val="005B4211"/>
    <w:rsid w:val="005B4905"/>
    <w:rsid w:val="005B4B5B"/>
    <w:rsid w:val="005B514C"/>
    <w:rsid w:val="005B6043"/>
    <w:rsid w:val="005B6447"/>
    <w:rsid w:val="005B64D3"/>
    <w:rsid w:val="005B6518"/>
    <w:rsid w:val="005B681D"/>
    <w:rsid w:val="005B6D64"/>
    <w:rsid w:val="005B6F50"/>
    <w:rsid w:val="005B71A9"/>
    <w:rsid w:val="005C0C6F"/>
    <w:rsid w:val="005C16EB"/>
    <w:rsid w:val="005C1D39"/>
    <w:rsid w:val="005C2659"/>
    <w:rsid w:val="005C3C43"/>
    <w:rsid w:val="005C3DC9"/>
    <w:rsid w:val="005C47CA"/>
    <w:rsid w:val="005C4C64"/>
    <w:rsid w:val="005C731D"/>
    <w:rsid w:val="005D093C"/>
    <w:rsid w:val="005D0C99"/>
    <w:rsid w:val="005D127C"/>
    <w:rsid w:val="005D1DFE"/>
    <w:rsid w:val="005D2420"/>
    <w:rsid w:val="005D3419"/>
    <w:rsid w:val="005D42F2"/>
    <w:rsid w:val="005D4A0D"/>
    <w:rsid w:val="005D4A34"/>
    <w:rsid w:val="005D4A6B"/>
    <w:rsid w:val="005D5C66"/>
    <w:rsid w:val="005D699C"/>
    <w:rsid w:val="005D7672"/>
    <w:rsid w:val="005E09F8"/>
    <w:rsid w:val="005E16E3"/>
    <w:rsid w:val="005E173F"/>
    <w:rsid w:val="005E1BFA"/>
    <w:rsid w:val="005E2203"/>
    <w:rsid w:val="005E3F96"/>
    <w:rsid w:val="005E43B5"/>
    <w:rsid w:val="005E523D"/>
    <w:rsid w:val="005E5327"/>
    <w:rsid w:val="005E630E"/>
    <w:rsid w:val="005E682C"/>
    <w:rsid w:val="005E6E3B"/>
    <w:rsid w:val="005E7E28"/>
    <w:rsid w:val="005F0134"/>
    <w:rsid w:val="005F0330"/>
    <w:rsid w:val="005F0E93"/>
    <w:rsid w:val="005F1C43"/>
    <w:rsid w:val="005F1C61"/>
    <w:rsid w:val="005F2AC6"/>
    <w:rsid w:val="005F36C5"/>
    <w:rsid w:val="005F3BA1"/>
    <w:rsid w:val="005F3D27"/>
    <w:rsid w:val="005F3F4B"/>
    <w:rsid w:val="005F4791"/>
    <w:rsid w:val="005F4BD2"/>
    <w:rsid w:val="005F4C8A"/>
    <w:rsid w:val="005F5E4C"/>
    <w:rsid w:val="005F5F9D"/>
    <w:rsid w:val="005F7EC3"/>
    <w:rsid w:val="005F7F5C"/>
    <w:rsid w:val="0060086A"/>
    <w:rsid w:val="00600E0B"/>
    <w:rsid w:val="00601290"/>
    <w:rsid w:val="006014B7"/>
    <w:rsid w:val="00601853"/>
    <w:rsid w:val="00601A96"/>
    <w:rsid w:val="00601CAD"/>
    <w:rsid w:val="006028CB"/>
    <w:rsid w:val="00603693"/>
    <w:rsid w:val="006049FE"/>
    <w:rsid w:val="0060536C"/>
    <w:rsid w:val="006066A0"/>
    <w:rsid w:val="006070DA"/>
    <w:rsid w:val="006103C1"/>
    <w:rsid w:val="00610A0B"/>
    <w:rsid w:val="006111D6"/>
    <w:rsid w:val="006114E7"/>
    <w:rsid w:val="00611621"/>
    <w:rsid w:val="006116A8"/>
    <w:rsid w:val="006119D1"/>
    <w:rsid w:val="006119E9"/>
    <w:rsid w:val="00612D7D"/>
    <w:rsid w:val="00613A4C"/>
    <w:rsid w:val="0061445D"/>
    <w:rsid w:val="00614B0A"/>
    <w:rsid w:val="00615695"/>
    <w:rsid w:val="00616C03"/>
    <w:rsid w:val="00616E93"/>
    <w:rsid w:val="0061797E"/>
    <w:rsid w:val="00617CCB"/>
    <w:rsid w:val="00617DC8"/>
    <w:rsid w:val="00617E99"/>
    <w:rsid w:val="006204C9"/>
    <w:rsid w:val="006206A7"/>
    <w:rsid w:val="00621769"/>
    <w:rsid w:val="00621F8E"/>
    <w:rsid w:val="006227C8"/>
    <w:rsid w:val="00622907"/>
    <w:rsid w:val="00622B34"/>
    <w:rsid w:val="00623283"/>
    <w:rsid w:val="0062334A"/>
    <w:rsid w:val="00623A79"/>
    <w:rsid w:val="0062499A"/>
    <w:rsid w:val="00624D81"/>
    <w:rsid w:val="00625078"/>
    <w:rsid w:val="006265E5"/>
    <w:rsid w:val="00626BAE"/>
    <w:rsid w:val="0062754D"/>
    <w:rsid w:val="006276AF"/>
    <w:rsid w:val="00627AA7"/>
    <w:rsid w:val="00627DCE"/>
    <w:rsid w:val="00627DF5"/>
    <w:rsid w:val="0063025C"/>
    <w:rsid w:val="006308BB"/>
    <w:rsid w:val="00630947"/>
    <w:rsid w:val="00631BFC"/>
    <w:rsid w:val="0063238F"/>
    <w:rsid w:val="006328AA"/>
    <w:rsid w:val="00632E51"/>
    <w:rsid w:val="0063305C"/>
    <w:rsid w:val="00633A5B"/>
    <w:rsid w:val="00633CB2"/>
    <w:rsid w:val="006355ED"/>
    <w:rsid w:val="00635BF6"/>
    <w:rsid w:val="00635D16"/>
    <w:rsid w:val="00635E30"/>
    <w:rsid w:val="0064035F"/>
    <w:rsid w:val="00640536"/>
    <w:rsid w:val="00640997"/>
    <w:rsid w:val="00640BB7"/>
    <w:rsid w:val="00640FC1"/>
    <w:rsid w:val="006415DB"/>
    <w:rsid w:val="0064185C"/>
    <w:rsid w:val="00642635"/>
    <w:rsid w:val="00642892"/>
    <w:rsid w:val="00642DF8"/>
    <w:rsid w:val="00643859"/>
    <w:rsid w:val="006443ED"/>
    <w:rsid w:val="00644401"/>
    <w:rsid w:val="006450E4"/>
    <w:rsid w:val="00645293"/>
    <w:rsid w:val="00645AC4"/>
    <w:rsid w:val="00645D32"/>
    <w:rsid w:val="0064697F"/>
    <w:rsid w:val="00646BB4"/>
    <w:rsid w:val="00646EEE"/>
    <w:rsid w:val="006473C1"/>
    <w:rsid w:val="00650584"/>
    <w:rsid w:val="00652F9D"/>
    <w:rsid w:val="00652FF3"/>
    <w:rsid w:val="006538A7"/>
    <w:rsid w:val="0065447D"/>
    <w:rsid w:val="0065451F"/>
    <w:rsid w:val="00655548"/>
    <w:rsid w:val="00655835"/>
    <w:rsid w:val="00655F9B"/>
    <w:rsid w:val="00656A65"/>
    <w:rsid w:val="00656B9F"/>
    <w:rsid w:val="00660528"/>
    <w:rsid w:val="0066066D"/>
    <w:rsid w:val="006607D8"/>
    <w:rsid w:val="00661015"/>
    <w:rsid w:val="006613CD"/>
    <w:rsid w:val="00662304"/>
    <w:rsid w:val="00662894"/>
    <w:rsid w:val="006628F7"/>
    <w:rsid w:val="00663118"/>
    <w:rsid w:val="006632C8"/>
    <w:rsid w:val="006638AD"/>
    <w:rsid w:val="00663E08"/>
    <w:rsid w:val="0066424D"/>
    <w:rsid w:val="00665E25"/>
    <w:rsid w:val="00666129"/>
    <w:rsid w:val="00667159"/>
    <w:rsid w:val="0066767C"/>
    <w:rsid w:val="006676DC"/>
    <w:rsid w:val="006678CB"/>
    <w:rsid w:val="006679A3"/>
    <w:rsid w:val="00667A7E"/>
    <w:rsid w:val="00667ABA"/>
    <w:rsid w:val="00667F62"/>
    <w:rsid w:val="00672C09"/>
    <w:rsid w:val="006734B8"/>
    <w:rsid w:val="00673822"/>
    <w:rsid w:val="00673B12"/>
    <w:rsid w:val="00673E40"/>
    <w:rsid w:val="00673F1B"/>
    <w:rsid w:val="00674489"/>
    <w:rsid w:val="006765AF"/>
    <w:rsid w:val="006767B5"/>
    <w:rsid w:val="006769ED"/>
    <w:rsid w:val="00676D64"/>
    <w:rsid w:val="00677997"/>
    <w:rsid w:val="00677CC2"/>
    <w:rsid w:val="00680D4F"/>
    <w:rsid w:val="00681242"/>
    <w:rsid w:val="006813FF"/>
    <w:rsid w:val="006818D0"/>
    <w:rsid w:val="00681E03"/>
    <w:rsid w:val="006826CB"/>
    <w:rsid w:val="00682BD3"/>
    <w:rsid w:val="00682FF5"/>
    <w:rsid w:val="0068306C"/>
    <w:rsid w:val="00683D4B"/>
    <w:rsid w:val="00684DC6"/>
    <w:rsid w:val="0068525E"/>
    <w:rsid w:val="00686192"/>
    <w:rsid w:val="00686555"/>
    <w:rsid w:val="00687385"/>
    <w:rsid w:val="006876F4"/>
    <w:rsid w:val="006908CE"/>
    <w:rsid w:val="0069259F"/>
    <w:rsid w:val="00692725"/>
    <w:rsid w:val="006943CB"/>
    <w:rsid w:val="00694A94"/>
    <w:rsid w:val="00694CC5"/>
    <w:rsid w:val="00695E96"/>
    <w:rsid w:val="00696662"/>
    <w:rsid w:val="00696C4E"/>
    <w:rsid w:val="00696E5A"/>
    <w:rsid w:val="00697A08"/>
    <w:rsid w:val="006A033A"/>
    <w:rsid w:val="006A0EC8"/>
    <w:rsid w:val="006A105D"/>
    <w:rsid w:val="006A2307"/>
    <w:rsid w:val="006A2694"/>
    <w:rsid w:val="006A32A6"/>
    <w:rsid w:val="006A331E"/>
    <w:rsid w:val="006A3B6B"/>
    <w:rsid w:val="006A3D07"/>
    <w:rsid w:val="006A45E2"/>
    <w:rsid w:val="006A58EC"/>
    <w:rsid w:val="006A5A1B"/>
    <w:rsid w:val="006A7A77"/>
    <w:rsid w:val="006B079D"/>
    <w:rsid w:val="006B2EBC"/>
    <w:rsid w:val="006B3160"/>
    <w:rsid w:val="006B383C"/>
    <w:rsid w:val="006B4839"/>
    <w:rsid w:val="006B540F"/>
    <w:rsid w:val="006B600F"/>
    <w:rsid w:val="006B623C"/>
    <w:rsid w:val="006B6F77"/>
    <w:rsid w:val="006B7268"/>
    <w:rsid w:val="006C03EF"/>
    <w:rsid w:val="006C0AB5"/>
    <w:rsid w:val="006C0E33"/>
    <w:rsid w:val="006C0F9D"/>
    <w:rsid w:val="006C157B"/>
    <w:rsid w:val="006C1BB1"/>
    <w:rsid w:val="006C25AA"/>
    <w:rsid w:val="006C2867"/>
    <w:rsid w:val="006C2A90"/>
    <w:rsid w:val="006C2FE4"/>
    <w:rsid w:val="006C3345"/>
    <w:rsid w:val="006C3775"/>
    <w:rsid w:val="006C425F"/>
    <w:rsid w:val="006C4A82"/>
    <w:rsid w:val="006C552B"/>
    <w:rsid w:val="006C6725"/>
    <w:rsid w:val="006C680E"/>
    <w:rsid w:val="006C7A8D"/>
    <w:rsid w:val="006D16FD"/>
    <w:rsid w:val="006D2B7E"/>
    <w:rsid w:val="006D3075"/>
    <w:rsid w:val="006D33D4"/>
    <w:rsid w:val="006D3798"/>
    <w:rsid w:val="006D3DA2"/>
    <w:rsid w:val="006D3E84"/>
    <w:rsid w:val="006D47A3"/>
    <w:rsid w:val="006D52B6"/>
    <w:rsid w:val="006D57B5"/>
    <w:rsid w:val="006D5931"/>
    <w:rsid w:val="006D5E8E"/>
    <w:rsid w:val="006D607D"/>
    <w:rsid w:val="006D6266"/>
    <w:rsid w:val="006D63B9"/>
    <w:rsid w:val="006D66D6"/>
    <w:rsid w:val="006D6914"/>
    <w:rsid w:val="006D69F1"/>
    <w:rsid w:val="006D6A41"/>
    <w:rsid w:val="006D6A92"/>
    <w:rsid w:val="006D76DC"/>
    <w:rsid w:val="006D7C69"/>
    <w:rsid w:val="006E0358"/>
    <w:rsid w:val="006E0398"/>
    <w:rsid w:val="006E0B88"/>
    <w:rsid w:val="006E170D"/>
    <w:rsid w:val="006E322A"/>
    <w:rsid w:val="006E36C5"/>
    <w:rsid w:val="006E3AAC"/>
    <w:rsid w:val="006E766F"/>
    <w:rsid w:val="006F136F"/>
    <w:rsid w:val="006F190E"/>
    <w:rsid w:val="006F2BFB"/>
    <w:rsid w:val="006F371A"/>
    <w:rsid w:val="006F3DB9"/>
    <w:rsid w:val="006F3F4A"/>
    <w:rsid w:val="006F44DA"/>
    <w:rsid w:val="006F45C2"/>
    <w:rsid w:val="006F48A3"/>
    <w:rsid w:val="006F5138"/>
    <w:rsid w:val="006F64B5"/>
    <w:rsid w:val="006F65C9"/>
    <w:rsid w:val="006F6823"/>
    <w:rsid w:val="006F6FD5"/>
    <w:rsid w:val="006F739F"/>
    <w:rsid w:val="006F7828"/>
    <w:rsid w:val="006F7DDF"/>
    <w:rsid w:val="0070013B"/>
    <w:rsid w:val="0070072B"/>
    <w:rsid w:val="00700F1C"/>
    <w:rsid w:val="00701B17"/>
    <w:rsid w:val="00701D78"/>
    <w:rsid w:val="00702754"/>
    <w:rsid w:val="0070306D"/>
    <w:rsid w:val="007030E5"/>
    <w:rsid w:val="007042CA"/>
    <w:rsid w:val="00704D04"/>
    <w:rsid w:val="007055A3"/>
    <w:rsid w:val="007057DD"/>
    <w:rsid w:val="0070598F"/>
    <w:rsid w:val="00705C67"/>
    <w:rsid w:val="00705CC1"/>
    <w:rsid w:val="00705E00"/>
    <w:rsid w:val="00706804"/>
    <w:rsid w:val="00706834"/>
    <w:rsid w:val="00706D3D"/>
    <w:rsid w:val="00707647"/>
    <w:rsid w:val="007101D8"/>
    <w:rsid w:val="007107B0"/>
    <w:rsid w:val="00710FD7"/>
    <w:rsid w:val="00712E4E"/>
    <w:rsid w:val="0071352D"/>
    <w:rsid w:val="007150FA"/>
    <w:rsid w:val="00715A8E"/>
    <w:rsid w:val="00715E9C"/>
    <w:rsid w:val="00715F11"/>
    <w:rsid w:val="007162CC"/>
    <w:rsid w:val="0071699D"/>
    <w:rsid w:val="00716D92"/>
    <w:rsid w:val="0071742A"/>
    <w:rsid w:val="00717BEA"/>
    <w:rsid w:val="00720A16"/>
    <w:rsid w:val="00720E1A"/>
    <w:rsid w:val="007213CD"/>
    <w:rsid w:val="00721BDE"/>
    <w:rsid w:val="007222DC"/>
    <w:rsid w:val="00722CC1"/>
    <w:rsid w:val="00722FAA"/>
    <w:rsid w:val="007236DE"/>
    <w:rsid w:val="007248F1"/>
    <w:rsid w:val="007252CF"/>
    <w:rsid w:val="007259AE"/>
    <w:rsid w:val="007263AD"/>
    <w:rsid w:val="007271E9"/>
    <w:rsid w:val="007273B7"/>
    <w:rsid w:val="007301AC"/>
    <w:rsid w:val="00730852"/>
    <w:rsid w:val="007317ED"/>
    <w:rsid w:val="00731C8E"/>
    <w:rsid w:val="00732A01"/>
    <w:rsid w:val="00732F08"/>
    <w:rsid w:val="00734450"/>
    <w:rsid w:val="00734D59"/>
    <w:rsid w:val="00734D7A"/>
    <w:rsid w:val="00735627"/>
    <w:rsid w:val="0074027F"/>
    <w:rsid w:val="00740ABA"/>
    <w:rsid w:val="00741040"/>
    <w:rsid w:val="00741062"/>
    <w:rsid w:val="007431D9"/>
    <w:rsid w:val="00743F6C"/>
    <w:rsid w:val="00745A39"/>
    <w:rsid w:val="00745B36"/>
    <w:rsid w:val="00745BA4"/>
    <w:rsid w:val="00745D4A"/>
    <w:rsid w:val="00746DFE"/>
    <w:rsid w:val="00747E9C"/>
    <w:rsid w:val="00750016"/>
    <w:rsid w:val="00750057"/>
    <w:rsid w:val="007506E4"/>
    <w:rsid w:val="0075132A"/>
    <w:rsid w:val="00751CFB"/>
    <w:rsid w:val="00752D35"/>
    <w:rsid w:val="00753C84"/>
    <w:rsid w:val="00754154"/>
    <w:rsid w:val="007542EE"/>
    <w:rsid w:val="007543B2"/>
    <w:rsid w:val="007544B4"/>
    <w:rsid w:val="00754531"/>
    <w:rsid w:val="00754E14"/>
    <w:rsid w:val="00754F98"/>
    <w:rsid w:val="00755483"/>
    <w:rsid w:val="00756BE7"/>
    <w:rsid w:val="00757076"/>
    <w:rsid w:val="00757483"/>
    <w:rsid w:val="0076105C"/>
    <w:rsid w:val="00761AC0"/>
    <w:rsid w:val="00762F27"/>
    <w:rsid w:val="00763008"/>
    <w:rsid w:val="007637AF"/>
    <w:rsid w:val="00763EDA"/>
    <w:rsid w:val="007649CF"/>
    <w:rsid w:val="00764D91"/>
    <w:rsid w:val="00765004"/>
    <w:rsid w:val="0076513F"/>
    <w:rsid w:val="007653F7"/>
    <w:rsid w:val="007659C6"/>
    <w:rsid w:val="00765AD7"/>
    <w:rsid w:val="00767282"/>
    <w:rsid w:val="00767718"/>
    <w:rsid w:val="00767B7B"/>
    <w:rsid w:val="007700F0"/>
    <w:rsid w:val="00770A2A"/>
    <w:rsid w:val="00773833"/>
    <w:rsid w:val="00773CB4"/>
    <w:rsid w:val="00775D23"/>
    <w:rsid w:val="007761A2"/>
    <w:rsid w:val="007764EA"/>
    <w:rsid w:val="00776C94"/>
    <w:rsid w:val="00776D22"/>
    <w:rsid w:val="00777768"/>
    <w:rsid w:val="00777DEB"/>
    <w:rsid w:val="0078000A"/>
    <w:rsid w:val="007801C6"/>
    <w:rsid w:val="007819FF"/>
    <w:rsid w:val="00781FF7"/>
    <w:rsid w:val="007825BB"/>
    <w:rsid w:val="007832DC"/>
    <w:rsid w:val="00783A06"/>
    <w:rsid w:val="00783A64"/>
    <w:rsid w:val="00784DC7"/>
    <w:rsid w:val="007865E8"/>
    <w:rsid w:val="00786EA2"/>
    <w:rsid w:val="00790135"/>
    <w:rsid w:val="007908FD"/>
    <w:rsid w:val="0079112E"/>
    <w:rsid w:val="00791381"/>
    <w:rsid w:val="007917FC"/>
    <w:rsid w:val="00791FE9"/>
    <w:rsid w:val="00792901"/>
    <w:rsid w:val="00792927"/>
    <w:rsid w:val="00792EE2"/>
    <w:rsid w:val="0079392D"/>
    <w:rsid w:val="00794393"/>
    <w:rsid w:val="00796190"/>
    <w:rsid w:val="0079622C"/>
    <w:rsid w:val="007966F5"/>
    <w:rsid w:val="00796EBE"/>
    <w:rsid w:val="007978FD"/>
    <w:rsid w:val="0079799A"/>
    <w:rsid w:val="00797BB2"/>
    <w:rsid w:val="007A0041"/>
    <w:rsid w:val="007A0546"/>
    <w:rsid w:val="007A0FA0"/>
    <w:rsid w:val="007A1909"/>
    <w:rsid w:val="007A2026"/>
    <w:rsid w:val="007A3786"/>
    <w:rsid w:val="007A39E5"/>
    <w:rsid w:val="007A5285"/>
    <w:rsid w:val="007A6B08"/>
    <w:rsid w:val="007A701C"/>
    <w:rsid w:val="007B01C2"/>
    <w:rsid w:val="007B0D74"/>
    <w:rsid w:val="007B11AD"/>
    <w:rsid w:val="007B198B"/>
    <w:rsid w:val="007B1DFC"/>
    <w:rsid w:val="007B2FE0"/>
    <w:rsid w:val="007B3323"/>
    <w:rsid w:val="007B4747"/>
    <w:rsid w:val="007B47CA"/>
    <w:rsid w:val="007B4956"/>
    <w:rsid w:val="007B560C"/>
    <w:rsid w:val="007B5CC0"/>
    <w:rsid w:val="007B608A"/>
    <w:rsid w:val="007B7391"/>
    <w:rsid w:val="007B7625"/>
    <w:rsid w:val="007C02CB"/>
    <w:rsid w:val="007C0608"/>
    <w:rsid w:val="007C06E2"/>
    <w:rsid w:val="007C0732"/>
    <w:rsid w:val="007C37A4"/>
    <w:rsid w:val="007C47C8"/>
    <w:rsid w:val="007C64B8"/>
    <w:rsid w:val="007C7134"/>
    <w:rsid w:val="007C744B"/>
    <w:rsid w:val="007D0A4F"/>
    <w:rsid w:val="007D19CD"/>
    <w:rsid w:val="007D1D0E"/>
    <w:rsid w:val="007D1E69"/>
    <w:rsid w:val="007D290C"/>
    <w:rsid w:val="007D2CEA"/>
    <w:rsid w:val="007D41FD"/>
    <w:rsid w:val="007D452B"/>
    <w:rsid w:val="007D4BF8"/>
    <w:rsid w:val="007D522E"/>
    <w:rsid w:val="007D5AA1"/>
    <w:rsid w:val="007D68DF"/>
    <w:rsid w:val="007D6933"/>
    <w:rsid w:val="007D7BC1"/>
    <w:rsid w:val="007E07C7"/>
    <w:rsid w:val="007E13A6"/>
    <w:rsid w:val="007E1A28"/>
    <w:rsid w:val="007E1B12"/>
    <w:rsid w:val="007E2071"/>
    <w:rsid w:val="007E210C"/>
    <w:rsid w:val="007E359D"/>
    <w:rsid w:val="007E39AE"/>
    <w:rsid w:val="007E464B"/>
    <w:rsid w:val="007E4E5B"/>
    <w:rsid w:val="007E5926"/>
    <w:rsid w:val="007E5EA8"/>
    <w:rsid w:val="007E6F4C"/>
    <w:rsid w:val="007E737B"/>
    <w:rsid w:val="007F032C"/>
    <w:rsid w:val="007F048E"/>
    <w:rsid w:val="007F0C02"/>
    <w:rsid w:val="007F0EE5"/>
    <w:rsid w:val="007F12F9"/>
    <w:rsid w:val="007F16C1"/>
    <w:rsid w:val="007F2176"/>
    <w:rsid w:val="007F21DA"/>
    <w:rsid w:val="007F29CA"/>
    <w:rsid w:val="007F2E6B"/>
    <w:rsid w:val="007F30A3"/>
    <w:rsid w:val="007F3634"/>
    <w:rsid w:val="007F363E"/>
    <w:rsid w:val="007F444A"/>
    <w:rsid w:val="007F4A57"/>
    <w:rsid w:val="007F536F"/>
    <w:rsid w:val="007F5DBB"/>
    <w:rsid w:val="007F6EE3"/>
    <w:rsid w:val="007F726E"/>
    <w:rsid w:val="0080059B"/>
    <w:rsid w:val="008014AF"/>
    <w:rsid w:val="0080178F"/>
    <w:rsid w:val="00802178"/>
    <w:rsid w:val="00802DC1"/>
    <w:rsid w:val="00803D90"/>
    <w:rsid w:val="008045CD"/>
    <w:rsid w:val="008058FD"/>
    <w:rsid w:val="008064F8"/>
    <w:rsid w:val="0080729A"/>
    <w:rsid w:val="008077C6"/>
    <w:rsid w:val="00807C2F"/>
    <w:rsid w:val="008106A2"/>
    <w:rsid w:val="00810F6F"/>
    <w:rsid w:val="00811168"/>
    <w:rsid w:val="00811577"/>
    <w:rsid w:val="00811DA4"/>
    <w:rsid w:val="00812694"/>
    <w:rsid w:val="00812E56"/>
    <w:rsid w:val="00812F3E"/>
    <w:rsid w:val="008135FA"/>
    <w:rsid w:val="008148C5"/>
    <w:rsid w:val="008150DB"/>
    <w:rsid w:val="0081545F"/>
    <w:rsid w:val="008159B0"/>
    <w:rsid w:val="00815C0C"/>
    <w:rsid w:val="00817912"/>
    <w:rsid w:val="00820C80"/>
    <w:rsid w:val="008213AB"/>
    <w:rsid w:val="00822850"/>
    <w:rsid w:val="00823B49"/>
    <w:rsid w:val="00823EDF"/>
    <w:rsid w:val="00824ABC"/>
    <w:rsid w:val="0082567F"/>
    <w:rsid w:val="00825681"/>
    <w:rsid w:val="00826386"/>
    <w:rsid w:val="00826AA6"/>
    <w:rsid w:val="0082739E"/>
    <w:rsid w:val="008273EC"/>
    <w:rsid w:val="00830214"/>
    <w:rsid w:val="00830C74"/>
    <w:rsid w:val="00830EF5"/>
    <w:rsid w:val="00830FD8"/>
    <w:rsid w:val="008313D2"/>
    <w:rsid w:val="008341D7"/>
    <w:rsid w:val="008342E8"/>
    <w:rsid w:val="00835381"/>
    <w:rsid w:val="008356C9"/>
    <w:rsid w:val="00835B9F"/>
    <w:rsid w:val="00835FFF"/>
    <w:rsid w:val="00836A4C"/>
    <w:rsid w:val="00837BF1"/>
    <w:rsid w:val="008402EA"/>
    <w:rsid w:val="008407B1"/>
    <w:rsid w:val="0084180B"/>
    <w:rsid w:val="008420C5"/>
    <w:rsid w:val="008429E8"/>
    <w:rsid w:val="008431D0"/>
    <w:rsid w:val="0084323A"/>
    <w:rsid w:val="00843A00"/>
    <w:rsid w:val="00843AE9"/>
    <w:rsid w:val="00843CE0"/>
    <w:rsid w:val="008446A5"/>
    <w:rsid w:val="00844FAC"/>
    <w:rsid w:val="00844FD5"/>
    <w:rsid w:val="00845A89"/>
    <w:rsid w:val="0084652D"/>
    <w:rsid w:val="00846BAF"/>
    <w:rsid w:val="00846CAD"/>
    <w:rsid w:val="008471AF"/>
    <w:rsid w:val="0084737A"/>
    <w:rsid w:val="00847396"/>
    <w:rsid w:val="0084779A"/>
    <w:rsid w:val="00850BEE"/>
    <w:rsid w:val="00850F64"/>
    <w:rsid w:val="008519D9"/>
    <w:rsid w:val="00852C8B"/>
    <w:rsid w:val="008539E8"/>
    <w:rsid w:val="00853DD3"/>
    <w:rsid w:val="00854310"/>
    <w:rsid w:val="008544FD"/>
    <w:rsid w:val="00854772"/>
    <w:rsid w:val="00855FC5"/>
    <w:rsid w:val="0085626D"/>
    <w:rsid w:val="00856A3B"/>
    <w:rsid w:val="00856D86"/>
    <w:rsid w:val="008572D8"/>
    <w:rsid w:val="00857E89"/>
    <w:rsid w:val="008602B4"/>
    <w:rsid w:val="0086145E"/>
    <w:rsid w:val="00861F48"/>
    <w:rsid w:val="00862599"/>
    <w:rsid w:val="008628B4"/>
    <w:rsid w:val="00862987"/>
    <w:rsid w:val="00862BBE"/>
    <w:rsid w:val="0086325D"/>
    <w:rsid w:val="008635A5"/>
    <w:rsid w:val="00863EDA"/>
    <w:rsid w:val="00865250"/>
    <w:rsid w:val="00865666"/>
    <w:rsid w:val="00866125"/>
    <w:rsid w:val="00867082"/>
    <w:rsid w:val="008672BD"/>
    <w:rsid w:val="008672D4"/>
    <w:rsid w:val="0087034C"/>
    <w:rsid w:val="008703B9"/>
    <w:rsid w:val="008703D2"/>
    <w:rsid w:val="00870A17"/>
    <w:rsid w:val="00870EF1"/>
    <w:rsid w:val="008715CD"/>
    <w:rsid w:val="00871F6C"/>
    <w:rsid w:val="008725ED"/>
    <w:rsid w:val="00872D62"/>
    <w:rsid w:val="008739C8"/>
    <w:rsid w:val="008748A4"/>
    <w:rsid w:val="00874EA4"/>
    <w:rsid w:val="00875D72"/>
    <w:rsid w:val="00875E01"/>
    <w:rsid w:val="00875EDC"/>
    <w:rsid w:val="0087605E"/>
    <w:rsid w:val="008761E8"/>
    <w:rsid w:val="00876453"/>
    <w:rsid w:val="00876946"/>
    <w:rsid w:val="00876AE1"/>
    <w:rsid w:val="008778DC"/>
    <w:rsid w:val="00877E9B"/>
    <w:rsid w:val="008800DF"/>
    <w:rsid w:val="00880839"/>
    <w:rsid w:val="00880EC6"/>
    <w:rsid w:val="008817C9"/>
    <w:rsid w:val="00881B3C"/>
    <w:rsid w:val="00881F5D"/>
    <w:rsid w:val="00882002"/>
    <w:rsid w:val="00882249"/>
    <w:rsid w:val="00882860"/>
    <w:rsid w:val="008828EC"/>
    <w:rsid w:val="00883263"/>
    <w:rsid w:val="008869E0"/>
    <w:rsid w:val="00886AED"/>
    <w:rsid w:val="0088724C"/>
    <w:rsid w:val="00890560"/>
    <w:rsid w:val="00890C87"/>
    <w:rsid w:val="00891898"/>
    <w:rsid w:val="00891A3D"/>
    <w:rsid w:val="00891E14"/>
    <w:rsid w:val="00892001"/>
    <w:rsid w:val="0089208B"/>
    <w:rsid w:val="008929BF"/>
    <w:rsid w:val="00892F22"/>
    <w:rsid w:val="00892F64"/>
    <w:rsid w:val="00893192"/>
    <w:rsid w:val="008932D6"/>
    <w:rsid w:val="00894C57"/>
    <w:rsid w:val="00895378"/>
    <w:rsid w:val="008953AF"/>
    <w:rsid w:val="00895414"/>
    <w:rsid w:val="00896176"/>
    <w:rsid w:val="00896D72"/>
    <w:rsid w:val="008973FE"/>
    <w:rsid w:val="0089768D"/>
    <w:rsid w:val="008A1265"/>
    <w:rsid w:val="008A24B9"/>
    <w:rsid w:val="008A2533"/>
    <w:rsid w:val="008A2E98"/>
    <w:rsid w:val="008A5E8F"/>
    <w:rsid w:val="008A638B"/>
    <w:rsid w:val="008A6D2A"/>
    <w:rsid w:val="008A7348"/>
    <w:rsid w:val="008A7BE5"/>
    <w:rsid w:val="008B0324"/>
    <w:rsid w:val="008B03AF"/>
    <w:rsid w:val="008B03EF"/>
    <w:rsid w:val="008B09E4"/>
    <w:rsid w:val="008B19C3"/>
    <w:rsid w:val="008B1A69"/>
    <w:rsid w:val="008B2794"/>
    <w:rsid w:val="008B2EDD"/>
    <w:rsid w:val="008B3731"/>
    <w:rsid w:val="008B39F3"/>
    <w:rsid w:val="008B3B10"/>
    <w:rsid w:val="008B3D85"/>
    <w:rsid w:val="008B4008"/>
    <w:rsid w:val="008B4368"/>
    <w:rsid w:val="008B4BB6"/>
    <w:rsid w:val="008B4C52"/>
    <w:rsid w:val="008B5273"/>
    <w:rsid w:val="008B53EB"/>
    <w:rsid w:val="008B61F4"/>
    <w:rsid w:val="008B7046"/>
    <w:rsid w:val="008B77D0"/>
    <w:rsid w:val="008C03AF"/>
    <w:rsid w:val="008C095F"/>
    <w:rsid w:val="008C0A22"/>
    <w:rsid w:val="008C4BA6"/>
    <w:rsid w:val="008C5119"/>
    <w:rsid w:val="008C68FF"/>
    <w:rsid w:val="008C69FB"/>
    <w:rsid w:val="008C6E2D"/>
    <w:rsid w:val="008C6F87"/>
    <w:rsid w:val="008D007D"/>
    <w:rsid w:val="008D0483"/>
    <w:rsid w:val="008D0DFB"/>
    <w:rsid w:val="008D12CF"/>
    <w:rsid w:val="008D1587"/>
    <w:rsid w:val="008D1986"/>
    <w:rsid w:val="008D1A30"/>
    <w:rsid w:val="008D21FB"/>
    <w:rsid w:val="008D2681"/>
    <w:rsid w:val="008D27B3"/>
    <w:rsid w:val="008D2A17"/>
    <w:rsid w:val="008D373A"/>
    <w:rsid w:val="008D3C8A"/>
    <w:rsid w:val="008D40D5"/>
    <w:rsid w:val="008D4711"/>
    <w:rsid w:val="008D4A79"/>
    <w:rsid w:val="008D4B49"/>
    <w:rsid w:val="008D4C47"/>
    <w:rsid w:val="008D4D58"/>
    <w:rsid w:val="008D5684"/>
    <w:rsid w:val="008D6D78"/>
    <w:rsid w:val="008D700F"/>
    <w:rsid w:val="008E0516"/>
    <w:rsid w:val="008E19C4"/>
    <w:rsid w:val="008E1D9E"/>
    <w:rsid w:val="008E1E12"/>
    <w:rsid w:val="008E1ED4"/>
    <w:rsid w:val="008E3AE5"/>
    <w:rsid w:val="008E3C08"/>
    <w:rsid w:val="008E43B4"/>
    <w:rsid w:val="008E4536"/>
    <w:rsid w:val="008E4705"/>
    <w:rsid w:val="008E479F"/>
    <w:rsid w:val="008E4930"/>
    <w:rsid w:val="008E5C90"/>
    <w:rsid w:val="008E60D1"/>
    <w:rsid w:val="008E63A4"/>
    <w:rsid w:val="008E6C62"/>
    <w:rsid w:val="008E77F3"/>
    <w:rsid w:val="008F05C4"/>
    <w:rsid w:val="008F20A6"/>
    <w:rsid w:val="008F27EB"/>
    <w:rsid w:val="008F2BB9"/>
    <w:rsid w:val="008F2D24"/>
    <w:rsid w:val="008F31DD"/>
    <w:rsid w:val="008F3EE6"/>
    <w:rsid w:val="008F4B59"/>
    <w:rsid w:val="008F5527"/>
    <w:rsid w:val="008F55B5"/>
    <w:rsid w:val="008F5D16"/>
    <w:rsid w:val="008F6BEF"/>
    <w:rsid w:val="008F7060"/>
    <w:rsid w:val="008F7265"/>
    <w:rsid w:val="008F7A3C"/>
    <w:rsid w:val="0090021F"/>
    <w:rsid w:val="0090092F"/>
    <w:rsid w:val="00900F2A"/>
    <w:rsid w:val="0090103C"/>
    <w:rsid w:val="009012EA"/>
    <w:rsid w:val="00901562"/>
    <w:rsid w:val="00901950"/>
    <w:rsid w:val="009023C3"/>
    <w:rsid w:val="009027C4"/>
    <w:rsid w:val="009037FB"/>
    <w:rsid w:val="00903BC1"/>
    <w:rsid w:val="00903C4C"/>
    <w:rsid w:val="00904500"/>
    <w:rsid w:val="0090545B"/>
    <w:rsid w:val="009055EC"/>
    <w:rsid w:val="0090663A"/>
    <w:rsid w:val="00906AEB"/>
    <w:rsid w:val="009077F1"/>
    <w:rsid w:val="00910A17"/>
    <w:rsid w:val="00910DA7"/>
    <w:rsid w:val="00910F9C"/>
    <w:rsid w:val="0091177B"/>
    <w:rsid w:val="00911884"/>
    <w:rsid w:val="00911949"/>
    <w:rsid w:val="00911C6C"/>
    <w:rsid w:val="00911F38"/>
    <w:rsid w:val="009126BA"/>
    <w:rsid w:val="00912E42"/>
    <w:rsid w:val="00913131"/>
    <w:rsid w:val="00913C78"/>
    <w:rsid w:val="009142C2"/>
    <w:rsid w:val="009142C3"/>
    <w:rsid w:val="009142E6"/>
    <w:rsid w:val="00914B60"/>
    <w:rsid w:val="00914CDF"/>
    <w:rsid w:val="00914E17"/>
    <w:rsid w:val="009151FA"/>
    <w:rsid w:val="009152FE"/>
    <w:rsid w:val="00915581"/>
    <w:rsid w:val="00915652"/>
    <w:rsid w:val="0091568D"/>
    <w:rsid w:val="00915C18"/>
    <w:rsid w:val="00915C7A"/>
    <w:rsid w:val="0091646A"/>
    <w:rsid w:val="00916A76"/>
    <w:rsid w:val="009177D2"/>
    <w:rsid w:val="0091794B"/>
    <w:rsid w:val="009179D2"/>
    <w:rsid w:val="00920098"/>
    <w:rsid w:val="00921085"/>
    <w:rsid w:val="00921B8F"/>
    <w:rsid w:val="009221C1"/>
    <w:rsid w:val="009221EB"/>
    <w:rsid w:val="009231EF"/>
    <w:rsid w:val="00923C78"/>
    <w:rsid w:val="00924F2B"/>
    <w:rsid w:val="00925372"/>
    <w:rsid w:val="0092673E"/>
    <w:rsid w:val="009272FA"/>
    <w:rsid w:val="00927318"/>
    <w:rsid w:val="009273BE"/>
    <w:rsid w:val="009275C0"/>
    <w:rsid w:val="0092769D"/>
    <w:rsid w:val="00927FF9"/>
    <w:rsid w:val="00930389"/>
    <w:rsid w:val="009310FF"/>
    <w:rsid w:val="00931BA0"/>
    <w:rsid w:val="00932582"/>
    <w:rsid w:val="009338A3"/>
    <w:rsid w:val="00934F05"/>
    <w:rsid w:val="00935B21"/>
    <w:rsid w:val="00936528"/>
    <w:rsid w:val="009367FD"/>
    <w:rsid w:val="00936B06"/>
    <w:rsid w:val="009372A0"/>
    <w:rsid w:val="009377B6"/>
    <w:rsid w:val="0094047F"/>
    <w:rsid w:val="00941DB5"/>
    <w:rsid w:val="009425D1"/>
    <w:rsid w:val="009430A5"/>
    <w:rsid w:val="0094324D"/>
    <w:rsid w:val="0094463E"/>
    <w:rsid w:val="009457B2"/>
    <w:rsid w:val="00945AEB"/>
    <w:rsid w:val="00946C20"/>
    <w:rsid w:val="00950786"/>
    <w:rsid w:val="00950E4C"/>
    <w:rsid w:val="009521B0"/>
    <w:rsid w:val="00952E48"/>
    <w:rsid w:val="00952FD5"/>
    <w:rsid w:val="0095348F"/>
    <w:rsid w:val="0095359B"/>
    <w:rsid w:val="00954AB0"/>
    <w:rsid w:val="00955F3A"/>
    <w:rsid w:val="009568CF"/>
    <w:rsid w:val="00956A5E"/>
    <w:rsid w:val="00957C0D"/>
    <w:rsid w:val="00960DE7"/>
    <w:rsid w:val="00961771"/>
    <w:rsid w:val="00961DA9"/>
    <w:rsid w:val="00962092"/>
    <w:rsid w:val="0096329A"/>
    <w:rsid w:val="009633F4"/>
    <w:rsid w:val="00963BBF"/>
    <w:rsid w:val="0096489C"/>
    <w:rsid w:val="00964BA3"/>
    <w:rsid w:val="009671E2"/>
    <w:rsid w:val="0096741D"/>
    <w:rsid w:val="009678BE"/>
    <w:rsid w:val="00970144"/>
    <w:rsid w:val="0097050B"/>
    <w:rsid w:val="00971734"/>
    <w:rsid w:val="00971A39"/>
    <w:rsid w:val="00971F61"/>
    <w:rsid w:val="00972CE7"/>
    <w:rsid w:val="00972E17"/>
    <w:rsid w:val="00973951"/>
    <w:rsid w:val="00973E6D"/>
    <w:rsid w:val="00974013"/>
    <w:rsid w:val="00974144"/>
    <w:rsid w:val="00974321"/>
    <w:rsid w:val="009749EC"/>
    <w:rsid w:val="009759A0"/>
    <w:rsid w:val="00975D9B"/>
    <w:rsid w:val="00976136"/>
    <w:rsid w:val="0097658A"/>
    <w:rsid w:val="00977369"/>
    <w:rsid w:val="00980127"/>
    <w:rsid w:val="00980669"/>
    <w:rsid w:val="00981053"/>
    <w:rsid w:val="009810BE"/>
    <w:rsid w:val="0098182D"/>
    <w:rsid w:val="00982749"/>
    <w:rsid w:val="0098290E"/>
    <w:rsid w:val="00982F18"/>
    <w:rsid w:val="00983690"/>
    <w:rsid w:val="00984115"/>
    <w:rsid w:val="00985FCB"/>
    <w:rsid w:val="00986328"/>
    <w:rsid w:val="0099034A"/>
    <w:rsid w:val="00990693"/>
    <w:rsid w:val="009907CC"/>
    <w:rsid w:val="00990F95"/>
    <w:rsid w:val="009911A9"/>
    <w:rsid w:val="0099175D"/>
    <w:rsid w:val="00991DF3"/>
    <w:rsid w:val="00992C7A"/>
    <w:rsid w:val="009933E6"/>
    <w:rsid w:val="0099352A"/>
    <w:rsid w:val="009937E6"/>
    <w:rsid w:val="00993A03"/>
    <w:rsid w:val="00994214"/>
    <w:rsid w:val="00994BC4"/>
    <w:rsid w:val="00995518"/>
    <w:rsid w:val="0099586A"/>
    <w:rsid w:val="0099588B"/>
    <w:rsid w:val="00995A5A"/>
    <w:rsid w:val="00995EDB"/>
    <w:rsid w:val="0099677C"/>
    <w:rsid w:val="00997A6F"/>
    <w:rsid w:val="00997AF8"/>
    <w:rsid w:val="009A06E5"/>
    <w:rsid w:val="009A0CAC"/>
    <w:rsid w:val="009A0FD2"/>
    <w:rsid w:val="009A2D15"/>
    <w:rsid w:val="009A2FBF"/>
    <w:rsid w:val="009A3303"/>
    <w:rsid w:val="009A3648"/>
    <w:rsid w:val="009A3744"/>
    <w:rsid w:val="009A3BC3"/>
    <w:rsid w:val="009A40B5"/>
    <w:rsid w:val="009A4655"/>
    <w:rsid w:val="009A4F00"/>
    <w:rsid w:val="009A51D8"/>
    <w:rsid w:val="009A7C13"/>
    <w:rsid w:val="009B0212"/>
    <w:rsid w:val="009B07DB"/>
    <w:rsid w:val="009B095C"/>
    <w:rsid w:val="009B0DD6"/>
    <w:rsid w:val="009B14EF"/>
    <w:rsid w:val="009B16AD"/>
    <w:rsid w:val="009B27F3"/>
    <w:rsid w:val="009B3084"/>
    <w:rsid w:val="009B3355"/>
    <w:rsid w:val="009B34A9"/>
    <w:rsid w:val="009B3A8B"/>
    <w:rsid w:val="009B45EB"/>
    <w:rsid w:val="009B5B0B"/>
    <w:rsid w:val="009B5E23"/>
    <w:rsid w:val="009B69AE"/>
    <w:rsid w:val="009B6AF8"/>
    <w:rsid w:val="009B7A94"/>
    <w:rsid w:val="009B7C3F"/>
    <w:rsid w:val="009C04F8"/>
    <w:rsid w:val="009C1254"/>
    <w:rsid w:val="009C14CE"/>
    <w:rsid w:val="009C18B0"/>
    <w:rsid w:val="009C25A0"/>
    <w:rsid w:val="009C27A0"/>
    <w:rsid w:val="009C301E"/>
    <w:rsid w:val="009C304B"/>
    <w:rsid w:val="009C31CE"/>
    <w:rsid w:val="009C3B12"/>
    <w:rsid w:val="009C445D"/>
    <w:rsid w:val="009C4727"/>
    <w:rsid w:val="009C57BB"/>
    <w:rsid w:val="009C5CC2"/>
    <w:rsid w:val="009C74A2"/>
    <w:rsid w:val="009C7CF5"/>
    <w:rsid w:val="009D0658"/>
    <w:rsid w:val="009D0DDB"/>
    <w:rsid w:val="009D0DFA"/>
    <w:rsid w:val="009D0E1D"/>
    <w:rsid w:val="009D1869"/>
    <w:rsid w:val="009D1BBD"/>
    <w:rsid w:val="009D1D9A"/>
    <w:rsid w:val="009D28F6"/>
    <w:rsid w:val="009D2B1F"/>
    <w:rsid w:val="009D4677"/>
    <w:rsid w:val="009D4B63"/>
    <w:rsid w:val="009D4DE1"/>
    <w:rsid w:val="009D57F9"/>
    <w:rsid w:val="009D599E"/>
    <w:rsid w:val="009D607E"/>
    <w:rsid w:val="009D6A80"/>
    <w:rsid w:val="009D715B"/>
    <w:rsid w:val="009D7294"/>
    <w:rsid w:val="009E07AE"/>
    <w:rsid w:val="009E3218"/>
    <w:rsid w:val="009E32B7"/>
    <w:rsid w:val="009E37FB"/>
    <w:rsid w:val="009E5BDC"/>
    <w:rsid w:val="009E68F9"/>
    <w:rsid w:val="009E6C67"/>
    <w:rsid w:val="009E747D"/>
    <w:rsid w:val="009F05C2"/>
    <w:rsid w:val="009F0CB0"/>
    <w:rsid w:val="009F0E7E"/>
    <w:rsid w:val="009F12CA"/>
    <w:rsid w:val="009F1816"/>
    <w:rsid w:val="009F19F4"/>
    <w:rsid w:val="009F2971"/>
    <w:rsid w:val="009F2BEC"/>
    <w:rsid w:val="009F2ED2"/>
    <w:rsid w:val="009F387B"/>
    <w:rsid w:val="009F4379"/>
    <w:rsid w:val="009F4CA1"/>
    <w:rsid w:val="009F51DB"/>
    <w:rsid w:val="009F584E"/>
    <w:rsid w:val="00A0004F"/>
    <w:rsid w:val="00A00072"/>
    <w:rsid w:val="00A008CA"/>
    <w:rsid w:val="00A00C64"/>
    <w:rsid w:val="00A01EBE"/>
    <w:rsid w:val="00A030D8"/>
    <w:rsid w:val="00A03146"/>
    <w:rsid w:val="00A03368"/>
    <w:rsid w:val="00A034BA"/>
    <w:rsid w:val="00A046C9"/>
    <w:rsid w:val="00A04F21"/>
    <w:rsid w:val="00A053BF"/>
    <w:rsid w:val="00A056BF"/>
    <w:rsid w:val="00A058A3"/>
    <w:rsid w:val="00A0607F"/>
    <w:rsid w:val="00A06A38"/>
    <w:rsid w:val="00A06BFF"/>
    <w:rsid w:val="00A06F70"/>
    <w:rsid w:val="00A074BE"/>
    <w:rsid w:val="00A07894"/>
    <w:rsid w:val="00A07901"/>
    <w:rsid w:val="00A07A39"/>
    <w:rsid w:val="00A10F57"/>
    <w:rsid w:val="00A11EE4"/>
    <w:rsid w:val="00A129D1"/>
    <w:rsid w:val="00A141D9"/>
    <w:rsid w:val="00A1441E"/>
    <w:rsid w:val="00A145D5"/>
    <w:rsid w:val="00A15326"/>
    <w:rsid w:val="00A15339"/>
    <w:rsid w:val="00A156C8"/>
    <w:rsid w:val="00A15A9D"/>
    <w:rsid w:val="00A175D4"/>
    <w:rsid w:val="00A17C70"/>
    <w:rsid w:val="00A20B08"/>
    <w:rsid w:val="00A21AA8"/>
    <w:rsid w:val="00A21D47"/>
    <w:rsid w:val="00A21F1C"/>
    <w:rsid w:val="00A21F5A"/>
    <w:rsid w:val="00A22202"/>
    <w:rsid w:val="00A228E4"/>
    <w:rsid w:val="00A23194"/>
    <w:rsid w:val="00A231FF"/>
    <w:rsid w:val="00A23C2D"/>
    <w:rsid w:val="00A23DF4"/>
    <w:rsid w:val="00A24739"/>
    <w:rsid w:val="00A257A8"/>
    <w:rsid w:val="00A257B5"/>
    <w:rsid w:val="00A25BA8"/>
    <w:rsid w:val="00A25CAA"/>
    <w:rsid w:val="00A26994"/>
    <w:rsid w:val="00A26FC1"/>
    <w:rsid w:val="00A304CB"/>
    <w:rsid w:val="00A30CB2"/>
    <w:rsid w:val="00A30DA1"/>
    <w:rsid w:val="00A31E78"/>
    <w:rsid w:val="00A3206E"/>
    <w:rsid w:val="00A3256C"/>
    <w:rsid w:val="00A32BE5"/>
    <w:rsid w:val="00A33F03"/>
    <w:rsid w:val="00A33FE3"/>
    <w:rsid w:val="00A344AC"/>
    <w:rsid w:val="00A3462C"/>
    <w:rsid w:val="00A34F36"/>
    <w:rsid w:val="00A350C2"/>
    <w:rsid w:val="00A35685"/>
    <w:rsid w:val="00A35805"/>
    <w:rsid w:val="00A36342"/>
    <w:rsid w:val="00A36B97"/>
    <w:rsid w:val="00A37268"/>
    <w:rsid w:val="00A3736D"/>
    <w:rsid w:val="00A373E3"/>
    <w:rsid w:val="00A37528"/>
    <w:rsid w:val="00A401BC"/>
    <w:rsid w:val="00A41815"/>
    <w:rsid w:val="00A421B7"/>
    <w:rsid w:val="00A42D2F"/>
    <w:rsid w:val="00A432F9"/>
    <w:rsid w:val="00A4448F"/>
    <w:rsid w:val="00A44644"/>
    <w:rsid w:val="00A44EE4"/>
    <w:rsid w:val="00A50730"/>
    <w:rsid w:val="00A511BD"/>
    <w:rsid w:val="00A511DF"/>
    <w:rsid w:val="00A515F4"/>
    <w:rsid w:val="00A51C05"/>
    <w:rsid w:val="00A5245D"/>
    <w:rsid w:val="00A5411B"/>
    <w:rsid w:val="00A5507C"/>
    <w:rsid w:val="00A5529D"/>
    <w:rsid w:val="00A560B7"/>
    <w:rsid w:val="00A5669A"/>
    <w:rsid w:val="00A56A41"/>
    <w:rsid w:val="00A56B28"/>
    <w:rsid w:val="00A57192"/>
    <w:rsid w:val="00A60098"/>
    <w:rsid w:val="00A60F25"/>
    <w:rsid w:val="00A61860"/>
    <w:rsid w:val="00A61D4E"/>
    <w:rsid w:val="00A62AC2"/>
    <w:rsid w:val="00A62DB2"/>
    <w:rsid w:val="00A64278"/>
    <w:rsid w:val="00A64DD5"/>
    <w:rsid w:val="00A655EC"/>
    <w:rsid w:val="00A657DF"/>
    <w:rsid w:val="00A65B78"/>
    <w:rsid w:val="00A660AE"/>
    <w:rsid w:val="00A664DC"/>
    <w:rsid w:val="00A67E79"/>
    <w:rsid w:val="00A702D5"/>
    <w:rsid w:val="00A7051D"/>
    <w:rsid w:val="00A70EC1"/>
    <w:rsid w:val="00A70F3B"/>
    <w:rsid w:val="00A70F84"/>
    <w:rsid w:val="00A71A45"/>
    <w:rsid w:val="00A7217C"/>
    <w:rsid w:val="00A72FB2"/>
    <w:rsid w:val="00A7568C"/>
    <w:rsid w:val="00A75852"/>
    <w:rsid w:val="00A76476"/>
    <w:rsid w:val="00A77128"/>
    <w:rsid w:val="00A774B4"/>
    <w:rsid w:val="00A77DE6"/>
    <w:rsid w:val="00A80E2B"/>
    <w:rsid w:val="00A811F0"/>
    <w:rsid w:val="00A81D29"/>
    <w:rsid w:val="00A81EA7"/>
    <w:rsid w:val="00A82FE9"/>
    <w:rsid w:val="00A83E39"/>
    <w:rsid w:val="00A847A3"/>
    <w:rsid w:val="00A84B63"/>
    <w:rsid w:val="00A84D6E"/>
    <w:rsid w:val="00A85293"/>
    <w:rsid w:val="00A861AA"/>
    <w:rsid w:val="00A86C9D"/>
    <w:rsid w:val="00A86ED1"/>
    <w:rsid w:val="00A87529"/>
    <w:rsid w:val="00A922FC"/>
    <w:rsid w:val="00A93102"/>
    <w:rsid w:val="00A94060"/>
    <w:rsid w:val="00A941C3"/>
    <w:rsid w:val="00A94276"/>
    <w:rsid w:val="00A94749"/>
    <w:rsid w:val="00A9529E"/>
    <w:rsid w:val="00A95734"/>
    <w:rsid w:val="00A95E38"/>
    <w:rsid w:val="00A96AA9"/>
    <w:rsid w:val="00A96DCF"/>
    <w:rsid w:val="00A97916"/>
    <w:rsid w:val="00A97AE6"/>
    <w:rsid w:val="00A97E39"/>
    <w:rsid w:val="00A97F3D"/>
    <w:rsid w:val="00AA03D2"/>
    <w:rsid w:val="00AA05C8"/>
    <w:rsid w:val="00AA0E30"/>
    <w:rsid w:val="00AA131A"/>
    <w:rsid w:val="00AA1D6D"/>
    <w:rsid w:val="00AA31C8"/>
    <w:rsid w:val="00AA54A6"/>
    <w:rsid w:val="00AA5D51"/>
    <w:rsid w:val="00AA5DFE"/>
    <w:rsid w:val="00AA63CE"/>
    <w:rsid w:val="00AA6C02"/>
    <w:rsid w:val="00AA6C78"/>
    <w:rsid w:val="00AA78A5"/>
    <w:rsid w:val="00AB0110"/>
    <w:rsid w:val="00AB1CD4"/>
    <w:rsid w:val="00AB2825"/>
    <w:rsid w:val="00AB296A"/>
    <w:rsid w:val="00AB34E2"/>
    <w:rsid w:val="00AB46FA"/>
    <w:rsid w:val="00AB4806"/>
    <w:rsid w:val="00AB4854"/>
    <w:rsid w:val="00AB4FB0"/>
    <w:rsid w:val="00AB5278"/>
    <w:rsid w:val="00AB5D68"/>
    <w:rsid w:val="00AB6C53"/>
    <w:rsid w:val="00AB7B95"/>
    <w:rsid w:val="00AB7BD1"/>
    <w:rsid w:val="00AB7C3B"/>
    <w:rsid w:val="00AC05E7"/>
    <w:rsid w:val="00AC08CA"/>
    <w:rsid w:val="00AC0B27"/>
    <w:rsid w:val="00AC1B46"/>
    <w:rsid w:val="00AC1D3B"/>
    <w:rsid w:val="00AC32AD"/>
    <w:rsid w:val="00AC3846"/>
    <w:rsid w:val="00AC4E07"/>
    <w:rsid w:val="00AC5E6E"/>
    <w:rsid w:val="00AC5FAC"/>
    <w:rsid w:val="00AC6DA0"/>
    <w:rsid w:val="00AC7DCF"/>
    <w:rsid w:val="00AD057F"/>
    <w:rsid w:val="00AD05EA"/>
    <w:rsid w:val="00AD0628"/>
    <w:rsid w:val="00AD10C1"/>
    <w:rsid w:val="00AD1174"/>
    <w:rsid w:val="00AD1273"/>
    <w:rsid w:val="00AD154C"/>
    <w:rsid w:val="00AD2D4E"/>
    <w:rsid w:val="00AD3414"/>
    <w:rsid w:val="00AD3559"/>
    <w:rsid w:val="00AD356F"/>
    <w:rsid w:val="00AD389A"/>
    <w:rsid w:val="00AD3A64"/>
    <w:rsid w:val="00AD5258"/>
    <w:rsid w:val="00AD53AA"/>
    <w:rsid w:val="00AD6822"/>
    <w:rsid w:val="00AD68EF"/>
    <w:rsid w:val="00AD754E"/>
    <w:rsid w:val="00AD758C"/>
    <w:rsid w:val="00AE14F2"/>
    <w:rsid w:val="00AE1569"/>
    <w:rsid w:val="00AE23D0"/>
    <w:rsid w:val="00AE27E6"/>
    <w:rsid w:val="00AE305D"/>
    <w:rsid w:val="00AE30AA"/>
    <w:rsid w:val="00AE39CA"/>
    <w:rsid w:val="00AE3C8D"/>
    <w:rsid w:val="00AE3D83"/>
    <w:rsid w:val="00AE4063"/>
    <w:rsid w:val="00AE46BB"/>
    <w:rsid w:val="00AE4FB8"/>
    <w:rsid w:val="00AE50A9"/>
    <w:rsid w:val="00AE59E9"/>
    <w:rsid w:val="00AE5A5D"/>
    <w:rsid w:val="00AE6459"/>
    <w:rsid w:val="00AE70BA"/>
    <w:rsid w:val="00AE7395"/>
    <w:rsid w:val="00AE7517"/>
    <w:rsid w:val="00AE7DBF"/>
    <w:rsid w:val="00AF01B6"/>
    <w:rsid w:val="00AF06E4"/>
    <w:rsid w:val="00AF0DFB"/>
    <w:rsid w:val="00AF17C9"/>
    <w:rsid w:val="00AF2B6B"/>
    <w:rsid w:val="00AF338D"/>
    <w:rsid w:val="00AF5691"/>
    <w:rsid w:val="00AF69E4"/>
    <w:rsid w:val="00AF7ACE"/>
    <w:rsid w:val="00B01557"/>
    <w:rsid w:val="00B02009"/>
    <w:rsid w:val="00B02934"/>
    <w:rsid w:val="00B02DE5"/>
    <w:rsid w:val="00B03827"/>
    <w:rsid w:val="00B03E4F"/>
    <w:rsid w:val="00B041A4"/>
    <w:rsid w:val="00B043B7"/>
    <w:rsid w:val="00B04973"/>
    <w:rsid w:val="00B05AA2"/>
    <w:rsid w:val="00B06760"/>
    <w:rsid w:val="00B06E45"/>
    <w:rsid w:val="00B06EC5"/>
    <w:rsid w:val="00B10BB4"/>
    <w:rsid w:val="00B11354"/>
    <w:rsid w:val="00B11E9B"/>
    <w:rsid w:val="00B12CBE"/>
    <w:rsid w:val="00B12F68"/>
    <w:rsid w:val="00B13D7E"/>
    <w:rsid w:val="00B13F0E"/>
    <w:rsid w:val="00B1417C"/>
    <w:rsid w:val="00B147BA"/>
    <w:rsid w:val="00B148C9"/>
    <w:rsid w:val="00B15931"/>
    <w:rsid w:val="00B15955"/>
    <w:rsid w:val="00B16A86"/>
    <w:rsid w:val="00B17454"/>
    <w:rsid w:val="00B175F2"/>
    <w:rsid w:val="00B204D7"/>
    <w:rsid w:val="00B20947"/>
    <w:rsid w:val="00B213A2"/>
    <w:rsid w:val="00B227B3"/>
    <w:rsid w:val="00B22991"/>
    <w:rsid w:val="00B22C78"/>
    <w:rsid w:val="00B23012"/>
    <w:rsid w:val="00B231E9"/>
    <w:rsid w:val="00B233AF"/>
    <w:rsid w:val="00B23566"/>
    <w:rsid w:val="00B235A7"/>
    <w:rsid w:val="00B23918"/>
    <w:rsid w:val="00B24779"/>
    <w:rsid w:val="00B24D39"/>
    <w:rsid w:val="00B25B02"/>
    <w:rsid w:val="00B25DE8"/>
    <w:rsid w:val="00B267C8"/>
    <w:rsid w:val="00B26A49"/>
    <w:rsid w:val="00B27C01"/>
    <w:rsid w:val="00B27E64"/>
    <w:rsid w:val="00B301D7"/>
    <w:rsid w:val="00B303E7"/>
    <w:rsid w:val="00B305B9"/>
    <w:rsid w:val="00B3086B"/>
    <w:rsid w:val="00B31158"/>
    <w:rsid w:val="00B31F6E"/>
    <w:rsid w:val="00B3349A"/>
    <w:rsid w:val="00B337CD"/>
    <w:rsid w:val="00B33C46"/>
    <w:rsid w:val="00B33EFE"/>
    <w:rsid w:val="00B34266"/>
    <w:rsid w:val="00B3445F"/>
    <w:rsid w:val="00B347DD"/>
    <w:rsid w:val="00B34ACA"/>
    <w:rsid w:val="00B34D91"/>
    <w:rsid w:val="00B34E1C"/>
    <w:rsid w:val="00B356EB"/>
    <w:rsid w:val="00B36080"/>
    <w:rsid w:val="00B40670"/>
    <w:rsid w:val="00B40894"/>
    <w:rsid w:val="00B40F28"/>
    <w:rsid w:val="00B40F76"/>
    <w:rsid w:val="00B41230"/>
    <w:rsid w:val="00B4136C"/>
    <w:rsid w:val="00B41DE0"/>
    <w:rsid w:val="00B426F0"/>
    <w:rsid w:val="00B430C3"/>
    <w:rsid w:val="00B43ED5"/>
    <w:rsid w:val="00B448D8"/>
    <w:rsid w:val="00B44B26"/>
    <w:rsid w:val="00B44EEE"/>
    <w:rsid w:val="00B45B72"/>
    <w:rsid w:val="00B47106"/>
    <w:rsid w:val="00B50B3C"/>
    <w:rsid w:val="00B526E3"/>
    <w:rsid w:val="00B53088"/>
    <w:rsid w:val="00B531B5"/>
    <w:rsid w:val="00B53248"/>
    <w:rsid w:val="00B53CAC"/>
    <w:rsid w:val="00B53DB3"/>
    <w:rsid w:val="00B53E95"/>
    <w:rsid w:val="00B53FC3"/>
    <w:rsid w:val="00B540C8"/>
    <w:rsid w:val="00B5410D"/>
    <w:rsid w:val="00B5481A"/>
    <w:rsid w:val="00B54FE7"/>
    <w:rsid w:val="00B55B87"/>
    <w:rsid w:val="00B564D1"/>
    <w:rsid w:val="00B566A5"/>
    <w:rsid w:val="00B56BB2"/>
    <w:rsid w:val="00B60180"/>
    <w:rsid w:val="00B601F6"/>
    <w:rsid w:val="00B622DA"/>
    <w:rsid w:val="00B62433"/>
    <w:rsid w:val="00B63021"/>
    <w:rsid w:val="00B646C3"/>
    <w:rsid w:val="00B6483E"/>
    <w:rsid w:val="00B64B20"/>
    <w:rsid w:val="00B64F8D"/>
    <w:rsid w:val="00B65BCF"/>
    <w:rsid w:val="00B66067"/>
    <w:rsid w:val="00B66684"/>
    <w:rsid w:val="00B66974"/>
    <w:rsid w:val="00B6785B"/>
    <w:rsid w:val="00B67FD0"/>
    <w:rsid w:val="00B702AF"/>
    <w:rsid w:val="00B7198F"/>
    <w:rsid w:val="00B72D11"/>
    <w:rsid w:val="00B731E6"/>
    <w:rsid w:val="00B73C5F"/>
    <w:rsid w:val="00B74229"/>
    <w:rsid w:val="00B74621"/>
    <w:rsid w:val="00B747B3"/>
    <w:rsid w:val="00B74CD2"/>
    <w:rsid w:val="00B7636B"/>
    <w:rsid w:val="00B7685C"/>
    <w:rsid w:val="00B7744E"/>
    <w:rsid w:val="00B7764A"/>
    <w:rsid w:val="00B77B3D"/>
    <w:rsid w:val="00B81B35"/>
    <w:rsid w:val="00B81D1D"/>
    <w:rsid w:val="00B82323"/>
    <w:rsid w:val="00B82747"/>
    <w:rsid w:val="00B82DEC"/>
    <w:rsid w:val="00B8336D"/>
    <w:rsid w:val="00B83A1D"/>
    <w:rsid w:val="00B83D7D"/>
    <w:rsid w:val="00B8443C"/>
    <w:rsid w:val="00B84672"/>
    <w:rsid w:val="00B84B2F"/>
    <w:rsid w:val="00B850A3"/>
    <w:rsid w:val="00B85333"/>
    <w:rsid w:val="00B8574B"/>
    <w:rsid w:val="00B86F44"/>
    <w:rsid w:val="00B876E6"/>
    <w:rsid w:val="00B87A89"/>
    <w:rsid w:val="00B87EF2"/>
    <w:rsid w:val="00B87F35"/>
    <w:rsid w:val="00B90BAC"/>
    <w:rsid w:val="00B9147F"/>
    <w:rsid w:val="00B91C6E"/>
    <w:rsid w:val="00B91EBF"/>
    <w:rsid w:val="00B924CF"/>
    <w:rsid w:val="00B93404"/>
    <w:rsid w:val="00B93475"/>
    <w:rsid w:val="00B9399D"/>
    <w:rsid w:val="00B93CF8"/>
    <w:rsid w:val="00B93ED7"/>
    <w:rsid w:val="00B9465E"/>
    <w:rsid w:val="00B94B06"/>
    <w:rsid w:val="00B94EC3"/>
    <w:rsid w:val="00B952EB"/>
    <w:rsid w:val="00B95898"/>
    <w:rsid w:val="00B95E0F"/>
    <w:rsid w:val="00B96C34"/>
    <w:rsid w:val="00B96D95"/>
    <w:rsid w:val="00BA05D4"/>
    <w:rsid w:val="00BA10C6"/>
    <w:rsid w:val="00BA1810"/>
    <w:rsid w:val="00BA203E"/>
    <w:rsid w:val="00BA3188"/>
    <w:rsid w:val="00BA388A"/>
    <w:rsid w:val="00BA45C3"/>
    <w:rsid w:val="00BA50ED"/>
    <w:rsid w:val="00BA51CE"/>
    <w:rsid w:val="00BA64A2"/>
    <w:rsid w:val="00BA66E9"/>
    <w:rsid w:val="00BA6742"/>
    <w:rsid w:val="00BA6CAB"/>
    <w:rsid w:val="00BA7C80"/>
    <w:rsid w:val="00BB0182"/>
    <w:rsid w:val="00BB0764"/>
    <w:rsid w:val="00BB170B"/>
    <w:rsid w:val="00BB21D5"/>
    <w:rsid w:val="00BB2415"/>
    <w:rsid w:val="00BB26B6"/>
    <w:rsid w:val="00BB29E1"/>
    <w:rsid w:val="00BB35A0"/>
    <w:rsid w:val="00BB558D"/>
    <w:rsid w:val="00BB7660"/>
    <w:rsid w:val="00BB786B"/>
    <w:rsid w:val="00BC0741"/>
    <w:rsid w:val="00BC12DB"/>
    <w:rsid w:val="00BC1BCE"/>
    <w:rsid w:val="00BC216C"/>
    <w:rsid w:val="00BC2D12"/>
    <w:rsid w:val="00BC2D42"/>
    <w:rsid w:val="00BC3160"/>
    <w:rsid w:val="00BC3386"/>
    <w:rsid w:val="00BC37A9"/>
    <w:rsid w:val="00BC40A5"/>
    <w:rsid w:val="00BC4975"/>
    <w:rsid w:val="00BC60F6"/>
    <w:rsid w:val="00BC6595"/>
    <w:rsid w:val="00BC67A8"/>
    <w:rsid w:val="00BC693A"/>
    <w:rsid w:val="00BC738B"/>
    <w:rsid w:val="00BC79C5"/>
    <w:rsid w:val="00BC7E45"/>
    <w:rsid w:val="00BD071D"/>
    <w:rsid w:val="00BD16A9"/>
    <w:rsid w:val="00BD16B9"/>
    <w:rsid w:val="00BD17CA"/>
    <w:rsid w:val="00BD3833"/>
    <w:rsid w:val="00BD5072"/>
    <w:rsid w:val="00BD5084"/>
    <w:rsid w:val="00BD54BC"/>
    <w:rsid w:val="00BD5595"/>
    <w:rsid w:val="00BD5620"/>
    <w:rsid w:val="00BD5843"/>
    <w:rsid w:val="00BD5F94"/>
    <w:rsid w:val="00BD6859"/>
    <w:rsid w:val="00BD6997"/>
    <w:rsid w:val="00BD6E4C"/>
    <w:rsid w:val="00BD76C7"/>
    <w:rsid w:val="00BE19B8"/>
    <w:rsid w:val="00BE200E"/>
    <w:rsid w:val="00BE23C1"/>
    <w:rsid w:val="00BE2C64"/>
    <w:rsid w:val="00BE3AE4"/>
    <w:rsid w:val="00BE3E29"/>
    <w:rsid w:val="00BE3F5A"/>
    <w:rsid w:val="00BE4155"/>
    <w:rsid w:val="00BE53A1"/>
    <w:rsid w:val="00BE5C5E"/>
    <w:rsid w:val="00BF00EF"/>
    <w:rsid w:val="00BF0A55"/>
    <w:rsid w:val="00BF1402"/>
    <w:rsid w:val="00BF16E4"/>
    <w:rsid w:val="00BF19E9"/>
    <w:rsid w:val="00BF3EAF"/>
    <w:rsid w:val="00BF4873"/>
    <w:rsid w:val="00BF4A7D"/>
    <w:rsid w:val="00BF5517"/>
    <w:rsid w:val="00BF5841"/>
    <w:rsid w:val="00BF5A3E"/>
    <w:rsid w:val="00BF68C7"/>
    <w:rsid w:val="00BF7347"/>
    <w:rsid w:val="00BF75EC"/>
    <w:rsid w:val="00C00156"/>
    <w:rsid w:val="00C002E6"/>
    <w:rsid w:val="00C00DCC"/>
    <w:rsid w:val="00C0167D"/>
    <w:rsid w:val="00C01A1C"/>
    <w:rsid w:val="00C022C4"/>
    <w:rsid w:val="00C027DA"/>
    <w:rsid w:val="00C0285E"/>
    <w:rsid w:val="00C02DE7"/>
    <w:rsid w:val="00C030A1"/>
    <w:rsid w:val="00C03E61"/>
    <w:rsid w:val="00C04986"/>
    <w:rsid w:val="00C0561C"/>
    <w:rsid w:val="00C06512"/>
    <w:rsid w:val="00C07333"/>
    <w:rsid w:val="00C07864"/>
    <w:rsid w:val="00C07F62"/>
    <w:rsid w:val="00C10642"/>
    <w:rsid w:val="00C1066D"/>
    <w:rsid w:val="00C1068A"/>
    <w:rsid w:val="00C10BC2"/>
    <w:rsid w:val="00C10C00"/>
    <w:rsid w:val="00C113B7"/>
    <w:rsid w:val="00C11505"/>
    <w:rsid w:val="00C1240E"/>
    <w:rsid w:val="00C125B5"/>
    <w:rsid w:val="00C139B2"/>
    <w:rsid w:val="00C14E76"/>
    <w:rsid w:val="00C15224"/>
    <w:rsid w:val="00C15785"/>
    <w:rsid w:val="00C15E3D"/>
    <w:rsid w:val="00C16C2D"/>
    <w:rsid w:val="00C20395"/>
    <w:rsid w:val="00C20569"/>
    <w:rsid w:val="00C20841"/>
    <w:rsid w:val="00C20D0F"/>
    <w:rsid w:val="00C219C2"/>
    <w:rsid w:val="00C21AFD"/>
    <w:rsid w:val="00C228ED"/>
    <w:rsid w:val="00C23868"/>
    <w:rsid w:val="00C23B11"/>
    <w:rsid w:val="00C23D7D"/>
    <w:rsid w:val="00C24047"/>
    <w:rsid w:val="00C260D8"/>
    <w:rsid w:val="00C26279"/>
    <w:rsid w:val="00C26517"/>
    <w:rsid w:val="00C26639"/>
    <w:rsid w:val="00C26915"/>
    <w:rsid w:val="00C26E9B"/>
    <w:rsid w:val="00C27D2F"/>
    <w:rsid w:val="00C311C3"/>
    <w:rsid w:val="00C32AF8"/>
    <w:rsid w:val="00C32CD6"/>
    <w:rsid w:val="00C333DB"/>
    <w:rsid w:val="00C33736"/>
    <w:rsid w:val="00C33B7F"/>
    <w:rsid w:val="00C34532"/>
    <w:rsid w:val="00C349A1"/>
    <w:rsid w:val="00C35AA6"/>
    <w:rsid w:val="00C365F3"/>
    <w:rsid w:val="00C371A2"/>
    <w:rsid w:val="00C374BD"/>
    <w:rsid w:val="00C37936"/>
    <w:rsid w:val="00C40CB2"/>
    <w:rsid w:val="00C40CE5"/>
    <w:rsid w:val="00C40EFE"/>
    <w:rsid w:val="00C41131"/>
    <w:rsid w:val="00C41193"/>
    <w:rsid w:val="00C425E9"/>
    <w:rsid w:val="00C42B9A"/>
    <w:rsid w:val="00C43A77"/>
    <w:rsid w:val="00C4426B"/>
    <w:rsid w:val="00C442D0"/>
    <w:rsid w:val="00C44915"/>
    <w:rsid w:val="00C449CC"/>
    <w:rsid w:val="00C449D6"/>
    <w:rsid w:val="00C44C8B"/>
    <w:rsid w:val="00C44E1F"/>
    <w:rsid w:val="00C45019"/>
    <w:rsid w:val="00C465D1"/>
    <w:rsid w:val="00C47650"/>
    <w:rsid w:val="00C47B81"/>
    <w:rsid w:val="00C47F5A"/>
    <w:rsid w:val="00C511BE"/>
    <w:rsid w:val="00C515DA"/>
    <w:rsid w:val="00C52E53"/>
    <w:rsid w:val="00C53A00"/>
    <w:rsid w:val="00C54E7C"/>
    <w:rsid w:val="00C55406"/>
    <w:rsid w:val="00C554AE"/>
    <w:rsid w:val="00C571FD"/>
    <w:rsid w:val="00C57547"/>
    <w:rsid w:val="00C606D4"/>
    <w:rsid w:val="00C61069"/>
    <w:rsid w:val="00C620D1"/>
    <w:rsid w:val="00C638B9"/>
    <w:rsid w:val="00C63EA6"/>
    <w:rsid w:val="00C640FE"/>
    <w:rsid w:val="00C642A8"/>
    <w:rsid w:val="00C64AE4"/>
    <w:rsid w:val="00C64F06"/>
    <w:rsid w:val="00C64F67"/>
    <w:rsid w:val="00C65374"/>
    <w:rsid w:val="00C65387"/>
    <w:rsid w:val="00C65947"/>
    <w:rsid w:val="00C66407"/>
    <w:rsid w:val="00C66649"/>
    <w:rsid w:val="00C67595"/>
    <w:rsid w:val="00C67A66"/>
    <w:rsid w:val="00C702DA"/>
    <w:rsid w:val="00C70797"/>
    <w:rsid w:val="00C710CA"/>
    <w:rsid w:val="00C7112A"/>
    <w:rsid w:val="00C71168"/>
    <w:rsid w:val="00C712BE"/>
    <w:rsid w:val="00C72660"/>
    <w:rsid w:val="00C72827"/>
    <w:rsid w:val="00C73C0B"/>
    <w:rsid w:val="00C74330"/>
    <w:rsid w:val="00C74714"/>
    <w:rsid w:val="00C7480A"/>
    <w:rsid w:val="00C749AD"/>
    <w:rsid w:val="00C75D6D"/>
    <w:rsid w:val="00C7645D"/>
    <w:rsid w:val="00C7739A"/>
    <w:rsid w:val="00C77606"/>
    <w:rsid w:val="00C80330"/>
    <w:rsid w:val="00C8046A"/>
    <w:rsid w:val="00C80A86"/>
    <w:rsid w:val="00C80E4F"/>
    <w:rsid w:val="00C815B4"/>
    <w:rsid w:val="00C81877"/>
    <w:rsid w:val="00C81C21"/>
    <w:rsid w:val="00C81FF1"/>
    <w:rsid w:val="00C83D4F"/>
    <w:rsid w:val="00C84DDB"/>
    <w:rsid w:val="00C850F2"/>
    <w:rsid w:val="00C85A32"/>
    <w:rsid w:val="00C85A48"/>
    <w:rsid w:val="00C864D7"/>
    <w:rsid w:val="00C86C4E"/>
    <w:rsid w:val="00C87975"/>
    <w:rsid w:val="00C90761"/>
    <w:rsid w:val="00C90A77"/>
    <w:rsid w:val="00C916CE"/>
    <w:rsid w:val="00C9188C"/>
    <w:rsid w:val="00C91ECA"/>
    <w:rsid w:val="00C92027"/>
    <w:rsid w:val="00C925FE"/>
    <w:rsid w:val="00C92DEA"/>
    <w:rsid w:val="00C92E6D"/>
    <w:rsid w:val="00C930B4"/>
    <w:rsid w:val="00C93920"/>
    <w:rsid w:val="00C93C00"/>
    <w:rsid w:val="00C93D92"/>
    <w:rsid w:val="00C93FDE"/>
    <w:rsid w:val="00C940E9"/>
    <w:rsid w:val="00C94188"/>
    <w:rsid w:val="00C94233"/>
    <w:rsid w:val="00C94BE2"/>
    <w:rsid w:val="00C95ABC"/>
    <w:rsid w:val="00C97684"/>
    <w:rsid w:val="00C97B6E"/>
    <w:rsid w:val="00C97DDB"/>
    <w:rsid w:val="00CA030D"/>
    <w:rsid w:val="00CA0666"/>
    <w:rsid w:val="00CA0C28"/>
    <w:rsid w:val="00CA0F96"/>
    <w:rsid w:val="00CA1137"/>
    <w:rsid w:val="00CA1BBC"/>
    <w:rsid w:val="00CA26B5"/>
    <w:rsid w:val="00CA298B"/>
    <w:rsid w:val="00CA34C2"/>
    <w:rsid w:val="00CA3E23"/>
    <w:rsid w:val="00CA4606"/>
    <w:rsid w:val="00CA4731"/>
    <w:rsid w:val="00CA5B27"/>
    <w:rsid w:val="00CA6878"/>
    <w:rsid w:val="00CA6F51"/>
    <w:rsid w:val="00CB1607"/>
    <w:rsid w:val="00CB1C77"/>
    <w:rsid w:val="00CB1E07"/>
    <w:rsid w:val="00CB2A81"/>
    <w:rsid w:val="00CB3CA5"/>
    <w:rsid w:val="00CB3CA6"/>
    <w:rsid w:val="00CB54E8"/>
    <w:rsid w:val="00CB55B6"/>
    <w:rsid w:val="00CB7997"/>
    <w:rsid w:val="00CB7A49"/>
    <w:rsid w:val="00CC0350"/>
    <w:rsid w:val="00CC09B1"/>
    <w:rsid w:val="00CC322D"/>
    <w:rsid w:val="00CC38BF"/>
    <w:rsid w:val="00CC39AC"/>
    <w:rsid w:val="00CC4AD6"/>
    <w:rsid w:val="00CC4D16"/>
    <w:rsid w:val="00CC531B"/>
    <w:rsid w:val="00CC5E41"/>
    <w:rsid w:val="00CC5F7C"/>
    <w:rsid w:val="00CC5FDF"/>
    <w:rsid w:val="00CC6762"/>
    <w:rsid w:val="00CC67DC"/>
    <w:rsid w:val="00CC6A2F"/>
    <w:rsid w:val="00CC6F78"/>
    <w:rsid w:val="00CD088A"/>
    <w:rsid w:val="00CD08D1"/>
    <w:rsid w:val="00CD0B4B"/>
    <w:rsid w:val="00CD0B7D"/>
    <w:rsid w:val="00CD12B1"/>
    <w:rsid w:val="00CD2F08"/>
    <w:rsid w:val="00CD4567"/>
    <w:rsid w:val="00CD47FC"/>
    <w:rsid w:val="00CD4897"/>
    <w:rsid w:val="00CD57DC"/>
    <w:rsid w:val="00CD63AB"/>
    <w:rsid w:val="00CD6830"/>
    <w:rsid w:val="00CD6CEA"/>
    <w:rsid w:val="00CD70FD"/>
    <w:rsid w:val="00CD7ACB"/>
    <w:rsid w:val="00CE02CA"/>
    <w:rsid w:val="00CE0532"/>
    <w:rsid w:val="00CE16A7"/>
    <w:rsid w:val="00CE22A6"/>
    <w:rsid w:val="00CE2569"/>
    <w:rsid w:val="00CE265C"/>
    <w:rsid w:val="00CE30D9"/>
    <w:rsid w:val="00CE313C"/>
    <w:rsid w:val="00CE4141"/>
    <w:rsid w:val="00CE4C1D"/>
    <w:rsid w:val="00CE4D97"/>
    <w:rsid w:val="00CE5A3E"/>
    <w:rsid w:val="00CE6449"/>
    <w:rsid w:val="00CE667E"/>
    <w:rsid w:val="00CE6972"/>
    <w:rsid w:val="00CF02E6"/>
    <w:rsid w:val="00CF0A8F"/>
    <w:rsid w:val="00CF191E"/>
    <w:rsid w:val="00CF2AB0"/>
    <w:rsid w:val="00CF37C2"/>
    <w:rsid w:val="00CF3D14"/>
    <w:rsid w:val="00CF3F52"/>
    <w:rsid w:val="00CF4152"/>
    <w:rsid w:val="00CF4511"/>
    <w:rsid w:val="00CF4F24"/>
    <w:rsid w:val="00CF6996"/>
    <w:rsid w:val="00CF6CA2"/>
    <w:rsid w:val="00CF728F"/>
    <w:rsid w:val="00CF785D"/>
    <w:rsid w:val="00CF79D9"/>
    <w:rsid w:val="00CF7D81"/>
    <w:rsid w:val="00D00504"/>
    <w:rsid w:val="00D01F39"/>
    <w:rsid w:val="00D0237A"/>
    <w:rsid w:val="00D0277F"/>
    <w:rsid w:val="00D02F84"/>
    <w:rsid w:val="00D03301"/>
    <w:rsid w:val="00D03469"/>
    <w:rsid w:val="00D03E78"/>
    <w:rsid w:val="00D04575"/>
    <w:rsid w:val="00D04865"/>
    <w:rsid w:val="00D048F0"/>
    <w:rsid w:val="00D0491F"/>
    <w:rsid w:val="00D05B44"/>
    <w:rsid w:val="00D061D4"/>
    <w:rsid w:val="00D065EF"/>
    <w:rsid w:val="00D07215"/>
    <w:rsid w:val="00D0738A"/>
    <w:rsid w:val="00D1002E"/>
    <w:rsid w:val="00D107CC"/>
    <w:rsid w:val="00D109EC"/>
    <w:rsid w:val="00D10A77"/>
    <w:rsid w:val="00D10B55"/>
    <w:rsid w:val="00D10C0C"/>
    <w:rsid w:val="00D10CA6"/>
    <w:rsid w:val="00D126D5"/>
    <w:rsid w:val="00D12A9A"/>
    <w:rsid w:val="00D12B98"/>
    <w:rsid w:val="00D138DF"/>
    <w:rsid w:val="00D13F64"/>
    <w:rsid w:val="00D14569"/>
    <w:rsid w:val="00D14EC1"/>
    <w:rsid w:val="00D15A21"/>
    <w:rsid w:val="00D162C9"/>
    <w:rsid w:val="00D1734E"/>
    <w:rsid w:val="00D17FC8"/>
    <w:rsid w:val="00D203B1"/>
    <w:rsid w:val="00D20681"/>
    <w:rsid w:val="00D20CD8"/>
    <w:rsid w:val="00D22590"/>
    <w:rsid w:val="00D2275D"/>
    <w:rsid w:val="00D22921"/>
    <w:rsid w:val="00D22F98"/>
    <w:rsid w:val="00D266FB"/>
    <w:rsid w:val="00D269C8"/>
    <w:rsid w:val="00D269D6"/>
    <w:rsid w:val="00D26B73"/>
    <w:rsid w:val="00D270E8"/>
    <w:rsid w:val="00D27689"/>
    <w:rsid w:val="00D27718"/>
    <w:rsid w:val="00D306B1"/>
    <w:rsid w:val="00D30DBF"/>
    <w:rsid w:val="00D312E7"/>
    <w:rsid w:val="00D3166E"/>
    <w:rsid w:val="00D31A45"/>
    <w:rsid w:val="00D31AB9"/>
    <w:rsid w:val="00D31BD7"/>
    <w:rsid w:val="00D32380"/>
    <w:rsid w:val="00D3302E"/>
    <w:rsid w:val="00D33125"/>
    <w:rsid w:val="00D3358B"/>
    <w:rsid w:val="00D33DB2"/>
    <w:rsid w:val="00D3467E"/>
    <w:rsid w:val="00D34D18"/>
    <w:rsid w:val="00D35788"/>
    <w:rsid w:val="00D35894"/>
    <w:rsid w:val="00D36443"/>
    <w:rsid w:val="00D36C82"/>
    <w:rsid w:val="00D36E82"/>
    <w:rsid w:val="00D37EC1"/>
    <w:rsid w:val="00D37F45"/>
    <w:rsid w:val="00D4081C"/>
    <w:rsid w:val="00D411F3"/>
    <w:rsid w:val="00D415DC"/>
    <w:rsid w:val="00D41A1C"/>
    <w:rsid w:val="00D42646"/>
    <w:rsid w:val="00D432CA"/>
    <w:rsid w:val="00D43787"/>
    <w:rsid w:val="00D43796"/>
    <w:rsid w:val="00D43DC7"/>
    <w:rsid w:val="00D4427D"/>
    <w:rsid w:val="00D45A17"/>
    <w:rsid w:val="00D4668F"/>
    <w:rsid w:val="00D47287"/>
    <w:rsid w:val="00D4779F"/>
    <w:rsid w:val="00D477AE"/>
    <w:rsid w:val="00D47CF1"/>
    <w:rsid w:val="00D47EE4"/>
    <w:rsid w:val="00D50380"/>
    <w:rsid w:val="00D50988"/>
    <w:rsid w:val="00D5106C"/>
    <w:rsid w:val="00D51577"/>
    <w:rsid w:val="00D5163A"/>
    <w:rsid w:val="00D51E55"/>
    <w:rsid w:val="00D51ED8"/>
    <w:rsid w:val="00D52319"/>
    <w:rsid w:val="00D53EC5"/>
    <w:rsid w:val="00D55E4A"/>
    <w:rsid w:val="00D5608E"/>
    <w:rsid w:val="00D5682E"/>
    <w:rsid w:val="00D57006"/>
    <w:rsid w:val="00D60347"/>
    <w:rsid w:val="00D60D41"/>
    <w:rsid w:val="00D611B0"/>
    <w:rsid w:val="00D61319"/>
    <w:rsid w:val="00D62AE9"/>
    <w:rsid w:val="00D632B2"/>
    <w:rsid w:val="00D63D1E"/>
    <w:rsid w:val="00D63E79"/>
    <w:rsid w:val="00D6456D"/>
    <w:rsid w:val="00D645DB"/>
    <w:rsid w:val="00D64BA1"/>
    <w:rsid w:val="00D64C40"/>
    <w:rsid w:val="00D6656B"/>
    <w:rsid w:val="00D676D0"/>
    <w:rsid w:val="00D67A36"/>
    <w:rsid w:val="00D71365"/>
    <w:rsid w:val="00D71AE8"/>
    <w:rsid w:val="00D72309"/>
    <w:rsid w:val="00D733AE"/>
    <w:rsid w:val="00D733F5"/>
    <w:rsid w:val="00D740B9"/>
    <w:rsid w:val="00D74568"/>
    <w:rsid w:val="00D748DA"/>
    <w:rsid w:val="00D755B2"/>
    <w:rsid w:val="00D7572D"/>
    <w:rsid w:val="00D75FF3"/>
    <w:rsid w:val="00D76218"/>
    <w:rsid w:val="00D763C9"/>
    <w:rsid w:val="00D7676F"/>
    <w:rsid w:val="00D767AC"/>
    <w:rsid w:val="00D76B6A"/>
    <w:rsid w:val="00D76C64"/>
    <w:rsid w:val="00D77436"/>
    <w:rsid w:val="00D77A2B"/>
    <w:rsid w:val="00D80BAE"/>
    <w:rsid w:val="00D8340D"/>
    <w:rsid w:val="00D836DA"/>
    <w:rsid w:val="00D838C1"/>
    <w:rsid w:val="00D83E15"/>
    <w:rsid w:val="00D84103"/>
    <w:rsid w:val="00D85EF6"/>
    <w:rsid w:val="00D865C4"/>
    <w:rsid w:val="00D869C8"/>
    <w:rsid w:val="00D86E8C"/>
    <w:rsid w:val="00D87FB9"/>
    <w:rsid w:val="00D901D0"/>
    <w:rsid w:val="00D90C3C"/>
    <w:rsid w:val="00D90D1A"/>
    <w:rsid w:val="00D92C6C"/>
    <w:rsid w:val="00D93129"/>
    <w:rsid w:val="00D93542"/>
    <w:rsid w:val="00D93986"/>
    <w:rsid w:val="00D940E1"/>
    <w:rsid w:val="00D9464C"/>
    <w:rsid w:val="00D95602"/>
    <w:rsid w:val="00D956E1"/>
    <w:rsid w:val="00D956E5"/>
    <w:rsid w:val="00D95929"/>
    <w:rsid w:val="00D95AF2"/>
    <w:rsid w:val="00D95C71"/>
    <w:rsid w:val="00D97795"/>
    <w:rsid w:val="00D979F5"/>
    <w:rsid w:val="00DA0161"/>
    <w:rsid w:val="00DA070C"/>
    <w:rsid w:val="00DA0AF1"/>
    <w:rsid w:val="00DA103E"/>
    <w:rsid w:val="00DA1425"/>
    <w:rsid w:val="00DA241D"/>
    <w:rsid w:val="00DA3EEC"/>
    <w:rsid w:val="00DA4577"/>
    <w:rsid w:val="00DA4D91"/>
    <w:rsid w:val="00DA51A7"/>
    <w:rsid w:val="00DA5744"/>
    <w:rsid w:val="00DA5F75"/>
    <w:rsid w:val="00DA5FB5"/>
    <w:rsid w:val="00DA60B5"/>
    <w:rsid w:val="00DA6579"/>
    <w:rsid w:val="00DA69A5"/>
    <w:rsid w:val="00DA6D61"/>
    <w:rsid w:val="00DA7661"/>
    <w:rsid w:val="00DA7AE4"/>
    <w:rsid w:val="00DA7C44"/>
    <w:rsid w:val="00DA7C66"/>
    <w:rsid w:val="00DB06FD"/>
    <w:rsid w:val="00DB0D87"/>
    <w:rsid w:val="00DB151D"/>
    <w:rsid w:val="00DB1BBA"/>
    <w:rsid w:val="00DB2445"/>
    <w:rsid w:val="00DB271C"/>
    <w:rsid w:val="00DB2D8C"/>
    <w:rsid w:val="00DB300D"/>
    <w:rsid w:val="00DB3427"/>
    <w:rsid w:val="00DB3857"/>
    <w:rsid w:val="00DB3BA0"/>
    <w:rsid w:val="00DB5070"/>
    <w:rsid w:val="00DB55B6"/>
    <w:rsid w:val="00DB5899"/>
    <w:rsid w:val="00DB5B72"/>
    <w:rsid w:val="00DB5F6C"/>
    <w:rsid w:val="00DB6759"/>
    <w:rsid w:val="00DB70F7"/>
    <w:rsid w:val="00DB7DE0"/>
    <w:rsid w:val="00DC1E91"/>
    <w:rsid w:val="00DC2F2E"/>
    <w:rsid w:val="00DC3908"/>
    <w:rsid w:val="00DC392E"/>
    <w:rsid w:val="00DC442C"/>
    <w:rsid w:val="00DC49A3"/>
    <w:rsid w:val="00DC4B07"/>
    <w:rsid w:val="00DC5AD3"/>
    <w:rsid w:val="00DC608C"/>
    <w:rsid w:val="00DC6A31"/>
    <w:rsid w:val="00DD066E"/>
    <w:rsid w:val="00DD1373"/>
    <w:rsid w:val="00DD14B9"/>
    <w:rsid w:val="00DD2065"/>
    <w:rsid w:val="00DD224E"/>
    <w:rsid w:val="00DD3E38"/>
    <w:rsid w:val="00DD4BC4"/>
    <w:rsid w:val="00DD6516"/>
    <w:rsid w:val="00DD67E0"/>
    <w:rsid w:val="00DD7A80"/>
    <w:rsid w:val="00DD7CFB"/>
    <w:rsid w:val="00DE0498"/>
    <w:rsid w:val="00DE0D8E"/>
    <w:rsid w:val="00DE16F5"/>
    <w:rsid w:val="00DE2A0E"/>
    <w:rsid w:val="00DE3435"/>
    <w:rsid w:val="00DE4848"/>
    <w:rsid w:val="00DE5010"/>
    <w:rsid w:val="00DE5382"/>
    <w:rsid w:val="00DE6BD6"/>
    <w:rsid w:val="00DE6C13"/>
    <w:rsid w:val="00DE721D"/>
    <w:rsid w:val="00DE7DEE"/>
    <w:rsid w:val="00DF0ACB"/>
    <w:rsid w:val="00DF1208"/>
    <w:rsid w:val="00DF1296"/>
    <w:rsid w:val="00DF2214"/>
    <w:rsid w:val="00DF318B"/>
    <w:rsid w:val="00DF4F27"/>
    <w:rsid w:val="00DF546E"/>
    <w:rsid w:val="00DF5ED4"/>
    <w:rsid w:val="00DF5F0F"/>
    <w:rsid w:val="00DF6367"/>
    <w:rsid w:val="00DF636B"/>
    <w:rsid w:val="00DF69BF"/>
    <w:rsid w:val="00DF732C"/>
    <w:rsid w:val="00E00D75"/>
    <w:rsid w:val="00E013DD"/>
    <w:rsid w:val="00E014F0"/>
    <w:rsid w:val="00E027F3"/>
    <w:rsid w:val="00E029DC"/>
    <w:rsid w:val="00E03D6E"/>
    <w:rsid w:val="00E04646"/>
    <w:rsid w:val="00E04DED"/>
    <w:rsid w:val="00E04E6D"/>
    <w:rsid w:val="00E0501B"/>
    <w:rsid w:val="00E050AA"/>
    <w:rsid w:val="00E0594F"/>
    <w:rsid w:val="00E05BC8"/>
    <w:rsid w:val="00E068FB"/>
    <w:rsid w:val="00E06D0C"/>
    <w:rsid w:val="00E06D3F"/>
    <w:rsid w:val="00E07D4E"/>
    <w:rsid w:val="00E07E8E"/>
    <w:rsid w:val="00E07EF4"/>
    <w:rsid w:val="00E10196"/>
    <w:rsid w:val="00E103B6"/>
    <w:rsid w:val="00E10C4D"/>
    <w:rsid w:val="00E11266"/>
    <w:rsid w:val="00E12401"/>
    <w:rsid w:val="00E125A2"/>
    <w:rsid w:val="00E12615"/>
    <w:rsid w:val="00E127C7"/>
    <w:rsid w:val="00E12A92"/>
    <w:rsid w:val="00E14DC4"/>
    <w:rsid w:val="00E14F7A"/>
    <w:rsid w:val="00E15693"/>
    <w:rsid w:val="00E15812"/>
    <w:rsid w:val="00E16984"/>
    <w:rsid w:val="00E16FE0"/>
    <w:rsid w:val="00E17770"/>
    <w:rsid w:val="00E17EB3"/>
    <w:rsid w:val="00E20325"/>
    <w:rsid w:val="00E21EBF"/>
    <w:rsid w:val="00E21FFB"/>
    <w:rsid w:val="00E23639"/>
    <w:rsid w:val="00E24712"/>
    <w:rsid w:val="00E24A7D"/>
    <w:rsid w:val="00E25897"/>
    <w:rsid w:val="00E268E4"/>
    <w:rsid w:val="00E2716F"/>
    <w:rsid w:val="00E27984"/>
    <w:rsid w:val="00E27B70"/>
    <w:rsid w:val="00E30B72"/>
    <w:rsid w:val="00E3343C"/>
    <w:rsid w:val="00E33A2C"/>
    <w:rsid w:val="00E35F88"/>
    <w:rsid w:val="00E3682D"/>
    <w:rsid w:val="00E36B24"/>
    <w:rsid w:val="00E36B56"/>
    <w:rsid w:val="00E372E9"/>
    <w:rsid w:val="00E37377"/>
    <w:rsid w:val="00E374FA"/>
    <w:rsid w:val="00E37873"/>
    <w:rsid w:val="00E37A25"/>
    <w:rsid w:val="00E37BAF"/>
    <w:rsid w:val="00E40759"/>
    <w:rsid w:val="00E40A68"/>
    <w:rsid w:val="00E41465"/>
    <w:rsid w:val="00E4252F"/>
    <w:rsid w:val="00E42F28"/>
    <w:rsid w:val="00E430C8"/>
    <w:rsid w:val="00E4317F"/>
    <w:rsid w:val="00E435F0"/>
    <w:rsid w:val="00E4363B"/>
    <w:rsid w:val="00E444A4"/>
    <w:rsid w:val="00E44556"/>
    <w:rsid w:val="00E44D20"/>
    <w:rsid w:val="00E452EE"/>
    <w:rsid w:val="00E45563"/>
    <w:rsid w:val="00E4635F"/>
    <w:rsid w:val="00E46551"/>
    <w:rsid w:val="00E468E0"/>
    <w:rsid w:val="00E47889"/>
    <w:rsid w:val="00E478EE"/>
    <w:rsid w:val="00E47929"/>
    <w:rsid w:val="00E47AC2"/>
    <w:rsid w:val="00E505C2"/>
    <w:rsid w:val="00E50C20"/>
    <w:rsid w:val="00E51EEC"/>
    <w:rsid w:val="00E523D6"/>
    <w:rsid w:val="00E52B38"/>
    <w:rsid w:val="00E53B82"/>
    <w:rsid w:val="00E5478E"/>
    <w:rsid w:val="00E5498E"/>
    <w:rsid w:val="00E54FA0"/>
    <w:rsid w:val="00E551DC"/>
    <w:rsid w:val="00E56195"/>
    <w:rsid w:val="00E56B5B"/>
    <w:rsid w:val="00E5705A"/>
    <w:rsid w:val="00E604EB"/>
    <w:rsid w:val="00E60B85"/>
    <w:rsid w:val="00E629E4"/>
    <w:rsid w:val="00E62CCE"/>
    <w:rsid w:val="00E644EA"/>
    <w:rsid w:val="00E658F4"/>
    <w:rsid w:val="00E67ACD"/>
    <w:rsid w:val="00E70647"/>
    <w:rsid w:val="00E70BEF"/>
    <w:rsid w:val="00E724E3"/>
    <w:rsid w:val="00E72859"/>
    <w:rsid w:val="00E72A34"/>
    <w:rsid w:val="00E73E9A"/>
    <w:rsid w:val="00E7421A"/>
    <w:rsid w:val="00E75311"/>
    <w:rsid w:val="00E76051"/>
    <w:rsid w:val="00E76DF8"/>
    <w:rsid w:val="00E77B06"/>
    <w:rsid w:val="00E80911"/>
    <w:rsid w:val="00E8131B"/>
    <w:rsid w:val="00E81794"/>
    <w:rsid w:val="00E81BAE"/>
    <w:rsid w:val="00E81F6B"/>
    <w:rsid w:val="00E82FD1"/>
    <w:rsid w:val="00E833CC"/>
    <w:rsid w:val="00E834C2"/>
    <w:rsid w:val="00E83715"/>
    <w:rsid w:val="00E83AF5"/>
    <w:rsid w:val="00E83C3B"/>
    <w:rsid w:val="00E83E1C"/>
    <w:rsid w:val="00E8504E"/>
    <w:rsid w:val="00E85749"/>
    <w:rsid w:val="00E86959"/>
    <w:rsid w:val="00E87474"/>
    <w:rsid w:val="00E875B9"/>
    <w:rsid w:val="00E87A06"/>
    <w:rsid w:val="00E90FE8"/>
    <w:rsid w:val="00E91559"/>
    <w:rsid w:val="00E916E4"/>
    <w:rsid w:val="00E91EF4"/>
    <w:rsid w:val="00E92735"/>
    <w:rsid w:val="00E92856"/>
    <w:rsid w:val="00E92DF2"/>
    <w:rsid w:val="00E93277"/>
    <w:rsid w:val="00E93820"/>
    <w:rsid w:val="00E93D92"/>
    <w:rsid w:val="00E93FCF"/>
    <w:rsid w:val="00E94064"/>
    <w:rsid w:val="00E9419F"/>
    <w:rsid w:val="00E94A2B"/>
    <w:rsid w:val="00E955D9"/>
    <w:rsid w:val="00E97ADA"/>
    <w:rsid w:val="00E97BE9"/>
    <w:rsid w:val="00EA06BA"/>
    <w:rsid w:val="00EA0BFE"/>
    <w:rsid w:val="00EA1476"/>
    <w:rsid w:val="00EA2AF0"/>
    <w:rsid w:val="00EA2E7C"/>
    <w:rsid w:val="00EA2F57"/>
    <w:rsid w:val="00EA39F0"/>
    <w:rsid w:val="00EA3BF2"/>
    <w:rsid w:val="00EA41C2"/>
    <w:rsid w:val="00EA4D19"/>
    <w:rsid w:val="00EA5B91"/>
    <w:rsid w:val="00EA6171"/>
    <w:rsid w:val="00EA6518"/>
    <w:rsid w:val="00EA6EC1"/>
    <w:rsid w:val="00EB0473"/>
    <w:rsid w:val="00EB0519"/>
    <w:rsid w:val="00EB0B28"/>
    <w:rsid w:val="00EB16EC"/>
    <w:rsid w:val="00EB1896"/>
    <w:rsid w:val="00EB18C7"/>
    <w:rsid w:val="00EB1C6E"/>
    <w:rsid w:val="00EB263D"/>
    <w:rsid w:val="00EB32DD"/>
    <w:rsid w:val="00EB36C8"/>
    <w:rsid w:val="00EB438F"/>
    <w:rsid w:val="00EB439D"/>
    <w:rsid w:val="00EB4690"/>
    <w:rsid w:val="00EB469A"/>
    <w:rsid w:val="00EB4708"/>
    <w:rsid w:val="00EB5061"/>
    <w:rsid w:val="00EB5774"/>
    <w:rsid w:val="00EB5ACA"/>
    <w:rsid w:val="00EB5BB2"/>
    <w:rsid w:val="00EB6E40"/>
    <w:rsid w:val="00EB738F"/>
    <w:rsid w:val="00EB7F69"/>
    <w:rsid w:val="00EC3697"/>
    <w:rsid w:val="00EC3720"/>
    <w:rsid w:val="00EC39B9"/>
    <w:rsid w:val="00EC4824"/>
    <w:rsid w:val="00EC52AA"/>
    <w:rsid w:val="00EC61FA"/>
    <w:rsid w:val="00EC6C1C"/>
    <w:rsid w:val="00EC7485"/>
    <w:rsid w:val="00ED0641"/>
    <w:rsid w:val="00ED1461"/>
    <w:rsid w:val="00ED178D"/>
    <w:rsid w:val="00ED231F"/>
    <w:rsid w:val="00ED2435"/>
    <w:rsid w:val="00ED30B3"/>
    <w:rsid w:val="00ED3873"/>
    <w:rsid w:val="00ED3D99"/>
    <w:rsid w:val="00ED4455"/>
    <w:rsid w:val="00ED4747"/>
    <w:rsid w:val="00ED53E0"/>
    <w:rsid w:val="00ED54F5"/>
    <w:rsid w:val="00ED60BF"/>
    <w:rsid w:val="00ED6BFD"/>
    <w:rsid w:val="00EE079B"/>
    <w:rsid w:val="00EE0C9B"/>
    <w:rsid w:val="00EE1237"/>
    <w:rsid w:val="00EE1B96"/>
    <w:rsid w:val="00EE1F90"/>
    <w:rsid w:val="00EE28DF"/>
    <w:rsid w:val="00EE2B51"/>
    <w:rsid w:val="00EE3D4E"/>
    <w:rsid w:val="00EE47F2"/>
    <w:rsid w:val="00EE4C48"/>
    <w:rsid w:val="00EE5292"/>
    <w:rsid w:val="00EE5C5D"/>
    <w:rsid w:val="00EE5E69"/>
    <w:rsid w:val="00EE6297"/>
    <w:rsid w:val="00EE6F8E"/>
    <w:rsid w:val="00EE7187"/>
    <w:rsid w:val="00EE7F23"/>
    <w:rsid w:val="00EF002E"/>
    <w:rsid w:val="00EF1B09"/>
    <w:rsid w:val="00EF216D"/>
    <w:rsid w:val="00EF2609"/>
    <w:rsid w:val="00EF295F"/>
    <w:rsid w:val="00EF2D4D"/>
    <w:rsid w:val="00EF2F61"/>
    <w:rsid w:val="00EF3A3F"/>
    <w:rsid w:val="00EF46D8"/>
    <w:rsid w:val="00EF48D8"/>
    <w:rsid w:val="00EF5747"/>
    <w:rsid w:val="00EF608A"/>
    <w:rsid w:val="00EF64A5"/>
    <w:rsid w:val="00EF6621"/>
    <w:rsid w:val="00EF6A03"/>
    <w:rsid w:val="00EF6F18"/>
    <w:rsid w:val="00EF7E28"/>
    <w:rsid w:val="00F00084"/>
    <w:rsid w:val="00F00239"/>
    <w:rsid w:val="00F00242"/>
    <w:rsid w:val="00F00D0E"/>
    <w:rsid w:val="00F01387"/>
    <w:rsid w:val="00F01A7A"/>
    <w:rsid w:val="00F02C12"/>
    <w:rsid w:val="00F038CA"/>
    <w:rsid w:val="00F04644"/>
    <w:rsid w:val="00F046F0"/>
    <w:rsid w:val="00F06262"/>
    <w:rsid w:val="00F06AB3"/>
    <w:rsid w:val="00F07BB4"/>
    <w:rsid w:val="00F07CE6"/>
    <w:rsid w:val="00F10257"/>
    <w:rsid w:val="00F10584"/>
    <w:rsid w:val="00F1189C"/>
    <w:rsid w:val="00F12BCC"/>
    <w:rsid w:val="00F12EAE"/>
    <w:rsid w:val="00F14AF9"/>
    <w:rsid w:val="00F158A7"/>
    <w:rsid w:val="00F16E56"/>
    <w:rsid w:val="00F1704B"/>
    <w:rsid w:val="00F1719E"/>
    <w:rsid w:val="00F20B3A"/>
    <w:rsid w:val="00F21105"/>
    <w:rsid w:val="00F215EC"/>
    <w:rsid w:val="00F216D8"/>
    <w:rsid w:val="00F21789"/>
    <w:rsid w:val="00F21B0A"/>
    <w:rsid w:val="00F224B5"/>
    <w:rsid w:val="00F224CC"/>
    <w:rsid w:val="00F22B5F"/>
    <w:rsid w:val="00F22E0C"/>
    <w:rsid w:val="00F23644"/>
    <w:rsid w:val="00F23AA1"/>
    <w:rsid w:val="00F23F77"/>
    <w:rsid w:val="00F24106"/>
    <w:rsid w:val="00F249BE"/>
    <w:rsid w:val="00F24DCE"/>
    <w:rsid w:val="00F24E48"/>
    <w:rsid w:val="00F2513D"/>
    <w:rsid w:val="00F25644"/>
    <w:rsid w:val="00F262D0"/>
    <w:rsid w:val="00F26624"/>
    <w:rsid w:val="00F273E2"/>
    <w:rsid w:val="00F27E8B"/>
    <w:rsid w:val="00F307CB"/>
    <w:rsid w:val="00F30F11"/>
    <w:rsid w:val="00F3126A"/>
    <w:rsid w:val="00F32227"/>
    <w:rsid w:val="00F32A9D"/>
    <w:rsid w:val="00F32DCB"/>
    <w:rsid w:val="00F3319F"/>
    <w:rsid w:val="00F34473"/>
    <w:rsid w:val="00F34B5F"/>
    <w:rsid w:val="00F362CA"/>
    <w:rsid w:val="00F362EB"/>
    <w:rsid w:val="00F3697C"/>
    <w:rsid w:val="00F37B1E"/>
    <w:rsid w:val="00F40701"/>
    <w:rsid w:val="00F40CEE"/>
    <w:rsid w:val="00F4153B"/>
    <w:rsid w:val="00F41CA2"/>
    <w:rsid w:val="00F422F4"/>
    <w:rsid w:val="00F42304"/>
    <w:rsid w:val="00F42C07"/>
    <w:rsid w:val="00F42E41"/>
    <w:rsid w:val="00F43615"/>
    <w:rsid w:val="00F448D6"/>
    <w:rsid w:val="00F454B3"/>
    <w:rsid w:val="00F45CF1"/>
    <w:rsid w:val="00F461B7"/>
    <w:rsid w:val="00F4690F"/>
    <w:rsid w:val="00F46B2C"/>
    <w:rsid w:val="00F46B5D"/>
    <w:rsid w:val="00F47653"/>
    <w:rsid w:val="00F477B6"/>
    <w:rsid w:val="00F50454"/>
    <w:rsid w:val="00F50C4F"/>
    <w:rsid w:val="00F50C93"/>
    <w:rsid w:val="00F514AB"/>
    <w:rsid w:val="00F528E9"/>
    <w:rsid w:val="00F52A29"/>
    <w:rsid w:val="00F52F4A"/>
    <w:rsid w:val="00F538C3"/>
    <w:rsid w:val="00F53FA4"/>
    <w:rsid w:val="00F55D4B"/>
    <w:rsid w:val="00F55EA2"/>
    <w:rsid w:val="00F56425"/>
    <w:rsid w:val="00F56AA7"/>
    <w:rsid w:val="00F56E4C"/>
    <w:rsid w:val="00F5777F"/>
    <w:rsid w:val="00F60465"/>
    <w:rsid w:val="00F6077D"/>
    <w:rsid w:val="00F6124E"/>
    <w:rsid w:val="00F6288B"/>
    <w:rsid w:val="00F62973"/>
    <w:rsid w:val="00F62F5E"/>
    <w:rsid w:val="00F62FA3"/>
    <w:rsid w:val="00F6399A"/>
    <w:rsid w:val="00F63AF2"/>
    <w:rsid w:val="00F6458E"/>
    <w:rsid w:val="00F64839"/>
    <w:rsid w:val="00F65090"/>
    <w:rsid w:val="00F653CD"/>
    <w:rsid w:val="00F6542B"/>
    <w:rsid w:val="00F6621A"/>
    <w:rsid w:val="00F679E1"/>
    <w:rsid w:val="00F70052"/>
    <w:rsid w:val="00F7049E"/>
    <w:rsid w:val="00F710DF"/>
    <w:rsid w:val="00F7200F"/>
    <w:rsid w:val="00F73A52"/>
    <w:rsid w:val="00F73E9A"/>
    <w:rsid w:val="00F758FB"/>
    <w:rsid w:val="00F75E86"/>
    <w:rsid w:val="00F777B7"/>
    <w:rsid w:val="00F80028"/>
    <w:rsid w:val="00F80184"/>
    <w:rsid w:val="00F80F71"/>
    <w:rsid w:val="00F8298D"/>
    <w:rsid w:val="00F83312"/>
    <w:rsid w:val="00F837AF"/>
    <w:rsid w:val="00F8448C"/>
    <w:rsid w:val="00F845B3"/>
    <w:rsid w:val="00F8477B"/>
    <w:rsid w:val="00F8508F"/>
    <w:rsid w:val="00F85619"/>
    <w:rsid w:val="00F86A05"/>
    <w:rsid w:val="00F86E75"/>
    <w:rsid w:val="00F87019"/>
    <w:rsid w:val="00F87ABB"/>
    <w:rsid w:val="00F87C69"/>
    <w:rsid w:val="00F87DF5"/>
    <w:rsid w:val="00F90A42"/>
    <w:rsid w:val="00F911CC"/>
    <w:rsid w:val="00F91444"/>
    <w:rsid w:val="00F9219A"/>
    <w:rsid w:val="00F921B4"/>
    <w:rsid w:val="00F924C9"/>
    <w:rsid w:val="00F9340C"/>
    <w:rsid w:val="00F93929"/>
    <w:rsid w:val="00F93D46"/>
    <w:rsid w:val="00F9407F"/>
    <w:rsid w:val="00F94148"/>
    <w:rsid w:val="00F9433D"/>
    <w:rsid w:val="00F94BCF"/>
    <w:rsid w:val="00F94C12"/>
    <w:rsid w:val="00F9536D"/>
    <w:rsid w:val="00F95655"/>
    <w:rsid w:val="00F95EF6"/>
    <w:rsid w:val="00F96713"/>
    <w:rsid w:val="00F97E99"/>
    <w:rsid w:val="00FA11D8"/>
    <w:rsid w:val="00FA21E7"/>
    <w:rsid w:val="00FA2375"/>
    <w:rsid w:val="00FA3A48"/>
    <w:rsid w:val="00FA3EBD"/>
    <w:rsid w:val="00FA543F"/>
    <w:rsid w:val="00FA65A5"/>
    <w:rsid w:val="00FB0A37"/>
    <w:rsid w:val="00FB0B8C"/>
    <w:rsid w:val="00FB2BA0"/>
    <w:rsid w:val="00FB53C9"/>
    <w:rsid w:val="00FB5566"/>
    <w:rsid w:val="00FB5716"/>
    <w:rsid w:val="00FB7EED"/>
    <w:rsid w:val="00FB7FEB"/>
    <w:rsid w:val="00FC0EE7"/>
    <w:rsid w:val="00FC110C"/>
    <w:rsid w:val="00FC135C"/>
    <w:rsid w:val="00FC1783"/>
    <w:rsid w:val="00FC1795"/>
    <w:rsid w:val="00FC2852"/>
    <w:rsid w:val="00FC29FB"/>
    <w:rsid w:val="00FC30EB"/>
    <w:rsid w:val="00FC3410"/>
    <w:rsid w:val="00FC38CC"/>
    <w:rsid w:val="00FC3FCB"/>
    <w:rsid w:val="00FC4292"/>
    <w:rsid w:val="00FC4BDE"/>
    <w:rsid w:val="00FC6206"/>
    <w:rsid w:val="00FC6965"/>
    <w:rsid w:val="00FC6CBC"/>
    <w:rsid w:val="00FC7B77"/>
    <w:rsid w:val="00FC7C97"/>
    <w:rsid w:val="00FC7D02"/>
    <w:rsid w:val="00FD080C"/>
    <w:rsid w:val="00FD1656"/>
    <w:rsid w:val="00FD211E"/>
    <w:rsid w:val="00FD21FA"/>
    <w:rsid w:val="00FD285B"/>
    <w:rsid w:val="00FD2C42"/>
    <w:rsid w:val="00FD318B"/>
    <w:rsid w:val="00FD4DB2"/>
    <w:rsid w:val="00FD5B1F"/>
    <w:rsid w:val="00FD6304"/>
    <w:rsid w:val="00FD63DE"/>
    <w:rsid w:val="00FD63EB"/>
    <w:rsid w:val="00FD6E24"/>
    <w:rsid w:val="00FD70D8"/>
    <w:rsid w:val="00FD719B"/>
    <w:rsid w:val="00FD72CE"/>
    <w:rsid w:val="00FE02E6"/>
    <w:rsid w:val="00FE0F37"/>
    <w:rsid w:val="00FE1A06"/>
    <w:rsid w:val="00FE1D5D"/>
    <w:rsid w:val="00FE2208"/>
    <w:rsid w:val="00FE2C3D"/>
    <w:rsid w:val="00FE2E79"/>
    <w:rsid w:val="00FE3208"/>
    <w:rsid w:val="00FE3413"/>
    <w:rsid w:val="00FE3C51"/>
    <w:rsid w:val="00FE3DD8"/>
    <w:rsid w:val="00FE4E8A"/>
    <w:rsid w:val="00FE5585"/>
    <w:rsid w:val="00FE5863"/>
    <w:rsid w:val="00FE5928"/>
    <w:rsid w:val="00FE5FFD"/>
    <w:rsid w:val="00FE6767"/>
    <w:rsid w:val="00FE6930"/>
    <w:rsid w:val="00FE6FDB"/>
    <w:rsid w:val="00FE7467"/>
    <w:rsid w:val="00FE7B60"/>
    <w:rsid w:val="00FE7CEC"/>
    <w:rsid w:val="00FF00E7"/>
    <w:rsid w:val="00FF022E"/>
    <w:rsid w:val="00FF0486"/>
    <w:rsid w:val="00FF055E"/>
    <w:rsid w:val="00FF1413"/>
    <w:rsid w:val="00FF17AA"/>
    <w:rsid w:val="00FF1ABD"/>
    <w:rsid w:val="00FF271D"/>
    <w:rsid w:val="00FF2CF7"/>
    <w:rsid w:val="00FF2F41"/>
    <w:rsid w:val="00FF5530"/>
    <w:rsid w:val="00FF5D19"/>
    <w:rsid w:val="00FF5E0A"/>
    <w:rsid w:val="00FF5EC3"/>
    <w:rsid w:val="00FF6DFF"/>
    <w:rsid w:val="00FF7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607"/>
    <w:rPr>
      <w:sz w:val="24"/>
      <w:szCs w:val="24"/>
    </w:rPr>
  </w:style>
  <w:style w:type="paragraph" w:styleId="1">
    <w:name w:val="heading 1"/>
    <w:basedOn w:val="a"/>
    <w:next w:val="a"/>
    <w:link w:val="10"/>
    <w:qFormat/>
    <w:rsid w:val="00C91EC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E691B"/>
    <w:pPr>
      <w:keepNext/>
      <w:spacing w:before="240" w:after="60"/>
      <w:outlineLvl w:val="1"/>
    </w:pPr>
    <w:rPr>
      <w:rFonts w:ascii="Cambria" w:hAnsi="Cambria"/>
      <w:b/>
      <w:bCs/>
      <w:i/>
      <w:iCs/>
      <w:sz w:val="28"/>
      <w:szCs w:val="28"/>
    </w:rPr>
  </w:style>
  <w:style w:type="paragraph" w:styleId="6">
    <w:name w:val="heading 6"/>
    <w:basedOn w:val="a"/>
    <w:next w:val="a"/>
    <w:link w:val="60"/>
    <w:qFormat/>
    <w:rsid w:val="00822850"/>
    <w:pPr>
      <w:spacing w:before="240" w:after="60"/>
      <w:outlineLvl w:val="5"/>
    </w:pPr>
    <w:rPr>
      <w:b/>
      <w:bCs/>
      <w:sz w:val="22"/>
      <w:szCs w:val="22"/>
    </w:rPr>
  </w:style>
  <w:style w:type="paragraph" w:styleId="7">
    <w:name w:val="heading 7"/>
    <w:basedOn w:val="a"/>
    <w:next w:val="a"/>
    <w:link w:val="70"/>
    <w:qFormat/>
    <w:rsid w:val="00822850"/>
    <w:pPr>
      <w:spacing w:before="240" w:after="60"/>
      <w:outlineLvl w:val="6"/>
    </w:pPr>
  </w:style>
  <w:style w:type="paragraph" w:styleId="8">
    <w:name w:val="heading 8"/>
    <w:basedOn w:val="a"/>
    <w:next w:val="a"/>
    <w:link w:val="80"/>
    <w:qFormat/>
    <w:rsid w:val="00822850"/>
    <w:pPr>
      <w:spacing w:before="240" w:after="60"/>
      <w:outlineLvl w:val="7"/>
    </w:pPr>
    <w:rPr>
      <w:i/>
      <w:iCs/>
    </w:rPr>
  </w:style>
  <w:style w:type="paragraph" w:styleId="9">
    <w:name w:val="heading 9"/>
    <w:basedOn w:val="a"/>
    <w:next w:val="a"/>
    <w:link w:val="90"/>
    <w:qFormat/>
    <w:rsid w:val="00462001"/>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1ECA"/>
    <w:rPr>
      <w:rFonts w:ascii="Cambria" w:eastAsia="Times New Roman" w:hAnsi="Cambria" w:cs="Times New Roman"/>
      <w:b/>
      <w:bCs/>
      <w:kern w:val="32"/>
      <w:sz w:val="32"/>
      <w:szCs w:val="32"/>
    </w:rPr>
  </w:style>
  <w:style w:type="character" w:customStyle="1" w:styleId="20">
    <w:name w:val="Заголовок 2 Знак"/>
    <w:basedOn w:val="a0"/>
    <w:link w:val="2"/>
    <w:rsid w:val="001E691B"/>
    <w:rPr>
      <w:rFonts w:ascii="Cambria" w:eastAsia="Times New Roman" w:hAnsi="Cambria" w:cs="Times New Roman"/>
      <w:b/>
      <w:bCs/>
      <w:i/>
      <w:iCs/>
      <w:sz w:val="28"/>
      <w:szCs w:val="28"/>
    </w:rPr>
  </w:style>
  <w:style w:type="character" w:customStyle="1" w:styleId="60">
    <w:name w:val="Заголовок 6 Знак"/>
    <w:basedOn w:val="a0"/>
    <w:link w:val="6"/>
    <w:rsid w:val="00822850"/>
    <w:rPr>
      <w:b/>
      <w:bCs/>
      <w:sz w:val="22"/>
      <w:szCs w:val="22"/>
    </w:rPr>
  </w:style>
  <w:style w:type="character" w:customStyle="1" w:styleId="70">
    <w:name w:val="Заголовок 7 Знак"/>
    <w:basedOn w:val="a0"/>
    <w:link w:val="7"/>
    <w:rsid w:val="00822850"/>
    <w:rPr>
      <w:sz w:val="24"/>
      <w:szCs w:val="24"/>
    </w:rPr>
  </w:style>
  <w:style w:type="character" w:customStyle="1" w:styleId="80">
    <w:name w:val="Заголовок 8 Знак"/>
    <w:basedOn w:val="a0"/>
    <w:link w:val="8"/>
    <w:rsid w:val="00822850"/>
    <w:rPr>
      <w:i/>
      <w:iCs/>
      <w:sz w:val="24"/>
      <w:szCs w:val="24"/>
    </w:rPr>
  </w:style>
  <w:style w:type="character" w:customStyle="1" w:styleId="90">
    <w:name w:val="Заголовок 9 Знак"/>
    <w:basedOn w:val="a0"/>
    <w:link w:val="9"/>
    <w:rsid w:val="00462001"/>
    <w:rPr>
      <w:rFonts w:ascii="Cambria" w:eastAsia="Times New Roman" w:hAnsi="Cambria" w:cs="Times New Roman"/>
      <w:sz w:val="22"/>
      <w:szCs w:val="22"/>
    </w:rPr>
  </w:style>
  <w:style w:type="table" w:styleId="a3">
    <w:name w:val="Table Grid"/>
    <w:basedOn w:val="a1"/>
    <w:uiPriority w:val="59"/>
    <w:rsid w:val="00B049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Emphasis"/>
    <w:basedOn w:val="a0"/>
    <w:qFormat/>
    <w:rsid w:val="00C91ECA"/>
    <w:rPr>
      <w:i/>
      <w:iCs/>
    </w:rPr>
  </w:style>
  <w:style w:type="paragraph" w:styleId="a5">
    <w:name w:val="Title"/>
    <w:basedOn w:val="a"/>
    <w:next w:val="a"/>
    <w:link w:val="a6"/>
    <w:qFormat/>
    <w:rsid w:val="00C91ECA"/>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C91ECA"/>
    <w:rPr>
      <w:rFonts w:ascii="Cambria" w:eastAsia="Times New Roman" w:hAnsi="Cambria" w:cs="Times New Roman"/>
      <w:b/>
      <w:bCs/>
      <w:kern w:val="28"/>
      <w:sz w:val="32"/>
      <w:szCs w:val="32"/>
    </w:rPr>
  </w:style>
  <w:style w:type="paragraph" w:customStyle="1" w:styleId="ConsPlusNonformat">
    <w:name w:val="ConsPlusNonformat"/>
    <w:uiPriority w:val="99"/>
    <w:rsid w:val="00586FA6"/>
    <w:pPr>
      <w:widowControl w:val="0"/>
      <w:suppressAutoHyphens/>
      <w:autoSpaceDE w:val="0"/>
    </w:pPr>
    <w:rPr>
      <w:rFonts w:ascii="Courier New" w:hAnsi="Courier New" w:cs="Courier New"/>
      <w:lang w:eastAsia="ar-SA"/>
    </w:rPr>
  </w:style>
  <w:style w:type="paragraph" w:customStyle="1" w:styleId="ConsPlusNormal">
    <w:name w:val="ConsPlusNormal"/>
    <w:link w:val="ConsPlusNormal0"/>
    <w:qFormat/>
    <w:rsid w:val="00586FA6"/>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basedOn w:val="a0"/>
    <w:link w:val="ConsPlusNormal"/>
    <w:locked/>
    <w:rsid w:val="00843CE0"/>
    <w:rPr>
      <w:rFonts w:ascii="Arial" w:eastAsia="Calibri" w:hAnsi="Arial" w:cs="Arial"/>
      <w:lang w:val="ru-RU" w:eastAsia="ru-RU" w:bidi="ar-SA"/>
    </w:rPr>
  </w:style>
  <w:style w:type="character" w:customStyle="1" w:styleId="a7">
    <w:name w:val="Знак Знак"/>
    <w:basedOn w:val="a0"/>
    <w:rsid w:val="00586FA6"/>
    <w:rPr>
      <w:rFonts w:ascii="Arial" w:hAnsi="Arial" w:cs="Arial"/>
      <w:sz w:val="18"/>
      <w:szCs w:val="18"/>
    </w:rPr>
  </w:style>
  <w:style w:type="paragraph" w:styleId="a8">
    <w:name w:val="List Paragraph"/>
    <w:basedOn w:val="a"/>
    <w:uiPriority w:val="34"/>
    <w:qFormat/>
    <w:rsid w:val="00586FA6"/>
    <w:pPr>
      <w:widowControl w:val="0"/>
      <w:suppressAutoHyphens/>
      <w:ind w:left="708"/>
    </w:pPr>
    <w:rPr>
      <w:rFonts w:ascii="Arial" w:eastAsia="SimSun" w:hAnsi="Arial" w:cs="Mangal"/>
      <w:kern w:val="1"/>
      <w:sz w:val="20"/>
      <w:lang w:eastAsia="hi-IN" w:bidi="hi-IN"/>
    </w:rPr>
  </w:style>
  <w:style w:type="paragraph" w:customStyle="1" w:styleId="Style2">
    <w:name w:val="Style2"/>
    <w:basedOn w:val="a"/>
    <w:rsid w:val="00390D66"/>
    <w:pPr>
      <w:widowControl w:val="0"/>
      <w:autoSpaceDE w:val="0"/>
      <w:autoSpaceDN w:val="0"/>
      <w:adjustRightInd w:val="0"/>
      <w:jc w:val="both"/>
    </w:pPr>
  </w:style>
  <w:style w:type="paragraph" w:customStyle="1" w:styleId="Style5">
    <w:name w:val="Style5"/>
    <w:basedOn w:val="a"/>
    <w:rsid w:val="00390D66"/>
    <w:pPr>
      <w:widowControl w:val="0"/>
      <w:autoSpaceDE w:val="0"/>
      <w:autoSpaceDN w:val="0"/>
      <w:adjustRightInd w:val="0"/>
      <w:spacing w:line="274" w:lineRule="exact"/>
      <w:ind w:firstLine="706"/>
      <w:jc w:val="both"/>
    </w:pPr>
  </w:style>
  <w:style w:type="paragraph" w:customStyle="1" w:styleId="Style6">
    <w:name w:val="Style6"/>
    <w:basedOn w:val="a"/>
    <w:rsid w:val="00390D66"/>
    <w:pPr>
      <w:widowControl w:val="0"/>
      <w:autoSpaceDE w:val="0"/>
      <w:autoSpaceDN w:val="0"/>
      <w:adjustRightInd w:val="0"/>
      <w:spacing w:line="274" w:lineRule="exact"/>
      <w:ind w:firstLine="706"/>
    </w:pPr>
  </w:style>
  <w:style w:type="character" w:customStyle="1" w:styleId="FontStyle13">
    <w:name w:val="Font Style13"/>
    <w:basedOn w:val="a0"/>
    <w:rsid w:val="00390D66"/>
    <w:rPr>
      <w:rFonts w:ascii="Times New Roman" w:hAnsi="Times New Roman" w:cs="Times New Roman"/>
      <w:sz w:val="22"/>
      <w:szCs w:val="22"/>
    </w:rPr>
  </w:style>
  <w:style w:type="paragraph" w:customStyle="1" w:styleId="a9">
    <w:name w:val="Таблицы (моноширинный)"/>
    <w:basedOn w:val="a"/>
    <w:next w:val="a"/>
    <w:rsid w:val="00B043B7"/>
    <w:pPr>
      <w:autoSpaceDE w:val="0"/>
      <w:autoSpaceDN w:val="0"/>
      <w:adjustRightInd w:val="0"/>
      <w:jc w:val="both"/>
    </w:pPr>
    <w:rPr>
      <w:rFonts w:ascii="Courier New" w:hAnsi="Courier New" w:cs="Courier New"/>
      <w:sz w:val="20"/>
      <w:szCs w:val="20"/>
    </w:rPr>
  </w:style>
  <w:style w:type="paragraph" w:customStyle="1" w:styleId="table1">
    <w:name w:val="table1"/>
    <w:basedOn w:val="a"/>
    <w:uiPriority w:val="99"/>
    <w:rsid w:val="00843CE0"/>
    <w:pPr>
      <w:spacing w:after="193"/>
    </w:pPr>
    <w:rPr>
      <w:rFonts w:eastAsia="Calibri"/>
    </w:rPr>
  </w:style>
  <w:style w:type="paragraph" w:customStyle="1" w:styleId="11">
    <w:name w:val="Абзац списка1"/>
    <w:basedOn w:val="a"/>
    <w:rsid w:val="00843CE0"/>
    <w:pPr>
      <w:ind w:left="720"/>
      <w:contextualSpacing/>
    </w:pPr>
    <w:rPr>
      <w:rFonts w:eastAsia="Calibri"/>
    </w:rPr>
  </w:style>
  <w:style w:type="paragraph" w:customStyle="1" w:styleId="12">
    <w:name w:val="Без интервала1"/>
    <w:rsid w:val="00843CE0"/>
    <w:rPr>
      <w:rFonts w:ascii="Calibri" w:hAnsi="Calibri"/>
      <w:sz w:val="22"/>
      <w:szCs w:val="22"/>
      <w:lang w:eastAsia="en-US"/>
    </w:rPr>
  </w:style>
  <w:style w:type="paragraph" w:customStyle="1" w:styleId="Heading">
    <w:name w:val="Heading"/>
    <w:uiPriority w:val="99"/>
    <w:rsid w:val="00B93475"/>
    <w:pPr>
      <w:widowControl w:val="0"/>
      <w:autoSpaceDE w:val="0"/>
      <w:autoSpaceDN w:val="0"/>
      <w:adjustRightInd w:val="0"/>
    </w:pPr>
    <w:rPr>
      <w:rFonts w:ascii="Arial" w:hAnsi="Arial" w:cs="Arial"/>
      <w:b/>
      <w:bCs/>
      <w:sz w:val="22"/>
      <w:szCs w:val="22"/>
    </w:rPr>
  </w:style>
  <w:style w:type="paragraph" w:customStyle="1" w:styleId="aa">
    <w:name w:val="Нормальный (таблица)"/>
    <w:basedOn w:val="a"/>
    <w:next w:val="a"/>
    <w:rsid w:val="00B540C8"/>
    <w:pPr>
      <w:widowControl w:val="0"/>
      <w:autoSpaceDE w:val="0"/>
      <w:autoSpaceDN w:val="0"/>
      <w:adjustRightInd w:val="0"/>
      <w:jc w:val="both"/>
    </w:pPr>
    <w:rPr>
      <w:rFonts w:ascii="Arial" w:hAnsi="Arial" w:cs="Arial"/>
    </w:rPr>
  </w:style>
  <w:style w:type="paragraph" w:styleId="ab">
    <w:name w:val="Body Text"/>
    <w:basedOn w:val="a"/>
    <w:link w:val="ac"/>
    <w:uiPriority w:val="99"/>
    <w:rsid w:val="00822850"/>
    <w:pPr>
      <w:spacing w:after="120"/>
    </w:pPr>
    <w:rPr>
      <w:sz w:val="20"/>
      <w:szCs w:val="20"/>
    </w:rPr>
  </w:style>
  <w:style w:type="character" w:customStyle="1" w:styleId="ac">
    <w:name w:val="Основной текст Знак"/>
    <w:basedOn w:val="a0"/>
    <w:link w:val="ab"/>
    <w:uiPriority w:val="99"/>
    <w:rsid w:val="00822850"/>
  </w:style>
  <w:style w:type="paragraph" w:styleId="21">
    <w:name w:val="Body Text Indent 2"/>
    <w:basedOn w:val="a"/>
    <w:link w:val="22"/>
    <w:rsid w:val="00822850"/>
    <w:pPr>
      <w:spacing w:after="120" w:line="480" w:lineRule="auto"/>
      <w:ind w:left="283"/>
    </w:pPr>
    <w:rPr>
      <w:sz w:val="20"/>
      <w:szCs w:val="20"/>
    </w:rPr>
  </w:style>
  <w:style w:type="character" w:customStyle="1" w:styleId="22">
    <w:name w:val="Основной текст с отступом 2 Знак"/>
    <w:basedOn w:val="a0"/>
    <w:link w:val="21"/>
    <w:rsid w:val="00822850"/>
  </w:style>
  <w:style w:type="paragraph" w:customStyle="1" w:styleId="zagl-1">
    <w:name w:val="zagl-1"/>
    <w:basedOn w:val="a"/>
    <w:rsid w:val="00FE2208"/>
    <w:pPr>
      <w:spacing w:before="180" w:after="80"/>
      <w:ind w:firstLine="200"/>
    </w:pPr>
    <w:rPr>
      <w:rFonts w:ascii="Arial" w:hAnsi="Arial" w:cs="Arial"/>
      <w:b/>
      <w:bCs/>
      <w:caps/>
      <w:color w:val="29211E"/>
      <w:sz w:val="20"/>
      <w:szCs w:val="20"/>
    </w:rPr>
  </w:style>
  <w:style w:type="paragraph" w:styleId="ad">
    <w:name w:val="footer"/>
    <w:basedOn w:val="a"/>
    <w:link w:val="ae"/>
    <w:uiPriority w:val="99"/>
    <w:rsid w:val="0052597E"/>
    <w:pPr>
      <w:tabs>
        <w:tab w:val="center" w:pos="4677"/>
        <w:tab w:val="right" w:pos="9355"/>
      </w:tabs>
    </w:pPr>
    <w:rPr>
      <w:color w:val="000000"/>
      <w:sz w:val="28"/>
      <w:szCs w:val="28"/>
    </w:rPr>
  </w:style>
  <w:style w:type="character" w:customStyle="1" w:styleId="ae">
    <w:name w:val="Нижний колонтитул Знак"/>
    <w:basedOn w:val="a0"/>
    <w:link w:val="ad"/>
    <w:uiPriority w:val="99"/>
    <w:rsid w:val="0052597E"/>
    <w:rPr>
      <w:color w:val="000000"/>
      <w:sz w:val="28"/>
      <w:szCs w:val="28"/>
    </w:rPr>
  </w:style>
  <w:style w:type="character" w:styleId="af">
    <w:name w:val="page number"/>
    <w:basedOn w:val="a0"/>
    <w:rsid w:val="0052597E"/>
  </w:style>
  <w:style w:type="paragraph" w:styleId="af0">
    <w:name w:val="Normal (Web)"/>
    <w:basedOn w:val="a"/>
    <w:rsid w:val="00406600"/>
    <w:pPr>
      <w:spacing w:before="100" w:beforeAutospacing="1" w:after="100" w:afterAutospacing="1"/>
    </w:pPr>
    <w:rPr>
      <w:rFonts w:ascii="Arial" w:hAnsi="Arial" w:cs="Arial"/>
    </w:rPr>
  </w:style>
  <w:style w:type="paragraph" w:customStyle="1" w:styleId="13">
    <w:name w:val="Знак1"/>
    <w:basedOn w:val="a"/>
    <w:rsid w:val="001E691B"/>
    <w:pPr>
      <w:spacing w:before="100" w:beforeAutospacing="1" w:after="100" w:afterAutospacing="1"/>
    </w:pPr>
    <w:rPr>
      <w:rFonts w:ascii="Tahoma" w:hAnsi="Tahoma"/>
      <w:sz w:val="20"/>
      <w:szCs w:val="20"/>
      <w:lang w:val="en-US" w:eastAsia="en-US"/>
    </w:rPr>
  </w:style>
  <w:style w:type="character" w:customStyle="1" w:styleId="FontStyle36">
    <w:name w:val="Font Style36"/>
    <w:uiPriority w:val="99"/>
    <w:rsid w:val="00EF1B09"/>
    <w:rPr>
      <w:rFonts w:ascii="Times New Roman" w:hAnsi="Times New Roman" w:cs="Times New Roman"/>
      <w:sz w:val="26"/>
      <w:szCs w:val="26"/>
    </w:rPr>
  </w:style>
  <w:style w:type="paragraph" w:customStyle="1" w:styleId="af1">
    <w:name w:val="Текст (прав. подпись)"/>
    <w:basedOn w:val="a"/>
    <w:next w:val="a"/>
    <w:rsid w:val="00124D87"/>
    <w:pPr>
      <w:widowControl w:val="0"/>
      <w:autoSpaceDE w:val="0"/>
      <w:autoSpaceDN w:val="0"/>
      <w:adjustRightInd w:val="0"/>
      <w:jc w:val="right"/>
    </w:pPr>
    <w:rPr>
      <w:rFonts w:ascii="Arial" w:hAnsi="Arial"/>
      <w:sz w:val="18"/>
      <w:szCs w:val="18"/>
    </w:rPr>
  </w:style>
  <w:style w:type="paragraph" w:customStyle="1" w:styleId="ConsNonformat">
    <w:name w:val="ConsNonformat"/>
    <w:rsid w:val="00124D87"/>
    <w:pPr>
      <w:widowControl w:val="0"/>
    </w:pPr>
    <w:rPr>
      <w:rFonts w:ascii="Courier New" w:hAnsi="Courier New"/>
      <w:snapToGrid w:val="0"/>
    </w:rPr>
  </w:style>
  <w:style w:type="paragraph" w:customStyle="1" w:styleId="af2">
    <w:name w:val="Текст (лев. подпись)"/>
    <w:basedOn w:val="a"/>
    <w:next w:val="a"/>
    <w:rsid w:val="00A50730"/>
    <w:pPr>
      <w:widowControl w:val="0"/>
      <w:autoSpaceDE w:val="0"/>
      <w:autoSpaceDN w:val="0"/>
      <w:adjustRightInd w:val="0"/>
    </w:pPr>
    <w:rPr>
      <w:rFonts w:ascii="Arial" w:hAnsi="Arial"/>
      <w:sz w:val="18"/>
      <w:szCs w:val="18"/>
    </w:rPr>
  </w:style>
  <w:style w:type="paragraph" w:customStyle="1" w:styleId="zagl-2">
    <w:name w:val="zagl-2"/>
    <w:basedOn w:val="a"/>
    <w:rsid w:val="00A50730"/>
    <w:pPr>
      <w:spacing w:before="120" w:after="80"/>
      <w:ind w:firstLine="200"/>
    </w:pPr>
    <w:rPr>
      <w:rFonts w:ascii="Arial" w:hAnsi="Arial" w:cs="Arial"/>
      <w:b/>
      <w:bCs/>
      <w:color w:val="29211E"/>
      <w:sz w:val="18"/>
      <w:szCs w:val="18"/>
    </w:rPr>
  </w:style>
  <w:style w:type="paragraph" w:customStyle="1" w:styleId="ConsPlusCell">
    <w:name w:val="ConsPlusCell"/>
    <w:uiPriority w:val="99"/>
    <w:rsid w:val="00FE5863"/>
    <w:pPr>
      <w:widowControl w:val="0"/>
      <w:autoSpaceDE w:val="0"/>
      <w:autoSpaceDN w:val="0"/>
      <w:adjustRightInd w:val="0"/>
    </w:pPr>
    <w:rPr>
      <w:rFonts w:ascii="Arial" w:hAnsi="Arial" w:cs="Arial"/>
    </w:rPr>
  </w:style>
  <w:style w:type="paragraph" w:styleId="af3">
    <w:name w:val="header"/>
    <w:basedOn w:val="a"/>
    <w:link w:val="af4"/>
    <w:uiPriority w:val="99"/>
    <w:rsid w:val="00C16C2D"/>
    <w:pPr>
      <w:tabs>
        <w:tab w:val="center" w:pos="4677"/>
        <w:tab w:val="right" w:pos="9355"/>
      </w:tabs>
    </w:pPr>
  </w:style>
  <w:style w:type="character" w:customStyle="1" w:styleId="af4">
    <w:name w:val="Верхний колонтитул Знак"/>
    <w:basedOn w:val="a0"/>
    <w:link w:val="af3"/>
    <w:uiPriority w:val="99"/>
    <w:rsid w:val="00C16C2D"/>
    <w:rPr>
      <w:sz w:val="24"/>
      <w:szCs w:val="24"/>
    </w:rPr>
  </w:style>
  <w:style w:type="character" w:styleId="af5">
    <w:name w:val="line number"/>
    <w:basedOn w:val="a0"/>
    <w:rsid w:val="00257862"/>
  </w:style>
  <w:style w:type="paragraph" w:styleId="af6">
    <w:name w:val="No Spacing"/>
    <w:uiPriority w:val="99"/>
    <w:qFormat/>
    <w:rsid w:val="0040641C"/>
    <w:rPr>
      <w:rFonts w:ascii="Calibri" w:eastAsia="Calibri" w:hAnsi="Calibri"/>
      <w:sz w:val="22"/>
      <w:szCs w:val="22"/>
      <w:lang w:eastAsia="en-US"/>
    </w:rPr>
  </w:style>
  <w:style w:type="paragraph" w:customStyle="1" w:styleId="af7">
    <w:name w:val="Мой стиль"/>
    <w:basedOn w:val="23"/>
    <w:autoRedefine/>
    <w:uiPriority w:val="99"/>
    <w:rsid w:val="0040641C"/>
    <w:pPr>
      <w:widowControl w:val="0"/>
      <w:autoSpaceDE w:val="0"/>
      <w:autoSpaceDN w:val="0"/>
      <w:spacing w:after="0" w:line="240" w:lineRule="auto"/>
      <w:ind w:firstLine="709"/>
      <w:jc w:val="both"/>
    </w:pPr>
    <w:rPr>
      <w:color w:val="000000"/>
      <w:sz w:val="28"/>
      <w:szCs w:val="28"/>
    </w:rPr>
  </w:style>
  <w:style w:type="paragraph" w:styleId="23">
    <w:name w:val="Body Text 2"/>
    <w:basedOn w:val="a"/>
    <w:link w:val="24"/>
    <w:rsid w:val="0040641C"/>
    <w:pPr>
      <w:spacing w:after="120" w:line="480" w:lineRule="auto"/>
    </w:pPr>
  </w:style>
  <w:style w:type="character" w:customStyle="1" w:styleId="24">
    <w:name w:val="Основной текст 2 Знак"/>
    <w:basedOn w:val="a0"/>
    <w:link w:val="23"/>
    <w:rsid w:val="0040641C"/>
    <w:rPr>
      <w:sz w:val="24"/>
      <w:szCs w:val="24"/>
    </w:rPr>
  </w:style>
  <w:style w:type="paragraph" w:styleId="af8">
    <w:name w:val="Body Text Indent"/>
    <w:basedOn w:val="a"/>
    <w:link w:val="af9"/>
    <w:uiPriority w:val="99"/>
    <w:rsid w:val="005D2420"/>
    <w:pPr>
      <w:spacing w:after="120"/>
      <w:ind w:left="283"/>
    </w:pPr>
  </w:style>
  <w:style w:type="character" w:customStyle="1" w:styleId="af9">
    <w:name w:val="Основной текст с отступом Знак"/>
    <w:link w:val="af8"/>
    <w:uiPriority w:val="99"/>
    <w:rsid w:val="006632C8"/>
    <w:rPr>
      <w:sz w:val="24"/>
      <w:szCs w:val="24"/>
    </w:rPr>
  </w:style>
  <w:style w:type="paragraph" w:customStyle="1" w:styleId="CharChar">
    <w:name w:val="Char Char"/>
    <w:basedOn w:val="a"/>
    <w:rsid w:val="005D2420"/>
    <w:rPr>
      <w:sz w:val="20"/>
      <w:szCs w:val="20"/>
      <w:lang w:val="en-US" w:eastAsia="en-US"/>
    </w:rPr>
  </w:style>
  <w:style w:type="paragraph" w:styleId="afa">
    <w:name w:val="caption"/>
    <w:basedOn w:val="a"/>
    <w:next w:val="a"/>
    <w:qFormat/>
    <w:rsid w:val="005D2420"/>
    <w:pPr>
      <w:widowControl w:val="0"/>
      <w:autoSpaceDE w:val="0"/>
      <w:autoSpaceDN w:val="0"/>
      <w:adjustRightInd w:val="0"/>
    </w:pPr>
    <w:rPr>
      <w:rFonts w:ascii="Arial" w:hAnsi="Arial" w:cs="Arial"/>
      <w:b/>
      <w:bCs/>
      <w:sz w:val="20"/>
      <w:szCs w:val="20"/>
    </w:rPr>
  </w:style>
  <w:style w:type="character" w:customStyle="1" w:styleId="afb">
    <w:name w:val="Основной текст_"/>
    <w:basedOn w:val="a0"/>
    <w:link w:val="3"/>
    <w:uiPriority w:val="99"/>
    <w:rsid w:val="005D2420"/>
    <w:rPr>
      <w:rFonts w:ascii="Lucida Sans Unicode" w:eastAsia="Lucida Sans Unicode" w:hAnsi="Lucida Sans Unicode"/>
      <w:sz w:val="23"/>
      <w:szCs w:val="23"/>
      <w:shd w:val="clear" w:color="auto" w:fill="FFFFFF"/>
      <w:lang w:bidi="ar-SA"/>
    </w:rPr>
  </w:style>
  <w:style w:type="paragraph" w:customStyle="1" w:styleId="3">
    <w:name w:val="Основной текст3"/>
    <w:basedOn w:val="a"/>
    <w:link w:val="afb"/>
    <w:uiPriority w:val="99"/>
    <w:rsid w:val="005D2420"/>
    <w:pPr>
      <w:widowControl w:val="0"/>
      <w:shd w:val="clear" w:color="auto" w:fill="FFFFFF"/>
      <w:spacing w:after="240" w:line="326" w:lineRule="exact"/>
      <w:ind w:hanging="1680"/>
      <w:jc w:val="both"/>
    </w:pPr>
    <w:rPr>
      <w:rFonts w:ascii="Lucida Sans Unicode" w:eastAsia="Lucida Sans Unicode" w:hAnsi="Lucida Sans Unicode"/>
      <w:sz w:val="23"/>
      <w:szCs w:val="23"/>
      <w:shd w:val="clear" w:color="auto" w:fill="FFFFFF"/>
    </w:rPr>
  </w:style>
  <w:style w:type="paragraph" w:customStyle="1" w:styleId="Style4">
    <w:name w:val="Style4"/>
    <w:basedOn w:val="a"/>
    <w:rsid w:val="00CA26B5"/>
    <w:pPr>
      <w:widowControl w:val="0"/>
      <w:autoSpaceDE w:val="0"/>
      <w:autoSpaceDN w:val="0"/>
      <w:adjustRightInd w:val="0"/>
      <w:spacing w:line="274" w:lineRule="exact"/>
      <w:ind w:firstLine="706"/>
      <w:jc w:val="both"/>
    </w:pPr>
  </w:style>
  <w:style w:type="paragraph" w:customStyle="1" w:styleId="Style7">
    <w:name w:val="Style7"/>
    <w:basedOn w:val="a"/>
    <w:rsid w:val="00CA26B5"/>
    <w:pPr>
      <w:widowControl w:val="0"/>
      <w:autoSpaceDE w:val="0"/>
      <w:autoSpaceDN w:val="0"/>
      <w:adjustRightInd w:val="0"/>
      <w:spacing w:line="276" w:lineRule="exact"/>
      <w:ind w:firstLine="706"/>
      <w:jc w:val="both"/>
    </w:pPr>
  </w:style>
  <w:style w:type="paragraph" w:customStyle="1" w:styleId="Style8">
    <w:name w:val="Style8"/>
    <w:basedOn w:val="a"/>
    <w:rsid w:val="00CA26B5"/>
    <w:pPr>
      <w:widowControl w:val="0"/>
      <w:autoSpaceDE w:val="0"/>
      <w:autoSpaceDN w:val="0"/>
      <w:adjustRightInd w:val="0"/>
      <w:spacing w:line="275" w:lineRule="exact"/>
      <w:ind w:firstLine="710"/>
      <w:jc w:val="both"/>
    </w:pPr>
  </w:style>
  <w:style w:type="character" w:customStyle="1" w:styleId="FontStyle15">
    <w:name w:val="Font Style15"/>
    <w:rsid w:val="00CA26B5"/>
    <w:rPr>
      <w:rFonts w:ascii="Times New Roman" w:hAnsi="Times New Roman" w:cs="Times New Roman"/>
      <w:spacing w:val="60"/>
      <w:sz w:val="22"/>
      <w:szCs w:val="22"/>
    </w:rPr>
  </w:style>
  <w:style w:type="character" w:styleId="afc">
    <w:name w:val="Hyperlink"/>
    <w:basedOn w:val="a0"/>
    <w:uiPriority w:val="99"/>
    <w:rsid w:val="00566276"/>
    <w:rPr>
      <w:color w:val="000080"/>
      <w:u w:val="single"/>
    </w:rPr>
  </w:style>
  <w:style w:type="character" w:styleId="afd">
    <w:name w:val="FollowedHyperlink"/>
    <w:basedOn w:val="a0"/>
    <w:rsid w:val="00566276"/>
    <w:rPr>
      <w:color w:val="800000"/>
      <w:u w:val="single"/>
    </w:rPr>
  </w:style>
  <w:style w:type="paragraph" w:customStyle="1" w:styleId="western">
    <w:name w:val="western"/>
    <w:basedOn w:val="a"/>
    <w:rsid w:val="00566276"/>
    <w:pPr>
      <w:spacing w:before="100" w:beforeAutospacing="1" w:after="119" w:line="102" w:lineRule="atLeast"/>
      <w:ind w:firstLine="680"/>
      <w:jc w:val="both"/>
    </w:pPr>
  </w:style>
  <w:style w:type="paragraph" w:customStyle="1" w:styleId="cjk">
    <w:name w:val="cjk"/>
    <w:basedOn w:val="a"/>
    <w:rsid w:val="00566276"/>
    <w:pPr>
      <w:spacing w:before="100" w:beforeAutospacing="1" w:after="119" w:line="102" w:lineRule="atLeast"/>
      <w:ind w:firstLine="680"/>
      <w:jc w:val="both"/>
    </w:pPr>
    <w:rPr>
      <w:rFonts w:ascii="Andale Sans UI" w:hAnsi="Andale Sans UI"/>
    </w:rPr>
  </w:style>
  <w:style w:type="paragraph" w:customStyle="1" w:styleId="ctl">
    <w:name w:val="ctl"/>
    <w:basedOn w:val="a"/>
    <w:rsid w:val="00566276"/>
    <w:pPr>
      <w:spacing w:before="100" w:beforeAutospacing="1" w:after="119" w:line="102" w:lineRule="atLeast"/>
      <w:ind w:firstLine="680"/>
      <w:jc w:val="both"/>
    </w:pPr>
    <w:rPr>
      <w:rFonts w:ascii="Tahoma" w:hAnsi="Tahoma" w:cs="Tahoma"/>
    </w:rPr>
  </w:style>
  <w:style w:type="paragraph" w:customStyle="1" w:styleId="afe">
    <w:name w:val="основной новый"/>
    <w:rsid w:val="00AA05C8"/>
    <w:pPr>
      <w:tabs>
        <w:tab w:val="left" w:pos="240"/>
      </w:tabs>
      <w:suppressAutoHyphens/>
      <w:spacing w:line="100" w:lineRule="atLeast"/>
      <w:ind w:firstLine="283"/>
      <w:jc w:val="both"/>
    </w:pPr>
    <w:rPr>
      <w:color w:val="000000"/>
      <w:sz w:val="18"/>
      <w:szCs w:val="18"/>
      <w:lang w:eastAsia="ar-SA"/>
    </w:rPr>
  </w:style>
  <w:style w:type="paragraph" w:styleId="aff">
    <w:name w:val="footnote text"/>
    <w:basedOn w:val="a"/>
    <w:link w:val="aff0"/>
    <w:rsid w:val="006632C8"/>
    <w:pPr>
      <w:widowControl w:val="0"/>
      <w:autoSpaceDE w:val="0"/>
      <w:autoSpaceDN w:val="0"/>
      <w:adjustRightInd w:val="0"/>
    </w:pPr>
    <w:rPr>
      <w:rFonts w:ascii="Arial" w:hAnsi="Arial" w:cs="Arial"/>
      <w:sz w:val="20"/>
      <w:szCs w:val="20"/>
    </w:rPr>
  </w:style>
  <w:style w:type="character" w:customStyle="1" w:styleId="aff0">
    <w:name w:val="Текст сноски Знак"/>
    <w:basedOn w:val="a0"/>
    <w:link w:val="aff"/>
    <w:rsid w:val="006632C8"/>
    <w:rPr>
      <w:rFonts w:ascii="Arial" w:hAnsi="Arial" w:cs="Arial"/>
    </w:rPr>
  </w:style>
  <w:style w:type="character" w:styleId="aff1">
    <w:name w:val="footnote reference"/>
    <w:rsid w:val="006632C8"/>
    <w:rPr>
      <w:vertAlign w:val="superscript"/>
    </w:rPr>
  </w:style>
  <w:style w:type="paragraph" w:styleId="aff2">
    <w:name w:val="Balloon Text"/>
    <w:basedOn w:val="a"/>
    <w:link w:val="aff3"/>
    <w:uiPriority w:val="99"/>
    <w:rsid w:val="006632C8"/>
    <w:pPr>
      <w:widowControl w:val="0"/>
      <w:autoSpaceDE w:val="0"/>
      <w:autoSpaceDN w:val="0"/>
      <w:adjustRightInd w:val="0"/>
    </w:pPr>
    <w:rPr>
      <w:rFonts w:ascii="Tahoma" w:hAnsi="Tahoma" w:cs="Tahoma"/>
      <w:sz w:val="16"/>
      <w:szCs w:val="16"/>
    </w:rPr>
  </w:style>
  <w:style w:type="character" w:customStyle="1" w:styleId="aff3">
    <w:name w:val="Текст выноски Знак"/>
    <w:basedOn w:val="a0"/>
    <w:link w:val="aff2"/>
    <w:uiPriority w:val="99"/>
    <w:rsid w:val="006632C8"/>
    <w:rPr>
      <w:rFonts w:ascii="Tahoma" w:hAnsi="Tahoma" w:cs="Tahoma"/>
      <w:sz w:val="16"/>
      <w:szCs w:val="16"/>
    </w:rPr>
  </w:style>
  <w:style w:type="paragraph" w:customStyle="1" w:styleId="ConsNormal">
    <w:name w:val="ConsNormal"/>
    <w:rsid w:val="008F31DD"/>
    <w:pPr>
      <w:widowControl w:val="0"/>
      <w:autoSpaceDE w:val="0"/>
      <w:autoSpaceDN w:val="0"/>
      <w:adjustRightInd w:val="0"/>
      <w:ind w:firstLine="720"/>
    </w:pPr>
    <w:rPr>
      <w:rFonts w:ascii="Arial" w:hAnsi="Arial" w:cs="Arial"/>
    </w:rPr>
  </w:style>
  <w:style w:type="character" w:customStyle="1" w:styleId="30">
    <w:name w:val="Основной текст 3 Знак"/>
    <w:basedOn w:val="a0"/>
    <w:link w:val="31"/>
    <w:rsid w:val="008F31DD"/>
    <w:rPr>
      <w:bCs/>
    </w:rPr>
  </w:style>
  <w:style w:type="paragraph" w:styleId="31">
    <w:name w:val="Body Text 3"/>
    <w:basedOn w:val="a"/>
    <w:link w:val="30"/>
    <w:rsid w:val="008F31DD"/>
    <w:pPr>
      <w:jc w:val="center"/>
    </w:pPr>
    <w:rPr>
      <w:bCs/>
      <w:sz w:val="20"/>
      <w:szCs w:val="20"/>
    </w:rPr>
  </w:style>
  <w:style w:type="character" w:customStyle="1" w:styleId="310">
    <w:name w:val="Основной текст 3 Знак1"/>
    <w:basedOn w:val="a0"/>
    <w:rsid w:val="008F31DD"/>
    <w:rPr>
      <w:sz w:val="16"/>
      <w:szCs w:val="16"/>
    </w:rPr>
  </w:style>
  <w:style w:type="character" w:customStyle="1" w:styleId="c1">
    <w:name w:val="c1"/>
    <w:rsid w:val="008F31DD"/>
    <w:rPr>
      <w:color w:val="0000FF"/>
    </w:rPr>
  </w:style>
  <w:style w:type="paragraph" w:styleId="32">
    <w:name w:val="Body Text Indent 3"/>
    <w:basedOn w:val="a"/>
    <w:link w:val="33"/>
    <w:uiPriority w:val="99"/>
    <w:unhideWhenUsed/>
    <w:rsid w:val="008F31DD"/>
    <w:pPr>
      <w:spacing w:after="120" w:line="276" w:lineRule="auto"/>
      <w:ind w:left="283" w:firstLine="680"/>
      <w:jc w:val="both"/>
    </w:pPr>
    <w:rPr>
      <w:sz w:val="16"/>
      <w:szCs w:val="16"/>
    </w:rPr>
  </w:style>
  <w:style w:type="character" w:customStyle="1" w:styleId="33">
    <w:name w:val="Основной текст с отступом 3 Знак"/>
    <w:basedOn w:val="a0"/>
    <w:link w:val="32"/>
    <w:uiPriority w:val="99"/>
    <w:rsid w:val="008F31DD"/>
    <w:rPr>
      <w:sz w:val="16"/>
      <w:szCs w:val="16"/>
    </w:rPr>
  </w:style>
  <w:style w:type="paragraph" w:styleId="HTML">
    <w:name w:val="HTML Preformatted"/>
    <w:basedOn w:val="a"/>
    <w:link w:val="HTML0"/>
    <w:rsid w:val="008F3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character" w:customStyle="1" w:styleId="HTML0">
    <w:name w:val="Стандартный HTML Знак"/>
    <w:basedOn w:val="a0"/>
    <w:link w:val="HTML"/>
    <w:rsid w:val="008F31DD"/>
    <w:rPr>
      <w:rFonts w:ascii="Courier New" w:eastAsia="Courier New" w:hAnsi="Courier New"/>
      <w:color w:val="000000"/>
    </w:rPr>
  </w:style>
  <w:style w:type="paragraph" w:customStyle="1" w:styleId="aff4">
    <w:name w:val="Знак Знак Знак Знак Знак Знак Знак"/>
    <w:basedOn w:val="a"/>
    <w:rsid w:val="008F31DD"/>
    <w:rPr>
      <w:rFonts w:ascii="Verdana" w:hAnsi="Verdana" w:cs="Verdana"/>
      <w:sz w:val="20"/>
      <w:szCs w:val="20"/>
      <w:lang w:val="en-US" w:eastAsia="en-US"/>
    </w:rPr>
  </w:style>
  <w:style w:type="paragraph" w:customStyle="1" w:styleId="14">
    <w:name w:val="Обычный1"/>
    <w:basedOn w:val="a"/>
    <w:uiPriority w:val="99"/>
    <w:rsid w:val="008F31DD"/>
    <w:pPr>
      <w:spacing w:before="100" w:beforeAutospacing="1" w:after="100" w:afterAutospacing="1"/>
    </w:pPr>
    <w:rPr>
      <w:lang w:val="en-US" w:eastAsia="en-US"/>
    </w:rPr>
  </w:style>
  <w:style w:type="character" w:styleId="aff5">
    <w:name w:val="Strong"/>
    <w:uiPriority w:val="22"/>
    <w:qFormat/>
    <w:rsid w:val="008F31DD"/>
    <w:rPr>
      <w:b/>
      <w:bCs/>
    </w:rPr>
  </w:style>
  <w:style w:type="paragraph" w:customStyle="1" w:styleId="aff6">
    <w:name w:val="Дата создания"/>
    <w:rsid w:val="008F31DD"/>
    <w:rPr>
      <w:sz w:val="24"/>
      <w:szCs w:val="24"/>
    </w:rPr>
  </w:style>
  <w:style w:type="paragraph" w:customStyle="1" w:styleId="aff7">
    <w:name w:val="Прижатый влево"/>
    <w:basedOn w:val="a"/>
    <w:next w:val="a"/>
    <w:uiPriority w:val="99"/>
    <w:rsid w:val="008F31DD"/>
    <w:pPr>
      <w:widowControl w:val="0"/>
      <w:autoSpaceDE w:val="0"/>
      <w:autoSpaceDN w:val="0"/>
      <w:adjustRightInd w:val="0"/>
    </w:pPr>
    <w:rPr>
      <w:rFonts w:ascii="Arial" w:hAnsi="Arial"/>
      <w:sz w:val="18"/>
      <w:szCs w:val="18"/>
    </w:rPr>
  </w:style>
  <w:style w:type="paragraph" w:customStyle="1" w:styleId="Standard">
    <w:name w:val="Standard"/>
    <w:rsid w:val="008F31DD"/>
    <w:pPr>
      <w:widowControl w:val="0"/>
      <w:suppressAutoHyphens/>
      <w:autoSpaceDN w:val="0"/>
      <w:textAlignment w:val="baseline"/>
    </w:pPr>
    <w:rPr>
      <w:rFonts w:eastAsia="Lucida Sans Unicode" w:cs="Mangal"/>
      <w:kern w:val="3"/>
      <w:sz w:val="24"/>
      <w:szCs w:val="24"/>
      <w:lang w:eastAsia="zh-CN" w:bidi="hi-IN"/>
    </w:rPr>
  </w:style>
  <w:style w:type="paragraph" w:customStyle="1" w:styleId="Textbody">
    <w:name w:val="Text body"/>
    <w:basedOn w:val="Standard"/>
    <w:rsid w:val="008F31DD"/>
    <w:pPr>
      <w:spacing w:after="120" w:line="100" w:lineRule="atLeast"/>
    </w:pPr>
    <w:rPr>
      <w:rFonts w:eastAsia="Andale Sans UI" w:cs="Tahoma"/>
      <w:lang w:val="de-DE" w:bidi="fa-IR"/>
    </w:rPr>
  </w:style>
  <w:style w:type="paragraph" w:customStyle="1" w:styleId="Standarduser">
    <w:name w:val="Standard (user)"/>
    <w:rsid w:val="008F31DD"/>
    <w:pPr>
      <w:suppressAutoHyphens/>
      <w:autoSpaceDN w:val="0"/>
      <w:textAlignment w:val="baseline"/>
    </w:pPr>
    <w:rPr>
      <w:kern w:val="3"/>
      <w:sz w:val="24"/>
      <w:szCs w:val="24"/>
      <w:lang w:eastAsia="zh-CN"/>
    </w:rPr>
  </w:style>
  <w:style w:type="paragraph" w:customStyle="1" w:styleId="TableContentsuser">
    <w:name w:val="Table Contents (user)"/>
    <w:basedOn w:val="Standarduser"/>
    <w:rsid w:val="008F31DD"/>
    <w:pPr>
      <w:suppressLineNumbers/>
    </w:pPr>
  </w:style>
  <w:style w:type="paragraph" w:customStyle="1" w:styleId="15">
    <w:name w:val="Красная строка1"/>
    <w:basedOn w:val="a"/>
    <w:rsid w:val="008F31DD"/>
    <w:pPr>
      <w:suppressAutoHyphens/>
      <w:autoSpaceDN w:val="0"/>
      <w:spacing w:after="120" w:line="276" w:lineRule="auto"/>
      <w:ind w:firstLine="283"/>
      <w:textAlignment w:val="baseline"/>
    </w:pPr>
    <w:rPr>
      <w:rFonts w:ascii="Calibri" w:eastAsia="Calibri" w:hAnsi="Calibri" w:cs="Calibri"/>
      <w:kern w:val="3"/>
      <w:sz w:val="22"/>
      <w:szCs w:val="22"/>
      <w:lang w:eastAsia="zh-CN"/>
    </w:rPr>
  </w:style>
  <w:style w:type="paragraph" w:customStyle="1" w:styleId="ConsPlusDocList">
    <w:name w:val="ConsPlusDocList"/>
    <w:next w:val="Standarduser"/>
    <w:rsid w:val="008F31DD"/>
    <w:pPr>
      <w:widowControl w:val="0"/>
      <w:suppressAutoHyphens/>
      <w:autoSpaceDE w:val="0"/>
      <w:autoSpaceDN w:val="0"/>
      <w:textAlignment w:val="baseline"/>
    </w:pPr>
    <w:rPr>
      <w:rFonts w:ascii="Arial" w:eastAsia="Arial" w:hAnsi="Arial" w:cs="Arial"/>
      <w:kern w:val="3"/>
      <w:lang w:eastAsia="zh-CN" w:bidi="hi-IN"/>
    </w:rPr>
  </w:style>
  <w:style w:type="paragraph" w:customStyle="1" w:styleId="TableContents">
    <w:name w:val="Table Contents"/>
    <w:basedOn w:val="Standard"/>
    <w:rsid w:val="008F31DD"/>
    <w:pPr>
      <w:suppressLineNumbers/>
      <w:spacing w:line="100" w:lineRule="atLeast"/>
    </w:pPr>
    <w:rPr>
      <w:rFonts w:eastAsia="Andale Sans UI" w:cs="Tahoma"/>
      <w:lang w:val="de-DE" w:bidi="fa-IR"/>
    </w:rPr>
  </w:style>
  <w:style w:type="character" w:styleId="aff8">
    <w:name w:val="Subtle Emphasis"/>
    <w:rsid w:val="008F31DD"/>
    <w:rPr>
      <w:i/>
      <w:iCs/>
      <w:color w:val="808080"/>
    </w:rPr>
  </w:style>
  <w:style w:type="paragraph" w:customStyle="1" w:styleId="220">
    <w:name w:val="Основной текст с отступом 22"/>
    <w:basedOn w:val="a"/>
    <w:rsid w:val="008F31DD"/>
    <w:pPr>
      <w:tabs>
        <w:tab w:val="left" w:pos="-284"/>
      </w:tabs>
      <w:ind w:left="1560" w:hanging="1560"/>
      <w:jc w:val="both"/>
    </w:pPr>
    <w:rPr>
      <w:sz w:val="28"/>
      <w:szCs w:val="20"/>
      <w:lang w:eastAsia="ar-SA"/>
    </w:rPr>
  </w:style>
  <w:style w:type="paragraph" w:customStyle="1" w:styleId="paragraphcenterindent">
    <w:name w:val="paragraph_center_indent"/>
    <w:basedOn w:val="a"/>
    <w:rsid w:val="008F31DD"/>
    <w:pPr>
      <w:spacing w:before="100" w:beforeAutospacing="1" w:after="100" w:afterAutospacing="1"/>
    </w:pPr>
    <w:rPr>
      <w:rFonts w:eastAsia="Calibri"/>
    </w:rPr>
  </w:style>
  <w:style w:type="paragraph" w:customStyle="1" w:styleId="paragraphjustify">
    <w:name w:val="paragraph_justify"/>
    <w:basedOn w:val="a"/>
    <w:rsid w:val="008F31DD"/>
    <w:pPr>
      <w:spacing w:before="100" w:beforeAutospacing="1" w:after="100" w:afterAutospacing="1"/>
    </w:pPr>
    <w:rPr>
      <w:rFonts w:eastAsia="Calibri"/>
    </w:rPr>
  </w:style>
  <w:style w:type="character" w:customStyle="1" w:styleId="textdefault">
    <w:name w:val="text_default"/>
    <w:rsid w:val="008F31DD"/>
    <w:rPr>
      <w:rFonts w:ascii="Times New Roman" w:hAnsi="Times New Roman" w:cs="Times New Roman" w:hint="default"/>
    </w:rPr>
  </w:style>
  <w:style w:type="character" w:customStyle="1" w:styleId="25">
    <w:name w:val="Основной текст2"/>
    <w:basedOn w:val="afb"/>
    <w:uiPriority w:val="99"/>
    <w:rsid w:val="008F31DD"/>
    <w:rPr>
      <w:rFonts w:ascii="Lucida Sans Unicode" w:eastAsia="Times New Roman" w:hAnsi="Lucida Sans Unicode" w:cs="Lucida Sans Unicode"/>
      <w:color w:val="000000"/>
      <w:spacing w:val="0"/>
      <w:w w:val="100"/>
      <w:position w:val="0"/>
      <w:sz w:val="23"/>
      <w:szCs w:val="23"/>
      <w:shd w:val="clear" w:color="auto" w:fill="FFFFFF"/>
      <w:lang w:val="ru-RU" w:bidi="ar-SA"/>
    </w:rPr>
  </w:style>
  <w:style w:type="paragraph" w:customStyle="1" w:styleId="110">
    <w:name w:val="Без интервала11"/>
    <w:rsid w:val="008F31DD"/>
    <w:rPr>
      <w:rFonts w:ascii="Calibri" w:hAnsi="Calibri"/>
      <w:sz w:val="22"/>
      <w:szCs w:val="22"/>
      <w:lang w:eastAsia="en-US"/>
    </w:rPr>
  </w:style>
  <w:style w:type="paragraph" w:customStyle="1" w:styleId="consplusnormal1">
    <w:name w:val="consplusnormal"/>
    <w:basedOn w:val="a"/>
    <w:rsid w:val="008F31DD"/>
    <w:pPr>
      <w:autoSpaceDE w:val="0"/>
      <w:autoSpaceDN w:val="0"/>
      <w:ind w:firstLine="720"/>
    </w:pPr>
    <w:rPr>
      <w:rFonts w:ascii="Arial" w:hAnsi="Arial" w:cs="Arial"/>
      <w:sz w:val="20"/>
      <w:szCs w:val="20"/>
    </w:rPr>
  </w:style>
  <w:style w:type="paragraph" w:customStyle="1" w:styleId="paragraphleft0">
    <w:name w:val="paragraph_left_0"/>
    <w:basedOn w:val="a"/>
    <w:rsid w:val="008F31DD"/>
    <w:pPr>
      <w:spacing w:before="100" w:beforeAutospacing="1" w:after="100" w:afterAutospacing="1"/>
    </w:pPr>
  </w:style>
  <w:style w:type="paragraph" w:customStyle="1" w:styleId="ConsPlusTitle">
    <w:name w:val="ConsPlusTitle"/>
    <w:rsid w:val="008F31DD"/>
    <w:pPr>
      <w:widowControl w:val="0"/>
      <w:autoSpaceDE w:val="0"/>
      <w:autoSpaceDN w:val="0"/>
      <w:adjustRightInd w:val="0"/>
    </w:pPr>
    <w:rPr>
      <w:b/>
      <w:bCs/>
      <w:sz w:val="28"/>
      <w:szCs w:val="28"/>
    </w:rPr>
  </w:style>
  <w:style w:type="paragraph" w:customStyle="1" w:styleId="Default">
    <w:name w:val="Default"/>
    <w:uiPriority w:val="99"/>
    <w:rsid w:val="008F31DD"/>
    <w:pPr>
      <w:autoSpaceDE w:val="0"/>
      <w:autoSpaceDN w:val="0"/>
      <w:adjustRightInd w:val="0"/>
    </w:pPr>
    <w:rPr>
      <w:color w:val="000000"/>
      <w:sz w:val="24"/>
      <w:szCs w:val="24"/>
    </w:rPr>
  </w:style>
  <w:style w:type="paragraph" w:customStyle="1" w:styleId="111">
    <w:name w:val="Абзац списка11"/>
    <w:basedOn w:val="a"/>
    <w:rsid w:val="00756BE7"/>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26046958">
      <w:bodyDiv w:val="1"/>
      <w:marLeft w:val="0"/>
      <w:marRight w:val="0"/>
      <w:marTop w:val="0"/>
      <w:marBottom w:val="0"/>
      <w:divBdr>
        <w:top w:val="none" w:sz="0" w:space="0" w:color="auto"/>
        <w:left w:val="none" w:sz="0" w:space="0" w:color="auto"/>
        <w:bottom w:val="none" w:sz="0" w:space="0" w:color="auto"/>
        <w:right w:val="none" w:sz="0" w:space="0" w:color="auto"/>
      </w:divBdr>
    </w:div>
    <w:div w:id="195702038">
      <w:bodyDiv w:val="1"/>
      <w:marLeft w:val="0"/>
      <w:marRight w:val="0"/>
      <w:marTop w:val="0"/>
      <w:marBottom w:val="0"/>
      <w:divBdr>
        <w:top w:val="none" w:sz="0" w:space="0" w:color="auto"/>
        <w:left w:val="none" w:sz="0" w:space="0" w:color="auto"/>
        <w:bottom w:val="none" w:sz="0" w:space="0" w:color="auto"/>
        <w:right w:val="none" w:sz="0" w:space="0" w:color="auto"/>
      </w:divBdr>
    </w:div>
    <w:div w:id="215511711">
      <w:bodyDiv w:val="1"/>
      <w:marLeft w:val="0"/>
      <w:marRight w:val="0"/>
      <w:marTop w:val="0"/>
      <w:marBottom w:val="0"/>
      <w:divBdr>
        <w:top w:val="none" w:sz="0" w:space="0" w:color="auto"/>
        <w:left w:val="none" w:sz="0" w:space="0" w:color="auto"/>
        <w:bottom w:val="none" w:sz="0" w:space="0" w:color="auto"/>
        <w:right w:val="none" w:sz="0" w:space="0" w:color="auto"/>
      </w:divBdr>
    </w:div>
    <w:div w:id="434987048">
      <w:bodyDiv w:val="1"/>
      <w:marLeft w:val="0"/>
      <w:marRight w:val="0"/>
      <w:marTop w:val="0"/>
      <w:marBottom w:val="0"/>
      <w:divBdr>
        <w:top w:val="none" w:sz="0" w:space="0" w:color="auto"/>
        <w:left w:val="none" w:sz="0" w:space="0" w:color="auto"/>
        <w:bottom w:val="none" w:sz="0" w:space="0" w:color="auto"/>
        <w:right w:val="none" w:sz="0" w:space="0" w:color="auto"/>
      </w:divBdr>
    </w:div>
    <w:div w:id="523205113">
      <w:bodyDiv w:val="1"/>
      <w:marLeft w:val="0"/>
      <w:marRight w:val="0"/>
      <w:marTop w:val="0"/>
      <w:marBottom w:val="0"/>
      <w:divBdr>
        <w:top w:val="none" w:sz="0" w:space="0" w:color="auto"/>
        <w:left w:val="none" w:sz="0" w:space="0" w:color="auto"/>
        <w:bottom w:val="none" w:sz="0" w:space="0" w:color="auto"/>
        <w:right w:val="none" w:sz="0" w:space="0" w:color="auto"/>
      </w:divBdr>
    </w:div>
    <w:div w:id="777486014">
      <w:bodyDiv w:val="1"/>
      <w:marLeft w:val="0"/>
      <w:marRight w:val="0"/>
      <w:marTop w:val="0"/>
      <w:marBottom w:val="0"/>
      <w:divBdr>
        <w:top w:val="none" w:sz="0" w:space="0" w:color="auto"/>
        <w:left w:val="none" w:sz="0" w:space="0" w:color="auto"/>
        <w:bottom w:val="none" w:sz="0" w:space="0" w:color="auto"/>
        <w:right w:val="none" w:sz="0" w:space="0" w:color="auto"/>
      </w:divBdr>
    </w:div>
    <w:div w:id="1446584707">
      <w:bodyDiv w:val="1"/>
      <w:marLeft w:val="0"/>
      <w:marRight w:val="0"/>
      <w:marTop w:val="0"/>
      <w:marBottom w:val="0"/>
      <w:divBdr>
        <w:top w:val="none" w:sz="0" w:space="0" w:color="auto"/>
        <w:left w:val="none" w:sz="0" w:space="0" w:color="auto"/>
        <w:bottom w:val="none" w:sz="0" w:space="0" w:color="auto"/>
        <w:right w:val="none" w:sz="0" w:space="0" w:color="auto"/>
      </w:divBdr>
    </w:div>
    <w:div w:id="1711807273">
      <w:bodyDiv w:val="1"/>
      <w:marLeft w:val="0"/>
      <w:marRight w:val="0"/>
      <w:marTop w:val="0"/>
      <w:marBottom w:val="0"/>
      <w:divBdr>
        <w:top w:val="none" w:sz="0" w:space="0" w:color="auto"/>
        <w:left w:val="none" w:sz="0" w:space="0" w:color="auto"/>
        <w:bottom w:val="none" w:sz="0" w:space="0" w:color="auto"/>
        <w:right w:val="none" w:sz="0" w:space="0" w:color="auto"/>
      </w:divBdr>
    </w:div>
    <w:div w:id="188451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E903E8A9B23598D4DC3B009409C751ACD06BDF9E6292FFA0A3FFFDB157EAC8E483526EA511403AEBY3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5657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D7225-5438-4360-AB6D-127836C3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13821</TotalTime>
  <Pages>86</Pages>
  <Words>24835</Words>
  <Characters>178680</Characters>
  <Application>Microsoft Office Word</Application>
  <DocSecurity>0</DocSecurity>
  <Lines>1489</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203109</CharactersWithSpaces>
  <SharedDoc>false</SharedDoc>
  <HLinks>
    <vt:vector size="12" baseType="variant">
      <vt:variant>
        <vt:i4>7012402</vt:i4>
      </vt:variant>
      <vt:variant>
        <vt:i4>3</vt:i4>
      </vt:variant>
      <vt:variant>
        <vt:i4>0</vt:i4>
      </vt:variant>
      <vt:variant>
        <vt:i4>5</vt:i4>
      </vt:variant>
      <vt:variant>
        <vt:lpwstr>garantf1://12056578.0/</vt:lpwstr>
      </vt:variant>
      <vt:variant>
        <vt:lpwstr/>
      </vt:variant>
      <vt:variant>
        <vt:i4>6946919</vt:i4>
      </vt:variant>
      <vt:variant>
        <vt:i4>0</vt:i4>
      </vt:variant>
      <vt:variant>
        <vt:i4>0</vt:i4>
      </vt:variant>
      <vt:variant>
        <vt:i4>5</vt:i4>
      </vt:variant>
      <vt:variant>
        <vt:lpwstr>consultantplus://offline/ref=FBE903E8A9B23598D4DC3B009409C751ACD06BDF9E6292FFA0A3FFFDB157EAC8E483526EA511403AEBY3N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140</cp:revision>
  <cp:lastPrinted>2021-11-24T01:52:00Z</cp:lastPrinted>
  <dcterms:created xsi:type="dcterms:W3CDTF">2021-10-14T09:33:00Z</dcterms:created>
  <dcterms:modified xsi:type="dcterms:W3CDTF">2021-12-05T10:54:00Z</dcterms:modified>
</cp:coreProperties>
</file>