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1" w:rsidRDefault="00FB26A1" w:rsidP="002A59BA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13.03.2023Г. №183-П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«АЛАРСКИЙ РАЙОН»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B26A1" w:rsidRDefault="00FB26A1" w:rsidP="002A59BA">
      <w:pPr>
        <w:jc w:val="center"/>
      </w:pPr>
      <w:r>
        <w:rPr>
          <w:b/>
          <w:sz w:val="32"/>
          <w:szCs w:val="32"/>
        </w:rPr>
        <w:t>ПОСТАНОВЛЕНИЕ</w:t>
      </w:r>
    </w:p>
    <w:p w:rsidR="00FB26A1" w:rsidRPr="00E426CD" w:rsidRDefault="00FB26A1" w:rsidP="002A59BA">
      <w:pPr>
        <w:jc w:val="center"/>
        <w:rPr>
          <w:b/>
          <w:bCs/>
          <w:kern w:val="28"/>
          <w:sz w:val="32"/>
        </w:rPr>
      </w:pP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ДОПОЛНЕНИЯ В ПОСТАНОВЛЕНИЕ АДМИНИСТРАЦИИ МУНИЦИПАЛЬНОГО ОБРАЗОВАНИЯ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«АЛАРСКИЙ РАЙОН» ОТ 23.08.2021Г. №531-П</w:t>
      </w:r>
    </w:p>
    <w:p w:rsidR="00FB26A1" w:rsidRDefault="00FB26A1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УТВЕРЖДЕНИИ ПЕРЕЧНЯ МУНИЦИПАЛЬНОГО ИМУЩЕСТВА, ПРЕДНАЗНАЧЕННОГО ДЛЯ ИМУЩЕСТВЕННОЙ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ДОХОД»»</w:t>
      </w:r>
    </w:p>
    <w:p w:rsidR="00FB26A1" w:rsidRPr="002B1F49" w:rsidRDefault="00FB26A1" w:rsidP="002A59BA">
      <w:pPr>
        <w:jc w:val="center"/>
        <w:rPr>
          <w:b/>
          <w:sz w:val="32"/>
          <w:szCs w:val="32"/>
        </w:rPr>
      </w:pPr>
    </w:p>
    <w:p w:rsidR="00FB26A1" w:rsidRDefault="00FB26A1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sz w:val="24"/>
          <w:szCs w:val="24"/>
        </w:rPr>
        <w:tab/>
        <w:t>В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соответствии с</w:t>
      </w:r>
      <w:r w:rsidRPr="00304F88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Федеральным законом от 24.07.2007 г. № 209-ФЗ «О развитии малого и среднего предпринимательства в Российской Федерации», Федеральным законом от 06.10.2003 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FB26A1" w:rsidRPr="002B1F49" w:rsidRDefault="00FB26A1" w:rsidP="002A59BA">
      <w:pPr>
        <w:jc w:val="both"/>
        <w:rPr>
          <w:rStyle w:val="FontStyle22"/>
        </w:rPr>
      </w:pPr>
    </w:p>
    <w:p w:rsidR="00FB26A1" w:rsidRPr="005E525D" w:rsidRDefault="00FB26A1" w:rsidP="002A59BA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ПОСТАНОВЛЯЕТ</w:t>
      </w:r>
      <w:r w:rsidRPr="005E525D">
        <w:rPr>
          <w:rStyle w:val="FontStyle22"/>
          <w:rFonts w:ascii="Arial" w:hAnsi="Arial"/>
          <w:b/>
          <w:sz w:val="30"/>
          <w:szCs w:val="30"/>
        </w:rPr>
        <w:t>:</w:t>
      </w:r>
    </w:p>
    <w:p w:rsidR="00FB26A1" w:rsidRPr="002D0986" w:rsidRDefault="00FB26A1" w:rsidP="002A59BA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24"/>
          <w:szCs w:val="24"/>
        </w:rPr>
      </w:pPr>
    </w:p>
    <w:p w:rsidR="00FB26A1" w:rsidRDefault="00FB26A1" w:rsidP="002A59BA">
      <w:pPr>
        <w:pStyle w:val="Style10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 В постановление администрации муниципального образования «Аларский район» от 23.08.2021 года №531-п «Об утверждении Перечня муниципального имущества, предназначенного для имущественной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доход»» внести следующее дополнение: </w:t>
      </w:r>
    </w:p>
    <w:p w:rsidR="00FB26A1" w:rsidRDefault="00FB26A1" w:rsidP="002A59BA">
      <w:pPr>
        <w:pStyle w:val="Style10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   приложение 1 к постановлению «Перечень</w:t>
      </w:r>
      <w:r w:rsidRPr="00954BC7">
        <w:rPr>
          <w:b/>
          <w:sz w:val="30"/>
          <w:szCs w:val="30"/>
        </w:rPr>
        <w:t xml:space="preserve"> </w:t>
      </w:r>
      <w:r w:rsidRPr="00954BC7">
        <w:rPr>
          <w:rFonts w:ascii="Arial" w:hAnsi="Arial" w:cs="Arial"/>
        </w:rPr>
        <w:t>движимого муниципального имущества,</w:t>
      </w:r>
      <w:r>
        <w:rPr>
          <w:rFonts w:ascii="Arial" w:hAnsi="Arial" w:cs="Arial"/>
        </w:rPr>
        <w:t xml:space="preserve"> </w:t>
      </w:r>
      <w:r w:rsidRPr="00954BC7">
        <w:rPr>
          <w:rFonts w:ascii="Arial" w:hAnsi="Arial" w:cs="Arial"/>
        </w:rPr>
        <w:t>предназначенного для имущественной поддержки</w:t>
      </w:r>
      <w:r>
        <w:rPr>
          <w:rFonts w:ascii="Arial" w:hAnsi="Arial" w:cs="Arial"/>
        </w:rPr>
        <w:t xml:space="preserve"> </w:t>
      </w:r>
      <w:r w:rsidRPr="00954BC7">
        <w:rPr>
          <w:rFonts w:ascii="Arial" w:hAnsi="Arial" w:cs="Arial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Arial" w:hAnsi="Arial" w:cs="Arial"/>
        </w:rPr>
        <w:t>» дополнить строками следующего содержания:</w:t>
      </w:r>
    </w:p>
    <w:p w:rsidR="00FB26A1" w:rsidRDefault="00FB26A1" w:rsidP="00C11F42">
      <w:pPr>
        <w:pStyle w:val="Style10"/>
        <w:spacing w:line="240" w:lineRule="auto"/>
        <w:ind w:firstLine="0"/>
        <w:rPr>
          <w:rFonts w:ascii="Arial" w:hAnsi="Arial" w:cs="Arial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585"/>
        <w:gridCol w:w="3417"/>
        <w:gridCol w:w="1157"/>
      </w:tblGrid>
      <w:tr w:rsidR="00FB26A1" w:rsidTr="00047850">
        <w:tc>
          <w:tcPr>
            <w:tcW w:w="841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Племенной жеребец по кличке Микс-Лок</w:t>
            </w:r>
          </w:p>
        </w:tc>
        <w:tc>
          <w:tcPr>
            <w:tcW w:w="341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Русско-рысистая порода, масть рыжая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(без отметин)</w:t>
            </w:r>
            <w:r w:rsidRPr="00047850">
              <w:rPr>
                <w:rFonts w:ascii="Courier New" w:hAnsi="Courier New" w:cs="Courier New"/>
                <w:sz w:val="22"/>
                <w:szCs w:val="22"/>
              </w:rPr>
              <w:t xml:space="preserve">, 2011 года рождения, без чипа. </w:t>
            </w:r>
          </w:p>
        </w:tc>
        <w:tc>
          <w:tcPr>
            <w:tcW w:w="115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B26A1" w:rsidTr="00047850">
        <w:tc>
          <w:tcPr>
            <w:tcW w:w="841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Племенной жеребец по кличке Московит</w:t>
            </w:r>
          </w:p>
        </w:tc>
        <w:tc>
          <w:tcPr>
            <w:tcW w:w="341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Чистокровная верховая порода, масть гнедая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(без отметин)</w:t>
            </w:r>
            <w:r w:rsidRPr="00047850">
              <w:rPr>
                <w:rFonts w:ascii="Courier New" w:hAnsi="Courier New" w:cs="Courier New"/>
                <w:sz w:val="22"/>
                <w:szCs w:val="22"/>
              </w:rPr>
              <w:t xml:space="preserve">, 2009 года рождения, без чипа. </w:t>
            </w:r>
          </w:p>
        </w:tc>
        <w:tc>
          <w:tcPr>
            <w:tcW w:w="115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B26A1" w:rsidTr="00047850">
        <w:tc>
          <w:tcPr>
            <w:tcW w:w="841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Племенной жеребец по кличке Бук Шоп</w:t>
            </w:r>
          </w:p>
        </w:tc>
        <w:tc>
          <w:tcPr>
            <w:tcW w:w="341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 xml:space="preserve">Чистокровная верховая порода, масть гнедая (без отметин), 2010 года рождения, чип №398-060010800721 </w:t>
            </w:r>
          </w:p>
        </w:tc>
        <w:tc>
          <w:tcPr>
            <w:tcW w:w="115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B26A1" w:rsidTr="00047850">
        <w:tc>
          <w:tcPr>
            <w:tcW w:w="841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Племенной жеребец по кличке Герпегеш</w:t>
            </w:r>
          </w:p>
        </w:tc>
        <w:tc>
          <w:tcPr>
            <w:tcW w:w="341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Русско-рысистая порода, масть гнедая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(без отметин)</w:t>
            </w:r>
            <w:r w:rsidRPr="00047850">
              <w:rPr>
                <w:rFonts w:ascii="Courier New" w:hAnsi="Courier New" w:cs="Courier New"/>
                <w:sz w:val="22"/>
                <w:szCs w:val="22"/>
              </w:rPr>
              <w:t xml:space="preserve">, 2010 года рождения, без чипа. </w:t>
            </w:r>
          </w:p>
        </w:tc>
        <w:tc>
          <w:tcPr>
            <w:tcW w:w="1157" w:type="dxa"/>
          </w:tcPr>
          <w:p w:rsidR="00FB26A1" w:rsidRPr="00047850" w:rsidRDefault="00FB26A1" w:rsidP="00047850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8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FB26A1" w:rsidRDefault="00FB26A1" w:rsidP="00C11F42">
      <w:pPr>
        <w:pStyle w:val="Style10"/>
        <w:spacing w:line="240" w:lineRule="auto"/>
        <w:ind w:firstLine="709"/>
        <w:rPr>
          <w:rFonts w:ascii="Arial" w:hAnsi="Arial" w:cs="Arial"/>
        </w:rPr>
      </w:pPr>
    </w:p>
    <w:p w:rsidR="00FB26A1" w:rsidRDefault="00FB26A1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2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Опубликовать </w:t>
      </w:r>
      <w:r>
        <w:rPr>
          <w:rStyle w:val="FontStyle22"/>
          <w:rFonts w:ascii="Arial" w:hAnsi="Arial" w:cs="Arial"/>
          <w:sz w:val="24"/>
          <w:szCs w:val="24"/>
        </w:rPr>
        <w:t xml:space="preserve">настоящее постановление в </w:t>
      </w:r>
      <w:r w:rsidRPr="00B436BE">
        <w:rPr>
          <w:rStyle w:val="FontStyle22"/>
          <w:rFonts w:ascii="Arial" w:hAnsi="Arial" w:cs="Arial"/>
          <w:sz w:val="24"/>
          <w:szCs w:val="24"/>
        </w:rPr>
        <w:t>районной газете «Аларь»</w:t>
      </w:r>
      <w:r w:rsidRPr="00B436BE">
        <w:rPr>
          <w:rFonts w:ascii="Arial" w:hAnsi="Arial" w:cs="Arial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>(</w:t>
      </w:r>
      <w:r>
        <w:rPr>
          <w:rStyle w:val="FontStyle22"/>
          <w:rFonts w:ascii="Arial" w:hAnsi="Arial" w:cs="Arial"/>
          <w:sz w:val="24"/>
          <w:szCs w:val="24"/>
        </w:rPr>
        <w:t>Аюшинова И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В</w:t>
      </w:r>
      <w:r w:rsidRPr="00B436BE">
        <w:rPr>
          <w:rStyle w:val="FontStyle22"/>
          <w:rFonts w:ascii="Arial" w:hAnsi="Arial" w:cs="Arial"/>
          <w:sz w:val="24"/>
          <w:szCs w:val="24"/>
        </w:rPr>
        <w:t>.).</w:t>
      </w:r>
    </w:p>
    <w:p w:rsidR="00FB26A1" w:rsidRDefault="00FB26A1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3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>Разместить</w:t>
      </w:r>
      <w:r>
        <w:rPr>
          <w:rStyle w:val="FontStyle22"/>
          <w:rFonts w:ascii="Arial" w:hAnsi="Arial" w:cs="Arial"/>
          <w:sz w:val="24"/>
          <w:szCs w:val="24"/>
        </w:rPr>
        <w:t xml:space="preserve"> настоящее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 xml:space="preserve">постановление на </w:t>
      </w:r>
      <w:r w:rsidRPr="00B436BE">
        <w:rPr>
          <w:rStyle w:val="FontStyle22"/>
          <w:rFonts w:ascii="Arial" w:hAnsi="Arial" w:cs="Arial"/>
          <w:sz w:val="24"/>
          <w:szCs w:val="24"/>
        </w:rPr>
        <w:t>официальном сайте администрации муниципального образования «Аларский район»</w:t>
      </w:r>
      <w:r w:rsidRPr="006626ED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(</w:t>
      </w:r>
      <w:r>
        <w:rPr>
          <w:rStyle w:val="FontStyle22"/>
          <w:rFonts w:ascii="Arial" w:hAnsi="Arial" w:cs="Arial"/>
          <w:sz w:val="24"/>
          <w:szCs w:val="24"/>
        </w:rPr>
        <w:t>Светлов К.И.</w:t>
      </w:r>
      <w:r w:rsidRPr="00B436BE">
        <w:rPr>
          <w:rStyle w:val="FontStyle22"/>
          <w:rFonts w:ascii="Arial" w:hAnsi="Arial" w:cs="Arial"/>
          <w:sz w:val="24"/>
          <w:szCs w:val="24"/>
        </w:rPr>
        <w:t>).</w:t>
      </w:r>
    </w:p>
    <w:p w:rsidR="00FB26A1" w:rsidRDefault="00FB26A1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мэра района Урбагаеву А.В</w:t>
      </w:r>
      <w:bookmarkStart w:id="0" w:name="_GoBack"/>
      <w:bookmarkEnd w:id="0"/>
      <w:r>
        <w:rPr>
          <w:rStyle w:val="FontStyle22"/>
          <w:rFonts w:ascii="Arial" w:hAnsi="Arial" w:cs="Arial"/>
          <w:sz w:val="24"/>
          <w:szCs w:val="24"/>
        </w:rPr>
        <w:t>.</w:t>
      </w:r>
    </w:p>
    <w:p w:rsidR="00FB26A1" w:rsidRPr="00B436BE" w:rsidRDefault="00FB26A1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FB26A1" w:rsidRPr="00B436BE" w:rsidRDefault="00FB26A1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FB26A1" w:rsidRPr="00B436BE" w:rsidRDefault="00FB26A1" w:rsidP="002A59BA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436BE">
        <w:rPr>
          <w:sz w:val="24"/>
          <w:szCs w:val="24"/>
        </w:rPr>
        <w:t xml:space="preserve">эр </w:t>
      </w:r>
      <w:r>
        <w:rPr>
          <w:sz w:val="24"/>
          <w:szCs w:val="24"/>
        </w:rPr>
        <w:t>р</w:t>
      </w:r>
      <w:r w:rsidRPr="00B436BE">
        <w:rPr>
          <w:sz w:val="24"/>
          <w:szCs w:val="24"/>
        </w:rPr>
        <w:t>айона</w:t>
      </w:r>
    </w:p>
    <w:p w:rsidR="00FB26A1" w:rsidRDefault="00FB26A1" w:rsidP="002A59BA">
      <w:pPr>
        <w:jc w:val="both"/>
        <w:rPr>
          <w:sz w:val="24"/>
          <w:szCs w:val="24"/>
        </w:rPr>
      </w:pPr>
      <w:r>
        <w:rPr>
          <w:sz w:val="24"/>
          <w:szCs w:val="24"/>
        </w:rPr>
        <w:t>Р.В. Дульбеев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Н.Г.Данчинова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В.Н.Давыденко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А.В.Урбагаева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Т.В.Острикова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Л.Р.Алексеева</w:t>
      </w: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both"/>
        <w:rPr>
          <w:sz w:val="24"/>
          <w:szCs w:val="24"/>
        </w:rPr>
      </w:pPr>
    </w:p>
    <w:p w:rsidR="00FB26A1" w:rsidRDefault="00FB26A1" w:rsidP="00FE5F25">
      <w:pPr>
        <w:jc w:val="center"/>
        <w:rPr>
          <w:b/>
          <w:sz w:val="30"/>
          <w:szCs w:val="30"/>
        </w:rPr>
      </w:pPr>
    </w:p>
    <w:p w:rsidR="00FB26A1" w:rsidRDefault="00FB26A1" w:rsidP="00FE5F25">
      <w:pPr>
        <w:jc w:val="center"/>
        <w:rPr>
          <w:b/>
          <w:sz w:val="30"/>
          <w:szCs w:val="30"/>
        </w:rPr>
      </w:pPr>
    </w:p>
    <w:p w:rsidR="00FB26A1" w:rsidRDefault="00FB26A1" w:rsidP="00FE5F25">
      <w:pPr>
        <w:jc w:val="center"/>
        <w:rPr>
          <w:b/>
          <w:sz w:val="30"/>
          <w:szCs w:val="30"/>
        </w:rPr>
      </w:pPr>
    </w:p>
    <w:p w:rsidR="00FB26A1" w:rsidRDefault="00FB26A1" w:rsidP="00FE5F25">
      <w:pPr>
        <w:jc w:val="center"/>
        <w:rPr>
          <w:b/>
          <w:sz w:val="30"/>
          <w:szCs w:val="30"/>
        </w:rPr>
      </w:pPr>
    </w:p>
    <w:p w:rsidR="00FB26A1" w:rsidRPr="00033B45" w:rsidRDefault="00FB26A1" w:rsidP="00FE5F25">
      <w:pPr>
        <w:jc w:val="center"/>
        <w:rPr>
          <w:b/>
          <w:sz w:val="30"/>
          <w:szCs w:val="30"/>
        </w:rPr>
      </w:pPr>
    </w:p>
    <w:p w:rsidR="00FB26A1" w:rsidRDefault="00FB26A1"/>
    <w:sectPr w:rsidR="00FB26A1" w:rsidSect="003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1E"/>
    <w:rsid w:val="000330E4"/>
    <w:rsid w:val="00033B45"/>
    <w:rsid w:val="000446FB"/>
    <w:rsid w:val="00047850"/>
    <w:rsid w:val="00066B9E"/>
    <w:rsid w:val="001560FE"/>
    <w:rsid w:val="00241884"/>
    <w:rsid w:val="00277CB2"/>
    <w:rsid w:val="002A338C"/>
    <w:rsid w:val="002A59BA"/>
    <w:rsid w:val="002B1F49"/>
    <w:rsid w:val="002B7FC7"/>
    <w:rsid w:val="002D0986"/>
    <w:rsid w:val="00304F88"/>
    <w:rsid w:val="003509E9"/>
    <w:rsid w:val="004C0284"/>
    <w:rsid w:val="005E525D"/>
    <w:rsid w:val="006626ED"/>
    <w:rsid w:val="006C5914"/>
    <w:rsid w:val="00752676"/>
    <w:rsid w:val="007E328D"/>
    <w:rsid w:val="00810511"/>
    <w:rsid w:val="008A7D75"/>
    <w:rsid w:val="008E3B60"/>
    <w:rsid w:val="00954BC7"/>
    <w:rsid w:val="00972260"/>
    <w:rsid w:val="00A86C1E"/>
    <w:rsid w:val="00B051B3"/>
    <w:rsid w:val="00B436BE"/>
    <w:rsid w:val="00B5449D"/>
    <w:rsid w:val="00BB7001"/>
    <w:rsid w:val="00BD643A"/>
    <w:rsid w:val="00C11F42"/>
    <w:rsid w:val="00C379DC"/>
    <w:rsid w:val="00C53EA1"/>
    <w:rsid w:val="00C70046"/>
    <w:rsid w:val="00D05492"/>
    <w:rsid w:val="00E426CD"/>
    <w:rsid w:val="00E53DC5"/>
    <w:rsid w:val="00EF0635"/>
    <w:rsid w:val="00F5005B"/>
    <w:rsid w:val="00FB26A1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2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FE5F2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FE5F25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E5F25"/>
    <w:pPr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A5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9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421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User</dc:creator>
  <cp:keywords/>
  <dc:description/>
  <cp:lastModifiedBy>пк</cp:lastModifiedBy>
  <cp:revision>5</cp:revision>
  <cp:lastPrinted>2023-04-04T07:25:00Z</cp:lastPrinted>
  <dcterms:created xsi:type="dcterms:W3CDTF">2023-03-28T07:02:00Z</dcterms:created>
  <dcterms:modified xsi:type="dcterms:W3CDTF">2023-04-04T07:26:00Z</dcterms:modified>
</cp:coreProperties>
</file>