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06.09.2022Г.  № 224-Р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ИРКУТСКАЯ ОБЛАСТЬ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МУНИЦИПАЛЬНОЕ ОБРАЗОВАНИЕ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«АЛАРСКИЙ РАЙОН»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РАСПОРЯЖЕНИЕ</w:t>
      </w:r>
    </w:p>
    <w:p>
      <w:pPr>
        <w:pStyle w:val="Western"/>
        <w:spacing w:lineRule="auto" w:line="240" w:beforeAutospacing="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ОБ УТВЕРЖДЕНИИ ПОРЯДКА ДЕЙСТВИЙ ПО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ЛИКВИДАЦИИ АВАРИЙНЫХ СИТУАЦИЙ С ПРИМЕНЕНИЕМ ЭЛЕКТРОННОГО МОДЕЛИРОВАНИЯ В СИСТЕМЕ ЦЕНТРАЛИЗОВАННОГО ТЕПЛОСНАБЖЕНИЯ НА ТЕРРИТОРИИ МО «АЛАРСКИЙ РАЙОН»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соответствии с Федеральным законом от 27.07.2010г. № 190-ФЗ «О теплоснабжении» и Правилами оценки готовности к отопительному периоду, утвержденными приказом Министерства энергетики Российской Федерации от 12.03.2013г. № 103, руководствуясь Уставом муниципального образования «Аларский район»,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Утвердить Порядок действий по ликвидации аварийных ситуаций с применением электронного моделирования в системе централизованного теплоснабжения на территории МО «Аларский район» (приложение).</w:t>
      </w:r>
    </w:p>
    <w:p>
      <w:pPr>
        <w:pStyle w:val="Standard"/>
        <w:ind w:right="-143" w:firstLine="709"/>
        <w:jc w:val="both"/>
        <w:rPr/>
      </w:pPr>
      <w:r>
        <w:rPr>
          <w:rFonts w:cs="Arial" w:ascii="Arial" w:hAnsi="Arial"/>
        </w:rPr>
        <w:t xml:space="preserve">2. </w:t>
      </w:r>
      <w:r>
        <w:rPr>
          <w:rFonts w:eastAsia="TimesNewRomanPSMT, 'Times New R" w:cs="Arial" w:ascii="Arial" w:hAnsi="Arial"/>
        </w:rPr>
        <w:t>Установить, что настоящее распоряжение вступает в силу с момента подписания.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 Опубликовать настоящее распоряжение с приложением в районной газете «Аларь» (Аюшинова И. В.). 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(Адушинов Р.А.).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Контроль за исполнением настоящего распоряжения возложить на мэра района Дульбеева Р. В.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Мэр района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Р. В. Дульбеев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Приложение </w:t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к распоряжению администрации </w:t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МО «Аларский район» </w:t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от 06.09.2022 г. № 224-р</w:t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  <w:t xml:space="preserve">Порядок </w:t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  <w:t>действий по ликвидации аварийных ситуаций с применением электронного моделирования в системе централизованного теплоснабжения на территории МО «Аларский район»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a3"/>
        <w:tblW w:w="97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2"/>
        <w:gridCol w:w="3868"/>
        <w:gridCol w:w="2330"/>
        <w:gridCol w:w="2974"/>
      </w:tblGrid>
      <w:tr>
        <w:trPr/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Мероприятия</w:t>
            </w:r>
          </w:p>
        </w:tc>
        <w:tc>
          <w:tcPr>
            <w:tcW w:w="2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Срок исполнения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Исполнитель</w:t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При поступлении информации (сигнала) об аварии на коммунально-технических системах жизнеобеспечения населения: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определение объема последствий аварийной ситуации (количество населенных пунктов, жилых домов, котельных, водозаборов, учреждений здравоохранения, учреждений с круглогодичным пребыванием маломобильных групп населения);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принятие мер по бесперебойному обеспечению теплом и электроэнергией объектов жизнеобеспечения населения муниципального образования;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организация электроснабжения объектов жизнеобеспечения населения по обводным каналам;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принятие мер для обеспечения электроэнергией учреждений здравоохранения, учреждений с круглогодичным пребыванием маломобильных групп населения.</w:t>
            </w:r>
          </w:p>
        </w:tc>
        <w:tc>
          <w:tcPr>
            <w:tcW w:w="2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Немедленно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Дежурно-диспетчерские службы: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ОАО «УК «Жилищная инициатива»»;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Филиал ОГУЭП «Облкоммунэнерго» «Черемховские электрические сети»;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ОАО «Иркутская электросетевая компания» «Центральные электрические сети»;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МУП «Теплотехник»;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ООО «Кутуликская электросетевая компания»;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Администрация муниципального образования «Аларский район».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Усиление ДДС (при необходимости).</w:t>
            </w:r>
          </w:p>
        </w:tc>
        <w:tc>
          <w:tcPr>
            <w:tcW w:w="2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Ч+01.ч.30 мин.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Дежурно-диспетчерские службы: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ОАО «УК «Жилищная инициатива»»;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Филиал ОГУЭП «Облкоммунэнерго» «Черемховские электрические сети»;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ОАО «Иркутская электросетевая компания» «Центральные электрические сети»;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МУП «Теплотехник»;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ООО «Кутуликская электросетевая компания»;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Администрация муниципального образования «Аларский район».</w:t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Проверка работоспособности автономных источников питания и поддержание их в постоянной готовности, отправка автономных источников питания для обеспечения электроэнергией котельных, насосных станций, учреждений здравоохранения, учреждении с круглогодичным пребыванием маломобильных групп населения;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Подключение дополнительных источников освещения для работы в темное время суток;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Обеспечение бесперебойной подачи тепла в жилые кварталы.</w:t>
            </w:r>
          </w:p>
        </w:tc>
        <w:tc>
          <w:tcPr>
            <w:tcW w:w="2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Ч+(0ч.30 мин.-01ч.00 мин.)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Дежурно-диспетчерские службы: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ОАО «УК «Жилищная инициатива»»;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Филиал ОГУЭП «Облкоммунэнерго» «Черемховские электрические сети»;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ОАО «Иркутская электросетевая компания» «Центральные электрические сети»;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МУП «Теплотехник»;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ООО «Кутуликская электросетевая компания»;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Администрация муниципального образования «Аларский район».</w:t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При поступлении сигнала в ЕДДС МО об аварии на коммунальных системах жизнеобеспечения: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доведение информации до дежурного по ОДС ЦУКС ГУ МЧС России по Иркутской области по телефону: 8(3952)78-59-21;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оповещение и сбор комиссии по ЧС и ПБ МО (по решению председателя КЧС и ПБ МО при критических низких температурах, остановкой котельных, водозаборов, учреждений здравоохранения, учреждений с круглогодичным пребыванием маломобильных групп населения, школ, повлекшие нарушения условий жизнедеятельности людей).</w:t>
            </w:r>
          </w:p>
        </w:tc>
        <w:tc>
          <w:tcPr>
            <w:tcW w:w="2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Немедленно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Ч+1ч.30 мин.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Оперативный дежурный ЕДДС администрации муниципального образования «Аларский район».</w:t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Проведение расчетов но устойчивости функционирования систем отопления в условиях критически низких температур при отсутствии энергоснабжения и выдачи рекомендаций в ЕДДС администрации муниципального образования.</w:t>
            </w:r>
          </w:p>
        </w:tc>
        <w:tc>
          <w:tcPr>
            <w:tcW w:w="2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Ч+2ч.00 мин.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Дежурно-диспетчерские службы: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ОАО «УК «Жилищная инициатива»»;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Филиал ОГУЭП «Облкоммунэнерго» «Черемховские электрические сети»;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ОАО «Иркутская электросетевая компания» «Центральные электрические сети»;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МУП «Теплотехник»;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ООО «Кутуликская электросетевая компания».</w:t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Предоставление доклада в ЦУКС ГУ МЧС России по Иркутской области по форме 1/ЧС.</w:t>
            </w:r>
          </w:p>
        </w:tc>
        <w:tc>
          <w:tcPr>
            <w:tcW w:w="2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Ч+2ч.00мин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Оперативный дежурный ЕДДС администрации муниципального образования «Аларский район»</w:t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Проведение заседания КЧС и ПБ МО и подготовка распоряжения председателя комиссии по ЧС и ПБ МО «О переводе муниципального звена МО «Аларский район» территориальной подсистемы РСЧС в режим «Повышенной готовности» (по решению председателя КЧС и ПБ МО при критических низких температурах, остановкой котельных, водозаборов, учреждений здравоохранения, учреждений с круглогодичным пребыванием маломобильных групп населения, школ, повлекшие нарушения условий жизнедеятельности людей».</w:t>
            </w:r>
          </w:p>
        </w:tc>
        <w:tc>
          <w:tcPr>
            <w:tcW w:w="2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Ч+(1ч.30мин-2ч.30мин.)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Председатель КЧС и ПБ администрации муниципального образования «Аларский район», Оперативный штаб КЧС и ПБ администрации муниципального образования «Аларский район».</w:t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Организация работы оперативного штаба при КЧС и ПБ МО.</w:t>
            </w:r>
          </w:p>
        </w:tc>
        <w:tc>
          <w:tcPr>
            <w:tcW w:w="2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Ч+2ч.30мин.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Мэр Аларского района.</w:t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Уточнение (при необходимости):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пунктов приема эвакуируемого населения;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планом эвакуации населения из зоны чрезвычайной ситуации.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Планирование обеспечения эвакуируемого населения питанием и материальными средствами первой необходимости. Принятие непосредственного участия в эвакуации населения и размещения эвакуируемых.</w:t>
            </w:r>
          </w:p>
        </w:tc>
        <w:tc>
          <w:tcPr>
            <w:tcW w:w="2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Ч+2ч.30мин.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Эвакуационная комиссия администрации муниципального образования «Аларский район».</w:t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Перевод дежурно-диспетчерских служб в режим «Повышенной готовности» (по решению мэра Аларского района)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Организация взаимодействия с органами исполнительной власти по проведению АСНДР (при необходимости).</w:t>
            </w:r>
          </w:p>
        </w:tc>
        <w:tc>
          <w:tcPr>
            <w:tcW w:w="2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Ч+2ч.30мин.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Председатель КЧС и ПБ администрации муниципального образования «Аларский район», Оперативный штаб КЧС и ПБ администрации муниципального образования «Аларский район».</w:t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11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Задействование сил и средств МО для предупреждения возможных аварий на объектах очистных сооружений.</w:t>
            </w:r>
          </w:p>
        </w:tc>
        <w:tc>
          <w:tcPr>
            <w:tcW w:w="2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Ч+2ч.30мин.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По решению КЧС и ПБ администрации муниципального образования «Аларский район».</w:t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Выезд оперативной группы МО на объект, в котором произошла авария. Проведение анализа обстановки, определение возможных последствий аварии и необходимых сил и средств для ее ликвидации (по решению мэра Аларского района). Определение количества потенциально опасных и химически опасных предприятий, предприятий с безостановочным циклом работ.</w:t>
            </w:r>
          </w:p>
        </w:tc>
        <w:tc>
          <w:tcPr>
            <w:tcW w:w="2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Ч+(2ч.00мин-3ч.00мин.)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Оперативный штаб КЧС и ПБ администрации муниципального образования «Аларский район».</w:t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13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Организация  несения круглосуточного дежурства руководящего состава МО (по решению мэра Аларского района).</w:t>
            </w:r>
          </w:p>
        </w:tc>
        <w:tc>
          <w:tcPr>
            <w:tcW w:w="2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Ч+3ч.00мин.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Оперативный штаб КЧС и ПБ администрации муниципального образования «Аларский район».</w:t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14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Организация и проведение работ по ликвидации аварии на коммунальных системах жизнеобеспечения.</w:t>
            </w:r>
          </w:p>
        </w:tc>
        <w:tc>
          <w:tcPr>
            <w:tcW w:w="2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Ч+3ч.00мин.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Оперативный штаб КЧС и ПБ администрации муниципального образования «Аларский район».</w:t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Оповещение населения об аварии на коммунальных системах жизнеобеспечения (при необходимости).</w:t>
            </w:r>
          </w:p>
        </w:tc>
        <w:tc>
          <w:tcPr>
            <w:tcW w:w="2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Ч+3ч.00мин.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Оперативный дежурный ЕДДС администрации муниципального образования «Аларский район»</w:t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16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Принятие дополнительных мер по обеспечению устойчивого функционирования отраслей и объектов экономики жизнеобеспечению населения МО.</w:t>
            </w:r>
          </w:p>
        </w:tc>
        <w:tc>
          <w:tcPr>
            <w:tcW w:w="2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Ч+3ч.00мин.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Оперативный штаб КЧС и ПБ администрации муниципального образования «Аларский район».</w:t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17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Организация сбора и обобщения информации: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о ходе развития аварии и проведения работ по ее ликвидации.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о состоянии безопасности объектов жизнеобеспечения МО.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о состоянии котельных, тепловых пунктов, систем энергоснабжения, о наличии резервного топлива.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Предоставление информации в ЦУКС ГУ МЧС России по Иркутской области.</w:t>
            </w:r>
          </w:p>
        </w:tc>
        <w:tc>
          <w:tcPr>
            <w:tcW w:w="2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Через каждый час (в течении первых суток), 2 часа (в последующие сутки)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Оперативный дежурный ЕДДС администрации муниципального образования «Аларский район».</w:t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18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Организация контроля за устойчивой работой объектов и систем жизнеобеспечения населения МО.</w:t>
            </w:r>
          </w:p>
        </w:tc>
        <w:tc>
          <w:tcPr>
            <w:tcW w:w="2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В ходе ликвидации аварии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Оперативный штаб КЧС и ПБ администрации муниципального образования «Аларский район».</w:t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19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аварии.</w:t>
            </w:r>
          </w:p>
        </w:tc>
        <w:tc>
          <w:tcPr>
            <w:tcW w:w="2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Ч+3ч.00мин.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Межмуниципальный отдел ОП-2 (д.п.Кутулик) МО МВД России «Черемховский».</w:t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20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Доведение информации до ОД ЦУКС ГУ МЧС России по Иркутской области о ходе работ по ликвидации аварии и необходимости привлечения дополнительных сил и средств</w:t>
            </w:r>
          </w:p>
        </w:tc>
        <w:tc>
          <w:tcPr>
            <w:tcW w:w="2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Ч+3ч.00мин.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Оперативный дежурный ЕДДС администрации муниципального образования «Аларский район».</w:t>
            </w:r>
          </w:p>
        </w:tc>
      </w:tr>
      <w:tr>
        <w:trPr/>
        <w:tc>
          <w:tcPr>
            <w:tcW w:w="9784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По истечении 24 часов после возникновения аварии на коммунальных системах жизнеобеспечения (переход аварии в режим чрезвычайной ситуации)</w:t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21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Предоставление докладов в ЦУКС ГУ МЧС России по Иркутской области по формам 2 /ЧС , 3/ ЧС,4 /ЧС.</w:t>
            </w:r>
          </w:p>
        </w:tc>
        <w:tc>
          <w:tcPr>
            <w:tcW w:w="2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Ч+24ч.00мин.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Оперативный дежурный ЕДДС администрации муниципального образования «Аларский район».</w:t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22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Принятие решения и подготовка распоряжения председателя комиссии по ЧС и ПБ МО «Аларский район» о переводе муниципального звена МО «Аларский район» территориальной подсистемы РСЧС в режим ЧРЕЗВЫЧАЙНОЙ СИТУАЦИИ.</w:t>
            </w:r>
          </w:p>
        </w:tc>
        <w:tc>
          <w:tcPr>
            <w:tcW w:w="2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Ч+24ч.00мин.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Председатель КЧС и ПБ администрации муниципального образования «Аларский район».</w:t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23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Усиление группировки сил и средств, необходимых для ликвидации ЧС приведение в готовность НАСФ. Определение количества сил и средств, направляемых в муниципальное образование для оказания помощи в ликвидации ЧС.</w:t>
            </w:r>
          </w:p>
        </w:tc>
        <w:tc>
          <w:tcPr>
            <w:tcW w:w="2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По решению председателя комиссии по ликвидации ЧС и ПБ МО «Аларский район»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ОАО «УК «Жилищная инициатива»»;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Филиал ОГУЭП «Облкоммунэнерго» «Черемховские электрические сети»;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ОАО «Иркутская электросетевая компания» «Центральные электрические сети»;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МУП «Теплотехник»;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ООО «Кутуликская электросетевая компания»;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администрация МО «Аларский район»;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- оперативный штаб КЧС и ПБ администрации МО «Аларский район».</w:t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24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Проведение мониторинга аварийной обстановки на территории МО, где произошла ЧС. Сбор, анализ, обобщение и передача информация в заинтересованные ведомства о результатах мониторинга.</w:t>
            </w:r>
          </w:p>
        </w:tc>
        <w:tc>
          <w:tcPr>
            <w:tcW w:w="2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Через каждые 2 часа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Оперативный штаб КЧС и ПБ администрации муниципального образования «Аларский район».</w:t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25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Доклад в оперативный штаб при Правительственной комиссии Иркутской области по ликвидации ЧС и ПБ о завершении работ по ликвидации ЧС</w:t>
            </w:r>
          </w:p>
        </w:tc>
        <w:tc>
          <w:tcPr>
            <w:tcW w:w="2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По завершению работ по ликвидации ЧС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Председатель КЧС и ПБ администрации муниципального образования «Аларский район».</w:t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26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Подготовка проекта распоряжения о переводе муниципального звена МО «Аларский район» территориальной подсистемы РСЧС в режим     ПОВСЕДНЕВНОЙ ДЕЯТЕЛЬНОСТИ.</w:t>
            </w:r>
          </w:p>
        </w:tc>
        <w:tc>
          <w:tcPr>
            <w:tcW w:w="2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При обеспечении устойчивого функционирования объектов жизнеобеспечения района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Секретарь КЧС и ПБ администрации МО «Аларский район».</w:t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27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Доведение распоряжения председателя КЧС и ПБ администрации муниципального образования «Аларский район» о переводе муниципального звена МО «Аларский район» территориальной подсистемы РСЧС в режим ПОВСЕДНЕВНОЙ ДЕЯТЕЛЬНОСТИ.</w:t>
            </w:r>
          </w:p>
        </w:tc>
        <w:tc>
          <w:tcPr>
            <w:tcW w:w="2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По завершению работ по ликвидации ЧС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Оперативный штаб КЧС и ПБ администрации муниципального образования «Аларский район».</w:t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28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Подготовка и представление доклада в Правительство Иркутской области о завершении работ по ликвидации ЧС.</w:t>
            </w:r>
          </w:p>
        </w:tc>
        <w:tc>
          <w:tcPr>
            <w:tcW w:w="2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По завершению работ по ликвидации ЧС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Оперативный штаб КЧС и ПБ администрации муниципального образования «Аларский район».</w:t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29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Анализ и оценка эффективности проведенного комплекса мероприятий и действий служб, привлекаемых для ликвидации ЧС.</w:t>
            </w:r>
          </w:p>
        </w:tc>
        <w:tc>
          <w:tcPr>
            <w:tcW w:w="2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В течении месяца после ликвидации ЧС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eastAsia="en-US" w:bidi="ar-SA"/>
              </w:rPr>
              <w:t>Председатель КЧС и ПБ администрации муниципального образования «Аларский район».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"/>
        <w:shd w:val="clear" w:color="auto" w:fill="auto"/>
        <w:spacing w:lineRule="auto" w:line="254" w:before="0" w:after="140"/>
        <w:ind w:hanging="0"/>
        <w:rPr/>
      </w:pPr>
      <w:r>
        <w:rPr/>
      </w:r>
    </w:p>
    <w:p>
      <w:pPr>
        <w:pStyle w:val="1"/>
        <w:shd w:val="clear" w:color="auto" w:fill="auto"/>
        <w:spacing w:lineRule="auto" w:line="254" w:before="0" w:after="140"/>
        <w:ind w:hanging="0"/>
        <w:rPr/>
      </w:pPr>
      <w:r>
        <w:rPr/>
      </w:r>
    </w:p>
    <w:p>
      <w:pPr>
        <w:pStyle w:val="1"/>
        <w:shd w:val="clear" w:color="auto" w:fill="auto"/>
        <w:spacing w:lineRule="auto" w:line="254" w:before="0" w:after="140"/>
        <w:ind w:hanging="0"/>
        <w:rPr/>
      </w:pPr>
      <w:r>
        <w:rPr/>
      </w:r>
    </w:p>
    <w:p>
      <w:pPr>
        <w:pStyle w:val="1"/>
        <w:shd w:val="clear" w:color="auto" w:fill="auto"/>
        <w:spacing w:lineRule="auto" w:line="254" w:before="0" w:after="140"/>
        <w:ind w:hanging="0"/>
        <w:rPr/>
      </w:pPr>
      <w:r>
        <w:rPr/>
      </w:r>
    </w:p>
    <w:p>
      <w:pPr>
        <w:pStyle w:val="1"/>
        <w:shd w:val="clear" w:color="auto" w:fill="auto"/>
        <w:spacing w:lineRule="auto" w:line="254" w:before="0" w:after="140"/>
        <w:ind w:hanging="0"/>
        <w:rPr/>
      </w:pPr>
      <w:r>
        <w:rPr/>
      </w:r>
    </w:p>
    <w:p>
      <w:pPr>
        <w:pStyle w:val="1"/>
        <w:shd w:val="clear" w:color="auto" w:fill="auto"/>
        <w:spacing w:lineRule="auto" w:line="254" w:before="0" w:after="140"/>
        <w:ind w:hanging="0"/>
        <w:rPr/>
      </w:pPr>
      <w:r>
        <w:rPr/>
      </w:r>
    </w:p>
    <w:p>
      <w:pPr>
        <w:pStyle w:val="1"/>
        <w:shd w:val="clear" w:color="auto" w:fill="auto"/>
        <w:spacing w:lineRule="auto" w:line="254" w:before="0" w:after="140"/>
        <w:ind w:hanging="0"/>
        <w:rPr/>
      </w:pPr>
      <w:r>
        <w:rPr/>
      </w:r>
    </w:p>
    <w:p>
      <w:pPr>
        <w:pStyle w:val="1"/>
        <w:shd w:val="clear" w:color="auto" w:fill="auto"/>
        <w:spacing w:lineRule="auto" w:line="254" w:before="0" w:after="140"/>
        <w:ind w:hanging="0"/>
        <w:rPr/>
      </w:pPr>
      <w:r>
        <w:rPr/>
      </w:r>
    </w:p>
    <w:p>
      <w:pPr>
        <w:pStyle w:val="1"/>
        <w:shd w:val="clear" w:color="auto" w:fill="auto"/>
        <w:spacing w:lineRule="auto" w:line="254" w:before="0" w:after="140"/>
        <w:ind w:hanging="0"/>
        <w:rPr/>
      </w:pPr>
      <w:r>
        <w:rPr/>
      </w:r>
    </w:p>
    <w:p>
      <w:pPr>
        <w:pStyle w:val="1"/>
        <w:shd w:val="clear" w:color="auto" w:fill="auto"/>
        <w:spacing w:lineRule="auto" w:line="254" w:before="0" w:after="140"/>
        <w:ind w:hanging="0"/>
        <w:rPr/>
      </w:pPr>
      <w:r>
        <w:rPr/>
      </w:r>
    </w:p>
    <w:p>
      <w:pPr>
        <w:pStyle w:val="1"/>
        <w:shd w:val="clear" w:color="auto" w:fill="auto"/>
        <w:spacing w:lineRule="auto" w:line="254" w:before="0" w:after="140"/>
        <w:ind w:hanging="0"/>
        <w:rPr/>
      </w:pPr>
      <w:r>
        <w:rPr/>
      </w:r>
    </w:p>
    <w:p>
      <w:pPr>
        <w:pStyle w:val="1"/>
        <w:shd w:val="clear" w:color="auto" w:fill="auto"/>
        <w:spacing w:lineRule="auto" w:line="254" w:before="0" w:after="140"/>
        <w:ind w:hanging="0"/>
        <w:rPr/>
      </w:pPr>
      <w:r>
        <w:rPr/>
      </w:r>
    </w:p>
    <w:p>
      <w:pPr>
        <w:pStyle w:val="1"/>
        <w:shd w:val="clear" w:color="auto" w:fill="auto"/>
        <w:spacing w:lineRule="auto" w:line="254" w:before="0" w:after="140"/>
        <w:ind w:hanging="0"/>
        <w:rPr/>
      </w:pPr>
      <w:r>
        <w:rPr/>
      </w:r>
    </w:p>
    <w:p>
      <w:pPr>
        <w:pStyle w:val="1"/>
        <w:shd w:val="clear" w:color="auto" w:fill="auto"/>
        <w:spacing w:lineRule="auto" w:line="254" w:before="0" w:after="140"/>
        <w:ind w:hanging="0"/>
        <w:rPr/>
      </w:pPr>
      <w:r>
        <w:rPr/>
      </w:r>
    </w:p>
    <w:p>
      <w:pPr>
        <w:pStyle w:val="1"/>
        <w:shd w:val="clear" w:color="auto" w:fill="auto"/>
        <w:spacing w:lineRule="auto" w:line="254" w:before="0" w:after="140"/>
        <w:ind w:hanging="0"/>
        <w:rPr/>
      </w:pPr>
      <w:r>
        <w:rPr/>
      </w:r>
    </w:p>
    <w:p>
      <w:pPr>
        <w:pStyle w:val="1"/>
        <w:shd w:val="clear" w:color="auto" w:fill="auto"/>
        <w:spacing w:lineRule="auto" w:line="254" w:before="0" w:after="140"/>
        <w:ind w:hanging="0"/>
        <w:rPr/>
      </w:pPr>
      <w:r>
        <w:rPr/>
      </w:r>
    </w:p>
    <w:p>
      <w:pPr>
        <w:pStyle w:val="1"/>
        <w:shd w:val="clear" w:color="auto" w:fill="auto"/>
        <w:spacing w:lineRule="auto" w:line="254" w:before="0" w:after="140"/>
        <w:ind w:hanging="0"/>
        <w:rPr/>
      </w:pPr>
      <w:r>
        <w:rPr/>
      </w:r>
    </w:p>
    <w:p>
      <w:pPr>
        <w:pStyle w:val="1"/>
        <w:shd w:val="clear" w:color="auto" w:fill="auto"/>
        <w:spacing w:lineRule="auto" w:line="254" w:before="0" w:after="140"/>
        <w:ind w:hanging="0"/>
        <w:rPr/>
      </w:pPr>
      <w:r>
        <w:rPr/>
      </w:r>
    </w:p>
    <w:p>
      <w:pPr>
        <w:pStyle w:val="1"/>
        <w:shd w:val="clear" w:color="auto" w:fill="auto"/>
        <w:spacing w:lineRule="auto" w:line="254" w:before="0" w:after="140"/>
        <w:ind w:hanging="0"/>
        <w:rPr/>
      </w:pPr>
      <w:r>
        <w:rPr/>
      </w:r>
    </w:p>
    <w:p>
      <w:pPr>
        <w:pStyle w:val="1"/>
        <w:shd w:val="clear" w:color="auto" w:fill="auto"/>
        <w:spacing w:lineRule="auto" w:line="254" w:before="0" w:after="140"/>
        <w:ind w:hanging="0"/>
        <w:rPr/>
      </w:pPr>
      <w:r>
        <w:rPr/>
        <w:t>Подготовил:                                                                                 Б.Г. Бры</w:t>
      </w:r>
      <w:bookmarkStart w:id="0" w:name="_GoBack"/>
      <w:bookmarkEnd w:id="0"/>
      <w:r>
        <w:rPr/>
        <w:t xml:space="preserve">жеватых </w:t>
      </w:r>
    </w:p>
    <w:p>
      <w:pPr>
        <w:pStyle w:val="1"/>
        <w:shd w:val="clear" w:color="auto" w:fill="auto"/>
        <w:spacing w:lineRule="auto" w:line="254" w:before="0" w:after="140"/>
        <w:ind w:hanging="0"/>
        <w:rPr/>
      </w:pPr>
      <w:r>
        <w:rPr/>
        <w:t>Согласовано:                                                                                Ю. М. Баторов</w:t>
      </w:r>
    </w:p>
    <w:p>
      <w:pPr>
        <w:pStyle w:val="1"/>
        <w:shd w:val="clear" w:color="auto" w:fill="auto"/>
        <w:spacing w:lineRule="auto" w:line="254" w:before="0" w:after="140"/>
        <w:ind w:hanging="0"/>
        <w:jc w:val="center"/>
        <w:rPr/>
      </w:pPr>
      <w:r>
        <w:rPr/>
        <w:t xml:space="preserve">                                                                                    </w:t>
      </w:r>
      <w:r>
        <w:rPr/>
        <w:t xml:space="preserve">А. П. Мишков                              </w:t>
      </w:r>
    </w:p>
    <w:p>
      <w:pPr>
        <w:pStyle w:val="1"/>
        <w:shd w:val="clear" w:color="auto" w:fill="auto"/>
        <w:spacing w:lineRule="auto" w:line="254" w:before="0" w:after="140"/>
        <w:ind w:hanging="0"/>
        <w:rPr/>
      </w:pPr>
      <w:r>
        <w:rPr/>
        <w:t xml:space="preserve">                                                                                                       </w:t>
      </w:r>
      <w:r>
        <w:rPr/>
        <w:t>Т.В. Острикова</w:t>
      </w:r>
    </w:p>
    <w:p>
      <w:pPr>
        <w:sectPr>
          <w:type w:val="nextPage"/>
          <w:pgSz w:w="11906" w:h="16838"/>
          <w:pgMar w:left="1346" w:right="985" w:gutter="0" w:header="0" w:top="1135" w:footer="0" w:bottom="709"/>
          <w:pgNumType w:start="1" w:fmt="decimal"/>
          <w:formProt w:val="false"/>
          <w:textDirection w:val="lrTb"/>
          <w:docGrid w:type="default" w:linePitch="100" w:charSpace="4096"/>
        </w:sectPr>
        <w:pStyle w:val="1"/>
        <w:shd w:val="clear" w:color="auto" w:fill="auto"/>
        <w:spacing w:lineRule="auto" w:line="254" w:before="0" w:after="140"/>
        <w:ind w:hanging="0"/>
        <w:rPr/>
      </w:pPr>
      <w:r>
        <w:rPr/>
        <w:t xml:space="preserve">                                                                                                       </w:t>
      </w:r>
      <w:r>
        <w:rPr/>
        <w:t>Л. Р. Алексеева</w:t>
      </w:r>
    </w:p>
    <w:p>
      <w:pPr>
        <w:pStyle w:val="Normal"/>
        <w:spacing w:before="0" w:after="16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da0e49"/>
    <w:rPr>
      <w:rFonts w:ascii="Segoe UI" w:hAnsi="Segoe UI" w:cs="Segoe UI"/>
      <w:sz w:val="18"/>
      <w:szCs w:val="18"/>
    </w:rPr>
  </w:style>
  <w:style w:type="character" w:styleId="Style15" w:customStyle="1">
    <w:name w:val="Основной текст_"/>
    <w:basedOn w:val="DefaultParagraphFont"/>
    <w:link w:val="1"/>
    <w:qFormat/>
    <w:rsid w:val="00131313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da0e4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" w:customStyle="1">
    <w:name w:val="Основной текст1"/>
    <w:basedOn w:val="Normal"/>
    <w:link w:val="Style15"/>
    <w:qFormat/>
    <w:rsid w:val="00131313"/>
    <w:pPr>
      <w:widowControl w:val="false"/>
      <w:shd w:val="clear" w:color="auto" w:fill="FFFFFF"/>
      <w:spacing w:lineRule="auto" w:line="252" w:before="0" w:after="0"/>
      <w:ind w:firstLine="400"/>
    </w:pPr>
    <w:rPr>
      <w:rFonts w:ascii="Times New Roman" w:hAnsi="Times New Roman" w:eastAsia="Times New Roman" w:cs="Times New Roman"/>
      <w:sz w:val="26"/>
      <w:szCs w:val="26"/>
    </w:rPr>
  </w:style>
  <w:style w:type="paragraph" w:styleId="Western" w:customStyle="1">
    <w:name w:val="western"/>
    <w:basedOn w:val="Normal"/>
    <w:qFormat/>
    <w:rsid w:val="00131313"/>
    <w:pPr>
      <w:spacing w:lineRule="auto" w:line="276"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35675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13567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d0b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E6681-7C19-4BA8-9870-C330AC47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LibreOffice/7.3.4.2$Windows_X86_64 LibreOffice_project/728fec16bd5f605073805c3c9e7c4212a0120dc5</Application>
  <AppVersion>15.0000</AppVersion>
  <Pages>12</Pages>
  <Words>1482</Words>
  <Characters>10865</Characters>
  <CharactersWithSpaces>12650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2022-09-06T09:08:00Z</dcterms:created>
  <dc:creator>Пользователь Windows</dc:creator>
  <dc:description/>
  <dc:language>ru-RU</dc:language>
  <cp:lastModifiedBy>User</cp:lastModifiedBy>
  <cp:lastPrinted>2022-09-08T02:31:00Z</cp:lastPrinted>
  <dcterms:modified xsi:type="dcterms:W3CDTF">2022-09-08T02:32:00Z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