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39" w:rsidRDefault="00787439" w:rsidP="00977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41F3" w:rsidRPr="00B25F7E" w:rsidRDefault="00B25F7E" w:rsidP="0087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25F7E">
        <w:rPr>
          <w:rFonts w:ascii="Arial" w:hAnsi="Arial" w:cs="Arial"/>
          <w:b/>
          <w:bCs/>
          <w:kern w:val="28"/>
          <w:sz w:val="32"/>
          <w:szCs w:val="32"/>
        </w:rPr>
        <w:t>22.12</w:t>
      </w:r>
      <w:r w:rsidR="009D2A69" w:rsidRPr="00B25F7E">
        <w:rPr>
          <w:rFonts w:ascii="Arial" w:hAnsi="Arial" w:cs="Arial"/>
          <w:b/>
          <w:bCs/>
          <w:kern w:val="28"/>
          <w:sz w:val="32"/>
          <w:szCs w:val="32"/>
        </w:rPr>
        <w:t>.2017г. №</w:t>
      </w:r>
      <w:r w:rsidRPr="00B25F7E">
        <w:rPr>
          <w:rFonts w:ascii="Arial" w:hAnsi="Arial" w:cs="Arial"/>
          <w:b/>
          <w:bCs/>
          <w:kern w:val="28"/>
          <w:sz w:val="32"/>
          <w:szCs w:val="32"/>
        </w:rPr>
        <w:t xml:space="preserve"> 818</w:t>
      </w:r>
      <w:r w:rsidR="009D2A69" w:rsidRPr="00B25F7E">
        <w:rPr>
          <w:rFonts w:ascii="Arial" w:hAnsi="Arial" w:cs="Arial"/>
          <w:b/>
          <w:bCs/>
          <w:kern w:val="28"/>
          <w:sz w:val="32"/>
          <w:szCs w:val="32"/>
        </w:rPr>
        <w:t>-п</w:t>
      </w:r>
      <w:r w:rsidR="008741F3" w:rsidRPr="00B25F7E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8741F3" w:rsidRDefault="008741F3" w:rsidP="0087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741F3" w:rsidRDefault="008741F3" w:rsidP="0087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741F3" w:rsidRDefault="009D2A69" w:rsidP="0087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  <w:r w:rsidR="008741F3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8741F3" w:rsidRDefault="008741F3" w:rsidP="0087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8741F3" w:rsidRDefault="009D2A69" w:rsidP="008741F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8741F3" w:rsidRDefault="009D2A69" w:rsidP="009D2A6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D2A69" w:rsidRPr="009D2A69" w:rsidRDefault="009D2A69" w:rsidP="009D2A6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741F3" w:rsidRDefault="008741F3" w:rsidP="009D2A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УТВЕРЖДЕНИИ ПОЛОЖЕНИЯ ОБ ОСУЩЕСТВЛЕНИИ В МУНИЦИПАЛЬНОМ ОБРАЗОВАНИИ «АЛАРСКИЙ РАЙОН» ПОЛНОМОЧИЙ СОБСТВЕННИКА ВОДНЫХ ОБЪЕКТОВ, ИНФОРМИРОВАНИЯ НАСЕЛЕНИЯ ОБ ОГРАНИЧЕНИЯХ ИХ ИСПОЛЬЗОВАНИЯ</w:t>
      </w:r>
    </w:p>
    <w:p w:rsidR="009D2A69" w:rsidRPr="009D2A69" w:rsidRDefault="009D2A69" w:rsidP="009D2A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30"/>
          <w:szCs w:val="30"/>
        </w:rPr>
      </w:pPr>
    </w:p>
    <w:p w:rsidR="008741F3" w:rsidRDefault="008741F3" w:rsidP="008741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A3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4"/>
        </w:rPr>
        <w:t>Водным кодексом Российской Федерации</w:t>
      </w:r>
      <w:r w:rsidRPr="00693A37">
        <w:rPr>
          <w:rFonts w:ascii="Arial" w:hAnsi="Arial" w:cs="Arial"/>
          <w:color w:val="000000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</w:t>
      </w:r>
      <w:r w:rsidR="00234E13">
        <w:rPr>
          <w:rFonts w:ascii="Arial" w:hAnsi="Arial" w:cs="Arial"/>
          <w:color w:val="000000"/>
          <w:sz w:val="24"/>
          <w:szCs w:val="24"/>
        </w:rPr>
        <w:t>, постановлением Правительства Российской Федерации от 30.12.2006г. №844 «О прядке подготовки и принятия решения о предоставлении водного объекта в пользование»</w:t>
      </w:r>
      <w:r w:rsidRPr="00693A37">
        <w:rPr>
          <w:rFonts w:ascii="Arial" w:hAnsi="Arial" w:cs="Arial"/>
          <w:color w:val="000000"/>
          <w:sz w:val="24"/>
          <w:szCs w:val="24"/>
        </w:rPr>
        <w:t>,  руководствуясь Уставом муниципального образования «А</w:t>
      </w:r>
      <w:r w:rsidR="009D2A69">
        <w:rPr>
          <w:rFonts w:ascii="Arial" w:hAnsi="Arial" w:cs="Arial"/>
          <w:color w:val="000000"/>
          <w:sz w:val="24"/>
          <w:szCs w:val="24"/>
        </w:rPr>
        <w:t>ларский район»</w:t>
      </w:r>
      <w:r w:rsidRPr="00693A37">
        <w:rPr>
          <w:rFonts w:ascii="Arial" w:hAnsi="Arial" w:cs="Arial"/>
          <w:color w:val="000000"/>
          <w:sz w:val="24"/>
          <w:szCs w:val="24"/>
        </w:rPr>
        <w:t>,</w:t>
      </w:r>
    </w:p>
    <w:p w:rsidR="008741F3" w:rsidRPr="00693A37" w:rsidRDefault="008741F3" w:rsidP="008741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741F3" w:rsidRPr="00693A37" w:rsidRDefault="009D2A69" w:rsidP="008741F3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8741F3">
        <w:rPr>
          <w:rFonts w:ascii="Arial" w:hAnsi="Arial"/>
          <w:b/>
          <w:sz w:val="30"/>
          <w:szCs w:val="30"/>
        </w:rPr>
        <w:t>:</w:t>
      </w:r>
    </w:p>
    <w:p w:rsidR="008741F3" w:rsidRPr="00693A37" w:rsidRDefault="008741F3" w:rsidP="008741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Утвердить Положение </w:t>
      </w:r>
      <w:r w:rsidR="00234E13">
        <w:rPr>
          <w:rFonts w:ascii="Arial" w:hAnsi="Arial" w:cs="Arial"/>
          <w:color w:val="000000"/>
          <w:sz w:val="24"/>
          <w:szCs w:val="24"/>
        </w:rPr>
        <w:t>«О</w:t>
      </w:r>
      <w:r>
        <w:rPr>
          <w:rFonts w:ascii="Arial" w:hAnsi="Arial" w:cs="Arial"/>
          <w:color w:val="000000"/>
          <w:sz w:val="24"/>
          <w:szCs w:val="24"/>
        </w:rPr>
        <w:t>б осуществлении в муниципальном образовании «Аларский район» полномочий собственника водных объектов, информирования населения об ограничениях их использования</w:t>
      </w:r>
      <w:r w:rsidR="00234E13">
        <w:rPr>
          <w:rFonts w:ascii="Arial" w:hAnsi="Arial" w:cs="Arial"/>
          <w:color w:val="000000"/>
          <w:sz w:val="24"/>
          <w:szCs w:val="24"/>
        </w:rPr>
        <w:t>»</w:t>
      </w:r>
      <w:r w:rsidRPr="00693A37">
        <w:rPr>
          <w:rFonts w:ascii="Arial" w:hAnsi="Arial" w:cs="Arial"/>
          <w:color w:val="000000"/>
          <w:sz w:val="24"/>
          <w:szCs w:val="24"/>
        </w:rPr>
        <w:t xml:space="preserve"> (приложение).</w:t>
      </w:r>
    </w:p>
    <w:p w:rsidR="008741F3" w:rsidRDefault="008741F3" w:rsidP="008741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A37">
        <w:rPr>
          <w:rFonts w:ascii="Arial" w:hAnsi="Arial" w:cs="Arial"/>
          <w:color w:val="000000"/>
          <w:sz w:val="24"/>
          <w:szCs w:val="24"/>
        </w:rPr>
        <w:t>2.</w:t>
      </w:r>
      <w:bookmarkStart w:id="0" w:name="sub_48012"/>
      <w:r w:rsidRPr="00693A37"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9D2A69">
        <w:rPr>
          <w:rFonts w:ascii="Arial" w:hAnsi="Arial" w:cs="Arial"/>
          <w:color w:val="000000"/>
          <w:sz w:val="24"/>
          <w:szCs w:val="24"/>
        </w:rPr>
        <w:t>становить, что настоящее постановление</w:t>
      </w:r>
      <w:r>
        <w:rPr>
          <w:rFonts w:ascii="Arial" w:hAnsi="Arial" w:cs="Arial"/>
          <w:color w:val="000000"/>
          <w:sz w:val="24"/>
          <w:szCs w:val="24"/>
        </w:rPr>
        <w:t xml:space="preserve"> вступае</w:t>
      </w:r>
      <w:r w:rsidR="006D4C3F">
        <w:rPr>
          <w:rFonts w:ascii="Arial" w:hAnsi="Arial" w:cs="Arial"/>
          <w:color w:val="000000"/>
          <w:sz w:val="24"/>
          <w:szCs w:val="24"/>
        </w:rPr>
        <w:t>т в силу с момента официального опубликования в газете «</w:t>
      </w:r>
      <w:proofErr w:type="spellStart"/>
      <w:r w:rsidR="006D4C3F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6D4C3F">
        <w:rPr>
          <w:rFonts w:ascii="Arial" w:hAnsi="Arial" w:cs="Arial"/>
          <w:color w:val="000000"/>
          <w:sz w:val="24"/>
          <w:szCs w:val="24"/>
        </w:rPr>
        <w:t>».</w:t>
      </w:r>
    </w:p>
    <w:p w:rsidR="006D4C3F" w:rsidRPr="00F6448E" w:rsidRDefault="006D4C3F" w:rsidP="008741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Опубликовать настоящее постановление с приложением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(Иванова С.А.).</w:t>
      </w:r>
    </w:p>
    <w:p w:rsidR="008741F3" w:rsidRDefault="006D4C3F" w:rsidP="008741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741F3" w:rsidRPr="00693A37">
        <w:rPr>
          <w:rFonts w:ascii="Arial" w:hAnsi="Arial" w:cs="Arial"/>
          <w:sz w:val="24"/>
          <w:szCs w:val="24"/>
        </w:rPr>
        <w:t xml:space="preserve">. </w:t>
      </w:r>
      <w:r w:rsidR="008741F3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="009D2A69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9D2A69">
        <w:rPr>
          <w:rFonts w:ascii="Arial" w:hAnsi="Arial" w:cs="Arial"/>
          <w:color w:val="000000"/>
          <w:sz w:val="24"/>
          <w:szCs w:val="24"/>
        </w:rPr>
        <w:t xml:space="preserve"> настоящее постановление</w:t>
      </w:r>
      <w:r w:rsidR="008741F3">
        <w:rPr>
          <w:rFonts w:ascii="Arial" w:hAnsi="Arial" w:cs="Arial"/>
          <w:color w:val="000000"/>
          <w:sz w:val="24"/>
          <w:szCs w:val="24"/>
        </w:rPr>
        <w:t xml:space="preserve"> с приложением</w:t>
      </w:r>
      <w:r w:rsidR="008741F3" w:rsidRPr="00693A37">
        <w:rPr>
          <w:rFonts w:ascii="Arial" w:hAnsi="Arial" w:cs="Arial"/>
          <w:color w:val="000000"/>
          <w:sz w:val="24"/>
          <w:szCs w:val="24"/>
        </w:rPr>
        <w:t xml:space="preserve">   на официальном сайте администрации </w:t>
      </w:r>
      <w:r w:rsidR="008741F3">
        <w:rPr>
          <w:rFonts w:ascii="Arial" w:hAnsi="Arial" w:cs="Arial"/>
          <w:color w:val="000000"/>
          <w:sz w:val="24"/>
          <w:szCs w:val="24"/>
        </w:rPr>
        <w:t>муниципального образования «Аларский район» (</w:t>
      </w:r>
      <w:proofErr w:type="spellStart"/>
      <w:r w:rsidR="008741F3">
        <w:rPr>
          <w:rFonts w:ascii="Arial" w:hAnsi="Arial" w:cs="Arial"/>
          <w:color w:val="000000"/>
          <w:sz w:val="24"/>
          <w:szCs w:val="24"/>
        </w:rPr>
        <w:t>А.Я.Ленц</w:t>
      </w:r>
      <w:proofErr w:type="spellEnd"/>
      <w:r w:rsidR="008741F3">
        <w:rPr>
          <w:rFonts w:ascii="Arial" w:hAnsi="Arial" w:cs="Arial"/>
          <w:color w:val="000000"/>
          <w:sz w:val="24"/>
          <w:szCs w:val="24"/>
        </w:rPr>
        <w:t>).</w:t>
      </w:r>
    </w:p>
    <w:p w:rsidR="009D2A69" w:rsidRPr="00A6030C" w:rsidRDefault="006D4C3F" w:rsidP="008741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30C">
        <w:rPr>
          <w:rFonts w:ascii="Arial" w:hAnsi="Arial" w:cs="Arial"/>
          <w:sz w:val="24"/>
          <w:szCs w:val="24"/>
        </w:rPr>
        <w:t>5</w:t>
      </w:r>
      <w:r w:rsidR="009D2A69" w:rsidRPr="00A6030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2A69" w:rsidRPr="00A6030C">
        <w:rPr>
          <w:rFonts w:ascii="Arial" w:hAnsi="Arial" w:cs="Arial"/>
          <w:sz w:val="24"/>
          <w:szCs w:val="24"/>
        </w:rPr>
        <w:t>Контроль за</w:t>
      </w:r>
      <w:proofErr w:type="gramEnd"/>
      <w:r w:rsidR="009D2A69" w:rsidRPr="00A6030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795734" w:rsidRPr="00A6030C">
        <w:rPr>
          <w:rFonts w:ascii="Arial" w:hAnsi="Arial" w:cs="Arial"/>
          <w:sz w:val="24"/>
          <w:szCs w:val="24"/>
        </w:rPr>
        <w:t xml:space="preserve">первого </w:t>
      </w:r>
      <w:r w:rsidR="009D2A69" w:rsidRPr="00A6030C">
        <w:rPr>
          <w:rFonts w:ascii="Arial" w:hAnsi="Arial" w:cs="Arial"/>
          <w:sz w:val="24"/>
          <w:szCs w:val="24"/>
        </w:rPr>
        <w:t>заместителя мэра</w:t>
      </w:r>
      <w:r w:rsidR="00795734" w:rsidRPr="00A6030C">
        <w:rPr>
          <w:rFonts w:ascii="Arial" w:hAnsi="Arial" w:cs="Arial"/>
          <w:sz w:val="24"/>
          <w:szCs w:val="24"/>
        </w:rPr>
        <w:t xml:space="preserve"> Аларского района Селезневу И.И.</w:t>
      </w:r>
    </w:p>
    <w:bookmarkEnd w:id="0"/>
    <w:p w:rsidR="008741F3" w:rsidRDefault="008741F3" w:rsidP="008741F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9D2A69" w:rsidRPr="00693A37" w:rsidRDefault="009D2A69" w:rsidP="008741F3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8741F3" w:rsidRPr="00693A37" w:rsidRDefault="008741F3" w:rsidP="00B25F7E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93A37">
        <w:rPr>
          <w:rFonts w:ascii="Arial" w:hAnsi="Arial"/>
          <w:sz w:val="24"/>
          <w:szCs w:val="24"/>
        </w:rPr>
        <w:t>Мэр Аларского района</w:t>
      </w:r>
    </w:p>
    <w:p w:rsidR="008741F3" w:rsidRPr="00693A37" w:rsidRDefault="008741F3" w:rsidP="00B25F7E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93A37">
        <w:rPr>
          <w:rFonts w:ascii="Arial" w:hAnsi="Arial"/>
          <w:sz w:val="24"/>
          <w:szCs w:val="24"/>
        </w:rPr>
        <w:t xml:space="preserve">А.В. </w:t>
      </w:r>
      <w:proofErr w:type="spellStart"/>
      <w:r w:rsidRPr="00693A37">
        <w:rPr>
          <w:rFonts w:ascii="Arial" w:hAnsi="Arial"/>
          <w:sz w:val="24"/>
          <w:szCs w:val="24"/>
        </w:rPr>
        <w:t>Футорный</w:t>
      </w:r>
      <w:proofErr w:type="spellEnd"/>
    </w:p>
    <w:p w:rsidR="008741F3" w:rsidRPr="00DE42E4" w:rsidRDefault="008741F3" w:rsidP="008741F3">
      <w:pPr>
        <w:spacing w:after="0" w:line="240" w:lineRule="auto"/>
        <w:jc w:val="right"/>
        <w:rPr>
          <w:rFonts w:ascii="Courier New" w:eastAsia="Times New Roman" w:hAnsi="Courier New" w:cs="Courier New"/>
          <w:color w:val="666666"/>
        </w:rPr>
      </w:pPr>
      <w:r w:rsidRPr="00DE42E4">
        <w:rPr>
          <w:rFonts w:ascii="Courier New" w:eastAsia="Times New Roman" w:hAnsi="Courier New" w:cs="Courier New"/>
          <w:color w:val="666666"/>
        </w:rPr>
        <w:t xml:space="preserve">Приложение </w:t>
      </w:r>
    </w:p>
    <w:p w:rsidR="009D2A69" w:rsidRPr="00B25F7E" w:rsidRDefault="009D2A69" w:rsidP="009D2A6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25F7E">
        <w:rPr>
          <w:rFonts w:ascii="Courier New" w:eastAsia="Times New Roman" w:hAnsi="Courier New" w:cs="Courier New"/>
        </w:rPr>
        <w:t xml:space="preserve">к постановлению </w:t>
      </w:r>
    </w:p>
    <w:p w:rsidR="008741F3" w:rsidRPr="00B25F7E" w:rsidRDefault="009D2A69" w:rsidP="009D2A6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25F7E">
        <w:rPr>
          <w:rFonts w:ascii="Courier New" w:eastAsia="Times New Roman" w:hAnsi="Courier New" w:cs="Courier New"/>
        </w:rPr>
        <w:t>мэра Аларского района</w:t>
      </w:r>
      <w:r w:rsidR="008741F3" w:rsidRPr="00B25F7E">
        <w:rPr>
          <w:rFonts w:ascii="Courier New" w:eastAsia="Times New Roman" w:hAnsi="Courier New" w:cs="Courier New"/>
        </w:rPr>
        <w:t xml:space="preserve"> </w:t>
      </w:r>
    </w:p>
    <w:p w:rsidR="008741F3" w:rsidRPr="00B25F7E" w:rsidRDefault="008741F3" w:rsidP="008741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25F7E">
        <w:rPr>
          <w:rFonts w:ascii="Courier New" w:eastAsia="Times New Roman" w:hAnsi="Courier New" w:cs="Courier New"/>
        </w:rPr>
        <w:t xml:space="preserve">от </w:t>
      </w:r>
      <w:r w:rsidR="00B25F7E" w:rsidRPr="00B25F7E">
        <w:rPr>
          <w:rFonts w:ascii="Courier New" w:eastAsia="Times New Roman" w:hAnsi="Courier New" w:cs="Courier New"/>
        </w:rPr>
        <w:t>22.12.</w:t>
      </w:r>
      <w:r w:rsidRPr="00B25F7E">
        <w:rPr>
          <w:rFonts w:ascii="Courier New" w:eastAsia="Times New Roman" w:hAnsi="Courier New" w:cs="Courier New"/>
        </w:rPr>
        <w:t>2017г. №</w:t>
      </w:r>
      <w:r w:rsidR="00B25F7E" w:rsidRPr="00B25F7E">
        <w:rPr>
          <w:rFonts w:ascii="Courier New" w:eastAsia="Times New Roman" w:hAnsi="Courier New" w:cs="Courier New"/>
        </w:rPr>
        <w:t>818-п</w:t>
      </w:r>
      <w:r w:rsidR="001D540F" w:rsidRPr="00B25F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</w:t>
      </w:r>
      <w:r w:rsidRPr="00B25F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8741F3" w:rsidRDefault="008741F3" w:rsidP="008741F3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</w:rPr>
      </w:pPr>
    </w:p>
    <w:p w:rsidR="008741F3" w:rsidRPr="008741F3" w:rsidRDefault="008741F3" w:rsidP="008741F3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</w:rPr>
      </w:pPr>
    </w:p>
    <w:p w:rsidR="0097746F" w:rsidRDefault="0097746F" w:rsidP="009774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Положение </w:t>
      </w:r>
    </w:p>
    <w:p w:rsidR="00217EF8" w:rsidRPr="0097746F" w:rsidRDefault="00234E13" w:rsidP="009774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«О</w:t>
      </w:r>
      <w:r w:rsidR="0097746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б осуществлении в муниципальном образовании «Аларский район» полномочий собственника водных </w:t>
      </w:r>
      <w:r w:rsidR="0097746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объектов, информирования населения об ограничениях их использования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E952E2" w:rsidRPr="00217EF8" w:rsidRDefault="00217EF8" w:rsidP="00331A53">
      <w:pPr>
        <w:pStyle w:val="a5"/>
        <w:spacing w:before="100" w:beforeAutospacing="1" w:after="100" w:afterAutospacing="1" w:line="240" w:lineRule="auto"/>
        <w:ind w:left="2193"/>
        <w:jc w:val="both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</w:t>
      </w:r>
      <w:r w:rsidR="00E42A66" w:rsidRPr="00217EF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</w:t>
      </w:r>
      <w:r w:rsidR="00E42A66" w:rsidRPr="00217EF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.</w:t>
      </w:r>
      <w:r w:rsidR="00E952E2" w:rsidRPr="00217EF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Общи</w:t>
      </w:r>
      <w:r w:rsidR="00E42A66" w:rsidRPr="00217EF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е положения</w:t>
      </w:r>
    </w:p>
    <w:p w:rsidR="00DA2047" w:rsidRPr="00C86F2F" w:rsidRDefault="00331A53" w:rsidP="00C86F2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</w:t>
      </w:r>
      <w:r w:rsidR="00CF7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осуществлении в муниципальном образовании «Аларский район» полномочий собственника водных объектов, информирования населения об ограничениях их использования» (далее – Положение)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разработано в соот</w:t>
      </w:r>
      <w:r w:rsidR="00B41B4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ветствии с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Водным кодексом Российской Федерации,</w:t>
      </w:r>
      <w:r w:rsidR="00B41B4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</w:t>
      </w:r>
      <w:r w:rsidR="00FD3A3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едеральным законом</w:t>
      </w:r>
      <w:r w:rsidR="00CB7A58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3A37" w:rsidRPr="00C86F2F">
        <w:rPr>
          <w:rFonts w:ascii="Arial" w:hAnsi="Arial" w:cs="Arial"/>
          <w:color w:val="000000"/>
          <w:sz w:val="24"/>
          <w:szCs w:val="24"/>
        </w:rPr>
        <w:t>от 06.10.2003г. № 131-ФЗ «Об общих принципах организации местного самоуп</w:t>
      </w:r>
      <w:r w:rsidR="004A50CD">
        <w:rPr>
          <w:rFonts w:ascii="Arial" w:hAnsi="Arial" w:cs="Arial"/>
          <w:color w:val="000000"/>
          <w:sz w:val="24"/>
          <w:szCs w:val="24"/>
        </w:rPr>
        <w:t>равления в Российской Федерации»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постановлением Правительства Российской Федерации </w:t>
      </w:r>
      <w:r w:rsidR="00F35C8E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30 декабря 2006 г. № 844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порядке подготовки и принятия решения</w:t>
      </w:r>
      <w:proofErr w:type="gramEnd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предоставлении вод</w:t>
      </w:r>
      <w:r w:rsidR="009D5CF3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объекта в пользование</w:t>
      </w:r>
      <w:r w:rsidR="009D5CF3" w:rsidRP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35C8E" w:rsidRPr="004A50CD">
        <w:rPr>
          <w:rFonts w:ascii="Arial" w:hAnsi="Arial" w:cs="Arial"/>
          <w:color w:val="000000"/>
          <w:sz w:val="24"/>
          <w:szCs w:val="24"/>
        </w:rPr>
        <w:t>, </w:t>
      </w:r>
      <w:hyperlink r:id="rId6" w:history="1">
        <w:r w:rsidR="00F35C8E" w:rsidRPr="004A50CD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="00F35C8E" w:rsidRPr="00C86F2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35C8E" w:rsidRPr="00C86F2F">
        <w:rPr>
          <w:rFonts w:ascii="Arial" w:hAnsi="Arial" w:cs="Arial"/>
          <w:color w:val="000000"/>
          <w:sz w:val="24"/>
          <w:szCs w:val="24"/>
        </w:rPr>
        <w:t> </w:t>
      </w:r>
      <w:r w:rsidR="00F35C8E" w:rsidRPr="00C86F2F">
        <w:rPr>
          <w:rFonts w:ascii="Arial" w:hAnsi="Arial" w:cs="Arial"/>
          <w:sz w:val="24"/>
          <w:szCs w:val="24"/>
        </w:rPr>
        <w:t>«Аларский</w:t>
      </w:r>
      <w:r w:rsidR="00F35C8E" w:rsidRPr="00C86F2F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:rsidR="001C4AB4" w:rsidRPr="00C86F2F" w:rsidRDefault="006E3DDF" w:rsidP="00C86F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1.2.</w:t>
      </w:r>
      <w:r w:rsidR="001C4AB4" w:rsidRPr="00C86F2F">
        <w:rPr>
          <w:rFonts w:ascii="Arial" w:hAnsi="Arial" w:cs="Arial"/>
          <w:color w:val="000000"/>
          <w:sz w:val="24"/>
          <w:szCs w:val="24"/>
        </w:rPr>
        <w:t xml:space="preserve"> Положение направлено на реализацию полномочий </w:t>
      </w:r>
      <w:r w:rsidR="001C4AB4" w:rsidRPr="00C86F2F">
        <w:rPr>
          <w:rFonts w:ascii="Arial" w:hAnsi="Arial" w:cs="Arial"/>
          <w:sz w:val="24"/>
          <w:szCs w:val="24"/>
        </w:rPr>
        <w:t xml:space="preserve">собственника водных </w:t>
      </w:r>
      <w:r w:rsidR="00E952E2" w:rsidRPr="00C86F2F">
        <w:rPr>
          <w:rFonts w:ascii="Arial" w:hAnsi="Arial" w:cs="Arial"/>
          <w:sz w:val="24"/>
          <w:szCs w:val="24"/>
        </w:rPr>
        <w:t>объектов</w:t>
      </w:r>
      <w:r w:rsidR="001C4AB4" w:rsidRPr="00C86F2F">
        <w:rPr>
          <w:rFonts w:ascii="Arial" w:hAnsi="Arial" w:cs="Arial"/>
          <w:sz w:val="24"/>
          <w:szCs w:val="24"/>
        </w:rPr>
        <w:t>,</w:t>
      </w:r>
      <w:r w:rsidR="00E952E2" w:rsidRPr="00C86F2F">
        <w:rPr>
          <w:rFonts w:ascii="Arial" w:hAnsi="Arial" w:cs="Arial"/>
          <w:sz w:val="24"/>
          <w:szCs w:val="24"/>
        </w:rPr>
        <w:t xml:space="preserve"> </w:t>
      </w:r>
      <w:r w:rsidR="001C4AB4" w:rsidRPr="00C86F2F">
        <w:rPr>
          <w:rFonts w:ascii="Arial" w:hAnsi="Arial" w:cs="Arial"/>
          <w:sz w:val="24"/>
          <w:szCs w:val="24"/>
        </w:rPr>
        <w:t xml:space="preserve">информирования населения об ограничениях их использования в </w:t>
      </w:r>
      <w:r w:rsidR="00E952E2" w:rsidRPr="00C86F2F">
        <w:rPr>
          <w:rFonts w:ascii="Arial" w:hAnsi="Arial" w:cs="Arial"/>
          <w:sz w:val="24"/>
          <w:szCs w:val="24"/>
        </w:rPr>
        <w:t>муниципальном образовании</w:t>
      </w:r>
      <w:r w:rsidR="001C4AB4" w:rsidRPr="00C86F2F">
        <w:rPr>
          <w:rFonts w:ascii="Arial" w:hAnsi="Arial" w:cs="Arial"/>
          <w:sz w:val="24"/>
          <w:szCs w:val="24"/>
        </w:rPr>
        <w:t xml:space="preserve"> «Аларский район».</w:t>
      </w:r>
    </w:p>
    <w:p w:rsidR="00A36154" w:rsidRPr="00C86F2F" w:rsidRDefault="00A36154" w:rsidP="00C86F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Общие понятия о водном объекте</w:t>
      </w:r>
      <w:r w:rsidR="00217EF8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35CEA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D4BB4" w:rsidRPr="00C86F2F">
        <w:rPr>
          <w:rFonts w:ascii="Arial" w:hAnsi="Arial" w:cs="Arial"/>
          <w:sz w:val="24"/>
          <w:szCs w:val="24"/>
          <w:shd w:val="clear" w:color="auto" w:fill="FFFFFF"/>
        </w:rPr>
        <w:t xml:space="preserve"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</w:t>
      </w:r>
      <w:r w:rsidR="00F360FB" w:rsidRPr="00C86F2F">
        <w:rPr>
          <w:rFonts w:ascii="Arial" w:hAnsi="Arial" w:cs="Arial"/>
          <w:sz w:val="24"/>
          <w:szCs w:val="24"/>
          <w:shd w:val="clear" w:color="auto" w:fill="FFFFFF"/>
        </w:rPr>
        <w:t>режима.</w:t>
      </w:r>
    </w:p>
    <w:p w:rsidR="00535CEA" w:rsidRPr="00C86F2F" w:rsidRDefault="00F360FB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F2F">
        <w:rPr>
          <w:rFonts w:ascii="Arial" w:hAnsi="Arial" w:cs="Arial"/>
          <w:sz w:val="24"/>
          <w:szCs w:val="24"/>
        </w:rPr>
        <w:t xml:space="preserve">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кодексом.</w:t>
      </w:r>
    </w:p>
    <w:p w:rsidR="00535CEA" w:rsidRPr="00C86F2F" w:rsidRDefault="00F360FB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F2F">
        <w:rPr>
          <w:rFonts w:ascii="Arial" w:hAnsi="Arial" w:cs="Arial"/>
          <w:sz w:val="24"/>
          <w:szCs w:val="24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</w:t>
      </w:r>
      <w:r w:rsidR="00535CEA" w:rsidRPr="00C86F2F">
        <w:rPr>
          <w:rFonts w:ascii="Arial" w:hAnsi="Arial" w:cs="Arial"/>
          <w:sz w:val="24"/>
          <w:szCs w:val="24"/>
        </w:rPr>
        <w:t xml:space="preserve"> иное не предусмотрено Водным к</w:t>
      </w:r>
      <w:r w:rsidRPr="00C86F2F">
        <w:rPr>
          <w:rFonts w:ascii="Arial" w:hAnsi="Arial" w:cs="Arial"/>
          <w:sz w:val="24"/>
          <w:szCs w:val="24"/>
        </w:rPr>
        <w:t>одексом</w:t>
      </w:r>
      <w:r w:rsidR="006E3DDF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C86F2F">
        <w:rPr>
          <w:rFonts w:ascii="Arial" w:hAnsi="Arial" w:cs="Arial"/>
          <w:sz w:val="24"/>
          <w:szCs w:val="24"/>
        </w:rPr>
        <w:t xml:space="preserve">, другими федеральными </w:t>
      </w:r>
      <w:r w:rsidR="00535CEA" w:rsidRPr="00C86F2F">
        <w:rPr>
          <w:rFonts w:ascii="Arial" w:hAnsi="Arial" w:cs="Arial"/>
          <w:sz w:val="24"/>
          <w:szCs w:val="24"/>
        </w:rPr>
        <w:t>законами</w:t>
      </w:r>
      <w:r w:rsidR="00D61634" w:rsidRPr="00C86F2F">
        <w:rPr>
          <w:rFonts w:ascii="Arial" w:hAnsi="Arial" w:cs="Arial"/>
          <w:sz w:val="24"/>
          <w:szCs w:val="24"/>
        </w:rPr>
        <w:t>.</w:t>
      </w:r>
    </w:p>
    <w:p w:rsidR="004D1525" w:rsidRDefault="00F360FB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F2F">
        <w:rPr>
          <w:rFonts w:ascii="Arial" w:hAnsi="Arial" w:cs="Arial"/>
          <w:sz w:val="24"/>
          <w:szCs w:val="24"/>
        </w:rPr>
        <w:t xml:space="preserve">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86F2F" w:rsidRPr="00C86F2F" w:rsidRDefault="00C86F2F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A66" w:rsidRDefault="00831502" w:rsidP="004D152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E42A66" w:rsidRPr="00A36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42A66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Право собственности на водные объекты</w:t>
      </w:r>
    </w:p>
    <w:p w:rsidR="004D1525" w:rsidRPr="00217EF8" w:rsidRDefault="004D1525" w:rsidP="004D152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4164C" w:rsidRDefault="0054164C" w:rsidP="006E3DD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4D1525" w:rsidRPr="00C86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86F2F">
        <w:rPr>
          <w:rFonts w:ascii="Arial" w:eastAsia="Times New Roman" w:hAnsi="Arial" w:cs="Arial"/>
          <w:sz w:val="24"/>
          <w:szCs w:val="24"/>
          <w:lang w:eastAsia="ru-RU"/>
        </w:rPr>
        <w:t>Водные объекты находятся в собственности Российской Федерации (федеральной собственности), за исключением случаев, установленн</w:t>
      </w:r>
      <w:r w:rsidR="004A50CD">
        <w:rPr>
          <w:rFonts w:ascii="Arial" w:eastAsia="Times New Roman" w:hAnsi="Arial" w:cs="Arial"/>
          <w:sz w:val="24"/>
          <w:szCs w:val="24"/>
          <w:lang w:eastAsia="ru-RU"/>
        </w:rPr>
        <w:t>ых частью 2 статьи 8 Водно</w:t>
      </w:r>
      <w:r w:rsidR="006E3DDF">
        <w:rPr>
          <w:rFonts w:ascii="Arial" w:eastAsia="Times New Roman" w:hAnsi="Arial" w:cs="Arial"/>
          <w:sz w:val="24"/>
          <w:szCs w:val="24"/>
          <w:lang w:eastAsia="ru-RU"/>
        </w:rPr>
        <w:t>го кодекса Российской Федерации, которая устанавливает, что п</w:t>
      </w:r>
      <w:r w:rsidRPr="00C86F2F">
        <w:rPr>
          <w:rFonts w:ascii="Arial" w:eastAsia="Times New Roman" w:hAnsi="Arial" w:cs="Arial"/>
          <w:sz w:val="24"/>
          <w:szCs w:val="24"/>
          <w:lang w:eastAsia="ru-RU"/>
        </w:rPr>
        <w:t>руд, обводненный карьер, расположенные в границах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</w:t>
      </w:r>
      <w:r w:rsidR="006E3DDF">
        <w:rPr>
          <w:rFonts w:ascii="Arial" w:eastAsia="Times New Roman" w:hAnsi="Arial" w:cs="Arial"/>
          <w:sz w:val="24"/>
          <w:szCs w:val="24"/>
          <w:lang w:eastAsia="ru-RU"/>
        </w:rPr>
        <w:t>у лицу, находятся</w:t>
      </w:r>
      <w:r w:rsidRPr="00C86F2F">
        <w:rPr>
          <w:rFonts w:ascii="Arial" w:eastAsia="Times New Roman" w:hAnsi="Arial" w:cs="Arial"/>
          <w:sz w:val="24"/>
          <w:szCs w:val="24"/>
          <w:lang w:eastAsia="ru-RU"/>
        </w:rPr>
        <w:t xml:space="preserve"> в собственности субъекта Российской Федерации, муниципального образования, физического лица, юридического лица, если иное не</w:t>
      </w:r>
      <w:proofErr w:type="gramEnd"/>
      <w:r w:rsidRPr="00C86F2F">
        <w:rPr>
          <w:rFonts w:ascii="Arial" w:eastAsia="Times New Roman" w:hAnsi="Arial" w:cs="Arial"/>
          <w:sz w:val="24"/>
          <w:szCs w:val="24"/>
          <w:lang w:eastAsia="ru-RU"/>
        </w:rPr>
        <w:t xml:space="preserve"> ус</w:t>
      </w:r>
      <w:r w:rsidR="006E3DDF">
        <w:rPr>
          <w:rFonts w:ascii="Arial" w:eastAsia="Times New Roman" w:hAnsi="Arial" w:cs="Arial"/>
          <w:sz w:val="24"/>
          <w:szCs w:val="24"/>
          <w:lang w:eastAsia="ru-RU"/>
        </w:rPr>
        <w:t>тановлено федеральными законами.</w:t>
      </w:r>
    </w:p>
    <w:p w:rsidR="006E3DDF" w:rsidRPr="00C86F2F" w:rsidRDefault="006E3DDF" w:rsidP="006E3DD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Право собственности на </w:t>
      </w:r>
      <w:r w:rsidR="006327E0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>дземные водные объекты</w:t>
      </w:r>
      <w:r w:rsidR="006327E0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законодательством о недрах.</w:t>
      </w:r>
    </w:p>
    <w:p w:rsidR="00DA2047" w:rsidRDefault="006327E0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</w:t>
      </w:r>
      <w:r w:rsidR="006E3D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собственности муниципального образования на водные объекты прекращается одновременно с прекращением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права собственности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на соответствующий земельный участок, в границах которого расположены такие водные объекты.</w:t>
      </w:r>
    </w:p>
    <w:p w:rsidR="004A50CD" w:rsidRPr="00C86F2F" w:rsidRDefault="004A50CD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Естественное изменение русла реки не влечет за собой прекращение права собственности на этот водный объект.</w:t>
      </w:r>
    </w:p>
    <w:p w:rsidR="00DA2047" w:rsidRPr="00C86F2F" w:rsidRDefault="0054164C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Водные объекты могут отчуждаться в соответствии с</w:t>
      </w:r>
      <w:r w:rsidR="00711DFC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гражданским законодательством и земельным законодательством. Не допускается отчуждение таких водных объектов без отчуждения</w:t>
      </w:r>
      <w:r w:rsidR="00DA2047"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7" w:tooltip="Земельные участки" w:history="1">
        <w:r w:rsidR="00DA2047" w:rsidRPr="00C86F2F">
          <w:rPr>
            <w:rFonts w:ascii="Arial" w:eastAsia="Times New Roman" w:hAnsi="Arial" w:cs="Arial"/>
            <w:sz w:val="24"/>
            <w:szCs w:val="24"/>
            <w:lang w:eastAsia="ru-RU"/>
          </w:rPr>
          <w:t>земельных участков</w:t>
        </w:r>
      </w:hyperlink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границах которых они расположены.</w:t>
      </w:r>
    </w:p>
    <w:p w:rsidR="00DA2047" w:rsidRPr="00C86F2F" w:rsidRDefault="0054164C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Водные объекты, находящиеся в муниципальной</w:t>
      </w:r>
      <w:r w:rsidR="00711DFC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собственности муниципального образования </w:t>
      </w:r>
      <w:r w:rsidR="00452B62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452B62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 водными объектами общего пользования.</w:t>
      </w:r>
    </w:p>
    <w:p w:rsidR="00304FB0" w:rsidRPr="00A36154" w:rsidRDefault="00304FB0" w:rsidP="004D152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</w:t>
      </w:r>
    </w:p>
    <w:p w:rsidR="00590ECB" w:rsidRPr="004A50CD" w:rsidRDefault="00E952E2" w:rsidP="004A50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</w:t>
      </w:r>
      <w:r w:rsid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. </w:t>
      </w:r>
      <w:r w:rsidR="00DA2047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Полномочия органов местного самоуправления</w:t>
      </w:r>
      <w:r w:rsid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3131A1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</w:t>
      </w:r>
      <w:r w:rsidR="00DA2047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="00C54575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Аларский район</w:t>
      </w:r>
      <w:r w:rsidR="00DA2047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 в области водных отношений</w:t>
      </w:r>
    </w:p>
    <w:p w:rsidR="00DA2047" w:rsidRPr="00A36154" w:rsidRDefault="00E952E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Полномочия собственника в области </w:t>
      </w:r>
      <w:r w:rsidR="00D61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водных отношений осуществляет</w:t>
      </w:r>
    </w:p>
    <w:p w:rsidR="00DA2047" w:rsidRPr="00A36154" w:rsidRDefault="00D61634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муниципального образования</w:t>
      </w:r>
      <w:r w:rsidR="00711DFC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«Аларский район»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администрация муниципального образования 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настоящим положением.</w:t>
      </w:r>
    </w:p>
    <w:p w:rsidR="00DA2047" w:rsidRPr="00A36154" w:rsidRDefault="00E952E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D15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0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полномочиям а</w:t>
      </w:r>
      <w:r w:rsidR="00711DFC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«Аларский район»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водных объектов, находящихся в собственности муниципального образо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относятся:</w:t>
      </w:r>
    </w:p>
    <w:p w:rsidR="00DA2047" w:rsidRPr="00A36154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владение, пользование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распоряжение</w:t>
      </w: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такими </w:t>
      </w:r>
      <w:r w:rsidR="00516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водными </w:t>
      </w: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объектами;</w:t>
      </w:r>
    </w:p>
    <w:p w:rsidR="00DA2047" w:rsidRPr="00A36154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осуществление мер по предотвращению негативного воздействия вод и ликвидации его последствий;</w:t>
      </w:r>
    </w:p>
    <w:p w:rsidR="00DA2047" w:rsidRPr="00A36154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осуществлением мер по охране таких водных объектов;</w:t>
      </w:r>
    </w:p>
    <w:p w:rsidR="00DA2047" w:rsidRPr="00A36154" w:rsidRDefault="00080CB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  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гражданам информации об ограничениях водопользования на водных объектах, находящихся в собственности муниципального образования 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A2047" w:rsidRPr="00A36154" w:rsidRDefault="00331A5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  К полно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мочиям Думы 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«Аларский район»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водных объектов, находящихся в собственности муниципального образов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тносятся:</w:t>
      </w:r>
    </w:p>
    <w:p w:rsidR="00DA2047" w:rsidRPr="00A36154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установление ставок платы за пользование такими водными объектами, порядка расчета и взимания этой платы;</w:t>
      </w:r>
    </w:p>
    <w:p w:rsidR="00DA2047" w:rsidRPr="00A36154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установление правил использования водных объектов, находящихся в собственности муниципального образования, в области водных отношений для личных и бытовых нужд;</w:t>
      </w:r>
    </w:p>
    <w:p w:rsidR="00DA2047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  принятие решений об отчуждении и водопользовании (аренде) водных объектов, находящихся в собственности муниципального образования 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9F1A65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4F65" w:rsidRPr="00A36154" w:rsidRDefault="002C4F65" w:rsidP="004D1525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0C1F" w:rsidRDefault="00331A53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</w:t>
      </w:r>
      <w:r w:rsidR="00DA2047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. Договор водопользования, решение </w:t>
      </w:r>
    </w:p>
    <w:p w:rsidR="002C4F65" w:rsidRDefault="00DA2047" w:rsidP="004A50CD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предоставлении водного объекта в пользование</w:t>
      </w:r>
    </w:p>
    <w:p w:rsidR="004A50CD" w:rsidRPr="004A50CD" w:rsidRDefault="004A50CD" w:rsidP="004A50CD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  Решение о предоставлении водных объектов, находящихся в собственности муниципального образования </w:t>
      </w:r>
      <w:r w:rsidR="009F1A6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9F1A6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частей таких водных объектов в пользование на основании </w:t>
      </w:r>
      <w:hyperlink r:id="rId8" w:tooltip="Договора водопользования" w:history="1">
        <w:r w:rsidR="00DA2047" w:rsidRPr="00C86F2F">
          <w:rPr>
            <w:rFonts w:ascii="Arial" w:eastAsia="Times New Roman" w:hAnsi="Arial" w:cs="Arial"/>
            <w:sz w:val="24"/>
            <w:szCs w:val="24"/>
            <w:lang w:eastAsia="ru-RU"/>
          </w:rPr>
          <w:t>договоров водопользования</w:t>
        </w:r>
      </w:hyperlink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решений о предоставлении водных объектов в пользование</w:t>
      </w:r>
      <w:r w:rsidR="001C4403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</w:t>
      </w:r>
      <w:r w:rsidR="001C4403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инимает Дума муниципального образования</w:t>
      </w:r>
      <w:r w:rsidR="009F1A6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«Аларский район»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пределах полномочий и в соответствии с Водным кодексом Российской Федерации</w:t>
      </w:r>
      <w:r w:rsidR="001C4403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  На основании дого</w:t>
      </w:r>
      <w:r w:rsidR="005C297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воров водопользования,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водные объекты, находящиеся в собственности муниципального образования </w:t>
      </w:r>
      <w:r w:rsidR="009F1A6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9F1A6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90EC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предоставляются в пользование </w:t>
      </w:r>
      <w:proofErr w:type="gramStart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забора (изъятия) водных ресурсов из поверхностных водных объектов;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использования</w:t>
      </w:r>
      <w:r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9" w:tooltip="Акватория" w:history="1">
        <w:r w:rsidRPr="00C86F2F">
          <w:rPr>
            <w:rFonts w:ascii="Arial" w:eastAsia="Times New Roman" w:hAnsi="Arial" w:cs="Arial"/>
            <w:sz w:val="24"/>
            <w:szCs w:val="24"/>
            <w:lang w:eastAsia="ru-RU"/>
          </w:rPr>
          <w:t>акватории</w:t>
        </w:r>
      </w:hyperlink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водных объектов, в том числе для рекреационных целей;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 основании решений о предоставлении водных объе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ктов в пользование,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водные объекты, находящиеся в собственности муниципального образования 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предоставляются в пользование для целей, установленн</w:t>
      </w:r>
      <w:r w:rsidR="001C4403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пунктом 4.2.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  Не требуется заключение договора водопользования или принятие решения о предоставлении водного объекта в пользование в случае, если водный объект используется </w:t>
      </w:r>
      <w:proofErr w:type="gramStart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 судоходства, плавания маломерных судов;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забора (изъятия) водных объектов ресурсов в целях обеспечения</w:t>
      </w:r>
      <w:r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0" w:tooltip="Пожарная безопасность" w:history="1">
        <w:r w:rsidRPr="00C86F2F">
          <w:rPr>
            <w:rFonts w:ascii="Arial" w:eastAsia="Times New Roman" w:hAnsi="Arial" w:cs="Arial"/>
            <w:sz w:val="24"/>
            <w:szCs w:val="24"/>
            <w:lang w:eastAsia="ru-RU"/>
          </w:rPr>
          <w:t>пожарной безопасности</w:t>
        </w:r>
      </w:hyperlink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предотвращения чрезвычайных ситуаций и ликвидации их последствий;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забора (изъятия) водных ресурсов для санитарных, экологических и (или) судоходных пропусков (сбросов воды);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 рыболовства, рыбоводства, охоты;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 санитарного, карантинного и другого контроля;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 </w:t>
      </w:r>
      <w:hyperlink r:id="rId11" w:tooltip="Экология и охрана окружающей среды" w:history="1">
        <w:r w:rsidRPr="00C86F2F">
          <w:rPr>
            <w:rFonts w:ascii="Arial" w:eastAsia="Times New Roman" w:hAnsi="Arial" w:cs="Arial"/>
            <w:sz w:val="24"/>
            <w:szCs w:val="24"/>
            <w:lang w:eastAsia="ru-RU"/>
          </w:rPr>
          <w:t>охраны окружающей среды</w:t>
        </w:r>
      </w:hyperlink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водных объектов;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 научных, учебных целей;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 купания и удовлетворения иных личных и бытовых нужд гра</w:t>
      </w:r>
      <w:r w:rsidR="00CB7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ждан в соответствии с действующим законодательством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  других целей, предусмотренных действующим законодательством</w:t>
      </w:r>
      <w:r w:rsidR="002E5B2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  К договору водопользования применяются положения об аренде,</w:t>
      </w:r>
      <w:r w:rsidR="002E5B2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 Гражданским кодексом Российской Федерации, если иное не установлено Водным кодексом Российской Федерации и не противоречит существу договора водопользования.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  Договор водопользования признается заключенным с момента его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регистрации в государственном водном реестре.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  Предельный срок предоставления водных объектов в пользование</w:t>
      </w:r>
      <w:r w:rsidR="002E5B2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договора водопользования не может составлять более чем двадцать лет.</w:t>
      </w:r>
    </w:p>
    <w:p w:rsidR="004A50CD" w:rsidRPr="00C86F2F" w:rsidRDefault="00914C92" w:rsidP="004A50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  Договором водопользования предусматривается плата за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пользование водным объектом или его частью.</w:t>
      </w:r>
    </w:p>
    <w:p w:rsidR="002C4F65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  Стороной договора водопользования от имени муниципального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E61606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выступает Отдел </w:t>
      </w:r>
      <w:r w:rsidR="00906A02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муниципальному имуществу и земельным отношениям </w:t>
      </w:r>
      <w:r w:rsidR="002E5B2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муниципального образования «Аларский район»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50CD" w:rsidRPr="00C86F2F" w:rsidRDefault="004A50CD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F65" w:rsidRDefault="00331A53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</w:t>
      </w:r>
      <w:r w:rsidR="00DA2047"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  Заключение, изменение, расторжение</w:t>
      </w:r>
    </w:p>
    <w:p w:rsidR="00DA2047" w:rsidRDefault="00DA2047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217EF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договора водопользования</w:t>
      </w:r>
    </w:p>
    <w:p w:rsidR="002C4F65" w:rsidRPr="00217EF8" w:rsidRDefault="002C4F65" w:rsidP="009D2A69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A2047" w:rsidRPr="00A36154" w:rsidRDefault="00914C92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  Договор водопользования заключается в соответствии с гражданским законодательством, если иное не предусмотрено Водным кодексом Российской Федерации.</w:t>
      </w:r>
    </w:p>
    <w:p w:rsidR="00DA2047" w:rsidRPr="00A36154" w:rsidRDefault="00914C92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  Договор водопользования в части использования акватории водного объекта, в том числе для рекреационных целей, заключается по результатам аукциона в случаях, установленных Правительством Российской Федерации, а также в случае, если имеется несколько претендентов на право заключения такого договора.</w:t>
      </w:r>
    </w:p>
    <w:p w:rsidR="00DA2047" w:rsidRPr="00A36154" w:rsidRDefault="00914C92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  Порядок подготовки и заключения договора водопользования, если право на заключение договора водопользования приобретается на аукционе, порядок проведения этого аукциона утверждаются Правительством Российской Федерации.</w:t>
      </w:r>
    </w:p>
    <w:p w:rsidR="00DA2047" w:rsidRPr="00A36154" w:rsidRDefault="00914C92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 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порядке.</w:t>
      </w:r>
    </w:p>
    <w:p w:rsidR="00DA2047" w:rsidRPr="00A36154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и расторжение договора водопользования осуществляются в соответствии с гражданским законодательством.</w:t>
      </w:r>
    </w:p>
    <w:p w:rsidR="00DA2047" w:rsidRPr="00831502" w:rsidRDefault="00331A53" w:rsidP="00590E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</w:t>
      </w:r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Содержание договора водопользования</w:t>
      </w:r>
    </w:p>
    <w:p w:rsidR="00DA2047" w:rsidRDefault="00914C92" w:rsidP="00C86F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DA2047" w:rsidRPr="00A36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  Содержание договора водопользования определяется в соответствии со ст.13 Водного кодекса Российской Федерации.</w:t>
      </w:r>
    </w:p>
    <w:p w:rsidR="00C86F2F" w:rsidRPr="00A36154" w:rsidRDefault="00C86F2F" w:rsidP="00C86F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0ECB" w:rsidRPr="00831502" w:rsidRDefault="00331A53" w:rsidP="00590ECB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</w:t>
      </w:r>
      <w:r w:rsidR="002C4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</w:t>
      </w:r>
      <w:r w:rsidR="002C4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 </w:t>
      </w:r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Содержание решения о предоставлении водного</w:t>
      </w:r>
    </w:p>
    <w:p w:rsidR="00DA2047" w:rsidRDefault="00DA2047" w:rsidP="00590ECB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объекта в пользование</w:t>
      </w:r>
    </w:p>
    <w:p w:rsidR="00C86F2F" w:rsidRPr="00831502" w:rsidRDefault="00C86F2F" w:rsidP="00590ECB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  Содержание решения о предоставлении водного объекта в пользование определяется в соответствии со ст.22 Водного Кодекса Российской Федерации.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  Решение о предоставлении водного объекта в пользо</w:t>
      </w:r>
      <w:r w:rsidR="007E3BE9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вание принимается Думой муниципального образования</w:t>
      </w:r>
      <w:r w:rsidR="00906A02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«Аларский район»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2047" w:rsidRPr="00C86F2F" w:rsidRDefault="00914C92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  К решению о предоставлении водного объекта в пользование прилагаются материалы в графической форме </w:t>
      </w:r>
      <w:r w:rsidR="003131A1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схемы размещения гидротехнических и иных сооружений, расположенных на водном объекте, а также зон с особыми условиями их использования) и </w:t>
      </w:r>
      <w:hyperlink r:id="rId12" w:tooltip="Пояснительные записки" w:history="1">
        <w:r w:rsidR="00DA2047" w:rsidRPr="00C86F2F">
          <w:rPr>
            <w:rFonts w:ascii="Arial" w:eastAsia="Times New Roman" w:hAnsi="Arial" w:cs="Arial"/>
            <w:sz w:val="24"/>
            <w:szCs w:val="24"/>
            <w:lang w:eastAsia="ru-RU"/>
          </w:rPr>
          <w:t>пояснительная записка</w:t>
        </w:r>
      </w:hyperlink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ним.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  Решение о предоставлении водного объекта в пользование в целях сброса сточных вод и (или) дренажных вод дополнительно должно содержать: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  указание 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 сброса сточных </w:t>
      </w:r>
      <w:r w:rsidR="00EA5A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вод,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дренажных вод;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 объем допусти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мых сбросов сточных </w:t>
      </w:r>
      <w:r w:rsidR="00EA5A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вод,</w:t>
      </w:r>
      <w:r w:rsidR="004A5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дренажных вод;</w:t>
      </w:r>
    </w:p>
    <w:p w:rsidR="00DA2047" w:rsidRPr="00C86F2F" w:rsidRDefault="00DA2047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требования к качеству воды в водных объектах в местах сброса сточных</w:t>
      </w:r>
    </w:p>
    <w:p w:rsidR="00DA2047" w:rsidRPr="00C86F2F" w:rsidRDefault="004A50CD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 в том числе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дренажных вод.</w:t>
      </w:r>
    </w:p>
    <w:p w:rsidR="00DA2047" w:rsidRPr="00831502" w:rsidRDefault="00331A53" w:rsidP="002C4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</w:t>
      </w:r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Порядок подготовки и принятия решения о предоставлении водного объекта в пользование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Порядок подготовки и принятия решения о предоставлении водного объ</w:t>
      </w:r>
      <w:r w:rsidR="007E3BE9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екта в пользование </w:t>
      </w:r>
      <w:r w:rsidR="005C044C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администрацией муниципального образования «Аларский район».</w:t>
      </w:r>
    </w:p>
    <w:p w:rsidR="00DA2047" w:rsidRPr="00AE70ED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</w:t>
      </w:r>
      <w:proofErr w:type="gramStart"/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Физическое лицо, юридическое лицо, заинтересованные в получении водного объекта или его части, находящихся в собственности муниципального образования </w:t>
      </w:r>
      <w:r w:rsidR="00CF7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CF7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пользование в случаях,</w:t>
      </w:r>
      <w:r w:rsidR="00455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предусмотренных ч.2</w:t>
      </w:r>
      <w:r w:rsidR="00CF79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 11 Водн</w:t>
      </w:r>
      <w:r w:rsidR="00455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кодекса Российской Федераци</w:t>
      </w:r>
      <w:r w:rsid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55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обращаются в территориальный орган Федерального аген</w:t>
      </w:r>
      <w:r w:rsid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455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 водных ресурсов с запросом о предоставлении </w:t>
      </w:r>
      <w:r w:rsidR="004552F2"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 о водных объектах, содержащихся в государственном водном реестре.</w:t>
      </w:r>
      <w:proofErr w:type="gramEnd"/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A2047"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 основании сведений о водных объектах, содержащихся в государственном водном реестре, физическое лицо, юридическое лицо или </w:t>
      </w:r>
      <w:hyperlink r:id="rId13" w:tooltip="Индивидуальное предпринимательство" w:history="1">
        <w:r w:rsidR="00DA2047" w:rsidRPr="00AE70ED">
          <w:rPr>
            <w:rFonts w:ascii="Arial" w:eastAsia="Times New Roman" w:hAnsi="Arial" w:cs="Arial"/>
            <w:sz w:val="24"/>
            <w:szCs w:val="24"/>
            <w:lang w:eastAsia="ru-RU"/>
          </w:rPr>
          <w:t>индивидуальный предприниматель</w:t>
        </w:r>
      </w:hyperlink>
      <w:r w:rsidR="00DA2047" w:rsidRPr="00AE70E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A2047"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заявитель) обращаются с заявлением о предоставлении водного объекта в пользование в ад</w:t>
      </w:r>
      <w:r w:rsidR="005C044C"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министрацию муниципального образования </w:t>
      </w:r>
      <w:r w:rsidR="00906A02"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«Аларский район» на имя мэра района</w:t>
      </w:r>
      <w:r w:rsidR="00DA2047" w:rsidRP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Содержание заявления и перечень прилагаемых к нему документов определяются постановлением Правительства Российской Федерации</w:t>
      </w:r>
      <w:r w:rsid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30.12.2006г. №844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порядке подготовки и принятия решения о предоставлении водного объекта в пользование».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8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Заявление о предоставлении водного объекта, находящегося в собственности муниципального образования </w:t>
      </w:r>
      <w:r w:rsidR="005C044C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5C044C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пользование рассматривается уполномоченными лицами в тридцатидневный срок со дня получения заявления.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8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отказа в предоставлении водного объекта или его части а</w:t>
      </w:r>
      <w:r w:rsidR="00590ECB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 муниципального обр</w:t>
      </w:r>
      <w:r w:rsidR="003131A1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азования «Аларский район»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направляет заявителю мотивированный отказ.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8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Отказ в предоставлении водного объекта или его части может быть обжалован в судебном порядке.</w:t>
      </w:r>
    </w:p>
    <w:p w:rsidR="00DA2047" w:rsidRPr="00C86F2F" w:rsidRDefault="00722763" w:rsidP="00C86F2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8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Решение о предоставлении водного объекта или его части в пользование вступает в силу с момента регистрации этого решения в государственном </w:t>
      </w:r>
      <w:r w:rsidR="00AE70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водном 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реестре.</w:t>
      </w:r>
    </w:p>
    <w:p w:rsidR="002C4F65" w:rsidRPr="00A36154" w:rsidRDefault="002C4F65" w:rsidP="002C4F65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F65" w:rsidRDefault="00331A53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</w:t>
      </w:r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Прекращение права пользования</w:t>
      </w:r>
      <w:r w:rsidR="002C4F6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водными</w:t>
      </w:r>
      <w:proofErr w:type="gramEnd"/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</w:p>
    <w:p w:rsidR="00DA2047" w:rsidRDefault="002C4F65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</w:t>
      </w:r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бъектами</w:t>
      </w:r>
    </w:p>
    <w:p w:rsidR="002C4F65" w:rsidRPr="002C4F65" w:rsidRDefault="002C4F65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Право пользования поверхностными водными объектами прекращается по основаниям и в порядке, которые установлены гражданским законодательством и Водным кодексом Российской Федерации.</w:t>
      </w: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Основанием принудительного прекращения права пользования водным объектом по решению суда является: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нецелевое использование водного объекта;</w:t>
      </w:r>
    </w:p>
    <w:p w:rsidR="0040374A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использование водного объекта с нарушением</w:t>
      </w:r>
      <w:r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4" w:tooltip="Законы в России" w:history="1">
        <w:r w:rsidRPr="00C86F2F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законодательства Российской Федерации</w:t>
        </w:r>
      </w:hyperlink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 использование водного объекта в установленном договором водопользования или решением о предоставлении водного объекта в пользование сроки;</w:t>
      </w:r>
      <w:proofErr w:type="gramEnd"/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случаи, предусмотренные действующим законодательством.</w:t>
      </w: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Принудительное прекращение права пользования водными объектами в случаях возникновения необходимости их использования для муниципальных нужд осуществляется органами местного самоуправления в пределах их компетенции в соответствии с федеральными законами.</w:t>
      </w: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Предъявлению требования о прекращении права пользования водным объектом по основаниям, предусмотренны</w:t>
      </w:r>
      <w:r w:rsidR="000147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п. 9.2.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положения, должно предшествовать вынесение предупреждения органом местного самоуправления. Форма предупреждения устанавливается уполномоченным Правительством Российской Федерации федеральным органом исполнительной власти.</w:t>
      </w: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прекращении права пользования водным объектом водопользователь обязан: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прекратить в установленный срок использования водного объекта;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</w:t>
      </w:r>
      <w:r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5" w:tooltip="Консервация" w:history="1">
        <w:r w:rsidRPr="00C86F2F">
          <w:rPr>
            <w:rFonts w:ascii="Arial" w:eastAsia="Times New Roman" w:hAnsi="Arial" w:cs="Arial"/>
            <w:sz w:val="24"/>
            <w:szCs w:val="24"/>
            <w:lang w:eastAsia="ru-RU"/>
          </w:rPr>
          <w:t>консервацию</w:t>
        </w:r>
      </w:hyperlink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ликвидацию гидротехнических и иных сооружений, расположенных на водных объектах, осуществить природоохранные мероприятия, связанные с прекращением использования водного объекта.</w:t>
      </w:r>
    </w:p>
    <w:p w:rsidR="002C4F65" w:rsidRDefault="002C4F65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2C4F65" w:rsidRDefault="00722763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10</w:t>
      </w:r>
      <w:r w:rsidR="00DA2047"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. Приостановление или ограничение </w:t>
      </w:r>
    </w:p>
    <w:p w:rsidR="00DA2047" w:rsidRDefault="00DA2047" w:rsidP="002C4F65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15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водопользования</w:t>
      </w:r>
    </w:p>
    <w:p w:rsidR="002C4F65" w:rsidRPr="00831502" w:rsidRDefault="002C4F65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Водопользование может быть приостановлено или ограничено в случае: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угрозы причинения вреда жизни или здоровью человека;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возникновения радиационной аварии или иных чрезвычайных ситуаций природного или техногенного характера;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причинение вреда окружающей среде;</w:t>
      </w:r>
    </w:p>
    <w:p w:rsidR="00DA2047" w:rsidRPr="00C86F2F" w:rsidRDefault="00DA2047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B74E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предусмотренных федеральными законами случаях.</w:t>
      </w:r>
    </w:p>
    <w:p w:rsidR="00DA2047" w:rsidRPr="00C86F2F" w:rsidRDefault="00722763" w:rsidP="009D2A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Приостановление водопользования в случаях, предусмотренных Кодексом Российской федерации об </w:t>
      </w:r>
      <w:hyperlink r:id="rId16" w:tooltip="Административное право" w:history="1">
        <w:r w:rsidR="00DA2047" w:rsidRPr="00C86F2F">
          <w:rPr>
            <w:rFonts w:ascii="Arial" w:eastAsia="Times New Roman" w:hAnsi="Arial" w:cs="Arial"/>
            <w:sz w:val="24"/>
            <w:szCs w:val="24"/>
            <w:lang w:eastAsia="ru-RU"/>
          </w:rPr>
          <w:t>административных правонарушениях</w:t>
        </w:r>
      </w:hyperlink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осуществляется в судебном порядке. В иных случаях приостановление водопользования осуществляется органами местного самоуправления в пределах их компетенции в соответствии с федеральными законами.</w:t>
      </w:r>
    </w:p>
    <w:p w:rsidR="009D2A69" w:rsidRPr="00C86F2F" w:rsidRDefault="00722763" w:rsidP="00B74EE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Ограничение водопользования водными объектами, находящимися в собственности муниципального образования </w:t>
      </w:r>
      <w:r w:rsidR="003131A1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54575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 район</w:t>
      </w:r>
      <w:r w:rsidR="003131A1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устанавливается нормативными</w:t>
      </w:r>
      <w:r w:rsidR="00DA2047" w:rsidRPr="00C86F2F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7" w:tooltip="Правовые акты" w:history="1">
        <w:r w:rsidR="00DA2047" w:rsidRPr="00C86F2F">
          <w:rPr>
            <w:rFonts w:ascii="Arial" w:eastAsia="Times New Roman" w:hAnsi="Arial" w:cs="Arial"/>
            <w:sz w:val="24"/>
            <w:szCs w:val="24"/>
            <w:lang w:eastAsia="ru-RU"/>
          </w:rPr>
          <w:t>правовыми актами</w:t>
        </w:r>
      </w:hyperlink>
      <w:r w:rsidR="00DA2047" w:rsidRPr="00C86F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органов местного самоуправления или решением суда.</w:t>
      </w:r>
    </w:p>
    <w:p w:rsidR="006D4C3F" w:rsidRDefault="00722763" w:rsidP="00B25F7E">
      <w:pPr>
        <w:pStyle w:val="4"/>
        <w:shd w:val="clear" w:color="auto" w:fill="FFFFFF"/>
        <w:spacing w:line="240" w:lineRule="auto"/>
        <w:jc w:val="center"/>
        <w:rPr>
          <w:rFonts w:ascii="Arial" w:hAnsi="Arial" w:cs="Arial"/>
          <w:bCs w:val="0"/>
          <w:i w:val="0"/>
          <w:color w:val="auto"/>
          <w:sz w:val="30"/>
          <w:szCs w:val="30"/>
        </w:rPr>
      </w:pPr>
      <w:r>
        <w:rPr>
          <w:rFonts w:ascii="Arial" w:hAnsi="Arial" w:cs="Arial"/>
          <w:bCs w:val="0"/>
          <w:i w:val="0"/>
          <w:color w:val="auto"/>
          <w:sz w:val="30"/>
          <w:szCs w:val="30"/>
        </w:rPr>
        <w:t>11</w:t>
      </w:r>
      <w:r w:rsidR="00541FD2" w:rsidRPr="00831502">
        <w:rPr>
          <w:rFonts w:ascii="Arial" w:hAnsi="Arial" w:cs="Arial"/>
          <w:bCs w:val="0"/>
          <w:i w:val="0"/>
          <w:color w:val="auto"/>
          <w:sz w:val="30"/>
          <w:szCs w:val="30"/>
        </w:rPr>
        <w:t>. Информирование населения об ограничениях при использовании водных объектов общего пользования</w:t>
      </w:r>
    </w:p>
    <w:p w:rsidR="00B25F7E" w:rsidRPr="00B25F7E" w:rsidRDefault="00B25F7E" w:rsidP="00B25F7E"/>
    <w:p w:rsidR="00541FD2" w:rsidRPr="00A36154" w:rsidRDefault="00722763" w:rsidP="00AF09D1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41FD2" w:rsidRPr="00A36154">
        <w:rPr>
          <w:rFonts w:ascii="Arial" w:hAnsi="Arial" w:cs="Arial"/>
        </w:rPr>
        <w:t>.1. Информация об ограничении водопользования на водных объектах общего пользования предоставляе</w:t>
      </w:r>
      <w:r w:rsidR="00326A59" w:rsidRPr="00A36154">
        <w:rPr>
          <w:rFonts w:ascii="Arial" w:hAnsi="Arial" w:cs="Arial"/>
        </w:rPr>
        <w:t>тся жителям района</w:t>
      </w:r>
      <w:r w:rsidR="00541FD2" w:rsidRPr="00A36154">
        <w:rPr>
          <w:rFonts w:ascii="Arial" w:hAnsi="Arial" w:cs="Arial"/>
        </w:rPr>
        <w:t xml:space="preserve"> следующими способами:</w:t>
      </w:r>
    </w:p>
    <w:p w:rsidR="00541FD2" w:rsidRPr="00A36154" w:rsidRDefault="0040374A" w:rsidP="00AF09D1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36154">
        <w:rPr>
          <w:rFonts w:ascii="Arial" w:hAnsi="Arial" w:cs="Arial"/>
        </w:rPr>
        <w:t>1)</w:t>
      </w:r>
      <w:r w:rsidR="00541FD2" w:rsidRPr="00A36154">
        <w:rPr>
          <w:rFonts w:ascii="Arial" w:hAnsi="Arial" w:cs="Arial"/>
        </w:rPr>
        <w:t xml:space="preserve"> опубликование (СМИ, информационные стенды и т.д.) соответствующей информации об ограничениях водопользования на водных объектах общего пользования, расположенных на</w:t>
      </w:r>
      <w:r w:rsidR="00326A59" w:rsidRPr="00A36154">
        <w:rPr>
          <w:rFonts w:ascii="Arial" w:hAnsi="Arial" w:cs="Arial"/>
        </w:rPr>
        <w:t xml:space="preserve"> территории Аларского района</w:t>
      </w:r>
      <w:r w:rsidR="00541FD2" w:rsidRPr="00A36154">
        <w:rPr>
          <w:rFonts w:ascii="Arial" w:hAnsi="Arial" w:cs="Arial"/>
        </w:rPr>
        <w:t>;</w:t>
      </w:r>
    </w:p>
    <w:p w:rsidR="00541FD2" w:rsidRPr="00A36154" w:rsidRDefault="0040374A" w:rsidP="00AF09D1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36154">
        <w:rPr>
          <w:rFonts w:ascii="Arial" w:hAnsi="Arial" w:cs="Arial"/>
        </w:rPr>
        <w:t>2)</w:t>
      </w:r>
      <w:r w:rsidR="00541FD2" w:rsidRPr="00A36154">
        <w:rPr>
          <w:rFonts w:ascii="Arial" w:hAnsi="Arial" w:cs="Arial"/>
        </w:rPr>
        <w:t xml:space="preserve"> размещение на официальном сайте органов местного самоу</w:t>
      </w:r>
      <w:r w:rsidR="001419F8" w:rsidRPr="00A36154">
        <w:rPr>
          <w:rFonts w:ascii="Arial" w:hAnsi="Arial" w:cs="Arial"/>
        </w:rPr>
        <w:t xml:space="preserve">правления </w:t>
      </w:r>
      <w:r w:rsidR="00C3490B">
        <w:rPr>
          <w:rFonts w:ascii="Arial" w:hAnsi="Arial" w:cs="Arial"/>
        </w:rPr>
        <w:t>муниципального образования «Аларский район»</w:t>
      </w:r>
      <w:r w:rsidR="001419F8" w:rsidRPr="00A36154">
        <w:rPr>
          <w:rFonts w:ascii="Arial" w:hAnsi="Arial" w:cs="Arial"/>
        </w:rPr>
        <w:t>,</w:t>
      </w:r>
      <w:r w:rsidR="00541FD2" w:rsidRPr="00A36154">
        <w:rPr>
          <w:rFonts w:ascii="Arial" w:hAnsi="Arial" w:cs="Arial"/>
        </w:rPr>
        <w:t xml:space="preserve"> информационного сообщения об ограничениях водопользования на водных объектах общего пользования, расположенных на</w:t>
      </w:r>
      <w:r w:rsidR="001419F8" w:rsidRPr="00A36154">
        <w:rPr>
          <w:rFonts w:ascii="Arial" w:hAnsi="Arial" w:cs="Arial"/>
        </w:rPr>
        <w:t xml:space="preserve"> территории Аларского района</w:t>
      </w:r>
      <w:r w:rsidR="00541FD2" w:rsidRPr="00A36154">
        <w:rPr>
          <w:rFonts w:ascii="Arial" w:hAnsi="Arial" w:cs="Arial"/>
        </w:rPr>
        <w:t>;</w:t>
      </w:r>
    </w:p>
    <w:p w:rsidR="00541FD2" w:rsidRPr="00A36154" w:rsidRDefault="0040374A" w:rsidP="00C86F2F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36154">
        <w:rPr>
          <w:rFonts w:ascii="Arial" w:hAnsi="Arial" w:cs="Arial"/>
        </w:rPr>
        <w:t>3)</w:t>
      </w:r>
      <w:r w:rsidR="00541FD2" w:rsidRPr="00A36154">
        <w:rPr>
          <w:rFonts w:ascii="Arial" w:hAnsi="Arial" w:cs="Arial"/>
        </w:rPr>
        <w:t xml:space="preserve"> 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:rsidR="00541FD2" w:rsidRPr="00A36154" w:rsidRDefault="00722763" w:rsidP="00C86F2F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0374A" w:rsidRPr="00A36154">
        <w:rPr>
          <w:rFonts w:ascii="Arial" w:hAnsi="Arial" w:cs="Arial"/>
        </w:rPr>
        <w:t>.2</w:t>
      </w:r>
      <w:r w:rsidR="00541FD2" w:rsidRPr="00A36154">
        <w:rPr>
          <w:rFonts w:ascii="Arial" w:hAnsi="Arial" w:cs="Arial"/>
        </w:rPr>
        <w:t>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AF09D1" w:rsidRDefault="00722763" w:rsidP="00C86F2F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41FD2" w:rsidRPr="00A36154">
        <w:rPr>
          <w:rFonts w:ascii="Arial" w:hAnsi="Arial" w:cs="Arial"/>
        </w:rPr>
        <w:t xml:space="preserve">.3. </w:t>
      </w:r>
      <w:r w:rsidR="00AF09D1">
        <w:rPr>
          <w:rFonts w:ascii="Arial" w:hAnsi="Arial" w:cs="Arial"/>
        </w:rPr>
        <w:t>Ответственным за исполнение п.11.1 и 11.2 настоящего Положения является отдел ГО и ЧС администрации муниципального образования «Аларский район»</w:t>
      </w:r>
      <w:r w:rsidR="004A2740">
        <w:rPr>
          <w:rFonts w:ascii="Arial" w:hAnsi="Arial" w:cs="Arial"/>
        </w:rPr>
        <w:t>.</w:t>
      </w:r>
    </w:p>
    <w:p w:rsidR="00541FD2" w:rsidRPr="00A36154" w:rsidRDefault="004A2740" w:rsidP="00C86F2F">
      <w:pPr>
        <w:pStyle w:val="juscon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11.4. </w:t>
      </w:r>
      <w:r w:rsidR="00541FD2" w:rsidRPr="00A36154">
        <w:rPr>
          <w:rFonts w:ascii="Arial" w:hAnsi="Arial" w:cs="Arial"/>
        </w:rPr>
        <w:t>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021AAB" w:rsidRPr="00A36154" w:rsidRDefault="00021AAB">
      <w:pPr>
        <w:rPr>
          <w:rFonts w:ascii="Arial" w:hAnsi="Arial" w:cs="Arial"/>
          <w:sz w:val="24"/>
          <w:szCs w:val="24"/>
        </w:rPr>
      </w:pPr>
    </w:p>
    <w:p w:rsidR="003131A1" w:rsidRPr="00A36154" w:rsidRDefault="003131A1" w:rsidP="00304FB0">
      <w:pPr>
        <w:spacing w:before="150" w:after="150" w:line="570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15"/>
          <w:kern w:val="36"/>
          <w:sz w:val="24"/>
          <w:szCs w:val="24"/>
          <w:lang w:eastAsia="ru-RU"/>
        </w:rPr>
      </w:pPr>
    </w:p>
    <w:p w:rsidR="001419F8" w:rsidRDefault="001419F8" w:rsidP="0097746F">
      <w:pPr>
        <w:spacing w:before="150" w:after="150" w:line="570" w:lineRule="atLeast"/>
        <w:ind w:right="150"/>
        <w:outlineLvl w:val="0"/>
        <w:rPr>
          <w:rFonts w:ascii="Arial" w:eastAsia="Times New Roman" w:hAnsi="Arial" w:cs="Arial"/>
          <w:b/>
          <w:bCs/>
          <w:color w:val="0084CC"/>
          <w:spacing w:val="-15"/>
          <w:kern w:val="36"/>
          <w:sz w:val="42"/>
          <w:szCs w:val="42"/>
          <w:lang w:eastAsia="ru-RU"/>
        </w:rPr>
      </w:pPr>
    </w:p>
    <w:p w:rsidR="001419F8" w:rsidRDefault="001419F8" w:rsidP="00304FB0">
      <w:pPr>
        <w:spacing w:before="150" w:after="150" w:line="570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15"/>
          <w:kern w:val="36"/>
          <w:sz w:val="42"/>
          <w:szCs w:val="42"/>
          <w:lang w:eastAsia="ru-RU"/>
        </w:rPr>
      </w:pPr>
    </w:p>
    <w:p w:rsidR="00E952E2" w:rsidRDefault="00E952E2" w:rsidP="004B6313">
      <w:pPr>
        <w:spacing w:before="150" w:after="150" w:line="570" w:lineRule="atLeast"/>
        <w:ind w:right="150"/>
        <w:outlineLvl w:val="0"/>
        <w:rPr>
          <w:rFonts w:ascii="Arial" w:eastAsia="Times New Roman" w:hAnsi="Arial" w:cs="Arial"/>
          <w:b/>
          <w:bCs/>
          <w:color w:val="0084CC"/>
          <w:spacing w:val="-15"/>
          <w:kern w:val="36"/>
          <w:sz w:val="42"/>
          <w:szCs w:val="42"/>
          <w:lang w:eastAsia="ru-RU"/>
        </w:rPr>
      </w:pPr>
    </w:p>
    <w:sectPr w:rsidR="00E952E2" w:rsidSect="009774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50FB"/>
    <w:multiLevelType w:val="hybridMultilevel"/>
    <w:tmpl w:val="AF2EFACA"/>
    <w:lvl w:ilvl="0" w:tplc="60AAB36C">
      <w:start w:val="1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047"/>
    <w:rsid w:val="000142CA"/>
    <w:rsid w:val="000147CF"/>
    <w:rsid w:val="00021AAB"/>
    <w:rsid w:val="000334EF"/>
    <w:rsid w:val="00047E8F"/>
    <w:rsid w:val="00080CB7"/>
    <w:rsid w:val="001419F8"/>
    <w:rsid w:val="00146314"/>
    <w:rsid w:val="001C13E4"/>
    <w:rsid w:val="001C4403"/>
    <w:rsid w:val="001C4AB4"/>
    <w:rsid w:val="001D540F"/>
    <w:rsid w:val="001E0695"/>
    <w:rsid w:val="00217EF8"/>
    <w:rsid w:val="00234E13"/>
    <w:rsid w:val="002C4F65"/>
    <w:rsid w:val="002E5B2B"/>
    <w:rsid w:val="00304FB0"/>
    <w:rsid w:val="003131A1"/>
    <w:rsid w:val="00326A59"/>
    <w:rsid w:val="00331A53"/>
    <w:rsid w:val="00357E40"/>
    <w:rsid w:val="00367B2B"/>
    <w:rsid w:val="00386B3F"/>
    <w:rsid w:val="0040374A"/>
    <w:rsid w:val="00421E4B"/>
    <w:rsid w:val="00452B62"/>
    <w:rsid w:val="004552F2"/>
    <w:rsid w:val="004A2740"/>
    <w:rsid w:val="004A50CD"/>
    <w:rsid w:val="004B6313"/>
    <w:rsid w:val="004D1525"/>
    <w:rsid w:val="00510903"/>
    <w:rsid w:val="00516D37"/>
    <w:rsid w:val="00535CEA"/>
    <w:rsid w:val="0054164C"/>
    <w:rsid w:val="00541FD2"/>
    <w:rsid w:val="00590ECB"/>
    <w:rsid w:val="00592898"/>
    <w:rsid w:val="005C044C"/>
    <w:rsid w:val="005C2976"/>
    <w:rsid w:val="006327E0"/>
    <w:rsid w:val="006D4C3F"/>
    <w:rsid w:val="006E3DDF"/>
    <w:rsid w:val="00711DFC"/>
    <w:rsid w:val="00722763"/>
    <w:rsid w:val="00752084"/>
    <w:rsid w:val="00762C60"/>
    <w:rsid w:val="00780E7C"/>
    <w:rsid w:val="00787439"/>
    <w:rsid w:val="00790C1F"/>
    <w:rsid w:val="00795734"/>
    <w:rsid w:val="007A3A8A"/>
    <w:rsid w:val="007C0379"/>
    <w:rsid w:val="007E3BE9"/>
    <w:rsid w:val="00831502"/>
    <w:rsid w:val="008654E0"/>
    <w:rsid w:val="008741F3"/>
    <w:rsid w:val="00906A02"/>
    <w:rsid w:val="00914C92"/>
    <w:rsid w:val="0097746F"/>
    <w:rsid w:val="009D2A69"/>
    <w:rsid w:val="009D5CF3"/>
    <w:rsid w:val="009F1A65"/>
    <w:rsid w:val="00A2196C"/>
    <w:rsid w:val="00A36154"/>
    <w:rsid w:val="00A6030C"/>
    <w:rsid w:val="00AB2898"/>
    <w:rsid w:val="00AC4F44"/>
    <w:rsid w:val="00AE70ED"/>
    <w:rsid w:val="00AF09D1"/>
    <w:rsid w:val="00B25F7E"/>
    <w:rsid w:val="00B41B4B"/>
    <w:rsid w:val="00B74EE8"/>
    <w:rsid w:val="00C1589E"/>
    <w:rsid w:val="00C277A1"/>
    <w:rsid w:val="00C3490B"/>
    <w:rsid w:val="00C54575"/>
    <w:rsid w:val="00C84CFA"/>
    <w:rsid w:val="00C86F2F"/>
    <w:rsid w:val="00CB773A"/>
    <w:rsid w:val="00CB7A58"/>
    <w:rsid w:val="00CC1FD8"/>
    <w:rsid w:val="00CE21E8"/>
    <w:rsid w:val="00CF7977"/>
    <w:rsid w:val="00D61634"/>
    <w:rsid w:val="00DA2047"/>
    <w:rsid w:val="00DB57EF"/>
    <w:rsid w:val="00DD4BB4"/>
    <w:rsid w:val="00DF0BB2"/>
    <w:rsid w:val="00E100D1"/>
    <w:rsid w:val="00E42A66"/>
    <w:rsid w:val="00E61606"/>
    <w:rsid w:val="00E657D6"/>
    <w:rsid w:val="00E84360"/>
    <w:rsid w:val="00E947FA"/>
    <w:rsid w:val="00E952E2"/>
    <w:rsid w:val="00EA5A06"/>
    <w:rsid w:val="00F245E8"/>
    <w:rsid w:val="00F35C8E"/>
    <w:rsid w:val="00F360FB"/>
    <w:rsid w:val="00F5776B"/>
    <w:rsid w:val="00FD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AB"/>
  </w:style>
  <w:style w:type="paragraph" w:styleId="1">
    <w:name w:val="heading 1"/>
    <w:basedOn w:val="a"/>
    <w:link w:val="10"/>
    <w:uiPriority w:val="9"/>
    <w:qFormat/>
    <w:rsid w:val="00304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4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41F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0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1F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context">
    <w:name w:val="juscontext"/>
    <w:basedOn w:val="a"/>
    <w:rsid w:val="0054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E95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92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0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7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8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4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5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5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5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4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0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6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5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362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a_vodopolmzzovaniya/" TargetMode="External"/><Relationship Id="rId13" Type="http://schemas.openxmlformats.org/officeDocument/2006/relationships/hyperlink" Target="http://pandia.ru/text/category/individualmznoe_predprinimatelmzstv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emelmznie_uchastki/" TargetMode="External"/><Relationship Id="rId12" Type="http://schemas.openxmlformats.org/officeDocument/2006/relationships/hyperlink" Target="http://pandia.ru/text/category/poyasnitelmznie_zapiski/" TargetMode="External"/><Relationship Id="rId17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administrativnoe_prav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832653.10000" TargetMode="External"/><Relationship Id="rId11" Type="http://schemas.openxmlformats.org/officeDocument/2006/relationships/hyperlink" Target="http://pandia.ru/text/category/yekologiya_i_ohrana_okruzhayushej_sred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konservatciya/" TargetMode="External"/><Relationship Id="rId10" Type="http://schemas.openxmlformats.org/officeDocument/2006/relationships/hyperlink" Target="http://pandia.ru/text/category/pozharnaya_bezopasnostm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kvatoriya/" TargetMode="External"/><Relationship Id="rId14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4DA8F5-46CF-4423-B758-6F58C92F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35</cp:revision>
  <cp:lastPrinted>2017-11-14T12:57:00Z</cp:lastPrinted>
  <dcterms:created xsi:type="dcterms:W3CDTF">2017-11-02T03:40:00Z</dcterms:created>
  <dcterms:modified xsi:type="dcterms:W3CDTF">2017-12-22T08:02:00Z</dcterms:modified>
</cp:coreProperties>
</file>