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Default="00AA2F11"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31.03.2021г  №  249(190</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AA2F11">
        <w:rPr>
          <w:rFonts w:ascii="Times New Roman" w:eastAsia="Times New Roman" w:hAnsi="Times New Roman" w:cs="Times New Roman"/>
          <w:sz w:val="18"/>
          <w:szCs w:val="18"/>
          <w:lang w:eastAsia="ru-RU"/>
        </w:rPr>
        <w:t xml:space="preserve">ей МО «Александровск» в марте </w:t>
      </w:r>
      <w:r w:rsidR="00044586">
        <w:rPr>
          <w:rFonts w:ascii="Times New Roman" w:eastAsia="Times New Roman" w:hAnsi="Times New Roman" w:cs="Times New Roman"/>
          <w:sz w:val="18"/>
          <w:szCs w:val="18"/>
          <w:lang w:eastAsia="ru-RU"/>
        </w:rPr>
        <w:t xml:space="preserve"> </w:t>
      </w:r>
      <w:r w:rsidR="00627786">
        <w:rPr>
          <w:rFonts w:ascii="Times New Roman" w:eastAsia="Times New Roman" w:hAnsi="Times New Roman" w:cs="Times New Roman"/>
          <w:sz w:val="18"/>
          <w:szCs w:val="18"/>
          <w:lang w:eastAsia="ru-RU"/>
        </w:rPr>
        <w:t>месяце  2021</w:t>
      </w:r>
      <w:r w:rsidRPr="000E5A8A">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0B3C8B" w:rsidRDefault="00AA2F11" w:rsidP="004E727C">
      <w:pPr>
        <w:tabs>
          <w:tab w:val="left" w:pos="42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Решение Думы МО «Александровск» от 04.03.2021г №4/93-дмо «О внесении изменений в решение Думы муниципального образования «Александровск» от 10.01.2006г №1/7-дмо «О финансовом отделе муниципального</w:t>
      </w:r>
      <w:r w:rsidR="007F7BE2">
        <w:rPr>
          <w:rFonts w:ascii="Times New Roman" w:eastAsia="Times New Roman" w:hAnsi="Times New Roman" w:cs="Times New Roman"/>
          <w:sz w:val="18"/>
          <w:szCs w:val="18"/>
          <w:lang w:eastAsia="ru-RU"/>
        </w:rPr>
        <w:t xml:space="preserve"> образования «Александровск»(в редакции от 27.05.2011г №2/100-дмо)</w:t>
      </w:r>
    </w:p>
    <w:p w:rsidR="00B236F0" w:rsidRDefault="00B236F0" w:rsidP="00B236F0">
      <w:pPr>
        <w:tabs>
          <w:tab w:val="left" w:pos="42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Решение Думы МО «Александровск» от 04.03.2021г №4/94-дмо «О внесении изменений в решение Думы муниципального образования «Александровск» «О бюджете МО «Александровск» на 2021 год и на плановый период 2022 и 2023 годов» от 28.12.2020г №4/90-дмо». </w:t>
      </w:r>
    </w:p>
    <w:p w:rsidR="00B236F0" w:rsidRDefault="009C25F3" w:rsidP="00B236F0">
      <w:pPr>
        <w:tabs>
          <w:tab w:val="left" w:pos="42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A133D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Решение Думы МО «Александровск» от 04.03.2021г №4/95-дмо «О внесении изменений в решение Думы муниципального образования «Александровск» от 28.05.2020г №4/61-дмо «О передаче осуществления части полномочий по решению вопросов местного значения муниципальному образованию «Аларский район».</w:t>
      </w:r>
    </w:p>
    <w:p w:rsidR="009C25F3" w:rsidRDefault="009C25F3" w:rsidP="00B236F0">
      <w:pPr>
        <w:tabs>
          <w:tab w:val="left" w:pos="42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FF7617">
        <w:rPr>
          <w:rFonts w:ascii="Times New Roman" w:eastAsia="Times New Roman" w:hAnsi="Times New Roman" w:cs="Times New Roman"/>
          <w:sz w:val="18"/>
          <w:szCs w:val="18"/>
          <w:lang w:eastAsia="ru-RU"/>
        </w:rPr>
        <w:t>Решение Думы МО «Александровск» от 04.03.2021г №4/96-дмо «О внесении изменений в Устав муниципального образования «Александровск».</w:t>
      </w:r>
    </w:p>
    <w:p w:rsidR="000A29EE" w:rsidRDefault="000B3C8B" w:rsidP="00B236F0">
      <w:pPr>
        <w:tabs>
          <w:tab w:val="left" w:pos="42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sidR="00AA2F11">
        <w:rPr>
          <w:rFonts w:ascii="Times New Roman" w:eastAsia="Times New Roman" w:hAnsi="Times New Roman" w:cs="Times New Roman"/>
          <w:sz w:val="18"/>
          <w:szCs w:val="18"/>
          <w:lang w:eastAsia="ru-RU"/>
        </w:rPr>
        <w:t>лександровск» от  12.03</w:t>
      </w:r>
      <w:r w:rsidR="004758A0">
        <w:rPr>
          <w:rFonts w:ascii="Times New Roman" w:eastAsia="Times New Roman" w:hAnsi="Times New Roman" w:cs="Times New Roman"/>
          <w:sz w:val="18"/>
          <w:szCs w:val="18"/>
          <w:lang w:eastAsia="ru-RU"/>
        </w:rPr>
        <w:t>.2021г №</w:t>
      </w:r>
      <w:r w:rsidR="00AA2F11">
        <w:rPr>
          <w:rFonts w:ascii="Times New Roman" w:eastAsia="Times New Roman" w:hAnsi="Times New Roman" w:cs="Times New Roman"/>
          <w:sz w:val="18"/>
          <w:szCs w:val="18"/>
          <w:lang w:eastAsia="ru-RU"/>
        </w:rPr>
        <w:t>11-п «Об утверждении паспорта пожарной безопасности населенного пункта(д. Угольная) подверженного угрозе лесных пожаров»</w:t>
      </w:r>
    </w:p>
    <w:p w:rsidR="00167EA6" w:rsidRDefault="009C25F3" w:rsidP="00DE159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0B3C8B">
        <w:rPr>
          <w:rFonts w:ascii="Times New Roman" w:eastAsia="Times New Roman" w:hAnsi="Times New Roman" w:cs="Times New Roman"/>
          <w:sz w:val="18"/>
          <w:szCs w:val="18"/>
          <w:lang w:eastAsia="ru-RU"/>
        </w:rPr>
        <w:t>.</w:t>
      </w:r>
      <w:r w:rsidR="00A133DF" w:rsidRPr="00A133DF">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sidR="00AA2F11">
        <w:rPr>
          <w:rFonts w:ascii="Times New Roman" w:eastAsia="Times New Roman" w:hAnsi="Times New Roman" w:cs="Times New Roman"/>
          <w:sz w:val="18"/>
          <w:szCs w:val="18"/>
          <w:lang w:eastAsia="ru-RU"/>
        </w:rPr>
        <w:t>лександровск» от  14.03</w:t>
      </w:r>
      <w:r w:rsidR="0069420B">
        <w:rPr>
          <w:rFonts w:ascii="Times New Roman" w:eastAsia="Times New Roman" w:hAnsi="Times New Roman" w:cs="Times New Roman"/>
          <w:sz w:val="18"/>
          <w:szCs w:val="18"/>
          <w:lang w:eastAsia="ru-RU"/>
        </w:rPr>
        <w:t>.2021г №</w:t>
      </w:r>
      <w:r w:rsidR="00AA2F11">
        <w:rPr>
          <w:rFonts w:ascii="Times New Roman" w:eastAsia="Times New Roman" w:hAnsi="Times New Roman" w:cs="Times New Roman"/>
          <w:sz w:val="18"/>
          <w:szCs w:val="18"/>
          <w:lang w:eastAsia="ru-RU"/>
        </w:rPr>
        <w:t>12-п «Об утверждении паспорта пожарной безопасности населенного пункта (с. Александровск) подверженного угрозе лесных  пожаров».</w:t>
      </w:r>
    </w:p>
    <w:p w:rsidR="00167EA6" w:rsidRDefault="009C25F3" w:rsidP="00167EA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67EA6">
        <w:rPr>
          <w:rFonts w:ascii="Times New Roman" w:eastAsia="Times New Roman" w:hAnsi="Times New Roman" w:cs="Times New Roman"/>
          <w:sz w:val="18"/>
          <w:szCs w:val="18"/>
          <w:lang w:eastAsia="ru-RU"/>
        </w:rPr>
        <w:t>.</w:t>
      </w:r>
      <w:r w:rsidR="00167EA6" w:rsidRPr="00167EA6">
        <w:rPr>
          <w:rFonts w:ascii="Times New Roman" w:eastAsia="Times New Roman" w:hAnsi="Times New Roman" w:cs="Times New Roman"/>
          <w:sz w:val="18"/>
          <w:szCs w:val="18"/>
          <w:lang w:eastAsia="ru-RU"/>
        </w:rPr>
        <w:t xml:space="preserve"> </w:t>
      </w:r>
      <w:r w:rsidR="00167EA6" w:rsidRPr="000E5A8A">
        <w:rPr>
          <w:rFonts w:ascii="Times New Roman" w:eastAsia="Times New Roman" w:hAnsi="Times New Roman" w:cs="Times New Roman"/>
          <w:sz w:val="18"/>
          <w:szCs w:val="18"/>
          <w:lang w:eastAsia="ru-RU"/>
        </w:rPr>
        <w:t>Постановление админист</w:t>
      </w:r>
      <w:r w:rsidR="00AA2F11">
        <w:rPr>
          <w:rFonts w:ascii="Times New Roman" w:eastAsia="Times New Roman" w:hAnsi="Times New Roman" w:cs="Times New Roman"/>
          <w:sz w:val="18"/>
          <w:szCs w:val="18"/>
          <w:lang w:eastAsia="ru-RU"/>
        </w:rPr>
        <w:t>рации  МО «Александровск» от  22.03</w:t>
      </w:r>
      <w:r w:rsidR="000B3C8B">
        <w:rPr>
          <w:rFonts w:ascii="Times New Roman" w:eastAsia="Times New Roman" w:hAnsi="Times New Roman" w:cs="Times New Roman"/>
          <w:sz w:val="18"/>
          <w:szCs w:val="18"/>
          <w:lang w:eastAsia="ru-RU"/>
        </w:rPr>
        <w:t>.2021г</w:t>
      </w:r>
      <w:r w:rsidR="00AA2F11">
        <w:rPr>
          <w:rFonts w:ascii="Times New Roman" w:eastAsia="Times New Roman" w:hAnsi="Times New Roman" w:cs="Times New Roman"/>
          <w:sz w:val="18"/>
          <w:szCs w:val="18"/>
          <w:lang w:eastAsia="ru-RU"/>
        </w:rPr>
        <w:t xml:space="preserve"> №13-п «</w:t>
      </w:r>
      <w:r w:rsidR="007E2132">
        <w:rPr>
          <w:rFonts w:ascii="Times New Roman" w:eastAsia="Times New Roman" w:hAnsi="Times New Roman" w:cs="Times New Roman"/>
          <w:sz w:val="18"/>
          <w:szCs w:val="18"/>
          <w:lang w:eastAsia="ru-RU"/>
        </w:rPr>
        <w:t>О внесении изменений в постановление администрации  муниципального образования «Александровск» от 5 июня 2020 года №29-п «О предоставлении сведений о расходах за отчетный период с 1 января по 31 декабря 2019 года».</w:t>
      </w:r>
    </w:p>
    <w:p w:rsidR="003F3191" w:rsidRDefault="009C25F3" w:rsidP="003F319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7E2132">
        <w:rPr>
          <w:rFonts w:ascii="Times New Roman" w:eastAsia="Times New Roman" w:hAnsi="Times New Roman" w:cs="Times New Roman"/>
          <w:sz w:val="18"/>
          <w:szCs w:val="18"/>
          <w:lang w:eastAsia="ru-RU"/>
        </w:rPr>
        <w:t>.</w:t>
      </w:r>
      <w:r w:rsidR="003F3191" w:rsidRPr="003F3191">
        <w:rPr>
          <w:rFonts w:ascii="Times New Roman" w:eastAsia="Times New Roman" w:hAnsi="Times New Roman" w:cs="Times New Roman"/>
          <w:sz w:val="18"/>
          <w:szCs w:val="18"/>
          <w:lang w:eastAsia="ru-RU"/>
        </w:rPr>
        <w:t xml:space="preserve"> </w:t>
      </w:r>
      <w:r w:rsidR="003F3191" w:rsidRPr="000E5A8A">
        <w:rPr>
          <w:rFonts w:ascii="Times New Roman" w:eastAsia="Times New Roman" w:hAnsi="Times New Roman" w:cs="Times New Roman"/>
          <w:sz w:val="18"/>
          <w:szCs w:val="18"/>
          <w:lang w:eastAsia="ru-RU"/>
        </w:rPr>
        <w:t>Постановление админист</w:t>
      </w:r>
      <w:r w:rsidR="003F3191">
        <w:rPr>
          <w:rFonts w:ascii="Times New Roman" w:eastAsia="Times New Roman" w:hAnsi="Times New Roman" w:cs="Times New Roman"/>
          <w:sz w:val="18"/>
          <w:szCs w:val="18"/>
          <w:lang w:eastAsia="ru-RU"/>
        </w:rPr>
        <w:t>рации  МО «Александровск» от  22.03.2021г №14-п «О внесении изменений в постановление администрации муниципального образования «Александровск» от 5 июня 2020 года №30-п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0B230E" w:rsidRDefault="009C25F3" w:rsidP="000B230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3F3191">
        <w:rPr>
          <w:rFonts w:ascii="Times New Roman" w:eastAsia="Times New Roman" w:hAnsi="Times New Roman" w:cs="Times New Roman"/>
          <w:sz w:val="18"/>
          <w:szCs w:val="18"/>
          <w:lang w:eastAsia="ru-RU"/>
        </w:rPr>
        <w:t>.</w:t>
      </w:r>
      <w:r w:rsidR="000B230E" w:rsidRPr="000B230E">
        <w:rPr>
          <w:rFonts w:ascii="Times New Roman" w:eastAsia="Times New Roman" w:hAnsi="Times New Roman" w:cs="Times New Roman"/>
          <w:sz w:val="18"/>
          <w:szCs w:val="18"/>
          <w:lang w:eastAsia="ru-RU"/>
        </w:rPr>
        <w:t xml:space="preserve"> </w:t>
      </w:r>
      <w:r w:rsidR="000B230E" w:rsidRPr="000E5A8A">
        <w:rPr>
          <w:rFonts w:ascii="Times New Roman" w:eastAsia="Times New Roman" w:hAnsi="Times New Roman" w:cs="Times New Roman"/>
          <w:sz w:val="18"/>
          <w:szCs w:val="18"/>
          <w:lang w:eastAsia="ru-RU"/>
        </w:rPr>
        <w:t>Постановление админист</w:t>
      </w:r>
      <w:r w:rsidR="000B230E">
        <w:rPr>
          <w:rFonts w:ascii="Times New Roman" w:eastAsia="Times New Roman" w:hAnsi="Times New Roman" w:cs="Times New Roman"/>
          <w:sz w:val="18"/>
          <w:szCs w:val="18"/>
          <w:lang w:eastAsia="ru-RU"/>
        </w:rPr>
        <w:t>рации  МО «Александровск» от  22.03.2021г №15-п «О внесении изменений в постановление администрации муниципального образования «Александровск» от 10 июля 2020 года №42-п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3F3191" w:rsidRDefault="003F3191" w:rsidP="003F3191">
      <w:pPr>
        <w:shd w:val="clear" w:color="auto" w:fill="FFFFFF"/>
        <w:spacing w:after="0" w:line="240" w:lineRule="auto"/>
        <w:rPr>
          <w:rFonts w:ascii="Times New Roman" w:eastAsia="Times New Roman" w:hAnsi="Times New Roman" w:cs="Times New Roman"/>
          <w:sz w:val="18"/>
          <w:szCs w:val="18"/>
          <w:lang w:eastAsia="ru-RU"/>
        </w:rPr>
      </w:pPr>
    </w:p>
    <w:p w:rsidR="007E2132" w:rsidRDefault="007E2132" w:rsidP="00990AC7">
      <w:pPr>
        <w:shd w:val="clear" w:color="auto" w:fill="FFFFFF"/>
        <w:spacing w:after="0" w:line="240" w:lineRule="auto"/>
        <w:rPr>
          <w:rFonts w:ascii="Times New Roman" w:eastAsia="Times New Roman" w:hAnsi="Times New Roman" w:cs="Times New Roman"/>
          <w:sz w:val="18"/>
          <w:szCs w:val="18"/>
          <w:lang w:eastAsia="ru-RU"/>
        </w:rPr>
      </w:pP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t>04.03.2021г №4/93-дмо</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t>РОССИЙСКАЯ ФЕДЕРАЦИЯ</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t>ИРКУТСКАЯ ОБЛАСТЬ</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lastRenderedPageBreak/>
        <w:t>АЛАРСКИЙ МУНИЦИПАЛЬНЫЙ РАЙОН</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t>МУНИЦИПАЛЬНОЕ ОБРАЗОВАНИЕ «АЛЕКСАНДРОВСК»</w:t>
      </w:r>
    </w:p>
    <w:p w:rsidR="00990AC7" w:rsidRPr="004858E7" w:rsidRDefault="00990AC7" w:rsidP="00990AC7">
      <w:pPr>
        <w:autoSpaceDE w:val="0"/>
        <w:autoSpaceDN w:val="0"/>
        <w:adjustRightInd w:val="0"/>
        <w:spacing w:after="0" w:line="240" w:lineRule="auto"/>
        <w:ind w:firstLine="540"/>
        <w:jc w:val="center"/>
        <w:rPr>
          <w:rFonts w:ascii="Arial" w:hAnsi="Arial" w:cs="Arial"/>
          <w:b/>
          <w:sz w:val="18"/>
          <w:szCs w:val="18"/>
        </w:rPr>
      </w:pPr>
      <w:r w:rsidRPr="004858E7">
        <w:rPr>
          <w:rFonts w:ascii="Arial" w:hAnsi="Arial" w:cs="Arial"/>
          <w:b/>
          <w:sz w:val="18"/>
          <w:szCs w:val="18"/>
        </w:rPr>
        <w:t>ДУМА</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r w:rsidRPr="004858E7">
        <w:rPr>
          <w:rFonts w:ascii="Arial" w:hAnsi="Arial" w:cs="Arial"/>
          <w:b/>
          <w:sz w:val="18"/>
          <w:szCs w:val="18"/>
        </w:rPr>
        <w:t>РЕШЕНИЕ</w:t>
      </w:r>
    </w:p>
    <w:p w:rsidR="00990AC7" w:rsidRPr="004858E7" w:rsidRDefault="00990AC7" w:rsidP="00990AC7">
      <w:pPr>
        <w:autoSpaceDE w:val="0"/>
        <w:autoSpaceDN w:val="0"/>
        <w:adjustRightInd w:val="0"/>
        <w:spacing w:after="0" w:line="240" w:lineRule="auto"/>
        <w:ind w:firstLine="540"/>
        <w:jc w:val="center"/>
        <w:outlineLvl w:val="0"/>
        <w:rPr>
          <w:rFonts w:ascii="Arial" w:hAnsi="Arial" w:cs="Arial"/>
          <w:b/>
          <w:sz w:val="18"/>
          <w:szCs w:val="18"/>
        </w:rPr>
      </w:pPr>
    </w:p>
    <w:p w:rsidR="00990AC7" w:rsidRPr="004858E7" w:rsidRDefault="00990AC7" w:rsidP="00990AC7">
      <w:pPr>
        <w:spacing w:after="0" w:line="240" w:lineRule="auto"/>
        <w:jc w:val="center"/>
        <w:rPr>
          <w:rFonts w:ascii="Arial" w:hAnsi="Arial" w:cs="Arial"/>
          <w:b/>
          <w:sz w:val="18"/>
          <w:szCs w:val="18"/>
        </w:rPr>
      </w:pPr>
      <w:r w:rsidRPr="004858E7">
        <w:rPr>
          <w:rFonts w:ascii="Arial" w:hAnsi="Arial" w:cs="Arial"/>
          <w:b/>
          <w:sz w:val="18"/>
          <w:szCs w:val="18"/>
        </w:rPr>
        <w:t xml:space="preserve">О ВНЕСЕНИИ ИЗМЕНЕНИЙ В РЕШЕНИЕ ДУМЫ МУНИЦИПАЛЬНОГО ОБРАЗОВАНИЯ «АЛЕКСАНДРОВСК» ОТ 10.01.2006 Г. № 1/7-ДМО </w:t>
      </w:r>
    </w:p>
    <w:p w:rsidR="00990AC7" w:rsidRPr="004858E7" w:rsidRDefault="00990AC7" w:rsidP="00990AC7">
      <w:pPr>
        <w:spacing w:after="0" w:line="240" w:lineRule="auto"/>
        <w:jc w:val="center"/>
        <w:rPr>
          <w:rFonts w:ascii="Arial" w:hAnsi="Arial" w:cs="Arial"/>
          <w:b/>
          <w:sz w:val="18"/>
          <w:szCs w:val="18"/>
        </w:rPr>
      </w:pPr>
      <w:r w:rsidRPr="004858E7">
        <w:rPr>
          <w:rFonts w:ascii="Arial" w:hAnsi="Arial" w:cs="Arial"/>
          <w:b/>
          <w:sz w:val="18"/>
          <w:szCs w:val="18"/>
        </w:rPr>
        <w:t xml:space="preserve">«О ФИНАНСОВОМ ОТДЕЛЕ МУНИЦИПАЛЬНОГО ОБРАЗОВАНИЯ «АЛЕКСАНДРОВСК» (В РЕДАКЦИИ ОТ 27.05.2011Г. №2/100-ДМО) </w:t>
      </w:r>
    </w:p>
    <w:p w:rsidR="00990AC7" w:rsidRPr="004858E7" w:rsidRDefault="00990AC7" w:rsidP="00990AC7">
      <w:pPr>
        <w:spacing w:after="0" w:line="240" w:lineRule="auto"/>
        <w:jc w:val="center"/>
        <w:rPr>
          <w:rFonts w:ascii="Arial" w:hAnsi="Arial" w:cs="Arial"/>
          <w:b/>
          <w:sz w:val="18"/>
          <w:szCs w:val="18"/>
        </w:rPr>
      </w:pPr>
    </w:p>
    <w:p w:rsidR="00990AC7" w:rsidRPr="004858E7" w:rsidRDefault="00990AC7" w:rsidP="00990AC7">
      <w:pPr>
        <w:pStyle w:val="a7"/>
        <w:shd w:val="clear" w:color="auto" w:fill="FFFFFF"/>
        <w:spacing w:before="0" w:beforeAutospacing="0" w:after="0" w:afterAutospacing="0"/>
        <w:jc w:val="both"/>
        <w:rPr>
          <w:rFonts w:ascii="Arial" w:hAnsi="Arial" w:cs="Arial"/>
          <w:color w:val="000000"/>
          <w:sz w:val="18"/>
          <w:szCs w:val="18"/>
        </w:rPr>
      </w:pPr>
      <w:r w:rsidRPr="004858E7">
        <w:rPr>
          <w:rFonts w:ascii="Arial" w:hAnsi="Arial" w:cs="Arial"/>
          <w:color w:val="000000"/>
          <w:sz w:val="18"/>
          <w:szCs w:val="18"/>
        </w:rPr>
        <w:tab/>
        <w:t>На основании Федерального закона от 06.10.2003г. №131-ФЗ « Об общих принципах организации местного самоуправления в Российской Федерации», Федерального закона от 23.07.2013г. №252 –ФЗ, руководствуясь статьей 269.2. Бюджетного кодекса Российской Федерации, Дума муниципального образования «Александровск»</w:t>
      </w:r>
    </w:p>
    <w:p w:rsidR="00990AC7" w:rsidRPr="004858E7" w:rsidRDefault="00990AC7" w:rsidP="00990AC7">
      <w:pPr>
        <w:pStyle w:val="a7"/>
        <w:shd w:val="clear" w:color="auto" w:fill="FFFFFF"/>
        <w:spacing w:before="0" w:beforeAutospacing="0" w:after="0" w:afterAutospacing="0"/>
        <w:jc w:val="center"/>
        <w:rPr>
          <w:rFonts w:ascii="Arial" w:hAnsi="Arial" w:cs="Arial"/>
          <w:color w:val="000000"/>
          <w:sz w:val="18"/>
          <w:szCs w:val="18"/>
        </w:rPr>
      </w:pPr>
    </w:p>
    <w:p w:rsidR="00990AC7" w:rsidRPr="004858E7" w:rsidRDefault="00990AC7" w:rsidP="00990AC7">
      <w:pPr>
        <w:widowControl w:val="0"/>
        <w:autoSpaceDE w:val="0"/>
        <w:autoSpaceDN w:val="0"/>
        <w:adjustRightInd w:val="0"/>
        <w:spacing w:after="0" w:line="240" w:lineRule="auto"/>
        <w:ind w:firstLine="540"/>
        <w:jc w:val="center"/>
        <w:rPr>
          <w:rFonts w:ascii="Arial" w:hAnsi="Arial" w:cs="Arial"/>
          <w:b/>
          <w:color w:val="000000"/>
          <w:sz w:val="18"/>
          <w:szCs w:val="18"/>
        </w:rPr>
      </w:pPr>
      <w:r w:rsidRPr="004858E7">
        <w:rPr>
          <w:rFonts w:ascii="Arial" w:hAnsi="Arial" w:cs="Arial"/>
          <w:b/>
          <w:color w:val="000000"/>
          <w:sz w:val="18"/>
          <w:szCs w:val="18"/>
        </w:rPr>
        <w:t>РЕШИЛА:</w:t>
      </w:r>
    </w:p>
    <w:p w:rsidR="00990AC7" w:rsidRPr="004858E7" w:rsidRDefault="00990AC7" w:rsidP="00990AC7">
      <w:pPr>
        <w:widowControl w:val="0"/>
        <w:autoSpaceDE w:val="0"/>
        <w:autoSpaceDN w:val="0"/>
        <w:adjustRightInd w:val="0"/>
        <w:spacing w:after="0" w:line="240" w:lineRule="auto"/>
        <w:ind w:firstLine="540"/>
        <w:jc w:val="center"/>
        <w:rPr>
          <w:rFonts w:ascii="Arial" w:hAnsi="Arial" w:cs="Arial"/>
          <w:b/>
          <w:color w:val="000000"/>
          <w:sz w:val="18"/>
          <w:szCs w:val="18"/>
        </w:rPr>
      </w:pPr>
    </w:p>
    <w:p w:rsidR="00990AC7" w:rsidRPr="004858E7" w:rsidRDefault="00990AC7" w:rsidP="00990AC7">
      <w:pPr>
        <w:pStyle w:val="a7"/>
        <w:shd w:val="clear" w:color="auto" w:fill="FFFFFF"/>
        <w:spacing w:before="0" w:beforeAutospacing="0" w:after="0" w:afterAutospacing="0"/>
        <w:ind w:firstLine="709"/>
        <w:jc w:val="both"/>
        <w:rPr>
          <w:rFonts w:ascii="Arial" w:hAnsi="Arial" w:cs="Arial"/>
          <w:color w:val="000000"/>
          <w:sz w:val="18"/>
          <w:szCs w:val="18"/>
        </w:rPr>
      </w:pPr>
      <w:r w:rsidRPr="004858E7">
        <w:rPr>
          <w:rFonts w:ascii="Arial" w:hAnsi="Arial" w:cs="Arial"/>
          <w:color w:val="000000"/>
          <w:sz w:val="18"/>
          <w:szCs w:val="18"/>
        </w:rPr>
        <w:t xml:space="preserve">1.Внести в решение Думы муниципального образования «Александровск» от 10.01.2006 года  № 1/7-дмо «О финансовом отделе муниципального образовании «Александровск» (в редакции от 27.05.2011г. №2/100-дмо) следующие изменения: </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z w:val="18"/>
          <w:szCs w:val="18"/>
        </w:rPr>
      </w:pPr>
      <w:r w:rsidRPr="004858E7">
        <w:rPr>
          <w:rFonts w:ascii="Arial" w:hAnsi="Arial" w:cs="Arial"/>
          <w:sz w:val="18"/>
          <w:szCs w:val="18"/>
        </w:rPr>
        <w:t>1.1 Раздел 3 Положения дополнить пунктом 3.26. следующего содержания</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pacing w:val="-1"/>
          <w:sz w:val="18"/>
          <w:szCs w:val="18"/>
        </w:rPr>
      </w:pPr>
      <w:r w:rsidRPr="004858E7">
        <w:rPr>
          <w:rFonts w:ascii="Arial" w:hAnsi="Arial" w:cs="Arial"/>
          <w:sz w:val="18"/>
          <w:szCs w:val="18"/>
        </w:rPr>
        <w:t xml:space="preserve">«3.26. </w:t>
      </w:r>
      <w:r w:rsidRPr="004858E7">
        <w:rPr>
          <w:rFonts w:ascii="Arial" w:hAnsi="Arial" w:cs="Arial"/>
          <w:spacing w:val="-2"/>
          <w:sz w:val="18"/>
          <w:szCs w:val="18"/>
        </w:rPr>
        <w:t xml:space="preserve">Осуществляет </w:t>
      </w:r>
      <w:r w:rsidRPr="004858E7">
        <w:rPr>
          <w:rFonts w:ascii="Arial" w:hAnsi="Arial" w:cs="Arial"/>
          <w:spacing w:val="-1"/>
          <w:sz w:val="18"/>
          <w:szCs w:val="18"/>
        </w:rPr>
        <w:t>контроль за соблюдением положений правовых актов, регулирующие бюджетные правоотношения, в том числе устанавливающих требование к бухгалтерскому учету и составлению и представлению бухгалтерской (финансовой) отчетности государственных (муниципальных) учреждений.»;</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z w:val="18"/>
          <w:szCs w:val="18"/>
        </w:rPr>
      </w:pPr>
      <w:r w:rsidRPr="004858E7">
        <w:rPr>
          <w:rFonts w:ascii="Arial" w:hAnsi="Arial" w:cs="Arial"/>
          <w:sz w:val="18"/>
          <w:szCs w:val="18"/>
        </w:rPr>
        <w:t>1.2 Раздел 3 Положения дополнить пунктом 3.27. следующего содержания:</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pacing w:val="-2"/>
          <w:sz w:val="18"/>
          <w:szCs w:val="18"/>
        </w:rPr>
      </w:pPr>
      <w:r w:rsidRPr="004858E7">
        <w:rPr>
          <w:rFonts w:ascii="Arial" w:hAnsi="Arial" w:cs="Arial"/>
          <w:spacing w:val="-2"/>
          <w:sz w:val="18"/>
          <w:szCs w:val="18"/>
        </w:rPr>
        <w:t>«3.27. Осуществляет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договоров(соглашений) о предоставлении средств из соответствующего бюджета, государственных (муниципальных) контрактов.»;</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z w:val="18"/>
          <w:szCs w:val="18"/>
        </w:rPr>
      </w:pPr>
      <w:r w:rsidRPr="004858E7">
        <w:rPr>
          <w:rFonts w:ascii="Arial" w:hAnsi="Arial" w:cs="Arial"/>
          <w:sz w:val="18"/>
          <w:szCs w:val="18"/>
        </w:rPr>
        <w:t>1.3 Раздел 3 Положения дополнить пунктом 3.28. следующего содержания:</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pacing w:val="-2"/>
          <w:sz w:val="18"/>
          <w:szCs w:val="18"/>
        </w:rPr>
      </w:pPr>
      <w:r w:rsidRPr="004858E7">
        <w:rPr>
          <w:rFonts w:ascii="Arial" w:hAnsi="Arial" w:cs="Arial"/>
          <w:sz w:val="18"/>
          <w:szCs w:val="18"/>
        </w:rPr>
        <w:t xml:space="preserve">«3.28. </w:t>
      </w:r>
      <w:r w:rsidRPr="004858E7">
        <w:rPr>
          <w:rFonts w:ascii="Arial" w:hAnsi="Arial" w:cs="Arial"/>
          <w:spacing w:val="-2"/>
          <w:sz w:val="18"/>
          <w:szCs w:val="18"/>
        </w:rPr>
        <w:t>Осуществляет контроль за соблюдением условий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z w:val="18"/>
          <w:szCs w:val="18"/>
        </w:rPr>
      </w:pPr>
      <w:r w:rsidRPr="004858E7">
        <w:rPr>
          <w:rFonts w:ascii="Arial" w:hAnsi="Arial" w:cs="Arial"/>
          <w:sz w:val="18"/>
          <w:szCs w:val="18"/>
        </w:rPr>
        <w:t>1.4 Раздел 3 Положения дополнить пунктом 3.29. следующего содержания:</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pacing w:val="-2"/>
          <w:sz w:val="18"/>
          <w:szCs w:val="18"/>
        </w:rPr>
      </w:pPr>
      <w:r w:rsidRPr="004858E7">
        <w:rPr>
          <w:rFonts w:ascii="Arial" w:hAnsi="Arial" w:cs="Arial"/>
          <w:spacing w:val="-2"/>
          <w:sz w:val="18"/>
          <w:szCs w:val="18"/>
        </w:rPr>
        <w:lastRenderedPageBreak/>
        <w:t>«3.29. Осуществляет контроль за достоверностью отчетов о результатах предоставления и (или) использования бюджетных средств (средств, представленных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sz w:val="18"/>
          <w:szCs w:val="18"/>
        </w:rPr>
      </w:pPr>
      <w:r w:rsidRPr="004858E7">
        <w:rPr>
          <w:rFonts w:ascii="Arial" w:hAnsi="Arial" w:cs="Arial"/>
          <w:sz w:val="18"/>
          <w:szCs w:val="18"/>
        </w:rPr>
        <w:t>1.5 Раздел 3 Положения дополнить пунктом 3.30. следующего содержания:</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color w:val="000000"/>
          <w:sz w:val="18"/>
          <w:szCs w:val="18"/>
        </w:rPr>
      </w:pPr>
      <w:r w:rsidRPr="004858E7">
        <w:rPr>
          <w:rFonts w:ascii="Arial" w:hAnsi="Arial" w:cs="Arial"/>
          <w:spacing w:val="-2"/>
          <w:sz w:val="18"/>
          <w:szCs w:val="18"/>
        </w:rPr>
        <w:t>«3.30. 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color w:val="000000"/>
          <w:sz w:val="18"/>
          <w:szCs w:val="18"/>
        </w:rPr>
      </w:pPr>
      <w:r w:rsidRPr="004858E7">
        <w:rPr>
          <w:rFonts w:ascii="Arial" w:hAnsi="Arial" w:cs="Arial"/>
          <w:color w:val="000000"/>
          <w:sz w:val="18"/>
          <w:szCs w:val="18"/>
        </w:rPr>
        <w:t>2. Опубликовать настоящее решение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90AC7" w:rsidRPr="004858E7" w:rsidRDefault="00990AC7" w:rsidP="00990AC7">
      <w:pPr>
        <w:pStyle w:val="a7"/>
        <w:shd w:val="clear" w:color="auto" w:fill="FFFFFF"/>
        <w:spacing w:before="0" w:beforeAutospacing="0" w:after="0" w:afterAutospacing="0"/>
        <w:ind w:firstLine="709"/>
        <w:jc w:val="both"/>
        <w:rPr>
          <w:rFonts w:ascii="Arial" w:hAnsi="Arial" w:cs="Arial"/>
          <w:color w:val="000000"/>
          <w:sz w:val="18"/>
          <w:szCs w:val="18"/>
        </w:rPr>
      </w:pPr>
      <w:r w:rsidRPr="004858E7">
        <w:rPr>
          <w:rFonts w:ascii="Arial" w:hAnsi="Arial" w:cs="Arial"/>
          <w:color w:val="000000"/>
          <w:sz w:val="18"/>
          <w:szCs w:val="18"/>
        </w:rPr>
        <w:t xml:space="preserve">3. Настоящее решение вступает в силу со дня его официального опубликования. </w:t>
      </w:r>
    </w:p>
    <w:p w:rsidR="00990AC7" w:rsidRPr="004858E7" w:rsidRDefault="00990AC7" w:rsidP="00990AC7">
      <w:pPr>
        <w:spacing w:after="0" w:line="240" w:lineRule="auto"/>
        <w:jc w:val="both"/>
        <w:rPr>
          <w:rFonts w:ascii="Arial" w:hAnsi="Arial" w:cs="Arial"/>
          <w:sz w:val="18"/>
          <w:szCs w:val="18"/>
        </w:rPr>
      </w:pPr>
    </w:p>
    <w:p w:rsidR="00990AC7" w:rsidRPr="004858E7" w:rsidRDefault="00990AC7" w:rsidP="00990AC7">
      <w:pPr>
        <w:spacing w:after="0" w:line="240" w:lineRule="auto"/>
        <w:jc w:val="both"/>
        <w:rPr>
          <w:rFonts w:ascii="Arial" w:hAnsi="Arial" w:cs="Arial"/>
          <w:sz w:val="18"/>
          <w:szCs w:val="18"/>
        </w:rPr>
      </w:pPr>
    </w:p>
    <w:p w:rsidR="00990AC7" w:rsidRPr="004858E7" w:rsidRDefault="00990AC7" w:rsidP="00990AC7">
      <w:pPr>
        <w:spacing w:after="0" w:line="240" w:lineRule="auto"/>
        <w:jc w:val="both"/>
        <w:rPr>
          <w:rFonts w:ascii="Arial" w:hAnsi="Arial" w:cs="Arial"/>
          <w:sz w:val="18"/>
          <w:szCs w:val="18"/>
        </w:rPr>
      </w:pPr>
      <w:r w:rsidRPr="004858E7">
        <w:rPr>
          <w:rFonts w:ascii="Arial" w:hAnsi="Arial" w:cs="Arial"/>
          <w:sz w:val="18"/>
          <w:szCs w:val="18"/>
        </w:rPr>
        <w:t>Председатель Думы,</w:t>
      </w:r>
    </w:p>
    <w:p w:rsidR="00990AC7" w:rsidRPr="004858E7" w:rsidRDefault="00990AC7" w:rsidP="00990AC7">
      <w:pPr>
        <w:spacing w:after="0" w:line="240" w:lineRule="auto"/>
        <w:jc w:val="both"/>
        <w:rPr>
          <w:rFonts w:ascii="Arial" w:hAnsi="Arial" w:cs="Arial"/>
          <w:sz w:val="18"/>
          <w:szCs w:val="18"/>
        </w:rPr>
      </w:pPr>
      <w:r w:rsidRPr="004858E7">
        <w:rPr>
          <w:rFonts w:ascii="Arial" w:hAnsi="Arial" w:cs="Arial"/>
          <w:sz w:val="18"/>
          <w:szCs w:val="18"/>
        </w:rPr>
        <w:t xml:space="preserve">Глава муниципального </w:t>
      </w:r>
    </w:p>
    <w:p w:rsidR="00990AC7" w:rsidRPr="004858E7" w:rsidRDefault="00990AC7" w:rsidP="00990AC7">
      <w:pPr>
        <w:spacing w:after="0" w:line="240" w:lineRule="auto"/>
        <w:jc w:val="both"/>
        <w:rPr>
          <w:rFonts w:ascii="Arial" w:hAnsi="Arial" w:cs="Arial"/>
          <w:sz w:val="18"/>
          <w:szCs w:val="18"/>
        </w:rPr>
      </w:pPr>
      <w:r w:rsidRPr="004858E7">
        <w:rPr>
          <w:rFonts w:ascii="Arial" w:hAnsi="Arial" w:cs="Arial"/>
          <w:sz w:val="18"/>
          <w:szCs w:val="18"/>
        </w:rPr>
        <w:t>образования «Александровск»</w:t>
      </w:r>
    </w:p>
    <w:p w:rsidR="00990AC7" w:rsidRPr="004858E7" w:rsidRDefault="00990AC7" w:rsidP="00990AC7">
      <w:pPr>
        <w:spacing w:after="0" w:line="240" w:lineRule="auto"/>
        <w:jc w:val="both"/>
        <w:rPr>
          <w:rFonts w:ascii="Arial" w:hAnsi="Arial" w:cs="Arial"/>
          <w:sz w:val="18"/>
          <w:szCs w:val="18"/>
        </w:rPr>
      </w:pPr>
      <w:r w:rsidRPr="004858E7">
        <w:rPr>
          <w:rFonts w:ascii="Arial" w:hAnsi="Arial" w:cs="Arial"/>
          <w:sz w:val="18"/>
          <w:szCs w:val="18"/>
        </w:rPr>
        <w:t>Т.В. Мелещенко</w:t>
      </w:r>
    </w:p>
    <w:p w:rsidR="00167EA6" w:rsidRDefault="00167EA6" w:rsidP="00A524E9">
      <w:pPr>
        <w:shd w:val="clear" w:color="auto" w:fill="FFFFFF"/>
        <w:spacing w:after="0" w:line="240" w:lineRule="auto"/>
        <w:rPr>
          <w:rFonts w:ascii="Times New Roman" w:eastAsia="Times New Roman" w:hAnsi="Times New Roman" w:cs="Times New Roman"/>
          <w:sz w:val="18"/>
          <w:szCs w:val="18"/>
          <w:lang w:eastAsia="ru-RU"/>
        </w:rPr>
      </w:pPr>
    </w:p>
    <w:p w:rsidR="00A524E9" w:rsidRPr="003441B7" w:rsidRDefault="00A524E9" w:rsidP="00A524E9">
      <w:pPr>
        <w:autoSpaceDE w:val="0"/>
        <w:autoSpaceDN w:val="0"/>
        <w:adjustRightInd w:val="0"/>
        <w:spacing w:after="0" w:line="240" w:lineRule="auto"/>
        <w:ind w:firstLine="540"/>
        <w:jc w:val="center"/>
        <w:outlineLvl w:val="0"/>
        <w:rPr>
          <w:rFonts w:ascii="Arial" w:hAnsi="Arial" w:cs="Arial"/>
          <w:b/>
          <w:sz w:val="18"/>
          <w:szCs w:val="18"/>
        </w:rPr>
      </w:pPr>
      <w:r w:rsidRPr="003441B7">
        <w:rPr>
          <w:rFonts w:ascii="Arial" w:hAnsi="Arial" w:cs="Arial"/>
          <w:b/>
          <w:sz w:val="18"/>
          <w:szCs w:val="18"/>
        </w:rPr>
        <w:t>04.03.2021г №  4/94 -дмо</w:t>
      </w:r>
    </w:p>
    <w:p w:rsidR="00A524E9" w:rsidRPr="003441B7" w:rsidRDefault="00A524E9" w:rsidP="00A524E9">
      <w:pPr>
        <w:autoSpaceDE w:val="0"/>
        <w:autoSpaceDN w:val="0"/>
        <w:adjustRightInd w:val="0"/>
        <w:spacing w:after="0" w:line="240" w:lineRule="auto"/>
        <w:ind w:firstLine="540"/>
        <w:jc w:val="center"/>
        <w:outlineLvl w:val="0"/>
        <w:rPr>
          <w:rFonts w:ascii="Arial" w:hAnsi="Arial" w:cs="Arial"/>
          <w:b/>
          <w:sz w:val="18"/>
          <w:szCs w:val="18"/>
        </w:rPr>
      </w:pPr>
      <w:r w:rsidRPr="003441B7">
        <w:rPr>
          <w:rFonts w:ascii="Arial" w:hAnsi="Arial" w:cs="Arial"/>
          <w:b/>
          <w:sz w:val="18"/>
          <w:szCs w:val="18"/>
        </w:rPr>
        <w:t>РОССИЙСКАЯ ФЕДЕРАЦИЯ</w:t>
      </w:r>
    </w:p>
    <w:p w:rsidR="00A524E9" w:rsidRPr="003441B7" w:rsidRDefault="00A524E9" w:rsidP="00A524E9">
      <w:pPr>
        <w:autoSpaceDE w:val="0"/>
        <w:autoSpaceDN w:val="0"/>
        <w:adjustRightInd w:val="0"/>
        <w:spacing w:after="0" w:line="240" w:lineRule="auto"/>
        <w:ind w:firstLine="540"/>
        <w:jc w:val="center"/>
        <w:outlineLvl w:val="0"/>
        <w:rPr>
          <w:rFonts w:ascii="Arial" w:hAnsi="Arial" w:cs="Arial"/>
          <w:b/>
          <w:sz w:val="18"/>
          <w:szCs w:val="18"/>
        </w:rPr>
      </w:pPr>
      <w:r w:rsidRPr="003441B7">
        <w:rPr>
          <w:rFonts w:ascii="Arial" w:hAnsi="Arial" w:cs="Arial"/>
          <w:b/>
          <w:sz w:val="18"/>
          <w:szCs w:val="18"/>
        </w:rPr>
        <w:t>ИРКУТСКАЯ ОБЛАСТЬ</w:t>
      </w:r>
    </w:p>
    <w:p w:rsidR="00A524E9" w:rsidRPr="003441B7" w:rsidRDefault="00A524E9" w:rsidP="00A524E9">
      <w:pPr>
        <w:autoSpaceDE w:val="0"/>
        <w:autoSpaceDN w:val="0"/>
        <w:adjustRightInd w:val="0"/>
        <w:spacing w:after="0" w:line="240" w:lineRule="auto"/>
        <w:ind w:firstLine="540"/>
        <w:jc w:val="center"/>
        <w:outlineLvl w:val="0"/>
        <w:rPr>
          <w:rFonts w:ascii="Arial" w:hAnsi="Arial" w:cs="Arial"/>
          <w:b/>
          <w:sz w:val="18"/>
          <w:szCs w:val="18"/>
        </w:rPr>
      </w:pPr>
      <w:r w:rsidRPr="003441B7">
        <w:rPr>
          <w:rFonts w:ascii="Arial" w:hAnsi="Arial" w:cs="Arial"/>
          <w:b/>
          <w:sz w:val="18"/>
          <w:szCs w:val="18"/>
        </w:rPr>
        <w:t>АЛАРСКИЙ МУНИЦИПАЛЬНЫЙ РАЙОН</w:t>
      </w:r>
    </w:p>
    <w:p w:rsidR="00A524E9" w:rsidRPr="003441B7" w:rsidRDefault="00A524E9" w:rsidP="00A524E9">
      <w:pPr>
        <w:autoSpaceDE w:val="0"/>
        <w:autoSpaceDN w:val="0"/>
        <w:adjustRightInd w:val="0"/>
        <w:spacing w:after="0" w:line="240" w:lineRule="auto"/>
        <w:outlineLvl w:val="0"/>
        <w:rPr>
          <w:rFonts w:ascii="Arial" w:hAnsi="Arial" w:cs="Arial"/>
          <w:b/>
          <w:sz w:val="18"/>
          <w:szCs w:val="18"/>
        </w:rPr>
      </w:pPr>
      <w:r w:rsidRPr="003441B7">
        <w:rPr>
          <w:rFonts w:ascii="Arial" w:hAnsi="Arial" w:cs="Arial"/>
          <w:b/>
          <w:sz w:val="18"/>
          <w:szCs w:val="18"/>
        </w:rPr>
        <w:t xml:space="preserve">            МУНИЦИПАЛЬНОЕ ОБРАЗОВАНИЕ «АЛЕКСАНДРОВСК»</w:t>
      </w: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r w:rsidRPr="003441B7">
        <w:rPr>
          <w:rFonts w:ascii="Arial" w:hAnsi="Arial" w:cs="Arial"/>
          <w:b/>
          <w:sz w:val="18"/>
          <w:szCs w:val="18"/>
        </w:rPr>
        <w:t>ДУМА</w:t>
      </w: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r w:rsidRPr="003441B7">
        <w:rPr>
          <w:rFonts w:ascii="Arial" w:hAnsi="Arial" w:cs="Arial"/>
          <w:b/>
          <w:sz w:val="18"/>
          <w:szCs w:val="18"/>
        </w:rPr>
        <w:t>РЕШЕНИЕ</w:t>
      </w: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r w:rsidRPr="003441B7">
        <w:rPr>
          <w:rFonts w:ascii="Arial" w:hAnsi="Arial" w:cs="Arial"/>
          <w:b/>
          <w:sz w:val="18"/>
          <w:szCs w:val="18"/>
        </w:rPr>
        <w:t>О ВНЕСЕНИИ ИЗМЕНЕНИЙ В РЕШЕНИЕ ДУМЫ МУНИЦИПАЛЬНОГО ОБРАЗОВАНИЯ «АЛЕКСАНДРОВСК»</w:t>
      </w: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r w:rsidRPr="003441B7">
        <w:rPr>
          <w:rFonts w:ascii="Arial" w:hAnsi="Arial" w:cs="Arial"/>
          <w:b/>
          <w:sz w:val="18"/>
          <w:szCs w:val="18"/>
        </w:rPr>
        <w:t>«О БЮДЖЕТЕ МО «АЛЕКСАНДРОВСК» НА 2021 ГОД И НА ПЛАНОВЫЙ ПЕРИОД 2022 И 2023 ГОДОВ»</w:t>
      </w:r>
    </w:p>
    <w:p w:rsidR="00A524E9" w:rsidRPr="003441B7" w:rsidRDefault="00A524E9" w:rsidP="00A524E9">
      <w:pPr>
        <w:pStyle w:val="Normal"/>
        <w:jc w:val="center"/>
        <w:rPr>
          <w:rFonts w:ascii="Arial" w:hAnsi="Arial" w:cs="Arial"/>
          <w:b/>
          <w:sz w:val="18"/>
          <w:szCs w:val="18"/>
        </w:rPr>
      </w:pPr>
      <w:r w:rsidRPr="003441B7">
        <w:rPr>
          <w:rFonts w:ascii="Arial" w:hAnsi="Arial" w:cs="Arial"/>
          <w:b/>
          <w:sz w:val="18"/>
          <w:szCs w:val="18"/>
        </w:rPr>
        <w:t>ОТ 28.12.2020 г. № 4/90-ДМО</w:t>
      </w:r>
    </w:p>
    <w:p w:rsidR="00A524E9" w:rsidRPr="003441B7" w:rsidRDefault="00A524E9" w:rsidP="00A524E9">
      <w:pPr>
        <w:autoSpaceDE w:val="0"/>
        <w:autoSpaceDN w:val="0"/>
        <w:adjustRightInd w:val="0"/>
        <w:spacing w:after="0" w:line="240" w:lineRule="auto"/>
        <w:jc w:val="center"/>
        <w:outlineLvl w:val="0"/>
        <w:rPr>
          <w:rFonts w:ascii="Arial" w:hAnsi="Arial" w:cs="Arial"/>
          <w:b/>
          <w:sz w:val="18"/>
          <w:szCs w:val="18"/>
        </w:rPr>
      </w:pPr>
    </w:p>
    <w:p w:rsidR="00A524E9" w:rsidRPr="003441B7" w:rsidRDefault="00A524E9" w:rsidP="00A524E9">
      <w:pPr>
        <w:spacing w:after="0" w:line="240" w:lineRule="auto"/>
        <w:jc w:val="center"/>
        <w:rPr>
          <w:sz w:val="18"/>
          <w:szCs w:val="18"/>
        </w:rPr>
      </w:pPr>
    </w:p>
    <w:p w:rsidR="00A524E9" w:rsidRPr="003441B7" w:rsidRDefault="00A524E9" w:rsidP="00A524E9">
      <w:pPr>
        <w:spacing w:after="0" w:line="240" w:lineRule="auto"/>
        <w:ind w:firstLine="709"/>
        <w:jc w:val="center"/>
        <w:rPr>
          <w:rFonts w:ascii="Arial" w:hAnsi="Arial" w:cs="Arial"/>
          <w:sz w:val="18"/>
          <w:szCs w:val="18"/>
        </w:rPr>
      </w:pPr>
      <w:r w:rsidRPr="003441B7">
        <w:rPr>
          <w:rFonts w:ascii="Arial" w:hAnsi="Arial" w:cs="Arial"/>
          <w:sz w:val="18"/>
          <w:szCs w:val="18"/>
        </w:rPr>
        <w:t>Дума муниципального образования «Александровск»</w:t>
      </w:r>
    </w:p>
    <w:p w:rsidR="00A524E9" w:rsidRPr="003441B7" w:rsidRDefault="00A524E9" w:rsidP="00A524E9">
      <w:pPr>
        <w:spacing w:after="0" w:line="240" w:lineRule="auto"/>
        <w:ind w:firstLine="709"/>
        <w:jc w:val="center"/>
        <w:rPr>
          <w:rFonts w:ascii="Arial" w:hAnsi="Arial" w:cs="Arial"/>
          <w:sz w:val="18"/>
          <w:szCs w:val="18"/>
        </w:rPr>
      </w:pPr>
    </w:p>
    <w:p w:rsidR="00A524E9" w:rsidRPr="003441B7" w:rsidRDefault="00A524E9" w:rsidP="00A524E9">
      <w:pPr>
        <w:spacing w:after="0" w:line="240" w:lineRule="auto"/>
        <w:jc w:val="center"/>
        <w:rPr>
          <w:rFonts w:ascii="Arial" w:hAnsi="Arial" w:cs="Arial"/>
          <w:b/>
          <w:sz w:val="18"/>
          <w:szCs w:val="18"/>
        </w:rPr>
      </w:pPr>
      <w:r w:rsidRPr="003441B7">
        <w:rPr>
          <w:rFonts w:ascii="Arial" w:hAnsi="Arial" w:cs="Arial"/>
          <w:b/>
          <w:sz w:val="18"/>
          <w:szCs w:val="18"/>
        </w:rPr>
        <w:t>РЕШИЛА:</w:t>
      </w:r>
    </w:p>
    <w:p w:rsidR="00A524E9" w:rsidRPr="003441B7" w:rsidRDefault="00A524E9" w:rsidP="00A524E9">
      <w:pPr>
        <w:spacing w:after="0" w:line="240" w:lineRule="auto"/>
        <w:jc w:val="center"/>
        <w:rPr>
          <w:rFonts w:ascii="Arial" w:hAnsi="Arial" w:cs="Arial"/>
          <w:b/>
          <w:sz w:val="18"/>
          <w:szCs w:val="18"/>
        </w:rPr>
      </w:pPr>
    </w:p>
    <w:p w:rsidR="00A524E9" w:rsidRPr="003441B7" w:rsidRDefault="00A524E9" w:rsidP="00A524E9">
      <w:pPr>
        <w:pStyle w:val="11"/>
        <w:tabs>
          <w:tab w:val="left" w:pos="6705"/>
        </w:tabs>
        <w:ind w:firstLine="709"/>
        <w:jc w:val="both"/>
        <w:rPr>
          <w:rFonts w:ascii="Arial" w:hAnsi="Arial" w:cs="Arial"/>
          <w:sz w:val="18"/>
          <w:szCs w:val="18"/>
        </w:rPr>
      </w:pPr>
      <w:r w:rsidRPr="003441B7">
        <w:rPr>
          <w:rFonts w:ascii="Arial" w:hAnsi="Arial" w:cs="Arial"/>
          <w:sz w:val="18"/>
          <w:szCs w:val="18"/>
        </w:rPr>
        <w:lastRenderedPageBreak/>
        <w:t xml:space="preserve">1.Внести в Решение Думы МО «Александровск» «О бюджете муниципального образования «Александровск» на </w:t>
      </w:r>
      <w:r w:rsidRPr="003441B7">
        <w:rPr>
          <w:rFonts w:ascii="Arial" w:hAnsi="Arial" w:cs="Arial"/>
          <w:color w:val="000000"/>
          <w:sz w:val="18"/>
          <w:szCs w:val="18"/>
        </w:rPr>
        <w:t>2021 год и на плановый период 2022 и 2023 годов»</w:t>
      </w:r>
      <w:r w:rsidRPr="003441B7">
        <w:rPr>
          <w:rFonts w:ascii="Arial" w:hAnsi="Arial" w:cs="Arial"/>
          <w:sz w:val="18"/>
          <w:szCs w:val="18"/>
        </w:rPr>
        <w:t xml:space="preserve"> от 28.12.2020г. № 4/90-дмо  следующие изменения:</w:t>
      </w:r>
    </w:p>
    <w:p w:rsidR="00A524E9" w:rsidRPr="003441B7" w:rsidRDefault="00A524E9" w:rsidP="00A524E9">
      <w:pPr>
        <w:pStyle w:val="11"/>
        <w:tabs>
          <w:tab w:val="left" w:pos="6705"/>
        </w:tabs>
        <w:jc w:val="both"/>
        <w:rPr>
          <w:rFonts w:ascii="Arial" w:hAnsi="Arial" w:cs="Arial"/>
          <w:color w:val="000000"/>
          <w:sz w:val="18"/>
          <w:szCs w:val="18"/>
        </w:rPr>
      </w:pPr>
      <w:r w:rsidRPr="003441B7">
        <w:rPr>
          <w:rFonts w:ascii="Arial" w:hAnsi="Arial" w:cs="Arial"/>
          <w:sz w:val="18"/>
          <w:szCs w:val="18"/>
        </w:rPr>
        <w:t xml:space="preserve">            2. п.1 изложить в следующей редакции:</w:t>
      </w:r>
    </w:p>
    <w:p w:rsidR="00A524E9" w:rsidRPr="003441B7" w:rsidRDefault="00A524E9" w:rsidP="00A524E9">
      <w:pPr>
        <w:autoSpaceDE w:val="0"/>
        <w:autoSpaceDN w:val="0"/>
        <w:adjustRightInd w:val="0"/>
        <w:spacing w:after="0" w:line="240" w:lineRule="auto"/>
        <w:jc w:val="both"/>
        <w:rPr>
          <w:rFonts w:ascii="Arial" w:hAnsi="Arial" w:cs="Arial"/>
          <w:sz w:val="18"/>
          <w:szCs w:val="18"/>
        </w:rPr>
      </w:pPr>
      <w:r w:rsidRPr="003441B7">
        <w:rPr>
          <w:rFonts w:ascii="Arial" w:hAnsi="Arial" w:cs="Arial"/>
          <w:sz w:val="18"/>
          <w:szCs w:val="18"/>
        </w:rPr>
        <w:t xml:space="preserve">                «1.Утвердить основные характеристики бюджета МО  «Александровск» (далее местного бюджета) на 2021 год:</w:t>
      </w:r>
    </w:p>
    <w:p w:rsidR="00A524E9" w:rsidRPr="003441B7" w:rsidRDefault="00A524E9" w:rsidP="00A524E9">
      <w:pPr>
        <w:autoSpaceDE w:val="0"/>
        <w:autoSpaceDN w:val="0"/>
        <w:adjustRightInd w:val="0"/>
        <w:spacing w:after="0" w:line="240" w:lineRule="auto"/>
        <w:ind w:firstLine="540"/>
        <w:jc w:val="both"/>
        <w:rPr>
          <w:rFonts w:ascii="Arial" w:hAnsi="Arial" w:cs="Arial"/>
          <w:sz w:val="18"/>
          <w:szCs w:val="18"/>
        </w:rPr>
      </w:pPr>
      <w:r w:rsidRPr="003441B7">
        <w:rPr>
          <w:rFonts w:ascii="Arial" w:hAnsi="Arial" w:cs="Arial"/>
          <w:sz w:val="18"/>
          <w:szCs w:val="18"/>
        </w:rPr>
        <w:t>прогнозируемый общий объем доходов в сумме 7005,6 тыс. руб., в том числе объем межбюджетных трансфертов, получаемых из других бюджетов бюджетной системы Российской Федерации, в сумме 5566,7 тыс. руб.</w:t>
      </w:r>
    </w:p>
    <w:p w:rsidR="00A524E9" w:rsidRPr="003441B7" w:rsidRDefault="00A524E9" w:rsidP="00A524E9">
      <w:pPr>
        <w:autoSpaceDE w:val="0"/>
        <w:autoSpaceDN w:val="0"/>
        <w:adjustRightInd w:val="0"/>
        <w:spacing w:after="0" w:line="240" w:lineRule="auto"/>
        <w:ind w:firstLine="540"/>
        <w:jc w:val="both"/>
        <w:rPr>
          <w:rFonts w:ascii="Arial" w:hAnsi="Arial" w:cs="Arial"/>
          <w:sz w:val="18"/>
          <w:szCs w:val="18"/>
        </w:rPr>
      </w:pPr>
      <w:r w:rsidRPr="003441B7">
        <w:rPr>
          <w:rFonts w:ascii="Arial" w:hAnsi="Arial" w:cs="Arial"/>
          <w:sz w:val="18"/>
          <w:szCs w:val="18"/>
        </w:rPr>
        <w:t>общий объем расходов в сумме 7077,6 тыс. руб.;</w:t>
      </w:r>
    </w:p>
    <w:p w:rsidR="00A524E9" w:rsidRPr="003441B7" w:rsidRDefault="00A524E9" w:rsidP="00A524E9">
      <w:pPr>
        <w:spacing w:after="0" w:line="240" w:lineRule="auto"/>
        <w:jc w:val="both"/>
        <w:rPr>
          <w:rFonts w:ascii="Arial" w:hAnsi="Arial" w:cs="Arial"/>
          <w:sz w:val="18"/>
          <w:szCs w:val="18"/>
        </w:rPr>
      </w:pPr>
      <w:r w:rsidRPr="003441B7">
        <w:rPr>
          <w:rFonts w:ascii="Arial" w:hAnsi="Arial" w:cs="Arial"/>
          <w:sz w:val="18"/>
          <w:szCs w:val="18"/>
        </w:rPr>
        <w:t>размер дефицита в сумме 71,9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A524E9" w:rsidRPr="003441B7" w:rsidRDefault="00A524E9" w:rsidP="00A524E9">
      <w:pPr>
        <w:spacing w:after="0" w:line="240" w:lineRule="auto"/>
        <w:jc w:val="both"/>
        <w:rPr>
          <w:rFonts w:ascii="Arial" w:hAnsi="Arial" w:cs="Arial"/>
          <w:sz w:val="18"/>
          <w:szCs w:val="18"/>
        </w:rPr>
      </w:pPr>
      <w:r w:rsidRPr="003441B7">
        <w:rPr>
          <w:rFonts w:ascii="Arial" w:hAnsi="Arial" w:cs="Arial"/>
          <w:sz w:val="18"/>
          <w:szCs w:val="18"/>
        </w:rPr>
        <w:t xml:space="preserve">            3. Приложения  1,5,7,9,12 изложить в новой редакции (прилагаются).</w:t>
      </w:r>
    </w:p>
    <w:p w:rsidR="00A524E9" w:rsidRPr="003441B7" w:rsidRDefault="00A524E9" w:rsidP="00A524E9">
      <w:pPr>
        <w:spacing w:after="0" w:line="240" w:lineRule="auto"/>
        <w:jc w:val="both"/>
        <w:rPr>
          <w:rFonts w:ascii="Arial" w:hAnsi="Arial" w:cs="Arial"/>
          <w:sz w:val="18"/>
          <w:szCs w:val="18"/>
        </w:rPr>
      </w:pPr>
      <w:r w:rsidRPr="003441B7">
        <w:rPr>
          <w:rFonts w:ascii="Arial" w:hAnsi="Arial" w:cs="Arial"/>
          <w:sz w:val="18"/>
          <w:szCs w:val="18"/>
        </w:rPr>
        <w:t xml:space="preserve">            4. Опубликовать настоящее Решение в «Александровском вестнике».</w:t>
      </w:r>
    </w:p>
    <w:p w:rsidR="00A524E9" w:rsidRPr="003441B7" w:rsidRDefault="00A524E9" w:rsidP="00A524E9">
      <w:pPr>
        <w:autoSpaceDE w:val="0"/>
        <w:autoSpaceDN w:val="0"/>
        <w:adjustRightInd w:val="0"/>
        <w:spacing w:after="0" w:line="240" w:lineRule="auto"/>
        <w:jc w:val="both"/>
        <w:rPr>
          <w:rFonts w:ascii="Arial" w:hAnsi="Arial" w:cs="Arial"/>
          <w:sz w:val="18"/>
          <w:szCs w:val="18"/>
        </w:rPr>
      </w:pPr>
    </w:p>
    <w:p w:rsidR="00A524E9" w:rsidRPr="003441B7" w:rsidRDefault="00A524E9" w:rsidP="00A524E9">
      <w:pPr>
        <w:autoSpaceDE w:val="0"/>
        <w:autoSpaceDN w:val="0"/>
        <w:adjustRightInd w:val="0"/>
        <w:spacing w:after="0" w:line="240" w:lineRule="auto"/>
        <w:jc w:val="both"/>
        <w:rPr>
          <w:rFonts w:ascii="Arial" w:hAnsi="Arial" w:cs="Arial"/>
          <w:sz w:val="18"/>
          <w:szCs w:val="18"/>
        </w:rPr>
      </w:pPr>
    </w:p>
    <w:p w:rsidR="00A524E9" w:rsidRPr="003441B7" w:rsidRDefault="00A524E9" w:rsidP="00A524E9">
      <w:pPr>
        <w:autoSpaceDE w:val="0"/>
        <w:autoSpaceDN w:val="0"/>
        <w:adjustRightInd w:val="0"/>
        <w:spacing w:after="0" w:line="240" w:lineRule="auto"/>
        <w:jc w:val="both"/>
        <w:rPr>
          <w:rFonts w:ascii="Arial" w:hAnsi="Arial" w:cs="Arial"/>
          <w:sz w:val="18"/>
          <w:szCs w:val="18"/>
        </w:rPr>
      </w:pPr>
      <w:r w:rsidRPr="003441B7">
        <w:rPr>
          <w:rFonts w:ascii="Arial" w:hAnsi="Arial" w:cs="Arial"/>
          <w:sz w:val="18"/>
          <w:szCs w:val="18"/>
        </w:rPr>
        <w:t>Председатель Думы,</w:t>
      </w:r>
    </w:p>
    <w:p w:rsidR="00A524E9" w:rsidRPr="003441B7" w:rsidRDefault="00A524E9" w:rsidP="00A524E9">
      <w:pPr>
        <w:spacing w:after="0" w:line="240" w:lineRule="auto"/>
        <w:jc w:val="both"/>
        <w:rPr>
          <w:rFonts w:ascii="Arial" w:hAnsi="Arial" w:cs="Arial"/>
          <w:sz w:val="18"/>
          <w:szCs w:val="18"/>
        </w:rPr>
      </w:pPr>
      <w:r w:rsidRPr="003441B7">
        <w:rPr>
          <w:rFonts w:ascii="Arial" w:hAnsi="Arial" w:cs="Arial"/>
          <w:sz w:val="18"/>
          <w:szCs w:val="18"/>
        </w:rPr>
        <w:t xml:space="preserve">Глава МО  «Александровск»    </w:t>
      </w:r>
    </w:p>
    <w:p w:rsidR="00A524E9" w:rsidRPr="003441B7" w:rsidRDefault="00A524E9" w:rsidP="00A524E9">
      <w:pPr>
        <w:spacing w:after="0" w:line="240" w:lineRule="auto"/>
        <w:jc w:val="both"/>
        <w:rPr>
          <w:rFonts w:ascii="Arial" w:hAnsi="Arial" w:cs="Arial"/>
          <w:sz w:val="18"/>
          <w:szCs w:val="18"/>
        </w:rPr>
      </w:pPr>
      <w:r w:rsidRPr="003441B7">
        <w:rPr>
          <w:rFonts w:ascii="Arial" w:hAnsi="Arial" w:cs="Arial"/>
          <w:sz w:val="18"/>
          <w:szCs w:val="18"/>
        </w:rPr>
        <w:t xml:space="preserve">Т.В.Мелещенко                 </w:t>
      </w:r>
    </w:p>
    <w:p w:rsidR="00A524E9" w:rsidRPr="003441B7" w:rsidRDefault="00A524E9" w:rsidP="00BF54B1">
      <w:pPr>
        <w:spacing w:after="0" w:line="240" w:lineRule="auto"/>
        <w:jc w:val="both"/>
        <w:rPr>
          <w:rFonts w:ascii="Arial" w:hAnsi="Arial" w:cs="Arial"/>
          <w:sz w:val="18"/>
          <w:szCs w:val="18"/>
        </w:rPr>
      </w:pPr>
    </w:p>
    <w:p w:rsidR="00BF54B1" w:rsidRPr="003441B7" w:rsidRDefault="00BF54B1" w:rsidP="00BF54B1">
      <w:pPr>
        <w:spacing w:after="0" w:line="240" w:lineRule="auto"/>
        <w:jc w:val="right"/>
        <w:rPr>
          <w:rFonts w:ascii="Courier New" w:hAnsi="Courier New" w:cs="Courier New"/>
          <w:sz w:val="18"/>
          <w:szCs w:val="18"/>
        </w:rPr>
      </w:pPr>
      <w:r w:rsidRPr="003441B7">
        <w:rPr>
          <w:rFonts w:ascii="Courier New" w:hAnsi="Courier New" w:cs="Courier New"/>
          <w:sz w:val="18"/>
          <w:szCs w:val="18"/>
        </w:rPr>
        <w:t>Приложение 1</w:t>
      </w:r>
    </w:p>
    <w:p w:rsidR="00BF54B1" w:rsidRPr="003441B7" w:rsidRDefault="00BF54B1" w:rsidP="00BF54B1">
      <w:pPr>
        <w:spacing w:after="0" w:line="240" w:lineRule="auto"/>
        <w:jc w:val="right"/>
        <w:rPr>
          <w:rFonts w:ascii="Courier New" w:hAnsi="Courier New" w:cs="Courier New"/>
          <w:sz w:val="18"/>
          <w:szCs w:val="18"/>
        </w:rPr>
      </w:pPr>
      <w:r w:rsidRPr="003441B7">
        <w:rPr>
          <w:rFonts w:ascii="Courier New" w:hAnsi="Courier New" w:cs="Courier New"/>
          <w:sz w:val="18"/>
          <w:szCs w:val="18"/>
        </w:rPr>
        <w:t>к решению Думы МО "Александровск"</w:t>
      </w:r>
    </w:p>
    <w:p w:rsidR="00BF54B1" w:rsidRPr="003441B7" w:rsidRDefault="00BF54B1" w:rsidP="00BF54B1">
      <w:pPr>
        <w:spacing w:after="0" w:line="240" w:lineRule="auto"/>
        <w:jc w:val="right"/>
        <w:rPr>
          <w:rFonts w:ascii="Courier New" w:hAnsi="Courier New" w:cs="Courier New"/>
          <w:sz w:val="18"/>
          <w:szCs w:val="18"/>
        </w:rPr>
      </w:pPr>
      <w:r w:rsidRPr="003441B7">
        <w:rPr>
          <w:rFonts w:ascii="Courier New" w:hAnsi="Courier New" w:cs="Courier New"/>
          <w:sz w:val="18"/>
          <w:szCs w:val="18"/>
        </w:rPr>
        <w:t>"О бюджете МО "Александровск" на 2021год и на</w:t>
      </w:r>
    </w:p>
    <w:p w:rsidR="00BF54B1" w:rsidRPr="003441B7" w:rsidRDefault="00BF54B1" w:rsidP="00BF54B1">
      <w:pPr>
        <w:spacing w:after="0" w:line="240" w:lineRule="auto"/>
        <w:jc w:val="right"/>
        <w:rPr>
          <w:rFonts w:ascii="Courier New" w:hAnsi="Courier New" w:cs="Courier New"/>
          <w:sz w:val="18"/>
          <w:szCs w:val="18"/>
        </w:rPr>
      </w:pPr>
      <w:r w:rsidRPr="003441B7">
        <w:rPr>
          <w:rFonts w:ascii="Courier New" w:hAnsi="Courier New" w:cs="Courier New"/>
          <w:sz w:val="18"/>
          <w:szCs w:val="18"/>
        </w:rPr>
        <w:t>плановый период 2022 и 2023 годов"</w:t>
      </w:r>
    </w:p>
    <w:p w:rsidR="00BF54B1" w:rsidRPr="003441B7" w:rsidRDefault="00BF54B1" w:rsidP="00BF54B1">
      <w:pPr>
        <w:spacing w:after="0" w:line="240" w:lineRule="auto"/>
        <w:jc w:val="right"/>
        <w:rPr>
          <w:rFonts w:ascii="Courier New" w:hAnsi="Courier New" w:cs="Courier New"/>
          <w:sz w:val="18"/>
          <w:szCs w:val="18"/>
        </w:rPr>
      </w:pPr>
      <w:r w:rsidRPr="003441B7">
        <w:rPr>
          <w:rFonts w:ascii="Courier New" w:hAnsi="Courier New" w:cs="Courier New"/>
          <w:sz w:val="18"/>
          <w:szCs w:val="18"/>
        </w:rPr>
        <w:t>от"_</w:t>
      </w:r>
      <w:r w:rsidRPr="003441B7">
        <w:rPr>
          <w:rFonts w:ascii="Courier New" w:hAnsi="Courier New" w:cs="Courier New"/>
          <w:sz w:val="18"/>
          <w:szCs w:val="18"/>
          <w:u w:val="single"/>
        </w:rPr>
        <w:t>28</w:t>
      </w:r>
      <w:r w:rsidRPr="003441B7">
        <w:rPr>
          <w:rFonts w:ascii="Courier New" w:hAnsi="Courier New" w:cs="Courier New"/>
          <w:sz w:val="18"/>
          <w:szCs w:val="18"/>
        </w:rPr>
        <w:t>_"_</w:t>
      </w:r>
      <w:r w:rsidRPr="003441B7">
        <w:rPr>
          <w:rFonts w:ascii="Courier New" w:hAnsi="Courier New" w:cs="Courier New"/>
          <w:sz w:val="18"/>
          <w:szCs w:val="18"/>
          <w:u w:val="single"/>
        </w:rPr>
        <w:t>декабря</w:t>
      </w:r>
      <w:r w:rsidRPr="003441B7">
        <w:rPr>
          <w:rFonts w:ascii="Courier New" w:hAnsi="Courier New" w:cs="Courier New"/>
          <w:sz w:val="18"/>
          <w:szCs w:val="18"/>
        </w:rPr>
        <w:t>_2020г.№_</w:t>
      </w:r>
      <w:r w:rsidRPr="003441B7">
        <w:rPr>
          <w:rFonts w:ascii="Courier New" w:hAnsi="Courier New" w:cs="Courier New"/>
          <w:sz w:val="18"/>
          <w:szCs w:val="18"/>
          <w:u w:val="single"/>
        </w:rPr>
        <w:t>4/90-ДМО</w:t>
      </w:r>
    </w:p>
    <w:p w:rsidR="00BF54B1" w:rsidRPr="003441B7" w:rsidRDefault="00BF54B1" w:rsidP="00BF54B1">
      <w:pPr>
        <w:spacing w:after="0" w:line="240" w:lineRule="auto"/>
        <w:jc w:val="right"/>
        <w:rPr>
          <w:rFonts w:ascii="Courier New" w:hAnsi="Courier New" w:cs="Courier New"/>
          <w:sz w:val="18"/>
          <w:szCs w:val="18"/>
        </w:rPr>
      </w:pPr>
    </w:p>
    <w:p w:rsidR="00BF54B1" w:rsidRPr="003441B7" w:rsidRDefault="00BF54B1" w:rsidP="00BF54B1">
      <w:pPr>
        <w:spacing w:after="0" w:line="240" w:lineRule="auto"/>
        <w:jc w:val="center"/>
        <w:rPr>
          <w:rFonts w:ascii="Arial" w:hAnsi="Arial" w:cs="Arial"/>
          <w:sz w:val="18"/>
          <w:szCs w:val="18"/>
        </w:rPr>
      </w:pPr>
      <w:r w:rsidRPr="003441B7">
        <w:rPr>
          <w:rFonts w:ascii="Arial" w:hAnsi="Arial" w:cs="Arial"/>
          <w:bCs/>
          <w:sz w:val="18"/>
          <w:szCs w:val="18"/>
        </w:rPr>
        <w:t>Прогнозируемые доходы бюджета муниципального образования "Александровск" на 2021г.</w:t>
      </w:r>
    </w:p>
    <w:p w:rsidR="00BF54B1" w:rsidRPr="003441B7" w:rsidRDefault="00BF54B1" w:rsidP="00BF54B1">
      <w:pPr>
        <w:spacing w:after="0" w:line="240" w:lineRule="auto"/>
        <w:jc w:val="right"/>
        <w:rPr>
          <w:rFonts w:ascii="Arial" w:hAnsi="Arial" w:cs="Arial"/>
          <w:sz w:val="18"/>
          <w:szCs w:val="18"/>
        </w:rPr>
      </w:pPr>
      <w:r w:rsidRPr="003441B7">
        <w:rPr>
          <w:sz w:val="18"/>
          <w:szCs w:val="18"/>
        </w:rPr>
        <w:t>(тыс.руб.)</w:t>
      </w:r>
    </w:p>
    <w:p w:rsidR="00BF54B1" w:rsidRPr="003441B7" w:rsidRDefault="00BF54B1" w:rsidP="00BF54B1">
      <w:pPr>
        <w:spacing w:after="0" w:line="240" w:lineRule="auto"/>
        <w:jc w:val="both"/>
        <w:rPr>
          <w:rFonts w:ascii="Arial" w:hAnsi="Arial" w:cs="Arial"/>
          <w:sz w:val="18"/>
          <w:szCs w:val="18"/>
        </w:rPr>
      </w:pPr>
    </w:p>
    <w:tbl>
      <w:tblPr>
        <w:tblW w:w="7112" w:type="dxa"/>
        <w:tblInd w:w="113" w:type="dxa"/>
        <w:tblLayout w:type="fixed"/>
        <w:tblLook w:val="04A0" w:firstRow="1" w:lastRow="0" w:firstColumn="1" w:lastColumn="0" w:noHBand="0" w:noVBand="1"/>
      </w:tblPr>
      <w:tblGrid>
        <w:gridCol w:w="3284"/>
        <w:gridCol w:w="993"/>
        <w:gridCol w:w="1828"/>
        <w:gridCol w:w="1007"/>
      </w:tblGrid>
      <w:tr w:rsidR="00BF54B1" w:rsidRPr="003441B7" w:rsidTr="00BF54B1">
        <w:trPr>
          <w:trHeight w:val="525"/>
        </w:trPr>
        <w:tc>
          <w:tcPr>
            <w:tcW w:w="3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54B1" w:rsidRPr="003441B7" w:rsidRDefault="00BF54B1" w:rsidP="00021CF1">
            <w:pPr>
              <w:rPr>
                <w:sz w:val="18"/>
                <w:szCs w:val="18"/>
              </w:rPr>
            </w:pPr>
            <w:r w:rsidRPr="003441B7">
              <w:rPr>
                <w:sz w:val="18"/>
                <w:szCs w:val="18"/>
              </w:rPr>
              <w:t>Наименование</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F54B1" w:rsidRPr="003441B7" w:rsidRDefault="00BF54B1" w:rsidP="00021CF1">
            <w:pPr>
              <w:jc w:val="center"/>
              <w:rPr>
                <w:sz w:val="18"/>
                <w:szCs w:val="18"/>
              </w:rPr>
            </w:pPr>
            <w:r w:rsidRPr="003441B7">
              <w:rPr>
                <w:sz w:val="18"/>
                <w:szCs w:val="18"/>
              </w:rPr>
              <w:t>Код бюджетной классификации Российской Федерации</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54B1" w:rsidRPr="003441B7" w:rsidRDefault="00BF54B1" w:rsidP="00021CF1">
            <w:pPr>
              <w:jc w:val="center"/>
              <w:rPr>
                <w:sz w:val="18"/>
                <w:szCs w:val="18"/>
              </w:rPr>
            </w:pPr>
            <w:r w:rsidRPr="003441B7">
              <w:rPr>
                <w:sz w:val="18"/>
                <w:szCs w:val="18"/>
              </w:rPr>
              <w:t>Сумма</w:t>
            </w:r>
          </w:p>
        </w:tc>
      </w:tr>
      <w:tr w:rsidR="00BF54B1" w:rsidRPr="003441B7" w:rsidTr="00BF54B1">
        <w:trPr>
          <w:trHeight w:val="960"/>
        </w:trPr>
        <w:tc>
          <w:tcPr>
            <w:tcW w:w="3284" w:type="dxa"/>
            <w:vMerge/>
            <w:tcBorders>
              <w:top w:val="single" w:sz="4" w:space="0" w:color="auto"/>
              <w:left w:val="single" w:sz="4" w:space="0" w:color="auto"/>
              <w:bottom w:val="single" w:sz="4" w:space="0" w:color="000000"/>
              <w:right w:val="single" w:sz="4" w:space="0" w:color="auto"/>
            </w:tcBorders>
            <w:vAlign w:val="center"/>
            <w:hideMark/>
          </w:tcPr>
          <w:p w:rsidR="00BF54B1" w:rsidRPr="003441B7" w:rsidRDefault="00BF54B1" w:rsidP="00021CF1">
            <w:pPr>
              <w:rPr>
                <w:sz w:val="18"/>
                <w:szCs w:val="18"/>
              </w:rPr>
            </w:pPr>
          </w:p>
        </w:tc>
        <w:tc>
          <w:tcPr>
            <w:tcW w:w="993" w:type="dxa"/>
            <w:tcBorders>
              <w:top w:val="nil"/>
              <w:left w:val="nil"/>
              <w:bottom w:val="single" w:sz="4" w:space="0" w:color="auto"/>
              <w:right w:val="single" w:sz="4" w:space="0" w:color="auto"/>
            </w:tcBorders>
            <w:shd w:val="clear" w:color="auto" w:fill="auto"/>
            <w:vAlign w:val="bottom"/>
            <w:hideMark/>
          </w:tcPr>
          <w:p w:rsidR="00BF54B1" w:rsidRPr="003441B7" w:rsidRDefault="00BF54B1" w:rsidP="00021CF1">
            <w:pPr>
              <w:rPr>
                <w:sz w:val="18"/>
                <w:szCs w:val="18"/>
              </w:rPr>
            </w:pPr>
            <w:r w:rsidRPr="003441B7">
              <w:rPr>
                <w:sz w:val="18"/>
                <w:szCs w:val="18"/>
              </w:rPr>
              <w:t>главного администратора доходов</w:t>
            </w:r>
          </w:p>
        </w:tc>
        <w:tc>
          <w:tcPr>
            <w:tcW w:w="1828" w:type="dxa"/>
            <w:tcBorders>
              <w:top w:val="nil"/>
              <w:left w:val="nil"/>
              <w:bottom w:val="single" w:sz="4" w:space="0" w:color="auto"/>
              <w:right w:val="single" w:sz="4" w:space="0" w:color="auto"/>
            </w:tcBorders>
            <w:shd w:val="clear" w:color="auto" w:fill="auto"/>
            <w:vAlign w:val="center"/>
            <w:hideMark/>
          </w:tcPr>
          <w:p w:rsidR="00BF54B1" w:rsidRPr="003441B7" w:rsidRDefault="00BF54B1" w:rsidP="00021CF1">
            <w:pPr>
              <w:jc w:val="center"/>
              <w:rPr>
                <w:sz w:val="18"/>
                <w:szCs w:val="18"/>
              </w:rPr>
            </w:pPr>
            <w:r w:rsidRPr="003441B7">
              <w:rPr>
                <w:sz w:val="18"/>
                <w:szCs w:val="18"/>
              </w:rPr>
              <w:t>доходов местного бюджета</w:t>
            </w: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BF54B1" w:rsidRPr="003441B7" w:rsidRDefault="00BF54B1" w:rsidP="00021CF1">
            <w:pPr>
              <w:rPr>
                <w:sz w:val="18"/>
                <w:szCs w:val="18"/>
              </w:rPr>
            </w:pP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НАЛОГОВЫЕ И НЕНАЛОГОВЫЕ ДОХОДЫ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1 00 00000 00 0000 000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1438,9</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lastRenderedPageBreak/>
              <w:t>НАЛОГИ НА ПРИБЫЛЬ,ДОХОДЫ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1 01 00000 00 0000 000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406,6</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Налог на доходы физических лиц</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 xml:space="preserve">182 </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1 01 02000 01 0000 110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402,6</w:t>
            </w:r>
          </w:p>
        </w:tc>
      </w:tr>
      <w:tr w:rsidR="00BF54B1" w:rsidRPr="003441B7" w:rsidTr="00BF54B1">
        <w:trPr>
          <w:trHeight w:val="13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1 01 02010 01 1000 110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402,6</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1 01 02030 01 1000 110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4,0</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000000" w:fill="FFFFFF"/>
            <w:vAlign w:val="bottom"/>
            <w:hideMark/>
          </w:tcPr>
          <w:p w:rsidR="00BF54B1" w:rsidRPr="003441B7" w:rsidRDefault="00BF54B1" w:rsidP="00021CF1">
            <w:pPr>
              <w:rPr>
                <w:b/>
                <w:bCs/>
                <w:sz w:val="18"/>
                <w:szCs w:val="18"/>
              </w:rPr>
            </w:pPr>
            <w:r w:rsidRPr="003441B7">
              <w:rPr>
                <w:b/>
                <w:bCs/>
                <w:sz w:val="18"/>
                <w:szCs w:val="18"/>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1 03 00000 00 0000 000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667,3</w:t>
            </w:r>
          </w:p>
        </w:tc>
      </w:tr>
      <w:tr w:rsidR="00BF54B1" w:rsidRPr="003441B7" w:rsidTr="00BF54B1">
        <w:trPr>
          <w:trHeight w:val="120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1 03 02230 01 0000 110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306,4</w:t>
            </w:r>
          </w:p>
        </w:tc>
      </w:tr>
      <w:tr w:rsidR="00BF54B1" w:rsidRPr="003441B7" w:rsidTr="00BF54B1">
        <w:trPr>
          <w:trHeight w:val="16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3441B7">
              <w:rPr>
                <w:b/>
                <w:bCs/>
                <w:sz w:val="18"/>
                <w:szCs w:val="18"/>
              </w:rPr>
              <w:lastRenderedPageBreak/>
              <w:t>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lastRenderedPageBreak/>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1 03 02240 01 0000 110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1,7</w:t>
            </w:r>
          </w:p>
        </w:tc>
      </w:tr>
      <w:tr w:rsidR="00BF54B1" w:rsidRPr="003441B7" w:rsidTr="00BF54B1">
        <w:trPr>
          <w:trHeight w:val="150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1 03 02250 01 0000 110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403,1</w:t>
            </w:r>
          </w:p>
        </w:tc>
      </w:tr>
      <w:tr w:rsidR="00BF54B1" w:rsidRPr="003441B7" w:rsidTr="00021CF1">
        <w:trPr>
          <w:trHeight w:val="1899"/>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1 03 02260 01 0000 110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-43,9</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НАЛОГИ НА СОВОКУПНЫЙ ДОХОД</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1 05 00000 00 0000 000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1 05 03000 01 0000 110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1 05 03010 01 0000 110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НАЛОГИ НА ИМУЩЕСТВО</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Default="00BF54B1" w:rsidP="00021CF1">
            <w:pPr>
              <w:rPr>
                <w:b/>
                <w:bCs/>
                <w:sz w:val="18"/>
                <w:szCs w:val="18"/>
              </w:rPr>
            </w:pPr>
            <w:r w:rsidRPr="003441B7">
              <w:rPr>
                <w:b/>
                <w:bCs/>
                <w:sz w:val="18"/>
                <w:szCs w:val="18"/>
              </w:rPr>
              <w:t>1 06 00000 00 0000 000</w:t>
            </w:r>
          </w:p>
          <w:p w:rsidR="00021CF1" w:rsidRDefault="00021CF1" w:rsidP="00021CF1">
            <w:pPr>
              <w:rPr>
                <w:b/>
                <w:bCs/>
                <w:sz w:val="18"/>
                <w:szCs w:val="18"/>
              </w:rPr>
            </w:pPr>
          </w:p>
          <w:p w:rsidR="00021CF1" w:rsidRDefault="00021CF1" w:rsidP="00021CF1">
            <w:pPr>
              <w:rPr>
                <w:b/>
                <w:bCs/>
                <w:sz w:val="18"/>
                <w:szCs w:val="18"/>
              </w:rPr>
            </w:pPr>
          </w:p>
          <w:p w:rsidR="00021CF1" w:rsidRDefault="00021CF1" w:rsidP="00021CF1">
            <w:pPr>
              <w:rPr>
                <w:b/>
                <w:bCs/>
                <w:sz w:val="18"/>
                <w:szCs w:val="18"/>
              </w:rPr>
            </w:pPr>
          </w:p>
          <w:p w:rsidR="00021CF1" w:rsidRDefault="00021CF1" w:rsidP="00021CF1">
            <w:pPr>
              <w:rPr>
                <w:b/>
                <w:bCs/>
                <w:sz w:val="18"/>
                <w:szCs w:val="18"/>
              </w:rPr>
            </w:pPr>
          </w:p>
          <w:p w:rsidR="00021CF1" w:rsidRPr="003441B7" w:rsidRDefault="00021CF1" w:rsidP="00021CF1">
            <w:pPr>
              <w:rPr>
                <w:b/>
                <w:bCs/>
                <w:sz w:val="18"/>
                <w:szCs w:val="18"/>
              </w:rPr>
            </w:pP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lastRenderedPageBreak/>
              <w:t>338,0</w:t>
            </w:r>
          </w:p>
        </w:tc>
      </w:tr>
      <w:tr w:rsidR="00BF54B1" w:rsidRPr="003441B7" w:rsidTr="00BF54B1">
        <w:trPr>
          <w:trHeight w:val="76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lastRenderedPageBreak/>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1 06 01030 10 1000 110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3,0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Земельный налог</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1 06 06000 00 0000 110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335,0</w:t>
            </w:r>
          </w:p>
        </w:tc>
      </w:tr>
      <w:tr w:rsidR="00BF54B1" w:rsidRPr="003441B7" w:rsidTr="00BF54B1">
        <w:trPr>
          <w:trHeight w:val="75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1 06 06033 10 1000 110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100,0</w:t>
            </w:r>
          </w:p>
        </w:tc>
      </w:tr>
      <w:tr w:rsidR="00BF54B1" w:rsidRPr="003441B7" w:rsidTr="00BF54B1">
        <w:trPr>
          <w:trHeight w:val="75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182</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1 06 06043 10 1000 110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235,0</w:t>
            </w:r>
          </w:p>
        </w:tc>
      </w:tr>
      <w:tr w:rsidR="00BF54B1" w:rsidRPr="003441B7" w:rsidTr="00BF54B1">
        <w:trPr>
          <w:trHeight w:val="75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 xml:space="preserve">1 11 00000 00 0000 000  </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26,0</w:t>
            </w:r>
          </w:p>
        </w:tc>
      </w:tr>
      <w:tr w:rsidR="00BF54B1" w:rsidRPr="003441B7" w:rsidTr="00BF54B1">
        <w:trPr>
          <w:trHeight w:val="127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034</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1 11 05025 10 0000 120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26,0</w:t>
            </w:r>
          </w:p>
        </w:tc>
      </w:tr>
      <w:tr w:rsidR="00BF54B1" w:rsidRPr="003441B7" w:rsidTr="00BF54B1">
        <w:trPr>
          <w:trHeight w:val="4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1 13 00000 00 0000 000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1,0</w:t>
            </w:r>
          </w:p>
        </w:tc>
      </w:tr>
      <w:tr w:rsidR="00BF54B1" w:rsidRPr="003441B7" w:rsidTr="00BF54B1">
        <w:trPr>
          <w:trHeight w:val="46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lastRenderedPageBreak/>
              <w:t xml:space="preserve">Доходы от оказания платных услуг (работ) </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034</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1 13 01000 10 0000 130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034</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1 13 01990 10 0000 130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1,0</w:t>
            </w:r>
          </w:p>
        </w:tc>
      </w:tr>
      <w:tr w:rsidR="00BF54B1" w:rsidRPr="003441B7" w:rsidTr="00BF54B1">
        <w:trPr>
          <w:trHeight w:val="465"/>
        </w:trPr>
        <w:tc>
          <w:tcPr>
            <w:tcW w:w="3284" w:type="dxa"/>
            <w:tcBorders>
              <w:top w:val="nil"/>
              <w:left w:val="single" w:sz="4" w:space="0" w:color="auto"/>
              <w:bottom w:val="single" w:sz="4" w:space="0" w:color="auto"/>
              <w:right w:val="nil"/>
            </w:tcBorders>
            <w:shd w:val="clear" w:color="auto" w:fill="auto"/>
            <w:vAlign w:val="bottom"/>
            <w:hideMark/>
          </w:tcPr>
          <w:p w:rsidR="00BF54B1" w:rsidRPr="003441B7" w:rsidRDefault="00BF54B1" w:rsidP="00021CF1">
            <w:pPr>
              <w:rPr>
                <w:b/>
                <w:bCs/>
                <w:sz w:val="18"/>
                <w:szCs w:val="18"/>
              </w:rPr>
            </w:pPr>
            <w:r w:rsidRPr="003441B7">
              <w:rPr>
                <w:b/>
                <w:bCs/>
                <w:sz w:val="18"/>
                <w:szCs w:val="18"/>
              </w:rPr>
              <w:t>Прочие доходы от оказания платных услуг (работ) получателями средств бюджетов сельских поселений</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034</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1 13 01995 10 0000 130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БЕЗВОЗМЕЗДНЫЕ ПОСТУПЛЕНИЯ</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 xml:space="preserve">000 </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2 02 00000 00 0000 000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5566,7</w:t>
            </w:r>
          </w:p>
        </w:tc>
      </w:tr>
      <w:tr w:rsidR="00BF54B1" w:rsidRPr="003441B7" w:rsidTr="00BF54B1">
        <w:trPr>
          <w:trHeight w:val="4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2 02 15000 00 0000 150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5228,7</w:t>
            </w:r>
          </w:p>
        </w:tc>
      </w:tr>
      <w:tr w:rsidR="00BF54B1" w:rsidRPr="003441B7" w:rsidTr="00BF54B1">
        <w:trPr>
          <w:trHeight w:val="31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2 02 15001 00 0000 150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140,8</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2 02 15001 10 0000 150</w:t>
            </w:r>
          </w:p>
        </w:tc>
        <w:tc>
          <w:tcPr>
            <w:tcW w:w="1007" w:type="dxa"/>
            <w:tcBorders>
              <w:top w:val="nil"/>
              <w:left w:val="nil"/>
              <w:bottom w:val="single" w:sz="4" w:space="0" w:color="auto"/>
              <w:right w:val="single" w:sz="4" w:space="0" w:color="auto"/>
            </w:tcBorders>
            <w:shd w:val="clear" w:color="000000" w:fill="FFFFFF"/>
            <w:noWrap/>
            <w:vAlign w:val="bottom"/>
            <w:hideMark/>
          </w:tcPr>
          <w:p w:rsidR="00BF54B1" w:rsidRPr="003441B7" w:rsidRDefault="00BF54B1" w:rsidP="00021CF1">
            <w:pPr>
              <w:jc w:val="right"/>
              <w:rPr>
                <w:b/>
                <w:bCs/>
                <w:sz w:val="18"/>
                <w:szCs w:val="18"/>
              </w:rPr>
            </w:pPr>
            <w:r w:rsidRPr="003441B7">
              <w:rPr>
                <w:b/>
                <w:bCs/>
                <w:sz w:val="18"/>
                <w:szCs w:val="18"/>
              </w:rPr>
              <w:t>140,8</w:t>
            </w:r>
          </w:p>
        </w:tc>
      </w:tr>
      <w:tr w:rsidR="00BF54B1" w:rsidRPr="003441B7" w:rsidTr="00BF54B1">
        <w:trPr>
          <w:trHeight w:val="7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2 02 16001 10 0000 150</w:t>
            </w:r>
          </w:p>
        </w:tc>
        <w:tc>
          <w:tcPr>
            <w:tcW w:w="1007" w:type="dxa"/>
            <w:tcBorders>
              <w:top w:val="nil"/>
              <w:left w:val="nil"/>
              <w:bottom w:val="single" w:sz="4" w:space="0" w:color="auto"/>
              <w:right w:val="single" w:sz="4" w:space="0" w:color="auto"/>
            </w:tcBorders>
            <w:shd w:val="clear" w:color="000000" w:fill="FFFFFF"/>
            <w:noWrap/>
            <w:vAlign w:val="bottom"/>
            <w:hideMark/>
          </w:tcPr>
          <w:p w:rsidR="00BF54B1" w:rsidRPr="003441B7" w:rsidRDefault="00BF54B1" w:rsidP="00021CF1">
            <w:pPr>
              <w:jc w:val="right"/>
              <w:rPr>
                <w:b/>
                <w:bCs/>
                <w:sz w:val="18"/>
                <w:szCs w:val="18"/>
              </w:rPr>
            </w:pPr>
            <w:r w:rsidRPr="003441B7">
              <w:rPr>
                <w:b/>
                <w:bCs/>
                <w:sz w:val="18"/>
                <w:szCs w:val="18"/>
              </w:rPr>
              <w:t>5087,9</w:t>
            </w:r>
          </w:p>
        </w:tc>
      </w:tr>
      <w:tr w:rsidR="00BF54B1" w:rsidRPr="003441B7" w:rsidTr="00BF54B1">
        <w:trPr>
          <w:trHeight w:val="4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Субсидии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2 02 20000 00 0000 150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200,0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 xml:space="preserve">Прочие субсидии </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2 02 29999 00 0000 150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200,0</w:t>
            </w:r>
          </w:p>
        </w:tc>
      </w:tr>
      <w:tr w:rsidR="00BF54B1" w:rsidRPr="003441B7" w:rsidTr="00BF54B1">
        <w:trPr>
          <w:trHeight w:val="255"/>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2 02 29999 10 0000 150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200,0</w:t>
            </w:r>
          </w:p>
        </w:tc>
      </w:tr>
      <w:tr w:rsidR="00BF54B1" w:rsidRPr="003441B7" w:rsidTr="00BF54B1">
        <w:trPr>
          <w:trHeight w:val="5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 xml:space="preserve">Субсидии бюджетам сельских поселений на реализацию </w:t>
            </w:r>
            <w:r w:rsidRPr="003441B7">
              <w:rPr>
                <w:b/>
                <w:bCs/>
                <w:sz w:val="18"/>
                <w:szCs w:val="18"/>
              </w:rPr>
              <w:lastRenderedPageBreak/>
              <w:t>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lastRenderedPageBreak/>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2 02 29999 10 0000 150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200,0</w:t>
            </w:r>
          </w:p>
        </w:tc>
      </w:tr>
      <w:tr w:rsidR="00BF54B1" w:rsidRPr="003441B7" w:rsidTr="00BF54B1">
        <w:trPr>
          <w:trHeight w:val="48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lastRenderedPageBreak/>
              <w:t>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2 02 30000 00 0000 150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138,0</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2 02 35118 00 0000 150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137,3</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2 02 35118 10 0000 150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137,3</w:t>
            </w:r>
          </w:p>
        </w:tc>
      </w:tr>
      <w:tr w:rsidR="00BF54B1" w:rsidRPr="003441B7" w:rsidTr="00BF54B1">
        <w:trPr>
          <w:trHeight w:val="72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000</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2 02 30024 00 0000 150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0,7</w:t>
            </w:r>
          </w:p>
        </w:tc>
      </w:tr>
      <w:tr w:rsidR="00BF54B1" w:rsidRPr="003441B7" w:rsidTr="00BF54B1">
        <w:trPr>
          <w:trHeight w:val="76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Субвенции бюджетам сельских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2 02 30024 10 0000 150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0,7</w:t>
            </w:r>
          </w:p>
        </w:tc>
      </w:tr>
      <w:tr w:rsidR="00BF54B1" w:rsidRPr="003441B7" w:rsidTr="00BF54B1">
        <w:trPr>
          <w:trHeight w:val="186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BF54B1" w:rsidRPr="003441B7" w:rsidRDefault="00BF54B1" w:rsidP="00021CF1">
            <w:pPr>
              <w:rPr>
                <w:b/>
                <w:bCs/>
                <w:sz w:val="18"/>
                <w:szCs w:val="18"/>
              </w:rPr>
            </w:pPr>
            <w:r w:rsidRPr="003441B7">
              <w:rPr>
                <w:b/>
                <w:bCs/>
                <w:sz w:val="18"/>
                <w:szCs w:val="18"/>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041</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2 02 30024 10 0000 150</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0,7</w:t>
            </w:r>
          </w:p>
        </w:tc>
      </w:tr>
      <w:tr w:rsidR="00BF54B1" w:rsidRPr="003441B7" w:rsidTr="00BF54B1">
        <w:trPr>
          <w:trHeight w:val="330"/>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ВСЕГО ДОХОДОВ</w:t>
            </w:r>
          </w:p>
        </w:tc>
        <w:tc>
          <w:tcPr>
            <w:tcW w:w="993"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center"/>
              <w:rPr>
                <w:b/>
                <w:bCs/>
                <w:sz w:val="18"/>
                <w:szCs w:val="18"/>
              </w:rPr>
            </w:pPr>
            <w:r w:rsidRPr="003441B7">
              <w:rPr>
                <w:b/>
                <w:bCs/>
                <w:sz w:val="18"/>
                <w:szCs w:val="18"/>
              </w:rPr>
              <w:t> </w:t>
            </w:r>
          </w:p>
        </w:tc>
        <w:tc>
          <w:tcPr>
            <w:tcW w:w="1828"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rPr>
                <w:b/>
                <w:bCs/>
                <w:sz w:val="18"/>
                <w:szCs w:val="18"/>
              </w:rPr>
            </w:pPr>
            <w:r w:rsidRPr="003441B7">
              <w:rPr>
                <w:b/>
                <w:bCs/>
                <w:sz w:val="18"/>
                <w:szCs w:val="18"/>
              </w:rPr>
              <w:t> </w:t>
            </w:r>
          </w:p>
        </w:tc>
        <w:tc>
          <w:tcPr>
            <w:tcW w:w="1007" w:type="dxa"/>
            <w:tcBorders>
              <w:top w:val="nil"/>
              <w:left w:val="nil"/>
              <w:bottom w:val="single" w:sz="4" w:space="0" w:color="auto"/>
              <w:right w:val="single" w:sz="4" w:space="0" w:color="auto"/>
            </w:tcBorders>
            <w:shd w:val="clear" w:color="auto" w:fill="auto"/>
            <w:noWrap/>
            <w:vAlign w:val="bottom"/>
            <w:hideMark/>
          </w:tcPr>
          <w:p w:rsidR="00BF54B1" w:rsidRPr="003441B7" w:rsidRDefault="00BF54B1" w:rsidP="00021CF1">
            <w:pPr>
              <w:jc w:val="right"/>
              <w:rPr>
                <w:b/>
                <w:bCs/>
                <w:sz w:val="18"/>
                <w:szCs w:val="18"/>
              </w:rPr>
            </w:pPr>
            <w:r w:rsidRPr="003441B7">
              <w:rPr>
                <w:b/>
                <w:bCs/>
                <w:sz w:val="18"/>
                <w:szCs w:val="18"/>
              </w:rPr>
              <w:t>7005,6</w:t>
            </w:r>
          </w:p>
        </w:tc>
      </w:tr>
    </w:tbl>
    <w:p w:rsidR="00BF54B1" w:rsidRPr="003441B7" w:rsidRDefault="00BF54B1" w:rsidP="00BF54B1">
      <w:pPr>
        <w:jc w:val="both"/>
        <w:rPr>
          <w:sz w:val="18"/>
          <w:szCs w:val="18"/>
        </w:rPr>
      </w:pPr>
    </w:p>
    <w:p w:rsidR="00A524E9" w:rsidRPr="003441B7" w:rsidRDefault="00A524E9" w:rsidP="00A524E9">
      <w:pPr>
        <w:spacing w:after="0" w:line="240" w:lineRule="auto"/>
        <w:jc w:val="both"/>
        <w:rPr>
          <w:rFonts w:ascii="Arial" w:hAnsi="Arial" w:cs="Arial"/>
          <w:sz w:val="18"/>
          <w:szCs w:val="18"/>
        </w:rPr>
      </w:pPr>
    </w:p>
    <w:p w:rsidR="00A524E9" w:rsidRPr="003441B7" w:rsidRDefault="00A524E9" w:rsidP="00A524E9">
      <w:pPr>
        <w:jc w:val="both"/>
        <w:rPr>
          <w:rFonts w:ascii="Arial" w:hAnsi="Arial" w:cs="Arial"/>
          <w:sz w:val="18"/>
          <w:szCs w:val="18"/>
        </w:rPr>
      </w:pPr>
    </w:p>
    <w:p w:rsidR="00A524E9" w:rsidRPr="003441B7" w:rsidRDefault="00A524E9" w:rsidP="00E2420F">
      <w:pPr>
        <w:spacing w:after="0" w:line="240" w:lineRule="auto"/>
        <w:jc w:val="both"/>
        <w:rPr>
          <w:rFonts w:ascii="Arial" w:hAnsi="Arial" w:cs="Arial"/>
          <w:sz w:val="18"/>
          <w:szCs w:val="18"/>
        </w:rPr>
      </w:pPr>
    </w:p>
    <w:p w:rsidR="00E2420F" w:rsidRPr="003441B7" w:rsidRDefault="00E2420F" w:rsidP="00E2420F">
      <w:pPr>
        <w:spacing w:after="0" w:line="240" w:lineRule="auto"/>
        <w:jc w:val="right"/>
        <w:rPr>
          <w:rFonts w:ascii="Courier New" w:hAnsi="Courier New" w:cs="Courier New"/>
          <w:sz w:val="18"/>
          <w:szCs w:val="18"/>
        </w:rPr>
      </w:pPr>
      <w:r w:rsidRPr="003441B7">
        <w:rPr>
          <w:rFonts w:ascii="Courier New" w:hAnsi="Courier New" w:cs="Courier New"/>
          <w:sz w:val="18"/>
          <w:szCs w:val="18"/>
        </w:rPr>
        <w:t>Приложение 5</w:t>
      </w:r>
    </w:p>
    <w:p w:rsidR="00E2420F" w:rsidRPr="003441B7" w:rsidRDefault="00E2420F" w:rsidP="00E2420F">
      <w:pPr>
        <w:spacing w:after="0" w:line="240" w:lineRule="auto"/>
        <w:jc w:val="right"/>
        <w:rPr>
          <w:rFonts w:ascii="Courier New" w:hAnsi="Courier New" w:cs="Courier New"/>
          <w:sz w:val="18"/>
          <w:szCs w:val="18"/>
        </w:rPr>
      </w:pPr>
      <w:r w:rsidRPr="003441B7">
        <w:rPr>
          <w:rFonts w:ascii="Courier New" w:hAnsi="Courier New" w:cs="Courier New"/>
          <w:sz w:val="18"/>
          <w:szCs w:val="18"/>
        </w:rPr>
        <w:t xml:space="preserve">к решению Думы МО "Александровск"       </w:t>
      </w:r>
    </w:p>
    <w:p w:rsidR="00E2420F" w:rsidRPr="003441B7" w:rsidRDefault="00E2420F" w:rsidP="00E2420F">
      <w:pPr>
        <w:spacing w:after="0" w:line="240" w:lineRule="auto"/>
        <w:jc w:val="right"/>
        <w:rPr>
          <w:rFonts w:ascii="Courier New" w:hAnsi="Courier New" w:cs="Courier New"/>
          <w:sz w:val="18"/>
          <w:szCs w:val="18"/>
        </w:rPr>
      </w:pPr>
      <w:r w:rsidRPr="003441B7">
        <w:rPr>
          <w:rFonts w:ascii="Courier New" w:hAnsi="Courier New" w:cs="Courier New"/>
          <w:sz w:val="18"/>
          <w:szCs w:val="18"/>
        </w:rPr>
        <w:t>О бюджете МО Александровск" на 2021год</w:t>
      </w:r>
    </w:p>
    <w:p w:rsidR="00E2420F" w:rsidRPr="003441B7" w:rsidRDefault="00E2420F" w:rsidP="00E2420F">
      <w:pPr>
        <w:spacing w:after="0" w:line="240" w:lineRule="auto"/>
        <w:jc w:val="right"/>
        <w:rPr>
          <w:rFonts w:ascii="Courier New" w:hAnsi="Courier New" w:cs="Courier New"/>
          <w:sz w:val="18"/>
          <w:szCs w:val="18"/>
        </w:rPr>
      </w:pPr>
      <w:r w:rsidRPr="003441B7">
        <w:rPr>
          <w:rFonts w:ascii="Courier New" w:hAnsi="Courier New" w:cs="Courier New"/>
          <w:sz w:val="18"/>
          <w:szCs w:val="18"/>
        </w:rPr>
        <w:t>и на плановый период 2022 и 2023 годов"</w:t>
      </w:r>
    </w:p>
    <w:p w:rsidR="00E2420F" w:rsidRPr="003441B7" w:rsidRDefault="00E2420F" w:rsidP="00E2420F">
      <w:pPr>
        <w:spacing w:after="0" w:line="240" w:lineRule="auto"/>
        <w:jc w:val="right"/>
        <w:rPr>
          <w:rFonts w:ascii="Courier New" w:hAnsi="Courier New" w:cs="Courier New"/>
          <w:sz w:val="18"/>
          <w:szCs w:val="18"/>
        </w:rPr>
      </w:pPr>
      <w:r w:rsidRPr="003441B7">
        <w:rPr>
          <w:rFonts w:ascii="Courier New" w:hAnsi="Courier New" w:cs="Courier New"/>
          <w:sz w:val="18"/>
          <w:szCs w:val="18"/>
        </w:rPr>
        <w:t>от"_</w:t>
      </w:r>
      <w:r w:rsidRPr="003441B7">
        <w:rPr>
          <w:rFonts w:ascii="Courier New" w:hAnsi="Courier New" w:cs="Courier New"/>
          <w:sz w:val="18"/>
          <w:szCs w:val="18"/>
          <w:u w:val="single"/>
        </w:rPr>
        <w:t>28</w:t>
      </w:r>
      <w:r w:rsidRPr="003441B7">
        <w:rPr>
          <w:rFonts w:ascii="Courier New" w:hAnsi="Courier New" w:cs="Courier New"/>
          <w:sz w:val="18"/>
          <w:szCs w:val="18"/>
        </w:rPr>
        <w:t>_"__</w:t>
      </w:r>
      <w:r w:rsidRPr="003441B7">
        <w:rPr>
          <w:rFonts w:ascii="Courier New" w:hAnsi="Courier New" w:cs="Courier New"/>
          <w:sz w:val="18"/>
          <w:szCs w:val="18"/>
          <w:u w:val="single"/>
        </w:rPr>
        <w:t>декабря</w:t>
      </w:r>
      <w:r w:rsidRPr="003441B7">
        <w:rPr>
          <w:rFonts w:ascii="Courier New" w:hAnsi="Courier New" w:cs="Courier New"/>
          <w:sz w:val="18"/>
          <w:szCs w:val="18"/>
        </w:rPr>
        <w:t>___2020г.№_</w:t>
      </w:r>
      <w:r w:rsidRPr="003441B7">
        <w:rPr>
          <w:rFonts w:ascii="Courier New" w:hAnsi="Courier New" w:cs="Courier New"/>
          <w:sz w:val="18"/>
          <w:szCs w:val="18"/>
          <w:u w:val="single"/>
        </w:rPr>
        <w:t>4/90-ДМО</w:t>
      </w:r>
      <w:r w:rsidRPr="003441B7">
        <w:rPr>
          <w:rFonts w:ascii="Courier New" w:hAnsi="Courier New" w:cs="Courier New"/>
          <w:sz w:val="18"/>
          <w:szCs w:val="18"/>
        </w:rPr>
        <w:t>_</w:t>
      </w:r>
    </w:p>
    <w:p w:rsidR="00E2420F" w:rsidRPr="003441B7" w:rsidRDefault="00E2420F" w:rsidP="00E2420F">
      <w:pPr>
        <w:spacing w:after="0" w:line="240" w:lineRule="auto"/>
        <w:jc w:val="both"/>
        <w:rPr>
          <w:sz w:val="18"/>
          <w:szCs w:val="18"/>
        </w:rPr>
      </w:pPr>
    </w:p>
    <w:p w:rsidR="00E2420F" w:rsidRPr="003441B7" w:rsidRDefault="00E2420F" w:rsidP="00E2420F">
      <w:pPr>
        <w:spacing w:after="0" w:line="240" w:lineRule="auto"/>
        <w:jc w:val="center"/>
        <w:rPr>
          <w:rFonts w:ascii="Arial" w:hAnsi="Arial" w:cs="Arial"/>
          <w:sz w:val="18"/>
          <w:szCs w:val="18"/>
        </w:rPr>
      </w:pPr>
      <w:r w:rsidRPr="003441B7">
        <w:rPr>
          <w:rFonts w:ascii="Arial" w:hAnsi="Arial" w:cs="Arial"/>
          <w:bCs/>
          <w:sz w:val="18"/>
          <w:szCs w:val="18"/>
        </w:rPr>
        <w:t>Распределение бюджетных ассигнований</w:t>
      </w:r>
    </w:p>
    <w:p w:rsidR="00E2420F" w:rsidRPr="003441B7" w:rsidRDefault="00E2420F" w:rsidP="00E2420F">
      <w:pPr>
        <w:spacing w:after="0" w:line="240" w:lineRule="auto"/>
        <w:jc w:val="center"/>
        <w:rPr>
          <w:rFonts w:ascii="Arial" w:hAnsi="Arial" w:cs="Arial"/>
          <w:bCs/>
          <w:sz w:val="18"/>
          <w:szCs w:val="18"/>
        </w:rPr>
      </w:pPr>
      <w:r w:rsidRPr="003441B7">
        <w:rPr>
          <w:rFonts w:ascii="Arial" w:hAnsi="Arial" w:cs="Arial"/>
          <w:bCs/>
          <w:sz w:val="18"/>
          <w:szCs w:val="18"/>
        </w:rPr>
        <w:t>по разделам и подразделам классификации расходов бюджетов на 2021 год.</w:t>
      </w:r>
    </w:p>
    <w:p w:rsidR="00E2420F" w:rsidRPr="003441B7" w:rsidRDefault="00E2420F" w:rsidP="00E2420F">
      <w:pPr>
        <w:jc w:val="right"/>
        <w:rPr>
          <w:rFonts w:ascii="Arial" w:hAnsi="Arial" w:cs="Arial"/>
          <w:sz w:val="18"/>
          <w:szCs w:val="18"/>
        </w:rPr>
      </w:pPr>
      <w:r w:rsidRPr="003441B7">
        <w:rPr>
          <w:rFonts w:ascii="Arial" w:hAnsi="Arial" w:cs="Arial"/>
          <w:sz w:val="18"/>
          <w:szCs w:val="18"/>
        </w:rPr>
        <w:t>(тыс.рублей)</w:t>
      </w:r>
    </w:p>
    <w:tbl>
      <w:tblPr>
        <w:tblW w:w="7146" w:type="dxa"/>
        <w:tblInd w:w="113" w:type="dxa"/>
        <w:tblLook w:val="04A0" w:firstRow="1" w:lastRow="0" w:firstColumn="1" w:lastColumn="0" w:noHBand="0" w:noVBand="1"/>
      </w:tblPr>
      <w:tblGrid>
        <w:gridCol w:w="3426"/>
        <w:gridCol w:w="1160"/>
        <w:gridCol w:w="1160"/>
        <w:gridCol w:w="1400"/>
      </w:tblGrid>
      <w:tr w:rsidR="00E2420F" w:rsidRPr="003441B7" w:rsidTr="00E2420F">
        <w:trPr>
          <w:trHeight w:val="465"/>
        </w:trPr>
        <w:tc>
          <w:tcPr>
            <w:tcW w:w="3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Наименование</w:t>
            </w:r>
          </w:p>
        </w:tc>
        <w:tc>
          <w:tcPr>
            <w:tcW w:w="2320" w:type="dxa"/>
            <w:gridSpan w:val="2"/>
            <w:tcBorders>
              <w:top w:val="single" w:sz="4" w:space="0" w:color="auto"/>
              <w:left w:val="nil"/>
              <w:bottom w:val="single" w:sz="4" w:space="0" w:color="auto"/>
              <w:right w:val="single" w:sz="4" w:space="0" w:color="000000"/>
            </w:tcBorders>
            <w:shd w:val="clear" w:color="auto" w:fill="auto"/>
            <w:vAlign w:val="bottom"/>
            <w:hideMark/>
          </w:tcPr>
          <w:p w:rsidR="00E2420F" w:rsidRPr="003441B7" w:rsidRDefault="00E2420F" w:rsidP="00021CF1">
            <w:pPr>
              <w:jc w:val="center"/>
              <w:rPr>
                <w:sz w:val="18"/>
                <w:szCs w:val="18"/>
              </w:rPr>
            </w:pPr>
            <w:r w:rsidRPr="003441B7">
              <w:rPr>
                <w:sz w:val="18"/>
                <w:szCs w:val="18"/>
              </w:rPr>
              <w:t>коды ведомственной классификации</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Сумма         2021 год</w:t>
            </w:r>
          </w:p>
        </w:tc>
      </w:tr>
      <w:tr w:rsidR="00E2420F" w:rsidRPr="003441B7" w:rsidTr="00E2420F">
        <w:trPr>
          <w:trHeight w:val="585"/>
        </w:trPr>
        <w:tc>
          <w:tcPr>
            <w:tcW w:w="3426" w:type="dxa"/>
            <w:vMerge/>
            <w:tcBorders>
              <w:top w:val="single" w:sz="4" w:space="0" w:color="auto"/>
              <w:left w:val="single" w:sz="4" w:space="0" w:color="auto"/>
              <w:bottom w:val="single" w:sz="4" w:space="0" w:color="000000"/>
              <w:right w:val="single" w:sz="4" w:space="0" w:color="auto"/>
            </w:tcBorders>
            <w:vAlign w:val="center"/>
            <w:hideMark/>
          </w:tcPr>
          <w:p w:rsidR="00E2420F" w:rsidRPr="003441B7" w:rsidRDefault="00E2420F" w:rsidP="00021CF1">
            <w:pPr>
              <w:rPr>
                <w:sz w:val="18"/>
                <w:szCs w:val="18"/>
              </w:rPr>
            </w:pPr>
          </w:p>
        </w:tc>
        <w:tc>
          <w:tcPr>
            <w:tcW w:w="1160" w:type="dxa"/>
            <w:vMerge w:val="restart"/>
            <w:tcBorders>
              <w:top w:val="nil"/>
              <w:left w:val="nil"/>
              <w:bottom w:val="single" w:sz="4" w:space="0" w:color="000000"/>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раздел</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подраздел</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2420F" w:rsidRPr="003441B7" w:rsidRDefault="00E2420F" w:rsidP="00021CF1">
            <w:pPr>
              <w:rPr>
                <w:sz w:val="18"/>
                <w:szCs w:val="18"/>
              </w:rPr>
            </w:pPr>
          </w:p>
        </w:tc>
      </w:tr>
      <w:tr w:rsidR="00E2420F" w:rsidRPr="003441B7" w:rsidTr="00E2420F">
        <w:trPr>
          <w:trHeight w:val="30"/>
        </w:trPr>
        <w:tc>
          <w:tcPr>
            <w:tcW w:w="3426" w:type="dxa"/>
            <w:tcBorders>
              <w:top w:val="nil"/>
              <w:left w:val="single" w:sz="4" w:space="0" w:color="auto"/>
              <w:bottom w:val="single" w:sz="4" w:space="0" w:color="auto"/>
              <w:right w:val="single" w:sz="4" w:space="0" w:color="auto"/>
            </w:tcBorders>
            <w:shd w:val="clear" w:color="auto" w:fill="auto"/>
            <w:noWrap/>
            <w:vAlign w:val="center"/>
            <w:hideMark/>
          </w:tcPr>
          <w:p w:rsidR="00E2420F" w:rsidRPr="003441B7" w:rsidRDefault="00E2420F" w:rsidP="00021CF1">
            <w:pPr>
              <w:jc w:val="center"/>
              <w:rPr>
                <w:rFonts w:ascii="Arial" w:hAnsi="Arial"/>
                <w:sz w:val="18"/>
                <w:szCs w:val="18"/>
              </w:rPr>
            </w:pPr>
            <w:r w:rsidRPr="003441B7">
              <w:rPr>
                <w:rFonts w:ascii="Arial" w:hAnsi="Arial"/>
                <w:sz w:val="18"/>
                <w:szCs w:val="18"/>
              </w:rPr>
              <w:t> </w:t>
            </w:r>
          </w:p>
        </w:tc>
        <w:tc>
          <w:tcPr>
            <w:tcW w:w="1160" w:type="dxa"/>
            <w:vMerge/>
            <w:tcBorders>
              <w:top w:val="nil"/>
              <w:left w:val="nil"/>
              <w:bottom w:val="single" w:sz="4" w:space="0" w:color="000000"/>
              <w:right w:val="single" w:sz="4" w:space="0" w:color="auto"/>
            </w:tcBorders>
            <w:vAlign w:val="center"/>
            <w:hideMark/>
          </w:tcPr>
          <w:p w:rsidR="00E2420F" w:rsidRPr="003441B7" w:rsidRDefault="00E2420F" w:rsidP="00021CF1">
            <w:pPr>
              <w:rPr>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E2420F" w:rsidRPr="003441B7" w:rsidRDefault="00E2420F" w:rsidP="00021CF1">
            <w:pPr>
              <w:rPr>
                <w:sz w:val="18"/>
                <w:szCs w:val="18"/>
              </w:rPr>
            </w:pPr>
          </w:p>
        </w:tc>
        <w:tc>
          <w:tcPr>
            <w:tcW w:w="140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rFonts w:ascii="Arial" w:hAnsi="Arial"/>
                <w:sz w:val="18"/>
                <w:szCs w:val="18"/>
              </w:rPr>
            </w:pPr>
            <w:r w:rsidRPr="003441B7">
              <w:rPr>
                <w:rFonts w:ascii="Arial" w:hAnsi="Arial"/>
                <w:sz w:val="18"/>
                <w:szCs w:val="18"/>
              </w:rPr>
              <w:t>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noWrap/>
            <w:vAlign w:val="center"/>
            <w:hideMark/>
          </w:tcPr>
          <w:p w:rsidR="00E2420F" w:rsidRPr="003441B7" w:rsidRDefault="00E2420F" w:rsidP="00021CF1">
            <w:pPr>
              <w:rPr>
                <w:b/>
                <w:bCs/>
                <w:sz w:val="18"/>
                <w:szCs w:val="18"/>
              </w:rPr>
            </w:pPr>
            <w:r w:rsidRPr="003441B7">
              <w:rPr>
                <w:b/>
                <w:bCs/>
                <w:sz w:val="18"/>
                <w:szCs w:val="18"/>
              </w:rPr>
              <w:t>ОБЩЕГОСУДАРСТВЕННЫЕ ВОПРОСЫ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xml:space="preserve">            3 326,90   </w:t>
            </w:r>
          </w:p>
        </w:tc>
      </w:tr>
      <w:tr w:rsidR="00E2420F" w:rsidRPr="003441B7" w:rsidTr="00E2420F">
        <w:trPr>
          <w:trHeight w:val="570"/>
        </w:trPr>
        <w:tc>
          <w:tcPr>
            <w:tcW w:w="3426" w:type="dxa"/>
            <w:tcBorders>
              <w:top w:val="nil"/>
              <w:left w:val="single" w:sz="4" w:space="0" w:color="auto"/>
              <w:bottom w:val="single" w:sz="4" w:space="0" w:color="auto"/>
              <w:right w:val="nil"/>
            </w:tcBorders>
            <w:shd w:val="clear" w:color="auto" w:fill="auto"/>
            <w:vAlign w:val="center"/>
            <w:hideMark/>
          </w:tcPr>
          <w:p w:rsidR="00E2420F" w:rsidRPr="003441B7" w:rsidRDefault="00E2420F" w:rsidP="00021CF1">
            <w:pPr>
              <w:rPr>
                <w:sz w:val="18"/>
                <w:szCs w:val="18"/>
              </w:rPr>
            </w:pPr>
            <w:r w:rsidRPr="003441B7">
              <w:rPr>
                <w:sz w:val="18"/>
                <w:szCs w:val="18"/>
              </w:rPr>
              <w:t>Функционирование высшего должностного лица субъекта Российской Федерации и органа местного самоуправления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02</w:t>
            </w:r>
          </w:p>
        </w:tc>
        <w:tc>
          <w:tcPr>
            <w:tcW w:w="140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 xml:space="preserve">            1 026,00   </w:t>
            </w:r>
          </w:p>
        </w:tc>
      </w:tr>
      <w:tr w:rsidR="00E2420F" w:rsidRPr="003441B7" w:rsidTr="00E2420F">
        <w:trPr>
          <w:trHeight w:val="570"/>
        </w:trPr>
        <w:tc>
          <w:tcPr>
            <w:tcW w:w="3426" w:type="dxa"/>
            <w:tcBorders>
              <w:top w:val="nil"/>
              <w:left w:val="single" w:sz="4" w:space="0" w:color="auto"/>
              <w:bottom w:val="single" w:sz="4" w:space="0" w:color="auto"/>
              <w:right w:val="nil"/>
            </w:tcBorders>
            <w:shd w:val="clear" w:color="auto" w:fill="auto"/>
            <w:vAlign w:val="center"/>
            <w:hideMark/>
          </w:tcPr>
          <w:p w:rsidR="00E2420F" w:rsidRPr="003441B7" w:rsidRDefault="00E2420F" w:rsidP="00021CF1">
            <w:pPr>
              <w:rPr>
                <w:sz w:val="18"/>
                <w:szCs w:val="18"/>
              </w:rPr>
            </w:pPr>
            <w:r w:rsidRPr="003441B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03</w:t>
            </w:r>
          </w:p>
        </w:tc>
        <w:tc>
          <w:tcPr>
            <w:tcW w:w="140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rPr>
                <w:sz w:val="18"/>
                <w:szCs w:val="18"/>
              </w:rPr>
            </w:pPr>
            <w:r w:rsidRPr="003441B7">
              <w:rPr>
                <w:sz w:val="18"/>
                <w:szCs w:val="18"/>
              </w:rPr>
              <w:t xml:space="preserve">                   0,50   </w:t>
            </w:r>
          </w:p>
        </w:tc>
      </w:tr>
      <w:tr w:rsidR="00E2420F" w:rsidRPr="003441B7" w:rsidTr="00E2420F">
        <w:trPr>
          <w:trHeight w:val="6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04</w:t>
            </w:r>
          </w:p>
        </w:tc>
        <w:tc>
          <w:tcPr>
            <w:tcW w:w="140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 xml:space="preserve">            1 542,40   </w:t>
            </w:r>
          </w:p>
        </w:tc>
      </w:tr>
      <w:tr w:rsidR="00E2420F" w:rsidRPr="003441B7" w:rsidTr="00E2420F">
        <w:trPr>
          <w:trHeight w:val="61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06</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556,30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Обеспечение проведения выборов и референдумов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07</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200,00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Резервные фонды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11</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1,00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Другие общегосударственные вопросы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13</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0,70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НАЦИОНАЛЬНАЯ ОБОРОНА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02</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137,30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Мобилизационная и вневойсковая подготовка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02</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03</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137,30   </w:t>
            </w:r>
          </w:p>
        </w:tc>
      </w:tr>
      <w:tr w:rsidR="00E2420F" w:rsidRPr="003441B7" w:rsidTr="00E2420F">
        <w:trPr>
          <w:trHeight w:val="31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НАЦИОНАЛЬНАЯ БЕЗОПАСНОСТЬ И ПРАВООХРАНИТЕЛЬНАЯ ДЕЯТЕЛЬНОСТЬ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03</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22,00   </w:t>
            </w:r>
          </w:p>
        </w:tc>
      </w:tr>
      <w:tr w:rsidR="00E2420F" w:rsidRPr="003441B7" w:rsidTr="00E2420F">
        <w:trPr>
          <w:trHeight w:val="64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03</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10</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22,00   </w:t>
            </w:r>
          </w:p>
        </w:tc>
      </w:tr>
      <w:tr w:rsidR="00E2420F" w:rsidRPr="003441B7" w:rsidTr="00E2420F">
        <w:trPr>
          <w:trHeight w:val="31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НАЦИОНАЛЬНАЯ ЭКОНОМИКА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667,30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Общеэкономические вопросы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Содержание и управление дорожным хозяйством(фондом)</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09</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667,30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Другие вопросы в области национальной экономики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12</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ЖИЛИЩНО-КОММУНАЛЬНОЕ ХОЗЯЙСТВО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05</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416,30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Коммунальное хозяйство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05</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02</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391,30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Благоустройство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05</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03</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25,00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Охрана окружающей среды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06</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lastRenderedPageBreak/>
              <w:t>Охрана окружающей среды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06</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05</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    </w:t>
            </w:r>
          </w:p>
        </w:tc>
      </w:tr>
      <w:tr w:rsidR="00E2420F" w:rsidRPr="003441B7" w:rsidTr="00E2420F">
        <w:trPr>
          <w:trHeight w:val="31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КУЛЬТУРА, КИНЕМАТОГРАФИЯ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08</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2 175,90   </w:t>
            </w:r>
          </w:p>
        </w:tc>
      </w:tr>
      <w:tr w:rsidR="00E2420F" w:rsidRPr="003441B7" w:rsidTr="00E2420F">
        <w:trPr>
          <w:trHeight w:val="34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Культура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08</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2 175,90   </w:t>
            </w:r>
          </w:p>
        </w:tc>
      </w:tr>
      <w:tr w:rsidR="00E2420F" w:rsidRPr="003441B7" w:rsidTr="00E2420F">
        <w:trPr>
          <w:trHeight w:val="315"/>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b/>
                <w:bCs/>
                <w:sz w:val="18"/>
                <w:szCs w:val="18"/>
              </w:rPr>
            </w:pPr>
            <w:r w:rsidRPr="003441B7">
              <w:rPr>
                <w:b/>
                <w:bCs/>
                <w:sz w:val="18"/>
                <w:szCs w:val="18"/>
              </w:rPr>
              <w:t>СОЦИАЛЬНАЯ ПОЛИТИКА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10</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146,90   </w:t>
            </w:r>
          </w:p>
        </w:tc>
      </w:tr>
      <w:tr w:rsidR="00E2420F" w:rsidRPr="003441B7" w:rsidTr="00E2420F">
        <w:trPr>
          <w:trHeight w:val="300"/>
        </w:trPr>
        <w:tc>
          <w:tcPr>
            <w:tcW w:w="3426" w:type="dxa"/>
            <w:tcBorders>
              <w:top w:val="nil"/>
              <w:left w:val="single" w:sz="4" w:space="0" w:color="auto"/>
              <w:bottom w:val="single" w:sz="4" w:space="0" w:color="auto"/>
              <w:right w:val="nil"/>
            </w:tcBorders>
            <w:shd w:val="clear" w:color="auto" w:fill="auto"/>
            <w:hideMark/>
          </w:tcPr>
          <w:p w:rsidR="00E2420F" w:rsidRPr="003441B7" w:rsidRDefault="00E2420F" w:rsidP="00021CF1">
            <w:pPr>
              <w:jc w:val="both"/>
              <w:rPr>
                <w:sz w:val="18"/>
                <w:szCs w:val="18"/>
              </w:rPr>
            </w:pPr>
            <w:r w:rsidRPr="003441B7">
              <w:rPr>
                <w:sz w:val="18"/>
                <w:szCs w:val="18"/>
              </w:rPr>
              <w:t>Пенсионное обеспечение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10</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146,90   </w:t>
            </w:r>
          </w:p>
        </w:tc>
      </w:tr>
      <w:tr w:rsidR="00E2420F" w:rsidRPr="003441B7" w:rsidTr="00E2420F">
        <w:trPr>
          <w:trHeight w:val="315"/>
        </w:trPr>
        <w:tc>
          <w:tcPr>
            <w:tcW w:w="3426" w:type="dxa"/>
            <w:tcBorders>
              <w:top w:val="nil"/>
              <w:left w:val="single" w:sz="4" w:space="0" w:color="auto"/>
              <w:bottom w:val="single" w:sz="4" w:space="0" w:color="auto"/>
              <w:right w:val="nil"/>
            </w:tcBorders>
            <w:shd w:val="clear" w:color="auto" w:fill="auto"/>
            <w:noWrap/>
            <w:vAlign w:val="bottom"/>
            <w:hideMark/>
          </w:tcPr>
          <w:p w:rsidR="00E2420F" w:rsidRPr="003441B7" w:rsidRDefault="00E2420F" w:rsidP="00021CF1">
            <w:pPr>
              <w:rPr>
                <w:b/>
                <w:bCs/>
                <w:sz w:val="18"/>
                <w:szCs w:val="18"/>
              </w:rPr>
            </w:pPr>
            <w:r w:rsidRPr="003441B7">
              <w:rPr>
                <w:b/>
                <w:bCs/>
                <w:sz w:val="18"/>
                <w:szCs w:val="18"/>
              </w:rPr>
              <w:t>ФИЗИЧЕСКАЯ КУЛЬТУРА И СПОРТ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11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5,00   </w:t>
            </w:r>
          </w:p>
        </w:tc>
      </w:tr>
      <w:tr w:rsidR="00E2420F" w:rsidRPr="003441B7" w:rsidTr="00E2420F">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E2420F" w:rsidRPr="003441B7" w:rsidRDefault="00E2420F" w:rsidP="00021CF1">
            <w:pPr>
              <w:rPr>
                <w:sz w:val="18"/>
                <w:szCs w:val="18"/>
              </w:rPr>
            </w:pPr>
            <w:r w:rsidRPr="003441B7">
              <w:rPr>
                <w:sz w:val="18"/>
                <w:szCs w:val="18"/>
              </w:rPr>
              <w:t xml:space="preserve">Физическая культура </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11</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01</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5,00   </w:t>
            </w:r>
          </w:p>
        </w:tc>
      </w:tr>
      <w:tr w:rsidR="00E2420F" w:rsidRPr="003441B7" w:rsidTr="00E2420F">
        <w:trPr>
          <w:trHeight w:val="55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E2420F" w:rsidRPr="003441B7" w:rsidRDefault="00E2420F" w:rsidP="00021CF1">
            <w:pPr>
              <w:rPr>
                <w:b/>
                <w:bCs/>
                <w:sz w:val="18"/>
                <w:szCs w:val="18"/>
              </w:rPr>
            </w:pPr>
            <w:r w:rsidRPr="003441B7">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14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180,00   </w:t>
            </w:r>
          </w:p>
        </w:tc>
      </w:tr>
      <w:tr w:rsidR="00E2420F" w:rsidRPr="003441B7" w:rsidTr="00E2420F">
        <w:trPr>
          <w:trHeight w:val="585"/>
        </w:trPr>
        <w:tc>
          <w:tcPr>
            <w:tcW w:w="3426" w:type="dxa"/>
            <w:tcBorders>
              <w:top w:val="nil"/>
              <w:left w:val="single" w:sz="4" w:space="0" w:color="auto"/>
              <w:bottom w:val="nil"/>
              <w:right w:val="nil"/>
            </w:tcBorders>
            <w:shd w:val="clear" w:color="auto" w:fill="auto"/>
            <w:vAlign w:val="bottom"/>
            <w:hideMark/>
          </w:tcPr>
          <w:p w:rsidR="00E2420F" w:rsidRPr="003441B7" w:rsidRDefault="00E2420F" w:rsidP="00021CF1">
            <w:pPr>
              <w:rPr>
                <w:sz w:val="18"/>
                <w:szCs w:val="18"/>
              </w:rPr>
            </w:pPr>
            <w:r w:rsidRPr="003441B7">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14</w:t>
            </w:r>
          </w:p>
        </w:tc>
        <w:tc>
          <w:tcPr>
            <w:tcW w:w="1160" w:type="dxa"/>
            <w:tcBorders>
              <w:top w:val="nil"/>
              <w:left w:val="nil"/>
              <w:bottom w:val="single" w:sz="4" w:space="0" w:color="auto"/>
              <w:right w:val="single" w:sz="4" w:space="0" w:color="auto"/>
            </w:tcBorders>
            <w:shd w:val="clear" w:color="auto" w:fill="auto"/>
            <w:vAlign w:val="center"/>
            <w:hideMark/>
          </w:tcPr>
          <w:p w:rsidR="00E2420F" w:rsidRPr="003441B7" w:rsidRDefault="00E2420F" w:rsidP="00021CF1">
            <w:pPr>
              <w:jc w:val="center"/>
              <w:rPr>
                <w:sz w:val="18"/>
                <w:szCs w:val="18"/>
              </w:rPr>
            </w:pPr>
            <w:r w:rsidRPr="003441B7">
              <w:rPr>
                <w:sz w:val="18"/>
                <w:szCs w:val="18"/>
              </w:rPr>
              <w:t>03</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sz w:val="18"/>
                <w:szCs w:val="18"/>
              </w:rPr>
            </w:pPr>
            <w:r w:rsidRPr="003441B7">
              <w:rPr>
                <w:sz w:val="18"/>
                <w:szCs w:val="18"/>
              </w:rPr>
              <w:t xml:space="preserve">               180,00   </w:t>
            </w:r>
          </w:p>
        </w:tc>
      </w:tr>
      <w:tr w:rsidR="00E2420F" w:rsidRPr="003441B7" w:rsidTr="00E2420F">
        <w:trPr>
          <w:trHeight w:val="390"/>
        </w:trPr>
        <w:tc>
          <w:tcPr>
            <w:tcW w:w="3426" w:type="dxa"/>
            <w:tcBorders>
              <w:top w:val="single" w:sz="4" w:space="0" w:color="auto"/>
              <w:left w:val="single" w:sz="4" w:space="0" w:color="auto"/>
              <w:bottom w:val="single" w:sz="4" w:space="0" w:color="auto"/>
              <w:right w:val="nil"/>
            </w:tcBorders>
            <w:shd w:val="clear" w:color="auto" w:fill="auto"/>
            <w:noWrap/>
            <w:vAlign w:val="bottom"/>
            <w:hideMark/>
          </w:tcPr>
          <w:p w:rsidR="00E2420F" w:rsidRPr="003441B7" w:rsidRDefault="00E2420F" w:rsidP="00021CF1">
            <w:pPr>
              <w:rPr>
                <w:b/>
                <w:bCs/>
                <w:sz w:val="18"/>
                <w:szCs w:val="18"/>
              </w:rPr>
            </w:pPr>
            <w:r w:rsidRPr="003441B7">
              <w:rPr>
                <w:b/>
                <w:bCs/>
                <w:sz w:val="18"/>
                <w:szCs w:val="18"/>
              </w:rPr>
              <w:t>ВСЕГО РАСХОДОВ</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E2420F" w:rsidRPr="003441B7" w:rsidRDefault="00E2420F" w:rsidP="00021CF1">
            <w:pPr>
              <w:jc w:val="center"/>
              <w:rPr>
                <w:b/>
                <w:bCs/>
                <w:sz w:val="18"/>
                <w:szCs w:val="18"/>
              </w:rPr>
            </w:pPr>
            <w:r w:rsidRPr="003441B7">
              <w:rPr>
                <w:b/>
                <w:bCs/>
                <w:sz w:val="18"/>
                <w:szCs w:val="18"/>
              </w:rPr>
              <w:t xml:space="preserve">            7 077,60   </w:t>
            </w:r>
          </w:p>
        </w:tc>
      </w:tr>
    </w:tbl>
    <w:p w:rsidR="00A524E9" w:rsidRPr="003441B7" w:rsidRDefault="00A524E9" w:rsidP="00A524E9">
      <w:pPr>
        <w:jc w:val="both"/>
        <w:rPr>
          <w:rFonts w:ascii="Arial" w:hAnsi="Arial" w:cs="Arial"/>
          <w:sz w:val="18"/>
          <w:szCs w:val="18"/>
        </w:rPr>
      </w:pPr>
    </w:p>
    <w:p w:rsidR="00F62FF4" w:rsidRPr="003441B7" w:rsidRDefault="00F62FF4" w:rsidP="00F62FF4">
      <w:pPr>
        <w:spacing w:after="0" w:line="240" w:lineRule="auto"/>
        <w:jc w:val="right"/>
        <w:rPr>
          <w:rFonts w:ascii="Courier New" w:hAnsi="Courier New" w:cs="Courier New"/>
          <w:sz w:val="18"/>
          <w:szCs w:val="18"/>
        </w:rPr>
      </w:pPr>
      <w:r w:rsidRPr="003441B7">
        <w:rPr>
          <w:rFonts w:ascii="Courier New" w:hAnsi="Courier New" w:cs="Courier New"/>
          <w:sz w:val="18"/>
          <w:szCs w:val="18"/>
        </w:rPr>
        <w:t>Приложение 7</w:t>
      </w:r>
    </w:p>
    <w:p w:rsidR="00F62FF4" w:rsidRPr="003441B7" w:rsidRDefault="00F62FF4" w:rsidP="00F62FF4">
      <w:pPr>
        <w:spacing w:after="0" w:line="240" w:lineRule="auto"/>
        <w:jc w:val="right"/>
        <w:rPr>
          <w:rFonts w:ascii="Courier New" w:hAnsi="Courier New" w:cs="Courier New"/>
          <w:sz w:val="18"/>
          <w:szCs w:val="18"/>
        </w:rPr>
      </w:pPr>
      <w:r w:rsidRPr="003441B7">
        <w:rPr>
          <w:rFonts w:ascii="Courier New" w:hAnsi="Courier New" w:cs="Courier New"/>
          <w:sz w:val="18"/>
          <w:szCs w:val="18"/>
        </w:rPr>
        <w:t>к решению Думы МО "Александровск"</w:t>
      </w:r>
    </w:p>
    <w:p w:rsidR="00F62FF4" w:rsidRPr="003441B7" w:rsidRDefault="00F62FF4" w:rsidP="00F62FF4">
      <w:pPr>
        <w:spacing w:after="0" w:line="240" w:lineRule="auto"/>
        <w:jc w:val="right"/>
        <w:rPr>
          <w:rFonts w:ascii="Courier New" w:hAnsi="Courier New" w:cs="Courier New"/>
          <w:sz w:val="18"/>
          <w:szCs w:val="18"/>
        </w:rPr>
      </w:pPr>
      <w:r w:rsidRPr="003441B7">
        <w:rPr>
          <w:rFonts w:ascii="Courier New" w:hAnsi="Courier New" w:cs="Courier New"/>
          <w:sz w:val="18"/>
          <w:szCs w:val="18"/>
        </w:rPr>
        <w:t>О бюджете МО Александровск" на 2021год и на</w:t>
      </w:r>
    </w:p>
    <w:p w:rsidR="00F62FF4" w:rsidRPr="003441B7" w:rsidRDefault="00F62FF4" w:rsidP="00F62FF4">
      <w:pPr>
        <w:spacing w:after="0" w:line="240" w:lineRule="auto"/>
        <w:jc w:val="right"/>
        <w:rPr>
          <w:rFonts w:ascii="Courier New" w:hAnsi="Courier New" w:cs="Courier New"/>
          <w:sz w:val="18"/>
          <w:szCs w:val="18"/>
        </w:rPr>
      </w:pPr>
      <w:r w:rsidRPr="003441B7">
        <w:rPr>
          <w:rFonts w:ascii="Courier New" w:hAnsi="Courier New" w:cs="Courier New"/>
          <w:sz w:val="18"/>
          <w:szCs w:val="18"/>
        </w:rPr>
        <w:t>плановый период 2022 и 2023 годов"</w:t>
      </w:r>
    </w:p>
    <w:p w:rsidR="00F62FF4" w:rsidRPr="003441B7" w:rsidRDefault="00F62FF4" w:rsidP="00F62FF4">
      <w:pPr>
        <w:spacing w:after="0" w:line="240" w:lineRule="auto"/>
        <w:jc w:val="right"/>
        <w:rPr>
          <w:rFonts w:ascii="Courier New" w:hAnsi="Courier New" w:cs="Courier New"/>
          <w:sz w:val="18"/>
          <w:szCs w:val="18"/>
        </w:rPr>
      </w:pPr>
      <w:r w:rsidRPr="003441B7">
        <w:rPr>
          <w:rFonts w:ascii="Courier New" w:hAnsi="Courier New" w:cs="Courier New"/>
          <w:sz w:val="18"/>
          <w:szCs w:val="18"/>
        </w:rPr>
        <w:t>от"_</w:t>
      </w:r>
      <w:r w:rsidRPr="003441B7">
        <w:rPr>
          <w:rFonts w:ascii="Courier New" w:hAnsi="Courier New" w:cs="Courier New"/>
          <w:sz w:val="18"/>
          <w:szCs w:val="18"/>
          <w:u w:val="single"/>
        </w:rPr>
        <w:t>28</w:t>
      </w:r>
      <w:r w:rsidRPr="003441B7">
        <w:rPr>
          <w:rFonts w:ascii="Courier New" w:hAnsi="Courier New" w:cs="Courier New"/>
          <w:sz w:val="18"/>
          <w:szCs w:val="18"/>
        </w:rPr>
        <w:t>_"__</w:t>
      </w:r>
      <w:r w:rsidRPr="003441B7">
        <w:rPr>
          <w:rFonts w:ascii="Courier New" w:hAnsi="Courier New" w:cs="Courier New"/>
          <w:sz w:val="18"/>
          <w:szCs w:val="18"/>
          <w:u w:val="single"/>
        </w:rPr>
        <w:t>декабря</w:t>
      </w:r>
      <w:r w:rsidRPr="003441B7">
        <w:rPr>
          <w:rFonts w:ascii="Courier New" w:hAnsi="Courier New" w:cs="Courier New"/>
          <w:sz w:val="18"/>
          <w:szCs w:val="18"/>
        </w:rPr>
        <w:t>___2020г.№_</w:t>
      </w:r>
      <w:r w:rsidRPr="003441B7">
        <w:rPr>
          <w:rFonts w:ascii="Courier New" w:hAnsi="Courier New" w:cs="Courier New"/>
          <w:sz w:val="18"/>
          <w:szCs w:val="18"/>
          <w:u w:val="single"/>
        </w:rPr>
        <w:t>4/90-ДМО</w:t>
      </w:r>
    </w:p>
    <w:p w:rsidR="00F62FF4" w:rsidRPr="003441B7" w:rsidRDefault="00F62FF4" w:rsidP="00F62FF4">
      <w:pPr>
        <w:spacing w:after="0" w:line="240" w:lineRule="auto"/>
        <w:jc w:val="center"/>
        <w:rPr>
          <w:rFonts w:ascii="Arial" w:hAnsi="Arial" w:cs="Arial"/>
          <w:sz w:val="18"/>
          <w:szCs w:val="18"/>
        </w:rPr>
      </w:pPr>
    </w:p>
    <w:p w:rsidR="00F62FF4" w:rsidRPr="003441B7" w:rsidRDefault="00F62FF4" w:rsidP="00F62FF4">
      <w:pPr>
        <w:spacing w:after="0" w:line="240" w:lineRule="auto"/>
        <w:jc w:val="center"/>
        <w:rPr>
          <w:rFonts w:ascii="Arial" w:hAnsi="Arial" w:cs="Arial"/>
          <w:sz w:val="18"/>
          <w:szCs w:val="18"/>
        </w:rPr>
      </w:pPr>
      <w:r w:rsidRPr="003441B7">
        <w:rPr>
          <w:rFonts w:ascii="Arial" w:hAnsi="Arial" w:cs="Arial"/>
          <w:bCs/>
          <w:sz w:val="18"/>
          <w:szCs w:val="18"/>
        </w:rPr>
        <w:t>РАСПРЕДЕЛЕНИЕ БЮДЖЕТНЫХ АССИГНОВАНИЙ ПО ЦЕЛЕВЫМ СТАТЬЯМ,</w:t>
      </w:r>
    </w:p>
    <w:p w:rsidR="00F62FF4" w:rsidRPr="003441B7" w:rsidRDefault="00F62FF4" w:rsidP="00F62FF4">
      <w:pPr>
        <w:spacing w:after="0" w:line="240" w:lineRule="auto"/>
        <w:jc w:val="center"/>
        <w:rPr>
          <w:rFonts w:ascii="Arial" w:hAnsi="Arial" w:cs="Arial"/>
          <w:sz w:val="18"/>
          <w:szCs w:val="18"/>
        </w:rPr>
      </w:pPr>
      <w:r w:rsidRPr="003441B7">
        <w:rPr>
          <w:rFonts w:ascii="Arial" w:hAnsi="Arial" w:cs="Arial"/>
          <w:bCs/>
          <w:sz w:val="18"/>
          <w:szCs w:val="18"/>
        </w:rPr>
        <w:t>ГРУППАМ ВИДОВ РАСХОДОВ, РАЗДЕЛАМ. ПОДРАЗДЕЛАМ</w:t>
      </w:r>
    </w:p>
    <w:p w:rsidR="00F62FF4" w:rsidRPr="003441B7" w:rsidRDefault="00F62FF4" w:rsidP="00F62FF4">
      <w:pPr>
        <w:spacing w:after="0" w:line="240" w:lineRule="auto"/>
        <w:jc w:val="center"/>
        <w:rPr>
          <w:rFonts w:ascii="Arial" w:hAnsi="Arial" w:cs="Arial"/>
          <w:sz w:val="18"/>
          <w:szCs w:val="18"/>
        </w:rPr>
      </w:pPr>
      <w:r w:rsidRPr="003441B7">
        <w:rPr>
          <w:rFonts w:ascii="Arial" w:hAnsi="Arial" w:cs="Arial"/>
          <w:bCs/>
          <w:sz w:val="18"/>
          <w:szCs w:val="18"/>
        </w:rPr>
        <w:t>КЛАССИФИКАЦИИ РАСХОДОВ БЮДЖЕТОВ НА 2021 ГОД</w:t>
      </w:r>
    </w:p>
    <w:p w:rsidR="00F62FF4" w:rsidRPr="003441B7" w:rsidRDefault="00F62FF4" w:rsidP="00F62FF4">
      <w:pPr>
        <w:spacing w:after="0" w:line="240" w:lineRule="auto"/>
        <w:jc w:val="right"/>
        <w:rPr>
          <w:rFonts w:ascii="Arial" w:hAnsi="Arial" w:cs="Arial"/>
          <w:sz w:val="18"/>
          <w:szCs w:val="18"/>
        </w:rPr>
      </w:pPr>
      <w:r w:rsidRPr="003441B7">
        <w:rPr>
          <w:bCs/>
          <w:sz w:val="18"/>
          <w:szCs w:val="18"/>
        </w:rPr>
        <w:t>(тыс.рублей)</w:t>
      </w:r>
    </w:p>
    <w:p w:rsidR="00F62FF4" w:rsidRPr="003441B7" w:rsidRDefault="00F62FF4" w:rsidP="00F62FF4">
      <w:pPr>
        <w:jc w:val="right"/>
        <w:rPr>
          <w:rFonts w:ascii="Arial" w:hAnsi="Arial" w:cs="Arial"/>
          <w:sz w:val="18"/>
          <w:szCs w:val="18"/>
        </w:rPr>
      </w:pPr>
    </w:p>
    <w:tbl>
      <w:tblPr>
        <w:tblW w:w="7112" w:type="dxa"/>
        <w:tblInd w:w="113" w:type="dxa"/>
        <w:tblLook w:val="04A0" w:firstRow="1" w:lastRow="0" w:firstColumn="1" w:lastColumn="0" w:noHBand="0" w:noVBand="1"/>
      </w:tblPr>
      <w:tblGrid>
        <w:gridCol w:w="2244"/>
        <w:gridCol w:w="1260"/>
        <w:gridCol w:w="928"/>
        <w:gridCol w:w="840"/>
        <w:gridCol w:w="1044"/>
        <w:gridCol w:w="796"/>
      </w:tblGrid>
      <w:tr w:rsidR="00F62FF4" w:rsidRPr="003441B7" w:rsidTr="00F62FF4">
        <w:trPr>
          <w:trHeight w:val="255"/>
        </w:trPr>
        <w:tc>
          <w:tcPr>
            <w:tcW w:w="2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Наименование</w:t>
            </w:r>
          </w:p>
        </w:tc>
        <w:tc>
          <w:tcPr>
            <w:tcW w:w="4072" w:type="dxa"/>
            <w:gridSpan w:val="4"/>
            <w:tcBorders>
              <w:top w:val="single" w:sz="4" w:space="0" w:color="auto"/>
              <w:left w:val="nil"/>
              <w:bottom w:val="single" w:sz="4" w:space="0" w:color="auto"/>
              <w:right w:val="single" w:sz="4" w:space="0" w:color="000000"/>
            </w:tcBorders>
            <w:shd w:val="clear" w:color="auto" w:fill="auto"/>
            <w:vAlign w:val="bottom"/>
            <w:hideMark/>
          </w:tcPr>
          <w:p w:rsidR="00F62FF4" w:rsidRPr="003441B7" w:rsidRDefault="00F62FF4" w:rsidP="00021CF1">
            <w:pPr>
              <w:jc w:val="center"/>
              <w:rPr>
                <w:sz w:val="18"/>
                <w:szCs w:val="18"/>
              </w:rPr>
            </w:pPr>
            <w:r w:rsidRPr="003441B7">
              <w:rPr>
                <w:sz w:val="18"/>
                <w:szCs w:val="18"/>
              </w:rPr>
              <w:t>коды ведомственной классификации</w:t>
            </w:r>
          </w:p>
        </w:tc>
        <w:tc>
          <w:tcPr>
            <w:tcW w:w="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Сумма</w:t>
            </w:r>
          </w:p>
        </w:tc>
      </w:tr>
      <w:tr w:rsidR="00F62FF4" w:rsidRPr="003441B7" w:rsidTr="00F62FF4">
        <w:trPr>
          <w:trHeight w:val="1095"/>
        </w:trPr>
        <w:tc>
          <w:tcPr>
            <w:tcW w:w="2244" w:type="dxa"/>
            <w:vMerge/>
            <w:tcBorders>
              <w:top w:val="single" w:sz="4" w:space="0" w:color="auto"/>
              <w:left w:val="single" w:sz="4" w:space="0" w:color="auto"/>
              <w:bottom w:val="single" w:sz="4" w:space="0" w:color="000000"/>
              <w:right w:val="single" w:sz="4" w:space="0" w:color="auto"/>
            </w:tcBorders>
            <w:vAlign w:val="center"/>
            <w:hideMark/>
          </w:tcPr>
          <w:p w:rsidR="00F62FF4" w:rsidRPr="003441B7" w:rsidRDefault="00F62FF4" w:rsidP="00021CF1">
            <w:pPr>
              <w:rPr>
                <w:sz w:val="18"/>
                <w:szCs w:val="18"/>
              </w:rPr>
            </w:pPr>
          </w:p>
        </w:tc>
        <w:tc>
          <w:tcPr>
            <w:tcW w:w="1260"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целевая статья</w:t>
            </w:r>
          </w:p>
        </w:tc>
        <w:tc>
          <w:tcPr>
            <w:tcW w:w="928"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вид расходов</w:t>
            </w:r>
          </w:p>
        </w:tc>
        <w:tc>
          <w:tcPr>
            <w:tcW w:w="840" w:type="dxa"/>
            <w:tcBorders>
              <w:top w:val="nil"/>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раздел</w:t>
            </w:r>
          </w:p>
        </w:tc>
        <w:tc>
          <w:tcPr>
            <w:tcW w:w="1044" w:type="dxa"/>
            <w:tcBorders>
              <w:top w:val="nil"/>
              <w:left w:val="nil"/>
              <w:bottom w:val="nil"/>
              <w:right w:val="nil"/>
            </w:tcBorders>
            <w:shd w:val="clear" w:color="auto" w:fill="auto"/>
            <w:vAlign w:val="center"/>
            <w:hideMark/>
          </w:tcPr>
          <w:p w:rsidR="00F62FF4" w:rsidRPr="003441B7" w:rsidRDefault="00F62FF4" w:rsidP="00021CF1">
            <w:pPr>
              <w:jc w:val="center"/>
              <w:rPr>
                <w:sz w:val="18"/>
                <w:szCs w:val="18"/>
              </w:rPr>
            </w:pPr>
            <w:r w:rsidRPr="003441B7">
              <w:rPr>
                <w:sz w:val="18"/>
                <w:szCs w:val="18"/>
              </w:rPr>
              <w:t>подраздел</w:t>
            </w: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F62FF4" w:rsidRPr="003441B7" w:rsidRDefault="00F62FF4" w:rsidP="00021CF1">
            <w:pPr>
              <w:rPr>
                <w:sz w:val="18"/>
                <w:szCs w:val="18"/>
              </w:rPr>
            </w:pPr>
          </w:p>
        </w:tc>
      </w:tr>
      <w:tr w:rsidR="00F62FF4" w:rsidRPr="003441B7" w:rsidTr="00F62FF4">
        <w:trPr>
          <w:trHeight w:val="1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jc w:val="center"/>
              <w:rPr>
                <w:sz w:val="18"/>
                <w:szCs w:val="18"/>
              </w:rPr>
            </w:pPr>
            <w:r w:rsidRPr="003441B7">
              <w:rPr>
                <w:sz w:val="18"/>
                <w:szCs w:val="18"/>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w:t>
            </w:r>
          </w:p>
        </w:tc>
        <w:tc>
          <w:tcPr>
            <w:tcW w:w="928"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b/>
                <w:bCs/>
                <w:sz w:val="18"/>
                <w:szCs w:val="18"/>
              </w:rPr>
            </w:pPr>
            <w:r w:rsidRPr="003441B7">
              <w:rPr>
                <w:b/>
                <w:bCs/>
                <w:sz w:val="18"/>
                <w:szCs w:val="18"/>
              </w:rPr>
              <w:t>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49 0 00 00000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xml:space="preserve">        3 326,90   </w:t>
            </w:r>
          </w:p>
        </w:tc>
      </w:tr>
      <w:tr w:rsidR="00F62FF4" w:rsidRPr="003441B7" w:rsidTr="00F62FF4">
        <w:trPr>
          <w:trHeight w:val="36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1 026,00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49 2 23 00000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1 026,00   </w:t>
            </w:r>
          </w:p>
        </w:tc>
      </w:tr>
      <w:tr w:rsidR="00F62FF4" w:rsidRPr="003441B7" w:rsidTr="00F62FF4">
        <w:trPr>
          <w:trHeight w:val="57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49 2 23 60110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1 026,00   </w:t>
            </w:r>
          </w:p>
        </w:tc>
      </w:tr>
      <w:tr w:rsidR="00F62FF4" w:rsidRPr="003441B7" w:rsidTr="00F62FF4">
        <w:trPr>
          <w:trHeight w:val="54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Функционирование высшего должностного лица сбъекта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49 2 23 60110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1 026,00   </w:t>
            </w:r>
          </w:p>
        </w:tc>
      </w:tr>
      <w:tr w:rsidR="00F62FF4" w:rsidRPr="003441B7" w:rsidTr="00F62FF4">
        <w:trPr>
          <w:trHeight w:val="36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 xml:space="preserve">Обеспечение деятельности законодательного органа </w:t>
            </w:r>
            <w:r w:rsidRPr="003441B7">
              <w:rPr>
                <w:sz w:val="18"/>
                <w:szCs w:val="18"/>
              </w:rPr>
              <w:lastRenderedPageBreak/>
              <w:t>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lastRenderedPageBreak/>
              <w:t>49 1 00 00000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0,50   </w:t>
            </w:r>
          </w:p>
        </w:tc>
      </w:tr>
      <w:tr w:rsidR="00F62FF4" w:rsidRPr="003441B7" w:rsidTr="00F62FF4">
        <w:trPr>
          <w:trHeight w:val="30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lastRenderedPageBreak/>
              <w:t>Дума муниципального образования "Александровск"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49 1 22 00000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0,50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49 1 22 60120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0,50   </w:t>
            </w:r>
          </w:p>
        </w:tc>
      </w:tr>
      <w:tr w:rsidR="00F62FF4" w:rsidRPr="003441B7" w:rsidTr="00F62FF4">
        <w:trPr>
          <w:trHeight w:val="525"/>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49 1 22 60120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rPr>
                <w:sz w:val="18"/>
                <w:szCs w:val="18"/>
              </w:rPr>
            </w:pPr>
            <w:r w:rsidRPr="003441B7">
              <w:rPr>
                <w:sz w:val="18"/>
                <w:szCs w:val="18"/>
              </w:rPr>
              <w:t xml:space="preserve">               0,50   </w:t>
            </w:r>
          </w:p>
        </w:tc>
      </w:tr>
      <w:tr w:rsidR="00F62FF4" w:rsidRPr="003441B7" w:rsidTr="00F62FF4">
        <w:trPr>
          <w:trHeight w:val="405"/>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1 542,40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1 542,40   </w:t>
            </w:r>
          </w:p>
        </w:tc>
      </w:tr>
      <w:tr w:rsidR="00F62FF4" w:rsidRPr="003441B7" w:rsidTr="00F62FF4">
        <w:trPr>
          <w:trHeight w:val="525"/>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1 205,50   </w:t>
            </w:r>
          </w:p>
        </w:tc>
      </w:tr>
      <w:tr w:rsidR="00F62FF4" w:rsidRPr="003441B7" w:rsidTr="00F62FF4">
        <w:trPr>
          <w:trHeight w:val="54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04</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1 205,50   </w:t>
            </w:r>
          </w:p>
        </w:tc>
      </w:tr>
      <w:tr w:rsidR="00F62FF4" w:rsidRPr="003441B7" w:rsidTr="00F62FF4">
        <w:trPr>
          <w:trHeight w:val="28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333,40   </w:t>
            </w:r>
          </w:p>
        </w:tc>
      </w:tr>
      <w:tr w:rsidR="00F62FF4" w:rsidRPr="003441B7" w:rsidTr="00F62FF4">
        <w:trPr>
          <w:trHeight w:val="51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04</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333,40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3,50   </w:t>
            </w:r>
          </w:p>
        </w:tc>
      </w:tr>
      <w:tr w:rsidR="00F62FF4" w:rsidRPr="003441B7" w:rsidTr="00F62FF4">
        <w:trPr>
          <w:trHeight w:val="5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49 2 24 60120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04</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3,50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49 2 25 00000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556,30   </w:t>
            </w:r>
          </w:p>
        </w:tc>
      </w:tr>
      <w:tr w:rsidR="00F62FF4" w:rsidRPr="003441B7" w:rsidTr="00F62FF4">
        <w:trPr>
          <w:trHeight w:val="54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w:t>
            </w:r>
            <w:r w:rsidRPr="003441B7">
              <w:rPr>
                <w:sz w:val="18"/>
                <w:szCs w:val="18"/>
              </w:rPr>
              <w:lastRenderedPageBreak/>
              <w:t>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lastRenderedPageBreak/>
              <w:t>49 2 25 60110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555,30   </w:t>
            </w:r>
          </w:p>
        </w:tc>
      </w:tr>
      <w:tr w:rsidR="00F62FF4" w:rsidRPr="003441B7" w:rsidTr="00F62FF4">
        <w:trPr>
          <w:trHeight w:val="52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49 2 25 60110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01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06</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555,30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49 2 25 60120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   </w:t>
            </w:r>
          </w:p>
        </w:tc>
      </w:tr>
      <w:tr w:rsidR="00F62FF4" w:rsidRPr="003441B7" w:rsidTr="00F62FF4">
        <w:trPr>
          <w:trHeight w:val="5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49 2 25 60120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800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06</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49 2 21 00000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200,00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Проведение выборов и референдумов</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49 2 21 60120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07</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200,00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45 0 25 00000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45 0 25 60120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45 0 25 60120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11</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   </w:t>
            </w:r>
          </w:p>
        </w:tc>
      </w:tr>
      <w:tr w:rsidR="00F62FF4" w:rsidRPr="003441B7" w:rsidTr="00F62FF4">
        <w:trPr>
          <w:trHeight w:val="82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 xml:space="preserve">Осуществление областных государственных полномочий по определению перечня должностных лиц органов </w:t>
            </w:r>
            <w:r w:rsidRPr="003441B7">
              <w:rPr>
                <w:sz w:val="18"/>
                <w:szCs w:val="18"/>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lastRenderedPageBreak/>
              <w:t>43 3 00 73150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xml:space="preserve">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0,70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43 3 00 73150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0,70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43 3 00 73150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13</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0,70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jc w:val="both"/>
              <w:rPr>
                <w:b/>
                <w:bCs/>
                <w:sz w:val="18"/>
                <w:szCs w:val="18"/>
              </w:rPr>
            </w:pPr>
            <w:r w:rsidRPr="003441B7">
              <w:rPr>
                <w:b/>
                <w:bCs/>
                <w:sz w:val="18"/>
                <w:szCs w:val="18"/>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137,30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Осуществление первичного воинского учета на территориях.где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43 3 00 51180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137,30   </w:t>
            </w:r>
          </w:p>
        </w:tc>
      </w:tr>
      <w:tr w:rsidR="00F62FF4" w:rsidRPr="003441B7" w:rsidTr="00F62FF4">
        <w:trPr>
          <w:trHeight w:val="51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43 3 00 51180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124,70   </w:t>
            </w:r>
          </w:p>
        </w:tc>
      </w:tr>
      <w:tr w:rsidR="00F62FF4" w:rsidRPr="003441B7" w:rsidTr="00F62FF4">
        <w:trPr>
          <w:trHeight w:val="28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43 3 00 51180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124,70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43 3 00 51180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12,60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43 3 00 51180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12,60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jc w:val="both"/>
              <w:rPr>
                <w:b/>
                <w:bCs/>
                <w:sz w:val="18"/>
                <w:szCs w:val="18"/>
              </w:rPr>
            </w:pPr>
            <w:r w:rsidRPr="003441B7">
              <w:rPr>
                <w:b/>
                <w:bCs/>
                <w:sz w:val="18"/>
                <w:szCs w:val="18"/>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22,00   </w:t>
            </w:r>
          </w:p>
        </w:tc>
      </w:tr>
      <w:tr w:rsidR="00F62FF4" w:rsidRPr="003441B7" w:rsidTr="00F62FF4">
        <w:trPr>
          <w:trHeight w:val="27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Мероприятия по предупреждению и ликвидации последствий ЧС и стихийных бедствий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46 8 00 00000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22,00   </w:t>
            </w:r>
          </w:p>
        </w:tc>
      </w:tr>
      <w:tr w:rsidR="00F62FF4" w:rsidRPr="003441B7" w:rsidTr="00F62FF4">
        <w:trPr>
          <w:trHeight w:val="52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46 8 26 60120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22,00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46 8 26 60120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22,00   </w:t>
            </w:r>
          </w:p>
        </w:tc>
      </w:tr>
      <w:tr w:rsidR="00F62FF4" w:rsidRPr="003441B7" w:rsidTr="00F62FF4">
        <w:trPr>
          <w:trHeight w:val="54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46 8 26 60120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22,00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jc w:val="both"/>
              <w:rPr>
                <w:b/>
                <w:bCs/>
                <w:sz w:val="18"/>
                <w:szCs w:val="18"/>
              </w:rPr>
            </w:pPr>
            <w:r w:rsidRPr="003441B7">
              <w:rPr>
                <w:b/>
                <w:bCs/>
                <w:sz w:val="18"/>
                <w:szCs w:val="18"/>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667,30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Содержание и управление дорожным хозяйством ( фондом)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47 5 27 00000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667,30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47 5 27 60120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667,30   </w:t>
            </w:r>
          </w:p>
        </w:tc>
      </w:tr>
      <w:tr w:rsidR="00F62FF4" w:rsidRPr="003441B7" w:rsidTr="00F62FF4">
        <w:trPr>
          <w:trHeight w:val="28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47 5 27 60120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04</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09</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667,30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jc w:val="both"/>
              <w:rPr>
                <w:b/>
                <w:bCs/>
                <w:sz w:val="18"/>
                <w:szCs w:val="18"/>
              </w:rPr>
            </w:pPr>
            <w:r w:rsidRPr="003441B7">
              <w:rPr>
                <w:b/>
                <w:bCs/>
                <w:sz w:val="18"/>
                <w:szCs w:val="18"/>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416,30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b/>
                <w:bCs/>
                <w:i/>
                <w:iCs/>
                <w:sz w:val="18"/>
                <w:szCs w:val="18"/>
              </w:rPr>
            </w:pPr>
            <w:r w:rsidRPr="003441B7">
              <w:rPr>
                <w:b/>
                <w:bCs/>
                <w:i/>
                <w:iCs/>
                <w:sz w:val="18"/>
                <w:szCs w:val="18"/>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i/>
                <w:iCs/>
                <w:sz w:val="18"/>
                <w:szCs w:val="18"/>
              </w:rPr>
            </w:pPr>
            <w:r w:rsidRPr="003441B7">
              <w:rPr>
                <w:b/>
                <w:bCs/>
                <w:i/>
                <w:iCs/>
                <w:sz w:val="18"/>
                <w:szCs w:val="18"/>
              </w:rPr>
              <w:t xml:space="preserve">          391,30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48 1 28 00000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391,30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48 1 28 60120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391,30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48 1 28 60120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05</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187,30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48 1 28 S2370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05</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200,00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Реализация мероприятий перечня проектов народных инициатив (софинансирование)</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48 1 28 S2370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05</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02</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4,00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b/>
                <w:bCs/>
                <w:i/>
                <w:iCs/>
                <w:sz w:val="18"/>
                <w:szCs w:val="18"/>
              </w:rPr>
            </w:pPr>
            <w:r w:rsidRPr="003441B7">
              <w:rPr>
                <w:b/>
                <w:bCs/>
                <w:i/>
                <w:iCs/>
                <w:sz w:val="18"/>
                <w:szCs w:val="18"/>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i/>
                <w:iCs/>
                <w:sz w:val="18"/>
                <w:szCs w:val="18"/>
              </w:rPr>
            </w:pPr>
            <w:r w:rsidRPr="003441B7">
              <w:rPr>
                <w:b/>
                <w:bCs/>
                <w:i/>
                <w:i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i/>
                <w:iCs/>
                <w:sz w:val="18"/>
                <w:szCs w:val="18"/>
              </w:rPr>
            </w:pPr>
            <w:r w:rsidRPr="003441B7">
              <w:rPr>
                <w:b/>
                <w:bCs/>
                <w:i/>
                <w:iCs/>
                <w:sz w:val="18"/>
                <w:szCs w:val="18"/>
              </w:rPr>
              <w:t xml:space="preserve">            25,00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lastRenderedPageBreak/>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69 0 00 00000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25,00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69 0 40 60120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69 0 40 60120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05</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10,00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69 0 41 60120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15,00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69 0 41 60120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05</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15,00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vAlign w:val="center"/>
            <w:hideMark/>
          </w:tcPr>
          <w:p w:rsidR="00F62FF4" w:rsidRPr="003441B7" w:rsidRDefault="00F62FF4" w:rsidP="00021CF1">
            <w:pPr>
              <w:jc w:val="both"/>
              <w:rPr>
                <w:b/>
                <w:bCs/>
                <w:sz w:val="18"/>
                <w:szCs w:val="18"/>
              </w:rPr>
            </w:pPr>
            <w:r w:rsidRPr="003441B7">
              <w:rPr>
                <w:b/>
                <w:bCs/>
                <w:sz w:val="18"/>
                <w:szCs w:val="18"/>
              </w:rPr>
              <w:t>КУЛЬТУРА И КИНЕМАТОГРАФИЯ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2 175,90   </w:t>
            </w:r>
          </w:p>
        </w:tc>
      </w:tr>
      <w:tr w:rsidR="00F62FF4" w:rsidRPr="003441B7" w:rsidTr="00F62FF4">
        <w:trPr>
          <w:trHeight w:val="33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1 778,70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44 0 00 00000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1 778,70   </w:t>
            </w:r>
          </w:p>
        </w:tc>
      </w:tr>
      <w:tr w:rsidR="00F62FF4" w:rsidRPr="003441B7" w:rsidTr="00F62FF4">
        <w:trPr>
          <w:trHeight w:val="240"/>
        </w:trPr>
        <w:tc>
          <w:tcPr>
            <w:tcW w:w="2244" w:type="dxa"/>
            <w:tcBorders>
              <w:top w:val="nil"/>
              <w:left w:val="single" w:sz="4" w:space="0" w:color="auto"/>
              <w:bottom w:val="nil"/>
              <w:right w:val="nil"/>
            </w:tcBorders>
            <w:shd w:val="clear" w:color="auto" w:fill="auto"/>
            <w:noWrap/>
            <w:vAlign w:val="bottom"/>
            <w:hideMark/>
          </w:tcPr>
          <w:p w:rsidR="00F62FF4" w:rsidRPr="003441B7" w:rsidRDefault="00F62FF4" w:rsidP="00021CF1">
            <w:pPr>
              <w:rPr>
                <w:sz w:val="18"/>
                <w:szCs w:val="18"/>
              </w:rPr>
            </w:pPr>
            <w:r w:rsidRPr="003441B7">
              <w:rPr>
                <w:sz w:val="18"/>
                <w:szCs w:val="18"/>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44 0 99 60210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1 778,70   </w:t>
            </w:r>
          </w:p>
        </w:tc>
      </w:tr>
      <w:tr w:rsidR="00F62FF4" w:rsidRPr="003441B7" w:rsidTr="00F62FF4">
        <w:trPr>
          <w:trHeight w:val="255"/>
        </w:trPr>
        <w:tc>
          <w:tcPr>
            <w:tcW w:w="2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FF4" w:rsidRPr="003441B7" w:rsidRDefault="00F62FF4" w:rsidP="00021CF1">
            <w:pPr>
              <w:rPr>
                <w:sz w:val="18"/>
                <w:szCs w:val="18"/>
              </w:rPr>
            </w:pPr>
            <w:r w:rsidRPr="003441B7">
              <w:rPr>
                <w:sz w:val="18"/>
                <w:szCs w:val="18"/>
              </w:rPr>
              <w:lastRenderedPageBreak/>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44 0 99 60210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08</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1 778,70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44 0 00 00000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397,20   </w:t>
            </w:r>
          </w:p>
        </w:tc>
      </w:tr>
      <w:tr w:rsidR="00F62FF4" w:rsidRPr="003441B7" w:rsidTr="00F62FF4">
        <w:trPr>
          <w:trHeight w:val="255"/>
        </w:trPr>
        <w:tc>
          <w:tcPr>
            <w:tcW w:w="2244" w:type="dxa"/>
            <w:tcBorders>
              <w:top w:val="nil"/>
              <w:left w:val="single" w:sz="4" w:space="0" w:color="auto"/>
              <w:bottom w:val="nil"/>
              <w:right w:val="nil"/>
            </w:tcBorders>
            <w:shd w:val="clear" w:color="auto" w:fill="auto"/>
            <w:noWrap/>
            <w:vAlign w:val="bottom"/>
            <w:hideMark/>
          </w:tcPr>
          <w:p w:rsidR="00F62FF4" w:rsidRPr="003441B7" w:rsidRDefault="00F62FF4" w:rsidP="00021CF1">
            <w:pPr>
              <w:rPr>
                <w:sz w:val="18"/>
                <w:szCs w:val="18"/>
              </w:rPr>
            </w:pPr>
            <w:r w:rsidRPr="003441B7">
              <w:rPr>
                <w:sz w:val="18"/>
                <w:szCs w:val="18"/>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44 2 99 60210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397,20   </w:t>
            </w:r>
          </w:p>
        </w:tc>
      </w:tr>
      <w:tr w:rsidR="00F62FF4" w:rsidRPr="003441B7" w:rsidTr="00F62FF4">
        <w:trPr>
          <w:trHeight w:val="255"/>
        </w:trPr>
        <w:tc>
          <w:tcPr>
            <w:tcW w:w="2244" w:type="dxa"/>
            <w:tcBorders>
              <w:top w:val="single" w:sz="4" w:space="0" w:color="auto"/>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44 2 99 60210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08</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397,20   </w:t>
            </w:r>
          </w:p>
        </w:tc>
      </w:tr>
      <w:tr w:rsidR="00F62FF4" w:rsidRPr="003441B7" w:rsidTr="00F62FF4">
        <w:trPr>
          <w:trHeight w:val="330"/>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F62FF4" w:rsidRPr="003441B7" w:rsidRDefault="00F62FF4" w:rsidP="00021CF1">
            <w:pPr>
              <w:rPr>
                <w:b/>
                <w:bCs/>
                <w:sz w:val="18"/>
                <w:szCs w:val="18"/>
              </w:rPr>
            </w:pPr>
            <w:r w:rsidRPr="003441B7">
              <w:rPr>
                <w:b/>
                <w:bCs/>
                <w:sz w:val="18"/>
                <w:szCs w:val="18"/>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146,90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49 3 00 00000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146,90   </w:t>
            </w:r>
          </w:p>
        </w:tc>
      </w:tr>
      <w:tr w:rsidR="00F62FF4" w:rsidRPr="003441B7" w:rsidTr="00F62FF4">
        <w:trPr>
          <w:trHeight w:val="510"/>
        </w:trPr>
        <w:tc>
          <w:tcPr>
            <w:tcW w:w="2244" w:type="dxa"/>
            <w:tcBorders>
              <w:top w:val="nil"/>
              <w:left w:val="single" w:sz="4" w:space="0" w:color="auto"/>
              <w:bottom w:val="single" w:sz="4" w:space="0" w:color="auto"/>
              <w:right w:val="single" w:sz="4" w:space="0" w:color="auto"/>
            </w:tcBorders>
            <w:shd w:val="clear" w:color="auto" w:fill="auto"/>
            <w:vAlign w:val="bottom"/>
            <w:hideMark/>
          </w:tcPr>
          <w:p w:rsidR="00F62FF4" w:rsidRPr="003441B7" w:rsidRDefault="00F62FF4" w:rsidP="00021CF1">
            <w:pPr>
              <w:rPr>
                <w:sz w:val="18"/>
                <w:szCs w:val="18"/>
              </w:rPr>
            </w:pPr>
            <w:r w:rsidRPr="003441B7">
              <w:rPr>
                <w:sz w:val="18"/>
                <w:szCs w:val="18"/>
              </w:rPr>
              <w:t>Доплаты к пенсиям государственных служащих субъектов Российской Федерации и муниципальных служащих</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49 3 21 00000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146,90   </w:t>
            </w:r>
          </w:p>
        </w:tc>
      </w:tr>
      <w:tr w:rsidR="00F62FF4" w:rsidRPr="003441B7" w:rsidTr="00F62FF4">
        <w:trPr>
          <w:trHeight w:val="25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49 3 21 60120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300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146,90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rsidR="00F62FF4" w:rsidRPr="003441B7" w:rsidRDefault="00F62FF4" w:rsidP="00021CF1">
            <w:pPr>
              <w:rPr>
                <w:sz w:val="18"/>
                <w:szCs w:val="18"/>
              </w:rPr>
            </w:pPr>
            <w:r w:rsidRPr="003441B7">
              <w:rPr>
                <w:sz w:val="18"/>
                <w:szCs w:val="18"/>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49 3 21 60120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300</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10</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146,90   </w:t>
            </w:r>
          </w:p>
        </w:tc>
      </w:tr>
      <w:tr w:rsidR="00F62FF4" w:rsidRPr="003441B7" w:rsidTr="00F62FF4">
        <w:trPr>
          <w:trHeight w:val="330"/>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F62FF4" w:rsidRPr="003441B7" w:rsidRDefault="00F62FF4" w:rsidP="00021CF1">
            <w:pPr>
              <w:rPr>
                <w:b/>
                <w:bCs/>
                <w:sz w:val="18"/>
                <w:szCs w:val="18"/>
              </w:rPr>
            </w:pPr>
            <w:r w:rsidRPr="003441B7">
              <w:rPr>
                <w:b/>
                <w:bCs/>
                <w:sz w:val="18"/>
                <w:szCs w:val="18"/>
              </w:rPr>
              <w:lastRenderedPageBreak/>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5,00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vAlign w:val="bottom"/>
            <w:hideMark/>
          </w:tcPr>
          <w:p w:rsidR="00F62FF4" w:rsidRPr="003441B7" w:rsidRDefault="00F62FF4" w:rsidP="00021CF1">
            <w:pPr>
              <w:rPr>
                <w:sz w:val="18"/>
                <w:szCs w:val="18"/>
              </w:rPr>
            </w:pPr>
            <w:r w:rsidRPr="003441B7">
              <w:rPr>
                <w:sz w:val="18"/>
                <w:szCs w:val="18"/>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50 2 00 00000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5,00   </w:t>
            </w:r>
          </w:p>
        </w:tc>
      </w:tr>
      <w:tr w:rsidR="00F62FF4" w:rsidRPr="003441B7" w:rsidTr="00F62FF4">
        <w:trPr>
          <w:trHeight w:val="255"/>
        </w:trPr>
        <w:tc>
          <w:tcPr>
            <w:tcW w:w="2244" w:type="dxa"/>
            <w:tcBorders>
              <w:top w:val="nil"/>
              <w:left w:val="single" w:sz="4" w:space="0" w:color="auto"/>
              <w:bottom w:val="single" w:sz="4" w:space="0" w:color="auto"/>
              <w:right w:val="single" w:sz="4" w:space="0" w:color="auto"/>
            </w:tcBorders>
            <w:shd w:val="clear" w:color="auto" w:fill="auto"/>
            <w:hideMark/>
          </w:tcPr>
          <w:p w:rsidR="00F62FF4" w:rsidRPr="003441B7" w:rsidRDefault="00F62FF4" w:rsidP="00021CF1">
            <w:pPr>
              <w:jc w:val="both"/>
              <w:rPr>
                <w:sz w:val="18"/>
                <w:szCs w:val="18"/>
              </w:rPr>
            </w:pPr>
            <w:r w:rsidRPr="003441B7">
              <w:rPr>
                <w:sz w:val="18"/>
                <w:szCs w:val="18"/>
              </w:rPr>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50 2 97 00000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nil"/>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5,00   </w:t>
            </w:r>
          </w:p>
        </w:tc>
      </w:tr>
      <w:tr w:rsidR="00F62FF4" w:rsidRPr="003441B7" w:rsidTr="00F62FF4">
        <w:trPr>
          <w:trHeight w:val="345"/>
        </w:trPr>
        <w:tc>
          <w:tcPr>
            <w:tcW w:w="2244" w:type="dxa"/>
            <w:tcBorders>
              <w:top w:val="nil"/>
              <w:left w:val="single" w:sz="4" w:space="0" w:color="auto"/>
              <w:bottom w:val="single" w:sz="4" w:space="0" w:color="auto"/>
              <w:right w:val="nil"/>
            </w:tcBorders>
            <w:shd w:val="clear" w:color="auto" w:fill="auto"/>
            <w:noWrap/>
            <w:vAlign w:val="center"/>
            <w:hideMark/>
          </w:tcPr>
          <w:p w:rsidR="00F62FF4" w:rsidRPr="003441B7" w:rsidRDefault="00F62FF4" w:rsidP="00021CF1">
            <w:pPr>
              <w:rPr>
                <w:sz w:val="18"/>
                <w:szCs w:val="18"/>
              </w:rPr>
            </w:pPr>
            <w:r w:rsidRPr="003441B7">
              <w:rPr>
                <w:sz w:val="18"/>
                <w:szCs w:val="18"/>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50 2 97 60120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5,00   </w:t>
            </w:r>
          </w:p>
        </w:tc>
      </w:tr>
      <w:tr w:rsidR="00F62FF4" w:rsidRPr="003441B7" w:rsidTr="00F62FF4">
        <w:trPr>
          <w:trHeight w:val="345"/>
        </w:trPr>
        <w:tc>
          <w:tcPr>
            <w:tcW w:w="2244" w:type="dxa"/>
            <w:tcBorders>
              <w:top w:val="nil"/>
              <w:left w:val="single" w:sz="4" w:space="0" w:color="auto"/>
              <w:bottom w:val="nil"/>
              <w:right w:val="nil"/>
            </w:tcBorders>
            <w:shd w:val="clear" w:color="auto" w:fill="auto"/>
            <w:vAlign w:val="bottom"/>
            <w:hideMark/>
          </w:tcPr>
          <w:p w:rsidR="00F62FF4" w:rsidRPr="003441B7" w:rsidRDefault="00F62FF4" w:rsidP="00021CF1">
            <w:pPr>
              <w:rPr>
                <w:sz w:val="18"/>
                <w:szCs w:val="18"/>
              </w:rPr>
            </w:pPr>
            <w:r w:rsidRPr="003441B7">
              <w:rPr>
                <w:sz w:val="18"/>
                <w:szCs w:val="18"/>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50 2 97 60120</w:t>
            </w:r>
          </w:p>
        </w:tc>
        <w:tc>
          <w:tcPr>
            <w:tcW w:w="928" w:type="dxa"/>
            <w:tcBorders>
              <w:top w:val="nil"/>
              <w:left w:val="nil"/>
              <w:bottom w:val="single" w:sz="4" w:space="0" w:color="auto"/>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200</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11</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01</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5,00   </w:t>
            </w:r>
          </w:p>
        </w:tc>
      </w:tr>
      <w:tr w:rsidR="00F62FF4" w:rsidRPr="003441B7" w:rsidTr="00F62FF4">
        <w:trPr>
          <w:trHeight w:val="600"/>
        </w:trPr>
        <w:tc>
          <w:tcPr>
            <w:tcW w:w="2244" w:type="dxa"/>
            <w:tcBorders>
              <w:top w:val="single" w:sz="4" w:space="0" w:color="auto"/>
              <w:left w:val="single" w:sz="4" w:space="0" w:color="auto"/>
              <w:bottom w:val="single" w:sz="4" w:space="0" w:color="auto"/>
              <w:right w:val="nil"/>
            </w:tcBorders>
            <w:shd w:val="clear" w:color="auto" w:fill="auto"/>
            <w:hideMark/>
          </w:tcPr>
          <w:p w:rsidR="00F62FF4" w:rsidRPr="003441B7" w:rsidRDefault="00F62FF4" w:rsidP="00021CF1">
            <w:pPr>
              <w:jc w:val="both"/>
              <w:rPr>
                <w:b/>
                <w:bCs/>
                <w:sz w:val="18"/>
                <w:szCs w:val="18"/>
              </w:rPr>
            </w:pPr>
            <w:r w:rsidRPr="003441B7">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nil"/>
              <w:left w:val="nil"/>
              <w:bottom w:val="nil"/>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180,00   </w:t>
            </w:r>
          </w:p>
        </w:tc>
      </w:tr>
      <w:tr w:rsidR="00F62FF4" w:rsidRPr="003441B7" w:rsidTr="00F62FF4">
        <w:trPr>
          <w:trHeight w:val="30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68 1 29 00000</w:t>
            </w:r>
          </w:p>
        </w:tc>
        <w:tc>
          <w:tcPr>
            <w:tcW w:w="928"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180,00   </w:t>
            </w:r>
          </w:p>
        </w:tc>
      </w:tr>
      <w:tr w:rsidR="00F62FF4" w:rsidRPr="003441B7" w:rsidTr="00F62FF4">
        <w:trPr>
          <w:trHeight w:val="315"/>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68 1 29 60120</w:t>
            </w:r>
          </w:p>
        </w:tc>
        <w:tc>
          <w:tcPr>
            <w:tcW w:w="928"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500</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 </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180,00   </w:t>
            </w:r>
          </w:p>
        </w:tc>
      </w:tr>
      <w:tr w:rsidR="00F62FF4" w:rsidRPr="003441B7" w:rsidTr="00F62FF4">
        <w:trPr>
          <w:trHeight w:val="540"/>
        </w:trPr>
        <w:tc>
          <w:tcPr>
            <w:tcW w:w="2244" w:type="dxa"/>
            <w:tcBorders>
              <w:top w:val="nil"/>
              <w:left w:val="single" w:sz="4" w:space="0" w:color="auto"/>
              <w:bottom w:val="single" w:sz="4" w:space="0" w:color="auto"/>
              <w:right w:val="nil"/>
            </w:tcBorders>
            <w:shd w:val="clear" w:color="auto" w:fill="auto"/>
            <w:hideMark/>
          </w:tcPr>
          <w:p w:rsidR="00F62FF4" w:rsidRPr="003441B7" w:rsidRDefault="00F62FF4" w:rsidP="00021CF1">
            <w:pPr>
              <w:jc w:val="both"/>
              <w:rPr>
                <w:sz w:val="18"/>
                <w:szCs w:val="18"/>
              </w:rPr>
            </w:pPr>
            <w:r w:rsidRPr="003441B7">
              <w:rPr>
                <w:sz w:val="18"/>
                <w:szCs w:val="18"/>
              </w:rPr>
              <w:t xml:space="preserve">Прочие межбюджетные трансферты бюджетам субъектов Российской Федерации и муниципальных </w:t>
            </w:r>
            <w:r w:rsidRPr="003441B7">
              <w:rPr>
                <w:sz w:val="18"/>
                <w:szCs w:val="18"/>
              </w:rPr>
              <w:lastRenderedPageBreak/>
              <w:t>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lastRenderedPageBreak/>
              <w:t>68 1 29 60120</w:t>
            </w:r>
          </w:p>
        </w:tc>
        <w:tc>
          <w:tcPr>
            <w:tcW w:w="928"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500</w:t>
            </w:r>
          </w:p>
        </w:tc>
        <w:tc>
          <w:tcPr>
            <w:tcW w:w="840"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14</w:t>
            </w:r>
          </w:p>
        </w:tc>
        <w:tc>
          <w:tcPr>
            <w:tcW w:w="1044" w:type="dxa"/>
            <w:tcBorders>
              <w:top w:val="single" w:sz="4" w:space="0" w:color="auto"/>
              <w:left w:val="nil"/>
              <w:bottom w:val="nil"/>
              <w:right w:val="single" w:sz="4" w:space="0" w:color="auto"/>
            </w:tcBorders>
            <w:shd w:val="clear" w:color="auto" w:fill="auto"/>
            <w:vAlign w:val="center"/>
            <w:hideMark/>
          </w:tcPr>
          <w:p w:rsidR="00F62FF4" w:rsidRPr="003441B7" w:rsidRDefault="00F62FF4" w:rsidP="00021CF1">
            <w:pPr>
              <w:jc w:val="center"/>
              <w:rPr>
                <w:sz w:val="18"/>
                <w:szCs w:val="18"/>
              </w:rPr>
            </w:pPr>
            <w:r w:rsidRPr="003441B7">
              <w:rPr>
                <w:sz w:val="18"/>
                <w:szCs w:val="18"/>
              </w:rPr>
              <w:t>03</w:t>
            </w:r>
          </w:p>
        </w:tc>
        <w:tc>
          <w:tcPr>
            <w:tcW w:w="796" w:type="dxa"/>
            <w:tcBorders>
              <w:top w:val="single" w:sz="4" w:space="0" w:color="auto"/>
              <w:left w:val="nil"/>
              <w:bottom w:val="nil"/>
              <w:right w:val="single" w:sz="4" w:space="0" w:color="auto"/>
            </w:tcBorders>
            <w:shd w:val="clear" w:color="auto" w:fill="auto"/>
            <w:noWrap/>
            <w:vAlign w:val="center"/>
            <w:hideMark/>
          </w:tcPr>
          <w:p w:rsidR="00F62FF4" w:rsidRPr="003441B7" w:rsidRDefault="00F62FF4" w:rsidP="00021CF1">
            <w:pPr>
              <w:jc w:val="center"/>
              <w:rPr>
                <w:sz w:val="18"/>
                <w:szCs w:val="18"/>
              </w:rPr>
            </w:pPr>
            <w:r w:rsidRPr="003441B7">
              <w:rPr>
                <w:sz w:val="18"/>
                <w:szCs w:val="18"/>
              </w:rPr>
              <w:t xml:space="preserve">           180,00   </w:t>
            </w:r>
          </w:p>
        </w:tc>
      </w:tr>
      <w:tr w:rsidR="00F62FF4" w:rsidRPr="003441B7" w:rsidTr="00F62FF4">
        <w:trPr>
          <w:trHeight w:val="300"/>
        </w:trPr>
        <w:tc>
          <w:tcPr>
            <w:tcW w:w="2244" w:type="dxa"/>
            <w:tcBorders>
              <w:top w:val="nil"/>
              <w:left w:val="single" w:sz="4" w:space="0" w:color="auto"/>
              <w:bottom w:val="single" w:sz="4" w:space="0" w:color="auto"/>
              <w:right w:val="nil"/>
            </w:tcBorders>
            <w:shd w:val="clear" w:color="auto" w:fill="auto"/>
            <w:noWrap/>
            <w:vAlign w:val="bottom"/>
            <w:hideMark/>
          </w:tcPr>
          <w:p w:rsidR="00F62FF4" w:rsidRPr="003441B7" w:rsidRDefault="00F62FF4" w:rsidP="00021CF1">
            <w:pPr>
              <w:rPr>
                <w:b/>
                <w:bCs/>
                <w:sz w:val="18"/>
                <w:szCs w:val="18"/>
              </w:rPr>
            </w:pPr>
            <w:r w:rsidRPr="003441B7">
              <w:rPr>
                <w:b/>
                <w:bCs/>
                <w:sz w:val="18"/>
                <w:szCs w:val="18"/>
              </w:rPr>
              <w:lastRenderedPageBreak/>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F62FF4" w:rsidRPr="003441B7" w:rsidRDefault="00F62FF4" w:rsidP="00021CF1">
            <w:pPr>
              <w:jc w:val="center"/>
              <w:rPr>
                <w:b/>
                <w:bCs/>
                <w:sz w:val="18"/>
                <w:szCs w:val="18"/>
              </w:rPr>
            </w:pPr>
            <w:r w:rsidRPr="003441B7">
              <w:rPr>
                <w:b/>
                <w:bCs/>
                <w:sz w:val="18"/>
                <w:szCs w:val="18"/>
              </w:rPr>
              <w:t xml:space="preserve">        7 077,60   </w:t>
            </w:r>
          </w:p>
        </w:tc>
      </w:tr>
    </w:tbl>
    <w:p w:rsidR="00F62FF4" w:rsidRPr="003441B7" w:rsidRDefault="00F62FF4" w:rsidP="0042126C">
      <w:pPr>
        <w:spacing w:after="0" w:line="240" w:lineRule="auto"/>
        <w:jc w:val="both"/>
        <w:rPr>
          <w:rFonts w:ascii="Arial" w:hAnsi="Arial" w:cs="Arial"/>
          <w:sz w:val="18"/>
          <w:szCs w:val="18"/>
        </w:rPr>
      </w:pPr>
      <w:r w:rsidRPr="003441B7">
        <w:rPr>
          <w:rFonts w:ascii="Arial" w:hAnsi="Arial" w:cs="Arial"/>
          <w:sz w:val="18"/>
          <w:szCs w:val="18"/>
        </w:rPr>
        <w:t xml:space="preserve"> </w:t>
      </w:r>
    </w:p>
    <w:p w:rsidR="0042126C" w:rsidRPr="003441B7" w:rsidRDefault="0042126C" w:rsidP="0042126C">
      <w:pPr>
        <w:spacing w:after="0" w:line="240" w:lineRule="auto"/>
        <w:jc w:val="right"/>
        <w:rPr>
          <w:rFonts w:ascii="Courier New" w:hAnsi="Courier New" w:cs="Courier New"/>
          <w:sz w:val="18"/>
          <w:szCs w:val="18"/>
        </w:rPr>
      </w:pPr>
      <w:r w:rsidRPr="003441B7">
        <w:rPr>
          <w:rFonts w:ascii="Courier New" w:hAnsi="Courier New" w:cs="Courier New"/>
          <w:sz w:val="18"/>
          <w:szCs w:val="18"/>
        </w:rPr>
        <w:t>Приложение 9</w:t>
      </w:r>
    </w:p>
    <w:p w:rsidR="0042126C" w:rsidRPr="003441B7" w:rsidRDefault="0042126C" w:rsidP="0042126C">
      <w:pPr>
        <w:spacing w:after="0" w:line="240" w:lineRule="auto"/>
        <w:jc w:val="right"/>
        <w:rPr>
          <w:rFonts w:ascii="Courier New" w:hAnsi="Courier New" w:cs="Courier New"/>
          <w:sz w:val="18"/>
          <w:szCs w:val="18"/>
        </w:rPr>
      </w:pPr>
      <w:r w:rsidRPr="003441B7">
        <w:rPr>
          <w:rFonts w:ascii="Courier New" w:hAnsi="Courier New" w:cs="Courier New"/>
          <w:sz w:val="18"/>
          <w:szCs w:val="18"/>
        </w:rPr>
        <w:t>к решению Думы МО "Александровск"</w:t>
      </w:r>
    </w:p>
    <w:p w:rsidR="0042126C" w:rsidRPr="003441B7" w:rsidRDefault="0042126C" w:rsidP="0042126C">
      <w:pPr>
        <w:spacing w:after="0" w:line="240" w:lineRule="auto"/>
        <w:jc w:val="right"/>
        <w:rPr>
          <w:rFonts w:ascii="Courier New" w:hAnsi="Courier New" w:cs="Courier New"/>
          <w:sz w:val="18"/>
          <w:szCs w:val="18"/>
        </w:rPr>
      </w:pPr>
      <w:r w:rsidRPr="003441B7">
        <w:rPr>
          <w:rFonts w:ascii="Courier New" w:hAnsi="Courier New" w:cs="Courier New"/>
          <w:sz w:val="18"/>
          <w:szCs w:val="18"/>
        </w:rPr>
        <w:t>О бюджете МО Александровск" на 2021год и на</w:t>
      </w:r>
    </w:p>
    <w:p w:rsidR="0042126C" w:rsidRPr="003441B7" w:rsidRDefault="0042126C" w:rsidP="0042126C">
      <w:pPr>
        <w:spacing w:after="0" w:line="240" w:lineRule="auto"/>
        <w:jc w:val="right"/>
        <w:rPr>
          <w:rFonts w:ascii="Courier New" w:hAnsi="Courier New" w:cs="Courier New"/>
          <w:sz w:val="18"/>
          <w:szCs w:val="18"/>
        </w:rPr>
      </w:pPr>
      <w:r w:rsidRPr="003441B7">
        <w:rPr>
          <w:rFonts w:ascii="Courier New" w:hAnsi="Courier New" w:cs="Courier New"/>
          <w:sz w:val="18"/>
          <w:szCs w:val="18"/>
        </w:rPr>
        <w:t>плановый период 2022 и 2023 годов"</w:t>
      </w:r>
    </w:p>
    <w:p w:rsidR="0042126C" w:rsidRPr="003441B7" w:rsidRDefault="0042126C" w:rsidP="0042126C">
      <w:pPr>
        <w:spacing w:after="0" w:line="240" w:lineRule="auto"/>
        <w:jc w:val="right"/>
        <w:rPr>
          <w:rFonts w:ascii="Courier New" w:hAnsi="Courier New" w:cs="Courier New"/>
          <w:sz w:val="18"/>
          <w:szCs w:val="18"/>
        </w:rPr>
      </w:pPr>
      <w:r w:rsidRPr="003441B7">
        <w:rPr>
          <w:rFonts w:ascii="Courier New" w:hAnsi="Courier New" w:cs="Courier New"/>
          <w:sz w:val="18"/>
          <w:szCs w:val="18"/>
        </w:rPr>
        <w:t>от"_</w:t>
      </w:r>
      <w:r w:rsidRPr="003441B7">
        <w:rPr>
          <w:rFonts w:ascii="Courier New" w:hAnsi="Courier New" w:cs="Courier New"/>
          <w:sz w:val="18"/>
          <w:szCs w:val="18"/>
          <w:u w:val="single"/>
        </w:rPr>
        <w:t>28</w:t>
      </w:r>
      <w:r w:rsidRPr="003441B7">
        <w:rPr>
          <w:rFonts w:ascii="Courier New" w:hAnsi="Courier New" w:cs="Courier New"/>
          <w:sz w:val="18"/>
          <w:szCs w:val="18"/>
        </w:rPr>
        <w:t>_"__</w:t>
      </w:r>
      <w:r w:rsidRPr="003441B7">
        <w:rPr>
          <w:rFonts w:ascii="Courier New" w:hAnsi="Courier New" w:cs="Courier New"/>
          <w:sz w:val="18"/>
          <w:szCs w:val="18"/>
          <w:u w:val="single"/>
        </w:rPr>
        <w:t>декабря</w:t>
      </w:r>
      <w:r w:rsidRPr="003441B7">
        <w:rPr>
          <w:rFonts w:ascii="Courier New" w:hAnsi="Courier New" w:cs="Courier New"/>
          <w:sz w:val="18"/>
          <w:szCs w:val="18"/>
        </w:rPr>
        <w:t>___2020г.№_</w:t>
      </w:r>
      <w:r w:rsidRPr="003441B7">
        <w:rPr>
          <w:rFonts w:ascii="Courier New" w:hAnsi="Courier New" w:cs="Courier New"/>
          <w:sz w:val="18"/>
          <w:szCs w:val="18"/>
          <w:u w:val="single"/>
        </w:rPr>
        <w:t>4/90-ДМО</w:t>
      </w:r>
      <w:r w:rsidRPr="003441B7">
        <w:rPr>
          <w:rFonts w:ascii="Courier New" w:hAnsi="Courier New" w:cs="Courier New"/>
          <w:sz w:val="18"/>
          <w:szCs w:val="18"/>
        </w:rPr>
        <w:t>_</w:t>
      </w:r>
    </w:p>
    <w:p w:rsidR="0042126C" w:rsidRPr="003441B7" w:rsidRDefault="0042126C" w:rsidP="0042126C">
      <w:pPr>
        <w:spacing w:after="0" w:line="240" w:lineRule="auto"/>
        <w:jc w:val="right"/>
        <w:rPr>
          <w:rFonts w:ascii="Courier New" w:hAnsi="Courier New" w:cs="Courier New"/>
          <w:sz w:val="18"/>
          <w:szCs w:val="18"/>
        </w:rPr>
      </w:pPr>
    </w:p>
    <w:p w:rsidR="0042126C" w:rsidRPr="003441B7" w:rsidRDefault="0042126C" w:rsidP="0042126C">
      <w:pPr>
        <w:spacing w:after="0" w:line="240" w:lineRule="auto"/>
        <w:jc w:val="both"/>
        <w:rPr>
          <w:rFonts w:ascii="Arial" w:hAnsi="Arial" w:cs="Arial"/>
          <w:sz w:val="18"/>
          <w:szCs w:val="18"/>
        </w:rPr>
      </w:pPr>
      <w:r w:rsidRPr="003441B7">
        <w:rPr>
          <w:b/>
          <w:bCs/>
          <w:sz w:val="18"/>
          <w:szCs w:val="18"/>
        </w:rPr>
        <w:t xml:space="preserve">           ВЕДОМСТВЕННАЯ СТРУКТУРА РАСХОДОВ МЕСТНОГО БЮДЖЕТА НА 2021 год (ПО ГЛАВНЫМ РАСПОРЯДИТЕЛЯМ СРЕДСТВ</w:t>
      </w:r>
      <w:r w:rsidRPr="003441B7">
        <w:rPr>
          <w:rFonts w:ascii="Arial" w:hAnsi="Arial" w:cs="Arial"/>
          <w:sz w:val="18"/>
          <w:szCs w:val="18"/>
        </w:rPr>
        <w:t xml:space="preserve"> </w:t>
      </w:r>
      <w:r w:rsidRPr="003441B7">
        <w:rPr>
          <w:b/>
          <w:bCs/>
          <w:sz w:val="18"/>
          <w:szCs w:val="18"/>
        </w:rPr>
        <w:t>МЕСТНОГО БЮДЖЕТА, РАЗДЕЛАМ, ПОДРАЗДЕЛАМ, ЦЕЛЕВЫМ СТАТЬЯМ, ГРУППАМ ВИДОВ РАСХОДОВ КЛАССИФИКАЦИИ</w:t>
      </w:r>
      <w:r w:rsidRPr="003441B7">
        <w:rPr>
          <w:rFonts w:ascii="Arial" w:hAnsi="Arial" w:cs="Arial"/>
          <w:sz w:val="18"/>
          <w:szCs w:val="18"/>
        </w:rPr>
        <w:t xml:space="preserve"> </w:t>
      </w:r>
      <w:r w:rsidRPr="003441B7">
        <w:rPr>
          <w:b/>
          <w:bCs/>
          <w:sz w:val="18"/>
          <w:szCs w:val="18"/>
        </w:rPr>
        <w:t>РАСХОДОВ БЮДЖЕТА</w:t>
      </w:r>
    </w:p>
    <w:p w:rsidR="0042126C" w:rsidRPr="003441B7" w:rsidRDefault="0042126C" w:rsidP="0042126C">
      <w:pPr>
        <w:spacing w:after="0" w:line="240" w:lineRule="auto"/>
        <w:jc w:val="right"/>
        <w:rPr>
          <w:rFonts w:ascii="Arial" w:hAnsi="Arial" w:cs="Arial"/>
          <w:sz w:val="18"/>
          <w:szCs w:val="18"/>
        </w:rPr>
      </w:pPr>
      <w:r w:rsidRPr="003441B7">
        <w:rPr>
          <w:rFonts w:ascii="Arial" w:hAnsi="Arial" w:cs="Arial"/>
          <w:sz w:val="18"/>
          <w:szCs w:val="18"/>
        </w:rPr>
        <w:t xml:space="preserve">  </w:t>
      </w:r>
      <w:r w:rsidRPr="003441B7">
        <w:rPr>
          <w:sz w:val="18"/>
          <w:szCs w:val="18"/>
        </w:rPr>
        <w:t>(тыс.рублей)</w:t>
      </w:r>
    </w:p>
    <w:tbl>
      <w:tblPr>
        <w:tblW w:w="7112" w:type="dxa"/>
        <w:tblInd w:w="113" w:type="dxa"/>
        <w:tblLook w:val="04A0" w:firstRow="1" w:lastRow="0" w:firstColumn="1" w:lastColumn="0" w:noHBand="0" w:noVBand="1"/>
      </w:tblPr>
      <w:tblGrid>
        <w:gridCol w:w="2576"/>
        <w:gridCol w:w="700"/>
        <w:gridCol w:w="840"/>
        <w:gridCol w:w="1240"/>
        <w:gridCol w:w="640"/>
        <w:gridCol w:w="1116"/>
      </w:tblGrid>
      <w:tr w:rsidR="0042126C" w:rsidRPr="003441B7" w:rsidTr="0042126C">
        <w:trPr>
          <w:trHeight w:val="1485"/>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6C" w:rsidRPr="003441B7" w:rsidRDefault="0042126C" w:rsidP="00021CF1">
            <w:pPr>
              <w:jc w:val="center"/>
              <w:rPr>
                <w:sz w:val="18"/>
                <w:szCs w:val="18"/>
              </w:rPr>
            </w:pPr>
            <w:r w:rsidRPr="003441B7">
              <w:rPr>
                <w:sz w:val="18"/>
                <w:szCs w:val="18"/>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2126C" w:rsidRPr="003441B7" w:rsidRDefault="0042126C" w:rsidP="00021CF1">
            <w:pPr>
              <w:jc w:val="center"/>
              <w:rPr>
                <w:sz w:val="18"/>
                <w:szCs w:val="18"/>
              </w:rPr>
            </w:pPr>
            <w:r w:rsidRPr="003441B7">
              <w:rPr>
                <w:sz w:val="18"/>
                <w:szCs w:val="18"/>
              </w:rPr>
              <w:t>КВСР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2126C" w:rsidRPr="003441B7" w:rsidRDefault="0042126C" w:rsidP="00021CF1">
            <w:pPr>
              <w:jc w:val="center"/>
              <w:rPr>
                <w:sz w:val="18"/>
                <w:szCs w:val="18"/>
              </w:rPr>
            </w:pPr>
            <w:r w:rsidRPr="003441B7">
              <w:rPr>
                <w:sz w:val="18"/>
                <w:szCs w:val="18"/>
              </w:rPr>
              <w:t>РзПР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2126C" w:rsidRPr="003441B7" w:rsidRDefault="0042126C" w:rsidP="00021CF1">
            <w:pPr>
              <w:jc w:val="center"/>
              <w:rPr>
                <w:sz w:val="18"/>
                <w:szCs w:val="18"/>
              </w:rPr>
            </w:pPr>
            <w:r w:rsidRPr="003441B7">
              <w:rPr>
                <w:sz w:val="18"/>
                <w:szCs w:val="18"/>
              </w:rPr>
              <w:t>КЦСР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2126C" w:rsidRPr="003441B7" w:rsidRDefault="0042126C" w:rsidP="00021CF1">
            <w:pPr>
              <w:jc w:val="center"/>
              <w:rPr>
                <w:sz w:val="18"/>
                <w:szCs w:val="18"/>
              </w:rPr>
            </w:pPr>
            <w:r w:rsidRPr="003441B7">
              <w:rPr>
                <w:sz w:val="18"/>
                <w:szCs w:val="18"/>
              </w:rPr>
              <w:t>КВР</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2126C" w:rsidRPr="003441B7" w:rsidRDefault="0042126C" w:rsidP="00021CF1">
            <w:pPr>
              <w:jc w:val="center"/>
              <w:rPr>
                <w:sz w:val="18"/>
                <w:szCs w:val="18"/>
              </w:rPr>
            </w:pPr>
            <w:r w:rsidRPr="003441B7">
              <w:rPr>
                <w:sz w:val="18"/>
                <w:szCs w:val="18"/>
              </w:rPr>
              <w:t>Сумма на 2021г.</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ФИНАНСОВЫЙ ОТДЕЛ МО "Александровск"</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041</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736,30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0100</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556,30</w:t>
            </w:r>
          </w:p>
        </w:tc>
      </w:tr>
      <w:tr w:rsidR="0042126C" w:rsidRPr="003441B7" w:rsidTr="0042126C">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i/>
                <w:iCs/>
                <w:sz w:val="18"/>
                <w:szCs w:val="18"/>
              </w:rPr>
            </w:pPr>
            <w:r w:rsidRPr="003441B7">
              <w:rPr>
                <w:b/>
                <w:bCs/>
                <w:i/>
                <w:iCs/>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i/>
                <w:iCs/>
                <w:sz w:val="18"/>
                <w:szCs w:val="18"/>
              </w:rPr>
            </w:pPr>
            <w:r w:rsidRPr="003441B7">
              <w:rPr>
                <w:b/>
                <w:bCs/>
                <w:i/>
                <w:iCs/>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556,30</w:t>
            </w:r>
          </w:p>
        </w:tc>
      </w:tr>
      <w:tr w:rsidR="0042126C" w:rsidRPr="003441B7" w:rsidTr="0042126C">
        <w:trPr>
          <w:trHeight w:val="31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Обеспечение деятельности исполнительного органа власти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49 2 00 00000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556,30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lastRenderedPageBreak/>
              <w:t>Финансовый отдел администрации</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49 2 25 00000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556,30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Расходы на выплаты по оплате труда работников органа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555,30</w:t>
            </w:r>
          </w:p>
        </w:tc>
      </w:tr>
      <w:tr w:rsidR="0042126C" w:rsidRPr="003441B7" w:rsidTr="0042126C">
        <w:trPr>
          <w:trHeight w:val="73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100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555,30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0106</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800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Межбюджетные трансферты бюджетам субъектов РФ и муниципальных образований общего характера</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1400</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180,00</w:t>
            </w:r>
          </w:p>
        </w:tc>
      </w:tr>
      <w:tr w:rsidR="0042126C" w:rsidRPr="003441B7" w:rsidTr="0042126C">
        <w:trPr>
          <w:trHeight w:val="46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Прочие межбюджетные трансферты бюджетам субъектов РФ и муниципальных образований общего характера</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1403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180,00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Межбюджетные трансферты муниципального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1403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68 1 29 00000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180,00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1403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180,00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041</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1403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500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180,00</w:t>
            </w:r>
          </w:p>
        </w:tc>
      </w:tr>
      <w:tr w:rsidR="0042126C" w:rsidRPr="003441B7" w:rsidTr="0042126C">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АДМИНИСТРАЦИЯ МО "Александровск"</w:t>
            </w:r>
          </w:p>
        </w:tc>
        <w:tc>
          <w:tcPr>
            <w:tcW w:w="70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2 770,60</w:t>
            </w:r>
          </w:p>
        </w:tc>
      </w:tr>
      <w:tr w:rsidR="0042126C" w:rsidRPr="003441B7" w:rsidTr="0042126C">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0100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2 770,60</w:t>
            </w:r>
          </w:p>
        </w:tc>
      </w:tr>
      <w:tr w:rsidR="0042126C" w:rsidRPr="003441B7" w:rsidTr="0042126C">
        <w:trPr>
          <w:trHeight w:val="45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Функционирование высшего должностного лица субъекта РФ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1 026,00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Обеспечение деятельности исполнительного органа власти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1 026,00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 xml:space="preserve">49 2 23 00000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1 026,00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Расходы на выплаты по оплате труда работников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49 2 23 60110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1 026,00</w:t>
            </w:r>
          </w:p>
        </w:tc>
      </w:tr>
      <w:tr w:rsidR="0042126C" w:rsidRPr="003441B7" w:rsidTr="0042126C">
        <w:trPr>
          <w:trHeight w:val="70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 xml:space="preserve">49 2 23 60110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1 026,00</w:t>
            </w:r>
          </w:p>
        </w:tc>
      </w:tr>
      <w:tr w:rsidR="0042126C" w:rsidRPr="003441B7" w:rsidTr="0042126C">
        <w:trPr>
          <w:trHeight w:val="5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 xml:space="preserve">Функционирование законодательных (представительных) органов государственной власти и </w:t>
            </w:r>
            <w:r w:rsidRPr="003441B7">
              <w:rPr>
                <w:b/>
                <w:bCs/>
                <w:i/>
                <w:iCs/>
                <w:sz w:val="18"/>
                <w:szCs w:val="18"/>
              </w:rPr>
              <w:lastRenderedPageBreak/>
              <w:t>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lastRenderedPageBreak/>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0,50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Обеспечение деятельности законодательного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49 1 00 00000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w:t>
            </w:r>
          </w:p>
        </w:tc>
      </w:tr>
      <w:tr w:rsidR="0042126C" w:rsidRPr="003441B7" w:rsidTr="0042126C">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Обеспечение деятельности Думы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49 1 22 00000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w:t>
            </w:r>
          </w:p>
        </w:tc>
      </w:tr>
      <w:tr w:rsidR="0042126C" w:rsidRPr="003441B7" w:rsidTr="0042126C">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49 1 22 60120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0103</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49 1 22 60120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w:t>
            </w:r>
          </w:p>
        </w:tc>
      </w:tr>
      <w:tr w:rsidR="0042126C" w:rsidRPr="003441B7" w:rsidTr="0042126C">
        <w:trPr>
          <w:trHeight w:val="51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0104</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1 542,40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Обеспечение деятельности исполнительного органа власти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1 542,40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Аппарат администрации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1 542,40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Расходы на выплаты по оплате труда работников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1 205,50</w:t>
            </w:r>
          </w:p>
        </w:tc>
      </w:tr>
      <w:tr w:rsidR="0042126C" w:rsidRPr="003441B7" w:rsidTr="0042126C">
        <w:trPr>
          <w:trHeight w:val="76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 xml:space="preserve">Расходы на выплату персоналу в целях обеспечения выполнения функций государственными </w:t>
            </w:r>
            <w:r w:rsidRPr="003441B7">
              <w:rPr>
                <w:sz w:val="18"/>
                <w:szCs w:val="18"/>
              </w:rPr>
              <w:lastRenderedPageBreak/>
              <w:t>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lastRenderedPageBreak/>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1 205,50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336,90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333,40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0104</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49 2 24 60120</w:t>
            </w:r>
          </w:p>
        </w:tc>
        <w:tc>
          <w:tcPr>
            <w:tcW w:w="6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800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3,50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Обеспечение проведения выборов и референдумов</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0107</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200,00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Проведение выборов и референдумов</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0107</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49 2 21 00000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0107</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0107</w:t>
            </w:r>
          </w:p>
        </w:tc>
        <w:tc>
          <w:tcPr>
            <w:tcW w:w="1240" w:type="dxa"/>
            <w:tcBorders>
              <w:top w:val="nil"/>
              <w:left w:val="nil"/>
              <w:bottom w:val="single" w:sz="4" w:space="0" w:color="auto"/>
              <w:right w:val="single" w:sz="4" w:space="0" w:color="auto"/>
            </w:tcBorders>
            <w:shd w:val="clear" w:color="auto" w:fill="auto"/>
            <w:vAlign w:val="bottom"/>
            <w:hideMark/>
          </w:tcPr>
          <w:p w:rsidR="0042126C" w:rsidRPr="003441B7" w:rsidRDefault="0042126C" w:rsidP="00021CF1">
            <w:pPr>
              <w:jc w:val="center"/>
              <w:rPr>
                <w:sz w:val="18"/>
                <w:szCs w:val="18"/>
              </w:rPr>
            </w:pPr>
            <w:r w:rsidRPr="003441B7">
              <w:rPr>
                <w:sz w:val="18"/>
                <w:szCs w:val="18"/>
              </w:rPr>
              <w:t>49 2 21 60120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i/>
                <w:iCs/>
                <w:sz w:val="18"/>
                <w:szCs w:val="18"/>
              </w:rPr>
            </w:pPr>
            <w:r w:rsidRPr="003441B7">
              <w:rPr>
                <w:b/>
                <w:bCs/>
                <w:i/>
                <w:iCs/>
                <w:sz w:val="18"/>
                <w:szCs w:val="18"/>
              </w:rPr>
              <w:t>Резервные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0111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1,00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Резервные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45 0 00 00000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45 0 25 00000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lastRenderedPageBreak/>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800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r>
      <w:tr w:rsidR="0042126C" w:rsidRPr="003441B7" w:rsidTr="0042126C">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i/>
                <w:iCs/>
                <w:sz w:val="18"/>
                <w:szCs w:val="18"/>
              </w:rPr>
            </w:pPr>
            <w:r w:rsidRPr="003441B7">
              <w:rPr>
                <w:b/>
                <w:bCs/>
                <w:i/>
                <w:iCs/>
                <w:sz w:val="18"/>
                <w:szCs w:val="18"/>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0113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0,70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Осуществление полномочий органом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0,70</w:t>
            </w:r>
          </w:p>
        </w:tc>
      </w:tr>
      <w:tr w:rsidR="0042126C" w:rsidRPr="003441B7" w:rsidTr="0042126C">
        <w:trPr>
          <w:trHeight w:val="100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0,70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0,70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0113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0,70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0200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137,30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137,30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Осуществление полномочий  органом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137,30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Осуществление первичного воинского учета на территориях,где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137,30</w:t>
            </w:r>
          </w:p>
        </w:tc>
      </w:tr>
      <w:tr w:rsidR="0042126C" w:rsidRPr="003441B7" w:rsidTr="0042126C">
        <w:trPr>
          <w:trHeight w:val="22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Расходы на выплаты по оплате труда работников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124,70</w:t>
            </w:r>
          </w:p>
        </w:tc>
      </w:tr>
      <w:tr w:rsidR="0042126C" w:rsidRPr="003441B7" w:rsidTr="0042126C">
        <w:trPr>
          <w:trHeight w:val="76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124,70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12,60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0203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12,60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22,00</w:t>
            </w:r>
          </w:p>
        </w:tc>
      </w:tr>
      <w:tr w:rsidR="0042126C" w:rsidRPr="003441B7" w:rsidTr="0042126C">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Защита населения и территории от чрезвычайных ситуаций природного и техгогенного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0310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22,00</w:t>
            </w:r>
          </w:p>
        </w:tc>
      </w:tr>
      <w:tr w:rsidR="0042126C" w:rsidRPr="003441B7" w:rsidTr="0042126C">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 xml:space="preserve">Мероприятия по предупреждению и ликвидации последствий чрезвычайных ситуаций и </w:t>
            </w:r>
            <w:r w:rsidRPr="003441B7">
              <w:rPr>
                <w:sz w:val="18"/>
                <w:szCs w:val="18"/>
              </w:rPr>
              <w:lastRenderedPageBreak/>
              <w:t>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lastRenderedPageBreak/>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0310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46 8 00 00000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22,00</w:t>
            </w:r>
          </w:p>
        </w:tc>
      </w:tr>
      <w:tr w:rsidR="0042126C" w:rsidRPr="003441B7" w:rsidTr="0042126C">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Предупреждение и ликвидация последствий ЧС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0310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46 8 26 00000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22,00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0310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22,00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0310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22,00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0400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667,30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0409</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667,30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Дорожное хозяйство (дорожный фонд)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0409</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47 5 00 00000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667,30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Содержание и управление дорожным хозяйством ( фондом)</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0409</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47 5 27 00000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667,30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0409</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47 5 27 60120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667,30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0409</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47 5 27 60120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667,30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0500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416,30</w:t>
            </w:r>
          </w:p>
        </w:tc>
      </w:tr>
      <w:tr w:rsidR="0042126C" w:rsidRPr="003441B7" w:rsidTr="0042126C">
        <w:trPr>
          <w:trHeight w:val="2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i/>
                <w:iCs/>
                <w:sz w:val="18"/>
                <w:szCs w:val="18"/>
              </w:rPr>
            </w:pPr>
            <w:r w:rsidRPr="003441B7">
              <w:rPr>
                <w:b/>
                <w:bCs/>
                <w:i/>
                <w:iCs/>
                <w:sz w:val="18"/>
                <w:szCs w:val="18"/>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391,30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Поддержка коммунального хозяйства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391,30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48 1 28 00000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391,30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391,30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187,30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Реализация мероприятий перечня проектов народных инициатив</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28 S2370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Реализация мероприятий перечня проектов народных инициатив (софинансирование)</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0502</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48 1 28 S2370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center"/>
            <w:hideMark/>
          </w:tcPr>
          <w:p w:rsidR="0042126C" w:rsidRPr="003441B7" w:rsidRDefault="0042126C" w:rsidP="00021CF1">
            <w:pPr>
              <w:jc w:val="center"/>
              <w:rPr>
                <w:sz w:val="18"/>
                <w:szCs w:val="18"/>
              </w:rPr>
            </w:pPr>
            <w:r w:rsidRPr="003441B7">
              <w:rPr>
                <w:sz w:val="18"/>
                <w:szCs w:val="18"/>
              </w:rPr>
              <w:t xml:space="preserve">         4,00   </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i/>
                <w:iCs/>
                <w:sz w:val="18"/>
                <w:szCs w:val="18"/>
              </w:rPr>
            </w:pPr>
            <w:r w:rsidRPr="003441B7">
              <w:rPr>
                <w:b/>
                <w:bCs/>
                <w:i/>
                <w:iCs/>
                <w:sz w:val="18"/>
                <w:szCs w:val="18"/>
              </w:rPr>
              <w:t>Благоустройство</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i/>
                <w:iCs/>
                <w:sz w:val="18"/>
                <w:szCs w:val="18"/>
              </w:rPr>
            </w:pPr>
            <w:r w:rsidRPr="003441B7">
              <w:rPr>
                <w:b/>
                <w:bCs/>
                <w:i/>
                <w:iCs/>
                <w:sz w:val="18"/>
                <w:szCs w:val="18"/>
              </w:rPr>
              <w:t>25,00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Мероприятия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25,00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69 0 40 60120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69 0 40 60120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69 0 41 00000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0503</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2 175,90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Культура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1 778,70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Обеспечение деятельности (оказание услуг) подведомственного учреждения в области культуры.</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44 0 00 00000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1 778,70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Учреждения культуры и мероприятия в сфере культуры и кинематографии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44 0 99 00000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1 778,70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Cубсидии подведомственным бюджетным учреждениям на выполнение муниципального задания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1 778,70</w:t>
            </w:r>
          </w:p>
        </w:tc>
      </w:tr>
      <w:tr w:rsidR="0042126C" w:rsidRPr="003441B7" w:rsidTr="0042126C">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1 778,70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Библиотеки</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44 2 00 00000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397,20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Обеспечение деятельности подведоственного учреждения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44 2 99 00000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397,20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 xml:space="preserve">Cубсидии подведомственным бюджетным учреждениям на </w:t>
            </w:r>
            <w:r w:rsidRPr="003441B7">
              <w:rPr>
                <w:sz w:val="18"/>
                <w:szCs w:val="18"/>
              </w:rPr>
              <w:lastRenderedPageBreak/>
              <w:t>выполнение муниципального задания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lastRenderedPageBreak/>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397,20</w:t>
            </w:r>
          </w:p>
        </w:tc>
      </w:tr>
      <w:tr w:rsidR="0042126C" w:rsidRPr="003441B7" w:rsidTr="0042126C">
        <w:trPr>
          <w:trHeight w:val="45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0801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600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397,20</w:t>
            </w:r>
          </w:p>
        </w:tc>
      </w:tr>
      <w:tr w:rsidR="0042126C" w:rsidRPr="003441B7" w:rsidTr="0042126C">
        <w:trPr>
          <w:trHeight w:val="2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b/>
                <w:bCs/>
                <w:sz w:val="18"/>
                <w:szCs w:val="18"/>
              </w:rPr>
            </w:pPr>
            <w:r w:rsidRPr="003441B7">
              <w:rPr>
                <w:b/>
                <w:bCs/>
                <w:sz w:val="18"/>
                <w:szCs w:val="18"/>
              </w:rPr>
              <w:t>Социальная политика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146,90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146,90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Доплаты к пенсиям, дополнительное пенсионное обеспечение</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49 3 00 00000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146,90</w:t>
            </w:r>
          </w:p>
        </w:tc>
      </w:tr>
      <w:tr w:rsidR="0042126C" w:rsidRPr="003441B7" w:rsidTr="0042126C">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Доплаты к пенсиям государственных служащих субъектов Российской Федерации и муниципальных служащих</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49 3 21 00000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146,90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146,90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1001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300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146,90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1100</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5,00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 xml:space="preserve">Физическая культура </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1101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5,00</w:t>
            </w:r>
          </w:p>
        </w:tc>
      </w:tr>
      <w:tr w:rsidR="0042126C" w:rsidRPr="003441B7" w:rsidTr="0042126C">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Физкультурно-оздоровительная работа и спортивные мероприятия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1101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50 2 00 00000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t>Мероприятия в области физической культуры и спорта</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1101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50 2 97 00000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42126C" w:rsidRPr="003441B7" w:rsidRDefault="0042126C" w:rsidP="00021CF1">
            <w:pPr>
              <w:rPr>
                <w:sz w:val="18"/>
                <w:szCs w:val="18"/>
              </w:rPr>
            </w:pPr>
            <w:r w:rsidRPr="003441B7">
              <w:rPr>
                <w:sz w:val="18"/>
                <w:szCs w:val="18"/>
              </w:rPr>
              <w:lastRenderedPageBreak/>
              <w:t>Расходы на обеспечение функций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1101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5,00</w:t>
            </w:r>
          </w:p>
        </w:tc>
      </w:tr>
      <w:tr w:rsidR="0042126C" w:rsidRPr="003441B7" w:rsidTr="0042126C">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034</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1101</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200</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5,00</w:t>
            </w:r>
          </w:p>
        </w:tc>
      </w:tr>
      <w:tr w:rsidR="0042126C" w:rsidRPr="003441B7" w:rsidTr="0042126C">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42126C" w:rsidRPr="003441B7" w:rsidRDefault="0042126C" w:rsidP="00021CF1">
            <w:pPr>
              <w:rPr>
                <w:b/>
                <w:bCs/>
                <w:sz w:val="18"/>
                <w:szCs w:val="18"/>
              </w:rPr>
            </w:pPr>
            <w:r w:rsidRPr="003441B7">
              <w:rPr>
                <w:b/>
                <w:bCs/>
                <w:sz w:val="18"/>
                <w:szCs w:val="18"/>
              </w:rPr>
              <w:t>ВСЕГО РАСХОДОВ</w:t>
            </w:r>
          </w:p>
        </w:tc>
        <w:tc>
          <w:tcPr>
            <w:tcW w:w="70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sz w:val="18"/>
                <w:szCs w:val="18"/>
              </w:rPr>
            </w:pPr>
            <w:r w:rsidRPr="003441B7">
              <w:rPr>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rPr>
                <w:sz w:val="18"/>
                <w:szCs w:val="18"/>
              </w:rPr>
            </w:pPr>
            <w:r w:rsidRPr="003441B7">
              <w:rPr>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rsidR="0042126C" w:rsidRPr="003441B7" w:rsidRDefault="0042126C" w:rsidP="00021CF1">
            <w:pPr>
              <w:jc w:val="center"/>
              <w:rPr>
                <w:b/>
                <w:bCs/>
                <w:sz w:val="18"/>
                <w:szCs w:val="18"/>
              </w:rPr>
            </w:pPr>
            <w:r w:rsidRPr="003441B7">
              <w:rPr>
                <w:b/>
                <w:bCs/>
                <w:sz w:val="18"/>
                <w:szCs w:val="18"/>
              </w:rPr>
              <w:t>7 077,60</w:t>
            </w:r>
          </w:p>
        </w:tc>
      </w:tr>
    </w:tbl>
    <w:p w:rsidR="0042126C" w:rsidRDefault="0042126C" w:rsidP="00541037">
      <w:pPr>
        <w:spacing w:after="0" w:line="240" w:lineRule="auto"/>
        <w:jc w:val="both"/>
        <w:rPr>
          <w:rFonts w:ascii="Arial" w:hAnsi="Arial" w:cs="Arial"/>
          <w:sz w:val="18"/>
          <w:szCs w:val="18"/>
        </w:rPr>
      </w:pPr>
      <w:r w:rsidRPr="003441B7">
        <w:rPr>
          <w:rFonts w:ascii="Arial" w:hAnsi="Arial" w:cs="Arial"/>
          <w:sz w:val="18"/>
          <w:szCs w:val="18"/>
        </w:rPr>
        <w:t xml:space="preserve">  </w:t>
      </w:r>
    </w:p>
    <w:p w:rsidR="00541037" w:rsidRPr="003441B7" w:rsidRDefault="00541037" w:rsidP="00541037">
      <w:pPr>
        <w:spacing w:after="0" w:line="240" w:lineRule="auto"/>
        <w:jc w:val="right"/>
        <w:rPr>
          <w:rFonts w:ascii="Courier New" w:hAnsi="Courier New" w:cs="Courier New"/>
          <w:sz w:val="18"/>
          <w:szCs w:val="18"/>
        </w:rPr>
      </w:pPr>
      <w:r w:rsidRPr="003441B7">
        <w:rPr>
          <w:rFonts w:ascii="Courier New" w:hAnsi="Courier New" w:cs="Courier New"/>
          <w:sz w:val="18"/>
          <w:szCs w:val="18"/>
        </w:rPr>
        <w:t>Приложение 12</w:t>
      </w:r>
    </w:p>
    <w:p w:rsidR="00541037" w:rsidRPr="003441B7" w:rsidRDefault="00541037" w:rsidP="00541037">
      <w:pPr>
        <w:spacing w:after="0" w:line="240" w:lineRule="auto"/>
        <w:jc w:val="right"/>
        <w:rPr>
          <w:rFonts w:ascii="Courier New" w:hAnsi="Courier New" w:cs="Courier New"/>
          <w:sz w:val="18"/>
          <w:szCs w:val="18"/>
        </w:rPr>
      </w:pPr>
      <w:r w:rsidRPr="003441B7">
        <w:rPr>
          <w:rFonts w:ascii="Courier New" w:hAnsi="Courier New" w:cs="Courier New"/>
          <w:sz w:val="18"/>
          <w:szCs w:val="18"/>
        </w:rPr>
        <w:t xml:space="preserve">   к Решению Думы МО "Александровск"</w:t>
      </w:r>
    </w:p>
    <w:p w:rsidR="00541037" w:rsidRPr="003441B7" w:rsidRDefault="00541037" w:rsidP="00541037">
      <w:pPr>
        <w:spacing w:after="0" w:line="240" w:lineRule="auto"/>
        <w:jc w:val="right"/>
        <w:rPr>
          <w:rFonts w:ascii="Courier New" w:hAnsi="Courier New" w:cs="Courier New"/>
          <w:sz w:val="18"/>
          <w:szCs w:val="18"/>
        </w:rPr>
      </w:pPr>
      <w:r w:rsidRPr="003441B7">
        <w:rPr>
          <w:rFonts w:ascii="Courier New" w:hAnsi="Courier New" w:cs="Courier New"/>
          <w:sz w:val="18"/>
          <w:szCs w:val="18"/>
        </w:rPr>
        <w:t xml:space="preserve">   «О бюджете МО "Александровск" на 2021 год и на</w:t>
      </w:r>
    </w:p>
    <w:p w:rsidR="00541037" w:rsidRPr="003441B7" w:rsidRDefault="00541037" w:rsidP="00541037">
      <w:pPr>
        <w:spacing w:after="0" w:line="240" w:lineRule="auto"/>
        <w:jc w:val="right"/>
        <w:rPr>
          <w:rFonts w:ascii="Courier New" w:hAnsi="Courier New" w:cs="Courier New"/>
          <w:sz w:val="18"/>
          <w:szCs w:val="18"/>
        </w:rPr>
      </w:pPr>
      <w:r w:rsidRPr="003441B7">
        <w:rPr>
          <w:rFonts w:ascii="Courier New" w:hAnsi="Courier New" w:cs="Courier New"/>
          <w:sz w:val="18"/>
          <w:szCs w:val="18"/>
        </w:rPr>
        <w:t>плановый период 2022 и 2023 годов"</w:t>
      </w:r>
    </w:p>
    <w:p w:rsidR="00541037" w:rsidRPr="003441B7" w:rsidRDefault="00541037" w:rsidP="00541037">
      <w:pPr>
        <w:spacing w:after="0" w:line="240" w:lineRule="auto"/>
        <w:jc w:val="right"/>
        <w:rPr>
          <w:rFonts w:ascii="Courier New" w:hAnsi="Courier New" w:cs="Courier New"/>
          <w:sz w:val="18"/>
          <w:szCs w:val="18"/>
        </w:rPr>
      </w:pPr>
      <w:r w:rsidRPr="003441B7">
        <w:rPr>
          <w:rFonts w:ascii="Courier New" w:hAnsi="Courier New" w:cs="Courier New"/>
          <w:sz w:val="18"/>
          <w:szCs w:val="18"/>
        </w:rPr>
        <w:t>от __28 декабря 2020г № 4/90-ДМО_____</w:t>
      </w:r>
    </w:p>
    <w:p w:rsidR="00541037" w:rsidRPr="003441B7" w:rsidRDefault="00541037" w:rsidP="00541037">
      <w:pPr>
        <w:spacing w:after="0" w:line="240" w:lineRule="auto"/>
        <w:jc w:val="both"/>
        <w:rPr>
          <w:rFonts w:ascii="Calibri" w:hAnsi="Calibri" w:cs="Arial"/>
          <w:sz w:val="18"/>
          <w:szCs w:val="18"/>
        </w:rPr>
      </w:pP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 xml:space="preserve">       </w:t>
      </w:r>
    </w:p>
    <w:p w:rsidR="00541037" w:rsidRPr="003441B7" w:rsidRDefault="00541037" w:rsidP="00541037">
      <w:pPr>
        <w:spacing w:after="0" w:line="240" w:lineRule="auto"/>
        <w:jc w:val="center"/>
        <w:rPr>
          <w:rFonts w:ascii="Arial" w:hAnsi="Arial" w:cs="Arial"/>
          <w:sz w:val="18"/>
          <w:szCs w:val="18"/>
        </w:rPr>
      </w:pPr>
      <w:r w:rsidRPr="003441B7">
        <w:rPr>
          <w:rFonts w:ascii="Arial" w:hAnsi="Arial" w:cs="Arial"/>
          <w:bCs/>
          <w:sz w:val="18"/>
          <w:szCs w:val="18"/>
        </w:rPr>
        <w:t xml:space="preserve">ИСТОЧНИКИ ВНУТРЕННЕГО ФИНАНСИРОВАНИЯ ДЕФИЦИТА </w:t>
      </w:r>
      <w:r w:rsidRPr="003441B7">
        <w:rPr>
          <w:rFonts w:ascii="Arial" w:hAnsi="Arial" w:cs="Arial"/>
          <w:bCs/>
          <w:sz w:val="18"/>
          <w:szCs w:val="18"/>
        </w:rPr>
        <w:br/>
        <w:t>БЮДЖЕТА МУНИЦИПАЛЬНОГО ОБРАЗОВАНИЯ "Александровск" НА 2021 ГОД</w:t>
      </w:r>
    </w:p>
    <w:p w:rsidR="00541037" w:rsidRPr="003441B7" w:rsidRDefault="00541037" w:rsidP="00541037">
      <w:pPr>
        <w:spacing w:after="0" w:line="240" w:lineRule="auto"/>
        <w:jc w:val="right"/>
        <w:rPr>
          <w:rFonts w:ascii="Arial" w:hAnsi="Arial" w:cs="Arial"/>
          <w:sz w:val="18"/>
          <w:szCs w:val="18"/>
        </w:rPr>
      </w:pPr>
      <w:r w:rsidRPr="003441B7">
        <w:rPr>
          <w:sz w:val="18"/>
          <w:szCs w:val="18"/>
        </w:rPr>
        <w:t>(тыс.рублей)</w:t>
      </w:r>
    </w:p>
    <w:p w:rsidR="00541037" w:rsidRPr="003441B7" w:rsidRDefault="00541037" w:rsidP="00541037">
      <w:pPr>
        <w:jc w:val="both"/>
        <w:rPr>
          <w:rFonts w:ascii="Arial" w:hAnsi="Arial" w:cs="Arial"/>
          <w:sz w:val="18"/>
          <w:szCs w:val="18"/>
        </w:rPr>
      </w:pPr>
    </w:p>
    <w:tbl>
      <w:tblPr>
        <w:tblW w:w="7027" w:type="dxa"/>
        <w:tblInd w:w="113" w:type="dxa"/>
        <w:tblLook w:val="04A0" w:firstRow="1" w:lastRow="0" w:firstColumn="1" w:lastColumn="0" w:noHBand="0" w:noVBand="1"/>
      </w:tblPr>
      <w:tblGrid>
        <w:gridCol w:w="3001"/>
        <w:gridCol w:w="2126"/>
        <w:gridCol w:w="1900"/>
      </w:tblGrid>
      <w:tr w:rsidR="00541037" w:rsidRPr="003441B7" w:rsidTr="00541037">
        <w:trPr>
          <w:trHeight w:val="255"/>
        </w:trPr>
        <w:tc>
          <w:tcPr>
            <w:tcW w:w="3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jc w:val="center"/>
              <w:rPr>
                <w:b/>
                <w:bCs/>
                <w:sz w:val="18"/>
                <w:szCs w:val="18"/>
              </w:rPr>
            </w:pPr>
            <w:r w:rsidRPr="003441B7">
              <w:rPr>
                <w:b/>
                <w:bCs/>
                <w:sz w:val="18"/>
                <w:szCs w:val="18"/>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41037" w:rsidRPr="003441B7" w:rsidRDefault="00541037" w:rsidP="00021CF1">
            <w:pPr>
              <w:jc w:val="center"/>
              <w:rPr>
                <w:b/>
                <w:bCs/>
                <w:sz w:val="18"/>
                <w:szCs w:val="18"/>
              </w:rPr>
            </w:pPr>
            <w:r w:rsidRPr="003441B7">
              <w:rPr>
                <w:b/>
                <w:bCs/>
                <w:sz w:val="18"/>
                <w:szCs w:val="18"/>
              </w:rPr>
              <w:t>Код</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541037" w:rsidRPr="003441B7" w:rsidRDefault="00541037" w:rsidP="00021CF1">
            <w:pPr>
              <w:jc w:val="center"/>
              <w:rPr>
                <w:b/>
                <w:bCs/>
                <w:sz w:val="18"/>
                <w:szCs w:val="18"/>
              </w:rPr>
            </w:pPr>
            <w:r w:rsidRPr="003441B7">
              <w:rPr>
                <w:b/>
                <w:bCs/>
                <w:sz w:val="18"/>
                <w:szCs w:val="18"/>
              </w:rPr>
              <w:t>Сумма</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b/>
                <w:bCs/>
                <w:sz w:val="18"/>
                <w:szCs w:val="18"/>
              </w:rPr>
            </w:pPr>
            <w:r w:rsidRPr="003441B7">
              <w:rPr>
                <w:b/>
                <w:bCs/>
                <w:sz w:val="18"/>
                <w:szCs w:val="18"/>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b/>
                <w:bCs/>
                <w:sz w:val="18"/>
                <w:szCs w:val="18"/>
              </w:rPr>
            </w:pPr>
            <w:r w:rsidRPr="003441B7">
              <w:rPr>
                <w:b/>
                <w:bCs/>
                <w:sz w:val="18"/>
                <w:szCs w:val="18"/>
              </w:rPr>
              <w:t>000 01 00 00 00 00 0000 000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b/>
                <w:bCs/>
                <w:sz w:val="18"/>
                <w:szCs w:val="18"/>
              </w:rPr>
            </w:pPr>
            <w:r w:rsidRPr="003441B7">
              <w:rPr>
                <w:b/>
                <w:bCs/>
                <w:sz w:val="18"/>
                <w:szCs w:val="18"/>
              </w:rPr>
              <w:t>71,90</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b/>
                <w:bCs/>
                <w:sz w:val="18"/>
                <w:szCs w:val="18"/>
              </w:rPr>
            </w:pPr>
            <w:r w:rsidRPr="003441B7">
              <w:rPr>
                <w:b/>
                <w:bCs/>
                <w:sz w:val="18"/>
                <w:szCs w:val="18"/>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b/>
                <w:bCs/>
                <w:sz w:val="18"/>
                <w:szCs w:val="18"/>
              </w:rPr>
            </w:pPr>
            <w:r w:rsidRPr="003441B7">
              <w:rPr>
                <w:b/>
                <w:bCs/>
                <w:sz w:val="18"/>
                <w:szCs w:val="18"/>
              </w:rPr>
              <w:t>041 01 02 00 00 00 0000 000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b/>
                <w:bCs/>
                <w:sz w:val="18"/>
                <w:szCs w:val="18"/>
              </w:rPr>
            </w:pPr>
            <w:r w:rsidRPr="003441B7">
              <w:rPr>
                <w:b/>
                <w:bCs/>
                <w:sz w:val="18"/>
                <w:szCs w:val="18"/>
              </w:rPr>
              <w:t>71,90</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041 01 02 00 00 00 0000 700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71,90</w:t>
            </w:r>
          </w:p>
        </w:tc>
      </w:tr>
      <w:tr w:rsidR="00541037" w:rsidRPr="003441B7" w:rsidTr="00541037">
        <w:trPr>
          <w:trHeight w:val="72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Привлечение кредитов от кредитных организаций бюджетами сельских поселений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041 01 02 00 00 10 0000 710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71,90</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 xml:space="preserve">Погашение кредитов, предоставленных кредитными </w:t>
            </w:r>
            <w:r w:rsidRPr="003441B7">
              <w:rPr>
                <w:sz w:val="18"/>
                <w:szCs w:val="18"/>
              </w:rPr>
              <w:lastRenderedPageBreak/>
              <w:t>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lastRenderedPageBreak/>
              <w:t>041 01 02 00 00 00 0000 800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0,0</w:t>
            </w:r>
          </w:p>
        </w:tc>
      </w:tr>
      <w:tr w:rsidR="00541037" w:rsidRPr="003441B7" w:rsidTr="00541037">
        <w:trPr>
          <w:trHeight w:val="72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lastRenderedPageBreak/>
              <w:t>Погашение бюджетами сельских поселений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041 01 02 00 00 10 0000 810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0,0</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hideMark/>
          </w:tcPr>
          <w:p w:rsidR="00541037" w:rsidRPr="003441B7" w:rsidRDefault="00541037" w:rsidP="00021CF1">
            <w:pPr>
              <w:rPr>
                <w:b/>
                <w:bCs/>
                <w:sz w:val="18"/>
                <w:szCs w:val="18"/>
              </w:rPr>
            </w:pPr>
            <w:r w:rsidRPr="003441B7">
              <w:rPr>
                <w:b/>
                <w:bCs/>
                <w:sz w:val="18"/>
                <w:szCs w:val="18"/>
              </w:rPr>
              <w:t>Бюджетные кредиты из других бюджетов бюджетной системы Российской Федерации</w:t>
            </w:r>
            <w:r w:rsidRPr="003441B7">
              <w:rPr>
                <w:b/>
                <w:bCs/>
                <w:color w:val="FF000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b/>
                <w:bCs/>
                <w:sz w:val="18"/>
                <w:szCs w:val="18"/>
              </w:rPr>
            </w:pPr>
            <w:r w:rsidRPr="003441B7">
              <w:rPr>
                <w:b/>
                <w:bCs/>
                <w:sz w:val="18"/>
                <w:szCs w:val="18"/>
              </w:rPr>
              <w:t>041 01 03 00 00 00 0000 000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b/>
                <w:bCs/>
                <w:sz w:val="18"/>
                <w:szCs w:val="18"/>
              </w:rPr>
            </w:pPr>
            <w:r w:rsidRPr="003441B7">
              <w:rPr>
                <w:b/>
                <w:bCs/>
                <w:sz w:val="18"/>
                <w:szCs w:val="18"/>
              </w:rPr>
              <w:t> </w:t>
            </w:r>
          </w:p>
        </w:tc>
      </w:tr>
      <w:tr w:rsidR="00541037" w:rsidRPr="003441B7" w:rsidTr="00541037">
        <w:trPr>
          <w:trHeight w:val="4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b/>
                <w:bCs/>
                <w:sz w:val="18"/>
                <w:szCs w:val="18"/>
              </w:rPr>
            </w:pPr>
            <w:r w:rsidRPr="003441B7">
              <w:rPr>
                <w:b/>
                <w:bCs/>
                <w:sz w:val="18"/>
                <w:szCs w:val="18"/>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b/>
                <w:bCs/>
                <w:sz w:val="18"/>
                <w:szCs w:val="18"/>
              </w:rPr>
            </w:pPr>
            <w:r w:rsidRPr="003441B7">
              <w:rPr>
                <w:b/>
                <w:bCs/>
                <w:sz w:val="18"/>
                <w:szCs w:val="18"/>
              </w:rPr>
              <w:t>000 01 05 00 00 00 0000 000</w:t>
            </w:r>
          </w:p>
        </w:tc>
        <w:tc>
          <w:tcPr>
            <w:tcW w:w="1900" w:type="dxa"/>
            <w:tcBorders>
              <w:top w:val="nil"/>
              <w:left w:val="nil"/>
              <w:bottom w:val="single" w:sz="4" w:space="0" w:color="auto"/>
              <w:right w:val="single" w:sz="4" w:space="0" w:color="auto"/>
            </w:tcBorders>
            <w:shd w:val="clear" w:color="auto" w:fill="auto"/>
            <w:vAlign w:val="bottom"/>
            <w:hideMark/>
          </w:tcPr>
          <w:p w:rsidR="00541037" w:rsidRPr="003441B7" w:rsidRDefault="00541037" w:rsidP="00021CF1">
            <w:pPr>
              <w:jc w:val="center"/>
              <w:rPr>
                <w:b/>
                <w:bCs/>
                <w:sz w:val="18"/>
                <w:szCs w:val="18"/>
              </w:rPr>
            </w:pPr>
            <w:r w:rsidRPr="003441B7">
              <w:rPr>
                <w:b/>
                <w:bCs/>
                <w:sz w:val="18"/>
                <w:szCs w:val="18"/>
              </w:rPr>
              <w:t>0,0</w:t>
            </w:r>
          </w:p>
        </w:tc>
      </w:tr>
      <w:tr w:rsidR="00541037" w:rsidRPr="003441B7" w:rsidTr="00541037">
        <w:trPr>
          <w:trHeight w:val="36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000 01 05 00 00 00 0000 500</w:t>
            </w:r>
          </w:p>
        </w:tc>
        <w:tc>
          <w:tcPr>
            <w:tcW w:w="1900" w:type="dxa"/>
            <w:tcBorders>
              <w:top w:val="nil"/>
              <w:left w:val="nil"/>
              <w:bottom w:val="single" w:sz="4" w:space="0" w:color="auto"/>
              <w:right w:val="single" w:sz="4" w:space="0" w:color="auto"/>
            </w:tcBorders>
            <w:shd w:val="clear" w:color="auto" w:fill="auto"/>
            <w:vAlign w:val="bottom"/>
            <w:hideMark/>
          </w:tcPr>
          <w:p w:rsidR="00541037" w:rsidRPr="003441B7" w:rsidRDefault="00541037" w:rsidP="00021CF1">
            <w:pPr>
              <w:jc w:val="center"/>
              <w:rPr>
                <w:sz w:val="18"/>
                <w:szCs w:val="18"/>
              </w:rPr>
            </w:pPr>
            <w:r w:rsidRPr="003441B7">
              <w:rPr>
                <w:sz w:val="18"/>
                <w:szCs w:val="18"/>
              </w:rPr>
              <w:t>-7 077,50</w:t>
            </w:r>
          </w:p>
        </w:tc>
      </w:tr>
      <w:tr w:rsidR="00541037" w:rsidRPr="003441B7" w:rsidTr="00541037">
        <w:trPr>
          <w:trHeight w:val="69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000 01 05 02 01 10 0000 510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-7 077,50</w:t>
            </w:r>
          </w:p>
        </w:tc>
      </w:tr>
      <w:tr w:rsidR="00541037" w:rsidRPr="003441B7" w:rsidTr="00541037">
        <w:trPr>
          <w:trHeight w:val="54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000 01 05 00 00 00 0000 600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7 077,50</w:t>
            </w:r>
          </w:p>
        </w:tc>
      </w:tr>
      <w:tr w:rsidR="00541037" w:rsidRPr="003441B7" w:rsidTr="00541037">
        <w:trPr>
          <w:trHeight w:val="63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541037" w:rsidRPr="003441B7" w:rsidRDefault="00541037" w:rsidP="00021CF1">
            <w:pPr>
              <w:rPr>
                <w:sz w:val="18"/>
                <w:szCs w:val="18"/>
              </w:rPr>
            </w:pPr>
            <w:r w:rsidRPr="003441B7">
              <w:rPr>
                <w:sz w:val="18"/>
                <w:szCs w:val="18"/>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rPr>
                <w:sz w:val="18"/>
                <w:szCs w:val="18"/>
              </w:rPr>
            </w:pPr>
            <w:r w:rsidRPr="003441B7">
              <w:rPr>
                <w:sz w:val="18"/>
                <w:szCs w:val="18"/>
              </w:rPr>
              <w:t>000 01 05 02 01 10 0000 610</w:t>
            </w:r>
          </w:p>
        </w:tc>
        <w:tc>
          <w:tcPr>
            <w:tcW w:w="1900" w:type="dxa"/>
            <w:tcBorders>
              <w:top w:val="nil"/>
              <w:left w:val="nil"/>
              <w:bottom w:val="single" w:sz="4" w:space="0" w:color="auto"/>
              <w:right w:val="single" w:sz="4" w:space="0" w:color="auto"/>
            </w:tcBorders>
            <w:shd w:val="clear" w:color="auto" w:fill="auto"/>
            <w:noWrap/>
            <w:vAlign w:val="bottom"/>
            <w:hideMark/>
          </w:tcPr>
          <w:p w:rsidR="00541037" w:rsidRPr="003441B7" w:rsidRDefault="00541037" w:rsidP="00021CF1">
            <w:pPr>
              <w:jc w:val="center"/>
              <w:rPr>
                <w:sz w:val="18"/>
                <w:szCs w:val="18"/>
              </w:rPr>
            </w:pPr>
            <w:r w:rsidRPr="003441B7">
              <w:rPr>
                <w:sz w:val="18"/>
                <w:szCs w:val="18"/>
              </w:rPr>
              <w:t>7 077,50</w:t>
            </w:r>
          </w:p>
        </w:tc>
      </w:tr>
    </w:tbl>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 xml:space="preserve">   </w:t>
      </w:r>
    </w:p>
    <w:p w:rsidR="00541037" w:rsidRPr="003441B7" w:rsidRDefault="00541037" w:rsidP="00541037">
      <w:pPr>
        <w:spacing w:after="0" w:line="240" w:lineRule="auto"/>
        <w:jc w:val="center"/>
        <w:rPr>
          <w:rFonts w:ascii="Arial" w:hAnsi="Arial" w:cs="Arial"/>
          <w:sz w:val="18"/>
          <w:szCs w:val="18"/>
        </w:rPr>
      </w:pPr>
      <w:r w:rsidRPr="003441B7">
        <w:rPr>
          <w:rFonts w:ascii="Arial" w:hAnsi="Arial" w:cs="Arial"/>
          <w:sz w:val="18"/>
          <w:szCs w:val="18"/>
        </w:rPr>
        <w:t>Пояснительная записка.                                                                               на Думу в  марте.</w:t>
      </w:r>
    </w:p>
    <w:p w:rsidR="00541037" w:rsidRPr="003441B7" w:rsidRDefault="00541037" w:rsidP="00541037">
      <w:pPr>
        <w:spacing w:after="0" w:line="240" w:lineRule="auto"/>
        <w:jc w:val="center"/>
        <w:rPr>
          <w:sz w:val="18"/>
          <w:szCs w:val="18"/>
        </w:rPr>
      </w:pP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В Решение Думы МО «Александровск» от 28.12.2020г. № 4/90-дмо  «О бюджете МО «Александровск» на 2021 год и на плановый период 2022 и 2023 годов» внесены следующие изменения:</w:t>
      </w: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Доходы бюджета увеличены на сумму  13,1 тыс. руб.  (13109,00 руб):</w:t>
      </w: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 безвозмездные поступления увеличены на 13,1 тыс. руб.по след.кодам:</w:t>
      </w: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041 2 02 16001 10 0000 150– Дотации бюджетам сельских поселений на выравнивание бюджетной обеспеченности из бюджетов муниципальных районов на сумму 13,1 тыс.руб. (13109,00 руб).</w:t>
      </w:r>
    </w:p>
    <w:p w:rsidR="00541037" w:rsidRPr="003441B7" w:rsidRDefault="00541037" w:rsidP="00541037">
      <w:pPr>
        <w:tabs>
          <w:tab w:val="right" w:pos="9355"/>
        </w:tabs>
        <w:spacing w:after="0" w:line="240" w:lineRule="auto"/>
        <w:jc w:val="both"/>
        <w:rPr>
          <w:rFonts w:ascii="Arial" w:hAnsi="Arial" w:cs="Arial"/>
          <w:sz w:val="18"/>
          <w:szCs w:val="18"/>
        </w:rPr>
      </w:pPr>
      <w:r w:rsidRPr="003441B7">
        <w:rPr>
          <w:rFonts w:ascii="Arial" w:hAnsi="Arial" w:cs="Arial"/>
          <w:sz w:val="18"/>
          <w:szCs w:val="18"/>
        </w:rPr>
        <w:t>План по доходам на 2021 год составляет 7005,6 тыс.руб.                         7005691 руб.</w:t>
      </w: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Расходы бюджета увеличены на сумму   13,1 тыс. руб.  (13109 руб):</w:t>
      </w:r>
    </w:p>
    <w:p w:rsidR="00541037" w:rsidRPr="003441B7" w:rsidRDefault="00541037" w:rsidP="00541037">
      <w:pPr>
        <w:spacing w:after="0" w:line="240" w:lineRule="auto"/>
        <w:ind w:right="-545"/>
        <w:jc w:val="both"/>
        <w:rPr>
          <w:rFonts w:ascii="Arial" w:hAnsi="Arial" w:cs="Arial"/>
          <w:sz w:val="18"/>
          <w:szCs w:val="18"/>
        </w:rPr>
      </w:pPr>
      <w:r w:rsidRPr="003441B7">
        <w:rPr>
          <w:rFonts w:ascii="Arial" w:hAnsi="Arial" w:cs="Arial"/>
          <w:sz w:val="18"/>
          <w:szCs w:val="18"/>
        </w:rPr>
        <w:lastRenderedPageBreak/>
        <w:t>по следующим разделам:</w:t>
      </w:r>
    </w:p>
    <w:p w:rsidR="00541037" w:rsidRPr="003441B7" w:rsidRDefault="00541037" w:rsidP="00541037">
      <w:pPr>
        <w:spacing w:after="0" w:line="240" w:lineRule="auto"/>
        <w:ind w:right="-545"/>
        <w:jc w:val="both"/>
        <w:rPr>
          <w:rFonts w:ascii="Arial" w:hAnsi="Arial" w:cs="Arial"/>
          <w:sz w:val="18"/>
          <w:szCs w:val="18"/>
        </w:rPr>
      </w:pPr>
      <w:r w:rsidRPr="003441B7">
        <w:rPr>
          <w:rFonts w:ascii="Arial" w:hAnsi="Arial" w:cs="Arial"/>
          <w:sz w:val="18"/>
          <w:szCs w:val="18"/>
        </w:rPr>
        <w:t>0100 «Общегосударственные вопросы»</w:t>
      </w:r>
    </w:p>
    <w:p w:rsidR="00541037" w:rsidRPr="003441B7" w:rsidRDefault="00541037" w:rsidP="00541037">
      <w:pPr>
        <w:spacing w:after="0" w:line="240" w:lineRule="auto"/>
        <w:ind w:right="-545"/>
        <w:jc w:val="both"/>
        <w:rPr>
          <w:rFonts w:ascii="Arial" w:hAnsi="Arial" w:cs="Arial"/>
          <w:sz w:val="18"/>
          <w:szCs w:val="18"/>
        </w:rPr>
      </w:pPr>
      <w:r w:rsidRPr="003441B7">
        <w:rPr>
          <w:rFonts w:ascii="Arial" w:hAnsi="Arial" w:cs="Arial"/>
          <w:sz w:val="18"/>
          <w:szCs w:val="18"/>
        </w:rPr>
        <w:t>0104    К.211 – Заработная плата – 13,1 тыс.руб. (13109,00 руб).</w:t>
      </w:r>
    </w:p>
    <w:p w:rsidR="00541037" w:rsidRPr="003441B7" w:rsidRDefault="00541037" w:rsidP="00541037">
      <w:pPr>
        <w:spacing w:after="0" w:line="240" w:lineRule="auto"/>
        <w:jc w:val="both"/>
        <w:rPr>
          <w:rFonts w:ascii="Arial" w:hAnsi="Arial" w:cs="Arial"/>
          <w:b/>
          <w:sz w:val="18"/>
          <w:szCs w:val="18"/>
        </w:rPr>
      </w:pPr>
      <w:r w:rsidRPr="003441B7">
        <w:rPr>
          <w:rFonts w:ascii="Arial" w:hAnsi="Arial" w:cs="Arial"/>
          <w:sz w:val="18"/>
          <w:szCs w:val="18"/>
        </w:rPr>
        <w:t>План по расходам на 2021 год составляет 7077,6 тыс.руб.                      7077559</w:t>
      </w:r>
      <w:r w:rsidRPr="003441B7">
        <w:rPr>
          <w:rFonts w:ascii="Arial" w:hAnsi="Arial" w:cs="Arial"/>
          <w:b/>
          <w:sz w:val="18"/>
          <w:szCs w:val="18"/>
        </w:rPr>
        <w:t xml:space="preserve"> </w:t>
      </w:r>
      <w:r w:rsidRPr="003441B7">
        <w:rPr>
          <w:rFonts w:ascii="Arial" w:hAnsi="Arial" w:cs="Arial"/>
          <w:sz w:val="18"/>
          <w:szCs w:val="18"/>
        </w:rPr>
        <w:t>руб</w:t>
      </w:r>
      <w:r w:rsidRPr="003441B7">
        <w:rPr>
          <w:rFonts w:ascii="Arial" w:hAnsi="Arial" w:cs="Arial"/>
          <w:b/>
          <w:sz w:val="18"/>
          <w:szCs w:val="18"/>
        </w:rPr>
        <w:t>.</w:t>
      </w: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Дефицит 71,9 тыс.руб.</w:t>
      </w:r>
    </w:p>
    <w:p w:rsidR="00541037" w:rsidRPr="003441B7" w:rsidRDefault="00541037" w:rsidP="00541037">
      <w:pPr>
        <w:spacing w:after="0" w:line="240" w:lineRule="auto"/>
        <w:jc w:val="both"/>
        <w:rPr>
          <w:rFonts w:ascii="Arial" w:hAnsi="Arial" w:cs="Arial"/>
          <w:sz w:val="18"/>
          <w:szCs w:val="18"/>
        </w:rPr>
      </w:pPr>
    </w:p>
    <w:p w:rsidR="00541037" w:rsidRPr="003441B7" w:rsidRDefault="00541037" w:rsidP="00541037">
      <w:pPr>
        <w:spacing w:after="0" w:line="240" w:lineRule="auto"/>
        <w:jc w:val="both"/>
        <w:rPr>
          <w:rFonts w:ascii="Arial" w:hAnsi="Arial" w:cs="Arial"/>
          <w:sz w:val="18"/>
          <w:szCs w:val="18"/>
        </w:rPr>
      </w:pPr>
    </w:p>
    <w:p w:rsidR="00541037" w:rsidRPr="003441B7" w:rsidRDefault="00541037" w:rsidP="00541037">
      <w:pPr>
        <w:spacing w:after="0" w:line="240" w:lineRule="auto"/>
        <w:jc w:val="both"/>
        <w:rPr>
          <w:rFonts w:ascii="Arial" w:hAnsi="Arial" w:cs="Arial"/>
          <w:sz w:val="18"/>
          <w:szCs w:val="18"/>
        </w:rPr>
      </w:pPr>
      <w:r w:rsidRPr="003441B7">
        <w:rPr>
          <w:rFonts w:ascii="Arial" w:hAnsi="Arial" w:cs="Arial"/>
          <w:sz w:val="18"/>
          <w:szCs w:val="18"/>
        </w:rPr>
        <w:t>Исполнитель:    Ю.Г.Богданова</w:t>
      </w:r>
    </w:p>
    <w:p w:rsidR="00541037" w:rsidRPr="003441B7" w:rsidRDefault="00541037" w:rsidP="00541037">
      <w:pPr>
        <w:spacing w:after="0" w:line="240" w:lineRule="auto"/>
        <w:jc w:val="both"/>
        <w:rPr>
          <w:rFonts w:ascii="Arial" w:hAnsi="Arial" w:cs="Arial"/>
          <w:sz w:val="18"/>
          <w:szCs w:val="18"/>
        </w:rPr>
      </w:pPr>
    </w:p>
    <w:p w:rsidR="00541037" w:rsidRPr="003441B7" w:rsidRDefault="00541037" w:rsidP="00541037">
      <w:pPr>
        <w:spacing w:after="0" w:line="240" w:lineRule="auto"/>
        <w:jc w:val="both"/>
        <w:rPr>
          <w:rFonts w:ascii="Arial" w:hAnsi="Arial" w:cs="Arial"/>
          <w:sz w:val="18"/>
          <w:szCs w:val="18"/>
        </w:rPr>
      </w:pPr>
    </w:p>
    <w:p w:rsidR="0041644F" w:rsidRPr="008E69BA" w:rsidRDefault="00541037" w:rsidP="0041644F">
      <w:pPr>
        <w:tabs>
          <w:tab w:val="center" w:pos="4677"/>
          <w:tab w:val="left" w:pos="7980"/>
        </w:tabs>
        <w:spacing w:after="0" w:line="240" w:lineRule="auto"/>
        <w:rPr>
          <w:rFonts w:ascii="Arial" w:hAnsi="Arial" w:cs="Arial"/>
          <w:b/>
          <w:sz w:val="18"/>
          <w:szCs w:val="18"/>
        </w:rPr>
      </w:pPr>
      <w:r w:rsidRPr="003441B7">
        <w:rPr>
          <w:rFonts w:ascii="Arial" w:hAnsi="Arial" w:cs="Arial"/>
          <w:sz w:val="18"/>
          <w:szCs w:val="18"/>
        </w:rPr>
        <w:t xml:space="preserve">    </w:t>
      </w:r>
      <w:r w:rsidR="0041644F" w:rsidRPr="008E69BA">
        <w:rPr>
          <w:rFonts w:ascii="Arial" w:hAnsi="Arial" w:cs="Arial"/>
          <w:b/>
          <w:sz w:val="18"/>
          <w:szCs w:val="18"/>
        </w:rPr>
        <w:t xml:space="preserve">                                      </w:t>
      </w:r>
      <w:r w:rsidR="0041644F" w:rsidRPr="0041644F">
        <w:rPr>
          <w:rFonts w:ascii="Arial" w:hAnsi="Arial" w:cs="Arial"/>
          <w:b/>
          <w:sz w:val="18"/>
          <w:szCs w:val="18"/>
        </w:rPr>
        <w:t>04</w:t>
      </w:r>
      <w:r w:rsidR="0041644F" w:rsidRPr="008E69BA">
        <w:rPr>
          <w:rFonts w:ascii="Arial" w:hAnsi="Arial" w:cs="Arial"/>
          <w:b/>
          <w:sz w:val="18"/>
          <w:szCs w:val="18"/>
        </w:rPr>
        <w:t xml:space="preserve">. </w:t>
      </w:r>
      <w:r w:rsidR="0041644F" w:rsidRPr="0041644F">
        <w:rPr>
          <w:rFonts w:ascii="Arial" w:hAnsi="Arial" w:cs="Arial"/>
          <w:b/>
          <w:sz w:val="18"/>
          <w:szCs w:val="18"/>
        </w:rPr>
        <w:t>03</w:t>
      </w:r>
      <w:r w:rsidR="0041644F" w:rsidRPr="008E69BA">
        <w:rPr>
          <w:rFonts w:ascii="Arial" w:hAnsi="Arial" w:cs="Arial"/>
          <w:b/>
          <w:sz w:val="18"/>
          <w:szCs w:val="18"/>
        </w:rPr>
        <w:t>.202</w:t>
      </w:r>
      <w:r w:rsidR="0041644F" w:rsidRPr="0041644F">
        <w:rPr>
          <w:rFonts w:ascii="Arial" w:hAnsi="Arial" w:cs="Arial"/>
          <w:b/>
          <w:sz w:val="18"/>
          <w:szCs w:val="18"/>
        </w:rPr>
        <w:t>1</w:t>
      </w:r>
      <w:r w:rsidR="0041644F" w:rsidRPr="008E69BA">
        <w:rPr>
          <w:rFonts w:ascii="Arial" w:hAnsi="Arial" w:cs="Arial"/>
          <w:b/>
          <w:sz w:val="18"/>
          <w:szCs w:val="18"/>
        </w:rPr>
        <w:t xml:space="preserve">г № </w:t>
      </w:r>
      <w:r w:rsidR="0041644F" w:rsidRPr="0041644F">
        <w:rPr>
          <w:rFonts w:ascii="Arial" w:hAnsi="Arial" w:cs="Arial"/>
          <w:b/>
          <w:sz w:val="18"/>
          <w:szCs w:val="18"/>
        </w:rPr>
        <w:t>4/95</w:t>
      </w:r>
      <w:r w:rsidR="0041644F" w:rsidRPr="008E69BA">
        <w:rPr>
          <w:rFonts w:ascii="Arial" w:hAnsi="Arial" w:cs="Arial"/>
          <w:b/>
          <w:sz w:val="18"/>
          <w:szCs w:val="18"/>
        </w:rPr>
        <w:t xml:space="preserve">-дмо    </w:t>
      </w:r>
    </w:p>
    <w:p w:rsidR="0041644F" w:rsidRPr="008E69BA" w:rsidRDefault="0041644F" w:rsidP="0041644F">
      <w:pPr>
        <w:shd w:val="clear" w:color="auto" w:fill="FFFFFF"/>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РОССИЙСКАЯ ФЕДЕРАЦИЯ</w:t>
      </w:r>
    </w:p>
    <w:p w:rsidR="0041644F" w:rsidRPr="008E69BA" w:rsidRDefault="0041644F" w:rsidP="0041644F">
      <w:pPr>
        <w:shd w:val="clear" w:color="auto" w:fill="FFFFFF"/>
        <w:tabs>
          <w:tab w:val="left" w:pos="567"/>
        </w:tabs>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ИРКУТСКАЯ ОБЛАСТЬ</w:t>
      </w:r>
    </w:p>
    <w:p w:rsidR="0041644F" w:rsidRPr="008E69BA" w:rsidRDefault="0041644F" w:rsidP="0041644F">
      <w:pPr>
        <w:shd w:val="clear" w:color="auto" w:fill="FFFFFF"/>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АЛАРСКИЙ МУНИЦИПАЛЬНЫЙ РАЙОН</w:t>
      </w:r>
    </w:p>
    <w:p w:rsidR="0041644F" w:rsidRPr="008E69BA" w:rsidRDefault="0041644F" w:rsidP="0041644F">
      <w:pPr>
        <w:shd w:val="clear" w:color="auto" w:fill="FFFFFF"/>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 xml:space="preserve">МУНИЦИПАЛЬНОЕ  ОБРАЗОВАНИЕ </w:t>
      </w:r>
    </w:p>
    <w:p w:rsidR="0041644F" w:rsidRPr="008E69BA" w:rsidRDefault="0041644F" w:rsidP="0041644F">
      <w:pPr>
        <w:shd w:val="clear" w:color="auto" w:fill="FFFFFF"/>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«АЛЕКСАНДРОВСК»</w:t>
      </w:r>
    </w:p>
    <w:p w:rsidR="0041644F" w:rsidRPr="008E69BA" w:rsidRDefault="0041644F" w:rsidP="0041644F">
      <w:pPr>
        <w:shd w:val="clear" w:color="auto" w:fill="FFFFFF"/>
        <w:autoSpaceDE w:val="0"/>
        <w:autoSpaceDN w:val="0"/>
        <w:adjustRightInd w:val="0"/>
        <w:spacing w:after="0" w:line="240" w:lineRule="auto"/>
        <w:jc w:val="center"/>
        <w:rPr>
          <w:rFonts w:ascii="Arial" w:hAnsi="Arial" w:cs="Arial"/>
          <w:b/>
          <w:sz w:val="18"/>
          <w:szCs w:val="18"/>
        </w:rPr>
      </w:pPr>
      <w:r w:rsidRPr="008E69BA">
        <w:rPr>
          <w:rFonts w:ascii="Arial" w:hAnsi="Arial" w:cs="Arial"/>
          <w:b/>
          <w:sz w:val="18"/>
          <w:szCs w:val="18"/>
        </w:rPr>
        <w:t xml:space="preserve">РЕШЕНИЕ ДУМЫ </w:t>
      </w:r>
    </w:p>
    <w:p w:rsidR="0041644F" w:rsidRPr="008E69BA" w:rsidRDefault="0041644F" w:rsidP="0041644F">
      <w:pPr>
        <w:spacing w:after="0" w:line="240" w:lineRule="auto"/>
        <w:jc w:val="center"/>
        <w:rPr>
          <w:rFonts w:ascii="Arial" w:hAnsi="Arial" w:cs="Arial"/>
          <w:sz w:val="18"/>
          <w:szCs w:val="18"/>
        </w:rPr>
      </w:pPr>
    </w:p>
    <w:p w:rsidR="0041644F" w:rsidRPr="008E69BA" w:rsidRDefault="0041644F" w:rsidP="0041644F">
      <w:pPr>
        <w:spacing w:after="0" w:line="240" w:lineRule="auto"/>
        <w:jc w:val="center"/>
        <w:rPr>
          <w:rFonts w:ascii="Arial" w:hAnsi="Arial" w:cs="Arial"/>
          <w:b/>
          <w:sz w:val="18"/>
          <w:szCs w:val="18"/>
        </w:rPr>
      </w:pPr>
      <w:r w:rsidRPr="008E69BA">
        <w:rPr>
          <w:rFonts w:ascii="Arial" w:hAnsi="Arial" w:cs="Arial"/>
          <w:b/>
          <w:sz w:val="18"/>
          <w:szCs w:val="18"/>
        </w:rPr>
        <w:t>О внесении изменения в решение Думы муниципального образования «Александровск» от 28.05.2020 г. № 4/61-ДМО « О передаче осуществления части полномочий по решению вопросов местного значения муниципальному образованию Аларский район»</w:t>
      </w:r>
    </w:p>
    <w:p w:rsidR="0041644F" w:rsidRPr="008E69BA" w:rsidRDefault="0041644F" w:rsidP="0041644F">
      <w:pPr>
        <w:spacing w:after="0" w:line="240" w:lineRule="auto"/>
        <w:jc w:val="center"/>
        <w:rPr>
          <w:rFonts w:ascii="Arial" w:hAnsi="Arial" w:cs="Arial"/>
          <w:sz w:val="18"/>
          <w:szCs w:val="18"/>
        </w:rPr>
      </w:pPr>
    </w:p>
    <w:p w:rsidR="0041644F" w:rsidRPr="008E69BA" w:rsidRDefault="0041644F" w:rsidP="0041644F">
      <w:pPr>
        <w:spacing w:after="0" w:line="240" w:lineRule="auto"/>
        <w:jc w:val="both"/>
        <w:rPr>
          <w:rFonts w:ascii="Arial" w:hAnsi="Arial" w:cs="Arial"/>
          <w:sz w:val="18"/>
          <w:szCs w:val="18"/>
        </w:rPr>
      </w:pPr>
      <w:r w:rsidRPr="008E69BA">
        <w:rPr>
          <w:rFonts w:ascii="Arial" w:hAnsi="Arial" w:cs="Arial"/>
          <w:sz w:val="18"/>
          <w:szCs w:val="18"/>
        </w:rPr>
        <w:t xml:space="preserve">      Заслушав главу муниципального образования «Александровск» Мелещенко Т.В.,  руководствуясь ч.4 ст.15 Федерального закона от 06.10.2003 г. № 131 – ФЗ          «Об общих принципах организации местного самоуправления в Российской Федерации»,</w:t>
      </w:r>
    </w:p>
    <w:p w:rsidR="0041644F" w:rsidRPr="008E69BA" w:rsidRDefault="0041644F" w:rsidP="0041644F">
      <w:pPr>
        <w:spacing w:after="0" w:line="240" w:lineRule="auto"/>
        <w:rPr>
          <w:rFonts w:ascii="Arial" w:hAnsi="Arial" w:cs="Arial"/>
          <w:sz w:val="18"/>
          <w:szCs w:val="18"/>
        </w:rPr>
      </w:pPr>
      <w:r w:rsidRPr="008E69BA">
        <w:rPr>
          <w:rFonts w:ascii="Arial" w:hAnsi="Arial" w:cs="Arial"/>
          <w:sz w:val="18"/>
          <w:szCs w:val="18"/>
        </w:rPr>
        <w:t>Дума муниципального образования «Александровск»</w:t>
      </w:r>
    </w:p>
    <w:p w:rsidR="0041644F" w:rsidRPr="008E69BA" w:rsidRDefault="0041644F" w:rsidP="0041644F">
      <w:pPr>
        <w:spacing w:after="0" w:line="240" w:lineRule="auto"/>
        <w:rPr>
          <w:rFonts w:ascii="Arial" w:hAnsi="Arial" w:cs="Arial"/>
          <w:sz w:val="18"/>
          <w:szCs w:val="18"/>
        </w:rPr>
      </w:pPr>
    </w:p>
    <w:p w:rsidR="0041644F" w:rsidRPr="008E69BA" w:rsidRDefault="0041644F" w:rsidP="0041644F">
      <w:pPr>
        <w:spacing w:after="0" w:line="240" w:lineRule="auto"/>
        <w:jc w:val="center"/>
        <w:rPr>
          <w:rFonts w:ascii="Arial" w:hAnsi="Arial" w:cs="Arial"/>
          <w:sz w:val="18"/>
          <w:szCs w:val="18"/>
        </w:rPr>
      </w:pPr>
      <w:r w:rsidRPr="008E69BA">
        <w:rPr>
          <w:rFonts w:ascii="Arial" w:hAnsi="Arial" w:cs="Arial"/>
          <w:sz w:val="18"/>
          <w:szCs w:val="18"/>
        </w:rPr>
        <w:t>РЕШИЛА:</w:t>
      </w:r>
    </w:p>
    <w:p w:rsidR="0041644F" w:rsidRPr="008E69BA" w:rsidRDefault="0041644F" w:rsidP="0041644F">
      <w:pPr>
        <w:spacing w:after="0" w:line="240" w:lineRule="auto"/>
        <w:ind w:firstLine="540"/>
        <w:jc w:val="both"/>
        <w:rPr>
          <w:rFonts w:ascii="Arial" w:hAnsi="Arial" w:cs="Arial"/>
          <w:sz w:val="18"/>
          <w:szCs w:val="18"/>
        </w:rPr>
      </w:pPr>
    </w:p>
    <w:p w:rsidR="0041644F" w:rsidRPr="008E69BA" w:rsidRDefault="0041644F" w:rsidP="0041644F">
      <w:pPr>
        <w:spacing w:after="0" w:line="240" w:lineRule="auto"/>
        <w:jc w:val="both"/>
        <w:rPr>
          <w:rFonts w:ascii="Arial" w:hAnsi="Arial" w:cs="Arial"/>
          <w:sz w:val="18"/>
          <w:szCs w:val="18"/>
        </w:rPr>
      </w:pPr>
      <w:r w:rsidRPr="008E69BA">
        <w:rPr>
          <w:rFonts w:ascii="Arial" w:hAnsi="Arial" w:cs="Arial"/>
          <w:sz w:val="18"/>
          <w:szCs w:val="18"/>
        </w:rPr>
        <w:t xml:space="preserve">       1.  В  решение Думы муниципального образования «Александровск» от 28.05.2020г № 4/61-дмо «О передаче осуществления части полномочий по решению вопросов местного значения муниципальному образованию Аларский район» следующие изменения:</w:t>
      </w:r>
    </w:p>
    <w:p w:rsidR="0041644F" w:rsidRPr="008E69BA" w:rsidRDefault="0041644F" w:rsidP="0041644F">
      <w:pPr>
        <w:spacing w:after="0" w:line="240" w:lineRule="auto"/>
        <w:jc w:val="both"/>
        <w:rPr>
          <w:rFonts w:ascii="Arial" w:hAnsi="Arial" w:cs="Arial"/>
          <w:sz w:val="18"/>
          <w:szCs w:val="18"/>
        </w:rPr>
      </w:pPr>
      <w:r w:rsidRPr="008E69BA">
        <w:rPr>
          <w:rFonts w:ascii="Arial" w:hAnsi="Arial" w:cs="Arial"/>
          <w:sz w:val="18"/>
          <w:szCs w:val="18"/>
        </w:rPr>
        <w:t xml:space="preserve">       1.1   Пункт 1 решения изложить в следующей редакции:</w:t>
      </w:r>
    </w:p>
    <w:p w:rsidR="0041644F" w:rsidRPr="008E69BA" w:rsidRDefault="0041644F" w:rsidP="0041644F">
      <w:pPr>
        <w:spacing w:after="0" w:line="240" w:lineRule="auto"/>
        <w:ind w:firstLine="540"/>
        <w:jc w:val="both"/>
        <w:rPr>
          <w:rFonts w:ascii="Arial" w:hAnsi="Arial" w:cs="Arial"/>
          <w:sz w:val="18"/>
          <w:szCs w:val="18"/>
        </w:rPr>
      </w:pPr>
      <w:r w:rsidRPr="008E69BA">
        <w:rPr>
          <w:rFonts w:ascii="Arial" w:hAnsi="Arial" w:cs="Arial"/>
          <w:sz w:val="18"/>
          <w:szCs w:val="18"/>
        </w:rPr>
        <w:t>«1.Передать на срок с 01.01.2021 г. по 31.12.2021 г. Комитету по финансам администрации муниципального образования «Аларский район» осуществление части полномочий по решению вопросов местного значения поселения»:</w:t>
      </w:r>
    </w:p>
    <w:p w:rsidR="0041644F" w:rsidRPr="008E69BA" w:rsidRDefault="0041644F" w:rsidP="0041644F">
      <w:pPr>
        <w:spacing w:after="0" w:line="240" w:lineRule="auto"/>
        <w:ind w:firstLine="540"/>
        <w:jc w:val="both"/>
        <w:rPr>
          <w:rFonts w:ascii="Arial" w:hAnsi="Arial" w:cs="Arial"/>
          <w:sz w:val="18"/>
          <w:szCs w:val="18"/>
        </w:rPr>
      </w:pPr>
      <w:r w:rsidRPr="008E69BA">
        <w:rPr>
          <w:rFonts w:ascii="Arial" w:hAnsi="Arial" w:cs="Arial"/>
          <w:sz w:val="18"/>
          <w:szCs w:val="18"/>
        </w:rPr>
        <w:t xml:space="preserve">-  исполнение бюджета поселения муниципального образования «Александровск» </w:t>
      </w:r>
    </w:p>
    <w:p w:rsidR="0041644F" w:rsidRPr="008E69BA" w:rsidRDefault="0041644F" w:rsidP="0041644F">
      <w:pPr>
        <w:spacing w:after="0" w:line="240" w:lineRule="auto"/>
        <w:ind w:firstLine="540"/>
        <w:jc w:val="both"/>
        <w:rPr>
          <w:rFonts w:ascii="Arial" w:hAnsi="Arial" w:cs="Arial"/>
          <w:bCs/>
          <w:sz w:val="18"/>
          <w:szCs w:val="18"/>
        </w:rPr>
      </w:pPr>
      <w:r w:rsidRPr="008E69BA">
        <w:rPr>
          <w:rFonts w:ascii="Arial" w:hAnsi="Arial" w:cs="Arial"/>
          <w:sz w:val="18"/>
          <w:szCs w:val="18"/>
        </w:rPr>
        <w:t xml:space="preserve">2.  </w:t>
      </w:r>
      <w:r w:rsidRPr="008E69BA">
        <w:rPr>
          <w:rFonts w:ascii="Arial" w:hAnsi="Arial" w:cs="Arial"/>
          <w:bCs/>
          <w:sz w:val="18"/>
          <w:szCs w:val="18"/>
        </w:rPr>
        <w:t xml:space="preserve">Опубликовать настоящее Решение в информационном печатном средстве массовой информации «Александровский вестник», и разместить на официальном сайте администрации муниципального образования </w:t>
      </w:r>
      <w:r w:rsidRPr="008E69BA">
        <w:rPr>
          <w:rFonts w:ascii="Arial" w:hAnsi="Arial" w:cs="Arial"/>
          <w:bCs/>
          <w:sz w:val="18"/>
          <w:szCs w:val="18"/>
        </w:rPr>
        <w:lastRenderedPageBreak/>
        <w:t xml:space="preserve">«Александровск» в информационной телекоммуникационной сети «Интернет». </w:t>
      </w:r>
    </w:p>
    <w:p w:rsidR="0041644F" w:rsidRPr="008E69BA" w:rsidRDefault="0041644F" w:rsidP="0041644F">
      <w:pPr>
        <w:spacing w:after="0" w:line="240" w:lineRule="auto"/>
        <w:ind w:firstLine="540"/>
        <w:jc w:val="both"/>
        <w:rPr>
          <w:rFonts w:ascii="Arial" w:hAnsi="Arial" w:cs="Arial"/>
          <w:sz w:val="18"/>
          <w:szCs w:val="18"/>
        </w:rPr>
      </w:pPr>
      <w:r w:rsidRPr="008E69BA">
        <w:rPr>
          <w:rFonts w:ascii="Arial" w:hAnsi="Arial" w:cs="Arial"/>
          <w:bCs/>
          <w:sz w:val="18"/>
          <w:szCs w:val="18"/>
        </w:rPr>
        <w:t>3. Настоящее Решение Думы вступает в силу после официального опубликования.</w:t>
      </w:r>
    </w:p>
    <w:p w:rsidR="0041644F" w:rsidRPr="008E69BA" w:rsidRDefault="0041644F" w:rsidP="0041644F">
      <w:pPr>
        <w:spacing w:after="0" w:line="240" w:lineRule="auto"/>
        <w:jc w:val="both"/>
        <w:rPr>
          <w:rFonts w:ascii="Arial" w:hAnsi="Arial" w:cs="Arial"/>
          <w:sz w:val="18"/>
          <w:szCs w:val="18"/>
        </w:rPr>
      </w:pPr>
      <w:r w:rsidRPr="008E69BA">
        <w:rPr>
          <w:rFonts w:ascii="Arial" w:hAnsi="Arial" w:cs="Arial"/>
          <w:bCs/>
          <w:sz w:val="18"/>
          <w:szCs w:val="18"/>
        </w:rPr>
        <w:t xml:space="preserve">       </w:t>
      </w:r>
      <w:r w:rsidRPr="008E69BA">
        <w:rPr>
          <w:rFonts w:ascii="Arial" w:hAnsi="Arial" w:cs="Arial"/>
          <w:sz w:val="18"/>
          <w:szCs w:val="18"/>
        </w:rPr>
        <w:t xml:space="preserve">4.  Контроль за исполнением настоящего решения оставляю за собой. </w:t>
      </w:r>
    </w:p>
    <w:p w:rsidR="0041644F" w:rsidRPr="008E69BA" w:rsidRDefault="0041644F" w:rsidP="0041644F">
      <w:pPr>
        <w:spacing w:after="0" w:line="240" w:lineRule="auto"/>
        <w:ind w:firstLine="540"/>
        <w:jc w:val="both"/>
        <w:rPr>
          <w:rFonts w:ascii="Arial" w:hAnsi="Arial" w:cs="Arial"/>
          <w:sz w:val="18"/>
          <w:szCs w:val="18"/>
        </w:rPr>
      </w:pPr>
    </w:p>
    <w:p w:rsidR="0041644F" w:rsidRPr="008E69BA" w:rsidRDefault="0041644F" w:rsidP="0041644F">
      <w:pPr>
        <w:spacing w:after="0" w:line="240" w:lineRule="auto"/>
        <w:jc w:val="both"/>
        <w:rPr>
          <w:rFonts w:ascii="Arial" w:hAnsi="Arial" w:cs="Arial"/>
          <w:sz w:val="18"/>
          <w:szCs w:val="18"/>
        </w:rPr>
      </w:pPr>
    </w:p>
    <w:p w:rsidR="0041644F" w:rsidRPr="008E69BA" w:rsidRDefault="0041644F" w:rsidP="0041644F">
      <w:pPr>
        <w:spacing w:after="0" w:line="240" w:lineRule="auto"/>
        <w:jc w:val="both"/>
        <w:rPr>
          <w:rFonts w:ascii="Arial" w:hAnsi="Arial" w:cs="Arial"/>
          <w:sz w:val="18"/>
          <w:szCs w:val="18"/>
        </w:rPr>
      </w:pPr>
      <w:r w:rsidRPr="008E69BA">
        <w:rPr>
          <w:rFonts w:ascii="Arial" w:hAnsi="Arial" w:cs="Arial"/>
          <w:sz w:val="18"/>
          <w:szCs w:val="18"/>
        </w:rPr>
        <w:t xml:space="preserve">   Председатель Думы,</w:t>
      </w:r>
    </w:p>
    <w:p w:rsidR="0041644F" w:rsidRPr="008E69BA" w:rsidRDefault="0041644F" w:rsidP="0041644F">
      <w:pPr>
        <w:pStyle w:val="ad"/>
        <w:jc w:val="both"/>
        <w:rPr>
          <w:rFonts w:ascii="Arial" w:hAnsi="Arial" w:cs="Arial"/>
          <w:sz w:val="18"/>
          <w:szCs w:val="18"/>
        </w:rPr>
      </w:pPr>
      <w:r w:rsidRPr="008E69BA">
        <w:rPr>
          <w:rFonts w:ascii="Arial" w:hAnsi="Arial" w:cs="Arial"/>
          <w:sz w:val="18"/>
          <w:szCs w:val="18"/>
        </w:rPr>
        <w:t xml:space="preserve">   Глава муниципального образования «Александровск»</w:t>
      </w:r>
    </w:p>
    <w:p w:rsidR="0041644F" w:rsidRPr="008E69BA" w:rsidRDefault="0041644F" w:rsidP="0041644F">
      <w:pPr>
        <w:spacing w:after="0" w:line="240" w:lineRule="auto"/>
        <w:ind w:left="225"/>
        <w:jc w:val="both"/>
        <w:rPr>
          <w:rFonts w:ascii="Arial" w:hAnsi="Arial" w:cs="Arial"/>
          <w:sz w:val="18"/>
          <w:szCs w:val="18"/>
        </w:rPr>
      </w:pPr>
      <w:r w:rsidRPr="008E69BA">
        <w:rPr>
          <w:rFonts w:ascii="Arial" w:hAnsi="Arial" w:cs="Arial"/>
          <w:sz w:val="18"/>
          <w:szCs w:val="18"/>
        </w:rPr>
        <w:t>Т.В.Мелещенко</w:t>
      </w:r>
    </w:p>
    <w:p w:rsidR="00541037" w:rsidRPr="003441B7" w:rsidRDefault="00541037" w:rsidP="0041644F">
      <w:pPr>
        <w:spacing w:after="0" w:line="240" w:lineRule="auto"/>
        <w:jc w:val="both"/>
        <w:rPr>
          <w:sz w:val="18"/>
          <w:szCs w:val="18"/>
        </w:rPr>
      </w:pPr>
      <w:r w:rsidRPr="003441B7">
        <w:rPr>
          <w:rFonts w:ascii="Arial" w:hAnsi="Arial" w:cs="Arial"/>
          <w:sz w:val="18"/>
          <w:szCs w:val="18"/>
        </w:rPr>
        <w:t xml:space="preserve">                                                                    </w:t>
      </w:r>
      <w:r w:rsidRPr="003441B7">
        <w:rPr>
          <w:sz w:val="18"/>
          <w:szCs w:val="18"/>
        </w:rPr>
        <w:t xml:space="preserve">                             </w:t>
      </w:r>
    </w:p>
    <w:p w:rsidR="0042126C" w:rsidRDefault="0042126C" w:rsidP="00541037">
      <w:pPr>
        <w:spacing w:after="0" w:line="240" w:lineRule="auto"/>
        <w:jc w:val="both"/>
        <w:rPr>
          <w:rFonts w:ascii="Arial" w:hAnsi="Arial" w:cs="Arial"/>
          <w:sz w:val="18"/>
          <w:szCs w:val="18"/>
        </w:rPr>
      </w:pPr>
    </w:p>
    <w:p w:rsidR="00021CF1" w:rsidRPr="00222A56" w:rsidRDefault="00021CF1" w:rsidP="00021CF1">
      <w:pPr>
        <w:spacing w:after="0" w:line="240" w:lineRule="auto"/>
        <w:jc w:val="center"/>
        <w:rPr>
          <w:rFonts w:ascii="Arial" w:eastAsia="Times New Roman" w:hAnsi="Arial" w:cs="Arial"/>
          <w:b/>
          <w:color w:val="000000"/>
          <w:sz w:val="18"/>
          <w:szCs w:val="18"/>
          <w:lang w:eastAsia="ru-RU"/>
        </w:rPr>
      </w:pPr>
      <w:r w:rsidRPr="00222A56">
        <w:rPr>
          <w:rFonts w:ascii="Arial" w:eastAsia="Times New Roman" w:hAnsi="Arial" w:cs="Arial"/>
          <w:b/>
          <w:color w:val="000000"/>
          <w:sz w:val="18"/>
          <w:szCs w:val="18"/>
          <w:lang w:eastAsia="ru-RU"/>
        </w:rPr>
        <w:t>04.03.2021Г №4/96-ДМО</w:t>
      </w:r>
    </w:p>
    <w:p w:rsidR="00021CF1" w:rsidRPr="00222A56" w:rsidRDefault="00021CF1" w:rsidP="00021CF1">
      <w:pPr>
        <w:spacing w:after="0" w:line="240" w:lineRule="auto"/>
        <w:jc w:val="center"/>
        <w:rPr>
          <w:rFonts w:ascii="Arial" w:eastAsia="Times New Roman" w:hAnsi="Arial" w:cs="Arial"/>
          <w:b/>
          <w:color w:val="000000"/>
          <w:sz w:val="18"/>
          <w:szCs w:val="18"/>
          <w:lang w:eastAsia="ru-RU"/>
        </w:rPr>
      </w:pPr>
      <w:r w:rsidRPr="00222A56">
        <w:rPr>
          <w:rFonts w:ascii="Arial" w:eastAsia="Times New Roman" w:hAnsi="Arial" w:cs="Arial"/>
          <w:b/>
          <w:color w:val="000000"/>
          <w:sz w:val="18"/>
          <w:szCs w:val="18"/>
          <w:lang w:eastAsia="ru-RU"/>
        </w:rPr>
        <w:t>РОССИЙСКАЯ ФЕДЕРАЦИЯ</w:t>
      </w:r>
    </w:p>
    <w:p w:rsidR="00021CF1" w:rsidRPr="00222A56" w:rsidRDefault="00021CF1" w:rsidP="00021CF1">
      <w:pPr>
        <w:keepNext/>
        <w:spacing w:after="0" w:line="240" w:lineRule="auto"/>
        <w:jc w:val="center"/>
        <w:outlineLvl w:val="0"/>
        <w:rPr>
          <w:rFonts w:ascii="Arial" w:eastAsia="Times New Roman" w:hAnsi="Arial" w:cs="Arial"/>
          <w:b/>
          <w:color w:val="000000"/>
          <w:spacing w:val="28"/>
          <w:sz w:val="18"/>
          <w:szCs w:val="18"/>
          <w:lang w:eastAsia="ru-RU"/>
        </w:rPr>
      </w:pPr>
      <w:r w:rsidRPr="00222A56">
        <w:rPr>
          <w:rFonts w:ascii="Arial" w:eastAsia="Times New Roman" w:hAnsi="Arial" w:cs="Arial"/>
          <w:b/>
          <w:color w:val="000000"/>
          <w:spacing w:val="28"/>
          <w:sz w:val="18"/>
          <w:szCs w:val="18"/>
          <w:lang w:eastAsia="ru-RU"/>
        </w:rPr>
        <w:t>ИРКУТСКАЯ ОБЛАСТЬ</w:t>
      </w:r>
    </w:p>
    <w:p w:rsidR="00021CF1" w:rsidRPr="00222A56" w:rsidRDefault="00021CF1" w:rsidP="00021CF1">
      <w:pPr>
        <w:spacing w:after="0" w:line="240" w:lineRule="auto"/>
        <w:jc w:val="center"/>
        <w:rPr>
          <w:rFonts w:ascii="Arial" w:eastAsia="Times New Roman" w:hAnsi="Arial" w:cs="Arial"/>
          <w:b/>
          <w:sz w:val="18"/>
          <w:szCs w:val="18"/>
          <w:lang w:eastAsia="ru-RU"/>
        </w:rPr>
      </w:pPr>
      <w:r w:rsidRPr="00222A56">
        <w:rPr>
          <w:rFonts w:ascii="Arial" w:eastAsia="Times New Roman" w:hAnsi="Arial" w:cs="Arial"/>
          <w:b/>
          <w:sz w:val="18"/>
          <w:szCs w:val="18"/>
          <w:lang w:eastAsia="ru-RU"/>
        </w:rPr>
        <w:t>АЛАРСКИЙ МУНИЦИПАЛЬНЫЙ РАЙОН</w:t>
      </w:r>
    </w:p>
    <w:p w:rsidR="00021CF1" w:rsidRPr="00222A56" w:rsidRDefault="00021CF1" w:rsidP="00021CF1">
      <w:pPr>
        <w:spacing w:after="0" w:line="240" w:lineRule="auto"/>
        <w:jc w:val="center"/>
        <w:rPr>
          <w:rFonts w:ascii="Arial" w:eastAsia="Times New Roman" w:hAnsi="Arial" w:cs="Arial"/>
          <w:b/>
          <w:sz w:val="18"/>
          <w:szCs w:val="18"/>
          <w:lang w:eastAsia="ru-RU"/>
        </w:rPr>
      </w:pPr>
      <w:r w:rsidRPr="00222A56">
        <w:rPr>
          <w:rFonts w:ascii="Arial" w:eastAsia="Times New Roman" w:hAnsi="Arial" w:cs="Arial"/>
          <w:b/>
          <w:color w:val="000000"/>
          <w:spacing w:val="20"/>
          <w:sz w:val="18"/>
          <w:szCs w:val="18"/>
          <w:lang w:eastAsia="ru-RU"/>
        </w:rPr>
        <w:t>МУНИЦИПАЛЬНОЕ ОБРАЗОВАНИЕ «АЛЕКСАНДРОВСК»</w:t>
      </w:r>
    </w:p>
    <w:p w:rsidR="00021CF1" w:rsidRPr="00222A56" w:rsidRDefault="00021CF1" w:rsidP="00021CF1">
      <w:pPr>
        <w:tabs>
          <w:tab w:val="center" w:pos="4153"/>
          <w:tab w:val="right" w:pos="8306"/>
        </w:tabs>
        <w:spacing w:after="0" w:line="240" w:lineRule="auto"/>
        <w:jc w:val="center"/>
        <w:rPr>
          <w:rFonts w:ascii="Arial" w:eastAsia="Times New Roman" w:hAnsi="Arial" w:cs="Arial"/>
          <w:b/>
          <w:spacing w:val="20"/>
          <w:sz w:val="18"/>
          <w:szCs w:val="18"/>
          <w:lang w:eastAsia="ru-RU"/>
        </w:rPr>
      </w:pPr>
      <w:r w:rsidRPr="00222A56">
        <w:rPr>
          <w:rFonts w:ascii="Arial" w:eastAsia="Times New Roman" w:hAnsi="Arial" w:cs="Arial"/>
          <w:b/>
          <w:spacing w:val="20"/>
          <w:sz w:val="18"/>
          <w:szCs w:val="18"/>
          <w:lang w:eastAsia="ru-RU"/>
        </w:rPr>
        <w:t>ДУМА</w:t>
      </w:r>
    </w:p>
    <w:p w:rsidR="00021CF1" w:rsidRPr="00222A56" w:rsidRDefault="00021CF1" w:rsidP="00021CF1">
      <w:pPr>
        <w:tabs>
          <w:tab w:val="center" w:pos="4153"/>
          <w:tab w:val="right" w:pos="8306"/>
        </w:tabs>
        <w:spacing w:after="0" w:line="240" w:lineRule="auto"/>
        <w:jc w:val="center"/>
        <w:rPr>
          <w:rFonts w:ascii="Arial" w:eastAsia="Times New Roman" w:hAnsi="Arial" w:cs="Arial"/>
          <w:b/>
          <w:spacing w:val="20"/>
          <w:sz w:val="18"/>
          <w:szCs w:val="18"/>
          <w:lang w:eastAsia="ru-RU"/>
        </w:rPr>
      </w:pPr>
      <w:r w:rsidRPr="00222A56">
        <w:rPr>
          <w:rFonts w:ascii="Arial" w:eastAsia="Times New Roman" w:hAnsi="Arial" w:cs="Arial"/>
          <w:b/>
          <w:spacing w:val="20"/>
          <w:sz w:val="18"/>
          <w:szCs w:val="18"/>
          <w:lang w:eastAsia="ru-RU"/>
        </w:rPr>
        <w:t>РЕШЕНИЕ</w:t>
      </w:r>
    </w:p>
    <w:p w:rsidR="00021CF1" w:rsidRPr="00222A56" w:rsidRDefault="00021CF1" w:rsidP="00021CF1">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021CF1" w:rsidRPr="00222A56" w:rsidRDefault="00021CF1" w:rsidP="00021CF1">
      <w:pPr>
        <w:spacing w:after="0" w:line="240" w:lineRule="auto"/>
        <w:jc w:val="center"/>
        <w:rPr>
          <w:rFonts w:ascii="Arial" w:eastAsia="Times New Roman" w:hAnsi="Arial" w:cs="Arial"/>
          <w:b/>
          <w:color w:val="000000"/>
          <w:sz w:val="18"/>
          <w:szCs w:val="18"/>
          <w:lang w:eastAsia="ru-RU"/>
        </w:rPr>
      </w:pPr>
      <w:r w:rsidRPr="00222A56">
        <w:rPr>
          <w:rFonts w:ascii="Arial" w:eastAsia="Times New Roman" w:hAnsi="Arial" w:cs="Arial"/>
          <w:b/>
          <w:color w:val="000000"/>
          <w:sz w:val="18"/>
          <w:szCs w:val="18"/>
          <w:lang w:eastAsia="ru-RU"/>
        </w:rPr>
        <w:t xml:space="preserve">О ВНЕСЕНИИ ИЗМЕНЕНИЙ В УСТАВ МУНИЦИПАЛЬНОГО ОБРАЗОВАНИЯ «АЛЕКСАНДРОВСК»                                                                                                                                                               </w:t>
      </w:r>
    </w:p>
    <w:p w:rsidR="00021CF1" w:rsidRPr="00222A56" w:rsidRDefault="00021CF1" w:rsidP="00021CF1">
      <w:pPr>
        <w:spacing w:after="0" w:line="240" w:lineRule="auto"/>
        <w:jc w:val="center"/>
        <w:rPr>
          <w:rFonts w:ascii="Arial" w:eastAsia="Times New Roman" w:hAnsi="Arial" w:cs="Arial"/>
          <w:b/>
          <w:color w:val="000000"/>
          <w:sz w:val="18"/>
          <w:szCs w:val="18"/>
          <w:lang w:eastAsia="ru-RU"/>
        </w:rPr>
      </w:pPr>
    </w:p>
    <w:p w:rsidR="00021CF1" w:rsidRPr="00222A56" w:rsidRDefault="00021CF1" w:rsidP="00021CF1">
      <w:pPr>
        <w:spacing w:after="0" w:line="240" w:lineRule="auto"/>
        <w:ind w:firstLine="709"/>
        <w:jc w:val="both"/>
        <w:rPr>
          <w:rFonts w:ascii="Arial" w:eastAsia="Times New Roman" w:hAnsi="Arial" w:cs="Arial"/>
          <w:color w:val="000000"/>
          <w:sz w:val="18"/>
          <w:szCs w:val="18"/>
          <w:lang w:eastAsia="ru-RU"/>
        </w:rPr>
      </w:pPr>
      <w:r w:rsidRPr="00222A56">
        <w:rPr>
          <w:rFonts w:ascii="Times New Roman" w:eastAsia="Times New Roman" w:hAnsi="Times New Roman" w:cs="Times New Roman"/>
          <w:color w:val="000000"/>
          <w:sz w:val="18"/>
          <w:szCs w:val="18"/>
          <w:lang w:eastAsia="ru-RU"/>
        </w:rPr>
        <w:t xml:space="preserve"> </w:t>
      </w:r>
      <w:r w:rsidRPr="00222A56">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222A56">
        <w:rPr>
          <w:rFonts w:ascii="Arial" w:eastAsia="Times New Roman" w:hAnsi="Arial" w:cs="Arial"/>
          <w:sz w:val="18"/>
          <w:szCs w:val="18"/>
          <w:lang w:eastAsia="ru-RU"/>
        </w:rPr>
        <w:t>«Александровск»</w:t>
      </w:r>
    </w:p>
    <w:p w:rsidR="00021CF1" w:rsidRPr="00222A56" w:rsidRDefault="00021CF1" w:rsidP="00021CF1">
      <w:pPr>
        <w:spacing w:after="0" w:line="240" w:lineRule="auto"/>
        <w:ind w:firstLine="709"/>
        <w:jc w:val="center"/>
        <w:rPr>
          <w:rFonts w:ascii="Arial" w:eastAsia="Times New Roman" w:hAnsi="Arial" w:cs="Arial"/>
          <w:color w:val="000000"/>
          <w:sz w:val="18"/>
          <w:szCs w:val="18"/>
          <w:lang w:eastAsia="ru-RU"/>
        </w:rPr>
      </w:pPr>
    </w:p>
    <w:p w:rsidR="00021CF1" w:rsidRPr="00222A56" w:rsidRDefault="00021CF1" w:rsidP="00021CF1">
      <w:pPr>
        <w:spacing w:after="0" w:line="240" w:lineRule="auto"/>
        <w:jc w:val="center"/>
        <w:rPr>
          <w:rFonts w:ascii="Arial" w:eastAsia="Times New Roman" w:hAnsi="Arial" w:cs="Arial"/>
          <w:b/>
          <w:color w:val="000000"/>
          <w:sz w:val="18"/>
          <w:szCs w:val="18"/>
          <w:lang w:eastAsia="ru-RU"/>
        </w:rPr>
      </w:pPr>
      <w:r w:rsidRPr="00222A56">
        <w:rPr>
          <w:rFonts w:ascii="Arial" w:eastAsia="Times New Roman" w:hAnsi="Arial" w:cs="Arial"/>
          <w:b/>
          <w:color w:val="000000"/>
          <w:sz w:val="18"/>
          <w:szCs w:val="18"/>
          <w:lang w:eastAsia="ru-RU"/>
        </w:rPr>
        <w:t>РЕШИЛА:</w:t>
      </w:r>
    </w:p>
    <w:p w:rsidR="00021CF1" w:rsidRPr="00222A56" w:rsidRDefault="00021CF1" w:rsidP="00021CF1">
      <w:pPr>
        <w:spacing w:after="0" w:line="240" w:lineRule="auto"/>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 xml:space="preserve">                                                                </w:t>
      </w:r>
    </w:p>
    <w:p w:rsidR="00021CF1" w:rsidRPr="00222A56" w:rsidRDefault="00021CF1" w:rsidP="00021CF1">
      <w:pPr>
        <w:spacing w:after="0" w:line="240" w:lineRule="auto"/>
        <w:ind w:firstLine="709"/>
        <w:jc w:val="both"/>
        <w:rPr>
          <w:rFonts w:ascii="Arial" w:eastAsia="Times New Roman" w:hAnsi="Arial" w:cs="Arial"/>
          <w:sz w:val="18"/>
          <w:szCs w:val="18"/>
          <w:lang w:eastAsia="ru-RU"/>
        </w:rPr>
      </w:pPr>
      <w:r w:rsidRPr="00222A56">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021CF1" w:rsidRPr="00222A56" w:rsidRDefault="00021CF1" w:rsidP="00021CF1">
      <w:pPr>
        <w:spacing w:after="0" w:line="240" w:lineRule="auto"/>
        <w:ind w:firstLine="709"/>
        <w:jc w:val="both"/>
        <w:rPr>
          <w:rFonts w:ascii="Arial" w:eastAsia="Times New Roman" w:hAnsi="Arial" w:cs="Arial"/>
          <w:sz w:val="18"/>
          <w:szCs w:val="18"/>
          <w:lang w:eastAsia="ru-RU"/>
        </w:rPr>
      </w:pPr>
      <w:r w:rsidRPr="00222A56">
        <w:rPr>
          <w:rFonts w:ascii="Arial" w:eastAsia="Times New Roman" w:hAnsi="Arial" w:cs="Arial"/>
          <w:sz w:val="18"/>
          <w:szCs w:val="18"/>
          <w:lang w:eastAsia="ru-RU"/>
        </w:rPr>
        <w:t>- часть 1 статьи 6.1 дополнить пунктом 19 следующего содержания:</w:t>
      </w:r>
    </w:p>
    <w:p w:rsidR="00021CF1" w:rsidRPr="00222A56" w:rsidRDefault="00021CF1" w:rsidP="00021CF1">
      <w:pPr>
        <w:spacing w:after="0" w:line="240" w:lineRule="auto"/>
        <w:ind w:firstLine="709"/>
        <w:jc w:val="both"/>
        <w:rPr>
          <w:rFonts w:ascii="Arial" w:eastAsia="Times New Roman" w:hAnsi="Arial" w:cs="Arial"/>
          <w:sz w:val="18"/>
          <w:szCs w:val="18"/>
          <w:lang w:eastAsia="ru-RU"/>
        </w:rPr>
      </w:pPr>
      <w:r w:rsidRPr="00222A56">
        <w:rPr>
          <w:rFonts w:ascii="Arial" w:eastAsia="Times New Roman" w:hAnsi="Arial" w:cs="Arial"/>
          <w:sz w:val="18"/>
          <w:szCs w:val="18"/>
          <w:lang w:eastAsia="ru-RU"/>
        </w:rPr>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021CF1" w:rsidRPr="00222A56" w:rsidRDefault="00021CF1" w:rsidP="00021CF1">
      <w:pPr>
        <w:spacing w:after="0" w:line="240" w:lineRule="auto"/>
        <w:ind w:firstLine="709"/>
        <w:jc w:val="both"/>
        <w:rPr>
          <w:rFonts w:ascii="Arial" w:eastAsia="Times New Roman" w:hAnsi="Arial" w:cs="Arial"/>
          <w:sz w:val="18"/>
          <w:szCs w:val="18"/>
          <w:lang w:eastAsia="ru-RU"/>
        </w:rPr>
      </w:pPr>
      <w:r w:rsidRPr="00222A56">
        <w:rPr>
          <w:rFonts w:ascii="Arial" w:eastAsia="Times New Roman" w:hAnsi="Arial" w:cs="Arial"/>
          <w:sz w:val="18"/>
          <w:szCs w:val="18"/>
          <w:lang w:eastAsia="ru-RU"/>
        </w:rPr>
        <w:t xml:space="preserve">- пункт 2 часть 3 статья 36.1 после слов «работы(должности)» дополнить словами «на 3 рабочих дня ежемесячно»;                                                                                                                                                                     </w:t>
      </w:r>
    </w:p>
    <w:p w:rsidR="00021CF1" w:rsidRPr="00222A56" w:rsidRDefault="00021CF1" w:rsidP="00021CF1">
      <w:pPr>
        <w:spacing w:after="0" w:line="240" w:lineRule="auto"/>
        <w:ind w:firstLine="709"/>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021CF1" w:rsidRPr="00222A56" w:rsidRDefault="00021CF1" w:rsidP="00021CF1">
      <w:pPr>
        <w:spacing w:after="0" w:line="240" w:lineRule="auto"/>
        <w:ind w:firstLine="709"/>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 xml:space="preserve">3. Главе муниципального образования «Александровск» опубликовать муниципальный правовой акт муниципального образования </w:t>
      </w:r>
      <w:r w:rsidRPr="00222A56">
        <w:rPr>
          <w:rFonts w:ascii="Arial" w:eastAsia="Times New Roman" w:hAnsi="Arial" w:cs="Arial"/>
          <w:color w:val="000000"/>
          <w:sz w:val="18"/>
          <w:szCs w:val="18"/>
          <w:lang w:eastAsia="ru-RU"/>
        </w:rPr>
        <w:lastRenderedPageBreak/>
        <w:t>«Александровск»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021CF1" w:rsidRPr="00222A56" w:rsidRDefault="00021CF1" w:rsidP="00021CF1">
      <w:pPr>
        <w:spacing w:after="0" w:line="240" w:lineRule="auto"/>
        <w:ind w:firstLine="709"/>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021CF1" w:rsidRPr="00222A56" w:rsidRDefault="00021CF1" w:rsidP="00021CF1">
      <w:pPr>
        <w:spacing w:after="0" w:line="240" w:lineRule="auto"/>
        <w:ind w:firstLine="709"/>
        <w:jc w:val="both"/>
        <w:rPr>
          <w:rFonts w:ascii="Arial" w:eastAsia="Times New Roman" w:hAnsi="Arial" w:cs="Arial"/>
          <w:color w:val="000000"/>
          <w:sz w:val="18"/>
          <w:szCs w:val="18"/>
          <w:lang w:eastAsia="ru-RU"/>
        </w:rPr>
      </w:pPr>
    </w:p>
    <w:p w:rsidR="00021CF1" w:rsidRPr="00222A56" w:rsidRDefault="00021CF1" w:rsidP="00021CF1">
      <w:pPr>
        <w:spacing w:after="0" w:line="240" w:lineRule="auto"/>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Председатель Думы,</w:t>
      </w:r>
    </w:p>
    <w:p w:rsidR="00021CF1" w:rsidRPr="00222A56" w:rsidRDefault="00021CF1" w:rsidP="00021CF1">
      <w:pPr>
        <w:spacing w:after="0" w:line="240" w:lineRule="auto"/>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Глава муниципального</w:t>
      </w:r>
    </w:p>
    <w:p w:rsidR="00021CF1" w:rsidRPr="00222A56" w:rsidRDefault="00021CF1" w:rsidP="00021CF1">
      <w:pPr>
        <w:spacing w:after="0" w:line="240" w:lineRule="auto"/>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 xml:space="preserve">образования «Александровск»                             </w:t>
      </w:r>
    </w:p>
    <w:p w:rsidR="004D7BD8" w:rsidRPr="00021CF1" w:rsidRDefault="00021CF1" w:rsidP="00021CF1">
      <w:pPr>
        <w:spacing w:after="0" w:line="240" w:lineRule="auto"/>
        <w:jc w:val="both"/>
        <w:rPr>
          <w:rFonts w:ascii="Arial" w:eastAsia="Times New Roman" w:hAnsi="Arial" w:cs="Arial"/>
          <w:color w:val="000000"/>
          <w:sz w:val="18"/>
          <w:szCs w:val="18"/>
          <w:lang w:eastAsia="ru-RU"/>
        </w:rPr>
      </w:pPr>
      <w:r w:rsidRPr="00222A56">
        <w:rPr>
          <w:rFonts w:ascii="Arial" w:eastAsia="Times New Roman" w:hAnsi="Arial" w:cs="Arial"/>
          <w:color w:val="000000"/>
          <w:sz w:val="18"/>
          <w:szCs w:val="18"/>
          <w:lang w:eastAsia="ru-RU"/>
        </w:rPr>
        <w:t>Т.В. Мелещенко</w:t>
      </w:r>
    </w:p>
    <w:p w:rsidR="00502182" w:rsidRPr="00E467AB" w:rsidRDefault="00502182" w:rsidP="00502182">
      <w:pPr>
        <w:spacing w:after="0" w:line="240" w:lineRule="auto"/>
        <w:jc w:val="center"/>
        <w:rPr>
          <w:rFonts w:ascii="Arial" w:hAnsi="Arial" w:cs="Arial"/>
          <w:b/>
          <w:sz w:val="18"/>
          <w:szCs w:val="18"/>
        </w:rPr>
      </w:pPr>
      <w:r w:rsidRPr="00E467AB">
        <w:rPr>
          <w:rFonts w:ascii="Arial" w:hAnsi="Arial" w:cs="Arial"/>
          <w:b/>
          <w:sz w:val="18"/>
          <w:szCs w:val="18"/>
        </w:rPr>
        <w:t>12.03.2021Г. № 11-П</w:t>
      </w:r>
    </w:p>
    <w:p w:rsidR="00502182" w:rsidRPr="00E467AB" w:rsidRDefault="00502182" w:rsidP="00502182">
      <w:pPr>
        <w:spacing w:after="0" w:line="240" w:lineRule="auto"/>
        <w:jc w:val="center"/>
        <w:rPr>
          <w:rFonts w:ascii="Arial" w:hAnsi="Arial" w:cs="Arial"/>
          <w:b/>
          <w:sz w:val="18"/>
          <w:szCs w:val="18"/>
        </w:rPr>
      </w:pPr>
      <w:r w:rsidRPr="00E467AB">
        <w:rPr>
          <w:rFonts w:ascii="Arial" w:hAnsi="Arial" w:cs="Arial"/>
          <w:b/>
          <w:sz w:val="18"/>
          <w:szCs w:val="18"/>
        </w:rPr>
        <w:t>РОССИЙСКАЯ ФЕДЕРАЦИЯ</w:t>
      </w:r>
    </w:p>
    <w:p w:rsidR="00502182" w:rsidRPr="00E467AB" w:rsidRDefault="00502182" w:rsidP="00502182">
      <w:pPr>
        <w:tabs>
          <w:tab w:val="center" w:pos="4153"/>
          <w:tab w:val="right" w:pos="8306"/>
        </w:tabs>
        <w:spacing w:after="0" w:line="240" w:lineRule="auto"/>
        <w:ind w:firstLine="709"/>
        <w:jc w:val="center"/>
        <w:rPr>
          <w:rFonts w:ascii="Arial" w:eastAsia="Calibri" w:hAnsi="Arial" w:cs="Arial"/>
          <w:b/>
          <w:bCs/>
          <w:color w:val="000000"/>
          <w:sz w:val="18"/>
          <w:szCs w:val="18"/>
        </w:rPr>
      </w:pPr>
      <w:r w:rsidRPr="00E467AB">
        <w:rPr>
          <w:rFonts w:ascii="Arial" w:eastAsia="Calibri" w:hAnsi="Arial" w:cs="Arial"/>
          <w:b/>
          <w:bCs/>
          <w:color w:val="000000"/>
          <w:sz w:val="18"/>
          <w:szCs w:val="18"/>
        </w:rPr>
        <w:t>ИРКУТСКАЯ ОБЛАСТЬ</w:t>
      </w:r>
    </w:p>
    <w:p w:rsidR="00502182" w:rsidRPr="00E467AB" w:rsidRDefault="00502182" w:rsidP="00502182">
      <w:pPr>
        <w:tabs>
          <w:tab w:val="center" w:pos="4153"/>
          <w:tab w:val="right" w:pos="8306"/>
        </w:tabs>
        <w:spacing w:after="0" w:line="240" w:lineRule="auto"/>
        <w:jc w:val="center"/>
        <w:rPr>
          <w:rFonts w:ascii="Arial" w:eastAsia="Calibri" w:hAnsi="Arial" w:cs="Arial"/>
          <w:b/>
          <w:color w:val="000000"/>
          <w:sz w:val="18"/>
          <w:szCs w:val="18"/>
        </w:rPr>
      </w:pPr>
      <w:r w:rsidRPr="00E467AB">
        <w:rPr>
          <w:rFonts w:ascii="Arial" w:eastAsia="Calibri" w:hAnsi="Arial" w:cs="Arial"/>
          <w:b/>
          <w:color w:val="000000"/>
          <w:sz w:val="18"/>
          <w:szCs w:val="18"/>
        </w:rPr>
        <w:t>АЛАРСКИЙ МУНИЦИПАЛЬНЫЙ РАЙОН</w:t>
      </w:r>
    </w:p>
    <w:p w:rsidR="00502182" w:rsidRPr="00E467AB" w:rsidRDefault="00502182" w:rsidP="00502182">
      <w:pPr>
        <w:tabs>
          <w:tab w:val="center" w:pos="4153"/>
          <w:tab w:val="right" w:pos="8306"/>
        </w:tabs>
        <w:spacing w:after="0" w:line="240" w:lineRule="auto"/>
        <w:jc w:val="center"/>
        <w:rPr>
          <w:rFonts w:ascii="Arial" w:eastAsia="Calibri" w:hAnsi="Arial" w:cs="Arial"/>
          <w:b/>
          <w:sz w:val="18"/>
          <w:szCs w:val="18"/>
        </w:rPr>
      </w:pPr>
      <w:r w:rsidRPr="00E467AB">
        <w:rPr>
          <w:rFonts w:ascii="Arial" w:eastAsia="Calibri" w:hAnsi="Arial" w:cs="Arial"/>
          <w:b/>
          <w:color w:val="000000"/>
          <w:sz w:val="18"/>
          <w:szCs w:val="18"/>
        </w:rPr>
        <w:t>МУНИЦИПАЛЬНОЕ ОБРАЗОВАНИЕ «АЛЕКСАНДРОВСК»</w:t>
      </w:r>
    </w:p>
    <w:p w:rsidR="00502182" w:rsidRPr="00E467AB" w:rsidRDefault="00502182" w:rsidP="00502182">
      <w:pPr>
        <w:tabs>
          <w:tab w:val="center" w:pos="4153"/>
          <w:tab w:val="right" w:pos="8306"/>
        </w:tabs>
        <w:spacing w:after="0" w:line="240" w:lineRule="auto"/>
        <w:jc w:val="center"/>
        <w:rPr>
          <w:rFonts w:ascii="Arial" w:eastAsia="Calibri" w:hAnsi="Arial" w:cs="Arial"/>
          <w:b/>
          <w:bCs/>
          <w:spacing w:val="20"/>
          <w:sz w:val="18"/>
          <w:szCs w:val="18"/>
        </w:rPr>
      </w:pPr>
      <w:r w:rsidRPr="00E467AB">
        <w:rPr>
          <w:rFonts w:ascii="Arial" w:eastAsia="Calibri" w:hAnsi="Arial" w:cs="Arial"/>
          <w:b/>
          <w:bCs/>
          <w:spacing w:val="20"/>
          <w:sz w:val="18"/>
          <w:szCs w:val="18"/>
        </w:rPr>
        <w:t>АДМИНИСТРАЦИЯ</w:t>
      </w:r>
    </w:p>
    <w:p w:rsidR="00502182" w:rsidRPr="00E467AB" w:rsidRDefault="00502182" w:rsidP="00502182">
      <w:pPr>
        <w:tabs>
          <w:tab w:val="center" w:pos="4153"/>
          <w:tab w:val="right" w:pos="8306"/>
        </w:tabs>
        <w:spacing w:after="0" w:line="240" w:lineRule="auto"/>
        <w:jc w:val="center"/>
        <w:rPr>
          <w:rFonts w:ascii="Arial" w:eastAsia="Calibri" w:hAnsi="Arial" w:cs="Arial"/>
          <w:b/>
          <w:bCs/>
          <w:spacing w:val="20"/>
          <w:sz w:val="18"/>
          <w:szCs w:val="18"/>
        </w:rPr>
      </w:pPr>
      <w:r w:rsidRPr="00E467AB">
        <w:rPr>
          <w:rFonts w:ascii="Arial" w:eastAsia="Calibri" w:hAnsi="Arial" w:cs="Arial"/>
          <w:b/>
          <w:bCs/>
          <w:spacing w:val="20"/>
          <w:sz w:val="18"/>
          <w:szCs w:val="18"/>
        </w:rPr>
        <w:t>ПОСТАНОВЛЕНИЕ</w:t>
      </w:r>
    </w:p>
    <w:p w:rsidR="00502182" w:rsidRPr="00E467AB" w:rsidRDefault="00502182" w:rsidP="00502182">
      <w:pPr>
        <w:tabs>
          <w:tab w:val="right" w:pos="-2977"/>
          <w:tab w:val="right" w:pos="9072"/>
        </w:tabs>
        <w:spacing w:after="0" w:line="240" w:lineRule="auto"/>
        <w:ind w:firstLine="708"/>
        <w:jc w:val="center"/>
        <w:rPr>
          <w:rFonts w:ascii="Arial" w:eastAsia="Calibri" w:hAnsi="Arial" w:cs="Arial"/>
          <w:b/>
          <w:spacing w:val="20"/>
          <w:sz w:val="18"/>
          <w:szCs w:val="18"/>
        </w:rPr>
      </w:pPr>
    </w:p>
    <w:p w:rsidR="00502182" w:rsidRPr="00E467AB" w:rsidRDefault="00502182" w:rsidP="00502182">
      <w:pPr>
        <w:spacing w:after="0" w:line="240" w:lineRule="auto"/>
        <w:jc w:val="center"/>
        <w:rPr>
          <w:rFonts w:ascii="Arial" w:hAnsi="Arial" w:cs="Arial"/>
          <w:sz w:val="18"/>
          <w:szCs w:val="18"/>
        </w:rPr>
      </w:pPr>
      <w:r w:rsidRPr="00E467AB">
        <w:rPr>
          <w:rFonts w:ascii="Arial" w:hAnsi="Arial" w:cs="Arial"/>
          <w:b/>
          <w:sz w:val="18"/>
          <w:szCs w:val="18"/>
        </w:rPr>
        <w:t>ОБ</w:t>
      </w:r>
      <w:r w:rsidRPr="00E467AB">
        <w:rPr>
          <w:rFonts w:ascii="Arial" w:hAnsi="Arial" w:cs="Arial"/>
          <w:sz w:val="18"/>
          <w:szCs w:val="18"/>
        </w:rPr>
        <w:t xml:space="preserve"> </w:t>
      </w:r>
      <w:r w:rsidRPr="00E467AB">
        <w:rPr>
          <w:rFonts w:ascii="Arial" w:hAnsi="Arial" w:cs="Arial"/>
          <w:b/>
          <w:sz w:val="18"/>
          <w:szCs w:val="18"/>
        </w:rPr>
        <w:t>УТВЕРЖДЕНИИ ПАСПОРТА ПОЖАРНОЙ БЕЗОПАСНОСТИ НАСЕЛЕННОГО ПУНКТА (Д.УГОЛЬНАЯ) ПОДВЕРЖЕННОГО УГРОЗЕ ЛЕСНЫХ ПОЖАРОВ</w:t>
      </w:r>
    </w:p>
    <w:p w:rsidR="00502182" w:rsidRPr="00E467AB" w:rsidRDefault="00502182" w:rsidP="00502182">
      <w:pPr>
        <w:spacing w:after="0" w:line="240" w:lineRule="auto"/>
        <w:jc w:val="center"/>
        <w:rPr>
          <w:rFonts w:ascii="Arial" w:hAnsi="Arial" w:cs="Arial"/>
          <w:sz w:val="18"/>
          <w:szCs w:val="18"/>
        </w:rPr>
      </w:pPr>
    </w:p>
    <w:p w:rsidR="00502182" w:rsidRPr="00E467AB" w:rsidRDefault="00502182" w:rsidP="00502182">
      <w:pPr>
        <w:spacing w:after="0" w:line="240" w:lineRule="auto"/>
        <w:ind w:firstLine="720"/>
        <w:jc w:val="both"/>
        <w:rPr>
          <w:rFonts w:ascii="Arial" w:hAnsi="Arial" w:cs="Arial"/>
          <w:color w:val="000000"/>
          <w:spacing w:val="9"/>
          <w:sz w:val="18"/>
          <w:szCs w:val="18"/>
        </w:rPr>
      </w:pPr>
      <w:r w:rsidRPr="00E467AB">
        <w:rPr>
          <w:rFonts w:ascii="Arial" w:hAnsi="Arial" w:cs="Arial"/>
          <w:color w:val="000000"/>
          <w:spacing w:val="3"/>
          <w:sz w:val="18"/>
          <w:szCs w:val="18"/>
        </w:rPr>
        <w:t>В соответствии с протоколом заседания комиссии по предупреждению и ликвидации чрезвычайных ситуаций, и обеспечению пожарной безопасности в Аларском районе Иркутской области от 08 февраля 2021 года № 1, Администрация муниципального образования «Александровск»</w:t>
      </w:r>
    </w:p>
    <w:p w:rsidR="00502182" w:rsidRPr="00E467AB" w:rsidRDefault="00502182" w:rsidP="00502182">
      <w:pPr>
        <w:spacing w:after="0" w:line="240" w:lineRule="auto"/>
        <w:jc w:val="both"/>
        <w:rPr>
          <w:rFonts w:ascii="Arial" w:hAnsi="Arial" w:cs="Arial"/>
          <w:sz w:val="18"/>
          <w:szCs w:val="18"/>
        </w:rPr>
      </w:pPr>
    </w:p>
    <w:p w:rsidR="00502182" w:rsidRPr="00E467AB" w:rsidRDefault="00502182" w:rsidP="00502182">
      <w:pPr>
        <w:spacing w:after="0" w:line="240" w:lineRule="auto"/>
        <w:jc w:val="center"/>
        <w:rPr>
          <w:rFonts w:ascii="Arial" w:hAnsi="Arial" w:cs="Arial"/>
          <w:b/>
          <w:sz w:val="18"/>
          <w:szCs w:val="18"/>
        </w:rPr>
      </w:pPr>
      <w:r w:rsidRPr="00E467AB">
        <w:rPr>
          <w:rFonts w:ascii="Arial" w:hAnsi="Arial" w:cs="Arial"/>
          <w:b/>
          <w:sz w:val="18"/>
          <w:szCs w:val="18"/>
        </w:rPr>
        <w:t>ПОСТАНОВЛЯЕТ:</w:t>
      </w:r>
    </w:p>
    <w:p w:rsidR="00502182" w:rsidRPr="00E467AB" w:rsidRDefault="00502182" w:rsidP="00502182">
      <w:pPr>
        <w:tabs>
          <w:tab w:val="left" w:pos="1080"/>
        </w:tabs>
        <w:spacing w:after="0" w:line="240" w:lineRule="auto"/>
        <w:jc w:val="both"/>
        <w:rPr>
          <w:rFonts w:ascii="Arial" w:hAnsi="Arial" w:cs="Arial"/>
          <w:sz w:val="18"/>
          <w:szCs w:val="18"/>
        </w:rPr>
      </w:pPr>
    </w:p>
    <w:p w:rsidR="00502182" w:rsidRPr="00E467AB" w:rsidRDefault="00502182" w:rsidP="00502182">
      <w:pPr>
        <w:spacing w:after="0" w:line="240" w:lineRule="auto"/>
        <w:ind w:firstLine="709"/>
        <w:jc w:val="both"/>
        <w:rPr>
          <w:rFonts w:ascii="Arial" w:hAnsi="Arial" w:cs="Arial"/>
          <w:sz w:val="18"/>
          <w:szCs w:val="18"/>
        </w:rPr>
      </w:pPr>
      <w:r w:rsidRPr="00E467AB">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502182" w:rsidRPr="00E467AB" w:rsidRDefault="00502182" w:rsidP="00502182">
      <w:pPr>
        <w:spacing w:after="0" w:line="240" w:lineRule="auto"/>
        <w:ind w:firstLine="709"/>
        <w:jc w:val="both"/>
        <w:rPr>
          <w:rFonts w:ascii="Arial" w:hAnsi="Arial" w:cs="Arial"/>
          <w:sz w:val="18"/>
          <w:szCs w:val="18"/>
        </w:rPr>
      </w:pPr>
      <w:r w:rsidRPr="00E467AB">
        <w:rPr>
          <w:rFonts w:ascii="Arial" w:hAnsi="Arial" w:cs="Arial"/>
          <w:spacing w:val="-1"/>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02182" w:rsidRPr="00E467AB" w:rsidRDefault="00502182" w:rsidP="00502182">
      <w:pPr>
        <w:spacing w:after="0" w:line="240" w:lineRule="auto"/>
        <w:ind w:firstLine="709"/>
        <w:jc w:val="both"/>
        <w:rPr>
          <w:rFonts w:ascii="Arial" w:hAnsi="Arial" w:cs="Arial"/>
          <w:sz w:val="18"/>
          <w:szCs w:val="18"/>
        </w:rPr>
      </w:pPr>
      <w:r w:rsidRPr="00E467AB">
        <w:rPr>
          <w:rFonts w:ascii="Arial" w:hAnsi="Arial" w:cs="Arial"/>
          <w:sz w:val="18"/>
          <w:szCs w:val="18"/>
        </w:rPr>
        <w:t>3.</w:t>
      </w:r>
      <w:r w:rsidRPr="00E467AB">
        <w:rPr>
          <w:rFonts w:ascii="Arial" w:hAnsi="Arial" w:cs="Arial"/>
          <w:spacing w:val="-1"/>
          <w:sz w:val="18"/>
          <w:szCs w:val="18"/>
        </w:rPr>
        <w:t>Настоящее постановление вступает в силу после его официального опубликования.</w:t>
      </w:r>
    </w:p>
    <w:p w:rsidR="00502182" w:rsidRPr="00E467AB" w:rsidRDefault="00502182" w:rsidP="00502182">
      <w:pPr>
        <w:spacing w:after="0" w:line="240" w:lineRule="auto"/>
        <w:ind w:firstLine="709"/>
        <w:jc w:val="both"/>
        <w:rPr>
          <w:rFonts w:ascii="Arial" w:hAnsi="Arial" w:cs="Arial"/>
          <w:sz w:val="18"/>
          <w:szCs w:val="18"/>
        </w:rPr>
      </w:pPr>
      <w:r w:rsidRPr="00E467AB">
        <w:rPr>
          <w:rFonts w:ascii="Arial" w:hAnsi="Arial" w:cs="Arial"/>
          <w:sz w:val="18"/>
          <w:szCs w:val="18"/>
        </w:rPr>
        <w:lastRenderedPageBreak/>
        <w:t>4.Постановление № 18-п от 21.02.2020г «Об утверждении паспорта пожарной безопасности населенного пункта (д. Угольная) подверженного угрозе лесных пожаров» считать утратившим силу.</w:t>
      </w:r>
      <w:r w:rsidRPr="00E467AB">
        <w:rPr>
          <w:rFonts w:ascii="Arial" w:hAnsi="Arial" w:cs="Arial"/>
          <w:spacing w:val="-1"/>
          <w:sz w:val="18"/>
          <w:szCs w:val="18"/>
        </w:rPr>
        <w:t xml:space="preserve"> </w:t>
      </w:r>
    </w:p>
    <w:p w:rsidR="00502182" w:rsidRPr="00E467AB" w:rsidRDefault="00502182" w:rsidP="00502182">
      <w:pPr>
        <w:shd w:val="clear" w:color="auto" w:fill="FFFFFF"/>
        <w:spacing w:after="0" w:line="240" w:lineRule="auto"/>
        <w:ind w:firstLine="709"/>
        <w:jc w:val="both"/>
        <w:rPr>
          <w:rFonts w:ascii="Arial" w:hAnsi="Arial" w:cs="Arial"/>
          <w:spacing w:val="-1"/>
          <w:sz w:val="18"/>
          <w:szCs w:val="18"/>
        </w:rPr>
      </w:pPr>
      <w:r w:rsidRPr="00E467AB">
        <w:rPr>
          <w:rFonts w:ascii="Arial" w:hAnsi="Arial" w:cs="Arial"/>
          <w:spacing w:val="-1"/>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502182" w:rsidRPr="00E467AB" w:rsidRDefault="00502182" w:rsidP="00502182">
      <w:pPr>
        <w:spacing w:after="0" w:line="240" w:lineRule="auto"/>
        <w:jc w:val="both"/>
        <w:rPr>
          <w:rFonts w:ascii="Arial" w:hAnsi="Arial" w:cs="Arial"/>
          <w:sz w:val="18"/>
          <w:szCs w:val="18"/>
        </w:rPr>
      </w:pPr>
    </w:p>
    <w:p w:rsidR="00502182" w:rsidRPr="00E467AB" w:rsidRDefault="00502182" w:rsidP="00502182">
      <w:pPr>
        <w:spacing w:after="0" w:line="240" w:lineRule="auto"/>
        <w:jc w:val="both"/>
        <w:rPr>
          <w:rFonts w:ascii="Arial" w:hAnsi="Arial" w:cs="Arial"/>
          <w:sz w:val="18"/>
          <w:szCs w:val="18"/>
        </w:rPr>
      </w:pPr>
      <w:r w:rsidRPr="00E467AB">
        <w:rPr>
          <w:rFonts w:ascii="Arial" w:hAnsi="Arial" w:cs="Arial"/>
          <w:sz w:val="18"/>
          <w:szCs w:val="18"/>
        </w:rPr>
        <w:t xml:space="preserve">         </w:t>
      </w:r>
    </w:p>
    <w:p w:rsidR="00502182" w:rsidRPr="00E467AB" w:rsidRDefault="00502182" w:rsidP="00502182">
      <w:pPr>
        <w:spacing w:after="0" w:line="240" w:lineRule="auto"/>
        <w:jc w:val="both"/>
        <w:rPr>
          <w:rFonts w:ascii="Arial" w:hAnsi="Arial" w:cs="Arial"/>
          <w:sz w:val="18"/>
          <w:szCs w:val="18"/>
        </w:rPr>
      </w:pPr>
      <w:r w:rsidRPr="00E467AB">
        <w:rPr>
          <w:rFonts w:ascii="Arial" w:hAnsi="Arial" w:cs="Arial"/>
          <w:sz w:val="18"/>
          <w:szCs w:val="18"/>
        </w:rPr>
        <w:t xml:space="preserve">Глава муниципального </w:t>
      </w:r>
    </w:p>
    <w:p w:rsidR="00502182" w:rsidRPr="00E467AB" w:rsidRDefault="00502182" w:rsidP="00502182">
      <w:pPr>
        <w:spacing w:after="0" w:line="240" w:lineRule="auto"/>
        <w:jc w:val="both"/>
        <w:rPr>
          <w:rFonts w:ascii="Arial" w:hAnsi="Arial" w:cs="Arial"/>
          <w:sz w:val="18"/>
          <w:szCs w:val="18"/>
        </w:rPr>
      </w:pPr>
      <w:r w:rsidRPr="00E467AB">
        <w:rPr>
          <w:rFonts w:ascii="Arial" w:hAnsi="Arial" w:cs="Arial"/>
          <w:sz w:val="18"/>
          <w:szCs w:val="18"/>
        </w:rPr>
        <w:t>образования «Александровск»</w:t>
      </w:r>
    </w:p>
    <w:p w:rsidR="00502182" w:rsidRDefault="00502182" w:rsidP="00502182">
      <w:pPr>
        <w:spacing w:after="0" w:line="240" w:lineRule="auto"/>
        <w:jc w:val="both"/>
        <w:rPr>
          <w:rFonts w:ascii="Arial" w:hAnsi="Arial" w:cs="Arial"/>
          <w:sz w:val="18"/>
          <w:szCs w:val="18"/>
        </w:rPr>
      </w:pPr>
      <w:r>
        <w:rPr>
          <w:rFonts w:ascii="Arial" w:hAnsi="Arial" w:cs="Arial"/>
          <w:sz w:val="18"/>
          <w:szCs w:val="18"/>
        </w:rPr>
        <w:t>Т.В. Мелещенко</w:t>
      </w:r>
    </w:p>
    <w:p w:rsidR="00502182" w:rsidRPr="00502182" w:rsidRDefault="00502182" w:rsidP="00502182">
      <w:pPr>
        <w:spacing w:after="0" w:line="240" w:lineRule="auto"/>
        <w:jc w:val="right"/>
        <w:rPr>
          <w:rFonts w:ascii="Arial" w:hAnsi="Arial" w:cs="Arial"/>
          <w:sz w:val="18"/>
          <w:szCs w:val="18"/>
        </w:rPr>
      </w:pPr>
      <w:r w:rsidRPr="00E467AB">
        <w:rPr>
          <w:sz w:val="18"/>
          <w:szCs w:val="18"/>
        </w:rPr>
        <w:t xml:space="preserve">                                                                                                                                           </w:t>
      </w:r>
      <w:r>
        <w:rPr>
          <w:sz w:val="18"/>
          <w:szCs w:val="18"/>
        </w:rPr>
        <w:t xml:space="preserve">                    </w:t>
      </w:r>
      <w:r w:rsidRPr="00E467AB">
        <w:rPr>
          <w:sz w:val="18"/>
          <w:szCs w:val="18"/>
        </w:rPr>
        <w:t xml:space="preserve">УТВЕРЖДАЮ:                                                                                             </w:t>
      </w:r>
      <w:r w:rsidRPr="00E467AB">
        <w:rPr>
          <w:sz w:val="18"/>
          <w:szCs w:val="18"/>
          <w:u w:val="single"/>
        </w:rPr>
        <w:t>Глава администрации МО «Александровск»</w:t>
      </w:r>
    </w:p>
    <w:p w:rsidR="00502182" w:rsidRPr="00E467AB" w:rsidRDefault="00502182" w:rsidP="00502182">
      <w:pPr>
        <w:pStyle w:val="HTML"/>
        <w:jc w:val="right"/>
        <w:rPr>
          <w:sz w:val="18"/>
          <w:szCs w:val="18"/>
          <w:u w:val="single"/>
        </w:rPr>
      </w:pPr>
      <w:r w:rsidRPr="00E467AB">
        <w:rPr>
          <w:sz w:val="18"/>
          <w:szCs w:val="18"/>
        </w:rPr>
        <w:t xml:space="preserve">Т.В. Мелещенко                                                                                                </w:t>
      </w:r>
      <w:r w:rsidRPr="00E467AB">
        <w:rPr>
          <w:sz w:val="18"/>
          <w:szCs w:val="18"/>
          <w:u w:val="single"/>
        </w:rPr>
        <w:t xml:space="preserve">                  </w:t>
      </w:r>
    </w:p>
    <w:p w:rsidR="00502182" w:rsidRPr="00E467AB" w:rsidRDefault="00502182" w:rsidP="00502182">
      <w:pPr>
        <w:pStyle w:val="HTML"/>
        <w:jc w:val="right"/>
        <w:rPr>
          <w:sz w:val="18"/>
          <w:szCs w:val="18"/>
        </w:rPr>
      </w:pPr>
      <w:r w:rsidRPr="00E467AB">
        <w:rPr>
          <w:sz w:val="18"/>
          <w:szCs w:val="18"/>
        </w:rPr>
        <w:t xml:space="preserve">14 марта 2021г            </w:t>
      </w:r>
    </w:p>
    <w:p w:rsidR="00502182" w:rsidRPr="00E467AB" w:rsidRDefault="00502182" w:rsidP="00502182">
      <w:pPr>
        <w:spacing w:after="0" w:line="240" w:lineRule="auto"/>
        <w:jc w:val="center"/>
        <w:rPr>
          <w:rFonts w:ascii="Arial" w:hAnsi="Arial" w:cs="Arial"/>
          <w:b/>
          <w:bCs/>
          <w:sz w:val="18"/>
          <w:szCs w:val="18"/>
        </w:rPr>
      </w:pPr>
      <w:r w:rsidRPr="00E467AB">
        <w:rPr>
          <w:rFonts w:ascii="Courier New" w:hAnsi="Courier New" w:cs="Courier New"/>
          <w:sz w:val="18"/>
          <w:szCs w:val="18"/>
        </w:rPr>
        <w:br/>
      </w:r>
      <w:r w:rsidRPr="00E467AB">
        <w:rPr>
          <w:rFonts w:ascii="Arial" w:hAnsi="Arial" w:cs="Arial"/>
          <w:b/>
          <w:bCs/>
          <w:sz w:val="18"/>
          <w:szCs w:val="18"/>
        </w:rPr>
        <w:t>ПАСПОРТ</w:t>
      </w:r>
      <w:r w:rsidRPr="00E467AB">
        <w:rPr>
          <w:rFonts w:ascii="Arial" w:hAnsi="Arial" w:cs="Arial"/>
          <w:b/>
          <w:bCs/>
          <w:sz w:val="18"/>
          <w:szCs w:val="18"/>
        </w:rPr>
        <w:br/>
        <w:t>НАСЕЛЕННОГО ПУНКТА, ПОДВЕРЖЕННОГО УГРОЗЕ ЛЕСНЫХ ПОЖАРОВ</w:t>
      </w:r>
    </w:p>
    <w:p w:rsidR="00502182" w:rsidRPr="00E467AB" w:rsidRDefault="00502182" w:rsidP="00502182">
      <w:pPr>
        <w:spacing w:after="0" w:line="240" w:lineRule="auto"/>
        <w:jc w:val="center"/>
        <w:rPr>
          <w:sz w:val="18"/>
          <w:szCs w:val="18"/>
        </w:rPr>
      </w:pPr>
    </w:p>
    <w:p w:rsidR="00502182" w:rsidRPr="00502182" w:rsidRDefault="00502182" w:rsidP="00502182">
      <w:pPr>
        <w:pStyle w:val="s1"/>
        <w:spacing w:before="0" w:beforeAutospacing="0" w:after="0" w:afterAutospacing="0"/>
        <w:ind w:firstLine="720"/>
        <w:jc w:val="center"/>
        <w:rPr>
          <w:rFonts w:ascii="Arial" w:hAnsi="Arial" w:cs="Arial"/>
          <w:sz w:val="18"/>
          <w:szCs w:val="18"/>
          <w:u w:val="single"/>
        </w:rPr>
      </w:pPr>
      <w:r w:rsidRPr="00E467AB">
        <w:rPr>
          <w:rFonts w:ascii="Arial" w:hAnsi="Arial" w:cs="Arial"/>
          <w:sz w:val="18"/>
          <w:szCs w:val="18"/>
        </w:rPr>
        <w:t xml:space="preserve">Наименование населенного пункта: </w:t>
      </w:r>
      <w:r>
        <w:rPr>
          <w:rFonts w:ascii="Arial" w:hAnsi="Arial" w:cs="Arial"/>
          <w:sz w:val="18"/>
          <w:szCs w:val="18"/>
          <w:u w:val="single"/>
        </w:rPr>
        <w:t>д. Угольная</w:t>
      </w:r>
    </w:p>
    <w:p w:rsidR="00502182" w:rsidRPr="00E467AB" w:rsidRDefault="00502182" w:rsidP="00502182">
      <w:pPr>
        <w:pStyle w:val="s1"/>
        <w:spacing w:before="0" w:beforeAutospacing="0" w:after="0" w:afterAutospacing="0"/>
        <w:ind w:firstLine="720"/>
        <w:jc w:val="center"/>
        <w:rPr>
          <w:rFonts w:ascii="Arial" w:hAnsi="Arial" w:cs="Arial"/>
          <w:sz w:val="18"/>
          <w:szCs w:val="18"/>
        </w:rPr>
      </w:pPr>
      <w:r w:rsidRPr="00E467AB">
        <w:rPr>
          <w:rFonts w:ascii="Arial" w:hAnsi="Arial" w:cs="Arial"/>
          <w:sz w:val="18"/>
          <w:szCs w:val="18"/>
        </w:rPr>
        <w:t xml:space="preserve">Наименование поселения: </w:t>
      </w:r>
      <w:r w:rsidRPr="00E467AB">
        <w:rPr>
          <w:rFonts w:ascii="Arial" w:hAnsi="Arial" w:cs="Arial"/>
          <w:sz w:val="18"/>
          <w:szCs w:val="18"/>
          <w:u w:val="single"/>
        </w:rPr>
        <w:t>МО «Александровск»</w:t>
      </w:r>
    </w:p>
    <w:p w:rsidR="00502182" w:rsidRPr="00502182" w:rsidRDefault="00502182" w:rsidP="00502182">
      <w:pPr>
        <w:pStyle w:val="s1"/>
        <w:spacing w:before="0" w:beforeAutospacing="0" w:after="0" w:afterAutospacing="0"/>
        <w:ind w:firstLine="720"/>
        <w:jc w:val="center"/>
        <w:rPr>
          <w:rFonts w:ascii="Arial" w:hAnsi="Arial" w:cs="Arial"/>
          <w:sz w:val="18"/>
          <w:szCs w:val="18"/>
          <w:u w:val="single"/>
        </w:rPr>
      </w:pPr>
      <w:r w:rsidRPr="00E467AB">
        <w:rPr>
          <w:rFonts w:ascii="Arial" w:hAnsi="Arial" w:cs="Arial"/>
          <w:sz w:val="18"/>
          <w:szCs w:val="18"/>
        </w:rPr>
        <w:t xml:space="preserve">Наименование района: </w:t>
      </w:r>
      <w:r>
        <w:rPr>
          <w:rFonts w:ascii="Arial" w:hAnsi="Arial" w:cs="Arial"/>
          <w:sz w:val="18"/>
          <w:szCs w:val="18"/>
          <w:u w:val="single"/>
        </w:rPr>
        <w:t>Аларский район</w:t>
      </w:r>
    </w:p>
    <w:p w:rsidR="00502182" w:rsidRPr="00502182" w:rsidRDefault="00502182" w:rsidP="00502182">
      <w:pPr>
        <w:pStyle w:val="s1"/>
        <w:spacing w:before="0" w:beforeAutospacing="0" w:after="0" w:afterAutospacing="0"/>
        <w:ind w:firstLine="720"/>
        <w:jc w:val="center"/>
        <w:rPr>
          <w:rFonts w:ascii="Arial" w:hAnsi="Arial" w:cs="Arial"/>
          <w:sz w:val="18"/>
          <w:szCs w:val="18"/>
        </w:rPr>
      </w:pPr>
      <w:r w:rsidRPr="00E467AB">
        <w:rPr>
          <w:rFonts w:ascii="Arial" w:hAnsi="Arial" w:cs="Arial"/>
          <w:sz w:val="18"/>
          <w:szCs w:val="18"/>
        </w:rPr>
        <w:t xml:space="preserve">Наименование субъекта Российской Федерации: </w:t>
      </w:r>
      <w:r w:rsidRPr="00E467AB">
        <w:rPr>
          <w:rFonts w:ascii="Arial" w:hAnsi="Arial" w:cs="Arial"/>
          <w:sz w:val="18"/>
          <w:szCs w:val="18"/>
          <w:u w:val="single"/>
        </w:rPr>
        <w:t>Иркутская область</w:t>
      </w:r>
    </w:p>
    <w:p w:rsidR="00502182" w:rsidRPr="00E467AB" w:rsidRDefault="00502182" w:rsidP="00502182">
      <w:pPr>
        <w:spacing w:after="0" w:line="240" w:lineRule="auto"/>
        <w:jc w:val="center"/>
        <w:rPr>
          <w:rFonts w:ascii="Arial" w:hAnsi="Arial" w:cs="Arial"/>
          <w:sz w:val="18"/>
          <w:szCs w:val="18"/>
        </w:rPr>
      </w:pPr>
      <w:r w:rsidRPr="00E467AB">
        <w:rPr>
          <w:rFonts w:ascii="Arial" w:hAnsi="Arial" w:cs="Arial"/>
          <w:bCs/>
          <w:sz w:val="18"/>
          <w:szCs w:val="18"/>
        </w:rPr>
        <w:t>I. Общие сведения о населенном пункте</w:t>
      </w:r>
    </w:p>
    <w:tbl>
      <w:tblPr>
        <w:tblW w:w="7242" w:type="dxa"/>
        <w:tblCellSpacing w:w="15" w:type="dxa"/>
        <w:tblCellMar>
          <w:top w:w="15" w:type="dxa"/>
          <w:left w:w="15" w:type="dxa"/>
          <w:bottom w:w="15" w:type="dxa"/>
          <w:right w:w="15" w:type="dxa"/>
        </w:tblCellMar>
        <w:tblLook w:val="0000" w:firstRow="0" w:lastRow="0" w:firstColumn="0" w:lastColumn="0" w:noHBand="0" w:noVBand="0"/>
      </w:tblPr>
      <w:tblGrid>
        <w:gridCol w:w="1140"/>
        <w:gridCol w:w="4667"/>
        <w:gridCol w:w="1435"/>
      </w:tblGrid>
      <w:tr w:rsidR="00502182" w:rsidRPr="00E467AB" w:rsidTr="00502182">
        <w:trPr>
          <w:tblCellSpacing w:w="15" w:type="dxa"/>
        </w:trPr>
        <w:tc>
          <w:tcPr>
            <w:tcW w:w="1095" w:type="dxa"/>
            <w:tcBorders>
              <w:top w:val="single" w:sz="6" w:space="0" w:color="000000"/>
              <w:left w:val="single" w:sz="4" w:space="0" w:color="auto"/>
              <w:bottom w:val="single" w:sz="6" w:space="0" w:color="000000"/>
              <w:right w:val="single" w:sz="4" w:space="0" w:color="auto"/>
            </w:tcBorders>
          </w:tcPr>
          <w:p w:rsidR="00502182" w:rsidRPr="00E467AB" w:rsidRDefault="00502182" w:rsidP="00021CF1">
            <w:pPr>
              <w:rPr>
                <w:rFonts w:ascii="Courier New" w:hAnsi="Courier New" w:cs="Courier New"/>
                <w:sz w:val="18"/>
                <w:szCs w:val="18"/>
              </w:rPr>
            </w:pPr>
          </w:p>
        </w:tc>
        <w:tc>
          <w:tcPr>
            <w:tcW w:w="4637"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Характеристика населенного пункта</w:t>
            </w:r>
          </w:p>
        </w:tc>
        <w:tc>
          <w:tcPr>
            <w:tcW w:w="1390"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Значение</w:t>
            </w:r>
          </w:p>
        </w:tc>
      </w:tr>
      <w:tr w:rsidR="00502182" w:rsidRPr="00E467AB" w:rsidTr="00502182">
        <w:trPr>
          <w:tblCellSpacing w:w="15" w:type="dxa"/>
        </w:trPr>
        <w:tc>
          <w:tcPr>
            <w:tcW w:w="1095" w:type="dxa"/>
            <w:tcBorders>
              <w:left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1.</w:t>
            </w:r>
          </w:p>
        </w:tc>
        <w:tc>
          <w:tcPr>
            <w:tcW w:w="4637" w:type="dxa"/>
            <w:tcBorders>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Общая площадь населенного пункта (кв. километров)</w:t>
            </w:r>
          </w:p>
        </w:tc>
        <w:tc>
          <w:tcPr>
            <w:tcW w:w="1390" w:type="dxa"/>
            <w:tcBorders>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2</w:t>
            </w:r>
          </w:p>
        </w:tc>
      </w:tr>
      <w:tr w:rsidR="00502182" w:rsidRPr="00E467AB" w:rsidTr="00502182">
        <w:trPr>
          <w:tblCellSpacing w:w="15" w:type="dxa"/>
        </w:trPr>
        <w:tc>
          <w:tcPr>
            <w:tcW w:w="1095" w:type="dxa"/>
            <w:tcBorders>
              <w:top w:val="single" w:sz="4" w:space="0" w:color="auto"/>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2.</w:t>
            </w:r>
          </w:p>
        </w:tc>
        <w:tc>
          <w:tcPr>
            <w:tcW w:w="4637" w:type="dxa"/>
            <w:tcBorders>
              <w:top w:val="single" w:sz="4" w:space="0" w:color="auto"/>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1390" w:type="dxa"/>
            <w:tcBorders>
              <w:top w:val="single" w:sz="4" w:space="0" w:color="auto"/>
              <w:bottom w:val="single" w:sz="4" w:space="0" w:color="auto"/>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2</w:t>
            </w:r>
          </w:p>
        </w:tc>
      </w:tr>
      <w:tr w:rsidR="00502182" w:rsidRPr="00E467AB" w:rsidTr="00502182">
        <w:trPr>
          <w:tblCellSpacing w:w="15" w:type="dxa"/>
        </w:trPr>
        <w:tc>
          <w:tcPr>
            <w:tcW w:w="1095" w:type="dxa"/>
            <w:tcBorders>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3.</w:t>
            </w:r>
          </w:p>
        </w:tc>
        <w:tc>
          <w:tcPr>
            <w:tcW w:w="4637" w:type="dxa"/>
            <w:tcBorders>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1390" w:type="dxa"/>
            <w:tcBorders>
              <w:bottom w:val="single" w:sz="4" w:space="0" w:color="auto"/>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0</w:t>
            </w:r>
          </w:p>
        </w:tc>
      </w:tr>
      <w:tr w:rsidR="00502182" w:rsidRPr="00E467AB" w:rsidTr="00502182">
        <w:trPr>
          <w:tblCellSpacing w:w="15" w:type="dxa"/>
        </w:trPr>
        <w:tc>
          <w:tcPr>
            <w:tcW w:w="1095" w:type="dxa"/>
            <w:tcBorders>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4.</w:t>
            </w:r>
          </w:p>
        </w:tc>
        <w:tc>
          <w:tcPr>
            <w:tcW w:w="4637" w:type="dxa"/>
            <w:tcBorders>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390" w:type="dxa"/>
            <w:tcBorders>
              <w:bottom w:val="single" w:sz="4" w:space="0" w:color="auto"/>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20</w:t>
            </w:r>
          </w:p>
        </w:tc>
      </w:tr>
    </w:tbl>
    <w:p w:rsidR="00502182" w:rsidRPr="00E467AB" w:rsidRDefault="00502182" w:rsidP="00502182">
      <w:pPr>
        <w:pStyle w:val="s3"/>
        <w:jc w:val="center"/>
        <w:rPr>
          <w:rFonts w:ascii="Arial" w:hAnsi="Arial" w:cs="Arial"/>
          <w:bCs/>
          <w:sz w:val="18"/>
          <w:szCs w:val="18"/>
        </w:rPr>
      </w:pPr>
      <w:r w:rsidRPr="00E467AB">
        <w:rPr>
          <w:rFonts w:ascii="Arial" w:hAnsi="Arial" w:cs="Arial"/>
          <w:bCs/>
          <w:sz w:val="18"/>
          <w:szCs w:val="18"/>
        </w:rPr>
        <w:t xml:space="preserve">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w:t>
      </w:r>
      <w:r w:rsidRPr="00E467AB">
        <w:rPr>
          <w:rFonts w:ascii="Arial" w:hAnsi="Arial" w:cs="Arial"/>
          <w:bCs/>
          <w:sz w:val="18"/>
          <w:szCs w:val="18"/>
        </w:rPr>
        <w:lastRenderedPageBreak/>
        <w:t>относящихся к этому населенному пункту в соответствии с административно-территориальным делением</w:t>
      </w:r>
    </w:p>
    <w:tbl>
      <w:tblPr>
        <w:tblW w:w="7237" w:type="dxa"/>
        <w:tblCellSpacing w:w="15" w:type="dxa"/>
        <w:tblCellMar>
          <w:top w:w="15" w:type="dxa"/>
          <w:left w:w="15" w:type="dxa"/>
          <w:bottom w:w="15" w:type="dxa"/>
          <w:right w:w="15" w:type="dxa"/>
        </w:tblCellMar>
        <w:tblLook w:val="0000" w:firstRow="0" w:lastRow="0" w:firstColumn="0" w:lastColumn="0" w:noHBand="0" w:noVBand="0"/>
      </w:tblPr>
      <w:tblGrid>
        <w:gridCol w:w="990"/>
        <w:gridCol w:w="1699"/>
        <w:gridCol w:w="1532"/>
        <w:gridCol w:w="1303"/>
        <w:gridCol w:w="1713"/>
      </w:tblGrid>
      <w:tr w:rsidR="00502182" w:rsidRPr="00E467AB" w:rsidTr="00502182">
        <w:trPr>
          <w:tblCellSpacing w:w="15" w:type="dxa"/>
        </w:trPr>
        <w:tc>
          <w:tcPr>
            <w:tcW w:w="945" w:type="dxa"/>
            <w:tcBorders>
              <w:top w:val="single" w:sz="6" w:space="0" w:color="000000"/>
              <w:left w:val="single" w:sz="4" w:space="0" w:color="auto"/>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N п/п</w:t>
            </w:r>
          </w:p>
        </w:tc>
        <w:tc>
          <w:tcPr>
            <w:tcW w:w="1669" w:type="dxa"/>
            <w:tcBorders>
              <w:top w:val="single" w:sz="6" w:space="0" w:color="000000"/>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Наименование социального объекта</w:t>
            </w:r>
          </w:p>
        </w:tc>
        <w:tc>
          <w:tcPr>
            <w:tcW w:w="1502" w:type="dxa"/>
            <w:tcBorders>
              <w:top w:val="single" w:sz="6" w:space="0" w:color="000000"/>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Адрес объекта</w:t>
            </w:r>
          </w:p>
        </w:tc>
        <w:tc>
          <w:tcPr>
            <w:tcW w:w="1273" w:type="dxa"/>
            <w:tcBorders>
              <w:top w:val="single" w:sz="6" w:space="0" w:color="000000"/>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Численность персонала</w:t>
            </w:r>
          </w:p>
        </w:tc>
        <w:tc>
          <w:tcPr>
            <w:tcW w:w="1668"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Численность пациентов (отдыхающих)</w:t>
            </w:r>
          </w:p>
        </w:tc>
      </w:tr>
      <w:tr w:rsidR="00502182" w:rsidRPr="00E467AB" w:rsidTr="00502182">
        <w:trPr>
          <w:tblCellSpacing w:w="15" w:type="dxa"/>
        </w:trPr>
        <w:tc>
          <w:tcPr>
            <w:tcW w:w="945" w:type="dxa"/>
            <w:tcBorders>
              <w:left w:val="single" w:sz="4" w:space="0" w:color="auto"/>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p>
        </w:tc>
        <w:tc>
          <w:tcPr>
            <w:tcW w:w="1669"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отсутствуют</w:t>
            </w:r>
          </w:p>
        </w:tc>
        <w:tc>
          <w:tcPr>
            <w:tcW w:w="1502"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p>
        </w:tc>
        <w:tc>
          <w:tcPr>
            <w:tcW w:w="1273"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p>
        </w:tc>
        <w:tc>
          <w:tcPr>
            <w:tcW w:w="1668" w:type="dxa"/>
            <w:tcBorders>
              <w:bottom w:val="single" w:sz="6" w:space="0" w:color="000000"/>
              <w:right w:val="single" w:sz="4" w:space="0" w:color="auto"/>
            </w:tcBorders>
          </w:tcPr>
          <w:p w:rsidR="00502182" w:rsidRPr="00E467AB" w:rsidRDefault="00502182" w:rsidP="00021CF1">
            <w:pPr>
              <w:rPr>
                <w:rFonts w:ascii="Courier New" w:hAnsi="Courier New" w:cs="Courier New"/>
                <w:sz w:val="18"/>
                <w:szCs w:val="18"/>
              </w:rPr>
            </w:pPr>
          </w:p>
        </w:tc>
      </w:tr>
      <w:tr w:rsidR="00502182" w:rsidRPr="00E467AB" w:rsidTr="00502182">
        <w:trPr>
          <w:tblCellSpacing w:w="15" w:type="dxa"/>
        </w:trPr>
        <w:tc>
          <w:tcPr>
            <w:tcW w:w="945" w:type="dxa"/>
            <w:tcBorders>
              <w:left w:val="single" w:sz="4" w:space="0" w:color="auto"/>
              <w:bottom w:val="single" w:sz="6" w:space="0" w:color="000000"/>
              <w:right w:val="single" w:sz="6" w:space="0" w:color="000000"/>
            </w:tcBorders>
          </w:tcPr>
          <w:p w:rsidR="00502182" w:rsidRPr="00E467AB" w:rsidRDefault="00502182" w:rsidP="00021CF1">
            <w:pPr>
              <w:rPr>
                <w:rFonts w:ascii="Arial" w:hAnsi="Arial" w:cs="Arial"/>
                <w:sz w:val="18"/>
                <w:szCs w:val="18"/>
              </w:rPr>
            </w:pPr>
          </w:p>
        </w:tc>
        <w:tc>
          <w:tcPr>
            <w:tcW w:w="1669" w:type="dxa"/>
            <w:tcBorders>
              <w:bottom w:val="single" w:sz="6" w:space="0" w:color="000000"/>
              <w:right w:val="single" w:sz="6" w:space="0" w:color="000000"/>
            </w:tcBorders>
          </w:tcPr>
          <w:p w:rsidR="00502182" w:rsidRPr="00E467AB" w:rsidRDefault="00502182" w:rsidP="00021CF1">
            <w:pPr>
              <w:rPr>
                <w:rFonts w:ascii="Arial" w:hAnsi="Arial" w:cs="Arial"/>
                <w:sz w:val="18"/>
                <w:szCs w:val="18"/>
              </w:rPr>
            </w:pPr>
          </w:p>
        </w:tc>
        <w:tc>
          <w:tcPr>
            <w:tcW w:w="1502" w:type="dxa"/>
            <w:tcBorders>
              <w:bottom w:val="single" w:sz="6" w:space="0" w:color="000000"/>
              <w:right w:val="single" w:sz="6" w:space="0" w:color="000000"/>
            </w:tcBorders>
          </w:tcPr>
          <w:p w:rsidR="00502182" w:rsidRPr="00E467AB" w:rsidRDefault="00502182" w:rsidP="00021CF1">
            <w:pPr>
              <w:rPr>
                <w:rFonts w:ascii="Arial" w:hAnsi="Arial" w:cs="Arial"/>
                <w:sz w:val="18"/>
                <w:szCs w:val="18"/>
              </w:rPr>
            </w:pPr>
          </w:p>
        </w:tc>
        <w:tc>
          <w:tcPr>
            <w:tcW w:w="1273" w:type="dxa"/>
            <w:tcBorders>
              <w:bottom w:val="single" w:sz="6" w:space="0" w:color="000000"/>
              <w:right w:val="single" w:sz="6" w:space="0" w:color="000000"/>
            </w:tcBorders>
          </w:tcPr>
          <w:p w:rsidR="00502182" w:rsidRPr="00E467AB" w:rsidRDefault="00502182" w:rsidP="00021CF1">
            <w:pPr>
              <w:rPr>
                <w:rFonts w:ascii="Arial" w:hAnsi="Arial" w:cs="Arial"/>
                <w:sz w:val="18"/>
                <w:szCs w:val="18"/>
              </w:rPr>
            </w:pPr>
          </w:p>
        </w:tc>
        <w:tc>
          <w:tcPr>
            <w:tcW w:w="1668" w:type="dxa"/>
            <w:tcBorders>
              <w:bottom w:val="single" w:sz="6" w:space="0" w:color="000000"/>
              <w:right w:val="single" w:sz="4" w:space="0" w:color="auto"/>
            </w:tcBorders>
          </w:tcPr>
          <w:p w:rsidR="00502182" w:rsidRPr="00E467AB" w:rsidRDefault="00502182" w:rsidP="00021CF1">
            <w:pPr>
              <w:rPr>
                <w:rFonts w:ascii="Arial" w:hAnsi="Arial" w:cs="Arial"/>
                <w:sz w:val="18"/>
                <w:szCs w:val="18"/>
              </w:rPr>
            </w:pPr>
          </w:p>
        </w:tc>
      </w:tr>
    </w:tbl>
    <w:p w:rsidR="00502182" w:rsidRPr="00E467AB" w:rsidRDefault="00502182" w:rsidP="00502182">
      <w:pPr>
        <w:pStyle w:val="HTML"/>
        <w:jc w:val="both"/>
        <w:rPr>
          <w:rFonts w:ascii="Arial" w:hAnsi="Arial" w:cs="Arial"/>
          <w:sz w:val="18"/>
          <w:szCs w:val="18"/>
        </w:rPr>
      </w:pPr>
      <w:r w:rsidRPr="00E467AB">
        <w:rPr>
          <w:sz w:val="18"/>
          <w:szCs w:val="18"/>
        </w:rPr>
        <w:t xml:space="preserve">  </w:t>
      </w:r>
      <w:r w:rsidRPr="00E467AB">
        <w:rPr>
          <w:rFonts w:ascii="Arial" w:hAnsi="Arial" w:cs="Arial"/>
          <w:sz w:val="18"/>
          <w:szCs w:val="18"/>
        </w:rPr>
        <w:t xml:space="preserve">1. Подразделения     пожарной     охраны     (наименование,    вид), дислоцированные на территории населенного пункта, адрес: </w:t>
      </w:r>
      <w:r w:rsidRPr="00E467AB">
        <w:rPr>
          <w:rFonts w:ascii="Arial" w:hAnsi="Arial" w:cs="Arial"/>
          <w:sz w:val="18"/>
          <w:szCs w:val="18"/>
          <w:u w:val="single"/>
        </w:rPr>
        <w:t>ДПК МО «Александровск».  Аларский район,  с. Александровск, ул. Центральная, 50</w:t>
      </w:r>
    </w:p>
    <w:p w:rsidR="00502182" w:rsidRPr="00E467AB" w:rsidRDefault="00502182" w:rsidP="00502182">
      <w:pPr>
        <w:pStyle w:val="HTML"/>
        <w:jc w:val="both"/>
        <w:rPr>
          <w:rFonts w:ascii="Arial" w:hAnsi="Arial" w:cs="Arial"/>
          <w:sz w:val="18"/>
          <w:szCs w:val="18"/>
        </w:rPr>
      </w:pPr>
      <w:r w:rsidRPr="00E467AB">
        <w:rPr>
          <w:rFonts w:ascii="Arial" w:hAnsi="Arial" w:cs="Arial"/>
          <w:sz w:val="18"/>
          <w:szCs w:val="18"/>
        </w:rPr>
        <w:t xml:space="preserve">   2. Ближайшее  к  населенному  пункту  подразделение  пожарной охраны (наименование, вид), адрес: </w:t>
      </w:r>
      <w:r w:rsidRPr="00E467AB">
        <w:rPr>
          <w:rFonts w:ascii="Arial" w:hAnsi="Arial" w:cs="Arial"/>
          <w:sz w:val="18"/>
          <w:szCs w:val="18"/>
          <w:u w:val="single"/>
        </w:rPr>
        <w:t>ПСЧ-13 ФГКУ «4ОФПС по Иркутской области».</w:t>
      </w:r>
      <w:r w:rsidRPr="00E467AB">
        <w:rPr>
          <w:rFonts w:ascii="Arial" w:hAnsi="Arial" w:cs="Arial"/>
          <w:sz w:val="18"/>
          <w:szCs w:val="18"/>
        </w:rPr>
        <w:t xml:space="preserve">  Аларский район, п. Кутулик, ул. Матвеева, 41</w:t>
      </w:r>
    </w:p>
    <w:p w:rsidR="00502182" w:rsidRPr="00E467AB" w:rsidRDefault="00502182" w:rsidP="00502182">
      <w:pPr>
        <w:pStyle w:val="s3"/>
        <w:jc w:val="center"/>
        <w:rPr>
          <w:rFonts w:ascii="Arial" w:hAnsi="Arial" w:cs="Arial"/>
          <w:bCs/>
          <w:sz w:val="18"/>
          <w:szCs w:val="18"/>
        </w:rPr>
      </w:pPr>
      <w:r w:rsidRPr="00E467AB">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092" w:type="dxa"/>
        <w:tblCellSpacing w:w="15" w:type="dxa"/>
        <w:tblCellMar>
          <w:top w:w="15" w:type="dxa"/>
          <w:left w:w="15" w:type="dxa"/>
          <w:bottom w:w="15" w:type="dxa"/>
          <w:right w:w="15" w:type="dxa"/>
        </w:tblCellMar>
        <w:tblLook w:val="0000" w:firstRow="0" w:lastRow="0" w:firstColumn="0" w:lastColumn="0" w:noHBand="0" w:noVBand="0"/>
      </w:tblPr>
      <w:tblGrid>
        <w:gridCol w:w="849"/>
        <w:gridCol w:w="2265"/>
        <w:gridCol w:w="2268"/>
        <w:gridCol w:w="1710"/>
      </w:tblGrid>
      <w:tr w:rsidR="00502182" w:rsidRPr="00E467AB" w:rsidTr="00502182">
        <w:trPr>
          <w:tblCellSpacing w:w="15" w:type="dxa"/>
        </w:trPr>
        <w:tc>
          <w:tcPr>
            <w:tcW w:w="804" w:type="dxa"/>
            <w:tcBorders>
              <w:top w:val="single" w:sz="6" w:space="0" w:color="000000"/>
              <w:left w:val="single" w:sz="4" w:space="0" w:color="auto"/>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N п/п</w:t>
            </w:r>
          </w:p>
        </w:tc>
        <w:tc>
          <w:tcPr>
            <w:tcW w:w="2235" w:type="dxa"/>
            <w:tcBorders>
              <w:top w:val="single" w:sz="6" w:space="0" w:color="000000"/>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Фамилия, имя, отчество</w:t>
            </w:r>
          </w:p>
        </w:tc>
        <w:tc>
          <w:tcPr>
            <w:tcW w:w="2238" w:type="dxa"/>
            <w:tcBorders>
              <w:top w:val="single" w:sz="6" w:space="0" w:color="000000"/>
              <w:bottom w:val="single" w:sz="6" w:space="0" w:color="000000"/>
              <w:right w:val="single" w:sz="6" w:space="0" w:color="000000"/>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Должность</w:t>
            </w:r>
          </w:p>
        </w:tc>
        <w:tc>
          <w:tcPr>
            <w:tcW w:w="1665"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Контактный телефон</w:t>
            </w:r>
          </w:p>
        </w:tc>
      </w:tr>
      <w:tr w:rsidR="00502182" w:rsidRPr="00E467AB" w:rsidTr="00502182">
        <w:trPr>
          <w:tblCellSpacing w:w="15" w:type="dxa"/>
        </w:trPr>
        <w:tc>
          <w:tcPr>
            <w:tcW w:w="804" w:type="dxa"/>
            <w:tcBorders>
              <w:left w:val="single" w:sz="4" w:space="0" w:color="auto"/>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1</w:t>
            </w:r>
          </w:p>
        </w:tc>
        <w:tc>
          <w:tcPr>
            <w:tcW w:w="2235"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Мелещенко Татьяна Владимировна</w:t>
            </w:r>
          </w:p>
        </w:tc>
        <w:tc>
          <w:tcPr>
            <w:tcW w:w="2238"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Глава МО «Александровск»</w:t>
            </w:r>
          </w:p>
        </w:tc>
        <w:tc>
          <w:tcPr>
            <w:tcW w:w="1665" w:type="dxa"/>
            <w:tcBorders>
              <w:bottom w:val="single" w:sz="6" w:space="0" w:color="000000"/>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89041299364</w:t>
            </w:r>
          </w:p>
        </w:tc>
      </w:tr>
      <w:tr w:rsidR="00502182" w:rsidRPr="00E467AB" w:rsidTr="00502182">
        <w:trPr>
          <w:tblCellSpacing w:w="15" w:type="dxa"/>
        </w:trPr>
        <w:tc>
          <w:tcPr>
            <w:tcW w:w="804" w:type="dxa"/>
            <w:tcBorders>
              <w:left w:val="single" w:sz="4" w:space="0" w:color="auto"/>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2</w:t>
            </w:r>
          </w:p>
        </w:tc>
        <w:tc>
          <w:tcPr>
            <w:tcW w:w="2235"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Мелещенко Василий Александрович</w:t>
            </w:r>
          </w:p>
        </w:tc>
        <w:tc>
          <w:tcPr>
            <w:tcW w:w="2238" w:type="dxa"/>
            <w:tcBorders>
              <w:bottom w:val="single" w:sz="6" w:space="0" w:color="000000"/>
              <w:right w:val="single" w:sz="6" w:space="0" w:color="000000"/>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Ответственный за противопожарное состояния на территории МО «Александровск»</w:t>
            </w:r>
          </w:p>
        </w:tc>
        <w:tc>
          <w:tcPr>
            <w:tcW w:w="1665" w:type="dxa"/>
            <w:tcBorders>
              <w:bottom w:val="single" w:sz="6" w:space="0" w:color="000000"/>
              <w:right w:val="single" w:sz="4" w:space="0" w:color="auto"/>
            </w:tcBorders>
          </w:tcPr>
          <w:p w:rsidR="00502182" w:rsidRPr="00E467AB" w:rsidRDefault="00502182" w:rsidP="00021CF1">
            <w:pPr>
              <w:rPr>
                <w:rFonts w:ascii="Courier New" w:hAnsi="Courier New" w:cs="Courier New"/>
                <w:sz w:val="18"/>
                <w:szCs w:val="18"/>
              </w:rPr>
            </w:pPr>
            <w:r w:rsidRPr="00E467AB">
              <w:rPr>
                <w:rFonts w:ascii="Courier New" w:hAnsi="Courier New" w:cs="Courier New"/>
                <w:sz w:val="18"/>
                <w:szCs w:val="18"/>
              </w:rPr>
              <w:t>89526293031</w:t>
            </w:r>
          </w:p>
        </w:tc>
      </w:tr>
    </w:tbl>
    <w:p w:rsidR="00502182" w:rsidRPr="00E467AB" w:rsidRDefault="00502182" w:rsidP="00502182">
      <w:pPr>
        <w:pStyle w:val="s3"/>
        <w:jc w:val="center"/>
        <w:rPr>
          <w:rFonts w:ascii="Arial" w:hAnsi="Arial" w:cs="Arial"/>
          <w:bCs/>
          <w:sz w:val="18"/>
          <w:szCs w:val="18"/>
        </w:rPr>
      </w:pPr>
      <w:r w:rsidRPr="00E467AB">
        <w:rPr>
          <w:rFonts w:ascii="Arial" w:hAnsi="Arial" w:cs="Arial"/>
          <w:bCs/>
          <w:sz w:val="18"/>
          <w:szCs w:val="18"/>
        </w:rPr>
        <w:t>V. Сведения о выполнении требований пожарной безопасности</w:t>
      </w:r>
    </w:p>
    <w:tbl>
      <w:tblPr>
        <w:tblW w:w="7220"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859"/>
        <w:gridCol w:w="4655"/>
        <w:gridCol w:w="1706"/>
      </w:tblGrid>
      <w:tr w:rsidR="00502182" w:rsidRPr="00E467AB" w:rsidTr="00502182">
        <w:trPr>
          <w:tblCellSpacing w:w="15" w:type="dxa"/>
        </w:trPr>
        <w:tc>
          <w:tcPr>
            <w:tcW w:w="814" w:type="dxa"/>
            <w:tcBorders>
              <w:top w:val="single" w:sz="6" w:space="0" w:color="000000"/>
              <w:left w:val="single" w:sz="4" w:space="0" w:color="auto"/>
              <w:bottom w:val="single" w:sz="6" w:space="0" w:color="000000"/>
              <w:right w:val="single" w:sz="4" w:space="0" w:color="auto"/>
            </w:tcBorders>
          </w:tcPr>
          <w:p w:rsidR="00502182" w:rsidRPr="00E467AB" w:rsidRDefault="00502182" w:rsidP="00021CF1">
            <w:pPr>
              <w:rPr>
                <w:rFonts w:ascii="Courier New" w:hAnsi="Courier New" w:cs="Courier New"/>
                <w:sz w:val="18"/>
                <w:szCs w:val="18"/>
              </w:rPr>
            </w:pPr>
          </w:p>
        </w:tc>
        <w:tc>
          <w:tcPr>
            <w:tcW w:w="4625"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661" w:type="dxa"/>
            <w:tcBorders>
              <w:top w:val="single" w:sz="6" w:space="0" w:color="000000"/>
              <w:bottom w:val="single" w:sz="6" w:space="0" w:color="000000"/>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Информация о выполнении</w:t>
            </w:r>
          </w:p>
        </w:tc>
      </w:tr>
      <w:tr w:rsidR="00502182" w:rsidRPr="00E467AB" w:rsidTr="00502182">
        <w:trPr>
          <w:tblCellSpacing w:w="15" w:type="dxa"/>
        </w:trPr>
        <w:tc>
          <w:tcPr>
            <w:tcW w:w="814" w:type="dxa"/>
            <w:tcBorders>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1.</w:t>
            </w:r>
          </w:p>
        </w:tc>
        <w:tc>
          <w:tcPr>
            <w:tcW w:w="4625" w:type="dxa"/>
            <w:tcBorders>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 xml:space="preserve">Противопожарная преграда установленной ширины (противопожарное расстояние, противопожарная минерализованная полоса, </w:t>
            </w:r>
            <w:r w:rsidRPr="00E467AB">
              <w:rPr>
                <w:rFonts w:ascii="Courier New" w:hAnsi="Courier New" w:cs="Courier New"/>
                <w:sz w:val="18"/>
                <w:szCs w:val="18"/>
              </w:rPr>
              <w:lastRenderedPageBreak/>
              <w:t>сплошная полоса лиственных деревьев) на всей протяженности границы населенного пункта с лесным участком (участками)</w:t>
            </w:r>
          </w:p>
        </w:tc>
        <w:tc>
          <w:tcPr>
            <w:tcW w:w="1661" w:type="dxa"/>
            <w:tcBorders>
              <w:bottom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lastRenderedPageBreak/>
              <w:t>имеется</w:t>
            </w:r>
          </w:p>
        </w:tc>
      </w:tr>
      <w:tr w:rsidR="00502182" w:rsidRPr="00E467AB" w:rsidTr="00502182">
        <w:trPr>
          <w:tblCellSpacing w:w="15" w:type="dxa"/>
        </w:trPr>
        <w:tc>
          <w:tcPr>
            <w:tcW w:w="814" w:type="dxa"/>
            <w:tcBorders>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lastRenderedPageBreak/>
              <w:t>2.</w:t>
            </w:r>
          </w:p>
        </w:tc>
        <w:tc>
          <w:tcPr>
            <w:tcW w:w="4625" w:type="dxa"/>
            <w:tcBorders>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661" w:type="dxa"/>
            <w:tcBorders>
              <w:bottom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left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3.</w:t>
            </w:r>
          </w:p>
        </w:tc>
        <w:tc>
          <w:tcPr>
            <w:tcW w:w="4625" w:type="dxa"/>
            <w:tcBorders>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661" w:type="dxa"/>
            <w:tcBorders>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top w:val="single" w:sz="4" w:space="0" w:color="auto"/>
              <w:left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4.</w:t>
            </w:r>
          </w:p>
        </w:tc>
        <w:tc>
          <w:tcPr>
            <w:tcW w:w="4625" w:type="dxa"/>
            <w:tcBorders>
              <w:top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661" w:type="dxa"/>
            <w:tcBorders>
              <w:top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left w:val="single" w:sz="4" w:space="0" w:color="auto"/>
              <w:right w:val="single" w:sz="4" w:space="0" w:color="auto"/>
            </w:tcBorders>
          </w:tcPr>
          <w:p w:rsidR="00502182" w:rsidRPr="00E467AB" w:rsidRDefault="00502182" w:rsidP="00021CF1">
            <w:pPr>
              <w:rPr>
                <w:rFonts w:ascii="Courier New" w:hAnsi="Courier New" w:cs="Courier New"/>
                <w:sz w:val="18"/>
                <w:szCs w:val="18"/>
              </w:rPr>
            </w:pPr>
          </w:p>
        </w:tc>
        <w:tc>
          <w:tcPr>
            <w:tcW w:w="4625" w:type="dxa"/>
            <w:tcBorders>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661" w:type="dxa"/>
            <w:tcBorders>
              <w:right w:val="single" w:sz="4" w:space="0" w:color="auto"/>
            </w:tcBorders>
          </w:tcPr>
          <w:p w:rsidR="00502182" w:rsidRPr="00E467AB" w:rsidRDefault="00502182" w:rsidP="00021CF1">
            <w:pPr>
              <w:jc w:val="center"/>
              <w:rPr>
                <w:rFonts w:ascii="Courier New" w:hAnsi="Courier New" w:cs="Courier New"/>
                <w:sz w:val="18"/>
                <w:szCs w:val="18"/>
              </w:rPr>
            </w:pPr>
          </w:p>
        </w:tc>
      </w:tr>
      <w:tr w:rsidR="00502182" w:rsidRPr="00E467AB" w:rsidTr="00502182">
        <w:trPr>
          <w:tblCellSpacing w:w="15" w:type="dxa"/>
        </w:trPr>
        <w:tc>
          <w:tcPr>
            <w:tcW w:w="814" w:type="dxa"/>
            <w:tcBorders>
              <w:top w:val="single" w:sz="4" w:space="0" w:color="auto"/>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5.</w:t>
            </w:r>
          </w:p>
        </w:tc>
        <w:tc>
          <w:tcPr>
            <w:tcW w:w="4625" w:type="dxa"/>
            <w:tcBorders>
              <w:top w:val="single" w:sz="4" w:space="0" w:color="auto"/>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661" w:type="dxa"/>
            <w:tcBorders>
              <w:top w:val="single" w:sz="4" w:space="0" w:color="auto"/>
              <w:bottom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6.</w:t>
            </w:r>
          </w:p>
        </w:tc>
        <w:tc>
          <w:tcPr>
            <w:tcW w:w="4625" w:type="dxa"/>
            <w:tcBorders>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661" w:type="dxa"/>
            <w:tcBorders>
              <w:bottom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left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7.</w:t>
            </w:r>
          </w:p>
        </w:tc>
        <w:tc>
          <w:tcPr>
            <w:tcW w:w="4625" w:type="dxa"/>
            <w:tcBorders>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661" w:type="dxa"/>
            <w:tcBorders>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r w:rsidR="00502182" w:rsidRPr="00E467AB" w:rsidTr="00502182">
        <w:trPr>
          <w:tblCellSpacing w:w="15" w:type="dxa"/>
        </w:trPr>
        <w:tc>
          <w:tcPr>
            <w:tcW w:w="814" w:type="dxa"/>
            <w:tcBorders>
              <w:top w:val="single" w:sz="4" w:space="0" w:color="auto"/>
              <w:left w:val="single" w:sz="4" w:space="0" w:color="auto"/>
              <w:bottom w:val="single" w:sz="4" w:space="0" w:color="auto"/>
              <w:right w:val="single" w:sz="4" w:space="0" w:color="auto"/>
            </w:tcBorders>
          </w:tcPr>
          <w:p w:rsidR="00502182" w:rsidRPr="00E467AB" w:rsidRDefault="00502182" w:rsidP="00021CF1">
            <w:pPr>
              <w:pStyle w:val="s1"/>
              <w:spacing w:before="0" w:beforeAutospacing="0" w:after="0" w:afterAutospacing="0"/>
              <w:jc w:val="center"/>
              <w:rPr>
                <w:rFonts w:ascii="Courier New" w:hAnsi="Courier New" w:cs="Courier New"/>
                <w:sz w:val="18"/>
                <w:szCs w:val="18"/>
              </w:rPr>
            </w:pPr>
            <w:r w:rsidRPr="00E467AB">
              <w:rPr>
                <w:rFonts w:ascii="Courier New" w:hAnsi="Courier New" w:cs="Courier New"/>
                <w:sz w:val="18"/>
                <w:szCs w:val="18"/>
              </w:rPr>
              <w:t>8.</w:t>
            </w:r>
          </w:p>
        </w:tc>
        <w:tc>
          <w:tcPr>
            <w:tcW w:w="4625" w:type="dxa"/>
            <w:tcBorders>
              <w:top w:val="single" w:sz="4" w:space="0" w:color="auto"/>
              <w:bottom w:val="single" w:sz="4" w:space="0" w:color="auto"/>
              <w:right w:val="single" w:sz="4" w:space="0" w:color="auto"/>
            </w:tcBorders>
          </w:tcPr>
          <w:p w:rsidR="00502182" w:rsidRPr="00E467AB" w:rsidRDefault="00502182" w:rsidP="00021CF1">
            <w:pPr>
              <w:pStyle w:val="s16"/>
              <w:spacing w:before="0" w:beforeAutospacing="0" w:after="0" w:afterAutospacing="0"/>
              <w:rPr>
                <w:rFonts w:ascii="Courier New" w:hAnsi="Courier New" w:cs="Courier New"/>
                <w:sz w:val="18"/>
                <w:szCs w:val="18"/>
              </w:rPr>
            </w:pPr>
            <w:r w:rsidRPr="00E467AB">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661" w:type="dxa"/>
            <w:tcBorders>
              <w:top w:val="single" w:sz="4" w:space="0" w:color="auto"/>
              <w:bottom w:val="single" w:sz="4" w:space="0" w:color="auto"/>
              <w:right w:val="single" w:sz="4" w:space="0" w:color="auto"/>
            </w:tcBorders>
          </w:tcPr>
          <w:p w:rsidR="00502182" w:rsidRPr="00E467AB" w:rsidRDefault="00502182" w:rsidP="00021CF1">
            <w:pPr>
              <w:jc w:val="center"/>
              <w:rPr>
                <w:rFonts w:ascii="Courier New" w:hAnsi="Courier New" w:cs="Courier New"/>
                <w:sz w:val="18"/>
                <w:szCs w:val="18"/>
              </w:rPr>
            </w:pPr>
            <w:r w:rsidRPr="00E467AB">
              <w:rPr>
                <w:rFonts w:ascii="Courier New" w:hAnsi="Courier New" w:cs="Courier New"/>
                <w:sz w:val="18"/>
                <w:szCs w:val="18"/>
              </w:rPr>
              <w:t>имеется</w:t>
            </w:r>
          </w:p>
        </w:tc>
      </w:tr>
    </w:tbl>
    <w:p w:rsidR="00502182" w:rsidRPr="00E467AB" w:rsidRDefault="00502182" w:rsidP="00502182">
      <w:pPr>
        <w:rPr>
          <w:rFonts w:ascii="Courier New" w:hAnsi="Courier New" w:cs="Courier New"/>
          <w:sz w:val="18"/>
          <w:szCs w:val="18"/>
        </w:rPr>
      </w:pPr>
    </w:p>
    <w:p w:rsidR="00502182" w:rsidRPr="00E467AB" w:rsidRDefault="00502182" w:rsidP="00502182">
      <w:pPr>
        <w:rPr>
          <w:rFonts w:ascii="Courier New" w:hAnsi="Courier New" w:cs="Courier New"/>
          <w:sz w:val="18"/>
          <w:szCs w:val="18"/>
        </w:rPr>
      </w:pPr>
    </w:p>
    <w:p w:rsidR="00502182" w:rsidRPr="00E467AB" w:rsidRDefault="00502182" w:rsidP="00502182">
      <w:pPr>
        <w:rPr>
          <w:rFonts w:ascii="Courier New" w:hAnsi="Courier New" w:cs="Courier New"/>
          <w:sz w:val="18"/>
          <w:szCs w:val="18"/>
        </w:rPr>
      </w:pPr>
    </w:p>
    <w:p w:rsidR="00B43502" w:rsidRPr="00AC4312" w:rsidRDefault="00B43502" w:rsidP="00B43502">
      <w:pPr>
        <w:pStyle w:val="a9"/>
        <w:spacing w:before="0" w:beforeAutospacing="0" w:after="0" w:afterAutospacing="0"/>
        <w:jc w:val="center"/>
        <w:rPr>
          <w:rFonts w:ascii="Arial" w:hAnsi="Arial" w:cs="Arial"/>
          <w:b/>
          <w:sz w:val="18"/>
          <w:szCs w:val="18"/>
        </w:rPr>
      </w:pPr>
      <w:r w:rsidRPr="00AC4312">
        <w:rPr>
          <w:rFonts w:ascii="Arial" w:hAnsi="Arial" w:cs="Arial"/>
          <w:b/>
          <w:sz w:val="18"/>
          <w:szCs w:val="18"/>
        </w:rPr>
        <w:lastRenderedPageBreak/>
        <w:t>14.03.2021Г. № 12-П</w:t>
      </w:r>
    </w:p>
    <w:p w:rsidR="00B43502" w:rsidRPr="00AC4312" w:rsidRDefault="00B43502" w:rsidP="00B43502">
      <w:pPr>
        <w:pStyle w:val="a9"/>
        <w:spacing w:before="0" w:beforeAutospacing="0" w:after="0" w:afterAutospacing="0"/>
        <w:jc w:val="center"/>
        <w:rPr>
          <w:rFonts w:ascii="Arial" w:hAnsi="Arial" w:cs="Arial"/>
          <w:b/>
          <w:sz w:val="18"/>
          <w:szCs w:val="18"/>
        </w:rPr>
      </w:pPr>
      <w:r w:rsidRPr="00AC4312">
        <w:rPr>
          <w:rFonts w:ascii="Arial" w:hAnsi="Arial" w:cs="Arial"/>
          <w:b/>
          <w:sz w:val="18"/>
          <w:szCs w:val="18"/>
        </w:rPr>
        <w:t>РОССИЙСКАЯ ФЕДЕРАЦИЯ</w:t>
      </w:r>
    </w:p>
    <w:p w:rsidR="00B43502" w:rsidRPr="00AC4312" w:rsidRDefault="00B43502" w:rsidP="00B43502">
      <w:pPr>
        <w:pStyle w:val="aa"/>
        <w:jc w:val="center"/>
        <w:rPr>
          <w:rFonts w:ascii="Arial" w:hAnsi="Arial" w:cs="Arial"/>
          <w:b/>
          <w:bCs/>
          <w:color w:val="000000"/>
          <w:sz w:val="18"/>
          <w:szCs w:val="18"/>
        </w:rPr>
      </w:pPr>
      <w:r w:rsidRPr="00AC4312">
        <w:rPr>
          <w:rFonts w:ascii="Arial" w:hAnsi="Arial" w:cs="Arial"/>
          <w:b/>
          <w:bCs/>
          <w:color w:val="000000"/>
          <w:sz w:val="18"/>
          <w:szCs w:val="18"/>
        </w:rPr>
        <w:t>ИРКУТСКАЯ ОБЛАСТЬ</w:t>
      </w:r>
    </w:p>
    <w:p w:rsidR="00B43502" w:rsidRPr="00AC4312" w:rsidRDefault="00B43502" w:rsidP="00B43502">
      <w:pPr>
        <w:pStyle w:val="aa"/>
        <w:jc w:val="center"/>
        <w:rPr>
          <w:rFonts w:ascii="Arial" w:hAnsi="Arial" w:cs="Arial"/>
          <w:b/>
          <w:color w:val="000000"/>
          <w:sz w:val="18"/>
          <w:szCs w:val="18"/>
        </w:rPr>
      </w:pPr>
      <w:r w:rsidRPr="00AC4312">
        <w:rPr>
          <w:rFonts w:ascii="Arial" w:hAnsi="Arial" w:cs="Arial"/>
          <w:b/>
          <w:color w:val="000000"/>
          <w:sz w:val="18"/>
          <w:szCs w:val="18"/>
        </w:rPr>
        <w:t>АЛАРСКИЙ МУНИЦИПАЛЬНЫЙ РАЙОН</w:t>
      </w:r>
    </w:p>
    <w:p w:rsidR="00B43502" w:rsidRPr="00AC4312" w:rsidRDefault="00B43502" w:rsidP="00B43502">
      <w:pPr>
        <w:pStyle w:val="aa"/>
        <w:jc w:val="center"/>
        <w:rPr>
          <w:rFonts w:ascii="Arial" w:hAnsi="Arial" w:cs="Arial"/>
          <w:b/>
          <w:sz w:val="18"/>
          <w:szCs w:val="18"/>
        </w:rPr>
      </w:pPr>
      <w:r w:rsidRPr="00AC4312">
        <w:rPr>
          <w:rFonts w:ascii="Arial" w:hAnsi="Arial" w:cs="Arial"/>
          <w:b/>
          <w:color w:val="000000"/>
          <w:sz w:val="18"/>
          <w:szCs w:val="18"/>
        </w:rPr>
        <w:t>МУНИЦИПАЛЬНОЕ ОБРАЗОВАНИЕ «АЛЕКСАНДРОВСК»</w:t>
      </w:r>
    </w:p>
    <w:p w:rsidR="00B43502" w:rsidRPr="00AC4312" w:rsidRDefault="00B43502" w:rsidP="00B43502">
      <w:pPr>
        <w:pStyle w:val="aa"/>
        <w:jc w:val="center"/>
        <w:rPr>
          <w:rFonts w:ascii="Arial" w:hAnsi="Arial" w:cs="Arial"/>
          <w:b/>
          <w:bCs/>
          <w:spacing w:val="20"/>
          <w:sz w:val="18"/>
          <w:szCs w:val="18"/>
        </w:rPr>
      </w:pPr>
      <w:r w:rsidRPr="00AC4312">
        <w:rPr>
          <w:rFonts w:ascii="Arial" w:hAnsi="Arial" w:cs="Arial"/>
          <w:b/>
          <w:bCs/>
          <w:spacing w:val="20"/>
          <w:sz w:val="18"/>
          <w:szCs w:val="18"/>
        </w:rPr>
        <w:t>АДМИНИСТРАЦИЯ</w:t>
      </w:r>
    </w:p>
    <w:p w:rsidR="00B43502" w:rsidRPr="00AC4312" w:rsidRDefault="00B43502" w:rsidP="00B43502">
      <w:pPr>
        <w:pStyle w:val="aa"/>
        <w:jc w:val="center"/>
        <w:rPr>
          <w:rFonts w:ascii="Arial" w:hAnsi="Arial" w:cs="Arial"/>
          <w:b/>
          <w:bCs/>
          <w:spacing w:val="20"/>
          <w:sz w:val="18"/>
          <w:szCs w:val="18"/>
        </w:rPr>
      </w:pPr>
      <w:r w:rsidRPr="00AC4312">
        <w:rPr>
          <w:rFonts w:ascii="Arial" w:hAnsi="Arial" w:cs="Arial"/>
          <w:b/>
          <w:bCs/>
          <w:spacing w:val="20"/>
          <w:sz w:val="18"/>
          <w:szCs w:val="18"/>
        </w:rPr>
        <w:t>ПОСТАНОВЛЕНИЕ</w:t>
      </w:r>
    </w:p>
    <w:p w:rsidR="00B43502" w:rsidRPr="00AC4312" w:rsidRDefault="00B43502" w:rsidP="00B43502">
      <w:pPr>
        <w:pStyle w:val="aa"/>
        <w:tabs>
          <w:tab w:val="clear" w:pos="4153"/>
          <w:tab w:val="clear" w:pos="8306"/>
          <w:tab w:val="right" w:pos="-2977"/>
          <w:tab w:val="right" w:pos="9072"/>
        </w:tabs>
        <w:ind w:firstLine="708"/>
        <w:jc w:val="center"/>
        <w:rPr>
          <w:rFonts w:ascii="Arial" w:hAnsi="Arial" w:cs="Arial"/>
          <w:b/>
          <w:spacing w:val="20"/>
          <w:sz w:val="18"/>
          <w:szCs w:val="18"/>
        </w:rPr>
      </w:pPr>
    </w:p>
    <w:p w:rsidR="00B43502" w:rsidRPr="00AC4312" w:rsidRDefault="00B43502" w:rsidP="00B43502">
      <w:pPr>
        <w:jc w:val="center"/>
        <w:rPr>
          <w:rFonts w:ascii="Arial" w:hAnsi="Arial" w:cs="Arial"/>
          <w:sz w:val="18"/>
          <w:szCs w:val="18"/>
        </w:rPr>
      </w:pPr>
      <w:r w:rsidRPr="00AC4312">
        <w:rPr>
          <w:rFonts w:ascii="Arial" w:hAnsi="Arial" w:cs="Arial"/>
          <w:b/>
          <w:sz w:val="18"/>
          <w:szCs w:val="18"/>
        </w:rPr>
        <w:t>ОБ</w:t>
      </w:r>
      <w:r w:rsidRPr="00AC4312">
        <w:rPr>
          <w:rFonts w:ascii="Arial" w:hAnsi="Arial" w:cs="Arial"/>
          <w:sz w:val="18"/>
          <w:szCs w:val="18"/>
        </w:rPr>
        <w:t xml:space="preserve"> </w:t>
      </w:r>
      <w:r w:rsidRPr="00AC4312">
        <w:rPr>
          <w:rFonts w:ascii="Arial" w:hAnsi="Arial" w:cs="Arial"/>
          <w:b/>
          <w:sz w:val="18"/>
          <w:szCs w:val="18"/>
        </w:rPr>
        <w:t>УТВЕРЖДЕНИИ ПАСПОРТА ПОЖАРНОЙ БЕЗОПАСНОСТИ НАСЕЛЕННОГО ПУНКТА (С.АЛЕКСАНДРОВСК) ПОДВЕРЖЕННОГО УГРОЗЕ ЛЕСНЫХ ПОЖАРОВ</w:t>
      </w:r>
    </w:p>
    <w:p w:rsidR="00B43502" w:rsidRPr="00AC4312" w:rsidRDefault="00B43502" w:rsidP="00B43502">
      <w:pPr>
        <w:jc w:val="both"/>
        <w:rPr>
          <w:rFonts w:ascii="Arial" w:hAnsi="Arial" w:cs="Arial"/>
          <w:sz w:val="18"/>
          <w:szCs w:val="18"/>
        </w:rPr>
      </w:pPr>
    </w:p>
    <w:p w:rsidR="00B43502" w:rsidRPr="00AC4312" w:rsidRDefault="00B43502" w:rsidP="00B43502">
      <w:pPr>
        <w:spacing w:after="0" w:line="240" w:lineRule="auto"/>
        <w:ind w:firstLine="720"/>
        <w:jc w:val="both"/>
        <w:rPr>
          <w:rFonts w:ascii="Arial" w:hAnsi="Arial" w:cs="Arial"/>
          <w:color w:val="000000"/>
          <w:spacing w:val="9"/>
          <w:sz w:val="18"/>
          <w:szCs w:val="18"/>
        </w:rPr>
      </w:pPr>
      <w:r w:rsidRPr="00AC4312">
        <w:rPr>
          <w:rFonts w:ascii="Arial" w:hAnsi="Arial" w:cs="Arial"/>
          <w:color w:val="000000"/>
          <w:spacing w:val="3"/>
          <w:sz w:val="18"/>
          <w:szCs w:val="18"/>
        </w:rPr>
        <w:t>В соответствии с протоколом заседания комиссии по предупреждению и ликвидации чрезвычайных ситуаций, и обеспечению пожарной безопасности в Аларском районе Иркутской области от 08 февраля 2021 года № 1, Администрация муниципального образования «Александровск»</w:t>
      </w:r>
    </w:p>
    <w:p w:rsidR="00B43502" w:rsidRPr="00AC4312" w:rsidRDefault="00B43502" w:rsidP="00B43502">
      <w:pPr>
        <w:spacing w:after="0" w:line="240" w:lineRule="auto"/>
        <w:jc w:val="both"/>
        <w:rPr>
          <w:rFonts w:ascii="Arial" w:hAnsi="Arial" w:cs="Arial"/>
          <w:sz w:val="18"/>
          <w:szCs w:val="18"/>
        </w:rPr>
      </w:pPr>
    </w:p>
    <w:p w:rsidR="00B43502" w:rsidRPr="00AC4312" w:rsidRDefault="00B43502" w:rsidP="00B43502">
      <w:pPr>
        <w:spacing w:after="0" w:line="240" w:lineRule="auto"/>
        <w:jc w:val="center"/>
        <w:rPr>
          <w:rFonts w:ascii="Arial" w:hAnsi="Arial" w:cs="Arial"/>
          <w:b/>
          <w:sz w:val="18"/>
          <w:szCs w:val="18"/>
        </w:rPr>
      </w:pPr>
      <w:r w:rsidRPr="00AC4312">
        <w:rPr>
          <w:rFonts w:ascii="Arial" w:hAnsi="Arial" w:cs="Arial"/>
          <w:b/>
          <w:sz w:val="18"/>
          <w:szCs w:val="18"/>
        </w:rPr>
        <w:t>ПОСТАНОВЛЯЕТ:</w:t>
      </w:r>
    </w:p>
    <w:p w:rsidR="00B43502" w:rsidRPr="00AC4312" w:rsidRDefault="00B43502" w:rsidP="00B43502">
      <w:pPr>
        <w:pStyle w:val="a7"/>
        <w:tabs>
          <w:tab w:val="left" w:pos="1080"/>
        </w:tabs>
        <w:spacing w:before="0" w:beforeAutospacing="0" w:after="0" w:afterAutospacing="0"/>
        <w:jc w:val="both"/>
        <w:rPr>
          <w:rFonts w:ascii="Arial" w:hAnsi="Arial" w:cs="Arial"/>
          <w:sz w:val="18"/>
          <w:szCs w:val="18"/>
        </w:rPr>
      </w:pPr>
    </w:p>
    <w:p w:rsidR="00B43502" w:rsidRPr="00AC4312" w:rsidRDefault="00B43502" w:rsidP="00B43502">
      <w:pPr>
        <w:pStyle w:val="a7"/>
        <w:spacing w:before="0" w:beforeAutospacing="0" w:after="0" w:afterAutospacing="0"/>
        <w:ind w:firstLine="709"/>
        <w:jc w:val="both"/>
        <w:rPr>
          <w:rFonts w:ascii="Arial" w:hAnsi="Arial" w:cs="Arial"/>
          <w:sz w:val="18"/>
          <w:szCs w:val="18"/>
        </w:rPr>
      </w:pPr>
      <w:r w:rsidRPr="00AC4312">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B43502" w:rsidRPr="00AC4312" w:rsidRDefault="00B43502" w:rsidP="00B43502">
      <w:pPr>
        <w:spacing w:after="0" w:line="240" w:lineRule="auto"/>
        <w:ind w:firstLine="709"/>
        <w:jc w:val="both"/>
        <w:rPr>
          <w:rFonts w:ascii="Arial" w:hAnsi="Arial" w:cs="Arial"/>
          <w:sz w:val="18"/>
          <w:szCs w:val="18"/>
        </w:rPr>
      </w:pPr>
      <w:r w:rsidRPr="00AC4312">
        <w:rPr>
          <w:rFonts w:ascii="Arial" w:hAnsi="Arial" w:cs="Arial"/>
          <w:spacing w:val="-1"/>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43502" w:rsidRPr="00AC4312" w:rsidRDefault="00B43502" w:rsidP="00B43502">
      <w:pPr>
        <w:pStyle w:val="a7"/>
        <w:spacing w:before="0" w:beforeAutospacing="0" w:after="0" w:afterAutospacing="0"/>
        <w:ind w:firstLine="709"/>
        <w:jc w:val="both"/>
        <w:rPr>
          <w:rFonts w:ascii="Arial" w:hAnsi="Arial" w:cs="Arial"/>
          <w:sz w:val="18"/>
          <w:szCs w:val="18"/>
        </w:rPr>
      </w:pPr>
      <w:r w:rsidRPr="00AC4312">
        <w:rPr>
          <w:rFonts w:ascii="Arial" w:hAnsi="Arial" w:cs="Arial"/>
          <w:sz w:val="18"/>
          <w:szCs w:val="18"/>
        </w:rPr>
        <w:t>3.</w:t>
      </w:r>
      <w:r w:rsidRPr="00AC4312">
        <w:rPr>
          <w:rFonts w:ascii="Arial" w:hAnsi="Arial" w:cs="Arial"/>
          <w:spacing w:val="-1"/>
          <w:sz w:val="18"/>
          <w:szCs w:val="18"/>
        </w:rPr>
        <w:t>Настоящее постановление вступает в силу после его официального опубликования</w:t>
      </w:r>
      <w:r w:rsidRPr="00AC4312">
        <w:rPr>
          <w:rFonts w:ascii="Arial" w:hAnsi="Arial" w:cs="Arial"/>
          <w:sz w:val="18"/>
          <w:szCs w:val="18"/>
        </w:rPr>
        <w:t xml:space="preserve"> </w:t>
      </w:r>
    </w:p>
    <w:p w:rsidR="00B43502" w:rsidRPr="00AC4312" w:rsidRDefault="00B43502" w:rsidP="00B43502">
      <w:pPr>
        <w:pStyle w:val="a7"/>
        <w:spacing w:before="0" w:beforeAutospacing="0" w:after="0" w:afterAutospacing="0"/>
        <w:ind w:firstLine="709"/>
        <w:jc w:val="both"/>
        <w:rPr>
          <w:rFonts w:ascii="Arial" w:hAnsi="Arial" w:cs="Arial"/>
          <w:sz w:val="18"/>
          <w:szCs w:val="18"/>
        </w:rPr>
      </w:pPr>
      <w:r w:rsidRPr="00AC4312">
        <w:rPr>
          <w:rFonts w:ascii="Arial" w:hAnsi="Arial" w:cs="Arial"/>
          <w:sz w:val="18"/>
          <w:szCs w:val="18"/>
        </w:rPr>
        <w:t>4.Постановление № 17-п от 21.02.2020г «Об утверждении паспорта пожарной безопасности населенного пункта (с. Александровск) подверженного угрозе лесных пожаров» считать утратившим силу.</w:t>
      </w:r>
    </w:p>
    <w:p w:rsidR="00B43502" w:rsidRPr="00AC4312" w:rsidRDefault="00B43502" w:rsidP="00B43502">
      <w:pPr>
        <w:shd w:val="clear" w:color="auto" w:fill="FFFFFF"/>
        <w:spacing w:after="0" w:line="240" w:lineRule="auto"/>
        <w:ind w:firstLine="709"/>
        <w:jc w:val="both"/>
        <w:rPr>
          <w:rFonts w:ascii="Arial" w:hAnsi="Arial" w:cs="Arial"/>
          <w:spacing w:val="-1"/>
          <w:sz w:val="18"/>
          <w:szCs w:val="18"/>
        </w:rPr>
      </w:pPr>
      <w:r w:rsidRPr="00AC4312">
        <w:rPr>
          <w:rFonts w:ascii="Arial" w:hAnsi="Arial" w:cs="Arial"/>
          <w:spacing w:val="-1"/>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B43502" w:rsidRPr="00AC4312" w:rsidRDefault="00B43502" w:rsidP="00B43502">
      <w:pPr>
        <w:pStyle w:val="a7"/>
        <w:spacing w:before="0" w:beforeAutospacing="0" w:after="0" w:afterAutospacing="0"/>
        <w:jc w:val="both"/>
        <w:rPr>
          <w:rFonts w:ascii="Arial" w:hAnsi="Arial" w:cs="Arial"/>
          <w:sz w:val="18"/>
          <w:szCs w:val="18"/>
        </w:rPr>
      </w:pPr>
    </w:p>
    <w:p w:rsidR="00B43502" w:rsidRPr="00AC4312" w:rsidRDefault="00B43502" w:rsidP="00B43502">
      <w:pPr>
        <w:spacing w:after="0" w:line="240" w:lineRule="auto"/>
        <w:jc w:val="both"/>
        <w:rPr>
          <w:rFonts w:ascii="Arial" w:hAnsi="Arial" w:cs="Arial"/>
          <w:sz w:val="18"/>
          <w:szCs w:val="18"/>
        </w:rPr>
      </w:pPr>
      <w:r w:rsidRPr="00AC4312">
        <w:rPr>
          <w:rFonts w:ascii="Arial" w:hAnsi="Arial" w:cs="Arial"/>
          <w:sz w:val="18"/>
          <w:szCs w:val="18"/>
        </w:rPr>
        <w:t xml:space="preserve">         </w:t>
      </w:r>
    </w:p>
    <w:p w:rsidR="00B43502" w:rsidRPr="00AC4312" w:rsidRDefault="00B43502" w:rsidP="00B43502">
      <w:pPr>
        <w:spacing w:after="0" w:line="240" w:lineRule="auto"/>
        <w:jc w:val="both"/>
        <w:rPr>
          <w:rFonts w:ascii="Arial" w:hAnsi="Arial" w:cs="Arial"/>
          <w:sz w:val="18"/>
          <w:szCs w:val="18"/>
        </w:rPr>
      </w:pPr>
      <w:r w:rsidRPr="00AC4312">
        <w:rPr>
          <w:rFonts w:ascii="Arial" w:hAnsi="Arial" w:cs="Arial"/>
          <w:sz w:val="18"/>
          <w:szCs w:val="18"/>
        </w:rPr>
        <w:t xml:space="preserve">Глава муниципального </w:t>
      </w:r>
    </w:p>
    <w:p w:rsidR="00B43502" w:rsidRPr="00AC4312" w:rsidRDefault="00B43502" w:rsidP="00B43502">
      <w:pPr>
        <w:spacing w:after="0" w:line="240" w:lineRule="auto"/>
        <w:jc w:val="both"/>
        <w:rPr>
          <w:rFonts w:ascii="Arial" w:hAnsi="Arial" w:cs="Arial"/>
          <w:sz w:val="18"/>
          <w:szCs w:val="18"/>
        </w:rPr>
      </w:pPr>
      <w:r w:rsidRPr="00AC4312">
        <w:rPr>
          <w:rFonts w:ascii="Arial" w:hAnsi="Arial" w:cs="Arial"/>
          <w:sz w:val="18"/>
          <w:szCs w:val="18"/>
        </w:rPr>
        <w:t>образования «Александровск»</w:t>
      </w:r>
    </w:p>
    <w:p w:rsidR="00B43502" w:rsidRPr="00AC4312" w:rsidRDefault="00B43502" w:rsidP="00B43502">
      <w:pPr>
        <w:spacing w:after="0" w:line="240" w:lineRule="auto"/>
        <w:jc w:val="both"/>
        <w:rPr>
          <w:rFonts w:ascii="Arial" w:hAnsi="Arial" w:cs="Arial"/>
          <w:sz w:val="18"/>
          <w:szCs w:val="18"/>
        </w:rPr>
      </w:pPr>
      <w:r w:rsidRPr="00AC4312">
        <w:rPr>
          <w:rFonts w:ascii="Arial" w:hAnsi="Arial" w:cs="Arial"/>
          <w:sz w:val="18"/>
          <w:szCs w:val="18"/>
        </w:rPr>
        <w:t>Т.В. Мелещенко</w:t>
      </w:r>
    </w:p>
    <w:p w:rsidR="00B43502" w:rsidRPr="00AC4312" w:rsidRDefault="00B43502" w:rsidP="00B43502">
      <w:pPr>
        <w:spacing w:after="0" w:line="240" w:lineRule="auto"/>
        <w:jc w:val="both"/>
        <w:rPr>
          <w:rFonts w:ascii="Arial" w:hAnsi="Arial" w:cs="Arial"/>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p>
    <w:p w:rsidR="00B43502" w:rsidRPr="00AC4312" w:rsidRDefault="00B43502" w:rsidP="00B43502">
      <w:pPr>
        <w:pStyle w:val="HTML"/>
        <w:jc w:val="right"/>
        <w:rPr>
          <w:sz w:val="18"/>
          <w:szCs w:val="18"/>
        </w:rPr>
      </w:pPr>
      <w:r w:rsidRPr="00AC4312">
        <w:rPr>
          <w:sz w:val="18"/>
          <w:szCs w:val="18"/>
        </w:rPr>
        <w:t xml:space="preserve">                                                                                                                          УТВЕРЖДАЮ:                                                                               </w:t>
      </w:r>
      <w:r w:rsidRPr="00AC4312">
        <w:rPr>
          <w:sz w:val="18"/>
          <w:szCs w:val="18"/>
          <w:u w:val="single"/>
        </w:rPr>
        <w:t xml:space="preserve">Глава администрации МО «Александровск»                           </w:t>
      </w:r>
    </w:p>
    <w:p w:rsidR="00B43502" w:rsidRPr="00AC4312" w:rsidRDefault="00B43502" w:rsidP="00B43502">
      <w:pPr>
        <w:pStyle w:val="HTML"/>
        <w:jc w:val="right"/>
        <w:rPr>
          <w:sz w:val="18"/>
          <w:szCs w:val="18"/>
        </w:rPr>
      </w:pPr>
      <w:r w:rsidRPr="00AC4312">
        <w:rPr>
          <w:sz w:val="18"/>
          <w:szCs w:val="18"/>
        </w:rPr>
        <w:t xml:space="preserve">Т.В. Мелещенко                                            </w:t>
      </w:r>
    </w:p>
    <w:p w:rsidR="00B43502" w:rsidRPr="00AC4312" w:rsidRDefault="00B43502" w:rsidP="00B43502">
      <w:pPr>
        <w:pStyle w:val="HTML"/>
        <w:jc w:val="right"/>
        <w:rPr>
          <w:sz w:val="18"/>
          <w:szCs w:val="18"/>
        </w:rPr>
      </w:pPr>
      <w:r w:rsidRPr="00AC4312">
        <w:rPr>
          <w:sz w:val="18"/>
          <w:szCs w:val="18"/>
        </w:rPr>
        <w:t>14 марта  2021г.</w:t>
      </w:r>
    </w:p>
    <w:p w:rsidR="00B43502" w:rsidRPr="00AC4312" w:rsidRDefault="00B43502" w:rsidP="00B43502">
      <w:pPr>
        <w:pStyle w:val="HTML"/>
        <w:jc w:val="right"/>
        <w:rPr>
          <w:sz w:val="18"/>
          <w:szCs w:val="18"/>
        </w:rPr>
      </w:pPr>
    </w:p>
    <w:p w:rsidR="00B43502" w:rsidRPr="00AC4312" w:rsidRDefault="00B43502" w:rsidP="00B43502">
      <w:pPr>
        <w:pStyle w:val="s3"/>
        <w:spacing w:before="0" w:beforeAutospacing="0" w:after="0" w:afterAutospacing="0"/>
        <w:jc w:val="center"/>
        <w:rPr>
          <w:rFonts w:ascii="Arial" w:hAnsi="Arial" w:cs="Arial"/>
          <w:b/>
          <w:bCs/>
          <w:sz w:val="18"/>
          <w:szCs w:val="18"/>
        </w:rPr>
      </w:pPr>
      <w:r w:rsidRPr="00AC4312">
        <w:rPr>
          <w:rFonts w:ascii="Arial" w:hAnsi="Arial" w:cs="Arial"/>
          <w:b/>
          <w:bCs/>
          <w:sz w:val="18"/>
          <w:szCs w:val="18"/>
        </w:rPr>
        <w:t>ПАСПОРТ</w:t>
      </w:r>
      <w:r w:rsidRPr="00AC4312">
        <w:rPr>
          <w:rFonts w:ascii="Arial" w:hAnsi="Arial" w:cs="Arial"/>
          <w:b/>
          <w:bCs/>
          <w:sz w:val="18"/>
          <w:szCs w:val="18"/>
        </w:rPr>
        <w:br/>
        <w:t>НАСЕЛЕННОГО ПУНКТА ПОДВЕРЖЕННОГО УГРОЗЕ ЛЕСНЫХ ПОЖАРОВ</w:t>
      </w:r>
    </w:p>
    <w:p w:rsidR="00B43502" w:rsidRPr="00AC4312" w:rsidRDefault="00B43502" w:rsidP="00B43502">
      <w:pPr>
        <w:pStyle w:val="s1"/>
        <w:spacing w:before="0" w:beforeAutospacing="0" w:after="0" w:afterAutospacing="0"/>
        <w:ind w:firstLine="720"/>
        <w:jc w:val="center"/>
        <w:rPr>
          <w:rFonts w:ascii="Arial" w:hAnsi="Arial" w:cs="Arial"/>
          <w:sz w:val="18"/>
          <w:szCs w:val="18"/>
        </w:rPr>
      </w:pPr>
      <w:r w:rsidRPr="00AC4312">
        <w:rPr>
          <w:rFonts w:ascii="Arial" w:hAnsi="Arial" w:cs="Arial"/>
          <w:sz w:val="18"/>
          <w:szCs w:val="18"/>
        </w:rPr>
        <w:t xml:space="preserve">Наименование населенного пункта: </w:t>
      </w:r>
      <w:r w:rsidRPr="00AC4312">
        <w:rPr>
          <w:rFonts w:ascii="Arial" w:hAnsi="Arial" w:cs="Arial"/>
          <w:sz w:val="18"/>
          <w:szCs w:val="18"/>
          <w:u w:val="single"/>
        </w:rPr>
        <w:t>с. Александровск</w:t>
      </w:r>
    </w:p>
    <w:p w:rsidR="00B43502" w:rsidRPr="00AC4312" w:rsidRDefault="00B43502" w:rsidP="00B43502">
      <w:pPr>
        <w:pStyle w:val="s1"/>
        <w:spacing w:before="0" w:beforeAutospacing="0" w:after="0" w:afterAutospacing="0"/>
        <w:ind w:firstLine="720"/>
        <w:jc w:val="center"/>
        <w:rPr>
          <w:rFonts w:ascii="Arial" w:hAnsi="Arial" w:cs="Arial"/>
          <w:sz w:val="18"/>
          <w:szCs w:val="18"/>
        </w:rPr>
      </w:pPr>
      <w:r w:rsidRPr="00AC4312">
        <w:rPr>
          <w:rFonts w:ascii="Arial" w:hAnsi="Arial" w:cs="Arial"/>
          <w:sz w:val="18"/>
          <w:szCs w:val="18"/>
        </w:rPr>
        <w:t xml:space="preserve">Наименование поселения: </w:t>
      </w:r>
      <w:r w:rsidRPr="00AC4312">
        <w:rPr>
          <w:rFonts w:ascii="Arial" w:hAnsi="Arial" w:cs="Arial"/>
          <w:sz w:val="18"/>
          <w:szCs w:val="18"/>
          <w:u w:val="single"/>
        </w:rPr>
        <w:t>МО «Александровск»</w:t>
      </w:r>
    </w:p>
    <w:p w:rsidR="00B43502" w:rsidRPr="00AC4312" w:rsidRDefault="00B43502" w:rsidP="00B43502">
      <w:pPr>
        <w:pStyle w:val="s1"/>
        <w:spacing w:before="0" w:beforeAutospacing="0" w:after="0" w:afterAutospacing="0"/>
        <w:ind w:firstLine="720"/>
        <w:jc w:val="center"/>
        <w:rPr>
          <w:rFonts w:ascii="Arial" w:hAnsi="Arial" w:cs="Arial"/>
          <w:sz w:val="18"/>
          <w:szCs w:val="18"/>
        </w:rPr>
      </w:pPr>
      <w:r w:rsidRPr="00AC4312">
        <w:rPr>
          <w:rFonts w:ascii="Arial" w:hAnsi="Arial" w:cs="Arial"/>
          <w:sz w:val="18"/>
          <w:szCs w:val="18"/>
        </w:rPr>
        <w:t xml:space="preserve">Наименование района: </w:t>
      </w:r>
      <w:r w:rsidRPr="00AC4312">
        <w:rPr>
          <w:rFonts w:ascii="Arial" w:hAnsi="Arial" w:cs="Arial"/>
          <w:sz w:val="18"/>
          <w:szCs w:val="18"/>
          <w:u w:val="single"/>
        </w:rPr>
        <w:t>Аларский район</w:t>
      </w:r>
    </w:p>
    <w:p w:rsidR="00B43502" w:rsidRPr="00B43502" w:rsidRDefault="00B43502" w:rsidP="00B43502">
      <w:pPr>
        <w:pStyle w:val="s1"/>
        <w:spacing w:before="0" w:beforeAutospacing="0" w:after="0" w:afterAutospacing="0"/>
        <w:ind w:firstLine="720"/>
        <w:jc w:val="center"/>
        <w:rPr>
          <w:rFonts w:ascii="Arial" w:hAnsi="Arial" w:cs="Arial"/>
          <w:sz w:val="18"/>
          <w:szCs w:val="18"/>
        </w:rPr>
      </w:pPr>
      <w:r w:rsidRPr="00AC4312">
        <w:rPr>
          <w:rFonts w:ascii="Arial" w:hAnsi="Arial" w:cs="Arial"/>
          <w:sz w:val="18"/>
          <w:szCs w:val="18"/>
        </w:rPr>
        <w:t xml:space="preserve">Наименование субъекта Российской Федерации: </w:t>
      </w:r>
      <w:r w:rsidRPr="00AC4312">
        <w:rPr>
          <w:rFonts w:ascii="Arial" w:hAnsi="Arial" w:cs="Arial"/>
          <w:sz w:val="18"/>
          <w:szCs w:val="18"/>
          <w:u w:val="single"/>
        </w:rPr>
        <w:t>Иркутская область</w:t>
      </w:r>
      <w:r w:rsidRPr="00AC4312">
        <w:rPr>
          <w:rFonts w:ascii="Arial" w:hAnsi="Arial" w:cs="Arial"/>
          <w:sz w:val="18"/>
          <w:szCs w:val="18"/>
        </w:rPr>
        <w:br/>
      </w:r>
      <w:r w:rsidRPr="00AC4312">
        <w:rPr>
          <w:rFonts w:ascii="Arial" w:hAnsi="Arial" w:cs="Arial"/>
          <w:bCs/>
          <w:sz w:val="18"/>
          <w:szCs w:val="18"/>
        </w:rPr>
        <w:t>I. Общие сведения о населенном пункте</w:t>
      </w:r>
    </w:p>
    <w:p w:rsidR="00B43502" w:rsidRPr="00AC4312" w:rsidRDefault="00B43502" w:rsidP="00B43502">
      <w:pPr>
        <w:spacing w:after="0" w:line="240" w:lineRule="auto"/>
        <w:jc w:val="center"/>
        <w:rPr>
          <w:rFonts w:ascii="Arial" w:hAnsi="Arial" w:cs="Arial"/>
          <w:sz w:val="18"/>
          <w:szCs w:val="18"/>
        </w:rPr>
      </w:pPr>
    </w:p>
    <w:tbl>
      <w:tblPr>
        <w:tblW w:w="7242" w:type="dxa"/>
        <w:tblCellSpacing w:w="15" w:type="dxa"/>
        <w:tblCellMar>
          <w:top w:w="15" w:type="dxa"/>
          <w:left w:w="15" w:type="dxa"/>
          <w:bottom w:w="15" w:type="dxa"/>
          <w:right w:w="15" w:type="dxa"/>
        </w:tblCellMar>
        <w:tblLook w:val="0000" w:firstRow="0" w:lastRow="0" w:firstColumn="0" w:lastColumn="0" w:noHBand="0" w:noVBand="0"/>
      </w:tblPr>
      <w:tblGrid>
        <w:gridCol w:w="1140"/>
        <w:gridCol w:w="4667"/>
        <w:gridCol w:w="1435"/>
      </w:tblGrid>
      <w:tr w:rsidR="00B43502" w:rsidRPr="00AC4312" w:rsidTr="00B43502">
        <w:trPr>
          <w:tblCellSpacing w:w="15" w:type="dxa"/>
        </w:trPr>
        <w:tc>
          <w:tcPr>
            <w:tcW w:w="1095" w:type="dxa"/>
            <w:tcBorders>
              <w:top w:val="single" w:sz="6" w:space="0" w:color="000000"/>
              <w:left w:val="single" w:sz="4" w:space="0" w:color="auto"/>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p>
        </w:tc>
        <w:tc>
          <w:tcPr>
            <w:tcW w:w="4637"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Характеристика населенного пункта</w:t>
            </w:r>
          </w:p>
        </w:tc>
        <w:tc>
          <w:tcPr>
            <w:tcW w:w="1390"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Значение</w:t>
            </w:r>
          </w:p>
        </w:tc>
      </w:tr>
      <w:tr w:rsidR="00B43502" w:rsidRPr="00AC4312" w:rsidTr="00B43502">
        <w:trPr>
          <w:tblCellSpacing w:w="15" w:type="dxa"/>
        </w:trPr>
        <w:tc>
          <w:tcPr>
            <w:tcW w:w="1095" w:type="dxa"/>
            <w:tcBorders>
              <w:left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1.</w:t>
            </w:r>
          </w:p>
        </w:tc>
        <w:tc>
          <w:tcPr>
            <w:tcW w:w="4637" w:type="dxa"/>
            <w:tcBorders>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Общая площадь населенного пункта (кв. километров)</w:t>
            </w:r>
          </w:p>
        </w:tc>
        <w:tc>
          <w:tcPr>
            <w:tcW w:w="1390" w:type="dxa"/>
            <w:tcBorders>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8</w:t>
            </w:r>
          </w:p>
        </w:tc>
      </w:tr>
      <w:tr w:rsidR="00B43502" w:rsidRPr="00AC4312" w:rsidTr="00B43502">
        <w:trPr>
          <w:tblCellSpacing w:w="15" w:type="dxa"/>
        </w:trPr>
        <w:tc>
          <w:tcPr>
            <w:tcW w:w="1095" w:type="dxa"/>
            <w:tcBorders>
              <w:top w:val="single" w:sz="4" w:space="0" w:color="auto"/>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2.</w:t>
            </w:r>
          </w:p>
        </w:tc>
        <w:tc>
          <w:tcPr>
            <w:tcW w:w="4637" w:type="dxa"/>
            <w:tcBorders>
              <w:top w:val="single" w:sz="4" w:space="0" w:color="auto"/>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1390" w:type="dxa"/>
            <w:tcBorders>
              <w:top w:val="single" w:sz="4" w:space="0" w:color="auto"/>
              <w:bottom w:val="single" w:sz="4" w:space="0" w:color="auto"/>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5</w:t>
            </w:r>
          </w:p>
        </w:tc>
      </w:tr>
      <w:tr w:rsidR="00B43502" w:rsidRPr="00AC4312" w:rsidTr="00B43502">
        <w:trPr>
          <w:tblCellSpacing w:w="15" w:type="dxa"/>
        </w:trPr>
        <w:tc>
          <w:tcPr>
            <w:tcW w:w="1095" w:type="dxa"/>
            <w:tcBorders>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3.</w:t>
            </w:r>
          </w:p>
        </w:tc>
        <w:tc>
          <w:tcPr>
            <w:tcW w:w="4637" w:type="dxa"/>
            <w:tcBorders>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1390" w:type="dxa"/>
            <w:tcBorders>
              <w:bottom w:val="single" w:sz="4" w:space="0" w:color="auto"/>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0</w:t>
            </w:r>
          </w:p>
        </w:tc>
      </w:tr>
      <w:tr w:rsidR="00B43502" w:rsidRPr="00AC4312" w:rsidTr="00B43502">
        <w:trPr>
          <w:tblCellSpacing w:w="15" w:type="dxa"/>
        </w:trPr>
        <w:tc>
          <w:tcPr>
            <w:tcW w:w="1095" w:type="dxa"/>
            <w:tcBorders>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4.</w:t>
            </w:r>
          </w:p>
        </w:tc>
        <w:tc>
          <w:tcPr>
            <w:tcW w:w="4637" w:type="dxa"/>
            <w:tcBorders>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390" w:type="dxa"/>
            <w:tcBorders>
              <w:bottom w:val="single" w:sz="4" w:space="0" w:color="auto"/>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10</w:t>
            </w:r>
          </w:p>
        </w:tc>
      </w:tr>
    </w:tbl>
    <w:p w:rsidR="00B43502" w:rsidRPr="00AC4312" w:rsidRDefault="00B43502" w:rsidP="00B43502">
      <w:pPr>
        <w:pStyle w:val="s3"/>
        <w:spacing w:before="0" w:beforeAutospacing="0" w:after="0" w:afterAutospacing="0"/>
        <w:rPr>
          <w:rFonts w:ascii="Arial" w:hAnsi="Arial" w:cs="Arial"/>
          <w:bCs/>
          <w:sz w:val="18"/>
          <w:szCs w:val="18"/>
        </w:rPr>
      </w:pPr>
    </w:p>
    <w:p w:rsidR="00B43502" w:rsidRPr="00AC4312" w:rsidRDefault="00B43502" w:rsidP="00B43502">
      <w:pPr>
        <w:pStyle w:val="s3"/>
        <w:spacing w:before="0" w:beforeAutospacing="0" w:after="0" w:afterAutospacing="0"/>
        <w:jc w:val="center"/>
        <w:rPr>
          <w:rFonts w:ascii="Arial" w:hAnsi="Arial" w:cs="Arial"/>
          <w:bCs/>
          <w:sz w:val="18"/>
          <w:szCs w:val="18"/>
        </w:rPr>
      </w:pPr>
      <w:r w:rsidRPr="00AC4312">
        <w:rPr>
          <w:rFonts w:ascii="Arial" w:hAnsi="Arial" w:cs="Arial"/>
          <w:bCs/>
          <w:sz w:val="18"/>
          <w:szCs w:val="18"/>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097" w:type="dxa"/>
        <w:tblCellSpacing w:w="15" w:type="dxa"/>
        <w:tblCellMar>
          <w:top w:w="15" w:type="dxa"/>
          <w:left w:w="15" w:type="dxa"/>
          <w:bottom w:w="15" w:type="dxa"/>
          <w:right w:w="15" w:type="dxa"/>
        </w:tblCellMar>
        <w:tblLook w:val="0000" w:firstRow="0" w:lastRow="0" w:firstColumn="0" w:lastColumn="0" w:noHBand="0" w:noVBand="0"/>
      </w:tblPr>
      <w:tblGrid>
        <w:gridCol w:w="972"/>
        <w:gridCol w:w="1972"/>
        <w:gridCol w:w="1507"/>
        <w:gridCol w:w="1264"/>
        <w:gridCol w:w="1382"/>
      </w:tblGrid>
      <w:tr w:rsidR="00B43502" w:rsidRPr="00AC4312" w:rsidTr="00B43502">
        <w:trPr>
          <w:tblCellSpacing w:w="15" w:type="dxa"/>
        </w:trPr>
        <w:tc>
          <w:tcPr>
            <w:tcW w:w="940" w:type="dxa"/>
            <w:tcBorders>
              <w:top w:val="single" w:sz="6" w:space="0" w:color="000000"/>
              <w:left w:val="single" w:sz="4" w:space="0" w:color="auto"/>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N п/п</w:t>
            </w:r>
          </w:p>
        </w:tc>
        <w:tc>
          <w:tcPr>
            <w:tcW w:w="1957" w:type="dxa"/>
            <w:tcBorders>
              <w:top w:val="single" w:sz="6" w:space="0" w:color="000000"/>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Наименование социального объекта</w:t>
            </w:r>
          </w:p>
        </w:tc>
        <w:tc>
          <w:tcPr>
            <w:tcW w:w="1494" w:type="dxa"/>
            <w:tcBorders>
              <w:top w:val="single" w:sz="6" w:space="0" w:color="000000"/>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Адрес объекта</w:t>
            </w:r>
          </w:p>
        </w:tc>
        <w:tc>
          <w:tcPr>
            <w:tcW w:w="1234" w:type="dxa"/>
            <w:tcBorders>
              <w:top w:val="single" w:sz="6" w:space="0" w:color="000000"/>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Численность персонала</w:t>
            </w:r>
          </w:p>
        </w:tc>
        <w:tc>
          <w:tcPr>
            <w:tcW w:w="1292"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Численность пациентов (отдыхающих)</w:t>
            </w:r>
          </w:p>
        </w:tc>
      </w:tr>
      <w:tr w:rsidR="00B43502" w:rsidRPr="00AC4312" w:rsidTr="00B43502">
        <w:trPr>
          <w:tblCellSpacing w:w="15" w:type="dxa"/>
        </w:trPr>
        <w:tc>
          <w:tcPr>
            <w:tcW w:w="940" w:type="dxa"/>
            <w:tcBorders>
              <w:left w:val="single" w:sz="4" w:space="0" w:color="auto"/>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957"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отсутствуют</w:t>
            </w:r>
          </w:p>
        </w:tc>
        <w:tc>
          <w:tcPr>
            <w:tcW w:w="1494"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234"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292" w:type="dxa"/>
            <w:tcBorders>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p>
        </w:tc>
      </w:tr>
      <w:tr w:rsidR="00B43502" w:rsidRPr="00AC4312" w:rsidTr="00B43502">
        <w:trPr>
          <w:tblCellSpacing w:w="15" w:type="dxa"/>
        </w:trPr>
        <w:tc>
          <w:tcPr>
            <w:tcW w:w="940" w:type="dxa"/>
            <w:tcBorders>
              <w:left w:val="single" w:sz="4" w:space="0" w:color="auto"/>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957"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494"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234"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p>
        </w:tc>
        <w:tc>
          <w:tcPr>
            <w:tcW w:w="1292" w:type="dxa"/>
            <w:tcBorders>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p>
        </w:tc>
      </w:tr>
    </w:tbl>
    <w:p w:rsidR="00B43502" w:rsidRPr="00AC4312" w:rsidRDefault="00B43502" w:rsidP="00B43502">
      <w:pPr>
        <w:pStyle w:val="HTML"/>
        <w:jc w:val="both"/>
        <w:rPr>
          <w:rFonts w:ascii="Arial" w:hAnsi="Arial" w:cs="Arial"/>
          <w:sz w:val="18"/>
          <w:szCs w:val="18"/>
        </w:rPr>
      </w:pPr>
    </w:p>
    <w:p w:rsidR="00B43502" w:rsidRPr="00AC4312" w:rsidRDefault="00B43502" w:rsidP="00B43502">
      <w:pPr>
        <w:pStyle w:val="HTML"/>
        <w:jc w:val="both"/>
        <w:rPr>
          <w:rFonts w:ascii="Arial" w:hAnsi="Arial" w:cs="Arial"/>
          <w:sz w:val="18"/>
          <w:szCs w:val="18"/>
        </w:rPr>
      </w:pPr>
      <w:r w:rsidRPr="00AC4312">
        <w:rPr>
          <w:rFonts w:ascii="Arial" w:hAnsi="Arial" w:cs="Arial"/>
          <w:sz w:val="18"/>
          <w:szCs w:val="18"/>
        </w:rPr>
        <w:t xml:space="preserve">1. Подразделения пожарной охраны (наименование, вид), дислоцированные на территории населенного пункта, адрес: </w:t>
      </w:r>
      <w:r w:rsidRPr="00AC4312">
        <w:rPr>
          <w:rFonts w:ascii="Arial" w:hAnsi="Arial" w:cs="Arial"/>
          <w:sz w:val="18"/>
          <w:szCs w:val="18"/>
          <w:u w:val="single"/>
        </w:rPr>
        <w:t>ДПК МО «Александровск». Аларский район,  с. Александровск, ул. Центральная, 50</w:t>
      </w:r>
    </w:p>
    <w:p w:rsidR="00B43502" w:rsidRPr="00AC4312" w:rsidRDefault="00B43502" w:rsidP="00B43502">
      <w:pPr>
        <w:pStyle w:val="HTML"/>
        <w:jc w:val="both"/>
        <w:rPr>
          <w:rFonts w:ascii="Arial" w:hAnsi="Arial" w:cs="Arial"/>
          <w:sz w:val="18"/>
          <w:szCs w:val="18"/>
        </w:rPr>
      </w:pPr>
      <w:r w:rsidRPr="00AC4312">
        <w:rPr>
          <w:rFonts w:ascii="Arial" w:hAnsi="Arial" w:cs="Arial"/>
          <w:sz w:val="18"/>
          <w:szCs w:val="18"/>
        </w:rPr>
        <w:t xml:space="preserve">   2. Ближайшее к населенному пункту подразделение пожарной охраны (наименование, вид), адрес: </w:t>
      </w:r>
      <w:r w:rsidRPr="00AC4312">
        <w:rPr>
          <w:rFonts w:ascii="Arial" w:hAnsi="Arial" w:cs="Arial"/>
          <w:sz w:val="18"/>
          <w:szCs w:val="18"/>
          <w:u w:val="single"/>
        </w:rPr>
        <w:t>ПСЧ-13 ФГКУ «4ОФПС по Иркутской области». Аларский район, п. Кутулик, ул. Матвеева, 41</w:t>
      </w:r>
      <w:r w:rsidRPr="00AC4312">
        <w:rPr>
          <w:rFonts w:ascii="Arial" w:hAnsi="Arial" w:cs="Arial"/>
          <w:sz w:val="18"/>
          <w:szCs w:val="18"/>
        </w:rPr>
        <w:t xml:space="preserve"> </w:t>
      </w:r>
    </w:p>
    <w:p w:rsidR="00B43502" w:rsidRPr="00AC4312" w:rsidRDefault="00B43502" w:rsidP="00B43502">
      <w:pPr>
        <w:pStyle w:val="s3"/>
        <w:jc w:val="center"/>
        <w:rPr>
          <w:rFonts w:ascii="Arial" w:hAnsi="Arial" w:cs="Arial"/>
          <w:bCs/>
          <w:sz w:val="18"/>
          <w:szCs w:val="18"/>
        </w:rPr>
      </w:pPr>
      <w:r w:rsidRPr="00AC4312">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234" w:type="dxa"/>
        <w:tblCellSpacing w:w="15" w:type="dxa"/>
        <w:tblCellMar>
          <w:top w:w="15" w:type="dxa"/>
          <w:left w:w="15" w:type="dxa"/>
          <w:bottom w:w="15" w:type="dxa"/>
          <w:right w:w="15" w:type="dxa"/>
        </w:tblCellMar>
        <w:tblLook w:val="0000" w:firstRow="0" w:lastRow="0" w:firstColumn="0" w:lastColumn="0" w:noHBand="0" w:noVBand="0"/>
      </w:tblPr>
      <w:tblGrid>
        <w:gridCol w:w="849"/>
        <w:gridCol w:w="1698"/>
        <w:gridCol w:w="2977"/>
        <w:gridCol w:w="1710"/>
      </w:tblGrid>
      <w:tr w:rsidR="00B43502" w:rsidRPr="00AC4312" w:rsidTr="00B43502">
        <w:trPr>
          <w:tblCellSpacing w:w="15" w:type="dxa"/>
        </w:trPr>
        <w:tc>
          <w:tcPr>
            <w:tcW w:w="804" w:type="dxa"/>
            <w:tcBorders>
              <w:top w:val="single" w:sz="6" w:space="0" w:color="000000"/>
              <w:left w:val="single" w:sz="4" w:space="0" w:color="auto"/>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N п/п</w:t>
            </w:r>
          </w:p>
        </w:tc>
        <w:tc>
          <w:tcPr>
            <w:tcW w:w="1668" w:type="dxa"/>
            <w:tcBorders>
              <w:top w:val="single" w:sz="6" w:space="0" w:color="000000"/>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Фамилия, имя, отчество</w:t>
            </w:r>
          </w:p>
        </w:tc>
        <w:tc>
          <w:tcPr>
            <w:tcW w:w="2947" w:type="dxa"/>
            <w:tcBorders>
              <w:top w:val="single" w:sz="6" w:space="0" w:color="000000"/>
              <w:bottom w:val="single" w:sz="6" w:space="0" w:color="000000"/>
              <w:right w:val="single" w:sz="6" w:space="0" w:color="000000"/>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Должность</w:t>
            </w:r>
          </w:p>
        </w:tc>
        <w:tc>
          <w:tcPr>
            <w:tcW w:w="1665"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Контактный телефон</w:t>
            </w:r>
          </w:p>
        </w:tc>
      </w:tr>
      <w:tr w:rsidR="00B43502" w:rsidRPr="00AC4312" w:rsidTr="00B43502">
        <w:trPr>
          <w:tblCellSpacing w:w="15" w:type="dxa"/>
        </w:trPr>
        <w:tc>
          <w:tcPr>
            <w:tcW w:w="804" w:type="dxa"/>
            <w:tcBorders>
              <w:left w:val="single" w:sz="4" w:space="0" w:color="auto"/>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1</w:t>
            </w:r>
          </w:p>
        </w:tc>
        <w:tc>
          <w:tcPr>
            <w:tcW w:w="1668"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Мелещенко Татьяна Владимировна</w:t>
            </w:r>
          </w:p>
        </w:tc>
        <w:tc>
          <w:tcPr>
            <w:tcW w:w="2947"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Глава МО «Александровск»</w:t>
            </w:r>
          </w:p>
        </w:tc>
        <w:tc>
          <w:tcPr>
            <w:tcW w:w="1665" w:type="dxa"/>
            <w:tcBorders>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89041299364</w:t>
            </w:r>
          </w:p>
        </w:tc>
      </w:tr>
      <w:tr w:rsidR="00B43502" w:rsidRPr="00AC4312" w:rsidTr="00B43502">
        <w:trPr>
          <w:tblCellSpacing w:w="15" w:type="dxa"/>
        </w:trPr>
        <w:tc>
          <w:tcPr>
            <w:tcW w:w="804" w:type="dxa"/>
            <w:tcBorders>
              <w:left w:val="single" w:sz="4" w:space="0" w:color="auto"/>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2</w:t>
            </w:r>
          </w:p>
        </w:tc>
        <w:tc>
          <w:tcPr>
            <w:tcW w:w="1668"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Мелещенко Василий Александрович</w:t>
            </w:r>
          </w:p>
        </w:tc>
        <w:tc>
          <w:tcPr>
            <w:tcW w:w="2947" w:type="dxa"/>
            <w:tcBorders>
              <w:bottom w:val="single" w:sz="6" w:space="0" w:color="000000"/>
              <w:right w:val="single" w:sz="6" w:space="0" w:color="000000"/>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Ответственный за противопожарное состояния на территории МО «Александровск»</w:t>
            </w:r>
          </w:p>
        </w:tc>
        <w:tc>
          <w:tcPr>
            <w:tcW w:w="1665" w:type="dxa"/>
            <w:tcBorders>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r w:rsidRPr="00AC4312">
              <w:rPr>
                <w:rFonts w:ascii="Courier New" w:hAnsi="Courier New" w:cs="Courier New"/>
                <w:sz w:val="18"/>
                <w:szCs w:val="18"/>
              </w:rPr>
              <w:t>89526293031</w:t>
            </w:r>
          </w:p>
        </w:tc>
      </w:tr>
    </w:tbl>
    <w:p w:rsidR="00B43502" w:rsidRPr="00AC4312" w:rsidRDefault="00B43502" w:rsidP="00B43502">
      <w:pPr>
        <w:pStyle w:val="s3"/>
        <w:jc w:val="center"/>
        <w:rPr>
          <w:rFonts w:ascii="Arial" w:hAnsi="Arial" w:cs="Arial"/>
          <w:bCs/>
          <w:sz w:val="18"/>
          <w:szCs w:val="18"/>
        </w:rPr>
      </w:pPr>
      <w:r w:rsidRPr="00AC4312">
        <w:rPr>
          <w:rFonts w:ascii="Arial" w:hAnsi="Arial" w:cs="Arial"/>
          <w:bCs/>
          <w:sz w:val="18"/>
          <w:szCs w:val="18"/>
        </w:rPr>
        <w:t>V. Сведения о выполнении требований пожарной безопасности</w:t>
      </w:r>
    </w:p>
    <w:tbl>
      <w:tblPr>
        <w:tblW w:w="7078"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859"/>
        <w:gridCol w:w="4513"/>
        <w:gridCol w:w="1706"/>
      </w:tblGrid>
      <w:tr w:rsidR="00B43502" w:rsidRPr="00AC4312" w:rsidTr="00B43502">
        <w:trPr>
          <w:tblCellSpacing w:w="15" w:type="dxa"/>
        </w:trPr>
        <w:tc>
          <w:tcPr>
            <w:tcW w:w="814" w:type="dxa"/>
            <w:tcBorders>
              <w:top w:val="single" w:sz="6" w:space="0" w:color="000000"/>
              <w:left w:val="single" w:sz="4" w:space="0" w:color="auto"/>
              <w:bottom w:val="single" w:sz="6" w:space="0" w:color="000000"/>
              <w:right w:val="single" w:sz="4" w:space="0" w:color="auto"/>
            </w:tcBorders>
          </w:tcPr>
          <w:p w:rsidR="00B43502" w:rsidRPr="00AC4312" w:rsidRDefault="00B43502" w:rsidP="00021CF1">
            <w:pPr>
              <w:rPr>
                <w:rFonts w:ascii="Courier New" w:hAnsi="Courier New" w:cs="Courier New"/>
                <w:sz w:val="18"/>
                <w:szCs w:val="18"/>
              </w:rPr>
            </w:pPr>
          </w:p>
        </w:tc>
        <w:tc>
          <w:tcPr>
            <w:tcW w:w="4483"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661" w:type="dxa"/>
            <w:tcBorders>
              <w:top w:val="single" w:sz="6" w:space="0" w:color="000000"/>
              <w:bottom w:val="single" w:sz="6" w:space="0" w:color="000000"/>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Информация о выполнении</w:t>
            </w:r>
          </w:p>
        </w:tc>
      </w:tr>
      <w:tr w:rsidR="00B43502" w:rsidRPr="00AC4312" w:rsidTr="00B43502">
        <w:trPr>
          <w:tblCellSpacing w:w="15" w:type="dxa"/>
        </w:trPr>
        <w:tc>
          <w:tcPr>
            <w:tcW w:w="814" w:type="dxa"/>
            <w:tcBorders>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1.</w:t>
            </w:r>
          </w:p>
        </w:tc>
        <w:tc>
          <w:tcPr>
            <w:tcW w:w="4483" w:type="dxa"/>
            <w:tcBorders>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661" w:type="dxa"/>
            <w:tcBorders>
              <w:bottom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2.</w:t>
            </w:r>
          </w:p>
        </w:tc>
        <w:tc>
          <w:tcPr>
            <w:tcW w:w="4483" w:type="dxa"/>
            <w:tcBorders>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w:t>
            </w:r>
            <w:r w:rsidRPr="00AC4312">
              <w:rPr>
                <w:rFonts w:ascii="Courier New" w:hAnsi="Courier New" w:cs="Courier New"/>
                <w:sz w:val="18"/>
                <w:szCs w:val="18"/>
              </w:rPr>
              <w:lastRenderedPageBreak/>
              <w:t>горючих отходов, мусора, тары, опавших листьев, сухой травы и другое</w:t>
            </w:r>
          </w:p>
        </w:tc>
        <w:tc>
          <w:tcPr>
            <w:tcW w:w="1661" w:type="dxa"/>
            <w:tcBorders>
              <w:bottom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lastRenderedPageBreak/>
              <w:t>имеется</w:t>
            </w:r>
          </w:p>
        </w:tc>
      </w:tr>
      <w:tr w:rsidR="00B43502" w:rsidRPr="00AC4312" w:rsidTr="00B43502">
        <w:trPr>
          <w:tblCellSpacing w:w="15" w:type="dxa"/>
        </w:trPr>
        <w:tc>
          <w:tcPr>
            <w:tcW w:w="814" w:type="dxa"/>
            <w:tcBorders>
              <w:left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lastRenderedPageBreak/>
              <w:t>3.</w:t>
            </w:r>
          </w:p>
        </w:tc>
        <w:tc>
          <w:tcPr>
            <w:tcW w:w="4483" w:type="dxa"/>
            <w:tcBorders>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661" w:type="dxa"/>
            <w:tcBorders>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top w:val="single" w:sz="4" w:space="0" w:color="auto"/>
              <w:left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4.</w:t>
            </w:r>
          </w:p>
        </w:tc>
        <w:tc>
          <w:tcPr>
            <w:tcW w:w="4483" w:type="dxa"/>
            <w:tcBorders>
              <w:top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661" w:type="dxa"/>
            <w:tcBorders>
              <w:top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left w:val="single" w:sz="4" w:space="0" w:color="auto"/>
              <w:right w:val="single" w:sz="4" w:space="0" w:color="auto"/>
            </w:tcBorders>
          </w:tcPr>
          <w:p w:rsidR="00B43502" w:rsidRPr="00AC4312" w:rsidRDefault="00B43502" w:rsidP="00021CF1">
            <w:pPr>
              <w:rPr>
                <w:rFonts w:ascii="Courier New" w:hAnsi="Courier New" w:cs="Courier New"/>
                <w:sz w:val="18"/>
                <w:szCs w:val="18"/>
              </w:rPr>
            </w:pPr>
          </w:p>
        </w:tc>
        <w:tc>
          <w:tcPr>
            <w:tcW w:w="4483" w:type="dxa"/>
            <w:tcBorders>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661" w:type="dxa"/>
            <w:tcBorders>
              <w:right w:val="single" w:sz="4" w:space="0" w:color="auto"/>
            </w:tcBorders>
          </w:tcPr>
          <w:p w:rsidR="00B43502" w:rsidRPr="00AC4312" w:rsidRDefault="00B43502" w:rsidP="00021CF1">
            <w:pPr>
              <w:jc w:val="center"/>
              <w:rPr>
                <w:rFonts w:ascii="Courier New" w:hAnsi="Courier New" w:cs="Courier New"/>
                <w:sz w:val="18"/>
                <w:szCs w:val="18"/>
              </w:rPr>
            </w:pPr>
          </w:p>
        </w:tc>
      </w:tr>
      <w:tr w:rsidR="00B43502" w:rsidRPr="00AC4312" w:rsidTr="00B43502">
        <w:trPr>
          <w:tblCellSpacing w:w="15" w:type="dxa"/>
        </w:trPr>
        <w:tc>
          <w:tcPr>
            <w:tcW w:w="814" w:type="dxa"/>
            <w:tcBorders>
              <w:top w:val="single" w:sz="4" w:space="0" w:color="auto"/>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5.</w:t>
            </w:r>
          </w:p>
        </w:tc>
        <w:tc>
          <w:tcPr>
            <w:tcW w:w="4483" w:type="dxa"/>
            <w:tcBorders>
              <w:top w:val="single" w:sz="4" w:space="0" w:color="auto"/>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661" w:type="dxa"/>
            <w:tcBorders>
              <w:top w:val="single" w:sz="4" w:space="0" w:color="auto"/>
              <w:bottom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6.</w:t>
            </w:r>
          </w:p>
        </w:tc>
        <w:tc>
          <w:tcPr>
            <w:tcW w:w="4483" w:type="dxa"/>
            <w:tcBorders>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661" w:type="dxa"/>
            <w:tcBorders>
              <w:bottom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left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7.</w:t>
            </w:r>
          </w:p>
        </w:tc>
        <w:tc>
          <w:tcPr>
            <w:tcW w:w="4483" w:type="dxa"/>
            <w:tcBorders>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661" w:type="dxa"/>
            <w:tcBorders>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r w:rsidR="00B43502" w:rsidRPr="00AC4312" w:rsidTr="00B43502">
        <w:trPr>
          <w:tblCellSpacing w:w="15" w:type="dxa"/>
        </w:trPr>
        <w:tc>
          <w:tcPr>
            <w:tcW w:w="814" w:type="dxa"/>
            <w:tcBorders>
              <w:top w:val="single" w:sz="4" w:space="0" w:color="auto"/>
              <w:left w:val="single" w:sz="4" w:space="0" w:color="auto"/>
              <w:bottom w:val="single" w:sz="4" w:space="0" w:color="auto"/>
              <w:right w:val="single" w:sz="4" w:space="0" w:color="auto"/>
            </w:tcBorders>
          </w:tcPr>
          <w:p w:rsidR="00B43502" w:rsidRPr="00AC4312" w:rsidRDefault="00B43502" w:rsidP="00021CF1">
            <w:pPr>
              <w:pStyle w:val="s1"/>
              <w:spacing w:before="0" w:beforeAutospacing="0" w:after="0" w:afterAutospacing="0"/>
              <w:jc w:val="center"/>
              <w:rPr>
                <w:rFonts w:ascii="Courier New" w:hAnsi="Courier New" w:cs="Courier New"/>
                <w:sz w:val="18"/>
                <w:szCs w:val="18"/>
              </w:rPr>
            </w:pPr>
            <w:r w:rsidRPr="00AC4312">
              <w:rPr>
                <w:rFonts w:ascii="Courier New" w:hAnsi="Courier New" w:cs="Courier New"/>
                <w:sz w:val="18"/>
                <w:szCs w:val="18"/>
              </w:rPr>
              <w:t>8.</w:t>
            </w:r>
          </w:p>
        </w:tc>
        <w:tc>
          <w:tcPr>
            <w:tcW w:w="4483" w:type="dxa"/>
            <w:tcBorders>
              <w:top w:val="single" w:sz="4" w:space="0" w:color="auto"/>
              <w:bottom w:val="single" w:sz="4" w:space="0" w:color="auto"/>
              <w:right w:val="single" w:sz="4" w:space="0" w:color="auto"/>
            </w:tcBorders>
          </w:tcPr>
          <w:p w:rsidR="00B43502" w:rsidRPr="00AC4312" w:rsidRDefault="00B43502" w:rsidP="00021CF1">
            <w:pPr>
              <w:pStyle w:val="s16"/>
              <w:spacing w:before="0" w:beforeAutospacing="0" w:after="0" w:afterAutospacing="0"/>
              <w:rPr>
                <w:rFonts w:ascii="Courier New" w:hAnsi="Courier New" w:cs="Courier New"/>
                <w:sz w:val="18"/>
                <w:szCs w:val="18"/>
              </w:rPr>
            </w:pPr>
            <w:r w:rsidRPr="00AC4312">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661" w:type="dxa"/>
            <w:tcBorders>
              <w:top w:val="single" w:sz="4" w:space="0" w:color="auto"/>
              <w:bottom w:val="single" w:sz="4" w:space="0" w:color="auto"/>
              <w:right w:val="single" w:sz="4" w:space="0" w:color="auto"/>
            </w:tcBorders>
          </w:tcPr>
          <w:p w:rsidR="00B43502" w:rsidRPr="00AC4312" w:rsidRDefault="00B43502" w:rsidP="00021CF1">
            <w:pPr>
              <w:jc w:val="center"/>
              <w:rPr>
                <w:rFonts w:ascii="Courier New" w:hAnsi="Courier New" w:cs="Courier New"/>
                <w:sz w:val="18"/>
                <w:szCs w:val="18"/>
              </w:rPr>
            </w:pPr>
            <w:r w:rsidRPr="00AC4312">
              <w:rPr>
                <w:rFonts w:ascii="Courier New" w:hAnsi="Courier New" w:cs="Courier New"/>
                <w:sz w:val="18"/>
                <w:szCs w:val="18"/>
              </w:rPr>
              <w:t>имеется</w:t>
            </w:r>
          </w:p>
        </w:tc>
      </w:tr>
    </w:tbl>
    <w:p w:rsidR="00B43502" w:rsidRPr="00AC4312" w:rsidRDefault="00B43502" w:rsidP="00B43502">
      <w:pPr>
        <w:rPr>
          <w:rFonts w:ascii="Courier New" w:hAnsi="Courier New" w:cs="Courier New"/>
          <w:sz w:val="18"/>
          <w:szCs w:val="18"/>
        </w:rPr>
      </w:pPr>
    </w:p>
    <w:p w:rsidR="00B43502" w:rsidRPr="00AC4312" w:rsidRDefault="00B43502" w:rsidP="00B43502">
      <w:pPr>
        <w:rPr>
          <w:rFonts w:ascii="Courier New" w:hAnsi="Courier New" w:cs="Courier New"/>
          <w:sz w:val="18"/>
          <w:szCs w:val="18"/>
        </w:rPr>
      </w:pPr>
    </w:p>
    <w:p w:rsidR="006841EA" w:rsidRPr="008F4CF2" w:rsidRDefault="006841EA" w:rsidP="006841EA">
      <w:pPr>
        <w:spacing w:after="0" w:line="240" w:lineRule="auto"/>
        <w:rPr>
          <w:rFonts w:ascii="Arial" w:hAnsi="Arial" w:cs="Arial"/>
          <w:b/>
          <w:sz w:val="18"/>
          <w:szCs w:val="18"/>
        </w:rPr>
      </w:pPr>
      <w:r w:rsidRPr="008F4CF2">
        <w:rPr>
          <w:rFonts w:ascii="Arial" w:hAnsi="Arial" w:cs="Arial"/>
          <w:b/>
          <w:sz w:val="18"/>
          <w:szCs w:val="18"/>
        </w:rPr>
        <w:t xml:space="preserve">                                  </w:t>
      </w:r>
      <w:r>
        <w:rPr>
          <w:rFonts w:ascii="Arial" w:hAnsi="Arial" w:cs="Arial"/>
          <w:b/>
          <w:sz w:val="18"/>
          <w:szCs w:val="18"/>
        </w:rPr>
        <w:t xml:space="preserve">            </w:t>
      </w:r>
      <w:r w:rsidRPr="008F4CF2">
        <w:rPr>
          <w:rFonts w:ascii="Arial" w:hAnsi="Arial" w:cs="Arial"/>
          <w:b/>
          <w:sz w:val="18"/>
          <w:szCs w:val="18"/>
        </w:rPr>
        <w:t xml:space="preserve">   22.03.2021г №13-п</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РОССИЙСКАЯ ФЕДЕРАЦИЯ</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ИРКУТСКАЯ ОБЛАСТЬ</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АЛАРСКИЙ МУНИЦИПАЛЬНЫЙ РАЙОН</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МУНИЦИПАЛЬНОЕ ОБРАЗОВАНИЕ «АЛЕКСАНДРОВСК»</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АДМИНИСТРАЦИЯ</w:t>
      </w: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t>ПОСТАНОВЛЕНИЕ</w:t>
      </w:r>
    </w:p>
    <w:p w:rsidR="006841EA" w:rsidRPr="008F4CF2" w:rsidRDefault="006841EA" w:rsidP="006841EA">
      <w:pPr>
        <w:spacing w:after="0" w:line="240" w:lineRule="auto"/>
        <w:jc w:val="center"/>
        <w:rPr>
          <w:rFonts w:ascii="Arial" w:hAnsi="Arial" w:cs="Arial"/>
          <w:b/>
          <w:sz w:val="18"/>
          <w:szCs w:val="18"/>
        </w:rPr>
      </w:pPr>
    </w:p>
    <w:p w:rsidR="006841EA" w:rsidRPr="008F4CF2" w:rsidRDefault="006841EA" w:rsidP="006841EA">
      <w:pPr>
        <w:spacing w:after="0" w:line="240" w:lineRule="auto"/>
        <w:jc w:val="center"/>
        <w:rPr>
          <w:rFonts w:ascii="Arial" w:hAnsi="Arial" w:cs="Arial"/>
          <w:b/>
          <w:sz w:val="18"/>
          <w:szCs w:val="18"/>
        </w:rPr>
      </w:pPr>
      <w:r w:rsidRPr="008F4CF2">
        <w:rPr>
          <w:rFonts w:ascii="Arial" w:hAnsi="Arial" w:cs="Arial"/>
          <w:b/>
          <w:sz w:val="18"/>
          <w:szCs w:val="18"/>
        </w:rPr>
        <w:lastRenderedPageBreak/>
        <w:t>О ВНЕСЕНИИ ИЗМЕНЕНИЙ В ПОСТАНОВЛЕНИЕ АДМИНИСТРАЦИИ МУНИЦИПАЛЬНОГО ОРАЗОВАНИЯ «АЛЕКСАНДРОВСК»  ОТ 5 ИЮНЯ 2020 ГОДА №29-П «О ПРЕДОСТАВЛЕНИИ СВЕДЕНИЙ О РАСХОДАХ ЗА ОТЧЕТНЫЙ ПЕРИОД С 1 ЯНВАРЯ ПО 31 ДЕКАБРЯ 2019 ГОДА.</w:t>
      </w:r>
    </w:p>
    <w:p w:rsidR="006841EA" w:rsidRPr="008F4CF2" w:rsidRDefault="006841EA" w:rsidP="006841EA">
      <w:pPr>
        <w:spacing w:after="0" w:line="240" w:lineRule="auto"/>
        <w:rPr>
          <w:rFonts w:ascii="Arial" w:hAnsi="Arial" w:cs="Arial"/>
          <w:b/>
          <w:sz w:val="18"/>
          <w:szCs w:val="18"/>
        </w:rPr>
      </w:pP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В соответствии с Указом Президента Российской Федерации от 17 апреля 2020 года  №272 «О предоставлении сведений о доходах, расходах, об имуществе и обязательствах имущественного характера за отчетный период с 1 января по 31 декабря 2019г, руководствуясь Уставом муниципального образования «Александровск», администрация муниципального образования «Александровск»</w:t>
      </w:r>
    </w:p>
    <w:p w:rsidR="006841EA" w:rsidRPr="008F4CF2" w:rsidRDefault="006841EA" w:rsidP="006841EA">
      <w:pPr>
        <w:spacing w:after="0" w:line="240" w:lineRule="auto"/>
        <w:ind w:firstLine="709"/>
        <w:jc w:val="both"/>
        <w:rPr>
          <w:rFonts w:ascii="Arial" w:hAnsi="Arial" w:cs="Arial"/>
          <w:sz w:val="18"/>
          <w:szCs w:val="18"/>
        </w:rPr>
      </w:pPr>
    </w:p>
    <w:p w:rsidR="006841EA" w:rsidRPr="008F4CF2" w:rsidRDefault="006841EA" w:rsidP="006841EA">
      <w:pPr>
        <w:spacing w:after="0" w:line="240" w:lineRule="auto"/>
        <w:ind w:firstLine="709"/>
        <w:jc w:val="center"/>
        <w:rPr>
          <w:rFonts w:ascii="Arial" w:hAnsi="Arial" w:cs="Arial"/>
          <w:b/>
          <w:sz w:val="18"/>
          <w:szCs w:val="18"/>
        </w:rPr>
      </w:pPr>
      <w:r w:rsidRPr="008F4CF2">
        <w:rPr>
          <w:rFonts w:ascii="Arial" w:hAnsi="Arial" w:cs="Arial"/>
          <w:b/>
          <w:sz w:val="18"/>
          <w:szCs w:val="18"/>
        </w:rPr>
        <w:t>ПОСТАНОВЛЯЕТ:</w:t>
      </w:r>
    </w:p>
    <w:p w:rsidR="006841EA" w:rsidRPr="008F4CF2" w:rsidRDefault="006841EA" w:rsidP="006841EA">
      <w:pPr>
        <w:spacing w:after="0" w:line="240" w:lineRule="auto"/>
        <w:jc w:val="center"/>
        <w:rPr>
          <w:rFonts w:ascii="Arial" w:hAnsi="Arial" w:cs="Arial"/>
          <w:sz w:val="18"/>
          <w:szCs w:val="18"/>
        </w:rPr>
      </w:pP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1. Внести в постановление администрации муниципального образования «Александровск» от 5 июня 2020 года №29-п «О предоставлении сведений о расходах за отчетный период с 1 января по 31 декабря 2019 года» следующие изменения:</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 Постановление дополнить пунктом 4 следующего содержания:</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«4.настоящее постановление вступает в силу после дня его официального опубликования и распространяет свое действие на правоотношения, возникшие  с 1 мая 2020 года.»</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 xml:space="preserve"> 2.Опубликовать данное постановление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6841EA" w:rsidRPr="008F4CF2" w:rsidRDefault="006841EA" w:rsidP="006841EA">
      <w:pPr>
        <w:spacing w:after="0" w:line="240" w:lineRule="auto"/>
        <w:ind w:firstLine="709"/>
        <w:jc w:val="both"/>
        <w:rPr>
          <w:rFonts w:ascii="Arial" w:hAnsi="Arial" w:cs="Arial"/>
          <w:sz w:val="18"/>
          <w:szCs w:val="18"/>
        </w:rPr>
      </w:pPr>
    </w:p>
    <w:p w:rsidR="006841EA" w:rsidRPr="008F4CF2" w:rsidRDefault="006841EA" w:rsidP="006841EA">
      <w:pPr>
        <w:spacing w:after="0" w:line="240" w:lineRule="auto"/>
        <w:ind w:firstLine="709"/>
        <w:jc w:val="both"/>
        <w:rPr>
          <w:rFonts w:ascii="Arial" w:hAnsi="Arial" w:cs="Arial"/>
          <w:sz w:val="18"/>
          <w:szCs w:val="18"/>
        </w:rPr>
      </w:pPr>
    </w:p>
    <w:p w:rsidR="006841EA" w:rsidRPr="008F4CF2" w:rsidRDefault="006841EA" w:rsidP="006841EA">
      <w:pPr>
        <w:spacing w:after="0" w:line="240" w:lineRule="auto"/>
        <w:ind w:firstLine="709"/>
        <w:jc w:val="both"/>
        <w:rPr>
          <w:rFonts w:ascii="Arial" w:hAnsi="Arial" w:cs="Arial"/>
          <w:sz w:val="18"/>
          <w:szCs w:val="18"/>
        </w:rPr>
      </w:pP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Глава муниципального</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образования «Александровск»</w:t>
      </w:r>
    </w:p>
    <w:p w:rsidR="006841EA" w:rsidRPr="008F4CF2" w:rsidRDefault="006841EA" w:rsidP="006841EA">
      <w:pPr>
        <w:spacing w:after="0" w:line="240" w:lineRule="auto"/>
        <w:ind w:firstLine="709"/>
        <w:jc w:val="both"/>
        <w:rPr>
          <w:rFonts w:ascii="Arial" w:hAnsi="Arial" w:cs="Arial"/>
          <w:sz w:val="18"/>
          <w:szCs w:val="18"/>
        </w:rPr>
      </w:pPr>
      <w:r w:rsidRPr="008F4CF2">
        <w:rPr>
          <w:rFonts w:ascii="Arial" w:hAnsi="Arial" w:cs="Arial"/>
          <w:sz w:val="18"/>
          <w:szCs w:val="18"/>
        </w:rPr>
        <w:t xml:space="preserve">Т.В. Мелещенко </w:t>
      </w:r>
    </w:p>
    <w:p w:rsidR="00502182" w:rsidRPr="00E467AB" w:rsidRDefault="00502182" w:rsidP="00502182">
      <w:pPr>
        <w:rPr>
          <w:rFonts w:ascii="Courier New" w:hAnsi="Courier New" w:cs="Courier New"/>
          <w:sz w:val="18"/>
          <w:szCs w:val="18"/>
        </w:rPr>
      </w:pP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22.03.2021г №14 -п</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РОССИЙСКАЯ ФЕДЕРАЦИЯ</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ИРКУТСКАЯ ОБЛАСТЬ</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АЛАРСКИЙ МУНИЦИПАЛЬНЫЙ РАЙОН</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МУНИЦИПАЛЬНОЕ ОБРАЗОВАНИЕ «АЛЕКСАНДРОВСК»</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АДМИНИСТРАЦИЯ</w:t>
      </w: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ПОСТАНОВЛЕНИЕ</w:t>
      </w:r>
    </w:p>
    <w:p w:rsidR="00917E1F" w:rsidRPr="00EB141A" w:rsidRDefault="00917E1F" w:rsidP="00917E1F">
      <w:pPr>
        <w:spacing w:after="0" w:line="240" w:lineRule="auto"/>
        <w:jc w:val="center"/>
        <w:rPr>
          <w:rFonts w:ascii="Arial" w:hAnsi="Arial" w:cs="Arial"/>
          <w:b/>
          <w:sz w:val="18"/>
          <w:szCs w:val="18"/>
        </w:rPr>
      </w:pP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lastRenderedPageBreak/>
        <w:t>О ВНЕСЕНИИ ИЗМЕНЕНИЙ В ПОСТАНОВЛЕНИЕ АДМИНИСТРАЦИИ МУНИЦИПАЛЬНОГО ОБРАЗОВАНИЯ «АЛЕКСАНДРОВСК» ОТ 5 ИЮНЯ 2020 ГОДА №30-П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917E1F" w:rsidRPr="00EB141A" w:rsidRDefault="00917E1F" w:rsidP="00917E1F">
      <w:pPr>
        <w:spacing w:after="0" w:line="240" w:lineRule="auto"/>
        <w:jc w:val="center"/>
        <w:rPr>
          <w:rFonts w:ascii="Arial" w:hAnsi="Arial" w:cs="Arial"/>
          <w:b/>
          <w:sz w:val="18"/>
          <w:szCs w:val="18"/>
        </w:rPr>
      </w:pP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Указом Президента Российской Федерации от 17 апреля 2020 года №272-«О предоставлении сведений о доходах, расходах, об имуществе и обязательствах имущественного характера за отчетный период с 1 января по 31 декабря 2019г.»,Законом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«Александровск», администрация муниципального образования «Александровск»  </w:t>
      </w:r>
    </w:p>
    <w:p w:rsidR="00917E1F" w:rsidRPr="00EB141A" w:rsidRDefault="00917E1F" w:rsidP="00917E1F">
      <w:pPr>
        <w:spacing w:after="0" w:line="240" w:lineRule="auto"/>
        <w:jc w:val="both"/>
        <w:rPr>
          <w:rFonts w:ascii="Arial" w:hAnsi="Arial" w:cs="Arial"/>
          <w:sz w:val="18"/>
          <w:szCs w:val="18"/>
        </w:rPr>
      </w:pPr>
    </w:p>
    <w:p w:rsidR="00917E1F" w:rsidRPr="00EB141A" w:rsidRDefault="00917E1F" w:rsidP="00917E1F">
      <w:pPr>
        <w:spacing w:after="0" w:line="240" w:lineRule="auto"/>
        <w:jc w:val="center"/>
        <w:rPr>
          <w:rFonts w:ascii="Arial" w:hAnsi="Arial" w:cs="Arial"/>
          <w:b/>
          <w:sz w:val="18"/>
          <w:szCs w:val="18"/>
        </w:rPr>
      </w:pPr>
      <w:r w:rsidRPr="00EB141A">
        <w:rPr>
          <w:rFonts w:ascii="Arial" w:hAnsi="Arial" w:cs="Arial"/>
          <w:b/>
          <w:sz w:val="18"/>
          <w:szCs w:val="18"/>
        </w:rPr>
        <w:t>ПОСТАНОВЛЯЕТ:</w:t>
      </w:r>
    </w:p>
    <w:p w:rsidR="00917E1F" w:rsidRPr="00EB141A" w:rsidRDefault="00917E1F" w:rsidP="00917E1F">
      <w:pPr>
        <w:spacing w:after="0" w:line="240" w:lineRule="auto"/>
        <w:rPr>
          <w:rFonts w:ascii="Arial" w:hAnsi="Arial" w:cs="Arial"/>
          <w:b/>
          <w:sz w:val="18"/>
          <w:szCs w:val="18"/>
        </w:rPr>
      </w:pP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1.В постановление администрации муниципального образования «Александровск» от 5 июня 2020г №30-п «О предоставлении сведений о доходах, об имуществе и обязательствах имущественного характера  за отчетный период с 1 января по 31 декабря 2019 года» следующие изменения:</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1.1 Пункт 1 Постановления изложить в новой редакции:</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«1. Продлить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перечнем должностей муниципальной службы муниципального образования «Александровск», при назначении на которые гражданине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 утвержденным постановлением администрации муниципального образования «Александровск» от 21.02.2011 г №04-п,  до 1 августа 2020 года включительно.</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1.2 дополнить Постановление пунктом 4 следующего содержания:</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«4. Настоящее постановление вступает в силу после дня его официального опубликования и распространяет свое действие на правоотношения, возникшие  с 1 мая 2020 года.»</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 xml:space="preserve">2. Опубликовать данное постановление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w:t>
      </w:r>
      <w:r w:rsidRPr="00EB141A">
        <w:rPr>
          <w:rFonts w:ascii="Arial" w:hAnsi="Arial" w:cs="Arial"/>
          <w:sz w:val="18"/>
          <w:szCs w:val="18"/>
        </w:rPr>
        <w:lastRenderedPageBreak/>
        <w:t>страничке муниципального образования «Александровск» в информационно-телекоммуникационной сети «Интернет».</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917E1F" w:rsidRPr="00EB141A" w:rsidRDefault="00917E1F" w:rsidP="00917E1F">
      <w:pPr>
        <w:spacing w:after="0" w:line="240" w:lineRule="auto"/>
        <w:ind w:firstLine="709"/>
        <w:jc w:val="both"/>
        <w:rPr>
          <w:rFonts w:ascii="Arial" w:hAnsi="Arial" w:cs="Arial"/>
          <w:sz w:val="18"/>
          <w:szCs w:val="18"/>
        </w:rPr>
      </w:pPr>
    </w:p>
    <w:p w:rsidR="00917E1F" w:rsidRPr="00EB141A" w:rsidRDefault="00917E1F" w:rsidP="00917E1F">
      <w:pPr>
        <w:spacing w:after="0" w:line="240" w:lineRule="auto"/>
        <w:jc w:val="both"/>
        <w:rPr>
          <w:rFonts w:ascii="Arial" w:hAnsi="Arial" w:cs="Arial"/>
          <w:sz w:val="18"/>
          <w:szCs w:val="18"/>
        </w:rPr>
      </w:pP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Глава муниципального образования</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«Александровск»</w:t>
      </w:r>
    </w:p>
    <w:p w:rsidR="00917E1F" w:rsidRPr="00EB141A" w:rsidRDefault="00917E1F" w:rsidP="00917E1F">
      <w:pPr>
        <w:spacing w:after="0" w:line="240" w:lineRule="auto"/>
        <w:ind w:firstLine="709"/>
        <w:jc w:val="both"/>
        <w:rPr>
          <w:rFonts w:ascii="Arial" w:hAnsi="Arial" w:cs="Arial"/>
          <w:sz w:val="18"/>
          <w:szCs w:val="18"/>
        </w:rPr>
      </w:pPr>
      <w:r w:rsidRPr="00EB141A">
        <w:rPr>
          <w:rFonts w:ascii="Arial" w:hAnsi="Arial" w:cs="Arial"/>
          <w:sz w:val="18"/>
          <w:szCs w:val="18"/>
        </w:rPr>
        <w:t>Т.В. Мелещенко</w:t>
      </w:r>
    </w:p>
    <w:p w:rsidR="00502182" w:rsidRDefault="00502182" w:rsidP="00502182">
      <w:pPr>
        <w:rPr>
          <w:sz w:val="18"/>
          <w:szCs w:val="18"/>
        </w:rPr>
      </w:pPr>
    </w:p>
    <w:p w:rsidR="003A0633" w:rsidRPr="00AE0F75" w:rsidRDefault="003A0633" w:rsidP="003A0633">
      <w:pPr>
        <w:pStyle w:val="ad"/>
        <w:jc w:val="center"/>
        <w:rPr>
          <w:rFonts w:ascii="Arial" w:hAnsi="Arial" w:cs="Arial"/>
          <w:b/>
          <w:sz w:val="18"/>
          <w:szCs w:val="18"/>
        </w:rPr>
      </w:pPr>
      <w:r w:rsidRPr="00AE0F75">
        <w:rPr>
          <w:rFonts w:ascii="Arial" w:hAnsi="Arial" w:cs="Arial"/>
          <w:b/>
          <w:sz w:val="18"/>
          <w:szCs w:val="18"/>
        </w:rPr>
        <w:t>22.03.2021г. №15-П</w:t>
      </w:r>
    </w:p>
    <w:p w:rsidR="003A0633" w:rsidRPr="00AE0F75" w:rsidRDefault="003A0633" w:rsidP="003A0633">
      <w:pPr>
        <w:pStyle w:val="ad"/>
        <w:jc w:val="center"/>
        <w:rPr>
          <w:rFonts w:ascii="Arial" w:hAnsi="Arial" w:cs="Arial"/>
          <w:b/>
          <w:sz w:val="18"/>
          <w:szCs w:val="18"/>
        </w:rPr>
      </w:pPr>
      <w:r w:rsidRPr="00AE0F75">
        <w:rPr>
          <w:rFonts w:ascii="Arial" w:hAnsi="Arial" w:cs="Arial"/>
          <w:b/>
          <w:sz w:val="18"/>
          <w:szCs w:val="18"/>
        </w:rPr>
        <w:t>РОССИЙСКАЯ ФЕДЕРАЦИЯ</w:t>
      </w:r>
    </w:p>
    <w:p w:rsidR="003A0633" w:rsidRPr="00AE0F75" w:rsidRDefault="003A0633" w:rsidP="003A0633">
      <w:pPr>
        <w:pStyle w:val="ad"/>
        <w:jc w:val="center"/>
        <w:rPr>
          <w:rFonts w:ascii="Arial" w:hAnsi="Arial" w:cs="Arial"/>
          <w:b/>
          <w:sz w:val="18"/>
          <w:szCs w:val="18"/>
        </w:rPr>
      </w:pPr>
      <w:r w:rsidRPr="00AE0F75">
        <w:rPr>
          <w:rFonts w:ascii="Arial" w:hAnsi="Arial" w:cs="Arial"/>
          <w:b/>
          <w:spacing w:val="28"/>
          <w:sz w:val="18"/>
          <w:szCs w:val="18"/>
        </w:rPr>
        <w:t>ИРКУТСКАЯ ОБЛАСТЬ</w:t>
      </w:r>
    </w:p>
    <w:p w:rsidR="003A0633" w:rsidRPr="00AE0F75" w:rsidRDefault="003A0633" w:rsidP="003A0633">
      <w:pPr>
        <w:pStyle w:val="ad"/>
        <w:jc w:val="center"/>
        <w:rPr>
          <w:rFonts w:ascii="Arial" w:hAnsi="Arial" w:cs="Arial"/>
          <w:b/>
          <w:sz w:val="18"/>
          <w:szCs w:val="18"/>
        </w:rPr>
      </w:pPr>
      <w:r w:rsidRPr="00AE0F75">
        <w:rPr>
          <w:rFonts w:ascii="Arial" w:hAnsi="Arial" w:cs="Arial"/>
          <w:b/>
          <w:sz w:val="18"/>
          <w:szCs w:val="18"/>
        </w:rPr>
        <w:t>АЛАРСКИЙ МУНИЦИПАЛЬНЫЙ РАЙОН</w:t>
      </w:r>
    </w:p>
    <w:p w:rsidR="003A0633" w:rsidRPr="00AE0F75" w:rsidRDefault="003A0633" w:rsidP="003A0633">
      <w:pPr>
        <w:pStyle w:val="ad"/>
        <w:jc w:val="center"/>
        <w:rPr>
          <w:rFonts w:ascii="Arial" w:hAnsi="Arial" w:cs="Arial"/>
          <w:b/>
          <w:spacing w:val="20"/>
          <w:sz w:val="18"/>
          <w:szCs w:val="18"/>
        </w:rPr>
      </w:pPr>
      <w:r w:rsidRPr="00AE0F75">
        <w:rPr>
          <w:rFonts w:ascii="Arial" w:hAnsi="Arial" w:cs="Arial"/>
          <w:b/>
          <w:spacing w:val="20"/>
          <w:sz w:val="18"/>
          <w:szCs w:val="18"/>
        </w:rPr>
        <w:t>МУНИЦИПАЛЬНОЕ ОБРАЗОВАНИЕ «АЛЕКСАНДРОВСК»</w:t>
      </w:r>
    </w:p>
    <w:p w:rsidR="003A0633" w:rsidRPr="00AE0F75" w:rsidRDefault="003A0633" w:rsidP="003A0633">
      <w:pPr>
        <w:pStyle w:val="ad"/>
        <w:jc w:val="center"/>
        <w:rPr>
          <w:rFonts w:ascii="Arial" w:hAnsi="Arial" w:cs="Arial"/>
          <w:b/>
          <w:spacing w:val="20"/>
          <w:sz w:val="18"/>
          <w:szCs w:val="18"/>
        </w:rPr>
      </w:pPr>
      <w:r w:rsidRPr="00AE0F75">
        <w:rPr>
          <w:rFonts w:ascii="Arial" w:hAnsi="Arial" w:cs="Arial"/>
          <w:b/>
          <w:spacing w:val="20"/>
          <w:sz w:val="18"/>
          <w:szCs w:val="18"/>
        </w:rPr>
        <w:t>АДМИНИСТРАЦИЯ</w:t>
      </w:r>
    </w:p>
    <w:p w:rsidR="003A0633" w:rsidRPr="00AE0F75" w:rsidRDefault="003A0633" w:rsidP="003A0633">
      <w:pPr>
        <w:pStyle w:val="ad"/>
        <w:jc w:val="center"/>
        <w:rPr>
          <w:rFonts w:ascii="Arial" w:hAnsi="Arial" w:cs="Arial"/>
          <w:b/>
          <w:spacing w:val="20"/>
          <w:sz w:val="18"/>
          <w:szCs w:val="18"/>
          <w:u w:val="single"/>
        </w:rPr>
      </w:pPr>
      <w:r w:rsidRPr="00AE0F75">
        <w:rPr>
          <w:rFonts w:ascii="Arial" w:hAnsi="Arial" w:cs="Arial"/>
          <w:b/>
          <w:spacing w:val="20"/>
          <w:sz w:val="18"/>
          <w:szCs w:val="18"/>
        </w:rPr>
        <w:t>ПОСТАНОВЛЕНИЕ</w:t>
      </w:r>
    </w:p>
    <w:p w:rsidR="003A0633" w:rsidRPr="00AE0F75" w:rsidRDefault="003A0633" w:rsidP="003A0633">
      <w:pPr>
        <w:pStyle w:val="ad"/>
        <w:jc w:val="center"/>
        <w:rPr>
          <w:rStyle w:val="ac"/>
          <w:rFonts w:ascii="Arial" w:hAnsi="Arial" w:cs="Arial"/>
          <w:sz w:val="18"/>
          <w:szCs w:val="18"/>
        </w:rPr>
      </w:pPr>
    </w:p>
    <w:p w:rsidR="003A0633" w:rsidRPr="00AE0F75" w:rsidRDefault="003A0633" w:rsidP="003A0633">
      <w:pPr>
        <w:pStyle w:val="ad"/>
        <w:jc w:val="center"/>
        <w:rPr>
          <w:rStyle w:val="ac"/>
          <w:rFonts w:ascii="Arial" w:hAnsi="Arial" w:cs="Arial"/>
          <w:sz w:val="18"/>
          <w:szCs w:val="18"/>
        </w:rPr>
      </w:pPr>
      <w:r w:rsidRPr="00AE0F75">
        <w:rPr>
          <w:rStyle w:val="ac"/>
          <w:rFonts w:ascii="Arial" w:hAnsi="Arial" w:cs="Arial"/>
          <w:sz w:val="18"/>
          <w:szCs w:val="18"/>
        </w:rPr>
        <w:t>О ВНЕСЕНИИ ИЗМЕНЕНИЙ В ПОСТАНОВЛЕНИЕ АДМИНИСТРАЦИИ МУНИЦИПАЛЬНОГО ОБРАЗОВАНИЯ «АЛЕКСАНДРОВСК» ОТ 10 ИЮЛЯ 2020 ГОДА № 42-П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3A0633" w:rsidRPr="00AE0F75" w:rsidRDefault="003A0633" w:rsidP="003A0633">
      <w:pPr>
        <w:pStyle w:val="ad"/>
        <w:jc w:val="both"/>
        <w:rPr>
          <w:rFonts w:ascii="Arial" w:hAnsi="Arial" w:cs="Arial"/>
          <w:sz w:val="18"/>
          <w:szCs w:val="18"/>
        </w:rPr>
      </w:pP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t>В соответствии с Федеральным законом от 6 октября 2003 года № 131-ФЗ «Об  общих принципах местного самоуправления в Российской Федерации», Федеральным законом от 2 марта 2007 года № 25-ФЗ «О муниципальной службе в Российской Федерации»,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 января по 31 декабря 2019 г.", Законом Иркутской области от 15 октября 2007 года № 88-оз «Об отдельных вопросах муниципальной службы в Иркутской области», руководствуясь Уставом муниципального образования «Александровск», администрация муниципального образования «Александровск»,</w:t>
      </w:r>
    </w:p>
    <w:p w:rsidR="003A0633" w:rsidRPr="00AE0F75" w:rsidRDefault="003A0633" w:rsidP="003A0633">
      <w:pPr>
        <w:pStyle w:val="ad"/>
        <w:jc w:val="both"/>
        <w:rPr>
          <w:rFonts w:ascii="Arial" w:hAnsi="Arial" w:cs="Arial"/>
          <w:sz w:val="18"/>
          <w:szCs w:val="18"/>
        </w:rPr>
      </w:pPr>
    </w:p>
    <w:p w:rsidR="003A0633" w:rsidRPr="00AE0F75" w:rsidRDefault="003A0633" w:rsidP="003A0633">
      <w:pPr>
        <w:pStyle w:val="ad"/>
        <w:jc w:val="center"/>
        <w:rPr>
          <w:rFonts w:ascii="Arial" w:hAnsi="Arial" w:cs="Arial"/>
          <w:b/>
          <w:sz w:val="18"/>
          <w:szCs w:val="18"/>
        </w:rPr>
      </w:pPr>
      <w:r w:rsidRPr="00AE0F75">
        <w:rPr>
          <w:rFonts w:ascii="Arial" w:hAnsi="Arial" w:cs="Arial"/>
          <w:b/>
          <w:sz w:val="18"/>
          <w:szCs w:val="18"/>
        </w:rPr>
        <w:t>ПОСТАНОВЛЯЕТ:</w:t>
      </w:r>
    </w:p>
    <w:p w:rsidR="003A0633" w:rsidRPr="00AE0F75" w:rsidRDefault="003A0633" w:rsidP="003A0633">
      <w:pPr>
        <w:pStyle w:val="ad"/>
        <w:jc w:val="center"/>
        <w:rPr>
          <w:rFonts w:ascii="Arial" w:hAnsi="Arial" w:cs="Arial"/>
          <w:b/>
          <w:sz w:val="18"/>
          <w:szCs w:val="18"/>
        </w:rPr>
      </w:pP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t>1. Внести в постановление администрации муниципального образования «Александровск» от 10 июля 2020 года. №42–п «О предоставлении сведений о доходах, об имуществе и обязательствах имущественного характера за отчетный период с 1 января по 31 декабря 2019 года» следующие изменения:</w:t>
      </w: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t>-  пункт 3 Постановления изложить в новой редакции:</w:t>
      </w: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lastRenderedPageBreak/>
        <w:t>«3. Настоящее постановление вступает в силу после дня его официального опубликования и распространяет своё действие на правоотношения,  возникшие с 1 мая 2020 года».</w:t>
      </w: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t>2. Опубликовать данное постановление в периодическом информационном бюллетене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A0633" w:rsidRPr="00AE0F75" w:rsidRDefault="003A0633" w:rsidP="003A0633">
      <w:pPr>
        <w:pStyle w:val="ad"/>
        <w:ind w:firstLine="708"/>
        <w:jc w:val="both"/>
        <w:rPr>
          <w:rFonts w:ascii="Arial" w:hAnsi="Arial" w:cs="Arial"/>
          <w:sz w:val="18"/>
          <w:szCs w:val="18"/>
        </w:rPr>
      </w:pPr>
      <w:r w:rsidRPr="00AE0F75">
        <w:rPr>
          <w:rFonts w:ascii="Arial" w:hAnsi="Arial" w:cs="Arial"/>
          <w:sz w:val="18"/>
          <w:szCs w:val="18"/>
        </w:rPr>
        <w:t>3. Настоящее постановление вступает в силу после дня его официального опубликования.</w:t>
      </w:r>
    </w:p>
    <w:p w:rsidR="003A0633" w:rsidRPr="00AE0F75" w:rsidRDefault="003A0633" w:rsidP="003A0633">
      <w:pPr>
        <w:pStyle w:val="ad"/>
        <w:jc w:val="both"/>
        <w:rPr>
          <w:rFonts w:ascii="Arial" w:hAnsi="Arial" w:cs="Arial"/>
          <w:sz w:val="18"/>
          <w:szCs w:val="18"/>
        </w:rPr>
      </w:pPr>
    </w:p>
    <w:p w:rsidR="003A0633" w:rsidRPr="00AE0F75" w:rsidRDefault="003A0633" w:rsidP="003A0633">
      <w:pPr>
        <w:pStyle w:val="ad"/>
        <w:jc w:val="both"/>
        <w:rPr>
          <w:rFonts w:ascii="Arial" w:hAnsi="Arial" w:cs="Arial"/>
          <w:sz w:val="18"/>
          <w:szCs w:val="18"/>
        </w:rPr>
      </w:pPr>
    </w:p>
    <w:p w:rsidR="003A0633" w:rsidRPr="00AE0F75" w:rsidRDefault="003A0633" w:rsidP="003A0633">
      <w:pPr>
        <w:pStyle w:val="ad"/>
        <w:jc w:val="both"/>
        <w:rPr>
          <w:rFonts w:ascii="Arial" w:hAnsi="Arial" w:cs="Arial"/>
          <w:sz w:val="18"/>
          <w:szCs w:val="18"/>
        </w:rPr>
      </w:pPr>
      <w:r w:rsidRPr="00AE0F75">
        <w:rPr>
          <w:rFonts w:ascii="Arial" w:hAnsi="Arial" w:cs="Arial"/>
          <w:sz w:val="18"/>
          <w:szCs w:val="18"/>
        </w:rPr>
        <w:t>Глава муниципального образования «Александровск»                 Т.В. Мелещенко</w:t>
      </w:r>
    </w:p>
    <w:p w:rsidR="003A0633" w:rsidRPr="00AE0F75" w:rsidRDefault="003A0633" w:rsidP="003A0633">
      <w:pPr>
        <w:pStyle w:val="ad"/>
        <w:jc w:val="both"/>
        <w:rPr>
          <w:rFonts w:ascii="Arial" w:hAnsi="Arial" w:cs="Arial"/>
          <w:sz w:val="18"/>
          <w:szCs w:val="18"/>
        </w:rPr>
      </w:pPr>
    </w:p>
    <w:p w:rsidR="003A0633" w:rsidRPr="00E467AB" w:rsidRDefault="003A0633" w:rsidP="00502182">
      <w:pPr>
        <w:rPr>
          <w:sz w:val="18"/>
          <w:szCs w:val="18"/>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bookmarkStart w:id="0" w:name="_GoBack"/>
      <w:bookmarkEnd w:id="0"/>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1D520C" w:rsidRDefault="001D520C"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42245A">
        <w:rPr>
          <w:rFonts w:ascii="Times New Roman" w:eastAsia="Times New Roman" w:hAnsi="Times New Roman" w:cs="Times New Roman"/>
          <w:sz w:val="16"/>
          <w:szCs w:val="16"/>
          <w:lang w:eastAsia="ru-RU"/>
        </w:rPr>
        <w:t>31.03</w:t>
      </w:r>
      <w:r w:rsidR="00015C93">
        <w:rPr>
          <w:rFonts w:ascii="Times New Roman" w:eastAsia="Times New Roman" w:hAnsi="Times New Roman" w:cs="Times New Roman"/>
          <w:sz w:val="16"/>
          <w:szCs w:val="16"/>
          <w:lang w:eastAsia="ru-RU"/>
        </w:rPr>
        <w:t>.2021</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455A56">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07" w:rsidRDefault="00323107" w:rsidP="001B08DD">
      <w:pPr>
        <w:spacing w:after="0" w:line="240" w:lineRule="auto"/>
      </w:pPr>
      <w:r>
        <w:separator/>
      </w:r>
    </w:p>
  </w:endnote>
  <w:endnote w:type="continuationSeparator" w:id="0">
    <w:p w:rsidR="00323107" w:rsidRDefault="00323107"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07" w:rsidRDefault="00323107" w:rsidP="001B08DD">
      <w:pPr>
        <w:spacing w:after="0" w:line="240" w:lineRule="auto"/>
      </w:pPr>
      <w:r>
        <w:separator/>
      </w:r>
    </w:p>
  </w:footnote>
  <w:footnote w:type="continuationSeparator" w:id="0">
    <w:p w:rsidR="00323107" w:rsidRDefault="00323107"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8"/>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5C93"/>
    <w:rsid w:val="00017C89"/>
    <w:rsid w:val="00021628"/>
    <w:rsid w:val="00021CF1"/>
    <w:rsid w:val="00033833"/>
    <w:rsid w:val="00044586"/>
    <w:rsid w:val="00044E51"/>
    <w:rsid w:val="000450EE"/>
    <w:rsid w:val="000459CF"/>
    <w:rsid w:val="0004604A"/>
    <w:rsid w:val="00047A15"/>
    <w:rsid w:val="00052D9A"/>
    <w:rsid w:val="00054D57"/>
    <w:rsid w:val="00055127"/>
    <w:rsid w:val="0006120A"/>
    <w:rsid w:val="00072501"/>
    <w:rsid w:val="00072D67"/>
    <w:rsid w:val="000751B1"/>
    <w:rsid w:val="00075290"/>
    <w:rsid w:val="000847D6"/>
    <w:rsid w:val="00084F64"/>
    <w:rsid w:val="00085378"/>
    <w:rsid w:val="000913B2"/>
    <w:rsid w:val="000A29EE"/>
    <w:rsid w:val="000A5CD0"/>
    <w:rsid w:val="000A5D13"/>
    <w:rsid w:val="000A6148"/>
    <w:rsid w:val="000A6697"/>
    <w:rsid w:val="000A7006"/>
    <w:rsid w:val="000B230E"/>
    <w:rsid w:val="000B39FE"/>
    <w:rsid w:val="000B3C8B"/>
    <w:rsid w:val="000B450B"/>
    <w:rsid w:val="000B65D7"/>
    <w:rsid w:val="000C23D8"/>
    <w:rsid w:val="000C2C0F"/>
    <w:rsid w:val="000C482E"/>
    <w:rsid w:val="000C6D5D"/>
    <w:rsid w:val="000C6EBA"/>
    <w:rsid w:val="000C74D6"/>
    <w:rsid w:val="000D453D"/>
    <w:rsid w:val="000D45D1"/>
    <w:rsid w:val="000D4DAB"/>
    <w:rsid w:val="000E16B4"/>
    <w:rsid w:val="000E611A"/>
    <w:rsid w:val="000F0418"/>
    <w:rsid w:val="000F14DB"/>
    <w:rsid w:val="000F1C41"/>
    <w:rsid w:val="000F24CA"/>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1ABE"/>
    <w:rsid w:val="0013265F"/>
    <w:rsid w:val="00132734"/>
    <w:rsid w:val="001345C8"/>
    <w:rsid w:val="00136C83"/>
    <w:rsid w:val="00140B4F"/>
    <w:rsid w:val="00141ED7"/>
    <w:rsid w:val="001529EB"/>
    <w:rsid w:val="00154F47"/>
    <w:rsid w:val="00155312"/>
    <w:rsid w:val="00156E75"/>
    <w:rsid w:val="00162048"/>
    <w:rsid w:val="00162AC3"/>
    <w:rsid w:val="00166037"/>
    <w:rsid w:val="00166BBA"/>
    <w:rsid w:val="00167EA6"/>
    <w:rsid w:val="0017095F"/>
    <w:rsid w:val="00172A3D"/>
    <w:rsid w:val="00174B79"/>
    <w:rsid w:val="0017560D"/>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E1E71"/>
    <w:rsid w:val="001F1D83"/>
    <w:rsid w:val="001F2119"/>
    <w:rsid w:val="001F50D3"/>
    <w:rsid w:val="0020066C"/>
    <w:rsid w:val="00200C69"/>
    <w:rsid w:val="00210B0F"/>
    <w:rsid w:val="00210CFC"/>
    <w:rsid w:val="00220D7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1C40"/>
    <w:rsid w:val="00274340"/>
    <w:rsid w:val="00280BCB"/>
    <w:rsid w:val="00281823"/>
    <w:rsid w:val="00282A3D"/>
    <w:rsid w:val="0028454A"/>
    <w:rsid w:val="00290600"/>
    <w:rsid w:val="002914BF"/>
    <w:rsid w:val="00293AE6"/>
    <w:rsid w:val="00295086"/>
    <w:rsid w:val="002A0D20"/>
    <w:rsid w:val="002A179E"/>
    <w:rsid w:val="002A22B4"/>
    <w:rsid w:val="002A71EA"/>
    <w:rsid w:val="002A7AB1"/>
    <w:rsid w:val="002B0FDB"/>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F163B"/>
    <w:rsid w:val="002F2F50"/>
    <w:rsid w:val="002F4EC0"/>
    <w:rsid w:val="002F566D"/>
    <w:rsid w:val="002F57E0"/>
    <w:rsid w:val="00301A23"/>
    <w:rsid w:val="003046A7"/>
    <w:rsid w:val="00304D63"/>
    <w:rsid w:val="0030505D"/>
    <w:rsid w:val="0030581A"/>
    <w:rsid w:val="003114DB"/>
    <w:rsid w:val="00317DBD"/>
    <w:rsid w:val="00323107"/>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39A2"/>
    <w:rsid w:val="00374502"/>
    <w:rsid w:val="003753B7"/>
    <w:rsid w:val="0037639F"/>
    <w:rsid w:val="00382AF0"/>
    <w:rsid w:val="00383E98"/>
    <w:rsid w:val="00387BF1"/>
    <w:rsid w:val="003906BD"/>
    <w:rsid w:val="00391197"/>
    <w:rsid w:val="003914AE"/>
    <w:rsid w:val="00396D7D"/>
    <w:rsid w:val="003A0633"/>
    <w:rsid w:val="003A330B"/>
    <w:rsid w:val="003A4C3C"/>
    <w:rsid w:val="003B0443"/>
    <w:rsid w:val="003B1492"/>
    <w:rsid w:val="003B361B"/>
    <w:rsid w:val="003B4033"/>
    <w:rsid w:val="003B5063"/>
    <w:rsid w:val="003B584A"/>
    <w:rsid w:val="003C28F9"/>
    <w:rsid w:val="003C4C11"/>
    <w:rsid w:val="003C5C4D"/>
    <w:rsid w:val="003C71B7"/>
    <w:rsid w:val="003C78AA"/>
    <w:rsid w:val="003C7F9A"/>
    <w:rsid w:val="003D0AEB"/>
    <w:rsid w:val="003D212A"/>
    <w:rsid w:val="003D3B51"/>
    <w:rsid w:val="003D3EC8"/>
    <w:rsid w:val="003D5AC3"/>
    <w:rsid w:val="003E00C8"/>
    <w:rsid w:val="003E067C"/>
    <w:rsid w:val="003E5A37"/>
    <w:rsid w:val="003E7B13"/>
    <w:rsid w:val="003F10A9"/>
    <w:rsid w:val="003F1551"/>
    <w:rsid w:val="003F3191"/>
    <w:rsid w:val="003F4405"/>
    <w:rsid w:val="003F5232"/>
    <w:rsid w:val="003F65A1"/>
    <w:rsid w:val="00401379"/>
    <w:rsid w:val="00403719"/>
    <w:rsid w:val="00411625"/>
    <w:rsid w:val="00412A9C"/>
    <w:rsid w:val="00413E21"/>
    <w:rsid w:val="0041644F"/>
    <w:rsid w:val="00417BC3"/>
    <w:rsid w:val="0042126C"/>
    <w:rsid w:val="0042245A"/>
    <w:rsid w:val="00424BA0"/>
    <w:rsid w:val="00424D53"/>
    <w:rsid w:val="00435D2A"/>
    <w:rsid w:val="004362B0"/>
    <w:rsid w:val="00436B5E"/>
    <w:rsid w:val="00437590"/>
    <w:rsid w:val="00440744"/>
    <w:rsid w:val="00440EC9"/>
    <w:rsid w:val="00442315"/>
    <w:rsid w:val="00444DA9"/>
    <w:rsid w:val="004457B9"/>
    <w:rsid w:val="0044625E"/>
    <w:rsid w:val="00447845"/>
    <w:rsid w:val="0045039F"/>
    <w:rsid w:val="00450B4A"/>
    <w:rsid w:val="00454418"/>
    <w:rsid w:val="00455A56"/>
    <w:rsid w:val="00463C45"/>
    <w:rsid w:val="00464966"/>
    <w:rsid w:val="00464D04"/>
    <w:rsid w:val="00466A90"/>
    <w:rsid w:val="00470D75"/>
    <w:rsid w:val="00471A9A"/>
    <w:rsid w:val="00472DDB"/>
    <w:rsid w:val="0047435B"/>
    <w:rsid w:val="00474459"/>
    <w:rsid w:val="004745A0"/>
    <w:rsid w:val="004758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1ED6"/>
    <w:rsid w:val="004F5F0D"/>
    <w:rsid w:val="00502182"/>
    <w:rsid w:val="005021BD"/>
    <w:rsid w:val="00504CE0"/>
    <w:rsid w:val="00507642"/>
    <w:rsid w:val="00507C6C"/>
    <w:rsid w:val="00510C9D"/>
    <w:rsid w:val="00511805"/>
    <w:rsid w:val="00515026"/>
    <w:rsid w:val="00515041"/>
    <w:rsid w:val="005151D3"/>
    <w:rsid w:val="00515F19"/>
    <w:rsid w:val="005167C5"/>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7CC7"/>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3BF2"/>
    <w:rsid w:val="00586548"/>
    <w:rsid w:val="00586C1D"/>
    <w:rsid w:val="005924B1"/>
    <w:rsid w:val="005942D6"/>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1019D"/>
    <w:rsid w:val="00610BD2"/>
    <w:rsid w:val="006172ED"/>
    <w:rsid w:val="006211B9"/>
    <w:rsid w:val="00627786"/>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3620"/>
    <w:rsid w:val="0071518B"/>
    <w:rsid w:val="00715CB4"/>
    <w:rsid w:val="0071623F"/>
    <w:rsid w:val="007164E6"/>
    <w:rsid w:val="00716DCE"/>
    <w:rsid w:val="007215D6"/>
    <w:rsid w:val="007245EE"/>
    <w:rsid w:val="00727735"/>
    <w:rsid w:val="00730E36"/>
    <w:rsid w:val="00735074"/>
    <w:rsid w:val="00735285"/>
    <w:rsid w:val="00743B4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548B"/>
    <w:rsid w:val="00797AF1"/>
    <w:rsid w:val="007A12B8"/>
    <w:rsid w:val="007A152C"/>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2132"/>
    <w:rsid w:val="007E324C"/>
    <w:rsid w:val="007E41D6"/>
    <w:rsid w:val="007E4605"/>
    <w:rsid w:val="007E7E39"/>
    <w:rsid w:val="007F010D"/>
    <w:rsid w:val="007F3F33"/>
    <w:rsid w:val="007F7894"/>
    <w:rsid w:val="007F7BE2"/>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554"/>
    <w:rsid w:val="00850D0F"/>
    <w:rsid w:val="00850EE1"/>
    <w:rsid w:val="0085109A"/>
    <w:rsid w:val="008536EC"/>
    <w:rsid w:val="00860C2C"/>
    <w:rsid w:val="00862504"/>
    <w:rsid w:val="00862590"/>
    <w:rsid w:val="00864261"/>
    <w:rsid w:val="00864EDE"/>
    <w:rsid w:val="00865177"/>
    <w:rsid w:val="0087036D"/>
    <w:rsid w:val="0087078F"/>
    <w:rsid w:val="00870CA3"/>
    <w:rsid w:val="0087126E"/>
    <w:rsid w:val="00873C91"/>
    <w:rsid w:val="00876F94"/>
    <w:rsid w:val="00885A4E"/>
    <w:rsid w:val="00885FFB"/>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2878"/>
    <w:rsid w:val="0091452B"/>
    <w:rsid w:val="00917E1F"/>
    <w:rsid w:val="00920A4A"/>
    <w:rsid w:val="0092392A"/>
    <w:rsid w:val="009257B9"/>
    <w:rsid w:val="00925B0E"/>
    <w:rsid w:val="00927F18"/>
    <w:rsid w:val="009342CC"/>
    <w:rsid w:val="009358ED"/>
    <w:rsid w:val="00937AB5"/>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2CCC"/>
    <w:rsid w:val="00967414"/>
    <w:rsid w:val="009709F4"/>
    <w:rsid w:val="00971374"/>
    <w:rsid w:val="009734C0"/>
    <w:rsid w:val="00975527"/>
    <w:rsid w:val="00976919"/>
    <w:rsid w:val="00977EB5"/>
    <w:rsid w:val="00983797"/>
    <w:rsid w:val="00985F07"/>
    <w:rsid w:val="00990AC7"/>
    <w:rsid w:val="0099182F"/>
    <w:rsid w:val="0099480C"/>
    <w:rsid w:val="00995E92"/>
    <w:rsid w:val="009A4774"/>
    <w:rsid w:val="009B63DB"/>
    <w:rsid w:val="009B658A"/>
    <w:rsid w:val="009C1359"/>
    <w:rsid w:val="009C25F3"/>
    <w:rsid w:val="009C438A"/>
    <w:rsid w:val="009C4E1B"/>
    <w:rsid w:val="009C4FAE"/>
    <w:rsid w:val="009C53BE"/>
    <w:rsid w:val="009D0C20"/>
    <w:rsid w:val="009D1487"/>
    <w:rsid w:val="009D15BC"/>
    <w:rsid w:val="009D26A4"/>
    <w:rsid w:val="009D2F04"/>
    <w:rsid w:val="009E1AE1"/>
    <w:rsid w:val="009E2E64"/>
    <w:rsid w:val="009E47FE"/>
    <w:rsid w:val="009E4E98"/>
    <w:rsid w:val="009E6FA6"/>
    <w:rsid w:val="009E78B3"/>
    <w:rsid w:val="009F0F25"/>
    <w:rsid w:val="009F325E"/>
    <w:rsid w:val="00A00E45"/>
    <w:rsid w:val="00A00EEA"/>
    <w:rsid w:val="00A133DF"/>
    <w:rsid w:val="00A151C4"/>
    <w:rsid w:val="00A15F87"/>
    <w:rsid w:val="00A16484"/>
    <w:rsid w:val="00A23A86"/>
    <w:rsid w:val="00A252EE"/>
    <w:rsid w:val="00A27CB8"/>
    <w:rsid w:val="00A34C35"/>
    <w:rsid w:val="00A3510F"/>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379D"/>
    <w:rsid w:val="00A9694B"/>
    <w:rsid w:val="00A96965"/>
    <w:rsid w:val="00AA2AED"/>
    <w:rsid w:val="00AA2F11"/>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14E49"/>
    <w:rsid w:val="00B20EC8"/>
    <w:rsid w:val="00B211FD"/>
    <w:rsid w:val="00B22A05"/>
    <w:rsid w:val="00B236F0"/>
    <w:rsid w:val="00B32EFA"/>
    <w:rsid w:val="00B3438E"/>
    <w:rsid w:val="00B402DD"/>
    <w:rsid w:val="00B40653"/>
    <w:rsid w:val="00B4185E"/>
    <w:rsid w:val="00B43502"/>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6DF8"/>
    <w:rsid w:val="00C639D0"/>
    <w:rsid w:val="00C6683F"/>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D061C8"/>
    <w:rsid w:val="00D07596"/>
    <w:rsid w:val="00D07BF0"/>
    <w:rsid w:val="00D13D1B"/>
    <w:rsid w:val="00D142C9"/>
    <w:rsid w:val="00D15195"/>
    <w:rsid w:val="00D15F90"/>
    <w:rsid w:val="00D211D5"/>
    <w:rsid w:val="00D23992"/>
    <w:rsid w:val="00D24E19"/>
    <w:rsid w:val="00D251E3"/>
    <w:rsid w:val="00D26613"/>
    <w:rsid w:val="00D33AC6"/>
    <w:rsid w:val="00D35B88"/>
    <w:rsid w:val="00D35F70"/>
    <w:rsid w:val="00D369AD"/>
    <w:rsid w:val="00D37680"/>
    <w:rsid w:val="00D4538D"/>
    <w:rsid w:val="00D46102"/>
    <w:rsid w:val="00D462A5"/>
    <w:rsid w:val="00D479E8"/>
    <w:rsid w:val="00D47FAE"/>
    <w:rsid w:val="00D53E79"/>
    <w:rsid w:val="00D54C65"/>
    <w:rsid w:val="00D56CD8"/>
    <w:rsid w:val="00D57951"/>
    <w:rsid w:val="00D654C5"/>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515F"/>
    <w:rsid w:val="00DF02DC"/>
    <w:rsid w:val="00DF047D"/>
    <w:rsid w:val="00DF0BCC"/>
    <w:rsid w:val="00DF27B3"/>
    <w:rsid w:val="00DF559F"/>
    <w:rsid w:val="00DF56DB"/>
    <w:rsid w:val="00DF64B9"/>
    <w:rsid w:val="00DF6E60"/>
    <w:rsid w:val="00E01E64"/>
    <w:rsid w:val="00E01E68"/>
    <w:rsid w:val="00E03BE1"/>
    <w:rsid w:val="00E03DA9"/>
    <w:rsid w:val="00E0641E"/>
    <w:rsid w:val="00E0651D"/>
    <w:rsid w:val="00E1052A"/>
    <w:rsid w:val="00E11301"/>
    <w:rsid w:val="00E128BD"/>
    <w:rsid w:val="00E135EF"/>
    <w:rsid w:val="00E16559"/>
    <w:rsid w:val="00E21854"/>
    <w:rsid w:val="00E226E3"/>
    <w:rsid w:val="00E2420F"/>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0480"/>
    <w:rsid w:val="00EA6E1F"/>
    <w:rsid w:val="00EA6E96"/>
    <w:rsid w:val="00EB0D92"/>
    <w:rsid w:val="00EC0049"/>
    <w:rsid w:val="00EC0716"/>
    <w:rsid w:val="00EC10F8"/>
    <w:rsid w:val="00EC1987"/>
    <w:rsid w:val="00EC222A"/>
    <w:rsid w:val="00EC5207"/>
    <w:rsid w:val="00EC64B9"/>
    <w:rsid w:val="00EC7135"/>
    <w:rsid w:val="00ED1AAB"/>
    <w:rsid w:val="00ED2027"/>
    <w:rsid w:val="00ED3599"/>
    <w:rsid w:val="00ED5B34"/>
    <w:rsid w:val="00ED6C68"/>
    <w:rsid w:val="00ED7FD3"/>
    <w:rsid w:val="00EE0CD0"/>
    <w:rsid w:val="00EE1236"/>
    <w:rsid w:val="00EE40D3"/>
    <w:rsid w:val="00EE62B0"/>
    <w:rsid w:val="00EF10B4"/>
    <w:rsid w:val="00EF33DC"/>
    <w:rsid w:val="00EF3464"/>
    <w:rsid w:val="00EF3AA1"/>
    <w:rsid w:val="00EF5DAD"/>
    <w:rsid w:val="00F037FB"/>
    <w:rsid w:val="00F05D84"/>
    <w:rsid w:val="00F0680F"/>
    <w:rsid w:val="00F1031E"/>
    <w:rsid w:val="00F113A7"/>
    <w:rsid w:val="00F17F4D"/>
    <w:rsid w:val="00F208AB"/>
    <w:rsid w:val="00F24F47"/>
    <w:rsid w:val="00F25028"/>
    <w:rsid w:val="00F30C70"/>
    <w:rsid w:val="00F31C73"/>
    <w:rsid w:val="00F324D5"/>
    <w:rsid w:val="00F37A45"/>
    <w:rsid w:val="00F43741"/>
    <w:rsid w:val="00F532A6"/>
    <w:rsid w:val="00F5779D"/>
    <w:rsid w:val="00F62FF4"/>
    <w:rsid w:val="00F653F4"/>
    <w:rsid w:val="00F677C1"/>
    <w:rsid w:val="00F72056"/>
    <w:rsid w:val="00F75510"/>
    <w:rsid w:val="00F758E4"/>
    <w:rsid w:val="00F81126"/>
    <w:rsid w:val="00F82767"/>
    <w:rsid w:val="00F83BD4"/>
    <w:rsid w:val="00F8401D"/>
    <w:rsid w:val="00F90459"/>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1F0"/>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A524E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1263-2A52-4219-B7DD-1DFD04AB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TotalTime>
  <Pages>49</Pages>
  <Words>9160</Words>
  <Characters>52214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920</cp:revision>
  <cp:lastPrinted>2021-04-01T04:29:00Z</cp:lastPrinted>
  <dcterms:created xsi:type="dcterms:W3CDTF">2018-04-09T01:09:00Z</dcterms:created>
  <dcterms:modified xsi:type="dcterms:W3CDTF">2021-04-01T04:33:00Z</dcterms:modified>
</cp:coreProperties>
</file>