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«АНГАРСКИЙ»</w:t>
      </w:r>
    </w:p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CD2EC5" w:rsidRDefault="00CD2EC5" w:rsidP="00CD2EC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2EC5" w:rsidRDefault="00CD2EC5" w:rsidP="00CD2EC5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D2EC5" w:rsidRDefault="00CD2EC5" w:rsidP="00CD2EC5">
      <w:pPr>
        <w:pStyle w:val="ConsPlusNormal"/>
        <w:widowControl/>
        <w:tabs>
          <w:tab w:val="left" w:pos="7440"/>
        </w:tabs>
        <w:ind w:firstLine="708"/>
        <w:jc w:val="both"/>
        <w:rPr>
          <w:szCs w:val="24"/>
        </w:rPr>
      </w:pPr>
      <w:r w:rsidRPr="00B267C9">
        <w:rPr>
          <w:szCs w:val="24"/>
        </w:rPr>
        <w:t>от «30» января 2018г.  №3/137-дмо</w:t>
      </w:r>
      <w:r>
        <w:rPr>
          <w:szCs w:val="24"/>
        </w:rPr>
        <w:tab/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.А</w:t>
      </w:r>
      <w:proofErr w:type="gramEnd"/>
      <w:r>
        <w:rPr>
          <w:szCs w:val="24"/>
        </w:rPr>
        <w:t>нгарский</w:t>
      </w:r>
      <w:proofErr w:type="spellEnd"/>
    </w:p>
    <w:p w:rsidR="00CD2EC5" w:rsidRDefault="00CD2EC5" w:rsidP="00CD2EC5"/>
    <w:p w:rsidR="00CD2EC5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CD2EC5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застройки муниципального образования</w:t>
      </w:r>
    </w:p>
    <w:p w:rsidR="00CD2EC5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«Ангарский»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CD2EC5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5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1 Федерального закона «О внесении изменений в Земельный кодекс РФ и отдельные законодательные акты РФ»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31.12.2014 №499-ФЗ,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«Ангарский»</w:t>
      </w:r>
    </w:p>
    <w:p w:rsidR="00CD2EC5" w:rsidRDefault="00CD2EC5" w:rsidP="00CD2E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EC5" w:rsidRDefault="00CD2EC5" w:rsidP="00CD2E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CD2EC5" w:rsidRDefault="00CD2EC5" w:rsidP="00CD2E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EC5" w:rsidRPr="00104BD7" w:rsidRDefault="00CD2EC5" w:rsidP="00CD2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BD7"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Правила землепользования и застройки муниципального образования «Ангарский»:</w:t>
      </w:r>
    </w:p>
    <w:p w:rsidR="00CD2EC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BD7">
        <w:rPr>
          <w:rFonts w:ascii="Times New Roman" w:hAnsi="Times New Roman" w:cs="Times New Roman"/>
          <w:bCs/>
          <w:sz w:val="28"/>
          <w:szCs w:val="28"/>
        </w:rPr>
        <w:t xml:space="preserve">в части 1 статьи 23 Правил </w:t>
      </w:r>
      <w:r w:rsidRPr="00104BD7">
        <w:rPr>
          <w:rFonts w:ascii="Times New Roman" w:hAnsi="Times New Roman" w:cs="Times New Roman"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слова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том числе путем выкупа,».</w:t>
      </w:r>
    </w:p>
    <w:p w:rsidR="00CD2EC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945">
        <w:rPr>
          <w:rFonts w:ascii="Times New Roman" w:hAnsi="Times New Roman" w:cs="Times New Roman"/>
          <w:bCs/>
          <w:sz w:val="28"/>
          <w:szCs w:val="28"/>
        </w:rPr>
        <w:t>2. Главе муниципального образования «Ангарский» привести свои муниципальные правовые акты в соответствие, согласно Правилам землепользования и застройки муниципального образования «Ангарский».</w:t>
      </w:r>
    </w:p>
    <w:p w:rsidR="00CD2EC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04BD7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CD2EC5" w:rsidRPr="007D394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D3945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официального опубликования.</w:t>
      </w:r>
    </w:p>
    <w:p w:rsidR="00CD2EC5" w:rsidRPr="007D3945" w:rsidRDefault="00CD2EC5" w:rsidP="00CD2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EC5" w:rsidRDefault="00CD2EC5" w:rsidP="00CD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EC5" w:rsidRPr="00330E6B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30E6B">
        <w:rPr>
          <w:rFonts w:ascii="Times New Roman" w:hAnsi="Times New Roman" w:cs="Times New Roman"/>
          <w:color w:val="000000"/>
          <w:sz w:val="28"/>
          <w:szCs w:val="28"/>
        </w:rPr>
        <w:t xml:space="preserve">Глава МО  </w:t>
      </w:r>
      <w:r w:rsidRPr="00330E6B">
        <w:rPr>
          <w:rFonts w:ascii="Times New Roman" w:hAnsi="Times New Roman" w:cs="Times New Roman"/>
          <w:sz w:val="28"/>
          <w:szCs w:val="28"/>
        </w:rPr>
        <w:t xml:space="preserve">«Ангарский», </w:t>
      </w:r>
    </w:p>
    <w:p w:rsidR="00CD2EC5" w:rsidRPr="00330E6B" w:rsidRDefault="00CD2EC5" w:rsidP="00CD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6B">
        <w:rPr>
          <w:rFonts w:ascii="Times New Roman" w:hAnsi="Times New Roman" w:cs="Times New Roman"/>
          <w:sz w:val="28"/>
          <w:szCs w:val="28"/>
        </w:rPr>
        <w:t xml:space="preserve">председатель Думы МО «Ангарский»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0E6B">
        <w:rPr>
          <w:rFonts w:ascii="Times New Roman" w:hAnsi="Times New Roman" w:cs="Times New Roman"/>
          <w:sz w:val="28"/>
          <w:szCs w:val="28"/>
        </w:rPr>
        <w:t>Т.М. Середкина</w:t>
      </w:r>
    </w:p>
    <w:p w:rsidR="00CD2EC5" w:rsidRDefault="00CD2EC5" w:rsidP="00CD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6E0" w:rsidRDefault="009866E0">
      <w:bookmarkStart w:id="0" w:name="_GoBack"/>
      <w:bookmarkEnd w:id="0"/>
    </w:p>
    <w:sectPr w:rsidR="0098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3C0"/>
    <w:multiLevelType w:val="hybridMultilevel"/>
    <w:tmpl w:val="7D98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24"/>
    <w:rsid w:val="006E3224"/>
    <w:rsid w:val="009866E0"/>
    <w:rsid w:val="00C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2020-08-27T04:14:00Z</dcterms:created>
  <dcterms:modified xsi:type="dcterms:W3CDTF">2020-08-27T04:14:00Z</dcterms:modified>
</cp:coreProperties>
</file>