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44" w:rsidRDefault="00024944" w:rsidP="00024944">
      <w:pPr>
        <w:shd w:val="clear" w:color="auto" w:fill="FFFFFF"/>
        <w:tabs>
          <w:tab w:val="left" w:pos="6379"/>
        </w:tabs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РОССИЙСКАЯ ФЕДЕРАЦИЯ</w:t>
      </w:r>
    </w:p>
    <w:p w:rsidR="00024944" w:rsidRDefault="00024944" w:rsidP="00024944">
      <w:pPr>
        <w:shd w:val="clear" w:color="auto" w:fill="FFFFFF"/>
        <w:tabs>
          <w:tab w:val="left" w:pos="6379"/>
        </w:tabs>
        <w:jc w:val="center"/>
      </w:pPr>
      <w:r>
        <w:rPr>
          <w:spacing w:val="-2"/>
          <w:sz w:val="28"/>
          <w:szCs w:val="28"/>
        </w:rPr>
        <w:t>ИРКУТСКАЯ ОБЛАСТЬ</w:t>
      </w:r>
    </w:p>
    <w:p w:rsidR="00024944" w:rsidRDefault="00024944" w:rsidP="00024944">
      <w:pPr>
        <w:shd w:val="clear" w:color="auto" w:fill="FFFFFF"/>
        <w:jc w:val="center"/>
      </w:pPr>
      <w:r>
        <w:rPr>
          <w:spacing w:val="-3"/>
          <w:sz w:val="28"/>
          <w:szCs w:val="28"/>
        </w:rPr>
        <w:t>АДМИНИСТРАЦИЯ МУНИЦИПАЛЬНОГО ОБРАЗОВАНИЯ</w:t>
      </w:r>
    </w:p>
    <w:p w:rsidR="00024944" w:rsidRDefault="00024944" w:rsidP="00024944">
      <w:pPr>
        <w:shd w:val="clear" w:color="auto" w:fill="FFFFFF"/>
        <w:jc w:val="center"/>
      </w:pPr>
      <w:r>
        <w:rPr>
          <w:spacing w:val="-3"/>
          <w:sz w:val="28"/>
          <w:szCs w:val="28"/>
        </w:rPr>
        <w:t>«АНГАРСКИЙ»</w:t>
      </w:r>
    </w:p>
    <w:p w:rsidR="00024944" w:rsidRDefault="00024944" w:rsidP="0002494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4944" w:rsidRDefault="00024944" w:rsidP="00024944">
      <w:pPr>
        <w:shd w:val="clear" w:color="auto" w:fill="FFFFFF"/>
        <w:tabs>
          <w:tab w:val="left" w:pos="7603"/>
        </w:tabs>
        <w:rPr>
          <w:sz w:val="20"/>
          <w:szCs w:val="20"/>
        </w:rPr>
      </w:pPr>
      <w:r>
        <w:rPr>
          <w:spacing w:val="-1"/>
          <w:sz w:val="28"/>
          <w:szCs w:val="28"/>
        </w:rPr>
        <w:t xml:space="preserve">от 20.06.2014г. № </w:t>
      </w:r>
      <w:r w:rsidR="00B5166F">
        <w:rPr>
          <w:spacing w:val="-1"/>
          <w:sz w:val="28"/>
          <w:szCs w:val="28"/>
        </w:rPr>
        <w:t>32</w:t>
      </w:r>
      <w:r>
        <w:rPr>
          <w:rFonts w:asci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п. Ангарский</w:t>
      </w:r>
    </w:p>
    <w:p w:rsidR="00024944" w:rsidRDefault="00024944" w:rsidP="00024944">
      <w:pPr>
        <w:shd w:val="clear" w:color="auto" w:fill="FFFFFF"/>
        <w:tabs>
          <w:tab w:val="left" w:pos="7603"/>
        </w:tabs>
        <w:rPr>
          <w:spacing w:val="-2"/>
          <w:sz w:val="28"/>
          <w:szCs w:val="28"/>
        </w:rPr>
      </w:pP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color w:val="333333"/>
        </w:rPr>
      </w:pPr>
      <w:r>
        <w:rPr>
          <w:color w:val="333333"/>
        </w:rPr>
        <w:t xml:space="preserve">О внесении изменений в Реестр 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color w:val="333333"/>
        </w:rPr>
      </w:pPr>
      <w:r>
        <w:rPr>
          <w:color w:val="333333"/>
        </w:rPr>
        <w:t xml:space="preserve">муниципальных функций, 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color w:val="333333"/>
        </w:rPr>
      </w:pPr>
      <w:proofErr w:type="gramStart"/>
      <w:r>
        <w:rPr>
          <w:color w:val="333333"/>
        </w:rPr>
        <w:t>выполняемых</w:t>
      </w:r>
      <w:proofErr w:type="gramEnd"/>
      <w:r>
        <w:rPr>
          <w:color w:val="333333"/>
        </w:rPr>
        <w:t xml:space="preserve"> администрацией 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color w:val="333333"/>
        </w:rPr>
      </w:pPr>
      <w:r>
        <w:rPr>
          <w:color w:val="333333"/>
        </w:rPr>
        <w:t xml:space="preserve">муниципального образования «Ангарский», 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color w:val="333333"/>
        </w:rPr>
      </w:pPr>
      <w:r>
        <w:rPr>
          <w:color w:val="333333"/>
        </w:rPr>
        <w:t>утв. постановлением от 21.01.2013 №3</w:t>
      </w: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jc w:val="both"/>
        <w:outlineLvl w:val="0"/>
        <w:rPr>
          <w:spacing w:val="-1"/>
        </w:rPr>
      </w:pPr>
    </w:p>
    <w:p w:rsidR="00024944" w:rsidRDefault="00024944" w:rsidP="00024944">
      <w:pPr>
        <w:tabs>
          <w:tab w:val="left" w:pos="900"/>
          <w:tab w:val="num" w:pos="1290"/>
        </w:tabs>
        <w:autoSpaceDE w:val="0"/>
        <w:autoSpaceDN w:val="0"/>
        <w:adjustRightInd w:val="0"/>
        <w:ind w:firstLine="709"/>
        <w:jc w:val="both"/>
        <w:outlineLvl w:val="0"/>
        <w:rPr>
          <w:color w:val="333333"/>
        </w:rPr>
      </w:pPr>
      <w:r>
        <w:rPr>
          <w:spacing w:val="-1"/>
        </w:rPr>
        <w:t xml:space="preserve">В соответствии со статьей 14 Федерального закона от 06 октября 2003 </w:t>
      </w:r>
      <w:r>
        <w:t xml:space="preserve">года </w:t>
      </w:r>
      <w:r>
        <w:rPr>
          <w:lang w:val="en-US"/>
        </w:rPr>
        <w:t>N</w:t>
      </w:r>
      <w:r>
        <w:t xml:space="preserve">131-ФЗ "Об общих принципах организации местного самоуправления </w:t>
      </w:r>
      <w:r>
        <w:rPr>
          <w:spacing w:val="-1"/>
        </w:rPr>
        <w:t xml:space="preserve">в Российской Федерации", Постановлением администрации муниципального образования </w:t>
      </w:r>
      <w:r>
        <w:t xml:space="preserve">«Ангарский» №42 от 19.12.2011г. «Об утверждении Порядка формирования и ведения </w:t>
      </w:r>
      <w:r>
        <w:rPr>
          <w:spacing w:val="-1"/>
        </w:rPr>
        <w:t>Реестра муниципальных услуг муниципального образования «Ангарский», руководствуясь Уставом муниципального образования «Ангарский»,</w:t>
      </w:r>
    </w:p>
    <w:p w:rsidR="00024944" w:rsidRDefault="00024944" w:rsidP="00B5166F">
      <w:pPr>
        <w:shd w:val="clear" w:color="auto" w:fill="FFFFFF"/>
        <w:spacing w:before="326"/>
        <w:ind w:left="3864"/>
        <w:rPr>
          <w:spacing w:val="-4"/>
        </w:rPr>
      </w:pPr>
      <w:r>
        <w:rPr>
          <w:spacing w:val="-4"/>
        </w:rPr>
        <w:t>ПОСТАНОВЛЯЮ:</w:t>
      </w:r>
    </w:p>
    <w:p w:rsidR="00024944" w:rsidRDefault="00024944" w:rsidP="00024944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color w:val="333333"/>
        </w:rPr>
      </w:pPr>
      <w:r>
        <w:t>Внести в постановление главы муниципального образования «Ангарский» от 21.01.2013г. №3 «</w:t>
      </w:r>
      <w:r>
        <w:rPr>
          <w:spacing w:val="-2"/>
        </w:rPr>
        <w:t>Об утверждении Реестра</w:t>
      </w:r>
      <w:r>
        <w:rPr>
          <w:color w:val="333333"/>
        </w:rPr>
        <w:t xml:space="preserve"> муниципальных функций, выполняемых администрацией муниципального образования «Ангарский»,</w:t>
      </w:r>
      <w:r w:rsidR="00B5166F">
        <w:rPr>
          <w:spacing w:val="-1"/>
        </w:rPr>
        <w:t xml:space="preserve"> следующие изменения</w:t>
      </w:r>
      <w:r>
        <w:rPr>
          <w:spacing w:val="-1"/>
        </w:rPr>
        <w:t>:</w:t>
      </w:r>
    </w:p>
    <w:p w:rsidR="00B5166F" w:rsidRDefault="00024944" w:rsidP="00024944">
      <w:pPr>
        <w:ind w:firstLine="709"/>
        <w:jc w:val="both"/>
        <w:rPr>
          <w:spacing w:val="-1"/>
        </w:rPr>
      </w:pPr>
      <w:r>
        <w:rPr>
          <w:spacing w:val="-1"/>
        </w:rPr>
        <w:t xml:space="preserve">- включить в Реестр муниципальных функций, выполняемых администрацией МО «Ангарский», </w:t>
      </w:r>
      <w:r w:rsidR="00B5166F">
        <w:rPr>
          <w:spacing w:val="-1"/>
        </w:rPr>
        <w:t xml:space="preserve">следующие </w:t>
      </w:r>
      <w:r>
        <w:rPr>
          <w:spacing w:val="-1"/>
        </w:rPr>
        <w:t>муниципальн</w:t>
      </w:r>
      <w:r w:rsidR="00B5166F">
        <w:rPr>
          <w:spacing w:val="-1"/>
        </w:rPr>
        <w:t>ые функции:</w:t>
      </w:r>
    </w:p>
    <w:p w:rsidR="00024944" w:rsidRDefault="00B5166F" w:rsidP="00B5166F">
      <w:pPr>
        <w:ind w:left="284"/>
        <w:jc w:val="both"/>
        <w:rPr>
          <w:spacing w:val="-1"/>
        </w:rPr>
      </w:pPr>
      <w:r>
        <w:rPr>
          <w:spacing w:val="-1"/>
        </w:rPr>
        <w:t xml:space="preserve">1) </w:t>
      </w:r>
      <w:r w:rsidR="00024944" w:rsidRPr="00B5166F">
        <w:rPr>
          <w:spacing w:val="-1"/>
        </w:rPr>
        <w:t>«</w:t>
      </w:r>
      <w:r w:rsidRPr="00B5166F">
        <w:rPr>
          <w:spacing w:val="-1"/>
        </w:rPr>
        <w:t xml:space="preserve">Осуществление муниципального земельного </w:t>
      </w:r>
      <w:proofErr w:type="gramStart"/>
      <w:r w:rsidRPr="00B5166F">
        <w:rPr>
          <w:spacing w:val="-1"/>
        </w:rPr>
        <w:t>контроля за</w:t>
      </w:r>
      <w:proofErr w:type="gramEnd"/>
      <w:r w:rsidRPr="00B5166F">
        <w:rPr>
          <w:spacing w:val="-1"/>
        </w:rPr>
        <w:t xml:space="preserve"> использованием земель на территории </w:t>
      </w:r>
      <w:r w:rsidR="00024944" w:rsidRPr="00B5166F">
        <w:rPr>
          <w:rStyle w:val="a3"/>
          <w:b w:val="0"/>
          <w:bCs/>
          <w:color w:val="000000"/>
        </w:rPr>
        <w:t>муниципального образования «Ангарский»</w:t>
      </w:r>
      <w:r>
        <w:rPr>
          <w:spacing w:val="-1"/>
        </w:rPr>
        <w:t>;</w:t>
      </w:r>
    </w:p>
    <w:p w:rsidR="00B5166F" w:rsidRDefault="00B5166F" w:rsidP="00B5166F">
      <w:pPr>
        <w:ind w:left="284"/>
        <w:jc w:val="both"/>
        <w:rPr>
          <w:spacing w:val="-1"/>
        </w:rPr>
      </w:pPr>
      <w:r>
        <w:rPr>
          <w:spacing w:val="-1"/>
        </w:rPr>
        <w:t xml:space="preserve">2) «Осуществление муниципального </w:t>
      </w:r>
      <w:proofErr w:type="gramStart"/>
      <w:r>
        <w:rPr>
          <w:spacing w:val="-1"/>
        </w:rPr>
        <w:t>контроля за</w:t>
      </w:r>
      <w:proofErr w:type="gramEnd"/>
      <w:r>
        <w:rPr>
          <w:spacing w:val="-1"/>
        </w:rPr>
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«Ангарский»;</w:t>
      </w:r>
    </w:p>
    <w:p w:rsidR="00B5166F" w:rsidRPr="00B5166F" w:rsidRDefault="00B5166F" w:rsidP="00B5166F">
      <w:pPr>
        <w:ind w:left="284"/>
        <w:jc w:val="both"/>
        <w:rPr>
          <w:bCs/>
          <w:color w:val="000000"/>
        </w:rPr>
      </w:pPr>
      <w:r>
        <w:rPr>
          <w:spacing w:val="-1"/>
        </w:rPr>
        <w:t xml:space="preserve">3) «Осуществление муниципального </w:t>
      </w:r>
      <w:proofErr w:type="gramStart"/>
      <w:r>
        <w:rPr>
          <w:spacing w:val="-1"/>
        </w:rPr>
        <w:t>контроля за</w:t>
      </w:r>
      <w:proofErr w:type="gramEnd"/>
      <w:r>
        <w:rPr>
          <w:spacing w:val="-1"/>
        </w:rPr>
        <w:t xml:space="preserve"> соблюдением требований федерального закона от 28.12.2009 года №381-ФЗ «Об основах государственного регулирования торговой деятельности Российской Федерации» в области торговой деятельности на территории муниципального образования «Ангарский» </w:t>
      </w:r>
    </w:p>
    <w:p w:rsidR="00024944" w:rsidRDefault="00024944" w:rsidP="00024944">
      <w:pPr>
        <w:ind w:firstLine="709"/>
        <w:jc w:val="both"/>
        <w:rPr>
          <w:spacing w:val="-1"/>
        </w:rPr>
      </w:pPr>
      <w:r>
        <w:rPr>
          <w:spacing w:val="-1"/>
        </w:rPr>
        <w:t xml:space="preserve">2. Изложить Реестр </w:t>
      </w:r>
      <w:r>
        <w:rPr>
          <w:spacing w:val="-2"/>
        </w:rPr>
        <w:t xml:space="preserve">муниципальных функций </w:t>
      </w:r>
      <w:r>
        <w:rPr>
          <w:spacing w:val="-1"/>
        </w:rPr>
        <w:t>муниципального образования «Ангарский» в новой редакции (прилагается).</w:t>
      </w:r>
    </w:p>
    <w:p w:rsidR="00024944" w:rsidRDefault="00024944" w:rsidP="00024944">
      <w:pPr>
        <w:ind w:firstLine="709"/>
        <w:jc w:val="both"/>
        <w:rPr>
          <w:spacing w:val="-1"/>
        </w:rPr>
      </w:pPr>
      <w:r>
        <w:rPr>
          <w:spacing w:val="-1"/>
        </w:rPr>
        <w:t>3</w:t>
      </w:r>
      <w:r>
        <w:rPr>
          <w:spacing w:val="-17"/>
        </w:rPr>
        <w:t>.</w:t>
      </w:r>
      <w:r>
        <w:tab/>
      </w:r>
      <w:r>
        <w:rPr>
          <w:spacing w:val="-1"/>
        </w:rPr>
        <w:t>Опубликовать данное постано</w:t>
      </w:r>
      <w:r w:rsidR="001B09FC">
        <w:rPr>
          <w:spacing w:val="-1"/>
        </w:rPr>
        <w:t xml:space="preserve">вление в периодическом средстве </w:t>
      </w:r>
      <w:r>
        <w:t>массовой информации «Ангарский вестник».</w:t>
      </w:r>
    </w:p>
    <w:p w:rsidR="00024944" w:rsidRDefault="00024944" w:rsidP="00024944">
      <w:pPr>
        <w:ind w:firstLine="709"/>
        <w:jc w:val="both"/>
        <w:rPr>
          <w:spacing w:val="-1"/>
        </w:rPr>
      </w:pPr>
      <w:r>
        <w:rPr>
          <w:spacing w:val="-15"/>
        </w:rPr>
        <w:t>4.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4944" w:rsidRDefault="00024944" w:rsidP="00024944">
      <w:pPr>
        <w:shd w:val="clear" w:color="auto" w:fill="FFFFFF"/>
        <w:tabs>
          <w:tab w:val="left" w:pos="1051"/>
          <w:tab w:val="center" w:pos="4653"/>
        </w:tabs>
        <w:spacing w:line="322" w:lineRule="exact"/>
        <w:ind w:firstLine="709"/>
        <w:jc w:val="both"/>
      </w:pPr>
    </w:p>
    <w:p w:rsidR="00024944" w:rsidRDefault="00024944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8"/>
          <w:szCs w:val="28"/>
        </w:rPr>
      </w:pPr>
    </w:p>
    <w:p w:rsidR="00024944" w:rsidRDefault="00024944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  <w:rPr>
          <w:sz w:val="28"/>
          <w:szCs w:val="28"/>
        </w:rPr>
      </w:pPr>
    </w:p>
    <w:p w:rsidR="00024944" w:rsidRPr="00B5166F" w:rsidRDefault="00B5166F" w:rsidP="00024944">
      <w:pPr>
        <w:shd w:val="clear" w:color="auto" w:fill="FFFFFF"/>
        <w:tabs>
          <w:tab w:val="left" w:pos="1051"/>
          <w:tab w:val="center" w:pos="4653"/>
        </w:tabs>
        <w:spacing w:after="211" w:line="322" w:lineRule="exact"/>
        <w:jc w:val="both"/>
      </w:pPr>
      <w:r>
        <w:tab/>
      </w:r>
      <w:r w:rsidR="00024944" w:rsidRPr="00B5166F">
        <w:t>Глава МО «</w:t>
      </w:r>
      <w:proofErr w:type="gramStart"/>
      <w:r w:rsidR="00024944" w:rsidRPr="00B5166F">
        <w:t>Ангарский</w:t>
      </w:r>
      <w:proofErr w:type="gramEnd"/>
      <w:r w:rsidR="00024944" w:rsidRPr="00B5166F">
        <w:tab/>
      </w:r>
      <w:r w:rsidR="00024944" w:rsidRPr="00B5166F">
        <w:tab/>
      </w:r>
      <w:r w:rsidR="00024944" w:rsidRPr="00B5166F">
        <w:tab/>
      </w:r>
      <w:r w:rsidR="00024944" w:rsidRPr="00B5166F">
        <w:tab/>
      </w:r>
      <w:proofErr w:type="spellStart"/>
      <w:r w:rsidR="00024944" w:rsidRPr="00B5166F">
        <w:t>Т.М.Середкина</w:t>
      </w:r>
      <w:proofErr w:type="spellEnd"/>
    </w:p>
    <w:p w:rsidR="00024944" w:rsidRDefault="00024944" w:rsidP="00024944">
      <w:pPr>
        <w:jc w:val="right"/>
      </w:pPr>
      <w:r>
        <w:rPr>
          <w:sz w:val="28"/>
          <w:szCs w:val="28"/>
        </w:rPr>
        <w:br w:type="page"/>
      </w:r>
      <w:r w:rsidR="005E5BDD">
        <w:lastRenderedPageBreak/>
        <w:t>Приложение</w:t>
      </w:r>
      <w:bookmarkStart w:id="0" w:name="_GoBack"/>
      <w:bookmarkEnd w:id="0"/>
    </w:p>
    <w:p w:rsidR="00024944" w:rsidRDefault="00024944" w:rsidP="00024944">
      <w:pPr>
        <w:jc w:val="right"/>
      </w:pPr>
      <w:r>
        <w:t>к постановлению Администрации</w:t>
      </w:r>
    </w:p>
    <w:p w:rsidR="00024944" w:rsidRDefault="00024944" w:rsidP="00024944">
      <w:pPr>
        <w:jc w:val="right"/>
      </w:pPr>
      <w:r>
        <w:t>муниципального образования «Ангарский»</w:t>
      </w:r>
    </w:p>
    <w:p w:rsidR="00024944" w:rsidRDefault="00024944" w:rsidP="00024944">
      <w:pPr>
        <w:jc w:val="right"/>
      </w:pPr>
      <w:r>
        <w:t xml:space="preserve">от  </w:t>
      </w:r>
      <w:r w:rsidR="00B5166F">
        <w:t>20</w:t>
      </w:r>
      <w:r>
        <w:t>.0</w:t>
      </w:r>
      <w:r w:rsidR="00B5166F">
        <w:t>6.2014г. №32</w:t>
      </w:r>
    </w:p>
    <w:p w:rsidR="00024944" w:rsidRDefault="00024944" w:rsidP="00024944">
      <w:pPr>
        <w:jc w:val="right"/>
        <w:rPr>
          <w:sz w:val="26"/>
          <w:szCs w:val="26"/>
        </w:rPr>
      </w:pPr>
    </w:p>
    <w:p w:rsidR="00024944" w:rsidRDefault="00024944" w:rsidP="00024944">
      <w:pPr>
        <w:ind w:firstLine="567"/>
        <w:jc w:val="both"/>
        <w:rPr>
          <w:sz w:val="26"/>
          <w:szCs w:val="26"/>
        </w:rPr>
      </w:pPr>
    </w:p>
    <w:p w:rsidR="00024944" w:rsidRDefault="00024944" w:rsidP="0002494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функций, выполняемых Админи</w:t>
      </w:r>
      <w:r w:rsidR="001B09FC">
        <w:rPr>
          <w:b/>
          <w:sz w:val="28"/>
          <w:szCs w:val="28"/>
        </w:rPr>
        <w:t xml:space="preserve">страцией </w:t>
      </w:r>
      <w:r>
        <w:rPr>
          <w:b/>
          <w:sz w:val="28"/>
          <w:szCs w:val="28"/>
        </w:rPr>
        <w:t xml:space="preserve">муниципального образования «Ангарский» </w:t>
      </w:r>
    </w:p>
    <w:p w:rsidR="00024944" w:rsidRDefault="00024944" w:rsidP="00024944">
      <w:pPr>
        <w:ind w:firstLine="567"/>
        <w:jc w:val="center"/>
        <w:rPr>
          <w:b/>
          <w:sz w:val="28"/>
          <w:szCs w:val="28"/>
        </w:rPr>
      </w:pPr>
    </w:p>
    <w:tbl>
      <w:tblPr>
        <w:tblW w:w="550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088"/>
        <w:gridCol w:w="2793"/>
        <w:gridCol w:w="1967"/>
        <w:gridCol w:w="1419"/>
        <w:gridCol w:w="1823"/>
      </w:tblGrid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Наименование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муниципальной услуги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Исполнитель муниципальной услуги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1B09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 xml:space="preserve">Вид </w:t>
            </w:r>
            <w:proofErr w:type="spellStart"/>
            <w:r>
              <w:rPr>
                <w:rStyle w:val="a3"/>
                <w:bCs/>
                <w:color w:val="000000"/>
                <w:sz w:val="22"/>
                <w:szCs w:val="22"/>
              </w:rPr>
              <w:t>муницип</w:t>
            </w:r>
            <w:proofErr w:type="spellEnd"/>
            <w:r>
              <w:rPr>
                <w:rStyle w:val="a3"/>
                <w:bCs/>
                <w:color w:val="000000"/>
                <w:sz w:val="22"/>
                <w:szCs w:val="22"/>
              </w:rPr>
              <w:t xml:space="preserve">. услуги </w:t>
            </w:r>
            <w:r w:rsidR="00024944">
              <w:rPr>
                <w:rStyle w:val="a3"/>
                <w:bCs/>
                <w:color w:val="000000"/>
                <w:sz w:val="22"/>
                <w:szCs w:val="22"/>
              </w:rPr>
              <w:t>(платная, бесплатная)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Получатель муниципальной услуги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В сфере общегосударственных вопросов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Формирование. Утверждение и исполнение бюджета муниципального образования «Ангарский» и </w:t>
            </w:r>
            <w:proofErr w:type="gramStart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контроль за</w:t>
            </w:r>
            <w:proofErr w:type="gramEnd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 его исполнением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1.Бюджетный кодекс Российской Федерации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3.Устав муниципального образования «Ангарский»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«Ангарский»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Организация подготовки и обучения населения муниципального образования «Ангарский» в области гражданской обороны и защиты от чрезвычайных ситуаций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Федеральный закон от 06.10.2003 года № 131-ФЗ «Об общих принципах организации местного самоуправления в Российской Федерации», </w:t>
            </w:r>
          </w:p>
          <w:p w:rsidR="00024944" w:rsidRDefault="00024944" w:rsidP="001B09F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Устав муниципального образования «Ангарский»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Организация обеспечения первичных мер пожарной безопасности в границах сельского поселения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2.Устав 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Организация электроснабжением населения муниципального образования «Ангарский» в границах поселения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2.Устав муниципального образования «Ангарский»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благоустройства и озеленения территории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  <w:r>
              <w:rPr>
                <w:color w:val="000000"/>
                <w:sz w:val="22"/>
                <w:szCs w:val="22"/>
              </w:rPr>
              <w:t>сбора и вывоза бытовых отходов и мусора;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Ведение реестра муниципальных контрактов, заключенных по итогам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Бюджетным кодексом Российской Федерации;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  <w:sz w:val="22"/>
                  <w:szCs w:val="22"/>
                </w:rPr>
                <w:t>2005 г</w:t>
              </w:r>
            </w:smartTag>
            <w:r>
              <w:rPr>
                <w:color w:val="000000"/>
                <w:sz w:val="22"/>
                <w:szCs w:val="22"/>
              </w:rPr>
              <w:t>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color w:val="000000"/>
                  <w:sz w:val="22"/>
                  <w:szCs w:val="22"/>
                </w:rPr>
                <w:t>2006 г</w:t>
              </w:r>
            </w:smartTag>
            <w:r>
              <w:rPr>
                <w:color w:val="000000"/>
                <w:sz w:val="22"/>
                <w:szCs w:val="22"/>
              </w:rPr>
              <w:t>. N 807 "Об утверждении Положения о ведении реестров государственных или муниципальных контрактов, заключенных по итогам размещения заказов,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размещаются указанные реестры";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10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2"/>
                  <w:szCs w:val="22"/>
                </w:rPr>
                <w:t>2007 г</w:t>
              </w:r>
            </w:smartTag>
            <w:r>
              <w:rPr>
                <w:color w:val="000000"/>
                <w:sz w:val="22"/>
                <w:szCs w:val="22"/>
              </w:rPr>
              <w:t xml:space="preserve">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</w:t>
            </w:r>
            <w:r>
              <w:rPr>
                <w:color w:val="000000"/>
                <w:sz w:val="22"/>
                <w:szCs w:val="22"/>
              </w:rPr>
              <w:lastRenderedPageBreak/>
              <w:t>программным, лингвистическим, правовым и организационным средствам обеспечения пользования указанными сайтами";</w:t>
            </w:r>
            <w:proofErr w:type="gramEnd"/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Уставом 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 муниципального образования «Ангарский»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</w:rPr>
              <w:t>Размещение муниципального заказа для нужд муниципального образования «Ангарский» путем проведения запроса котировок и торгов в форме конкурса, аукциона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Бюджетным кодексом Российской Федерации;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color w:val="000000"/>
                  <w:sz w:val="22"/>
                  <w:szCs w:val="22"/>
                </w:rPr>
                <w:t>2005 г</w:t>
              </w:r>
            </w:smartTag>
            <w:r>
              <w:rPr>
                <w:color w:val="000000"/>
                <w:sz w:val="22"/>
                <w:szCs w:val="22"/>
              </w:rPr>
              <w:t>. N 94-ФЗ "О размещении заказов на поставки товаров, выполнение работ, оказание услуг для государственных и муниципальных нужд";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- Постановлением Правительства Российской Федерации от 10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color w:val="000000"/>
                  <w:sz w:val="22"/>
                  <w:szCs w:val="22"/>
                </w:rPr>
                <w:t>2007 г</w:t>
              </w:r>
            </w:smartTag>
            <w:r>
              <w:rPr>
                <w:color w:val="000000"/>
                <w:sz w:val="22"/>
                <w:szCs w:val="22"/>
              </w:rPr>
              <w:t>. N 147 "Об утверждении Положения о пользовании официальными сайтами в сети Интернет для размещения информации о размещении заказов на поставки товаров, выполнение работ, оказание услуг для государственных и муниципальных нужд и о требованиях к технологическим, программным, лингвистическим, правовым и организационным средствам обеспечения пользования указанными сайтами";</w:t>
            </w:r>
            <w:proofErr w:type="gramEnd"/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Уставом 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 муниципального образования «Ангарский»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gramStart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66F" w:rsidRPr="001B09FC" w:rsidRDefault="00024944" w:rsidP="001B09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024944" w:rsidRPr="00B5166F" w:rsidRDefault="00024944" w:rsidP="00B5166F">
            <w:pPr>
              <w:jc w:val="center"/>
              <w:rPr>
                <w:sz w:val="22"/>
                <w:szCs w:val="22"/>
              </w:rPr>
            </w:pPr>
          </w:p>
        </w:tc>
      </w:tr>
      <w:tr w:rsidR="00B5166F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B5166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  <w:r w:rsidRPr="00B5166F">
              <w:rPr>
                <w:spacing w:val="-1"/>
              </w:rPr>
              <w:t xml:space="preserve">Осуществление муниципального земельного </w:t>
            </w:r>
            <w:proofErr w:type="gramStart"/>
            <w:r w:rsidRPr="00B5166F">
              <w:rPr>
                <w:spacing w:val="-1"/>
              </w:rPr>
              <w:t>контроля за</w:t>
            </w:r>
            <w:proofErr w:type="gramEnd"/>
            <w:r w:rsidRPr="00B5166F">
              <w:rPr>
                <w:spacing w:val="-1"/>
              </w:rPr>
              <w:t xml:space="preserve"> использованием земель на территории </w:t>
            </w:r>
            <w:r w:rsidRPr="00B5166F">
              <w:rPr>
                <w:rStyle w:val="a3"/>
                <w:b w:val="0"/>
                <w:bCs/>
                <w:color w:val="000000"/>
              </w:rPr>
              <w:t xml:space="preserve">муниципального образования </w:t>
            </w:r>
            <w:r w:rsidRPr="00B5166F">
              <w:rPr>
                <w:rStyle w:val="a3"/>
                <w:b w:val="0"/>
                <w:bCs/>
                <w:color w:val="000000"/>
              </w:rPr>
              <w:lastRenderedPageBreak/>
              <w:t>«Ангарский»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Default="00E66115" w:rsidP="00B516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 Земельный кодекс Российской Федерации</w:t>
            </w:r>
          </w:p>
          <w:p w:rsidR="00B5166F" w:rsidRDefault="00E66115" w:rsidP="00B5166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B5166F">
              <w:rPr>
                <w:color w:val="000000"/>
                <w:sz w:val="22"/>
                <w:szCs w:val="22"/>
              </w:rPr>
              <w:t>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B5166F" w:rsidRDefault="00E66115" w:rsidP="00E661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Федеральный закон от 26.12.2008 г. №294-ФЗ «О </w:t>
            </w:r>
            <w:r>
              <w:rPr>
                <w:color w:val="000000"/>
                <w:sz w:val="22"/>
                <w:szCs w:val="22"/>
              </w:rPr>
              <w:lastRenderedPageBreak/>
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E66115" w:rsidRDefault="00E66115" w:rsidP="00E6611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Устав муниципального образования «Ангарский»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</w:t>
            </w:r>
            <w:proofErr w:type="gramStart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1B09FC" w:rsidRDefault="00E66115" w:rsidP="001B09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B5166F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B5166F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spacing w:val="-1"/>
              </w:rPr>
              <w:t xml:space="preserve">Осуществление муниципального </w:t>
            </w:r>
            <w:proofErr w:type="gramStart"/>
            <w:r>
              <w:rPr>
                <w:spacing w:val="-1"/>
              </w:rPr>
              <w:t>контроля за</w:t>
            </w:r>
            <w:proofErr w:type="gramEnd"/>
            <w:r>
              <w:rPr>
                <w:spacing w:val="-1"/>
              </w:rPr>
              <w:t xml:space="preserve"> соблюдением законодательства в области организации и осуществления деятельности по продаже товаров (выполнению работ, оказанию услуг) на розничных рынках на территории муниципального образования «Ангарский»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 w:rsidP="00E6611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t>- Федеральный закон от 30.12.2006 №271-ФЗ «О розничных рынках и о внесении изменений в Трудовой кодекс Российской Федерации»</w:t>
            </w:r>
            <w:r w:rsidRPr="00385D4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385D4B">
              <w:rPr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385D4B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Устав</w:t>
            </w:r>
            <w:r>
              <w:rPr>
                <w:szCs w:val="28"/>
              </w:rPr>
              <w:t xml:space="preserve"> муниципального образования «Ангарский»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proofErr w:type="gramStart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Pr="001B09FC" w:rsidRDefault="00E66115" w:rsidP="001B09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B5166F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B5166F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spacing w:val="-1"/>
              </w:rPr>
              <w:t xml:space="preserve">Осуществление муниципального </w:t>
            </w:r>
            <w:proofErr w:type="gramStart"/>
            <w:r>
              <w:rPr>
                <w:spacing w:val="-1"/>
              </w:rPr>
              <w:t>контроля за</w:t>
            </w:r>
            <w:proofErr w:type="gramEnd"/>
            <w:r>
              <w:rPr>
                <w:spacing w:val="-1"/>
              </w:rPr>
              <w:t xml:space="preserve"> соблюдением требований федерального закона от 28.12.2009 года №381-ФЗ «Об основах государственного регулирования торговой деятельности Российской Федерации» в области торговой </w:t>
            </w:r>
            <w:r>
              <w:rPr>
                <w:spacing w:val="-1"/>
              </w:rPr>
              <w:lastRenderedPageBreak/>
              <w:t>деятельности на территории муниципального образования «Ангарский»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 w:rsidP="00E6611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lastRenderedPageBreak/>
              <w:t>- Федеральный закон 28.12.2009 №381-ФЗ «Об основах государственного регулирования торговой деятельности в Российской Федерации»</w:t>
            </w:r>
            <w:r w:rsidRPr="00385D4B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385D4B">
              <w:rPr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385D4B">
              <w:rPr>
                <w:szCs w:val="28"/>
              </w:rPr>
              <w:lastRenderedPageBreak/>
              <w:t xml:space="preserve">контроля»,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Федеральны</w:t>
            </w:r>
            <w:r>
              <w:rPr>
                <w:szCs w:val="28"/>
              </w:rPr>
              <w:t>й</w:t>
            </w:r>
            <w:r w:rsidRPr="00385D4B">
              <w:rPr>
                <w:szCs w:val="28"/>
              </w:rPr>
              <w:t xml:space="preserve"> закон от 06.10.2003 № 131-ФЗ «Об общих принципах организации местного самоуправления в Российской Федерации», </w:t>
            </w:r>
            <w:r>
              <w:rPr>
                <w:szCs w:val="28"/>
              </w:rPr>
              <w:t xml:space="preserve">- </w:t>
            </w:r>
            <w:r w:rsidRPr="00385D4B">
              <w:rPr>
                <w:szCs w:val="28"/>
              </w:rPr>
              <w:t>Устав муниципального образования</w:t>
            </w:r>
            <w:r>
              <w:rPr>
                <w:szCs w:val="28"/>
              </w:rPr>
              <w:t xml:space="preserve"> «Ангарский»</w:t>
            </w:r>
            <w:proofErr w:type="gramEnd"/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>Администрация муниципального образования «</w:t>
            </w:r>
            <w:proofErr w:type="gramStart"/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Ангарский</w:t>
            </w:r>
            <w:proofErr w:type="gramEnd"/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6F" w:rsidRDefault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15" w:rsidRDefault="00E66115" w:rsidP="00E66115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  <w:p w:rsidR="00E66115" w:rsidRPr="00B5166F" w:rsidRDefault="00E66115" w:rsidP="00E66115">
            <w:pPr>
              <w:rPr>
                <w:sz w:val="22"/>
                <w:szCs w:val="22"/>
              </w:rPr>
            </w:pPr>
          </w:p>
          <w:p w:rsidR="00B5166F" w:rsidRDefault="00B5166F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Муниципальные услуги в сфере архивного дела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Хранение, комплектование (формирование), учет и использование архивных документов и архивных фондов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2. Федеральный закон от 22 октября 2004г №125-ФЗ «Об архивном деле в Российской Федерации</w:t>
            </w:r>
          </w:p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3 Устава 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Согласование номенклатур дел, инструкций по делопроизводству, описей дел по личному составу, актов на списание документов с истекшим сроком хранения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года № 131-ФЗ «Об общих принципах организации местного самоуправления в Российской Федерации»,</w:t>
            </w:r>
          </w:p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2. Федеральный закон от 22 октября 2004г №125-ФЗ «Об архивном деле в Российской Федерации</w:t>
            </w:r>
          </w:p>
          <w:p w:rsidR="00024944" w:rsidRDefault="00024944">
            <w:pPr>
              <w:jc w:val="both"/>
            </w:pPr>
            <w:r>
              <w:rPr>
                <w:color w:val="000000"/>
                <w:sz w:val="22"/>
                <w:szCs w:val="22"/>
              </w:rPr>
              <w:t>3. Федеральный закон от 02.05.2006 № 59-ФЗ «О порядке рассмотрения обращений граждан Российской Федерации»,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бесплатная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1B09F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Физическое </w:t>
            </w:r>
            <w:r w:rsidR="00024944">
              <w:rPr>
                <w:rStyle w:val="a3"/>
                <w:b w:val="0"/>
                <w:bCs/>
                <w:color w:val="000000"/>
                <w:sz w:val="22"/>
                <w:szCs w:val="22"/>
              </w:rPr>
              <w:t>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В сфере управления и распоряжения муниципальным имуществом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 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Администрация муниципального образования «Ангарский»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Физкультура и спорт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Организация проведения официальных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физкультурно-оздоровительных и спортивных мероприятий на территории 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1. Федеральный закон от 06.10.2003 г. № 131-ФЗ «Об общих принципах </w:t>
            </w:r>
            <w:r>
              <w:rPr>
                <w:color w:val="000000"/>
                <w:sz w:val="22"/>
                <w:szCs w:val="22"/>
              </w:rPr>
              <w:lastRenderedPageBreak/>
              <w:t>организации местного самоуправления в Российской Федерации»</w:t>
            </w:r>
          </w:p>
          <w:p w:rsidR="00024944" w:rsidRDefault="0002494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«Ангарский»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40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В сфере культуры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Организация библиотечного обслуживания населения и обеспечение сохранности библиотечных фондов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Федеральный закон от 29.12.1994 г. №78-ФЗ «О библиотечном деле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3.Устав Муниципального учреждения культуры «Информационно-культурный центр муниципального образования «Ангарский»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Муниципальное учреждение культуры «Информационно-культурный центр муниципального образования «Ангарский»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 Организация массового досуга и отдыха населения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Конституция РФ;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Федеральный закон РФ от 06.10.2003 N 131-ФЗ «Об общих принципах организации местного самоуправления в Российской Федерации» 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Федеральный закон РФ от 9.10.1992 г. №36121 «Основы законодательства Российской Федерации о культуре».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Приказ Министерства культуры и массовых коммуникаций РФ от 20 февраля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color w:val="000000"/>
                  <w:sz w:val="22"/>
                  <w:szCs w:val="22"/>
                </w:rPr>
                <w:t>2008 г</w:t>
              </w:r>
            </w:smartTag>
            <w:r>
              <w:rPr>
                <w:color w:val="000000"/>
                <w:sz w:val="22"/>
                <w:szCs w:val="22"/>
              </w:rPr>
              <w:t>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    </w:r>
          </w:p>
          <w:p w:rsidR="00024944" w:rsidRDefault="00024944">
            <w:pPr>
              <w:jc w:val="both"/>
              <w:rPr>
                <w:rStyle w:val="a3"/>
                <w:b w:val="0"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5. 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Уставом МУК «ИКЦ муниципального образования «Ангарский».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Муниципальное учреждение культуры «информационно-культурный центр муниципального образования «Ангарский»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Физическое и юридическое лицо</w:t>
            </w: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Style w:val="a3"/>
                <w:bCs/>
                <w:color w:val="000000"/>
                <w:sz w:val="22"/>
                <w:szCs w:val="22"/>
              </w:rPr>
              <w:t>В сфере автотранспорта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  <w:tr w:rsidR="00024944" w:rsidTr="00024944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условий по оказанию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транспортных услуг населению и закрепление маршрутов за перевозчиками, оказывающими автотранспортные услуги населению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 Федеральный закон РФ от 06.10.2003 N 131-ФЗ </w:t>
            </w:r>
            <w:r>
              <w:rPr>
                <w:color w:val="000000"/>
                <w:sz w:val="22"/>
                <w:szCs w:val="22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Устав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t xml:space="preserve">муниципального образования «Ангарский» </w:t>
            </w:r>
          </w:p>
          <w:p w:rsidR="00024944" w:rsidRDefault="0002494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024944" w:rsidRDefault="00024944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  <w:b w:val="0"/>
                <w:bCs/>
                <w:color w:val="00000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Администрация муниципального </w:t>
            </w:r>
            <w:r>
              <w:rPr>
                <w:rStyle w:val="a3"/>
                <w:b w:val="0"/>
                <w:bCs/>
                <w:color w:val="000000"/>
                <w:sz w:val="22"/>
                <w:szCs w:val="22"/>
              </w:rPr>
              <w:lastRenderedPageBreak/>
              <w:t xml:space="preserve">образования «Ангарский»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44" w:rsidRDefault="0002494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bCs/>
                <w:color w:val="000000"/>
                <w:sz w:val="22"/>
                <w:szCs w:val="22"/>
              </w:rPr>
            </w:pPr>
          </w:p>
        </w:tc>
      </w:tr>
    </w:tbl>
    <w:p w:rsidR="0068651D" w:rsidRDefault="0068651D"/>
    <w:sectPr w:rsidR="0068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6D40"/>
    <w:multiLevelType w:val="hybridMultilevel"/>
    <w:tmpl w:val="7AE8AD26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D8"/>
    <w:rsid w:val="00024944"/>
    <w:rsid w:val="001B09FC"/>
    <w:rsid w:val="004E3BD8"/>
    <w:rsid w:val="005E5BDD"/>
    <w:rsid w:val="0068651D"/>
    <w:rsid w:val="00B5166F"/>
    <w:rsid w:val="00E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24944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B51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24944"/>
    <w:rPr>
      <w:b/>
      <w:bCs w:val="0"/>
      <w:color w:val="000080"/>
    </w:rPr>
  </w:style>
  <w:style w:type="paragraph" w:styleId="a4">
    <w:name w:val="List Paragraph"/>
    <w:basedOn w:val="a"/>
    <w:uiPriority w:val="34"/>
    <w:qFormat/>
    <w:rsid w:val="00B51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2014-06-20T06:16:00Z</dcterms:created>
  <dcterms:modified xsi:type="dcterms:W3CDTF">2014-07-15T00:59:00Z</dcterms:modified>
</cp:coreProperties>
</file>