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34" w:rsidRDefault="00D45C34" w:rsidP="00D4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D45C34" w:rsidRDefault="00D45C34" w:rsidP="00D4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45C34" w:rsidRDefault="00D45C34" w:rsidP="00D4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АЛАРСКИЙ РАЙОН</w:t>
      </w:r>
    </w:p>
    <w:p w:rsidR="00D45C34" w:rsidRDefault="00D45C34" w:rsidP="00D45C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 «АНГАРСКИЙ»</w:t>
      </w:r>
    </w:p>
    <w:p w:rsidR="00D45C34" w:rsidRDefault="00D45C34" w:rsidP="00D45C34">
      <w:pPr>
        <w:pBdr>
          <w:bottom w:val="thinThickSmallGap" w:sz="24" w:space="1" w:color="auto"/>
        </w:pBdr>
        <w:tabs>
          <w:tab w:val="left" w:pos="33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C34" w:rsidRDefault="00D45C34" w:rsidP="00D45C34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от  23 октября   2017 года  № 64-п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п. </w:t>
      </w:r>
      <w:proofErr w:type="gramStart"/>
      <w:r>
        <w:rPr>
          <w:sz w:val="20"/>
          <w:szCs w:val="20"/>
        </w:rPr>
        <w:t>Ангарский</w:t>
      </w:r>
      <w:proofErr w:type="gramEnd"/>
    </w:p>
    <w:p w:rsidR="00D45C34" w:rsidRDefault="00D45C34" w:rsidP="00D45C34">
      <w:pPr>
        <w:rPr>
          <w:sz w:val="20"/>
          <w:szCs w:val="20"/>
        </w:rPr>
      </w:pPr>
    </w:p>
    <w:p w:rsidR="00D45C34" w:rsidRDefault="00D45C34" w:rsidP="00D45C34">
      <w:pPr>
        <w:tabs>
          <w:tab w:val="left" w:pos="1005"/>
        </w:tabs>
        <w:jc w:val="both"/>
      </w:pPr>
      <w:r>
        <w:t>О присвоении адреса зданию и сооружениям</w:t>
      </w:r>
    </w:p>
    <w:p w:rsidR="00D45C34" w:rsidRDefault="00D45C34" w:rsidP="00D45C34">
      <w:pPr>
        <w:tabs>
          <w:tab w:val="left" w:pos="1005"/>
        </w:tabs>
        <w:jc w:val="both"/>
      </w:pPr>
      <w:r>
        <w:t>фельдшерско-акушерского пункта</w:t>
      </w:r>
    </w:p>
    <w:p w:rsidR="00D45C34" w:rsidRDefault="00D45C34" w:rsidP="00D45C34"/>
    <w:p w:rsidR="00D45C34" w:rsidRDefault="00D45C34" w:rsidP="00D45C34">
      <w:pPr>
        <w:tabs>
          <w:tab w:val="left" w:pos="540"/>
        </w:tabs>
        <w:jc w:val="both"/>
      </w:pPr>
      <w:r>
        <w:tab/>
      </w:r>
      <w:proofErr w:type="gramStart"/>
      <w:r>
        <w:t>Рассмотрев заявление и материалы, предоставленные ОГКУ «Управление капитального строительства Иркутской области», статьей 15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п.22 ст.6 Устава МО «Ангарский», администрация муниципального образования «Ангарский»</w:t>
      </w:r>
      <w:proofErr w:type="gramEnd"/>
    </w:p>
    <w:p w:rsidR="00D45C34" w:rsidRDefault="00D45C34" w:rsidP="00D45C34">
      <w:pPr>
        <w:tabs>
          <w:tab w:val="left" w:pos="540"/>
        </w:tabs>
        <w:jc w:val="both"/>
      </w:pPr>
    </w:p>
    <w:p w:rsidR="00D45C34" w:rsidRDefault="00D45C34" w:rsidP="00D45C34">
      <w:pPr>
        <w:tabs>
          <w:tab w:val="left" w:pos="540"/>
        </w:tabs>
        <w:jc w:val="center"/>
      </w:pPr>
      <w:r>
        <w:t>ПОСТАНОВЛЯЕТ:</w:t>
      </w:r>
    </w:p>
    <w:p w:rsidR="00D45C34" w:rsidRDefault="00D45C34" w:rsidP="00D45C34">
      <w:pPr>
        <w:tabs>
          <w:tab w:val="left" w:pos="540"/>
        </w:tabs>
        <w:jc w:val="center"/>
      </w:pPr>
    </w:p>
    <w:p w:rsidR="00D45C34" w:rsidRDefault="00D45C34" w:rsidP="00D45C34">
      <w:pPr>
        <w:pStyle w:val="a4"/>
        <w:numPr>
          <w:ilvl w:val="0"/>
          <w:numId w:val="1"/>
        </w:numPr>
        <w:tabs>
          <w:tab w:val="left" w:pos="540"/>
        </w:tabs>
        <w:jc w:val="both"/>
      </w:pPr>
      <w:r>
        <w:t xml:space="preserve">Присвоить зданию фельдшерско-акушерского пункта, находящегося на земельном участке с кадастровым номером 85:01:060301:98 в поселке Быково,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.Б</w:t>
      </w:r>
      <w:proofErr w:type="gramEnd"/>
      <w:r>
        <w:t>ыково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д.8б (восемь б).</w:t>
      </w:r>
    </w:p>
    <w:p w:rsidR="00D45C34" w:rsidRDefault="00D45C34" w:rsidP="00D45C34">
      <w:pPr>
        <w:pStyle w:val="a4"/>
        <w:numPr>
          <w:ilvl w:val="0"/>
          <w:numId w:val="1"/>
        </w:numPr>
        <w:tabs>
          <w:tab w:val="left" w:pos="540"/>
        </w:tabs>
        <w:jc w:val="both"/>
      </w:pPr>
      <w:r>
        <w:t xml:space="preserve">Присвоить адрес сооружению (дизель-генераторная установка), находящемуся на земельном участке с кадастровым номером 85:01:060301:98 в поселке Быково,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.Б</w:t>
      </w:r>
      <w:proofErr w:type="gramEnd"/>
      <w:r>
        <w:t>ыково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д.8в (восемь в), сооружение №1.</w:t>
      </w:r>
    </w:p>
    <w:p w:rsidR="00D45C34" w:rsidRDefault="00D45C34" w:rsidP="00D45C34">
      <w:pPr>
        <w:pStyle w:val="a4"/>
        <w:numPr>
          <w:ilvl w:val="0"/>
          <w:numId w:val="1"/>
        </w:numPr>
        <w:tabs>
          <w:tab w:val="left" w:pos="540"/>
        </w:tabs>
        <w:jc w:val="both"/>
      </w:pPr>
      <w:r>
        <w:t xml:space="preserve">Присвоить адрес сооружению (наружные сети электроснабжения), находящемуся на земельном участке с кадастровым номером 85:01:060301:98 в поселке Быково,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.Б</w:t>
      </w:r>
      <w:proofErr w:type="gramEnd"/>
      <w:r>
        <w:t>ыково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д.8г (восемь г), сооружение №2.</w:t>
      </w:r>
    </w:p>
    <w:p w:rsidR="00D45C34" w:rsidRDefault="00D45C34" w:rsidP="00D45C34">
      <w:pPr>
        <w:pStyle w:val="a4"/>
        <w:numPr>
          <w:ilvl w:val="0"/>
          <w:numId w:val="1"/>
        </w:numPr>
        <w:tabs>
          <w:tab w:val="left" w:pos="540"/>
        </w:tabs>
        <w:jc w:val="both"/>
      </w:pPr>
      <w:r>
        <w:t xml:space="preserve">Присвоить адрес сооружению (наружные сети канализации с выгребом), находящемуся на земельном участке с кадастровым номером 85:01:060301:98 в поселке Быково, адрес: Российская Федерация, Иркутская область, </w:t>
      </w:r>
      <w:proofErr w:type="spellStart"/>
      <w:r>
        <w:t>Аларский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.Б</w:t>
      </w:r>
      <w:proofErr w:type="gramEnd"/>
      <w:r>
        <w:t>ыково</w:t>
      </w:r>
      <w:proofErr w:type="spellEnd"/>
      <w:r>
        <w:t xml:space="preserve">, </w:t>
      </w:r>
      <w:proofErr w:type="spellStart"/>
      <w:r>
        <w:t>ул.Мира</w:t>
      </w:r>
      <w:proofErr w:type="spellEnd"/>
      <w:r>
        <w:t>, д.8д (восемь д), сооружение №3.</w:t>
      </w:r>
    </w:p>
    <w:p w:rsidR="00D45C34" w:rsidRDefault="00D45C34" w:rsidP="00D45C34">
      <w:pPr>
        <w:pStyle w:val="a4"/>
        <w:numPr>
          <w:ilvl w:val="0"/>
          <w:numId w:val="1"/>
        </w:numPr>
        <w:tabs>
          <w:tab w:val="left" w:pos="540"/>
        </w:tabs>
        <w:jc w:val="both"/>
      </w:pPr>
      <w:r>
        <w:t>Опубликовать настоящее постановление в информационном печатном издании муниципального образования «Ангарский» «Ангарский вестник» и разместить на странице МО «Ангарский» официального сайта  муниципального образования «</w:t>
      </w:r>
      <w:proofErr w:type="spellStart"/>
      <w:r>
        <w:t>Аларский</w:t>
      </w:r>
      <w:proofErr w:type="spellEnd"/>
      <w:r>
        <w:t xml:space="preserve"> район» в информационно-телекоммуникационной сети «Интернет» </w:t>
      </w:r>
      <w:hyperlink r:id="rId6" w:history="1">
        <w:r>
          <w:rPr>
            <w:rStyle w:val="a3"/>
            <w:bCs/>
            <w:lang w:val="en-US"/>
          </w:rPr>
          <w:t>www</w:t>
        </w:r>
        <w:r>
          <w:rPr>
            <w:rStyle w:val="a3"/>
            <w:bCs/>
          </w:rPr>
          <w:t>.</w:t>
        </w:r>
        <w:r>
          <w:rPr>
            <w:rStyle w:val="a3"/>
            <w:bCs/>
            <w:lang w:val="en-US"/>
          </w:rPr>
          <w:t>alar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irkobl</w:t>
        </w:r>
        <w:proofErr w:type="spellEnd"/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>
        <w:rPr>
          <w:rStyle w:val="a3"/>
          <w:bCs/>
        </w:rPr>
        <w:t>.</w:t>
      </w:r>
    </w:p>
    <w:p w:rsidR="00D45C34" w:rsidRDefault="00D45C34" w:rsidP="00D45C3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адреса в Федеральную информационную адресную систему.</w:t>
      </w:r>
    </w:p>
    <w:p w:rsidR="00D45C34" w:rsidRDefault="00D45C34" w:rsidP="00D45C34">
      <w:pPr>
        <w:pStyle w:val="a4"/>
        <w:numPr>
          <w:ilvl w:val="0"/>
          <w:numId w:val="1"/>
        </w:numPr>
        <w:tabs>
          <w:tab w:val="left" w:pos="54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муниципального образования «Ангарский».</w:t>
      </w:r>
    </w:p>
    <w:p w:rsidR="00D45C34" w:rsidRDefault="00D45C34" w:rsidP="00D45C34">
      <w:pPr>
        <w:tabs>
          <w:tab w:val="left" w:pos="540"/>
        </w:tabs>
        <w:ind w:left="360"/>
        <w:jc w:val="both"/>
      </w:pPr>
    </w:p>
    <w:p w:rsidR="00D45C34" w:rsidRDefault="00D45C34" w:rsidP="00D45C34">
      <w:pPr>
        <w:tabs>
          <w:tab w:val="left" w:pos="540"/>
        </w:tabs>
        <w:jc w:val="both"/>
      </w:pPr>
    </w:p>
    <w:p w:rsidR="00D45C34" w:rsidRDefault="00D45C34" w:rsidP="00D45C34"/>
    <w:p w:rsidR="00D45C34" w:rsidRDefault="00D45C34" w:rsidP="00D45C34">
      <w:pPr>
        <w:tabs>
          <w:tab w:val="left" w:pos="54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D45C34" w:rsidRDefault="00D45C34" w:rsidP="00D45C34">
      <w:pPr>
        <w:tabs>
          <w:tab w:val="left" w:pos="540"/>
        </w:tabs>
        <w:jc w:val="both"/>
      </w:pPr>
      <w:r>
        <w:t xml:space="preserve">образования «Ангарский»                          </w:t>
      </w:r>
      <w:r>
        <w:tab/>
      </w:r>
      <w:r>
        <w:tab/>
      </w:r>
      <w:r>
        <w:tab/>
        <w:t xml:space="preserve"> </w:t>
      </w:r>
      <w:proofErr w:type="spellStart"/>
      <w:r>
        <w:t>Т.М.Середкина</w:t>
      </w:r>
      <w:proofErr w:type="spellEnd"/>
    </w:p>
    <w:p w:rsidR="00E72944" w:rsidRDefault="00E72944">
      <w:bookmarkStart w:id="0" w:name="_GoBack"/>
      <w:bookmarkEnd w:id="0"/>
    </w:p>
    <w:sectPr w:rsidR="00E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0106"/>
    <w:multiLevelType w:val="hybridMultilevel"/>
    <w:tmpl w:val="13FAE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7"/>
    <w:rsid w:val="008A1C47"/>
    <w:rsid w:val="00D45C34"/>
    <w:rsid w:val="00E7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5C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C34"/>
    <w:pPr>
      <w:ind w:left="720"/>
      <w:contextualSpacing/>
    </w:pPr>
  </w:style>
  <w:style w:type="paragraph" w:customStyle="1" w:styleId="ConsPlusNormal">
    <w:name w:val="ConsPlusNormal"/>
    <w:rsid w:val="00D45C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5C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C34"/>
    <w:pPr>
      <w:ind w:left="720"/>
      <w:contextualSpacing/>
    </w:pPr>
  </w:style>
  <w:style w:type="paragraph" w:customStyle="1" w:styleId="ConsPlusNormal">
    <w:name w:val="ConsPlusNormal"/>
    <w:rsid w:val="00D45C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2017-11-02T03:06:00Z</dcterms:created>
  <dcterms:modified xsi:type="dcterms:W3CDTF">2017-11-02T03:06:00Z</dcterms:modified>
</cp:coreProperties>
</file>