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E" w:rsidRDefault="00F34B3E" w:rsidP="00364E3E">
      <w:pPr>
        <w:pStyle w:val="1"/>
        <w:ind w:left="2124" w:right="-6080" w:firstLine="708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F34B3E" w:rsidRDefault="00DB6232" w:rsidP="00F34B3E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F34B3E">
        <w:rPr>
          <w:b/>
          <w:sz w:val="28"/>
        </w:rPr>
        <w:t>О Б Л А С Т Ь</w:t>
      </w:r>
    </w:p>
    <w:p w:rsidR="00F34B3E" w:rsidRDefault="00F34B3E" w:rsidP="00F34B3E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F34B3E" w:rsidRDefault="00F34B3E" w:rsidP="00F34B3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МУНИЦИПАЛЬНОГО ОБРАЗОВАНИЯ «АНГАРСКИЙ»</w:t>
      </w:r>
    </w:p>
    <w:p w:rsidR="00F34B3E" w:rsidRDefault="00F34B3E" w:rsidP="00F34B3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F34B3E" w:rsidRDefault="00F34B3E" w:rsidP="00DB6232">
      <w:pPr>
        <w:pStyle w:val="1"/>
        <w:rPr>
          <w:b/>
          <w:sz w:val="28"/>
          <w:szCs w:val="28"/>
        </w:rPr>
      </w:pPr>
    </w:p>
    <w:p w:rsidR="00F34B3E" w:rsidRDefault="00DB6232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30 сентября </w:t>
      </w:r>
      <w:smartTag w:uri="urn:schemas-microsoft-com:office:smarttags" w:element="metricconverter">
        <w:smartTagPr>
          <w:attr w:name="ProductID" w:val="2014 г"/>
        </w:smartTagPr>
        <w:r w:rsidR="00F34B3E"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 xml:space="preserve">. № </w:t>
      </w:r>
      <w:r w:rsidR="00364E3E">
        <w:rPr>
          <w:color w:val="000000"/>
          <w:sz w:val="24"/>
          <w:szCs w:val="24"/>
        </w:rPr>
        <w:t>3/35-</w:t>
      </w:r>
      <w:r w:rsidR="00F34B3E">
        <w:rPr>
          <w:color w:val="000000"/>
          <w:sz w:val="24"/>
          <w:szCs w:val="24"/>
        </w:rPr>
        <w:t>дмо</w:t>
      </w: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Думы</w:t>
      </w:r>
    </w:p>
    <w:p w:rsidR="00F34B3E" w:rsidRDefault="00DB6232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gramStart"/>
      <w:r w:rsidR="00F34B3E">
        <w:rPr>
          <w:color w:val="000000"/>
          <w:sz w:val="24"/>
          <w:szCs w:val="24"/>
        </w:rPr>
        <w:t>муниципального</w:t>
      </w:r>
      <w:proofErr w:type="gramEnd"/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«Ангарский» на 2014 год и </w:t>
      </w: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плановый период 2015 и 2016 годов»</w:t>
      </w: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</w:p>
    <w:p w:rsidR="00364E3E" w:rsidRDefault="00F34B3E" w:rsidP="00364E3E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Дума муниципального образования «Ангарский» </w:t>
      </w:r>
    </w:p>
    <w:p w:rsidR="00364E3E" w:rsidRDefault="00364E3E" w:rsidP="00364E3E">
      <w:pPr>
        <w:pStyle w:val="1"/>
        <w:jc w:val="center"/>
        <w:rPr>
          <w:color w:val="000000"/>
          <w:sz w:val="24"/>
          <w:szCs w:val="24"/>
        </w:rPr>
      </w:pPr>
    </w:p>
    <w:p w:rsidR="00F34B3E" w:rsidRDefault="00364E3E" w:rsidP="00364E3E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</w:t>
      </w:r>
      <w:r w:rsidR="00F34B3E">
        <w:rPr>
          <w:color w:val="000000"/>
          <w:sz w:val="24"/>
          <w:szCs w:val="24"/>
        </w:rPr>
        <w:t>:</w:t>
      </w: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решение Думы муниципального образования «Ангарский» «О бюджете муниципального образования «Ангарский» на 2014 год и на плановый период 2015 и 2016</w:t>
      </w:r>
      <w:r w:rsidR="00364E3E">
        <w:rPr>
          <w:color w:val="000000"/>
          <w:sz w:val="24"/>
          <w:szCs w:val="24"/>
        </w:rPr>
        <w:t xml:space="preserve"> годов» от 13.12.2013 г. № 3/13-</w:t>
      </w:r>
      <w:r>
        <w:rPr>
          <w:color w:val="000000"/>
          <w:sz w:val="24"/>
          <w:szCs w:val="24"/>
        </w:rPr>
        <w:t>дмо;</w:t>
      </w:r>
    </w:p>
    <w:p w:rsidR="00F34B3E" w:rsidRDefault="00F34B3E" w:rsidP="00F34B3E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пункт 1 изложить в следующей редакции:</w:t>
      </w:r>
    </w:p>
    <w:p w:rsidR="00F34B3E" w:rsidRDefault="00DB6232" w:rsidP="00DB6232">
      <w:pPr>
        <w:ind w:firstLine="540"/>
        <w:jc w:val="both"/>
      </w:pPr>
      <w:r>
        <w:t xml:space="preserve">« 1. </w:t>
      </w:r>
      <w:r w:rsidR="00F34B3E">
        <w:t>Утвердить основные х</w:t>
      </w:r>
      <w:r>
        <w:t xml:space="preserve">арактеристики бюджета МО «Ангарский» </w:t>
      </w:r>
      <w:r w:rsidR="00F34B3E">
        <w:t>(далее местного бюджета) на 2014 год:</w:t>
      </w:r>
    </w:p>
    <w:p w:rsidR="00F34B3E" w:rsidRDefault="00DB6232" w:rsidP="00DB6232">
      <w:pPr>
        <w:ind w:firstLine="540"/>
        <w:jc w:val="both"/>
      </w:pPr>
      <w:r>
        <w:t xml:space="preserve">Общий объем </w:t>
      </w:r>
      <w:r w:rsidR="00F34B3E">
        <w:t xml:space="preserve">доходов в сумме 4351,8 </w:t>
      </w:r>
      <w:proofErr w:type="spellStart"/>
      <w:r w:rsidR="00F34B3E">
        <w:t>тыс</w:t>
      </w:r>
      <w:proofErr w:type="gramStart"/>
      <w:r w:rsidR="00F34B3E">
        <w:t>.р</w:t>
      </w:r>
      <w:proofErr w:type="gramEnd"/>
      <w:r w:rsidR="00F34B3E">
        <w:t>уб</w:t>
      </w:r>
      <w:proofErr w:type="spellEnd"/>
      <w:r w:rsidR="00F34B3E">
        <w:t>., в том числе без</w:t>
      </w:r>
      <w:r>
        <w:t xml:space="preserve">возмездные поступления в сумме </w:t>
      </w:r>
      <w:r w:rsidR="00F34B3E">
        <w:t xml:space="preserve">3486,7 </w:t>
      </w:r>
      <w:proofErr w:type="spellStart"/>
      <w:r w:rsidR="00F34B3E">
        <w:t>тыс.руб</w:t>
      </w:r>
      <w:proofErr w:type="spellEnd"/>
      <w:r w:rsidR="00F34B3E">
        <w:t>.</w:t>
      </w:r>
    </w:p>
    <w:p w:rsidR="00F34B3E" w:rsidRDefault="00DB6232" w:rsidP="00DB6232">
      <w:pPr>
        <w:ind w:firstLine="540"/>
        <w:jc w:val="both"/>
      </w:pPr>
      <w:r>
        <w:t xml:space="preserve">Общий объем расходов в сумме 4391,8 </w:t>
      </w:r>
      <w:proofErr w:type="spellStart"/>
      <w:r w:rsidR="00F34B3E">
        <w:t>тыс</w:t>
      </w:r>
      <w:proofErr w:type="gramStart"/>
      <w:r w:rsidR="00F34B3E">
        <w:t>.р</w:t>
      </w:r>
      <w:proofErr w:type="gramEnd"/>
      <w:r w:rsidR="00F34B3E">
        <w:t>уб</w:t>
      </w:r>
      <w:proofErr w:type="spellEnd"/>
      <w:r w:rsidR="00F34B3E">
        <w:t>.</w:t>
      </w:r>
    </w:p>
    <w:p w:rsidR="00F34B3E" w:rsidRDefault="00F34B3E" w:rsidP="00DB6232">
      <w:pPr>
        <w:ind w:firstLine="540"/>
        <w:jc w:val="both"/>
      </w:pPr>
      <w:r>
        <w:t xml:space="preserve">Размер дефицита местного бюджета на 2014 год в сумме 40,0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F34B3E" w:rsidRDefault="00DB6232" w:rsidP="00DB6232">
      <w:pPr>
        <w:ind w:firstLine="540"/>
        <w:jc w:val="both"/>
      </w:pPr>
      <w:r>
        <w:t xml:space="preserve">3. </w:t>
      </w:r>
      <w:r w:rsidR="00F34B3E">
        <w:t>Утвердить прогнозируемые доходы бюджета МО «Ангар</w:t>
      </w:r>
      <w:r>
        <w:t xml:space="preserve">ский» на 2014 год </w:t>
      </w:r>
      <w:r w:rsidR="00F34B3E">
        <w:t>по группам, подгруппам, статьям и подстатьям классификации доходов бюджетов Российской Ф</w:t>
      </w:r>
      <w:r>
        <w:t xml:space="preserve">едерации согласно приложению 1 </w:t>
      </w:r>
      <w:r w:rsidR="00F34B3E">
        <w:t>к настоящему Решению.</w:t>
      </w:r>
    </w:p>
    <w:p w:rsidR="00F34B3E" w:rsidRDefault="00DB6232" w:rsidP="00DB6232">
      <w:pPr>
        <w:ind w:firstLine="540"/>
        <w:jc w:val="both"/>
      </w:pPr>
      <w:r>
        <w:t xml:space="preserve">4. Утвердить </w:t>
      </w:r>
      <w:r w:rsidR="00F34B3E">
        <w:t>источн</w:t>
      </w:r>
      <w:r>
        <w:t xml:space="preserve">ики внутреннего финансирования </w:t>
      </w:r>
      <w:r w:rsidR="00F34B3E">
        <w:t xml:space="preserve">дефицита бюджета МО «Ангарский» на 2014 </w:t>
      </w:r>
      <w:r>
        <w:t>год</w:t>
      </w:r>
      <w:proofErr w:type="gramStart"/>
      <w:r>
        <w:t xml:space="preserve"> ,</w:t>
      </w:r>
      <w:proofErr w:type="gramEnd"/>
      <w:r>
        <w:t xml:space="preserve"> согласно приложению 4 </w:t>
      </w:r>
      <w:r w:rsidR="00F34B3E">
        <w:t>к настоящему Решению.</w:t>
      </w:r>
    </w:p>
    <w:p w:rsidR="00F34B3E" w:rsidRDefault="00DB6232" w:rsidP="00DB6232">
      <w:pPr>
        <w:ind w:firstLine="540"/>
        <w:jc w:val="both"/>
      </w:pPr>
      <w:r>
        <w:t xml:space="preserve">5. </w:t>
      </w:r>
      <w:r w:rsidR="00F34B3E">
        <w:t>Утвердить:</w:t>
      </w:r>
    </w:p>
    <w:p w:rsidR="00F34B3E" w:rsidRDefault="00F34B3E" w:rsidP="00F34B3E">
      <w:pPr>
        <w:jc w:val="both"/>
      </w:pPr>
      <w:r>
        <w:t>- распределение бюдж</w:t>
      </w:r>
      <w:r w:rsidR="00DB6232">
        <w:t xml:space="preserve">етных ассигнований на 2014 год </w:t>
      </w:r>
      <w:r>
        <w:t xml:space="preserve">по разделам и подразделам классификации расходов бюджетов Российской </w:t>
      </w:r>
      <w:r w:rsidR="00DB6232">
        <w:t>Федерации согласно приложениям 6</w:t>
      </w:r>
      <w:r>
        <w:t xml:space="preserve"> к настоящему Решению;</w:t>
      </w:r>
    </w:p>
    <w:p w:rsidR="00F34B3E" w:rsidRDefault="00F34B3E" w:rsidP="00F34B3E">
      <w:pPr>
        <w:jc w:val="both"/>
      </w:pPr>
      <w:r>
        <w:t>- распределение бюджетных ассигнований на 2014 год по разделам, подразделам, целевым статьям и видам расходов классификации расходов бюджетов Российской Федерации согласно приложению 8 к настоящему Решению;</w:t>
      </w:r>
    </w:p>
    <w:p w:rsidR="00F34B3E" w:rsidRDefault="00F34B3E" w:rsidP="00F34B3E">
      <w:pPr>
        <w:jc w:val="both"/>
      </w:pPr>
      <w:r>
        <w:t>- распределение бюдж</w:t>
      </w:r>
      <w:r w:rsidR="00DB6232">
        <w:t>етных ассигнований на 2014 год</w:t>
      </w:r>
      <w:r>
        <w:t xml:space="preserve"> по разделам, подразделам, целевым статьям и видам расходов классификации расходов бюджетов в ве</w:t>
      </w:r>
      <w:r w:rsidR="00DB6232">
        <w:t xml:space="preserve">домственной структуре расходов </w:t>
      </w:r>
      <w:r>
        <w:t>бюджета МО «Анг</w:t>
      </w:r>
      <w:r w:rsidR="00DB6232">
        <w:t xml:space="preserve">арский» согласно приложению 10 </w:t>
      </w:r>
      <w:r>
        <w:t xml:space="preserve">к настоящему Решению. </w:t>
      </w:r>
    </w:p>
    <w:p w:rsidR="00F34B3E" w:rsidRDefault="00F34B3E" w:rsidP="00DB6232">
      <w:pPr>
        <w:ind w:firstLine="708"/>
        <w:jc w:val="both"/>
      </w:pPr>
      <w:r>
        <w:t>6. Опубликовать настоящее Решение в печатном органе «Ангарский вестник».</w:t>
      </w:r>
    </w:p>
    <w:p w:rsidR="00F34B3E" w:rsidRDefault="00F34B3E" w:rsidP="00F34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E" w:rsidRDefault="00F34B3E" w:rsidP="00F34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E" w:rsidRDefault="00F34B3E" w:rsidP="00F34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3E" w:rsidRPr="00DB6232" w:rsidRDefault="00F34B3E" w:rsidP="00DB6232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Глава муниципального о</w:t>
      </w:r>
      <w:r w:rsidR="00DB6232">
        <w:rPr>
          <w:sz w:val="22"/>
          <w:szCs w:val="22"/>
        </w:rPr>
        <w:t>бразования «Ангарский»</w:t>
      </w:r>
      <w:r w:rsidR="00DB6232">
        <w:rPr>
          <w:sz w:val="22"/>
          <w:szCs w:val="22"/>
        </w:rPr>
        <w:tab/>
      </w:r>
      <w:r w:rsidR="00DB6232">
        <w:rPr>
          <w:sz w:val="22"/>
          <w:szCs w:val="22"/>
        </w:rPr>
        <w:tab/>
      </w:r>
      <w:r w:rsidR="00DB6232">
        <w:rPr>
          <w:sz w:val="22"/>
          <w:szCs w:val="22"/>
        </w:rPr>
        <w:tab/>
      </w:r>
      <w:r w:rsidR="00DB623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Т.М.Середкина</w:t>
      </w:r>
      <w:proofErr w:type="spellEnd"/>
    </w:p>
    <w:p w:rsidR="00DB6232" w:rsidRDefault="00DB6232" w:rsidP="00F34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34B3E" w:rsidRDefault="00F34B3E" w:rsidP="00F34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</w:t>
      </w:r>
    </w:p>
    <w:p w:rsidR="00F34B3E" w:rsidRDefault="00F34B3E" w:rsidP="00F34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Думы муниципального образования «Ангарский» «О внесении изменений в решение Думы МО «Ангарский» «О бюджете муниципального образования «Ангарский» на 2014 год и на плановый период 2015 и 2016 годов»»</w:t>
      </w:r>
    </w:p>
    <w:p w:rsidR="00F34B3E" w:rsidRDefault="00F34B3E" w:rsidP="00F34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30.09.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2"/>
            <w:szCs w:val="22"/>
          </w:rPr>
          <w:t>2014 г</w:t>
        </w:r>
      </w:smartTag>
      <w:r w:rsidR="00364E3E">
        <w:rPr>
          <w:b/>
          <w:sz w:val="22"/>
          <w:szCs w:val="22"/>
        </w:rPr>
        <w:t>. № 3/35-</w:t>
      </w:r>
      <w:r>
        <w:rPr>
          <w:b/>
          <w:sz w:val="22"/>
          <w:szCs w:val="22"/>
        </w:rPr>
        <w:t>дмо</w:t>
      </w:r>
    </w:p>
    <w:p w:rsidR="00F34B3E" w:rsidRDefault="00F34B3E" w:rsidP="00F34B3E">
      <w:pPr>
        <w:jc w:val="center"/>
        <w:rPr>
          <w:b/>
          <w:sz w:val="22"/>
          <w:szCs w:val="22"/>
        </w:rPr>
      </w:pPr>
    </w:p>
    <w:p w:rsidR="00F34B3E" w:rsidRDefault="00F34B3E" w:rsidP="00F34B3E">
      <w:pPr>
        <w:jc w:val="center"/>
        <w:rPr>
          <w:b/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DB6232" w:rsidP="00DB62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увеличением плана на </w:t>
      </w:r>
      <w:r>
        <w:rPr>
          <w:b/>
          <w:sz w:val="22"/>
          <w:szCs w:val="22"/>
        </w:rPr>
        <w:t xml:space="preserve">96,6 тыс. </w:t>
      </w:r>
      <w:r w:rsidR="00F34B3E">
        <w:rPr>
          <w:b/>
          <w:sz w:val="22"/>
          <w:szCs w:val="22"/>
        </w:rPr>
        <w:t>рублей,</w:t>
      </w:r>
      <w:r>
        <w:rPr>
          <w:sz w:val="22"/>
          <w:szCs w:val="22"/>
        </w:rPr>
        <w:t xml:space="preserve"> Дума </w:t>
      </w:r>
      <w:r w:rsidR="00F34B3E">
        <w:rPr>
          <w:sz w:val="22"/>
          <w:szCs w:val="22"/>
        </w:rPr>
        <w:t>муниципального образования «Ангарский» вносит следующие изменения и дополнения:</w:t>
      </w:r>
    </w:p>
    <w:p w:rsidR="00F34B3E" w:rsidRDefault="00DB6232" w:rsidP="00364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34B3E">
        <w:rPr>
          <w:sz w:val="22"/>
          <w:szCs w:val="22"/>
        </w:rPr>
        <w:t>В решение Думы «О бюджете муниципального образования «Ангарский» на 2014 год</w:t>
      </w:r>
      <w:r w:rsidR="00F34B3E">
        <w:rPr>
          <w:b/>
          <w:sz w:val="22"/>
          <w:szCs w:val="22"/>
        </w:rPr>
        <w:t xml:space="preserve"> </w:t>
      </w:r>
      <w:r w:rsidR="00F34B3E">
        <w:rPr>
          <w:sz w:val="22"/>
          <w:szCs w:val="22"/>
        </w:rPr>
        <w:t>и на плано</w:t>
      </w:r>
      <w:r>
        <w:rPr>
          <w:sz w:val="22"/>
          <w:szCs w:val="22"/>
        </w:rPr>
        <w:t>вый период 2015 и 2016 годов» увеличены доходы:</w:t>
      </w:r>
    </w:p>
    <w:p w:rsidR="00F34B3E" w:rsidRDefault="00F34B3E" w:rsidP="00364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4B3E" w:rsidRDefault="00F34B3E" w:rsidP="00364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дотация на выравнивание бюдже</w:t>
      </w:r>
      <w:r w:rsidR="00DB6232">
        <w:rPr>
          <w:sz w:val="22"/>
          <w:szCs w:val="22"/>
        </w:rPr>
        <w:t xml:space="preserve">тной обеспеченности  поселений </w:t>
      </w:r>
      <w:r>
        <w:rPr>
          <w:sz w:val="22"/>
          <w:szCs w:val="22"/>
        </w:rPr>
        <w:t xml:space="preserve">из бюджета </w:t>
      </w:r>
      <w:r w:rsidR="00DB6232">
        <w:rPr>
          <w:sz w:val="22"/>
          <w:szCs w:val="22"/>
        </w:rPr>
        <w:t xml:space="preserve">муниципального района на сумму </w:t>
      </w:r>
      <w:r>
        <w:rPr>
          <w:sz w:val="22"/>
          <w:szCs w:val="22"/>
        </w:rPr>
        <w:t>65,1 тыс. рублей;</w:t>
      </w:r>
    </w:p>
    <w:p w:rsidR="00F34B3E" w:rsidRDefault="00F34B3E" w:rsidP="00364E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собственные доходы увеличены на 31,5 </w:t>
      </w:r>
      <w:proofErr w:type="spellStart"/>
      <w:r>
        <w:rPr>
          <w:sz w:val="22"/>
          <w:szCs w:val="22"/>
        </w:rPr>
        <w:t>тыс.рублей</w:t>
      </w:r>
      <w:proofErr w:type="spellEnd"/>
      <w:r>
        <w:rPr>
          <w:sz w:val="22"/>
          <w:szCs w:val="22"/>
        </w:rPr>
        <w:t>.</w:t>
      </w:r>
    </w:p>
    <w:p w:rsidR="00F34B3E" w:rsidRDefault="00F34B3E" w:rsidP="00364E3E">
      <w:pPr>
        <w:jc w:val="both"/>
        <w:rPr>
          <w:sz w:val="22"/>
          <w:szCs w:val="22"/>
        </w:rPr>
      </w:pPr>
    </w:p>
    <w:p w:rsidR="00F34B3E" w:rsidRDefault="00F34B3E" w:rsidP="00364E3E">
      <w:pPr>
        <w:jc w:val="both"/>
        <w:rPr>
          <w:sz w:val="22"/>
          <w:szCs w:val="22"/>
        </w:rPr>
      </w:pPr>
    </w:p>
    <w:p w:rsidR="00F34B3E" w:rsidRDefault="00DB6232" w:rsidP="00364E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по расходам увеличен на </w:t>
      </w:r>
      <w:r w:rsidR="00F34B3E">
        <w:rPr>
          <w:b/>
          <w:sz w:val="22"/>
          <w:szCs w:val="22"/>
        </w:rPr>
        <w:t xml:space="preserve">96,6 </w:t>
      </w:r>
      <w:proofErr w:type="spellStart"/>
      <w:r w:rsidR="00F34B3E">
        <w:rPr>
          <w:b/>
          <w:sz w:val="22"/>
          <w:szCs w:val="22"/>
        </w:rPr>
        <w:t>т.р</w:t>
      </w:r>
      <w:proofErr w:type="spellEnd"/>
      <w:r w:rsidR="00F34B3E">
        <w:rPr>
          <w:b/>
          <w:sz w:val="22"/>
          <w:szCs w:val="22"/>
        </w:rPr>
        <w:t>.</w:t>
      </w:r>
    </w:p>
    <w:p w:rsidR="00F34B3E" w:rsidRDefault="00F34B3E" w:rsidP="00364E3E">
      <w:pPr>
        <w:jc w:val="both"/>
        <w:rPr>
          <w:b/>
          <w:sz w:val="22"/>
          <w:szCs w:val="22"/>
        </w:rPr>
      </w:pPr>
    </w:p>
    <w:p w:rsidR="00F34B3E" w:rsidRDefault="00F34B3E" w:rsidP="00364E3E">
      <w:pPr>
        <w:jc w:val="both"/>
        <w:rPr>
          <w:sz w:val="22"/>
          <w:szCs w:val="22"/>
        </w:rPr>
      </w:pPr>
      <w:r>
        <w:rPr>
          <w:sz w:val="22"/>
          <w:szCs w:val="22"/>
        </w:rPr>
        <w:t>Расходы увеличены по разделу 01 подразделу 04 «Функционирование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DB6232">
        <w:rPr>
          <w:sz w:val="22"/>
          <w:szCs w:val="22"/>
        </w:rPr>
        <w:t xml:space="preserve">ерации, местных администраций» </w:t>
      </w:r>
      <w:r>
        <w:rPr>
          <w:sz w:val="22"/>
          <w:szCs w:val="22"/>
        </w:rPr>
        <w:t xml:space="preserve">на коммунальные услуги (электроэнергия). </w:t>
      </w:r>
    </w:p>
    <w:p w:rsidR="00F34B3E" w:rsidRDefault="00F34B3E" w:rsidP="00364E3E">
      <w:pPr>
        <w:jc w:val="both"/>
        <w:rPr>
          <w:sz w:val="22"/>
          <w:szCs w:val="22"/>
        </w:rPr>
      </w:pPr>
    </w:p>
    <w:p w:rsidR="00F34B3E" w:rsidRDefault="00F34B3E" w:rsidP="00364E3E">
      <w:pPr>
        <w:jc w:val="both"/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F34B3E" w:rsidP="00F34B3E">
      <w:pPr>
        <w:rPr>
          <w:sz w:val="22"/>
          <w:szCs w:val="22"/>
        </w:rPr>
      </w:pPr>
    </w:p>
    <w:p w:rsidR="00F34B3E" w:rsidRDefault="00DB6232" w:rsidP="00F34B3E">
      <w:pPr>
        <w:rPr>
          <w:sz w:val="22"/>
          <w:szCs w:val="22"/>
        </w:rPr>
      </w:pPr>
      <w:r>
        <w:rPr>
          <w:sz w:val="22"/>
          <w:szCs w:val="22"/>
        </w:rPr>
        <w:t>Глава МО «Ангарский»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34B3E">
        <w:rPr>
          <w:sz w:val="22"/>
          <w:szCs w:val="22"/>
        </w:rPr>
        <w:t>Т.М.Середкина</w:t>
      </w:r>
      <w:proofErr w:type="spellEnd"/>
    </w:p>
    <w:p w:rsidR="00F34B3E" w:rsidRDefault="00F34B3E" w:rsidP="00DB6232">
      <w:pPr>
        <w:suppressAutoHyphens/>
        <w:spacing w:line="216" w:lineRule="auto"/>
        <w:rPr>
          <w:sz w:val="28"/>
          <w:szCs w:val="28"/>
        </w:rPr>
      </w:pPr>
    </w:p>
    <w:p w:rsidR="00CA24C8" w:rsidRDefault="00CA24C8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364E3E" w:rsidRDefault="00364E3E" w:rsidP="00CA24C8">
      <w:pPr>
        <w:jc w:val="right"/>
      </w:pPr>
      <w:r>
        <w:rPr>
          <w:rFonts w:eastAsiaTheme="minorHAnsi"/>
          <w:color w:val="000000"/>
          <w:lang w:eastAsia="en-US"/>
        </w:rPr>
        <w:lastRenderedPageBreak/>
        <w:t>Приложение 1 к Решению Думы</w:t>
      </w:r>
    </w:p>
    <w:p w:rsidR="00364E3E" w:rsidRDefault="00364E3E" w:rsidP="00CA24C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CA24C8" w:rsidRDefault="00364E3E" w:rsidP="00CA24C8">
      <w:pPr>
        <w:jc w:val="right"/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CA24C8" w:rsidRDefault="00CA24C8" w:rsidP="00CA24C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CA24C8" w:rsidRDefault="00CA24C8" w:rsidP="00CA24C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от " 30 </w:t>
      </w:r>
      <w:r w:rsidR="00DB6232">
        <w:rPr>
          <w:rFonts w:eastAsiaTheme="minorHAnsi"/>
          <w:color w:val="000000"/>
          <w:lang w:eastAsia="en-US"/>
        </w:rPr>
        <w:t>" сентября  2014г.  №3/ 35-дмо</w:t>
      </w:r>
    </w:p>
    <w:p w:rsidR="00CA24C8" w:rsidRDefault="00CA24C8" w:rsidP="00CA24C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20279" w:rsidRDefault="00CA24C8" w:rsidP="00CA24C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Прогнозируемые</w:t>
      </w:r>
      <w:r w:rsidR="00DB62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доходы бюджета МО "Ангарский"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2014 год по группам, подгруппам, статьям и подстатьям классификации доходов.</w:t>
      </w:r>
    </w:p>
    <w:p w:rsidR="00CA24C8" w:rsidRDefault="00CA24C8" w:rsidP="00CA24C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0"/>
        <w:gridCol w:w="4276"/>
        <w:gridCol w:w="2919"/>
      </w:tblGrid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CA24C8" w:rsidTr="00CA24C8">
        <w:trPr>
          <w:trHeight w:val="478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БК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000 1 00 00000 00 0000 000  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800,00</w:t>
            </w:r>
          </w:p>
        </w:tc>
      </w:tr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ПРИБЫЛЬ 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230,00</w:t>
            </w:r>
          </w:p>
        </w:tc>
      </w:tr>
      <w:tr w:rsidR="00CA24C8" w:rsidTr="00CA24C8">
        <w:trPr>
          <w:trHeight w:val="25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230,00</w:t>
            </w:r>
          </w:p>
        </w:tc>
      </w:tr>
      <w:tr w:rsidR="00CA24C8" w:rsidTr="00CA24C8">
        <w:trPr>
          <w:trHeight w:val="1118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182 1 01 02021 01 0000 110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230,00</w:t>
            </w:r>
          </w:p>
        </w:tc>
      </w:tr>
      <w:tr w:rsidR="00CA24C8" w:rsidTr="00CA24C8">
        <w:trPr>
          <w:trHeight w:val="691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000 1 03 0000 00 0000 000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Ы(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217,00</w:t>
            </w:r>
          </w:p>
        </w:tc>
      </w:tr>
      <w:tr w:rsidR="00CA24C8" w:rsidTr="00CA24C8">
        <w:trPr>
          <w:trHeight w:val="650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83,40</w:t>
            </w:r>
          </w:p>
        </w:tc>
      </w:tr>
      <w:tr w:rsidR="00CA24C8" w:rsidTr="00CA24C8">
        <w:trPr>
          <w:trHeight w:val="1109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000 1 03 02240 01 0000 110</w:t>
            </w:r>
          </w:p>
        </w:tc>
        <w:tc>
          <w:tcPr>
            <w:tcW w:w="2271" w:type="pct"/>
          </w:tcPr>
          <w:p w:rsidR="00CA24C8" w:rsidRDefault="00CA24C8" w:rsidP="00DB62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</w:t>
            </w:r>
            <w:r w:rsidR="00DB6232">
              <w:rPr>
                <w:rFonts w:eastAsiaTheme="minorHAnsi"/>
                <w:color w:val="000000"/>
                <w:lang w:eastAsia="en-US"/>
              </w:rPr>
              <w:t>орных (</w:t>
            </w:r>
            <w:proofErr w:type="spellStart"/>
            <w:r w:rsidR="00DB6232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="00DB6232">
              <w:rPr>
                <w:rFonts w:eastAsiaTheme="minorHAnsi"/>
                <w:color w:val="000000"/>
                <w:lang w:eastAsia="en-US"/>
              </w:rPr>
              <w:t>) двигателей,</w:t>
            </w:r>
            <w:r>
              <w:rPr>
                <w:rFonts w:eastAsiaTheme="minorHAnsi"/>
                <w:color w:val="000000"/>
                <w:lang w:eastAsia="en-US"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1,80</w:t>
            </w:r>
          </w:p>
        </w:tc>
      </w:tr>
      <w:tr w:rsidR="00CA24C8" w:rsidTr="00CA24C8">
        <w:trPr>
          <w:trHeight w:val="895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123,90</w:t>
            </w:r>
          </w:p>
        </w:tc>
      </w:tr>
      <w:tr w:rsidR="00CA24C8" w:rsidTr="00CA24C8">
        <w:trPr>
          <w:trHeight w:val="895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000 1 03 02260 01 0000 110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7,90</w:t>
            </w:r>
          </w:p>
        </w:tc>
      </w:tr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000 1 05 00000 00 0000 000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CA24C8" w:rsidTr="00CA24C8">
        <w:trPr>
          <w:trHeight w:val="233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182 1 05 03000 01 1000 110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130,00</w:t>
            </w:r>
          </w:p>
        </w:tc>
      </w:tr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148,00</w:t>
            </w:r>
          </w:p>
        </w:tc>
      </w:tr>
      <w:tr w:rsidR="00CA24C8" w:rsidTr="00CA24C8">
        <w:trPr>
          <w:trHeight w:val="245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182 1 06 01000 00 0000 110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2,00</w:t>
            </w:r>
          </w:p>
        </w:tc>
      </w:tr>
      <w:tr w:rsidR="00CA24C8" w:rsidTr="00CA24C8">
        <w:trPr>
          <w:trHeight w:val="763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182 1 06 01030 10 1000 110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взимаемые по ставкам, применяемым к объектам налогообложения в границах поселений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2,00</w:t>
            </w:r>
          </w:p>
        </w:tc>
      </w:tr>
      <w:tr w:rsidR="00CA24C8" w:rsidTr="00CA24C8">
        <w:trPr>
          <w:trHeight w:val="245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146,00</w:t>
            </w:r>
          </w:p>
        </w:tc>
      </w:tr>
      <w:tr w:rsidR="00CA24C8" w:rsidTr="00CA24C8">
        <w:trPr>
          <w:trHeight w:val="245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182 1 06 06013 00 0000 110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145,00</w:t>
            </w:r>
          </w:p>
        </w:tc>
      </w:tr>
      <w:tr w:rsidR="00CA24C8" w:rsidTr="00CA24C8">
        <w:trPr>
          <w:trHeight w:val="886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182 1 06 06013 10 0000 110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145,00</w:t>
            </w:r>
          </w:p>
        </w:tc>
      </w:tr>
      <w:tr w:rsidR="00CA24C8" w:rsidTr="00CA24C8">
        <w:trPr>
          <w:trHeight w:val="641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182 1 06 06023 10 1000 110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A24C8" w:rsidTr="00CA24C8">
        <w:trPr>
          <w:trHeight w:val="641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000 1 11 00000 00 0000 000  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75,00</w:t>
            </w:r>
          </w:p>
        </w:tc>
      </w:tr>
      <w:tr w:rsidR="00CA24C8" w:rsidTr="00CA24C8">
        <w:trPr>
          <w:trHeight w:val="1282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067 1 11 05013 10 0000 120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75,00</w:t>
            </w:r>
          </w:p>
        </w:tc>
      </w:tr>
      <w:tr w:rsidR="00CA24C8" w:rsidTr="00CA24C8">
        <w:trPr>
          <w:trHeight w:val="25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000 2 00 00000 00 0000 000 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3551,78</w:t>
            </w:r>
          </w:p>
        </w:tc>
      </w:tr>
      <w:tr w:rsidR="00CA24C8" w:rsidTr="00CA24C8">
        <w:trPr>
          <w:trHeight w:val="468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045 2 02 00000 00 0000 000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3551,78</w:t>
            </w:r>
          </w:p>
        </w:tc>
      </w:tr>
      <w:tr w:rsidR="00CA24C8" w:rsidTr="00CA24C8">
        <w:trPr>
          <w:trHeight w:val="437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045 2 02 01000 00 0000 151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1629,88</w:t>
            </w:r>
          </w:p>
        </w:tc>
      </w:tr>
      <w:tr w:rsidR="00CA24C8" w:rsidTr="00CA24C8">
        <w:trPr>
          <w:trHeight w:val="396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045 2 02 01000 10 0000 151</w:t>
            </w:r>
          </w:p>
        </w:tc>
        <w:tc>
          <w:tcPr>
            <w:tcW w:w="2271" w:type="pct"/>
          </w:tcPr>
          <w:p w:rsidR="00CA24C8" w:rsidRDefault="00DB62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</w:t>
            </w:r>
            <w:r w:rsidR="00CA24C8">
              <w:rPr>
                <w:rFonts w:eastAsiaTheme="minorHAnsi"/>
                <w:color w:val="000000"/>
                <w:lang w:eastAsia="en-US"/>
              </w:rPr>
              <w:t>на выравнивание бюджетной обеспеченности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1592,88</w:t>
            </w:r>
          </w:p>
        </w:tc>
      </w:tr>
      <w:tr w:rsidR="00CA24C8" w:rsidTr="00CA24C8">
        <w:trPr>
          <w:trHeight w:val="427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045 2 02 01001 10 0000 151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1592,88</w:t>
            </w:r>
          </w:p>
        </w:tc>
      </w:tr>
      <w:tr w:rsidR="00CA24C8" w:rsidTr="00CA24C8">
        <w:trPr>
          <w:trHeight w:val="478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045 2 02 01003 10 0000 151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37,00</w:t>
            </w:r>
          </w:p>
        </w:tc>
      </w:tr>
      <w:tr w:rsidR="00CA24C8" w:rsidTr="00CA24C8">
        <w:trPr>
          <w:trHeight w:val="427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045 2 02 02000 00 0000  151 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  <w:r w:rsidR="00DB623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(межбюджетные субсидии)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CA24C8" w:rsidTr="00CA24C8">
        <w:trPr>
          <w:trHeight w:val="25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045 2 02 02999 10 0000 151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CA24C8" w:rsidTr="00CA24C8">
        <w:trPr>
          <w:trHeight w:val="437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045 2 02 03000 00 0000 151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91,30</w:t>
            </w:r>
          </w:p>
        </w:tc>
      </w:tr>
      <w:tr w:rsidR="00CA24C8" w:rsidTr="00CA24C8">
        <w:trPr>
          <w:trHeight w:val="703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045 2 02 03015 00 0000 151</w:t>
            </w:r>
          </w:p>
        </w:tc>
        <w:tc>
          <w:tcPr>
            <w:tcW w:w="2271" w:type="pct"/>
          </w:tcPr>
          <w:p w:rsidR="00CA24C8" w:rsidRDefault="00DB62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Субвенции бюджетам </w:t>
            </w:r>
            <w:r w:rsidR="00CA24C8">
              <w:rPr>
                <w:rFonts w:eastAsiaTheme="minorHAnsi"/>
                <w:color w:val="000000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CA24C8" w:rsidTr="00CA24C8">
        <w:trPr>
          <w:trHeight w:val="672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045 2 02 03015 10 0000 151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CA24C8" w:rsidTr="00CA24C8">
        <w:trPr>
          <w:trHeight w:val="650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045 2 02 03024 00 0000 151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CA24C8" w:rsidTr="00CA24C8">
        <w:trPr>
          <w:trHeight w:val="437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045 2 02 03024 10 0000 151</w:t>
            </w: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CA24C8" w:rsidTr="00CA24C8">
        <w:trPr>
          <w:trHeight w:val="214"/>
        </w:trPr>
        <w:tc>
          <w:tcPr>
            <w:tcW w:w="1179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1" w:type="pct"/>
          </w:tcPr>
          <w:p w:rsidR="00CA24C8" w:rsidRDefault="00CA2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50" w:type="pct"/>
          </w:tcPr>
          <w:p w:rsidR="00CA24C8" w:rsidRDefault="00CA24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4351,78</w:t>
            </w:r>
          </w:p>
        </w:tc>
      </w:tr>
    </w:tbl>
    <w:p w:rsidR="00CA24C8" w:rsidRDefault="00CA24C8">
      <w:r>
        <w:br w:type="page"/>
      </w:r>
    </w:p>
    <w:p w:rsidR="00D33AF6" w:rsidRDefault="00D33AF6" w:rsidP="00D33AF6">
      <w:pPr>
        <w:jc w:val="right"/>
      </w:pPr>
      <w:r>
        <w:rPr>
          <w:rFonts w:eastAsiaTheme="minorHAnsi"/>
          <w:color w:val="000000"/>
          <w:lang w:eastAsia="en-US"/>
        </w:rPr>
        <w:lastRenderedPageBreak/>
        <w:t>Приложение 4 к Решению Думы</w:t>
      </w:r>
      <w:r>
        <w:t xml:space="preserve"> </w:t>
      </w:r>
    </w:p>
    <w:p w:rsidR="00D33AF6" w:rsidRDefault="00D33AF6" w:rsidP="00D33AF6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D33AF6" w:rsidRDefault="00D33AF6" w:rsidP="00D33AF6">
      <w:pPr>
        <w:jc w:val="right"/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  <w:r>
        <w:t xml:space="preserve"> </w:t>
      </w:r>
    </w:p>
    <w:p w:rsidR="00D33AF6" w:rsidRDefault="00D33AF6" w:rsidP="00D33AF6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D33AF6" w:rsidRDefault="00D33AF6" w:rsidP="00D33AF6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от " 30 " сентября  2014г.  №3/ 35-дмо  </w:t>
      </w:r>
    </w:p>
    <w:p w:rsidR="00D33AF6" w:rsidRDefault="00D33AF6" w:rsidP="00D33AF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1386B" w:rsidRDefault="00D33AF6" w:rsidP="00D33AF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Источники внутреннего финансирования дефицита бюджета муниципального образования "Ангарский" на 2014 год</w:t>
      </w:r>
    </w:p>
    <w:p w:rsidR="00D33AF6" w:rsidRDefault="00D33AF6" w:rsidP="00D33A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2"/>
        <w:gridCol w:w="3374"/>
        <w:gridCol w:w="2169"/>
      </w:tblGrid>
      <w:tr w:rsidR="00D33AF6" w:rsidTr="00D33AF6">
        <w:trPr>
          <w:trHeight w:val="274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D33AF6" w:rsidTr="00D33AF6">
        <w:trPr>
          <w:trHeight w:val="262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D33AF6" w:rsidTr="00D33AF6">
        <w:trPr>
          <w:trHeight w:val="694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000 01 00 00 00 00 0000 000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D33AF6" w:rsidTr="00D33AF6">
        <w:trPr>
          <w:trHeight w:val="1138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045 01 01 00 00 00 0000 000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33AF6" w:rsidTr="00D33AF6">
        <w:trPr>
          <w:trHeight w:val="641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</w:t>
            </w:r>
            <w:r w:rsidR="00DB623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редиты кредитных организаций 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валюте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D33AF6" w:rsidTr="00D33AF6">
        <w:trPr>
          <w:trHeight w:val="890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045 01 02 00 00 10 0000 700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D33AF6" w:rsidTr="00D33AF6">
        <w:trPr>
          <w:trHeight w:val="1229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045 01 02 00 00 02 0000 710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D33AF6" w:rsidTr="00D33AF6">
        <w:trPr>
          <w:trHeight w:val="864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33AF6" w:rsidTr="00D33AF6">
        <w:trPr>
          <w:trHeight w:val="1138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045 01 02 00 00 02 0000 810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D33AF6" w:rsidTr="00D33AF6">
        <w:trPr>
          <w:trHeight w:val="864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D33AF6" w:rsidTr="00D33AF6">
        <w:trPr>
          <w:trHeight w:val="550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045 01 05 00 00 00 0000 000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D33AF6" w:rsidTr="00D33AF6">
        <w:trPr>
          <w:trHeight w:val="562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-4351,8</w:t>
            </w:r>
          </w:p>
        </w:tc>
      </w:tr>
      <w:tr w:rsidR="00D33AF6" w:rsidTr="00D33AF6">
        <w:trPr>
          <w:trHeight w:val="588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-4351,8</w:t>
            </w:r>
          </w:p>
        </w:tc>
      </w:tr>
      <w:tr w:rsidR="00D33AF6" w:rsidTr="00D33AF6">
        <w:trPr>
          <w:trHeight w:val="588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4391,8</w:t>
            </w:r>
          </w:p>
        </w:tc>
      </w:tr>
      <w:tr w:rsidR="00D33AF6" w:rsidTr="00D33AF6">
        <w:trPr>
          <w:trHeight w:val="574"/>
        </w:trPr>
        <w:tc>
          <w:tcPr>
            <w:tcW w:w="2056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2" w:type="pct"/>
          </w:tcPr>
          <w:p w:rsidR="00D33AF6" w:rsidRDefault="00D33A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1152" w:type="pct"/>
          </w:tcPr>
          <w:p w:rsidR="00D33AF6" w:rsidRDefault="00D33A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4391,8</w:t>
            </w:r>
          </w:p>
        </w:tc>
      </w:tr>
    </w:tbl>
    <w:p w:rsidR="00254359" w:rsidRDefault="00254359"/>
    <w:p w:rsidR="00254359" w:rsidRDefault="00254359" w:rsidP="00254359">
      <w:pPr>
        <w:jc w:val="right"/>
      </w:pPr>
      <w:r>
        <w:rPr>
          <w:rFonts w:eastAsiaTheme="minorHAnsi"/>
          <w:color w:val="000000"/>
          <w:lang w:eastAsia="en-US"/>
        </w:rPr>
        <w:lastRenderedPageBreak/>
        <w:t>Приложение 6 к Решению Думы</w:t>
      </w:r>
    </w:p>
    <w:p w:rsidR="00254359" w:rsidRDefault="00254359" w:rsidP="0025435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254359" w:rsidRDefault="00254359" w:rsidP="00254359">
      <w:pPr>
        <w:jc w:val="right"/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254359" w:rsidRDefault="00254359" w:rsidP="0025435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254359" w:rsidRDefault="00254359" w:rsidP="0025435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 30</w:t>
      </w:r>
      <w:r w:rsidR="00DB6232">
        <w:rPr>
          <w:rFonts w:eastAsiaTheme="minorHAnsi"/>
          <w:color w:val="000000"/>
          <w:lang w:eastAsia="en-US"/>
        </w:rPr>
        <w:t xml:space="preserve"> " сентября  2014г.  №3/35-дмо</w:t>
      </w:r>
    </w:p>
    <w:p w:rsidR="00254359" w:rsidRDefault="00254359" w:rsidP="00254359">
      <w:pPr>
        <w:jc w:val="center"/>
        <w:rPr>
          <w:rFonts w:eastAsiaTheme="minorHAnsi"/>
          <w:color w:val="000000"/>
          <w:lang w:eastAsia="en-US"/>
        </w:rPr>
      </w:pPr>
    </w:p>
    <w:p w:rsidR="00254359" w:rsidRDefault="00254359" w:rsidP="00254359">
      <w:pPr>
        <w:jc w:val="center"/>
        <w:rPr>
          <w:rFonts w:eastAsiaTheme="minorHAnsi"/>
          <w:color w:val="000000"/>
          <w:lang w:eastAsia="en-US"/>
        </w:rPr>
      </w:pPr>
      <w:r w:rsidRPr="004E1542">
        <w:rPr>
          <w:rFonts w:eastAsiaTheme="minorHAnsi"/>
          <w:color w:val="000000"/>
          <w:lang w:eastAsia="en-US"/>
        </w:rPr>
        <w:t>РАСПРЕДЕЛЕНИЕ БЮДЖЕТНЫХ АССИГНОВАНИЙ ПО РАЗДЕЛАМ</w:t>
      </w:r>
      <w:r w:rsidRPr="00254359">
        <w:rPr>
          <w:rFonts w:eastAsiaTheme="minorHAnsi"/>
          <w:color w:val="000000"/>
          <w:lang w:eastAsia="en-US"/>
        </w:rPr>
        <w:t xml:space="preserve"> </w:t>
      </w:r>
      <w:r w:rsidRPr="004E1542">
        <w:rPr>
          <w:rFonts w:eastAsiaTheme="minorHAnsi"/>
          <w:color w:val="000000"/>
          <w:lang w:eastAsia="en-US"/>
        </w:rPr>
        <w:t>И ПОДРАЗДЕЛАМ КЛАССИФИКАЦИИ РАСХОДОВ БЮДЖЕТОВ НА 2014 ГОД</w:t>
      </w:r>
    </w:p>
    <w:p w:rsidR="00254359" w:rsidRDefault="00254359" w:rsidP="002543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2"/>
        <w:gridCol w:w="3374"/>
        <w:gridCol w:w="2169"/>
      </w:tblGrid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E1542">
              <w:rPr>
                <w:rFonts w:eastAsiaTheme="minorHAnsi"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2 231,4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0300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266,7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339,9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322,8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0800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1 370,8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1 370,8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1100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E1542" w:rsidTr="00254359">
        <w:trPr>
          <w:trHeight w:val="2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E1542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2" w:rsidRPr="004E1542" w:rsidRDefault="00DB6232" w:rsidP="00DB6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4 391,8</w:t>
            </w:r>
          </w:p>
        </w:tc>
      </w:tr>
    </w:tbl>
    <w:p w:rsidR="002E7B07" w:rsidRDefault="002E7B07"/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83557A" w:rsidRDefault="0083557A" w:rsidP="0083557A">
      <w:pPr>
        <w:jc w:val="right"/>
      </w:pPr>
      <w:r>
        <w:rPr>
          <w:rFonts w:eastAsiaTheme="minorHAnsi"/>
          <w:color w:val="000000"/>
          <w:lang w:eastAsia="en-US"/>
        </w:rPr>
        <w:lastRenderedPageBreak/>
        <w:t>Приложение 8 к Решению Думы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83557A" w:rsidRDefault="0083557A" w:rsidP="0083557A">
      <w:pPr>
        <w:jc w:val="right"/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 30</w:t>
      </w:r>
      <w:r w:rsidR="00DB6232">
        <w:rPr>
          <w:rFonts w:eastAsiaTheme="minorHAnsi"/>
          <w:color w:val="000000"/>
          <w:lang w:eastAsia="en-US"/>
        </w:rPr>
        <w:t xml:space="preserve"> " сентября  2014г.  №3/35-дмо</w:t>
      </w:r>
    </w:p>
    <w:p w:rsidR="0083557A" w:rsidRDefault="0083557A" w:rsidP="0083557A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6019AD" w:rsidRDefault="0083557A" w:rsidP="0083557A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</w:t>
      </w:r>
    </w:p>
    <w:p w:rsidR="006019AD" w:rsidRDefault="0083557A" w:rsidP="0083557A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ПО РАЗДЕЛАМ, ПОДРАЗДЕЛАМ, ЦЕЛЕВЫМ СТАТЬЯМ И ВИДАМ РАСХОДОВ</w:t>
      </w:r>
    </w:p>
    <w:p w:rsidR="0083557A" w:rsidRDefault="0083557A" w:rsidP="0083557A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КЛАССИФИКАЦИИ </w:t>
      </w:r>
      <w:r w:rsidR="00DB6232">
        <w:rPr>
          <w:rFonts w:eastAsiaTheme="minorHAnsi"/>
          <w:b/>
          <w:bCs/>
          <w:color w:val="000000"/>
          <w:lang w:eastAsia="en-US"/>
        </w:rPr>
        <w:t xml:space="preserve">РАСХОДОВ БЮДЖЕТОВ НА </w:t>
      </w:r>
      <w:r>
        <w:rPr>
          <w:rFonts w:eastAsiaTheme="minorHAnsi"/>
          <w:b/>
          <w:bCs/>
          <w:color w:val="000000"/>
          <w:lang w:eastAsia="en-US"/>
        </w:rPr>
        <w:t>2014 ГОД</w:t>
      </w:r>
    </w:p>
    <w:p w:rsidR="0083557A" w:rsidRDefault="0083557A" w:rsidP="0083557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793"/>
        <w:gridCol w:w="1077"/>
        <w:gridCol w:w="680"/>
        <w:gridCol w:w="1427"/>
      </w:tblGrid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(тыс. рублей)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2014 год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4 391,8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2 231,4   </w:t>
            </w:r>
          </w:p>
        </w:tc>
      </w:tr>
      <w:tr w:rsidR="002E7B07" w:rsidTr="0083557A">
        <w:trPr>
          <w:trHeight w:val="93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115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146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343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472,4   </w:t>
            </w:r>
          </w:p>
        </w:tc>
      </w:tr>
      <w:tr w:rsidR="002E7B07" w:rsidTr="0083557A">
        <w:trPr>
          <w:trHeight w:val="118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115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120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1 370,0   </w:t>
            </w:r>
          </w:p>
        </w:tc>
      </w:tr>
      <w:tr w:rsidR="002E7B07" w:rsidTr="0083557A">
        <w:trPr>
          <w:trHeight w:val="1241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1 370,0   </w:t>
            </w:r>
          </w:p>
        </w:tc>
      </w:tr>
      <w:tr w:rsidR="002E7B07" w:rsidTr="0083557A">
        <w:trPr>
          <w:trHeight w:val="146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1 019,5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1 019,5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1 018,5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350,5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350,5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350,5   </w:t>
            </w:r>
          </w:p>
        </w:tc>
      </w:tr>
      <w:tr w:rsidR="002E7B07" w:rsidTr="0083557A">
        <w:trPr>
          <w:trHeight w:val="93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121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317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139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378,0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7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6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2E7B07" w:rsidTr="0083557A">
        <w:trPr>
          <w:trHeight w:val="317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2E7B07" w:rsidTr="0083557A">
        <w:trPr>
          <w:trHeight w:val="86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2E7B07" w:rsidTr="0083557A">
        <w:trPr>
          <w:trHeight w:val="146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2E7B07" w:rsidTr="0083557A">
        <w:trPr>
          <w:trHeight w:val="38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8,4   </w:t>
            </w:r>
          </w:p>
        </w:tc>
      </w:tr>
      <w:tr w:rsidR="002E7B07" w:rsidTr="0083557A">
        <w:trPr>
          <w:trHeight w:val="607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115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86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266,7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2E7B07" w:rsidTr="0083557A">
        <w:trPr>
          <w:trHeight w:val="120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2E7B07" w:rsidTr="0083557A">
        <w:trPr>
          <w:trHeight w:val="869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2E7B07" w:rsidTr="0083557A">
        <w:trPr>
          <w:trHeight w:val="139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331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52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53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634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234,4   </w:t>
            </w:r>
          </w:p>
        </w:tc>
      </w:tr>
      <w:tr w:rsidR="002E7B07" w:rsidTr="0083557A">
        <w:trPr>
          <w:trHeight w:val="46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339,9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317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12,1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2,1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322,8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37,4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112,3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25,4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 w:rsidP="00320D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86,9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2E7B07" w:rsidTr="0083557A">
        <w:trPr>
          <w:trHeight w:val="317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1 370,8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2E7B07" w:rsidTr="0083557A">
        <w:trPr>
          <w:trHeight w:val="854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2E7B07" w:rsidTr="0083557A">
        <w:trPr>
          <w:trHeight w:val="35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44 2 0000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315,0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2E7B07" w:rsidTr="0083557A">
        <w:trPr>
          <w:trHeight w:val="37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2E7B07" w:rsidTr="0083557A">
        <w:trPr>
          <w:trHeight w:val="91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2E7B07" w:rsidTr="0083557A">
        <w:trPr>
          <w:trHeight w:val="30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331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55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, доплаты пенсионного обеспечения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854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593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662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57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2E7B07" w:rsidTr="0083557A">
        <w:trPr>
          <w:trHeight w:val="290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35,0   </w:t>
            </w:r>
          </w:p>
        </w:tc>
      </w:tr>
      <w:tr w:rsidR="002E7B07" w:rsidTr="0083557A">
        <w:trPr>
          <w:trHeight w:val="924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35,0   </w:t>
            </w:r>
          </w:p>
        </w:tc>
      </w:tr>
      <w:tr w:rsidR="002E7B07" w:rsidTr="0083557A">
        <w:trPr>
          <w:trHeight w:val="1958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бюджетов поселений 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8355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35,0   </w:t>
            </w:r>
          </w:p>
        </w:tc>
      </w:tr>
      <w:tr w:rsidR="002E7B07" w:rsidTr="0083557A">
        <w:trPr>
          <w:trHeight w:val="276"/>
        </w:trPr>
        <w:tc>
          <w:tcPr>
            <w:tcW w:w="288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</w:tcPr>
          <w:p w:rsidR="002E7B07" w:rsidRDefault="002E7B0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E7B07" w:rsidRDefault="002E7B07"/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83557A" w:rsidRDefault="0083557A" w:rsidP="0083557A">
      <w:pPr>
        <w:jc w:val="right"/>
      </w:pPr>
      <w:r>
        <w:rPr>
          <w:rFonts w:eastAsiaTheme="minorHAnsi"/>
          <w:color w:val="000000"/>
          <w:lang w:eastAsia="en-US"/>
        </w:rPr>
        <w:lastRenderedPageBreak/>
        <w:t>Приложение 10 к Решению Думы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83557A" w:rsidRDefault="0083557A" w:rsidP="0083557A">
      <w:pPr>
        <w:jc w:val="right"/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83557A" w:rsidRDefault="0083557A" w:rsidP="008355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 30</w:t>
      </w:r>
      <w:r w:rsidR="00320DC9">
        <w:rPr>
          <w:rFonts w:eastAsiaTheme="minorHAnsi"/>
          <w:color w:val="000000"/>
          <w:lang w:eastAsia="en-US"/>
        </w:rPr>
        <w:t xml:space="preserve"> " сентября  2014г.  №3/35-дмо</w:t>
      </w:r>
    </w:p>
    <w:p w:rsidR="00E83F4B" w:rsidRDefault="00E83F4B" w:rsidP="0083557A">
      <w:pPr>
        <w:jc w:val="center"/>
      </w:pPr>
    </w:p>
    <w:p w:rsidR="00E83F4B" w:rsidRDefault="0083557A" w:rsidP="0083557A">
      <w:pPr>
        <w:jc w:val="center"/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И ВЕДОМСТВЕННОЙ СТРУКТУРЕ РА</w:t>
      </w:r>
      <w:r w:rsidR="00320DC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СХОДОВ БЮДЖЕТА </w:t>
      </w:r>
      <w:bookmarkStart w:id="0" w:name="_GoBack"/>
      <w:bookmarkEnd w:id="0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МУНИЦИПАЛЬНОГО ОБРАЗОВАНИЯ "АНГАРСКИЙ" НА 2014 ГОД</w:t>
      </w:r>
    </w:p>
    <w:p w:rsidR="00E83F4B" w:rsidRDefault="00E83F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4"/>
        <w:gridCol w:w="543"/>
        <w:gridCol w:w="675"/>
        <w:gridCol w:w="774"/>
        <w:gridCol w:w="1071"/>
        <w:gridCol w:w="817"/>
        <w:gridCol w:w="1301"/>
      </w:tblGrid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</w:t>
            </w:r>
            <w:proofErr w:type="spellEnd"/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413,0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1013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986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1853,4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1853,4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1001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83557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83557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1370,0</w:t>
            </w:r>
          </w:p>
        </w:tc>
      </w:tr>
      <w:tr w:rsidR="00E83F4B" w:rsidTr="0083557A">
        <w:trPr>
          <w:trHeight w:val="1001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1370,0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1370,0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E83F4B" w:rsidTr="0083557A">
        <w:trPr>
          <w:trHeight w:val="334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1018,5</w:t>
            </w:r>
          </w:p>
        </w:tc>
      </w:tr>
      <w:tr w:rsidR="00E83F4B" w:rsidTr="0083557A">
        <w:trPr>
          <w:trHeight w:val="44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350,5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350,5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350,5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24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59,0</w:t>
            </w:r>
          </w:p>
        </w:tc>
      </w:tr>
      <w:tr w:rsidR="00E83F4B" w:rsidTr="0083557A">
        <w:trPr>
          <w:trHeight w:val="30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8355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E83F4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1037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266,7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530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44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339,9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48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322,8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112,3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83557A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83557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E83F4B" w:rsidTr="0083557A">
        <w:trPr>
          <w:trHeight w:val="1555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494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, доплаты пенсионного обеспечения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74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54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494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742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51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778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E83F4B" w:rsidTr="0083557A">
        <w:trPr>
          <w:trHeight w:val="259"/>
        </w:trPr>
        <w:tc>
          <w:tcPr>
            <w:tcW w:w="2248" w:type="pct"/>
          </w:tcPr>
          <w:p w:rsidR="00E83F4B" w:rsidRDefault="00E83F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88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E83F4B" w:rsidRDefault="00E83F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E83F4B" w:rsidRDefault="00E83F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4391,8</w:t>
            </w:r>
          </w:p>
        </w:tc>
      </w:tr>
    </w:tbl>
    <w:p w:rsidR="00E83F4B" w:rsidRDefault="00E83F4B"/>
    <w:sectPr w:rsidR="00E8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7"/>
    <w:rsid w:val="00254359"/>
    <w:rsid w:val="002E7B07"/>
    <w:rsid w:val="00320DC9"/>
    <w:rsid w:val="00364E3E"/>
    <w:rsid w:val="004E1542"/>
    <w:rsid w:val="00502A27"/>
    <w:rsid w:val="006019AD"/>
    <w:rsid w:val="0083557A"/>
    <w:rsid w:val="00920279"/>
    <w:rsid w:val="00A37E1D"/>
    <w:rsid w:val="00CA24C8"/>
    <w:rsid w:val="00D33AF6"/>
    <w:rsid w:val="00DB6232"/>
    <w:rsid w:val="00E1386B"/>
    <w:rsid w:val="00E83F4B"/>
    <w:rsid w:val="00F16D47"/>
    <w:rsid w:val="00F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34B3E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34B3E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2014-09-30T03:07:00Z</dcterms:created>
  <dcterms:modified xsi:type="dcterms:W3CDTF">2014-10-15T05:06:00Z</dcterms:modified>
</cp:coreProperties>
</file>