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03" w:rsidRDefault="00876C03" w:rsidP="00876C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 ФЕДЕРАЦИЯ</w:t>
      </w:r>
    </w:p>
    <w:p w:rsidR="00876C03" w:rsidRDefault="00876C03" w:rsidP="00876C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ИРКУТСКАЯ  ОБЛАСТЬ</w:t>
      </w:r>
    </w:p>
    <w:p w:rsidR="00876C03" w:rsidRDefault="00876C03" w:rsidP="00876C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АЛАРСКИЙ  РАЙОН</w:t>
      </w:r>
    </w:p>
    <w:p w:rsidR="00876C03" w:rsidRDefault="00876C03" w:rsidP="00876C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 МУНИЦИПАЛЬНОГО ОБРАЗОВАНИЯ «АНГАРСКИЙ»</w:t>
      </w:r>
    </w:p>
    <w:p w:rsidR="00876C03" w:rsidRDefault="00876C03" w:rsidP="00876C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876C03" w:rsidRDefault="0053651D" w:rsidP="00876C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«28» декабря 2017г. №3/131</w:t>
      </w:r>
      <w:bookmarkStart w:id="0" w:name="_GoBack"/>
      <w:bookmarkEnd w:id="0"/>
      <w:r w:rsidR="00876C03">
        <w:rPr>
          <w:color w:val="000000"/>
          <w:sz w:val="28"/>
          <w:szCs w:val="28"/>
        </w:rPr>
        <w:t xml:space="preserve">-дмо </w:t>
      </w:r>
      <w:r w:rsidR="00876C03">
        <w:rPr>
          <w:color w:val="000000"/>
          <w:sz w:val="28"/>
          <w:szCs w:val="28"/>
        </w:rPr>
        <w:tab/>
      </w:r>
      <w:r w:rsidR="00876C03">
        <w:rPr>
          <w:color w:val="000000"/>
          <w:sz w:val="28"/>
          <w:szCs w:val="28"/>
        </w:rPr>
        <w:tab/>
      </w:r>
      <w:r w:rsidR="00876C03">
        <w:rPr>
          <w:color w:val="000000"/>
          <w:sz w:val="28"/>
          <w:szCs w:val="28"/>
        </w:rPr>
        <w:tab/>
      </w:r>
      <w:r w:rsidR="00876C03">
        <w:rPr>
          <w:color w:val="000000"/>
          <w:sz w:val="28"/>
          <w:szCs w:val="28"/>
        </w:rPr>
        <w:tab/>
        <w:t xml:space="preserve">  </w:t>
      </w:r>
      <w:proofErr w:type="spellStart"/>
      <w:r w:rsidR="00876C03">
        <w:rPr>
          <w:color w:val="000000"/>
          <w:sz w:val="28"/>
          <w:szCs w:val="28"/>
        </w:rPr>
        <w:t>п.Ангарский</w:t>
      </w:r>
      <w:proofErr w:type="spellEnd"/>
      <w:r w:rsidR="00876C03">
        <w:rPr>
          <w:color w:val="000000"/>
          <w:sz w:val="28"/>
          <w:szCs w:val="28"/>
        </w:rPr>
        <w:t xml:space="preserve"> </w:t>
      </w:r>
    </w:p>
    <w:p w:rsidR="00876C03" w:rsidRDefault="00876C03" w:rsidP="00876C03">
      <w:pPr>
        <w:rPr>
          <w:color w:val="000000"/>
          <w:sz w:val="28"/>
          <w:szCs w:val="28"/>
        </w:rPr>
      </w:pPr>
    </w:p>
    <w:p w:rsidR="00876C03" w:rsidRPr="00CB7098" w:rsidRDefault="00876C03" w:rsidP="00876C03">
      <w:pPr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 xml:space="preserve">О внесении изменений  и дополнений </w:t>
      </w:r>
      <w:proofErr w:type="gramStart"/>
      <w:r w:rsidRPr="00CB7098">
        <w:rPr>
          <w:color w:val="000000"/>
          <w:sz w:val="24"/>
          <w:szCs w:val="24"/>
        </w:rPr>
        <w:t>в</w:t>
      </w:r>
      <w:proofErr w:type="gramEnd"/>
    </w:p>
    <w:p w:rsidR="00876C03" w:rsidRPr="00CB7098" w:rsidRDefault="00876C03" w:rsidP="00876C03">
      <w:pPr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>Устав муниципального образования</w:t>
      </w:r>
    </w:p>
    <w:p w:rsidR="00876C03" w:rsidRPr="00CB7098" w:rsidRDefault="00876C03" w:rsidP="00876C03">
      <w:pPr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>«Ангарский»</w:t>
      </w:r>
    </w:p>
    <w:p w:rsidR="00876C03" w:rsidRPr="00CB7098" w:rsidRDefault="00876C03" w:rsidP="00876C03">
      <w:pPr>
        <w:jc w:val="both"/>
        <w:rPr>
          <w:color w:val="000000"/>
          <w:sz w:val="24"/>
          <w:szCs w:val="24"/>
        </w:rPr>
      </w:pPr>
    </w:p>
    <w:p w:rsidR="00876C03" w:rsidRPr="00CB7098" w:rsidRDefault="00876C03" w:rsidP="00876C03">
      <w:pPr>
        <w:ind w:firstLine="708"/>
        <w:jc w:val="both"/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 xml:space="preserve">В соответствии со ст. 44 Федерального закона от 06.10.2003 года № 131-ФЗ «Об общих принципах организации местного самоуправления в Российской Федерации», </w:t>
      </w:r>
      <w:r w:rsidRPr="00CB7098">
        <w:rPr>
          <w:sz w:val="24"/>
          <w:szCs w:val="24"/>
        </w:rPr>
        <w:t>Законом Иркутской области от 03.11.2016 № 96-оз «О закреплении за сельскими поселениями Иркутской области вопросов местного значения»</w:t>
      </w:r>
    </w:p>
    <w:p w:rsidR="00876C03" w:rsidRPr="00CB7098" w:rsidRDefault="00876C03" w:rsidP="00876C03">
      <w:pPr>
        <w:jc w:val="center"/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>Дума муниципального  образования  «Ангарский»</w:t>
      </w:r>
    </w:p>
    <w:p w:rsidR="00876C03" w:rsidRPr="00CB7098" w:rsidRDefault="00876C03" w:rsidP="00876C03">
      <w:pPr>
        <w:jc w:val="center"/>
        <w:rPr>
          <w:color w:val="000000"/>
          <w:sz w:val="24"/>
          <w:szCs w:val="24"/>
        </w:rPr>
      </w:pPr>
    </w:p>
    <w:p w:rsidR="00876C03" w:rsidRPr="00CB7098" w:rsidRDefault="00876C03" w:rsidP="00876C03">
      <w:pPr>
        <w:ind w:left="2880" w:firstLine="720"/>
        <w:jc w:val="both"/>
        <w:rPr>
          <w:color w:val="000000"/>
          <w:sz w:val="24"/>
          <w:szCs w:val="24"/>
        </w:rPr>
      </w:pPr>
      <w:proofErr w:type="gramStart"/>
      <w:r w:rsidRPr="00CB7098">
        <w:rPr>
          <w:color w:val="000000"/>
          <w:sz w:val="24"/>
          <w:szCs w:val="24"/>
        </w:rPr>
        <w:t>Р</w:t>
      </w:r>
      <w:proofErr w:type="gramEnd"/>
      <w:r w:rsidRPr="00CB7098">
        <w:rPr>
          <w:color w:val="000000"/>
          <w:sz w:val="24"/>
          <w:szCs w:val="24"/>
        </w:rPr>
        <w:t xml:space="preserve"> Е Ш И Л А:</w:t>
      </w:r>
    </w:p>
    <w:p w:rsidR="00876C03" w:rsidRPr="00CB7098" w:rsidRDefault="00876C03" w:rsidP="00876C03">
      <w:pPr>
        <w:jc w:val="both"/>
        <w:rPr>
          <w:color w:val="000000"/>
          <w:sz w:val="24"/>
          <w:szCs w:val="24"/>
        </w:rPr>
      </w:pPr>
    </w:p>
    <w:p w:rsidR="00876C03" w:rsidRPr="00CB7098" w:rsidRDefault="00876C03" w:rsidP="00876C03">
      <w:pPr>
        <w:ind w:firstLine="708"/>
        <w:jc w:val="both"/>
        <w:rPr>
          <w:color w:val="FF0000"/>
          <w:sz w:val="24"/>
          <w:szCs w:val="24"/>
        </w:rPr>
      </w:pPr>
      <w:r w:rsidRPr="00CB7098">
        <w:rPr>
          <w:b/>
          <w:color w:val="000000"/>
          <w:sz w:val="24"/>
          <w:szCs w:val="24"/>
        </w:rPr>
        <w:t>1.</w:t>
      </w:r>
      <w:r w:rsidRPr="00CB7098">
        <w:rPr>
          <w:color w:val="000000"/>
          <w:sz w:val="24"/>
          <w:szCs w:val="24"/>
        </w:rPr>
        <w:t xml:space="preserve"> Одобрить проект решения Думы муниципального образования «Ангарский»</w:t>
      </w:r>
      <w:r w:rsidRPr="00CB7098">
        <w:rPr>
          <w:color w:val="FF0000"/>
          <w:sz w:val="24"/>
          <w:szCs w:val="24"/>
        </w:rPr>
        <w:t xml:space="preserve"> </w:t>
      </w:r>
      <w:r w:rsidRPr="00CB7098">
        <w:rPr>
          <w:color w:val="000000"/>
          <w:sz w:val="24"/>
          <w:szCs w:val="24"/>
        </w:rPr>
        <w:t xml:space="preserve">о внесении изменений в Устав муниципального образования «Ангарский». </w:t>
      </w:r>
    </w:p>
    <w:p w:rsidR="00876C03" w:rsidRPr="00CB7098" w:rsidRDefault="00876C03" w:rsidP="00876C03">
      <w:pPr>
        <w:ind w:firstLine="708"/>
        <w:jc w:val="both"/>
        <w:rPr>
          <w:color w:val="000000"/>
          <w:sz w:val="24"/>
          <w:szCs w:val="24"/>
        </w:rPr>
      </w:pPr>
      <w:r w:rsidRPr="00CB7098">
        <w:rPr>
          <w:b/>
          <w:color w:val="000000"/>
          <w:sz w:val="24"/>
          <w:szCs w:val="24"/>
        </w:rPr>
        <w:t>2.</w:t>
      </w:r>
      <w:r w:rsidRPr="00CB7098">
        <w:rPr>
          <w:color w:val="000000"/>
          <w:sz w:val="24"/>
          <w:szCs w:val="24"/>
        </w:rPr>
        <w:t xml:space="preserve"> Внести в Устав муниципального образования «Ангарский»</w:t>
      </w:r>
      <w:r w:rsidRPr="00CB7098">
        <w:rPr>
          <w:color w:val="FF0000"/>
          <w:sz w:val="24"/>
          <w:szCs w:val="24"/>
        </w:rPr>
        <w:t xml:space="preserve"> </w:t>
      </w:r>
      <w:r w:rsidRPr="00CB7098">
        <w:rPr>
          <w:color w:val="000000"/>
          <w:sz w:val="24"/>
          <w:szCs w:val="24"/>
        </w:rPr>
        <w:t xml:space="preserve">следующие изменения: </w:t>
      </w:r>
    </w:p>
    <w:p w:rsidR="00876C03" w:rsidRDefault="00FD699F" w:rsidP="00876C03">
      <w:pPr>
        <w:pStyle w:val="Con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2.2.1. Ч.1 ст.7</w:t>
      </w:r>
      <w:r w:rsidR="00876C03" w:rsidRPr="000A471E">
        <w:rPr>
          <w:rFonts w:ascii="Times New Roman" w:hAnsi="Times New Roman"/>
          <w:color w:val="000000"/>
          <w:sz w:val="24"/>
          <w:szCs w:val="24"/>
        </w:rPr>
        <w:t xml:space="preserve"> Устава </w:t>
      </w:r>
      <w:r>
        <w:rPr>
          <w:rFonts w:ascii="Times New Roman" w:hAnsi="Times New Roman"/>
          <w:color w:val="000000"/>
          <w:sz w:val="24"/>
          <w:szCs w:val="24"/>
        </w:rPr>
        <w:t>дополнить пунктом 4.3 следующего содержания</w:t>
      </w:r>
      <w:r w:rsidR="00876C03" w:rsidRPr="000A471E">
        <w:rPr>
          <w:rFonts w:ascii="Times New Roman" w:hAnsi="Times New Roman"/>
          <w:color w:val="000000"/>
          <w:sz w:val="24"/>
          <w:szCs w:val="24"/>
        </w:rPr>
        <w:t>:</w:t>
      </w:r>
    </w:p>
    <w:p w:rsidR="00FD699F" w:rsidRPr="006D72D1" w:rsidRDefault="00FD699F" w:rsidP="00876C0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«4.3</w:t>
      </w:r>
      <w:r w:rsidR="00876C0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6D72D1">
        <w:rPr>
          <w:rFonts w:ascii="Times New Roman" w:hAnsi="Times New Roman"/>
          <w:sz w:val="24"/>
          <w:szCs w:val="24"/>
        </w:rPr>
        <w:t>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</w:t>
      </w:r>
      <w:proofErr w:type="gramStart"/>
      <w:r w:rsidRPr="006D72D1">
        <w:rPr>
          <w:rFonts w:ascii="Times New Roman" w:hAnsi="Times New Roman"/>
          <w:sz w:val="24"/>
          <w:szCs w:val="24"/>
        </w:rPr>
        <w:t>;»</w:t>
      </w:r>
      <w:proofErr w:type="gramEnd"/>
      <w:r w:rsidRPr="006D72D1">
        <w:rPr>
          <w:rFonts w:ascii="Times New Roman" w:hAnsi="Times New Roman"/>
          <w:sz w:val="24"/>
          <w:szCs w:val="24"/>
        </w:rPr>
        <w:t>.</w:t>
      </w:r>
    </w:p>
    <w:p w:rsidR="00876C03" w:rsidRPr="006D72D1" w:rsidRDefault="00FD699F" w:rsidP="00876C0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72D1">
        <w:rPr>
          <w:rFonts w:ascii="Times New Roman" w:hAnsi="Times New Roman"/>
          <w:sz w:val="24"/>
          <w:szCs w:val="24"/>
        </w:rPr>
        <w:t xml:space="preserve"> </w:t>
      </w:r>
      <w:r w:rsidR="00876C03" w:rsidRPr="006D72D1">
        <w:rPr>
          <w:rFonts w:ascii="Times New Roman" w:hAnsi="Times New Roman"/>
          <w:sz w:val="24"/>
          <w:szCs w:val="24"/>
        </w:rPr>
        <w:t>2.</w:t>
      </w:r>
      <w:r w:rsidRPr="006D72D1">
        <w:rPr>
          <w:rFonts w:ascii="Times New Roman" w:hAnsi="Times New Roman"/>
          <w:sz w:val="24"/>
          <w:szCs w:val="24"/>
        </w:rPr>
        <w:t>2.2. П.6</w:t>
      </w:r>
      <w:r w:rsidR="00876C03" w:rsidRPr="006D72D1">
        <w:rPr>
          <w:rFonts w:ascii="Times New Roman" w:hAnsi="Times New Roman"/>
          <w:sz w:val="24"/>
          <w:szCs w:val="24"/>
        </w:rPr>
        <w:t xml:space="preserve"> </w:t>
      </w:r>
      <w:r w:rsidRPr="006D72D1">
        <w:rPr>
          <w:rFonts w:ascii="Times New Roman" w:hAnsi="Times New Roman"/>
          <w:sz w:val="24"/>
          <w:szCs w:val="24"/>
        </w:rPr>
        <w:t>ч.1 ст.7</w:t>
      </w:r>
      <w:r w:rsidR="00876C03" w:rsidRPr="006D72D1">
        <w:rPr>
          <w:rFonts w:ascii="Times New Roman" w:hAnsi="Times New Roman"/>
          <w:sz w:val="24"/>
          <w:szCs w:val="24"/>
        </w:rPr>
        <w:t xml:space="preserve"> Устава изложить в следующей редакции:</w:t>
      </w:r>
    </w:p>
    <w:p w:rsidR="00876C03" w:rsidRPr="006D72D1" w:rsidRDefault="00FD699F" w:rsidP="00876C0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6D72D1">
        <w:rPr>
          <w:rFonts w:ascii="Times New Roman" w:hAnsi="Times New Roman"/>
          <w:sz w:val="24"/>
          <w:szCs w:val="24"/>
        </w:rPr>
        <w:t>«6)</w:t>
      </w:r>
      <w:r w:rsidR="00876C03" w:rsidRPr="006D72D1">
        <w:rPr>
          <w:rFonts w:ascii="Times New Roman" w:hAnsi="Times New Roman"/>
          <w:sz w:val="24"/>
          <w:szCs w:val="24"/>
        </w:rPr>
        <w:t xml:space="preserve"> </w:t>
      </w:r>
      <w:r w:rsidRPr="006D72D1">
        <w:rPr>
          <w:rFonts w:ascii="Times New Roman" w:hAnsi="Times New Roman"/>
          <w:sz w:val="24"/>
          <w:szCs w:val="24"/>
        </w:rPr>
        <w:t>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6D72D1">
        <w:rPr>
          <w:rFonts w:ascii="Times New Roman" w:hAnsi="Times New Roman"/>
          <w:sz w:val="24"/>
          <w:szCs w:val="24"/>
        </w:rPr>
        <w:t>;»</w:t>
      </w:r>
      <w:proofErr w:type="gramEnd"/>
      <w:r w:rsidRPr="006D72D1">
        <w:rPr>
          <w:rFonts w:ascii="Times New Roman" w:hAnsi="Times New Roman"/>
          <w:sz w:val="24"/>
          <w:szCs w:val="24"/>
        </w:rPr>
        <w:t>.</w:t>
      </w:r>
    </w:p>
    <w:p w:rsidR="00876C03" w:rsidRPr="006D72D1" w:rsidRDefault="00FD699F" w:rsidP="00876C0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72D1">
        <w:rPr>
          <w:rFonts w:ascii="Times New Roman" w:hAnsi="Times New Roman"/>
          <w:sz w:val="24"/>
          <w:szCs w:val="24"/>
        </w:rPr>
        <w:t>2.2.3. В п.3 ч.3 ст.16</w:t>
      </w:r>
      <w:r w:rsidR="00876C03" w:rsidRPr="006D72D1">
        <w:rPr>
          <w:rFonts w:ascii="Times New Roman" w:hAnsi="Times New Roman"/>
          <w:sz w:val="24"/>
          <w:szCs w:val="24"/>
        </w:rPr>
        <w:t xml:space="preserve"> Устава исключить </w:t>
      </w:r>
      <w:r w:rsidRPr="006D72D1">
        <w:rPr>
          <w:rFonts w:ascii="Times New Roman" w:hAnsi="Times New Roman"/>
          <w:sz w:val="24"/>
          <w:szCs w:val="24"/>
        </w:rPr>
        <w:t>слова «проекты планов и программ развития Поселения</w:t>
      </w:r>
      <w:r w:rsidR="00876C03" w:rsidRPr="006D72D1">
        <w:rPr>
          <w:rFonts w:ascii="Times New Roman" w:hAnsi="Times New Roman"/>
          <w:sz w:val="24"/>
          <w:szCs w:val="24"/>
        </w:rPr>
        <w:t>».</w:t>
      </w:r>
    </w:p>
    <w:p w:rsidR="00876C03" w:rsidRPr="006D72D1" w:rsidRDefault="00FD699F" w:rsidP="00876C0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72D1">
        <w:rPr>
          <w:rFonts w:ascii="Times New Roman" w:hAnsi="Times New Roman"/>
          <w:sz w:val="24"/>
          <w:szCs w:val="24"/>
        </w:rPr>
        <w:t>2.2.4. Ч.3 ст.16</w:t>
      </w:r>
      <w:r w:rsidR="00876C03" w:rsidRPr="006D72D1">
        <w:rPr>
          <w:rFonts w:ascii="Times New Roman" w:hAnsi="Times New Roman"/>
          <w:sz w:val="24"/>
          <w:szCs w:val="24"/>
        </w:rPr>
        <w:t xml:space="preserve"> Уста</w:t>
      </w:r>
      <w:r w:rsidRPr="006D72D1">
        <w:rPr>
          <w:rFonts w:ascii="Times New Roman" w:hAnsi="Times New Roman"/>
          <w:sz w:val="24"/>
          <w:szCs w:val="24"/>
        </w:rPr>
        <w:t>ва дополнить пунктом 2.1 следующего содержания</w:t>
      </w:r>
      <w:r w:rsidR="00876C03" w:rsidRPr="006D72D1">
        <w:rPr>
          <w:rFonts w:ascii="Times New Roman" w:hAnsi="Times New Roman"/>
          <w:sz w:val="24"/>
          <w:szCs w:val="24"/>
        </w:rPr>
        <w:t>:</w:t>
      </w:r>
    </w:p>
    <w:p w:rsidR="00FD699F" w:rsidRPr="006D72D1" w:rsidRDefault="00FD699F" w:rsidP="00FD699F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72D1">
        <w:rPr>
          <w:rFonts w:ascii="Times New Roman" w:hAnsi="Times New Roman"/>
          <w:sz w:val="24"/>
          <w:szCs w:val="24"/>
        </w:rPr>
        <w:t>«2.1) проект стратегии социально-экономического развития Поселения</w:t>
      </w:r>
      <w:proofErr w:type="gramStart"/>
      <w:r w:rsidRPr="006D72D1">
        <w:rPr>
          <w:rFonts w:ascii="Times New Roman" w:hAnsi="Times New Roman"/>
          <w:sz w:val="24"/>
          <w:szCs w:val="24"/>
        </w:rPr>
        <w:t>;»</w:t>
      </w:r>
      <w:proofErr w:type="gramEnd"/>
      <w:r w:rsidRPr="006D72D1">
        <w:rPr>
          <w:rFonts w:ascii="Times New Roman" w:hAnsi="Times New Roman"/>
          <w:sz w:val="24"/>
          <w:szCs w:val="24"/>
        </w:rPr>
        <w:t>.</w:t>
      </w:r>
    </w:p>
    <w:p w:rsidR="00876C03" w:rsidRPr="006D72D1" w:rsidRDefault="001058F4" w:rsidP="00876C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2.2.5. Ч.3</w:t>
      </w:r>
      <w:r w:rsidR="00FD699F" w:rsidRPr="006D72D1">
        <w:rPr>
          <w:sz w:val="24"/>
          <w:szCs w:val="24"/>
        </w:rPr>
        <w:t>.1 ст.23</w:t>
      </w:r>
      <w:r w:rsidR="00876C03" w:rsidRPr="006D72D1">
        <w:rPr>
          <w:sz w:val="24"/>
          <w:szCs w:val="24"/>
        </w:rPr>
        <w:t xml:space="preserve"> Устава </w:t>
      </w:r>
      <w:r w:rsidR="00FD699F" w:rsidRPr="006D72D1">
        <w:rPr>
          <w:sz w:val="24"/>
          <w:szCs w:val="24"/>
        </w:rPr>
        <w:t>исключить</w:t>
      </w:r>
      <w:r w:rsidR="00876C03" w:rsidRPr="006D72D1">
        <w:rPr>
          <w:sz w:val="24"/>
          <w:szCs w:val="24"/>
        </w:rPr>
        <w:t>.</w:t>
      </w:r>
    </w:p>
    <w:p w:rsidR="00FD699F" w:rsidRPr="006D72D1" w:rsidRDefault="00FD699F" w:rsidP="00876C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2D1">
        <w:rPr>
          <w:sz w:val="24"/>
          <w:szCs w:val="24"/>
        </w:rPr>
        <w:t xml:space="preserve">2.2.6. </w:t>
      </w:r>
      <w:r w:rsidR="00151B50" w:rsidRPr="006D72D1">
        <w:rPr>
          <w:sz w:val="24"/>
          <w:szCs w:val="24"/>
        </w:rPr>
        <w:t>В абз.2 п.7 ч.3 ст.25 Устава  после слов «частью 7.1» дополнить слова «пунктами 5-8 части 10, частью 10.1».</w:t>
      </w:r>
    </w:p>
    <w:p w:rsidR="00151B50" w:rsidRPr="006D72D1" w:rsidRDefault="00151B50" w:rsidP="00876C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2D1">
        <w:rPr>
          <w:sz w:val="24"/>
          <w:szCs w:val="24"/>
        </w:rPr>
        <w:t xml:space="preserve">2.2.7. </w:t>
      </w:r>
      <w:proofErr w:type="gramStart"/>
      <w:r w:rsidRPr="006D72D1">
        <w:rPr>
          <w:sz w:val="24"/>
          <w:szCs w:val="24"/>
        </w:rPr>
        <w:t>В абз.1 п.1 ч.4 ст.25 Устава слова «в соответствии с Федеральным законом от 17 декабря 2001 года №173-ФЗ «О трудовых пенсиях в Российской Федерации» (далее – трудовая пенсия по старости, трудовая пенсия по инвалидности) заменить словами «в соответствии с Федеральным законом от 28 декабря 2013 года №400-ФЗ «О страховых пенсиях» (далее – страховая пенсия по старости, страховая пенсия</w:t>
      </w:r>
      <w:proofErr w:type="gramEnd"/>
      <w:r w:rsidRPr="006D72D1">
        <w:rPr>
          <w:sz w:val="24"/>
          <w:szCs w:val="24"/>
        </w:rPr>
        <w:t xml:space="preserve"> по инвалидности)».</w:t>
      </w:r>
    </w:p>
    <w:p w:rsidR="00151B50" w:rsidRPr="006D72D1" w:rsidRDefault="00151B50" w:rsidP="00876C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2D1">
        <w:rPr>
          <w:sz w:val="24"/>
          <w:szCs w:val="24"/>
        </w:rPr>
        <w:t xml:space="preserve">2.2.8. </w:t>
      </w:r>
      <w:r w:rsidR="005A520F" w:rsidRPr="006D72D1">
        <w:rPr>
          <w:sz w:val="24"/>
          <w:szCs w:val="24"/>
        </w:rPr>
        <w:t>Абз.2 п.1 ч.4 ст.25 Устава изложить в следующей редакции:</w:t>
      </w:r>
    </w:p>
    <w:p w:rsidR="005A520F" w:rsidRPr="006D72D1" w:rsidRDefault="005A520F" w:rsidP="005A520F">
      <w:pPr>
        <w:ind w:firstLine="540"/>
        <w:jc w:val="both"/>
        <w:rPr>
          <w:sz w:val="24"/>
          <w:szCs w:val="24"/>
        </w:rPr>
      </w:pPr>
      <w:r w:rsidRPr="006D72D1">
        <w:rPr>
          <w:sz w:val="24"/>
          <w:szCs w:val="24"/>
        </w:rPr>
        <w:t>«В стаж муниципальной службы для назначения ежемесячной доплаты, указанной в абзаце первом настоящего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</w:t>
      </w:r>
      <w:proofErr w:type="gramStart"/>
      <w:r w:rsidRPr="006D72D1">
        <w:rPr>
          <w:sz w:val="24"/>
          <w:szCs w:val="24"/>
        </w:rPr>
        <w:t>.».</w:t>
      </w:r>
      <w:proofErr w:type="gramEnd"/>
    </w:p>
    <w:p w:rsidR="005A520F" w:rsidRPr="006D72D1" w:rsidRDefault="005A520F" w:rsidP="005A520F">
      <w:pPr>
        <w:ind w:firstLine="540"/>
        <w:jc w:val="both"/>
        <w:rPr>
          <w:sz w:val="24"/>
          <w:szCs w:val="24"/>
        </w:rPr>
      </w:pPr>
      <w:r w:rsidRPr="006D72D1">
        <w:rPr>
          <w:sz w:val="24"/>
          <w:szCs w:val="24"/>
        </w:rPr>
        <w:t>2.2.9. П.11 ч.1 ст.26 Устава изложить в следующей редакции:</w:t>
      </w:r>
    </w:p>
    <w:p w:rsidR="005A520F" w:rsidRPr="006D72D1" w:rsidRDefault="005A520F" w:rsidP="005A520F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6D72D1">
        <w:rPr>
          <w:rFonts w:ascii="Times New Roman" w:hAnsi="Times New Roman"/>
          <w:sz w:val="24"/>
          <w:szCs w:val="24"/>
        </w:rPr>
        <w:lastRenderedPageBreak/>
        <w:t>«11)  преобразования муниципального образования, осуществляемого в соответствии с частями 3, 3.2, 4 – 6, 6.1, 6.2, 7, 7.1, 7.2  статьи 13 Федерального закона, а также в случае упразднения Поселения</w:t>
      </w:r>
      <w:proofErr w:type="gramStart"/>
      <w:r w:rsidRPr="006D72D1">
        <w:rPr>
          <w:rFonts w:ascii="Times New Roman" w:hAnsi="Times New Roman"/>
          <w:sz w:val="24"/>
          <w:szCs w:val="24"/>
        </w:rPr>
        <w:t>;»</w:t>
      </w:r>
      <w:proofErr w:type="gramEnd"/>
      <w:r w:rsidRPr="006D72D1">
        <w:rPr>
          <w:rFonts w:ascii="Times New Roman" w:hAnsi="Times New Roman"/>
          <w:sz w:val="24"/>
          <w:szCs w:val="24"/>
        </w:rPr>
        <w:t>.</w:t>
      </w:r>
    </w:p>
    <w:p w:rsidR="005A520F" w:rsidRPr="006D72D1" w:rsidRDefault="005A520F" w:rsidP="005A520F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6D72D1">
        <w:rPr>
          <w:rFonts w:ascii="Times New Roman" w:hAnsi="Times New Roman"/>
          <w:sz w:val="24"/>
          <w:szCs w:val="24"/>
        </w:rPr>
        <w:t>2.2.10. П.4 ч.1 ст.31 Устава изложить в следующей редакции:</w:t>
      </w:r>
    </w:p>
    <w:p w:rsidR="005A520F" w:rsidRPr="006D72D1" w:rsidRDefault="005A520F" w:rsidP="005A520F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6D72D1">
        <w:rPr>
          <w:rFonts w:ascii="Times New Roman" w:hAnsi="Times New Roman"/>
          <w:sz w:val="24"/>
          <w:szCs w:val="24"/>
        </w:rPr>
        <w:t>«4) утверждение стратегии социально-экономического развития Поселения</w:t>
      </w:r>
      <w:proofErr w:type="gramStart"/>
      <w:r w:rsidRPr="006D72D1">
        <w:rPr>
          <w:rFonts w:ascii="Times New Roman" w:hAnsi="Times New Roman"/>
          <w:sz w:val="24"/>
          <w:szCs w:val="24"/>
        </w:rPr>
        <w:t>;»</w:t>
      </w:r>
      <w:proofErr w:type="gramEnd"/>
      <w:r w:rsidRPr="006D72D1">
        <w:rPr>
          <w:rFonts w:ascii="Times New Roman" w:hAnsi="Times New Roman"/>
          <w:sz w:val="24"/>
          <w:szCs w:val="24"/>
        </w:rPr>
        <w:t>.</w:t>
      </w:r>
    </w:p>
    <w:p w:rsidR="005A520F" w:rsidRPr="006D72D1" w:rsidRDefault="005A520F" w:rsidP="005A520F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6D72D1">
        <w:rPr>
          <w:rFonts w:ascii="Times New Roman" w:hAnsi="Times New Roman"/>
          <w:sz w:val="24"/>
          <w:szCs w:val="24"/>
        </w:rPr>
        <w:t xml:space="preserve">2.2.11. </w:t>
      </w:r>
      <w:r w:rsidR="00D84DD8" w:rsidRPr="006D72D1">
        <w:rPr>
          <w:rFonts w:ascii="Times New Roman" w:hAnsi="Times New Roman"/>
          <w:sz w:val="24"/>
          <w:szCs w:val="24"/>
        </w:rPr>
        <w:t>П.4 ч.2 ст.35 Устава изложить в следующей редакции:</w:t>
      </w:r>
    </w:p>
    <w:p w:rsidR="00D84DD8" w:rsidRPr="006D72D1" w:rsidRDefault="00D84DD8" w:rsidP="00D84DD8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6D72D1">
        <w:rPr>
          <w:rFonts w:ascii="Times New Roman" w:hAnsi="Times New Roman"/>
          <w:sz w:val="24"/>
          <w:szCs w:val="24"/>
        </w:rPr>
        <w:t>«4) в случае преобразования Поселения, осуществляемого в соответствии с частями 3, 3.2, 4-6, 6.1, 6.2, 7, 7.1, 7.2  ст. 13 Федерального закона, а также в случае упразднения муниципального образования</w:t>
      </w:r>
      <w:proofErr w:type="gramStart"/>
      <w:r w:rsidRPr="006D72D1">
        <w:rPr>
          <w:rFonts w:ascii="Times New Roman" w:hAnsi="Times New Roman"/>
          <w:sz w:val="24"/>
          <w:szCs w:val="24"/>
        </w:rPr>
        <w:t>;»</w:t>
      </w:r>
      <w:proofErr w:type="gramEnd"/>
      <w:r w:rsidRPr="006D72D1">
        <w:rPr>
          <w:rFonts w:ascii="Times New Roman" w:hAnsi="Times New Roman"/>
          <w:sz w:val="24"/>
          <w:szCs w:val="24"/>
        </w:rPr>
        <w:t>.</w:t>
      </w:r>
    </w:p>
    <w:p w:rsidR="00D84DD8" w:rsidRPr="00C13E1D" w:rsidRDefault="00F3272E" w:rsidP="00D84DD8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13E1D">
        <w:rPr>
          <w:rFonts w:ascii="Times New Roman" w:hAnsi="Times New Roman"/>
          <w:sz w:val="24"/>
          <w:szCs w:val="24"/>
        </w:rPr>
        <w:t>2.2.12. Абз.1 и 2</w:t>
      </w:r>
      <w:r w:rsidR="00D84DD8" w:rsidRPr="00C13E1D">
        <w:rPr>
          <w:rFonts w:ascii="Times New Roman" w:hAnsi="Times New Roman"/>
          <w:sz w:val="24"/>
          <w:szCs w:val="24"/>
        </w:rPr>
        <w:t xml:space="preserve"> п.6 ч.3 ст.36.1 Устава изложить в следующей редакции:</w:t>
      </w:r>
    </w:p>
    <w:p w:rsidR="00F3272E" w:rsidRPr="00C13E1D" w:rsidRDefault="00F3272E" w:rsidP="00F3272E">
      <w:pPr>
        <w:ind w:firstLine="709"/>
        <w:jc w:val="both"/>
        <w:rPr>
          <w:sz w:val="24"/>
          <w:szCs w:val="24"/>
        </w:rPr>
      </w:pPr>
      <w:r w:rsidRPr="00C13E1D">
        <w:rPr>
          <w:sz w:val="24"/>
          <w:szCs w:val="24"/>
        </w:rPr>
        <w:t>«6)  в целях организации личного приема граждан в соответствии с установленным Главой Поселения нормативным правовым актом:</w:t>
      </w:r>
    </w:p>
    <w:p w:rsidR="00F3272E" w:rsidRPr="00C13E1D" w:rsidRDefault="00F3272E" w:rsidP="00F3272E">
      <w:pPr>
        <w:pStyle w:val="ConsNormal"/>
        <w:ind w:firstLine="709"/>
        <w:jc w:val="both"/>
      </w:pPr>
      <w:r w:rsidRPr="00C13E1D">
        <w:rPr>
          <w:rFonts w:ascii="Times New Roman" w:hAnsi="Times New Roman"/>
          <w:sz w:val="24"/>
          <w:szCs w:val="24"/>
        </w:rPr>
        <w:t>-  предоставление на безвозмездной основе специально отведенных помещений и мест для проведения встреч депутатов с избирателями, включенных в перечень, утвержденный Главой Поселения</w:t>
      </w:r>
      <w:proofErr w:type="gramStart"/>
      <w:r w:rsidRPr="00C13E1D">
        <w:rPr>
          <w:rFonts w:ascii="Times New Roman" w:hAnsi="Times New Roman"/>
          <w:sz w:val="24"/>
          <w:szCs w:val="24"/>
        </w:rPr>
        <w:t>;»</w:t>
      </w:r>
      <w:proofErr w:type="gramEnd"/>
      <w:r w:rsidRPr="00C13E1D">
        <w:rPr>
          <w:rFonts w:ascii="Times New Roman" w:hAnsi="Times New Roman"/>
          <w:sz w:val="24"/>
          <w:szCs w:val="24"/>
        </w:rPr>
        <w:t xml:space="preserve">.  </w:t>
      </w:r>
      <w:r w:rsidRPr="00C13E1D">
        <w:t xml:space="preserve">      </w:t>
      </w:r>
    </w:p>
    <w:p w:rsidR="00D84DD8" w:rsidRPr="006D72D1" w:rsidRDefault="00D84DD8" w:rsidP="00F3272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6D72D1">
        <w:rPr>
          <w:rFonts w:ascii="Times New Roman" w:hAnsi="Times New Roman"/>
          <w:sz w:val="24"/>
          <w:szCs w:val="24"/>
        </w:rPr>
        <w:t>2.2.13. В абз.2 ч.3.1 ст.37 Устава слова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заменить словами «Губернатора Иркутской области (Председателя Правительства Иркутской области)».</w:t>
      </w:r>
    </w:p>
    <w:p w:rsidR="006D72D1" w:rsidRPr="006D72D1" w:rsidRDefault="00D84DD8" w:rsidP="005A520F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6D72D1">
        <w:rPr>
          <w:rFonts w:ascii="Times New Roman" w:hAnsi="Times New Roman"/>
          <w:sz w:val="24"/>
          <w:szCs w:val="24"/>
        </w:rPr>
        <w:t xml:space="preserve">2.2.14. Абз.2 ч.4 </w:t>
      </w:r>
      <w:r w:rsidR="006D72D1" w:rsidRPr="006D72D1">
        <w:rPr>
          <w:rFonts w:ascii="Times New Roman" w:hAnsi="Times New Roman"/>
          <w:sz w:val="24"/>
          <w:szCs w:val="24"/>
        </w:rPr>
        <w:t>ст.45 Устава изложить в следующей редакции:</w:t>
      </w:r>
    </w:p>
    <w:p w:rsidR="006D72D1" w:rsidRDefault="006D72D1" w:rsidP="006D72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D72D1">
        <w:rPr>
          <w:sz w:val="24"/>
          <w:szCs w:val="24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</w:t>
      </w:r>
      <w:proofErr w:type="gramEnd"/>
      <w:r w:rsidRPr="006D72D1">
        <w:rPr>
          <w:sz w:val="24"/>
          <w:szCs w:val="24"/>
        </w:rPr>
        <w:t xml:space="preserve"> </w:t>
      </w:r>
      <w:proofErr w:type="gramStart"/>
      <w:r w:rsidRPr="006D72D1">
        <w:rPr>
          <w:sz w:val="24"/>
          <w:szCs w:val="24"/>
        </w:rPr>
        <w:t>внесении</w:t>
      </w:r>
      <w:proofErr w:type="gramEnd"/>
      <w:r w:rsidRPr="006D72D1">
        <w:rPr>
          <w:sz w:val="24"/>
          <w:szCs w:val="24"/>
        </w:rPr>
        <w:t xml:space="preserve"> указанных изменений и дополнений в настоящий Устав.».</w:t>
      </w:r>
    </w:p>
    <w:p w:rsidR="00486B14" w:rsidRDefault="00486B14" w:rsidP="00486B14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2.2.15. Ч.4 ст.47 Устава изложить в следующей редакции:</w:t>
      </w:r>
    </w:p>
    <w:p w:rsidR="00486B14" w:rsidRDefault="00486B14" w:rsidP="00486B14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86B14" w:rsidRDefault="00486B14" w:rsidP="00486B14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2.2.16. Ч.7 ст.48 Устава изложить в следующей редакции:</w:t>
      </w:r>
    </w:p>
    <w:p w:rsidR="00486B14" w:rsidRPr="00486B14" w:rsidRDefault="00486B14" w:rsidP="00486B14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6D7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«7.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D72D1" w:rsidRPr="006D72D1" w:rsidRDefault="00486B14" w:rsidP="006D72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2.2.17</w:t>
      </w:r>
      <w:r w:rsidR="006D72D1" w:rsidRPr="006D72D1">
        <w:rPr>
          <w:sz w:val="24"/>
          <w:szCs w:val="24"/>
        </w:rPr>
        <w:t>. Ч.1 ст.53.1 Устава изложить в следующей редакции:</w:t>
      </w:r>
    </w:p>
    <w:p w:rsidR="006D72D1" w:rsidRPr="006D72D1" w:rsidRDefault="006D72D1" w:rsidP="006D72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2D1">
        <w:rPr>
          <w:sz w:val="24"/>
          <w:szCs w:val="24"/>
        </w:rPr>
        <w:t>«1. 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</w:t>
      </w:r>
      <w:r w:rsidR="00C13E1D">
        <w:rPr>
          <w:sz w:val="24"/>
          <w:szCs w:val="24"/>
        </w:rPr>
        <w:t xml:space="preserve"> службы</w:t>
      </w:r>
      <w:r w:rsidRPr="006D72D1">
        <w:rPr>
          <w:sz w:val="24"/>
          <w:szCs w:val="24"/>
        </w:rPr>
        <w:t xml:space="preserve"> или стажу работы по специальности, направлению подготовки</w:t>
      </w:r>
      <w:proofErr w:type="gramStart"/>
      <w:r w:rsidRPr="006D72D1">
        <w:rPr>
          <w:sz w:val="24"/>
          <w:szCs w:val="24"/>
        </w:rPr>
        <w:t>.».</w:t>
      </w:r>
      <w:proofErr w:type="gramEnd"/>
    </w:p>
    <w:p w:rsidR="006D72D1" w:rsidRPr="006D72D1" w:rsidRDefault="00486B14" w:rsidP="006D72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2.2.18</w:t>
      </w:r>
      <w:r w:rsidR="006D72D1" w:rsidRPr="006D72D1">
        <w:rPr>
          <w:sz w:val="24"/>
          <w:szCs w:val="24"/>
        </w:rPr>
        <w:t xml:space="preserve">. Ч.2 ст.53.1 Устава   изложить в следующей редакции:    </w:t>
      </w:r>
    </w:p>
    <w:p w:rsidR="005A520F" w:rsidRPr="006F7145" w:rsidRDefault="006D72D1" w:rsidP="00486B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2D1">
        <w:rPr>
          <w:sz w:val="24"/>
          <w:szCs w:val="24"/>
        </w:rPr>
        <w:t>«2.  Квалификационные требования к уровню профессионального образования, стажу муниципальной</w:t>
      </w:r>
      <w:r w:rsidR="00C13E1D">
        <w:rPr>
          <w:sz w:val="24"/>
          <w:szCs w:val="24"/>
        </w:rPr>
        <w:t xml:space="preserve"> службы</w:t>
      </w:r>
      <w:r w:rsidRPr="006D72D1">
        <w:rPr>
          <w:sz w:val="24"/>
          <w:szCs w:val="24"/>
        </w:rPr>
        <w:t xml:space="preserve"> или  стажу работы по специальности, направлению подготовки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Иркутской области в соответствии с классификацией должностей муниципальной службы</w:t>
      </w:r>
      <w:proofErr w:type="gramStart"/>
      <w:r w:rsidRPr="006D72D1">
        <w:rPr>
          <w:sz w:val="24"/>
          <w:szCs w:val="24"/>
        </w:rPr>
        <w:t>.».</w:t>
      </w:r>
      <w:proofErr w:type="gramEnd"/>
    </w:p>
    <w:p w:rsidR="00876C03" w:rsidRPr="00422285" w:rsidRDefault="00876C03" w:rsidP="00876C0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7098">
        <w:rPr>
          <w:rFonts w:ascii="Times New Roman" w:hAnsi="Times New Roman"/>
          <w:b/>
          <w:color w:val="000000"/>
          <w:sz w:val="24"/>
          <w:szCs w:val="24"/>
        </w:rPr>
        <w:lastRenderedPageBreak/>
        <w:t>3</w:t>
      </w:r>
      <w:r w:rsidRPr="00CB7098">
        <w:rPr>
          <w:rFonts w:ascii="Times New Roman" w:hAnsi="Times New Roman"/>
          <w:color w:val="000000"/>
          <w:sz w:val="24"/>
          <w:szCs w:val="24"/>
        </w:rPr>
        <w:t xml:space="preserve">. Установить, что настоящее решение вступает в силу после государственной регистрации изменений и дополнений, внесенных в Устав </w:t>
      </w:r>
      <w:r w:rsidRPr="00CB7098">
        <w:rPr>
          <w:rFonts w:ascii="Times New Roman" w:hAnsi="Times New Roman"/>
          <w:sz w:val="24"/>
          <w:szCs w:val="24"/>
        </w:rPr>
        <w:t>муниципального образования «Ангарский», и последующего опубликования в периодическом печатном средстве массовой информации «Ангарский        вестник».</w:t>
      </w:r>
      <w:r w:rsidRPr="00CB7098">
        <w:rPr>
          <w:color w:val="000000"/>
          <w:sz w:val="24"/>
          <w:szCs w:val="24"/>
        </w:rPr>
        <w:tab/>
      </w:r>
    </w:p>
    <w:p w:rsidR="00876C03" w:rsidRPr="00CB7098" w:rsidRDefault="00876C03" w:rsidP="00876C03">
      <w:pPr>
        <w:tabs>
          <w:tab w:val="left" w:pos="2205"/>
        </w:tabs>
        <w:ind w:left="1260"/>
        <w:jc w:val="both"/>
        <w:rPr>
          <w:color w:val="000000"/>
          <w:sz w:val="24"/>
          <w:szCs w:val="24"/>
        </w:rPr>
      </w:pPr>
    </w:p>
    <w:p w:rsidR="00876C03" w:rsidRDefault="00876C03" w:rsidP="00876C03">
      <w:pPr>
        <w:jc w:val="both"/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 xml:space="preserve">Глава муниципального </w:t>
      </w:r>
      <w:r>
        <w:rPr>
          <w:color w:val="000000"/>
          <w:sz w:val="24"/>
          <w:szCs w:val="24"/>
        </w:rPr>
        <w:t>образования «Ангарский»,</w:t>
      </w:r>
      <w:r w:rsidRPr="00CB709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</w:t>
      </w:r>
    </w:p>
    <w:p w:rsidR="00876C03" w:rsidRPr="00CB7098" w:rsidRDefault="00876C03" w:rsidP="00876C03">
      <w:pPr>
        <w:jc w:val="both"/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 xml:space="preserve">Председатель Думы </w:t>
      </w:r>
      <w:proofErr w:type="gramStart"/>
      <w:r w:rsidRPr="00CB7098">
        <w:rPr>
          <w:sz w:val="24"/>
          <w:szCs w:val="24"/>
        </w:rPr>
        <w:t>муниципального</w:t>
      </w:r>
      <w:proofErr w:type="gramEnd"/>
    </w:p>
    <w:p w:rsidR="00876C03" w:rsidRDefault="00876C03" w:rsidP="00876C03">
      <w:pPr>
        <w:tabs>
          <w:tab w:val="left" w:pos="6670"/>
        </w:tabs>
        <w:jc w:val="both"/>
        <w:rPr>
          <w:sz w:val="24"/>
          <w:szCs w:val="24"/>
        </w:rPr>
      </w:pPr>
      <w:r w:rsidRPr="00CB7098">
        <w:rPr>
          <w:sz w:val="24"/>
          <w:szCs w:val="24"/>
        </w:rPr>
        <w:t>образования «Ангарский»</w:t>
      </w:r>
      <w:r>
        <w:rPr>
          <w:sz w:val="24"/>
          <w:szCs w:val="24"/>
        </w:rPr>
        <w:t>:</w:t>
      </w:r>
      <w:r w:rsidRPr="00CB7098">
        <w:rPr>
          <w:sz w:val="24"/>
          <w:szCs w:val="24"/>
        </w:rPr>
        <w:tab/>
      </w:r>
      <w:proofErr w:type="spellStart"/>
      <w:r w:rsidRPr="00CB7098">
        <w:rPr>
          <w:sz w:val="24"/>
          <w:szCs w:val="24"/>
        </w:rPr>
        <w:t>Т.М.Середкина</w:t>
      </w:r>
      <w:proofErr w:type="spellEnd"/>
    </w:p>
    <w:p w:rsidR="00674A2D" w:rsidRDefault="00674A2D"/>
    <w:sectPr w:rsidR="00674A2D" w:rsidSect="00AF2A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E8"/>
    <w:rsid w:val="0006503D"/>
    <w:rsid w:val="001058F4"/>
    <w:rsid w:val="00151B50"/>
    <w:rsid w:val="003109E8"/>
    <w:rsid w:val="00486B14"/>
    <w:rsid w:val="0053651D"/>
    <w:rsid w:val="005A520F"/>
    <w:rsid w:val="00674A2D"/>
    <w:rsid w:val="006D72D1"/>
    <w:rsid w:val="007A6865"/>
    <w:rsid w:val="00876C03"/>
    <w:rsid w:val="00C13E1D"/>
    <w:rsid w:val="00D84DD8"/>
    <w:rsid w:val="00F3272E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6C0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6C0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2017-12-12T04:17:00Z</dcterms:created>
  <dcterms:modified xsi:type="dcterms:W3CDTF">2017-12-28T06:48:00Z</dcterms:modified>
</cp:coreProperties>
</file>