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6" w:rsidRPr="0058402B" w:rsidRDefault="005741FA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863BF6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863BF6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</w:t>
      </w:r>
      <w:r w:rsidR="00863BF6" w:rsidRPr="0058402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78</w:t>
      </w:r>
      <w:r w:rsidR="00863BF6" w:rsidRPr="0058402B">
        <w:rPr>
          <w:rFonts w:ascii="Arial" w:hAnsi="Arial" w:cs="Arial"/>
          <w:b/>
          <w:sz w:val="32"/>
          <w:szCs w:val="32"/>
        </w:rPr>
        <w:t xml:space="preserve"> 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863BF6" w:rsidRPr="00690029" w:rsidRDefault="00863BF6" w:rsidP="00863BF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 «БАХТАЙ» ОТ 14.11.2018г. №76 «ОБ УТВЕРЖДЕНИИ ГЕНЕРАЛЬНОЙ СХЕМЫ САНИТАРНОЙ ОЧИСТКИ ТЕРРИТОРИИ МУНИЦИПАЛЬНОГО ОБРАЗОВАНИЯ «БАХТАЙ»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 xml:space="preserve">, </w:t>
      </w:r>
      <w:r w:rsidRPr="00623205">
        <w:rPr>
          <w:rFonts w:ascii="Arial" w:hAnsi="Arial" w:cs="Arial"/>
        </w:rPr>
        <w:t>Федеральным законом от 24.06.1998 №89-ФЗ «Об отходах производства и потребления»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руководствуясь Уставом муниципального образования «Бахтай», администрация муниципального образования «Бахтай»,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 w:rsidRPr="0095736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57361">
        <w:rPr>
          <w:rFonts w:ascii="Arial" w:hAnsi="Arial" w:cs="Arial"/>
          <w:b/>
          <w:sz w:val="30"/>
          <w:szCs w:val="30"/>
        </w:rPr>
        <w:t>: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>1. Отменить постановление главы муниципального образования «Бахтай» от 14.11.2018г. № 76 «Об утверждении генеральной схемы санитарной очистки территории муниципального образования «Бахтай»»</w:t>
      </w:r>
    </w:p>
    <w:p w:rsidR="00863BF6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71A">
        <w:rPr>
          <w:rFonts w:ascii="Arial" w:hAnsi="Arial" w:cs="Arial"/>
          <w:sz w:val="24"/>
          <w:szCs w:val="24"/>
        </w:rPr>
        <w:t xml:space="preserve">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</w:t>
      </w:r>
      <w:r>
        <w:rPr>
          <w:rFonts w:ascii="Arial" w:hAnsi="Arial" w:cs="Arial"/>
          <w:sz w:val="24"/>
          <w:szCs w:val="24"/>
        </w:rPr>
        <w:t>Бахтайский</w:t>
      </w:r>
      <w:r w:rsidRPr="0074771A"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на страничке сельского поселения «Бахтай»</w:t>
      </w:r>
      <w:r w:rsidRPr="0074771A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</w:t>
      </w:r>
      <w:r w:rsidRPr="0074771A">
        <w:rPr>
          <w:rFonts w:ascii="Arial" w:hAnsi="Arial" w:cs="Arial"/>
          <w:sz w:val="24"/>
          <w:szCs w:val="24"/>
        </w:rPr>
        <w:t xml:space="preserve"> «Интернет».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6805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863BF6" w:rsidRPr="0074771A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p w:rsidR="007B5E25" w:rsidRDefault="007B5E25"/>
    <w:sectPr w:rsidR="007B5E25" w:rsidSect="001A049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8D"/>
    <w:rsid w:val="00336805"/>
    <w:rsid w:val="005741FA"/>
    <w:rsid w:val="007B5E25"/>
    <w:rsid w:val="00863BF6"/>
    <w:rsid w:val="008E5F8D"/>
    <w:rsid w:val="00D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7</cp:revision>
  <cp:lastPrinted>2019-07-02T09:16:00Z</cp:lastPrinted>
  <dcterms:created xsi:type="dcterms:W3CDTF">2019-06-27T06:22:00Z</dcterms:created>
  <dcterms:modified xsi:type="dcterms:W3CDTF">2019-07-02T09:17:00Z</dcterms:modified>
</cp:coreProperties>
</file>