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7" w:rsidRPr="00F24BE6" w:rsidRDefault="00CE4BD7" w:rsidP="00DD5EAC">
      <w:pPr>
        <w:spacing w:line="278" w:lineRule="exact"/>
        <w:ind w:right="300"/>
        <w:jc w:val="right"/>
        <w:rPr>
          <w:rFonts w:eastAsia="Courier New"/>
          <w:b/>
          <w:bCs/>
          <w:sz w:val="32"/>
          <w:szCs w:val="32"/>
        </w:rPr>
      </w:pPr>
      <w:r>
        <w:rPr>
          <w:rFonts w:eastAsia="Courier New"/>
          <w:b/>
          <w:bCs/>
          <w:sz w:val="32"/>
          <w:szCs w:val="32"/>
        </w:rPr>
        <w:t xml:space="preserve">         </w:t>
      </w:r>
      <w:r w:rsidR="00F9356E">
        <w:rPr>
          <w:rFonts w:eastAsia="Courier New"/>
          <w:b/>
          <w:bCs/>
          <w:sz w:val="32"/>
          <w:szCs w:val="32"/>
        </w:rPr>
        <w:t xml:space="preserve"> </w:t>
      </w:r>
    </w:p>
    <w:p w:rsidR="00CE4BD7" w:rsidRPr="00F24BE6" w:rsidRDefault="00CE4BD7" w:rsidP="00CE4BD7">
      <w:pPr>
        <w:spacing w:line="278" w:lineRule="exact"/>
        <w:ind w:right="300"/>
        <w:jc w:val="center"/>
        <w:rPr>
          <w:rFonts w:eastAsia="Courier New"/>
          <w:b/>
          <w:bCs/>
          <w:sz w:val="32"/>
          <w:szCs w:val="32"/>
        </w:rPr>
      </w:pPr>
      <w:r w:rsidRPr="00F24BE6">
        <w:rPr>
          <w:rFonts w:eastAsia="Courier New"/>
          <w:b/>
          <w:bCs/>
          <w:sz w:val="32"/>
          <w:szCs w:val="32"/>
        </w:rPr>
        <w:t xml:space="preserve">          </w:t>
      </w:r>
      <w:r w:rsidR="00F9356E">
        <w:rPr>
          <w:rFonts w:eastAsia="Courier New"/>
          <w:b/>
          <w:bCs/>
          <w:sz w:val="32"/>
          <w:szCs w:val="32"/>
        </w:rPr>
        <w:t>14.01</w:t>
      </w:r>
      <w:r w:rsidRPr="00F24BE6">
        <w:rPr>
          <w:rFonts w:eastAsia="Courier New"/>
          <w:b/>
          <w:bCs/>
          <w:sz w:val="32"/>
          <w:szCs w:val="32"/>
        </w:rPr>
        <w:t>.20</w:t>
      </w:r>
      <w:r w:rsidR="00F9356E">
        <w:rPr>
          <w:rFonts w:eastAsia="Courier New"/>
          <w:b/>
          <w:bCs/>
          <w:sz w:val="32"/>
          <w:szCs w:val="32"/>
        </w:rPr>
        <w:t>22</w:t>
      </w:r>
      <w:r w:rsidRPr="00F24BE6">
        <w:rPr>
          <w:rFonts w:eastAsia="Courier New"/>
          <w:b/>
          <w:bCs/>
          <w:sz w:val="32"/>
          <w:szCs w:val="32"/>
        </w:rPr>
        <w:t>г. №</w:t>
      </w:r>
      <w:r w:rsidR="00F9356E">
        <w:rPr>
          <w:rFonts w:eastAsia="Courier New"/>
          <w:b/>
          <w:bCs/>
          <w:sz w:val="32"/>
          <w:szCs w:val="32"/>
        </w:rPr>
        <w:t xml:space="preserve"> 8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РОССИЙСКАЯ ФЕДЕРАЦИЯ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ИРКУТСКАЯ ОБЛАСТЬ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АЛАРСКИЙ МУНИЦИПАЛЬНЫЙ РАЙОН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МУНИЦИПАЛЬНОЕ ОБРАЗОВАНИЕ «БАХТАЙ»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АДМИНИСТРАЦИЯ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ПОСТАНОВЛЕНИЕ</w:t>
      </w:r>
    </w:p>
    <w:p w:rsidR="00CE4BD7" w:rsidRPr="00A64A87" w:rsidRDefault="00CE4BD7" w:rsidP="00CE4BD7">
      <w:pPr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4B3249" w:rsidRPr="00AE6AA8" w:rsidRDefault="00CE4BD7" w:rsidP="00AE6AA8">
      <w:pPr>
        <w:jc w:val="center"/>
      </w:pPr>
      <w:r>
        <w:rPr>
          <w:rFonts w:eastAsia="Arial"/>
          <w:b/>
          <w:bCs/>
          <w:sz w:val="32"/>
          <w:szCs w:val="32"/>
          <w:lang w:eastAsia="zh-CN"/>
        </w:rPr>
        <w:t xml:space="preserve">О ВНЕСЕНИИ ИЗМЕНЕНИЙ В ПОСТАНОВЛЕНИЕ АДМИНИСТРАЦИИ МО «БАХТАЙ» ОТ </w:t>
      </w:r>
      <w:r w:rsidR="00DD5EAC">
        <w:rPr>
          <w:rFonts w:eastAsia="Arial"/>
          <w:b/>
          <w:bCs/>
          <w:sz w:val="32"/>
          <w:szCs w:val="32"/>
          <w:lang w:eastAsia="zh-CN"/>
        </w:rPr>
        <w:t>12.08.2019</w:t>
      </w:r>
      <w:r w:rsidR="004B3249">
        <w:rPr>
          <w:rFonts w:eastAsia="Arial"/>
          <w:b/>
          <w:bCs/>
          <w:sz w:val="32"/>
          <w:szCs w:val="32"/>
          <w:lang w:eastAsia="zh-CN"/>
        </w:rPr>
        <w:t xml:space="preserve"> Г. №</w:t>
      </w:r>
      <w:r w:rsidR="00AE6AA8">
        <w:rPr>
          <w:rFonts w:eastAsia="Arial"/>
          <w:b/>
          <w:bCs/>
          <w:sz w:val="32"/>
          <w:szCs w:val="32"/>
          <w:lang w:eastAsia="zh-CN"/>
        </w:rPr>
        <w:t xml:space="preserve">92 </w:t>
      </w:r>
      <w:r>
        <w:rPr>
          <w:rFonts w:eastAsia="Arial"/>
          <w:b/>
          <w:bCs/>
          <w:sz w:val="32"/>
          <w:szCs w:val="32"/>
          <w:lang w:eastAsia="zh-CN"/>
        </w:rPr>
        <w:t>«</w:t>
      </w:r>
      <w:r w:rsidR="00AE6AA8">
        <w:rPr>
          <w:b/>
          <w:sz w:val="32"/>
          <w:szCs w:val="32"/>
        </w:rPr>
        <w:t>ОБ УТВЕРЖДЕНИИИ МУНИЦИПАЛЬНОЙ ПРОГРАММЫ ПРОТИВОДЕЙСТВИЯ КОРРУПЦИИ В МУНИЦИПАЛЬНОМ ОБРАЗОВАНИИ «БАХТАЙ» НА 2019-2022 ГОДЫ</w:t>
      </w:r>
      <w:r w:rsidR="00F1055C">
        <w:rPr>
          <w:b/>
          <w:spacing w:val="20"/>
          <w:sz w:val="32"/>
          <w:szCs w:val="32"/>
        </w:rPr>
        <w:t>»</w:t>
      </w:r>
    </w:p>
    <w:p w:rsidR="00CE4BD7" w:rsidRDefault="00CE4BD7" w:rsidP="00CE4BD7">
      <w:pPr>
        <w:jc w:val="center"/>
        <w:rPr>
          <w:rFonts w:eastAsia="Arial"/>
          <w:b/>
          <w:bCs/>
          <w:sz w:val="32"/>
          <w:szCs w:val="32"/>
          <w:lang w:eastAsia="zh-CN"/>
        </w:rPr>
      </w:pPr>
    </w:p>
    <w:p w:rsidR="00CE4BD7" w:rsidRPr="00FB144B" w:rsidRDefault="00CE4BD7" w:rsidP="005231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64A87">
        <w:rPr>
          <w:rFonts w:eastAsia="Times New Roman"/>
          <w:sz w:val="24"/>
          <w:szCs w:val="24"/>
        </w:rPr>
        <w:t xml:space="preserve">В соответствии со статьей 179.3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Федерации, </w:t>
      </w:r>
      <w:r w:rsidRPr="00FB144B">
        <w:rPr>
          <w:rFonts w:eastAsia="Times New Roman"/>
          <w:sz w:val="24"/>
          <w:szCs w:val="24"/>
        </w:rPr>
        <w:t>Постановление</w:t>
      </w:r>
      <w:r>
        <w:rPr>
          <w:rFonts w:eastAsia="Times New Roman"/>
          <w:sz w:val="24"/>
          <w:szCs w:val="24"/>
        </w:rPr>
        <w:t>м</w:t>
      </w:r>
      <w:r w:rsidRPr="00FB144B">
        <w:rPr>
          <w:rFonts w:eastAsia="Times New Roman"/>
          <w:sz w:val="24"/>
          <w:szCs w:val="24"/>
        </w:rPr>
        <w:t xml:space="preserve"> администрации МО «</w:t>
      </w:r>
      <w:proofErr w:type="spellStart"/>
      <w:r w:rsidRPr="00FB144B">
        <w:rPr>
          <w:rFonts w:eastAsia="Times New Roman"/>
          <w:sz w:val="24"/>
          <w:szCs w:val="24"/>
        </w:rPr>
        <w:t>Бахтай</w:t>
      </w:r>
      <w:proofErr w:type="spellEnd"/>
      <w:r w:rsidRPr="00FB144B">
        <w:rPr>
          <w:rFonts w:eastAsia="Times New Roman"/>
          <w:sz w:val="24"/>
          <w:szCs w:val="24"/>
        </w:rPr>
        <w:t>» от 15.05.2020 г. № 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 w:rsidRPr="00FB144B">
        <w:rPr>
          <w:rFonts w:eastAsia="Times New Roman"/>
          <w:sz w:val="24"/>
          <w:szCs w:val="24"/>
        </w:rPr>
        <w:t>Бахтай</w:t>
      </w:r>
      <w:proofErr w:type="spellEnd"/>
      <w:r w:rsidRPr="00FB14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</w:t>
      </w:r>
      <w:r w:rsidRPr="00FB144B">
        <w:rPr>
          <w:rFonts w:eastAsia="Times New Roman"/>
          <w:sz w:val="24"/>
          <w:szCs w:val="24"/>
        </w:rPr>
        <w:t>руководствуясь Уставом МО «</w:t>
      </w:r>
      <w:proofErr w:type="spellStart"/>
      <w:r w:rsidRPr="00FB144B">
        <w:rPr>
          <w:rFonts w:eastAsia="Times New Roman"/>
          <w:sz w:val="24"/>
          <w:szCs w:val="24"/>
        </w:rPr>
        <w:t>Бахтай</w:t>
      </w:r>
      <w:proofErr w:type="spellEnd"/>
      <w:r w:rsidRPr="00FB144B">
        <w:rPr>
          <w:rFonts w:eastAsia="Times New Roman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Решением Думы МО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>» от 24.12.2020 г 36/4-дмо «О бюджете МО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>» на 2021 г. и плановый период 2022-2023 годов»</w:t>
      </w:r>
      <w:r w:rsidRPr="00FB144B">
        <w:rPr>
          <w:rFonts w:eastAsia="Times New Roman"/>
          <w:sz w:val="24"/>
          <w:szCs w:val="24"/>
        </w:rPr>
        <w:t xml:space="preserve"> Администрация</w:t>
      </w:r>
      <w:r>
        <w:rPr>
          <w:rFonts w:eastAsia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CE4BD7" w:rsidRDefault="00CE4BD7" w:rsidP="00CE4BD7">
      <w:pPr>
        <w:ind w:firstLine="540"/>
        <w:jc w:val="center"/>
        <w:rPr>
          <w:rFonts w:eastAsia="Arial"/>
          <w:b/>
          <w:sz w:val="32"/>
          <w:szCs w:val="32"/>
          <w:lang w:eastAsia="zh-CN"/>
        </w:rPr>
      </w:pPr>
      <w:r>
        <w:rPr>
          <w:rFonts w:eastAsia="Arial"/>
          <w:b/>
          <w:sz w:val="32"/>
          <w:szCs w:val="32"/>
          <w:lang w:eastAsia="zh-CN"/>
        </w:rPr>
        <w:t>ПОСТАНОВЛЯЕТ:</w:t>
      </w:r>
    </w:p>
    <w:p w:rsidR="00F9356E" w:rsidRDefault="00F9356E" w:rsidP="00CE4BD7">
      <w:pPr>
        <w:ind w:firstLine="540"/>
        <w:jc w:val="center"/>
        <w:rPr>
          <w:rFonts w:eastAsia="Arial"/>
          <w:b/>
          <w:sz w:val="32"/>
          <w:szCs w:val="32"/>
          <w:lang w:eastAsia="zh-CN"/>
        </w:rPr>
      </w:pPr>
    </w:p>
    <w:p w:rsidR="00CE4BD7" w:rsidRPr="00AE6AA8" w:rsidRDefault="00CE4BD7" w:rsidP="00DD5EAC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 xml:space="preserve">» от </w:t>
      </w:r>
      <w:r w:rsidR="00DD5EAC">
        <w:rPr>
          <w:rFonts w:eastAsia="Times New Roman"/>
          <w:sz w:val="24"/>
          <w:szCs w:val="24"/>
        </w:rPr>
        <w:t>12.08.</w:t>
      </w:r>
      <w:r w:rsidR="00DD5EAC" w:rsidRPr="00AE6AA8">
        <w:rPr>
          <w:rFonts w:eastAsia="Times New Roman"/>
          <w:sz w:val="24"/>
          <w:szCs w:val="24"/>
        </w:rPr>
        <w:t>2019</w:t>
      </w:r>
      <w:r w:rsidR="004B3249" w:rsidRPr="00AE6AA8">
        <w:rPr>
          <w:rFonts w:eastAsia="Times New Roman"/>
          <w:sz w:val="24"/>
          <w:szCs w:val="24"/>
        </w:rPr>
        <w:t>г. №</w:t>
      </w:r>
      <w:r w:rsidR="00F1055C" w:rsidRPr="00AE6AA8">
        <w:rPr>
          <w:rFonts w:eastAsia="Times New Roman"/>
          <w:sz w:val="24"/>
          <w:szCs w:val="24"/>
        </w:rPr>
        <w:t xml:space="preserve"> </w:t>
      </w:r>
      <w:r w:rsidR="00DD5EAC" w:rsidRPr="00AE6AA8">
        <w:rPr>
          <w:rFonts w:eastAsia="Times New Roman"/>
          <w:sz w:val="24"/>
          <w:szCs w:val="24"/>
        </w:rPr>
        <w:t>92</w:t>
      </w:r>
      <w:r w:rsidRPr="00AE6AA8">
        <w:rPr>
          <w:rFonts w:eastAsia="Times New Roman"/>
          <w:sz w:val="24"/>
          <w:szCs w:val="24"/>
        </w:rPr>
        <w:t xml:space="preserve"> «Об утверждении </w:t>
      </w:r>
      <w:r w:rsidR="00AE6AA8" w:rsidRPr="00AE6AA8">
        <w:rPr>
          <w:sz w:val="24"/>
          <w:szCs w:val="24"/>
        </w:rPr>
        <w:t>муниципальной программы противодействия коррупции в муниципальном образовании «</w:t>
      </w:r>
      <w:proofErr w:type="spellStart"/>
      <w:r w:rsidR="00AE6AA8" w:rsidRPr="00AE6AA8">
        <w:rPr>
          <w:sz w:val="24"/>
          <w:szCs w:val="24"/>
        </w:rPr>
        <w:t>Бахтай</w:t>
      </w:r>
      <w:proofErr w:type="spellEnd"/>
      <w:r w:rsidR="00AE6AA8" w:rsidRPr="00AE6AA8">
        <w:rPr>
          <w:sz w:val="24"/>
          <w:szCs w:val="24"/>
        </w:rPr>
        <w:t>» на 2019-2022 гг.</w:t>
      </w:r>
      <w:r w:rsidR="00AE6AA8">
        <w:rPr>
          <w:sz w:val="24"/>
          <w:szCs w:val="24"/>
        </w:rPr>
        <w:t>»</w:t>
      </w:r>
      <w:r w:rsidR="00AE6AA8" w:rsidRPr="00AE6AA8">
        <w:rPr>
          <w:sz w:val="24"/>
          <w:szCs w:val="24"/>
        </w:rPr>
        <w:t xml:space="preserve"> </w:t>
      </w:r>
      <w:r w:rsidR="00F1055C" w:rsidRPr="00AE6AA8">
        <w:rPr>
          <w:sz w:val="24"/>
          <w:szCs w:val="24"/>
        </w:rPr>
        <w:t xml:space="preserve">  </w:t>
      </w:r>
      <w:r w:rsidRPr="00AE6AA8">
        <w:rPr>
          <w:rFonts w:eastAsia="Times New Roman"/>
          <w:sz w:val="24"/>
          <w:szCs w:val="24"/>
        </w:rPr>
        <w:t>следующие изменения:</w:t>
      </w:r>
    </w:p>
    <w:p w:rsidR="00CE4BD7" w:rsidRDefault="00CE4BD7" w:rsidP="00DD5EAC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D5EAC">
        <w:rPr>
          <w:rFonts w:ascii="Arial" w:hAnsi="Arial" w:cs="Arial"/>
          <w:color w:val="000000"/>
          <w:sz w:val="24"/>
          <w:szCs w:val="24"/>
        </w:rPr>
        <w:t>-</w:t>
      </w:r>
      <w:r w:rsidR="00DD5EAC" w:rsidRPr="00DD5EAC">
        <w:rPr>
          <w:rFonts w:ascii="Arial" w:hAnsi="Arial" w:cs="Arial"/>
          <w:color w:val="000000"/>
          <w:sz w:val="24"/>
          <w:szCs w:val="24"/>
        </w:rPr>
        <w:t xml:space="preserve">Внести изменения в п. 4.1 </w:t>
      </w:r>
      <w:r w:rsidRPr="00DD5E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5EAC">
        <w:rPr>
          <w:rFonts w:ascii="Arial" w:hAnsi="Arial" w:cs="Arial"/>
          <w:sz w:val="24"/>
          <w:szCs w:val="24"/>
        </w:rPr>
        <w:t>Раздел</w:t>
      </w:r>
      <w:r w:rsidR="00DD5EAC" w:rsidRPr="00DD5EAC">
        <w:rPr>
          <w:rFonts w:ascii="Arial" w:hAnsi="Arial" w:cs="Arial"/>
          <w:sz w:val="24"/>
          <w:szCs w:val="24"/>
        </w:rPr>
        <w:t>а</w:t>
      </w:r>
      <w:r w:rsidRPr="00DD5EAC">
        <w:rPr>
          <w:rFonts w:ascii="Arial" w:hAnsi="Arial" w:cs="Arial"/>
          <w:sz w:val="24"/>
          <w:szCs w:val="24"/>
        </w:rPr>
        <w:t xml:space="preserve"> </w:t>
      </w:r>
      <w:r w:rsidR="00DD5EAC" w:rsidRPr="00DD5EAC">
        <w:rPr>
          <w:rFonts w:ascii="Arial" w:hAnsi="Arial" w:cs="Arial"/>
          <w:sz w:val="24"/>
          <w:szCs w:val="24"/>
          <w:lang w:val="en-US"/>
        </w:rPr>
        <w:t>IV</w:t>
      </w:r>
      <w:r w:rsidR="00DD5EAC" w:rsidRPr="00DD5EAC">
        <w:rPr>
          <w:rFonts w:ascii="Arial" w:hAnsi="Arial" w:cs="Arial"/>
          <w:sz w:val="24"/>
          <w:szCs w:val="24"/>
        </w:rPr>
        <w:t>. Система программных мероприятий.  Обеспечение правовых и организационных мер, направленных на противодействие коррупции</w:t>
      </w:r>
      <w:r w:rsidR="00DD5EAC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900"/>
        <w:gridCol w:w="900"/>
        <w:gridCol w:w="900"/>
        <w:gridCol w:w="900"/>
        <w:gridCol w:w="900"/>
        <w:gridCol w:w="1018"/>
        <w:gridCol w:w="1667"/>
      </w:tblGrid>
      <w:tr w:rsidR="00DD5EAC" w:rsidTr="00FC6D2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EAC" w:rsidRDefault="00DD5EAC" w:rsidP="00FC6D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AC" w:rsidRDefault="00DD5EAC" w:rsidP="00FC6D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Обучение муниципальных служащих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Бахтай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» по вопросам  противодействия коррупции (антикоррупционная экспертиза  муниципальных правовых актов и их проектов) </w:t>
            </w:r>
          </w:p>
          <w:p w:rsidR="00DD5EAC" w:rsidRDefault="00DD5EAC" w:rsidP="00FC6D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EAC" w:rsidRDefault="00DD5EAC" w:rsidP="00FC6D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AC" w:rsidRDefault="00DD5EAC" w:rsidP="00FC6D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EAC" w:rsidRDefault="00DD5EAC" w:rsidP="00FC6D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EAC" w:rsidRDefault="00DD5EAC" w:rsidP="00FC6D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EAC" w:rsidRDefault="00DD5EAC" w:rsidP="00FC6D28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EAC" w:rsidRDefault="00DD5EAC" w:rsidP="00FC6D28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_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EAC" w:rsidRDefault="00DD5EAC" w:rsidP="00FC6D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Бахтай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bookmarkStart w:id="0" w:name="_GoBack"/>
        <w:bookmarkEnd w:id="0"/>
      </w:tr>
    </w:tbl>
    <w:p w:rsidR="00DD5EAC" w:rsidRPr="00DD5EAC" w:rsidRDefault="00DD5EAC" w:rsidP="00DD5EAC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9356E" w:rsidRDefault="00CE4BD7" w:rsidP="00DD5EAC">
      <w:pPr>
        <w:ind w:firstLine="709"/>
        <w:jc w:val="both"/>
        <w:rPr>
          <w:sz w:val="24"/>
          <w:szCs w:val="24"/>
        </w:rPr>
      </w:pPr>
      <w:r w:rsidRPr="00DD5EAC">
        <w:rPr>
          <w:sz w:val="24"/>
          <w:szCs w:val="24"/>
        </w:rPr>
        <w:t>2. Опубликовать данное</w:t>
      </w:r>
      <w:r w:rsidRPr="00154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в </w:t>
      </w:r>
      <w:r w:rsidRPr="00154057">
        <w:rPr>
          <w:sz w:val="24"/>
          <w:szCs w:val="24"/>
        </w:rPr>
        <w:t>печатном средстве массовой информации «</w:t>
      </w:r>
      <w:proofErr w:type="spellStart"/>
      <w:r w:rsidRPr="00154057">
        <w:rPr>
          <w:sz w:val="24"/>
          <w:szCs w:val="24"/>
        </w:rPr>
        <w:t>Бахтайский</w:t>
      </w:r>
      <w:proofErr w:type="spellEnd"/>
      <w:r w:rsidRPr="00154057">
        <w:rPr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154057">
        <w:rPr>
          <w:sz w:val="24"/>
          <w:szCs w:val="24"/>
        </w:rPr>
        <w:t>Аларский</w:t>
      </w:r>
      <w:proofErr w:type="spellEnd"/>
      <w:r w:rsidRPr="00154057">
        <w:rPr>
          <w:sz w:val="24"/>
          <w:szCs w:val="24"/>
        </w:rPr>
        <w:t xml:space="preserve"> район» на страничке </w:t>
      </w:r>
    </w:p>
    <w:p w:rsidR="00CE4BD7" w:rsidRPr="00154057" w:rsidRDefault="00CE4BD7" w:rsidP="00F9356E">
      <w:pPr>
        <w:jc w:val="both"/>
        <w:rPr>
          <w:sz w:val="24"/>
          <w:szCs w:val="24"/>
        </w:rPr>
      </w:pPr>
      <w:r w:rsidRPr="00154057">
        <w:rPr>
          <w:sz w:val="24"/>
          <w:szCs w:val="24"/>
        </w:rPr>
        <w:lastRenderedPageBreak/>
        <w:t>муниципального образования «</w:t>
      </w:r>
      <w:proofErr w:type="spellStart"/>
      <w:r w:rsidRPr="00154057">
        <w:rPr>
          <w:sz w:val="24"/>
          <w:szCs w:val="24"/>
        </w:rPr>
        <w:t>Бахтай</w:t>
      </w:r>
      <w:proofErr w:type="spellEnd"/>
      <w:r w:rsidRPr="00154057">
        <w:rPr>
          <w:sz w:val="24"/>
          <w:szCs w:val="24"/>
        </w:rPr>
        <w:t>» в информационно-телекоммуникационной сети «Интернет».</w:t>
      </w:r>
    </w:p>
    <w:p w:rsidR="00CE4BD7" w:rsidRPr="00154057" w:rsidRDefault="00CE4BD7" w:rsidP="005231BE">
      <w:pPr>
        <w:ind w:firstLine="709"/>
        <w:jc w:val="both"/>
        <w:rPr>
          <w:sz w:val="24"/>
          <w:szCs w:val="24"/>
        </w:rPr>
      </w:pPr>
      <w:r w:rsidRPr="00154057">
        <w:rPr>
          <w:sz w:val="24"/>
          <w:szCs w:val="24"/>
        </w:rPr>
        <w:t xml:space="preserve">3. Настоящее </w:t>
      </w:r>
      <w:r>
        <w:rPr>
          <w:sz w:val="24"/>
          <w:szCs w:val="24"/>
        </w:rPr>
        <w:t xml:space="preserve">постановление </w:t>
      </w:r>
      <w:r w:rsidRPr="00154057">
        <w:rPr>
          <w:sz w:val="24"/>
          <w:szCs w:val="24"/>
        </w:rPr>
        <w:t>вступает</w:t>
      </w:r>
      <w:r>
        <w:rPr>
          <w:sz w:val="24"/>
          <w:szCs w:val="24"/>
        </w:rPr>
        <w:t xml:space="preserve"> в силу</w:t>
      </w:r>
      <w:r w:rsidRPr="00154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дня </w:t>
      </w:r>
      <w:r w:rsidRPr="00154057">
        <w:rPr>
          <w:sz w:val="24"/>
          <w:szCs w:val="24"/>
        </w:rPr>
        <w:t>его официального опубликования.</w:t>
      </w:r>
    </w:p>
    <w:p w:rsidR="00CE4BD7" w:rsidRDefault="00CE4BD7" w:rsidP="005231BE">
      <w:pPr>
        <w:ind w:firstLine="709"/>
        <w:jc w:val="both"/>
        <w:rPr>
          <w:sz w:val="24"/>
          <w:szCs w:val="24"/>
        </w:rPr>
      </w:pPr>
      <w:r w:rsidRPr="00154057">
        <w:rPr>
          <w:sz w:val="24"/>
          <w:szCs w:val="24"/>
        </w:rPr>
        <w:t xml:space="preserve">4. </w:t>
      </w:r>
      <w:proofErr w:type="gramStart"/>
      <w:r w:rsidRPr="00154057">
        <w:rPr>
          <w:sz w:val="24"/>
          <w:szCs w:val="24"/>
        </w:rPr>
        <w:t>Контроль за</w:t>
      </w:r>
      <w:proofErr w:type="gramEnd"/>
      <w:r w:rsidRPr="00154057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Pr="00154057">
        <w:rPr>
          <w:sz w:val="24"/>
          <w:szCs w:val="24"/>
        </w:rPr>
        <w:t xml:space="preserve"> возложить на главу муниципального образования «</w:t>
      </w:r>
      <w:proofErr w:type="spellStart"/>
      <w:r w:rsidRPr="00154057">
        <w:rPr>
          <w:sz w:val="24"/>
          <w:szCs w:val="24"/>
        </w:rPr>
        <w:t>Бахтай</w:t>
      </w:r>
      <w:proofErr w:type="spellEnd"/>
      <w:r w:rsidRPr="00154057">
        <w:rPr>
          <w:sz w:val="24"/>
          <w:szCs w:val="24"/>
        </w:rPr>
        <w:t xml:space="preserve">» </w:t>
      </w:r>
      <w:proofErr w:type="spellStart"/>
      <w:r w:rsidRPr="00154057">
        <w:rPr>
          <w:sz w:val="24"/>
          <w:szCs w:val="24"/>
        </w:rPr>
        <w:t>Бальбурову</w:t>
      </w:r>
      <w:proofErr w:type="spellEnd"/>
      <w:r w:rsidRPr="00154057">
        <w:rPr>
          <w:sz w:val="24"/>
          <w:szCs w:val="24"/>
        </w:rPr>
        <w:t xml:space="preserve"> В.П.</w:t>
      </w:r>
    </w:p>
    <w:p w:rsidR="00CE4BD7" w:rsidRDefault="00CE4BD7" w:rsidP="005231BE">
      <w:pPr>
        <w:ind w:firstLine="709"/>
        <w:jc w:val="both"/>
        <w:rPr>
          <w:sz w:val="24"/>
          <w:szCs w:val="24"/>
        </w:rPr>
      </w:pPr>
    </w:p>
    <w:p w:rsidR="00CE4BD7" w:rsidRPr="00154057" w:rsidRDefault="00CE4BD7" w:rsidP="00CE4BD7">
      <w:pPr>
        <w:ind w:firstLine="709"/>
        <w:rPr>
          <w:sz w:val="24"/>
          <w:szCs w:val="24"/>
        </w:rPr>
      </w:pPr>
    </w:p>
    <w:p w:rsidR="00CE4BD7" w:rsidRPr="00154057" w:rsidRDefault="00CE4BD7" w:rsidP="00CE4BD7">
      <w:pPr>
        <w:rPr>
          <w:rFonts w:eastAsia="Times New Roman"/>
          <w:sz w:val="24"/>
          <w:szCs w:val="24"/>
        </w:rPr>
      </w:pPr>
      <w:r w:rsidRPr="00154057">
        <w:rPr>
          <w:rFonts w:eastAsia="Times New Roman"/>
          <w:sz w:val="24"/>
          <w:szCs w:val="24"/>
        </w:rPr>
        <w:t>Глава муниципального образования  «</w:t>
      </w:r>
      <w:proofErr w:type="spellStart"/>
      <w:r w:rsidRPr="00154057">
        <w:rPr>
          <w:rFonts w:eastAsia="Times New Roman"/>
          <w:sz w:val="24"/>
          <w:szCs w:val="24"/>
        </w:rPr>
        <w:t>Бахтай</w:t>
      </w:r>
      <w:proofErr w:type="spellEnd"/>
      <w:r w:rsidRPr="00154057">
        <w:rPr>
          <w:rFonts w:eastAsia="Times New Roman"/>
          <w:sz w:val="24"/>
          <w:szCs w:val="24"/>
        </w:rPr>
        <w:t>»</w:t>
      </w:r>
    </w:p>
    <w:p w:rsidR="00CE4BD7" w:rsidRPr="00154057" w:rsidRDefault="00CE4BD7" w:rsidP="00CE4BD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В.П. </w:t>
      </w:r>
      <w:proofErr w:type="spellStart"/>
      <w:r>
        <w:rPr>
          <w:rFonts w:eastAsia="Times New Roman"/>
          <w:sz w:val="24"/>
          <w:szCs w:val="24"/>
        </w:rPr>
        <w:t>Бальбурова</w:t>
      </w:r>
      <w:proofErr w:type="spellEnd"/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BC2F4C" w:rsidRDefault="00CE4BD7" w:rsidP="004B3249">
      <w:pPr>
        <w:pStyle w:val="a3"/>
        <w:spacing w:after="0"/>
        <w:ind w:left="709"/>
        <w:jc w:val="center"/>
        <w:rPr>
          <w:sz w:val="24"/>
          <w:szCs w:val="24"/>
        </w:rPr>
      </w:pPr>
    </w:p>
    <w:sectPr w:rsidR="00CE4BD7" w:rsidRPr="00BC2F4C" w:rsidSect="00F935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51A30EC5"/>
    <w:multiLevelType w:val="hybridMultilevel"/>
    <w:tmpl w:val="98F80256"/>
    <w:lvl w:ilvl="0" w:tplc="6C0094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5C3F0B"/>
    <w:multiLevelType w:val="hybridMultilevel"/>
    <w:tmpl w:val="9D0C7334"/>
    <w:lvl w:ilvl="0" w:tplc="27FC64B2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74134F90"/>
    <w:multiLevelType w:val="hybridMultilevel"/>
    <w:tmpl w:val="80C480B2"/>
    <w:lvl w:ilvl="0" w:tplc="3942E6D0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941724B"/>
    <w:multiLevelType w:val="multilevel"/>
    <w:tmpl w:val="DAC2C8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BD7"/>
    <w:rsid w:val="000843FD"/>
    <w:rsid w:val="000D2F67"/>
    <w:rsid w:val="002D5538"/>
    <w:rsid w:val="004B3249"/>
    <w:rsid w:val="005231BE"/>
    <w:rsid w:val="005A3517"/>
    <w:rsid w:val="005E64F7"/>
    <w:rsid w:val="00722693"/>
    <w:rsid w:val="00A70A7F"/>
    <w:rsid w:val="00AE6AA8"/>
    <w:rsid w:val="00B15CA5"/>
    <w:rsid w:val="00CE4BD7"/>
    <w:rsid w:val="00CF1DB0"/>
    <w:rsid w:val="00DD5EAC"/>
    <w:rsid w:val="00F1055C"/>
    <w:rsid w:val="00F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4BD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E4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B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CE4BD7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E4BD7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qFormat/>
    <w:rsid w:val="00CE4BD7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D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CE4B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CE4B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2">
    <w:name w:val="Основной текст + 102"/>
    <w:rsid w:val="00CE4BD7"/>
    <w:rPr>
      <w:sz w:val="21"/>
      <w:szCs w:val="21"/>
      <w:shd w:val="clear" w:color="auto" w:fill="FFFFFF"/>
    </w:rPr>
  </w:style>
  <w:style w:type="paragraph" w:customStyle="1" w:styleId="ab">
    <w:name w:val="Текст записки"/>
    <w:basedOn w:val="a"/>
    <w:rsid w:val="00CE4BD7"/>
    <w:pPr>
      <w:widowControl/>
      <w:suppressAutoHyphens/>
      <w:autoSpaceDN/>
      <w:adjustRightInd/>
      <w:spacing w:after="120" w:line="276" w:lineRule="auto"/>
      <w:ind w:firstLine="567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formattext">
    <w:name w:val="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E4BD7"/>
    <w:rPr>
      <w:b/>
      <w:bCs/>
    </w:rPr>
  </w:style>
  <w:style w:type="paragraph" w:customStyle="1" w:styleId="Standard">
    <w:name w:val="Standard"/>
    <w:rsid w:val="00CE4B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CE4B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d">
    <w:name w:val="Содержимое таблицы"/>
    <w:basedOn w:val="a"/>
    <w:qFormat/>
    <w:rsid w:val="004B3249"/>
    <w:pPr>
      <w:widowControl/>
      <w:suppressLineNumbers/>
      <w:autoSpaceDE/>
      <w:autoSpaceDN/>
      <w:adjustRightInd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StrongEmphasis">
    <w:name w:val="Strong Emphasis"/>
    <w:qFormat/>
    <w:rsid w:val="00F1055C"/>
    <w:rPr>
      <w:b/>
      <w:bCs/>
    </w:rPr>
  </w:style>
  <w:style w:type="paragraph" w:customStyle="1" w:styleId="ConsPlusTitle">
    <w:name w:val="ConsPlusTitle"/>
    <w:rsid w:val="00DD5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2022-01-17T08:16:00Z</cp:lastPrinted>
  <dcterms:created xsi:type="dcterms:W3CDTF">2021-06-21T02:11:00Z</dcterms:created>
  <dcterms:modified xsi:type="dcterms:W3CDTF">2022-01-17T08:18:00Z</dcterms:modified>
</cp:coreProperties>
</file>