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5F2" w:rsidRPr="007215F2" w:rsidRDefault="009C7D51" w:rsidP="007215F2">
      <w:pPr>
        <w:spacing w:after="0" w:line="240" w:lineRule="auto"/>
        <w:jc w:val="center"/>
        <w:rPr>
          <w:rFonts w:ascii="Arial" w:eastAsia="Calibri" w:hAnsi="Arial" w:cs="Arial"/>
          <w:b/>
          <w:bCs/>
          <w:sz w:val="32"/>
          <w:szCs w:val="32"/>
          <w:lang w:eastAsia="ru-RU"/>
        </w:rPr>
      </w:pPr>
      <w:r>
        <w:rPr>
          <w:rFonts w:ascii="Arial" w:eastAsia="Calibri" w:hAnsi="Arial" w:cs="Arial"/>
          <w:b/>
          <w:bCs/>
          <w:sz w:val="32"/>
          <w:szCs w:val="32"/>
          <w:lang w:eastAsia="ru-RU"/>
        </w:rPr>
        <w:t>29.07</w:t>
      </w:r>
      <w:r w:rsidR="007215F2" w:rsidRPr="007215F2">
        <w:rPr>
          <w:rFonts w:ascii="Arial" w:eastAsia="Calibri" w:hAnsi="Arial" w:cs="Arial"/>
          <w:b/>
          <w:bCs/>
          <w:sz w:val="32"/>
          <w:szCs w:val="32"/>
          <w:lang w:eastAsia="ru-RU"/>
        </w:rPr>
        <w:t xml:space="preserve">.2021 г. №  </w:t>
      </w:r>
      <w:r>
        <w:rPr>
          <w:rFonts w:ascii="Arial" w:eastAsia="Calibri" w:hAnsi="Arial" w:cs="Arial"/>
          <w:b/>
          <w:bCs/>
          <w:sz w:val="32"/>
          <w:szCs w:val="32"/>
          <w:lang w:eastAsia="ru-RU"/>
        </w:rPr>
        <w:t>21</w:t>
      </w:r>
      <w:r w:rsidR="007215F2" w:rsidRPr="007215F2">
        <w:rPr>
          <w:rFonts w:ascii="Arial" w:eastAsia="Calibri" w:hAnsi="Arial" w:cs="Arial"/>
          <w:b/>
          <w:bCs/>
          <w:sz w:val="32"/>
          <w:szCs w:val="32"/>
          <w:lang w:eastAsia="ru-RU"/>
        </w:rPr>
        <w:t>/4- ДМО</w:t>
      </w:r>
    </w:p>
    <w:p w:rsidR="007215F2" w:rsidRPr="007215F2" w:rsidRDefault="007215F2" w:rsidP="007215F2">
      <w:pPr>
        <w:spacing w:after="0" w:line="240" w:lineRule="auto"/>
        <w:jc w:val="center"/>
        <w:rPr>
          <w:rFonts w:ascii="Arial" w:eastAsia="Calibri" w:hAnsi="Arial" w:cs="Arial"/>
          <w:b/>
          <w:bCs/>
          <w:sz w:val="32"/>
          <w:szCs w:val="32"/>
          <w:lang w:eastAsia="ru-RU"/>
        </w:rPr>
      </w:pPr>
      <w:r w:rsidRPr="007215F2">
        <w:rPr>
          <w:rFonts w:ascii="Arial" w:eastAsia="Calibri" w:hAnsi="Arial" w:cs="Arial"/>
          <w:b/>
          <w:bCs/>
          <w:sz w:val="32"/>
          <w:szCs w:val="32"/>
          <w:lang w:eastAsia="ru-RU"/>
        </w:rPr>
        <w:t>РОССИЙСКАЯ ФЕДЕРАЦИЯ</w:t>
      </w:r>
    </w:p>
    <w:p w:rsidR="007215F2" w:rsidRPr="007215F2" w:rsidRDefault="007215F2" w:rsidP="007215F2">
      <w:pPr>
        <w:spacing w:after="0" w:line="240" w:lineRule="auto"/>
        <w:jc w:val="center"/>
        <w:rPr>
          <w:rFonts w:ascii="Arial" w:eastAsia="Calibri" w:hAnsi="Arial" w:cs="Arial"/>
          <w:b/>
          <w:bCs/>
          <w:sz w:val="32"/>
          <w:szCs w:val="32"/>
          <w:lang w:eastAsia="ru-RU"/>
        </w:rPr>
      </w:pPr>
      <w:r w:rsidRPr="007215F2">
        <w:rPr>
          <w:rFonts w:ascii="Arial" w:eastAsia="Calibri" w:hAnsi="Arial" w:cs="Arial"/>
          <w:b/>
          <w:bCs/>
          <w:sz w:val="32"/>
          <w:szCs w:val="32"/>
          <w:lang w:eastAsia="ru-RU"/>
        </w:rPr>
        <w:t>ИРКУТСКАЯ ОБЛАСТЬ</w:t>
      </w:r>
    </w:p>
    <w:p w:rsidR="007215F2" w:rsidRPr="007215F2" w:rsidRDefault="007215F2" w:rsidP="007215F2">
      <w:pPr>
        <w:spacing w:after="0" w:line="240" w:lineRule="auto"/>
        <w:ind w:left="284" w:right="141"/>
        <w:jc w:val="center"/>
        <w:rPr>
          <w:rFonts w:ascii="Arial" w:eastAsia="Calibri" w:hAnsi="Arial" w:cs="Arial"/>
          <w:b/>
          <w:bCs/>
          <w:sz w:val="32"/>
          <w:szCs w:val="32"/>
          <w:lang w:eastAsia="ru-RU"/>
        </w:rPr>
      </w:pPr>
      <w:r w:rsidRPr="007215F2">
        <w:rPr>
          <w:rFonts w:ascii="Arial" w:eastAsia="Calibri" w:hAnsi="Arial" w:cs="Arial"/>
          <w:b/>
          <w:bCs/>
          <w:sz w:val="32"/>
          <w:szCs w:val="32"/>
          <w:lang w:eastAsia="ru-RU"/>
        </w:rPr>
        <w:t>АЛАРСКИЙ МУНИЦИПАЛЬНЫЙ РАЙОН</w:t>
      </w:r>
    </w:p>
    <w:p w:rsidR="007215F2" w:rsidRPr="007215F2" w:rsidRDefault="007215F2" w:rsidP="007215F2">
      <w:pPr>
        <w:spacing w:after="0" w:line="240" w:lineRule="auto"/>
        <w:ind w:left="284" w:right="141"/>
        <w:jc w:val="center"/>
        <w:rPr>
          <w:rFonts w:ascii="Arial" w:eastAsia="Calibri" w:hAnsi="Arial" w:cs="Arial"/>
          <w:b/>
          <w:bCs/>
          <w:sz w:val="32"/>
          <w:szCs w:val="32"/>
          <w:lang w:eastAsia="ru-RU"/>
        </w:rPr>
      </w:pPr>
      <w:r w:rsidRPr="007215F2">
        <w:rPr>
          <w:rFonts w:ascii="Arial" w:eastAsia="Calibri" w:hAnsi="Arial" w:cs="Arial"/>
          <w:b/>
          <w:bCs/>
          <w:sz w:val="32"/>
          <w:szCs w:val="32"/>
          <w:lang w:eastAsia="ru-RU"/>
        </w:rPr>
        <w:t>МУНИЦИПАЛЬНОЕ ОБРАЗОВАНИЕ «БАХТАЙ»</w:t>
      </w:r>
    </w:p>
    <w:p w:rsidR="007215F2" w:rsidRPr="007215F2" w:rsidRDefault="007215F2" w:rsidP="007215F2">
      <w:pPr>
        <w:spacing w:after="0" w:line="240" w:lineRule="auto"/>
        <w:ind w:left="284" w:right="141"/>
        <w:jc w:val="center"/>
        <w:rPr>
          <w:rFonts w:ascii="Arial" w:eastAsia="Calibri" w:hAnsi="Arial" w:cs="Arial"/>
          <w:b/>
          <w:bCs/>
          <w:sz w:val="24"/>
          <w:szCs w:val="24"/>
          <w:lang w:eastAsia="ru-RU"/>
        </w:rPr>
      </w:pPr>
      <w:r w:rsidRPr="007215F2">
        <w:rPr>
          <w:rFonts w:ascii="Arial" w:eastAsia="Calibri" w:hAnsi="Arial" w:cs="Arial"/>
          <w:b/>
          <w:bCs/>
          <w:sz w:val="32"/>
          <w:szCs w:val="32"/>
          <w:lang w:eastAsia="ru-RU"/>
        </w:rPr>
        <w:t>ДУМА</w:t>
      </w:r>
    </w:p>
    <w:p w:rsidR="007215F2" w:rsidRPr="007215F2" w:rsidRDefault="007215F2" w:rsidP="007215F2">
      <w:pPr>
        <w:shd w:val="clear" w:color="auto" w:fill="FFFFFF"/>
        <w:spacing w:after="0" w:line="240" w:lineRule="auto"/>
        <w:jc w:val="center"/>
        <w:rPr>
          <w:rFonts w:ascii="Arial" w:eastAsia="Calibri" w:hAnsi="Arial" w:cs="Arial"/>
          <w:b/>
          <w:bCs/>
          <w:sz w:val="24"/>
          <w:szCs w:val="24"/>
          <w:lang w:eastAsia="ru-RU"/>
        </w:rPr>
      </w:pPr>
      <w:r w:rsidRPr="007215F2">
        <w:rPr>
          <w:rFonts w:ascii="Arial" w:eastAsia="Calibri" w:hAnsi="Arial" w:cs="Arial"/>
          <w:b/>
          <w:bCs/>
          <w:sz w:val="32"/>
          <w:szCs w:val="32"/>
          <w:lang w:eastAsia="ru-RU"/>
        </w:rPr>
        <w:t>РЕШЕНИЕ</w:t>
      </w:r>
    </w:p>
    <w:p w:rsidR="007215F2" w:rsidRPr="007215F2" w:rsidRDefault="007215F2" w:rsidP="007215F2">
      <w:pPr>
        <w:spacing w:after="0" w:line="240" w:lineRule="auto"/>
        <w:outlineLvl w:val="0"/>
        <w:rPr>
          <w:rFonts w:ascii="Arial" w:eastAsia="Calibri" w:hAnsi="Arial" w:cs="Arial"/>
          <w:b/>
          <w:bCs/>
          <w:kern w:val="36"/>
          <w:sz w:val="32"/>
          <w:szCs w:val="32"/>
          <w:lang w:eastAsia="ru-RU"/>
        </w:rPr>
      </w:pPr>
    </w:p>
    <w:p w:rsidR="007215F2" w:rsidRPr="007215F2" w:rsidRDefault="007215F2" w:rsidP="007215F2">
      <w:pPr>
        <w:spacing w:after="0" w:line="240" w:lineRule="auto"/>
        <w:jc w:val="center"/>
        <w:rPr>
          <w:rFonts w:ascii="Arial" w:eastAsia="Calibri" w:hAnsi="Arial" w:cs="Arial"/>
          <w:b/>
          <w:sz w:val="32"/>
          <w:szCs w:val="32"/>
          <w:lang w:eastAsia="ru-RU"/>
        </w:rPr>
      </w:pPr>
      <w:r w:rsidRPr="007215F2">
        <w:rPr>
          <w:rFonts w:ascii="Arial" w:eastAsia="Calibri" w:hAnsi="Arial" w:cs="Arial"/>
          <w:b/>
          <w:sz w:val="32"/>
          <w:szCs w:val="32"/>
          <w:lang w:eastAsia="ru-RU"/>
        </w:rPr>
        <w:t>О ВНЕСЕНИИ ИЗМЕНЕНИЙ И ДОПОЛНЕНИЙ В УСТАВ МУНИЦИПАЛЬНОГО ОБРАЗОВАНИЯ «БАХТАЙ»</w:t>
      </w:r>
    </w:p>
    <w:p w:rsidR="007215F2" w:rsidRPr="007215F2" w:rsidRDefault="007215F2" w:rsidP="00C273BA">
      <w:pPr>
        <w:spacing w:after="0" w:line="240" w:lineRule="auto"/>
        <w:rPr>
          <w:rFonts w:ascii="Times New Roman" w:eastAsia="Calibri" w:hAnsi="Times New Roman" w:cs="Times New Roman"/>
          <w:sz w:val="24"/>
          <w:szCs w:val="24"/>
          <w:lang w:eastAsia="ru-RU"/>
        </w:rPr>
      </w:pPr>
    </w:p>
    <w:p w:rsidR="007215F2" w:rsidRPr="007215F2" w:rsidRDefault="00B964F3" w:rsidP="007215F2">
      <w:pPr>
        <w:keepNext/>
        <w:spacing w:after="0" w:line="240" w:lineRule="auto"/>
        <w:ind w:firstLine="567"/>
        <w:outlineLvl w:val="0"/>
        <w:rPr>
          <w:rFonts w:ascii="Arial" w:eastAsia="Times New Roman" w:hAnsi="Arial" w:cs="Arial"/>
          <w:bCs/>
          <w:kern w:val="32"/>
          <w:sz w:val="24"/>
          <w:szCs w:val="24"/>
        </w:rPr>
      </w:pPr>
      <w:r>
        <w:rPr>
          <w:rFonts w:ascii="Arial" w:eastAsia="Times New Roman" w:hAnsi="Arial" w:cs="Arial"/>
          <w:bCs/>
          <w:color w:val="000000"/>
          <w:spacing w:val="-1"/>
          <w:kern w:val="32"/>
          <w:sz w:val="24"/>
          <w:szCs w:val="24"/>
        </w:rPr>
        <w:t xml:space="preserve">В соответствии с </w:t>
      </w:r>
      <w:r w:rsidR="007215F2" w:rsidRPr="007215F2">
        <w:rPr>
          <w:rFonts w:ascii="Arial" w:eastAsia="Times New Roman" w:hAnsi="Arial" w:cs="Arial"/>
          <w:bCs/>
          <w:color w:val="000000"/>
          <w:spacing w:val="-1"/>
          <w:kern w:val="32"/>
          <w:sz w:val="24"/>
          <w:szCs w:val="24"/>
        </w:rPr>
        <w:t>Федеральн</w:t>
      </w:r>
      <w:r>
        <w:rPr>
          <w:rFonts w:ascii="Arial" w:eastAsia="Times New Roman" w:hAnsi="Arial" w:cs="Arial"/>
          <w:bCs/>
          <w:color w:val="000000"/>
          <w:spacing w:val="-1"/>
          <w:kern w:val="32"/>
          <w:sz w:val="24"/>
          <w:szCs w:val="24"/>
        </w:rPr>
        <w:t>ым</w:t>
      </w:r>
      <w:r w:rsidR="007215F2" w:rsidRPr="007215F2">
        <w:rPr>
          <w:rFonts w:ascii="Arial" w:eastAsia="Times New Roman" w:hAnsi="Arial" w:cs="Arial"/>
          <w:bCs/>
          <w:color w:val="000000"/>
          <w:spacing w:val="-1"/>
          <w:kern w:val="32"/>
          <w:sz w:val="24"/>
          <w:szCs w:val="24"/>
        </w:rPr>
        <w:t xml:space="preserve"> закон</w:t>
      </w:r>
      <w:r>
        <w:rPr>
          <w:rFonts w:ascii="Arial" w:eastAsia="Times New Roman" w:hAnsi="Arial" w:cs="Arial"/>
          <w:bCs/>
          <w:color w:val="000000"/>
          <w:spacing w:val="-1"/>
          <w:kern w:val="32"/>
          <w:sz w:val="24"/>
          <w:szCs w:val="24"/>
        </w:rPr>
        <w:t xml:space="preserve">ом </w:t>
      </w:r>
      <w:r w:rsidR="007215F2" w:rsidRPr="007215F2">
        <w:rPr>
          <w:rFonts w:ascii="Arial" w:eastAsia="Times New Roman" w:hAnsi="Arial" w:cs="Arial"/>
          <w:bCs/>
          <w:color w:val="000000"/>
          <w:spacing w:val="-1"/>
          <w:kern w:val="32"/>
          <w:sz w:val="24"/>
          <w:szCs w:val="24"/>
        </w:rPr>
        <w:t>от 06.10.2003 № 131-ФЗ «Об общих принципах организации местного самоуправления в Российской Федерации»</w:t>
      </w:r>
      <w:r w:rsidR="007215F2" w:rsidRPr="007215F2">
        <w:rPr>
          <w:rFonts w:ascii="Arial" w:eastAsia="Times New Roman" w:hAnsi="Arial" w:cs="Arial"/>
          <w:bCs/>
          <w:kern w:val="32"/>
          <w:sz w:val="24"/>
          <w:szCs w:val="24"/>
        </w:rPr>
        <w:t xml:space="preserve">, </w:t>
      </w:r>
      <w:r>
        <w:rPr>
          <w:rFonts w:ascii="Arial" w:eastAsia="Times New Roman" w:hAnsi="Arial" w:cs="Arial"/>
          <w:bCs/>
          <w:kern w:val="32"/>
          <w:sz w:val="24"/>
          <w:szCs w:val="24"/>
        </w:rPr>
        <w:t>в целях приведения Устава муниципального образования «</w:t>
      </w:r>
      <w:proofErr w:type="spellStart"/>
      <w:r>
        <w:rPr>
          <w:rFonts w:ascii="Arial" w:eastAsia="Times New Roman" w:hAnsi="Arial" w:cs="Arial"/>
          <w:bCs/>
          <w:kern w:val="32"/>
          <w:sz w:val="24"/>
          <w:szCs w:val="24"/>
        </w:rPr>
        <w:t>Бахтай</w:t>
      </w:r>
      <w:proofErr w:type="spellEnd"/>
      <w:r>
        <w:rPr>
          <w:rFonts w:ascii="Arial" w:eastAsia="Times New Roman" w:hAnsi="Arial" w:cs="Arial"/>
          <w:bCs/>
          <w:kern w:val="32"/>
          <w:sz w:val="24"/>
          <w:szCs w:val="24"/>
        </w:rPr>
        <w:t xml:space="preserve">» в соответствие с Конституцией Российской Федерации и федеральным законодательством </w:t>
      </w:r>
      <w:r w:rsidR="007215F2" w:rsidRPr="007215F2">
        <w:rPr>
          <w:rFonts w:ascii="Arial" w:eastAsia="Times New Roman" w:hAnsi="Arial" w:cs="Arial"/>
          <w:bCs/>
          <w:kern w:val="32"/>
          <w:sz w:val="24"/>
          <w:szCs w:val="24"/>
        </w:rPr>
        <w:t xml:space="preserve"> Дума муниципального образования «</w:t>
      </w:r>
      <w:proofErr w:type="spellStart"/>
      <w:r w:rsidR="007215F2" w:rsidRPr="007215F2">
        <w:rPr>
          <w:rFonts w:ascii="Arial" w:eastAsia="Times New Roman" w:hAnsi="Arial" w:cs="Arial"/>
          <w:bCs/>
          <w:kern w:val="32"/>
          <w:sz w:val="24"/>
          <w:szCs w:val="24"/>
        </w:rPr>
        <w:t>Бахтай</w:t>
      </w:r>
      <w:proofErr w:type="spellEnd"/>
      <w:r w:rsidR="007215F2" w:rsidRPr="007215F2">
        <w:rPr>
          <w:rFonts w:ascii="Arial" w:eastAsia="Times New Roman" w:hAnsi="Arial" w:cs="Arial"/>
          <w:bCs/>
          <w:kern w:val="32"/>
          <w:sz w:val="24"/>
          <w:szCs w:val="24"/>
        </w:rPr>
        <w:t>»,</w:t>
      </w:r>
    </w:p>
    <w:p w:rsidR="007215F2" w:rsidRPr="007215F2" w:rsidRDefault="007215F2" w:rsidP="007215F2">
      <w:pPr>
        <w:spacing w:after="0" w:line="240" w:lineRule="auto"/>
        <w:rPr>
          <w:rFonts w:ascii="Arial" w:eastAsia="Calibri" w:hAnsi="Arial" w:cs="Arial"/>
          <w:sz w:val="24"/>
          <w:szCs w:val="24"/>
          <w:lang w:eastAsia="ru-RU"/>
        </w:rPr>
      </w:pPr>
    </w:p>
    <w:p w:rsidR="007215F2" w:rsidRPr="007215F2" w:rsidRDefault="007215F2" w:rsidP="007215F2">
      <w:pPr>
        <w:spacing w:after="0" w:line="240" w:lineRule="auto"/>
        <w:jc w:val="center"/>
        <w:rPr>
          <w:rFonts w:ascii="Arial" w:eastAsia="Calibri" w:hAnsi="Arial" w:cs="Arial"/>
          <w:b/>
          <w:sz w:val="32"/>
          <w:szCs w:val="32"/>
          <w:lang w:eastAsia="ru-RU"/>
        </w:rPr>
      </w:pPr>
      <w:r w:rsidRPr="007215F2">
        <w:rPr>
          <w:rFonts w:ascii="Arial" w:eastAsia="Calibri" w:hAnsi="Arial" w:cs="Arial"/>
          <w:b/>
          <w:sz w:val="32"/>
          <w:szCs w:val="32"/>
          <w:lang w:eastAsia="ru-RU"/>
        </w:rPr>
        <w:t>РЕШИЛА:</w:t>
      </w:r>
    </w:p>
    <w:p w:rsidR="007215F2" w:rsidRPr="007215F2" w:rsidRDefault="007215F2" w:rsidP="007215F2">
      <w:pPr>
        <w:spacing w:after="0" w:line="240" w:lineRule="auto"/>
        <w:ind w:firstLine="709"/>
        <w:jc w:val="both"/>
        <w:rPr>
          <w:rFonts w:ascii="Arial" w:eastAsia="Calibri" w:hAnsi="Arial" w:cs="Arial"/>
          <w:color w:val="FF0000"/>
          <w:sz w:val="24"/>
          <w:szCs w:val="24"/>
          <w:lang w:eastAsia="ru-RU"/>
        </w:rPr>
      </w:pPr>
    </w:p>
    <w:p w:rsidR="007215F2" w:rsidRPr="007215F2" w:rsidRDefault="007A555D" w:rsidP="007215F2">
      <w:pPr>
        <w:spacing w:after="0" w:line="240" w:lineRule="auto"/>
        <w:ind w:firstLine="709"/>
        <w:jc w:val="both"/>
        <w:rPr>
          <w:rFonts w:ascii="Arial" w:eastAsia="Calibri" w:hAnsi="Arial" w:cs="Arial"/>
          <w:sz w:val="24"/>
          <w:szCs w:val="24"/>
          <w:lang w:eastAsia="ru-RU"/>
        </w:rPr>
      </w:pPr>
      <w:r>
        <w:rPr>
          <w:rFonts w:ascii="Arial" w:eastAsia="Calibri" w:hAnsi="Arial" w:cs="Arial"/>
          <w:sz w:val="24"/>
          <w:szCs w:val="24"/>
          <w:lang w:eastAsia="ru-RU"/>
        </w:rPr>
        <w:t>1</w:t>
      </w:r>
      <w:r w:rsidR="007215F2" w:rsidRPr="007215F2">
        <w:rPr>
          <w:rFonts w:ascii="Arial" w:eastAsia="Calibri" w:hAnsi="Arial" w:cs="Arial"/>
          <w:sz w:val="24"/>
          <w:szCs w:val="24"/>
          <w:lang w:eastAsia="ru-RU"/>
        </w:rPr>
        <w:t>. Внести в Устав муниципального образования «</w:t>
      </w:r>
      <w:proofErr w:type="spellStart"/>
      <w:r w:rsidR="007215F2" w:rsidRPr="007215F2">
        <w:rPr>
          <w:rFonts w:ascii="Arial" w:eastAsia="Calibri" w:hAnsi="Arial" w:cs="Arial"/>
          <w:sz w:val="24"/>
          <w:szCs w:val="24"/>
          <w:lang w:eastAsia="ru-RU"/>
        </w:rPr>
        <w:t>Бахтай</w:t>
      </w:r>
      <w:proofErr w:type="spellEnd"/>
      <w:r w:rsidR="007215F2" w:rsidRPr="007215F2">
        <w:rPr>
          <w:rFonts w:ascii="Arial" w:eastAsia="Calibri" w:hAnsi="Arial" w:cs="Arial"/>
          <w:sz w:val="24"/>
          <w:szCs w:val="24"/>
          <w:lang w:eastAsia="ru-RU"/>
        </w:rPr>
        <w:t xml:space="preserve">» следующие изменения и дополнения: </w:t>
      </w:r>
    </w:p>
    <w:p w:rsidR="007215F2" w:rsidRDefault="007A555D" w:rsidP="00E124D8">
      <w:pPr>
        <w:shd w:val="clear" w:color="auto" w:fill="FFFFFF"/>
        <w:tabs>
          <w:tab w:val="left" w:leader="underscore" w:pos="2179"/>
        </w:tabs>
        <w:spacing w:after="0" w:line="240" w:lineRule="auto"/>
        <w:ind w:firstLine="709"/>
        <w:jc w:val="both"/>
        <w:rPr>
          <w:rFonts w:ascii="Arial" w:eastAsia="Calibri" w:hAnsi="Arial" w:cs="Arial"/>
          <w:sz w:val="24"/>
          <w:szCs w:val="24"/>
          <w:lang w:eastAsia="ru-RU"/>
        </w:rPr>
      </w:pPr>
      <w:r>
        <w:rPr>
          <w:rFonts w:ascii="Arial" w:eastAsia="Times New Roman" w:hAnsi="Arial" w:cs="Arial"/>
          <w:sz w:val="24"/>
          <w:szCs w:val="24"/>
          <w:lang w:eastAsia="ru-RU"/>
        </w:rPr>
        <w:t>1</w:t>
      </w:r>
      <w:r w:rsidR="007215F2" w:rsidRPr="007215F2">
        <w:rPr>
          <w:rFonts w:ascii="Arial" w:eastAsia="Times New Roman" w:hAnsi="Arial" w:cs="Arial"/>
          <w:sz w:val="24"/>
          <w:szCs w:val="24"/>
          <w:lang w:eastAsia="ru-RU"/>
        </w:rPr>
        <w:t>.</w:t>
      </w:r>
      <w:r w:rsidR="007215F2">
        <w:rPr>
          <w:rFonts w:ascii="Arial" w:eastAsia="Times New Roman" w:hAnsi="Arial" w:cs="Arial"/>
          <w:sz w:val="24"/>
          <w:szCs w:val="24"/>
          <w:lang w:eastAsia="ru-RU"/>
        </w:rPr>
        <w:t>1</w:t>
      </w:r>
      <w:r w:rsidR="007215F2" w:rsidRPr="007215F2">
        <w:rPr>
          <w:rFonts w:ascii="Arial" w:eastAsia="Times New Roman" w:hAnsi="Arial" w:cs="Arial"/>
          <w:sz w:val="24"/>
          <w:szCs w:val="24"/>
          <w:lang w:eastAsia="ru-RU"/>
        </w:rPr>
        <w:t xml:space="preserve">. </w:t>
      </w:r>
      <w:r w:rsidR="00E124D8">
        <w:rPr>
          <w:rFonts w:ascii="Arial" w:eastAsia="Calibri" w:hAnsi="Arial" w:cs="Arial"/>
          <w:sz w:val="24"/>
          <w:szCs w:val="24"/>
          <w:lang w:eastAsia="ru-RU"/>
        </w:rPr>
        <w:t>индивидуализированный заголовок Устава изложить в следующей редакции:</w:t>
      </w:r>
    </w:p>
    <w:p w:rsidR="00E124D8" w:rsidRPr="007215F2" w:rsidRDefault="00E124D8" w:rsidP="00E124D8">
      <w:pPr>
        <w:shd w:val="clear" w:color="auto" w:fill="FFFFFF"/>
        <w:tabs>
          <w:tab w:val="left" w:leader="underscore" w:pos="2179"/>
        </w:tabs>
        <w:spacing w:after="0" w:line="240" w:lineRule="auto"/>
        <w:ind w:firstLine="709"/>
        <w:jc w:val="both"/>
        <w:rPr>
          <w:rFonts w:ascii="Arial" w:eastAsia="Calibri" w:hAnsi="Arial" w:cs="Arial"/>
          <w:spacing w:val="-1"/>
          <w:sz w:val="24"/>
          <w:szCs w:val="24"/>
          <w:lang w:eastAsia="ru-RU"/>
        </w:rPr>
      </w:pPr>
      <w:r>
        <w:rPr>
          <w:rFonts w:ascii="Arial" w:eastAsia="Calibri" w:hAnsi="Arial" w:cs="Arial"/>
          <w:sz w:val="24"/>
          <w:szCs w:val="24"/>
          <w:lang w:eastAsia="ru-RU"/>
        </w:rPr>
        <w:t xml:space="preserve">«Устав </w:t>
      </w:r>
      <w:proofErr w:type="spellStart"/>
      <w:r>
        <w:rPr>
          <w:rFonts w:ascii="Arial" w:eastAsia="Calibri" w:hAnsi="Arial" w:cs="Arial"/>
          <w:sz w:val="24"/>
          <w:szCs w:val="24"/>
          <w:lang w:eastAsia="ru-RU"/>
        </w:rPr>
        <w:t>Бахтайского</w:t>
      </w:r>
      <w:proofErr w:type="spellEnd"/>
      <w:r>
        <w:rPr>
          <w:rFonts w:ascii="Arial" w:eastAsia="Calibri" w:hAnsi="Arial" w:cs="Arial"/>
          <w:sz w:val="24"/>
          <w:szCs w:val="24"/>
          <w:lang w:eastAsia="ru-RU"/>
        </w:rPr>
        <w:t xml:space="preserve"> сельского поселения</w:t>
      </w:r>
      <w:r w:rsidR="00261696">
        <w:rPr>
          <w:rFonts w:ascii="Arial" w:eastAsia="Calibri" w:hAnsi="Arial" w:cs="Arial"/>
          <w:sz w:val="24"/>
          <w:szCs w:val="24"/>
          <w:lang w:eastAsia="ru-RU"/>
        </w:rPr>
        <w:t xml:space="preserve"> </w:t>
      </w:r>
      <w:proofErr w:type="spellStart"/>
      <w:r w:rsidR="00261696">
        <w:rPr>
          <w:rFonts w:ascii="Arial" w:eastAsia="Calibri" w:hAnsi="Arial" w:cs="Arial"/>
          <w:sz w:val="24"/>
          <w:szCs w:val="24"/>
          <w:lang w:eastAsia="ru-RU"/>
        </w:rPr>
        <w:t>Аларского</w:t>
      </w:r>
      <w:proofErr w:type="spellEnd"/>
      <w:r w:rsidR="00261696">
        <w:rPr>
          <w:rFonts w:ascii="Arial" w:eastAsia="Calibri" w:hAnsi="Arial" w:cs="Arial"/>
          <w:sz w:val="24"/>
          <w:szCs w:val="24"/>
          <w:lang w:eastAsia="ru-RU"/>
        </w:rPr>
        <w:t xml:space="preserve"> муниципального района Иркутской области»</w:t>
      </w:r>
    </w:p>
    <w:p w:rsidR="007215F2" w:rsidRDefault="007A555D" w:rsidP="00261696">
      <w:pPr>
        <w:snapToGrid w:val="0"/>
        <w:spacing w:after="0" w:line="240" w:lineRule="auto"/>
        <w:ind w:firstLine="708"/>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r w:rsidR="007215F2" w:rsidRPr="007215F2">
        <w:rPr>
          <w:rFonts w:ascii="Arial" w:eastAsia="Times New Roman" w:hAnsi="Arial" w:cs="Arial"/>
          <w:color w:val="000000"/>
          <w:sz w:val="24"/>
          <w:szCs w:val="24"/>
          <w:lang w:eastAsia="ru-RU"/>
        </w:rPr>
        <w:t>.</w:t>
      </w:r>
      <w:r w:rsidR="007215F2">
        <w:rPr>
          <w:rFonts w:ascii="Arial" w:eastAsia="Times New Roman" w:hAnsi="Arial" w:cs="Arial"/>
          <w:color w:val="000000"/>
          <w:sz w:val="24"/>
          <w:szCs w:val="24"/>
          <w:lang w:eastAsia="ru-RU"/>
        </w:rPr>
        <w:t>2</w:t>
      </w:r>
      <w:r w:rsidR="007215F2" w:rsidRPr="007215F2">
        <w:rPr>
          <w:rFonts w:ascii="Arial" w:eastAsia="Times New Roman" w:hAnsi="Arial" w:cs="Arial"/>
          <w:color w:val="000000"/>
          <w:sz w:val="24"/>
          <w:szCs w:val="24"/>
          <w:lang w:eastAsia="ru-RU"/>
        </w:rPr>
        <w:t xml:space="preserve">. </w:t>
      </w:r>
      <w:r w:rsidR="00261696">
        <w:rPr>
          <w:rFonts w:ascii="Arial" w:eastAsia="Times New Roman" w:hAnsi="Arial" w:cs="Arial"/>
          <w:color w:val="000000"/>
          <w:sz w:val="24"/>
          <w:szCs w:val="24"/>
          <w:lang w:eastAsia="ru-RU"/>
        </w:rPr>
        <w:t>наименование статьи 1 изложить в следующей редакции:</w:t>
      </w:r>
    </w:p>
    <w:p w:rsidR="00261696" w:rsidRDefault="00261696" w:rsidP="00261696">
      <w:pPr>
        <w:snapToGrid w:val="0"/>
        <w:spacing w:after="0" w:line="240" w:lineRule="auto"/>
        <w:ind w:firstLine="708"/>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«Статья 1. </w:t>
      </w:r>
      <w:proofErr w:type="spellStart"/>
      <w:r>
        <w:rPr>
          <w:rFonts w:ascii="Arial" w:eastAsia="Times New Roman" w:hAnsi="Arial" w:cs="Arial"/>
          <w:color w:val="000000"/>
          <w:sz w:val="24"/>
          <w:szCs w:val="24"/>
          <w:lang w:eastAsia="ru-RU"/>
        </w:rPr>
        <w:t>Бахтайское</w:t>
      </w:r>
      <w:proofErr w:type="spellEnd"/>
      <w:r>
        <w:rPr>
          <w:rFonts w:ascii="Arial" w:eastAsia="Times New Roman" w:hAnsi="Arial" w:cs="Arial"/>
          <w:color w:val="000000"/>
          <w:sz w:val="24"/>
          <w:szCs w:val="24"/>
          <w:lang w:eastAsia="ru-RU"/>
        </w:rPr>
        <w:t xml:space="preserve"> сельское поселение </w:t>
      </w:r>
      <w:proofErr w:type="spellStart"/>
      <w:r>
        <w:rPr>
          <w:rFonts w:ascii="Arial" w:eastAsia="Times New Roman" w:hAnsi="Arial" w:cs="Arial"/>
          <w:color w:val="000000"/>
          <w:sz w:val="24"/>
          <w:szCs w:val="24"/>
          <w:lang w:eastAsia="ru-RU"/>
        </w:rPr>
        <w:t>Аларского</w:t>
      </w:r>
      <w:proofErr w:type="spellEnd"/>
      <w:r>
        <w:rPr>
          <w:rFonts w:ascii="Arial" w:eastAsia="Times New Roman" w:hAnsi="Arial" w:cs="Arial"/>
          <w:color w:val="000000"/>
          <w:sz w:val="24"/>
          <w:szCs w:val="24"/>
          <w:lang w:eastAsia="ru-RU"/>
        </w:rPr>
        <w:t xml:space="preserve"> муниципального района Иркутской области»</w:t>
      </w:r>
    </w:p>
    <w:p w:rsidR="000A42D8" w:rsidRDefault="007A555D" w:rsidP="00261696">
      <w:pPr>
        <w:snapToGrid w:val="0"/>
        <w:spacing w:after="0" w:line="240" w:lineRule="auto"/>
        <w:ind w:firstLine="708"/>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r w:rsidR="000A42D8">
        <w:rPr>
          <w:rFonts w:ascii="Arial" w:eastAsia="Times New Roman" w:hAnsi="Arial" w:cs="Arial"/>
          <w:color w:val="000000"/>
          <w:sz w:val="24"/>
          <w:szCs w:val="24"/>
          <w:lang w:eastAsia="ru-RU"/>
        </w:rPr>
        <w:t xml:space="preserve">.3. </w:t>
      </w:r>
      <w:r w:rsidR="0024042E">
        <w:rPr>
          <w:rFonts w:ascii="Arial" w:eastAsia="Times New Roman" w:hAnsi="Arial" w:cs="Arial"/>
          <w:color w:val="000000"/>
          <w:sz w:val="24"/>
          <w:szCs w:val="24"/>
          <w:lang w:eastAsia="ru-RU"/>
        </w:rPr>
        <w:t>в части 3 статьи 1 после слов «настоящего Устава» дополнить словами «и официальных документов»</w:t>
      </w:r>
    </w:p>
    <w:p w:rsidR="0024042E" w:rsidRDefault="007A555D" w:rsidP="00261696">
      <w:pPr>
        <w:snapToGrid w:val="0"/>
        <w:spacing w:after="0" w:line="240" w:lineRule="auto"/>
        <w:ind w:firstLine="708"/>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r w:rsidR="0024042E">
        <w:rPr>
          <w:rFonts w:ascii="Arial" w:eastAsia="Times New Roman" w:hAnsi="Arial" w:cs="Arial"/>
          <w:color w:val="000000"/>
          <w:sz w:val="24"/>
          <w:szCs w:val="24"/>
          <w:lang w:eastAsia="ru-RU"/>
        </w:rPr>
        <w:t>.4. статью 5</w:t>
      </w:r>
      <w:r w:rsidR="00681853">
        <w:rPr>
          <w:rFonts w:ascii="Arial" w:eastAsia="Times New Roman" w:hAnsi="Arial" w:cs="Arial"/>
          <w:color w:val="000000"/>
          <w:sz w:val="24"/>
          <w:szCs w:val="24"/>
          <w:lang w:eastAsia="ru-RU"/>
        </w:rPr>
        <w:t xml:space="preserve"> изложить в следующей редакции:</w:t>
      </w:r>
    </w:p>
    <w:p w:rsidR="00681853" w:rsidRPr="00681853" w:rsidRDefault="00681853" w:rsidP="00681853">
      <w:pPr>
        <w:pStyle w:val="ConsNormal"/>
        <w:ind w:right="-566" w:firstLine="540"/>
        <w:jc w:val="both"/>
        <w:rPr>
          <w:rFonts w:cs="Arial"/>
          <w:sz w:val="24"/>
          <w:szCs w:val="24"/>
        </w:rPr>
      </w:pPr>
      <w:r w:rsidRPr="00681853">
        <w:rPr>
          <w:rFonts w:cs="Arial"/>
          <w:sz w:val="24"/>
          <w:szCs w:val="24"/>
        </w:rPr>
        <w:t>«Статья 5. Система местного самоуправления Поселения</w:t>
      </w:r>
    </w:p>
    <w:p w:rsidR="00681853" w:rsidRPr="00681853" w:rsidRDefault="00681853" w:rsidP="00681853">
      <w:pPr>
        <w:pStyle w:val="ConsNormal"/>
        <w:ind w:firstLine="540"/>
        <w:jc w:val="both"/>
        <w:rPr>
          <w:rFonts w:cs="Arial"/>
          <w:sz w:val="24"/>
          <w:szCs w:val="24"/>
        </w:rPr>
      </w:pPr>
      <w:r w:rsidRPr="00681853">
        <w:rPr>
          <w:rFonts w:cs="Arial"/>
          <w:sz w:val="24"/>
          <w:szCs w:val="24"/>
        </w:rPr>
        <w:t>Местное самоуправление Поселения осуществляется населением:</w:t>
      </w:r>
    </w:p>
    <w:p w:rsidR="00681853" w:rsidRPr="00681853" w:rsidRDefault="00681853" w:rsidP="00681853">
      <w:pPr>
        <w:pStyle w:val="ConsNormal"/>
        <w:ind w:firstLine="540"/>
        <w:jc w:val="both"/>
        <w:rPr>
          <w:rFonts w:cs="Arial"/>
          <w:sz w:val="24"/>
          <w:szCs w:val="24"/>
        </w:rPr>
      </w:pPr>
      <w:r w:rsidRPr="00681853">
        <w:rPr>
          <w:rFonts w:cs="Arial"/>
          <w:sz w:val="24"/>
          <w:szCs w:val="24"/>
        </w:rPr>
        <w:t xml:space="preserve">1)  непосредственно путем участия в местном референдуме, муниципальных выборах, голосовании по отзыву Главы Поселения, депутата Думы Поселения, голосовании по вопросам изменения границ Поселения, преобразования   Поселения, правотворческой инициативе граждан, территориальном общественном самоуправлении, публичных слушаниях, общественных обсуждениях, сходах граждан, собраниях граждан, конференциях граждан </w:t>
      </w:r>
      <w:proofErr w:type="gramStart"/>
      <w:r w:rsidRPr="00681853">
        <w:rPr>
          <w:rFonts w:cs="Arial"/>
          <w:sz w:val="24"/>
          <w:szCs w:val="24"/>
        </w:rPr>
        <w:t xml:space="preserve">(собраниях делегатов), опросе граждан, обращений в органы местного самоуправления,  старост  сельского населенного пункта;                                                                                                                                                                                                                                                                                                                                                                                                                                                                                                                                                                                                                                                                                                                                                                                                                                                                                                                                                                                                                                                                                                                                                                                                                                                                                                                                                                                                                                                                                                                                                                                                                                                                                                                                                                                                                                                                                                                                                                                                                                                                                                                                                                                                                                                                                                                                                                                                                                                                                                           </w:t>
      </w:r>
      <w:proofErr w:type="gramEnd"/>
    </w:p>
    <w:p w:rsidR="00681853" w:rsidRDefault="00681853" w:rsidP="00681853">
      <w:pPr>
        <w:pStyle w:val="ConsNormal"/>
        <w:ind w:firstLine="540"/>
        <w:jc w:val="both"/>
        <w:rPr>
          <w:rFonts w:cs="Arial"/>
          <w:sz w:val="24"/>
          <w:szCs w:val="24"/>
        </w:rPr>
      </w:pPr>
      <w:r w:rsidRPr="00681853">
        <w:rPr>
          <w:rFonts w:cs="Arial"/>
          <w:sz w:val="24"/>
          <w:szCs w:val="24"/>
        </w:rPr>
        <w:t>2) через выборные и иные органы местного самоуправления.</w:t>
      </w:r>
    </w:p>
    <w:p w:rsidR="00681853" w:rsidRDefault="00681853" w:rsidP="00681853">
      <w:pPr>
        <w:pStyle w:val="ConsNormal"/>
        <w:ind w:firstLine="540"/>
        <w:jc w:val="both"/>
        <w:rPr>
          <w:rFonts w:cs="Arial"/>
          <w:sz w:val="24"/>
          <w:szCs w:val="24"/>
        </w:rPr>
      </w:pPr>
      <w:r>
        <w:rPr>
          <w:rFonts w:cs="Arial"/>
          <w:sz w:val="24"/>
          <w:szCs w:val="24"/>
        </w:rPr>
        <w:t>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территории Поселения».</w:t>
      </w:r>
    </w:p>
    <w:p w:rsidR="002566E2" w:rsidRDefault="007A555D" w:rsidP="00681853">
      <w:pPr>
        <w:pStyle w:val="ConsNormal"/>
        <w:ind w:firstLine="540"/>
        <w:jc w:val="both"/>
        <w:rPr>
          <w:rFonts w:cs="Arial"/>
          <w:sz w:val="24"/>
          <w:szCs w:val="24"/>
        </w:rPr>
      </w:pPr>
      <w:r>
        <w:rPr>
          <w:rFonts w:cs="Arial"/>
          <w:sz w:val="24"/>
          <w:szCs w:val="24"/>
        </w:rPr>
        <w:t>1</w:t>
      </w:r>
      <w:r w:rsidR="002566E2">
        <w:rPr>
          <w:rFonts w:cs="Arial"/>
          <w:sz w:val="24"/>
          <w:szCs w:val="24"/>
        </w:rPr>
        <w:t>.</w:t>
      </w:r>
      <w:r w:rsidR="00802FA7">
        <w:rPr>
          <w:rFonts w:cs="Arial"/>
          <w:sz w:val="24"/>
          <w:szCs w:val="24"/>
        </w:rPr>
        <w:t>5</w:t>
      </w:r>
      <w:r w:rsidR="002566E2">
        <w:rPr>
          <w:rFonts w:cs="Arial"/>
          <w:sz w:val="24"/>
          <w:szCs w:val="24"/>
        </w:rPr>
        <w:t xml:space="preserve"> дополнить Устав статьей 13.1. следующего содержания:</w:t>
      </w:r>
    </w:p>
    <w:p w:rsidR="002566E2" w:rsidRDefault="002566E2" w:rsidP="00681853">
      <w:pPr>
        <w:pStyle w:val="ConsNormal"/>
        <w:ind w:firstLine="540"/>
        <w:jc w:val="both"/>
        <w:rPr>
          <w:rFonts w:cs="Arial"/>
          <w:sz w:val="24"/>
          <w:szCs w:val="24"/>
        </w:rPr>
      </w:pPr>
      <w:r>
        <w:rPr>
          <w:rFonts w:cs="Arial"/>
          <w:sz w:val="24"/>
          <w:szCs w:val="24"/>
        </w:rPr>
        <w:t>«Статья 13.1 Сход граждан</w:t>
      </w:r>
    </w:p>
    <w:p w:rsidR="002566E2" w:rsidRDefault="002566E2" w:rsidP="00681853">
      <w:pPr>
        <w:pStyle w:val="ConsNormal"/>
        <w:ind w:firstLine="540"/>
        <w:jc w:val="both"/>
        <w:rPr>
          <w:rFonts w:cs="Arial"/>
          <w:sz w:val="24"/>
          <w:szCs w:val="24"/>
        </w:rPr>
      </w:pPr>
      <w:r>
        <w:rPr>
          <w:rFonts w:cs="Arial"/>
          <w:sz w:val="24"/>
          <w:szCs w:val="24"/>
        </w:rPr>
        <w:lastRenderedPageBreak/>
        <w:t>1. В случаях предусмотренных Федеральным законом, сход граждан может проводиться:</w:t>
      </w:r>
    </w:p>
    <w:p w:rsidR="002566E2" w:rsidRDefault="002566E2" w:rsidP="00681853">
      <w:pPr>
        <w:pStyle w:val="ConsNormal"/>
        <w:ind w:firstLine="540"/>
        <w:jc w:val="both"/>
        <w:rPr>
          <w:rFonts w:cs="Arial"/>
          <w:sz w:val="24"/>
          <w:szCs w:val="24"/>
        </w:rPr>
      </w:pPr>
      <w:r>
        <w:rPr>
          <w:rFonts w:cs="Arial"/>
          <w:sz w:val="24"/>
          <w:szCs w:val="24"/>
        </w:rPr>
        <w:t>1) 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w:t>
      </w:r>
    </w:p>
    <w:p w:rsidR="002566E2" w:rsidRDefault="002566E2" w:rsidP="00681853">
      <w:pPr>
        <w:pStyle w:val="ConsNormal"/>
        <w:ind w:firstLine="540"/>
        <w:jc w:val="both"/>
        <w:rPr>
          <w:rFonts w:cs="Arial"/>
          <w:sz w:val="24"/>
          <w:szCs w:val="24"/>
        </w:rPr>
      </w:pPr>
      <w:r>
        <w:rPr>
          <w:rFonts w:cs="Arial"/>
          <w:sz w:val="24"/>
          <w:szCs w:val="24"/>
        </w:rPr>
        <w:t>2)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2566E2" w:rsidRDefault="002566E2" w:rsidP="00681853">
      <w:pPr>
        <w:pStyle w:val="ConsNormal"/>
        <w:ind w:firstLine="540"/>
        <w:jc w:val="both"/>
        <w:rPr>
          <w:rFonts w:cs="Arial"/>
          <w:sz w:val="24"/>
          <w:szCs w:val="24"/>
        </w:rPr>
      </w:pPr>
      <w:r>
        <w:rPr>
          <w:rFonts w:cs="Arial"/>
          <w:sz w:val="24"/>
          <w:szCs w:val="24"/>
        </w:rPr>
        <w:t>1.1</w:t>
      </w:r>
      <w:proofErr w:type="gramStart"/>
      <w:r>
        <w:rPr>
          <w:rFonts w:cs="Arial"/>
          <w:sz w:val="24"/>
          <w:szCs w:val="24"/>
        </w:rPr>
        <w:t xml:space="preserve"> В</w:t>
      </w:r>
      <w:proofErr w:type="gramEnd"/>
      <w:r>
        <w:rPr>
          <w:rFonts w:cs="Arial"/>
          <w:sz w:val="24"/>
          <w:szCs w:val="24"/>
        </w:rPr>
        <w:t xml:space="preserve"> сельском населенном пункте сход граждан</w:t>
      </w:r>
      <w:r w:rsidR="00FD1797">
        <w:rPr>
          <w:rFonts w:cs="Arial"/>
          <w:sz w:val="24"/>
          <w:szCs w:val="24"/>
        </w:rPr>
        <w:t xml:space="preserve"> также может проводиться  в целях выдвижения кандидатур в состав конкурсной комиссии </w:t>
      </w:r>
      <w:r w:rsidR="00396889">
        <w:rPr>
          <w:rFonts w:cs="Arial"/>
          <w:sz w:val="24"/>
          <w:szCs w:val="24"/>
        </w:rPr>
        <w:t xml:space="preserve">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396889" w:rsidRDefault="00396889" w:rsidP="00681853">
      <w:pPr>
        <w:pStyle w:val="ConsNormal"/>
        <w:ind w:firstLine="540"/>
        <w:jc w:val="both"/>
        <w:rPr>
          <w:rFonts w:cs="Arial"/>
          <w:sz w:val="24"/>
          <w:szCs w:val="24"/>
        </w:rPr>
      </w:pPr>
      <w:r>
        <w:rPr>
          <w:rFonts w:cs="Arial"/>
          <w:sz w:val="24"/>
          <w:szCs w:val="24"/>
        </w:rPr>
        <w:t>2. Сход граждан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w:t>
      </w:r>
      <w:proofErr w:type="gramStart"/>
      <w:r>
        <w:rPr>
          <w:rFonts w:cs="Arial"/>
          <w:sz w:val="24"/>
          <w:szCs w:val="24"/>
        </w:rPr>
        <w:t>,</w:t>
      </w:r>
      <w:proofErr w:type="gramEnd"/>
      <w:r>
        <w:rPr>
          <w:rFonts w:cs="Arial"/>
          <w:sz w:val="24"/>
          <w:szCs w:val="24"/>
        </w:rPr>
        <w:t xml:space="preserve"> если в населенном пункте отсутствует возможность одновременного  совместного при</w:t>
      </w:r>
      <w:r w:rsidR="00EC1A57">
        <w:rPr>
          <w:rFonts w:cs="Arial"/>
          <w:sz w:val="24"/>
          <w:szCs w:val="24"/>
        </w:rPr>
        <w:t>сутствия более половины обладающих избирательным правом жителей данного населенного пункта</w:t>
      </w:r>
      <w:r w:rsidR="0036249F">
        <w:rPr>
          <w:rFonts w:cs="Arial"/>
          <w:sz w:val="24"/>
          <w:szCs w:val="24"/>
        </w:rPr>
        <w:t xml:space="preserve">, сход граждан в соответствии с настоящим Уставом </w:t>
      </w:r>
      <w:r w:rsidR="00325E38">
        <w:rPr>
          <w:rFonts w:cs="Arial"/>
          <w:sz w:val="24"/>
          <w:szCs w:val="24"/>
        </w:rPr>
        <w:t>проводится поэтапно в срок, не превышающий одного месяца со дня принятия решения о проведении схода граждан. При этом лица,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325E38" w:rsidRDefault="007A555D" w:rsidP="007A555D">
      <w:pPr>
        <w:pStyle w:val="ConsNormal"/>
        <w:ind w:firstLine="709"/>
        <w:jc w:val="both"/>
        <w:rPr>
          <w:rFonts w:cs="Arial"/>
          <w:sz w:val="24"/>
          <w:szCs w:val="24"/>
        </w:rPr>
      </w:pPr>
      <w:r>
        <w:rPr>
          <w:rFonts w:cs="Arial"/>
          <w:sz w:val="24"/>
          <w:szCs w:val="24"/>
        </w:rPr>
        <w:t>1</w:t>
      </w:r>
      <w:r w:rsidR="00325E38">
        <w:rPr>
          <w:rFonts w:cs="Arial"/>
          <w:sz w:val="24"/>
          <w:szCs w:val="24"/>
        </w:rPr>
        <w:t>.</w:t>
      </w:r>
      <w:r w:rsidR="00802FA7">
        <w:rPr>
          <w:rFonts w:cs="Arial"/>
          <w:sz w:val="24"/>
          <w:szCs w:val="24"/>
        </w:rPr>
        <w:t>6</w:t>
      </w:r>
      <w:r w:rsidR="00325E38">
        <w:rPr>
          <w:rFonts w:cs="Arial"/>
          <w:sz w:val="24"/>
          <w:szCs w:val="24"/>
        </w:rPr>
        <w:t>. в пунктах 1-4 статьи 21 слова «муниципального образования «</w:t>
      </w:r>
      <w:proofErr w:type="spellStart"/>
      <w:r w:rsidR="00325E38">
        <w:rPr>
          <w:rFonts w:cs="Arial"/>
          <w:sz w:val="24"/>
          <w:szCs w:val="24"/>
        </w:rPr>
        <w:t>Бахтай</w:t>
      </w:r>
      <w:proofErr w:type="spellEnd"/>
      <w:r w:rsidR="00325E38">
        <w:rPr>
          <w:rFonts w:cs="Arial"/>
          <w:sz w:val="24"/>
          <w:szCs w:val="24"/>
        </w:rPr>
        <w:t>»  заменить словами «</w:t>
      </w:r>
      <w:proofErr w:type="spellStart"/>
      <w:r w:rsidR="00325E38">
        <w:rPr>
          <w:rFonts w:cs="Arial"/>
          <w:sz w:val="24"/>
          <w:szCs w:val="24"/>
        </w:rPr>
        <w:t>Бахтайского</w:t>
      </w:r>
      <w:proofErr w:type="spellEnd"/>
      <w:r w:rsidR="00325E38">
        <w:rPr>
          <w:rFonts w:cs="Arial"/>
          <w:sz w:val="24"/>
          <w:szCs w:val="24"/>
        </w:rPr>
        <w:t xml:space="preserve"> сельского поселения </w:t>
      </w:r>
      <w:proofErr w:type="spellStart"/>
      <w:r w:rsidR="00325E38">
        <w:rPr>
          <w:rFonts w:cs="Arial"/>
          <w:sz w:val="24"/>
          <w:szCs w:val="24"/>
        </w:rPr>
        <w:t>Аларского</w:t>
      </w:r>
      <w:proofErr w:type="spellEnd"/>
      <w:r w:rsidR="00325E38">
        <w:rPr>
          <w:rFonts w:cs="Arial"/>
          <w:sz w:val="24"/>
          <w:szCs w:val="24"/>
        </w:rPr>
        <w:t xml:space="preserve"> муниципального района Иркутской области»;</w:t>
      </w:r>
    </w:p>
    <w:p w:rsidR="00457FAA" w:rsidRDefault="007A555D" w:rsidP="007A555D">
      <w:pPr>
        <w:pStyle w:val="ConsNormal"/>
        <w:ind w:firstLine="709"/>
        <w:jc w:val="both"/>
        <w:rPr>
          <w:rFonts w:cs="Arial"/>
          <w:sz w:val="24"/>
          <w:szCs w:val="24"/>
        </w:rPr>
      </w:pPr>
      <w:proofErr w:type="gramStart"/>
      <w:r>
        <w:rPr>
          <w:rFonts w:cs="Arial"/>
          <w:sz w:val="24"/>
          <w:szCs w:val="24"/>
        </w:rPr>
        <w:t>1</w:t>
      </w:r>
      <w:r w:rsidR="00457FAA">
        <w:rPr>
          <w:rFonts w:cs="Arial"/>
          <w:sz w:val="24"/>
          <w:szCs w:val="24"/>
        </w:rPr>
        <w:t>.7. в части 2 статьи 7.1 слова «Федерального закона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заменить на «Федерального закона от 31.07.2020 г. № 248-ФЗ «О государственном контроле (надзоре) и муниципальном контроле в Российской Федерации».</w:t>
      </w:r>
      <w:proofErr w:type="gramEnd"/>
    </w:p>
    <w:p w:rsidR="007A555D" w:rsidRPr="007215F2" w:rsidRDefault="007A555D" w:rsidP="007A555D">
      <w:pPr>
        <w:shd w:val="clear" w:color="auto" w:fill="FFFFFF"/>
        <w:tabs>
          <w:tab w:val="left" w:leader="underscore" w:pos="2179"/>
        </w:tabs>
        <w:spacing w:after="0" w:line="240" w:lineRule="auto"/>
        <w:ind w:firstLine="709"/>
        <w:jc w:val="both"/>
        <w:rPr>
          <w:rFonts w:ascii="Arial" w:eastAsia="Calibri" w:hAnsi="Arial" w:cs="Arial"/>
          <w:spacing w:val="-1"/>
          <w:sz w:val="24"/>
          <w:szCs w:val="24"/>
          <w:lang w:eastAsia="ru-RU"/>
        </w:rPr>
      </w:pPr>
      <w:r>
        <w:rPr>
          <w:rFonts w:ascii="Arial" w:eastAsia="Times New Roman" w:hAnsi="Arial" w:cs="Arial"/>
          <w:sz w:val="24"/>
          <w:szCs w:val="24"/>
          <w:lang w:eastAsia="ru-RU"/>
        </w:rPr>
        <w:t>1.8</w:t>
      </w:r>
      <w:r w:rsidRPr="007215F2">
        <w:rPr>
          <w:rFonts w:ascii="Arial" w:eastAsia="Times New Roman" w:hAnsi="Arial" w:cs="Arial"/>
          <w:sz w:val="24"/>
          <w:szCs w:val="24"/>
          <w:lang w:eastAsia="ru-RU"/>
        </w:rPr>
        <w:t xml:space="preserve">. </w:t>
      </w:r>
      <w:r w:rsidRPr="007215F2">
        <w:rPr>
          <w:rFonts w:ascii="Arial" w:eastAsia="Calibri" w:hAnsi="Arial" w:cs="Arial"/>
          <w:sz w:val="24"/>
          <w:szCs w:val="24"/>
          <w:lang w:eastAsia="ru-RU"/>
        </w:rPr>
        <w:t xml:space="preserve">статью 5 </w:t>
      </w:r>
      <w:r w:rsidRPr="007215F2">
        <w:rPr>
          <w:rFonts w:ascii="Arial" w:eastAsia="Calibri" w:hAnsi="Arial" w:cs="Arial"/>
          <w:spacing w:val="-1"/>
          <w:sz w:val="24"/>
          <w:szCs w:val="24"/>
          <w:lang w:eastAsia="ru-RU"/>
        </w:rPr>
        <w:t>дополнить предложением следующего содержания:</w:t>
      </w:r>
    </w:p>
    <w:p w:rsidR="007A555D" w:rsidRPr="007215F2" w:rsidRDefault="007A555D" w:rsidP="007A555D">
      <w:pPr>
        <w:shd w:val="clear" w:color="auto" w:fill="FFFFFF"/>
        <w:tabs>
          <w:tab w:val="left" w:leader="underscore" w:pos="2179"/>
        </w:tabs>
        <w:spacing w:after="0" w:line="240" w:lineRule="auto"/>
        <w:ind w:firstLine="709"/>
        <w:jc w:val="both"/>
        <w:rPr>
          <w:rFonts w:ascii="Arial" w:eastAsia="Calibri" w:hAnsi="Arial" w:cs="Arial"/>
          <w:spacing w:val="-1"/>
          <w:sz w:val="24"/>
          <w:szCs w:val="24"/>
          <w:lang w:eastAsia="ru-RU"/>
        </w:rPr>
      </w:pPr>
      <w:r w:rsidRPr="007215F2">
        <w:rPr>
          <w:rFonts w:ascii="Arial" w:eastAsia="Calibri" w:hAnsi="Arial" w:cs="Arial"/>
          <w:spacing w:val="-1"/>
          <w:sz w:val="24"/>
          <w:szCs w:val="24"/>
          <w:lang w:eastAsia="ru-RU"/>
        </w:rPr>
        <w:t>«</w:t>
      </w:r>
      <w:r w:rsidRPr="007215F2">
        <w:rPr>
          <w:rFonts w:ascii="Arial" w:eastAsia="Times New Roman" w:hAnsi="Arial" w:cs="Arial"/>
          <w:sz w:val="24"/>
          <w:szCs w:val="24"/>
          <w:lang w:eastAsia="ru-RU"/>
        </w:rPr>
        <w:t>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территории Поселения»</w:t>
      </w:r>
      <w:r w:rsidRPr="007215F2">
        <w:rPr>
          <w:rFonts w:ascii="Arial" w:eastAsia="Calibri" w:hAnsi="Arial" w:cs="Arial"/>
          <w:sz w:val="24"/>
          <w:szCs w:val="24"/>
          <w:lang w:eastAsia="ru-RU"/>
        </w:rPr>
        <w:t>;</w:t>
      </w:r>
    </w:p>
    <w:p w:rsidR="007A555D" w:rsidRPr="007215F2" w:rsidRDefault="007A555D" w:rsidP="007A555D">
      <w:pPr>
        <w:snapToGrid w:val="0"/>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1.9</w:t>
      </w:r>
      <w:r w:rsidRPr="007215F2">
        <w:rPr>
          <w:rFonts w:ascii="Arial" w:eastAsia="Times New Roman" w:hAnsi="Arial" w:cs="Arial"/>
          <w:color w:val="000000"/>
          <w:sz w:val="24"/>
          <w:szCs w:val="24"/>
          <w:lang w:eastAsia="ru-RU"/>
        </w:rPr>
        <w:t>. в  пункте 2 части 1 статьи 6 слово «установление» заменить словом «введение»;</w:t>
      </w:r>
    </w:p>
    <w:p w:rsidR="007A555D" w:rsidRPr="007215F2" w:rsidRDefault="007A555D" w:rsidP="007A555D">
      <w:pPr>
        <w:snapToGrid w:val="0"/>
        <w:spacing w:after="0" w:line="240" w:lineRule="auto"/>
        <w:ind w:firstLine="708"/>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1.10</w:t>
      </w:r>
      <w:r w:rsidRPr="007215F2">
        <w:rPr>
          <w:rFonts w:ascii="Arial" w:eastAsia="Times New Roman" w:hAnsi="Arial" w:cs="Arial"/>
          <w:color w:val="000000"/>
          <w:sz w:val="24"/>
          <w:szCs w:val="24"/>
          <w:lang w:eastAsia="ru-RU"/>
        </w:rPr>
        <w:t>. статью 21 дополнить частью 6 следующего содержания:</w:t>
      </w:r>
    </w:p>
    <w:p w:rsidR="007A555D" w:rsidRPr="007215F2" w:rsidRDefault="007A555D" w:rsidP="007A555D">
      <w:pPr>
        <w:snapToGrid w:val="0"/>
        <w:spacing w:after="0" w:line="240" w:lineRule="auto"/>
        <w:ind w:firstLine="708"/>
        <w:jc w:val="both"/>
        <w:rPr>
          <w:rFonts w:ascii="Arial" w:eastAsia="Times New Roman" w:hAnsi="Arial" w:cs="Arial"/>
          <w:sz w:val="24"/>
          <w:szCs w:val="24"/>
          <w:lang w:eastAsia="ru-RU"/>
        </w:rPr>
      </w:pPr>
      <w:r w:rsidRPr="007215F2">
        <w:rPr>
          <w:rFonts w:ascii="Arial" w:eastAsia="Times New Roman" w:hAnsi="Arial" w:cs="Arial"/>
          <w:color w:val="000000"/>
          <w:sz w:val="24"/>
          <w:szCs w:val="24"/>
          <w:lang w:eastAsia="ru-RU"/>
        </w:rPr>
        <w:t xml:space="preserve">«6. </w:t>
      </w:r>
      <w:r w:rsidRPr="007215F2">
        <w:rPr>
          <w:rFonts w:ascii="Arial" w:eastAsia="Times New Roman" w:hAnsi="Arial" w:cs="Arial"/>
          <w:sz w:val="24"/>
          <w:szCs w:val="24"/>
          <w:lang w:eastAsia="ru-RU"/>
        </w:rPr>
        <w:t>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w:t>
      </w:r>
    </w:p>
    <w:p w:rsidR="007A555D" w:rsidRPr="007215F2" w:rsidRDefault="007A555D" w:rsidP="007A555D">
      <w:pPr>
        <w:snapToGrid w:val="0"/>
        <w:spacing w:after="0" w:line="240" w:lineRule="auto"/>
        <w:ind w:firstLine="708"/>
        <w:jc w:val="both"/>
        <w:rPr>
          <w:rFonts w:ascii="Arial" w:eastAsia="Times New Roman" w:hAnsi="Arial" w:cs="Arial"/>
          <w:color w:val="000000"/>
          <w:sz w:val="24"/>
          <w:szCs w:val="24"/>
          <w:lang w:eastAsia="ru-RU"/>
        </w:rPr>
      </w:pPr>
      <w:r>
        <w:rPr>
          <w:rFonts w:ascii="Arial" w:eastAsia="Times New Roman" w:hAnsi="Arial" w:cs="Arial"/>
          <w:sz w:val="24"/>
          <w:szCs w:val="24"/>
          <w:lang w:eastAsia="ru-RU"/>
        </w:rPr>
        <w:t xml:space="preserve">1.11. </w:t>
      </w:r>
      <w:r w:rsidRPr="007215F2">
        <w:rPr>
          <w:rFonts w:ascii="Arial" w:eastAsia="Times New Roman" w:hAnsi="Arial" w:cs="Arial"/>
          <w:sz w:val="24"/>
          <w:szCs w:val="24"/>
          <w:lang w:eastAsia="ru-RU"/>
        </w:rPr>
        <w:t xml:space="preserve"> в пункте 3 части 1 статьи 31 </w:t>
      </w:r>
      <w:r w:rsidRPr="007215F2">
        <w:rPr>
          <w:rFonts w:ascii="Arial" w:eastAsia="Times New Roman" w:hAnsi="Arial" w:cs="Arial"/>
          <w:color w:val="000000"/>
          <w:sz w:val="24"/>
          <w:szCs w:val="24"/>
          <w:lang w:eastAsia="ru-RU"/>
        </w:rPr>
        <w:t xml:space="preserve">слово «установление» заменить словом </w:t>
      </w:r>
      <w:bookmarkStart w:id="0" w:name="_GoBack"/>
      <w:bookmarkEnd w:id="0"/>
      <w:r w:rsidRPr="007215F2">
        <w:rPr>
          <w:rFonts w:ascii="Arial" w:eastAsia="Times New Roman" w:hAnsi="Arial" w:cs="Arial"/>
          <w:color w:val="000000"/>
          <w:sz w:val="24"/>
          <w:szCs w:val="24"/>
          <w:lang w:eastAsia="ru-RU"/>
        </w:rPr>
        <w:t>«введение»;</w:t>
      </w:r>
    </w:p>
    <w:p w:rsidR="007A555D" w:rsidRPr="007215F2" w:rsidRDefault="007A555D" w:rsidP="007A555D">
      <w:pPr>
        <w:snapToGrid w:val="0"/>
        <w:spacing w:after="0" w:line="240" w:lineRule="auto"/>
        <w:ind w:firstLine="708"/>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1.12.</w:t>
      </w:r>
      <w:r w:rsidRPr="007215F2">
        <w:rPr>
          <w:rFonts w:ascii="Arial" w:eastAsia="Times New Roman" w:hAnsi="Arial" w:cs="Arial"/>
          <w:color w:val="000000"/>
          <w:sz w:val="24"/>
          <w:szCs w:val="24"/>
          <w:lang w:eastAsia="ru-RU"/>
        </w:rPr>
        <w:t xml:space="preserve"> </w:t>
      </w:r>
      <w:r w:rsidRPr="007215F2">
        <w:rPr>
          <w:rFonts w:ascii="Arial" w:eastAsia="Times New Roman" w:hAnsi="Arial" w:cs="Arial"/>
          <w:sz w:val="24"/>
          <w:szCs w:val="24"/>
          <w:lang w:eastAsia="ru-RU"/>
        </w:rPr>
        <w:t xml:space="preserve">в части 2 статьи 48 </w:t>
      </w:r>
      <w:r w:rsidRPr="007215F2">
        <w:rPr>
          <w:rFonts w:ascii="Arial" w:eastAsia="Times New Roman" w:hAnsi="Arial" w:cs="Arial"/>
          <w:color w:val="000000"/>
          <w:sz w:val="24"/>
          <w:szCs w:val="24"/>
          <w:lang w:eastAsia="ru-RU"/>
        </w:rPr>
        <w:t>слово «установления» заменить словом «введения»;</w:t>
      </w:r>
    </w:p>
    <w:p w:rsidR="007A555D" w:rsidRPr="007215F2" w:rsidRDefault="007A555D" w:rsidP="007A555D">
      <w:pPr>
        <w:snapToGrid w:val="0"/>
        <w:spacing w:after="0" w:line="240" w:lineRule="auto"/>
        <w:ind w:firstLine="708"/>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1.13.</w:t>
      </w:r>
      <w:r w:rsidRPr="007215F2">
        <w:rPr>
          <w:rFonts w:ascii="Arial" w:eastAsia="Times New Roman" w:hAnsi="Arial" w:cs="Arial"/>
          <w:color w:val="000000"/>
          <w:sz w:val="24"/>
          <w:szCs w:val="24"/>
          <w:lang w:eastAsia="ru-RU"/>
        </w:rPr>
        <w:t xml:space="preserve"> </w:t>
      </w:r>
      <w:r w:rsidRPr="007215F2">
        <w:rPr>
          <w:rFonts w:ascii="Arial" w:eastAsia="Times New Roman" w:hAnsi="Arial" w:cs="Arial"/>
          <w:sz w:val="24"/>
          <w:szCs w:val="24"/>
          <w:lang w:eastAsia="ru-RU"/>
        </w:rPr>
        <w:t xml:space="preserve">в части 4 статьи 48 </w:t>
      </w:r>
      <w:r w:rsidRPr="007215F2">
        <w:rPr>
          <w:rFonts w:ascii="Arial" w:eastAsia="Times New Roman" w:hAnsi="Arial" w:cs="Arial"/>
          <w:color w:val="000000"/>
          <w:sz w:val="24"/>
          <w:szCs w:val="24"/>
          <w:lang w:eastAsia="ru-RU"/>
        </w:rPr>
        <w:t>слово «установление» заменить словом «введение»;</w:t>
      </w:r>
    </w:p>
    <w:p w:rsidR="007A555D" w:rsidRPr="007215F2" w:rsidRDefault="007A555D" w:rsidP="007A555D">
      <w:pPr>
        <w:snapToGrid w:val="0"/>
        <w:spacing w:after="0" w:line="240" w:lineRule="auto"/>
        <w:ind w:firstLine="708"/>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1.14</w:t>
      </w:r>
      <w:r w:rsidRPr="007215F2">
        <w:rPr>
          <w:rFonts w:ascii="Arial" w:eastAsia="Times New Roman" w:hAnsi="Arial" w:cs="Arial"/>
          <w:color w:val="000000"/>
          <w:sz w:val="24"/>
          <w:szCs w:val="24"/>
          <w:lang w:eastAsia="ru-RU"/>
        </w:rPr>
        <w:t xml:space="preserve">. </w:t>
      </w:r>
      <w:r w:rsidRPr="007215F2">
        <w:rPr>
          <w:rFonts w:ascii="Arial" w:eastAsia="Times New Roman" w:hAnsi="Arial" w:cs="Arial"/>
          <w:sz w:val="24"/>
          <w:szCs w:val="24"/>
          <w:lang w:eastAsia="ru-RU"/>
        </w:rPr>
        <w:t xml:space="preserve">в статье 66 </w:t>
      </w:r>
      <w:r w:rsidRPr="007215F2">
        <w:rPr>
          <w:rFonts w:ascii="Arial" w:eastAsia="Times New Roman" w:hAnsi="Arial" w:cs="Arial"/>
          <w:color w:val="000000"/>
          <w:sz w:val="24"/>
          <w:szCs w:val="24"/>
          <w:lang w:eastAsia="ru-RU"/>
        </w:rPr>
        <w:t>слово «установлению» заменить словом «введению».</w:t>
      </w:r>
    </w:p>
    <w:p w:rsidR="007A555D" w:rsidRPr="007215F2" w:rsidRDefault="007A555D" w:rsidP="007A555D">
      <w:pPr>
        <w:shd w:val="clear" w:color="auto" w:fill="FFFFFF"/>
        <w:tabs>
          <w:tab w:val="left" w:leader="underscore" w:pos="2179"/>
        </w:tabs>
        <w:spacing w:after="0" w:line="240" w:lineRule="auto"/>
        <w:ind w:left="720"/>
        <w:contextualSpacing/>
        <w:jc w:val="both"/>
        <w:rPr>
          <w:rFonts w:ascii="Arial" w:eastAsia="Calibri" w:hAnsi="Arial" w:cs="Arial"/>
          <w:sz w:val="24"/>
          <w:szCs w:val="24"/>
          <w:lang w:eastAsia="ru-RU"/>
        </w:rPr>
      </w:pPr>
      <w:r>
        <w:rPr>
          <w:rFonts w:ascii="Arial" w:eastAsia="Times New Roman" w:hAnsi="Arial" w:cs="Arial"/>
          <w:sz w:val="24"/>
          <w:szCs w:val="24"/>
          <w:lang w:eastAsia="ru-RU"/>
        </w:rPr>
        <w:t>1.15</w:t>
      </w:r>
      <w:r w:rsidRPr="007215F2">
        <w:rPr>
          <w:rFonts w:ascii="Arial" w:eastAsia="Times New Roman" w:hAnsi="Arial" w:cs="Arial"/>
          <w:sz w:val="24"/>
          <w:szCs w:val="24"/>
          <w:lang w:eastAsia="ru-RU"/>
        </w:rPr>
        <w:t xml:space="preserve">. пункт 8 части 1 статьи 26 </w:t>
      </w:r>
      <w:r w:rsidRPr="007215F2">
        <w:rPr>
          <w:rFonts w:ascii="Arial" w:eastAsia="Calibri" w:hAnsi="Arial" w:cs="Arial"/>
          <w:sz w:val="24"/>
          <w:szCs w:val="24"/>
          <w:lang w:eastAsia="ru-RU"/>
        </w:rPr>
        <w:t xml:space="preserve">изложить в следующей редакции: </w:t>
      </w:r>
    </w:p>
    <w:p w:rsidR="007A555D" w:rsidRPr="007215F2" w:rsidRDefault="007A555D" w:rsidP="007A555D">
      <w:pPr>
        <w:shd w:val="clear" w:color="auto" w:fill="FFFFFF"/>
        <w:tabs>
          <w:tab w:val="left" w:leader="underscore" w:pos="2179"/>
        </w:tabs>
        <w:spacing w:after="0" w:line="240" w:lineRule="auto"/>
        <w:jc w:val="both"/>
        <w:rPr>
          <w:rFonts w:ascii="Arial" w:eastAsia="Calibri" w:hAnsi="Arial" w:cs="Arial"/>
          <w:spacing w:val="-1"/>
          <w:sz w:val="24"/>
          <w:szCs w:val="24"/>
          <w:lang w:eastAsia="ru-RU"/>
        </w:rPr>
      </w:pPr>
      <w:r w:rsidRPr="007215F2">
        <w:rPr>
          <w:rFonts w:ascii="Arial" w:eastAsia="Calibri" w:hAnsi="Arial" w:cs="Arial"/>
          <w:sz w:val="24"/>
          <w:szCs w:val="24"/>
          <w:lang w:eastAsia="ru-RU"/>
        </w:rPr>
        <w:lastRenderedPageBreak/>
        <w:t xml:space="preserve">           </w:t>
      </w:r>
      <w:proofErr w:type="gramStart"/>
      <w:r w:rsidRPr="007215F2">
        <w:rPr>
          <w:rFonts w:ascii="Arial" w:eastAsia="Calibri" w:hAnsi="Arial" w:cs="Arial"/>
          <w:sz w:val="24"/>
          <w:szCs w:val="24"/>
          <w:lang w:eastAsia="ru-RU"/>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7215F2">
        <w:rPr>
          <w:rFonts w:ascii="Arial" w:eastAsia="Calibri" w:hAnsi="Arial" w:cs="Arial"/>
          <w:sz w:val="24"/>
          <w:szCs w:val="24"/>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7215F2">
        <w:rPr>
          <w:rFonts w:ascii="Arial" w:eastAsia="Calibri" w:hAnsi="Arial" w:cs="Arial"/>
          <w:sz w:val="24"/>
          <w:szCs w:val="24"/>
          <w:lang w:eastAsia="ru-RU"/>
        </w:rPr>
        <w:t>;»</w:t>
      </w:r>
      <w:proofErr w:type="gramEnd"/>
      <w:r w:rsidRPr="007215F2">
        <w:rPr>
          <w:rFonts w:ascii="Arial" w:eastAsia="Calibri" w:hAnsi="Arial" w:cs="Arial"/>
          <w:sz w:val="24"/>
          <w:szCs w:val="24"/>
          <w:lang w:eastAsia="ru-RU"/>
        </w:rPr>
        <w:t>;</w:t>
      </w:r>
    </w:p>
    <w:p w:rsidR="007A555D" w:rsidRPr="007215F2" w:rsidRDefault="007A555D" w:rsidP="007A555D">
      <w:pPr>
        <w:spacing w:after="0" w:line="240" w:lineRule="auto"/>
        <w:ind w:firstLine="709"/>
        <w:jc w:val="both"/>
        <w:rPr>
          <w:rFonts w:ascii="Arial" w:eastAsia="Times New Roman" w:hAnsi="Arial" w:cs="Arial"/>
          <w:sz w:val="24"/>
          <w:szCs w:val="24"/>
          <w:lang w:eastAsia="ru-RU"/>
        </w:rPr>
      </w:pPr>
      <w:r>
        <w:rPr>
          <w:rFonts w:ascii="Arial" w:eastAsia="Calibri" w:hAnsi="Arial" w:cs="Arial"/>
          <w:sz w:val="24"/>
          <w:szCs w:val="24"/>
          <w:lang w:eastAsia="ru-RU"/>
        </w:rPr>
        <w:t>1.16</w:t>
      </w:r>
      <w:r w:rsidRPr="007215F2">
        <w:rPr>
          <w:rFonts w:ascii="Arial" w:eastAsia="Calibri" w:hAnsi="Arial" w:cs="Arial"/>
          <w:sz w:val="24"/>
          <w:szCs w:val="24"/>
          <w:lang w:eastAsia="ru-RU"/>
        </w:rPr>
        <w:t>. пункт 7 части 2 статьи 37  изложить в следующей редакции:</w:t>
      </w:r>
    </w:p>
    <w:p w:rsidR="007A555D" w:rsidRPr="009C7D51" w:rsidRDefault="007A555D" w:rsidP="009C7D51">
      <w:pPr>
        <w:spacing w:after="0" w:line="240" w:lineRule="auto"/>
        <w:ind w:firstLine="709"/>
        <w:jc w:val="both"/>
        <w:rPr>
          <w:rFonts w:ascii="Arial" w:eastAsia="Calibri" w:hAnsi="Arial" w:cs="Arial"/>
          <w:sz w:val="24"/>
          <w:szCs w:val="24"/>
          <w:lang w:eastAsia="ru-RU"/>
        </w:rPr>
      </w:pPr>
      <w:proofErr w:type="gramStart"/>
      <w:r w:rsidRPr="007215F2">
        <w:rPr>
          <w:rFonts w:ascii="Arial" w:eastAsia="Calibri" w:hAnsi="Arial" w:cs="Arial"/>
          <w:sz w:val="24"/>
          <w:szCs w:val="24"/>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7215F2">
        <w:rPr>
          <w:rFonts w:ascii="Arial" w:eastAsia="Calibri" w:hAnsi="Arial" w:cs="Arial"/>
          <w:sz w:val="24"/>
          <w:szCs w:val="24"/>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w:t>
      </w:r>
      <w:r>
        <w:rPr>
          <w:rFonts w:ascii="Arial" w:eastAsia="Calibri" w:hAnsi="Arial" w:cs="Arial"/>
          <w:sz w:val="24"/>
          <w:szCs w:val="24"/>
          <w:lang w:eastAsia="ru-RU"/>
        </w:rPr>
        <w:t>ции»</w:t>
      </w:r>
      <w:proofErr w:type="gramStart"/>
      <w:r w:rsidR="009C7D51" w:rsidRPr="009C7D51">
        <w:rPr>
          <w:rFonts w:ascii="Arial" w:eastAsia="Calibri" w:hAnsi="Arial" w:cs="Arial"/>
          <w:sz w:val="24"/>
          <w:szCs w:val="24"/>
          <w:lang w:eastAsia="ru-RU"/>
        </w:rPr>
        <w:t xml:space="preserve"> </w:t>
      </w:r>
      <w:r w:rsidR="009C7D51">
        <w:rPr>
          <w:rFonts w:ascii="Arial" w:eastAsia="Calibri" w:hAnsi="Arial" w:cs="Arial"/>
          <w:sz w:val="24"/>
          <w:szCs w:val="24"/>
          <w:lang w:eastAsia="ru-RU"/>
        </w:rPr>
        <w:t>;</w:t>
      </w:r>
      <w:proofErr w:type="gramEnd"/>
    </w:p>
    <w:p w:rsidR="007215F2" w:rsidRPr="007215F2" w:rsidRDefault="007215F2" w:rsidP="007215F2">
      <w:pPr>
        <w:spacing w:after="0" w:line="240" w:lineRule="auto"/>
        <w:ind w:firstLine="709"/>
        <w:jc w:val="both"/>
        <w:rPr>
          <w:rFonts w:ascii="Arial" w:eastAsia="Calibri" w:hAnsi="Arial" w:cs="Arial"/>
          <w:sz w:val="24"/>
          <w:szCs w:val="24"/>
          <w:lang w:eastAsia="ru-RU"/>
        </w:rPr>
      </w:pPr>
      <w:r>
        <w:rPr>
          <w:rFonts w:ascii="Arial" w:eastAsia="Calibri" w:hAnsi="Arial" w:cs="Arial"/>
          <w:sz w:val="24"/>
          <w:szCs w:val="24"/>
          <w:lang w:eastAsia="ru-RU"/>
        </w:rPr>
        <w:t>3</w:t>
      </w:r>
      <w:r w:rsidRPr="007215F2">
        <w:rPr>
          <w:rFonts w:ascii="Arial" w:eastAsia="Calibri" w:hAnsi="Arial" w:cs="Arial"/>
          <w:sz w:val="24"/>
          <w:szCs w:val="24"/>
          <w:lang w:eastAsia="ru-RU"/>
        </w:rPr>
        <w:t xml:space="preserve">. В порядке, установленном Федеральным законом от 21.07.2005 № 97-ФЗ «О государственной регистрации Уставов муниципальных образований», предоставить муниципальный правовой акт о внесении изменении в Устав </w:t>
      </w:r>
      <w:r w:rsidRPr="007215F2">
        <w:rPr>
          <w:rFonts w:ascii="Arial" w:eastAsia="Calibri" w:hAnsi="Arial" w:cs="Arial"/>
          <w:color w:val="000000"/>
          <w:spacing w:val="-1"/>
          <w:sz w:val="24"/>
          <w:szCs w:val="24"/>
          <w:lang w:eastAsia="ru-RU"/>
        </w:rPr>
        <w:t xml:space="preserve">муниципального образования </w:t>
      </w:r>
      <w:r w:rsidRPr="007215F2">
        <w:rPr>
          <w:rFonts w:ascii="Arial" w:eastAsia="Calibri" w:hAnsi="Arial" w:cs="Arial"/>
          <w:color w:val="000000"/>
          <w:sz w:val="24"/>
          <w:szCs w:val="24"/>
          <w:lang w:eastAsia="ru-RU"/>
        </w:rPr>
        <w:t>«</w:t>
      </w:r>
      <w:proofErr w:type="spellStart"/>
      <w:r w:rsidRPr="007215F2">
        <w:rPr>
          <w:rFonts w:ascii="Arial" w:eastAsia="Calibri" w:hAnsi="Arial" w:cs="Arial"/>
          <w:color w:val="000000"/>
          <w:sz w:val="24"/>
          <w:szCs w:val="24"/>
          <w:lang w:eastAsia="ru-RU"/>
        </w:rPr>
        <w:t>Бахтай</w:t>
      </w:r>
      <w:proofErr w:type="spellEnd"/>
      <w:r w:rsidRPr="007215F2">
        <w:rPr>
          <w:rFonts w:ascii="Arial" w:eastAsia="Calibri" w:hAnsi="Arial" w:cs="Arial"/>
          <w:color w:val="000000"/>
          <w:sz w:val="24"/>
          <w:szCs w:val="24"/>
          <w:lang w:eastAsia="ru-RU"/>
        </w:rPr>
        <w:t xml:space="preserve">» </w:t>
      </w:r>
      <w:r w:rsidRPr="007215F2">
        <w:rPr>
          <w:rFonts w:ascii="Arial" w:eastAsia="Calibri" w:hAnsi="Arial" w:cs="Arial"/>
          <w:sz w:val="24"/>
          <w:szCs w:val="24"/>
          <w:lang w:eastAsia="ru-RU"/>
        </w:rPr>
        <w:t>на государственную регистрацию в Управление Министерства юстиции Российской Федерации по Иркутской области в течение 15 дней.</w:t>
      </w:r>
    </w:p>
    <w:p w:rsidR="007215F2" w:rsidRPr="007215F2" w:rsidRDefault="007215F2" w:rsidP="007215F2">
      <w:pPr>
        <w:spacing w:after="0" w:line="240" w:lineRule="auto"/>
        <w:ind w:firstLine="709"/>
        <w:jc w:val="both"/>
        <w:rPr>
          <w:rFonts w:ascii="Arial" w:eastAsia="Calibri" w:hAnsi="Arial" w:cs="Arial"/>
          <w:sz w:val="24"/>
          <w:szCs w:val="24"/>
          <w:lang w:eastAsia="ru-RU"/>
        </w:rPr>
      </w:pPr>
      <w:r>
        <w:rPr>
          <w:rFonts w:ascii="Arial" w:eastAsia="Calibri" w:hAnsi="Arial" w:cs="Arial"/>
          <w:sz w:val="24"/>
          <w:szCs w:val="24"/>
          <w:lang w:eastAsia="ru-RU"/>
        </w:rPr>
        <w:t>4</w:t>
      </w:r>
      <w:r w:rsidRPr="007215F2">
        <w:rPr>
          <w:rFonts w:ascii="Arial" w:eastAsia="Calibri" w:hAnsi="Arial" w:cs="Arial"/>
          <w:sz w:val="24"/>
          <w:szCs w:val="24"/>
          <w:lang w:eastAsia="ru-RU"/>
        </w:rPr>
        <w:t xml:space="preserve">. </w:t>
      </w:r>
      <w:proofErr w:type="gramStart"/>
      <w:r w:rsidRPr="007215F2">
        <w:rPr>
          <w:rFonts w:ascii="Arial" w:eastAsia="Calibri" w:hAnsi="Arial" w:cs="Arial"/>
          <w:sz w:val="24"/>
          <w:szCs w:val="24"/>
          <w:lang w:eastAsia="ru-RU"/>
        </w:rPr>
        <w:t xml:space="preserve">Главе </w:t>
      </w:r>
      <w:r w:rsidRPr="007215F2">
        <w:rPr>
          <w:rFonts w:ascii="Arial" w:eastAsia="Calibri" w:hAnsi="Arial" w:cs="Arial"/>
          <w:color w:val="000000"/>
          <w:spacing w:val="-1"/>
          <w:sz w:val="24"/>
          <w:szCs w:val="24"/>
          <w:lang w:eastAsia="ru-RU"/>
        </w:rPr>
        <w:t xml:space="preserve">муниципального образования </w:t>
      </w:r>
      <w:r w:rsidRPr="007215F2">
        <w:rPr>
          <w:rFonts w:ascii="Arial" w:eastAsia="Calibri" w:hAnsi="Arial" w:cs="Arial"/>
          <w:color w:val="000000"/>
          <w:sz w:val="24"/>
          <w:szCs w:val="24"/>
          <w:lang w:eastAsia="ru-RU"/>
        </w:rPr>
        <w:t>«</w:t>
      </w:r>
      <w:proofErr w:type="spellStart"/>
      <w:r w:rsidRPr="007215F2">
        <w:rPr>
          <w:rFonts w:ascii="Arial" w:eastAsia="Calibri" w:hAnsi="Arial" w:cs="Arial"/>
          <w:color w:val="000000"/>
          <w:sz w:val="24"/>
          <w:szCs w:val="24"/>
          <w:lang w:eastAsia="ru-RU"/>
        </w:rPr>
        <w:t>Бахтай</w:t>
      </w:r>
      <w:proofErr w:type="spellEnd"/>
      <w:r w:rsidRPr="007215F2">
        <w:rPr>
          <w:rFonts w:ascii="Arial" w:eastAsia="Calibri" w:hAnsi="Arial" w:cs="Arial"/>
          <w:color w:val="000000"/>
          <w:sz w:val="24"/>
          <w:szCs w:val="24"/>
          <w:lang w:eastAsia="ru-RU"/>
        </w:rPr>
        <w:t>»</w:t>
      </w:r>
      <w:r w:rsidRPr="007215F2">
        <w:rPr>
          <w:rFonts w:ascii="Arial" w:eastAsia="Calibri" w:hAnsi="Arial" w:cs="Arial"/>
          <w:sz w:val="24"/>
          <w:szCs w:val="24"/>
          <w:lang w:eastAsia="ru-RU"/>
        </w:rPr>
        <w:t xml:space="preserve"> опубликовать муниципальный правовой акт </w:t>
      </w:r>
      <w:r w:rsidRPr="007215F2">
        <w:rPr>
          <w:rFonts w:ascii="Arial" w:eastAsia="Calibri" w:hAnsi="Arial" w:cs="Arial"/>
          <w:color w:val="000000"/>
          <w:spacing w:val="-1"/>
          <w:sz w:val="24"/>
          <w:szCs w:val="24"/>
          <w:lang w:eastAsia="ru-RU"/>
        </w:rPr>
        <w:t xml:space="preserve">муниципального образования </w:t>
      </w:r>
      <w:r w:rsidRPr="007215F2">
        <w:rPr>
          <w:rFonts w:ascii="Arial" w:eastAsia="Calibri" w:hAnsi="Arial" w:cs="Arial"/>
          <w:color w:val="000000"/>
          <w:sz w:val="24"/>
          <w:szCs w:val="24"/>
          <w:lang w:eastAsia="ru-RU"/>
        </w:rPr>
        <w:t>«</w:t>
      </w:r>
      <w:proofErr w:type="spellStart"/>
      <w:r w:rsidRPr="007215F2">
        <w:rPr>
          <w:rFonts w:ascii="Arial" w:eastAsia="Calibri" w:hAnsi="Arial" w:cs="Arial"/>
          <w:color w:val="000000"/>
          <w:sz w:val="24"/>
          <w:szCs w:val="24"/>
          <w:lang w:eastAsia="ru-RU"/>
        </w:rPr>
        <w:t>Бахтай</w:t>
      </w:r>
      <w:proofErr w:type="spellEnd"/>
      <w:r w:rsidRPr="007215F2">
        <w:rPr>
          <w:rFonts w:ascii="Arial" w:eastAsia="Calibri" w:hAnsi="Arial" w:cs="Arial"/>
          <w:color w:val="000000"/>
          <w:sz w:val="24"/>
          <w:szCs w:val="24"/>
          <w:lang w:eastAsia="ru-RU"/>
        </w:rPr>
        <w:t>»</w:t>
      </w:r>
      <w:r w:rsidRPr="007215F2">
        <w:rPr>
          <w:rFonts w:ascii="Arial" w:eastAsia="Calibri" w:hAnsi="Arial" w:cs="Arial"/>
          <w:sz w:val="24"/>
          <w:szCs w:val="24"/>
          <w:lang w:eastAsia="ru-RU"/>
        </w:rPr>
        <w:t xml:space="preserve">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w:t>
      </w:r>
      <w:r w:rsidRPr="007215F2">
        <w:rPr>
          <w:rFonts w:ascii="Arial" w:eastAsia="Calibri" w:hAnsi="Arial" w:cs="Arial"/>
          <w:color w:val="000000"/>
          <w:spacing w:val="-1"/>
          <w:sz w:val="24"/>
          <w:szCs w:val="24"/>
          <w:lang w:eastAsia="ru-RU"/>
        </w:rPr>
        <w:t xml:space="preserve">муниципального образования </w:t>
      </w:r>
      <w:r w:rsidRPr="007215F2">
        <w:rPr>
          <w:rFonts w:ascii="Arial" w:eastAsia="Calibri" w:hAnsi="Arial" w:cs="Arial"/>
          <w:color w:val="000000"/>
          <w:sz w:val="24"/>
          <w:szCs w:val="24"/>
          <w:lang w:eastAsia="ru-RU"/>
        </w:rPr>
        <w:t>«</w:t>
      </w:r>
      <w:proofErr w:type="spellStart"/>
      <w:r w:rsidRPr="007215F2">
        <w:rPr>
          <w:rFonts w:ascii="Arial" w:eastAsia="Calibri" w:hAnsi="Arial" w:cs="Arial"/>
          <w:color w:val="000000"/>
          <w:sz w:val="24"/>
          <w:szCs w:val="24"/>
          <w:lang w:eastAsia="ru-RU"/>
        </w:rPr>
        <w:t>Бахтай</w:t>
      </w:r>
      <w:proofErr w:type="spellEnd"/>
      <w:r w:rsidRPr="007215F2">
        <w:rPr>
          <w:rFonts w:ascii="Arial" w:eastAsia="Calibri" w:hAnsi="Arial" w:cs="Arial"/>
          <w:color w:val="000000"/>
          <w:sz w:val="24"/>
          <w:szCs w:val="24"/>
          <w:lang w:eastAsia="ru-RU"/>
        </w:rPr>
        <w:t>»</w:t>
      </w:r>
      <w:r w:rsidRPr="007215F2">
        <w:rPr>
          <w:rFonts w:ascii="Arial" w:eastAsia="Calibri" w:hAnsi="Arial" w:cs="Arial"/>
          <w:sz w:val="24"/>
          <w:szCs w:val="24"/>
          <w:lang w:eastAsia="ru-RU"/>
        </w:rPr>
        <w:t xml:space="preserve"> для включения указанных сведений в государственный реестр уставов муниципальных образований Иркутской области в 10-дневный срок.</w:t>
      </w:r>
      <w:proofErr w:type="gramEnd"/>
    </w:p>
    <w:p w:rsidR="007215F2" w:rsidRPr="007215F2" w:rsidRDefault="007215F2" w:rsidP="007215F2">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5</w:t>
      </w:r>
      <w:r w:rsidRPr="007215F2">
        <w:rPr>
          <w:rFonts w:ascii="Arial" w:eastAsia="Times New Roman" w:hAnsi="Arial" w:cs="Arial"/>
          <w:sz w:val="24"/>
          <w:szCs w:val="24"/>
          <w:lang w:eastAsia="ru-RU"/>
        </w:rPr>
        <w:t xml:space="preserve">. Настоящее решение вступает в силу после государственной регистрации и опубликования в </w:t>
      </w:r>
      <w:r w:rsidRPr="007215F2">
        <w:rPr>
          <w:rFonts w:ascii="Arial" w:eastAsia="Times New Roman" w:hAnsi="Arial" w:cs="Arial"/>
          <w:color w:val="000000"/>
          <w:sz w:val="24"/>
          <w:szCs w:val="24"/>
          <w:lang w:eastAsia="ru-RU"/>
        </w:rPr>
        <w:t xml:space="preserve"> периодическом печатном средстве массовой информации «</w:t>
      </w:r>
      <w:proofErr w:type="spellStart"/>
      <w:r w:rsidRPr="007215F2">
        <w:rPr>
          <w:rFonts w:ascii="Arial" w:eastAsia="Times New Roman" w:hAnsi="Arial" w:cs="Arial"/>
          <w:color w:val="000000"/>
          <w:sz w:val="24"/>
          <w:szCs w:val="24"/>
          <w:lang w:eastAsia="ru-RU"/>
        </w:rPr>
        <w:t>Бахтайский</w:t>
      </w:r>
      <w:proofErr w:type="spellEnd"/>
      <w:r w:rsidRPr="007215F2">
        <w:rPr>
          <w:rFonts w:ascii="Arial" w:eastAsia="Times New Roman" w:hAnsi="Arial" w:cs="Arial"/>
          <w:color w:val="000000"/>
          <w:sz w:val="24"/>
          <w:szCs w:val="24"/>
          <w:lang w:eastAsia="ru-RU"/>
        </w:rPr>
        <w:t xml:space="preserve"> вестник».</w:t>
      </w:r>
    </w:p>
    <w:p w:rsidR="007215F2" w:rsidRPr="007215F2" w:rsidRDefault="007215F2" w:rsidP="007215F2">
      <w:pPr>
        <w:spacing w:after="0" w:line="240" w:lineRule="auto"/>
        <w:ind w:firstLine="709"/>
        <w:jc w:val="both"/>
        <w:rPr>
          <w:rFonts w:ascii="Arial" w:eastAsia="Times New Roman" w:hAnsi="Arial" w:cs="Arial"/>
          <w:color w:val="000000"/>
          <w:sz w:val="24"/>
          <w:szCs w:val="24"/>
          <w:lang w:eastAsia="ru-RU"/>
        </w:rPr>
      </w:pPr>
      <w:r w:rsidRPr="007215F2">
        <w:rPr>
          <w:rFonts w:ascii="Arial" w:eastAsia="Times New Roman" w:hAnsi="Arial" w:cs="Arial"/>
          <w:color w:val="000000"/>
          <w:sz w:val="24"/>
          <w:szCs w:val="24"/>
          <w:lang w:eastAsia="ru-RU"/>
        </w:rPr>
        <w:t> </w:t>
      </w:r>
    </w:p>
    <w:p w:rsidR="007215F2" w:rsidRPr="007215F2" w:rsidRDefault="007215F2" w:rsidP="007215F2">
      <w:pPr>
        <w:spacing w:after="0" w:line="240" w:lineRule="auto"/>
        <w:ind w:firstLine="709"/>
        <w:jc w:val="both"/>
        <w:rPr>
          <w:rFonts w:ascii="Arial" w:eastAsia="Times New Roman" w:hAnsi="Arial" w:cs="Arial"/>
          <w:color w:val="000000"/>
          <w:sz w:val="24"/>
          <w:szCs w:val="24"/>
          <w:lang w:eastAsia="ru-RU"/>
        </w:rPr>
      </w:pPr>
    </w:p>
    <w:p w:rsidR="007215F2" w:rsidRPr="007215F2" w:rsidRDefault="007215F2" w:rsidP="00C273BA">
      <w:pPr>
        <w:spacing w:after="0" w:line="240" w:lineRule="auto"/>
        <w:rPr>
          <w:rFonts w:ascii="Arial" w:eastAsia="Times New Roman" w:hAnsi="Arial" w:cs="Arial"/>
          <w:color w:val="000000"/>
          <w:sz w:val="24"/>
          <w:szCs w:val="24"/>
          <w:lang w:eastAsia="ru-RU"/>
        </w:rPr>
      </w:pPr>
      <w:r w:rsidRPr="007215F2">
        <w:rPr>
          <w:rFonts w:ascii="Arial" w:eastAsia="Times New Roman" w:hAnsi="Arial" w:cs="Arial"/>
          <w:color w:val="000000"/>
          <w:sz w:val="24"/>
          <w:szCs w:val="24"/>
          <w:lang w:eastAsia="ru-RU"/>
        </w:rPr>
        <w:t>Председатель Думы, </w:t>
      </w:r>
    </w:p>
    <w:p w:rsidR="007215F2" w:rsidRPr="00C273BA" w:rsidRDefault="007215F2" w:rsidP="00C273BA">
      <w:pPr>
        <w:spacing w:after="0" w:line="240" w:lineRule="auto"/>
        <w:rPr>
          <w:rFonts w:ascii="Arial" w:eastAsia="Times New Roman" w:hAnsi="Arial" w:cs="Arial"/>
          <w:color w:val="000000"/>
          <w:sz w:val="24"/>
          <w:szCs w:val="24"/>
          <w:lang w:eastAsia="ru-RU"/>
        </w:rPr>
      </w:pPr>
      <w:r w:rsidRPr="007215F2">
        <w:rPr>
          <w:rFonts w:ascii="Arial" w:eastAsia="Times New Roman" w:hAnsi="Arial" w:cs="Arial"/>
          <w:color w:val="000000"/>
          <w:sz w:val="24"/>
          <w:szCs w:val="24"/>
          <w:lang w:eastAsia="ru-RU"/>
        </w:rPr>
        <w:t>Глава муниципального образования «</w:t>
      </w:r>
      <w:proofErr w:type="spellStart"/>
      <w:r w:rsidRPr="007215F2">
        <w:rPr>
          <w:rFonts w:ascii="Arial" w:eastAsia="Times New Roman" w:hAnsi="Arial" w:cs="Arial"/>
          <w:color w:val="000000"/>
          <w:sz w:val="24"/>
          <w:szCs w:val="24"/>
          <w:lang w:eastAsia="ru-RU"/>
        </w:rPr>
        <w:t>Бахтай</w:t>
      </w:r>
      <w:proofErr w:type="spellEnd"/>
      <w:r w:rsidRPr="007215F2">
        <w:rPr>
          <w:rFonts w:ascii="Arial" w:eastAsia="Times New Roman" w:hAnsi="Arial" w:cs="Arial"/>
          <w:color w:val="000000"/>
          <w:sz w:val="24"/>
          <w:szCs w:val="24"/>
          <w:lang w:eastAsia="ru-RU"/>
        </w:rPr>
        <w:t xml:space="preserve">»                                                                       В.П. </w:t>
      </w:r>
      <w:proofErr w:type="spellStart"/>
      <w:r w:rsidRPr="007215F2">
        <w:rPr>
          <w:rFonts w:ascii="Arial" w:eastAsia="Times New Roman" w:hAnsi="Arial" w:cs="Arial"/>
          <w:color w:val="000000"/>
          <w:sz w:val="24"/>
          <w:szCs w:val="24"/>
          <w:lang w:eastAsia="ru-RU"/>
        </w:rPr>
        <w:t>Бальбурова</w:t>
      </w:r>
      <w:proofErr w:type="spellEnd"/>
    </w:p>
    <w:p w:rsidR="00B94947" w:rsidRDefault="00B94947" w:rsidP="00C273BA">
      <w:pPr>
        <w:spacing w:after="0" w:line="240" w:lineRule="auto"/>
      </w:pPr>
    </w:p>
    <w:sectPr w:rsidR="00B94947" w:rsidSect="003133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2"/>
  </w:compat>
  <w:rsids>
    <w:rsidRoot w:val="00AC2300"/>
    <w:rsid w:val="00074FAB"/>
    <w:rsid w:val="000A42D8"/>
    <w:rsid w:val="0013021A"/>
    <w:rsid w:val="0024042E"/>
    <w:rsid w:val="002566E2"/>
    <w:rsid w:val="00261696"/>
    <w:rsid w:val="00313395"/>
    <w:rsid w:val="00325E38"/>
    <w:rsid w:val="0036249F"/>
    <w:rsid w:val="003851E5"/>
    <w:rsid w:val="00396889"/>
    <w:rsid w:val="00457FAA"/>
    <w:rsid w:val="00577C70"/>
    <w:rsid w:val="00681853"/>
    <w:rsid w:val="007215F2"/>
    <w:rsid w:val="007A2147"/>
    <w:rsid w:val="007A555D"/>
    <w:rsid w:val="00802FA7"/>
    <w:rsid w:val="0081389F"/>
    <w:rsid w:val="00963A06"/>
    <w:rsid w:val="009C7D51"/>
    <w:rsid w:val="00A13EEC"/>
    <w:rsid w:val="00AC2300"/>
    <w:rsid w:val="00B94947"/>
    <w:rsid w:val="00B964F3"/>
    <w:rsid w:val="00BD1733"/>
    <w:rsid w:val="00BF07D0"/>
    <w:rsid w:val="00C04F03"/>
    <w:rsid w:val="00C273BA"/>
    <w:rsid w:val="00CA74B1"/>
    <w:rsid w:val="00E124D8"/>
    <w:rsid w:val="00EC1A57"/>
    <w:rsid w:val="00FD17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33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681853"/>
    <w:pPr>
      <w:snapToGri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681853"/>
    <w:pPr>
      <w:spacing w:after="0" w:line="240" w:lineRule="auto"/>
    </w:pPr>
    <w:rPr>
      <w:rFonts w:ascii="Courier New" w:eastAsia="Times New Roman" w:hAnsi="Courier New"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1</Pages>
  <Words>1539</Words>
  <Characters>8774</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2021-07-30T02:07:00Z</cp:lastPrinted>
  <dcterms:created xsi:type="dcterms:W3CDTF">2021-06-21T08:38:00Z</dcterms:created>
  <dcterms:modified xsi:type="dcterms:W3CDTF">2021-07-30T02:08:00Z</dcterms:modified>
</cp:coreProperties>
</file>