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98E" w:rsidRDefault="00A82AEB" w:rsidP="00B1198E">
      <w:pPr>
        <w:pStyle w:val="a3"/>
        <w:tabs>
          <w:tab w:val="clear" w:pos="4153"/>
          <w:tab w:val="center" w:pos="7513"/>
        </w:tabs>
        <w:rPr>
          <w:spacing w:val="20"/>
          <w:sz w:val="28"/>
          <w:szCs w:val="28"/>
        </w:rPr>
      </w:pPr>
      <w:r>
        <w:rPr>
          <w:spacing w:val="20"/>
          <w:sz w:val="28"/>
          <w:szCs w:val="28"/>
        </w:rPr>
        <w:t xml:space="preserve"> </w:t>
      </w:r>
    </w:p>
    <w:p w:rsidR="00A82AEB" w:rsidRPr="00A64A87" w:rsidRDefault="00A82AEB" w:rsidP="00A82AEB">
      <w:pPr>
        <w:widowControl w:val="0"/>
        <w:spacing w:after="0" w:line="278" w:lineRule="exact"/>
        <w:ind w:right="300"/>
        <w:jc w:val="center"/>
        <w:rPr>
          <w:rFonts w:ascii="Arial" w:eastAsia="Courier New" w:hAnsi="Arial" w:cs="Arial"/>
          <w:b/>
          <w:bCs/>
          <w:sz w:val="32"/>
          <w:szCs w:val="32"/>
        </w:rPr>
      </w:pPr>
      <w:r>
        <w:rPr>
          <w:rFonts w:ascii="Arial" w:eastAsia="Courier New" w:hAnsi="Arial" w:cs="Arial"/>
          <w:b/>
          <w:bCs/>
          <w:sz w:val="32"/>
          <w:szCs w:val="32"/>
        </w:rPr>
        <w:t xml:space="preserve">          05.07.2019г. №17/4-дмо</w:t>
      </w:r>
    </w:p>
    <w:p w:rsidR="00A82AEB" w:rsidRPr="00A64A87" w:rsidRDefault="00A82AEB" w:rsidP="00A82AEB">
      <w:pPr>
        <w:widowControl w:val="0"/>
        <w:autoSpaceDE w:val="0"/>
        <w:spacing w:after="0" w:line="240" w:lineRule="auto"/>
        <w:ind w:firstLine="720"/>
        <w:jc w:val="center"/>
        <w:outlineLvl w:val="0"/>
        <w:rPr>
          <w:rFonts w:ascii="Arial" w:eastAsia="Arial" w:hAnsi="Arial" w:cs="Arial"/>
          <w:b/>
          <w:bCs/>
          <w:sz w:val="32"/>
          <w:szCs w:val="32"/>
          <w:lang w:eastAsia="zh-CN"/>
        </w:rPr>
      </w:pPr>
      <w:r w:rsidRPr="00A64A87">
        <w:rPr>
          <w:rFonts w:ascii="Arial" w:eastAsia="Arial" w:hAnsi="Arial" w:cs="Arial"/>
          <w:b/>
          <w:bCs/>
          <w:sz w:val="32"/>
          <w:szCs w:val="32"/>
          <w:lang w:eastAsia="zh-CN"/>
        </w:rPr>
        <w:t>РОССИЙСКАЯ ФЕДЕРАЦИЯ</w:t>
      </w:r>
    </w:p>
    <w:p w:rsidR="00A82AEB" w:rsidRPr="00A64A87" w:rsidRDefault="00A82AEB" w:rsidP="00A82AEB">
      <w:pPr>
        <w:widowControl w:val="0"/>
        <w:autoSpaceDE w:val="0"/>
        <w:spacing w:after="0" w:line="240" w:lineRule="auto"/>
        <w:ind w:firstLine="720"/>
        <w:jc w:val="center"/>
        <w:outlineLvl w:val="0"/>
        <w:rPr>
          <w:rFonts w:ascii="Arial" w:eastAsia="Arial" w:hAnsi="Arial" w:cs="Arial"/>
          <w:b/>
          <w:bCs/>
          <w:sz w:val="32"/>
          <w:szCs w:val="32"/>
          <w:lang w:eastAsia="zh-CN"/>
        </w:rPr>
      </w:pPr>
      <w:r w:rsidRPr="00A64A87">
        <w:rPr>
          <w:rFonts w:ascii="Arial" w:eastAsia="Arial" w:hAnsi="Arial" w:cs="Arial"/>
          <w:b/>
          <w:bCs/>
          <w:sz w:val="32"/>
          <w:szCs w:val="32"/>
          <w:lang w:eastAsia="zh-CN"/>
        </w:rPr>
        <w:t>ИРКУТСКАЯ ОБЛАСТЬ</w:t>
      </w:r>
    </w:p>
    <w:p w:rsidR="00A82AEB" w:rsidRPr="00A64A87" w:rsidRDefault="00A82AEB" w:rsidP="00A82AEB">
      <w:pPr>
        <w:widowControl w:val="0"/>
        <w:autoSpaceDE w:val="0"/>
        <w:spacing w:after="0" w:line="240" w:lineRule="auto"/>
        <w:ind w:firstLine="720"/>
        <w:jc w:val="center"/>
        <w:outlineLvl w:val="0"/>
        <w:rPr>
          <w:rFonts w:ascii="Arial" w:eastAsia="Arial" w:hAnsi="Arial" w:cs="Arial"/>
          <w:b/>
          <w:bCs/>
          <w:sz w:val="32"/>
          <w:szCs w:val="32"/>
          <w:lang w:eastAsia="zh-CN"/>
        </w:rPr>
      </w:pPr>
      <w:r w:rsidRPr="00A64A87">
        <w:rPr>
          <w:rFonts w:ascii="Arial" w:eastAsia="Arial" w:hAnsi="Arial" w:cs="Arial"/>
          <w:b/>
          <w:bCs/>
          <w:sz w:val="32"/>
          <w:szCs w:val="32"/>
          <w:lang w:eastAsia="zh-CN"/>
        </w:rPr>
        <w:t xml:space="preserve">АЛАРСКИЙ </w:t>
      </w:r>
      <w:r w:rsidR="00552E69">
        <w:rPr>
          <w:rFonts w:ascii="Arial" w:eastAsia="Arial" w:hAnsi="Arial" w:cs="Arial"/>
          <w:b/>
          <w:bCs/>
          <w:sz w:val="32"/>
          <w:szCs w:val="32"/>
          <w:lang w:eastAsia="zh-CN"/>
        </w:rPr>
        <w:t xml:space="preserve">МУНИЦИПАЛЬНЫЙ </w:t>
      </w:r>
      <w:r w:rsidRPr="00A64A87">
        <w:rPr>
          <w:rFonts w:ascii="Arial" w:eastAsia="Arial" w:hAnsi="Arial" w:cs="Arial"/>
          <w:b/>
          <w:bCs/>
          <w:sz w:val="32"/>
          <w:szCs w:val="32"/>
          <w:lang w:eastAsia="zh-CN"/>
        </w:rPr>
        <w:t>РАЙОН</w:t>
      </w:r>
    </w:p>
    <w:p w:rsidR="00A82AEB" w:rsidRDefault="00A82AEB" w:rsidP="00A82AEB">
      <w:pPr>
        <w:widowControl w:val="0"/>
        <w:autoSpaceDE w:val="0"/>
        <w:spacing w:after="0" w:line="240" w:lineRule="auto"/>
        <w:ind w:firstLine="720"/>
        <w:jc w:val="center"/>
        <w:outlineLvl w:val="0"/>
        <w:rPr>
          <w:rFonts w:ascii="Arial" w:eastAsia="Arial" w:hAnsi="Arial" w:cs="Arial"/>
          <w:b/>
          <w:bCs/>
          <w:sz w:val="32"/>
          <w:szCs w:val="32"/>
          <w:lang w:eastAsia="zh-CN"/>
        </w:rPr>
      </w:pPr>
      <w:r w:rsidRPr="00A64A87">
        <w:rPr>
          <w:rFonts w:ascii="Arial" w:eastAsia="Arial" w:hAnsi="Arial" w:cs="Arial"/>
          <w:b/>
          <w:bCs/>
          <w:sz w:val="32"/>
          <w:szCs w:val="32"/>
          <w:lang w:eastAsia="zh-CN"/>
        </w:rPr>
        <w:t>МУНИЦИПАЛЬНОГО ОБРАЗОВАНИЯ «БАХТАЙ»</w:t>
      </w:r>
    </w:p>
    <w:p w:rsidR="00A82AEB" w:rsidRPr="00A64A87" w:rsidRDefault="00A82AEB" w:rsidP="00A82AEB">
      <w:pPr>
        <w:widowControl w:val="0"/>
        <w:autoSpaceDE w:val="0"/>
        <w:spacing w:after="0" w:line="240" w:lineRule="auto"/>
        <w:ind w:firstLine="720"/>
        <w:jc w:val="center"/>
        <w:outlineLvl w:val="0"/>
        <w:rPr>
          <w:rFonts w:ascii="Arial" w:eastAsia="Arial" w:hAnsi="Arial" w:cs="Arial"/>
          <w:b/>
          <w:bCs/>
          <w:sz w:val="32"/>
          <w:szCs w:val="32"/>
          <w:lang w:eastAsia="zh-CN"/>
        </w:rPr>
      </w:pPr>
      <w:r>
        <w:rPr>
          <w:rFonts w:ascii="Arial" w:eastAsia="Arial" w:hAnsi="Arial" w:cs="Arial"/>
          <w:b/>
          <w:bCs/>
          <w:sz w:val="32"/>
          <w:szCs w:val="32"/>
          <w:lang w:eastAsia="zh-CN"/>
        </w:rPr>
        <w:t>ДУМА</w:t>
      </w:r>
    </w:p>
    <w:p w:rsidR="00A82AEB" w:rsidRPr="00A82AEB" w:rsidRDefault="00A82AEB" w:rsidP="00A82AEB">
      <w:pPr>
        <w:widowControl w:val="0"/>
        <w:autoSpaceDE w:val="0"/>
        <w:spacing w:after="0" w:line="240" w:lineRule="auto"/>
        <w:ind w:firstLine="720"/>
        <w:jc w:val="center"/>
        <w:outlineLvl w:val="0"/>
        <w:rPr>
          <w:rFonts w:ascii="Arial" w:eastAsia="Arial" w:hAnsi="Arial" w:cs="Arial"/>
          <w:b/>
          <w:bCs/>
          <w:sz w:val="32"/>
          <w:szCs w:val="32"/>
          <w:lang w:eastAsia="zh-CN"/>
        </w:rPr>
      </w:pPr>
      <w:r>
        <w:rPr>
          <w:rFonts w:ascii="Arial" w:eastAsia="Arial" w:hAnsi="Arial" w:cs="Arial"/>
          <w:b/>
          <w:bCs/>
          <w:sz w:val="32"/>
          <w:szCs w:val="32"/>
          <w:lang w:eastAsia="zh-CN"/>
        </w:rPr>
        <w:t>РЕШЕНИЕ</w:t>
      </w:r>
    </w:p>
    <w:p w:rsidR="00B1198E" w:rsidRPr="00B1198E" w:rsidRDefault="00B1198E" w:rsidP="00B1198E">
      <w:pPr>
        <w:pStyle w:val="a3"/>
        <w:tabs>
          <w:tab w:val="clear" w:pos="8306"/>
          <w:tab w:val="right" w:pos="8789"/>
        </w:tabs>
        <w:jc w:val="both"/>
        <w:rPr>
          <w:sz w:val="28"/>
          <w:szCs w:val="28"/>
        </w:rPr>
      </w:pPr>
    </w:p>
    <w:p w:rsidR="00B1198E" w:rsidRPr="00A82AEB" w:rsidRDefault="00B1198E" w:rsidP="00A82AEB">
      <w:pPr>
        <w:pStyle w:val="a3"/>
        <w:tabs>
          <w:tab w:val="clear" w:pos="8306"/>
          <w:tab w:val="right" w:pos="8789"/>
        </w:tabs>
        <w:jc w:val="center"/>
        <w:rPr>
          <w:rFonts w:ascii="Arial" w:hAnsi="Arial" w:cs="Arial"/>
          <w:b/>
          <w:caps/>
          <w:sz w:val="32"/>
          <w:szCs w:val="32"/>
        </w:rPr>
      </w:pPr>
      <w:r w:rsidRPr="00A82AEB">
        <w:rPr>
          <w:rFonts w:ascii="Arial" w:hAnsi="Arial" w:cs="Arial"/>
          <w:b/>
          <w:caps/>
          <w:sz w:val="32"/>
          <w:szCs w:val="32"/>
        </w:rPr>
        <w:t>О Правилах благоустройства территории</w:t>
      </w:r>
    </w:p>
    <w:p w:rsidR="00B1198E" w:rsidRPr="00A82AEB" w:rsidRDefault="00B1198E" w:rsidP="00A82AEB">
      <w:pPr>
        <w:pStyle w:val="a3"/>
        <w:tabs>
          <w:tab w:val="clear" w:pos="8306"/>
          <w:tab w:val="right" w:pos="8789"/>
        </w:tabs>
        <w:jc w:val="center"/>
        <w:rPr>
          <w:rFonts w:ascii="Arial" w:hAnsi="Arial" w:cs="Arial"/>
          <w:b/>
          <w:caps/>
          <w:sz w:val="32"/>
          <w:szCs w:val="32"/>
        </w:rPr>
      </w:pPr>
      <w:r w:rsidRPr="00A82AEB">
        <w:rPr>
          <w:rFonts w:ascii="Arial" w:hAnsi="Arial" w:cs="Arial"/>
          <w:b/>
          <w:caps/>
          <w:sz w:val="32"/>
          <w:szCs w:val="32"/>
        </w:rPr>
        <w:t>муниципального образования «</w:t>
      </w:r>
      <w:r w:rsidR="006036D6" w:rsidRPr="00A82AEB">
        <w:rPr>
          <w:rFonts w:ascii="Arial" w:hAnsi="Arial" w:cs="Arial"/>
          <w:b/>
          <w:caps/>
          <w:sz w:val="32"/>
          <w:szCs w:val="32"/>
        </w:rPr>
        <w:t>Бахтай</w:t>
      </w:r>
      <w:r w:rsidRPr="00A82AEB">
        <w:rPr>
          <w:rFonts w:ascii="Arial" w:hAnsi="Arial" w:cs="Arial"/>
          <w:b/>
          <w:caps/>
          <w:sz w:val="32"/>
          <w:szCs w:val="32"/>
        </w:rPr>
        <w:t>»</w:t>
      </w:r>
    </w:p>
    <w:p w:rsidR="00B1198E" w:rsidRPr="00B1198E" w:rsidRDefault="00B1198E" w:rsidP="00B1198E">
      <w:pPr>
        <w:pStyle w:val="a3"/>
        <w:tabs>
          <w:tab w:val="clear" w:pos="8306"/>
          <w:tab w:val="right" w:pos="8789"/>
        </w:tabs>
        <w:jc w:val="both"/>
        <w:rPr>
          <w:sz w:val="28"/>
          <w:szCs w:val="28"/>
        </w:rPr>
      </w:pPr>
    </w:p>
    <w:p w:rsidR="00A82AEB" w:rsidRDefault="00B1198E" w:rsidP="00A82AEB">
      <w:pPr>
        <w:pStyle w:val="a3"/>
        <w:tabs>
          <w:tab w:val="clear" w:pos="8306"/>
          <w:tab w:val="right" w:pos="8789"/>
        </w:tabs>
        <w:ind w:firstLine="709"/>
        <w:jc w:val="both"/>
        <w:rPr>
          <w:rFonts w:ascii="Arial" w:hAnsi="Arial" w:cs="Arial"/>
          <w:sz w:val="24"/>
          <w:szCs w:val="24"/>
        </w:rPr>
      </w:pPr>
      <w:r w:rsidRPr="00A82AEB">
        <w:rPr>
          <w:rFonts w:ascii="Arial" w:hAnsi="Arial" w:cs="Arial"/>
          <w:sz w:val="24"/>
          <w:szCs w:val="24"/>
        </w:rPr>
        <w:t>В соответствии со ст. 14 Федераль</w:t>
      </w:r>
      <w:r w:rsidR="00552E69">
        <w:rPr>
          <w:rFonts w:ascii="Arial" w:hAnsi="Arial" w:cs="Arial"/>
          <w:sz w:val="24"/>
          <w:szCs w:val="24"/>
        </w:rPr>
        <w:t>ного закона от 06.10.2003г. №</w:t>
      </w:r>
      <w:r w:rsidRPr="00A82AEB">
        <w:rPr>
          <w:rFonts w:ascii="Arial" w:hAnsi="Arial" w:cs="Arial"/>
          <w:sz w:val="24"/>
          <w:szCs w:val="24"/>
        </w:rPr>
        <w:t>131-ФЗ «Об общих принципах организации местного самоуправления в Российской Федерации»,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w:t>
      </w:r>
      <w:r w:rsidR="00552E69">
        <w:rPr>
          <w:rFonts w:ascii="Arial" w:hAnsi="Arial" w:cs="Arial"/>
          <w:sz w:val="24"/>
          <w:szCs w:val="24"/>
        </w:rPr>
        <w:t>едерации № 711/</w:t>
      </w:r>
      <w:proofErr w:type="spellStart"/>
      <w:proofErr w:type="gramStart"/>
      <w:r w:rsidR="00552E69">
        <w:rPr>
          <w:rFonts w:ascii="Arial" w:hAnsi="Arial" w:cs="Arial"/>
          <w:sz w:val="24"/>
          <w:szCs w:val="24"/>
        </w:rPr>
        <w:t>пр</w:t>
      </w:r>
      <w:proofErr w:type="spellEnd"/>
      <w:proofErr w:type="gramEnd"/>
      <w:r w:rsidR="00552E69">
        <w:rPr>
          <w:rFonts w:ascii="Arial" w:hAnsi="Arial" w:cs="Arial"/>
          <w:sz w:val="24"/>
          <w:szCs w:val="24"/>
        </w:rPr>
        <w:t xml:space="preserve"> от 13.04.2017</w:t>
      </w:r>
      <w:r w:rsidRPr="00A82AEB">
        <w:rPr>
          <w:rFonts w:ascii="Arial" w:hAnsi="Arial" w:cs="Arial"/>
          <w:sz w:val="24"/>
          <w:szCs w:val="24"/>
        </w:rPr>
        <w:t>г.</w:t>
      </w:r>
      <w:r w:rsidR="00A82AEB" w:rsidRPr="00A82AEB">
        <w:rPr>
          <w:rFonts w:ascii="Arial" w:hAnsi="Arial" w:cs="Arial"/>
          <w:sz w:val="24"/>
          <w:szCs w:val="24"/>
        </w:rPr>
        <w:t xml:space="preserve">, Дума </w:t>
      </w:r>
    </w:p>
    <w:p w:rsidR="00B1198E" w:rsidRPr="00A82AEB" w:rsidRDefault="00B1198E" w:rsidP="00A82AEB">
      <w:pPr>
        <w:pStyle w:val="a3"/>
        <w:tabs>
          <w:tab w:val="clear" w:pos="8306"/>
          <w:tab w:val="right" w:pos="8789"/>
        </w:tabs>
        <w:ind w:firstLine="709"/>
        <w:jc w:val="both"/>
        <w:rPr>
          <w:rFonts w:ascii="Arial" w:hAnsi="Arial" w:cs="Arial"/>
          <w:sz w:val="24"/>
          <w:szCs w:val="24"/>
        </w:rPr>
      </w:pPr>
      <w:r w:rsidRPr="00A82AEB">
        <w:rPr>
          <w:rFonts w:ascii="Arial" w:hAnsi="Arial" w:cs="Arial"/>
          <w:sz w:val="24"/>
          <w:szCs w:val="24"/>
        </w:rPr>
        <w:t xml:space="preserve"> </w:t>
      </w:r>
    </w:p>
    <w:p w:rsidR="00B1198E" w:rsidRDefault="00A82AEB" w:rsidP="00552E69">
      <w:pPr>
        <w:pStyle w:val="a3"/>
        <w:tabs>
          <w:tab w:val="clear" w:pos="8306"/>
          <w:tab w:val="right" w:pos="8789"/>
        </w:tabs>
        <w:jc w:val="center"/>
        <w:rPr>
          <w:rFonts w:ascii="Arial" w:hAnsi="Arial" w:cs="Arial"/>
          <w:b/>
          <w:sz w:val="32"/>
          <w:szCs w:val="32"/>
        </w:rPr>
      </w:pPr>
      <w:r>
        <w:rPr>
          <w:rFonts w:ascii="Arial" w:hAnsi="Arial" w:cs="Arial"/>
          <w:b/>
          <w:sz w:val="32"/>
          <w:szCs w:val="32"/>
        </w:rPr>
        <w:t>РЕШИЛ</w:t>
      </w:r>
      <w:r w:rsidR="00552E69">
        <w:rPr>
          <w:rFonts w:ascii="Arial" w:hAnsi="Arial" w:cs="Arial"/>
          <w:b/>
          <w:sz w:val="32"/>
          <w:szCs w:val="32"/>
        </w:rPr>
        <w:t>А:</w:t>
      </w:r>
    </w:p>
    <w:p w:rsidR="00552E69" w:rsidRPr="00552E69" w:rsidRDefault="00552E69" w:rsidP="00552E69">
      <w:pPr>
        <w:pStyle w:val="a3"/>
        <w:tabs>
          <w:tab w:val="clear" w:pos="8306"/>
          <w:tab w:val="right" w:pos="8789"/>
        </w:tabs>
        <w:jc w:val="center"/>
        <w:rPr>
          <w:rFonts w:ascii="Arial" w:hAnsi="Arial" w:cs="Arial"/>
          <w:b/>
          <w:sz w:val="32"/>
          <w:szCs w:val="32"/>
        </w:rPr>
      </w:pPr>
    </w:p>
    <w:p w:rsidR="00B1198E" w:rsidRPr="00A82AEB" w:rsidRDefault="00552E69" w:rsidP="00A82AEB">
      <w:pPr>
        <w:pStyle w:val="a3"/>
        <w:tabs>
          <w:tab w:val="clear" w:pos="8306"/>
          <w:tab w:val="right" w:pos="8789"/>
        </w:tabs>
        <w:ind w:firstLine="709"/>
        <w:jc w:val="both"/>
        <w:rPr>
          <w:rFonts w:ascii="Arial" w:hAnsi="Arial" w:cs="Arial"/>
          <w:sz w:val="24"/>
          <w:szCs w:val="24"/>
        </w:rPr>
      </w:pPr>
      <w:r>
        <w:rPr>
          <w:rFonts w:ascii="Arial" w:hAnsi="Arial" w:cs="Arial"/>
          <w:sz w:val="24"/>
          <w:szCs w:val="24"/>
        </w:rPr>
        <w:t xml:space="preserve">1. </w:t>
      </w:r>
      <w:r w:rsidR="00B1198E" w:rsidRPr="00A82AEB">
        <w:rPr>
          <w:rFonts w:ascii="Arial" w:hAnsi="Arial" w:cs="Arial"/>
          <w:sz w:val="24"/>
          <w:szCs w:val="24"/>
        </w:rPr>
        <w:t>Утвердить Правила благоустройства территории муниципального образования «</w:t>
      </w:r>
      <w:r w:rsidR="006036D6" w:rsidRPr="00A82AEB">
        <w:rPr>
          <w:rFonts w:ascii="Arial" w:hAnsi="Arial" w:cs="Arial"/>
          <w:sz w:val="24"/>
          <w:szCs w:val="24"/>
        </w:rPr>
        <w:t>Бахтай</w:t>
      </w:r>
      <w:r w:rsidR="00B1198E" w:rsidRPr="00A82AEB">
        <w:rPr>
          <w:rFonts w:ascii="Arial" w:hAnsi="Arial" w:cs="Arial"/>
          <w:sz w:val="24"/>
          <w:szCs w:val="24"/>
        </w:rPr>
        <w:t>» (приложение).</w:t>
      </w:r>
    </w:p>
    <w:p w:rsidR="00B1198E" w:rsidRDefault="006036D6" w:rsidP="00A82AEB">
      <w:pPr>
        <w:pStyle w:val="a3"/>
        <w:tabs>
          <w:tab w:val="clear" w:pos="8306"/>
          <w:tab w:val="right" w:pos="8789"/>
        </w:tabs>
        <w:ind w:firstLine="709"/>
        <w:jc w:val="both"/>
        <w:rPr>
          <w:rFonts w:ascii="Arial" w:hAnsi="Arial" w:cs="Arial"/>
          <w:sz w:val="24"/>
          <w:szCs w:val="24"/>
        </w:rPr>
      </w:pPr>
      <w:r w:rsidRPr="00A82AEB">
        <w:rPr>
          <w:rFonts w:ascii="Arial" w:hAnsi="Arial" w:cs="Arial"/>
          <w:sz w:val="24"/>
          <w:szCs w:val="24"/>
        </w:rPr>
        <w:t>2</w:t>
      </w:r>
      <w:r w:rsidR="00552E69">
        <w:rPr>
          <w:rFonts w:ascii="Arial" w:hAnsi="Arial" w:cs="Arial"/>
          <w:sz w:val="24"/>
          <w:szCs w:val="24"/>
        </w:rPr>
        <w:t xml:space="preserve">. </w:t>
      </w:r>
      <w:r w:rsidRPr="00A82AEB">
        <w:rPr>
          <w:rFonts w:ascii="Arial" w:hAnsi="Arial" w:cs="Arial"/>
          <w:sz w:val="24"/>
          <w:szCs w:val="24"/>
        </w:rPr>
        <w:t>Опубликовать настоящее постановление в печатном средстве массовой информации «Бахтайский вестник» и разместить в информационно-телекоммуникационной сети Интернет на сайте Администрации муниципального образования «Аларский район», в разделе сельского поселения «Бахтай».</w:t>
      </w:r>
    </w:p>
    <w:p w:rsidR="00A82AEB" w:rsidRPr="00A82AEB" w:rsidRDefault="00A82AEB" w:rsidP="00A82AEB">
      <w:pPr>
        <w:pStyle w:val="a3"/>
        <w:tabs>
          <w:tab w:val="clear" w:pos="8306"/>
          <w:tab w:val="right" w:pos="8789"/>
        </w:tabs>
        <w:ind w:firstLine="709"/>
        <w:jc w:val="both"/>
        <w:rPr>
          <w:rFonts w:ascii="Arial" w:hAnsi="Arial" w:cs="Arial"/>
          <w:sz w:val="24"/>
          <w:szCs w:val="24"/>
        </w:rPr>
      </w:pPr>
    </w:p>
    <w:p w:rsidR="00A82AEB" w:rsidRPr="00552E69" w:rsidRDefault="006036D6" w:rsidP="00B1198E">
      <w:pPr>
        <w:pStyle w:val="a3"/>
        <w:tabs>
          <w:tab w:val="clear" w:pos="8306"/>
          <w:tab w:val="right" w:pos="8789"/>
        </w:tabs>
        <w:jc w:val="both"/>
        <w:rPr>
          <w:rFonts w:ascii="Arial" w:eastAsiaTheme="minorEastAsia" w:hAnsi="Arial" w:cs="Arial"/>
          <w:color w:val="000000"/>
          <w:sz w:val="24"/>
          <w:szCs w:val="24"/>
        </w:rPr>
      </w:pPr>
      <w:r w:rsidRPr="00552E69">
        <w:rPr>
          <w:rFonts w:ascii="Arial" w:eastAsiaTheme="minorEastAsia" w:hAnsi="Arial" w:cs="Arial"/>
          <w:color w:val="000000"/>
          <w:sz w:val="24"/>
          <w:szCs w:val="24"/>
        </w:rPr>
        <w:t xml:space="preserve">Председатель </w:t>
      </w:r>
      <w:r w:rsidR="00A82AEB" w:rsidRPr="00552E69">
        <w:rPr>
          <w:rFonts w:ascii="Arial" w:eastAsiaTheme="minorEastAsia" w:hAnsi="Arial" w:cs="Arial"/>
          <w:color w:val="000000"/>
          <w:sz w:val="24"/>
          <w:szCs w:val="24"/>
        </w:rPr>
        <w:t>Думы,</w:t>
      </w:r>
      <w:r w:rsidRPr="00552E69">
        <w:rPr>
          <w:rFonts w:ascii="Arial" w:eastAsiaTheme="minorEastAsia" w:hAnsi="Arial" w:cs="Arial"/>
          <w:color w:val="000000"/>
          <w:sz w:val="24"/>
          <w:szCs w:val="24"/>
        </w:rPr>
        <w:t xml:space="preserve">                                       </w:t>
      </w:r>
    </w:p>
    <w:p w:rsidR="00B1198E" w:rsidRPr="00552E69" w:rsidRDefault="00552E69" w:rsidP="00B1198E">
      <w:pPr>
        <w:pStyle w:val="a3"/>
        <w:tabs>
          <w:tab w:val="clear" w:pos="8306"/>
          <w:tab w:val="right" w:pos="8789"/>
        </w:tabs>
        <w:jc w:val="both"/>
        <w:rPr>
          <w:rFonts w:ascii="Arial" w:eastAsiaTheme="minorEastAsia" w:hAnsi="Arial" w:cs="Arial"/>
          <w:color w:val="000000"/>
          <w:sz w:val="24"/>
          <w:szCs w:val="24"/>
        </w:rPr>
      </w:pPr>
      <w:r w:rsidRPr="00552E69">
        <w:rPr>
          <w:rFonts w:ascii="Arial" w:eastAsiaTheme="minorEastAsia" w:hAnsi="Arial" w:cs="Arial"/>
          <w:color w:val="000000"/>
          <w:sz w:val="24"/>
          <w:szCs w:val="24"/>
        </w:rPr>
        <w:t>Г</w:t>
      </w:r>
      <w:r w:rsidR="00A82AEB" w:rsidRPr="00552E69">
        <w:rPr>
          <w:rFonts w:ascii="Arial" w:eastAsiaTheme="minorEastAsia" w:hAnsi="Arial" w:cs="Arial"/>
          <w:color w:val="000000"/>
          <w:sz w:val="24"/>
          <w:szCs w:val="24"/>
        </w:rPr>
        <w:t>лава муниципального образования «Бахтай»</w:t>
      </w:r>
    </w:p>
    <w:p w:rsidR="00A82AEB" w:rsidRPr="00552E69" w:rsidRDefault="00A82AEB" w:rsidP="00B1198E">
      <w:pPr>
        <w:pStyle w:val="a3"/>
        <w:tabs>
          <w:tab w:val="clear" w:pos="8306"/>
          <w:tab w:val="right" w:pos="8789"/>
        </w:tabs>
        <w:jc w:val="both"/>
        <w:rPr>
          <w:rFonts w:ascii="Arial" w:hAnsi="Arial" w:cs="Arial"/>
          <w:sz w:val="24"/>
          <w:szCs w:val="24"/>
        </w:rPr>
      </w:pPr>
      <w:proofErr w:type="spellStart"/>
      <w:r w:rsidRPr="00552E69">
        <w:rPr>
          <w:rFonts w:ascii="Arial" w:eastAsiaTheme="minorEastAsia" w:hAnsi="Arial" w:cs="Arial"/>
          <w:color w:val="000000"/>
          <w:sz w:val="24"/>
          <w:szCs w:val="24"/>
        </w:rPr>
        <w:t>В.П.Бальбурова</w:t>
      </w:r>
      <w:proofErr w:type="spellEnd"/>
    </w:p>
    <w:p w:rsidR="006036D6" w:rsidRDefault="006036D6" w:rsidP="00B1198E">
      <w:pPr>
        <w:shd w:val="clear" w:color="auto" w:fill="FFFFFF"/>
        <w:spacing w:after="0" w:line="240" w:lineRule="auto"/>
        <w:jc w:val="both"/>
        <w:rPr>
          <w:rFonts w:ascii="Times New Roman" w:hAnsi="Times New Roman" w:cs="Times New Roman"/>
          <w:color w:val="000000"/>
          <w:sz w:val="28"/>
          <w:szCs w:val="28"/>
        </w:rPr>
      </w:pPr>
    </w:p>
    <w:p w:rsidR="00B1198E" w:rsidRPr="00CC31B0" w:rsidRDefault="00B1198E" w:rsidP="00CC31B0">
      <w:pPr>
        <w:shd w:val="clear" w:color="auto" w:fill="FFFFFF"/>
        <w:spacing w:after="0" w:line="240" w:lineRule="auto"/>
        <w:jc w:val="right"/>
        <w:rPr>
          <w:rFonts w:ascii="Courier New" w:hAnsi="Courier New" w:cs="Courier New"/>
          <w:color w:val="000000"/>
        </w:rPr>
      </w:pPr>
      <w:r w:rsidRPr="00DF08AB">
        <w:rPr>
          <w:rFonts w:ascii="Courier New" w:hAnsi="Courier New" w:cs="Courier New"/>
          <w:color w:val="000000"/>
        </w:rPr>
        <w:t xml:space="preserve">                                                                                      </w:t>
      </w:r>
      <w:r w:rsidR="00DF08AB" w:rsidRPr="00DF08AB">
        <w:rPr>
          <w:rFonts w:ascii="Courier New" w:hAnsi="Courier New" w:cs="Courier New"/>
          <w:color w:val="000000"/>
        </w:rPr>
        <w:t xml:space="preserve">                         </w:t>
      </w:r>
      <w:r w:rsidRPr="00DF08AB">
        <w:rPr>
          <w:rFonts w:ascii="Courier New" w:hAnsi="Courier New" w:cs="Courier New"/>
          <w:color w:val="000000"/>
        </w:rPr>
        <w:t xml:space="preserve"> Приложение                                                                          </w:t>
      </w:r>
      <w:r w:rsidR="00DF08AB" w:rsidRPr="00DF08AB">
        <w:rPr>
          <w:rFonts w:ascii="Courier New" w:hAnsi="Courier New" w:cs="Courier New"/>
          <w:color w:val="000000"/>
        </w:rPr>
        <w:t xml:space="preserve">                              </w:t>
      </w:r>
      <w:r w:rsidRPr="00DF08AB">
        <w:rPr>
          <w:rFonts w:ascii="Courier New" w:hAnsi="Courier New" w:cs="Courier New"/>
          <w:color w:val="000000"/>
        </w:rPr>
        <w:t xml:space="preserve">к решению Думы </w:t>
      </w:r>
      <w:r w:rsidR="00DF08AB" w:rsidRPr="00DF08AB">
        <w:rPr>
          <w:rFonts w:ascii="Courier New" w:hAnsi="Courier New" w:cs="Courier New"/>
          <w:color w:val="000000"/>
        </w:rPr>
        <w:t xml:space="preserve">                                                                                                              </w:t>
      </w:r>
      <w:r w:rsidRPr="00DF08AB">
        <w:rPr>
          <w:rFonts w:ascii="Courier New" w:hAnsi="Courier New" w:cs="Courier New"/>
          <w:color w:val="000000"/>
        </w:rPr>
        <w:t>МО «</w:t>
      </w:r>
      <w:r w:rsidR="006036D6" w:rsidRPr="00DF08AB">
        <w:rPr>
          <w:rFonts w:ascii="Courier New" w:hAnsi="Courier New" w:cs="Courier New"/>
          <w:color w:val="000000"/>
        </w:rPr>
        <w:t>Бахтай</w:t>
      </w:r>
      <w:r w:rsidRPr="00DF08AB">
        <w:rPr>
          <w:rFonts w:ascii="Courier New" w:hAnsi="Courier New" w:cs="Courier New"/>
          <w:color w:val="000000"/>
        </w:rPr>
        <w:t xml:space="preserve">»                                                                        </w:t>
      </w:r>
      <w:r w:rsidR="00DF08AB" w:rsidRPr="00DF08AB">
        <w:rPr>
          <w:rFonts w:ascii="Courier New" w:hAnsi="Courier New" w:cs="Courier New"/>
          <w:color w:val="000000"/>
        </w:rPr>
        <w:t xml:space="preserve">              </w:t>
      </w:r>
      <w:r w:rsidRPr="00DF08AB">
        <w:rPr>
          <w:rFonts w:ascii="Courier New" w:hAnsi="Courier New" w:cs="Courier New"/>
          <w:color w:val="000000"/>
        </w:rPr>
        <w:t xml:space="preserve"> от </w:t>
      </w:r>
      <w:r w:rsidR="00DF08AB" w:rsidRPr="00DF08AB">
        <w:rPr>
          <w:rFonts w:ascii="Courier New" w:hAnsi="Courier New" w:cs="Courier New"/>
          <w:color w:val="000000"/>
        </w:rPr>
        <w:t>05.07.2019</w:t>
      </w:r>
      <w:r w:rsidRPr="00DF08AB">
        <w:rPr>
          <w:rFonts w:ascii="Courier New" w:hAnsi="Courier New" w:cs="Courier New"/>
          <w:color w:val="000000"/>
        </w:rPr>
        <w:t xml:space="preserve"> г.</w:t>
      </w:r>
      <w:r w:rsidR="00DF08AB" w:rsidRPr="00DF08AB">
        <w:rPr>
          <w:rFonts w:ascii="Courier New" w:hAnsi="Courier New" w:cs="Courier New"/>
          <w:color w:val="000000"/>
        </w:rPr>
        <w:t xml:space="preserve"> №17/4-дмо</w:t>
      </w:r>
      <w:r w:rsidRPr="00DF08AB">
        <w:rPr>
          <w:rFonts w:ascii="Courier New" w:hAnsi="Courier New" w:cs="Courier New"/>
          <w:color w:val="000000"/>
        </w:rPr>
        <w:t xml:space="preserve"> </w:t>
      </w:r>
    </w:p>
    <w:p w:rsidR="00B1198E" w:rsidRPr="00B1198E" w:rsidRDefault="00B1198E" w:rsidP="00B1198E">
      <w:pPr>
        <w:shd w:val="clear" w:color="auto" w:fill="FFFFFF"/>
        <w:spacing w:after="0" w:line="240" w:lineRule="auto"/>
        <w:jc w:val="both"/>
        <w:rPr>
          <w:rFonts w:ascii="Times New Roman" w:hAnsi="Times New Roman" w:cs="Times New Roman"/>
          <w:color w:val="000000"/>
          <w:sz w:val="28"/>
          <w:szCs w:val="28"/>
        </w:rPr>
      </w:pPr>
    </w:p>
    <w:p w:rsidR="00B1198E" w:rsidRPr="00CC31B0" w:rsidRDefault="00CC31B0" w:rsidP="00B1198E">
      <w:pPr>
        <w:shd w:val="clear" w:color="auto" w:fill="FFFFFF"/>
        <w:spacing w:after="0" w:line="240" w:lineRule="auto"/>
        <w:jc w:val="center"/>
        <w:rPr>
          <w:rFonts w:ascii="Arial" w:hAnsi="Arial" w:cs="Arial"/>
          <w:b/>
          <w:color w:val="000000"/>
          <w:sz w:val="28"/>
          <w:szCs w:val="28"/>
        </w:rPr>
      </w:pPr>
      <w:r>
        <w:rPr>
          <w:rFonts w:ascii="Arial" w:hAnsi="Arial" w:cs="Arial"/>
          <w:b/>
          <w:color w:val="000000"/>
          <w:sz w:val="28"/>
          <w:szCs w:val="28"/>
        </w:rPr>
        <w:t>Правила благоустройства территории</w:t>
      </w:r>
    </w:p>
    <w:p w:rsidR="00B1198E" w:rsidRPr="00CC31B0" w:rsidRDefault="00CC31B0" w:rsidP="00B1198E">
      <w:pPr>
        <w:shd w:val="clear" w:color="auto" w:fill="FFFFFF"/>
        <w:spacing w:after="0" w:line="240" w:lineRule="auto"/>
        <w:jc w:val="center"/>
        <w:rPr>
          <w:rFonts w:ascii="Arial" w:hAnsi="Arial" w:cs="Arial"/>
          <w:b/>
          <w:color w:val="000000"/>
          <w:sz w:val="28"/>
          <w:szCs w:val="28"/>
        </w:rPr>
      </w:pPr>
      <w:r>
        <w:rPr>
          <w:rFonts w:ascii="Arial" w:hAnsi="Arial" w:cs="Arial"/>
          <w:b/>
          <w:color w:val="000000"/>
          <w:sz w:val="28"/>
          <w:szCs w:val="28"/>
        </w:rPr>
        <w:t>муниципального образования «Бахтай»</w:t>
      </w:r>
    </w:p>
    <w:p w:rsidR="00B1198E" w:rsidRPr="00CC31B0" w:rsidRDefault="00B1198E" w:rsidP="00B1198E">
      <w:pPr>
        <w:shd w:val="clear" w:color="auto" w:fill="FFFFFF"/>
        <w:spacing w:after="0" w:line="240" w:lineRule="auto"/>
        <w:jc w:val="center"/>
        <w:rPr>
          <w:rFonts w:ascii="Arial" w:hAnsi="Arial" w:cs="Arial"/>
          <w:b/>
          <w:color w:val="000000"/>
          <w:sz w:val="28"/>
          <w:szCs w:val="28"/>
        </w:rPr>
      </w:pPr>
    </w:p>
    <w:p w:rsidR="00B1198E" w:rsidRPr="00CC31B0" w:rsidRDefault="00CC31B0" w:rsidP="00B1198E">
      <w:pPr>
        <w:shd w:val="clear" w:color="auto" w:fill="FFFFFF"/>
        <w:spacing w:after="0" w:line="240" w:lineRule="auto"/>
        <w:jc w:val="center"/>
        <w:rPr>
          <w:rFonts w:ascii="Arial" w:hAnsi="Arial" w:cs="Arial"/>
          <w:color w:val="000000"/>
          <w:sz w:val="24"/>
          <w:szCs w:val="24"/>
        </w:rPr>
      </w:pPr>
      <w:r>
        <w:rPr>
          <w:rFonts w:ascii="Arial" w:hAnsi="Arial" w:cs="Arial"/>
          <w:color w:val="000000"/>
          <w:sz w:val="24"/>
          <w:szCs w:val="24"/>
        </w:rPr>
        <w:t>1.Общие положения</w:t>
      </w:r>
    </w:p>
    <w:p w:rsidR="00B1198E" w:rsidRPr="00B1198E" w:rsidRDefault="00B1198E" w:rsidP="00B1198E">
      <w:pPr>
        <w:shd w:val="clear" w:color="auto" w:fill="FFFFFF"/>
        <w:spacing w:after="0" w:line="240" w:lineRule="auto"/>
        <w:rPr>
          <w:rFonts w:ascii="Times New Roman" w:hAnsi="Times New Roman" w:cs="Times New Roman"/>
          <w:color w:val="000000"/>
          <w:sz w:val="28"/>
          <w:szCs w:val="28"/>
        </w:rPr>
      </w:pPr>
    </w:p>
    <w:p w:rsidR="00B1198E" w:rsidRPr="00CC31B0" w:rsidRDefault="00552E69" w:rsidP="00CC31B0">
      <w:pPr>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1.1. </w:t>
      </w:r>
      <w:r w:rsidR="00B1198E" w:rsidRPr="00CC31B0">
        <w:rPr>
          <w:rFonts w:ascii="Arial" w:hAnsi="Arial" w:cs="Arial"/>
          <w:color w:val="000000"/>
          <w:sz w:val="24"/>
          <w:szCs w:val="24"/>
        </w:rPr>
        <w:t>Правила благоустройства  территории муниципального образования «</w:t>
      </w:r>
      <w:r w:rsidR="006036D6" w:rsidRPr="00CC31B0">
        <w:rPr>
          <w:rFonts w:ascii="Arial" w:hAnsi="Arial" w:cs="Arial"/>
          <w:color w:val="000000"/>
          <w:sz w:val="24"/>
          <w:szCs w:val="24"/>
        </w:rPr>
        <w:t>Бахтай</w:t>
      </w:r>
      <w:r w:rsidR="00B1198E" w:rsidRPr="00CC31B0">
        <w:rPr>
          <w:rFonts w:ascii="Arial" w:hAnsi="Arial" w:cs="Arial"/>
          <w:color w:val="000000"/>
          <w:sz w:val="24"/>
          <w:szCs w:val="24"/>
        </w:rPr>
        <w:t>»  (далее - Правила)</w:t>
      </w:r>
      <w:r>
        <w:rPr>
          <w:rFonts w:ascii="Arial" w:hAnsi="Arial" w:cs="Arial"/>
          <w:sz w:val="24"/>
          <w:szCs w:val="24"/>
        </w:rPr>
        <w:t xml:space="preserve"> разработаны</w:t>
      </w:r>
      <w:r w:rsidR="00B1198E" w:rsidRPr="00CC31B0">
        <w:rPr>
          <w:rFonts w:ascii="Arial" w:hAnsi="Arial" w:cs="Arial"/>
          <w:sz w:val="24"/>
          <w:szCs w:val="24"/>
        </w:rPr>
        <w:t xml:space="preserve"> в соотв</w:t>
      </w:r>
      <w:r>
        <w:rPr>
          <w:rFonts w:ascii="Arial" w:hAnsi="Arial" w:cs="Arial"/>
          <w:sz w:val="24"/>
          <w:szCs w:val="24"/>
        </w:rPr>
        <w:t>етствии с Федеральным законом №131-ФЗ от 06.10.2003</w:t>
      </w:r>
      <w:r w:rsidR="00B1198E" w:rsidRPr="00CC31B0">
        <w:rPr>
          <w:rFonts w:ascii="Arial" w:hAnsi="Arial" w:cs="Arial"/>
          <w:sz w:val="24"/>
          <w:szCs w:val="24"/>
        </w:rPr>
        <w:t>г. «Об общих принципах организации местного самоуправления в Российской Федерации», Уставом муниципального образования «</w:t>
      </w:r>
      <w:r w:rsidR="006036D6" w:rsidRPr="00CC31B0">
        <w:rPr>
          <w:rFonts w:ascii="Arial" w:hAnsi="Arial" w:cs="Arial"/>
          <w:sz w:val="24"/>
          <w:szCs w:val="24"/>
        </w:rPr>
        <w:t>Бахтай</w:t>
      </w:r>
      <w:r w:rsidR="00B1198E" w:rsidRPr="00CC31B0">
        <w:rPr>
          <w:rFonts w:ascii="Arial" w:hAnsi="Arial" w:cs="Arial"/>
          <w:sz w:val="24"/>
          <w:szCs w:val="24"/>
        </w:rPr>
        <w:t xml:space="preserve">», Методическими рекомендациями подготовки правил </w:t>
      </w:r>
      <w:r w:rsidR="00B1198E" w:rsidRPr="00CC31B0">
        <w:rPr>
          <w:rFonts w:ascii="Arial" w:hAnsi="Arial" w:cs="Arial"/>
          <w:sz w:val="24"/>
          <w:szCs w:val="24"/>
        </w:rPr>
        <w:lastRenderedPageBreak/>
        <w:t>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w:t>
      </w:r>
      <w:r>
        <w:rPr>
          <w:rFonts w:ascii="Arial" w:hAnsi="Arial" w:cs="Arial"/>
          <w:sz w:val="24"/>
          <w:szCs w:val="24"/>
        </w:rPr>
        <w:t>едерации № 711/</w:t>
      </w:r>
      <w:proofErr w:type="spellStart"/>
      <w:proofErr w:type="gramStart"/>
      <w:r>
        <w:rPr>
          <w:rFonts w:ascii="Arial" w:hAnsi="Arial" w:cs="Arial"/>
          <w:sz w:val="24"/>
          <w:szCs w:val="24"/>
        </w:rPr>
        <w:t>пр</w:t>
      </w:r>
      <w:proofErr w:type="spellEnd"/>
      <w:proofErr w:type="gramEnd"/>
      <w:r>
        <w:rPr>
          <w:rFonts w:ascii="Arial" w:hAnsi="Arial" w:cs="Arial"/>
          <w:sz w:val="24"/>
          <w:szCs w:val="24"/>
        </w:rPr>
        <w:t xml:space="preserve"> от 13.04.2017</w:t>
      </w:r>
      <w:r w:rsidR="00B1198E" w:rsidRPr="00CC31B0">
        <w:rPr>
          <w:rFonts w:ascii="Arial" w:hAnsi="Arial" w:cs="Arial"/>
          <w:sz w:val="24"/>
          <w:szCs w:val="24"/>
        </w:rPr>
        <w:t>г. и</w:t>
      </w:r>
      <w:r w:rsidR="00B1198E" w:rsidRPr="00CC31B0">
        <w:rPr>
          <w:rFonts w:ascii="Arial" w:hAnsi="Arial" w:cs="Arial"/>
          <w:color w:val="000000"/>
          <w:sz w:val="24"/>
          <w:szCs w:val="24"/>
        </w:rPr>
        <w:t xml:space="preserve"> содержат единые и </w:t>
      </w:r>
      <w:proofErr w:type="gramStart"/>
      <w:r w:rsidR="00B1198E" w:rsidRPr="00CC31B0">
        <w:rPr>
          <w:rFonts w:ascii="Arial" w:hAnsi="Arial" w:cs="Arial"/>
          <w:color w:val="000000"/>
          <w:sz w:val="24"/>
          <w:szCs w:val="24"/>
        </w:rPr>
        <w:t>обязательные к исполнению</w:t>
      </w:r>
      <w:proofErr w:type="gramEnd"/>
      <w:r w:rsidR="00B1198E" w:rsidRPr="00CC31B0">
        <w:rPr>
          <w:rFonts w:ascii="Arial" w:hAnsi="Arial" w:cs="Arial"/>
          <w:color w:val="000000"/>
          <w:sz w:val="24"/>
          <w:szCs w:val="24"/>
        </w:rPr>
        <w:t xml:space="preserve"> требования в сфере благоустройства на территории муниципального образования «</w:t>
      </w:r>
      <w:r w:rsidR="006036D6" w:rsidRPr="00CC31B0">
        <w:rPr>
          <w:rFonts w:ascii="Arial" w:hAnsi="Arial" w:cs="Arial"/>
          <w:color w:val="000000"/>
          <w:sz w:val="24"/>
          <w:szCs w:val="24"/>
        </w:rPr>
        <w:t>Бахтай</w:t>
      </w:r>
      <w:r>
        <w:rPr>
          <w:rFonts w:ascii="Arial" w:hAnsi="Arial" w:cs="Arial"/>
          <w:color w:val="000000"/>
          <w:sz w:val="24"/>
          <w:szCs w:val="24"/>
        </w:rPr>
        <w:t>» (далее–</w:t>
      </w:r>
      <w:r w:rsidR="00B1198E" w:rsidRPr="00CC31B0">
        <w:rPr>
          <w:rFonts w:ascii="Arial" w:hAnsi="Arial" w:cs="Arial"/>
          <w:color w:val="000000"/>
          <w:sz w:val="24"/>
          <w:szCs w:val="24"/>
        </w:rPr>
        <w:t>Поселение), определяют порядок уборки и содержания территории Поселения, включая территории, прилегающие к границам зданий и ограждений, для всех юридических и физических лиц.</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1.2. </w:t>
      </w:r>
      <w:proofErr w:type="gramStart"/>
      <w:r w:rsidRPr="00CC31B0">
        <w:rPr>
          <w:rFonts w:ascii="Arial" w:hAnsi="Arial" w:cs="Arial"/>
          <w:color w:val="000000"/>
          <w:sz w:val="24"/>
          <w:szCs w:val="24"/>
        </w:rPr>
        <w:t>Контроль за</w:t>
      </w:r>
      <w:proofErr w:type="gramEnd"/>
      <w:r w:rsidRPr="00CC31B0">
        <w:rPr>
          <w:rFonts w:ascii="Arial" w:hAnsi="Arial" w:cs="Arial"/>
          <w:color w:val="000000"/>
          <w:sz w:val="24"/>
          <w:szCs w:val="24"/>
        </w:rPr>
        <w:t xml:space="preserve"> выполнением настоящих Правил обеспечивают администрация муниципального образования «</w:t>
      </w:r>
      <w:r w:rsidR="006036D6" w:rsidRPr="00CC31B0">
        <w:rPr>
          <w:rFonts w:ascii="Arial" w:hAnsi="Arial" w:cs="Arial"/>
          <w:color w:val="000000"/>
          <w:sz w:val="24"/>
          <w:szCs w:val="24"/>
        </w:rPr>
        <w:t>Бахтай</w:t>
      </w:r>
      <w:r w:rsidRPr="00CC31B0">
        <w:rPr>
          <w:rFonts w:ascii="Arial" w:hAnsi="Arial" w:cs="Arial"/>
          <w:color w:val="000000"/>
          <w:sz w:val="24"/>
          <w:szCs w:val="24"/>
        </w:rPr>
        <w:t>» при содействии органов внутренних дел, санитарно-эпидемического надзора и других уполномоченных органов в соответствии с их компетенцией и предоставленными в уста</w:t>
      </w:r>
      <w:r w:rsidR="002F702D">
        <w:rPr>
          <w:rFonts w:ascii="Arial" w:hAnsi="Arial" w:cs="Arial"/>
          <w:color w:val="000000"/>
          <w:sz w:val="24"/>
          <w:szCs w:val="24"/>
        </w:rPr>
        <w:t>новленном порядке полномочиями.</w:t>
      </w:r>
    </w:p>
    <w:p w:rsidR="00B1198E" w:rsidRPr="00CC31B0"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1.3. В настоящих Правилах используются следующие понятия и термины: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proofErr w:type="gramStart"/>
      <w:r w:rsidRPr="00CC31B0">
        <w:rPr>
          <w:rFonts w:ascii="Arial" w:hAnsi="Arial" w:cs="Arial"/>
          <w:b/>
          <w:color w:val="000000"/>
          <w:sz w:val="24"/>
          <w:szCs w:val="24"/>
        </w:rPr>
        <w:t>Благоустройство</w:t>
      </w:r>
      <w:r w:rsidRPr="00CC31B0">
        <w:rPr>
          <w:rFonts w:ascii="Arial" w:hAnsi="Arial" w:cs="Arial"/>
          <w:color w:val="000000"/>
          <w:sz w:val="24"/>
          <w:szCs w:val="24"/>
        </w:rPr>
        <w:t xml:space="preserve"> - совокупность работ и мероприятий, направленных на создание благоприятных, здоровых и культурных условий жизни и досуга населения на территории Поселения, включающих в себя работы по инженерной подготовке территорий, строительству и ремонту объектов благоустройства, малых архитектурных форм, объектов монументально-декоративного искусства, надлежащему санитарному содержанию территорий, освещению, озеленению, оборудованию поселковой  среды, внешней рекламы и информации, созданию внешнего облика Поселения.</w:t>
      </w:r>
      <w:proofErr w:type="gramEnd"/>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552E69">
        <w:rPr>
          <w:rFonts w:ascii="Arial" w:hAnsi="Arial" w:cs="Arial"/>
          <w:b/>
          <w:color w:val="000000"/>
          <w:sz w:val="24"/>
          <w:szCs w:val="24"/>
        </w:rPr>
        <w:t>Отходы производства и потребления</w:t>
      </w:r>
      <w:r w:rsidRPr="00CC31B0">
        <w:rPr>
          <w:rFonts w:ascii="Arial" w:hAnsi="Arial" w:cs="Arial"/>
          <w:color w:val="000000"/>
          <w:sz w:val="24"/>
          <w:szCs w:val="24"/>
        </w:rPr>
        <w:t xml:space="preserve"> (далее - отходы) - 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w:t>
      </w:r>
      <w:r w:rsidR="002F702D">
        <w:rPr>
          <w:rFonts w:ascii="Arial" w:hAnsi="Arial" w:cs="Arial"/>
          <w:color w:val="000000"/>
          <w:sz w:val="24"/>
          <w:szCs w:val="24"/>
        </w:rPr>
        <w:t xml:space="preserve"> свои потребительские свойства.</w:t>
      </w:r>
    </w:p>
    <w:p w:rsidR="00B1198E" w:rsidRPr="00CC31B0"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Твердые коммунальные отходы</w:t>
      </w:r>
      <w:r w:rsidRPr="00CC31B0">
        <w:rPr>
          <w:rFonts w:ascii="Arial" w:hAnsi="Arial" w:cs="Arial"/>
          <w:color w:val="000000"/>
          <w:sz w:val="24"/>
          <w:szCs w:val="24"/>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Крупногабаритный мусор (КГМ)</w:t>
      </w:r>
      <w:r w:rsidRPr="00CC31B0">
        <w:rPr>
          <w:rFonts w:ascii="Arial" w:hAnsi="Arial" w:cs="Arial"/>
          <w:color w:val="000000"/>
          <w:sz w:val="24"/>
          <w:szCs w:val="24"/>
        </w:rPr>
        <w:t xml:space="preserve"> - отходы (бытовая техника, мебель и др.), утратившие свои потребительские свойства, загрузка которых должна производиться в бункеры-накопители.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Контейнер</w:t>
      </w:r>
      <w:r w:rsidRPr="00CC31B0">
        <w:rPr>
          <w:rFonts w:ascii="Arial" w:hAnsi="Arial" w:cs="Arial"/>
          <w:color w:val="000000"/>
          <w:sz w:val="24"/>
          <w:szCs w:val="24"/>
        </w:rPr>
        <w:t xml:space="preserve"> - стандартная, имеющая крышку емкость для сбора ТБО.</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Бункер-накопитель</w:t>
      </w:r>
      <w:r w:rsidRPr="00CC31B0">
        <w:rPr>
          <w:rFonts w:ascii="Arial" w:hAnsi="Arial" w:cs="Arial"/>
          <w:color w:val="000000"/>
          <w:sz w:val="24"/>
          <w:szCs w:val="24"/>
        </w:rPr>
        <w:t xml:space="preserve"> - стандартная емкость для сбора крупногабаритного мусора.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Санитарная очистка территории</w:t>
      </w:r>
      <w:r w:rsidRPr="00CC31B0">
        <w:rPr>
          <w:rFonts w:ascii="Arial" w:hAnsi="Arial" w:cs="Arial"/>
          <w:color w:val="000000"/>
          <w:sz w:val="24"/>
          <w:szCs w:val="24"/>
        </w:rPr>
        <w:t xml:space="preserve"> - очистка территории, сбор, вывоз и утилизация (обезвреживание) твердых бытовых отходов и крупногабаритного мусора.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Сбор ТБО, КГМ</w:t>
      </w:r>
      <w:r w:rsidRPr="00CC31B0">
        <w:rPr>
          <w:rFonts w:ascii="Arial" w:hAnsi="Arial" w:cs="Arial"/>
          <w:color w:val="000000"/>
          <w:sz w:val="24"/>
          <w:szCs w:val="24"/>
        </w:rPr>
        <w:t xml:space="preserve"> - комплекс мероприятий, являющийся подготовкой к транспортированию и размещению отходов.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Вывоз ТБО, КГМ</w:t>
      </w:r>
      <w:r w:rsidRPr="00CC31B0">
        <w:rPr>
          <w:rFonts w:ascii="Arial" w:hAnsi="Arial" w:cs="Arial"/>
          <w:color w:val="000000"/>
          <w:sz w:val="24"/>
          <w:szCs w:val="24"/>
        </w:rPr>
        <w:t xml:space="preserve"> - коммунальная услуга, включающая выгрузку твердых бытовых отходов из контейнеров (загрузку бункеров-накопителей с крупногабаритным мусором) в </w:t>
      </w:r>
      <w:proofErr w:type="spellStart"/>
      <w:r w:rsidRPr="00CC31B0">
        <w:rPr>
          <w:rFonts w:ascii="Arial" w:hAnsi="Arial" w:cs="Arial"/>
          <w:color w:val="000000"/>
          <w:sz w:val="24"/>
          <w:szCs w:val="24"/>
        </w:rPr>
        <w:t>спецавтотранспорт</w:t>
      </w:r>
      <w:proofErr w:type="spellEnd"/>
      <w:r w:rsidRPr="00CC31B0">
        <w:rPr>
          <w:rFonts w:ascii="Arial" w:hAnsi="Arial" w:cs="Arial"/>
          <w:color w:val="000000"/>
          <w:sz w:val="24"/>
          <w:szCs w:val="24"/>
        </w:rPr>
        <w:t>, зачистку контейнерных площадок и подъездов к ним, транспортировку на объекты утилизации отходов (полигоны захоронения, и т.д.).</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Несанкционированная свалка мусора</w:t>
      </w:r>
      <w:r w:rsidRPr="00CC31B0">
        <w:rPr>
          <w:rFonts w:ascii="Arial" w:hAnsi="Arial" w:cs="Arial"/>
          <w:color w:val="000000"/>
          <w:sz w:val="24"/>
          <w:szCs w:val="24"/>
        </w:rPr>
        <w:t xml:space="preserve"> - самовольный (несанкционированный) сброс (размещение) или складирование ТБО, КГМ, </w:t>
      </w:r>
      <w:r w:rsidRPr="00CC31B0">
        <w:rPr>
          <w:rFonts w:ascii="Arial" w:hAnsi="Arial" w:cs="Arial"/>
          <w:color w:val="000000"/>
          <w:sz w:val="24"/>
          <w:szCs w:val="24"/>
        </w:rPr>
        <w:lastRenderedPageBreak/>
        <w:t>отходов производства и строительства, другого мусора, образованного в процессе деятельности юридических или физических лиц.</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Содержание дорог</w:t>
      </w:r>
      <w:r w:rsidRPr="00CC31B0">
        <w:rPr>
          <w:rFonts w:ascii="Arial" w:hAnsi="Arial" w:cs="Arial"/>
          <w:color w:val="000000"/>
          <w:sz w:val="24"/>
          <w:szCs w:val="24"/>
        </w:rPr>
        <w:t xml:space="preserve"> - комплекс работ по систематическому уходу за дорожными покрытиями, обочинами, откосами, сооружениями и полосой отвода автомобильной дороги в целях поддержания их в надлежащем порядке и чистоте для обеспечения хорошей службы дороги и беспрепятственного движения автомобилей в течение всего года.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Категория улиц</w:t>
      </w:r>
      <w:r w:rsidRPr="00CC31B0">
        <w:rPr>
          <w:rFonts w:ascii="Arial" w:hAnsi="Arial" w:cs="Arial"/>
          <w:color w:val="000000"/>
          <w:sz w:val="24"/>
          <w:szCs w:val="24"/>
        </w:rPr>
        <w:t xml:space="preserve"> - классификация улиц, проездов в зависимости от интенсивности движения транспорта и особенностей, предъявляемых к их эксплуатации и содержанию.</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Наружное освещение</w:t>
      </w:r>
      <w:r w:rsidRPr="00CC31B0">
        <w:rPr>
          <w:rFonts w:ascii="Arial" w:hAnsi="Arial" w:cs="Arial"/>
          <w:color w:val="000000"/>
          <w:sz w:val="24"/>
          <w:szCs w:val="24"/>
        </w:rPr>
        <w:t xml:space="preserve"> - это совокупность элементов, предназначенных для освещения в темное время суток улиц, площадей, парков, скверов, бульваров, дворов и пешеходных дорожек.</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Озеленение</w:t>
      </w:r>
      <w:r w:rsidRPr="00CC31B0">
        <w:rPr>
          <w:rFonts w:ascii="Arial" w:hAnsi="Arial" w:cs="Arial"/>
          <w:color w:val="000000"/>
          <w:sz w:val="24"/>
          <w:szCs w:val="24"/>
        </w:rPr>
        <w:t xml:space="preserve"> - комплекс работ по систематическому проведению ухода за растениями вдоль дорог, как на территории Поселения, так и на территориях, закрепленных за юридическими и физическими лицами. Ремонт и устройство газонов, выкашивание травы, уборка больных и сухостойных деревьев, посадка саженцев, содержание парков, скверов и пр.</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Контейнерная площадка</w:t>
      </w:r>
      <w:r w:rsidRPr="00CC31B0">
        <w:rPr>
          <w:rFonts w:ascii="Arial" w:hAnsi="Arial" w:cs="Arial"/>
          <w:color w:val="000000"/>
          <w:sz w:val="24"/>
          <w:szCs w:val="24"/>
        </w:rPr>
        <w:t xml:space="preserve"> - территория, специально отведенная для установки контейнеров для сбора твердых бытовых отходов, бетонированная или асфальтированная, с ограждением.</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Специализированная организация</w:t>
      </w:r>
      <w:r w:rsidRPr="00CC31B0">
        <w:rPr>
          <w:rFonts w:ascii="Arial" w:hAnsi="Arial" w:cs="Arial"/>
          <w:color w:val="000000"/>
          <w:sz w:val="24"/>
          <w:szCs w:val="24"/>
        </w:rPr>
        <w:t xml:space="preserve"> - юридическое лицо (индивидуальный предприниматель), имеющее лицензию на осуществление деятельности по обращению с опасными отходами, а также иные хозяйствующие субъекты, осуществляющие удаление отх</w:t>
      </w:r>
      <w:r w:rsidR="002F702D">
        <w:rPr>
          <w:rFonts w:ascii="Arial" w:hAnsi="Arial" w:cs="Arial"/>
          <w:color w:val="000000"/>
          <w:sz w:val="24"/>
          <w:szCs w:val="24"/>
        </w:rPr>
        <w:t>одов, согласно данным Правилам</w:t>
      </w:r>
    </w:p>
    <w:p w:rsidR="00B1198E" w:rsidRPr="00CC31B0"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Потребитель</w:t>
      </w:r>
      <w:r w:rsidRPr="00CC31B0">
        <w:rPr>
          <w:rFonts w:ascii="Arial" w:hAnsi="Arial" w:cs="Arial"/>
          <w:color w:val="000000"/>
          <w:sz w:val="24"/>
          <w:szCs w:val="24"/>
        </w:rPr>
        <w:t xml:space="preserve"> - гражданин, использующий, заказывающий исключительно для личных, семейных, домашних и иных нужд, не связанных с осуществлением предпринимательской деятельности, услуги по вывозу бытовых отходов.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Газон</w:t>
      </w:r>
      <w:r w:rsidRPr="00CC31B0">
        <w:rPr>
          <w:rFonts w:ascii="Arial" w:hAnsi="Arial" w:cs="Arial"/>
          <w:color w:val="000000"/>
          <w:sz w:val="24"/>
          <w:szCs w:val="24"/>
        </w:rPr>
        <w:t xml:space="preserve"> - это травяной покров, создаваемый посевом семян специально подобранных трав, являющийся фоном для посадок и парковых сооружений и самостоятельным элементом ландшафтной композиции.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b/>
          <w:color w:val="000000"/>
          <w:sz w:val="24"/>
          <w:szCs w:val="24"/>
        </w:rPr>
        <w:t>Придомовая территория</w:t>
      </w:r>
      <w:r w:rsidRPr="00CC31B0">
        <w:rPr>
          <w:rFonts w:ascii="Arial" w:hAnsi="Arial" w:cs="Arial"/>
          <w:color w:val="000000"/>
          <w:sz w:val="24"/>
          <w:szCs w:val="24"/>
        </w:rPr>
        <w:t xml:space="preserve"> - территория, внесенная в технический паспорт жилого дома  и (или) отведенная в установленном порядке под жилой дом, и связанные с ним хозяйственные и технические сооружения. Придомовая территория жилых домов включает в себя территорию под жилым домом, проезды и тротуары, озелененные территории, игровые площадки для детей, площадки для отдыха, спортивные площадки,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w:t>
      </w:r>
    </w:p>
    <w:p w:rsidR="00B1198E" w:rsidRPr="00B1198E" w:rsidRDefault="00B1198E" w:rsidP="00CC31B0">
      <w:pPr>
        <w:shd w:val="clear" w:color="auto" w:fill="FFFFFF"/>
        <w:spacing w:after="0" w:line="240" w:lineRule="auto"/>
        <w:ind w:firstLine="709"/>
        <w:jc w:val="both"/>
        <w:rPr>
          <w:rFonts w:ascii="Times New Roman" w:hAnsi="Times New Roman" w:cs="Times New Roman"/>
          <w:color w:val="000000"/>
          <w:sz w:val="28"/>
          <w:szCs w:val="28"/>
        </w:rPr>
      </w:pPr>
    </w:p>
    <w:p w:rsidR="00B1198E" w:rsidRPr="00CC31B0" w:rsidRDefault="00CC31B0" w:rsidP="00B1198E">
      <w:pPr>
        <w:shd w:val="clear" w:color="auto" w:fill="FFFFFF"/>
        <w:spacing w:after="0" w:line="240" w:lineRule="auto"/>
        <w:jc w:val="center"/>
        <w:rPr>
          <w:rFonts w:ascii="Arial" w:hAnsi="Arial" w:cs="Arial"/>
          <w:color w:val="000000"/>
          <w:sz w:val="24"/>
          <w:szCs w:val="24"/>
        </w:rPr>
      </w:pPr>
      <w:r w:rsidRPr="00CC31B0">
        <w:rPr>
          <w:rFonts w:ascii="Arial" w:hAnsi="Arial" w:cs="Arial"/>
          <w:color w:val="000000"/>
          <w:sz w:val="24"/>
          <w:szCs w:val="24"/>
        </w:rPr>
        <w:t>2.Уборка территории</w:t>
      </w:r>
    </w:p>
    <w:p w:rsidR="00B1198E" w:rsidRPr="00B1198E" w:rsidRDefault="00B1198E" w:rsidP="00B1198E">
      <w:pPr>
        <w:shd w:val="clear" w:color="auto" w:fill="FFFFFF"/>
        <w:spacing w:after="0" w:line="240" w:lineRule="auto"/>
        <w:rPr>
          <w:rFonts w:ascii="Times New Roman" w:hAnsi="Times New Roman" w:cs="Times New Roman"/>
          <w:color w:val="000000"/>
          <w:sz w:val="28"/>
          <w:szCs w:val="28"/>
        </w:rPr>
      </w:pP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2.1. Основные положения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2.1.1. </w:t>
      </w:r>
      <w:proofErr w:type="gramStart"/>
      <w:r w:rsidRPr="00CC31B0">
        <w:rPr>
          <w:rFonts w:ascii="Arial" w:hAnsi="Arial" w:cs="Arial"/>
          <w:color w:val="000000"/>
          <w:sz w:val="24"/>
          <w:szCs w:val="24"/>
        </w:rPr>
        <w:t xml:space="preserve">Уборка улиц,  площадей, откосов, съездов, набережных, мостов, путепроводов, тротуаров, территорий, прилегающих к складам, парков, скверов, бульваров, рыночных площадей прилегающие территории к встроенно-пристроенным помещениям и отдельно стоящим помещениям физических и юридических лиц, производится соответствующими юридическими и физическими </w:t>
      </w:r>
      <w:r w:rsidRPr="00CC31B0">
        <w:rPr>
          <w:rFonts w:ascii="Arial" w:hAnsi="Arial" w:cs="Arial"/>
          <w:color w:val="000000"/>
          <w:sz w:val="24"/>
          <w:szCs w:val="24"/>
        </w:rPr>
        <w:lastRenderedPageBreak/>
        <w:t>лицами, в ведении которых находятся данные территории, в порядке, установленном настоящими Правилами.</w:t>
      </w:r>
      <w:proofErr w:type="gramEnd"/>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2.1.2. Юридические и физические лица, перечисленные в </w:t>
      </w:r>
      <w:hyperlink r:id="rId6" w:anchor="P93" w:history="1">
        <w:r w:rsidRPr="00CC31B0">
          <w:rPr>
            <w:rStyle w:val="a5"/>
            <w:rFonts w:ascii="Arial" w:hAnsi="Arial" w:cs="Arial"/>
            <w:bCs/>
            <w:color w:val="000000"/>
            <w:sz w:val="24"/>
            <w:szCs w:val="24"/>
          </w:rPr>
          <w:t>пункте 2.1.1</w:t>
        </w:r>
      </w:hyperlink>
      <w:r w:rsidRPr="00CC31B0">
        <w:rPr>
          <w:rFonts w:ascii="Arial" w:hAnsi="Arial" w:cs="Arial"/>
          <w:color w:val="000000"/>
          <w:sz w:val="24"/>
          <w:szCs w:val="24"/>
        </w:rPr>
        <w:t> настоящих Правил, производят уборку территорий, находящихся в их ведении, и прилегающих территорий по схемам, выданным поселковой администрацией, при их отсутствии: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в длину - на протяжении всей территории домовладения или участка, включая парки, скверы, детские игровые площадки, площадки отдыха населения, хозяйственные площадки, стоянки транспортных средств, зеленую зону, спортивные площадки;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 в ширину - до </w:t>
      </w:r>
      <w:proofErr w:type="spellStart"/>
      <w:r w:rsidRPr="00CC31B0">
        <w:rPr>
          <w:rFonts w:ascii="Arial" w:hAnsi="Arial" w:cs="Arial"/>
          <w:color w:val="000000"/>
          <w:sz w:val="24"/>
          <w:szCs w:val="24"/>
        </w:rPr>
        <w:t>прибордюрной</w:t>
      </w:r>
      <w:proofErr w:type="spellEnd"/>
      <w:r w:rsidRPr="00CC31B0">
        <w:rPr>
          <w:rFonts w:ascii="Arial" w:hAnsi="Arial" w:cs="Arial"/>
          <w:color w:val="000000"/>
          <w:sz w:val="24"/>
          <w:szCs w:val="24"/>
        </w:rPr>
        <w:t xml:space="preserve"> полосы или обочины проезжей части дороги общего пользования или внутриквартального проезда.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2.1.3. Собственники (владельцы) предприятий торговой сети, автостоянок, торговых павильонов, уличных киосков и лотков производят уборку территории на расстоянии не менее 15 м по периметру.</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2.1.4. Уборка и содержание остановочных площадок, расположенных выше уровня асфальтового покрытия улично-дорожной сети,  на расстоянии зоны ответственности в обе стороны, производятся организациями, осуществляющими их эксплуатацию и ремонт.</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Уборка и содержание территории, прилегающей к трансформаторным подстанциям, на расстоянии 4 м по периметру здания производится организациями, осуществляющими их эксплуатацию.</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2.1.5. Юридические и физические лица должны соблюдать чистоту и поддерживать порядок на всей территории Поселения, в том числе и на территории частных домовладений и строений.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2.1.6. На территории Поселения и в пригородной зоне не допускается сброс коммунального и строительного мусора, отходов производства, тары, спила деревьев, отработанных шин, листвы, снега.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2.1.7. На территории Поселения запрещается сжигание мусора, листвы, тары, производственных отходов, отработанных шин, разведение костров, в том числе и на внутренних территориях предприятий и частных домовладений.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2.1.8. Запрещается мойка, чистка транспортных средств на территории Поселения, за исключением специально отведенных мест.</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2.1.9. Строго запрещается выгул домашних животных в дворовых территориях, на школьных площадках и территориях детских садов.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Собаки, находящиеся на улицах и иных общественных местах без сопровождающего лица, подлежат отлову специализированным предприятием в соответствии с заключенным договором (контрактом).</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2.2. Летняя уборка территории</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2.2.1. В период с 16 апреля по 15 октября устанавливается летняя уборка, предусматривающая подметание и промывку дорожных покрытий и тротуаров, уборку грунтовых наносов в лотках, срезку у бордюров, газонов, уборку остановок общественного транспорта, погрузку и вывоз мусора и грунта. Решением главы муниципального образования «</w:t>
      </w:r>
      <w:r w:rsidR="006036D6" w:rsidRPr="00CC31B0">
        <w:rPr>
          <w:rFonts w:ascii="Arial" w:hAnsi="Arial" w:cs="Arial"/>
          <w:color w:val="000000"/>
          <w:sz w:val="24"/>
          <w:szCs w:val="24"/>
        </w:rPr>
        <w:t>Бахтай</w:t>
      </w:r>
      <w:r w:rsidRPr="00CC31B0">
        <w:rPr>
          <w:rFonts w:ascii="Arial" w:hAnsi="Arial" w:cs="Arial"/>
          <w:color w:val="000000"/>
          <w:sz w:val="24"/>
          <w:szCs w:val="24"/>
        </w:rPr>
        <w:t xml:space="preserve">», в зависимости от погодных условий, сроки летней уборки территории </w:t>
      </w:r>
      <w:r w:rsidR="002F702D">
        <w:rPr>
          <w:rFonts w:ascii="Arial" w:hAnsi="Arial" w:cs="Arial"/>
          <w:color w:val="000000"/>
          <w:sz w:val="24"/>
          <w:szCs w:val="24"/>
        </w:rPr>
        <w:t>Поселения  могут быть изменены.</w:t>
      </w:r>
    </w:p>
    <w:p w:rsidR="00B1198E" w:rsidRPr="00CC31B0"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2.2.2. Организации, в ведении которых </w:t>
      </w:r>
      <w:proofErr w:type="gramStart"/>
      <w:r w:rsidRPr="00CC31B0">
        <w:rPr>
          <w:rFonts w:ascii="Arial" w:hAnsi="Arial" w:cs="Arial"/>
          <w:color w:val="000000"/>
          <w:sz w:val="24"/>
          <w:szCs w:val="24"/>
        </w:rPr>
        <w:t>находятся проезжая часть улиц</w:t>
      </w:r>
      <w:proofErr w:type="gramEnd"/>
      <w:r w:rsidRPr="00CC31B0">
        <w:rPr>
          <w:rFonts w:ascii="Arial" w:hAnsi="Arial" w:cs="Arial"/>
          <w:color w:val="000000"/>
          <w:sz w:val="24"/>
          <w:szCs w:val="24"/>
        </w:rPr>
        <w:t>, остановочные площадки, тротуары, дворы, производят уборку данных территорий ежедневно.</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2.2.3. Подметание проезжей части улиц, площадей производится, как правило, до 7-00 часов и в течение дня по необходимости, за исключением часов пик. Пылеобразование при этом не допускается.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lastRenderedPageBreak/>
        <w:t>2.2.4. В период листопада организации, ответственные за уборку закрепленных территорий, производят сгребание и вывоз опавшей листвы с газонов, расположенных вдоль улиц и магистралей, а также дворовых территорий. Сгребание листвы к комлевой части деревьев и кустарников запрещается.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2.2.5. Уборка всех территорий, сбор мусора должны заканчиваться до 8-00 часов, за исключением случаев, предусмотренных технологией работ.</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2.3. Зимняя уборка территории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2.3.1. В период с 16 октября по 15 апреля устанавливается зимняя уборка, предусматривающая сгребание и подметание снега, скалывание уплотненного снега и льда, переброску и вывоз снега, обработку дорожных покрытий тротуаров и дворов </w:t>
      </w:r>
      <w:proofErr w:type="spellStart"/>
      <w:r w:rsidRPr="00CC31B0">
        <w:rPr>
          <w:rFonts w:ascii="Arial" w:hAnsi="Arial" w:cs="Arial"/>
          <w:color w:val="000000"/>
          <w:sz w:val="24"/>
          <w:szCs w:val="24"/>
        </w:rPr>
        <w:t>противогололедными</w:t>
      </w:r>
      <w:proofErr w:type="spellEnd"/>
      <w:r w:rsidRPr="00CC31B0">
        <w:rPr>
          <w:rFonts w:ascii="Arial" w:hAnsi="Arial" w:cs="Arial"/>
          <w:color w:val="000000"/>
          <w:sz w:val="24"/>
          <w:szCs w:val="24"/>
        </w:rPr>
        <w:t xml:space="preserve"> материалами.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Решением  главы муниципального образования «</w:t>
      </w:r>
      <w:r w:rsidR="006036D6" w:rsidRPr="00CC31B0">
        <w:rPr>
          <w:rFonts w:ascii="Arial" w:hAnsi="Arial" w:cs="Arial"/>
          <w:color w:val="000000"/>
          <w:sz w:val="24"/>
          <w:szCs w:val="24"/>
        </w:rPr>
        <w:t>Бахтай</w:t>
      </w:r>
      <w:r w:rsidRPr="00CC31B0">
        <w:rPr>
          <w:rFonts w:ascii="Arial" w:hAnsi="Arial" w:cs="Arial"/>
          <w:color w:val="000000"/>
          <w:sz w:val="24"/>
          <w:szCs w:val="24"/>
        </w:rPr>
        <w:t>», в зависимости от погодных условий, сроки зимней уборки территории Поселения  могут быть изменены.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2.3.2. 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2.3.3. Не допускается: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перемещение на проезжую часть  улиц и проездов снега, счищаемого с внутриквартальных проездов, дворовых территорий, территорий организаций, строительных площадок, торговых объектов и других территорий;</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роторная переброска и перемещение загрязненного и засоленного снега, а также скола льда на газоны, цветники, кустарни</w:t>
      </w:r>
      <w:r w:rsidR="002F702D">
        <w:rPr>
          <w:rFonts w:ascii="Arial" w:hAnsi="Arial" w:cs="Arial"/>
          <w:color w:val="000000"/>
          <w:sz w:val="24"/>
          <w:szCs w:val="24"/>
        </w:rPr>
        <w:t>ки и другие зеленые насаждения.</w:t>
      </w:r>
    </w:p>
    <w:p w:rsidR="00B1198E" w:rsidRPr="00CC31B0"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2.3.4. Организации, отвечающие за уборку территорий, в срок до 1 октября текущего года осуществляют:</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мероприятия по подготовке уборочной техники к работе в зимний пе</w:t>
      </w:r>
      <w:r w:rsidR="002F702D">
        <w:rPr>
          <w:rFonts w:ascii="Arial" w:hAnsi="Arial" w:cs="Arial"/>
          <w:color w:val="000000"/>
          <w:sz w:val="24"/>
          <w:szCs w:val="24"/>
        </w:rPr>
        <w:t>риод;</w:t>
      </w:r>
    </w:p>
    <w:p w:rsidR="00B1198E" w:rsidRPr="00CC31B0" w:rsidRDefault="002F702D" w:rsidP="002F702D">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w:t>
      </w:r>
      <w:r w:rsidR="00B1198E" w:rsidRPr="00CC31B0">
        <w:rPr>
          <w:rFonts w:ascii="Arial" w:hAnsi="Arial" w:cs="Arial"/>
          <w:color w:val="000000"/>
          <w:sz w:val="24"/>
          <w:szCs w:val="24"/>
        </w:rPr>
        <w:t xml:space="preserve">завоз, заготовку и складирование необходимого количества </w:t>
      </w:r>
      <w:proofErr w:type="spellStart"/>
      <w:r w:rsidR="00B1198E" w:rsidRPr="00CC31B0">
        <w:rPr>
          <w:rFonts w:ascii="Arial" w:hAnsi="Arial" w:cs="Arial"/>
          <w:color w:val="000000"/>
          <w:sz w:val="24"/>
          <w:szCs w:val="24"/>
        </w:rPr>
        <w:t>противогололедных</w:t>
      </w:r>
      <w:proofErr w:type="spellEnd"/>
      <w:r w:rsidR="00B1198E" w:rsidRPr="00CC31B0">
        <w:rPr>
          <w:rFonts w:ascii="Arial" w:hAnsi="Arial" w:cs="Arial"/>
          <w:color w:val="000000"/>
          <w:sz w:val="24"/>
          <w:szCs w:val="24"/>
        </w:rPr>
        <w:t xml:space="preserve"> материалов.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2.3.5. В качестве </w:t>
      </w:r>
      <w:proofErr w:type="spellStart"/>
      <w:r w:rsidRPr="00CC31B0">
        <w:rPr>
          <w:rFonts w:ascii="Arial" w:hAnsi="Arial" w:cs="Arial"/>
          <w:color w:val="000000"/>
          <w:sz w:val="24"/>
          <w:szCs w:val="24"/>
        </w:rPr>
        <w:t>противогололедных</w:t>
      </w:r>
      <w:proofErr w:type="spellEnd"/>
      <w:r w:rsidRPr="00CC31B0">
        <w:rPr>
          <w:rFonts w:ascii="Arial" w:hAnsi="Arial" w:cs="Arial"/>
          <w:color w:val="000000"/>
          <w:sz w:val="24"/>
          <w:szCs w:val="24"/>
        </w:rPr>
        <w:t xml:space="preserve"> материалов могут быть использованы песок, высевки каменных материалов, мелкий гравий и другие материалы с добавлением не менее 10% соли для сохранения смеси в рассыпчатом, рыхлом состоянии.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2.3.6. Во избежание наката на дорогах уборка снега должна производиться своевременно и продолжаться до окончания снегопада. Для обеспечения нормальных условий работы транспорта и движения пешеходов организации, ответственные за содержание дорог и тротуаров, должны своевременно приступать к их расчистке, посыпать их песком и другими фракционными материалами.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Тротуары, дворовые территории и проезды должны быть очищены от снега и наледи до твердого покрытия (асфальта, булыжника, тротуарной плитки и т.д.). При возникновении наледи (гололеда) производится посыпка </w:t>
      </w:r>
      <w:proofErr w:type="spellStart"/>
      <w:r w:rsidRPr="00CC31B0">
        <w:rPr>
          <w:rFonts w:ascii="Arial" w:hAnsi="Arial" w:cs="Arial"/>
          <w:color w:val="000000"/>
          <w:sz w:val="24"/>
          <w:szCs w:val="24"/>
        </w:rPr>
        <w:t>противогололедными</w:t>
      </w:r>
      <w:proofErr w:type="spellEnd"/>
      <w:r w:rsidRPr="00CC31B0">
        <w:rPr>
          <w:rFonts w:ascii="Arial" w:hAnsi="Arial" w:cs="Arial"/>
          <w:color w:val="000000"/>
          <w:sz w:val="24"/>
          <w:szCs w:val="24"/>
        </w:rPr>
        <w:t xml:space="preserve"> средствами.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2.3.7. </w:t>
      </w:r>
      <w:proofErr w:type="gramStart"/>
      <w:r w:rsidRPr="00CC31B0">
        <w:rPr>
          <w:rFonts w:ascii="Arial" w:hAnsi="Arial" w:cs="Arial"/>
          <w:color w:val="000000"/>
          <w:sz w:val="24"/>
          <w:szCs w:val="24"/>
        </w:rPr>
        <w:t>При уборке дорог в парках, лесопарках, садах, скверах, бульварах и других зеленых зонах, внутриквартальных проездов, дворовых территорий допускается временное складирование снега, не содержащего химических реагентов, на заранее подготовленные для этих целей площадки, в местах, не препятствующих свободному проезду автотранспорта и движению пешеходов, при условии сохранности зеленых насаждений и обеспечения оттока талых вод.</w:t>
      </w:r>
      <w:proofErr w:type="gramEnd"/>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2.3.8. Вывоз снега, сброшенного с крыш, производится в тот же день юридическими и физическими лицами - собственниками (владельцами) зданий и сооружений.</w:t>
      </w:r>
    </w:p>
    <w:p w:rsidR="00B1198E" w:rsidRPr="00CC31B0"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lastRenderedPageBreak/>
        <w:t xml:space="preserve">2.3.9. Вывоз снега должен осуществляться на специально подготовленные площадки. Земельные участки для организации снежных свалок определяются решением главы Поселения по согласованию с соответствующими органами санитарно-эпидемиологического надзора, </w:t>
      </w:r>
      <w:proofErr w:type="spellStart"/>
      <w:r w:rsidRPr="00CC31B0">
        <w:rPr>
          <w:rFonts w:ascii="Arial" w:hAnsi="Arial" w:cs="Arial"/>
          <w:color w:val="000000"/>
          <w:sz w:val="24"/>
          <w:szCs w:val="24"/>
        </w:rPr>
        <w:t>пожнадзора</w:t>
      </w:r>
      <w:proofErr w:type="spellEnd"/>
      <w:r w:rsidRPr="00CC31B0">
        <w:rPr>
          <w:rFonts w:ascii="Arial" w:hAnsi="Arial" w:cs="Arial"/>
          <w:color w:val="000000"/>
          <w:sz w:val="24"/>
          <w:szCs w:val="24"/>
        </w:rPr>
        <w:t>, органами охраны окружающей среды и другими уполномоченными органами.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Расстояние от снежных свалок до жилых и общественных зданий должно быть не менее 300 м.</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Устройство неконтролируемых снежных свалок</w:t>
      </w:r>
      <w:r w:rsidR="002F702D">
        <w:rPr>
          <w:rFonts w:ascii="Arial" w:hAnsi="Arial" w:cs="Arial"/>
          <w:color w:val="000000"/>
          <w:sz w:val="24"/>
          <w:szCs w:val="24"/>
        </w:rPr>
        <w:t xml:space="preserve"> запрещено.</w:t>
      </w:r>
    </w:p>
    <w:p w:rsidR="00B1198E" w:rsidRPr="00CC31B0"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2.3.10. Снежные свалки должны содержаться в соответствии с требованиями, предъявляемыми органами санитарно-эпидемиологического надзора.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Места временного складирования снега после снеготаяния должны быть очищены от мусора и благоустроены.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2.3.11. Юридическими и физическими лицами, указанными в </w:t>
      </w:r>
      <w:hyperlink r:id="rId7" w:anchor="P93" w:history="1">
        <w:r w:rsidRPr="00CC31B0">
          <w:rPr>
            <w:rStyle w:val="a5"/>
            <w:rFonts w:ascii="Arial" w:hAnsi="Arial" w:cs="Arial"/>
            <w:bCs/>
            <w:color w:val="000000"/>
            <w:sz w:val="24"/>
            <w:szCs w:val="24"/>
          </w:rPr>
          <w:t>пункте 2.1.1</w:t>
        </w:r>
      </w:hyperlink>
      <w:r w:rsidRPr="00CC31B0">
        <w:rPr>
          <w:rFonts w:ascii="Arial" w:hAnsi="Arial" w:cs="Arial"/>
          <w:color w:val="000000"/>
          <w:sz w:val="24"/>
          <w:szCs w:val="24"/>
        </w:rPr>
        <w:t> настоящих Правил, осуществляются: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2.3.11.1. Очистка тротуаров ежедневно до 8-00 часов утра, а при снегопадах - по мере необходимости, с таким расчетом, чтобы пешеходное движение на них не нарушалось.</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2.3.11.2. Сброс снега с тротуаров и крыш, обращенных в сторону проезжей части, на проезжую часть улиц к бордюру, а после механизированного подметания и сгребания - создание снежных куч на расстоянии 30 - 40 см от бордюрного камня, обочины, очистка его вручную для дальнейшей  уборки  и вывоза.</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2.3.11.3. Тщательная очистка от остатков снега (после погрузки и выв</w:t>
      </w:r>
      <w:r w:rsidR="002F702D">
        <w:rPr>
          <w:rFonts w:ascii="Arial" w:hAnsi="Arial" w:cs="Arial"/>
          <w:color w:val="000000"/>
          <w:sz w:val="24"/>
          <w:szCs w:val="24"/>
        </w:rPr>
        <w:t>оза) полос проезжей части улиц.</w:t>
      </w:r>
    </w:p>
    <w:p w:rsidR="00B1198E" w:rsidRPr="00CC31B0"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2.3.11.4. Немедленная расчистка проходов для пешеходов и транспорта в валах снега на перекрестках, остановках общественного транспорта, поворотах улиц, въездах во дворы, а также расчистка пешеходных дорожек на дворовых и других территориях в границах своих домовладений.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2.3.12. Посыпка песком тротуаров, пешеходных дорожек, путепроводов, мостов, подъемов, спусков и других мест производится систематически на весь период гололеда силами дорожно-эксплуатационных участков, юридическими и физическими лицами, указанными в </w:t>
      </w:r>
      <w:hyperlink r:id="rId8" w:anchor="P93" w:history="1">
        <w:r w:rsidRPr="00CC31B0">
          <w:rPr>
            <w:rStyle w:val="a5"/>
            <w:rFonts w:ascii="Arial" w:hAnsi="Arial" w:cs="Arial"/>
            <w:bCs/>
            <w:color w:val="000000"/>
            <w:sz w:val="24"/>
            <w:szCs w:val="24"/>
          </w:rPr>
          <w:t>пункте 2.1.1</w:t>
        </w:r>
      </w:hyperlink>
      <w:r w:rsidRPr="00CC31B0">
        <w:rPr>
          <w:rFonts w:ascii="Arial" w:hAnsi="Arial" w:cs="Arial"/>
          <w:color w:val="000000"/>
          <w:sz w:val="24"/>
          <w:szCs w:val="24"/>
        </w:rPr>
        <w:t> настоящих Правил.</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 Санитарное содержание</w:t>
      </w:r>
    </w:p>
    <w:p w:rsidR="00B1198E" w:rsidRPr="00CC31B0" w:rsidRDefault="00552E69" w:rsidP="00CC31B0">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2.4.1. </w:t>
      </w:r>
      <w:r w:rsidR="00B1198E" w:rsidRPr="00CC31B0">
        <w:rPr>
          <w:rFonts w:ascii="Arial" w:hAnsi="Arial" w:cs="Arial"/>
          <w:color w:val="000000"/>
          <w:sz w:val="24"/>
          <w:szCs w:val="24"/>
        </w:rPr>
        <w:t>Организации и индивидуальные предприниматели, осуществляющие свою деятельность на территории Поселения, заключают договоры на вывоз твердых коммунальных отходов и крупногабаритного мусора со специализированной организацией.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2.4.2. Ответственность за сбор твердых коммунальных отходов в контейнеры и вывоз крупногабаритного мусора возлагается: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по жилищному фонду - на управляющие компании, товарищества собственников жилья (ТСЖ), в ведении которых находится жилищный фонд;</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по другим объектам - на собственников (владельцев) этих объектов.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Ответственность за содержание и уборку контейнерных площадок несут управляющие компании и ТСЖ, закрепленные за площадками для сбора твердых коммунальных  отходов.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2.4.3. Придомовые территории должны содержаться в чистоте. Уборка и очистка во дворах должны производиться ежедневно, запрещается складирование на контейнерной площадке коробочной тары.</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Запрещается накапливать мусор на территории двора более 2 суток, загромождать и засорять дворовые территории металлическим ломом, </w:t>
      </w:r>
      <w:r w:rsidRPr="00CC31B0">
        <w:rPr>
          <w:rFonts w:ascii="Arial" w:hAnsi="Arial" w:cs="Arial"/>
          <w:color w:val="000000"/>
          <w:sz w:val="24"/>
          <w:szCs w:val="24"/>
        </w:rPr>
        <w:lastRenderedPageBreak/>
        <w:t>строительным и бытовым мусором, в том числе пищевыми о</w:t>
      </w:r>
      <w:r w:rsidR="002F702D">
        <w:rPr>
          <w:rFonts w:ascii="Arial" w:hAnsi="Arial" w:cs="Arial"/>
          <w:color w:val="000000"/>
          <w:sz w:val="24"/>
          <w:szCs w:val="24"/>
        </w:rPr>
        <w:t>тходами, и другими материалами.</w:t>
      </w:r>
    </w:p>
    <w:p w:rsidR="00B1198E" w:rsidRPr="00CC31B0"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2.4.4. Для сбора ТКО следует применять стандартные контейнеры.</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2.4.5. Для сбора жидких отходов в </w:t>
      </w:r>
      <w:proofErr w:type="spellStart"/>
      <w:r w:rsidRPr="00CC31B0">
        <w:rPr>
          <w:rFonts w:ascii="Arial" w:hAnsi="Arial" w:cs="Arial"/>
          <w:color w:val="000000"/>
          <w:sz w:val="24"/>
          <w:szCs w:val="24"/>
        </w:rPr>
        <w:t>неканализированных</w:t>
      </w:r>
      <w:proofErr w:type="spellEnd"/>
      <w:r w:rsidRPr="00CC31B0">
        <w:rPr>
          <w:rFonts w:ascii="Arial" w:hAnsi="Arial" w:cs="Arial"/>
          <w:color w:val="000000"/>
          <w:sz w:val="24"/>
          <w:szCs w:val="24"/>
        </w:rPr>
        <w:t xml:space="preserve"> домах устраиваются выгребные ямы, которые должны быть выполнены из железобетона, с крышкой. Выгребные ямы по мере накопления освобождаются и вывозятся спецмашинами по договору со специализированной органи</w:t>
      </w:r>
      <w:r w:rsidR="002F702D">
        <w:rPr>
          <w:rFonts w:ascii="Arial" w:hAnsi="Arial" w:cs="Arial"/>
          <w:color w:val="000000"/>
          <w:sz w:val="24"/>
          <w:szCs w:val="24"/>
        </w:rPr>
        <w:t>зацией на  очистные сооружения.</w:t>
      </w:r>
    </w:p>
    <w:p w:rsidR="00B1198E" w:rsidRPr="00CC31B0"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2.4.6. Площадки для установки контейнеров должны быть удалены от жилых домов, детских учреждений, спортивных площадок и мест отдыха населения на расстояние не менее 20 м, но не более 100 м. Размер площадок должен быть рассчитан на установку необходимого числа контейнеров или съемных кузовов.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На территории частных домовладений места расположения мусоросборников, дворовых туалетов и помойных ям определяются самими домовладельцами.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2.4.6. Организации по обслуживанию жилищного фонда, иные хозяйствующие субъекты обеспечивают:</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своевременную уборку прилегающей и закрепленной территории;</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 установку на обслуживаемой территории сборников для коммунальных отходов, а в </w:t>
      </w:r>
      <w:proofErr w:type="spellStart"/>
      <w:r w:rsidRPr="00CC31B0">
        <w:rPr>
          <w:rFonts w:ascii="Arial" w:hAnsi="Arial" w:cs="Arial"/>
          <w:color w:val="000000"/>
          <w:sz w:val="24"/>
          <w:szCs w:val="24"/>
        </w:rPr>
        <w:t>неканализированных</w:t>
      </w:r>
      <w:proofErr w:type="spellEnd"/>
      <w:r w:rsidRPr="00CC31B0">
        <w:rPr>
          <w:rFonts w:ascii="Arial" w:hAnsi="Arial" w:cs="Arial"/>
          <w:color w:val="000000"/>
          <w:sz w:val="24"/>
          <w:szCs w:val="24"/>
        </w:rPr>
        <w:t xml:space="preserve"> зданиях иметь, кроме того, сборник</w:t>
      </w:r>
      <w:r w:rsidR="002F702D">
        <w:rPr>
          <w:rFonts w:ascii="Arial" w:hAnsi="Arial" w:cs="Arial"/>
          <w:color w:val="000000"/>
          <w:sz w:val="24"/>
          <w:szCs w:val="24"/>
        </w:rPr>
        <w:t>и (выгребы) для жидких отходов;</w:t>
      </w:r>
    </w:p>
    <w:p w:rsidR="00B1198E" w:rsidRPr="00CC31B0"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 - заключение договоров на вывоз отходов с организациями по очистке и </w:t>
      </w:r>
      <w:proofErr w:type="gramStart"/>
      <w:r w:rsidRPr="00CC31B0">
        <w:rPr>
          <w:rFonts w:ascii="Arial" w:hAnsi="Arial" w:cs="Arial"/>
          <w:color w:val="000000"/>
          <w:sz w:val="24"/>
          <w:szCs w:val="24"/>
        </w:rPr>
        <w:t>контроль за</w:t>
      </w:r>
      <w:proofErr w:type="gramEnd"/>
      <w:r w:rsidRPr="00CC31B0">
        <w:rPr>
          <w:rFonts w:ascii="Arial" w:hAnsi="Arial" w:cs="Arial"/>
          <w:color w:val="000000"/>
          <w:sz w:val="24"/>
          <w:szCs w:val="24"/>
        </w:rPr>
        <w:t xml:space="preserve"> выполнением графика удаления отходов;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свободный подъезд и освещение около площадок, на которых установлены контейнеры и мусоросборники;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содержание в исправном состоянии контейнеров и мусоросборников для отходов (без переполнения и загрязнения территории).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2.4.7. Мусоросборники всех типов должны устанавливаться на бетонированной или асфальтированной площадке с ограждением из стандартных железобетонных изделий или других материалов. Запрещается устанавливать контейнеры и бункеры-накопители на проезжей части дорог, тротуарах, газонах и в проходных арках домов.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2.4.8. Площадки для контейнеров на колесиках должны оборудоваться пандусом от проезжей части и ограждением (бордюром) высотой 7 - 10 см, исключающим возможность скатывания контейнеров в сторону.</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2.4.9. Контейнерные площадки и места установки бункеров-накопителей должны быть постоянно очищены от коммунального и крупногабаритного мусора, содержаться в чистоте и порядке.</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2.4.10. Подъезды к местам, где установлены контейнеры и стационарные мусоросборники, должны  иметь дорожные покрытия с учетом разворота машин и выпуска стрелы подъема контейнеровоза или манипулятора.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2.4.11. Контейнеры и бункеры-накопители должны быть в технически исправном состоянии, покрашены и иметь маркировку с указанием реквизитов владельца. Окраска всех металлических мусоросборников должна производиться не менее двух раз в год: весной и осенью. Должны быть организованы мойка и дезинфекция контейнеров.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2.4.12. Количество и емкость мусоросборников следует определять в соответствии с рекомендациями по определению норм накопления твердых коммунальных отходов, учитывая численность населения, пользующегося мусоросборниками, нормы накопления отходов и сроки их хранения. Расчетный </w:t>
      </w:r>
      <w:r w:rsidRPr="00CC31B0">
        <w:rPr>
          <w:rFonts w:ascii="Arial" w:hAnsi="Arial" w:cs="Arial"/>
          <w:color w:val="000000"/>
          <w:sz w:val="24"/>
          <w:szCs w:val="24"/>
        </w:rPr>
        <w:lastRenderedPageBreak/>
        <w:t>объем мусоросборников должен соответствовать фактическому накоплению отходов в периоды наибольшего их образования.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2.4.13. Периодичность вывоза коммунальных отходов следует устанавливать по согласованию с санитарно-эпидемиологической службой. В холодное время года (при температуре - 5 и ниже) - вывоз через 3 суток, в теплое время года (при плюсовой температуре выше + 5 гр.) - ежедневно.</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2.4.14. Вывоз оставшегося после текущего и капитального ремонта зданий и сооружений строительного мусора, крупногабаритных отходов осуществляется собственниками (владельцами) зданий и сооружений либо иными организациями по мере накопления, н</w:t>
      </w:r>
      <w:r w:rsidR="002F702D">
        <w:rPr>
          <w:rFonts w:ascii="Arial" w:hAnsi="Arial" w:cs="Arial"/>
          <w:color w:val="000000"/>
          <w:sz w:val="24"/>
          <w:szCs w:val="24"/>
        </w:rPr>
        <w:t>о не реже одного раза в неделю.</w:t>
      </w:r>
    </w:p>
    <w:p w:rsidR="00B1198E" w:rsidRPr="00CC31B0"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2.4.15. Мусоросборники следует систематически очищать и дезинфицировать: в летний период при "несменяемой" системе - не реже одного раза в 10 дней, при "сменяемой" - после опорожнения.</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2.4.16. Вывоз твердых коммунальных отходов осуществляется специализированными предприятиями по согласованным графикам вывоза ТКО с контейнерных площадок с управляющими компаниями и ор</w:t>
      </w:r>
      <w:r w:rsidR="002F702D">
        <w:rPr>
          <w:rFonts w:ascii="Arial" w:hAnsi="Arial" w:cs="Arial"/>
          <w:color w:val="000000"/>
          <w:sz w:val="24"/>
          <w:szCs w:val="24"/>
        </w:rPr>
        <w:t>ганизациями.</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2.4.17. Уборку мусора, просыпавшегося при выгрузке из контейнеров в мусоровоз или при загрузке бункера, производят работники организации, осуществляющей вывоз мусора.</w:t>
      </w:r>
    </w:p>
    <w:p w:rsidR="00B1198E" w:rsidRPr="00CC31B0" w:rsidRDefault="00B1198E" w:rsidP="002F702D">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2.4.18. Выбор вторичного сырья (текстиль, банки, бутылки, другие предметы) из сборников отходов, а также из мусоропроводного транспорта запрещается.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Уборка и надлежащее содержание территорий вокруг трансформаторных, распределительных, газораспределительных подстанций и других инженерных сооружений, работающих в автоматическом режиме (без обслуживающего персонала), а также вокруг опор ЛЭП, территория вдоль трасс инженерных коммуникаций в зоне ответственности - балансодержателя.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2.4.19. На вокзалах, в торговых центрах, торговых домах, в парках, садах, зонах отдыха, учреждениях образования, здравоохранения и других местах массового пребывания людей, на остановках пассажирского транспорта, у входа в торговые объекты собственниками (владельцами) данных объектов должны быть установлены урны в достаточном количестве. Расстояние между урнами устанавливается соответствующими органами управления жилищно-коммунального хозяйства в зависимости от интенсивности использования магистралей (территорий), но не более 40 м - на оживленных и 100 м - на малолюдных.</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Обязательна установка урн в местах остановки общественного транспорта.</w:t>
      </w:r>
    </w:p>
    <w:p w:rsidR="005371B1"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2.4.20. Урны следует очищать система</w:t>
      </w:r>
      <w:r w:rsidR="005371B1">
        <w:rPr>
          <w:rFonts w:ascii="Arial" w:hAnsi="Arial" w:cs="Arial"/>
          <w:color w:val="000000"/>
          <w:sz w:val="24"/>
          <w:szCs w:val="24"/>
        </w:rPr>
        <w:t>тически, по мере их наполнения.</w:t>
      </w:r>
    </w:p>
    <w:p w:rsidR="00B1198E" w:rsidRPr="00CC31B0"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2.4.21. За содержание урн в чистоте несут ответственность организации, осуществляющие уборку закрепленных за ними территорий.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2.5. Содержание прилегающей территории к торговым центрам, торговым домам, лечебным учреждениям, территории кладбищ, полигонов твердых бытовых отходов, водоемов и пляжей</w:t>
      </w:r>
    </w:p>
    <w:p w:rsidR="005371B1"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2.5.1. Территория, прилегающая к торговым центрам, торговым домам, в том числе хозяйственные площадки, тротуары, подъездные пути и подходы, должны быть заасфальтированы или замощены и иметь уклоны, обеспечива</w:t>
      </w:r>
      <w:r w:rsidR="005371B1">
        <w:rPr>
          <w:rFonts w:ascii="Arial" w:hAnsi="Arial" w:cs="Arial"/>
          <w:color w:val="000000"/>
          <w:sz w:val="24"/>
          <w:szCs w:val="24"/>
        </w:rPr>
        <w:t>ющие сток дождевых и талых вод.</w:t>
      </w:r>
    </w:p>
    <w:p w:rsidR="00B1198E" w:rsidRPr="00CC31B0"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2.5.2. </w:t>
      </w:r>
      <w:proofErr w:type="gramStart"/>
      <w:r w:rsidRPr="00CC31B0">
        <w:rPr>
          <w:rFonts w:ascii="Arial" w:hAnsi="Arial" w:cs="Arial"/>
          <w:color w:val="000000"/>
          <w:sz w:val="24"/>
          <w:szCs w:val="24"/>
        </w:rPr>
        <w:t>Для сбора мусора должны быть установлены контейнеры на асфальтированной или бетонированной площадках, выходящих за пределы основания контейнеров не менее чем на 1 м и расположенных не ближе 25 м от торговой и складской (продовольственной) зон.</w:t>
      </w:r>
      <w:proofErr w:type="gramEnd"/>
      <w:r w:rsidRPr="00CC31B0">
        <w:rPr>
          <w:rFonts w:ascii="Arial" w:hAnsi="Arial" w:cs="Arial"/>
          <w:color w:val="000000"/>
          <w:sz w:val="24"/>
          <w:szCs w:val="24"/>
        </w:rPr>
        <w:t xml:space="preserve"> При определении числа </w:t>
      </w:r>
      <w:r w:rsidRPr="00CC31B0">
        <w:rPr>
          <w:rFonts w:ascii="Arial" w:hAnsi="Arial" w:cs="Arial"/>
          <w:color w:val="000000"/>
          <w:sz w:val="24"/>
          <w:szCs w:val="24"/>
        </w:rPr>
        <w:lastRenderedPageBreak/>
        <w:t>контейнеров емкостью до 10 куб</w:t>
      </w:r>
      <w:proofErr w:type="gramStart"/>
      <w:r w:rsidRPr="00CC31B0">
        <w:rPr>
          <w:rFonts w:ascii="Arial" w:hAnsi="Arial" w:cs="Arial"/>
          <w:color w:val="000000"/>
          <w:sz w:val="24"/>
          <w:szCs w:val="24"/>
        </w:rPr>
        <w:t>.м</w:t>
      </w:r>
      <w:proofErr w:type="gramEnd"/>
      <w:r w:rsidRPr="00CC31B0">
        <w:rPr>
          <w:rFonts w:ascii="Arial" w:hAnsi="Arial" w:cs="Arial"/>
          <w:color w:val="000000"/>
          <w:sz w:val="24"/>
          <w:szCs w:val="24"/>
        </w:rPr>
        <w:t xml:space="preserve"> необходимо исходить из расчета не менее 1 контейнера на 200 кв.м площади торговых центров, торговых домов.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2.5.3. На каждые 50 кв.м. площади торгового центра, торгового дома должна быть установлена одна урна, расстояние между ними вдоль линии торговых прилавков не должно превышать 10 м.</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2.5.4. Территория, прилегающая к торговым центрам, торговым домам (до 25 м по периметру) должны содержаться в чистоте. Территория, прилегающая к торговым центрам, торговым домам ежедневно, по окончании работы должна убираться. Днем следует производить патрульную уборку и очистку наполненных отходами сборников.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2.5.5.  В зимний период года территория, прилегающая к торговым центрам, торговым домам должна постоянно очищаться от снега и наледи до твердого покрытия.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2.5.6. Ответственность за содержание территорий лечебных учреждений несут организации, их руководители.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2.5.7. Ответственность за состояние территорий кладбищ несут организации, в ведении которых находятся данные территории.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2.5.8. Территория кладбищ должна содержаться в чистоте.  Запрещается хранить мусор на территории кладбищ более 7 дней.  Запрещается загромождение и засорение территорий кладбищ металлическим ломом, строительными и бытовыми отходами и другими материалами. Негабаритные отходы должны собираться на специальных площадках.</w:t>
      </w:r>
    </w:p>
    <w:p w:rsidR="005371B1"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2.5.9. Содержание водоемов и пляжей осуществляется собственниками (владельцами) территорий в соответствии с требованиями санитарных правил и норм, государственн</w:t>
      </w:r>
      <w:r w:rsidR="005371B1">
        <w:rPr>
          <w:rFonts w:ascii="Arial" w:hAnsi="Arial" w:cs="Arial"/>
          <w:color w:val="000000"/>
          <w:sz w:val="24"/>
          <w:szCs w:val="24"/>
        </w:rPr>
        <w:t>ых стандартов.</w:t>
      </w:r>
    </w:p>
    <w:p w:rsidR="005371B1" w:rsidRDefault="005371B1" w:rsidP="005371B1">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2.5.10. Водоемы запрещается:</w:t>
      </w:r>
    </w:p>
    <w:p w:rsidR="00B1198E" w:rsidRPr="00CC31B0" w:rsidRDefault="005371B1" w:rsidP="005371B1">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w:t>
      </w:r>
      <w:r w:rsidR="00B1198E" w:rsidRPr="00CC31B0">
        <w:rPr>
          <w:rFonts w:ascii="Arial" w:hAnsi="Arial" w:cs="Arial"/>
          <w:color w:val="000000"/>
          <w:sz w:val="24"/>
          <w:szCs w:val="24"/>
        </w:rPr>
        <w:t>засорять;</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засыпать или устраивать запруды;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загрязнять сточными водами;</w:t>
      </w:r>
    </w:p>
    <w:p w:rsidR="00B1198E" w:rsidRPr="00CC31B0" w:rsidRDefault="005371B1" w:rsidP="005371B1">
      <w:pPr>
        <w:shd w:val="clear" w:color="auto" w:fill="FFFFFF"/>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B1198E" w:rsidRPr="00CC31B0">
        <w:rPr>
          <w:rFonts w:ascii="Arial" w:hAnsi="Arial" w:cs="Arial"/>
          <w:color w:val="000000"/>
          <w:sz w:val="24"/>
          <w:szCs w:val="24"/>
        </w:rPr>
        <w:t xml:space="preserve"> - засорять отходами с судов и дебаркадеров.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2.5.11. Водоемы, земли, на которых расположены водоемы, и сопряженные с ними земли должны содержаться в чистоте. Загрязнение их промышленными отходами, мусором и другими отбросами категорически запрещается.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2.5.12. На территории пляжей необходимо устраивать общественные туалеты из расчета одно место на 75 посетителей, расстояние от общественных туалетов до мест купания должно быть не менее 50 м и не более 200 м.</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2.5.13.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w:t>
      </w:r>
      <w:proofErr w:type="gramStart"/>
      <w:r w:rsidRPr="00CC31B0">
        <w:rPr>
          <w:rFonts w:ascii="Arial" w:hAnsi="Arial" w:cs="Arial"/>
          <w:color w:val="000000"/>
          <w:sz w:val="24"/>
          <w:szCs w:val="24"/>
        </w:rPr>
        <w:t>.м</w:t>
      </w:r>
      <w:proofErr w:type="gramEnd"/>
      <w:r w:rsidRPr="00CC31B0">
        <w:rPr>
          <w:rFonts w:ascii="Arial" w:hAnsi="Arial" w:cs="Arial"/>
          <w:color w:val="000000"/>
          <w:sz w:val="24"/>
          <w:szCs w:val="24"/>
        </w:rPr>
        <w:t xml:space="preserve"> территории пляжа. Расстояние между установленными урнами не должно превышать 40 м.</w:t>
      </w:r>
    </w:p>
    <w:p w:rsidR="005371B1"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2.5.14. Контейнеры емкостью 0,75 куб</w:t>
      </w:r>
      <w:proofErr w:type="gramStart"/>
      <w:r w:rsidRPr="00CC31B0">
        <w:rPr>
          <w:rFonts w:ascii="Arial" w:hAnsi="Arial" w:cs="Arial"/>
          <w:color w:val="000000"/>
          <w:sz w:val="24"/>
          <w:szCs w:val="24"/>
        </w:rPr>
        <w:t>.м</w:t>
      </w:r>
      <w:proofErr w:type="gramEnd"/>
      <w:r w:rsidRPr="00CC31B0">
        <w:rPr>
          <w:rFonts w:ascii="Arial" w:hAnsi="Arial" w:cs="Arial"/>
          <w:color w:val="000000"/>
          <w:sz w:val="24"/>
          <w:szCs w:val="24"/>
        </w:rPr>
        <w:t xml:space="preserve"> следует устанавливать из расчета один контейнер на </w:t>
      </w:r>
      <w:r w:rsidR="005371B1">
        <w:rPr>
          <w:rFonts w:ascii="Arial" w:hAnsi="Arial" w:cs="Arial"/>
          <w:color w:val="000000"/>
          <w:sz w:val="24"/>
          <w:szCs w:val="24"/>
        </w:rPr>
        <w:t xml:space="preserve">3500 - 4000 </w:t>
      </w:r>
      <w:proofErr w:type="spellStart"/>
      <w:r w:rsidR="005371B1">
        <w:rPr>
          <w:rFonts w:ascii="Arial" w:hAnsi="Arial" w:cs="Arial"/>
          <w:color w:val="000000"/>
          <w:sz w:val="24"/>
          <w:szCs w:val="24"/>
        </w:rPr>
        <w:t>кв.м</w:t>
      </w:r>
      <w:proofErr w:type="spellEnd"/>
      <w:r w:rsidR="005371B1">
        <w:rPr>
          <w:rFonts w:ascii="Arial" w:hAnsi="Arial" w:cs="Arial"/>
          <w:color w:val="000000"/>
          <w:sz w:val="24"/>
          <w:szCs w:val="24"/>
        </w:rPr>
        <w:t xml:space="preserve"> площади пляжа.</w:t>
      </w:r>
    </w:p>
    <w:p w:rsidR="00B1198E" w:rsidRPr="00CC31B0"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2.5.15. В местах, предназначенных для купания, категорически запрещается стирать белье, ковровые изделия, купать животных и мыть автомобили.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2.6. Санитарное содержание территории индивидуальной жилой застройки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2.6.1. Не допускается загрязнение территории прилегающей к частному домовладению. К каждому домовладению, расположенному на территории частного сектора, должен быть выполнен кювет для отведения сточных вод. </w:t>
      </w:r>
      <w:proofErr w:type="gramStart"/>
      <w:r w:rsidRPr="00CC31B0">
        <w:rPr>
          <w:rFonts w:ascii="Arial" w:hAnsi="Arial" w:cs="Arial"/>
          <w:color w:val="000000"/>
          <w:sz w:val="24"/>
          <w:szCs w:val="24"/>
        </w:rPr>
        <w:t>Запрещается загромождение территории мусором, строительным материалом, дровами, углем, металлоломом, грунтом, иными предметами (имуществом), сухой травой, горюче-смазочными материалами, нечистотами, разукомплектованными транспортными средствами (автоприцепы, автомобили).</w:t>
      </w:r>
      <w:proofErr w:type="gramEnd"/>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lastRenderedPageBreak/>
        <w:t>Не допускается: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возведение хозяйственных и вспомогательных построек (дровяных сараев, будок, голубятен, теплиц) в нарушение ст.ст. 7.1, 7.3 гл. 7 СП 42.13330. 2011 Свод правил "Градостроительство. Планировка и застройка городских и сельских поселений";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использование земли за пределами отведенной собственнику территории под личные и хозяйственные нужды;</w:t>
      </w:r>
    </w:p>
    <w:p w:rsidR="00B1198E" w:rsidRPr="00CC31B0" w:rsidRDefault="005371B1" w:rsidP="005371B1">
      <w:pPr>
        <w:shd w:val="clear" w:color="auto" w:fill="FFFFFF"/>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B1198E" w:rsidRPr="00CC31B0">
        <w:rPr>
          <w:rFonts w:ascii="Arial" w:hAnsi="Arial" w:cs="Arial"/>
          <w:color w:val="000000"/>
          <w:sz w:val="24"/>
          <w:szCs w:val="24"/>
        </w:rPr>
        <w:t>- изменение уровня рельефа путем отсыпки площадей для застройки индивидуальными жилыми домами и прилегающей территории для исключения подтопления соседних территорий.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2.6.2. Транспортировка отходов осуществляется по возмездным договорам, заключенным между потребителем и специализированной организацией, в котором должны содержаться сведения о наименовании специализированной организации, месте ее нахождения (юридический адрес), сведения о государственной регистрации, наименовании оказываемых услуг, сроки их оказания, цена, форма оплаты (наличная или безналичная) и другие условия.</w:t>
      </w:r>
    </w:p>
    <w:p w:rsidR="005371B1"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2.6.3. Цена услуг по вывозу коммунальных отходов, а также иные условия договора об оказании этих услуг устанавливаются одинаковыми для всех потребителей, за исключением случаев, когда законом и иными нормативными актами допускается предоставление льгот для от</w:t>
      </w:r>
      <w:r w:rsidR="005371B1">
        <w:rPr>
          <w:rFonts w:ascii="Arial" w:hAnsi="Arial" w:cs="Arial"/>
          <w:color w:val="000000"/>
          <w:sz w:val="24"/>
          <w:szCs w:val="24"/>
        </w:rPr>
        <w:t>дельных категорий потребителей.</w:t>
      </w:r>
    </w:p>
    <w:p w:rsidR="00B1198E" w:rsidRPr="00CC31B0"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2.6.4. Транспортировка твердых коммунальных отходов, в зависимости от того как организован их сбор, может осуществляться специализированной организацией:</w:t>
      </w:r>
    </w:p>
    <w:p w:rsidR="005371B1"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путем вывоза твердых бытовых о</w:t>
      </w:r>
      <w:r w:rsidR="005371B1">
        <w:rPr>
          <w:rFonts w:ascii="Arial" w:hAnsi="Arial" w:cs="Arial"/>
          <w:color w:val="000000"/>
          <w:sz w:val="24"/>
          <w:szCs w:val="24"/>
        </w:rPr>
        <w:t>тходов с контейнерных площадок;</w:t>
      </w:r>
    </w:p>
    <w:p w:rsidR="00B1198E" w:rsidRPr="00CC31B0"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 посредством сбора мешков с отходами </w:t>
      </w:r>
      <w:proofErr w:type="spellStart"/>
      <w:r w:rsidRPr="00CC31B0">
        <w:rPr>
          <w:rFonts w:ascii="Arial" w:hAnsi="Arial" w:cs="Arial"/>
          <w:color w:val="000000"/>
          <w:sz w:val="24"/>
          <w:szCs w:val="24"/>
        </w:rPr>
        <w:t>спецавтомашиной</w:t>
      </w:r>
      <w:proofErr w:type="spellEnd"/>
      <w:r w:rsidRPr="00CC31B0">
        <w:rPr>
          <w:rFonts w:ascii="Arial" w:hAnsi="Arial" w:cs="Arial"/>
          <w:color w:val="000000"/>
          <w:sz w:val="24"/>
          <w:szCs w:val="24"/>
        </w:rPr>
        <w:t xml:space="preserve"> в определенные дни и часы.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2.6.5. Специализированная организация обязана обеспечить:</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организацию вывоза отходов и выполнение графика удаления отходов;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удаление негабаритных отходов по мере накопления, но не реже 1 раза в месяц или по заявке;</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учет образования отходов, а также сведения с ежеквартальным отчетом о заключенных договорах на размещение отходов с ежеквартальным представлением сведений в администрацию муниципального образования «</w:t>
      </w:r>
      <w:r w:rsidR="006036D6" w:rsidRPr="00CC31B0">
        <w:rPr>
          <w:rFonts w:ascii="Arial" w:hAnsi="Arial" w:cs="Arial"/>
          <w:color w:val="000000"/>
          <w:sz w:val="24"/>
          <w:szCs w:val="24"/>
        </w:rPr>
        <w:t>Бахтай</w:t>
      </w:r>
      <w:r w:rsidRPr="00CC31B0">
        <w:rPr>
          <w:rFonts w:ascii="Arial" w:hAnsi="Arial" w:cs="Arial"/>
          <w:color w:val="000000"/>
          <w:sz w:val="24"/>
          <w:szCs w:val="24"/>
        </w:rPr>
        <w:t>».</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2.6.6. Потребитель, имеющий вторичные материальные ресурсы (бумага, пленка, стекло, металл и т.д.), осуществляет их сдачу специализированным организациям.</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2.6.7. При заключении договоров со специализированной организацией на вывоз отходов объем отходов определяется на основании норм накопления ТКО населением с учетом количества проживающих в индивидуальном жилом доме.</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         </w:t>
      </w:r>
    </w:p>
    <w:p w:rsidR="0032345C" w:rsidRDefault="0032345C" w:rsidP="0032345C">
      <w:pPr>
        <w:shd w:val="clear" w:color="auto" w:fill="FFFFFF"/>
        <w:spacing w:after="0" w:line="240" w:lineRule="auto"/>
        <w:jc w:val="center"/>
        <w:rPr>
          <w:rFonts w:ascii="Arial" w:hAnsi="Arial" w:cs="Arial"/>
          <w:color w:val="000000"/>
          <w:sz w:val="24"/>
          <w:szCs w:val="24"/>
        </w:rPr>
      </w:pPr>
      <w:r>
        <w:rPr>
          <w:rFonts w:ascii="Arial" w:hAnsi="Arial" w:cs="Arial"/>
          <w:color w:val="000000"/>
          <w:sz w:val="24"/>
          <w:szCs w:val="24"/>
        </w:rPr>
        <w:t xml:space="preserve">3.Содержание зданий, сооружений, строительных объектов, элементов </w:t>
      </w:r>
    </w:p>
    <w:p w:rsidR="0032345C" w:rsidRDefault="0032345C" w:rsidP="0032345C">
      <w:pPr>
        <w:shd w:val="clear" w:color="auto" w:fill="FFFFFF"/>
        <w:spacing w:after="0" w:line="240" w:lineRule="auto"/>
        <w:jc w:val="center"/>
        <w:rPr>
          <w:rFonts w:ascii="Arial" w:hAnsi="Arial" w:cs="Arial"/>
          <w:color w:val="000000"/>
          <w:sz w:val="24"/>
          <w:szCs w:val="24"/>
        </w:rPr>
      </w:pPr>
      <w:r>
        <w:rPr>
          <w:rFonts w:ascii="Arial" w:hAnsi="Arial" w:cs="Arial"/>
          <w:color w:val="000000"/>
          <w:sz w:val="24"/>
          <w:szCs w:val="24"/>
        </w:rPr>
        <w:t>внешнего благоустройства, малых архитектурных форм, рекламы</w:t>
      </w:r>
    </w:p>
    <w:p w:rsidR="00B1198E" w:rsidRDefault="0032345C" w:rsidP="0032345C">
      <w:pPr>
        <w:shd w:val="clear" w:color="auto" w:fill="FFFFFF"/>
        <w:spacing w:after="0" w:line="240" w:lineRule="auto"/>
        <w:jc w:val="center"/>
        <w:rPr>
          <w:rFonts w:ascii="Arial" w:hAnsi="Arial" w:cs="Arial"/>
          <w:color w:val="000000"/>
          <w:sz w:val="24"/>
          <w:szCs w:val="24"/>
        </w:rPr>
      </w:pPr>
      <w:r>
        <w:rPr>
          <w:rFonts w:ascii="Arial" w:hAnsi="Arial" w:cs="Arial"/>
          <w:color w:val="000000"/>
          <w:sz w:val="24"/>
          <w:szCs w:val="24"/>
        </w:rPr>
        <w:t xml:space="preserve"> и других объектов</w:t>
      </w:r>
    </w:p>
    <w:p w:rsidR="00B1198E" w:rsidRPr="00B1198E" w:rsidRDefault="00B1198E" w:rsidP="0032345C">
      <w:pPr>
        <w:shd w:val="clear" w:color="auto" w:fill="FFFFFF"/>
        <w:spacing w:after="0" w:line="240" w:lineRule="auto"/>
        <w:jc w:val="center"/>
        <w:rPr>
          <w:rFonts w:ascii="Times New Roman" w:hAnsi="Times New Roman" w:cs="Times New Roman"/>
          <w:color w:val="000000"/>
          <w:sz w:val="28"/>
          <w:szCs w:val="28"/>
        </w:rPr>
      </w:pP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 Содержание фасадов зданий и сооружений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3.1.1. Общие положения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3.1.1.1. Все виды внешнего оформления Поселения, а также оформление фасадов зданий подлежат обязательному согласованию с администрацией муниципального образования «</w:t>
      </w:r>
      <w:r w:rsidR="006036D6" w:rsidRPr="00CC31B0">
        <w:rPr>
          <w:rFonts w:ascii="Arial" w:hAnsi="Arial" w:cs="Arial"/>
          <w:color w:val="000000"/>
          <w:sz w:val="24"/>
          <w:szCs w:val="24"/>
        </w:rPr>
        <w:t>Бахтай</w:t>
      </w:r>
      <w:r w:rsidRPr="00CC31B0">
        <w:rPr>
          <w:rFonts w:ascii="Arial" w:hAnsi="Arial" w:cs="Arial"/>
          <w:color w:val="000000"/>
          <w:sz w:val="24"/>
          <w:szCs w:val="24"/>
        </w:rPr>
        <w:t>».</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lastRenderedPageBreak/>
        <w:t xml:space="preserve">3.1.1.2. </w:t>
      </w:r>
      <w:proofErr w:type="gramStart"/>
      <w:r w:rsidRPr="00CC31B0">
        <w:rPr>
          <w:rFonts w:ascii="Arial" w:hAnsi="Arial" w:cs="Arial"/>
          <w:color w:val="000000"/>
          <w:sz w:val="24"/>
          <w:szCs w:val="24"/>
        </w:rPr>
        <w:t>Руководители организаций, в ведении которых находятся здания и сооружения, граждане, владеющие домами на праве частной собственности, обязаны эксплуатировать данные объекты и производить их ремонт в соответствии с установленными правилами и нормами технической эксплуатации, следить за состоянием и установкой всех видов внешнего благоустройства, освещения в пределах отведенной территории, исправным содержанием зданий, фасадов, вывесок на зданиях, балконов, лоджий и водосточных труб, а</w:t>
      </w:r>
      <w:proofErr w:type="gramEnd"/>
      <w:r w:rsidRPr="00CC31B0">
        <w:rPr>
          <w:rFonts w:ascii="Arial" w:hAnsi="Arial" w:cs="Arial"/>
          <w:color w:val="000000"/>
          <w:sz w:val="24"/>
          <w:szCs w:val="24"/>
        </w:rPr>
        <w:t xml:space="preserve"> также поддерживать в чистоте и исправном состоянии домовые номерные знаки.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Ответственность за надлежащее состояние информационных табличек, памятных досок и т.д. несут органы, уполномоченные на осуществление данной функции в установленном порядке.</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3.1.1.3. Строительство, реконструкция, капитальный ремонт жилых домов, объектов социально-культурного, коммунального назначения и благоустройства на территории Поселения разрешаются только по согласованию с администрацией муниципального образования «</w:t>
      </w:r>
      <w:r w:rsidR="006036D6" w:rsidRPr="00CC31B0">
        <w:rPr>
          <w:rFonts w:ascii="Arial" w:hAnsi="Arial" w:cs="Arial"/>
          <w:color w:val="000000"/>
          <w:sz w:val="24"/>
          <w:szCs w:val="24"/>
        </w:rPr>
        <w:t>Бахтай</w:t>
      </w:r>
      <w:r w:rsidRPr="00CC31B0">
        <w:rPr>
          <w:rFonts w:ascii="Arial" w:hAnsi="Arial" w:cs="Arial"/>
          <w:color w:val="000000"/>
          <w:sz w:val="24"/>
          <w:szCs w:val="24"/>
        </w:rPr>
        <w:t>» и соответствующими надзорными органами.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3.1.1.4. Законченные строительством объекты принимаются государственными приемочными комиссиями только после полного окончания работ по благоустройству, предусмотренных проектом, за исключением объемов, сдаваемых в 4 и 1 кварталах, благоустройство которых переносится на летний период, с гарантийным письмом в администрацию муниципального образования «</w:t>
      </w:r>
      <w:r w:rsidR="006036D6" w:rsidRPr="00CC31B0">
        <w:rPr>
          <w:rFonts w:ascii="Arial" w:hAnsi="Arial" w:cs="Arial"/>
          <w:color w:val="000000"/>
          <w:sz w:val="24"/>
          <w:szCs w:val="24"/>
        </w:rPr>
        <w:t>Бахтай</w:t>
      </w:r>
      <w:r w:rsidRPr="00CC31B0">
        <w:rPr>
          <w:rFonts w:ascii="Arial" w:hAnsi="Arial" w:cs="Arial"/>
          <w:color w:val="000000"/>
          <w:sz w:val="24"/>
          <w:szCs w:val="24"/>
        </w:rPr>
        <w:t xml:space="preserve">» о проведении </w:t>
      </w:r>
      <w:proofErr w:type="spellStart"/>
      <w:r w:rsidRPr="00CC31B0">
        <w:rPr>
          <w:rFonts w:ascii="Arial" w:hAnsi="Arial" w:cs="Arial"/>
          <w:color w:val="000000"/>
          <w:sz w:val="24"/>
          <w:szCs w:val="24"/>
        </w:rPr>
        <w:t>благоустроительных</w:t>
      </w:r>
      <w:proofErr w:type="spellEnd"/>
      <w:r w:rsidRPr="00CC31B0">
        <w:rPr>
          <w:rFonts w:ascii="Arial" w:hAnsi="Arial" w:cs="Arial"/>
          <w:color w:val="000000"/>
          <w:sz w:val="24"/>
          <w:szCs w:val="24"/>
        </w:rPr>
        <w:t xml:space="preserve"> работ с указанием сроков их окончания.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3.1.2. Фасады зданий и сооружений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3.1.2.1. Запрещается самовольное переоборудование фасадов зданий и их конструктивных элементов, крепление к стенам зданий различных растяжек, подвесок, вывесок, реклам, плакатов, указателей, флагштоков и других устройств без соответствующего разрешения.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3.1.2.2. Фасады зданий и сооружений в эксплуатационный период не должны иметь видимых повреждений (разрушения отделочного слоя, водосточных труб, воронок или выпусков, изменения цветового тона и т.п.).</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3.1.2.3. На фасаде каждого дома собственник (владелец) дома устанавливает домовой номерной знак утвержденного образца.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3.1.2.4. Ответственность за исправность номерного знака несет собственник (владелец) дома.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3.1.2.5. У входа в подъезд устанавливаются указатели номеров квартир, сгруппированные поэтажно.</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3.1.2.6. В темное время суток должны освещаться дворы, арки, указатели номеров домов, квартир, выходящие на улицу, и каждая лестничная клетка.</w:t>
      </w:r>
    </w:p>
    <w:p w:rsidR="005371B1"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3.1.2.7. Собственником (владельцем) здания или сооружения осуществляютс</w:t>
      </w:r>
      <w:r w:rsidR="005371B1">
        <w:rPr>
          <w:rFonts w:ascii="Arial" w:hAnsi="Arial" w:cs="Arial"/>
          <w:color w:val="000000"/>
          <w:sz w:val="24"/>
          <w:szCs w:val="24"/>
        </w:rPr>
        <w:t xml:space="preserve">я мероприятия, направленные </w:t>
      </w:r>
      <w:proofErr w:type="gramStart"/>
      <w:r w:rsidR="005371B1">
        <w:rPr>
          <w:rFonts w:ascii="Arial" w:hAnsi="Arial" w:cs="Arial"/>
          <w:color w:val="000000"/>
          <w:sz w:val="24"/>
          <w:szCs w:val="24"/>
        </w:rPr>
        <w:t>на</w:t>
      </w:r>
      <w:proofErr w:type="gramEnd"/>
      <w:r w:rsidR="005371B1">
        <w:rPr>
          <w:rFonts w:ascii="Arial" w:hAnsi="Arial" w:cs="Arial"/>
          <w:color w:val="000000"/>
          <w:sz w:val="24"/>
          <w:szCs w:val="24"/>
        </w:rPr>
        <w:t>:</w:t>
      </w:r>
    </w:p>
    <w:p w:rsidR="00B1198E" w:rsidRPr="00CC31B0"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3.1.2.7.1. Недопущение ослабления креплений выступающих деталей стен: карнизов, балконов, поясков, кронштейнов, розеток, тяги и др., разрушения и повреждения отделочного слоя, в том числе облицовочных плиток.</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3.1.2.7.2. Предотвращение разрушения облицовки, штукатурки и окрасочных слоев фасада.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3.1.2.8. При обнаружении признаков повреждения несущих конструкций балконов, лоджий, козырьков и эркеров собственники (владельцы) зданий должны принять срочные меры по обеспечению безопасности людей и предупреждению дальнейшего развития деформаций.</w:t>
      </w:r>
    </w:p>
    <w:p w:rsidR="005371B1"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3.1.3. Кровли</w:t>
      </w:r>
    </w:p>
    <w:p w:rsidR="00B1198E" w:rsidRPr="00CC31B0" w:rsidRDefault="00B1198E" w:rsidP="005371B1">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lastRenderedPageBreak/>
        <w:t>3.1.3.1. В зимнее время собственниками (владельцами) зданий должна быть организована своевременная очистка кровель от снега, наледи и сосулек.</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Очистка кровель зданий на сторонах, выходящих на пешеходные зоны, от </w:t>
      </w:r>
      <w:proofErr w:type="spellStart"/>
      <w:r w:rsidRPr="00CC31B0">
        <w:rPr>
          <w:rFonts w:ascii="Arial" w:hAnsi="Arial" w:cs="Arial"/>
          <w:color w:val="000000"/>
          <w:sz w:val="24"/>
          <w:szCs w:val="24"/>
        </w:rPr>
        <w:t>наледеобразований</w:t>
      </w:r>
      <w:proofErr w:type="spellEnd"/>
      <w:r w:rsidRPr="00CC31B0">
        <w:rPr>
          <w:rFonts w:ascii="Arial" w:hAnsi="Arial" w:cs="Arial"/>
          <w:color w:val="000000"/>
          <w:sz w:val="24"/>
          <w:szCs w:val="24"/>
        </w:rPr>
        <w:t xml:space="preserve"> должна производиться немедленно по мере их образования с предварительной установкой ограждения опасных участков.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Крыши с наружным водоотводом необходимо периодически очищать от снега, не допуская его накопления более 30 см.</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3.1.3.2. Очистка крыш зданий от снега, </w:t>
      </w:r>
      <w:proofErr w:type="spellStart"/>
      <w:r w:rsidRPr="00CC31B0">
        <w:rPr>
          <w:rFonts w:ascii="Arial" w:hAnsi="Arial" w:cs="Arial"/>
          <w:color w:val="000000"/>
          <w:sz w:val="24"/>
          <w:szCs w:val="24"/>
        </w:rPr>
        <w:t>наледеобразований</w:t>
      </w:r>
      <w:proofErr w:type="spellEnd"/>
      <w:r w:rsidRPr="00CC31B0">
        <w:rPr>
          <w:rFonts w:ascii="Arial" w:hAnsi="Arial" w:cs="Arial"/>
          <w:color w:val="000000"/>
          <w:sz w:val="24"/>
          <w:szCs w:val="24"/>
        </w:rPr>
        <w:t xml:space="preserve"> (со сбросом их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w:t>
      </w:r>
      <w:proofErr w:type="gramStart"/>
      <w:r w:rsidRPr="00CC31B0">
        <w:rPr>
          <w:rFonts w:ascii="Arial" w:hAnsi="Arial" w:cs="Arial"/>
          <w:color w:val="000000"/>
          <w:sz w:val="24"/>
          <w:szCs w:val="24"/>
        </w:rPr>
        <w:t>Сброшенные</w:t>
      </w:r>
      <w:proofErr w:type="gramEnd"/>
      <w:r w:rsidRPr="00CC31B0">
        <w:rPr>
          <w:rFonts w:ascii="Arial" w:hAnsi="Arial" w:cs="Arial"/>
          <w:color w:val="000000"/>
          <w:sz w:val="24"/>
          <w:szCs w:val="24"/>
        </w:rPr>
        <w:t xml:space="preserve"> с кровель зданий снег и наледь немедленно убираются на проезжую часть и размещаются вдоль бордюра для последующего вывоза.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Запрещается сбрасывать снег, лед и мусор в воронки водосточных труб.</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3.1.3.3. </w:t>
      </w:r>
      <w:proofErr w:type="gramStart"/>
      <w:r w:rsidRPr="00CC31B0">
        <w:rPr>
          <w:rFonts w:ascii="Arial" w:hAnsi="Arial" w:cs="Arial"/>
          <w:color w:val="000000"/>
          <w:sz w:val="24"/>
          <w:szCs w:val="24"/>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roofErr w:type="gramEnd"/>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3.1.4. Водоотводящие устройства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3.1.4.1. Дома со скатными крышами должны быть оборудованы водоотводящими устройствами. </w:t>
      </w:r>
      <w:proofErr w:type="spellStart"/>
      <w:r w:rsidRPr="00CC31B0">
        <w:rPr>
          <w:rFonts w:ascii="Arial" w:hAnsi="Arial" w:cs="Arial"/>
          <w:color w:val="000000"/>
          <w:sz w:val="24"/>
          <w:szCs w:val="24"/>
        </w:rPr>
        <w:t>Отметы</w:t>
      </w:r>
      <w:proofErr w:type="spellEnd"/>
      <w:r w:rsidRPr="00CC31B0">
        <w:rPr>
          <w:rFonts w:ascii="Arial" w:hAnsi="Arial" w:cs="Arial"/>
          <w:color w:val="000000"/>
          <w:sz w:val="24"/>
          <w:szCs w:val="24"/>
        </w:rPr>
        <w:t xml:space="preserve"> водосточных труб устанавливаются на 20 - 40 см выше уровня тротуаров. Желоба, лотки, воронки, водосточные трубы должны быть выполнены как единая водоприемная система с соблюдением необходимых уклонов.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3.1.4.2. Неисправности системы наружного водоотвода (разрушение желобов и водосточных труб, нарушение сопряжений отдельных элементов между собой и с кровлей, обледенение водоотводящих устройств и свесов) следует устранять по мере выявления дефектов, не допуская ухудшения работы системы.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 Строительные объекты. Производство земляных работ при строительстве, реконструкции и ремонте инженерных коммуникаций, других сооружений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3.2.1. Обустройство и содержание строительных площадок, восстановление благоустройства после окончания строительных и ремонтных работ выполняются в соответствии с действующими санитарными нормами и правилами, государственными стандартами.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3.2.2. Производственные территории (площадки строительных и промышленных предприятий с находящимися на них объектами строительства, производственными и санитарно-бытовыми зданиями и сооружениями) должны быть подготовлены для обеспечения безопасного производства работ. Подготовительные мероприятия должны быть закончены до начала производства работ.</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3.2.3. Производственные территории во избежание доступа посторонних лиц должны быть ограждены. Конструкция ограждения производственных территорий должна удовлетворять следующим требованиям:</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высота ограждения производственных территорий должна быть не менее 1,6 м, а для участков работ - не менее 1,2 м;</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ограждения, примыкающие к местам массового прохода людей, должны иметь высоту не менее 2 м и быть оборудованы сплошным козырьком;</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lastRenderedPageBreak/>
        <w:t>- козырек должен выдерживать действие снеговой нагрузки, а также нагрузки от падения одиночных мелких предметов;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ограждения не должны иметь проемов, кроме ворот и калиток, контролируемых в течение рабочего времени и запираемых после его окончания.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3.2.4. Ограждения производственных территорий должны содержаться в исправном состоянии. Повреждения ограждений необходимо устранять в суточный срок.</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3.2.5. При производстве земляных работ на производственных территориях котлованы, ямы, траншеи и канавы в местах, где происходит движение людей и транспорта, должны быть ограждены в соответствии с требованиями </w:t>
      </w:r>
      <w:r w:rsidRPr="00CC31B0">
        <w:rPr>
          <w:rFonts w:ascii="Arial" w:hAnsi="Arial" w:cs="Arial"/>
          <w:bCs/>
          <w:sz w:val="24"/>
          <w:szCs w:val="24"/>
        </w:rPr>
        <w:t>пункта 3.2.3</w:t>
      </w:r>
      <w:r w:rsidRPr="00CC31B0">
        <w:rPr>
          <w:rFonts w:ascii="Arial" w:hAnsi="Arial" w:cs="Arial"/>
          <w:sz w:val="24"/>
          <w:szCs w:val="24"/>
        </w:rPr>
        <w:t xml:space="preserve">. </w:t>
      </w:r>
      <w:r w:rsidRPr="00CC31B0">
        <w:rPr>
          <w:rFonts w:ascii="Arial" w:hAnsi="Arial" w:cs="Arial"/>
          <w:color w:val="000000"/>
          <w:sz w:val="24"/>
          <w:szCs w:val="24"/>
        </w:rPr>
        <w:t>настоящих Правил. На ограждение необходимо устанавливать предупредительные надписи и знаки, а в ночное время - сигнальное освещение.</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от настила.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3.2.6. Строительные площадки, участки работ и рабочие места, проезды и подходы к ним в темное время суток должны быть освещены в соответствии с требованиями государственных стандартов.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3.2.7. 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лампами или обозначены знаками, скомбинированными из сигнальных ламп и светодиодов.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3.2.8. Подъездные пути к строительным площадкам, объектам производства строительных материалов должны иметь твердое покрытие. Указанные объекты в обязательном порядке оборудуются пунктами очистки (мойки) колес автотранспорта. Вынос грунта и грязи колесами автотранспорта на  территорию поселка запрещен.</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Ответственность за уборку и содержание территории в пределах пятиметровой зоны от границ объекта строительства, реконструкции и ремонта возлагается на заказчика (подрядчика) работ.</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3.2.9. Для складирования мусора и отходов строительного производства на строительной площадке в соответствии со </w:t>
      </w:r>
      <w:proofErr w:type="spellStart"/>
      <w:r w:rsidRPr="00CC31B0">
        <w:rPr>
          <w:rFonts w:ascii="Arial" w:hAnsi="Arial" w:cs="Arial"/>
          <w:color w:val="000000"/>
          <w:sz w:val="24"/>
          <w:szCs w:val="24"/>
        </w:rPr>
        <w:t>стройгенпланом</w:t>
      </w:r>
      <w:proofErr w:type="spellEnd"/>
      <w:r w:rsidRPr="00CC31B0">
        <w:rPr>
          <w:rFonts w:ascii="Arial" w:hAnsi="Arial" w:cs="Arial"/>
          <w:color w:val="000000"/>
          <w:sz w:val="24"/>
          <w:szCs w:val="24"/>
        </w:rPr>
        <w:t xml:space="preserve"> должны быть оборудованы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3.2.10. Работы, связанные с разрытием  территории поселка, должны осуществляться по рабочим проектам, рабочей документации, утвержденным в установленном порядке.</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3.2.11. Устранение просадок, появившихся на местах проведения земляных работ, производит за свой счет организация, выполнявшая эти работы, не позднее двух лет со дня сдачи объекта в эксплуатацию.</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3.2.12. Организации при проведении земляных работ на улицах и дорогах в случае ограничения движения транспорта и пешеходов обязаны информировать об этом население через средства массовой информации.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3.2.13. До начала производства земляных работ необходимо выставить дорожные знаки в соответствии с согласованной схемой, вызвать на место представителей эксплуатационных служб, указанных в условиях согласования проекта.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3.2.14. При отсутствии разрешения - ордера на производство земляных работ ответственность за повреждение существующих сетей полностью несет организация, выполняющая работы.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lastRenderedPageBreak/>
        <w:t>3.2.15. Грунт, извлеченный из котлованов или траншей, следует размещать на расстоянии не менее 0,5 м от бровки выемки. Грунт, непригодный для обратной засыпки, вывозится. Запрещается засыпать грунтом крышки люков смотровых колодцев и камер, решетки и лотки дождевой канализации, зеленые насаждения.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3.2.16. При производстве земляных работ на улицах, дорогах и площадях с интенсивным или затрудненным движением транспорта и пешеходов грунт, извлеченный из котлованов и траншей, должен вывозиться немедленно. Работы в отвал на этих местах не допускаются.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3.2.17. Администрация муниципального образования «</w:t>
      </w:r>
      <w:r w:rsidR="006036D6" w:rsidRPr="00CC31B0">
        <w:rPr>
          <w:rFonts w:ascii="Arial" w:hAnsi="Arial" w:cs="Arial"/>
          <w:color w:val="000000"/>
          <w:sz w:val="24"/>
          <w:szCs w:val="24"/>
        </w:rPr>
        <w:t>Бахтай</w:t>
      </w:r>
      <w:r w:rsidRPr="00CC31B0">
        <w:rPr>
          <w:rFonts w:ascii="Arial" w:hAnsi="Arial" w:cs="Arial"/>
          <w:color w:val="000000"/>
          <w:sz w:val="24"/>
          <w:szCs w:val="24"/>
        </w:rPr>
        <w:t>» обязана выделять ремонтно-строительным организациям земельные участки для утилизации и складирования грунта, вывозимого с места проведения земляных работ.</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3.2.18. Прокладка подземных коммуникаций, пересекающих улицы, дороги и площадки с усовершенствованным покрытием проезжей части, производится по возможности бестраншейным способом с использованием методов прокалывания, продавливания, горизонтального бурения или щитовым.</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3.2.19. При прокладке,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Бордюры и ограждения разбираются и складируются на месте производства работ для дальнейшей установки. Материалы, полученные от разборки дорожной одежды, следует временно складировать в пределах огражденного участка и вывозить в специально отведенные места.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3.2.20. Организации, ведущие строительство или ремонт подземных коммуникаций, обязаны устанавливать люки смотровых колодцев в одном уровне с покрытием проезжей части улиц, тротуаров, дорог, газонов. Не допускается отклонение крышки люка относительно уровня покрытия более 2,0 см, решетки дождеприемника относительно уровня лотка - более 3,0 см (ГОСТ 50597-93). 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3.2.21. На улицах, дорогах, тротуарах, имеющих усовершенствованное покрытие, траншеи или котлованы должны засыпаться песком или песчаным грунтом с послойным уплотнением. Засыпку траншей во дворах, на газонах, в скверах производить сыпучим грунтом, вынутым из траншеи, или другим местным грунтом, не содержащим органических включений.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3.2.22. Восстановление покрытия проезжей части улиц и дорог в местах интенсивного движения транспорта необходимо производить в течение суток после засыпки траншей и котлованов, в других местах - в течение двух суток или в сроки, предусмотренные проектом производства работ.</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3.2.23. Земляные работы, проводимые в зимний период, сдаются в установленные сроки представителю контролирующей организации в "зимнем" варианте: с планировкой грунта на улицах, дорогах и тротуарах с усовершенствованным покрытием с подсыпкой песка и щебня. Организация, выполняющая работы, должна поддерживать в проезжем состоянии нарушенный участок дороги весь зимний период.</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3.2.24. В случае невозможности продолжения земляных работ в связи с низкими температурами исполнитель обязан направить в организацию, выдавшую ордер, письмо с просьбой приостановить его действие, провести мероприятия по приведению в порядок территории, обеспечению безопасности движения </w:t>
      </w:r>
      <w:r w:rsidRPr="00CC31B0">
        <w:rPr>
          <w:rFonts w:ascii="Arial" w:hAnsi="Arial" w:cs="Arial"/>
          <w:color w:val="000000"/>
          <w:sz w:val="24"/>
          <w:szCs w:val="24"/>
        </w:rPr>
        <w:lastRenderedPageBreak/>
        <w:t>транспорта и пешеходов. В полном объеме нарушенные элементы благоустройства (асфальт, газон, ограждения и др.) восстанавливаются до 1 июня текущего года.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3.2.25. Организация-заказчик не имеет права окончательно оформлять актом приемку в эксплуатацию построенных коммуникаций и сооружений без предоставления подрядной организацией ордера, в соответствии с которым работы по восстановлению нарушенных элементов благоустройства выполнены в полном объеме. За </w:t>
      </w:r>
      <w:proofErr w:type="spellStart"/>
      <w:r w:rsidRPr="00CC31B0">
        <w:rPr>
          <w:rFonts w:ascii="Arial" w:hAnsi="Arial" w:cs="Arial"/>
          <w:color w:val="000000"/>
          <w:sz w:val="24"/>
          <w:szCs w:val="24"/>
        </w:rPr>
        <w:t>невосстановление</w:t>
      </w:r>
      <w:proofErr w:type="spellEnd"/>
      <w:r w:rsidRPr="00CC31B0">
        <w:rPr>
          <w:rFonts w:ascii="Arial" w:hAnsi="Arial" w:cs="Arial"/>
          <w:color w:val="000000"/>
          <w:sz w:val="24"/>
          <w:szCs w:val="24"/>
        </w:rPr>
        <w:t xml:space="preserve"> нарушенного благоустройства на объекте, принятом в эксплуатацию, несут </w:t>
      </w:r>
      <w:proofErr w:type="gramStart"/>
      <w:r w:rsidRPr="00CC31B0">
        <w:rPr>
          <w:rFonts w:ascii="Arial" w:hAnsi="Arial" w:cs="Arial"/>
          <w:color w:val="000000"/>
          <w:sz w:val="24"/>
          <w:szCs w:val="24"/>
        </w:rPr>
        <w:t>ответственность</w:t>
      </w:r>
      <w:proofErr w:type="gramEnd"/>
      <w:r w:rsidRPr="00CC31B0">
        <w:rPr>
          <w:rFonts w:ascii="Arial" w:hAnsi="Arial" w:cs="Arial"/>
          <w:color w:val="000000"/>
          <w:sz w:val="24"/>
          <w:szCs w:val="24"/>
        </w:rPr>
        <w:t xml:space="preserve"> как подрядчик, так и заказчик.</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3.2.26. При производстве ремонтно-восстановительных работ по ликвидации аварий, произошедших на подземных коммуникациях, организация, выполняющая работы, обязана сообщить в администрацию муниципального образования «</w:t>
      </w:r>
      <w:r w:rsidR="006036D6" w:rsidRPr="00CC31B0">
        <w:rPr>
          <w:rFonts w:ascii="Arial" w:hAnsi="Arial" w:cs="Arial"/>
          <w:color w:val="000000"/>
          <w:sz w:val="24"/>
          <w:szCs w:val="24"/>
        </w:rPr>
        <w:t>Бахтай</w:t>
      </w:r>
      <w:r w:rsidRPr="00CC31B0">
        <w:rPr>
          <w:rFonts w:ascii="Arial" w:hAnsi="Arial" w:cs="Arial"/>
          <w:color w:val="000000"/>
          <w:sz w:val="24"/>
          <w:szCs w:val="24"/>
        </w:rPr>
        <w:t>» и в 3-дневный срок оформить ордер-разрешение на проведение земляных работ.</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3.2.27. Организация (владелец подземных сооружений), выполняющая ремонтно-восстановительные работы, по истечении 14-дневного срока после окончания проведения ремонтных работ обязана восстановить в полном объеме нарушенные элементы благоустройства. Восстановление покрытия проезжей части улиц и дорог в местах интенсивного движения транспорта необходимо производить в течение суток после засыпки траншей и котлованов.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Запрещается проводить плановые работы по ремонту подземных коммуникаций под видом аварийных.</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 Содержание элементов внешнего благоустройства, малых архитектурных форм, игровое и спортивное оборудование, рекламы и других объектов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3.3.1. Установка малых архитектурных форм, элементов внешнего благоустройства, киосков, павильонов, палаток, сезонных базаров, остановочных павильонов, парковочных площадок, ограждений, рекламных щитов для афиш и объявлений, световых реклам, вывесок, содержащих сведения рекламного характера, фонарей и столбов уличного освещения осуществляется по согласованию акта выбора и обследования земельного участка. Самовольная установка торговых киосков, павильонов, лотков, гаражей запрещается.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3.3.2. При проектировании, выборе и размещении малых архитектурных форм рекомендуется пользоваться каталогами сертифицированных изделий.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3.3.3. Для оформления мобильного и вертикального озеленения следует применять такие виды устройств как трельяжи, шпалеры, </w:t>
      </w:r>
      <w:proofErr w:type="spellStart"/>
      <w:r w:rsidRPr="00CC31B0">
        <w:rPr>
          <w:rFonts w:ascii="Arial" w:hAnsi="Arial" w:cs="Arial"/>
          <w:color w:val="000000"/>
          <w:sz w:val="24"/>
          <w:szCs w:val="24"/>
        </w:rPr>
        <w:t>перголы</w:t>
      </w:r>
      <w:proofErr w:type="spellEnd"/>
      <w:r w:rsidRPr="00CC31B0">
        <w:rPr>
          <w:rFonts w:ascii="Arial" w:hAnsi="Arial" w:cs="Arial"/>
          <w:color w:val="000000"/>
          <w:sz w:val="24"/>
          <w:szCs w:val="24"/>
        </w:rPr>
        <w:t>, цветочницы, вазоны.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3.3.4. В рамках </w:t>
      </w:r>
      <w:proofErr w:type="gramStart"/>
      <w:r w:rsidRPr="00CC31B0">
        <w:rPr>
          <w:rFonts w:ascii="Arial" w:hAnsi="Arial" w:cs="Arial"/>
          <w:color w:val="000000"/>
          <w:sz w:val="24"/>
          <w:szCs w:val="24"/>
        </w:rPr>
        <w:t>решения задачи обеспечения качества городской среды</w:t>
      </w:r>
      <w:proofErr w:type="gramEnd"/>
      <w:r w:rsidRPr="00CC31B0">
        <w:rPr>
          <w:rFonts w:ascii="Arial" w:hAnsi="Arial" w:cs="Arial"/>
          <w:color w:val="000000"/>
          <w:sz w:val="24"/>
          <w:szCs w:val="24"/>
        </w:rPr>
        <w:t xml:space="preserve">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3.3.5. 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3.3.6.  Общие  требования к установке малых архитектурных форм (МАФ):</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1) расположение, не создающее препятствий для пешеходов;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 компактная установка на минимальной площади в местах большого скопления людей;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 устойчивость конструкции;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lastRenderedPageBreak/>
        <w:t>4) надежная фиксация или обеспечение возможности перемещения в зависимости от условий расположения;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5) наличие в каждой конкретной зоне МАФ рекомендуемых типов для такой зоны.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3.3.7. Требования  к установке урн:</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1) достаточная высота (максимальная до 100 см) и объем;</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 защита от дождя и снега;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 использование и аккуратное расположение вставных ведер и мусорных мешков.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3.3.8.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1) установка скамей  осуществляется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w:t>
      </w:r>
      <w:proofErr w:type="gramStart"/>
      <w:r w:rsidRPr="00CC31B0">
        <w:rPr>
          <w:rFonts w:ascii="Arial" w:hAnsi="Arial" w:cs="Arial"/>
          <w:color w:val="000000"/>
          <w:sz w:val="24"/>
          <w:szCs w:val="24"/>
        </w:rPr>
        <w:t>выступающими</w:t>
      </w:r>
      <w:proofErr w:type="gramEnd"/>
      <w:r w:rsidRPr="00CC31B0">
        <w:rPr>
          <w:rFonts w:ascii="Arial" w:hAnsi="Arial" w:cs="Arial"/>
          <w:color w:val="000000"/>
          <w:sz w:val="24"/>
          <w:szCs w:val="24"/>
        </w:rPr>
        <w:t xml:space="preserve"> над поверхностью земли. Высота скамьи для отдыха взрослого человека от уровня покрытия до плоскости сидения  в пределах 420-480 мм</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3.3.9. Требования к установке цветочниц (вазонов), в том числе </w:t>
      </w:r>
      <w:proofErr w:type="gramStart"/>
      <w:r w:rsidRPr="00CC31B0">
        <w:rPr>
          <w:rFonts w:ascii="Arial" w:hAnsi="Arial" w:cs="Arial"/>
          <w:color w:val="000000"/>
          <w:sz w:val="24"/>
          <w:szCs w:val="24"/>
        </w:rPr>
        <w:t>к</w:t>
      </w:r>
      <w:proofErr w:type="gramEnd"/>
      <w:r w:rsidRPr="00CC31B0">
        <w:rPr>
          <w:rFonts w:ascii="Arial" w:hAnsi="Arial" w:cs="Arial"/>
          <w:color w:val="000000"/>
          <w:sz w:val="24"/>
          <w:szCs w:val="24"/>
        </w:rPr>
        <w:t xml:space="preserve"> навесных:</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1) высота цветочниц (вазонов) обеспечивает предотвращение случайного наезда автомобилей и попадания мусора;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 дизайн (цвет, форма) цветочниц (вазонов) не отвлекает внимание от растений;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 цветочницы и кашпо зимой необходимо хранить в помещении или заменять в них цветы хвойными растениями или иными растительными декорациями.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3.3.10.  При установке ограждений   должно  учитываться  следующее:</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1) прочность, обеспечивающая защиту пешеходов от наезда автомобилей;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 модульность, позволяющая создавать конструкции любой формы;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 наличие светоотражающих элементов, в местах возможного наезда автомобиля;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4) расположение ограды не далее 10 см от края газона;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5) использование нейтральных цветов или естественного цвета используемого материала.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3.3.11. На тротуарах автомобильных дорог рекомендуется использовать </w:t>
      </w:r>
      <w:proofErr w:type="gramStart"/>
      <w:r w:rsidRPr="00CC31B0">
        <w:rPr>
          <w:rFonts w:ascii="Arial" w:hAnsi="Arial" w:cs="Arial"/>
          <w:color w:val="000000"/>
          <w:sz w:val="24"/>
          <w:szCs w:val="24"/>
        </w:rPr>
        <w:t>следующие</w:t>
      </w:r>
      <w:proofErr w:type="gramEnd"/>
      <w:r w:rsidRPr="00CC31B0">
        <w:rPr>
          <w:rFonts w:ascii="Arial" w:hAnsi="Arial" w:cs="Arial"/>
          <w:color w:val="000000"/>
          <w:sz w:val="24"/>
          <w:szCs w:val="24"/>
        </w:rPr>
        <w:t xml:space="preserve"> МАФ:</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1) скамейки без спинки с местом для сумок;</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 опоры у скамеек для людей с ограниченными возможностями;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 заграждения, обеспечивающие защиту пешеходов от наезда автомобилей;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4) навесные кашпо, навесные цветочницы и вазоны;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5) высокие цветочницы (вазоны) и урны.</w:t>
      </w:r>
    </w:p>
    <w:p w:rsidR="00B1198E" w:rsidRPr="00CC31B0" w:rsidRDefault="005371B1" w:rsidP="00CC31B0">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3.3.12. </w:t>
      </w:r>
      <w:r w:rsidR="00B1198E" w:rsidRPr="00CC31B0">
        <w:rPr>
          <w:rFonts w:ascii="Arial" w:hAnsi="Arial" w:cs="Arial"/>
          <w:color w:val="000000"/>
          <w:sz w:val="24"/>
          <w:szCs w:val="24"/>
        </w:rPr>
        <w:t>Городская мебель выбирается в зависимости от архитектурного окружения, специальные требования к дизайну МАФ и городской мебели рекомендуется предъявлять в зонах муниципального образования привлекающих посетителей. Типовая городская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lastRenderedPageBreak/>
        <w:t xml:space="preserve">3.3.13. Для пешеходных зон рекомендуется использовать </w:t>
      </w:r>
      <w:proofErr w:type="gramStart"/>
      <w:r w:rsidRPr="00CC31B0">
        <w:rPr>
          <w:rFonts w:ascii="Arial" w:hAnsi="Arial" w:cs="Arial"/>
          <w:color w:val="000000"/>
          <w:sz w:val="24"/>
          <w:szCs w:val="24"/>
        </w:rPr>
        <w:t>следующие</w:t>
      </w:r>
      <w:proofErr w:type="gramEnd"/>
      <w:r w:rsidRPr="00CC31B0">
        <w:rPr>
          <w:rFonts w:ascii="Arial" w:hAnsi="Arial" w:cs="Arial"/>
          <w:color w:val="000000"/>
          <w:sz w:val="24"/>
          <w:szCs w:val="24"/>
        </w:rPr>
        <w:t xml:space="preserve"> МАФ:</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1) уличные фонари, высота которых соотносима с ростом человека;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2) скамейки, предполагающие длительное сидение;</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 цветочницы и кашпо (вазоны);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4) информационные стенды;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5) защитные ограждения;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6) столы для игр.</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3.3.13. Принципы антивандальной защиты малых архитектурных форм от графического вандализма: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1)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2) Глухие заборы рекомендуется заменять просматриваемыми. Если нет возможности убрать забор или заменить </w:t>
      </w:r>
      <w:proofErr w:type="gramStart"/>
      <w:r w:rsidRPr="00CC31B0">
        <w:rPr>
          <w:rFonts w:ascii="Arial" w:hAnsi="Arial" w:cs="Arial"/>
          <w:color w:val="000000"/>
          <w:sz w:val="24"/>
          <w:szCs w:val="24"/>
        </w:rPr>
        <w:t>на</w:t>
      </w:r>
      <w:proofErr w:type="gramEnd"/>
      <w:r w:rsidRPr="00CC31B0">
        <w:rPr>
          <w:rFonts w:ascii="Arial" w:hAnsi="Arial" w:cs="Arial"/>
          <w:color w:val="000000"/>
          <w:sz w:val="24"/>
          <w:szCs w:val="24"/>
        </w:rPr>
        <w:t xml:space="preserve"> </w:t>
      </w:r>
      <w:proofErr w:type="gramStart"/>
      <w:r w:rsidRPr="00CC31B0">
        <w:rPr>
          <w:rFonts w:ascii="Arial" w:hAnsi="Arial" w:cs="Arial"/>
          <w:color w:val="000000"/>
          <w:sz w:val="24"/>
          <w:szCs w:val="24"/>
        </w:rPr>
        <w:t>просматриваемый</w:t>
      </w:r>
      <w:proofErr w:type="gramEnd"/>
      <w:r w:rsidRPr="00CC31B0">
        <w:rPr>
          <w:rFonts w:ascii="Arial" w:hAnsi="Arial" w:cs="Arial"/>
          <w:color w:val="000000"/>
          <w:sz w:val="24"/>
          <w:szCs w:val="24"/>
        </w:rPr>
        <w:t>,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 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4) 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5) Рекомендуется вместо отдельно стоящих конструкций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3.3.14. При проектировании оборудования рекомендуется предусматривать его </w:t>
      </w:r>
      <w:proofErr w:type="spellStart"/>
      <w:r w:rsidRPr="00CC31B0">
        <w:rPr>
          <w:rFonts w:ascii="Arial" w:hAnsi="Arial" w:cs="Arial"/>
          <w:color w:val="000000"/>
          <w:sz w:val="24"/>
          <w:szCs w:val="24"/>
        </w:rPr>
        <w:t>вандалозащищенность</w:t>
      </w:r>
      <w:proofErr w:type="spellEnd"/>
      <w:r w:rsidRPr="00CC31B0">
        <w:rPr>
          <w:rFonts w:ascii="Arial" w:hAnsi="Arial" w:cs="Arial"/>
          <w:color w:val="000000"/>
          <w:sz w:val="24"/>
          <w:szCs w:val="24"/>
        </w:rPr>
        <w:t>, в том числе:</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1) использовать легко очищающиеся и не боящиеся абразивных и растворяющих веществ материалы.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2) использовать на плоских поверхностях оборудования и МАФ перфорирование или рельефное </w:t>
      </w:r>
      <w:proofErr w:type="spellStart"/>
      <w:r w:rsidRPr="00CC31B0">
        <w:rPr>
          <w:rFonts w:ascii="Arial" w:hAnsi="Arial" w:cs="Arial"/>
          <w:color w:val="000000"/>
          <w:sz w:val="24"/>
          <w:szCs w:val="24"/>
        </w:rPr>
        <w:t>текстурирование</w:t>
      </w:r>
      <w:proofErr w:type="spellEnd"/>
      <w:r w:rsidRPr="00CC31B0">
        <w:rPr>
          <w:rFonts w:ascii="Arial" w:hAnsi="Arial" w:cs="Arial"/>
          <w:color w:val="000000"/>
          <w:sz w:val="24"/>
          <w:szCs w:val="24"/>
        </w:rPr>
        <w:t>, которое мешает расклейке объявлений и разрисовыванию поверхности и облегчает очистку;</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w:t>
      </w:r>
      <w:proofErr w:type="spellStart"/>
      <w:r w:rsidRPr="00CC31B0">
        <w:rPr>
          <w:rFonts w:ascii="Arial" w:hAnsi="Arial" w:cs="Arial"/>
          <w:color w:val="000000"/>
          <w:sz w:val="24"/>
          <w:szCs w:val="24"/>
        </w:rPr>
        <w:t>вандалозащищенность</w:t>
      </w:r>
      <w:proofErr w:type="spellEnd"/>
      <w:r w:rsidRPr="00CC31B0">
        <w:rPr>
          <w:rFonts w:ascii="Arial" w:hAnsi="Arial" w:cs="Arial"/>
          <w:color w:val="000000"/>
          <w:sz w:val="24"/>
          <w:szCs w:val="24"/>
        </w:rPr>
        <w:t xml:space="preserve">: - оборудование (будки, остановки, столбы, заборы) и фасады зданий рекомендуется защитить с помощью рекламы и полезной информации, стрит-арта и рекламного </w:t>
      </w:r>
      <w:proofErr w:type="spellStart"/>
      <w:r w:rsidRPr="00CC31B0">
        <w:rPr>
          <w:rFonts w:ascii="Arial" w:hAnsi="Arial" w:cs="Arial"/>
          <w:color w:val="000000"/>
          <w:sz w:val="24"/>
          <w:szCs w:val="24"/>
        </w:rPr>
        <w:t>графити</w:t>
      </w:r>
      <w:proofErr w:type="spellEnd"/>
      <w:r w:rsidRPr="00CC31B0">
        <w:rPr>
          <w:rFonts w:ascii="Arial" w:hAnsi="Arial" w:cs="Arial"/>
          <w:color w:val="000000"/>
          <w:sz w:val="24"/>
          <w:szCs w:val="24"/>
        </w:rPr>
        <w:t>, озеленения.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4)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5) 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lastRenderedPageBreak/>
        <w:t>6) 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3.3.15. В рамках </w:t>
      </w:r>
      <w:proofErr w:type="gramStart"/>
      <w:r w:rsidRPr="00CC31B0">
        <w:rPr>
          <w:rFonts w:ascii="Arial" w:hAnsi="Arial" w:cs="Arial"/>
          <w:color w:val="000000"/>
          <w:sz w:val="24"/>
          <w:szCs w:val="24"/>
        </w:rPr>
        <w:t>решения задачи обеспечения качества городской среды</w:t>
      </w:r>
      <w:proofErr w:type="gramEnd"/>
      <w:r w:rsidRPr="00CC31B0">
        <w:rPr>
          <w:rFonts w:ascii="Arial" w:hAnsi="Arial" w:cs="Arial"/>
          <w:color w:val="000000"/>
          <w:sz w:val="24"/>
          <w:szCs w:val="24"/>
        </w:rPr>
        <w:t xml:space="preserve"> при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3.3.16. Для складирования коммунальных отходов на территории муниципальных образований (улицах, площадях, объектах рекреации) рекомендуется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3.3.17.  В рамках </w:t>
      </w:r>
      <w:proofErr w:type="gramStart"/>
      <w:r w:rsidRPr="00CC31B0">
        <w:rPr>
          <w:rFonts w:ascii="Arial" w:hAnsi="Arial" w:cs="Arial"/>
          <w:color w:val="000000"/>
          <w:sz w:val="24"/>
          <w:szCs w:val="24"/>
        </w:rPr>
        <w:t>решения задачи обеспечения качества городской среды</w:t>
      </w:r>
      <w:proofErr w:type="gramEnd"/>
      <w:r w:rsidRPr="00CC31B0">
        <w:rPr>
          <w:rFonts w:ascii="Arial" w:hAnsi="Arial" w:cs="Arial"/>
          <w:color w:val="000000"/>
          <w:sz w:val="24"/>
          <w:szCs w:val="24"/>
        </w:rPr>
        <w:t xml:space="preserve"> при создании и благоустройстве игрового и спортивного оборудования  учитываются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3.3.18. Игровое и 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3.3.19.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3.3.20. </w:t>
      </w:r>
      <w:proofErr w:type="gramStart"/>
      <w:r w:rsidRPr="00CC31B0">
        <w:rPr>
          <w:rFonts w:ascii="Arial" w:hAnsi="Arial" w:cs="Arial"/>
          <w:color w:val="000000"/>
          <w:sz w:val="24"/>
          <w:szCs w:val="24"/>
        </w:rPr>
        <w:t>Запрещается возводить к зданиям, сооружениям, павильонам, киоскам, палаткам различного рода пристройки, козырьки, навесы, ставни, не предусмотренные проектом; складировать тару и запасы товаров у киосков, палаток, павильонов мелкорозничной торговли и магазинов.</w:t>
      </w:r>
      <w:proofErr w:type="gramEnd"/>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3.3.21.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муниципального образования «</w:t>
      </w:r>
      <w:r w:rsidR="006036D6" w:rsidRPr="00CC31B0">
        <w:rPr>
          <w:rFonts w:ascii="Arial" w:hAnsi="Arial" w:cs="Arial"/>
          <w:color w:val="000000"/>
          <w:sz w:val="24"/>
          <w:szCs w:val="24"/>
        </w:rPr>
        <w:t>Бахтай</w:t>
      </w:r>
      <w:r w:rsidRPr="00CC31B0">
        <w:rPr>
          <w:rFonts w:ascii="Arial" w:hAnsi="Arial" w:cs="Arial"/>
          <w:color w:val="000000"/>
          <w:sz w:val="24"/>
          <w:szCs w:val="24"/>
        </w:rPr>
        <w:t>». Наименование административно-территориальных единиц на указателях воспроизводятся в соответствии с их официальными наименованиями. Наименование улиц, проспектов, проездов и иных административно-территориальных единиц на указателях выполняется прописными буквами, сокращения не используются.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Допускается написание на указателях наименований улиц, проспектов, проездов и иных административно-территориальных единиц в две строки.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Номера объектов адресации размещаются:</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lastRenderedPageBreak/>
        <w:t>на лицевом фасаде - в простенке с правой стороны фасада;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на улицах с односторонним движением транспорта - на стороне фасада, ближней по направлению движения транспорта;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у арки или главного входа - с правой стороны или над проемом;</w:t>
      </w:r>
    </w:p>
    <w:p w:rsidR="00B1198E" w:rsidRPr="00CC31B0" w:rsidRDefault="005371B1" w:rsidP="00CC31B0">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на </w:t>
      </w:r>
      <w:r w:rsidR="00B1198E" w:rsidRPr="00CC31B0">
        <w:rPr>
          <w:rFonts w:ascii="Arial" w:hAnsi="Arial" w:cs="Arial"/>
          <w:color w:val="000000"/>
          <w:sz w:val="24"/>
          <w:szCs w:val="24"/>
        </w:rPr>
        <w:t>дворовых фасадах - в простенке со стороны внутриквартального проезда;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при длине фасада более 100 м указатели устанавливаются с двух сторон главного фасада;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на оградах и корпусах промышленных предприятий - справа от главного входа, въезда;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Установка указателей должна иметь единую вертикальную отметку размещения с соседними зданиями.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3.3.22. Указатели расположения пожарных гидрантов, полигонометрические знаки (стенные реперы), указатели расположения геодезических знаков  размещаются на цоколях зданий, камер, колодцев водопроводной и канализационной сети.  Другие указатели расположения объектов городского хозяйства, различные сигнальные устройства допускается размещать на фасадах здания при условии сохранения отделки фасада.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3.3.23. Ремонт домовых знаков и </w:t>
      </w:r>
      <w:proofErr w:type="spellStart"/>
      <w:r w:rsidRPr="00CC31B0">
        <w:rPr>
          <w:rFonts w:ascii="Arial" w:hAnsi="Arial" w:cs="Arial"/>
          <w:color w:val="000000"/>
          <w:sz w:val="24"/>
          <w:szCs w:val="24"/>
        </w:rPr>
        <w:t>флагодержателей</w:t>
      </w:r>
      <w:proofErr w:type="spellEnd"/>
      <w:r w:rsidRPr="00CC31B0">
        <w:rPr>
          <w:rFonts w:ascii="Arial" w:hAnsi="Arial" w:cs="Arial"/>
          <w:color w:val="000000"/>
          <w:sz w:val="24"/>
          <w:szCs w:val="24"/>
        </w:rPr>
        <w:t xml:space="preserve"> должен производиться собственником (владельцем) зданий по мере необходимости.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3.3.24. </w:t>
      </w:r>
      <w:proofErr w:type="gramStart"/>
      <w:r w:rsidRPr="00CC31B0">
        <w:rPr>
          <w:rFonts w:ascii="Arial" w:hAnsi="Arial" w:cs="Arial"/>
          <w:color w:val="000000"/>
          <w:sz w:val="24"/>
          <w:szCs w:val="24"/>
        </w:rPr>
        <w:t>Малые архитектурные формы (садово-парковая мебель, памятники, скульптуры, вазы, ограды, фонтаны, оборудование площадок, урны, мусоросборники и т.д.) должны находиться в исправном состоянии, промываться и ежегодно окрашиваться.</w:t>
      </w:r>
      <w:proofErr w:type="gramEnd"/>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3.3.25.  Ремонт малых архитектурных форм должен производиться по мере необходимости. Обязанность по содержанию в надлежащем порядке сооружений малых архитектурных форм и производство своевременного ремонта возлагается на собственников (владельцев) малых архитектурных форм.</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3.3.26. Размещение рекламы осуществляется в соответствии с Федеральным </w:t>
      </w:r>
      <w:hyperlink r:id="rId9" w:history="1">
        <w:r w:rsidRPr="00CC31B0">
          <w:rPr>
            <w:rStyle w:val="a5"/>
            <w:rFonts w:ascii="Arial" w:hAnsi="Arial" w:cs="Arial"/>
            <w:bCs/>
            <w:color w:val="000000"/>
            <w:sz w:val="24"/>
            <w:szCs w:val="24"/>
          </w:rPr>
          <w:t>законом</w:t>
        </w:r>
      </w:hyperlink>
      <w:r w:rsidRPr="00CC31B0">
        <w:rPr>
          <w:rFonts w:ascii="Arial" w:hAnsi="Arial" w:cs="Arial"/>
          <w:color w:val="000000"/>
          <w:sz w:val="24"/>
          <w:szCs w:val="24"/>
        </w:rPr>
        <w:t xml:space="preserve"> от 13.03.2006 г. № 38-ФЗ "О рекламе". </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3.3.27.  Вывешивание и размещение объявлений и рекламы разрешается только на специально установленных щитах и рекламных тумбах, место установки которых определяется по согласованию с местной администрацией.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3.3.28. Запрещается производить смену изображений (плакатов) на рекламных конструкциях с заездом автотранспорта на газоны.</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3.3.29. Средства наружной рекламы не должны создавать помех для прохода пешеходов и осуществления механизированной уборки улиц и тротуаров.</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Не допускается размещение стационарных средств наружной рекламы, являющихся источниками шума, вибрации, мощных световых, электромагнитных и иных излучений и полей, вблизи жилых помещений.</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3.3.30. Для проведения земляных работ при установке средства наружной рекламы необходимо наличие оформленного в надлежащем порядке ордера.</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3.3.31. Распространитель наружной рекламы не вправе вносить дополнения и изменения в утвержденную проектную документацию по конструкции средства наружной рекламы и информации без согласования с соответствующими организациями.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lastRenderedPageBreak/>
        <w:t xml:space="preserve">3.3.32. После установки (демонтажа) рекламной конструкции распространитель информации обязан за свой счет произвести благоустройство территорий и объекта размещения рекламы или визуальной </w:t>
      </w:r>
      <w:proofErr w:type="spellStart"/>
      <w:r w:rsidRPr="00CC31B0">
        <w:rPr>
          <w:rFonts w:ascii="Arial" w:hAnsi="Arial" w:cs="Arial"/>
          <w:color w:val="000000"/>
          <w:sz w:val="24"/>
          <w:szCs w:val="24"/>
        </w:rPr>
        <w:t>нерекламной</w:t>
      </w:r>
      <w:proofErr w:type="spellEnd"/>
      <w:r w:rsidRPr="00CC31B0">
        <w:rPr>
          <w:rFonts w:ascii="Arial" w:hAnsi="Arial" w:cs="Arial"/>
          <w:color w:val="000000"/>
          <w:sz w:val="24"/>
          <w:szCs w:val="24"/>
        </w:rPr>
        <w:t xml:space="preserve"> информации в срок от 2 до 7 суток в зависимости от категории зоны установки рекламной конструкции.</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r w:rsidRPr="00CC31B0">
        <w:rPr>
          <w:rFonts w:ascii="Arial" w:hAnsi="Arial" w:cs="Arial"/>
          <w:color w:val="000000"/>
          <w:sz w:val="24"/>
          <w:szCs w:val="24"/>
        </w:rPr>
        <w:t xml:space="preserve">3.3.33. 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возлагается на </w:t>
      </w:r>
      <w:proofErr w:type="spellStart"/>
      <w:r w:rsidRPr="00CC31B0">
        <w:rPr>
          <w:rFonts w:ascii="Arial" w:hAnsi="Arial" w:cs="Arial"/>
          <w:color w:val="000000"/>
          <w:sz w:val="24"/>
          <w:szCs w:val="24"/>
        </w:rPr>
        <w:t>рекламораспространителей</w:t>
      </w:r>
      <w:proofErr w:type="spellEnd"/>
      <w:r w:rsidRPr="00CC31B0">
        <w:rPr>
          <w:rFonts w:ascii="Arial" w:hAnsi="Arial" w:cs="Arial"/>
          <w:color w:val="000000"/>
          <w:sz w:val="24"/>
          <w:szCs w:val="24"/>
        </w:rPr>
        <w:t>.</w:t>
      </w:r>
    </w:p>
    <w:p w:rsidR="00B1198E" w:rsidRPr="00CC31B0" w:rsidRDefault="00B1198E" w:rsidP="00CC31B0">
      <w:pPr>
        <w:shd w:val="clear" w:color="auto" w:fill="FFFFFF"/>
        <w:spacing w:after="0" w:line="240" w:lineRule="auto"/>
        <w:ind w:firstLine="709"/>
        <w:jc w:val="both"/>
        <w:rPr>
          <w:rFonts w:ascii="Arial" w:hAnsi="Arial" w:cs="Arial"/>
          <w:color w:val="000000"/>
          <w:sz w:val="24"/>
          <w:szCs w:val="24"/>
        </w:rPr>
      </w:pPr>
      <w:bookmarkStart w:id="0" w:name="_GoBack"/>
      <w:bookmarkEnd w:id="0"/>
      <w:r w:rsidRPr="00CC31B0">
        <w:rPr>
          <w:rFonts w:ascii="Arial" w:hAnsi="Arial" w:cs="Arial"/>
          <w:color w:val="000000"/>
          <w:sz w:val="24"/>
          <w:szCs w:val="24"/>
        </w:rPr>
        <w:t xml:space="preserve">3.3.34. </w:t>
      </w:r>
      <w:proofErr w:type="gramStart"/>
      <w:r w:rsidRPr="00CC31B0">
        <w:rPr>
          <w:rFonts w:ascii="Arial" w:hAnsi="Arial" w:cs="Arial"/>
          <w:color w:val="000000"/>
          <w:sz w:val="24"/>
          <w:szCs w:val="24"/>
        </w:rPr>
        <w:t>Запрещается производить самовольное размещение любым способом афиш, объявлений, вывесок, содержащих сведения рекламного характера,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roofErr w:type="gramEnd"/>
    </w:p>
    <w:p w:rsidR="00B1198E" w:rsidRPr="00B1198E" w:rsidRDefault="00B1198E" w:rsidP="00B1198E">
      <w:pPr>
        <w:shd w:val="clear" w:color="auto" w:fill="FFFFFF"/>
        <w:spacing w:after="0" w:line="240" w:lineRule="auto"/>
        <w:jc w:val="both"/>
        <w:rPr>
          <w:rFonts w:ascii="Times New Roman" w:hAnsi="Times New Roman" w:cs="Times New Roman"/>
          <w:color w:val="000000"/>
          <w:sz w:val="28"/>
          <w:szCs w:val="28"/>
        </w:rPr>
      </w:pPr>
    </w:p>
    <w:p w:rsidR="00B1198E" w:rsidRDefault="00CC31B0" w:rsidP="00CC31B0">
      <w:pPr>
        <w:shd w:val="clear" w:color="auto" w:fill="FFFFFF"/>
        <w:spacing w:after="0" w:line="240" w:lineRule="auto"/>
        <w:jc w:val="center"/>
        <w:rPr>
          <w:rFonts w:ascii="Arial" w:hAnsi="Arial" w:cs="Arial"/>
          <w:color w:val="000000"/>
          <w:sz w:val="24"/>
          <w:szCs w:val="24"/>
        </w:rPr>
      </w:pPr>
      <w:r>
        <w:rPr>
          <w:rFonts w:ascii="Arial" w:hAnsi="Arial" w:cs="Arial"/>
          <w:color w:val="000000"/>
          <w:sz w:val="24"/>
          <w:szCs w:val="24"/>
        </w:rPr>
        <w:t>4.Содержание и эксплуатация дорог</w:t>
      </w:r>
    </w:p>
    <w:p w:rsidR="00D93FA8" w:rsidRPr="00CC31B0" w:rsidRDefault="00D93FA8" w:rsidP="00CC31B0">
      <w:pPr>
        <w:shd w:val="clear" w:color="auto" w:fill="FFFFFF"/>
        <w:spacing w:after="0" w:line="240" w:lineRule="auto"/>
        <w:jc w:val="center"/>
        <w:rPr>
          <w:rFonts w:ascii="Arial" w:hAnsi="Arial" w:cs="Arial"/>
          <w:color w:val="000000"/>
          <w:sz w:val="24"/>
          <w:szCs w:val="24"/>
        </w:rPr>
      </w:pP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 Требования к состоянию дорог</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4.1.1. Ответственность за надлежащее состояние дорог несут дорожные органы, иные юридические лица и граждане, осуществляющие управление имуществом автомобильных дорог на праве оперативного управления, хозяйственного ведения или являющиеся его собственниками (далее - владельцы дорог).</w:t>
      </w:r>
    </w:p>
    <w:p w:rsidR="00552E69" w:rsidRDefault="00552E69" w:rsidP="00552E69">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4.1.2. Покрытие проезжей части</w:t>
      </w:r>
    </w:p>
    <w:p w:rsidR="00B1198E" w:rsidRPr="00D93FA8" w:rsidRDefault="00B1198E" w:rsidP="00552E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4.1.2.1. Проезжая часть дорог и улиц, покрытие тротуаров, пешеходных и велосипедных дорожек, посадочных площадок, остановочных пунктов, а также поверхность разделительных полос, обочин и откосов земляного полотна должны быть чистыми, без посторонних предметов, не имеющих отношения к их обустройству.</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4.1.2.2. Покрытие проезжей части не должно иметь просадок, выбоин, иных повреждений, затрудняющих движение транспортных средств со скоростью, разрешенной Правилами дорожного движения. Глубина отдельных выбоин и просадок не должна превышать 7 мм.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4.1.2.3. Люки смотровых колодцев должны соответствовать предъявляемым требованиям государственного стандарта.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Не допускается отклонение крышки люка относительно уровня покрытия более 2,0 см.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4.1.2.4. Устранение недостатков, указанных в </w:t>
      </w:r>
      <w:r w:rsidRPr="00D93FA8">
        <w:rPr>
          <w:rFonts w:ascii="Arial" w:hAnsi="Arial" w:cs="Arial"/>
          <w:bCs/>
          <w:sz w:val="24"/>
          <w:szCs w:val="24"/>
        </w:rPr>
        <w:t>пунктах 4.1.2.1</w:t>
      </w:r>
      <w:r w:rsidRPr="00D93FA8">
        <w:rPr>
          <w:rFonts w:ascii="Arial" w:hAnsi="Arial" w:cs="Arial"/>
          <w:color w:val="000000"/>
          <w:sz w:val="24"/>
          <w:szCs w:val="24"/>
        </w:rPr>
        <w:t> – 4.1.2.3.   следует осуществлять в течение суток с момента их обнаружения.</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Разрушенные крышки и решетки должны быть немедленно ограждены и обозначены соответствующими дорожными знаками. Их замена должна быть проведена в течение 3 часов.</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4.1.3. Дорожные знаки</w:t>
      </w:r>
    </w:p>
    <w:p w:rsidR="00B1198E" w:rsidRPr="00D93FA8" w:rsidRDefault="00552E69" w:rsidP="00552E69">
      <w:pPr>
        <w:shd w:val="clear" w:color="auto" w:fill="FFFFFF"/>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B1198E" w:rsidRPr="00D93FA8">
        <w:rPr>
          <w:rFonts w:ascii="Arial" w:hAnsi="Arial" w:cs="Arial"/>
          <w:color w:val="000000"/>
          <w:sz w:val="24"/>
          <w:szCs w:val="24"/>
        </w:rPr>
        <w:t>4.1.3.1. Автомобильные дороги должны быть оборудованы дорожными знаками в соответствии с дислокацией, утвержденной органами, отвечающими за безопасность дорожного движения.</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4.1.3.2. Поверхность знаков должна быть чистой, без повреждений.</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4.1.3.3. Временно установленные знаки должны быть сняты в течение суток после устранения причин, вызвавших необходимость их установки.</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lastRenderedPageBreak/>
        <w:t>4.1.3.4. Замену или восстановление поврежденных дорожных знаков следует осуществлять в течение 3 суток после обнаружения, а знаков приоритета - в течение суток.</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4.1.3.5. Информационные указатели, километровые знаки, парапеты и др. должны быть окрашены в соответствии с действующими государственными стандартами, промыты и очищены от грязи. Все надписи на указателях должны быть четко различимы и легко читаемы.</w:t>
      </w:r>
    </w:p>
    <w:p w:rsidR="00B1198E" w:rsidRPr="00D93FA8" w:rsidRDefault="00552E69" w:rsidP="00552E69">
      <w:pPr>
        <w:shd w:val="clear" w:color="auto" w:fill="FFFFFF"/>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B1198E" w:rsidRPr="00D93FA8">
        <w:rPr>
          <w:rFonts w:ascii="Arial" w:hAnsi="Arial" w:cs="Arial"/>
          <w:color w:val="000000"/>
          <w:sz w:val="24"/>
          <w:szCs w:val="24"/>
        </w:rPr>
        <w:t>4.1.4. Дорожные ограждения и бортовой камень</w:t>
      </w:r>
    </w:p>
    <w:p w:rsidR="00552E69" w:rsidRDefault="00B1198E" w:rsidP="00552E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4.1.4.1. Опасные для движения участки улиц, в том числе проходящие по мостам и путепроводам, должны</w:t>
      </w:r>
      <w:r w:rsidR="00552E69">
        <w:rPr>
          <w:rFonts w:ascii="Arial" w:hAnsi="Arial" w:cs="Arial"/>
          <w:color w:val="000000"/>
          <w:sz w:val="24"/>
          <w:szCs w:val="24"/>
        </w:rPr>
        <w:t xml:space="preserve"> быть оборудованы ограждениями.</w:t>
      </w:r>
    </w:p>
    <w:p w:rsidR="00B1198E" w:rsidRPr="00D93FA8" w:rsidRDefault="00B1198E" w:rsidP="00552E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4.1.4.2. Поврежденные элементы ограждений подлежат восстановлению или замене в течение 5 суток после обнаружения дефектов.</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4.1.4.3. Не допускаются к эксплуатации железобетонные стойки и балки ограждений с раскрытой сеткой трещин, сколами бетона до арматуры, а деревянные и металлические стойки и балки - с механическими повреждениями или уменьшенным расчетным поперечным сечением.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4.1.4.4. Отдельные бортовые камни подлежат замене, если их открытая поверхность имеет разрушения более чем на 20% площади или на поверхности имеются сколы глубиной более 3,0 см.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Не допускается отклонение бортового камня от его проектного положения.</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 Летняя уборка городских дорог</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4.2.1. Основные положения</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4.2.1.1. Основная задача летней уборки улиц заключается в удалении загрязнений, скапливающихся на покрытии дорог.</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4.2.1.2. На остановках пассажирского транспорта подлежат уборке площадка дорожного покрытия между навесом остановки и бортовым камнем, а также покрытие, расположенное под навесом.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4.2.2. Подметание</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4.2.2.1. Подметание является основной операцией по уборке улиц, площадей и проездов, имеющих усовершенствованные покрытия.</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4.2.2.2. Подметание производят в следующем порядке: в первую очередь подметаются  улицы с интенсивным движением и маршрутами городского транспорта, во вторую очередь -  улицы со средней и малой интенсивностью движения.</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4.2.3. Удаление грунтовых наносов</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4.2.3.1. Виды грунтовых наносов:</w:t>
      </w:r>
    </w:p>
    <w:p w:rsidR="00B1198E" w:rsidRPr="00D93FA8" w:rsidRDefault="00552E69" w:rsidP="00552E69">
      <w:pPr>
        <w:shd w:val="clear" w:color="auto" w:fill="FFFFFF"/>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B1198E" w:rsidRPr="00D93FA8">
        <w:rPr>
          <w:rFonts w:ascii="Arial" w:hAnsi="Arial" w:cs="Arial"/>
          <w:color w:val="000000"/>
          <w:sz w:val="24"/>
          <w:szCs w:val="24"/>
        </w:rPr>
        <w:t xml:space="preserve">4.2.3.1.1. Межсезонные, которые накапливаются в процессе зимней уборки и остаются в </w:t>
      </w:r>
      <w:proofErr w:type="spellStart"/>
      <w:r w:rsidR="00B1198E" w:rsidRPr="00D93FA8">
        <w:rPr>
          <w:rFonts w:ascii="Arial" w:hAnsi="Arial" w:cs="Arial"/>
          <w:color w:val="000000"/>
          <w:sz w:val="24"/>
          <w:szCs w:val="24"/>
        </w:rPr>
        <w:t>прилотковой</w:t>
      </w:r>
      <w:proofErr w:type="spellEnd"/>
      <w:r w:rsidR="00B1198E" w:rsidRPr="00D93FA8">
        <w:rPr>
          <w:rFonts w:ascii="Arial" w:hAnsi="Arial" w:cs="Arial"/>
          <w:color w:val="000000"/>
          <w:sz w:val="24"/>
          <w:szCs w:val="24"/>
        </w:rPr>
        <w:t xml:space="preserve"> полосе после таяния снега.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4.2.3.1.2. </w:t>
      </w:r>
      <w:proofErr w:type="gramStart"/>
      <w:r w:rsidRPr="00D93FA8">
        <w:rPr>
          <w:rFonts w:ascii="Arial" w:hAnsi="Arial" w:cs="Arial"/>
          <w:color w:val="000000"/>
          <w:sz w:val="24"/>
          <w:szCs w:val="24"/>
        </w:rPr>
        <w:t>Образующиеся</w:t>
      </w:r>
      <w:proofErr w:type="gramEnd"/>
      <w:r w:rsidRPr="00D93FA8">
        <w:rPr>
          <w:rFonts w:ascii="Arial" w:hAnsi="Arial" w:cs="Arial"/>
          <w:color w:val="000000"/>
          <w:sz w:val="24"/>
          <w:szCs w:val="24"/>
        </w:rPr>
        <w:t xml:space="preserve"> после ливневых дождей.</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4.2.3.1.3. Возникающие на проезжей части улиц, с которыми граничат строительные площадки.</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4.2.3.1.4. Наносы у стройплощадок располагаются в полосе движения транспортных средств и должны убираться строительными организациями.</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4.2.3.2. Способ уборки грунтовых наносов устанавливается в зависимости от объема их накопления. Собранные загрязнения сгребаются в кучи и грузятся в самосвалы для последующего вывоза на отведенные для этого места.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4.2.3.3. После вывоза наносов завершающую уборку оставшихся загрязнений производят подметально-уборочной машиной.</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4.2.4. Уборка опавших листьев</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4.2.4.1. Уборка опавших листьев при небольших ежедневных накоплениях листьев на проезжей части дороги производится подметально-уборочными </w:t>
      </w:r>
      <w:r w:rsidRPr="00D93FA8">
        <w:rPr>
          <w:rFonts w:ascii="Arial" w:hAnsi="Arial" w:cs="Arial"/>
          <w:color w:val="000000"/>
          <w:sz w:val="24"/>
          <w:szCs w:val="24"/>
        </w:rPr>
        <w:lastRenderedPageBreak/>
        <w:t>машинами либо вручную в процессе подметания дорожных покрытий в соответствии с заданной периодичностью.</w:t>
      </w:r>
    </w:p>
    <w:p w:rsidR="00B1198E" w:rsidRPr="00D93FA8" w:rsidRDefault="00EE4D69" w:rsidP="00D93FA8">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 </w:t>
      </w:r>
      <w:r w:rsidR="00B1198E" w:rsidRPr="00D93FA8">
        <w:rPr>
          <w:rFonts w:ascii="Arial" w:hAnsi="Arial" w:cs="Arial"/>
          <w:color w:val="000000"/>
          <w:sz w:val="24"/>
          <w:szCs w:val="24"/>
        </w:rPr>
        <w:t>4.2.4.2. Во время интенсивного листопада, в результате которого дороги полностью покрываются слоем опавших листьев высотой до 30 мм, их уборка осуществляется путем предварительного сгребания в кучи при помощи совков-</w:t>
      </w:r>
      <w:proofErr w:type="spellStart"/>
      <w:r w:rsidR="00B1198E" w:rsidRPr="00D93FA8">
        <w:rPr>
          <w:rFonts w:ascii="Arial" w:hAnsi="Arial" w:cs="Arial"/>
          <w:color w:val="000000"/>
          <w:sz w:val="24"/>
          <w:szCs w:val="24"/>
        </w:rPr>
        <w:t>разгребателей</w:t>
      </w:r>
      <w:proofErr w:type="spellEnd"/>
      <w:r w:rsidR="00B1198E" w:rsidRPr="00D93FA8">
        <w:rPr>
          <w:rFonts w:ascii="Arial" w:hAnsi="Arial" w:cs="Arial"/>
          <w:color w:val="000000"/>
          <w:sz w:val="24"/>
          <w:szCs w:val="24"/>
        </w:rPr>
        <w:t>.</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4.2.4.3. Опавшие листья вывозятся на свалки или на участки компостирования.</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 Зимняя уборка дорожных покрытий</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4.3.1. Основные положения</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4.3.1.1. Основной задачей зимней уборки улиц является обеспечение нормальной работы автомобильного транспорта и безопасности его движения. Дорожные организации в зимний период обязаны поддерживать автомобильную дорогу в состоянии, обеспечивающем проезд автотранспорта с установленными скоростями при соблюдении безопасности движения.</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4.3.1.2. Мероприятия по зимней уборке в зависимости от значимости улицы, условии движения и т.п. осуществляются в соответствии с установленными сроками проведения работ. Для установления сроков удаления снега с поселковых дорог, режимов проведения работ по борьбе с гололедом и скользкостью улицы города разделяют на три категории.</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К I категории относятся скоростные дороги, улицы с интенсивным движением и маршрутами  транспорта, улицы, имеющие уклоны, сужения проездов, где снежные валы особенно затрудняют движение транспорта, а также проезды, ведущие к больницам и противопожарным установкам. Ко II категории относятся магистральные улицы со средней интенсивностью движения транспорта и площади перед вокзалами, зрелищными мероприятиями, магазинами, торговыми центрами, торговыми домами. К III категории относятся все остальные улицы поселка с незначительным движением транспорта.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4.3.1.3. Технологией зимней уборки дорог предусматриваются следующие основные виды работ:</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4.3.1.3.1. Очистка дорог от снежно-ледяных образований путем своевременного удаления свежевыпавшего, а также уплотненного снега.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4.3.1.3.2. Удаление снежно-ледяных образований.</w:t>
      </w:r>
    </w:p>
    <w:p w:rsidR="00B1198E" w:rsidRPr="00D93FA8" w:rsidRDefault="00EE4D69" w:rsidP="00EE4D69">
      <w:pPr>
        <w:shd w:val="clear" w:color="auto" w:fill="FFFFFF"/>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B1198E" w:rsidRPr="00D93FA8">
        <w:rPr>
          <w:rFonts w:ascii="Arial" w:hAnsi="Arial" w:cs="Arial"/>
          <w:color w:val="000000"/>
          <w:sz w:val="24"/>
          <w:szCs w:val="24"/>
        </w:rPr>
        <w:t>4.3.1.3.3. Устранение гололеда и скользкости.</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4.3.1.3.4. Очистка дорог от снежно-ледяных образований включает в себя следующие операции: снегоочистку; скалывание уплотненного снега, снежно-ледяного наката и льда; разгребание валов снега на перекрестках, остановках, подъездах к зданиям и въездах во дворы; устранение гололеда и скользкости.</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4.3.2. Снегоочистка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4.3.2.1. Процесс снегоочистки с применением химических веществ или их смеси с песком (далее - технологических материалов) предусматривает следующие этапы: выдержку, обработку дорожных покрытий технологическими материалами, интервал, сгребание и подметание снега.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4.3.2.2. Выдержка - период от начала снегопада до момента внесения технологических материалов в снег. Продолжительность выдержки зависит от интенсивности снегопада и температуры воздуха. В период снегопада интенсивностью 1 - 3 мм/час и выше к распределению технологических материалов необходимо приступать через 15 - 20 минут после начала снегопада. При слабом снегопаде интенсивностью 0,5 - 1,0 мм/час распределение следует начинать через 30 - 45 минут после его начала. Обработка покрытия производится в максимально короткие сроки.</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lastRenderedPageBreak/>
        <w:t xml:space="preserve">4.3.2.3. При снегопадах малой интенсивности (0,5 - 1,0 мм/час) технологический процесс снегоочистки предусматривает интервал между обработкой покрытий технологическими материалами и началом </w:t>
      </w:r>
      <w:proofErr w:type="spellStart"/>
      <w:r w:rsidRPr="00D93FA8">
        <w:rPr>
          <w:rFonts w:ascii="Arial" w:hAnsi="Arial" w:cs="Arial"/>
          <w:color w:val="000000"/>
          <w:sz w:val="24"/>
          <w:szCs w:val="24"/>
        </w:rPr>
        <w:t>оплуживания</w:t>
      </w:r>
      <w:proofErr w:type="spellEnd"/>
      <w:r w:rsidRPr="00D93FA8">
        <w:rPr>
          <w:rFonts w:ascii="Arial" w:hAnsi="Arial" w:cs="Arial"/>
          <w:color w:val="000000"/>
          <w:sz w:val="24"/>
          <w:szCs w:val="24"/>
        </w:rPr>
        <w:t xml:space="preserve"> снега. В интервале, продолжительность которого составляет 2 - 3 часа, накапливается снег на дороге и, активно перемешиваясь с технологическими материалами колесами движущегося транспорта, сохраняет свою сыпучесть.</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4.3.2.4. При снегопадах 1 - 3 мм/час снегоочистку проводят без интервала непосредственно после начала обработки дорог технологическими материалами. Срок окончания работ по сгребанию и сметанию снега должен соответствовать накоплению на дорожном покрытии допустимого количества снега.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4.3.2.5. Если после окончания первого цикла работ снегопад продолжается, цикл работ повторяют необходимое количество раз до полной уборки снега с покрытия дороги.</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4.3.2.6. Распределение технологических материалов необходимо начинать с улиц, имеющих высокую интенсивность движения. Остановки общественного транспорта, перекрестки, подъемы, спуски и т.д. должны обрабатываться особенно тщательно.</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4.3.2.7. Очистка дорожных покрытий от снега производится путем сгребания и сметания снега плужно-щеточными снегоочистителями. Работу снегоочистителей необходимо начинать с улиц с наиболее интенсивным движением транспорта.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4.3.2.8. Маршруты распределителей технологических материалов и плужно-щеточных снегоочистителей должны по возможности совпадать.</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4.3.2.9. При работе колонны плужно-щеточных снегоочистителей на улицах с двусторонним движением первая машина делает проход по оси проезда, а последующие движутся уступом. При этом полоса, очищенная впереди идущей машиной, должна перекрываться следующей за ней машиной на 0,5 - 1 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4.3.2.10. При интенсивности снегопада свыше 3 мм/час для сокращения цикла работы плужно-щеточных снегоочистителей операцию снегоочистки можно ограничить одним сгребанием.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После окончания снегопада следует производить завершающее подметание.</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4.3.2.11. Нормативный срок окончания снегоочистки принимается с момента окончания снегопада или метели до момента завершения работ и составляет: для дорог I категории - 4 часа, II категории - 5 часов, III категории - 6 часов.</w:t>
      </w:r>
    </w:p>
    <w:p w:rsidR="00EE4D69"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4.3.3. Скалывание уплотненного снега, снежно-ледяного наката </w:t>
      </w:r>
      <w:r w:rsidR="00EE4D69">
        <w:rPr>
          <w:rFonts w:ascii="Arial" w:hAnsi="Arial" w:cs="Arial"/>
          <w:color w:val="000000"/>
          <w:sz w:val="24"/>
          <w:szCs w:val="24"/>
        </w:rPr>
        <w:t>и льда</w:t>
      </w:r>
    </w:p>
    <w:p w:rsidR="00B1198E" w:rsidRPr="00D93FA8"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4.3.3.1. Уплотненный снег удаляется автогрейдером или </w:t>
      </w:r>
      <w:proofErr w:type="spellStart"/>
      <w:r w:rsidRPr="00D93FA8">
        <w:rPr>
          <w:rFonts w:ascii="Arial" w:hAnsi="Arial" w:cs="Arial"/>
          <w:color w:val="000000"/>
          <w:sz w:val="24"/>
          <w:szCs w:val="24"/>
        </w:rPr>
        <w:t>скалывателем</w:t>
      </w:r>
      <w:proofErr w:type="spellEnd"/>
      <w:r w:rsidRPr="00D93FA8">
        <w:rPr>
          <w:rFonts w:ascii="Arial" w:hAnsi="Arial" w:cs="Arial"/>
          <w:color w:val="000000"/>
          <w:sz w:val="24"/>
          <w:szCs w:val="24"/>
        </w:rPr>
        <w:t>-рыхлителем.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4.3.3.2. Полное, без остатка, скалывание льда механизированным путем достигается при условии </w:t>
      </w:r>
      <w:proofErr w:type="gramStart"/>
      <w:r w:rsidRPr="00D93FA8">
        <w:rPr>
          <w:rFonts w:ascii="Arial" w:hAnsi="Arial" w:cs="Arial"/>
          <w:color w:val="000000"/>
          <w:sz w:val="24"/>
          <w:szCs w:val="24"/>
        </w:rPr>
        <w:t>снижения величины сил смерзания льда</w:t>
      </w:r>
      <w:proofErr w:type="gramEnd"/>
      <w:r w:rsidRPr="00D93FA8">
        <w:rPr>
          <w:rFonts w:ascii="Arial" w:hAnsi="Arial" w:cs="Arial"/>
          <w:color w:val="000000"/>
          <w:sz w:val="24"/>
          <w:szCs w:val="24"/>
        </w:rPr>
        <w:t xml:space="preserve"> с дорожным покрытием при помощи химических материалов.</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4.3.3.3. В случае образования снежно-ледяного наката или льда на проезжей части городских дорог применяется аварийный, а в </w:t>
      </w:r>
      <w:proofErr w:type="spellStart"/>
      <w:r w:rsidRPr="00D93FA8">
        <w:rPr>
          <w:rFonts w:ascii="Arial" w:hAnsi="Arial" w:cs="Arial"/>
          <w:color w:val="000000"/>
          <w:sz w:val="24"/>
          <w:szCs w:val="24"/>
        </w:rPr>
        <w:t>прилотковой</w:t>
      </w:r>
      <w:proofErr w:type="spellEnd"/>
      <w:r w:rsidRPr="00D93FA8">
        <w:rPr>
          <w:rFonts w:ascii="Arial" w:hAnsi="Arial" w:cs="Arial"/>
          <w:color w:val="000000"/>
          <w:sz w:val="24"/>
          <w:szCs w:val="24"/>
        </w:rPr>
        <w:t xml:space="preserve"> зоне - профилактический способ скалывания льда и снежно-ледяного наката.</w:t>
      </w:r>
    </w:p>
    <w:p w:rsidR="00EE4D69"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При аварийном способе скалывание льда и снежно-ледяного наката осуществляется в кратчайшие сроки после образования наката и льда и включает в себя следующие этапы: обработку реагентом (не более 0,5 часа), интервал (3 - 4 часа) и непосредственно скалывани</w:t>
      </w:r>
      <w:r w:rsidR="00EE4D69">
        <w:rPr>
          <w:rFonts w:ascii="Arial" w:hAnsi="Arial" w:cs="Arial"/>
          <w:color w:val="000000"/>
          <w:sz w:val="24"/>
          <w:szCs w:val="24"/>
        </w:rPr>
        <w:t>е.</w:t>
      </w:r>
    </w:p>
    <w:p w:rsidR="00EE4D69"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В </w:t>
      </w:r>
      <w:proofErr w:type="spellStart"/>
      <w:r w:rsidRPr="00D93FA8">
        <w:rPr>
          <w:rFonts w:ascii="Arial" w:hAnsi="Arial" w:cs="Arial"/>
          <w:color w:val="000000"/>
          <w:sz w:val="24"/>
          <w:szCs w:val="24"/>
        </w:rPr>
        <w:t>прилотковой</w:t>
      </w:r>
      <w:proofErr w:type="spellEnd"/>
      <w:r w:rsidRPr="00D93FA8">
        <w:rPr>
          <w:rFonts w:ascii="Arial" w:hAnsi="Arial" w:cs="Arial"/>
          <w:color w:val="000000"/>
          <w:sz w:val="24"/>
          <w:szCs w:val="24"/>
        </w:rPr>
        <w:t xml:space="preserve"> полосе дороги скалывание осуществляется в течение 24 часов после удаления валов снега. Интервал между окончанием обработки реагентами и началом скалывания льд</w:t>
      </w:r>
      <w:r w:rsidR="00EE4D69">
        <w:rPr>
          <w:rFonts w:ascii="Arial" w:hAnsi="Arial" w:cs="Arial"/>
          <w:color w:val="000000"/>
          <w:sz w:val="24"/>
          <w:szCs w:val="24"/>
        </w:rPr>
        <w:t>а не должен превышать 16 часов.</w:t>
      </w:r>
    </w:p>
    <w:p w:rsidR="00B1198E" w:rsidRPr="00D93FA8"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lastRenderedPageBreak/>
        <w:t>4.3.3.4. Очередность скалывания льда устанавливается на основании значимости улиц.</w:t>
      </w:r>
    </w:p>
    <w:p w:rsidR="00B1198E" w:rsidRPr="00D93FA8" w:rsidRDefault="00EE4D69" w:rsidP="00D93FA8">
      <w:pPr>
        <w:shd w:val="clear" w:color="auto" w:fill="FFFFFF"/>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 </w:t>
      </w:r>
      <w:r w:rsidR="00B1198E" w:rsidRPr="00D93FA8">
        <w:rPr>
          <w:rFonts w:ascii="Arial" w:hAnsi="Arial" w:cs="Arial"/>
          <w:color w:val="000000"/>
          <w:sz w:val="24"/>
          <w:szCs w:val="24"/>
        </w:rPr>
        <w:t>4.3.3.5. Скалывание льда высотой слоя более 20 мм производится путем повторения операций число раз, кратное двадцатимиллиметровой высоте слоя льда. Скалывание льда по аварийному способу рекомендуется производить в вечерние и утренние часы суток.</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Слои льда, по высоте превышающие 20 мм, могут убираться в течение 2 суток.</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4.3.3.6. Лед, как и уплотненный снег, скалывают автогрейдером или </w:t>
      </w:r>
      <w:proofErr w:type="spellStart"/>
      <w:r w:rsidRPr="00D93FA8">
        <w:rPr>
          <w:rFonts w:ascii="Arial" w:hAnsi="Arial" w:cs="Arial"/>
          <w:color w:val="000000"/>
          <w:sz w:val="24"/>
          <w:szCs w:val="24"/>
        </w:rPr>
        <w:t>скалывателем</w:t>
      </w:r>
      <w:proofErr w:type="spellEnd"/>
      <w:r w:rsidRPr="00D93FA8">
        <w:rPr>
          <w:rFonts w:ascii="Arial" w:hAnsi="Arial" w:cs="Arial"/>
          <w:color w:val="000000"/>
          <w:sz w:val="24"/>
          <w:szCs w:val="24"/>
        </w:rPr>
        <w:t>-разрыхлителем.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4.3.4. Разгребание валов снега на перекрестках, остановках, подъездах к зданиям и въездах во дворы</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4.3.4.1. Разгребание валов снега на перекрестках должно выполняться после образования вала снегоочистителями, т.е. в процессе производства каждого цикла снегоочистки независимо от ее режимов. При образовании валов на перекрестках следует принимать во внимание значение убираемых улиц, интенсивность движения транспортных средств. В этой связи рекомендуется валы снега укладывать на перекрестках только основной магистрали или улицы, отличающейся интенсивным движением. На всех пересекающих такую магистраль проездах сгребание, сметание и образование валов снега необходимо завершать на границе пересечения с основной магистралью, не выезжая на ее территорию.</w:t>
      </w:r>
    </w:p>
    <w:p w:rsidR="00B1198E" w:rsidRPr="00D93FA8" w:rsidRDefault="00EE4D69" w:rsidP="00EE4D69">
      <w:pPr>
        <w:shd w:val="clear" w:color="auto" w:fill="FFFFFF"/>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B1198E" w:rsidRPr="00D93FA8">
        <w:rPr>
          <w:rFonts w:ascii="Arial" w:hAnsi="Arial" w:cs="Arial"/>
          <w:color w:val="000000"/>
          <w:sz w:val="24"/>
          <w:szCs w:val="24"/>
        </w:rPr>
        <w:t>4.3.4.2. Формирование снежных валов не допускается:</w:t>
      </w:r>
    </w:p>
    <w:p w:rsidR="00B1198E" w:rsidRPr="00D93FA8" w:rsidRDefault="00EE4D69" w:rsidP="00EE4D69">
      <w:pPr>
        <w:shd w:val="clear" w:color="auto" w:fill="FFFFFF"/>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B1198E" w:rsidRPr="00D93FA8">
        <w:rPr>
          <w:rFonts w:ascii="Arial" w:hAnsi="Arial" w:cs="Arial"/>
          <w:color w:val="000000"/>
          <w:sz w:val="24"/>
          <w:szCs w:val="24"/>
        </w:rPr>
        <w:t xml:space="preserve"> - на пересечениях всех дорог и улиц в одном уровне и вблизи железнодорожных переездов в зоне треугольника видимости; ближе 5 м от пешеходного перехода;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ближе 20 м от остановочного пункта общественного транспорта;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на участках дорог, оборудованных транспортными ограждениями или повышенным бордюром;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на тротуарах.</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4.3.4.3. Разгребание валов производится при помощи совков-</w:t>
      </w:r>
      <w:proofErr w:type="spellStart"/>
      <w:r w:rsidRPr="00D93FA8">
        <w:rPr>
          <w:rFonts w:ascii="Arial" w:hAnsi="Arial" w:cs="Arial"/>
          <w:color w:val="000000"/>
          <w:sz w:val="24"/>
          <w:szCs w:val="24"/>
        </w:rPr>
        <w:t>разгребателей</w:t>
      </w:r>
      <w:proofErr w:type="spellEnd"/>
      <w:r w:rsidRPr="00D93FA8">
        <w:rPr>
          <w:rFonts w:ascii="Arial" w:hAnsi="Arial" w:cs="Arial"/>
          <w:color w:val="000000"/>
          <w:sz w:val="24"/>
          <w:szCs w:val="24"/>
        </w:rPr>
        <w:t xml:space="preserve"> или бульдозеров и автогрейдеров.</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4.3.4.4. Очистку остановок пассажирского транспорта, расположенных на тротуарах, осуществляют после завершения работ по укладке валов снега. Эта операция состоит в перемещении вала, уложенного вдоль остановки, в место, не препятствующее движению транспорта и пешеходов. Работы должны выполняться в аварийном порядке и завершаться в кратчайшие сроки после окончания снегопада.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4.3.4.5. Для обеспечения подъезда к зданиям и въезда во дворы убирается перекрывающий их вал снега протяженностью обычно от 3 до 6 м. Работы по разгребанию таких валов производятся после завершения работ по уборке остановок пассажирского транспорта.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4.3.5. Удаление снега и скола уплотненного снега и льда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4.3.5.1. Своевременное удаление снега и скола обеспечивает нормальную пропускную способность улиц и уменьшает возможность возникновения снежно-ледяных образований под валами и кучами снега при колебаниях температуры воздуха.</w:t>
      </w:r>
    </w:p>
    <w:p w:rsidR="00B1198E" w:rsidRPr="00D93FA8" w:rsidRDefault="00EE4D69" w:rsidP="00EE4D69">
      <w:pPr>
        <w:shd w:val="clear" w:color="auto" w:fill="FFFFFF"/>
        <w:spacing w:after="0" w:line="240" w:lineRule="auto"/>
        <w:jc w:val="both"/>
        <w:rPr>
          <w:rFonts w:ascii="Arial" w:hAnsi="Arial" w:cs="Arial"/>
          <w:color w:val="000000"/>
          <w:sz w:val="24"/>
          <w:szCs w:val="24"/>
        </w:rPr>
      </w:pPr>
      <w:r>
        <w:rPr>
          <w:rFonts w:ascii="Arial" w:hAnsi="Arial" w:cs="Arial"/>
          <w:color w:val="000000"/>
          <w:sz w:val="24"/>
          <w:szCs w:val="24"/>
        </w:rPr>
        <w:t xml:space="preserve">           </w:t>
      </w:r>
      <w:r w:rsidR="00B1198E" w:rsidRPr="00D93FA8">
        <w:rPr>
          <w:rFonts w:ascii="Arial" w:hAnsi="Arial" w:cs="Arial"/>
          <w:color w:val="000000"/>
          <w:sz w:val="24"/>
          <w:szCs w:val="24"/>
        </w:rPr>
        <w:t xml:space="preserve">4.3.5.2. Снег и скол, собранные в кучи, удаляются следующими способами: </w:t>
      </w:r>
      <w:proofErr w:type="spellStart"/>
      <w:r w:rsidR="00B1198E" w:rsidRPr="00D93FA8">
        <w:rPr>
          <w:rFonts w:ascii="Arial" w:hAnsi="Arial" w:cs="Arial"/>
          <w:color w:val="000000"/>
          <w:sz w:val="24"/>
          <w:szCs w:val="24"/>
        </w:rPr>
        <w:t>безвывозным</w:t>
      </w:r>
      <w:proofErr w:type="spellEnd"/>
      <w:r w:rsidR="00B1198E" w:rsidRPr="00D93FA8">
        <w:rPr>
          <w:rFonts w:ascii="Arial" w:hAnsi="Arial" w:cs="Arial"/>
          <w:color w:val="000000"/>
          <w:sz w:val="24"/>
          <w:szCs w:val="24"/>
        </w:rPr>
        <w:t xml:space="preserve"> и </w:t>
      </w:r>
      <w:proofErr w:type="gramStart"/>
      <w:r w:rsidR="00B1198E" w:rsidRPr="00D93FA8">
        <w:rPr>
          <w:rFonts w:ascii="Arial" w:hAnsi="Arial" w:cs="Arial"/>
          <w:color w:val="000000"/>
          <w:sz w:val="24"/>
          <w:szCs w:val="24"/>
        </w:rPr>
        <w:t>вывозным</w:t>
      </w:r>
      <w:proofErr w:type="gramEnd"/>
      <w:r w:rsidR="00B1198E" w:rsidRPr="00D93FA8">
        <w:rPr>
          <w:rFonts w:ascii="Arial" w:hAnsi="Arial" w:cs="Arial"/>
          <w:color w:val="000000"/>
          <w:sz w:val="24"/>
          <w:szCs w:val="24"/>
        </w:rPr>
        <w:t>.</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4.3.5.3. Для складирования </w:t>
      </w:r>
      <w:proofErr w:type="spellStart"/>
      <w:r w:rsidRPr="00D93FA8">
        <w:rPr>
          <w:rFonts w:ascii="Arial" w:hAnsi="Arial" w:cs="Arial"/>
          <w:color w:val="000000"/>
          <w:sz w:val="24"/>
          <w:szCs w:val="24"/>
        </w:rPr>
        <w:t>безвывозным</w:t>
      </w:r>
      <w:proofErr w:type="spellEnd"/>
      <w:r w:rsidRPr="00D93FA8">
        <w:rPr>
          <w:rFonts w:ascii="Arial" w:hAnsi="Arial" w:cs="Arial"/>
          <w:color w:val="000000"/>
          <w:sz w:val="24"/>
          <w:szCs w:val="24"/>
        </w:rPr>
        <w:t xml:space="preserve"> способом используются свободные территории, прилегающие к убираемым улицам. На улицах шириной до 20 м при движении транспорта с небольшой интенсивностью снег складируется в валах в </w:t>
      </w:r>
      <w:proofErr w:type="spellStart"/>
      <w:r w:rsidRPr="00D93FA8">
        <w:rPr>
          <w:rFonts w:ascii="Arial" w:hAnsi="Arial" w:cs="Arial"/>
          <w:color w:val="000000"/>
          <w:sz w:val="24"/>
          <w:szCs w:val="24"/>
        </w:rPr>
        <w:t>прилотковой</w:t>
      </w:r>
      <w:proofErr w:type="spellEnd"/>
      <w:r w:rsidRPr="00D93FA8">
        <w:rPr>
          <w:rFonts w:ascii="Arial" w:hAnsi="Arial" w:cs="Arial"/>
          <w:color w:val="000000"/>
          <w:sz w:val="24"/>
          <w:szCs w:val="24"/>
        </w:rPr>
        <w:t xml:space="preserve"> полосе дороги до конца зимнего сезона. Работы при </w:t>
      </w:r>
      <w:r w:rsidRPr="00D93FA8">
        <w:rPr>
          <w:rFonts w:ascii="Arial" w:hAnsi="Arial" w:cs="Arial"/>
          <w:color w:val="000000"/>
          <w:sz w:val="24"/>
          <w:szCs w:val="24"/>
        </w:rPr>
        <w:lastRenderedPageBreak/>
        <w:t>складировании снега состоят в основном в перемещении его из вновь образованного после снегопада вала в основной вал, предназначенный для складирования и хранения снега в течение всего сезона.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4.3.5.4. Вывозной способ состоит в погрузке снега из валов и куч в транспортные средства для вывоза его на места складирования. Вывозной способ, в первую очередь, применяется на узких магистралях с интенсивным движением транспортных средств.</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Вывозной способ применяется также на наиболее важных магистралях, отличающихся повышенной интенсивностью движения транспорта.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Для обеспечения надлежащего качества работ необходимо:</w:t>
      </w:r>
    </w:p>
    <w:p w:rsidR="00EE4D69"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придавать валу снега форму, удобную для последующей погруз</w:t>
      </w:r>
      <w:r w:rsidR="00EE4D69">
        <w:rPr>
          <w:rFonts w:ascii="Arial" w:hAnsi="Arial" w:cs="Arial"/>
          <w:color w:val="000000"/>
          <w:sz w:val="24"/>
          <w:szCs w:val="24"/>
        </w:rPr>
        <w:t>ки;</w:t>
      </w:r>
    </w:p>
    <w:p w:rsidR="00B1198E" w:rsidRPr="00D93FA8"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выполнять вспомогательные работы, обеспечивающие надлежащее содержание бортового камня и прилегающей к нему полосы дороги шириной около 0,5 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осуществлять удаление снега в возможно короткие сроки после очередного снегопада с целью предотвращения при возможных колебаниях температуры образования в основании вала снежно-ледяного наката и льда.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4.3.5.5. Сроки вывоза снега (сутки) зависят от категории улиц. Максимальные сроки вывоза снега при слое выпавшего снега до 6 мм составляют: на улицах I категории - 48 часов, II категории - 60 часов, III категории - 96 часов. Сроки вывоза выпавшего снега свыше 6 мм не должны превышать: на улицах I категории - 60 часов, II категории - 84 часов, III категории - 120 часов.</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4.3.5.6. В кратчайшие сроки после удаления снежно-ледяных образований должны быть зачищены освободившиеся площади </w:t>
      </w:r>
      <w:proofErr w:type="spellStart"/>
      <w:r w:rsidRPr="00D93FA8">
        <w:rPr>
          <w:rFonts w:ascii="Arial" w:hAnsi="Arial" w:cs="Arial"/>
          <w:color w:val="000000"/>
          <w:sz w:val="24"/>
          <w:szCs w:val="24"/>
        </w:rPr>
        <w:t>прилотковой</w:t>
      </w:r>
      <w:proofErr w:type="spellEnd"/>
      <w:r w:rsidRPr="00D93FA8">
        <w:rPr>
          <w:rFonts w:ascii="Arial" w:hAnsi="Arial" w:cs="Arial"/>
          <w:color w:val="000000"/>
          <w:sz w:val="24"/>
          <w:szCs w:val="24"/>
        </w:rPr>
        <w:t xml:space="preserve"> полосы. После зачистки остатки должны быть собраны в кучи или валы и удалены.</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4.3.6. Меры по устранению гололеда и скользкости</w:t>
      </w:r>
    </w:p>
    <w:p w:rsidR="00EE4D69"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4.3.6.1. Меры по предотвращению зимней скользкости направлены на предупреждение формирования гололеда и снежно-ледяных отложений на дороге и на их ликвидацию в том слу</w:t>
      </w:r>
      <w:r w:rsidR="00EE4D69">
        <w:rPr>
          <w:rFonts w:ascii="Arial" w:hAnsi="Arial" w:cs="Arial"/>
          <w:color w:val="000000"/>
          <w:sz w:val="24"/>
          <w:szCs w:val="24"/>
        </w:rPr>
        <w:t>чае, если они уже образовались.</w:t>
      </w:r>
    </w:p>
    <w:p w:rsidR="00EE4D69"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4.3.6.2. Работы по устранению гололеда и зимней скользкости следует проводить при каждом случае их появления. В первую очередь, устранение гололеда и скользкости необходимо проводить на участках с плохой видимостью, крутыми уклонами и кривыми малого радиуса, на пересечениях в одном уровне, на искусственных сооружениях и подходах к ним и во всех других местах, где особенно часто может требоваться экстренное торможение. Работа считается законченной, если снежно-ледяные отложения удалены с п</w:t>
      </w:r>
      <w:r w:rsidR="00EE4D69">
        <w:rPr>
          <w:rFonts w:ascii="Arial" w:hAnsi="Arial" w:cs="Arial"/>
          <w:color w:val="000000"/>
          <w:sz w:val="24"/>
          <w:szCs w:val="24"/>
        </w:rPr>
        <w:t>роезжей части дороги полностью.</w:t>
      </w:r>
    </w:p>
    <w:p w:rsidR="00B1198E" w:rsidRPr="00D93FA8"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4.3.6.3. При борьбе с гололедом применяются профилактический метод, препятствующий появлению гололеда, и метод пассивного воздействия, который заключается в обработке дорожных покрытий </w:t>
      </w:r>
      <w:proofErr w:type="spellStart"/>
      <w:r w:rsidRPr="00D93FA8">
        <w:rPr>
          <w:rFonts w:ascii="Arial" w:hAnsi="Arial" w:cs="Arial"/>
          <w:color w:val="000000"/>
          <w:sz w:val="24"/>
          <w:szCs w:val="24"/>
        </w:rPr>
        <w:t>пескосоляной</w:t>
      </w:r>
      <w:proofErr w:type="spellEnd"/>
      <w:r w:rsidRPr="00D93FA8">
        <w:rPr>
          <w:rFonts w:ascii="Arial" w:hAnsi="Arial" w:cs="Arial"/>
          <w:color w:val="000000"/>
          <w:sz w:val="24"/>
          <w:szCs w:val="24"/>
        </w:rPr>
        <w:t xml:space="preserve"> смесью и служит для повышения коэффициента сцепления шин с дорогой, уже покрытой гололедной пленкой.</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4.3.6.4. Профилактический метод более эффективен, однако эффективность этого метода зависит от своевременного и правильного получения предупредительных сводок метеослужб о возможном возникновении гололеда. При получении сводки о возможном гололеде дорожное покрытие немедленно обрабатывают химическими веществами.</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4.3.6.5. В случае возникновения скользкости применяют пассивные методы. Дорожное покрытие в кратчайшие сроки следует обработать </w:t>
      </w:r>
      <w:proofErr w:type="spellStart"/>
      <w:r w:rsidRPr="00D93FA8">
        <w:rPr>
          <w:rFonts w:ascii="Arial" w:hAnsi="Arial" w:cs="Arial"/>
          <w:color w:val="000000"/>
          <w:sz w:val="24"/>
          <w:szCs w:val="24"/>
        </w:rPr>
        <w:t>пескосоляной</w:t>
      </w:r>
      <w:proofErr w:type="spellEnd"/>
      <w:r w:rsidRPr="00D93FA8">
        <w:rPr>
          <w:rFonts w:ascii="Arial" w:hAnsi="Arial" w:cs="Arial"/>
          <w:color w:val="000000"/>
          <w:sz w:val="24"/>
          <w:szCs w:val="24"/>
        </w:rPr>
        <w:t xml:space="preserve"> смесью по норме 150 - 300 г/кв.м. На участках с большими продольными уклонами, на кривых подъездах и пересечениях дорог и во всех других местах, где </w:t>
      </w:r>
      <w:r w:rsidRPr="00D93FA8">
        <w:rPr>
          <w:rFonts w:ascii="Arial" w:hAnsi="Arial" w:cs="Arial"/>
          <w:color w:val="000000"/>
          <w:sz w:val="24"/>
          <w:szCs w:val="24"/>
        </w:rPr>
        <w:lastRenderedPageBreak/>
        <w:t>по условиям движения часто возникает необходимость экстренного торможения, нормы распределения увеличивают.</w:t>
      </w:r>
    </w:p>
    <w:p w:rsidR="00EE4D69"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4.3.6.6. Обработку дорог при профилактическом методе борьбы с гололедом следует начинать с улиц с наименьшей интенсивностью движения, т.е. II и III категорий, и заканчивать на улицах I категории. Обработку дорог, покрытых гололедной пленкой, необходимо начинать с улиц I категории, затем обрабатывать улицы II и III категорий. Одновременно с обработкой улиц I категории производится выборочная обработка участков с уклонами, перекрес</w:t>
      </w:r>
      <w:r w:rsidR="00EE4D69">
        <w:rPr>
          <w:rFonts w:ascii="Arial" w:hAnsi="Arial" w:cs="Arial"/>
          <w:color w:val="000000"/>
          <w:sz w:val="24"/>
          <w:szCs w:val="24"/>
        </w:rPr>
        <w:t>тков, подъездов к мостам и т.п.</w:t>
      </w:r>
    </w:p>
    <w:p w:rsidR="00B1198E" w:rsidRPr="00D93FA8"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4.3.6.7. Очистка от снега и льда крышек водопроводных, канализационных, пожарных, дождевых и др. колодцев должна производиться ежедневно.</w:t>
      </w:r>
    </w:p>
    <w:p w:rsidR="00B1198E" w:rsidRPr="00B1198E" w:rsidRDefault="00B1198E" w:rsidP="00B1198E">
      <w:pPr>
        <w:shd w:val="clear" w:color="auto" w:fill="FFFFFF"/>
        <w:spacing w:after="0" w:line="240" w:lineRule="auto"/>
        <w:jc w:val="both"/>
        <w:rPr>
          <w:rFonts w:ascii="Times New Roman" w:hAnsi="Times New Roman" w:cs="Times New Roman"/>
          <w:color w:val="000000"/>
          <w:sz w:val="28"/>
          <w:szCs w:val="28"/>
        </w:rPr>
      </w:pPr>
    </w:p>
    <w:p w:rsidR="00B1198E" w:rsidRPr="00D93FA8" w:rsidRDefault="00D93FA8" w:rsidP="00B1198E">
      <w:pPr>
        <w:shd w:val="clear" w:color="auto" w:fill="FFFFFF"/>
        <w:spacing w:after="0" w:line="240" w:lineRule="auto"/>
        <w:jc w:val="center"/>
        <w:rPr>
          <w:rFonts w:ascii="Arial" w:hAnsi="Arial" w:cs="Arial"/>
          <w:color w:val="000000"/>
          <w:sz w:val="24"/>
          <w:szCs w:val="24"/>
        </w:rPr>
      </w:pPr>
      <w:r>
        <w:rPr>
          <w:rFonts w:ascii="Arial" w:hAnsi="Arial" w:cs="Arial"/>
          <w:color w:val="000000"/>
          <w:sz w:val="24"/>
          <w:szCs w:val="24"/>
        </w:rPr>
        <w:t>5.Содержание инженерных сооружений и коммуникаций</w:t>
      </w:r>
    </w:p>
    <w:p w:rsidR="00B1198E" w:rsidRPr="00B1198E" w:rsidRDefault="00B1198E" w:rsidP="00B1198E">
      <w:pPr>
        <w:shd w:val="clear" w:color="auto" w:fill="FFFFFF"/>
        <w:spacing w:after="0" w:line="240" w:lineRule="auto"/>
        <w:jc w:val="both"/>
        <w:rPr>
          <w:rFonts w:ascii="Times New Roman" w:hAnsi="Times New Roman" w:cs="Times New Roman"/>
          <w:color w:val="000000"/>
          <w:sz w:val="28"/>
          <w:szCs w:val="28"/>
        </w:rPr>
      </w:pP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5.1. Собственники (владельцы) инженерных сооружений и коммуникаций обязаны содержать последние в исправном техническом состоянии.</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5.2. Уборка и очистка водоотводных канав, мостиков, труб, дренажей, предназначенных для отвода поверхностных и грунтовых вод с улиц и дворов, производятся управляющей организацией, товариществами собственников жилья, жилищными кооперативами, в ведении которых находятся территории, занятые данными объектами, по частному домовладению - собственниками жилья.</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5.3. Утечку воды из водопроводной, тепловой сети собственники (владельцы) сетей обязаны ликвидировать в течение суток после получения сообщения об аварии.</w:t>
      </w:r>
    </w:p>
    <w:p w:rsidR="00B1198E"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5.4.  Уборка территорий вокруг водоразборных колонок производится организациями, в ведении которых они находятся.</w:t>
      </w:r>
    </w:p>
    <w:p w:rsidR="00D93FA8" w:rsidRPr="00D93FA8" w:rsidRDefault="00D93FA8" w:rsidP="00D93FA8">
      <w:pPr>
        <w:shd w:val="clear" w:color="auto" w:fill="FFFFFF"/>
        <w:spacing w:after="0" w:line="240" w:lineRule="auto"/>
        <w:ind w:firstLine="709"/>
        <w:jc w:val="both"/>
        <w:rPr>
          <w:rFonts w:ascii="Arial" w:hAnsi="Arial" w:cs="Arial"/>
          <w:color w:val="000000"/>
          <w:sz w:val="24"/>
          <w:szCs w:val="24"/>
        </w:rPr>
      </w:pPr>
    </w:p>
    <w:p w:rsidR="00D93FA8" w:rsidRPr="00D93FA8" w:rsidRDefault="00D93FA8" w:rsidP="00B1198E">
      <w:pPr>
        <w:shd w:val="clear" w:color="auto" w:fill="FFFFFF"/>
        <w:spacing w:after="0" w:line="240" w:lineRule="auto"/>
        <w:jc w:val="center"/>
        <w:rPr>
          <w:rFonts w:ascii="Arial" w:hAnsi="Arial" w:cs="Arial"/>
          <w:color w:val="000000"/>
          <w:sz w:val="24"/>
          <w:szCs w:val="24"/>
        </w:rPr>
      </w:pPr>
      <w:r>
        <w:rPr>
          <w:rFonts w:ascii="Arial" w:hAnsi="Arial" w:cs="Arial"/>
          <w:color w:val="000000"/>
          <w:sz w:val="24"/>
          <w:szCs w:val="24"/>
        </w:rPr>
        <w:t>6.Содержание и эксплуатация устройств наружного освещения</w:t>
      </w:r>
    </w:p>
    <w:p w:rsidR="00B1198E" w:rsidRPr="00B1198E" w:rsidRDefault="00D93FA8" w:rsidP="00B1198E">
      <w:pPr>
        <w:shd w:val="clear" w:color="auto" w:fill="FFFFFF"/>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6.1. Наружное освещение подразделяется </w:t>
      </w:r>
      <w:proofErr w:type="gramStart"/>
      <w:r w:rsidRPr="00D93FA8">
        <w:rPr>
          <w:rFonts w:ascii="Arial" w:hAnsi="Arial" w:cs="Arial"/>
          <w:color w:val="000000"/>
          <w:sz w:val="24"/>
          <w:szCs w:val="24"/>
        </w:rPr>
        <w:t>на</w:t>
      </w:r>
      <w:proofErr w:type="gramEnd"/>
      <w:r w:rsidRPr="00D93FA8">
        <w:rPr>
          <w:rFonts w:ascii="Arial" w:hAnsi="Arial" w:cs="Arial"/>
          <w:color w:val="000000"/>
          <w:sz w:val="24"/>
          <w:szCs w:val="24"/>
        </w:rPr>
        <w:t xml:space="preserve"> уличное, дворовое и козырьковое.</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proofErr w:type="gramStart"/>
      <w:r w:rsidRPr="00D93FA8">
        <w:rPr>
          <w:rFonts w:ascii="Arial" w:hAnsi="Arial" w:cs="Arial"/>
          <w:color w:val="000000"/>
          <w:sz w:val="24"/>
          <w:szCs w:val="24"/>
        </w:rPr>
        <w:t>К элементам наружного освещения относятся: светильники, кронштейны, опоры, провода, кабель, источники питания (сборки, питательные пункты, ящики управления и т.д.)</w:t>
      </w:r>
      <w:proofErr w:type="gramEnd"/>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6.2.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sidRPr="00D93FA8">
        <w:rPr>
          <w:rFonts w:ascii="Arial" w:hAnsi="Arial" w:cs="Arial"/>
          <w:color w:val="000000"/>
          <w:sz w:val="24"/>
          <w:szCs w:val="24"/>
        </w:rPr>
        <w:t>отключение</w:t>
      </w:r>
      <w:proofErr w:type="gramEnd"/>
      <w:r w:rsidRPr="00D93FA8">
        <w:rPr>
          <w:rFonts w:ascii="Arial" w:hAnsi="Arial" w:cs="Arial"/>
          <w:color w:val="000000"/>
          <w:sz w:val="24"/>
          <w:szCs w:val="24"/>
        </w:rPr>
        <w:t xml:space="preserve"> и бесперебойную работу наружного освещения в ночное время.</w:t>
      </w:r>
    </w:p>
    <w:p w:rsidR="00EE4D69"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6.3. Включение наружных осветительных установок следует проводить в вечерние сумерки при снижении естественной освещенности до 20 лк, а отключение - в утренние сумерки при есте</w:t>
      </w:r>
      <w:r w:rsidR="00EE4D69">
        <w:rPr>
          <w:rFonts w:ascii="Arial" w:hAnsi="Arial" w:cs="Arial"/>
          <w:color w:val="000000"/>
          <w:sz w:val="24"/>
          <w:szCs w:val="24"/>
        </w:rPr>
        <w:t xml:space="preserve">ственной освещенности до 10 </w:t>
      </w:r>
      <w:proofErr w:type="spellStart"/>
      <w:r w:rsidR="00EE4D69">
        <w:rPr>
          <w:rFonts w:ascii="Arial" w:hAnsi="Arial" w:cs="Arial"/>
          <w:color w:val="000000"/>
          <w:sz w:val="24"/>
          <w:szCs w:val="24"/>
        </w:rPr>
        <w:t>лк</w:t>
      </w:r>
      <w:proofErr w:type="spellEnd"/>
      <w:r w:rsidR="00EE4D69">
        <w:rPr>
          <w:rFonts w:ascii="Arial" w:hAnsi="Arial" w:cs="Arial"/>
          <w:color w:val="000000"/>
          <w:sz w:val="24"/>
          <w:szCs w:val="24"/>
        </w:rPr>
        <w:t>.</w:t>
      </w:r>
    </w:p>
    <w:p w:rsidR="00B1198E" w:rsidRPr="00D93FA8"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6.4. Доля действующих светильников, работающих в вечернем и ночном режимах, должна составлять не менее 95%. При этом не допускается расположение неработающих светильников подряд, один за другим.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6.5. Допускается частичное (до 50%) отключение наружного освещения автомобильных дорог и улиц в ночное время в случае, когда интенсивность движения пешеходов менее 40 чел./час и транспортных средств в обоих направлениях - менее 50 ед./час.</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6.6. Нарушения в работе наружных осветительных установок, связанные с обрывом электрических проводов или повреждением опор, следует устранять немедленно после обнаружения.</w:t>
      </w:r>
    </w:p>
    <w:p w:rsidR="00EE4D69"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lastRenderedPageBreak/>
        <w:t>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их собственниками (вла</w:t>
      </w:r>
      <w:r w:rsidR="00EE4D69">
        <w:rPr>
          <w:rFonts w:ascii="Arial" w:hAnsi="Arial" w:cs="Arial"/>
          <w:color w:val="000000"/>
          <w:sz w:val="24"/>
          <w:szCs w:val="24"/>
        </w:rPr>
        <w:t>дельцами) не реже 1 раза в год.</w:t>
      </w:r>
    </w:p>
    <w:p w:rsidR="00B1198E" w:rsidRPr="00D93FA8"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6.8. Вывоз сбитых опор освещения и контактной сети электрифицированного транспорта осуществляется собственниками (владельцами) опоры на основных магистралях незамедлительно. Вывоз сбитых опор на остальных территориях, а также вывоз демонтируемых опор должен быть произведен в течение суток с момента обнаружения либо демонтажа.</w:t>
      </w:r>
    </w:p>
    <w:p w:rsidR="00B1198E" w:rsidRPr="00B1198E" w:rsidRDefault="00B1198E" w:rsidP="00B1198E">
      <w:pPr>
        <w:shd w:val="clear" w:color="auto" w:fill="FFFFFF"/>
        <w:spacing w:after="0" w:line="240" w:lineRule="auto"/>
        <w:jc w:val="both"/>
        <w:rPr>
          <w:rFonts w:ascii="Times New Roman" w:hAnsi="Times New Roman" w:cs="Times New Roman"/>
          <w:color w:val="000000"/>
          <w:sz w:val="28"/>
          <w:szCs w:val="28"/>
        </w:rPr>
      </w:pPr>
    </w:p>
    <w:p w:rsidR="00B1198E" w:rsidRPr="00D93FA8" w:rsidRDefault="00D93FA8" w:rsidP="00B1198E">
      <w:pPr>
        <w:shd w:val="clear" w:color="auto" w:fill="FFFFFF"/>
        <w:spacing w:after="0" w:line="240" w:lineRule="auto"/>
        <w:jc w:val="center"/>
        <w:rPr>
          <w:rFonts w:ascii="Arial" w:hAnsi="Arial" w:cs="Arial"/>
          <w:color w:val="000000"/>
          <w:sz w:val="24"/>
          <w:szCs w:val="24"/>
        </w:rPr>
      </w:pPr>
      <w:r>
        <w:rPr>
          <w:rFonts w:ascii="Arial" w:hAnsi="Arial" w:cs="Arial"/>
          <w:color w:val="000000"/>
          <w:sz w:val="24"/>
          <w:szCs w:val="24"/>
        </w:rPr>
        <w:t>7. Содержание зеленых насаждений</w:t>
      </w:r>
    </w:p>
    <w:p w:rsidR="00B1198E" w:rsidRPr="00B1198E" w:rsidRDefault="00B1198E" w:rsidP="00B1198E">
      <w:pPr>
        <w:shd w:val="clear" w:color="auto" w:fill="FFFFFF"/>
        <w:spacing w:after="0" w:line="240" w:lineRule="auto"/>
        <w:rPr>
          <w:rFonts w:ascii="Times New Roman" w:hAnsi="Times New Roman" w:cs="Times New Roman"/>
          <w:color w:val="000000"/>
          <w:sz w:val="28"/>
          <w:szCs w:val="28"/>
        </w:rPr>
      </w:pPr>
    </w:p>
    <w:p w:rsidR="00EE4D69"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 Требования по содержанию и охране зеленых насаждений</w:t>
      </w:r>
    </w:p>
    <w:p w:rsidR="00B1198E" w:rsidRPr="00D93FA8"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7.1.1. Все зеленые насаждения (деревья, кустарники, газоны, цветники) составляют неприкосновенный зеленый фонд Поселения.</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7.1.2. Объектами озеленения являются скверы, сады, парки, бульвары, озелененные участки перед зданиями промышленной и жилой застройки, зеленые насаждения на поселковых улицах, в зонах массового отдыха и другие объекты.</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7.1.3. </w:t>
      </w:r>
      <w:proofErr w:type="gramStart"/>
      <w:r w:rsidRPr="00D93FA8">
        <w:rPr>
          <w:rFonts w:ascii="Arial" w:hAnsi="Arial" w:cs="Arial"/>
          <w:color w:val="000000"/>
          <w:sz w:val="24"/>
          <w:szCs w:val="24"/>
        </w:rPr>
        <w:t>Юридические и физические лица, имеющие зеленые насаждения на закрепленных за ними и прилегающих территориях, обязаны обеспечивать полную сохранность и квалифицированный уход за существующими зелеными насаждениями, а также принимать меры к расширению площади озеленения до проектной по генеральному плану согласно градостроительным и санитарно-гигиеническим нормам: регулярно проводить весь комплекс агротехнических мер по уходу за зелеными насаждениями.</w:t>
      </w:r>
      <w:proofErr w:type="gramEnd"/>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7.1.4. Юридические и физические лица вправе осуществлять:</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7.1.4.1. Новые посадки деревьев и кустарников только на основании утвержденных дендрологических проектов при строгом соблюдении агротехнических условий, при согласовании со службами подземных коммуникаций, с учетом минимальных расстояний от зданий и сооружений.</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7.1.4.2. Снос и пересадку деревьев и кустарников, изменение планировки зеленых насаждений или садово-паркового оборудования (при строительстве, реконструкции, ремонте и других работах) только при наличии разрешения уполномоченных организаций до начала работ.</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7.1.4.3. Ремонт газонов, уборку мусора и песка с газонов, </w:t>
      </w:r>
      <w:proofErr w:type="spellStart"/>
      <w:r w:rsidRPr="00D93FA8">
        <w:rPr>
          <w:rFonts w:ascii="Arial" w:hAnsi="Arial" w:cs="Arial"/>
          <w:color w:val="000000"/>
          <w:sz w:val="24"/>
          <w:szCs w:val="24"/>
        </w:rPr>
        <w:t>прогребание</w:t>
      </w:r>
      <w:proofErr w:type="spellEnd"/>
      <w:r w:rsidRPr="00D93FA8">
        <w:rPr>
          <w:rFonts w:ascii="Arial" w:hAnsi="Arial" w:cs="Arial"/>
          <w:color w:val="000000"/>
          <w:sz w:val="24"/>
          <w:szCs w:val="24"/>
        </w:rPr>
        <w:t xml:space="preserve"> и очистку от листьев, полив в засушливый период.</w:t>
      </w:r>
    </w:p>
    <w:p w:rsidR="00EE4D69"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7.1.4.4. Своевременный покос травы в газонах (высота травостоя в газонах должна быть 6 - 8 см). Скошенная трава подле</w:t>
      </w:r>
      <w:r w:rsidR="00EE4D69">
        <w:rPr>
          <w:rFonts w:ascii="Arial" w:hAnsi="Arial" w:cs="Arial"/>
          <w:color w:val="000000"/>
          <w:sz w:val="24"/>
          <w:szCs w:val="24"/>
        </w:rPr>
        <w:t>жит уборке в течение 3-х суток.</w:t>
      </w:r>
    </w:p>
    <w:p w:rsidR="00B1198E" w:rsidRPr="00D93FA8" w:rsidRDefault="00B1198E" w:rsidP="00EE4D69">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7.1.4.5. Полив и побелку стволов деревьев.</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7.1.4.6. Посадку цветов, прополку и полив цветников.</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7.1.4.7. Систематическую уборку мусора, а также полив дорожек и площадок в летнее время, своевременную расчистку от снега и посыпку песком в зимний период.</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7.1.4.8. Снос сухостойных деревьев и кустарников, вырезку сухих сучьев, поросли, корчевку пней, а также обрезку ветвей, затеняющих окна домов, по разрешению уполномоченных органов с обязательной вывозкой порубочных остатков. Вывоз спиленных деревьев осуществляется в течение одних суток на основных магистралях и в течение двух суток - на остальных территориях. Своевременную обрезку ветвей в охранной зоне (в радиусе 1 м) </w:t>
      </w:r>
      <w:proofErr w:type="spellStart"/>
      <w:r w:rsidRPr="00D93FA8">
        <w:rPr>
          <w:rFonts w:ascii="Arial" w:hAnsi="Arial" w:cs="Arial"/>
          <w:color w:val="000000"/>
          <w:sz w:val="24"/>
          <w:szCs w:val="24"/>
        </w:rPr>
        <w:t>токонесущих</w:t>
      </w:r>
      <w:proofErr w:type="spellEnd"/>
      <w:r w:rsidRPr="00D93FA8">
        <w:rPr>
          <w:rFonts w:ascii="Arial" w:hAnsi="Arial" w:cs="Arial"/>
          <w:color w:val="000000"/>
          <w:sz w:val="24"/>
          <w:szCs w:val="24"/>
        </w:rPr>
        <w:t xml:space="preserve"> проводов обеспечивают собственники (владельцы) силовых линий и контактной сети вдоль воздушных линий электропередачи напряжением до 1 кВ - 2 метра, до 20 кВ - 10 метров, до 35 кВ - 15 метров.</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lastRenderedPageBreak/>
        <w:t>7.1.5. Юридическими и физическими лицами должны соблюдаться необходимые меры по борьбе с вредителями и болезнями зеленых насаждений, обеспечиваться нормальная работа и содержание в чистоте фонтанов и водоемов (при наличии их на озелененных территориях).</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7.1.6. Юридические и физические лица не вправе осуществлять:</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7.1.6.1. Самовольную посадку, вырубку деревьев, кустарников, устройство огородов.</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7.1.6.2. Стоянку транспортных средств на газонах и других участках с зелеными насаждениями.</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7.1.6.3. Складирование на газонах песка, мусора, скола асфальта и других материалов.</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7.1.6.4. Подвешивание к деревьям веревок для сушки белья, крепление к деревьям указателей, оттяжек от домов, стен, заборов и т.д.</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7.1.6.5. Сброс загрязненного снега, сколотого льда и смета с тротуаров и проезжей части на территории, занятые зелеными насаждениями.</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7.1.6.6. Сброс снега с крыш зданий на участки, занятые зелеными насаждениями, без принятия мер, обеспечивающих их сохранность.</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7.1.6.7. Парковку автотранспорта на газонах и в непосре</w:t>
      </w:r>
      <w:r w:rsidR="002F702D">
        <w:rPr>
          <w:rFonts w:ascii="Arial" w:hAnsi="Arial" w:cs="Arial"/>
          <w:color w:val="000000"/>
          <w:sz w:val="24"/>
          <w:szCs w:val="24"/>
        </w:rPr>
        <w:t>дственной близости от деревьев.</w:t>
      </w:r>
    </w:p>
    <w:p w:rsidR="00B1198E" w:rsidRPr="00D93FA8" w:rsidRDefault="00B1198E" w:rsidP="002F702D">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7.1.6.8. Въезд на территорию парков, скверов, садов и бульваров на автомобилях неспециального назначения.</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7.1.6.9. Сброс мусора на территории скверов и лесной зоны.</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7.1.6.10. Сжигани</w:t>
      </w:r>
      <w:r w:rsidR="002F702D">
        <w:rPr>
          <w:rFonts w:ascii="Arial" w:hAnsi="Arial" w:cs="Arial"/>
          <w:color w:val="000000"/>
          <w:sz w:val="24"/>
          <w:szCs w:val="24"/>
        </w:rPr>
        <w:t>е мусора, листвы и сухой травы</w:t>
      </w:r>
    </w:p>
    <w:p w:rsidR="00B1198E" w:rsidRPr="00D93FA8" w:rsidRDefault="00B1198E" w:rsidP="002F702D">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7.1.7. Парковка (парковочное место) организовывается по решению собственников помещений в многоквартирном доме, принятому на общем собрании собственников жилья. При организации парковки запрещается снос и (или) повреждение зеленых насаждений, ограждающих конструкций, малых архитектурных форм.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Запрещается размещать парковки (парковочные места) и автотранспорт на детских и спортивных площадках, в местах отдыха.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7.2. Порядок производства проектных и строительных работ в зоне зеленых насаждений</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7.2.1. Юридические и физические лица при составлении проектов застройки, прокладки дорог, тротуаров и других сооружений обязаны заносить в генеральные планы точную съемку имеющихся на участке древесно-кустарниковых насаждений с указанием пород и диаметров. При отсутствии древесно-кустарниковой растительности на генплане участка делается соответствующая отметка.</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7.2.2. При производстве строительных работ юридические и физические лица обязаны:</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7.2.2.1. Ограждать деревья, находящиеся на территории строительства, сплошными инвентарными щитами ил</w:t>
      </w:r>
      <w:r w:rsidR="002F702D">
        <w:rPr>
          <w:rFonts w:ascii="Arial" w:hAnsi="Arial" w:cs="Arial"/>
          <w:color w:val="000000"/>
          <w:sz w:val="24"/>
          <w:szCs w:val="24"/>
        </w:rPr>
        <w:t>и коробками высотой 2 м.</w:t>
      </w:r>
    </w:p>
    <w:p w:rsidR="00B1198E" w:rsidRPr="00D93FA8" w:rsidRDefault="00B1198E" w:rsidP="002F702D">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7.2.2.2. Оставлять вокруг деревьев при строительстве и капитальном ремонте асфальтовых покрытий приствольные лунки диаметром не менее 2 м с последующей установкой металлических решеток или замощением.</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7.2.2.3. Устраивать стоянки строительных механизмов и автомобилей не ближе 2,5 м от деревьев и кустарников.</w:t>
      </w: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 xml:space="preserve">7.2.2.4. Производить складирование горюче-смазочных материалов не ближе </w:t>
      </w:r>
      <w:r w:rsidR="002F702D">
        <w:rPr>
          <w:rFonts w:ascii="Arial" w:hAnsi="Arial" w:cs="Arial"/>
          <w:color w:val="000000"/>
          <w:sz w:val="24"/>
          <w:szCs w:val="24"/>
        </w:rPr>
        <w:t>10 м от деревьев и кустарников.</w:t>
      </w:r>
    </w:p>
    <w:p w:rsidR="00B1198E" w:rsidRPr="00D93FA8" w:rsidRDefault="00B1198E" w:rsidP="002F702D">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7.2.2.5. Снимать и складировать растительный слой земли перед началом производства работ для последующего использования его в зеленом строительстве.</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lastRenderedPageBreak/>
        <w:t>7.2.2.6. Производить восстановление газона после завершения работ по прокладке или ремонту подземных коммуникаций.</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r w:rsidRPr="00D93FA8">
        <w:rPr>
          <w:rFonts w:ascii="Arial" w:hAnsi="Arial" w:cs="Arial"/>
          <w:color w:val="000000"/>
          <w:sz w:val="24"/>
          <w:szCs w:val="24"/>
        </w:rPr>
        <w:t>7.2.2.7. Укладывать плодородную почву (толщиной не менее 30 см) на участки, лишенные питательного слоя.</w:t>
      </w:r>
    </w:p>
    <w:p w:rsidR="00FA73CE" w:rsidRPr="00D93FA8" w:rsidRDefault="00FA73CE" w:rsidP="00D93FA8">
      <w:pPr>
        <w:shd w:val="clear" w:color="auto" w:fill="FFFFFF"/>
        <w:spacing w:after="0" w:line="240" w:lineRule="auto"/>
        <w:ind w:firstLine="709"/>
        <w:jc w:val="both"/>
        <w:rPr>
          <w:rFonts w:ascii="Arial" w:hAnsi="Arial" w:cs="Arial"/>
          <w:color w:val="000000"/>
          <w:sz w:val="24"/>
          <w:szCs w:val="24"/>
        </w:rPr>
      </w:pPr>
    </w:p>
    <w:p w:rsidR="00B1198E" w:rsidRDefault="00D93FA8" w:rsidP="00D93FA8">
      <w:pPr>
        <w:pStyle w:val="P8"/>
        <w:jc w:val="center"/>
        <w:rPr>
          <w:rFonts w:ascii="Arial" w:hAnsi="Arial" w:cs="Arial"/>
        </w:rPr>
      </w:pPr>
      <w:r>
        <w:rPr>
          <w:rFonts w:ascii="Arial" w:hAnsi="Arial" w:cs="Arial"/>
          <w:bCs/>
        </w:rPr>
        <w:t>8. Содержание животных и птиц</w:t>
      </w:r>
      <w:r w:rsidR="00B1198E" w:rsidRPr="00D93FA8">
        <w:rPr>
          <w:rFonts w:ascii="Arial" w:hAnsi="Arial" w:cs="Arial"/>
          <w:bCs/>
        </w:rPr>
        <w:t xml:space="preserve"> </w:t>
      </w:r>
    </w:p>
    <w:p w:rsidR="00D93FA8" w:rsidRPr="00D93FA8" w:rsidRDefault="00D93FA8" w:rsidP="00D93FA8">
      <w:pPr>
        <w:pStyle w:val="P8"/>
        <w:jc w:val="center"/>
        <w:rPr>
          <w:rFonts w:ascii="Arial" w:hAnsi="Arial" w:cs="Arial"/>
        </w:rPr>
      </w:pPr>
    </w:p>
    <w:p w:rsidR="00B1198E" w:rsidRPr="00D93FA8" w:rsidRDefault="00B1198E" w:rsidP="00D93FA8">
      <w:pPr>
        <w:pStyle w:val="P8"/>
        <w:ind w:firstLine="709"/>
        <w:jc w:val="both"/>
        <w:rPr>
          <w:rFonts w:ascii="Arial" w:hAnsi="Arial" w:cs="Arial"/>
        </w:rPr>
      </w:pPr>
      <w:r w:rsidRPr="00D93FA8">
        <w:rPr>
          <w:rFonts w:ascii="Arial" w:hAnsi="Arial" w:cs="Arial"/>
          <w:bCs/>
        </w:rPr>
        <w:t>8.1.</w:t>
      </w:r>
      <w:r w:rsidRPr="00D93FA8">
        <w:rPr>
          <w:rFonts w:ascii="Arial" w:hAnsi="Arial" w:cs="Arial"/>
        </w:rPr>
        <w:t xml:space="preserve"> Владельцы животных и птицы обязаны предотвращать опасное воздействие своих животных на других животных и людей, а также </w:t>
      </w:r>
      <w:r w:rsidRPr="00D93FA8">
        <w:rPr>
          <w:rStyle w:val="T1"/>
          <w:rFonts w:ascii="Arial" w:hAnsi="Arial" w:cs="Arial"/>
        </w:rPr>
        <w:t>обе</w:t>
      </w:r>
      <w:r w:rsidRPr="00D93FA8">
        <w:rPr>
          <w:rStyle w:val="T13"/>
          <w:rFonts w:ascii="Arial" w:hAnsi="Arial" w:cs="Arial"/>
        </w:rPr>
        <w:t>сп</w:t>
      </w:r>
      <w:r w:rsidRPr="00D93FA8">
        <w:rPr>
          <w:rStyle w:val="T1"/>
          <w:rFonts w:ascii="Arial" w:hAnsi="Arial" w:cs="Arial"/>
        </w:rPr>
        <w:t xml:space="preserve">ечивать тишину для окружающих в соответствии с санитарными </w:t>
      </w:r>
      <w:r w:rsidRPr="00D93FA8">
        <w:rPr>
          <w:rFonts w:ascii="Arial" w:hAnsi="Arial" w:cs="Arial"/>
        </w:rPr>
        <w:t>нормами, соблюдать действующие санитарно-гигиенические и ветеринарные правила.</w:t>
      </w:r>
    </w:p>
    <w:p w:rsidR="002F702D" w:rsidRDefault="00B1198E" w:rsidP="002F702D">
      <w:pPr>
        <w:pStyle w:val="fn2r"/>
        <w:spacing w:before="0" w:beforeAutospacing="0" w:after="0" w:afterAutospacing="0"/>
        <w:ind w:firstLine="709"/>
        <w:jc w:val="both"/>
        <w:rPr>
          <w:rFonts w:ascii="Arial" w:hAnsi="Arial" w:cs="Arial"/>
        </w:rPr>
      </w:pPr>
      <w:r w:rsidRPr="00D93FA8">
        <w:rPr>
          <w:rFonts w:ascii="Arial" w:hAnsi="Arial" w:cs="Arial"/>
          <w:bCs/>
        </w:rPr>
        <w:t>8.2.</w:t>
      </w:r>
      <w:r w:rsidRPr="00D93FA8">
        <w:rPr>
          <w:rFonts w:ascii="Arial" w:hAnsi="Arial" w:cs="Arial"/>
        </w:rPr>
        <w:t xml:space="preserve"> Содержание сельскохозяйственных животных и птицы в зоне многоэтажной жилой застройки не допускается.</w:t>
      </w:r>
      <w:r w:rsidR="002F702D">
        <w:rPr>
          <w:rFonts w:ascii="Arial" w:hAnsi="Arial" w:cs="Arial"/>
        </w:rPr>
        <w:t xml:space="preserve"> </w:t>
      </w:r>
    </w:p>
    <w:p w:rsidR="00B1198E" w:rsidRPr="00D93FA8" w:rsidRDefault="00B1198E" w:rsidP="002F702D">
      <w:pPr>
        <w:pStyle w:val="fn2r"/>
        <w:spacing w:before="0" w:beforeAutospacing="0" w:after="0" w:afterAutospacing="0"/>
        <w:ind w:firstLine="709"/>
        <w:jc w:val="both"/>
        <w:rPr>
          <w:rFonts w:ascii="Arial" w:hAnsi="Arial" w:cs="Arial"/>
        </w:rPr>
      </w:pPr>
      <w:r w:rsidRPr="00D93FA8">
        <w:rPr>
          <w:rFonts w:ascii="Arial" w:hAnsi="Arial" w:cs="Arial"/>
          <w:bCs/>
        </w:rPr>
        <w:t>8.3.</w:t>
      </w:r>
      <w:r w:rsidRPr="00D93FA8">
        <w:rPr>
          <w:rFonts w:ascii="Arial" w:hAnsi="Arial" w:cs="Arial"/>
          <w:b/>
          <w:bCs/>
        </w:rPr>
        <w:t xml:space="preserve"> </w:t>
      </w:r>
      <w:r w:rsidRPr="00D93FA8">
        <w:rPr>
          <w:rFonts w:ascii="Arial" w:hAnsi="Arial" w:cs="Arial"/>
        </w:rPr>
        <w:t xml:space="preserve">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правилами и нормами.            </w:t>
      </w:r>
    </w:p>
    <w:p w:rsidR="00B1198E" w:rsidRPr="00D93FA8" w:rsidRDefault="00B1198E" w:rsidP="00D93FA8">
      <w:pPr>
        <w:pStyle w:val="fn2r"/>
        <w:spacing w:before="0" w:beforeAutospacing="0" w:after="0" w:afterAutospacing="0"/>
        <w:ind w:firstLine="709"/>
        <w:jc w:val="both"/>
        <w:rPr>
          <w:rFonts w:ascii="Arial" w:hAnsi="Arial" w:cs="Arial"/>
        </w:rPr>
      </w:pPr>
      <w:r w:rsidRPr="00D93FA8">
        <w:rPr>
          <w:rFonts w:ascii="Arial" w:hAnsi="Arial" w:cs="Arial"/>
        </w:rPr>
        <w:t xml:space="preserve">8.4.   Выпас и прогон сельскохозяйственных животных и птицы: </w:t>
      </w:r>
    </w:p>
    <w:p w:rsidR="00B1198E" w:rsidRPr="00D93FA8" w:rsidRDefault="00B1198E" w:rsidP="00D93FA8">
      <w:pPr>
        <w:pStyle w:val="fn1r"/>
        <w:spacing w:before="0" w:beforeAutospacing="0" w:after="0" w:afterAutospacing="0"/>
        <w:ind w:firstLine="709"/>
        <w:jc w:val="both"/>
        <w:rPr>
          <w:rFonts w:ascii="Arial" w:hAnsi="Arial" w:cs="Arial"/>
        </w:rPr>
      </w:pPr>
      <w:r w:rsidRPr="00D93FA8">
        <w:rPr>
          <w:rFonts w:ascii="Arial" w:hAnsi="Arial" w:cs="Arial"/>
        </w:rPr>
        <w:t>- Места выпаса и прогона сельскохозяйственных животных и птицы определяются администрацией муниципального образования «</w:t>
      </w:r>
      <w:r w:rsidR="006036D6" w:rsidRPr="00D93FA8">
        <w:rPr>
          <w:rFonts w:ascii="Arial" w:hAnsi="Arial" w:cs="Arial"/>
        </w:rPr>
        <w:t>Бахтай</w:t>
      </w:r>
      <w:r w:rsidRPr="00D93FA8">
        <w:rPr>
          <w:rFonts w:ascii="Arial" w:hAnsi="Arial" w:cs="Arial"/>
        </w:rPr>
        <w:t xml:space="preserve">» с учетом требований законодательства Российской Федерации и Иркутской области. </w:t>
      </w:r>
    </w:p>
    <w:p w:rsidR="00B1198E" w:rsidRPr="00D93FA8" w:rsidRDefault="00B1198E" w:rsidP="00D93FA8">
      <w:pPr>
        <w:pStyle w:val="fn1r"/>
        <w:spacing w:before="0" w:beforeAutospacing="0" w:after="0" w:afterAutospacing="0"/>
        <w:ind w:firstLine="709"/>
        <w:jc w:val="both"/>
        <w:rPr>
          <w:rFonts w:ascii="Arial" w:hAnsi="Arial" w:cs="Arial"/>
        </w:rPr>
      </w:pPr>
      <w:r w:rsidRPr="00D93FA8">
        <w:rPr>
          <w:rFonts w:ascii="Arial" w:hAnsi="Arial" w:cs="Arial"/>
        </w:rPr>
        <w:t xml:space="preserve">- Выпас сельскохозяйственных животных и птицы осуществляется на огороженных пастбищах либо не огороженных пастбищах на привязи или </w:t>
      </w:r>
      <w:proofErr w:type="gramStart"/>
      <w:r w:rsidRPr="00D93FA8">
        <w:rPr>
          <w:rFonts w:ascii="Arial" w:hAnsi="Arial" w:cs="Arial"/>
        </w:rPr>
        <w:t>под</w:t>
      </w:r>
      <w:proofErr w:type="gramEnd"/>
      <w:r w:rsidRPr="00D93FA8">
        <w:rPr>
          <w:rFonts w:ascii="Arial" w:hAnsi="Arial" w:cs="Arial"/>
        </w:rPr>
        <w:t xml:space="preserve"> надзором собственников сельскохозяйственных животных и птицы, либо лиц, ими уполномоченных, с обязательным соблюдением норм нагрузки на пастбища. </w:t>
      </w:r>
    </w:p>
    <w:p w:rsidR="00B1198E" w:rsidRPr="00D93FA8" w:rsidRDefault="00B1198E" w:rsidP="00D93FA8">
      <w:pPr>
        <w:pStyle w:val="fn1r"/>
        <w:spacing w:before="0" w:beforeAutospacing="0" w:after="0" w:afterAutospacing="0"/>
        <w:ind w:firstLine="709"/>
        <w:jc w:val="both"/>
        <w:rPr>
          <w:rFonts w:ascii="Arial" w:hAnsi="Arial" w:cs="Arial"/>
        </w:rPr>
      </w:pPr>
      <w:r w:rsidRPr="00D93FA8">
        <w:rPr>
          <w:rFonts w:ascii="Arial" w:hAnsi="Arial" w:cs="Arial"/>
          <w:bCs/>
        </w:rPr>
        <w:t>- Запрещается</w:t>
      </w:r>
      <w:r w:rsidRPr="00D93FA8">
        <w:rPr>
          <w:rFonts w:ascii="Arial" w:hAnsi="Arial" w:cs="Arial"/>
        </w:rPr>
        <w:t xml:space="preserve"> выпас сельскохозяйственных животных и птицы на территориях улиц, парков, скверов, </w:t>
      </w:r>
      <w:proofErr w:type="spellStart"/>
      <w:r w:rsidRPr="00D93FA8">
        <w:rPr>
          <w:rFonts w:ascii="Arial" w:hAnsi="Arial" w:cs="Arial"/>
        </w:rPr>
        <w:t>внутридворовых</w:t>
      </w:r>
      <w:proofErr w:type="spellEnd"/>
      <w:r w:rsidRPr="00D93FA8">
        <w:rPr>
          <w:rFonts w:ascii="Arial" w:hAnsi="Arial" w:cs="Arial"/>
        </w:rPr>
        <w:t xml:space="preserve"> территорий, в местах массового отдыха и купания людей.</w:t>
      </w:r>
      <w:r w:rsidRPr="00D93FA8">
        <w:rPr>
          <w:rFonts w:ascii="Arial" w:hAnsi="Arial" w:cs="Arial"/>
          <w:b/>
          <w:bCs/>
        </w:rPr>
        <w:t xml:space="preserve">                    </w:t>
      </w:r>
    </w:p>
    <w:p w:rsidR="00B1198E" w:rsidRPr="00D93FA8" w:rsidRDefault="00B1198E" w:rsidP="00D93FA8">
      <w:pPr>
        <w:pStyle w:val="fn1r"/>
        <w:spacing w:before="0" w:beforeAutospacing="0" w:after="0" w:afterAutospacing="0"/>
        <w:ind w:firstLine="709"/>
        <w:jc w:val="both"/>
        <w:rPr>
          <w:rFonts w:ascii="Arial" w:hAnsi="Arial" w:cs="Arial"/>
        </w:rPr>
      </w:pPr>
      <w:r w:rsidRPr="00D93FA8">
        <w:rPr>
          <w:rFonts w:ascii="Arial" w:hAnsi="Arial" w:cs="Arial"/>
        </w:rPr>
        <w:t xml:space="preserve">- 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         </w:t>
      </w:r>
    </w:p>
    <w:p w:rsidR="00B1198E" w:rsidRPr="00D93FA8" w:rsidRDefault="00B1198E" w:rsidP="00D93FA8">
      <w:pPr>
        <w:pStyle w:val="fn1r"/>
        <w:spacing w:before="0" w:beforeAutospacing="0" w:after="0" w:afterAutospacing="0"/>
        <w:ind w:firstLine="709"/>
        <w:jc w:val="both"/>
        <w:rPr>
          <w:rFonts w:ascii="Arial" w:hAnsi="Arial" w:cs="Arial"/>
        </w:rPr>
      </w:pPr>
      <w:r w:rsidRPr="00D93FA8">
        <w:rPr>
          <w:rFonts w:ascii="Arial" w:hAnsi="Arial" w:cs="Arial"/>
          <w:bCs/>
        </w:rPr>
        <w:t>8.5.</w:t>
      </w:r>
      <w:r w:rsidRPr="00D93FA8">
        <w:rPr>
          <w:rFonts w:ascii="Arial" w:hAnsi="Arial" w:cs="Arial"/>
        </w:rPr>
        <w:t xml:space="preserve"> Прогон скота через полотно железной дороги вне переездов и специально установленных мест категорически запрещается. Прогон скота через железнодорожный переезд стадом должен производиться в светлое время суток при достаточном количестве погонщиков, исключающем возможность выхода скота на железнодорожные пути.                                     </w:t>
      </w:r>
    </w:p>
    <w:p w:rsidR="002F702D" w:rsidRDefault="00B1198E" w:rsidP="002F702D">
      <w:pPr>
        <w:pStyle w:val="fn1r"/>
        <w:spacing w:before="0" w:beforeAutospacing="0" w:after="0" w:afterAutospacing="0"/>
        <w:ind w:firstLine="709"/>
        <w:jc w:val="both"/>
        <w:rPr>
          <w:rFonts w:ascii="Arial" w:hAnsi="Arial" w:cs="Arial"/>
        </w:rPr>
      </w:pPr>
      <w:r w:rsidRPr="00D93FA8">
        <w:rPr>
          <w:rFonts w:ascii="Arial" w:hAnsi="Arial" w:cs="Arial"/>
          <w:bCs/>
        </w:rPr>
        <w:t xml:space="preserve">8.6. </w:t>
      </w:r>
      <w:r w:rsidRPr="00D93FA8">
        <w:rPr>
          <w:rFonts w:ascii="Arial" w:hAnsi="Arial" w:cs="Arial"/>
        </w:rPr>
        <w:t xml:space="preserve"> Выпас скота на полосе отвода автомобильной дороги запрещен</w:t>
      </w:r>
      <w:r w:rsidR="002F702D">
        <w:rPr>
          <w:rFonts w:ascii="Arial" w:hAnsi="Arial" w:cs="Arial"/>
        </w:rPr>
        <w:t xml:space="preserve">.                             </w:t>
      </w:r>
    </w:p>
    <w:p w:rsidR="00B1198E" w:rsidRPr="00D93FA8" w:rsidRDefault="00B1198E" w:rsidP="002F702D">
      <w:pPr>
        <w:pStyle w:val="fn1r"/>
        <w:spacing w:before="0" w:beforeAutospacing="0" w:after="0" w:afterAutospacing="0"/>
        <w:ind w:firstLine="709"/>
        <w:jc w:val="both"/>
        <w:rPr>
          <w:rFonts w:ascii="Arial" w:hAnsi="Arial" w:cs="Arial"/>
        </w:rPr>
      </w:pPr>
      <w:r w:rsidRPr="00D93FA8">
        <w:rPr>
          <w:rFonts w:ascii="Arial" w:hAnsi="Arial" w:cs="Arial"/>
          <w:bCs/>
        </w:rPr>
        <w:t>8.7.</w:t>
      </w:r>
      <w:r w:rsidRPr="00D93FA8">
        <w:rPr>
          <w:rFonts w:ascii="Arial" w:hAnsi="Arial" w:cs="Arial"/>
        </w:rPr>
        <w:t xml:space="preserve"> В целях обеспечения безопасности движения поездов и эксплуатации железнодорожного транспорта выпас скота в границах охранных зон железнодорожного полотна запрещен. </w:t>
      </w:r>
    </w:p>
    <w:p w:rsidR="00B1198E" w:rsidRPr="002F702D" w:rsidRDefault="00B1198E" w:rsidP="002F702D">
      <w:pPr>
        <w:pStyle w:val="fn1r"/>
        <w:spacing w:before="0" w:beforeAutospacing="0" w:after="0" w:afterAutospacing="0"/>
        <w:ind w:firstLine="709"/>
        <w:jc w:val="both"/>
        <w:rPr>
          <w:rStyle w:val="T1"/>
          <w:rFonts w:ascii="Arial" w:hAnsi="Arial" w:cs="Arial"/>
          <w:bCs/>
        </w:rPr>
      </w:pPr>
      <w:r w:rsidRPr="00D93FA8">
        <w:rPr>
          <w:rStyle w:val="T1"/>
          <w:rFonts w:ascii="Arial" w:hAnsi="Arial" w:cs="Arial"/>
          <w:bCs/>
        </w:rPr>
        <w:t>8.8.</w:t>
      </w:r>
      <w:r w:rsidRPr="00D93FA8">
        <w:rPr>
          <w:rStyle w:val="T1"/>
          <w:rFonts w:ascii="Arial" w:hAnsi="Arial" w:cs="Arial"/>
        </w:rPr>
        <w:t xml:space="preserve"> Выпас сельскохозяйственных животных осуществляется на пастбищах под наблюдением владельца или уполномоченного им лица (пастуха). Безнадзорный  выпас не допускается.</w:t>
      </w:r>
      <w:r w:rsidRPr="00D93FA8">
        <w:rPr>
          <w:rStyle w:val="T1"/>
          <w:rFonts w:ascii="Arial" w:hAnsi="Arial" w:cs="Arial"/>
        </w:rPr>
        <w:tab/>
      </w:r>
      <w:r w:rsidRPr="00D93FA8">
        <w:rPr>
          <w:rStyle w:val="T1"/>
          <w:rFonts w:ascii="Arial" w:hAnsi="Arial" w:cs="Arial"/>
        </w:rPr>
        <w:tab/>
      </w:r>
      <w:r w:rsidRPr="00D93FA8">
        <w:rPr>
          <w:rStyle w:val="T1"/>
          <w:rFonts w:ascii="Arial" w:hAnsi="Arial" w:cs="Arial"/>
        </w:rPr>
        <w:tab/>
        <w:t xml:space="preserve">           </w:t>
      </w:r>
    </w:p>
    <w:p w:rsidR="00B1198E" w:rsidRPr="00D93FA8" w:rsidRDefault="00B1198E" w:rsidP="00D93FA8">
      <w:pPr>
        <w:pStyle w:val="P8"/>
        <w:ind w:firstLine="709"/>
        <w:jc w:val="both"/>
        <w:rPr>
          <w:rFonts w:ascii="Arial" w:hAnsi="Arial" w:cs="Arial"/>
        </w:rPr>
      </w:pPr>
      <w:r w:rsidRPr="00D93FA8">
        <w:rPr>
          <w:rFonts w:ascii="Arial" w:hAnsi="Arial" w:cs="Arial"/>
          <w:bCs/>
        </w:rPr>
        <w:t>8.9.</w:t>
      </w:r>
      <w:r w:rsidRPr="00D93FA8">
        <w:rPr>
          <w:rFonts w:ascii="Arial" w:hAnsi="Arial" w:cs="Arial"/>
          <w:b/>
          <w:bCs/>
        </w:rPr>
        <w:t xml:space="preserve"> </w:t>
      </w:r>
      <w:r w:rsidRPr="00D93FA8">
        <w:rPr>
          <w:rFonts w:ascii="Arial" w:hAnsi="Arial" w:cs="Arial"/>
        </w:rPr>
        <w:t>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B1198E" w:rsidRPr="00D93FA8" w:rsidRDefault="00B1198E" w:rsidP="00D93FA8">
      <w:pPr>
        <w:pStyle w:val="P8"/>
        <w:ind w:firstLine="709"/>
        <w:jc w:val="both"/>
        <w:rPr>
          <w:rFonts w:ascii="Arial" w:hAnsi="Arial" w:cs="Arial"/>
        </w:rPr>
      </w:pPr>
      <w:r w:rsidRPr="00D93FA8">
        <w:rPr>
          <w:rFonts w:ascii="Arial" w:hAnsi="Arial" w:cs="Arial"/>
          <w:bCs/>
        </w:rPr>
        <w:t>8.10.</w:t>
      </w:r>
      <w:r w:rsidRPr="00D93FA8">
        <w:rPr>
          <w:rFonts w:ascii="Arial" w:hAnsi="Arial" w:cs="Arial"/>
        </w:rPr>
        <w:t xml:space="preserve"> Безнадзорные животные (в том числе собаки, имеющие ошейник), находящиеся на улицах или в иных общественных местах, подлежат отлову. </w:t>
      </w:r>
    </w:p>
    <w:p w:rsidR="00B1198E" w:rsidRPr="00D93FA8" w:rsidRDefault="00B1198E" w:rsidP="00D93FA8">
      <w:pPr>
        <w:pStyle w:val="P8"/>
        <w:ind w:firstLine="709"/>
        <w:jc w:val="both"/>
        <w:rPr>
          <w:rFonts w:ascii="Arial" w:hAnsi="Arial" w:cs="Arial"/>
        </w:rPr>
      </w:pPr>
      <w:r w:rsidRPr="00D93FA8">
        <w:rPr>
          <w:rFonts w:ascii="Arial" w:hAnsi="Arial" w:cs="Arial"/>
          <w:bCs/>
        </w:rPr>
        <w:t>8.11.</w:t>
      </w:r>
      <w:r w:rsidRPr="00D93FA8">
        <w:rPr>
          <w:rFonts w:ascii="Arial" w:hAnsi="Arial" w:cs="Arial"/>
        </w:rPr>
        <w:t xml:space="preserve"> На территории муниципального образования «</w:t>
      </w:r>
      <w:r w:rsidR="006036D6" w:rsidRPr="00D93FA8">
        <w:rPr>
          <w:rFonts w:ascii="Arial" w:hAnsi="Arial" w:cs="Arial"/>
        </w:rPr>
        <w:t>Бахтай</w:t>
      </w:r>
      <w:r w:rsidRPr="00D93FA8">
        <w:rPr>
          <w:rFonts w:ascii="Arial" w:hAnsi="Arial" w:cs="Arial"/>
        </w:rPr>
        <w:t xml:space="preserve">» </w:t>
      </w:r>
      <w:r w:rsidRPr="00D93FA8">
        <w:rPr>
          <w:rFonts w:ascii="Arial" w:hAnsi="Arial" w:cs="Arial"/>
          <w:bCs/>
        </w:rPr>
        <w:lastRenderedPageBreak/>
        <w:t>ЗАПРЕЩАЕТСЯ:</w:t>
      </w:r>
    </w:p>
    <w:p w:rsidR="00B1198E" w:rsidRPr="00D93FA8" w:rsidRDefault="00B1198E" w:rsidP="00D93FA8">
      <w:pPr>
        <w:pStyle w:val="P8"/>
        <w:ind w:firstLine="709"/>
        <w:jc w:val="both"/>
        <w:rPr>
          <w:rFonts w:ascii="Arial" w:hAnsi="Arial" w:cs="Arial"/>
        </w:rPr>
      </w:pPr>
      <w:r w:rsidRPr="00D93FA8">
        <w:rPr>
          <w:rFonts w:ascii="Arial" w:hAnsi="Arial" w:cs="Arial"/>
        </w:rPr>
        <w:t>- безнадзорный выгул птицы за пределами приусадебного  участка;</w:t>
      </w:r>
    </w:p>
    <w:p w:rsidR="00B1198E" w:rsidRPr="00D93FA8" w:rsidRDefault="00B1198E" w:rsidP="00D93FA8">
      <w:pPr>
        <w:pStyle w:val="P1"/>
        <w:ind w:firstLine="709"/>
        <w:jc w:val="both"/>
        <w:rPr>
          <w:rFonts w:ascii="Arial" w:hAnsi="Arial" w:cs="Arial"/>
        </w:rPr>
      </w:pPr>
      <w:r w:rsidRPr="00D93FA8">
        <w:rPr>
          <w:rStyle w:val="T1"/>
          <w:rFonts w:ascii="Arial" w:hAnsi="Arial" w:cs="Arial"/>
        </w:rPr>
        <w:t>- передвижение сельскохозяйственных животных на территории поселения без сопровождающих лиц;</w:t>
      </w:r>
    </w:p>
    <w:p w:rsidR="00B1198E" w:rsidRPr="00D93FA8" w:rsidRDefault="00B1198E" w:rsidP="00D93FA8">
      <w:pPr>
        <w:shd w:val="clear" w:color="auto" w:fill="FFFFFF"/>
        <w:spacing w:after="0" w:line="240" w:lineRule="auto"/>
        <w:ind w:firstLine="709"/>
        <w:jc w:val="both"/>
        <w:rPr>
          <w:rFonts w:ascii="Arial" w:hAnsi="Arial" w:cs="Arial"/>
          <w:color w:val="000000"/>
          <w:sz w:val="24"/>
          <w:szCs w:val="24"/>
        </w:rPr>
      </w:pPr>
    </w:p>
    <w:p w:rsidR="00B1198E" w:rsidRDefault="00D93FA8" w:rsidP="0032345C">
      <w:pPr>
        <w:shd w:val="clear" w:color="auto" w:fill="FFFFFF"/>
        <w:spacing w:after="0" w:line="240" w:lineRule="auto"/>
        <w:jc w:val="center"/>
        <w:rPr>
          <w:rFonts w:ascii="Arial" w:hAnsi="Arial" w:cs="Arial"/>
          <w:color w:val="000000"/>
          <w:sz w:val="24"/>
          <w:szCs w:val="24"/>
        </w:rPr>
      </w:pPr>
      <w:r>
        <w:rPr>
          <w:rFonts w:ascii="Arial" w:hAnsi="Arial" w:cs="Arial"/>
          <w:color w:val="000000"/>
          <w:sz w:val="24"/>
          <w:szCs w:val="24"/>
        </w:rPr>
        <w:t>9. Ответственность за нарушения правил благоустройства</w:t>
      </w:r>
    </w:p>
    <w:p w:rsidR="0032345C" w:rsidRPr="0032345C" w:rsidRDefault="0032345C" w:rsidP="0032345C">
      <w:pPr>
        <w:shd w:val="clear" w:color="auto" w:fill="FFFFFF"/>
        <w:spacing w:after="0" w:line="240" w:lineRule="auto"/>
        <w:jc w:val="center"/>
        <w:rPr>
          <w:rFonts w:ascii="Arial" w:hAnsi="Arial" w:cs="Arial"/>
          <w:color w:val="000000"/>
          <w:sz w:val="24"/>
          <w:szCs w:val="24"/>
        </w:rPr>
      </w:pPr>
    </w:p>
    <w:p w:rsidR="002F702D" w:rsidRDefault="00B1198E" w:rsidP="002F702D">
      <w:pPr>
        <w:shd w:val="clear" w:color="auto" w:fill="FFFFFF"/>
        <w:spacing w:after="0" w:line="240" w:lineRule="auto"/>
        <w:ind w:firstLine="709"/>
        <w:jc w:val="both"/>
        <w:rPr>
          <w:rFonts w:ascii="Arial" w:hAnsi="Arial" w:cs="Arial"/>
          <w:color w:val="000000"/>
          <w:sz w:val="24"/>
          <w:szCs w:val="24"/>
        </w:rPr>
      </w:pPr>
      <w:r w:rsidRPr="0032345C">
        <w:rPr>
          <w:rFonts w:ascii="Arial" w:hAnsi="Arial" w:cs="Arial"/>
          <w:color w:val="000000"/>
          <w:sz w:val="24"/>
          <w:szCs w:val="24"/>
        </w:rPr>
        <w:t>9.1. Юридические и физические лица, виновные в нарушении требований настоящих Правил, несут в соответствии с действующим законодательством дисциплинарную, административную либо гражданско-правовую ответственность.</w:t>
      </w:r>
    </w:p>
    <w:p w:rsidR="00B1198E" w:rsidRPr="0032345C" w:rsidRDefault="00B1198E" w:rsidP="002F702D">
      <w:pPr>
        <w:shd w:val="clear" w:color="auto" w:fill="FFFFFF"/>
        <w:spacing w:after="0" w:line="240" w:lineRule="auto"/>
        <w:ind w:firstLine="709"/>
        <w:jc w:val="both"/>
        <w:rPr>
          <w:rFonts w:ascii="Arial" w:hAnsi="Arial" w:cs="Arial"/>
          <w:color w:val="000000"/>
          <w:sz w:val="24"/>
          <w:szCs w:val="24"/>
        </w:rPr>
      </w:pPr>
      <w:r w:rsidRPr="0032345C">
        <w:rPr>
          <w:rFonts w:ascii="Arial" w:hAnsi="Arial" w:cs="Arial"/>
          <w:color w:val="000000"/>
          <w:sz w:val="24"/>
          <w:szCs w:val="24"/>
        </w:rPr>
        <w:t>9.2. Наложение штрафов и других административных взысканий не освобождает виновных лиц от устранения допущенных нарушений настоящих Правил и возмещения причиненного вреда.</w:t>
      </w:r>
    </w:p>
    <w:p w:rsidR="00B1198E" w:rsidRPr="00B1198E" w:rsidRDefault="00B1198E" w:rsidP="00B1198E">
      <w:pPr>
        <w:spacing w:after="0" w:line="240" w:lineRule="auto"/>
        <w:jc w:val="both"/>
        <w:rPr>
          <w:rFonts w:ascii="Times New Roman" w:hAnsi="Times New Roman" w:cs="Times New Roman"/>
          <w:sz w:val="28"/>
          <w:szCs w:val="28"/>
        </w:rPr>
      </w:pPr>
    </w:p>
    <w:p w:rsidR="006D6799" w:rsidRPr="00FA73CE" w:rsidRDefault="00B1198E" w:rsidP="00FA73CE">
      <w:pPr>
        <w:pStyle w:val="P8"/>
        <w:rPr>
          <w:b/>
          <w:sz w:val="28"/>
          <w:szCs w:val="28"/>
        </w:rPr>
      </w:pPr>
      <w:r w:rsidRPr="00B1198E">
        <w:rPr>
          <w:sz w:val="28"/>
          <w:szCs w:val="28"/>
        </w:rPr>
        <w:t xml:space="preserve">  </w:t>
      </w:r>
      <w:r w:rsidRPr="00B1198E">
        <w:rPr>
          <w:b/>
          <w:sz w:val="28"/>
          <w:szCs w:val="28"/>
        </w:rPr>
        <w:t xml:space="preserve">                                               </w:t>
      </w:r>
    </w:p>
    <w:sectPr w:rsidR="006D6799" w:rsidRPr="00FA73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B1198E"/>
    <w:rsid w:val="002F250C"/>
    <w:rsid w:val="002F702D"/>
    <w:rsid w:val="0032345C"/>
    <w:rsid w:val="004A5756"/>
    <w:rsid w:val="005371B1"/>
    <w:rsid w:val="00552E69"/>
    <w:rsid w:val="006036D6"/>
    <w:rsid w:val="006D6799"/>
    <w:rsid w:val="006E4747"/>
    <w:rsid w:val="0099659D"/>
    <w:rsid w:val="00A82AEB"/>
    <w:rsid w:val="00B1198E"/>
    <w:rsid w:val="00C05EE8"/>
    <w:rsid w:val="00CC31B0"/>
    <w:rsid w:val="00D93FA8"/>
    <w:rsid w:val="00DF08AB"/>
    <w:rsid w:val="00EE4D69"/>
    <w:rsid w:val="00FA7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1198E"/>
    <w:pPr>
      <w:keepNext/>
      <w:spacing w:after="0" w:line="360" w:lineRule="auto"/>
      <w:jc w:val="center"/>
      <w:outlineLvl w:val="0"/>
    </w:pPr>
    <w:rPr>
      <w:rFonts w:ascii="Times New Roman" w:eastAsia="Times New Roman" w:hAnsi="Times New Roman" w:cs="Times New Roman"/>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1198E"/>
    <w:rPr>
      <w:rFonts w:ascii="Times New Roman" w:eastAsia="Times New Roman" w:hAnsi="Times New Roman" w:cs="Times New Roman"/>
      <w:b/>
      <w:sz w:val="20"/>
      <w:szCs w:val="20"/>
    </w:rPr>
  </w:style>
  <w:style w:type="character" w:customStyle="1" w:styleId="FontStyle52">
    <w:name w:val="Font Style52"/>
    <w:basedOn w:val="a0"/>
    <w:rsid w:val="00B1198E"/>
    <w:rPr>
      <w:rFonts w:ascii="Arial" w:hAnsi="Arial" w:cs="Arial" w:hint="default"/>
      <w:b/>
      <w:bCs/>
      <w:sz w:val="24"/>
      <w:szCs w:val="24"/>
    </w:rPr>
  </w:style>
  <w:style w:type="paragraph" w:styleId="a3">
    <w:name w:val="header"/>
    <w:basedOn w:val="a"/>
    <w:link w:val="a4"/>
    <w:rsid w:val="00B1198E"/>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Верхний колонтитул Знак"/>
    <w:basedOn w:val="a0"/>
    <w:link w:val="a3"/>
    <w:rsid w:val="00B1198E"/>
    <w:rPr>
      <w:rFonts w:ascii="Times New Roman" w:eastAsia="Times New Roman" w:hAnsi="Times New Roman" w:cs="Times New Roman"/>
      <w:sz w:val="20"/>
      <w:szCs w:val="20"/>
    </w:rPr>
  </w:style>
  <w:style w:type="character" w:styleId="a5">
    <w:name w:val="Hyperlink"/>
    <w:basedOn w:val="a0"/>
    <w:uiPriority w:val="99"/>
    <w:unhideWhenUsed/>
    <w:rsid w:val="00B1198E"/>
    <w:rPr>
      <w:color w:val="0000FF"/>
      <w:u w:val="single"/>
    </w:rPr>
  </w:style>
  <w:style w:type="paragraph" w:customStyle="1" w:styleId="P1">
    <w:name w:val="P1"/>
    <w:basedOn w:val="a"/>
    <w:uiPriority w:val="99"/>
    <w:semiHidden/>
    <w:rsid w:val="00B1198E"/>
    <w:pPr>
      <w:widowControl w:val="0"/>
      <w:adjustRightInd w:val="0"/>
      <w:spacing w:after="0" w:line="240" w:lineRule="auto"/>
    </w:pPr>
    <w:rPr>
      <w:rFonts w:ascii="Times New Roman" w:eastAsia="Times New Roman" w:hAnsi="Times New Roman" w:cs="Times New Roman"/>
      <w:sz w:val="24"/>
      <w:szCs w:val="24"/>
    </w:rPr>
  </w:style>
  <w:style w:type="paragraph" w:customStyle="1" w:styleId="P8">
    <w:name w:val="P8"/>
    <w:basedOn w:val="a"/>
    <w:uiPriority w:val="99"/>
    <w:semiHidden/>
    <w:rsid w:val="00B1198E"/>
    <w:pPr>
      <w:widowControl w:val="0"/>
      <w:adjustRightInd w:val="0"/>
      <w:spacing w:after="0" w:line="240" w:lineRule="auto"/>
    </w:pPr>
    <w:rPr>
      <w:rFonts w:ascii="Times New Roman" w:eastAsia="Times New Roman" w:hAnsi="Times New Roman" w:cs="Times New Roman"/>
      <w:sz w:val="24"/>
      <w:szCs w:val="24"/>
    </w:rPr>
  </w:style>
  <w:style w:type="paragraph" w:customStyle="1" w:styleId="fn2r">
    <w:name w:val="fn2r"/>
    <w:basedOn w:val="a"/>
    <w:uiPriority w:val="99"/>
    <w:semiHidden/>
    <w:rsid w:val="00B119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n1r">
    <w:name w:val="fn1r"/>
    <w:basedOn w:val="a"/>
    <w:uiPriority w:val="99"/>
    <w:semiHidden/>
    <w:rsid w:val="00B119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1">
    <w:name w:val="T1"/>
    <w:rsid w:val="00B1198E"/>
  </w:style>
  <w:style w:type="character" w:customStyle="1" w:styleId="T13">
    <w:name w:val="T13"/>
    <w:rsid w:val="00B1198E"/>
  </w:style>
  <w:style w:type="paragraph" w:styleId="a6">
    <w:name w:val="Balloon Text"/>
    <w:basedOn w:val="a"/>
    <w:link w:val="a7"/>
    <w:uiPriority w:val="99"/>
    <w:semiHidden/>
    <w:unhideWhenUsed/>
    <w:rsid w:val="004A575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A57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olie-sibirskoe.ru/vazhnye-ob-yavleniya/5360-pravila-blagoustrojstva-na-territorii-goroda-usole-sibirskoe" TargetMode="External"/><Relationship Id="rId3" Type="http://schemas.microsoft.com/office/2007/relationships/stylesWithEffects" Target="stylesWithEffects.xml"/><Relationship Id="rId7" Type="http://schemas.openxmlformats.org/officeDocument/2006/relationships/hyperlink" Target="https://usolie-sibirskoe.ru/vazhnye-ob-yavleniya/5360-pravila-blagoustrojstva-na-territorii-goroda-usole-sibirsko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usolie-sibirskoe.ru/vazhnye-ob-yavleniya/5360-pravila-blagoustrojstva-na-territorii-goroda-usole-sibirsko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12C7551128590D2B69E9F64EF506BF22C78273D50634C44AD76F1FF27n3Y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A9FDBC-510A-45BE-A7E1-8B5ED4D83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30</Pages>
  <Words>13381</Words>
  <Characters>76273</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89476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 Бахтай</cp:lastModifiedBy>
  <cp:revision>12</cp:revision>
  <cp:lastPrinted>2019-07-09T03:10:00Z</cp:lastPrinted>
  <dcterms:created xsi:type="dcterms:W3CDTF">2018-12-19T05:47:00Z</dcterms:created>
  <dcterms:modified xsi:type="dcterms:W3CDTF">2019-07-09T03:13:00Z</dcterms:modified>
</cp:coreProperties>
</file>