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C3" w:rsidRDefault="00CC1D96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                 </w:t>
      </w:r>
      <w:bookmarkStart w:id="0" w:name="_GoBack"/>
      <w:bookmarkEnd w:id="0"/>
      <w:r w:rsidR="008308C3">
        <w:rPr>
          <w:rStyle w:val="a4"/>
          <w:rFonts w:ascii="Tahoma" w:hAnsi="Tahoma" w:cs="Tahoma"/>
          <w:color w:val="000000"/>
          <w:sz w:val="18"/>
          <w:szCs w:val="18"/>
        </w:rPr>
        <w:t>С наступлением долгожданного лета сотни людей устремляются на отдых к водоемам. Вода — добрый друг и союзник человека, помогающий получить максимум удовольствия от отдыха и укрепить здоровье. Но в то же время она не терпит легкомысленности и может являться источником повышенной опасности. Последствия легкомысленного поведения будут самыми тяжелыми. Чтобы их избежать, каждый человек должен знать элементарные правила безопасности на воде.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ПАМЯТКА о безопасности на водоёмах в летний период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Поведение на воде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Наступил долгожданн</w:t>
      </w:r>
      <w:r>
        <w:rPr>
          <w:rFonts w:ascii="Tahoma" w:hAnsi="Tahoma" w:cs="Tahoma"/>
          <w:color w:val="000000"/>
          <w:sz w:val="18"/>
          <w:szCs w:val="18"/>
        </w:rPr>
        <w:t>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Помните: купание в нетрезвом виде может привести к трагическому исходу!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При купании недопустимо: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Плавать в незнакомом месте, под мостами и у плотин.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Нырять с высоты, не зная глубины и рельефа дна.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 Заплывать за буйки и ограждения.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4. Приближаться к судам, плотам и иным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плавсредствам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 Прыгать в воду с лодок, катеров, причалов.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 Хватать друг друга за руки и ноги во время игр на воде.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Избегайте употребление алкоголя </w:t>
      </w:r>
      <w:proofErr w:type="gramStart"/>
      <w:r>
        <w:rPr>
          <w:rStyle w:val="a4"/>
          <w:rFonts w:ascii="Tahoma" w:hAnsi="Tahoma" w:cs="Tahoma"/>
          <w:color w:val="000000"/>
          <w:sz w:val="18"/>
          <w:szCs w:val="18"/>
        </w:rPr>
        <w:t>до</w:t>
      </w:r>
      <w:proofErr w:type="gram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и </w:t>
      </w:r>
      <w:proofErr w:type="gramStart"/>
      <w:r>
        <w:rPr>
          <w:rStyle w:val="a4"/>
          <w:rFonts w:ascii="Tahoma" w:hAnsi="Tahoma" w:cs="Tahoma"/>
          <w:color w:val="000000"/>
          <w:sz w:val="18"/>
          <w:szCs w:val="18"/>
        </w:rPr>
        <w:t>во</w:t>
      </w:r>
      <w:proofErr w:type="gram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Не </w:t>
      </w:r>
      <w:proofErr w:type="gramStart"/>
      <w:r>
        <w:rPr>
          <w:rStyle w:val="a4"/>
          <w:rFonts w:ascii="Tahoma" w:hAnsi="Tahoma" w:cs="Tahoma"/>
          <w:color w:val="000000"/>
          <w:sz w:val="18"/>
          <w:szCs w:val="18"/>
        </w:rPr>
        <w:t>умеющим</w:t>
      </w:r>
      <w:proofErr w:type="gram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плавать купаться только в специально оборудованных местах глубиной не более 1-2 метра!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Помните! Только неукоснительное соблюдение мер безопасного поведения на воде может предупредить беду.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УВАЖАЕМЫЕ ВЗРОСЛЫЕ: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РОДИТЕЛИ, РУКОВОДИТЕЛИ ОБРАЗОВАТЕЛЬНЫХ УЧРЕЖДЕНИЙ, ПЕДАГОГИ!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Безопасность жизни детей на водоемах во многих случаях зависит ТОЛЬКО ОТ ВАС! </w:t>
      </w:r>
      <w:r>
        <w:rPr>
          <w:rFonts w:ascii="Tahoma" w:hAnsi="Tahoma" w:cs="Tahoma"/>
          <w:color w:val="000000"/>
          <w:sz w:val="18"/>
          <w:szCs w:val="1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Категорически запрещено купание: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детей без надзора взрослых;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в незнакомых местах;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на надувных матрацах, камерах и других плавательных средствах (без надзора взрослых);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Необходимо соблюдать следующие правила: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Прежде чем войти в воду, сделайте разминку, выполнив несколько легких упражнений.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Продолжительность купания - не более 30 минут, при невысокой температуре воды - не более 5-6 минут.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Во избежание перегревания отдыхайте на пляже в головном уборе.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Не допускать ситуаций неоправданного риска, шалости на воде.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ПАМЯТКА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Если тонет человек: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Сразу громко зовите на помощь: «Человек тонет!»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Попросите вызвать спасателей и «скорую помощь».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Бросьте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тонущему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спасательный круг, длинную веревку с узлом на конце.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Если хорошо плаваете, снимите одежду и обувь и вплавь доберитесь до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тонущего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Если тонешь сам: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Не паникуйте.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Снимите с себя лишнюю одежду, обувь, кричи, зови на помощь.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Перевернитесь на спину, широко раскиньте руки, расслабьтесь, сделайте несколько глубоких вдохов.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</w:t>
      </w:r>
      <w:r>
        <w:rPr>
          <w:rFonts w:ascii="Tahoma" w:hAnsi="Tahoma" w:cs="Tahoma"/>
          <w:color w:val="000000"/>
          <w:sz w:val="18"/>
          <w:szCs w:val="18"/>
        </w:rPr>
        <w:lastRenderedPageBreak/>
        <w:t>мышцу. Если это не помогает, крепко возьмитесь за большой палец ноги и резко выпрямите его. Плывите к берегу.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Вы захлебнулись водой: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не паникуйте, постарайтесь развернуться спиной к волне;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прижмите согнутые в локтях руки к нижней части груди и сделайте несколько резких выдохов, помогая себе руками;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затем очистите от воды нос и сделайте несколько глотательных движений;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восстановив дыхание, ложитесь на живот и двигайтесь к берегу;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при необходимости позовите людей на помощь.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ПАМЯТКА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Правила оказания помощи при утоплении: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Перевернуть пострадавшего лицом вниз, опустить голову ниже таза.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Очистить ротовую полость.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 Резко надавить на корень языка.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Вызвать “Скорую помощь”.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утонувший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находился в воде не более 6 минут.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НЕЛЬЗЯ ОСТАВЛЯТЬ ПОСТРАДАВШЕГО БЕЗ ВНИМАНИЯ (в любой момент может произойти остановка сердца)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САМОСТОЯТЕЛЬНО ПЕРЕВОЗИТЬ ПОСТРАДАВШЕГО, ЕСЛИ ЕСТЬ ВОЗМОЖНОСТЬ ВЫЗВАТЬ СПАСАТЕЛЬНУЮ СЛУЖБУ.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Помните! Только неукоснительное соблюдение мер безопасного поведения на воде может предупредить беду.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ПАМЯТКА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ОСНОВНЫЕ ПРАВИЛА БЕЗОПАСНОГО ПОВЕДЕНИЯ НА ВОДЕ.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плавсредствами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Летом на водоемах следует соблюдать определенные правила безопасного поведения.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Во-первых, следует избегать купания в незнакомых местах, специально не оборудованных для этой цели.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Во-вторых, при купании запрещается: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заплывать за границы зоны купания;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подплывать к движущимся судам, лодкам, катерам, катамаранам, гидроциклам;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нырять и долго находиться под водой;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прыгать в воду в незнакомых местах, с причалов и др. сооружений, не приспособленных для этих целей;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долго находиться в холодной воде;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купаться на голодный желудок;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проводить в воде игры, связанные с нырянием и захватом друг друга;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плавать на досках, лежаках, бревнах, надувных матрасах и камерах (за пределы нормы заплыва);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подавать крики ложной тревоги;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приводить с собой собак и др. животных.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Необходимо уметь не только плавать, но и отдыхать на воде.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Наиболее известные способы отдыха: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паузы-медленный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выдох.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Если не имеешь навыка в плавание, не следует заплывать за границы зоны купания, это опасно для жизни.</w:t>
      </w:r>
    </w:p>
    <w:p w:rsidR="008308C3" w:rsidRDefault="008308C3" w:rsidP="008308C3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84EA3" w:rsidRDefault="00C84EA3"/>
    <w:sectPr w:rsidR="00C8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B1"/>
    <w:rsid w:val="00262AB1"/>
    <w:rsid w:val="008308C3"/>
    <w:rsid w:val="00C84EA3"/>
    <w:rsid w:val="00CC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8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1095</Words>
  <Characters>6247</Characters>
  <Application>Microsoft Office Word</Application>
  <DocSecurity>0</DocSecurity>
  <Lines>52</Lines>
  <Paragraphs>14</Paragraphs>
  <ScaleCrop>false</ScaleCrop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2021-06-21T01:53:00Z</dcterms:created>
  <dcterms:modified xsi:type="dcterms:W3CDTF">2021-06-21T03:39:00Z</dcterms:modified>
</cp:coreProperties>
</file>