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F" w:rsidRPr="004023CD" w:rsidRDefault="00D458F3" w:rsidP="00BD0F4D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A716F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5A716F">
        <w:rPr>
          <w:rFonts w:ascii="Arial" w:hAnsi="Arial" w:cs="Arial"/>
          <w:b/>
          <w:sz w:val="32"/>
          <w:szCs w:val="32"/>
        </w:rPr>
        <w:t>.2019г</w:t>
      </w:r>
      <w:r w:rsidR="005A716F" w:rsidRPr="004023CD">
        <w:rPr>
          <w:rFonts w:ascii="Arial" w:hAnsi="Arial" w:cs="Arial"/>
          <w:b/>
          <w:sz w:val="32"/>
          <w:szCs w:val="32"/>
        </w:rPr>
        <w:t>.</w:t>
      </w:r>
      <w:r w:rsidR="005A716F">
        <w:rPr>
          <w:rFonts w:ascii="Arial" w:hAnsi="Arial" w:cs="Arial"/>
          <w:b/>
          <w:sz w:val="32"/>
          <w:szCs w:val="32"/>
        </w:rPr>
        <w:t xml:space="preserve"> № </w:t>
      </w:r>
      <w:r w:rsidR="0050050D">
        <w:rPr>
          <w:rFonts w:ascii="Arial" w:hAnsi="Arial" w:cs="Arial"/>
          <w:b/>
          <w:sz w:val="32"/>
          <w:szCs w:val="32"/>
        </w:rPr>
        <w:t>76</w:t>
      </w:r>
      <w:r w:rsidR="005A716F">
        <w:rPr>
          <w:rFonts w:ascii="Arial" w:hAnsi="Arial" w:cs="Arial"/>
          <w:b/>
          <w:sz w:val="32"/>
          <w:szCs w:val="32"/>
        </w:rPr>
        <w:t>/4-</w:t>
      </w:r>
      <w:r w:rsidR="005A716F" w:rsidRPr="004023CD">
        <w:rPr>
          <w:rFonts w:ascii="Arial" w:hAnsi="Arial" w:cs="Arial"/>
          <w:b/>
          <w:sz w:val="32"/>
          <w:szCs w:val="32"/>
        </w:rPr>
        <w:t>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A716F">
        <w:rPr>
          <w:rFonts w:ascii="Arial" w:hAnsi="Arial" w:cs="Arial"/>
          <w:b/>
          <w:sz w:val="32"/>
          <w:szCs w:val="32"/>
        </w:rPr>
        <w:t>ТАБАРСУК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D458F3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</w:t>
      </w:r>
      <w:r w:rsidR="00BF1C9B">
        <w:rPr>
          <w:rFonts w:ascii="Arial" w:hAnsi="Arial" w:cs="Arial"/>
          <w:b/>
          <w:sz w:val="32"/>
          <w:szCs w:val="32"/>
        </w:rPr>
        <w:t>НИЕ ДУМЫ МУНИЦИПАЛЬНОГО ОБРАЗОВ</w:t>
      </w:r>
      <w:r>
        <w:rPr>
          <w:rFonts w:ascii="Arial" w:hAnsi="Arial" w:cs="Arial"/>
          <w:b/>
          <w:sz w:val="32"/>
          <w:szCs w:val="32"/>
        </w:rPr>
        <w:t>АНИЯ «ТАБАРСУК» ОТ 28 НОЯБРЯ 2019 ГОДА № 70/4-дмо «О</w:t>
      </w:r>
      <w:r w:rsidR="007475DD">
        <w:rPr>
          <w:rFonts w:ascii="Arial" w:hAnsi="Arial" w:cs="Arial"/>
          <w:b/>
          <w:sz w:val="32"/>
          <w:szCs w:val="32"/>
        </w:rPr>
        <w:t xml:space="preserve"> НАЛОГЕ НА ИМУЩЕСТВО ФИЗИЧЕСКИХ ЛИЦ </w:t>
      </w:r>
      <w:r w:rsidR="0028166E">
        <w:rPr>
          <w:rFonts w:ascii="Arial" w:hAnsi="Arial" w:cs="Arial"/>
          <w:b/>
          <w:sz w:val="32"/>
          <w:szCs w:val="32"/>
        </w:rPr>
        <w:t>НА ТЕРРИТОРИИ МУНИЦИПАЛЬНОГО ОБРАЗОВАНИЯ «ТАБАРСУК»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021B77" w:rsidRDefault="009A6A53" w:rsidP="00021B7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021B77">
        <w:rPr>
          <w:rFonts w:ascii="Arial" w:hAnsi="Arial" w:cs="Arial"/>
          <w:color w:val="000000"/>
          <w:sz w:val="24"/>
          <w:szCs w:val="24"/>
        </w:rPr>
        <w:t>Табарсук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021B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021B77">
        <w:rPr>
          <w:rFonts w:ascii="Arial" w:hAnsi="Arial" w:cs="Arial"/>
          <w:sz w:val="24"/>
          <w:szCs w:val="24"/>
        </w:rPr>
        <w:t>Табарсук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021B77" w:rsidRDefault="00021B77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9A6A53" w:rsidRPr="00021B77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021B77" w:rsidRPr="007475DD" w:rsidRDefault="00021B77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Default="009A6A53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0EB9">
        <w:rPr>
          <w:rFonts w:ascii="Arial" w:hAnsi="Arial" w:cs="Arial"/>
          <w:b/>
          <w:color w:val="000000"/>
          <w:sz w:val="24"/>
          <w:szCs w:val="24"/>
        </w:rPr>
        <w:t>1.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458F3"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«Табарсук» от 28 ноября 2019 года № 70/4-дмо «О налоге на имущество физических лиц на территории муниципального образования «Табарсук»:</w:t>
      </w:r>
    </w:p>
    <w:p w:rsidR="00D458F3" w:rsidRPr="007475DD" w:rsidRDefault="0092240B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D458F3">
        <w:rPr>
          <w:rFonts w:ascii="Arial" w:hAnsi="Arial" w:cs="Arial"/>
          <w:color w:val="000000"/>
          <w:sz w:val="24"/>
          <w:szCs w:val="24"/>
        </w:rPr>
        <w:t xml:space="preserve"> подпункт 1 пункта 2 изложить в следующей редакции:</w:t>
      </w:r>
    </w:p>
    <w:p w:rsidR="009174FA" w:rsidRPr="007475DD" w:rsidRDefault="00D458F3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</w:t>
      </w:r>
      <w:r w:rsidR="00D458F3">
        <w:rPr>
          <w:rFonts w:ascii="Arial" w:hAnsi="Arial" w:cs="Arial"/>
          <w:color w:val="000000"/>
          <w:sz w:val="24"/>
          <w:szCs w:val="24"/>
          <w:shd w:val="clear" w:color="auto" w:fill="FFFFFF"/>
        </w:rPr>
        <w:t>,   части жилых  домов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квартир,</w:t>
      </w:r>
      <w:r w:rsidR="00D458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квартир,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комнат;</w:t>
      </w:r>
    </w:p>
    <w:p w:rsidR="009174FA" w:rsidRPr="007475DD" w:rsidRDefault="007475DD" w:rsidP="00990EB9">
      <w:pPr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92240B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3F0B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3F0B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92240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том числе расположенных в объектах налогообложения,  указанных в подпункте 2 настоящего пункта;</w:t>
      </w:r>
    </w:p>
    <w:p w:rsidR="00D61743" w:rsidRDefault="00AA0597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2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="00922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хозяйства,  огородничества,   садоводства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индивидуального жилищного строительства</w:t>
      </w:r>
      <w:r w:rsidR="0092240B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2240B" w:rsidRDefault="0092240B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подпункт 2 пункта 2 после слов «Налогового кодекса» дополнить словами «РФ»;</w:t>
      </w:r>
    </w:p>
    <w:p w:rsidR="0092240B" w:rsidRDefault="0092240B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1.3. пункт 5 изложить в следующей редакции:</w:t>
      </w:r>
    </w:p>
    <w:p w:rsidR="0092240B" w:rsidRPr="007475DD" w:rsidRDefault="0092240B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«5.</w:t>
      </w:r>
      <w:r w:rsidRPr="0092240B">
        <w:rPr>
          <w:rFonts w:ascii="Arial" w:hAnsi="Arial" w:cs="Arial"/>
          <w:spacing w:val="-1"/>
          <w:sz w:val="24"/>
        </w:rPr>
        <w:t xml:space="preserve"> </w:t>
      </w:r>
      <w:r w:rsidRPr="00B32801">
        <w:rPr>
          <w:rFonts w:ascii="Arial" w:hAnsi="Arial" w:cs="Arial"/>
          <w:spacing w:val="-1"/>
          <w:sz w:val="24"/>
        </w:rPr>
        <w:t>Настоящее решение вступает в силу с 1 января 2020 года</w:t>
      </w:r>
      <w:r>
        <w:rPr>
          <w:rFonts w:ascii="Arial" w:hAnsi="Arial" w:cs="Arial"/>
          <w:spacing w:val="-1"/>
          <w:sz w:val="24"/>
        </w:rPr>
        <w:t>, но не ранее чем по истечении одного месяца со дня его официального опубликования».</w:t>
      </w:r>
    </w:p>
    <w:p w:rsidR="007475DD" w:rsidRPr="007475DD" w:rsidRDefault="0092240B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475DD" w:rsidRPr="00990EB9">
        <w:rPr>
          <w:rFonts w:ascii="Arial" w:hAnsi="Arial" w:cs="Arial"/>
          <w:b/>
          <w:sz w:val="24"/>
          <w:szCs w:val="24"/>
        </w:rPr>
        <w:t>.</w:t>
      </w:r>
      <w:r w:rsidR="007475DD" w:rsidRPr="007475DD">
        <w:rPr>
          <w:rFonts w:ascii="Arial" w:hAnsi="Arial" w:cs="Arial"/>
          <w:sz w:val="24"/>
          <w:szCs w:val="24"/>
        </w:rPr>
        <w:t xml:space="preserve"> Опубликовать настоящее решение в периодическом печатном средстве массовой информации «</w:t>
      </w:r>
      <w:proofErr w:type="spellStart"/>
      <w:r w:rsidR="00990EB9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990EB9">
        <w:rPr>
          <w:rFonts w:ascii="Arial" w:hAnsi="Arial" w:cs="Arial"/>
          <w:sz w:val="24"/>
          <w:szCs w:val="24"/>
        </w:rPr>
        <w:t xml:space="preserve"> вестник</w:t>
      </w:r>
      <w:r w:rsidR="007475DD" w:rsidRPr="007475DD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7475DD" w:rsidRPr="007475DD">
        <w:rPr>
          <w:rFonts w:ascii="Arial" w:hAnsi="Arial" w:cs="Arial"/>
          <w:sz w:val="24"/>
          <w:szCs w:val="24"/>
        </w:rPr>
        <w:t>Аларский</w:t>
      </w:r>
      <w:proofErr w:type="spellEnd"/>
      <w:r w:rsidR="007475DD" w:rsidRPr="007475DD">
        <w:rPr>
          <w:rFonts w:ascii="Arial" w:hAnsi="Arial" w:cs="Arial"/>
          <w:sz w:val="24"/>
          <w:szCs w:val="24"/>
        </w:rPr>
        <w:t xml:space="preserve"> район» во вкладке </w:t>
      </w:r>
      <w:r w:rsidR="007475DD" w:rsidRPr="007475DD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 w:rsidR="00990EB9">
        <w:rPr>
          <w:rFonts w:ascii="Arial" w:hAnsi="Arial" w:cs="Arial"/>
          <w:sz w:val="24"/>
          <w:szCs w:val="24"/>
        </w:rPr>
        <w:t>Табарсук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92240B" w:rsidRDefault="00877602" w:rsidP="00BF1C9B">
      <w:pPr>
        <w:ind w:firstLine="708"/>
        <w:jc w:val="both"/>
        <w:rPr>
          <w:rStyle w:val="a6"/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475DD" w:rsidRPr="00990EB9">
        <w:rPr>
          <w:rFonts w:ascii="Arial" w:hAnsi="Arial" w:cs="Arial"/>
          <w:b/>
          <w:sz w:val="24"/>
          <w:szCs w:val="24"/>
        </w:rPr>
        <w:t>.</w:t>
      </w:r>
      <w:r w:rsidR="007475DD" w:rsidRPr="007475DD">
        <w:rPr>
          <w:rFonts w:ascii="Arial" w:hAnsi="Arial" w:cs="Arial"/>
          <w:sz w:val="24"/>
          <w:szCs w:val="24"/>
        </w:rPr>
        <w:t xml:space="preserve"> </w:t>
      </w:r>
      <w:r w:rsidR="00BF1C9B" w:rsidRPr="00BF1C9B">
        <w:rPr>
          <w:rStyle w:val="a6"/>
          <w:rFonts w:ascii="Arial" w:hAnsi="Arial" w:cs="Arial"/>
        </w:rPr>
        <w:t xml:space="preserve">Настоящее решение вступает в силу </w:t>
      </w:r>
      <w:r w:rsidR="00E131B9">
        <w:rPr>
          <w:rStyle w:val="a6"/>
          <w:rFonts w:ascii="Arial" w:hAnsi="Arial" w:cs="Arial"/>
        </w:rPr>
        <w:t>с момента</w:t>
      </w:r>
      <w:r w:rsidR="00BF1C9B" w:rsidRPr="00BF1C9B">
        <w:rPr>
          <w:rStyle w:val="a6"/>
          <w:rFonts w:ascii="Arial" w:hAnsi="Arial" w:cs="Arial"/>
        </w:rPr>
        <w:t xml:space="preserve"> его официального опубликования.</w:t>
      </w:r>
    </w:p>
    <w:p w:rsidR="00CA02B5" w:rsidRDefault="00CA02B5" w:rsidP="00CA02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02B5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 xml:space="preserve">В течение 5 дней с момента принятия направить настоящее решение в МИФНС №18 по Иркутской области. </w:t>
      </w:r>
    </w:p>
    <w:p w:rsidR="00CA02B5" w:rsidRDefault="00CA02B5" w:rsidP="00BF1C9B">
      <w:pPr>
        <w:ind w:firstLine="708"/>
        <w:jc w:val="both"/>
        <w:rPr>
          <w:rFonts w:ascii="Arial" w:hAnsi="Arial" w:cs="Arial"/>
          <w:spacing w:val="-1"/>
          <w:sz w:val="24"/>
        </w:rPr>
      </w:pP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90EB9" w:rsidRPr="00990EB9" w:rsidRDefault="00990EB9" w:rsidP="00990EB9">
      <w:pPr>
        <w:rPr>
          <w:rFonts w:ascii="Arial" w:hAnsi="Arial" w:cs="Arial"/>
          <w:spacing w:val="-1"/>
          <w:sz w:val="24"/>
        </w:rPr>
      </w:pPr>
    </w:p>
    <w:p w:rsidR="00990EB9" w:rsidRPr="00990EB9" w:rsidRDefault="00990EB9" w:rsidP="00990EB9">
      <w:pPr>
        <w:rPr>
          <w:rFonts w:ascii="Arial" w:hAnsi="Arial" w:cs="Arial"/>
          <w:spacing w:val="-1"/>
          <w:sz w:val="24"/>
        </w:rPr>
      </w:pPr>
      <w:r w:rsidRPr="00990EB9">
        <w:rPr>
          <w:rFonts w:ascii="Arial" w:hAnsi="Arial" w:cs="Arial"/>
          <w:spacing w:val="-1"/>
          <w:sz w:val="24"/>
        </w:rPr>
        <w:t>Председатель Думы,</w:t>
      </w:r>
    </w:p>
    <w:p w:rsidR="00990EB9" w:rsidRPr="00990EB9" w:rsidRDefault="00990EB9" w:rsidP="00990EB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</w:rPr>
      </w:pPr>
      <w:r w:rsidRPr="00990EB9">
        <w:rPr>
          <w:rFonts w:ascii="Arial" w:hAnsi="Arial" w:cs="Arial"/>
          <w:sz w:val="24"/>
        </w:rPr>
        <w:t>Глава муниципального образования «Табарсук»:</w:t>
      </w:r>
      <w:r w:rsidRPr="00990EB9">
        <w:rPr>
          <w:rFonts w:ascii="Arial" w:hAnsi="Arial" w:cs="Arial"/>
          <w:sz w:val="24"/>
        </w:rPr>
        <w:tab/>
      </w:r>
    </w:p>
    <w:p w:rsidR="00990EB9" w:rsidRPr="00990EB9" w:rsidRDefault="00990EB9" w:rsidP="00990EB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</w:rPr>
      </w:pPr>
      <w:r w:rsidRPr="00990EB9">
        <w:rPr>
          <w:rFonts w:ascii="Arial" w:hAnsi="Arial" w:cs="Arial"/>
          <w:sz w:val="24"/>
        </w:rPr>
        <w:t>Т.С.Андреева</w:t>
      </w:r>
    </w:p>
    <w:p w:rsidR="0019556D" w:rsidRPr="007475DD" w:rsidRDefault="0019556D" w:rsidP="00990EB9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19556D" w:rsidRPr="007475DD" w:rsidSect="009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21B77"/>
    <w:rsid w:val="000240AC"/>
    <w:rsid w:val="000F1495"/>
    <w:rsid w:val="000F2B81"/>
    <w:rsid w:val="00115827"/>
    <w:rsid w:val="00167633"/>
    <w:rsid w:val="0019556D"/>
    <w:rsid w:val="0028166E"/>
    <w:rsid w:val="002F2717"/>
    <w:rsid w:val="00305C6D"/>
    <w:rsid w:val="00316A2F"/>
    <w:rsid w:val="003C078A"/>
    <w:rsid w:val="003F0BAE"/>
    <w:rsid w:val="003F7194"/>
    <w:rsid w:val="0050050D"/>
    <w:rsid w:val="0051768A"/>
    <w:rsid w:val="005A716F"/>
    <w:rsid w:val="006E16D5"/>
    <w:rsid w:val="007475DD"/>
    <w:rsid w:val="007D4A63"/>
    <w:rsid w:val="007E22FE"/>
    <w:rsid w:val="008332DF"/>
    <w:rsid w:val="00841C3C"/>
    <w:rsid w:val="00856D09"/>
    <w:rsid w:val="00877602"/>
    <w:rsid w:val="008A3140"/>
    <w:rsid w:val="009174FA"/>
    <w:rsid w:val="0092240B"/>
    <w:rsid w:val="00957D5B"/>
    <w:rsid w:val="00982B77"/>
    <w:rsid w:val="00990EB9"/>
    <w:rsid w:val="00993395"/>
    <w:rsid w:val="009A6A53"/>
    <w:rsid w:val="00A56F50"/>
    <w:rsid w:val="00A725F9"/>
    <w:rsid w:val="00AA0597"/>
    <w:rsid w:val="00B32801"/>
    <w:rsid w:val="00B6715C"/>
    <w:rsid w:val="00BD0F4D"/>
    <w:rsid w:val="00BF1C9B"/>
    <w:rsid w:val="00C22BFF"/>
    <w:rsid w:val="00CA02B5"/>
    <w:rsid w:val="00D458F3"/>
    <w:rsid w:val="00D61743"/>
    <w:rsid w:val="00E131B9"/>
    <w:rsid w:val="00F00F6A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A716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link w:val="a6"/>
    <w:uiPriority w:val="1"/>
    <w:qFormat/>
    <w:rsid w:val="0087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77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2019-12-25T02:06:00Z</cp:lastPrinted>
  <dcterms:created xsi:type="dcterms:W3CDTF">2015-10-13T07:27:00Z</dcterms:created>
  <dcterms:modified xsi:type="dcterms:W3CDTF">2019-12-25T02:12:00Z</dcterms:modified>
</cp:coreProperties>
</file>