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E" w:rsidRPr="0007363F" w:rsidRDefault="002D3F01" w:rsidP="002D3F0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22.10</w:t>
      </w:r>
      <w:r w:rsidR="00CB70EE" w:rsidRPr="0007363F">
        <w:rPr>
          <w:rFonts w:ascii="Arial" w:hAnsi="Arial" w:cs="Arial"/>
          <w:b/>
          <w:sz w:val="32"/>
          <w:szCs w:val="32"/>
        </w:rPr>
        <w:t>.20</w:t>
      </w:r>
      <w:r w:rsidR="00FC1EF7">
        <w:rPr>
          <w:rFonts w:ascii="Arial" w:hAnsi="Arial" w:cs="Arial"/>
          <w:b/>
          <w:sz w:val="32"/>
          <w:szCs w:val="32"/>
        </w:rPr>
        <w:t>20</w:t>
      </w:r>
      <w:r w:rsidR="00CB70EE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50</w:t>
      </w:r>
      <w:r w:rsidR="006306BA">
        <w:rPr>
          <w:rFonts w:ascii="Arial" w:hAnsi="Arial" w:cs="Arial"/>
          <w:b/>
          <w:sz w:val="32"/>
          <w:szCs w:val="32"/>
        </w:rPr>
        <w:t>-п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B70EE" w:rsidRDefault="00CB70E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B70EE" w:rsidRDefault="0067668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ВНЕСЕНИИ ИЗМЕНЕНИЙ В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АДМИНИСТРАТИВН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ЫЙ РЕГЛАМЕНТ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ПРЕДОСТАВЛЕНИ</w:t>
      </w:r>
      <w:r w:rsidR="00292054">
        <w:rPr>
          <w:rFonts w:ascii="Arial" w:hAnsi="Arial" w:cs="Arial"/>
          <w:b/>
          <w:color w:val="000000"/>
          <w:spacing w:val="20"/>
          <w:sz w:val="32"/>
          <w:szCs w:val="28"/>
        </w:rPr>
        <w:t>Я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МУНИЦИПАЛЬНОЙ УСЛУГИ «</w:t>
      </w:r>
      <w:r w:rsidR="00292054">
        <w:rPr>
          <w:rFonts w:ascii="Arial" w:hAnsi="Arial" w:cs="Arial"/>
          <w:b/>
          <w:color w:val="000000"/>
          <w:spacing w:val="20"/>
          <w:sz w:val="32"/>
          <w:szCs w:val="28"/>
        </w:rPr>
        <w:t>УТВЕРЖДЕНИЕ СХЕМЫ Р</w:t>
      </w:r>
      <w:r w:rsidR="002D3F01">
        <w:rPr>
          <w:rFonts w:ascii="Arial" w:hAnsi="Arial" w:cs="Arial"/>
          <w:b/>
          <w:color w:val="000000"/>
          <w:spacing w:val="20"/>
          <w:sz w:val="32"/>
          <w:szCs w:val="28"/>
        </w:rPr>
        <w:t>АСПОЛОЖЕНИЯ ЗЕМЕЛЬНОГО УЧАСТКА</w:t>
      </w:r>
      <w:r w:rsidR="00292054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ИЛИ ЗЕМЕЛЬНЫХ УЧАСТКОВ, НАХОДЯЩИХСЯ В МУНИЦИПАЛЬНОЙ СОБСТВЕННОСТИ МУНИЦИПАЛЬНОГО ОБРАЗОВАНИЯ «ТАБАРСУК», НА КАДАСТРОВОМ ПЛАНЕ ТЕРРИТОРИИ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, УТВЕРЖДЕННЫЙ ПОСТАНОВЛЕНИЕМ АДМИНИСТРАЦИИ МУНИЦИПАЛЬНОГО ОБРАЗОВАНИЯ «ТАБАРСУК» ОТ </w:t>
      </w:r>
      <w:r w:rsidR="00DE675D">
        <w:rPr>
          <w:rFonts w:ascii="Arial" w:hAnsi="Arial" w:cs="Arial"/>
          <w:b/>
          <w:color w:val="000000"/>
          <w:spacing w:val="20"/>
          <w:sz w:val="32"/>
          <w:szCs w:val="28"/>
        </w:rPr>
        <w:t>15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DE675D">
        <w:rPr>
          <w:rFonts w:ascii="Arial" w:hAnsi="Arial" w:cs="Arial"/>
          <w:b/>
          <w:color w:val="000000"/>
          <w:spacing w:val="20"/>
          <w:sz w:val="32"/>
          <w:szCs w:val="28"/>
        </w:rPr>
        <w:t>ИЮЛЯ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</w:t>
      </w:r>
      <w:r w:rsidR="00DE675D">
        <w:rPr>
          <w:rFonts w:ascii="Arial" w:hAnsi="Arial" w:cs="Arial"/>
          <w:b/>
          <w:color w:val="000000"/>
          <w:spacing w:val="20"/>
          <w:sz w:val="32"/>
          <w:szCs w:val="28"/>
        </w:rPr>
        <w:t>20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DE675D">
        <w:rPr>
          <w:rFonts w:ascii="Arial" w:hAnsi="Arial" w:cs="Arial"/>
          <w:b/>
          <w:color w:val="000000"/>
          <w:spacing w:val="20"/>
          <w:sz w:val="32"/>
          <w:szCs w:val="28"/>
        </w:rPr>
        <w:t>4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0-п</w:t>
      </w:r>
      <w:r w:rsidR="00E52488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476C2A" w:rsidRDefault="00476C2A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</w:p>
    <w:p w:rsidR="005E26A0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476C2A">
        <w:rPr>
          <w:rFonts w:ascii="Arial" w:hAnsi="Arial" w:cs="Arial"/>
          <w:sz w:val="24"/>
        </w:rPr>
        <w:t xml:space="preserve">В соответствии с </w:t>
      </w:r>
      <w:r w:rsidR="00FC1EF7">
        <w:rPr>
          <w:rFonts w:ascii="Arial" w:hAnsi="Arial" w:cs="Arial"/>
          <w:sz w:val="24"/>
        </w:rPr>
        <w:t xml:space="preserve">Земельным кодексом Российской Федерации, </w:t>
      </w:r>
      <w:r w:rsidRPr="00476C2A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</w:t>
      </w:r>
      <w:r w:rsidR="00FC1EF7"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 «Табарсук», администрация муниципального образования «Табарсук»</w:t>
      </w: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476C2A" w:rsidRPr="00A638AC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476C2A" w:rsidRPr="00816699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sz w:val="24"/>
        </w:rPr>
      </w:pP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1.</w:t>
      </w:r>
      <w:r w:rsidR="005B46CE" w:rsidRPr="005B46CE">
        <w:rPr>
          <w:rFonts w:ascii="Arial" w:hAnsi="Arial" w:cs="Arial"/>
          <w:sz w:val="24"/>
          <w:szCs w:val="24"/>
        </w:rPr>
        <w:t xml:space="preserve"> </w:t>
      </w:r>
      <w:r w:rsidR="005B46CE">
        <w:rPr>
          <w:rFonts w:ascii="Arial" w:hAnsi="Arial" w:cs="Arial"/>
          <w:sz w:val="24"/>
          <w:szCs w:val="24"/>
        </w:rPr>
        <w:t>Внести в</w:t>
      </w:r>
      <w:r w:rsidR="005B46CE" w:rsidRPr="00B00240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6B7184">
        <w:rPr>
          <w:rFonts w:ascii="Arial" w:hAnsi="Arial" w:cs="Arial"/>
          <w:sz w:val="24"/>
          <w:szCs w:val="24"/>
        </w:rPr>
        <w:t>я</w:t>
      </w:r>
      <w:r w:rsidR="005B46CE"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5B46CE" w:rsidRPr="00B00240">
        <w:rPr>
          <w:rFonts w:ascii="Arial" w:hAnsi="Arial" w:cs="Arial"/>
          <w:color w:val="363636"/>
          <w:sz w:val="24"/>
          <w:szCs w:val="24"/>
        </w:rPr>
        <w:t>«</w:t>
      </w:r>
      <w:r w:rsidR="006B7184">
        <w:rPr>
          <w:rFonts w:ascii="Arial" w:hAnsi="Arial" w:cs="Arial"/>
          <w:sz w:val="24"/>
          <w:szCs w:val="24"/>
        </w:rPr>
        <w:t xml:space="preserve">Утверждение схемы расположения земельного </w:t>
      </w:r>
      <w:r w:rsidR="005241FB">
        <w:rPr>
          <w:rFonts w:ascii="Arial" w:hAnsi="Arial" w:cs="Arial"/>
          <w:sz w:val="24"/>
          <w:szCs w:val="24"/>
        </w:rPr>
        <w:t>участка или земельных участков,  находящихся в муниципальной собственности муниципального образования «Табарсук»,  на кадастровом плане территории»,</w:t>
      </w:r>
      <w:r w:rsidR="005B46CE">
        <w:rPr>
          <w:rFonts w:ascii="Arial" w:hAnsi="Arial" w:cs="Arial"/>
          <w:sz w:val="24"/>
          <w:szCs w:val="24"/>
        </w:rPr>
        <w:t xml:space="preserve"> утвержденный постановлением администрации муниципального образования «Табарсук» от </w:t>
      </w:r>
      <w:r w:rsidR="00EB751B">
        <w:rPr>
          <w:rFonts w:ascii="Arial" w:hAnsi="Arial" w:cs="Arial"/>
          <w:sz w:val="24"/>
          <w:szCs w:val="24"/>
        </w:rPr>
        <w:t>15 июля 2020 года</w:t>
      </w:r>
      <w:r w:rsidR="005B46CE">
        <w:rPr>
          <w:rFonts w:ascii="Arial" w:hAnsi="Arial" w:cs="Arial"/>
          <w:sz w:val="24"/>
          <w:szCs w:val="24"/>
        </w:rPr>
        <w:t xml:space="preserve"> </w:t>
      </w:r>
      <w:r w:rsidR="00EB751B">
        <w:rPr>
          <w:rFonts w:ascii="Arial" w:hAnsi="Arial" w:cs="Arial"/>
          <w:sz w:val="24"/>
          <w:szCs w:val="24"/>
        </w:rPr>
        <w:t xml:space="preserve">№ 40-п </w:t>
      </w:r>
      <w:r w:rsidR="005B46CE">
        <w:rPr>
          <w:rFonts w:ascii="Arial" w:hAnsi="Arial" w:cs="Arial"/>
          <w:sz w:val="24"/>
          <w:szCs w:val="24"/>
        </w:rPr>
        <w:t>следующие изменения:</w:t>
      </w:r>
    </w:p>
    <w:p w:rsidR="00163C72" w:rsidRDefault="000859FC" w:rsidP="00EB75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B751B">
        <w:rPr>
          <w:rFonts w:ascii="Arial" w:hAnsi="Arial" w:cs="Arial"/>
          <w:sz w:val="24"/>
          <w:szCs w:val="24"/>
        </w:rPr>
        <w:t>в наименовании постановления слово «</w:t>
      </w:r>
      <w:proofErr w:type="spellStart"/>
      <w:r w:rsidR="00EB751B">
        <w:rPr>
          <w:rFonts w:ascii="Arial" w:hAnsi="Arial" w:cs="Arial"/>
          <w:sz w:val="24"/>
          <w:szCs w:val="24"/>
        </w:rPr>
        <w:t>находящихя</w:t>
      </w:r>
      <w:proofErr w:type="spellEnd"/>
      <w:r w:rsidR="00EB751B">
        <w:rPr>
          <w:rFonts w:ascii="Arial" w:hAnsi="Arial" w:cs="Arial"/>
          <w:sz w:val="24"/>
          <w:szCs w:val="24"/>
        </w:rPr>
        <w:t>» заменить словом «находящихся»;</w:t>
      </w:r>
    </w:p>
    <w:p w:rsidR="00EB751B" w:rsidRDefault="00C06B91" w:rsidP="00EB75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третий абзац пункта 23 изложить в новой редакции:</w:t>
      </w:r>
    </w:p>
    <w:p w:rsidR="00C06B91" w:rsidRDefault="00C06B91" w:rsidP="00EB75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«2) решение администрации об отказе в утверждении схемы расположения земельного участка (далее </w:t>
      </w:r>
      <w:r w:rsidR="00BE1AF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решение</w:t>
      </w:r>
      <w:r w:rsidR="00BE1AF2">
        <w:rPr>
          <w:rFonts w:ascii="Arial" w:hAnsi="Arial" w:cs="Arial"/>
          <w:sz w:val="24"/>
          <w:szCs w:val="24"/>
        </w:rPr>
        <w:t xml:space="preserve"> об  отказе в утверждении схемы)</w:t>
      </w:r>
      <w:proofErr w:type="gramStart"/>
      <w:r w:rsidR="00BE1AF2">
        <w:rPr>
          <w:rFonts w:ascii="Arial" w:hAnsi="Arial" w:cs="Arial"/>
          <w:sz w:val="24"/>
          <w:szCs w:val="24"/>
        </w:rPr>
        <w:t>.»</w:t>
      </w:r>
      <w:proofErr w:type="gramEnd"/>
      <w:r w:rsidR="00BE1AF2">
        <w:rPr>
          <w:rFonts w:ascii="Arial" w:hAnsi="Arial" w:cs="Arial"/>
          <w:sz w:val="24"/>
          <w:szCs w:val="24"/>
        </w:rPr>
        <w:t>;</w:t>
      </w:r>
    </w:p>
    <w:p w:rsidR="00BE1AF2" w:rsidRDefault="002D3F01" w:rsidP="00EB75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E1AF2">
        <w:rPr>
          <w:rFonts w:ascii="Arial" w:hAnsi="Arial" w:cs="Arial"/>
          <w:sz w:val="24"/>
          <w:szCs w:val="24"/>
        </w:rPr>
        <w:t>пункт 104 дополнить абзацами 7, 8, 9 следующего содержания:</w:t>
      </w:r>
    </w:p>
    <w:p w:rsidR="00BE1AF2" w:rsidRDefault="00BE1AF2" w:rsidP="00EB75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="00E854B2">
        <w:rPr>
          <w:rFonts w:ascii="Arial" w:hAnsi="Arial" w:cs="Arial"/>
          <w:sz w:val="24"/>
          <w:szCs w:val="24"/>
        </w:rPr>
        <w:t xml:space="preserve">Проверка администрацией наличия или отсутствия оснований,  предусмотренных подпунктами 1-5 </w:t>
      </w:r>
      <w:r w:rsidR="0058390B">
        <w:rPr>
          <w:rFonts w:ascii="Arial" w:hAnsi="Arial" w:cs="Arial"/>
          <w:sz w:val="24"/>
          <w:szCs w:val="24"/>
        </w:rPr>
        <w:t>соответствующего пункта</w:t>
      </w:r>
      <w:r w:rsidR="00E854B2">
        <w:rPr>
          <w:rFonts w:ascii="Arial" w:hAnsi="Arial" w:cs="Arial"/>
          <w:sz w:val="24"/>
          <w:szCs w:val="24"/>
        </w:rPr>
        <w:t xml:space="preserve"> настоящего административного</w:t>
      </w:r>
      <w:r w:rsidR="0058390B">
        <w:rPr>
          <w:rFonts w:ascii="Arial" w:hAnsi="Arial" w:cs="Arial"/>
          <w:sz w:val="24"/>
          <w:szCs w:val="24"/>
        </w:rPr>
        <w:t xml:space="preserve"> регламента и подпунктами 5-9,   13-19 пункта 8 статьи </w:t>
      </w:r>
      <w:r w:rsidR="0058390B">
        <w:rPr>
          <w:rFonts w:ascii="Arial" w:hAnsi="Arial" w:cs="Arial"/>
          <w:sz w:val="24"/>
        </w:rPr>
        <w:t>39</w:t>
      </w:r>
      <w:r w:rsidR="0058390B" w:rsidRPr="009E39F1">
        <w:rPr>
          <w:rFonts w:ascii="Arial" w:hAnsi="Arial" w:cs="Arial"/>
          <w:sz w:val="24"/>
          <w:vertAlign w:val="superscript"/>
        </w:rPr>
        <w:t>1</w:t>
      </w:r>
      <w:r w:rsidR="0058390B">
        <w:rPr>
          <w:rFonts w:ascii="Arial" w:hAnsi="Arial" w:cs="Arial"/>
          <w:sz w:val="24"/>
          <w:vertAlign w:val="superscript"/>
        </w:rPr>
        <w:t xml:space="preserve">1 </w:t>
      </w:r>
      <w:r w:rsidR="0058390B">
        <w:rPr>
          <w:rFonts w:ascii="Arial" w:hAnsi="Arial" w:cs="Arial"/>
          <w:sz w:val="24"/>
          <w:szCs w:val="24"/>
        </w:rPr>
        <w:t>Земельного кодекса Российской Федерации,  принятие и направление</w:t>
      </w:r>
      <w:r w:rsidR="00B01829">
        <w:rPr>
          <w:rFonts w:ascii="Arial" w:hAnsi="Arial" w:cs="Arial"/>
          <w:sz w:val="24"/>
          <w:szCs w:val="24"/>
        </w:rPr>
        <w:t xml:space="preserve"> им заявителю в срок не более двух месяцев со дня поступления заявления об </w:t>
      </w:r>
      <w:r w:rsidR="00B01829">
        <w:rPr>
          <w:rFonts w:ascii="Arial" w:hAnsi="Arial" w:cs="Arial"/>
          <w:sz w:val="24"/>
          <w:szCs w:val="24"/>
        </w:rPr>
        <w:lastRenderedPageBreak/>
        <w:t xml:space="preserve">утверждении схемы расположения </w:t>
      </w:r>
      <w:r w:rsidR="005C5C3D">
        <w:rPr>
          <w:rFonts w:ascii="Arial" w:hAnsi="Arial" w:cs="Arial"/>
          <w:sz w:val="24"/>
          <w:szCs w:val="24"/>
        </w:rPr>
        <w:t>земельного участка решения о ее утверждении с приложением этой схемы или решения об отказе в</w:t>
      </w:r>
      <w:proofErr w:type="gramEnd"/>
      <w:r w:rsidR="005C5C3D">
        <w:rPr>
          <w:rFonts w:ascii="Arial" w:hAnsi="Arial" w:cs="Arial"/>
          <w:sz w:val="24"/>
          <w:szCs w:val="24"/>
        </w:rPr>
        <w:t xml:space="preserve"> ее </w:t>
      </w:r>
      <w:proofErr w:type="gramStart"/>
      <w:r w:rsidR="005C5C3D">
        <w:rPr>
          <w:rFonts w:ascii="Arial" w:hAnsi="Arial" w:cs="Arial"/>
          <w:sz w:val="24"/>
          <w:szCs w:val="24"/>
        </w:rPr>
        <w:t>утверждении</w:t>
      </w:r>
      <w:proofErr w:type="gramEnd"/>
      <w:r w:rsidR="005C5C3D">
        <w:rPr>
          <w:rFonts w:ascii="Arial" w:hAnsi="Arial" w:cs="Arial"/>
          <w:sz w:val="24"/>
          <w:szCs w:val="24"/>
        </w:rPr>
        <w:t xml:space="preserve"> при наличии хотя бы одного из указанных оснований.</w:t>
      </w:r>
      <w:r w:rsidR="00892927">
        <w:rPr>
          <w:rFonts w:ascii="Arial" w:hAnsi="Arial" w:cs="Arial"/>
          <w:sz w:val="24"/>
          <w:szCs w:val="24"/>
        </w:rPr>
        <w:t xml:space="preserve"> В решении об отказе в утверждении схемы расположения земельного у</w:t>
      </w:r>
      <w:r w:rsidR="00747A00">
        <w:rPr>
          <w:rFonts w:ascii="Arial" w:hAnsi="Arial" w:cs="Arial"/>
          <w:sz w:val="24"/>
          <w:szCs w:val="24"/>
        </w:rPr>
        <w:t>ч</w:t>
      </w:r>
      <w:r w:rsidR="00892927">
        <w:rPr>
          <w:rFonts w:ascii="Arial" w:hAnsi="Arial" w:cs="Arial"/>
          <w:sz w:val="24"/>
          <w:szCs w:val="24"/>
        </w:rPr>
        <w:t>астка должны быть указаны все основания принятия такого решения</w:t>
      </w:r>
      <w:r w:rsidR="00747A00">
        <w:rPr>
          <w:rFonts w:ascii="Arial" w:hAnsi="Arial" w:cs="Arial"/>
          <w:sz w:val="24"/>
          <w:szCs w:val="24"/>
        </w:rPr>
        <w:t>.</w:t>
      </w:r>
    </w:p>
    <w:p w:rsidR="004C2D6B" w:rsidRDefault="00747A00" w:rsidP="004C2D6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 если на момент поступления</w:t>
      </w:r>
      <w:r w:rsidR="00DB6D1A">
        <w:rPr>
          <w:rFonts w:ascii="Arial" w:hAnsi="Arial" w:cs="Arial"/>
          <w:sz w:val="24"/>
          <w:szCs w:val="24"/>
        </w:rPr>
        <w:t xml:space="preserve"> в администрацию заявления  об утверждении схемы расположения земельного участка на рассмотрении такого</w:t>
      </w:r>
      <w:r w:rsidR="004C2D6B">
        <w:rPr>
          <w:rFonts w:ascii="Arial" w:hAnsi="Arial" w:cs="Arial"/>
          <w:sz w:val="24"/>
          <w:szCs w:val="24"/>
        </w:rPr>
        <w:t xml:space="preserve"> органа находится представленная ранее другим лицом схема расположения земельного  участка и местоположение земельных участков, образование которых </w:t>
      </w:r>
      <w:r w:rsidR="00F92070">
        <w:rPr>
          <w:rFonts w:ascii="Arial" w:hAnsi="Arial" w:cs="Arial"/>
          <w:sz w:val="24"/>
          <w:szCs w:val="24"/>
        </w:rPr>
        <w:t>предусмотрено этими схемами, частично или полностью совпадает, администрация принимает решение о приостановлении рассмотрения поданного позднее заявления об утверждении схемы расположения земельного</w:t>
      </w:r>
      <w:r w:rsidR="005E293F">
        <w:rPr>
          <w:rFonts w:ascii="Arial" w:hAnsi="Arial" w:cs="Arial"/>
          <w:sz w:val="24"/>
          <w:szCs w:val="24"/>
        </w:rPr>
        <w:t xml:space="preserve"> участка и направляет такое решение заявителю.</w:t>
      </w:r>
    </w:p>
    <w:p w:rsidR="005E293F" w:rsidRDefault="00A54090" w:rsidP="004C2D6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Рассмотрение поданного позднее заявления об утверждении схемы расположения земельного</w:t>
      </w:r>
      <w:r w:rsidR="00FD4F13">
        <w:rPr>
          <w:rFonts w:ascii="Arial" w:hAnsi="Arial" w:cs="Arial"/>
          <w:sz w:val="24"/>
          <w:szCs w:val="24"/>
        </w:rPr>
        <w:t xml:space="preserve"> участка, приостанавливается до принятия решения об утверждении ранее направленной схемы расположения земельного участка либо до принятия решения </w:t>
      </w:r>
      <w:r w:rsidR="00355609">
        <w:rPr>
          <w:rFonts w:ascii="Arial" w:hAnsi="Arial" w:cs="Arial"/>
          <w:sz w:val="24"/>
          <w:szCs w:val="24"/>
        </w:rPr>
        <w:t>об отказе в утверждении ранее направленной схемы расположения земельного участка.».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76C2A" w:rsidRPr="00476C2A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Аларский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6C2A" w:rsidRPr="00476C2A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123309">
        <w:rPr>
          <w:rFonts w:ascii="Arial" w:hAnsi="Arial" w:cs="Arial"/>
          <w:sz w:val="24"/>
          <w:szCs w:val="24"/>
        </w:rPr>
        <w:t xml:space="preserve">дня </w:t>
      </w:r>
      <w:r w:rsidR="00476C2A" w:rsidRPr="00476C2A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6C2A" w:rsidRPr="00476C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6C2A" w:rsidRPr="00476C2A">
        <w:rPr>
          <w:rFonts w:ascii="Arial" w:hAnsi="Arial" w:cs="Arial"/>
          <w:sz w:val="24"/>
          <w:szCs w:val="24"/>
        </w:rPr>
        <w:t>Контроль за</w:t>
      </w:r>
      <w:proofErr w:type="gramEnd"/>
      <w:r w:rsidR="00476C2A" w:rsidRPr="00476C2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90614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476C2A" w:rsidRPr="00476C2A" w:rsidRDefault="00476C2A" w:rsidP="0090614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Т.С. Андреева</w:t>
      </w:r>
    </w:p>
    <w:p w:rsid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E42852" w:rsidSect="005E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0EE"/>
    <w:rsid w:val="00006183"/>
    <w:rsid w:val="0001282B"/>
    <w:rsid w:val="000150C5"/>
    <w:rsid w:val="0002496B"/>
    <w:rsid w:val="000276D8"/>
    <w:rsid w:val="00041ACB"/>
    <w:rsid w:val="0005319B"/>
    <w:rsid w:val="00057789"/>
    <w:rsid w:val="00081710"/>
    <w:rsid w:val="00084E25"/>
    <w:rsid w:val="000859FC"/>
    <w:rsid w:val="000C16E8"/>
    <w:rsid w:val="000C1E0C"/>
    <w:rsid w:val="000E4173"/>
    <w:rsid w:val="000E6187"/>
    <w:rsid w:val="0010093B"/>
    <w:rsid w:val="00123309"/>
    <w:rsid w:val="00144C6F"/>
    <w:rsid w:val="00151900"/>
    <w:rsid w:val="00163C72"/>
    <w:rsid w:val="00183616"/>
    <w:rsid w:val="001A6220"/>
    <w:rsid w:val="001C5AA3"/>
    <w:rsid w:val="001E3E8F"/>
    <w:rsid w:val="001E531E"/>
    <w:rsid w:val="002073BC"/>
    <w:rsid w:val="00207CFC"/>
    <w:rsid w:val="002155B7"/>
    <w:rsid w:val="00217E13"/>
    <w:rsid w:val="00271F69"/>
    <w:rsid w:val="00272F29"/>
    <w:rsid w:val="002735D1"/>
    <w:rsid w:val="0027731C"/>
    <w:rsid w:val="002877C4"/>
    <w:rsid w:val="00292054"/>
    <w:rsid w:val="00296EE9"/>
    <w:rsid w:val="002A65B3"/>
    <w:rsid w:val="002A6B91"/>
    <w:rsid w:val="002D3F01"/>
    <w:rsid w:val="002E31A7"/>
    <w:rsid w:val="00307CCA"/>
    <w:rsid w:val="00312C07"/>
    <w:rsid w:val="00316805"/>
    <w:rsid w:val="00335193"/>
    <w:rsid w:val="003469BB"/>
    <w:rsid w:val="003500D4"/>
    <w:rsid w:val="00355609"/>
    <w:rsid w:val="0036540D"/>
    <w:rsid w:val="003656E5"/>
    <w:rsid w:val="00371AB2"/>
    <w:rsid w:val="00373859"/>
    <w:rsid w:val="00390D34"/>
    <w:rsid w:val="003A0115"/>
    <w:rsid w:val="003C094F"/>
    <w:rsid w:val="003F41C2"/>
    <w:rsid w:val="00442B79"/>
    <w:rsid w:val="004506F3"/>
    <w:rsid w:val="00476C2A"/>
    <w:rsid w:val="00486954"/>
    <w:rsid w:val="004A1C52"/>
    <w:rsid w:val="004B1F77"/>
    <w:rsid w:val="004B4AD7"/>
    <w:rsid w:val="004C2D6B"/>
    <w:rsid w:val="004C5D27"/>
    <w:rsid w:val="004F0310"/>
    <w:rsid w:val="00507115"/>
    <w:rsid w:val="005114B4"/>
    <w:rsid w:val="005241FB"/>
    <w:rsid w:val="005360A1"/>
    <w:rsid w:val="005642B7"/>
    <w:rsid w:val="0058390B"/>
    <w:rsid w:val="00592DEB"/>
    <w:rsid w:val="005A6B7F"/>
    <w:rsid w:val="005A70F6"/>
    <w:rsid w:val="005B46CE"/>
    <w:rsid w:val="005C5C3D"/>
    <w:rsid w:val="005E0B68"/>
    <w:rsid w:val="005E26A0"/>
    <w:rsid w:val="005E293F"/>
    <w:rsid w:val="00606568"/>
    <w:rsid w:val="00606FFF"/>
    <w:rsid w:val="00614D04"/>
    <w:rsid w:val="006213D1"/>
    <w:rsid w:val="006306BA"/>
    <w:rsid w:val="00645D06"/>
    <w:rsid w:val="006665BE"/>
    <w:rsid w:val="0067668E"/>
    <w:rsid w:val="006B7184"/>
    <w:rsid w:val="006C0FE6"/>
    <w:rsid w:val="006D254E"/>
    <w:rsid w:val="006F646A"/>
    <w:rsid w:val="00735887"/>
    <w:rsid w:val="00747A00"/>
    <w:rsid w:val="00754A8B"/>
    <w:rsid w:val="007572D7"/>
    <w:rsid w:val="007755D7"/>
    <w:rsid w:val="007809EF"/>
    <w:rsid w:val="00795FDE"/>
    <w:rsid w:val="007E06DB"/>
    <w:rsid w:val="007E300A"/>
    <w:rsid w:val="007F5327"/>
    <w:rsid w:val="0081294F"/>
    <w:rsid w:val="008331CF"/>
    <w:rsid w:val="008362FE"/>
    <w:rsid w:val="008819FF"/>
    <w:rsid w:val="00887B6D"/>
    <w:rsid w:val="00892927"/>
    <w:rsid w:val="00897DB2"/>
    <w:rsid w:val="008A66B4"/>
    <w:rsid w:val="008D1837"/>
    <w:rsid w:val="008E1D73"/>
    <w:rsid w:val="008E3C7B"/>
    <w:rsid w:val="008E50F4"/>
    <w:rsid w:val="00906146"/>
    <w:rsid w:val="00936EC2"/>
    <w:rsid w:val="009557A0"/>
    <w:rsid w:val="0099231E"/>
    <w:rsid w:val="009C2C00"/>
    <w:rsid w:val="009D180A"/>
    <w:rsid w:val="00A24B2C"/>
    <w:rsid w:val="00A54090"/>
    <w:rsid w:val="00A57353"/>
    <w:rsid w:val="00A71B23"/>
    <w:rsid w:val="00A95CD5"/>
    <w:rsid w:val="00A97862"/>
    <w:rsid w:val="00AA1F35"/>
    <w:rsid w:val="00AE78BB"/>
    <w:rsid w:val="00AF4877"/>
    <w:rsid w:val="00B01829"/>
    <w:rsid w:val="00B02047"/>
    <w:rsid w:val="00B040AE"/>
    <w:rsid w:val="00B74041"/>
    <w:rsid w:val="00B924FB"/>
    <w:rsid w:val="00BE1AF2"/>
    <w:rsid w:val="00BF02DD"/>
    <w:rsid w:val="00C06AF0"/>
    <w:rsid w:val="00C06B91"/>
    <w:rsid w:val="00C27DF8"/>
    <w:rsid w:val="00C6157A"/>
    <w:rsid w:val="00C75E03"/>
    <w:rsid w:val="00C77DB9"/>
    <w:rsid w:val="00CB5276"/>
    <w:rsid w:val="00CB70EE"/>
    <w:rsid w:val="00CC0845"/>
    <w:rsid w:val="00CC385C"/>
    <w:rsid w:val="00CD358B"/>
    <w:rsid w:val="00CF3E16"/>
    <w:rsid w:val="00D15F3E"/>
    <w:rsid w:val="00D268AE"/>
    <w:rsid w:val="00D31E98"/>
    <w:rsid w:val="00D430A7"/>
    <w:rsid w:val="00DA7523"/>
    <w:rsid w:val="00DB5DA1"/>
    <w:rsid w:val="00DB6D1A"/>
    <w:rsid w:val="00DE675D"/>
    <w:rsid w:val="00DF19A3"/>
    <w:rsid w:val="00E05CE0"/>
    <w:rsid w:val="00E23FF3"/>
    <w:rsid w:val="00E2420D"/>
    <w:rsid w:val="00E33821"/>
    <w:rsid w:val="00E42852"/>
    <w:rsid w:val="00E52488"/>
    <w:rsid w:val="00E84A7A"/>
    <w:rsid w:val="00E854B2"/>
    <w:rsid w:val="00E877FD"/>
    <w:rsid w:val="00EA2A02"/>
    <w:rsid w:val="00EB751B"/>
    <w:rsid w:val="00EE1BCA"/>
    <w:rsid w:val="00F0547D"/>
    <w:rsid w:val="00F23E2C"/>
    <w:rsid w:val="00F30C45"/>
    <w:rsid w:val="00F457AD"/>
    <w:rsid w:val="00F579B6"/>
    <w:rsid w:val="00F63A1E"/>
    <w:rsid w:val="00F63D00"/>
    <w:rsid w:val="00F770FE"/>
    <w:rsid w:val="00F92070"/>
    <w:rsid w:val="00F92E83"/>
    <w:rsid w:val="00FB46E4"/>
    <w:rsid w:val="00FC1EF7"/>
    <w:rsid w:val="00FD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CB7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B70E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476C2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E3C7B"/>
    <w:rPr>
      <w:strike w:val="0"/>
      <w:dstrike w:val="0"/>
      <w:color w:val="265E9D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8E3C7B"/>
    <w:rPr>
      <w:color w:val="106BBE"/>
    </w:rPr>
  </w:style>
  <w:style w:type="paragraph" w:styleId="a9">
    <w:name w:val="Body Text"/>
    <w:basedOn w:val="a"/>
    <w:link w:val="aa"/>
    <w:rsid w:val="0001282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01282B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614D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2A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FC2E-313A-4103-BCB3-76E3D6DE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cp:lastPrinted>2020-10-22T06:26:00Z</cp:lastPrinted>
  <dcterms:created xsi:type="dcterms:W3CDTF">2018-09-20T06:51:00Z</dcterms:created>
  <dcterms:modified xsi:type="dcterms:W3CDTF">2020-10-22T06:26:00Z</dcterms:modified>
</cp:coreProperties>
</file>