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B" w:rsidRPr="0058402B" w:rsidRDefault="00451067" w:rsidP="004510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58402B" w:rsidRPr="0058402B">
        <w:rPr>
          <w:rFonts w:ascii="Arial" w:hAnsi="Arial" w:cs="Arial"/>
          <w:b/>
          <w:sz w:val="32"/>
          <w:szCs w:val="32"/>
        </w:rPr>
        <w:t>.</w:t>
      </w:r>
      <w:r w:rsidR="009F095C">
        <w:rPr>
          <w:rFonts w:ascii="Arial" w:hAnsi="Arial" w:cs="Arial"/>
          <w:b/>
          <w:sz w:val="32"/>
          <w:szCs w:val="32"/>
        </w:rPr>
        <w:t>06</w:t>
      </w:r>
      <w:r w:rsidR="0058402B" w:rsidRPr="0058402B">
        <w:rPr>
          <w:rFonts w:ascii="Arial" w:hAnsi="Arial" w:cs="Arial"/>
          <w:b/>
          <w:sz w:val="32"/>
          <w:szCs w:val="32"/>
        </w:rPr>
        <w:t>.20</w:t>
      </w:r>
      <w:r w:rsidR="009F095C">
        <w:rPr>
          <w:rFonts w:ascii="Arial" w:hAnsi="Arial" w:cs="Arial"/>
          <w:b/>
          <w:sz w:val="32"/>
          <w:szCs w:val="32"/>
        </w:rPr>
        <w:t>21</w:t>
      </w:r>
      <w:r w:rsidR="0058402B" w:rsidRPr="0058402B">
        <w:rPr>
          <w:rFonts w:ascii="Arial" w:hAnsi="Arial" w:cs="Arial"/>
          <w:b/>
          <w:sz w:val="32"/>
          <w:szCs w:val="32"/>
        </w:rPr>
        <w:t xml:space="preserve">г. № </w:t>
      </w:r>
      <w:r w:rsidR="009F095C">
        <w:rPr>
          <w:rFonts w:ascii="Arial" w:hAnsi="Arial" w:cs="Arial"/>
          <w:b/>
          <w:sz w:val="32"/>
          <w:szCs w:val="32"/>
        </w:rPr>
        <w:t>27</w:t>
      </w:r>
      <w:r w:rsidR="00216A30">
        <w:rPr>
          <w:rFonts w:ascii="Arial" w:hAnsi="Arial" w:cs="Arial"/>
          <w:b/>
          <w:sz w:val="32"/>
          <w:szCs w:val="32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-</w:t>
      </w:r>
      <w:r w:rsidR="00216A3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9722C8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58402B" w:rsidRPr="0058402B" w:rsidRDefault="002A069A" w:rsidP="00584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CA09A5">
        <w:rPr>
          <w:rFonts w:ascii="Arial" w:hAnsi="Arial" w:cs="Arial"/>
          <w:b/>
          <w:sz w:val="32"/>
          <w:szCs w:val="32"/>
        </w:rPr>
        <w:t xml:space="preserve">Я </w:t>
      </w:r>
      <w:r>
        <w:rPr>
          <w:rFonts w:ascii="Arial" w:hAnsi="Arial" w:cs="Arial"/>
          <w:b/>
          <w:sz w:val="32"/>
          <w:szCs w:val="32"/>
        </w:rPr>
        <w:t>ФЕДЕРАЦИ</w:t>
      </w:r>
      <w:r w:rsidR="0058402B" w:rsidRPr="0058402B">
        <w:rPr>
          <w:rFonts w:ascii="Arial" w:hAnsi="Arial" w:cs="Arial"/>
          <w:b/>
          <w:sz w:val="32"/>
          <w:szCs w:val="32"/>
        </w:rPr>
        <w:t>Я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052A3" w:rsidRPr="0058402B" w:rsidRDefault="00701567" w:rsidP="00E052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8402B" w:rsidRPr="0058402B" w:rsidRDefault="0058402B" w:rsidP="00E052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8402B" w:rsidRPr="00690029" w:rsidRDefault="0058402B" w:rsidP="0058402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10110" w:rsidRPr="0058402B" w:rsidRDefault="001F286B" w:rsidP="0058402B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proofErr w:type="gramStart"/>
      <w:r w:rsidRPr="0058402B">
        <w:rPr>
          <w:rFonts w:ascii="Arial" w:hAnsi="Arial" w:cs="Arial"/>
          <w:b/>
          <w:sz w:val="32"/>
          <w:szCs w:val="32"/>
        </w:rPr>
        <w:t>О</w:t>
      </w:r>
      <w:r w:rsidRPr="0058402B">
        <w:rPr>
          <w:rFonts w:ascii="Arial" w:hAnsi="Arial" w:cs="Arial"/>
          <w:sz w:val="32"/>
          <w:szCs w:val="32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ВНЕСЕНИИ ИЗМЕНЕНИЙ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В ПОЛОЖЕНИЕ О МУНИЦИПАЛЬНОЙ СЛУЖБЕ</w:t>
      </w:r>
      <w:r w:rsidR="00AC5D6F" w:rsidRPr="0074771A">
        <w:rPr>
          <w:rFonts w:ascii="Arial" w:hAnsi="Arial" w:cs="Arial"/>
          <w:sz w:val="24"/>
          <w:szCs w:val="24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24"/>
        </w:rPr>
        <w:t>В</w:t>
      </w:r>
      <w:r w:rsidR="0058402B">
        <w:rPr>
          <w:rFonts w:ascii="Arial" w:hAnsi="Arial" w:cs="Arial"/>
          <w:sz w:val="32"/>
          <w:szCs w:val="24"/>
        </w:rPr>
        <w:t xml:space="preserve"> </w:t>
      </w:r>
      <w:r w:rsidR="0058402B">
        <w:rPr>
          <w:rFonts w:ascii="Arial" w:hAnsi="Arial" w:cs="Arial"/>
          <w:b/>
          <w:sz w:val="32"/>
          <w:szCs w:val="24"/>
        </w:rPr>
        <w:t>МУНИЦИПАЛЬНОМ ОБРАЗОВАНИИ «ТАБАРСУК», УТВ</w:t>
      </w:r>
      <w:r w:rsidR="009F095C">
        <w:rPr>
          <w:rFonts w:ascii="Arial" w:hAnsi="Arial" w:cs="Arial"/>
          <w:b/>
          <w:sz w:val="32"/>
          <w:szCs w:val="24"/>
        </w:rPr>
        <w:t xml:space="preserve">ЕРЖДЕННОЕ </w:t>
      </w:r>
      <w:r w:rsidR="0058402B">
        <w:rPr>
          <w:rFonts w:ascii="Arial" w:hAnsi="Arial" w:cs="Arial"/>
          <w:b/>
          <w:sz w:val="32"/>
          <w:szCs w:val="24"/>
        </w:rPr>
        <w:t xml:space="preserve">ПОСТАНОВЛЕНИЕМ </w:t>
      </w:r>
      <w:r w:rsidR="009F095C">
        <w:rPr>
          <w:rFonts w:ascii="Arial" w:hAnsi="Arial" w:cs="Arial"/>
          <w:b/>
          <w:sz w:val="32"/>
          <w:szCs w:val="24"/>
        </w:rPr>
        <w:t>АДМИНИСТРАЦИИ</w:t>
      </w:r>
      <w:r w:rsidR="0058402B">
        <w:rPr>
          <w:rFonts w:ascii="Arial" w:hAnsi="Arial" w:cs="Arial"/>
          <w:b/>
          <w:sz w:val="32"/>
          <w:szCs w:val="24"/>
        </w:rPr>
        <w:t xml:space="preserve"> </w:t>
      </w:r>
      <w:r w:rsidR="009F095C">
        <w:rPr>
          <w:rFonts w:ascii="Arial" w:hAnsi="Arial" w:cs="Arial"/>
          <w:b/>
          <w:sz w:val="32"/>
          <w:szCs w:val="24"/>
        </w:rPr>
        <w:t>МУНИЦИПАЛЬНОГО ОБРАЗОВАНИЯ</w:t>
      </w:r>
      <w:r w:rsidR="0058402B">
        <w:rPr>
          <w:rFonts w:ascii="Arial" w:hAnsi="Arial" w:cs="Arial"/>
          <w:b/>
          <w:sz w:val="32"/>
          <w:szCs w:val="24"/>
        </w:rPr>
        <w:t xml:space="preserve"> «ТАБАРСУК» ОТ 10</w:t>
      </w:r>
      <w:r w:rsidR="001037DF">
        <w:rPr>
          <w:rFonts w:ascii="Arial" w:hAnsi="Arial" w:cs="Arial"/>
          <w:b/>
          <w:sz w:val="32"/>
          <w:szCs w:val="24"/>
        </w:rPr>
        <w:t xml:space="preserve"> МАРТА </w:t>
      </w:r>
      <w:r w:rsidR="0058402B">
        <w:rPr>
          <w:rFonts w:ascii="Arial" w:hAnsi="Arial" w:cs="Arial"/>
          <w:b/>
          <w:sz w:val="32"/>
          <w:szCs w:val="24"/>
        </w:rPr>
        <w:t>2015</w:t>
      </w:r>
      <w:r w:rsidR="00124EB9">
        <w:rPr>
          <w:rFonts w:ascii="Arial" w:hAnsi="Arial" w:cs="Arial"/>
          <w:b/>
          <w:sz w:val="32"/>
          <w:szCs w:val="24"/>
        </w:rPr>
        <w:t xml:space="preserve"> ГОДА</w:t>
      </w:r>
      <w:r w:rsidR="0058402B">
        <w:rPr>
          <w:rFonts w:ascii="Arial" w:hAnsi="Arial" w:cs="Arial"/>
          <w:b/>
          <w:sz w:val="32"/>
          <w:szCs w:val="24"/>
        </w:rPr>
        <w:t xml:space="preserve"> № 12-</w:t>
      </w:r>
      <w:r w:rsidR="00963B7A">
        <w:rPr>
          <w:rFonts w:ascii="Arial" w:hAnsi="Arial" w:cs="Arial"/>
          <w:b/>
          <w:sz w:val="32"/>
          <w:szCs w:val="24"/>
        </w:rPr>
        <w:t>п</w:t>
      </w:r>
      <w:r w:rsidR="009F095C">
        <w:rPr>
          <w:rFonts w:ascii="Arial" w:hAnsi="Arial" w:cs="Arial"/>
          <w:b/>
          <w:sz w:val="32"/>
          <w:szCs w:val="24"/>
        </w:rPr>
        <w:t xml:space="preserve"> (С ИЗМЕНЕНИЯМИ ОТ 12 ЯНВАРЯ 2016 ГОДА № 4-п</w:t>
      </w:r>
      <w:r w:rsidR="002A069A">
        <w:rPr>
          <w:rFonts w:ascii="Arial" w:hAnsi="Arial" w:cs="Arial"/>
          <w:b/>
          <w:sz w:val="32"/>
          <w:szCs w:val="24"/>
        </w:rPr>
        <w:t xml:space="preserve">, </w:t>
      </w:r>
      <w:r w:rsidR="009F095C">
        <w:rPr>
          <w:rFonts w:ascii="Arial" w:hAnsi="Arial" w:cs="Arial"/>
          <w:b/>
          <w:sz w:val="32"/>
          <w:szCs w:val="24"/>
        </w:rPr>
        <w:t>ОТ 13 МАЯ 2016 ГОДА № 43-п, ОТ 26 СЕНТЯБРЯ 2</w:t>
      </w:r>
      <w:r w:rsidR="002A069A">
        <w:rPr>
          <w:rFonts w:ascii="Arial" w:hAnsi="Arial" w:cs="Arial"/>
          <w:b/>
          <w:sz w:val="32"/>
          <w:szCs w:val="24"/>
        </w:rPr>
        <w:t xml:space="preserve">016 ГОДА </w:t>
      </w:r>
      <w:r w:rsidR="00220C1E">
        <w:rPr>
          <w:rFonts w:ascii="Arial" w:hAnsi="Arial" w:cs="Arial"/>
          <w:b/>
          <w:sz w:val="32"/>
          <w:szCs w:val="24"/>
        </w:rPr>
        <w:t>№ 63-п, ОТ 12 ОКТЯБРЯ 2016 ГОДА № 69-</w:t>
      </w:r>
      <w:r w:rsidR="002A069A">
        <w:rPr>
          <w:rFonts w:ascii="Arial" w:hAnsi="Arial" w:cs="Arial"/>
          <w:b/>
          <w:sz w:val="32"/>
          <w:szCs w:val="24"/>
        </w:rPr>
        <w:t>п, ОТ</w:t>
      </w:r>
      <w:r w:rsidR="00220C1E">
        <w:rPr>
          <w:rFonts w:ascii="Arial" w:hAnsi="Arial" w:cs="Arial"/>
          <w:b/>
          <w:sz w:val="32"/>
          <w:szCs w:val="24"/>
        </w:rPr>
        <w:t xml:space="preserve"> 1 марта 2017 года № 10-п</w:t>
      </w:r>
      <w:r w:rsidR="009040BA">
        <w:rPr>
          <w:rFonts w:ascii="Arial" w:hAnsi="Arial" w:cs="Arial"/>
          <w:b/>
          <w:sz w:val="32"/>
          <w:szCs w:val="24"/>
        </w:rPr>
        <w:t>, от 4 ОКТЯБРЯ 2017</w:t>
      </w:r>
      <w:proofErr w:type="gramEnd"/>
      <w:r w:rsidR="009040BA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="009040BA">
        <w:rPr>
          <w:rFonts w:ascii="Arial" w:hAnsi="Arial" w:cs="Arial"/>
          <w:b/>
          <w:sz w:val="32"/>
          <w:szCs w:val="24"/>
        </w:rPr>
        <w:t>ГОДА № 47-п</w:t>
      </w:r>
      <w:r w:rsidR="002A069A">
        <w:rPr>
          <w:rFonts w:ascii="Arial" w:hAnsi="Arial" w:cs="Arial"/>
          <w:b/>
          <w:sz w:val="32"/>
          <w:szCs w:val="24"/>
        </w:rPr>
        <w:t>)</w:t>
      </w:r>
      <w:proofErr w:type="gramEnd"/>
    </w:p>
    <w:p w:rsidR="00C10110" w:rsidRPr="0074771A" w:rsidRDefault="00C10110" w:rsidP="00C101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977608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 </w:t>
      </w:r>
      <w:r w:rsidR="00590BE9">
        <w:rPr>
          <w:rFonts w:ascii="Arial" w:hAnsi="Arial" w:cs="Arial"/>
          <w:sz w:val="24"/>
          <w:szCs w:val="24"/>
        </w:rPr>
        <w:t>с Конституцией Российской Федерацией, законом Российской Федерации о поправке к Конституции Российской Федерации</w:t>
      </w:r>
      <w:r w:rsidR="00745337">
        <w:rPr>
          <w:rFonts w:ascii="Arial" w:hAnsi="Arial" w:cs="Arial"/>
          <w:sz w:val="24"/>
          <w:szCs w:val="24"/>
        </w:rPr>
        <w:t xml:space="preserve"> от 14.03.2020 № 1-ФКЗ «О совершенствовании регулирования отдельных вопросов организации и функционирования публичной власти»</w:t>
      </w:r>
      <w:r w:rsidR="00963B7A">
        <w:rPr>
          <w:rFonts w:ascii="Arial" w:hAnsi="Arial" w:cs="Arial"/>
          <w:sz w:val="24"/>
          <w:szCs w:val="24"/>
        </w:rPr>
        <w:t xml:space="preserve">, </w:t>
      </w:r>
      <w:r w:rsidR="00745337">
        <w:rPr>
          <w:rFonts w:ascii="Arial" w:hAnsi="Arial" w:cs="Arial"/>
          <w:sz w:val="24"/>
          <w:szCs w:val="24"/>
        </w:rPr>
        <w:t>Фед</w:t>
      </w:r>
      <w:r w:rsidR="00D73916">
        <w:rPr>
          <w:rFonts w:ascii="Arial" w:hAnsi="Arial" w:cs="Arial"/>
          <w:sz w:val="24"/>
          <w:szCs w:val="24"/>
        </w:rPr>
        <w:t>е</w:t>
      </w:r>
      <w:r w:rsidR="00745337">
        <w:rPr>
          <w:rFonts w:ascii="Arial" w:hAnsi="Arial" w:cs="Arial"/>
          <w:sz w:val="24"/>
          <w:szCs w:val="24"/>
        </w:rPr>
        <w:t xml:space="preserve">ральным законом </w:t>
      </w:r>
      <w:r w:rsidR="00D73916">
        <w:rPr>
          <w:rFonts w:ascii="Arial" w:hAnsi="Arial" w:cs="Arial"/>
          <w:sz w:val="24"/>
          <w:szCs w:val="24"/>
        </w:rPr>
        <w:t xml:space="preserve">от 30.04.2021г. № 116-ФЗ «О внесении изменений в отдельные законодательные акты Российской Федерации», Федеральным законом от 2 марта 2007 года №25-ФЗ «О муниципальной службе в Российской Федерации», </w:t>
      </w:r>
      <w:r w:rsidR="001F286B" w:rsidRPr="0074771A">
        <w:rPr>
          <w:rFonts w:ascii="Arial" w:hAnsi="Arial" w:cs="Arial"/>
          <w:sz w:val="24"/>
          <w:szCs w:val="24"/>
        </w:rPr>
        <w:t>руководствуясь Уставом муниципального</w:t>
      </w:r>
      <w:proofErr w:type="gramEnd"/>
      <w:r w:rsidR="001F286B" w:rsidRPr="0074771A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1F286B" w:rsidRPr="0074771A">
        <w:rPr>
          <w:rFonts w:ascii="Arial" w:hAnsi="Arial" w:cs="Arial"/>
          <w:sz w:val="24"/>
          <w:szCs w:val="24"/>
        </w:rPr>
        <w:t>Табарсук</w:t>
      </w:r>
      <w:proofErr w:type="spellEnd"/>
      <w:r w:rsidR="001F286B" w:rsidRPr="0074771A">
        <w:rPr>
          <w:rFonts w:ascii="Arial" w:hAnsi="Arial" w:cs="Arial"/>
          <w:sz w:val="24"/>
          <w:szCs w:val="24"/>
        </w:rPr>
        <w:t>»</w:t>
      </w:r>
      <w:r w:rsidR="00F719BE">
        <w:rPr>
          <w:rFonts w:ascii="Arial" w:hAnsi="Arial" w:cs="Arial"/>
          <w:sz w:val="24"/>
          <w:szCs w:val="24"/>
        </w:rPr>
        <w:t>,</w:t>
      </w:r>
      <w:r w:rsidR="00C85B43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C85B43">
        <w:rPr>
          <w:rFonts w:ascii="Arial" w:hAnsi="Arial" w:cs="Arial"/>
          <w:sz w:val="24"/>
          <w:szCs w:val="24"/>
        </w:rPr>
        <w:t>Табарсук</w:t>
      </w:r>
      <w:proofErr w:type="spellEnd"/>
      <w:r w:rsidR="00C85B43">
        <w:rPr>
          <w:rFonts w:ascii="Arial" w:hAnsi="Arial" w:cs="Arial"/>
          <w:sz w:val="24"/>
          <w:szCs w:val="24"/>
        </w:rPr>
        <w:t>»</w:t>
      </w:r>
    </w:p>
    <w:p w:rsidR="001F286B" w:rsidRPr="0074771A" w:rsidRDefault="001F286B" w:rsidP="001F2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690029" w:rsidRDefault="001F286B" w:rsidP="001F286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0029">
        <w:rPr>
          <w:rFonts w:ascii="Arial" w:hAnsi="Arial" w:cs="Arial"/>
          <w:b/>
          <w:sz w:val="30"/>
          <w:szCs w:val="30"/>
        </w:rPr>
        <w:t>ПОСТАНОВЛЯ</w:t>
      </w:r>
      <w:r w:rsidR="00C85B43">
        <w:rPr>
          <w:rFonts w:ascii="Arial" w:hAnsi="Arial" w:cs="Arial"/>
          <w:b/>
          <w:sz w:val="30"/>
          <w:szCs w:val="30"/>
        </w:rPr>
        <w:t>ЕТ</w:t>
      </w:r>
      <w:r w:rsidRPr="00690029">
        <w:rPr>
          <w:rFonts w:ascii="Arial" w:hAnsi="Arial" w:cs="Arial"/>
          <w:b/>
          <w:sz w:val="30"/>
          <w:szCs w:val="30"/>
        </w:rPr>
        <w:t>:</w:t>
      </w:r>
    </w:p>
    <w:p w:rsidR="001F286B" w:rsidRPr="00690029" w:rsidRDefault="001F286B" w:rsidP="001F286B">
      <w:pPr>
        <w:pStyle w:val="a3"/>
        <w:jc w:val="both"/>
        <w:rPr>
          <w:rFonts w:ascii="Arial" w:hAnsi="Arial" w:cs="Arial"/>
          <w:b/>
          <w:sz w:val="24"/>
          <w:szCs w:val="30"/>
        </w:rPr>
      </w:pPr>
    </w:p>
    <w:p w:rsidR="001F286B" w:rsidRPr="0074771A" w:rsidRDefault="001F286B" w:rsidP="00690029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1. В </w:t>
      </w:r>
      <w:r w:rsidR="00E44727" w:rsidRPr="0074771A">
        <w:rPr>
          <w:rFonts w:ascii="Arial" w:hAnsi="Arial" w:cs="Arial"/>
          <w:sz w:val="24"/>
          <w:szCs w:val="24"/>
        </w:rPr>
        <w:t>Положение о муниципальной службе в муниципальном образовании «</w:t>
      </w:r>
      <w:proofErr w:type="spellStart"/>
      <w:r w:rsidR="00E44727" w:rsidRPr="0074771A">
        <w:rPr>
          <w:rFonts w:ascii="Arial" w:hAnsi="Arial" w:cs="Arial"/>
          <w:sz w:val="24"/>
          <w:szCs w:val="24"/>
        </w:rPr>
        <w:t>Табарсук</w:t>
      </w:r>
      <w:proofErr w:type="spellEnd"/>
      <w:r w:rsidR="00E44727" w:rsidRPr="0074771A">
        <w:rPr>
          <w:rFonts w:ascii="Arial" w:hAnsi="Arial" w:cs="Arial"/>
          <w:sz w:val="24"/>
          <w:szCs w:val="24"/>
        </w:rPr>
        <w:t>»</w:t>
      </w:r>
      <w:r w:rsidRPr="0074771A">
        <w:rPr>
          <w:rFonts w:ascii="Arial" w:hAnsi="Arial" w:cs="Arial"/>
          <w:sz w:val="24"/>
          <w:szCs w:val="24"/>
        </w:rPr>
        <w:t>, утв</w:t>
      </w:r>
      <w:r w:rsidR="00373A32">
        <w:rPr>
          <w:rFonts w:ascii="Arial" w:hAnsi="Arial" w:cs="Arial"/>
          <w:sz w:val="24"/>
          <w:szCs w:val="24"/>
        </w:rPr>
        <w:t xml:space="preserve">ержденное </w:t>
      </w:r>
      <w:r w:rsidR="00BA5A33" w:rsidRPr="0074771A">
        <w:rPr>
          <w:rFonts w:ascii="Arial" w:hAnsi="Arial" w:cs="Arial"/>
          <w:sz w:val="24"/>
          <w:szCs w:val="24"/>
        </w:rPr>
        <w:t>п</w:t>
      </w:r>
      <w:r w:rsidRPr="0074771A">
        <w:rPr>
          <w:rFonts w:ascii="Arial" w:hAnsi="Arial" w:cs="Arial"/>
          <w:sz w:val="24"/>
          <w:szCs w:val="24"/>
        </w:rPr>
        <w:t xml:space="preserve">остановлением </w:t>
      </w:r>
      <w:r w:rsidR="00373A32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74771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4771A">
        <w:rPr>
          <w:rFonts w:ascii="Arial" w:hAnsi="Arial" w:cs="Arial"/>
          <w:sz w:val="24"/>
          <w:szCs w:val="24"/>
        </w:rPr>
        <w:t>Табарсук</w:t>
      </w:r>
      <w:proofErr w:type="spellEnd"/>
      <w:r w:rsidRPr="0074771A">
        <w:rPr>
          <w:rFonts w:ascii="Arial" w:hAnsi="Arial" w:cs="Arial"/>
          <w:sz w:val="24"/>
          <w:szCs w:val="24"/>
        </w:rPr>
        <w:t xml:space="preserve">» от </w:t>
      </w:r>
      <w:r w:rsidR="00E44727" w:rsidRPr="0074771A">
        <w:rPr>
          <w:rFonts w:ascii="Arial" w:hAnsi="Arial" w:cs="Arial"/>
          <w:sz w:val="24"/>
          <w:szCs w:val="24"/>
        </w:rPr>
        <w:t>10</w:t>
      </w:r>
      <w:r w:rsidR="004C31F1" w:rsidRPr="0074771A">
        <w:rPr>
          <w:rFonts w:ascii="Arial" w:hAnsi="Arial" w:cs="Arial"/>
          <w:sz w:val="24"/>
          <w:szCs w:val="24"/>
        </w:rPr>
        <w:t>.</w:t>
      </w:r>
      <w:r w:rsidRPr="0074771A">
        <w:rPr>
          <w:rFonts w:ascii="Arial" w:hAnsi="Arial" w:cs="Arial"/>
          <w:sz w:val="24"/>
          <w:szCs w:val="24"/>
        </w:rPr>
        <w:t>0</w:t>
      </w:r>
      <w:r w:rsidR="00E44727" w:rsidRPr="0074771A">
        <w:rPr>
          <w:rFonts w:ascii="Arial" w:hAnsi="Arial" w:cs="Arial"/>
          <w:sz w:val="24"/>
          <w:szCs w:val="24"/>
        </w:rPr>
        <w:t>3</w:t>
      </w:r>
      <w:r w:rsidRPr="0074771A">
        <w:rPr>
          <w:rFonts w:ascii="Arial" w:hAnsi="Arial" w:cs="Arial"/>
          <w:sz w:val="24"/>
          <w:szCs w:val="24"/>
        </w:rPr>
        <w:t>.201</w:t>
      </w:r>
      <w:r w:rsidR="00E44727" w:rsidRPr="0074771A">
        <w:rPr>
          <w:rFonts w:ascii="Arial" w:hAnsi="Arial" w:cs="Arial"/>
          <w:sz w:val="24"/>
          <w:szCs w:val="24"/>
        </w:rPr>
        <w:t>5</w:t>
      </w:r>
      <w:r w:rsidRPr="0074771A">
        <w:rPr>
          <w:rFonts w:ascii="Arial" w:hAnsi="Arial" w:cs="Arial"/>
          <w:sz w:val="24"/>
          <w:szCs w:val="24"/>
        </w:rPr>
        <w:t xml:space="preserve">г. № </w:t>
      </w:r>
      <w:r w:rsidR="00E44727" w:rsidRPr="0074771A">
        <w:rPr>
          <w:rFonts w:ascii="Arial" w:hAnsi="Arial" w:cs="Arial"/>
          <w:sz w:val="24"/>
          <w:szCs w:val="24"/>
        </w:rPr>
        <w:t>12</w:t>
      </w:r>
      <w:r w:rsidR="005079C1" w:rsidRPr="0074771A">
        <w:rPr>
          <w:rFonts w:ascii="Arial" w:hAnsi="Arial" w:cs="Arial"/>
          <w:sz w:val="24"/>
          <w:szCs w:val="24"/>
        </w:rPr>
        <w:t xml:space="preserve">-п </w:t>
      </w:r>
      <w:r w:rsidR="001037DF">
        <w:rPr>
          <w:rFonts w:ascii="Arial" w:hAnsi="Arial" w:cs="Arial"/>
          <w:sz w:val="24"/>
          <w:szCs w:val="24"/>
        </w:rPr>
        <w:t>(</w:t>
      </w:r>
      <w:r w:rsidR="005079C1" w:rsidRPr="0074771A">
        <w:rPr>
          <w:rFonts w:ascii="Arial" w:hAnsi="Arial" w:cs="Arial"/>
          <w:sz w:val="24"/>
          <w:szCs w:val="24"/>
        </w:rPr>
        <w:t>с изменениями от 12.01.2016г. №</w:t>
      </w:r>
      <w:r w:rsidR="005E2755" w:rsidRPr="0074771A">
        <w:rPr>
          <w:rFonts w:ascii="Arial" w:hAnsi="Arial" w:cs="Arial"/>
          <w:sz w:val="24"/>
          <w:szCs w:val="24"/>
        </w:rPr>
        <w:t xml:space="preserve"> </w:t>
      </w:r>
      <w:r w:rsidR="005079C1" w:rsidRPr="0074771A">
        <w:rPr>
          <w:rFonts w:ascii="Arial" w:hAnsi="Arial" w:cs="Arial"/>
          <w:sz w:val="24"/>
          <w:szCs w:val="24"/>
        </w:rPr>
        <w:t>4-п</w:t>
      </w:r>
      <w:r w:rsidR="005E2755" w:rsidRPr="0074771A">
        <w:rPr>
          <w:rFonts w:ascii="Arial" w:hAnsi="Arial" w:cs="Arial"/>
          <w:sz w:val="24"/>
          <w:szCs w:val="24"/>
        </w:rPr>
        <w:t>, от 13.05.2016г. № 43-п</w:t>
      </w:r>
      <w:r w:rsidR="004236CB">
        <w:rPr>
          <w:rFonts w:ascii="Arial" w:hAnsi="Arial" w:cs="Arial"/>
          <w:sz w:val="24"/>
          <w:szCs w:val="24"/>
        </w:rPr>
        <w:t>, от 26.09.2016г. № 63-п</w:t>
      </w:r>
      <w:r w:rsidR="00963B7A">
        <w:rPr>
          <w:rFonts w:ascii="Arial" w:hAnsi="Arial" w:cs="Arial"/>
          <w:sz w:val="24"/>
          <w:szCs w:val="24"/>
        </w:rPr>
        <w:t>, от 12.10.2016г. № 69-п</w:t>
      </w:r>
      <w:r w:rsidR="007F11CE">
        <w:rPr>
          <w:rFonts w:ascii="Arial" w:hAnsi="Arial" w:cs="Arial"/>
          <w:sz w:val="24"/>
          <w:szCs w:val="24"/>
        </w:rPr>
        <w:t>, от 01.03.2017г.</w:t>
      </w:r>
      <w:r w:rsidR="00E84DB8">
        <w:rPr>
          <w:rFonts w:ascii="Arial" w:hAnsi="Arial" w:cs="Arial"/>
          <w:sz w:val="24"/>
          <w:szCs w:val="24"/>
        </w:rPr>
        <w:t xml:space="preserve"> № 10-п</w:t>
      </w:r>
      <w:r w:rsidR="000B6DE2">
        <w:rPr>
          <w:rFonts w:ascii="Arial" w:hAnsi="Arial" w:cs="Arial"/>
          <w:sz w:val="24"/>
          <w:szCs w:val="24"/>
        </w:rPr>
        <w:t>, от 04.10.2017г. № 47-п)</w:t>
      </w:r>
      <w:r w:rsidR="005E2755" w:rsidRPr="0074771A">
        <w:rPr>
          <w:rFonts w:ascii="Arial" w:hAnsi="Arial" w:cs="Arial"/>
          <w:sz w:val="24"/>
          <w:szCs w:val="24"/>
        </w:rPr>
        <w:t xml:space="preserve"> </w:t>
      </w:r>
      <w:r w:rsidRPr="0074771A">
        <w:rPr>
          <w:rFonts w:ascii="Arial" w:hAnsi="Arial" w:cs="Arial"/>
          <w:sz w:val="24"/>
          <w:szCs w:val="24"/>
        </w:rPr>
        <w:t xml:space="preserve">внести следующие изменения: </w:t>
      </w:r>
    </w:p>
    <w:p w:rsidR="00304BE8" w:rsidRDefault="00585DED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- </w:t>
      </w:r>
      <w:r w:rsidR="001131FE">
        <w:rPr>
          <w:rFonts w:ascii="Arial" w:hAnsi="Arial" w:cs="Arial"/>
          <w:sz w:val="24"/>
          <w:szCs w:val="24"/>
        </w:rPr>
        <w:t>пункт</w:t>
      </w:r>
      <w:r w:rsidR="00836AA2">
        <w:rPr>
          <w:rFonts w:ascii="Arial" w:hAnsi="Arial" w:cs="Arial"/>
          <w:sz w:val="24"/>
          <w:szCs w:val="24"/>
        </w:rPr>
        <w:t xml:space="preserve"> 9 статьи 11 изложить в следующей редакции:</w:t>
      </w:r>
    </w:p>
    <w:p w:rsidR="00836AA2" w:rsidRDefault="00836AA2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</w:t>
      </w:r>
      <w:r w:rsidR="00C4612B">
        <w:rPr>
          <w:rFonts w:ascii="Arial" w:hAnsi="Arial" w:cs="Arial"/>
          <w:sz w:val="24"/>
          <w:szCs w:val="24"/>
        </w:rPr>
        <w:t>, в соответствии с которым иностранный гражданин имеет право находиться на муниципальной службе, 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C4612B">
        <w:rPr>
          <w:rFonts w:ascii="Arial" w:hAnsi="Arial" w:cs="Arial"/>
          <w:sz w:val="24"/>
          <w:szCs w:val="24"/>
        </w:rPr>
        <w:t xml:space="preserve"> государства – участника международного договора Российской Федерации,  в соответствии с которым гражданин имеет право находится на муниципальной службе</w:t>
      </w:r>
      <w:proofErr w:type="gramStart"/>
      <w:r w:rsidR="00C4612B">
        <w:rPr>
          <w:rFonts w:ascii="Arial" w:hAnsi="Arial" w:cs="Arial"/>
          <w:sz w:val="24"/>
          <w:szCs w:val="24"/>
        </w:rPr>
        <w:t>;»</w:t>
      </w:r>
      <w:proofErr w:type="gramEnd"/>
      <w:r w:rsidR="00C4612B">
        <w:rPr>
          <w:rFonts w:ascii="Arial" w:hAnsi="Arial" w:cs="Arial"/>
          <w:sz w:val="24"/>
          <w:szCs w:val="24"/>
        </w:rPr>
        <w:t>;</w:t>
      </w:r>
    </w:p>
    <w:p w:rsidR="004F7596" w:rsidRDefault="004F7596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статью 11 дополнить  пунктом 9.1   следующего содержания: </w:t>
      </w:r>
    </w:p>
    <w:p w:rsidR="004F7596" w:rsidRDefault="004F7596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«9.1) сообщать в письменной форме представителю нанимателя (работодателю) о приобретении гражданства (подданства)</w:t>
      </w:r>
      <w:r w:rsidR="00924FD6">
        <w:rPr>
          <w:rFonts w:ascii="Arial" w:hAnsi="Arial" w:cs="Arial"/>
          <w:sz w:val="24"/>
          <w:szCs w:val="24"/>
        </w:rPr>
        <w:t xml:space="preserve">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924FD6">
        <w:rPr>
          <w:rFonts w:ascii="Arial" w:hAnsi="Arial" w:cs="Arial"/>
          <w:sz w:val="24"/>
          <w:szCs w:val="24"/>
        </w:rPr>
        <w:t xml:space="preserve"> иного документа</w:t>
      </w:r>
      <w:r w:rsidR="00BC2A94">
        <w:rPr>
          <w:rFonts w:ascii="Arial" w:hAnsi="Arial" w:cs="Arial"/>
          <w:sz w:val="24"/>
          <w:szCs w:val="24"/>
        </w:rPr>
        <w:t>, подтверждающего право на постоянное проживание гражданина на т</w:t>
      </w:r>
      <w:r w:rsidR="00C44585">
        <w:rPr>
          <w:rFonts w:ascii="Arial" w:hAnsi="Arial" w:cs="Arial"/>
          <w:sz w:val="24"/>
          <w:szCs w:val="24"/>
        </w:rPr>
        <w:t>ерритории иностранного  государ</w:t>
      </w:r>
      <w:r w:rsidR="00BC2A94">
        <w:rPr>
          <w:rFonts w:ascii="Arial" w:hAnsi="Arial" w:cs="Arial"/>
          <w:sz w:val="24"/>
          <w:szCs w:val="24"/>
        </w:rPr>
        <w:t>ства</w:t>
      </w:r>
      <w:proofErr w:type="gramStart"/>
      <w:r w:rsidR="00BC2A94">
        <w:rPr>
          <w:rFonts w:ascii="Arial" w:hAnsi="Arial" w:cs="Arial"/>
          <w:sz w:val="24"/>
          <w:szCs w:val="24"/>
        </w:rPr>
        <w:t>;»</w:t>
      </w:r>
      <w:proofErr w:type="gramEnd"/>
      <w:r w:rsidR="00BC2A94">
        <w:rPr>
          <w:rFonts w:ascii="Arial" w:hAnsi="Arial" w:cs="Arial"/>
          <w:sz w:val="24"/>
          <w:szCs w:val="24"/>
        </w:rPr>
        <w:t>;</w:t>
      </w:r>
    </w:p>
    <w:p w:rsidR="00C44585" w:rsidRDefault="00C44585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6 части 1 статьи 12 изложить в следующей редакции:</w:t>
      </w:r>
    </w:p>
    <w:p w:rsidR="00C44585" w:rsidRDefault="00C44585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«6) прекращения гражданства Российской Федерации  либо гражданства (подданства) </w:t>
      </w:r>
      <w:r w:rsidR="008039DC">
        <w:rPr>
          <w:rFonts w:ascii="Arial" w:hAnsi="Arial" w:cs="Arial"/>
          <w:sz w:val="24"/>
          <w:szCs w:val="24"/>
        </w:rPr>
        <w:t>иностранного государства – участника международного договора Российской Федерации, в соответствии</w:t>
      </w:r>
      <w:r w:rsidR="00B26508">
        <w:rPr>
          <w:rFonts w:ascii="Arial" w:hAnsi="Arial" w:cs="Arial"/>
          <w:sz w:val="24"/>
          <w:szCs w:val="24"/>
        </w:rPr>
        <w:t xml:space="preserve">  с которым иностранный гражданин имеет право находиться на муниципальной службе</w:t>
      </w:r>
      <w:proofErr w:type="gramStart"/>
      <w:r w:rsidR="00B26508">
        <w:rPr>
          <w:rFonts w:ascii="Arial" w:hAnsi="Arial" w:cs="Arial"/>
          <w:sz w:val="24"/>
          <w:szCs w:val="24"/>
        </w:rPr>
        <w:t>;»</w:t>
      </w:r>
      <w:proofErr w:type="gramEnd"/>
      <w:r w:rsidR="00AF5645">
        <w:rPr>
          <w:rFonts w:ascii="Arial" w:hAnsi="Arial" w:cs="Arial"/>
          <w:sz w:val="24"/>
          <w:szCs w:val="24"/>
        </w:rPr>
        <w:t>;</w:t>
      </w:r>
    </w:p>
    <w:p w:rsidR="00066B53" w:rsidRDefault="00066B53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7 части 1 статьи 12 изложить в следующей редакции:</w:t>
      </w:r>
    </w:p>
    <w:p w:rsidR="00366485" w:rsidRDefault="00366485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 наличия гражданства (подданства) иностранного государства либо вид на жительство или иного документа, подтверждающего  право на постоянное проживание гражданина на территории иностранного государства,  если иное не предусмотрено международным договором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66485" w:rsidRDefault="00AB5E62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 части 1 статьи 23 признать утратившим силу.</w:t>
      </w:r>
    </w:p>
    <w:p w:rsidR="00A92362" w:rsidRPr="00D97807" w:rsidRDefault="00A92362" w:rsidP="00A92362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</w:t>
      </w:r>
      <w:r w:rsidRPr="00D97807">
        <w:rPr>
          <w:rFonts w:ascii="Arial" w:hAnsi="Arial" w:cs="Arial"/>
          <w:sz w:val="24"/>
        </w:rPr>
        <w:t xml:space="preserve">. 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периодическом печатном средстве массовой информации «</w:t>
      </w:r>
      <w:proofErr w:type="spellStart"/>
      <w:r w:rsidRPr="00D97807">
        <w:rPr>
          <w:rFonts w:ascii="Arial" w:hAnsi="Arial" w:cs="Arial"/>
          <w:sz w:val="24"/>
        </w:rPr>
        <w:t>Табарсукский</w:t>
      </w:r>
      <w:proofErr w:type="spellEnd"/>
      <w:r w:rsidRPr="00D97807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D97807">
        <w:rPr>
          <w:rFonts w:ascii="Arial" w:hAnsi="Arial" w:cs="Arial"/>
          <w:sz w:val="24"/>
        </w:rPr>
        <w:t xml:space="preserve">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</w:t>
      </w:r>
      <w:proofErr w:type="spellStart"/>
      <w:r w:rsidRPr="00D97807">
        <w:rPr>
          <w:rFonts w:ascii="Arial" w:hAnsi="Arial" w:cs="Arial"/>
          <w:sz w:val="24"/>
        </w:rPr>
        <w:t>Аларский</w:t>
      </w:r>
      <w:proofErr w:type="spellEnd"/>
      <w:r w:rsidRPr="00D97807">
        <w:rPr>
          <w:rFonts w:ascii="Arial" w:hAnsi="Arial" w:cs="Arial"/>
          <w:sz w:val="24"/>
        </w:rPr>
        <w:t xml:space="preserve"> район» на страничке</w:t>
      </w:r>
      <w:r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>муниципального образования «</w:t>
      </w:r>
      <w:proofErr w:type="spellStart"/>
      <w:r w:rsidRPr="00D97807">
        <w:rPr>
          <w:rFonts w:ascii="Arial" w:hAnsi="Arial" w:cs="Arial"/>
          <w:sz w:val="24"/>
        </w:rPr>
        <w:t>Табарсук</w:t>
      </w:r>
      <w:proofErr w:type="spellEnd"/>
      <w:r w:rsidRPr="00D97807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A92362" w:rsidRPr="00FC3D3A" w:rsidRDefault="00A92362" w:rsidP="00A923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официального опубликования, </w:t>
      </w:r>
      <w:r w:rsidR="000D2B91">
        <w:rPr>
          <w:rFonts w:ascii="Arial" w:hAnsi="Arial" w:cs="Arial"/>
          <w:sz w:val="24"/>
          <w:szCs w:val="24"/>
        </w:rPr>
        <w:t>и распространяет своё действие на правоотношения,  возникшие с 1 июля 2021 года.</w:t>
      </w:r>
    </w:p>
    <w:p w:rsidR="00A92362" w:rsidRPr="009D049A" w:rsidRDefault="00A92362" w:rsidP="00A923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D049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D04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049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</w:t>
      </w:r>
      <w:r>
        <w:rPr>
          <w:rFonts w:ascii="Arial" w:hAnsi="Arial" w:cs="Arial"/>
          <w:sz w:val="24"/>
          <w:szCs w:val="24"/>
        </w:rPr>
        <w:t>у</w:t>
      </w:r>
      <w:r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9D049A">
        <w:rPr>
          <w:rFonts w:ascii="Arial" w:hAnsi="Arial" w:cs="Arial"/>
          <w:sz w:val="24"/>
          <w:szCs w:val="24"/>
        </w:rPr>
        <w:t>Табарсук</w:t>
      </w:r>
      <w:proofErr w:type="spellEnd"/>
      <w:r w:rsidRPr="009D049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Андрееву Т.С.</w:t>
      </w:r>
    </w:p>
    <w:p w:rsidR="00A92362" w:rsidRPr="009D049A" w:rsidRDefault="00A92362" w:rsidP="00A9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2362" w:rsidRPr="009D049A" w:rsidRDefault="00A92362" w:rsidP="00A9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2362" w:rsidRPr="009D049A" w:rsidRDefault="00A92362" w:rsidP="00A923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9D049A">
        <w:rPr>
          <w:rFonts w:ascii="Arial" w:hAnsi="Arial" w:cs="Arial"/>
          <w:sz w:val="24"/>
          <w:szCs w:val="24"/>
        </w:rPr>
        <w:t>Табарсук</w:t>
      </w:r>
      <w:proofErr w:type="spellEnd"/>
      <w:r w:rsidRPr="009D049A">
        <w:rPr>
          <w:rFonts w:ascii="Arial" w:hAnsi="Arial" w:cs="Arial"/>
          <w:sz w:val="24"/>
          <w:szCs w:val="24"/>
        </w:rPr>
        <w:t>»</w:t>
      </w:r>
    </w:p>
    <w:p w:rsidR="00A92362" w:rsidRPr="009D049A" w:rsidRDefault="00A92362" w:rsidP="00A923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 Андреева</w:t>
      </w:r>
    </w:p>
    <w:p w:rsidR="00A92362" w:rsidRPr="0074771A" w:rsidRDefault="00A92362" w:rsidP="00A923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BE32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BE32A2">
      <w:pPr>
        <w:pStyle w:val="a3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ab/>
      </w:r>
    </w:p>
    <w:sectPr w:rsidR="001F286B" w:rsidRPr="0074771A" w:rsidSect="00C85B43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A7" w:rsidRDefault="00B156A7" w:rsidP="000A7841">
      <w:pPr>
        <w:spacing w:after="0" w:line="240" w:lineRule="auto"/>
      </w:pPr>
      <w:r>
        <w:separator/>
      </w:r>
    </w:p>
  </w:endnote>
  <w:endnote w:type="continuationSeparator" w:id="0">
    <w:p w:rsidR="00B156A7" w:rsidRDefault="00B156A7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A7" w:rsidRDefault="00B156A7" w:rsidP="000A7841">
      <w:pPr>
        <w:spacing w:after="0" w:line="240" w:lineRule="auto"/>
      </w:pPr>
      <w:r>
        <w:separator/>
      </w:r>
    </w:p>
  </w:footnote>
  <w:footnote w:type="continuationSeparator" w:id="0">
    <w:p w:rsidR="00B156A7" w:rsidRDefault="00B156A7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5652"/>
    <w:rsid w:val="00055A5B"/>
    <w:rsid w:val="00056684"/>
    <w:rsid w:val="00062D02"/>
    <w:rsid w:val="00066B53"/>
    <w:rsid w:val="0007192E"/>
    <w:rsid w:val="00083255"/>
    <w:rsid w:val="000A7841"/>
    <w:rsid w:val="000A7C21"/>
    <w:rsid w:val="000B488D"/>
    <w:rsid w:val="000B6684"/>
    <w:rsid w:val="000B6DE2"/>
    <w:rsid w:val="000C7BDB"/>
    <w:rsid w:val="000D2B91"/>
    <w:rsid w:val="000D4465"/>
    <w:rsid w:val="000E652F"/>
    <w:rsid w:val="000E66FB"/>
    <w:rsid w:val="000F7028"/>
    <w:rsid w:val="001003C5"/>
    <w:rsid w:val="001037DF"/>
    <w:rsid w:val="00111EB1"/>
    <w:rsid w:val="00112DCE"/>
    <w:rsid w:val="001131FE"/>
    <w:rsid w:val="00124EB9"/>
    <w:rsid w:val="00145CCD"/>
    <w:rsid w:val="0015112A"/>
    <w:rsid w:val="0015646F"/>
    <w:rsid w:val="00167BED"/>
    <w:rsid w:val="00181B5C"/>
    <w:rsid w:val="00197C09"/>
    <w:rsid w:val="001A515A"/>
    <w:rsid w:val="001A679C"/>
    <w:rsid w:val="001E7CD1"/>
    <w:rsid w:val="001F286B"/>
    <w:rsid w:val="00200808"/>
    <w:rsid w:val="002036CD"/>
    <w:rsid w:val="00212B51"/>
    <w:rsid w:val="00216A30"/>
    <w:rsid w:val="00220C1E"/>
    <w:rsid w:val="00223451"/>
    <w:rsid w:val="00225387"/>
    <w:rsid w:val="00284013"/>
    <w:rsid w:val="002A069A"/>
    <w:rsid w:val="002A08BE"/>
    <w:rsid w:val="002B36FC"/>
    <w:rsid w:val="002B4200"/>
    <w:rsid w:val="002C3C62"/>
    <w:rsid w:val="002C4C55"/>
    <w:rsid w:val="002C653D"/>
    <w:rsid w:val="002C72D6"/>
    <w:rsid w:val="002E3564"/>
    <w:rsid w:val="00304BE8"/>
    <w:rsid w:val="00304FC7"/>
    <w:rsid w:val="00307EDB"/>
    <w:rsid w:val="00335972"/>
    <w:rsid w:val="00336B89"/>
    <w:rsid w:val="00345E1C"/>
    <w:rsid w:val="00363D0F"/>
    <w:rsid w:val="00366485"/>
    <w:rsid w:val="00373A32"/>
    <w:rsid w:val="0037522A"/>
    <w:rsid w:val="0039166F"/>
    <w:rsid w:val="00393AD2"/>
    <w:rsid w:val="00393D5D"/>
    <w:rsid w:val="003B2886"/>
    <w:rsid w:val="003E5D0B"/>
    <w:rsid w:val="004054F9"/>
    <w:rsid w:val="00407B3A"/>
    <w:rsid w:val="004236CB"/>
    <w:rsid w:val="00434F55"/>
    <w:rsid w:val="00437C7F"/>
    <w:rsid w:val="00451067"/>
    <w:rsid w:val="00494971"/>
    <w:rsid w:val="004A568C"/>
    <w:rsid w:val="004B6997"/>
    <w:rsid w:val="004C31F1"/>
    <w:rsid w:val="004C5652"/>
    <w:rsid w:val="004E4480"/>
    <w:rsid w:val="004E4CB3"/>
    <w:rsid w:val="004F0BDE"/>
    <w:rsid w:val="004F239B"/>
    <w:rsid w:val="004F7596"/>
    <w:rsid w:val="005079C1"/>
    <w:rsid w:val="00534AD8"/>
    <w:rsid w:val="00536623"/>
    <w:rsid w:val="00540B1B"/>
    <w:rsid w:val="0054506B"/>
    <w:rsid w:val="0054649B"/>
    <w:rsid w:val="0055007B"/>
    <w:rsid w:val="0055254C"/>
    <w:rsid w:val="00554B08"/>
    <w:rsid w:val="00566D1B"/>
    <w:rsid w:val="0057043F"/>
    <w:rsid w:val="00571CA7"/>
    <w:rsid w:val="0058402B"/>
    <w:rsid w:val="00585DED"/>
    <w:rsid w:val="00590BE9"/>
    <w:rsid w:val="005926F2"/>
    <w:rsid w:val="00593460"/>
    <w:rsid w:val="005A78B6"/>
    <w:rsid w:val="005B052D"/>
    <w:rsid w:val="005B18AF"/>
    <w:rsid w:val="005C5F55"/>
    <w:rsid w:val="005E2755"/>
    <w:rsid w:val="005F55CC"/>
    <w:rsid w:val="00601483"/>
    <w:rsid w:val="006064EF"/>
    <w:rsid w:val="0062562E"/>
    <w:rsid w:val="006259B0"/>
    <w:rsid w:val="00631E06"/>
    <w:rsid w:val="0064584C"/>
    <w:rsid w:val="00656154"/>
    <w:rsid w:val="00665AA5"/>
    <w:rsid w:val="00671EC8"/>
    <w:rsid w:val="006742A0"/>
    <w:rsid w:val="00675ED1"/>
    <w:rsid w:val="00676D1D"/>
    <w:rsid w:val="00690029"/>
    <w:rsid w:val="006919BD"/>
    <w:rsid w:val="0069560A"/>
    <w:rsid w:val="00697D0A"/>
    <w:rsid w:val="006B2C61"/>
    <w:rsid w:val="006D5937"/>
    <w:rsid w:val="00701567"/>
    <w:rsid w:val="007076CD"/>
    <w:rsid w:val="00720958"/>
    <w:rsid w:val="00744399"/>
    <w:rsid w:val="00744FF9"/>
    <w:rsid w:val="00745337"/>
    <w:rsid w:val="0074771A"/>
    <w:rsid w:val="00762DEC"/>
    <w:rsid w:val="00763728"/>
    <w:rsid w:val="00775D85"/>
    <w:rsid w:val="007766FE"/>
    <w:rsid w:val="00777DC6"/>
    <w:rsid w:val="00794879"/>
    <w:rsid w:val="007A7FD4"/>
    <w:rsid w:val="007B689E"/>
    <w:rsid w:val="007F11CE"/>
    <w:rsid w:val="007F259A"/>
    <w:rsid w:val="007F48CE"/>
    <w:rsid w:val="00800B6F"/>
    <w:rsid w:val="008039DC"/>
    <w:rsid w:val="00805626"/>
    <w:rsid w:val="008179EE"/>
    <w:rsid w:val="00817EAC"/>
    <w:rsid w:val="00821D8A"/>
    <w:rsid w:val="00823A24"/>
    <w:rsid w:val="008305EF"/>
    <w:rsid w:val="008309FA"/>
    <w:rsid w:val="008342E4"/>
    <w:rsid w:val="00836AA2"/>
    <w:rsid w:val="00882DB4"/>
    <w:rsid w:val="0088558F"/>
    <w:rsid w:val="00891359"/>
    <w:rsid w:val="008A37FE"/>
    <w:rsid w:val="008A3DAF"/>
    <w:rsid w:val="008A5912"/>
    <w:rsid w:val="008A7A96"/>
    <w:rsid w:val="008B1BCC"/>
    <w:rsid w:val="008B4490"/>
    <w:rsid w:val="009040BA"/>
    <w:rsid w:val="00911FD7"/>
    <w:rsid w:val="0091713A"/>
    <w:rsid w:val="00924FD6"/>
    <w:rsid w:val="00940DCC"/>
    <w:rsid w:val="00943257"/>
    <w:rsid w:val="00946100"/>
    <w:rsid w:val="0094667B"/>
    <w:rsid w:val="00946A8F"/>
    <w:rsid w:val="00956B45"/>
    <w:rsid w:val="00963B7A"/>
    <w:rsid w:val="009722C8"/>
    <w:rsid w:val="00977608"/>
    <w:rsid w:val="0098072C"/>
    <w:rsid w:val="009A23C0"/>
    <w:rsid w:val="009B08CE"/>
    <w:rsid w:val="009B249C"/>
    <w:rsid w:val="009B650F"/>
    <w:rsid w:val="009B6D7E"/>
    <w:rsid w:val="009C12CE"/>
    <w:rsid w:val="009D1D65"/>
    <w:rsid w:val="009D5BB1"/>
    <w:rsid w:val="009E55D3"/>
    <w:rsid w:val="009E6EF1"/>
    <w:rsid w:val="009F095C"/>
    <w:rsid w:val="009F3EDF"/>
    <w:rsid w:val="00A37C04"/>
    <w:rsid w:val="00A64AEA"/>
    <w:rsid w:val="00A87A4E"/>
    <w:rsid w:val="00A92362"/>
    <w:rsid w:val="00A97CCA"/>
    <w:rsid w:val="00AA10F3"/>
    <w:rsid w:val="00AA115D"/>
    <w:rsid w:val="00AA68EA"/>
    <w:rsid w:val="00AA78E4"/>
    <w:rsid w:val="00AB1B88"/>
    <w:rsid w:val="00AB59AB"/>
    <w:rsid w:val="00AB5E62"/>
    <w:rsid w:val="00AC0E97"/>
    <w:rsid w:val="00AC5D6F"/>
    <w:rsid w:val="00AD0B80"/>
    <w:rsid w:val="00AE677E"/>
    <w:rsid w:val="00AF0B58"/>
    <w:rsid w:val="00AF4BD2"/>
    <w:rsid w:val="00AF5645"/>
    <w:rsid w:val="00B03A53"/>
    <w:rsid w:val="00B0723F"/>
    <w:rsid w:val="00B11A14"/>
    <w:rsid w:val="00B12948"/>
    <w:rsid w:val="00B156A7"/>
    <w:rsid w:val="00B22390"/>
    <w:rsid w:val="00B2601B"/>
    <w:rsid w:val="00B26508"/>
    <w:rsid w:val="00B40415"/>
    <w:rsid w:val="00B41104"/>
    <w:rsid w:val="00B56491"/>
    <w:rsid w:val="00B57603"/>
    <w:rsid w:val="00B70406"/>
    <w:rsid w:val="00B74802"/>
    <w:rsid w:val="00B75251"/>
    <w:rsid w:val="00B76ECF"/>
    <w:rsid w:val="00B80976"/>
    <w:rsid w:val="00B81089"/>
    <w:rsid w:val="00B8495F"/>
    <w:rsid w:val="00B84A5C"/>
    <w:rsid w:val="00BA5A33"/>
    <w:rsid w:val="00BB7910"/>
    <w:rsid w:val="00BB7DB6"/>
    <w:rsid w:val="00BC2A94"/>
    <w:rsid w:val="00BC2AD9"/>
    <w:rsid w:val="00BD4B06"/>
    <w:rsid w:val="00BE32A2"/>
    <w:rsid w:val="00C10110"/>
    <w:rsid w:val="00C406DC"/>
    <w:rsid w:val="00C44585"/>
    <w:rsid w:val="00C4612B"/>
    <w:rsid w:val="00C52A7E"/>
    <w:rsid w:val="00C54401"/>
    <w:rsid w:val="00C56E05"/>
    <w:rsid w:val="00C70202"/>
    <w:rsid w:val="00C85B43"/>
    <w:rsid w:val="00C863E2"/>
    <w:rsid w:val="00C94999"/>
    <w:rsid w:val="00C976FF"/>
    <w:rsid w:val="00CA09A5"/>
    <w:rsid w:val="00CA75D5"/>
    <w:rsid w:val="00CB2BAC"/>
    <w:rsid w:val="00CC10AB"/>
    <w:rsid w:val="00CD7E2B"/>
    <w:rsid w:val="00CE4BB5"/>
    <w:rsid w:val="00D01F60"/>
    <w:rsid w:val="00D34812"/>
    <w:rsid w:val="00D44EEA"/>
    <w:rsid w:val="00D50E3A"/>
    <w:rsid w:val="00D57CB8"/>
    <w:rsid w:val="00D67A2F"/>
    <w:rsid w:val="00D70F23"/>
    <w:rsid w:val="00D72A09"/>
    <w:rsid w:val="00D73916"/>
    <w:rsid w:val="00D91F5E"/>
    <w:rsid w:val="00DA0CAC"/>
    <w:rsid w:val="00DA3350"/>
    <w:rsid w:val="00DA65A4"/>
    <w:rsid w:val="00DC6006"/>
    <w:rsid w:val="00DD3C75"/>
    <w:rsid w:val="00DE0552"/>
    <w:rsid w:val="00DF4A4C"/>
    <w:rsid w:val="00DF7FD1"/>
    <w:rsid w:val="00E052A3"/>
    <w:rsid w:val="00E14813"/>
    <w:rsid w:val="00E202C1"/>
    <w:rsid w:val="00E21C2B"/>
    <w:rsid w:val="00E21DD7"/>
    <w:rsid w:val="00E27E34"/>
    <w:rsid w:val="00E44727"/>
    <w:rsid w:val="00E46118"/>
    <w:rsid w:val="00E603C5"/>
    <w:rsid w:val="00E6355D"/>
    <w:rsid w:val="00E834AD"/>
    <w:rsid w:val="00E837E5"/>
    <w:rsid w:val="00E84DB8"/>
    <w:rsid w:val="00EA00D9"/>
    <w:rsid w:val="00EB164F"/>
    <w:rsid w:val="00EC2034"/>
    <w:rsid w:val="00EC4F4D"/>
    <w:rsid w:val="00EF533B"/>
    <w:rsid w:val="00EF5F51"/>
    <w:rsid w:val="00F0028A"/>
    <w:rsid w:val="00F0588C"/>
    <w:rsid w:val="00F06A81"/>
    <w:rsid w:val="00F10FE4"/>
    <w:rsid w:val="00F11B35"/>
    <w:rsid w:val="00F228DA"/>
    <w:rsid w:val="00F23F09"/>
    <w:rsid w:val="00F4448E"/>
    <w:rsid w:val="00F6028F"/>
    <w:rsid w:val="00F64E0F"/>
    <w:rsid w:val="00F65CB6"/>
    <w:rsid w:val="00F66017"/>
    <w:rsid w:val="00F719BE"/>
    <w:rsid w:val="00F80016"/>
    <w:rsid w:val="00F9289B"/>
    <w:rsid w:val="00F93453"/>
    <w:rsid w:val="00FA4769"/>
    <w:rsid w:val="00FB591F"/>
    <w:rsid w:val="00FC1184"/>
    <w:rsid w:val="00FD20A6"/>
    <w:rsid w:val="00FE38BF"/>
    <w:rsid w:val="00FE7E68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paragraph" w:styleId="1">
    <w:name w:val="heading 1"/>
    <w:basedOn w:val="a"/>
    <w:next w:val="a"/>
    <w:link w:val="10"/>
    <w:uiPriority w:val="99"/>
    <w:qFormat/>
    <w:rsid w:val="0058402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  <w:style w:type="character" w:customStyle="1" w:styleId="10">
    <w:name w:val="Заголовок 1 Знак"/>
    <w:basedOn w:val="a0"/>
    <w:link w:val="1"/>
    <w:uiPriority w:val="99"/>
    <w:rsid w:val="0058402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CDC7-49E6-484C-BB0E-E1E9939B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223</cp:revision>
  <cp:lastPrinted>2021-06-03T08:07:00Z</cp:lastPrinted>
  <dcterms:created xsi:type="dcterms:W3CDTF">2013-10-15T06:03:00Z</dcterms:created>
  <dcterms:modified xsi:type="dcterms:W3CDTF">2021-06-03T08:45:00Z</dcterms:modified>
</cp:coreProperties>
</file>