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29.11</w:t>
      </w:r>
      <w:r w:rsidRPr="00655B38">
        <w:rPr>
          <w:rFonts w:ascii="Arial" w:hAnsi="Arial" w:cs="Arial"/>
          <w:b/>
          <w:sz w:val="32"/>
          <w:szCs w:val="24"/>
        </w:rPr>
        <w:t xml:space="preserve">.2021г. № </w:t>
      </w:r>
      <w:r>
        <w:rPr>
          <w:rFonts w:ascii="Arial" w:hAnsi="Arial" w:cs="Arial"/>
          <w:b/>
          <w:sz w:val="32"/>
          <w:szCs w:val="24"/>
        </w:rPr>
        <w:t>152</w:t>
      </w:r>
      <w:r w:rsidRPr="00655B38">
        <w:rPr>
          <w:rFonts w:ascii="Arial" w:hAnsi="Arial" w:cs="Arial"/>
          <w:b/>
          <w:sz w:val="32"/>
          <w:szCs w:val="24"/>
        </w:rPr>
        <w:t xml:space="preserve">/4-дмо 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655B3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655B38">
        <w:rPr>
          <w:rFonts w:ascii="Arial" w:hAnsi="Arial" w:cs="Arial"/>
          <w:b/>
          <w:sz w:val="32"/>
          <w:szCs w:val="24"/>
        </w:rPr>
        <w:t>ИРКУТСКАЯ ОБЛАСТЬ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655B38">
        <w:rPr>
          <w:rFonts w:ascii="Arial" w:hAnsi="Arial" w:cs="Arial"/>
          <w:b/>
          <w:sz w:val="32"/>
          <w:szCs w:val="24"/>
        </w:rPr>
        <w:t>АЛАРСКИЙ МУНИЦИПАЛЬНЫЙ РАЙОН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655B38">
        <w:rPr>
          <w:rFonts w:ascii="Arial" w:hAnsi="Arial" w:cs="Arial"/>
          <w:b/>
          <w:sz w:val="32"/>
          <w:szCs w:val="24"/>
        </w:rPr>
        <w:t>МУНИЦИПАЛЬНОЕ ОБРАЗОВАНИЕ «ТАБАРСУК»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655B38">
        <w:rPr>
          <w:rFonts w:ascii="Arial" w:hAnsi="Arial" w:cs="Arial"/>
          <w:b/>
          <w:sz w:val="32"/>
          <w:szCs w:val="24"/>
        </w:rPr>
        <w:t>ДУМА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655B38">
        <w:rPr>
          <w:rFonts w:ascii="Arial" w:hAnsi="Arial" w:cs="Arial"/>
          <w:b/>
          <w:sz w:val="32"/>
          <w:szCs w:val="24"/>
        </w:rPr>
        <w:t>РЕШЕНИЕ</w:t>
      </w: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</w:p>
    <w:p w:rsidR="00FF25B8" w:rsidRPr="00655B38" w:rsidRDefault="00FF25B8" w:rsidP="00FF25B8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</w:t>
      </w:r>
      <w:r w:rsidRPr="00655B38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ПЕРЕДАЧЕ ОСУЩЕСТВЛЕНИЯ ЧАСТИ ПОЛНОМОЧИЙ ПО РЕШЕНИЮ</w:t>
      </w:r>
      <w:r w:rsidR="00F86371">
        <w:rPr>
          <w:rFonts w:ascii="Arial" w:hAnsi="Arial" w:cs="Arial"/>
          <w:b/>
          <w:sz w:val="32"/>
          <w:szCs w:val="24"/>
        </w:rPr>
        <w:t xml:space="preserve"> ВОПРОСОВ МЕСТНОГО ЗНАЧЕНИЯ</w:t>
      </w:r>
      <w:r w:rsidRPr="00655B38">
        <w:rPr>
          <w:rFonts w:ascii="Arial" w:hAnsi="Arial" w:cs="Arial"/>
          <w:b/>
          <w:sz w:val="32"/>
          <w:szCs w:val="24"/>
        </w:rPr>
        <w:t xml:space="preserve"> МУНИЦИПАЛЬНОМ</w:t>
      </w:r>
      <w:r w:rsidR="00F86371">
        <w:rPr>
          <w:rFonts w:ascii="Arial" w:hAnsi="Arial" w:cs="Arial"/>
          <w:b/>
          <w:sz w:val="32"/>
          <w:szCs w:val="24"/>
        </w:rPr>
        <w:t>У</w:t>
      </w:r>
      <w:r w:rsidRPr="00655B38">
        <w:rPr>
          <w:rFonts w:ascii="Arial" w:hAnsi="Arial" w:cs="Arial"/>
          <w:b/>
          <w:sz w:val="32"/>
          <w:szCs w:val="24"/>
        </w:rPr>
        <w:t xml:space="preserve"> ОБРАЗОВАНИ</w:t>
      </w:r>
      <w:r w:rsidR="00F86371">
        <w:rPr>
          <w:rFonts w:ascii="Arial" w:hAnsi="Arial" w:cs="Arial"/>
          <w:b/>
          <w:sz w:val="32"/>
          <w:szCs w:val="24"/>
        </w:rPr>
        <w:t>Ю</w:t>
      </w:r>
      <w:r w:rsidRPr="00655B38">
        <w:rPr>
          <w:rFonts w:ascii="Arial" w:hAnsi="Arial" w:cs="Arial"/>
          <w:b/>
          <w:sz w:val="32"/>
          <w:szCs w:val="24"/>
        </w:rPr>
        <w:t xml:space="preserve"> «</w:t>
      </w:r>
      <w:r w:rsidR="00F86371">
        <w:rPr>
          <w:rFonts w:ascii="Arial" w:hAnsi="Arial" w:cs="Arial"/>
          <w:b/>
          <w:sz w:val="32"/>
          <w:szCs w:val="24"/>
        </w:rPr>
        <w:t>АЛАРСКИЙ РАЙОН</w:t>
      </w:r>
      <w:r w:rsidRPr="00655B38">
        <w:rPr>
          <w:rFonts w:ascii="Arial" w:hAnsi="Arial" w:cs="Arial"/>
          <w:b/>
          <w:sz w:val="32"/>
          <w:szCs w:val="24"/>
        </w:rPr>
        <w:t>»</w:t>
      </w:r>
    </w:p>
    <w:p w:rsidR="00FF25B8" w:rsidRPr="00F86371" w:rsidRDefault="00FF25B8" w:rsidP="00A111A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F86371" w:rsidRPr="00655B38" w:rsidRDefault="00A111A9" w:rsidP="00F863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86371">
        <w:rPr>
          <w:rFonts w:ascii="Arial" w:hAnsi="Arial" w:cs="Arial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  <w:r w:rsidR="00F86371" w:rsidRPr="00F8637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86371" w:rsidRPr="00655B38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F86371">
        <w:rPr>
          <w:rFonts w:ascii="Arial" w:hAnsi="Arial" w:cs="Arial"/>
          <w:bCs/>
          <w:kern w:val="2"/>
          <w:sz w:val="24"/>
          <w:szCs w:val="24"/>
        </w:rPr>
        <w:t>ом</w:t>
      </w:r>
      <w:r w:rsidR="00F86371" w:rsidRPr="00655B3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86371" w:rsidRPr="00655B38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="00F86371" w:rsidRPr="00655B38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F86371" w:rsidRPr="00655B38">
        <w:rPr>
          <w:rFonts w:ascii="Arial" w:hAnsi="Arial" w:cs="Arial"/>
          <w:kern w:val="2"/>
          <w:sz w:val="24"/>
          <w:szCs w:val="24"/>
        </w:rPr>
        <w:t>»</w:t>
      </w:r>
      <w:r w:rsidR="00F86371" w:rsidRPr="00655B38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F86371" w:rsidRPr="00655B38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F86371" w:rsidRPr="00655B38">
        <w:rPr>
          <w:rFonts w:ascii="Arial" w:hAnsi="Arial" w:cs="Arial"/>
          <w:sz w:val="24"/>
          <w:szCs w:val="24"/>
        </w:rPr>
        <w:t>Табарсук</w:t>
      </w:r>
      <w:proofErr w:type="spellEnd"/>
      <w:r w:rsidR="00F86371" w:rsidRPr="00655B38">
        <w:rPr>
          <w:rFonts w:ascii="Arial" w:hAnsi="Arial" w:cs="Arial"/>
          <w:sz w:val="24"/>
          <w:szCs w:val="24"/>
        </w:rPr>
        <w:t>»,</w:t>
      </w:r>
    </w:p>
    <w:p w:rsidR="00F86371" w:rsidRPr="00655B38" w:rsidRDefault="00F86371" w:rsidP="00F86371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F86371" w:rsidRDefault="00F86371" w:rsidP="00F86371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55B3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41D24" w:rsidRPr="00A810F7" w:rsidRDefault="00F41D24" w:rsidP="00F86371">
      <w:pPr>
        <w:pStyle w:val="a3"/>
        <w:jc w:val="center"/>
        <w:rPr>
          <w:rFonts w:ascii="Arial" w:hAnsi="Arial" w:cs="Arial"/>
          <w:b/>
          <w:color w:val="000000"/>
          <w:sz w:val="24"/>
          <w:szCs w:val="30"/>
        </w:rPr>
      </w:pPr>
    </w:p>
    <w:p w:rsidR="00A111A9" w:rsidRPr="00F86371" w:rsidRDefault="00A111A9" w:rsidP="00F863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86371">
        <w:rPr>
          <w:sz w:val="24"/>
          <w:szCs w:val="24"/>
        </w:rPr>
        <w:t>1.Передать на 2022 год муниципальному образованию «</w:t>
      </w:r>
      <w:proofErr w:type="spellStart"/>
      <w:r w:rsidRPr="00F86371">
        <w:rPr>
          <w:sz w:val="24"/>
          <w:szCs w:val="24"/>
        </w:rPr>
        <w:t>Аларский</w:t>
      </w:r>
      <w:proofErr w:type="spellEnd"/>
      <w:r w:rsidRPr="00F86371">
        <w:rPr>
          <w:sz w:val="24"/>
          <w:szCs w:val="24"/>
        </w:rPr>
        <w:t xml:space="preserve"> район» осуществление следующих полномочий по решению вопросов местного значения поселения:</w:t>
      </w:r>
    </w:p>
    <w:p w:rsidR="00A111A9" w:rsidRPr="00F86371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371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111A9" w:rsidRPr="00F86371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371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A111A9" w:rsidRPr="00F86371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371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A111A9" w:rsidRPr="00F86371" w:rsidRDefault="00A111A9" w:rsidP="00A111A9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6371">
        <w:rPr>
          <w:rFonts w:ascii="Arial" w:hAnsi="Arial" w:cs="Arial"/>
          <w:sz w:val="24"/>
          <w:szCs w:val="24"/>
        </w:rPr>
        <w:t>2 Администрации муниципального образования «</w:t>
      </w:r>
      <w:proofErr w:type="spellStart"/>
      <w:r w:rsidR="00E34FC3">
        <w:rPr>
          <w:rFonts w:ascii="Arial" w:hAnsi="Arial" w:cs="Arial"/>
          <w:sz w:val="24"/>
          <w:szCs w:val="24"/>
        </w:rPr>
        <w:t>Табарсук</w:t>
      </w:r>
      <w:proofErr w:type="spellEnd"/>
      <w:r w:rsidRPr="00F86371">
        <w:rPr>
          <w:rFonts w:ascii="Arial" w:hAnsi="Arial" w:cs="Arial"/>
          <w:sz w:val="24"/>
          <w:szCs w:val="24"/>
        </w:rPr>
        <w:t xml:space="preserve">» </w:t>
      </w:r>
      <w:r w:rsidRPr="00F86371">
        <w:rPr>
          <w:rFonts w:ascii="Arial" w:hAnsi="Arial" w:cs="Arial"/>
          <w:spacing w:val="-1"/>
          <w:sz w:val="24"/>
          <w:szCs w:val="24"/>
        </w:rPr>
        <w:t>заключить с администрацией муниципального образования «</w:t>
      </w:r>
      <w:proofErr w:type="spellStart"/>
      <w:r w:rsidRPr="00F86371">
        <w:rPr>
          <w:rFonts w:ascii="Arial" w:hAnsi="Arial" w:cs="Arial"/>
          <w:spacing w:val="-1"/>
          <w:sz w:val="24"/>
          <w:szCs w:val="24"/>
        </w:rPr>
        <w:t>Аларский</w:t>
      </w:r>
      <w:proofErr w:type="spellEnd"/>
      <w:r w:rsidRPr="00F86371">
        <w:rPr>
          <w:rFonts w:ascii="Arial" w:hAnsi="Arial" w:cs="Arial"/>
          <w:spacing w:val="-1"/>
          <w:sz w:val="24"/>
          <w:szCs w:val="24"/>
        </w:rPr>
        <w:t xml:space="preserve"> </w:t>
      </w:r>
      <w:r w:rsidRPr="00F86371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F86371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F86371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F86371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  <w:proofErr w:type="gramEnd"/>
    </w:p>
    <w:p w:rsidR="008350BB" w:rsidRPr="008350BB" w:rsidRDefault="008350BB" w:rsidP="008350BB">
      <w:pPr>
        <w:pStyle w:val="a3"/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8350BB">
        <w:rPr>
          <w:rFonts w:ascii="Arial" w:hAnsi="Arial" w:cs="Arial"/>
          <w:sz w:val="24"/>
        </w:rPr>
        <w:t xml:space="preserve">3. Опубликовать данное решение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8350BB">
        <w:rPr>
          <w:rFonts w:ascii="Arial" w:hAnsi="Arial" w:cs="Arial"/>
          <w:sz w:val="24"/>
        </w:rPr>
        <w:t xml:space="preserve"> «</w:t>
      </w:r>
      <w:proofErr w:type="spellStart"/>
      <w:r w:rsidRPr="008350BB">
        <w:rPr>
          <w:rFonts w:ascii="Arial" w:hAnsi="Arial" w:cs="Arial"/>
          <w:sz w:val="24"/>
        </w:rPr>
        <w:t>Табарсукский</w:t>
      </w:r>
      <w:proofErr w:type="spellEnd"/>
      <w:r w:rsidRPr="008350BB">
        <w:rPr>
          <w:rFonts w:ascii="Arial" w:hAnsi="Arial" w:cs="Arial"/>
          <w:sz w:val="24"/>
        </w:rPr>
        <w:t xml:space="preserve"> вестник» и разместить на </w:t>
      </w:r>
      <w:r w:rsidR="008560D8">
        <w:rPr>
          <w:rFonts w:ascii="Arial" w:hAnsi="Arial" w:cs="Arial"/>
          <w:sz w:val="24"/>
        </w:rPr>
        <w:t xml:space="preserve">официальном </w:t>
      </w:r>
      <w:r w:rsidRPr="008350BB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8350BB">
        <w:rPr>
          <w:rFonts w:ascii="Arial" w:hAnsi="Arial" w:cs="Arial"/>
          <w:sz w:val="24"/>
        </w:rPr>
        <w:t>Аларский</w:t>
      </w:r>
      <w:proofErr w:type="spellEnd"/>
      <w:r w:rsidRPr="008350BB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8350BB">
        <w:rPr>
          <w:rFonts w:ascii="Arial" w:hAnsi="Arial" w:cs="Arial"/>
          <w:sz w:val="24"/>
        </w:rPr>
        <w:t>Табарсук</w:t>
      </w:r>
      <w:proofErr w:type="spellEnd"/>
      <w:r w:rsidRPr="008350BB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8350BB" w:rsidRPr="008350BB" w:rsidRDefault="008350BB" w:rsidP="008350BB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350BB">
        <w:rPr>
          <w:rFonts w:ascii="Arial" w:hAnsi="Arial" w:cs="Arial"/>
          <w:sz w:val="24"/>
        </w:rPr>
        <w:t xml:space="preserve">. </w:t>
      </w:r>
      <w:proofErr w:type="gramStart"/>
      <w:r w:rsidRPr="008350BB">
        <w:rPr>
          <w:rFonts w:ascii="Arial" w:hAnsi="Arial" w:cs="Arial"/>
          <w:sz w:val="24"/>
        </w:rPr>
        <w:t>Контроль за</w:t>
      </w:r>
      <w:proofErr w:type="gramEnd"/>
      <w:r w:rsidRPr="008350B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8350BB">
        <w:rPr>
          <w:rFonts w:ascii="Arial" w:hAnsi="Arial" w:cs="Arial"/>
          <w:sz w:val="24"/>
        </w:rPr>
        <w:t>Табарсук</w:t>
      </w:r>
      <w:proofErr w:type="spellEnd"/>
      <w:r w:rsidRPr="008350BB">
        <w:rPr>
          <w:rFonts w:ascii="Arial" w:hAnsi="Arial" w:cs="Arial"/>
          <w:sz w:val="24"/>
        </w:rPr>
        <w:t>» Андрееву Т.С..</w:t>
      </w:r>
    </w:p>
    <w:p w:rsidR="008350BB" w:rsidRPr="008350BB" w:rsidRDefault="008350BB" w:rsidP="008350BB">
      <w:pPr>
        <w:pStyle w:val="a3"/>
        <w:jc w:val="both"/>
        <w:rPr>
          <w:rFonts w:ascii="Arial" w:hAnsi="Arial" w:cs="Arial"/>
          <w:shadow/>
          <w:sz w:val="24"/>
        </w:rPr>
      </w:pPr>
    </w:p>
    <w:p w:rsidR="008350BB" w:rsidRPr="008350BB" w:rsidRDefault="008350BB" w:rsidP="008350BB">
      <w:pPr>
        <w:pStyle w:val="a3"/>
        <w:jc w:val="both"/>
        <w:rPr>
          <w:rFonts w:ascii="Arial" w:hAnsi="Arial" w:cs="Arial"/>
          <w:bCs/>
          <w:iCs/>
          <w:sz w:val="24"/>
        </w:rPr>
      </w:pPr>
    </w:p>
    <w:p w:rsidR="008350BB" w:rsidRPr="008350BB" w:rsidRDefault="008350BB" w:rsidP="008350BB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8350BB">
        <w:rPr>
          <w:rFonts w:ascii="Arial" w:hAnsi="Arial" w:cs="Arial"/>
          <w:color w:val="000000"/>
          <w:sz w:val="24"/>
        </w:rPr>
        <w:t>Председатель Думы,</w:t>
      </w:r>
    </w:p>
    <w:p w:rsidR="008350BB" w:rsidRPr="008350BB" w:rsidRDefault="008350BB" w:rsidP="008350BB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8350BB">
        <w:rPr>
          <w:rFonts w:ascii="Arial" w:hAnsi="Arial" w:cs="Arial"/>
          <w:color w:val="000000"/>
          <w:sz w:val="24"/>
        </w:rPr>
        <w:t>Глава муниципального образования «</w:t>
      </w:r>
      <w:proofErr w:type="spellStart"/>
      <w:r w:rsidRPr="008350BB">
        <w:rPr>
          <w:rFonts w:ascii="Arial" w:hAnsi="Arial" w:cs="Arial"/>
          <w:color w:val="000000"/>
          <w:sz w:val="24"/>
        </w:rPr>
        <w:t>Табарсук</w:t>
      </w:r>
      <w:proofErr w:type="spellEnd"/>
      <w:r w:rsidRPr="008350BB">
        <w:rPr>
          <w:rFonts w:ascii="Arial" w:hAnsi="Arial" w:cs="Arial"/>
          <w:color w:val="000000"/>
          <w:sz w:val="24"/>
        </w:rPr>
        <w:t>»</w:t>
      </w:r>
    </w:p>
    <w:p w:rsidR="008350BB" w:rsidRPr="008350BB" w:rsidRDefault="008350BB" w:rsidP="008350BB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8350BB">
        <w:rPr>
          <w:rFonts w:ascii="Arial" w:hAnsi="Arial" w:cs="Arial"/>
          <w:color w:val="000000"/>
          <w:sz w:val="24"/>
        </w:rPr>
        <w:t>Т.С.Андреева</w:t>
      </w:r>
    </w:p>
    <w:p w:rsidR="00DB7986" w:rsidRDefault="00DB7986" w:rsidP="008350BB">
      <w:pPr>
        <w:ind w:firstLine="709"/>
        <w:jc w:val="both"/>
      </w:pPr>
    </w:p>
    <w:sectPr w:rsidR="00DB7986" w:rsidSect="00A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22"/>
    <w:rsid w:val="00167922"/>
    <w:rsid w:val="008350BB"/>
    <w:rsid w:val="008560D8"/>
    <w:rsid w:val="00A111A9"/>
    <w:rsid w:val="00A52898"/>
    <w:rsid w:val="00A810F7"/>
    <w:rsid w:val="00DB7986"/>
    <w:rsid w:val="00E34FC3"/>
    <w:rsid w:val="00F41D24"/>
    <w:rsid w:val="00F86371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F25B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uiPriority w:val="1"/>
    <w:locked/>
    <w:rsid w:val="00FF25B8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11</cp:revision>
  <cp:lastPrinted>2021-11-25T01:29:00Z</cp:lastPrinted>
  <dcterms:created xsi:type="dcterms:W3CDTF">2021-11-17T01:41:00Z</dcterms:created>
  <dcterms:modified xsi:type="dcterms:W3CDTF">2021-11-25T01:29:00Z</dcterms:modified>
</cp:coreProperties>
</file>