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035485" w:rsidRDefault="00F54889" w:rsidP="00F54889">
      <w:pP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Печатное средство массовой информации</w:t>
      </w:r>
    </w:p>
    <w:p w:rsidR="00F54889" w:rsidRPr="00035485" w:rsidRDefault="00F54889" w:rsidP="00F54889">
      <w:pP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«Табарсукский вестник»</w:t>
      </w:r>
    </w:p>
    <w:p w:rsidR="00F54889" w:rsidRPr="00035485" w:rsidRDefault="00A04D23" w:rsidP="00F5488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2</w:t>
      </w:r>
      <w:r w:rsidR="009E754F">
        <w:rPr>
          <w:rFonts w:ascii="Arial" w:hAnsi="Arial" w:cs="Arial"/>
          <w:b/>
          <w:sz w:val="32"/>
          <w:szCs w:val="36"/>
        </w:rPr>
        <w:t>3</w:t>
      </w:r>
      <w:r w:rsidR="00F54889" w:rsidRPr="00035485">
        <w:rPr>
          <w:rFonts w:ascii="Arial" w:hAnsi="Arial" w:cs="Arial"/>
          <w:b/>
          <w:sz w:val="32"/>
          <w:szCs w:val="36"/>
        </w:rPr>
        <w:t xml:space="preserve"> </w:t>
      </w:r>
      <w:r w:rsidR="009E754F">
        <w:rPr>
          <w:rFonts w:ascii="Arial" w:hAnsi="Arial" w:cs="Arial"/>
          <w:b/>
          <w:sz w:val="32"/>
          <w:szCs w:val="36"/>
        </w:rPr>
        <w:t>мая</w:t>
      </w:r>
      <w:r w:rsidR="00E66A7E">
        <w:rPr>
          <w:rFonts w:ascii="Arial" w:hAnsi="Arial" w:cs="Arial"/>
          <w:b/>
          <w:sz w:val="32"/>
          <w:szCs w:val="36"/>
        </w:rPr>
        <w:t xml:space="preserve"> </w:t>
      </w:r>
      <w:r w:rsidR="00F54889" w:rsidRPr="00035485">
        <w:rPr>
          <w:rFonts w:ascii="Arial" w:hAnsi="Arial" w:cs="Arial"/>
          <w:b/>
          <w:sz w:val="32"/>
          <w:szCs w:val="36"/>
        </w:rPr>
        <w:t>201</w:t>
      </w:r>
      <w:r w:rsidR="009E754F">
        <w:rPr>
          <w:rFonts w:ascii="Arial" w:hAnsi="Arial" w:cs="Arial"/>
          <w:b/>
          <w:sz w:val="32"/>
          <w:szCs w:val="36"/>
        </w:rPr>
        <w:t xml:space="preserve">7 </w:t>
      </w:r>
      <w:r w:rsidR="00F54889" w:rsidRPr="00035485">
        <w:rPr>
          <w:rFonts w:ascii="Arial" w:hAnsi="Arial" w:cs="Arial"/>
          <w:b/>
          <w:sz w:val="32"/>
          <w:szCs w:val="36"/>
        </w:rPr>
        <w:t xml:space="preserve">года, спецвыпуск № </w:t>
      </w:r>
      <w:r w:rsidRPr="00035485">
        <w:rPr>
          <w:rFonts w:ascii="Arial" w:hAnsi="Arial" w:cs="Arial"/>
          <w:b/>
          <w:sz w:val="32"/>
          <w:szCs w:val="36"/>
        </w:rPr>
        <w:t>5</w:t>
      </w:r>
      <w:r w:rsidR="009E754F">
        <w:rPr>
          <w:rFonts w:ascii="Arial" w:hAnsi="Arial" w:cs="Arial"/>
          <w:b/>
          <w:sz w:val="32"/>
          <w:szCs w:val="36"/>
        </w:rPr>
        <w:t>6</w:t>
      </w:r>
    </w:p>
    <w:p w:rsidR="00F54889" w:rsidRPr="006F1C8D" w:rsidRDefault="00F54889" w:rsidP="00F54889">
      <w:pPr>
        <w:rPr>
          <w:rFonts w:ascii="Times New Roman" w:hAnsi="Times New Roman"/>
          <w:sz w:val="28"/>
          <w:szCs w:val="28"/>
        </w:rPr>
      </w:pPr>
    </w:p>
    <w:p w:rsidR="00E2649C" w:rsidRPr="00E66A7E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A7E">
        <w:rPr>
          <w:rFonts w:ascii="Arial" w:hAnsi="Arial" w:cs="Arial"/>
          <w:sz w:val="24"/>
          <w:szCs w:val="24"/>
        </w:rPr>
        <w:t xml:space="preserve">Публикуется </w:t>
      </w:r>
      <w:r w:rsidR="00E66A7E" w:rsidRPr="00E66A7E">
        <w:rPr>
          <w:rFonts w:ascii="Arial" w:hAnsi="Arial" w:cs="Arial"/>
          <w:sz w:val="24"/>
          <w:szCs w:val="24"/>
        </w:rPr>
        <w:t>извещение о  возможности приобретения в собственность или в аренду сельскохозяйственными организациями и крестьянско- (фермерские) хозяйствами земельных участков</w:t>
      </w:r>
      <w:r w:rsidR="00E66A7E">
        <w:rPr>
          <w:rFonts w:ascii="Arial" w:hAnsi="Arial" w:cs="Arial"/>
          <w:sz w:val="24"/>
          <w:szCs w:val="24"/>
        </w:rPr>
        <w:t>, находящимися в собственности муниципального образования «Табарсук».</w:t>
      </w:r>
    </w:p>
    <w:p w:rsidR="00E2649C" w:rsidRPr="00035485" w:rsidRDefault="00E2649C" w:rsidP="00E2649C">
      <w:pPr>
        <w:ind w:firstLine="540"/>
        <w:jc w:val="both"/>
        <w:rPr>
          <w:rFonts w:ascii="Arial" w:hAnsi="Arial" w:cs="Arial"/>
          <w:b/>
          <w:sz w:val="24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18D4" w:rsidRDefault="00AC18D4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035485" w:rsidRDefault="00035485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035485" w:rsidRDefault="00035485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576C3" w:rsidRDefault="004576C3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576C3" w:rsidRDefault="004576C3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F54889" w:rsidRPr="006F1C8D" w:rsidRDefault="00F54889" w:rsidP="00F54889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4889" w:rsidRPr="006F1C8D" w:rsidRDefault="00F54889" w:rsidP="00F54889">
      <w:pPr>
        <w:rPr>
          <w:rFonts w:ascii="Times New Roman" w:hAnsi="Times New Roman"/>
          <w:b/>
          <w:sz w:val="28"/>
          <w:szCs w:val="28"/>
        </w:rPr>
      </w:pP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Учредитель печатного средства массовой информации Табарсукский вестник» -Дума МО «Табарсук»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Главный редактор-глава муниципального образования «Табарсук» Андреева Т.С.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Тираж-30экземпляров.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Распространяется бесплатно.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Адрес редакции</w:t>
      </w:r>
      <w:r w:rsidR="00E2649C" w:rsidRPr="00035485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-</w:t>
      </w:r>
      <w:r w:rsidR="00E2649C" w:rsidRPr="00035485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с.Табарсук, ул. Юбилейная, д.3</w:t>
      </w:r>
    </w:p>
    <w:p w:rsidR="00F54889" w:rsidRPr="00035485" w:rsidRDefault="00F54889" w:rsidP="00AC18D4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Номер подписан в печать</w:t>
      </w:r>
      <w:r w:rsidR="00B0152D" w:rsidRPr="00035485">
        <w:rPr>
          <w:rFonts w:ascii="Arial" w:hAnsi="Arial" w:cs="Arial"/>
          <w:b/>
          <w:sz w:val="24"/>
        </w:rPr>
        <w:t xml:space="preserve"> 2</w:t>
      </w:r>
      <w:r w:rsidR="009E754F">
        <w:rPr>
          <w:rFonts w:ascii="Arial" w:hAnsi="Arial" w:cs="Arial"/>
          <w:b/>
          <w:sz w:val="24"/>
        </w:rPr>
        <w:t>3</w:t>
      </w:r>
      <w:r w:rsidR="00F221B8" w:rsidRPr="00035485">
        <w:rPr>
          <w:rFonts w:ascii="Arial" w:hAnsi="Arial" w:cs="Arial"/>
          <w:b/>
          <w:sz w:val="24"/>
        </w:rPr>
        <w:t xml:space="preserve"> </w:t>
      </w:r>
      <w:r w:rsidR="009E754F">
        <w:rPr>
          <w:rFonts w:ascii="Arial" w:hAnsi="Arial" w:cs="Arial"/>
          <w:b/>
          <w:sz w:val="24"/>
        </w:rPr>
        <w:t>мая</w:t>
      </w:r>
      <w:r w:rsidR="004576C3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201</w:t>
      </w:r>
      <w:r w:rsidR="009E754F">
        <w:rPr>
          <w:rFonts w:ascii="Arial" w:hAnsi="Arial" w:cs="Arial"/>
          <w:b/>
          <w:sz w:val="24"/>
        </w:rPr>
        <w:t>7</w:t>
      </w:r>
      <w:r w:rsidR="00B23C3F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года</w:t>
      </w:r>
      <w:r w:rsidR="00AC18D4" w:rsidRPr="00035485">
        <w:rPr>
          <w:rFonts w:ascii="Arial" w:hAnsi="Arial" w:cs="Arial"/>
          <w:b/>
          <w:sz w:val="24"/>
        </w:rPr>
        <w:t>.</w:t>
      </w:r>
    </w:p>
    <w:p w:rsidR="00543B23" w:rsidRPr="00035485" w:rsidRDefault="005100D7" w:rsidP="00543B23">
      <w:pPr>
        <w:pStyle w:val="a3"/>
        <w:rPr>
          <w:rFonts w:ascii="Arial" w:hAnsi="Arial" w:cs="Arial"/>
          <w:sz w:val="20"/>
        </w:rPr>
      </w:pPr>
      <w:r w:rsidRPr="00035485">
        <w:rPr>
          <w:rFonts w:ascii="Arial" w:hAnsi="Arial" w:cs="Arial"/>
          <w:sz w:val="20"/>
        </w:rPr>
        <w:tab/>
        <w:t xml:space="preserve">  </w:t>
      </w:r>
    </w:p>
    <w:p w:rsidR="009E754F" w:rsidRPr="009E754F" w:rsidRDefault="009E754F" w:rsidP="009E75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9E754F">
        <w:rPr>
          <w:rFonts w:ascii="Times New Roman" w:eastAsia="Times New Roman" w:hAnsi="Times New Roman"/>
          <w:b/>
          <w:sz w:val="28"/>
        </w:rPr>
        <w:lastRenderedPageBreak/>
        <w:t>Извещение</w:t>
      </w:r>
    </w:p>
    <w:p w:rsidR="009E754F" w:rsidRDefault="009E754F" w:rsidP="009E754F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9E754F" w:rsidRPr="006257A5" w:rsidRDefault="009E754F" w:rsidP="009E7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я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>
        <w:rPr>
          <w:rFonts w:ascii="Times New Roman" w:eastAsia="Times New Roman" w:hAnsi="Times New Roman"/>
          <w:sz w:val="28"/>
        </w:rPr>
        <w:t>Табарсук</w:t>
      </w:r>
      <w:r w:rsidRPr="000A27EB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>Аларского</w:t>
      </w:r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п. 5.1. статьи 10</w:t>
      </w:r>
      <w:r w:rsidRPr="009B0607">
        <w:rPr>
          <w:rFonts w:ascii="Times New Roman" w:hAnsi="Times New Roman"/>
          <w:sz w:val="28"/>
          <w:szCs w:val="28"/>
        </w:rPr>
        <w:t xml:space="preserve">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</w:t>
      </w:r>
      <w:r>
        <w:rPr>
          <w:rFonts w:ascii="Times New Roman" w:hAnsi="Times New Roman"/>
          <w:sz w:val="28"/>
          <w:szCs w:val="28"/>
        </w:rPr>
        <w:t>извещаетсельскохозяйственные организации и крестьянско- (фермерские) хозяйства, использующие земельные участки с кадастровыми номерами</w:t>
      </w:r>
      <w:r w:rsidR="00817A40">
        <w:rPr>
          <w:rFonts w:ascii="Times New Roman" w:hAnsi="Times New Roman"/>
          <w:sz w:val="28"/>
          <w:szCs w:val="28"/>
        </w:rPr>
        <w:t xml:space="preserve"> </w:t>
      </w:r>
      <w:r w:rsidRPr="00504A7B">
        <w:rPr>
          <w:rFonts w:ascii="Times New Roman" w:hAnsi="Times New Roman"/>
          <w:sz w:val="28"/>
          <w:szCs w:val="28"/>
        </w:rPr>
        <w:t>85:01:160607:179</w:t>
      </w:r>
      <w:r>
        <w:rPr>
          <w:rFonts w:ascii="Times New Roman" w:hAnsi="Times New Roman"/>
          <w:sz w:val="28"/>
          <w:szCs w:val="28"/>
        </w:rPr>
        <w:t xml:space="preserve"> (площадь: 229</w:t>
      </w:r>
      <w:r w:rsidRPr="00504A7B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кв. м.,разрешенное использование: для сельскохозяйственного производства,  находящийся по адресу: </w:t>
      </w:r>
      <w:r w:rsidRPr="00504A7B">
        <w:rPr>
          <w:rFonts w:ascii="Times New Roman" w:hAnsi="Times New Roman"/>
          <w:sz w:val="28"/>
          <w:szCs w:val="28"/>
        </w:rPr>
        <w:t>Российская Федерация, Иркутская область, Аларский район, поле "Аргалей-170 Га"</w:t>
      </w:r>
      <w:r>
        <w:rPr>
          <w:rFonts w:ascii="Times New Roman" w:hAnsi="Times New Roman"/>
          <w:sz w:val="28"/>
          <w:szCs w:val="28"/>
        </w:rPr>
        <w:t xml:space="preserve">), </w:t>
      </w:r>
      <w:bookmarkStart w:id="0" w:name="_GoBack"/>
      <w:r w:rsidRPr="00504A7B">
        <w:rPr>
          <w:rFonts w:ascii="Times New Roman" w:hAnsi="Times New Roman"/>
          <w:sz w:val="28"/>
          <w:szCs w:val="28"/>
        </w:rPr>
        <w:t>85:01:160603:165</w:t>
      </w:r>
      <w:bookmarkEnd w:id="0"/>
      <w:r w:rsidRPr="00B966C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площадь: 450</w:t>
      </w:r>
      <w:r w:rsidRPr="00504A7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 находящийся по адресу:</w:t>
      </w:r>
      <w:r w:rsidRPr="00504A7B">
        <w:rPr>
          <w:rFonts w:ascii="Times New Roman" w:hAnsi="Times New Roman"/>
          <w:sz w:val="28"/>
          <w:szCs w:val="28"/>
        </w:rPr>
        <w:t xml:space="preserve">Российская Федерация, Иркутская область, Аларский район, поле "Каинск) </w:t>
      </w:r>
      <w:r w:rsidRPr="009B0607">
        <w:rPr>
          <w:rFonts w:ascii="Times New Roman" w:hAnsi="Times New Roman"/>
          <w:sz w:val="28"/>
          <w:szCs w:val="28"/>
        </w:rPr>
        <w:t xml:space="preserve">о возможности приобретения </w:t>
      </w:r>
      <w:r>
        <w:rPr>
          <w:rFonts w:ascii="Times New Roman" w:hAnsi="Times New Roman"/>
          <w:sz w:val="28"/>
          <w:szCs w:val="28"/>
        </w:rPr>
        <w:t>ими данных участков</w:t>
      </w:r>
      <w:r w:rsidRPr="006257A5">
        <w:rPr>
          <w:rFonts w:ascii="Times New Roman" w:hAnsi="Times New Roman"/>
          <w:sz w:val="28"/>
          <w:szCs w:val="28"/>
        </w:rPr>
        <w:t xml:space="preserve"> в собственность или </w:t>
      </w:r>
      <w:r>
        <w:rPr>
          <w:rFonts w:ascii="Times New Roman" w:hAnsi="Times New Roman"/>
          <w:sz w:val="28"/>
          <w:szCs w:val="28"/>
        </w:rPr>
        <w:t xml:space="preserve">взятие их в </w:t>
      </w:r>
      <w:r w:rsidRPr="006257A5">
        <w:rPr>
          <w:rFonts w:ascii="Times New Roman" w:hAnsi="Times New Roman"/>
          <w:sz w:val="28"/>
          <w:szCs w:val="28"/>
        </w:rPr>
        <w:t>аренду без проведения торгов</w:t>
      </w:r>
      <w:r>
        <w:rPr>
          <w:rFonts w:ascii="Times New Roman" w:hAnsi="Times New Roman"/>
          <w:sz w:val="28"/>
          <w:szCs w:val="28"/>
        </w:rPr>
        <w:t xml:space="preserve">.Данные участки находятся в собственности </w:t>
      </w: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и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>
        <w:rPr>
          <w:rFonts w:ascii="Times New Roman" w:eastAsia="Times New Roman" w:hAnsi="Times New Roman"/>
          <w:sz w:val="28"/>
        </w:rPr>
        <w:t>Табарсук</w:t>
      </w:r>
      <w:r w:rsidRPr="000A27EB"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Аларского</w:t>
      </w:r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>
        <w:rPr>
          <w:rFonts w:ascii="Times New Roman" w:eastAsia="Times New Roman" w:hAnsi="Times New Roman"/>
          <w:sz w:val="28"/>
        </w:rPr>
        <w:t>.</w:t>
      </w:r>
    </w:p>
    <w:p w:rsidR="009E754F" w:rsidRDefault="009E754F" w:rsidP="009E7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</w:t>
      </w:r>
      <w:r w:rsidRPr="006257A5">
        <w:rPr>
          <w:rFonts w:ascii="Times New Roman" w:hAnsi="Times New Roman"/>
          <w:sz w:val="28"/>
          <w:szCs w:val="28"/>
        </w:rPr>
        <w:t>договора купли-продажи или договора аренды</w:t>
      </w:r>
      <w:r w:rsidRPr="0034210F">
        <w:rPr>
          <w:rFonts w:ascii="Times New Roman" w:hAnsi="Times New Roman"/>
          <w:sz w:val="28"/>
          <w:szCs w:val="28"/>
        </w:rPr>
        <w:t xml:space="preserve">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 w:rsidRPr="0059347A">
        <w:rPr>
          <w:rFonts w:ascii="Times New Roman" w:hAnsi="Times New Roman"/>
          <w:sz w:val="28"/>
          <w:szCs w:val="28"/>
        </w:rPr>
        <w:t>669469, Иркутская область, Аларский район, сел</w:t>
      </w:r>
      <w:r>
        <w:rPr>
          <w:rFonts w:ascii="Times New Roman" w:hAnsi="Times New Roman"/>
          <w:sz w:val="28"/>
          <w:szCs w:val="28"/>
        </w:rPr>
        <w:t xml:space="preserve">о Табарсук, улица Юбилейная, д. 3.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>: 8 (908) </w:t>
      </w:r>
      <w:r w:rsidRPr="0059347A">
        <w:rPr>
          <w:rFonts w:ascii="Times New Roman" w:hAnsi="Times New Roman"/>
          <w:sz w:val="28"/>
          <w:szCs w:val="28"/>
        </w:rPr>
        <w:t>644-63-99</w:t>
      </w:r>
      <w:r>
        <w:rPr>
          <w:rFonts w:ascii="Times New Roman" w:hAnsi="Times New Roman"/>
          <w:sz w:val="28"/>
          <w:szCs w:val="28"/>
        </w:rPr>
        <w:t>.</w:t>
      </w:r>
    </w:p>
    <w:p w:rsidR="009E754F" w:rsidRDefault="009E754F" w:rsidP="009E754F"/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sectPr w:rsidR="001A5693" w:rsidRPr="00035485" w:rsidSect="00527D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9C" w:rsidRDefault="0004169C" w:rsidP="00AC18D4">
      <w:pPr>
        <w:spacing w:after="0" w:line="240" w:lineRule="auto"/>
      </w:pPr>
      <w:r>
        <w:separator/>
      </w:r>
    </w:p>
  </w:endnote>
  <w:endnote w:type="continuationSeparator" w:id="1">
    <w:p w:rsidR="0004169C" w:rsidRDefault="0004169C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9C" w:rsidRDefault="0004169C" w:rsidP="00AC18D4">
      <w:pPr>
        <w:spacing w:after="0" w:line="240" w:lineRule="auto"/>
      </w:pPr>
      <w:r>
        <w:separator/>
      </w:r>
    </w:p>
  </w:footnote>
  <w:footnote w:type="continuationSeparator" w:id="1">
    <w:p w:rsidR="0004169C" w:rsidRDefault="0004169C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161639" w:rsidRDefault="0089784E">
        <w:pPr>
          <w:pStyle w:val="a5"/>
          <w:jc w:val="center"/>
        </w:pPr>
        <w:fldSimple w:instr=" PAGE   \* MERGEFORMAT ">
          <w:r w:rsidR="000269D1">
            <w:rPr>
              <w:noProof/>
            </w:rPr>
            <w:t>2</w:t>
          </w:r>
        </w:fldSimple>
      </w:p>
    </w:sdtContent>
  </w:sdt>
  <w:p w:rsidR="00161639" w:rsidRDefault="001616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269D1"/>
    <w:rsid w:val="00035485"/>
    <w:rsid w:val="0004169C"/>
    <w:rsid w:val="00042072"/>
    <w:rsid w:val="0005149E"/>
    <w:rsid w:val="000B17D7"/>
    <w:rsid w:val="000B4318"/>
    <w:rsid w:val="000C7735"/>
    <w:rsid w:val="00140632"/>
    <w:rsid w:val="001578C4"/>
    <w:rsid w:val="00161639"/>
    <w:rsid w:val="00170FC4"/>
    <w:rsid w:val="001A5693"/>
    <w:rsid w:val="001C36D2"/>
    <w:rsid w:val="001F0FE4"/>
    <w:rsid w:val="00210D88"/>
    <w:rsid w:val="00230E39"/>
    <w:rsid w:val="00235AE5"/>
    <w:rsid w:val="0025047F"/>
    <w:rsid w:val="00272817"/>
    <w:rsid w:val="0029726E"/>
    <w:rsid w:val="002A775B"/>
    <w:rsid w:val="002D01E4"/>
    <w:rsid w:val="00335AAB"/>
    <w:rsid w:val="00340157"/>
    <w:rsid w:val="00360CF5"/>
    <w:rsid w:val="00384B58"/>
    <w:rsid w:val="003A3581"/>
    <w:rsid w:val="003C63A7"/>
    <w:rsid w:val="003C6CAF"/>
    <w:rsid w:val="003D33AB"/>
    <w:rsid w:val="003E5B35"/>
    <w:rsid w:val="003F5F86"/>
    <w:rsid w:val="00417268"/>
    <w:rsid w:val="00424B41"/>
    <w:rsid w:val="004576C3"/>
    <w:rsid w:val="00470892"/>
    <w:rsid w:val="004738B0"/>
    <w:rsid w:val="004E636A"/>
    <w:rsid w:val="004F72C7"/>
    <w:rsid w:val="005100D7"/>
    <w:rsid w:val="00523337"/>
    <w:rsid w:val="00527D6D"/>
    <w:rsid w:val="00543B23"/>
    <w:rsid w:val="00554F20"/>
    <w:rsid w:val="00590B19"/>
    <w:rsid w:val="005C7F41"/>
    <w:rsid w:val="00601F6B"/>
    <w:rsid w:val="00633CA6"/>
    <w:rsid w:val="00634D90"/>
    <w:rsid w:val="00653FE5"/>
    <w:rsid w:val="00655C04"/>
    <w:rsid w:val="006E5BB0"/>
    <w:rsid w:val="00724199"/>
    <w:rsid w:val="00745BCE"/>
    <w:rsid w:val="007563F4"/>
    <w:rsid w:val="007715E9"/>
    <w:rsid w:val="00773FB5"/>
    <w:rsid w:val="00796A02"/>
    <w:rsid w:val="007C5E7E"/>
    <w:rsid w:val="007D3A1F"/>
    <w:rsid w:val="007E1FB6"/>
    <w:rsid w:val="00801D1B"/>
    <w:rsid w:val="00817A40"/>
    <w:rsid w:val="00850982"/>
    <w:rsid w:val="0086145F"/>
    <w:rsid w:val="008739EB"/>
    <w:rsid w:val="0089235D"/>
    <w:rsid w:val="00895776"/>
    <w:rsid w:val="0089784E"/>
    <w:rsid w:val="008A5CF7"/>
    <w:rsid w:val="008B5985"/>
    <w:rsid w:val="008E3A3F"/>
    <w:rsid w:val="008E7CF7"/>
    <w:rsid w:val="008F7757"/>
    <w:rsid w:val="00912DFA"/>
    <w:rsid w:val="009248EE"/>
    <w:rsid w:val="009A2950"/>
    <w:rsid w:val="009B7663"/>
    <w:rsid w:val="009E754F"/>
    <w:rsid w:val="009F15D6"/>
    <w:rsid w:val="009F6578"/>
    <w:rsid w:val="00A00E47"/>
    <w:rsid w:val="00A04D23"/>
    <w:rsid w:val="00A323D9"/>
    <w:rsid w:val="00A3531B"/>
    <w:rsid w:val="00A35B09"/>
    <w:rsid w:val="00A61C73"/>
    <w:rsid w:val="00A734A0"/>
    <w:rsid w:val="00A7593C"/>
    <w:rsid w:val="00A83D39"/>
    <w:rsid w:val="00AB4AC1"/>
    <w:rsid w:val="00AB50F7"/>
    <w:rsid w:val="00AC18D4"/>
    <w:rsid w:val="00AC7965"/>
    <w:rsid w:val="00B0152D"/>
    <w:rsid w:val="00B23C3F"/>
    <w:rsid w:val="00B45DFF"/>
    <w:rsid w:val="00BA26F7"/>
    <w:rsid w:val="00BA364D"/>
    <w:rsid w:val="00BB3B1C"/>
    <w:rsid w:val="00BD1EF4"/>
    <w:rsid w:val="00BE48BF"/>
    <w:rsid w:val="00C16A92"/>
    <w:rsid w:val="00C35720"/>
    <w:rsid w:val="00C84BFD"/>
    <w:rsid w:val="00C96BD2"/>
    <w:rsid w:val="00CC11B5"/>
    <w:rsid w:val="00CD0A9A"/>
    <w:rsid w:val="00CD3554"/>
    <w:rsid w:val="00DB6701"/>
    <w:rsid w:val="00DC24F6"/>
    <w:rsid w:val="00DC4E7B"/>
    <w:rsid w:val="00DF2B90"/>
    <w:rsid w:val="00DF2C36"/>
    <w:rsid w:val="00DF77A8"/>
    <w:rsid w:val="00E01953"/>
    <w:rsid w:val="00E1358D"/>
    <w:rsid w:val="00E23DB2"/>
    <w:rsid w:val="00E2649C"/>
    <w:rsid w:val="00E4750D"/>
    <w:rsid w:val="00E5483D"/>
    <w:rsid w:val="00E62B26"/>
    <w:rsid w:val="00E66A7E"/>
    <w:rsid w:val="00E822F1"/>
    <w:rsid w:val="00E8602F"/>
    <w:rsid w:val="00E901DC"/>
    <w:rsid w:val="00EC1BA2"/>
    <w:rsid w:val="00EC273D"/>
    <w:rsid w:val="00EE313D"/>
    <w:rsid w:val="00F00C9A"/>
    <w:rsid w:val="00F165BB"/>
    <w:rsid w:val="00F221B8"/>
    <w:rsid w:val="00F342CE"/>
    <w:rsid w:val="00F54889"/>
    <w:rsid w:val="00F556EA"/>
    <w:rsid w:val="00FA611F"/>
    <w:rsid w:val="00FC3A12"/>
    <w:rsid w:val="00FE2180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D"/>
  </w:style>
  <w:style w:type="paragraph" w:styleId="1">
    <w:name w:val="heading 1"/>
    <w:basedOn w:val="a"/>
    <w:next w:val="a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7">
    <w:name w:val="page number"/>
    <w:basedOn w:val="a0"/>
    <w:rsid w:val="00AC18D4"/>
  </w:style>
  <w:style w:type="paragraph" w:styleId="a8">
    <w:name w:val="Body Text Indent"/>
    <w:basedOn w:val="a"/>
    <w:link w:val="a9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C18D4"/>
    <w:rPr>
      <w:rFonts w:ascii="Arial" w:eastAsia="Times New Roman" w:hAnsi="Arial" w:cs="Times New Roman"/>
      <w:sz w:val="28"/>
      <w:szCs w:val="20"/>
    </w:rPr>
  </w:style>
  <w:style w:type="paragraph" w:styleId="aa">
    <w:name w:val="footnote text"/>
    <w:basedOn w:val="a"/>
    <w:link w:val="ab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AC18D4"/>
    <w:rPr>
      <w:vertAlign w:val="superscript"/>
    </w:rPr>
  </w:style>
  <w:style w:type="paragraph" w:styleId="ad">
    <w:name w:val="Body Text"/>
    <w:basedOn w:val="a"/>
    <w:link w:val="ae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rsid w:val="00AC18D4"/>
    <w:rPr>
      <w:color w:val="008000"/>
    </w:rPr>
  </w:style>
  <w:style w:type="paragraph" w:styleId="af0">
    <w:name w:val="caption"/>
    <w:basedOn w:val="a"/>
    <w:next w:val="a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1">
    <w:name w:val="footer"/>
    <w:basedOn w:val="a"/>
    <w:link w:val="af2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C18D4"/>
  </w:style>
  <w:style w:type="paragraph" w:styleId="af3">
    <w:name w:val="Balloon Text"/>
    <w:basedOn w:val="a"/>
    <w:link w:val="af4"/>
    <w:uiPriority w:val="99"/>
    <w:semiHidden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11B5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4E636A"/>
    <w:rPr>
      <w:color w:val="0000FF"/>
      <w:u w:val="single"/>
    </w:rPr>
  </w:style>
  <w:style w:type="paragraph" w:styleId="af6">
    <w:name w:val="Normal (Web)"/>
    <w:basedOn w:val="a"/>
    <w:uiPriority w:val="99"/>
    <w:rsid w:val="004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E636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04B6-C715-4CAB-BBAC-E2896259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98</cp:revision>
  <cp:lastPrinted>2017-05-23T02:38:00Z</cp:lastPrinted>
  <dcterms:created xsi:type="dcterms:W3CDTF">2013-08-19T00:29:00Z</dcterms:created>
  <dcterms:modified xsi:type="dcterms:W3CDTF">2017-05-23T03:12:00Z</dcterms:modified>
</cp:coreProperties>
</file>