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376E85" w:rsidP="006C7673">
      <w:pPr>
        <w:pBdr>
          <w:bottom w:val="single" w:sz="12" w:space="0" w:color="auto"/>
        </w:pBdr>
        <w:ind w:right="256"/>
        <w:jc w:val="center"/>
        <w:rPr>
          <w:b/>
        </w:rPr>
      </w:pPr>
      <w:r>
        <w:rPr>
          <w:b/>
        </w:rPr>
        <w:t>30</w:t>
      </w:r>
      <w:r w:rsidR="00D05D3C" w:rsidRPr="00D05D3C">
        <w:rPr>
          <w:b/>
        </w:rPr>
        <w:t xml:space="preserve"> </w:t>
      </w:r>
      <w:r w:rsidR="008C1EE7">
        <w:rPr>
          <w:b/>
        </w:rPr>
        <w:t>декабря</w:t>
      </w:r>
      <w:r w:rsidR="00A0284F">
        <w:rPr>
          <w:b/>
        </w:rPr>
        <w:t xml:space="preserve"> </w:t>
      </w:r>
      <w:r w:rsidR="00D05D3C" w:rsidRPr="00D05D3C">
        <w:rPr>
          <w:b/>
        </w:rPr>
        <w:t>201</w:t>
      </w:r>
      <w:r>
        <w:rPr>
          <w:b/>
        </w:rPr>
        <w:t>9</w:t>
      </w:r>
      <w:r w:rsidR="00D05D3C" w:rsidRPr="00D05D3C">
        <w:rPr>
          <w:b/>
        </w:rPr>
        <w:t xml:space="preserve"> года, выпуск № </w:t>
      </w:r>
      <w:r w:rsidR="00504730">
        <w:rPr>
          <w:b/>
        </w:rPr>
        <w:t>1</w:t>
      </w:r>
      <w:r>
        <w:rPr>
          <w:b/>
        </w:rPr>
        <w:t>27</w:t>
      </w:r>
    </w:p>
    <w:p w:rsidR="00162234" w:rsidRDefault="00162234" w:rsidP="00162234">
      <w:pPr>
        <w:ind w:right="256" w:firstLine="540"/>
        <w:jc w:val="both"/>
        <w:rPr>
          <w:b/>
        </w:rPr>
      </w:pPr>
      <w:r w:rsidRPr="00D05D3C">
        <w:rPr>
          <w:b/>
        </w:rPr>
        <w:t xml:space="preserve">В  </w:t>
      </w:r>
      <w:r w:rsidR="008C1EE7">
        <w:rPr>
          <w:b/>
        </w:rPr>
        <w:t xml:space="preserve">декабре </w:t>
      </w:r>
      <w:r w:rsidRPr="00D05D3C">
        <w:rPr>
          <w:b/>
        </w:rPr>
        <w:t>201</w:t>
      </w:r>
      <w:r w:rsidR="00376E85">
        <w:rPr>
          <w:b/>
        </w:rPr>
        <w:t>9</w:t>
      </w:r>
      <w:r w:rsidRPr="00D05D3C">
        <w:rPr>
          <w:b/>
        </w:rPr>
        <w:t xml:space="preserve"> года Думой муниципального образования «Табарсук» </w:t>
      </w:r>
      <w:r w:rsidR="007206F1" w:rsidRPr="00822F40">
        <w:rPr>
          <w:b/>
        </w:rPr>
        <w:t>приняты следующие нормативно-правовые акты:</w:t>
      </w:r>
    </w:p>
    <w:p w:rsidR="00853981" w:rsidRDefault="00853981" w:rsidP="00853981">
      <w:pPr>
        <w:pStyle w:val="a9"/>
        <w:ind w:right="256" w:firstLine="567"/>
        <w:jc w:val="both"/>
      </w:pPr>
      <w:r w:rsidRPr="00FC6A58">
        <w:t xml:space="preserve">1. </w:t>
      </w:r>
      <w:r>
        <w:t xml:space="preserve"> </w:t>
      </w:r>
      <w:r w:rsidRPr="00FC6A58">
        <w:t xml:space="preserve">Решение Думы </w:t>
      </w:r>
      <w:r w:rsidR="002C1251">
        <w:t>муниципального образования</w:t>
      </w:r>
      <w:r>
        <w:t xml:space="preserve"> «Табарсук» </w:t>
      </w:r>
      <w:r w:rsidRPr="00FC6A58">
        <w:t xml:space="preserve">от </w:t>
      </w:r>
      <w:r w:rsidR="00063700">
        <w:t>1</w:t>
      </w:r>
      <w:r w:rsidR="00376E85">
        <w:t>3</w:t>
      </w:r>
      <w:r w:rsidRPr="00FC6A58">
        <w:t>.</w:t>
      </w:r>
      <w:r>
        <w:t>1</w:t>
      </w:r>
      <w:r w:rsidR="00063700">
        <w:t>2</w:t>
      </w:r>
      <w:r w:rsidRPr="00FC6A58">
        <w:t>.201</w:t>
      </w:r>
      <w:r w:rsidR="00376E85">
        <w:t>9</w:t>
      </w:r>
      <w:r w:rsidRPr="00FC6A58">
        <w:t xml:space="preserve">г. № </w:t>
      </w:r>
      <w:r w:rsidR="00376E85">
        <w:t>71</w:t>
      </w:r>
      <w:r w:rsidRPr="00FC6A58">
        <w:t>/</w:t>
      </w:r>
      <w:r>
        <w:t>4</w:t>
      </w:r>
      <w:r w:rsidRPr="00FC6A58">
        <w:t>-дмо  «</w:t>
      </w:r>
      <w:r w:rsidR="00063700">
        <w:t>О</w:t>
      </w:r>
      <w:r w:rsidR="00376E85">
        <w:t>б утверждении Порядка проведения антикоррупционной экспертизы нормативных правовых актов Думы муниципального образования «Табарсук» и их проектов».</w:t>
      </w:r>
    </w:p>
    <w:p w:rsidR="007206F1" w:rsidRDefault="00853981" w:rsidP="007206F1">
      <w:pPr>
        <w:pStyle w:val="a9"/>
        <w:ind w:right="256" w:firstLine="567"/>
        <w:jc w:val="both"/>
      </w:pPr>
      <w:r>
        <w:t>2</w:t>
      </w:r>
      <w:r w:rsidR="007206F1" w:rsidRPr="00FC6A58">
        <w:t xml:space="preserve">. </w:t>
      </w:r>
      <w:r w:rsidR="007206F1">
        <w:t xml:space="preserve"> </w:t>
      </w:r>
      <w:r w:rsidR="007206F1" w:rsidRPr="00FC6A58">
        <w:t xml:space="preserve">Решение Думы </w:t>
      </w:r>
      <w:r w:rsidR="00FE06B7">
        <w:t>муниципального образования</w:t>
      </w:r>
      <w:r w:rsidR="007206F1">
        <w:t xml:space="preserve"> «Табарсук» </w:t>
      </w:r>
      <w:r w:rsidR="007206F1" w:rsidRPr="00FC6A58">
        <w:t xml:space="preserve">от </w:t>
      </w:r>
      <w:r w:rsidR="00EC07CB">
        <w:t>1</w:t>
      </w:r>
      <w:r w:rsidR="00FE06B7">
        <w:t>3</w:t>
      </w:r>
      <w:r w:rsidR="007206F1" w:rsidRPr="00FC6A58">
        <w:t>.</w:t>
      </w:r>
      <w:r w:rsidR="007206F1">
        <w:t>1</w:t>
      </w:r>
      <w:r w:rsidR="00EC07CB">
        <w:t>2</w:t>
      </w:r>
      <w:r w:rsidR="007206F1" w:rsidRPr="00FC6A58">
        <w:t>.201</w:t>
      </w:r>
      <w:r w:rsidR="00FE06B7">
        <w:t>9</w:t>
      </w:r>
      <w:r w:rsidR="007206F1" w:rsidRPr="00FC6A58">
        <w:t xml:space="preserve">г. № </w:t>
      </w:r>
      <w:r w:rsidR="00FE06B7">
        <w:t>72</w:t>
      </w:r>
      <w:r w:rsidR="007206F1" w:rsidRPr="00FC6A58">
        <w:t>/</w:t>
      </w:r>
      <w:r w:rsidR="007206F1">
        <w:t>4</w:t>
      </w:r>
      <w:r w:rsidR="007206F1" w:rsidRPr="00FC6A58">
        <w:t>-дмо  «</w:t>
      </w:r>
      <w:r w:rsidR="00FE06B7">
        <w:t>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p>
    <w:p w:rsidR="00EC07CB" w:rsidRDefault="00EC07CB" w:rsidP="00EC07CB">
      <w:pPr>
        <w:pStyle w:val="a9"/>
        <w:ind w:right="256" w:firstLine="567"/>
        <w:jc w:val="both"/>
      </w:pPr>
      <w:r>
        <w:t>3</w:t>
      </w:r>
      <w:r w:rsidRPr="00FC6A58">
        <w:t xml:space="preserve">. </w:t>
      </w:r>
      <w:r>
        <w:t xml:space="preserve"> </w:t>
      </w:r>
      <w:r w:rsidRPr="00FC6A58">
        <w:t xml:space="preserve">Решение Думы </w:t>
      </w:r>
      <w:r>
        <w:t xml:space="preserve">МО «Табарсук» </w:t>
      </w:r>
      <w:r w:rsidRPr="00FC6A58">
        <w:t xml:space="preserve">от </w:t>
      </w:r>
      <w:r w:rsidR="003830D1">
        <w:t>13</w:t>
      </w:r>
      <w:r w:rsidRPr="00FC6A58">
        <w:t>.</w:t>
      </w:r>
      <w:r>
        <w:t>12</w:t>
      </w:r>
      <w:r w:rsidRPr="00FC6A58">
        <w:t>.201</w:t>
      </w:r>
      <w:r w:rsidR="003830D1">
        <w:t>9</w:t>
      </w:r>
      <w:r w:rsidRPr="00FC6A58">
        <w:t xml:space="preserve">г. № </w:t>
      </w:r>
      <w:r w:rsidR="003830D1">
        <w:t>73</w:t>
      </w:r>
      <w:r w:rsidRPr="00FC6A58">
        <w:t>/</w:t>
      </w:r>
      <w:r>
        <w:t>4</w:t>
      </w:r>
      <w:r w:rsidRPr="00FC6A58">
        <w:t>-дмо  «</w:t>
      </w:r>
      <w:r w:rsidR="003830D1">
        <w:t>О внесении изменений в положение о бюджетном процессе в муниципальном образовании «Табарсук», утвержденное решением Думы</w:t>
      </w:r>
      <w:r w:rsidR="000F5F51">
        <w:t xml:space="preserve"> муниципального образования «Табарсук» от 15 сентября 2014г. №27/3-дмо (в редакции от 14 июня 2018 года № 139/3-дмо,  от 22 ноября</w:t>
      </w:r>
      <w:r w:rsidR="00074FEB">
        <w:t xml:space="preserve"> 2018 года №16/4-дмо, от 19 сентября 2019г.  № 53/4-дмо).</w:t>
      </w:r>
    </w:p>
    <w:p w:rsidR="003830D1" w:rsidRDefault="00642C1A" w:rsidP="003830D1">
      <w:pPr>
        <w:pStyle w:val="a9"/>
        <w:ind w:right="256" w:firstLine="567"/>
        <w:jc w:val="both"/>
      </w:pPr>
      <w:r>
        <w:t>4</w:t>
      </w:r>
      <w:r w:rsidR="003830D1" w:rsidRPr="00FC6A58">
        <w:t xml:space="preserve">. </w:t>
      </w:r>
      <w:r w:rsidR="003830D1">
        <w:t xml:space="preserve"> </w:t>
      </w:r>
      <w:r w:rsidR="003830D1" w:rsidRPr="00FC6A58">
        <w:t xml:space="preserve">Решение Думы </w:t>
      </w:r>
      <w:r w:rsidR="003830D1">
        <w:t xml:space="preserve">МО «Табарсук» </w:t>
      </w:r>
      <w:r w:rsidR="003830D1" w:rsidRPr="00FC6A58">
        <w:t xml:space="preserve">от </w:t>
      </w:r>
      <w:r w:rsidR="003830D1">
        <w:t>27</w:t>
      </w:r>
      <w:r w:rsidR="003830D1" w:rsidRPr="00FC6A58">
        <w:t>.</w:t>
      </w:r>
      <w:r w:rsidR="003830D1">
        <w:t>12</w:t>
      </w:r>
      <w:r w:rsidR="003830D1" w:rsidRPr="00FC6A58">
        <w:t>.201</w:t>
      </w:r>
      <w:r w:rsidR="003830D1">
        <w:t>9</w:t>
      </w:r>
      <w:r w:rsidR="003830D1" w:rsidRPr="00FC6A58">
        <w:t xml:space="preserve">г. № </w:t>
      </w:r>
      <w:r w:rsidR="003830D1">
        <w:t>7</w:t>
      </w:r>
      <w:r>
        <w:t>4</w:t>
      </w:r>
      <w:r w:rsidR="003830D1" w:rsidRPr="00FC6A58">
        <w:t>/</w:t>
      </w:r>
      <w:r w:rsidR="003830D1">
        <w:t>4</w:t>
      </w:r>
      <w:r w:rsidR="003830D1" w:rsidRPr="00FC6A58">
        <w:t>-дмо  «</w:t>
      </w:r>
      <w:r w:rsidR="003830D1">
        <w:t>О бюджете муниципального образования «Табарсук» на 20</w:t>
      </w:r>
      <w:r>
        <w:t>20</w:t>
      </w:r>
      <w:r w:rsidR="003830D1">
        <w:t xml:space="preserve"> год и на плановый  период  202</w:t>
      </w:r>
      <w:r>
        <w:t>1</w:t>
      </w:r>
      <w:r w:rsidR="003830D1">
        <w:t xml:space="preserve"> и 202</w:t>
      </w:r>
      <w:r>
        <w:t>2</w:t>
      </w:r>
      <w:r w:rsidR="003830D1">
        <w:t xml:space="preserve"> годов».</w:t>
      </w:r>
    </w:p>
    <w:p w:rsidR="00642C1A" w:rsidRDefault="00642C1A" w:rsidP="00642C1A">
      <w:pPr>
        <w:pStyle w:val="a9"/>
        <w:ind w:right="256" w:firstLine="567"/>
        <w:jc w:val="both"/>
      </w:pPr>
      <w:r>
        <w:t>5</w:t>
      </w:r>
      <w:r w:rsidRPr="00FC6A58">
        <w:t xml:space="preserve">. </w:t>
      </w:r>
      <w:r>
        <w:t xml:space="preserve"> </w:t>
      </w:r>
      <w:r w:rsidRPr="00FC6A58">
        <w:t xml:space="preserve">Решение Думы </w:t>
      </w:r>
      <w:r>
        <w:t xml:space="preserve">МО «Табарсук» </w:t>
      </w:r>
      <w:r w:rsidRPr="00FC6A58">
        <w:t xml:space="preserve">от </w:t>
      </w:r>
      <w:r>
        <w:t>27</w:t>
      </w:r>
      <w:r w:rsidRPr="00FC6A58">
        <w:t>.</w:t>
      </w:r>
      <w:r>
        <w:t>12</w:t>
      </w:r>
      <w:r w:rsidRPr="00FC6A58">
        <w:t>.201</w:t>
      </w:r>
      <w:r>
        <w:t>9</w:t>
      </w:r>
      <w:r w:rsidRPr="00FC6A58">
        <w:t xml:space="preserve">г. № </w:t>
      </w:r>
      <w:r>
        <w:t>7</w:t>
      </w:r>
      <w:r w:rsidR="00DD2009">
        <w:t>6</w:t>
      </w:r>
      <w:r w:rsidRPr="00FC6A58">
        <w:t>/</w:t>
      </w:r>
      <w:r>
        <w:t>4</w:t>
      </w:r>
      <w:r w:rsidRPr="00FC6A58">
        <w:t>-дмо  «</w:t>
      </w:r>
      <w:r>
        <w:t>О</w:t>
      </w:r>
      <w:r w:rsidR="00DD2009">
        <w:t xml:space="preserve"> внесении изменений в решение Думы муниципального образования «Табарсук» от 28 ноября 2019 года № 70/4-дмо «О налоге на имущество физических лиц на территории муниципального образования «Табарсук».</w:t>
      </w:r>
    </w:p>
    <w:p w:rsidR="00D63A57" w:rsidRDefault="00D63A57" w:rsidP="00EC07CB">
      <w:pPr>
        <w:pStyle w:val="a9"/>
        <w:ind w:right="256" w:firstLine="567"/>
        <w:jc w:val="both"/>
      </w:pPr>
    </w:p>
    <w:p w:rsidR="00263EE6" w:rsidRDefault="00263EE6" w:rsidP="00643DE9">
      <w:pPr>
        <w:pStyle w:val="a9"/>
        <w:ind w:right="256"/>
        <w:jc w:val="both"/>
      </w:pPr>
    </w:p>
    <w:p w:rsidR="008871E5" w:rsidRPr="00822F40" w:rsidRDefault="008871E5" w:rsidP="00263EE6">
      <w:pPr>
        <w:pStyle w:val="a9"/>
        <w:ind w:right="256" w:firstLine="567"/>
        <w:jc w:val="both"/>
        <w:rPr>
          <w:b/>
        </w:rPr>
      </w:pPr>
      <w:r w:rsidRPr="00822F40">
        <w:rPr>
          <w:b/>
        </w:rPr>
        <w:t xml:space="preserve">В </w:t>
      </w:r>
      <w:r w:rsidR="002D08E9">
        <w:rPr>
          <w:b/>
        </w:rPr>
        <w:t>декабре</w:t>
      </w:r>
      <w:r w:rsidR="007206F1">
        <w:rPr>
          <w:b/>
        </w:rPr>
        <w:t xml:space="preserve"> </w:t>
      </w:r>
      <w:r w:rsidRPr="00822F40">
        <w:rPr>
          <w:b/>
        </w:rPr>
        <w:t>201</w:t>
      </w:r>
      <w:r w:rsidR="00EC4A1F">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9"/>
        <w:ind w:right="256" w:firstLine="567"/>
        <w:jc w:val="both"/>
      </w:pPr>
    </w:p>
    <w:p w:rsidR="002229A9" w:rsidRDefault="008871E5" w:rsidP="004D2209">
      <w:pPr>
        <w:pStyle w:val="a9"/>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892115">
        <w:t>0</w:t>
      </w:r>
      <w:r w:rsidR="007111AD">
        <w:t>6</w:t>
      </w:r>
      <w:r w:rsidRPr="00D05D3C">
        <w:t>.</w:t>
      </w:r>
      <w:r w:rsidR="00E2294F">
        <w:t>1</w:t>
      </w:r>
      <w:r w:rsidR="007F7A76">
        <w:t>2</w:t>
      </w:r>
      <w:r w:rsidRPr="00D05D3C">
        <w:t>.201</w:t>
      </w:r>
      <w:r w:rsidR="007111AD">
        <w:t>9</w:t>
      </w:r>
      <w:r w:rsidR="005F0FFC">
        <w:t xml:space="preserve">г. № </w:t>
      </w:r>
      <w:r w:rsidR="007111AD">
        <w:t>74</w:t>
      </w:r>
      <w:r w:rsidRPr="00D05D3C">
        <w:t xml:space="preserve">-п </w:t>
      </w:r>
      <w:r>
        <w:t>«</w:t>
      </w:r>
      <w:r w:rsidR="00E2294F">
        <w:t xml:space="preserve">Об </w:t>
      </w:r>
      <w:r w:rsidR="00892115">
        <w:t xml:space="preserve">утверждении </w:t>
      </w:r>
      <w:r w:rsidR="007111AD">
        <w:t>Порядка организации исполнения и контроля</w:t>
      </w:r>
      <w:r w:rsidR="009D2AB6">
        <w:t xml:space="preserve"> на территории муниципального образования «Табарсук» поручений Президента Российской Федерации».</w:t>
      </w:r>
    </w:p>
    <w:p w:rsidR="00F350AB" w:rsidRDefault="000123B7" w:rsidP="004D2209">
      <w:pPr>
        <w:pStyle w:val="a9"/>
        <w:ind w:right="256" w:firstLine="567"/>
        <w:jc w:val="both"/>
      </w:pPr>
      <w:r>
        <w:t>2</w:t>
      </w:r>
      <w:r w:rsidR="000B6720" w:rsidRPr="00D05D3C">
        <w:t xml:space="preserve">. Постановление администрации </w:t>
      </w:r>
      <w:r w:rsidR="000B6720">
        <w:t>муниципального образования</w:t>
      </w:r>
      <w:r w:rsidR="000B6720" w:rsidRPr="00D05D3C">
        <w:t xml:space="preserve"> «Табарсук» от </w:t>
      </w:r>
      <w:r w:rsidR="007B011A">
        <w:t>13</w:t>
      </w:r>
      <w:r w:rsidR="000B6720" w:rsidRPr="00D05D3C">
        <w:t>.</w:t>
      </w:r>
      <w:r w:rsidR="000B6720">
        <w:t>1</w:t>
      </w:r>
      <w:r w:rsidR="00027D2C">
        <w:t>2</w:t>
      </w:r>
      <w:r w:rsidR="000B6720" w:rsidRPr="00D05D3C">
        <w:t>.201</w:t>
      </w:r>
      <w:r w:rsidR="007B011A">
        <w:t>9</w:t>
      </w:r>
      <w:r w:rsidR="000B6720">
        <w:t xml:space="preserve">г. № </w:t>
      </w:r>
      <w:r w:rsidR="003640A0">
        <w:t>75</w:t>
      </w:r>
      <w:r w:rsidR="000B6720" w:rsidRPr="00D05D3C">
        <w:t xml:space="preserve">-п </w:t>
      </w:r>
      <w:r w:rsidR="000B6720">
        <w:t>«</w:t>
      </w:r>
      <w:r w:rsidR="003640A0">
        <w:t>О внесении изменений в реестр муниципальных услуг (работ),  оказываемых (выполняемых</w:t>
      </w:r>
      <w:r w:rsidR="004E371B">
        <w:t xml:space="preserve">) администрацией муниципального образования «Табарсук», утвержденный </w:t>
      </w:r>
      <w:r w:rsidR="004E371B">
        <w:lastRenderedPageBreak/>
        <w:t>постановлением администрации муниципального образования «Табарсук» №30-п от 19.12.2011г.</w:t>
      </w:r>
      <w:r w:rsidR="00A76F62">
        <w:t xml:space="preserve">  (в редакции от 22.01.2013г.  №7-п,  от 30.01.2014г. №1а-п, от 18.11.2015г. №64-п,  от 24.05.206г. № 46-п, от 01.03.2017г. №9-п, </w:t>
      </w:r>
      <w:r w:rsidR="008365A9">
        <w:t>от 31.05.2017г. №30-п,  от 24.12.2018г.  №68-п).</w:t>
      </w:r>
    </w:p>
    <w:p w:rsidR="000123B7" w:rsidRDefault="000123B7" w:rsidP="000123B7">
      <w:pPr>
        <w:pStyle w:val="a9"/>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rsidR="005C06AF">
        <w:t>1</w:t>
      </w:r>
      <w:r w:rsidR="009524F6">
        <w:t>3</w:t>
      </w:r>
      <w:r w:rsidRPr="00D05D3C">
        <w:t>.</w:t>
      </w:r>
      <w:r>
        <w:t>1</w:t>
      </w:r>
      <w:r w:rsidR="005C06AF">
        <w:t>2</w:t>
      </w:r>
      <w:r w:rsidRPr="00D05D3C">
        <w:t>.201</w:t>
      </w:r>
      <w:r w:rsidR="009524F6">
        <w:t>9</w:t>
      </w:r>
      <w:r>
        <w:t xml:space="preserve">г. № </w:t>
      </w:r>
      <w:r w:rsidR="009524F6">
        <w:t>76</w:t>
      </w:r>
      <w:r w:rsidRPr="00D05D3C">
        <w:t xml:space="preserve">-п </w:t>
      </w:r>
      <w:r>
        <w:t>«</w:t>
      </w:r>
      <w:r w:rsidR="009524F6">
        <w:t>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«Табарсук»</w:t>
      </w:r>
      <w:r w:rsidR="005C06AF">
        <w:t>».</w:t>
      </w:r>
    </w:p>
    <w:p w:rsidR="00F350AB" w:rsidRDefault="00F350AB" w:rsidP="00B33525">
      <w:pPr>
        <w:pStyle w:val="a9"/>
        <w:ind w:right="256"/>
        <w:jc w:val="both"/>
      </w:pPr>
    </w:p>
    <w:p w:rsidR="00EC07CB" w:rsidRDefault="00EC07CB" w:rsidP="00EC07CB">
      <w:pPr>
        <w:pStyle w:val="a9"/>
        <w:ind w:right="256"/>
        <w:jc w:val="both"/>
      </w:pPr>
      <w:r>
        <w:t>- Памятка о мерах пожарной безопасности в жилом секторе</w:t>
      </w:r>
      <w:r w:rsidR="007E781E">
        <w:t>;</w:t>
      </w:r>
    </w:p>
    <w:p w:rsidR="00EC07CB" w:rsidRDefault="00EC07CB" w:rsidP="00EC07CB">
      <w:pPr>
        <w:pStyle w:val="a9"/>
        <w:ind w:right="256"/>
        <w:jc w:val="both"/>
      </w:pPr>
      <w:r>
        <w:t>- Памятка как действовать при пожаре</w:t>
      </w:r>
      <w:r w:rsidR="007E781E">
        <w:t>;</w:t>
      </w:r>
    </w:p>
    <w:p w:rsidR="00EC07CB" w:rsidRDefault="00EC07CB" w:rsidP="00EC07CB">
      <w:pPr>
        <w:pStyle w:val="a9"/>
        <w:ind w:right="256"/>
        <w:jc w:val="both"/>
      </w:pPr>
      <w:r>
        <w:t>- Памятка при пользовании печным отоплением, каминными отопительными приборами</w:t>
      </w:r>
      <w:r w:rsidR="007E781E">
        <w:t>;</w:t>
      </w:r>
    </w:p>
    <w:p w:rsidR="00EC07CB" w:rsidRDefault="00EC07CB" w:rsidP="00EC07CB">
      <w:pPr>
        <w:pStyle w:val="a9"/>
        <w:ind w:right="256"/>
        <w:jc w:val="both"/>
      </w:pPr>
      <w:r>
        <w:t>- Памятка для населения «Тонкий лед»</w:t>
      </w:r>
      <w:r w:rsidR="007E781E">
        <w:t>;</w:t>
      </w:r>
    </w:p>
    <w:p w:rsidR="007E781E" w:rsidRPr="007E781E" w:rsidRDefault="007E781E" w:rsidP="007E781E">
      <w:r w:rsidRPr="007E781E">
        <w:t>- Номера  экстренных служб для мобильных и стационарных телефонов.</w:t>
      </w:r>
    </w:p>
    <w:p w:rsidR="00EC07CB" w:rsidRDefault="00EC07CB" w:rsidP="00EC07CB">
      <w:pPr>
        <w:pStyle w:val="a9"/>
        <w:ind w:right="256"/>
        <w:jc w:val="both"/>
      </w:pPr>
    </w:p>
    <w:p w:rsidR="00EC07CB" w:rsidRDefault="00EC07CB" w:rsidP="00EC07CB">
      <w:pPr>
        <w:pStyle w:val="a9"/>
        <w:ind w:right="256"/>
        <w:jc w:val="both"/>
      </w:pPr>
    </w:p>
    <w:p w:rsidR="003A0E25" w:rsidRDefault="003A0E25" w:rsidP="004D2209">
      <w:pPr>
        <w:pStyle w:val="a9"/>
        <w:ind w:right="256" w:firstLine="567"/>
        <w:jc w:val="both"/>
      </w:pPr>
    </w:p>
    <w:p w:rsidR="003A0E25" w:rsidRDefault="003A0E25" w:rsidP="004D2209">
      <w:pPr>
        <w:pStyle w:val="a9"/>
        <w:ind w:right="256" w:firstLine="567"/>
        <w:jc w:val="both"/>
      </w:pPr>
    </w:p>
    <w:p w:rsidR="003A0E25" w:rsidRDefault="003A0E25" w:rsidP="004D2209">
      <w:pPr>
        <w:pStyle w:val="a9"/>
        <w:ind w:right="256" w:firstLine="567"/>
        <w:jc w:val="both"/>
      </w:pPr>
    </w:p>
    <w:p w:rsidR="003A0E25" w:rsidRDefault="003A0E25"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500A1" w:rsidRDefault="00B500A1" w:rsidP="004D2209">
      <w:pPr>
        <w:pStyle w:val="a9"/>
        <w:ind w:right="256" w:firstLine="567"/>
        <w:jc w:val="both"/>
      </w:pPr>
    </w:p>
    <w:p w:rsidR="00B04F8E" w:rsidRDefault="00B04F8E" w:rsidP="00853981">
      <w:pPr>
        <w:pStyle w:val="a9"/>
        <w:ind w:right="256"/>
        <w:jc w:val="both"/>
      </w:pPr>
    </w:p>
    <w:p w:rsidR="006E7058" w:rsidRDefault="006E7058" w:rsidP="00853981">
      <w:pPr>
        <w:pStyle w:val="a9"/>
        <w:ind w:right="256"/>
        <w:jc w:val="both"/>
      </w:pPr>
    </w:p>
    <w:p w:rsidR="00853981" w:rsidRDefault="00853981" w:rsidP="00853981">
      <w:pPr>
        <w:pStyle w:val="a9"/>
        <w:ind w:right="256"/>
        <w:jc w:val="both"/>
      </w:pPr>
    </w:p>
    <w:p w:rsidR="00822F40" w:rsidRPr="002229A9" w:rsidRDefault="00BC2F5D" w:rsidP="009E2D93">
      <w:pPr>
        <w:pStyle w:val="a9"/>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9"/>
        <w:ind w:right="256"/>
        <w:rPr>
          <w:rStyle w:val="a8"/>
          <w:b/>
          <w:i w:val="0"/>
          <w:iCs w:val="0"/>
          <w:szCs w:val="26"/>
        </w:rPr>
      </w:pPr>
      <w:r w:rsidRPr="002229A9">
        <w:rPr>
          <w:rStyle w:val="a8"/>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9"/>
        <w:ind w:right="256"/>
        <w:rPr>
          <w:rStyle w:val="a8"/>
          <w:b/>
          <w:i w:val="0"/>
          <w:iCs w:val="0"/>
          <w:szCs w:val="26"/>
        </w:rPr>
      </w:pPr>
      <w:r w:rsidRPr="002229A9">
        <w:rPr>
          <w:rStyle w:val="a8"/>
          <w:b/>
          <w:i w:val="0"/>
          <w:szCs w:val="26"/>
        </w:rPr>
        <w:t>Главный редактор-глава муниципального образования «Табарсук» Андреева Т.С.</w:t>
      </w:r>
    </w:p>
    <w:p w:rsidR="00D05D3C" w:rsidRPr="002229A9" w:rsidRDefault="00D05D3C" w:rsidP="006C7673">
      <w:pPr>
        <w:pStyle w:val="a9"/>
        <w:ind w:right="256"/>
        <w:rPr>
          <w:rStyle w:val="a8"/>
          <w:b/>
          <w:i w:val="0"/>
          <w:iCs w:val="0"/>
          <w:szCs w:val="26"/>
        </w:rPr>
      </w:pPr>
      <w:r w:rsidRPr="002229A9">
        <w:rPr>
          <w:rStyle w:val="a8"/>
          <w:b/>
          <w:i w:val="0"/>
          <w:szCs w:val="26"/>
        </w:rPr>
        <w:t>Тираж-30 экземпляров.</w:t>
      </w:r>
    </w:p>
    <w:p w:rsidR="00D05D3C" w:rsidRPr="002229A9" w:rsidRDefault="00D05D3C" w:rsidP="006C7673">
      <w:pPr>
        <w:pStyle w:val="a9"/>
        <w:ind w:right="256"/>
        <w:rPr>
          <w:rStyle w:val="a8"/>
          <w:b/>
          <w:i w:val="0"/>
          <w:iCs w:val="0"/>
          <w:szCs w:val="26"/>
        </w:rPr>
      </w:pPr>
      <w:r w:rsidRPr="002229A9">
        <w:rPr>
          <w:rStyle w:val="a8"/>
          <w:b/>
          <w:i w:val="0"/>
          <w:szCs w:val="26"/>
        </w:rPr>
        <w:t>Распространяется бесплатно.</w:t>
      </w:r>
    </w:p>
    <w:p w:rsidR="00D05D3C" w:rsidRPr="002229A9" w:rsidRDefault="00D05D3C" w:rsidP="006C7673">
      <w:pPr>
        <w:pStyle w:val="a9"/>
        <w:ind w:right="256"/>
        <w:rPr>
          <w:rStyle w:val="a8"/>
          <w:b/>
          <w:i w:val="0"/>
          <w:iCs w:val="0"/>
          <w:szCs w:val="26"/>
        </w:rPr>
      </w:pPr>
      <w:r w:rsidRPr="002229A9">
        <w:rPr>
          <w:rStyle w:val="a8"/>
          <w:b/>
          <w:i w:val="0"/>
          <w:szCs w:val="26"/>
        </w:rPr>
        <w:t>Адрес редакции - с.Табарсук, ул. Юбилейная, д.3</w:t>
      </w:r>
    </w:p>
    <w:p w:rsidR="006E7F96" w:rsidRDefault="00D05D3C" w:rsidP="00E1525C">
      <w:pPr>
        <w:pStyle w:val="a9"/>
        <w:ind w:right="256"/>
        <w:rPr>
          <w:b/>
          <w:color w:val="000000"/>
          <w:szCs w:val="26"/>
        </w:rPr>
      </w:pPr>
      <w:r w:rsidRPr="002229A9">
        <w:rPr>
          <w:rStyle w:val="a8"/>
          <w:b/>
          <w:i w:val="0"/>
          <w:szCs w:val="26"/>
        </w:rPr>
        <w:t xml:space="preserve">Номер подписан в печать </w:t>
      </w:r>
      <w:r w:rsidR="006E7058">
        <w:rPr>
          <w:rStyle w:val="a8"/>
          <w:b/>
          <w:i w:val="0"/>
          <w:szCs w:val="26"/>
        </w:rPr>
        <w:t>30</w:t>
      </w:r>
      <w:r w:rsidRPr="002229A9">
        <w:rPr>
          <w:rStyle w:val="a8"/>
          <w:b/>
          <w:i w:val="0"/>
          <w:szCs w:val="26"/>
        </w:rPr>
        <w:t xml:space="preserve"> </w:t>
      </w:r>
      <w:r w:rsidR="009B70FE">
        <w:rPr>
          <w:rStyle w:val="a8"/>
          <w:b/>
          <w:i w:val="0"/>
          <w:szCs w:val="26"/>
        </w:rPr>
        <w:t>декабря</w:t>
      </w:r>
      <w:r w:rsidR="009E2D93" w:rsidRPr="002229A9">
        <w:rPr>
          <w:rStyle w:val="a8"/>
          <w:b/>
          <w:i w:val="0"/>
          <w:szCs w:val="26"/>
        </w:rPr>
        <w:t xml:space="preserve"> </w:t>
      </w:r>
      <w:r w:rsidRPr="002229A9">
        <w:rPr>
          <w:rStyle w:val="a8"/>
          <w:b/>
          <w:i w:val="0"/>
          <w:szCs w:val="26"/>
        </w:rPr>
        <w:t>201</w:t>
      </w:r>
      <w:r w:rsidR="006E7058">
        <w:rPr>
          <w:rStyle w:val="a8"/>
          <w:b/>
          <w:i w:val="0"/>
          <w:szCs w:val="26"/>
        </w:rPr>
        <w:t>9</w:t>
      </w:r>
      <w:r w:rsidRPr="002229A9">
        <w:rPr>
          <w:rStyle w:val="a8"/>
          <w:b/>
          <w:i w:val="0"/>
          <w:szCs w:val="26"/>
        </w:rPr>
        <w:t xml:space="preserve"> года.</w:t>
      </w:r>
      <w:r w:rsidR="00B34DB7">
        <w:rPr>
          <w:b/>
          <w:color w:val="000000"/>
          <w:szCs w:val="26"/>
        </w:rPr>
        <w:t xml:space="preserve"> </w:t>
      </w:r>
      <w:r w:rsidR="00FB1358" w:rsidRPr="002229A9">
        <w:rPr>
          <w:b/>
          <w:color w:val="000000"/>
          <w:szCs w:val="26"/>
        </w:rPr>
        <w:t xml:space="preserve"> </w:t>
      </w:r>
    </w:p>
    <w:p w:rsidR="006E7058" w:rsidRDefault="006E7058" w:rsidP="00E1525C">
      <w:pPr>
        <w:pStyle w:val="a9"/>
        <w:ind w:right="256"/>
        <w:rPr>
          <w:b/>
          <w:color w:val="000000"/>
          <w:szCs w:val="26"/>
        </w:rPr>
      </w:pPr>
    </w:p>
    <w:p w:rsidR="006E7058" w:rsidRPr="009779BD" w:rsidRDefault="006E7058" w:rsidP="006E7058">
      <w:pPr>
        <w:pStyle w:val="a9"/>
        <w:jc w:val="center"/>
        <w:rPr>
          <w:rFonts w:ascii="Arial" w:hAnsi="Arial" w:cs="Arial"/>
          <w:b/>
          <w:sz w:val="32"/>
          <w:szCs w:val="32"/>
        </w:rPr>
      </w:pPr>
      <w:r>
        <w:rPr>
          <w:rFonts w:ascii="Arial" w:hAnsi="Arial" w:cs="Arial"/>
          <w:b/>
          <w:sz w:val="32"/>
          <w:szCs w:val="32"/>
        </w:rPr>
        <w:lastRenderedPageBreak/>
        <w:t>13.12.2019г.</w:t>
      </w:r>
      <w:r w:rsidRPr="009779BD">
        <w:rPr>
          <w:rFonts w:ascii="Arial" w:hAnsi="Arial" w:cs="Arial"/>
          <w:b/>
          <w:sz w:val="32"/>
          <w:szCs w:val="32"/>
        </w:rPr>
        <w:t xml:space="preserve"> № </w:t>
      </w:r>
      <w:r>
        <w:rPr>
          <w:rFonts w:ascii="Arial" w:hAnsi="Arial" w:cs="Arial"/>
          <w:b/>
          <w:sz w:val="32"/>
          <w:szCs w:val="32"/>
        </w:rPr>
        <w:t>71/4-дмо</w:t>
      </w:r>
    </w:p>
    <w:p w:rsidR="006E7058" w:rsidRPr="009779BD" w:rsidRDefault="006E7058" w:rsidP="006E7058">
      <w:pPr>
        <w:pStyle w:val="a9"/>
        <w:jc w:val="center"/>
        <w:rPr>
          <w:rFonts w:ascii="Arial" w:hAnsi="Arial" w:cs="Arial"/>
          <w:b/>
          <w:sz w:val="32"/>
          <w:szCs w:val="32"/>
        </w:rPr>
      </w:pPr>
      <w:r w:rsidRPr="009779BD">
        <w:rPr>
          <w:rFonts w:ascii="Arial" w:hAnsi="Arial" w:cs="Arial"/>
          <w:b/>
          <w:sz w:val="32"/>
          <w:szCs w:val="32"/>
        </w:rPr>
        <w:t>РОССИЙСКАЯ ФЕДЕРАЦИЯ</w:t>
      </w:r>
    </w:p>
    <w:p w:rsidR="006E7058" w:rsidRPr="009779BD" w:rsidRDefault="006E7058" w:rsidP="006E7058">
      <w:pPr>
        <w:pStyle w:val="a9"/>
        <w:jc w:val="center"/>
        <w:rPr>
          <w:rFonts w:ascii="Arial" w:hAnsi="Arial" w:cs="Arial"/>
          <w:b/>
          <w:sz w:val="32"/>
          <w:szCs w:val="32"/>
        </w:rPr>
      </w:pPr>
      <w:r w:rsidRPr="009779BD">
        <w:rPr>
          <w:rFonts w:ascii="Arial" w:hAnsi="Arial" w:cs="Arial"/>
          <w:b/>
          <w:sz w:val="32"/>
          <w:szCs w:val="32"/>
        </w:rPr>
        <w:t>ИРКУТСКАЯ ОБЛАСТЬ</w:t>
      </w:r>
    </w:p>
    <w:p w:rsidR="006E7058" w:rsidRPr="009779BD" w:rsidRDefault="006E7058" w:rsidP="006E7058">
      <w:pPr>
        <w:pStyle w:val="a9"/>
        <w:jc w:val="center"/>
        <w:rPr>
          <w:rFonts w:ascii="Arial" w:hAnsi="Arial" w:cs="Arial"/>
          <w:b/>
          <w:sz w:val="32"/>
          <w:szCs w:val="32"/>
        </w:rPr>
      </w:pPr>
      <w:r w:rsidRPr="009779BD">
        <w:rPr>
          <w:rFonts w:ascii="Arial" w:hAnsi="Arial" w:cs="Arial"/>
          <w:b/>
          <w:sz w:val="32"/>
          <w:szCs w:val="32"/>
        </w:rPr>
        <w:t>АЛАРСКИЙ МУНИЦИПАЛЬНЫЙ РАЙОН</w:t>
      </w:r>
    </w:p>
    <w:p w:rsidR="006E7058" w:rsidRPr="009779BD" w:rsidRDefault="006E7058" w:rsidP="006E7058">
      <w:pPr>
        <w:pStyle w:val="a9"/>
        <w:jc w:val="center"/>
        <w:rPr>
          <w:rFonts w:ascii="Arial" w:hAnsi="Arial" w:cs="Arial"/>
          <w:b/>
          <w:sz w:val="32"/>
          <w:szCs w:val="32"/>
        </w:rPr>
      </w:pPr>
      <w:r w:rsidRPr="009779BD">
        <w:rPr>
          <w:rFonts w:ascii="Arial" w:hAnsi="Arial" w:cs="Arial"/>
          <w:b/>
          <w:sz w:val="32"/>
          <w:szCs w:val="32"/>
        </w:rPr>
        <w:t>МУНИЦИПАЛЬНОЕ ОБРАЗОВАНИЕ «</w:t>
      </w:r>
      <w:r>
        <w:rPr>
          <w:rFonts w:ascii="Arial" w:hAnsi="Arial" w:cs="Arial"/>
          <w:b/>
          <w:sz w:val="32"/>
          <w:szCs w:val="32"/>
        </w:rPr>
        <w:t>ТАБАРСУК</w:t>
      </w:r>
      <w:r w:rsidRPr="009779BD">
        <w:rPr>
          <w:rFonts w:ascii="Arial" w:hAnsi="Arial" w:cs="Arial"/>
          <w:b/>
          <w:sz w:val="32"/>
          <w:szCs w:val="32"/>
        </w:rPr>
        <w:t>»</w:t>
      </w:r>
    </w:p>
    <w:p w:rsidR="006E7058" w:rsidRPr="009779BD" w:rsidRDefault="006E7058" w:rsidP="006E7058">
      <w:pPr>
        <w:pStyle w:val="a9"/>
        <w:jc w:val="center"/>
        <w:rPr>
          <w:rFonts w:ascii="Arial" w:hAnsi="Arial" w:cs="Arial"/>
          <w:b/>
          <w:bCs/>
          <w:kern w:val="2"/>
          <w:sz w:val="32"/>
          <w:szCs w:val="32"/>
        </w:rPr>
      </w:pPr>
      <w:r w:rsidRPr="009779BD">
        <w:rPr>
          <w:rFonts w:ascii="Arial" w:hAnsi="Arial" w:cs="Arial"/>
          <w:b/>
          <w:sz w:val="32"/>
          <w:szCs w:val="32"/>
        </w:rPr>
        <w:t>ДУМА</w:t>
      </w:r>
    </w:p>
    <w:p w:rsidR="006E7058" w:rsidRPr="009779BD" w:rsidRDefault="006E7058" w:rsidP="006E7058">
      <w:pPr>
        <w:pStyle w:val="a9"/>
        <w:jc w:val="center"/>
        <w:rPr>
          <w:rFonts w:ascii="Arial" w:hAnsi="Arial" w:cs="Arial"/>
          <w:b/>
          <w:bCs/>
          <w:kern w:val="2"/>
          <w:sz w:val="32"/>
          <w:szCs w:val="32"/>
        </w:rPr>
      </w:pPr>
      <w:r w:rsidRPr="009779BD">
        <w:rPr>
          <w:rFonts w:ascii="Arial" w:hAnsi="Arial" w:cs="Arial"/>
          <w:b/>
          <w:bCs/>
          <w:kern w:val="2"/>
          <w:sz w:val="32"/>
          <w:szCs w:val="32"/>
        </w:rPr>
        <w:t>РЕШЕНИЕ</w:t>
      </w:r>
    </w:p>
    <w:p w:rsidR="006E7058" w:rsidRPr="009779BD" w:rsidRDefault="006E7058" w:rsidP="006E7058">
      <w:pPr>
        <w:pStyle w:val="a9"/>
        <w:jc w:val="center"/>
        <w:rPr>
          <w:rFonts w:ascii="Arial" w:hAnsi="Arial" w:cs="Arial"/>
          <w:b/>
          <w:sz w:val="32"/>
          <w:szCs w:val="32"/>
        </w:rPr>
      </w:pPr>
    </w:p>
    <w:p w:rsidR="006E7058" w:rsidRPr="009779BD" w:rsidRDefault="006E7058" w:rsidP="006E7058">
      <w:pPr>
        <w:pStyle w:val="a9"/>
        <w:jc w:val="center"/>
        <w:rPr>
          <w:rFonts w:ascii="Arial" w:hAnsi="Arial" w:cs="Arial"/>
          <w:b/>
          <w:caps/>
          <w:sz w:val="32"/>
          <w:szCs w:val="32"/>
        </w:rPr>
      </w:pPr>
      <w:r w:rsidRPr="009779BD">
        <w:rPr>
          <w:rFonts w:ascii="Arial" w:hAnsi="Arial" w:cs="Arial"/>
          <w:b/>
          <w:caps/>
          <w:sz w:val="32"/>
          <w:szCs w:val="32"/>
        </w:rPr>
        <w:t>Об утверждении Порядка проведения антикоррупционной экспертизы нормативных правовых</w:t>
      </w:r>
      <w:r w:rsidRPr="009779BD">
        <w:rPr>
          <w:rFonts w:ascii="Arial" w:hAnsi="Arial" w:cs="Arial"/>
          <w:b/>
          <w:sz w:val="32"/>
          <w:szCs w:val="32"/>
        </w:rPr>
        <w:t xml:space="preserve"> АКТОВ ДУМЫ </w:t>
      </w:r>
      <w:r w:rsidRPr="009779BD">
        <w:rPr>
          <w:rFonts w:ascii="Arial" w:hAnsi="Arial" w:cs="Arial"/>
          <w:b/>
          <w:caps/>
          <w:sz w:val="32"/>
          <w:szCs w:val="32"/>
        </w:rPr>
        <w:t>муниципального образования «</w:t>
      </w:r>
      <w:r>
        <w:rPr>
          <w:rFonts w:ascii="Arial" w:hAnsi="Arial" w:cs="Arial"/>
          <w:b/>
          <w:caps/>
          <w:sz w:val="32"/>
          <w:szCs w:val="32"/>
        </w:rPr>
        <w:t>ТАБАРСУК</w:t>
      </w:r>
      <w:r w:rsidRPr="009779BD">
        <w:rPr>
          <w:rFonts w:ascii="Arial" w:hAnsi="Arial" w:cs="Arial"/>
          <w:b/>
          <w:caps/>
          <w:sz w:val="32"/>
          <w:szCs w:val="32"/>
        </w:rPr>
        <w:t>»</w:t>
      </w:r>
      <w:r w:rsidRPr="009779BD">
        <w:rPr>
          <w:rFonts w:ascii="Arial" w:hAnsi="Arial" w:cs="Arial"/>
          <w:b/>
          <w:i/>
          <w:caps/>
          <w:sz w:val="32"/>
          <w:szCs w:val="32"/>
        </w:rPr>
        <w:t xml:space="preserve"> </w:t>
      </w:r>
      <w:r w:rsidRPr="009779BD">
        <w:rPr>
          <w:rFonts w:ascii="Arial" w:hAnsi="Arial" w:cs="Arial"/>
          <w:b/>
          <w:caps/>
          <w:sz w:val="32"/>
          <w:szCs w:val="32"/>
        </w:rPr>
        <w:t>и их проектов</w:t>
      </w:r>
    </w:p>
    <w:p w:rsidR="006E7058" w:rsidRPr="000E4D28" w:rsidRDefault="006E7058" w:rsidP="006E7058">
      <w:pPr>
        <w:pStyle w:val="a9"/>
        <w:jc w:val="both"/>
        <w:rPr>
          <w:rFonts w:ascii="Arial" w:hAnsi="Arial" w:cs="Arial"/>
        </w:rPr>
      </w:pPr>
    </w:p>
    <w:p w:rsidR="006E7058" w:rsidRPr="006E7058" w:rsidRDefault="006E7058" w:rsidP="006E7058">
      <w:pPr>
        <w:pStyle w:val="a9"/>
        <w:ind w:firstLine="708"/>
        <w:jc w:val="both"/>
        <w:rPr>
          <w:rFonts w:ascii="Arial" w:hAnsi="Arial" w:cs="Arial"/>
          <w:kern w:val="2"/>
          <w:sz w:val="24"/>
        </w:rPr>
      </w:pPr>
      <w:r w:rsidRPr="006E7058">
        <w:rPr>
          <w:rFonts w:ascii="Arial" w:hAnsi="Arial" w:cs="Arial"/>
          <w:sz w:val="24"/>
        </w:rPr>
        <w:t>В целях выявления в нормативных правовых актах Думы муниципального образования «Табарсук»</w:t>
      </w:r>
      <w:r w:rsidRPr="006E7058">
        <w:rPr>
          <w:rFonts w:ascii="Arial" w:hAnsi="Arial" w:cs="Arial"/>
          <w:i/>
          <w:sz w:val="24"/>
        </w:rPr>
        <w:t xml:space="preserve"> </w:t>
      </w:r>
      <w:r w:rsidRPr="006E7058">
        <w:rPr>
          <w:rFonts w:ascii="Arial" w:hAnsi="Arial" w:cs="Arial"/>
          <w:sz w:val="24"/>
        </w:rPr>
        <w:t xml:space="preserve">и их проектах коррупциогенных факторов и их последующего устранения, в соответствии с </w:t>
      </w:r>
      <w:r w:rsidRPr="006E7058">
        <w:rPr>
          <w:rFonts w:ascii="Arial" w:hAnsi="Arial" w:cs="Arial"/>
          <w:bCs/>
          <w:sz w:val="24"/>
        </w:rPr>
        <w:t>Федеральным законом от 17 июля 2009 года № 172</w:t>
      </w:r>
      <w:r w:rsidRPr="006E7058">
        <w:rPr>
          <w:rFonts w:ascii="Arial" w:hAnsi="Arial" w:cs="Arial"/>
          <w:bCs/>
          <w:sz w:val="24"/>
        </w:rPr>
        <w:noBreakHyphen/>
        <w:t xml:space="preserve">ФЗ «Об антикоррупционной экспертизе нормативных правовых актов и проектов нормативных правовых актов», </w:t>
      </w:r>
      <w:r w:rsidRPr="006E7058">
        <w:rPr>
          <w:rFonts w:ascii="Arial" w:hAnsi="Arial" w:cs="Arial"/>
          <w:sz w:val="24"/>
        </w:rPr>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r w:rsidRPr="006E7058">
        <w:rPr>
          <w:rFonts w:ascii="Arial" w:hAnsi="Arial" w:cs="Arial"/>
          <w:bCs/>
          <w:sz w:val="24"/>
        </w:rPr>
        <w:t xml:space="preserve">руководствуясь статьями 31, 48 Устава </w:t>
      </w:r>
      <w:r w:rsidRPr="006E7058">
        <w:rPr>
          <w:rFonts w:ascii="Arial" w:hAnsi="Arial" w:cs="Arial"/>
          <w:sz w:val="24"/>
        </w:rPr>
        <w:t xml:space="preserve">муниципального образования «Табарсук», </w:t>
      </w:r>
      <w:r w:rsidRPr="006E7058">
        <w:rPr>
          <w:rFonts w:ascii="Arial" w:hAnsi="Arial" w:cs="Arial"/>
          <w:kern w:val="2"/>
          <w:sz w:val="24"/>
        </w:rPr>
        <w:t>Дума муниципального образования «Табарсук»</w:t>
      </w:r>
    </w:p>
    <w:p w:rsidR="006E7058" w:rsidRPr="009779BD" w:rsidRDefault="006E7058" w:rsidP="006E7058">
      <w:pPr>
        <w:pStyle w:val="a9"/>
        <w:tabs>
          <w:tab w:val="left" w:pos="1560"/>
        </w:tabs>
        <w:jc w:val="both"/>
        <w:rPr>
          <w:rFonts w:ascii="Arial" w:hAnsi="Arial" w:cs="Arial"/>
          <w:kern w:val="2"/>
        </w:rPr>
      </w:pPr>
      <w:r w:rsidRPr="009779BD">
        <w:rPr>
          <w:rFonts w:ascii="Arial" w:hAnsi="Arial" w:cs="Arial"/>
          <w:kern w:val="2"/>
        </w:rPr>
        <w:tab/>
      </w:r>
    </w:p>
    <w:p w:rsidR="006E7058" w:rsidRPr="000E4D28" w:rsidRDefault="006E7058" w:rsidP="006E7058">
      <w:pPr>
        <w:pStyle w:val="a9"/>
        <w:jc w:val="center"/>
        <w:rPr>
          <w:rFonts w:ascii="Arial" w:hAnsi="Arial" w:cs="Arial"/>
          <w:b/>
          <w:kern w:val="2"/>
          <w:sz w:val="30"/>
          <w:szCs w:val="30"/>
        </w:rPr>
      </w:pPr>
      <w:r w:rsidRPr="000E4D28">
        <w:rPr>
          <w:rFonts w:ascii="Arial" w:hAnsi="Arial" w:cs="Arial"/>
          <w:b/>
          <w:kern w:val="2"/>
          <w:sz w:val="30"/>
          <w:szCs w:val="30"/>
        </w:rPr>
        <w:t>РЕШИЛА:</w:t>
      </w:r>
    </w:p>
    <w:p w:rsidR="006E7058" w:rsidRPr="009779BD" w:rsidRDefault="006E7058" w:rsidP="006E7058">
      <w:pPr>
        <w:pStyle w:val="a9"/>
        <w:jc w:val="both"/>
        <w:rPr>
          <w:rFonts w:ascii="Arial" w:hAnsi="Arial" w:cs="Arial"/>
          <w:kern w:val="2"/>
        </w:rPr>
      </w:pPr>
    </w:p>
    <w:p w:rsidR="006E7058" w:rsidRPr="006E7058" w:rsidRDefault="006E7058" w:rsidP="006E7058">
      <w:pPr>
        <w:pStyle w:val="a9"/>
        <w:ind w:firstLine="708"/>
        <w:jc w:val="both"/>
        <w:rPr>
          <w:rFonts w:ascii="Arial" w:hAnsi="Arial" w:cs="Arial"/>
          <w:kern w:val="2"/>
          <w:sz w:val="24"/>
        </w:rPr>
      </w:pPr>
      <w:r w:rsidRPr="006E7058">
        <w:rPr>
          <w:rFonts w:ascii="Arial" w:hAnsi="Arial" w:cs="Arial"/>
          <w:kern w:val="2"/>
          <w:sz w:val="24"/>
        </w:rPr>
        <w:t>1. Утвердить Порядок проведения  антикоррупционной экспертизы нормативных правовых актов Думы муниципального образования «Табарсук» и их проектов (приложение).</w:t>
      </w:r>
    </w:p>
    <w:p w:rsidR="006E7058" w:rsidRPr="006E7058" w:rsidRDefault="006E7058" w:rsidP="006E7058">
      <w:pPr>
        <w:pStyle w:val="a9"/>
        <w:ind w:firstLine="708"/>
        <w:jc w:val="both"/>
        <w:rPr>
          <w:rFonts w:ascii="Arial" w:hAnsi="Arial" w:cs="Arial"/>
          <w:kern w:val="2"/>
          <w:sz w:val="24"/>
        </w:rPr>
      </w:pPr>
      <w:r w:rsidRPr="006E7058">
        <w:rPr>
          <w:rFonts w:ascii="Arial" w:hAnsi="Arial" w:cs="Arial"/>
          <w:kern w:val="2"/>
          <w:sz w:val="24"/>
        </w:rPr>
        <w:t>2. Признать утратившим силу решение Думы муниципального образования «Табарсук» от 01.12.2009г. № 44/2-дмо «О порядке проведения антикоррупционной экспертизы решений Думы МО «Табарсук»,  проектов решений Думы МО «Табарсук»».</w:t>
      </w:r>
    </w:p>
    <w:p w:rsidR="006E7058" w:rsidRPr="006E7058" w:rsidRDefault="006E7058" w:rsidP="006E7058">
      <w:pPr>
        <w:pStyle w:val="a9"/>
        <w:ind w:firstLine="708"/>
        <w:jc w:val="both"/>
        <w:rPr>
          <w:rFonts w:ascii="Arial" w:hAnsi="Arial" w:cs="Arial"/>
          <w:sz w:val="24"/>
        </w:rPr>
      </w:pPr>
      <w:r w:rsidRPr="006E7058">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E7058" w:rsidRPr="006E7058" w:rsidRDefault="006E7058" w:rsidP="006E7058">
      <w:pPr>
        <w:pStyle w:val="a9"/>
        <w:ind w:firstLine="708"/>
        <w:jc w:val="both"/>
        <w:rPr>
          <w:rFonts w:ascii="Arial" w:hAnsi="Arial" w:cs="Arial"/>
          <w:sz w:val="24"/>
        </w:rPr>
      </w:pPr>
      <w:r w:rsidRPr="006E7058">
        <w:rPr>
          <w:rFonts w:ascii="Arial" w:hAnsi="Arial" w:cs="Arial"/>
          <w:sz w:val="24"/>
        </w:rPr>
        <w:t>4. Настоящее решение вступает в силу после дня его официального опубликования.</w:t>
      </w:r>
    </w:p>
    <w:p w:rsidR="006E7058" w:rsidRPr="006E7058" w:rsidRDefault="006E7058" w:rsidP="006E7058">
      <w:pPr>
        <w:pStyle w:val="a9"/>
        <w:ind w:firstLine="708"/>
        <w:jc w:val="both"/>
        <w:rPr>
          <w:rFonts w:ascii="Arial" w:hAnsi="Arial" w:cs="Arial"/>
          <w:sz w:val="24"/>
        </w:rPr>
      </w:pPr>
      <w:r w:rsidRPr="006E7058">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6E7058" w:rsidRPr="006E7058" w:rsidRDefault="006E7058" w:rsidP="006E7058">
      <w:pPr>
        <w:pStyle w:val="a9"/>
        <w:jc w:val="both"/>
        <w:rPr>
          <w:rFonts w:ascii="Arial" w:hAnsi="Arial" w:cs="Arial"/>
          <w:shadow/>
          <w:sz w:val="24"/>
        </w:rPr>
      </w:pPr>
    </w:p>
    <w:p w:rsidR="006E7058" w:rsidRPr="006E7058" w:rsidRDefault="006E7058" w:rsidP="006E7058">
      <w:pPr>
        <w:pStyle w:val="a9"/>
        <w:jc w:val="both"/>
        <w:rPr>
          <w:rFonts w:ascii="Arial" w:hAnsi="Arial" w:cs="Arial"/>
          <w:bCs/>
          <w:iCs/>
          <w:sz w:val="24"/>
        </w:rPr>
      </w:pPr>
    </w:p>
    <w:p w:rsidR="006E7058" w:rsidRPr="006E7058" w:rsidRDefault="006E7058" w:rsidP="006E7058">
      <w:pPr>
        <w:pStyle w:val="a9"/>
        <w:jc w:val="both"/>
        <w:rPr>
          <w:rFonts w:ascii="Arial" w:hAnsi="Arial" w:cs="Arial"/>
          <w:color w:val="000000"/>
          <w:sz w:val="24"/>
        </w:rPr>
      </w:pPr>
      <w:r w:rsidRPr="006E7058">
        <w:rPr>
          <w:rFonts w:ascii="Arial" w:hAnsi="Arial" w:cs="Arial"/>
          <w:color w:val="000000"/>
          <w:sz w:val="24"/>
        </w:rPr>
        <w:t>Председатель Думы,</w:t>
      </w:r>
    </w:p>
    <w:p w:rsidR="006E7058" w:rsidRPr="006E7058" w:rsidRDefault="006E7058" w:rsidP="006E7058">
      <w:pPr>
        <w:pStyle w:val="a9"/>
        <w:jc w:val="both"/>
        <w:rPr>
          <w:rFonts w:ascii="Arial" w:hAnsi="Arial" w:cs="Arial"/>
          <w:color w:val="000000"/>
          <w:sz w:val="24"/>
        </w:rPr>
      </w:pPr>
      <w:r w:rsidRPr="006E7058">
        <w:rPr>
          <w:rFonts w:ascii="Arial" w:hAnsi="Arial" w:cs="Arial"/>
          <w:color w:val="000000"/>
          <w:sz w:val="24"/>
        </w:rPr>
        <w:t>Глава муниципального образования «Табарсук»</w:t>
      </w:r>
    </w:p>
    <w:p w:rsidR="006E7058" w:rsidRPr="006E7058" w:rsidRDefault="006E7058" w:rsidP="006E7058">
      <w:pPr>
        <w:pStyle w:val="a9"/>
        <w:jc w:val="both"/>
        <w:rPr>
          <w:rFonts w:ascii="Arial" w:hAnsi="Arial" w:cs="Arial"/>
          <w:color w:val="000000"/>
          <w:sz w:val="24"/>
        </w:rPr>
      </w:pPr>
      <w:r w:rsidRPr="006E7058">
        <w:rPr>
          <w:rFonts w:ascii="Arial" w:hAnsi="Arial" w:cs="Arial"/>
          <w:color w:val="000000"/>
          <w:sz w:val="24"/>
        </w:rPr>
        <w:t>Т.С.Андреева</w:t>
      </w:r>
    </w:p>
    <w:p w:rsidR="006E7058" w:rsidRPr="006E7058" w:rsidRDefault="006E7058" w:rsidP="006E7058">
      <w:pPr>
        <w:pStyle w:val="a9"/>
        <w:jc w:val="both"/>
        <w:rPr>
          <w:rFonts w:ascii="Arial" w:hAnsi="Arial" w:cs="Arial"/>
          <w:kern w:val="2"/>
          <w:sz w:val="24"/>
        </w:rPr>
      </w:pPr>
    </w:p>
    <w:p w:rsidR="006E7058" w:rsidRPr="006E7058" w:rsidRDefault="006E7058" w:rsidP="006E7058">
      <w:pPr>
        <w:pStyle w:val="1f2"/>
        <w:jc w:val="right"/>
        <w:rPr>
          <w:rFonts w:ascii="Courier New" w:hAnsi="Courier New" w:cs="Courier New"/>
          <w:kern w:val="2"/>
          <w:sz w:val="22"/>
          <w:lang w:eastAsia="en-US"/>
        </w:rPr>
      </w:pPr>
      <w:r w:rsidRPr="006E7058">
        <w:rPr>
          <w:rFonts w:ascii="Courier New" w:hAnsi="Courier New" w:cs="Courier New"/>
          <w:sz w:val="22"/>
        </w:rPr>
        <w:t>Утвержден</w:t>
      </w:r>
    </w:p>
    <w:p w:rsidR="006E7058" w:rsidRPr="006E7058" w:rsidRDefault="006E7058" w:rsidP="006E7058">
      <w:pPr>
        <w:pStyle w:val="1f2"/>
        <w:jc w:val="right"/>
        <w:rPr>
          <w:rFonts w:ascii="Courier New" w:hAnsi="Courier New" w:cs="Courier New"/>
          <w:i/>
          <w:sz w:val="22"/>
        </w:rPr>
      </w:pPr>
      <w:r w:rsidRPr="006E7058">
        <w:rPr>
          <w:rFonts w:ascii="Courier New" w:hAnsi="Courier New" w:cs="Courier New"/>
          <w:sz w:val="22"/>
        </w:rPr>
        <w:lastRenderedPageBreak/>
        <w:t>Решением Думы МО «Табарсук»</w:t>
      </w:r>
    </w:p>
    <w:p w:rsidR="006E7058" w:rsidRPr="006E7058" w:rsidRDefault="006E7058" w:rsidP="006E7058">
      <w:pPr>
        <w:pStyle w:val="1f2"/>
        <w:jc w:val="right"/>
        <w:rPr>
          <w:rFonts w:ascii="Courier New" w:hAnsi="Courier New" w:cs="Courier New"/>
          <w:sz w:val="22"/>
        </w:rPr>
      </w:pPr>
      <w:r w:rsidRPr="006E7058">
        <w:rPr>
          <w:rFonts w:ascii="Courier New" w:hAnsi="Courier New" w:cs="Courier New"/>
          <w:sz w:val="22"/>
        </w:rPr>
        <w:t>от 13.12.2019г. № 71/4-дмо</w:t>
      </w:r>
    </w:p>
    <w:p w:rsidR="006E7058" w:rsidRPr="006E7058" w:rsidRDefault="006E7058" w:rsidP="006E7058">
      <w:pPr>
        <w:pStyle w:val="1f2"/>
        <w:jc w:val="right"/>
        <w:rPr>
          <w:rFonts w:ascii="Courier New" w:hAnsi="Courier New" w:cs="Courier New"/>
          <w:b/>
          <w:caps/>
          <w:sz w:val="22"/>
        </w:rPr>
      </w:pPr>
    </w:p>
    <w:p w:rsidR="006E7058" w:rsidRPr="006E7058" w:rsidRDefault="006E7058" w:rsidP="006E7058">
      <w:pPr>
        <w:pStyle w:val="1f2"/>
        <w:jc w:val="center"/>
        <w:rPr>
          <w:rFonts w:ascii="Arial" w:hAnsi="Arial" w:cs="Arial"/>
          <w:b/>
          <w:sz w:val="28"/>
        </w:rPr>
      </w:pPr>
      <w:r w:rsidRPr="006E7058">
        <w:rPr>
          <w:rFonts w:ascii="Arial" w:hAnsi="Arial" w:cs="Arial"/>
          <w:b/>
          <w:sz w:val="28"/>
        </w:rPr>
        <w:t>Порядок</w:t>
      </w:r>
    </w:p>
    <w:p w:rsidR="006E7058" w:rsidRPr="006E7058" w:rsidRDefault="006E7058" w:rsidP="006E7058">
      <w:pPr>
        <w:pStyle w:val="1f2"/>
        <w:jc w:val="center"/>
        <w:rPr>
          <w:rFonts w:ascii="Arial" w:hAnsi="Arial" w:cs="Arial"/>
          <w:b/>
          <w:sz w:val="28"/>
        </w:rPr>
      </w:pPr>
      <w:r w:rsidRPr="006E7058">
        <w:rPr>
          <w:rFonts w:ascii="Arial" w:hAnsi="Arial" w:cs="Arial"/>
          <w:b/>
          <w:sz w:val="28"/>
        </w:rPr>
        <w:t>проведения антикоррупционной экспертизы нормативных правовых актов ДУМЫ муниципального образования «ТАБАРСУК»</w:t>
      </w:r>
    </w:p>
    <w:p w:rsidR="006E7058" w:rsidRDefault="006E7058" w:rsidP="006E7058">
      <w:pPr>
        <w:pStyle w:val="1f2"/>
        <w:jc w:val="center"/>
        <w:rPr>
          <w:rFonts w:ascii="Arial" w:hAnsi="Arial" w:cs="Arial"/>
          <w:b/>
          <w:sz w:val="28"/>
        </w:rPr>
      </w:pPr>
      <w:r w:rsidRPr="006E7058">
        <w:rPr>
          <w:rFonts w:ascii="Arial" w:hAnsi="Arial" w:cs="Arial"/>
          <w:b/>
          <w:sz w:val="28"/>
        </w:rPr>
        <w:t>и их проектов</w:t>
      </w:r>
    </w:p>
    <w:p w:rsidR="006E7058" w:rsidRPr="006E7058" w:rsidRDefault="006E7058" w:rsidP="006E7058">
      <w:pPr>
        <w:pStyle w:val="1f2"/>
        <w:jc w:val="center"/>
        <w:rPr>
          <w:rFonts w:ascii="Arial" w:hAnsi="Arial" w:cs="Arial"/>
          <w:b/>
          <w:sz w:val="28"/>
        </w:rPr>
      </w:pPr>
    </w:p>
    <w:p w:rsidR="006E7058" w:rsidRPr="006E7058" w:rsidRDefault="006E7058" w:rsidP="006E7058">
      <w:pPr>
        <w:keepNext/>
        <w:keepLines/>
        <w:jc w:val="center"/>
        <w:rPr>
          <w:rFonts w:ascii="Arial" w:hAnsi="Arial" w:cs="Arial"/>
          <w:b/>
          <w:sz w:val="24"/>
        </w:rPr>
      </w:pPr>
      <w:r w:rsidRPr="006E7058">
        <w:rPr>
          <w:rFonts w:ascii="Arial" w:hAnsi="Arial" w:cs="Arial"/>
          <w:b/>
          <w:sz w:val="24"/>
        </w:rPr>
        <w:t>1. Общие положения</w:t>
      </w:r>
    </w:p>
    <w:p w:rsidR="006E7058" w:rsidRPr="005634AA" w:rsidRDefault="006E7058" w:rsidP="006E7058">
      <w:pPr>
        <w:pStyle w:val="ConsPlusNormal"/>
        <w:widowControl/>
        <w:ind w:firstLine="709"/>
        <w:jc w:val="both"/>
        <w:rPr>
          <w:kern w:val="2"/>
          <w:sz w:val="24"/>
          <w:szCs w:val="24"/>
        </w:rPr>
      </w:pPr>
      <w:r>
        <w:rPr>
          <w:sz w:val="24"/>
          <w:szCs w:val="24"/>
        </w:rPr>
        <w:t>1.</w:t>
      </w:r>
      <w:r w:rsidRPr="005634AA">
        <w:rPr>
          <w:sz w:val="24"/>
          <w:szCs w:val="24"/>
        </w:rPr>
        <w:t xml:space="preserve">Настоящий Порядок определяет процедуру проведения антикоррупционной экспертизы нормативных правовых актов </w:t>
      </w:r>
      <w:r w:rsidRPr="005634AA">
        <w:rPr>
          <w:kern w:val="2"/>
          <w:sz w:val="24"/>
          <w:szCs w:val="24"/>
        </w:rPr>
        <w:t>Думы муниципального образования «</w:t>
      </w:r>
      <w:r>
        <w:rPr>
          <w:kern w:val="2"/>
          <w:sz w:val="24"/>
          <w:szCs w:val="24"/>
        </w:rPr>
        <w:t>Табарсук</w:t>
      </w:r>
      <w:r w:rsidRPr="005634AA">
        <w:rPr>
          <w:kern w:val="2"/>
          <w:sz w:val="24"/>
          <w:szCs w:val="24"/>
        </w:rPr>
        <w:t>» и их проектов</w:t>
      </w:r>
      <w:r>
        <w:rPr>
          <w:kern w:val="2"/>
          <w:sz w:val="24"/>
          <w:szCs w:val="24"/>
        </w:rPr>
        <w:t xml:space="preserve"> </w:t>
      </w:r>
      <w:r w:rsidRPr="005634AA">
        <w:rPr>
          <w:sz w:val="24"/>
          <w:szCs w:val="24"/>
        </w:rPr>
        <w:t>в целях выявления в них коррупциогенных факторов и их последующего устранения.</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2. Правовой основой проведения антикоррупционной экспертизы правовых актов Думы</w:t>
      </w:r>
      <w:r w:rsidRPr="006E7058">
        <w:rPr>
          <w:rFonts w:ascii="Arial" w:hAnsi="Arial" w:cs="Arial"/>
          <w:kern w:val="2"/>
          <w:sz w:val="24"/>
        </w:rPr>
        <w:t xml:space="preserve"> муниципального образования «Табарсук»</w:t>
      </w:r>
      <w:r w:rsidRPr="006E7058">
        <w:rPr>
          <w:rFonts w:ascii="Arial" w:hAnsi="Arial" w:cs="Arial"/>
          <w:sz w:val="24"/>
        </w:rPr>
        <w:t xml:space="preserve">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6E7058">
          <w:rPr>
            <w:rFonts w:ascii="Arial" w:hAnsi="Arial" w:cs="Arial"/>
            <w:sz w:val="24"/>
          </w:rPr>
          <w:t>2003 г</w:t>
        </w:r>
      </w:smartTag>
      <w:r w:rsidRPr="006E7058">
        <w:rPr>
          <w:rFonts w:ascii="Arial" w:hAnsi="Arial" w:cs="Arial"/>
          <w:sz w:val="24"/>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6E7058">
          <w:rPr>
            <w:rFonts w:ascii="Arial" w:hAnsi="Arial" w:cs="Arial"/>
            <w:sz w:val="24"/>
          </w:rPr>
          <w:t>2008 г</w:t>
        </w:r>
      </w:smartTag>
      <w:r w:rsidRPr="006E7058">
        <w:rPr>
          <w:rFonts w:ascii="Arial" w:hAnsi="Arial" w:cs="Arial"/>
          <w:sz w:val="24"/>
        </w:rPr>
        <w:t>ода № 273-ФЗ «О противодействии коррупции»,</w:t>
      </w:r>
      <w:r w:rsidRPr="006E7058">
        <w:rPr>
          <w:rFonts w:ascii="Arial" w:hAnsi="Arial" w:cs="Arial"/>
          <w:bCs/>
          <w:sz w:val="24"/>
        </w:rPr>
        <w:t xml:space="preserve"> </w:t>
      </w:r>
      <w:r w:rsidRPr="006E7058">
        <w:rPr>
          <w:rFonts w:ascii="Arial" w:hAnsi="Arial" w:cs="Arial"/>
          <w:sz w:val="24"/>
        </w:rPr>
        <w:t xml:space="preserve">Федеральный закон </w:t>
      </w:r>
      <w:r w:rsidRPr="006E7058">
        <w:rPr>
          <w:rFonts w:ascii="Arial" w:hAnsi="Arial" w:cs="Arial"/>
          <w:bCs/>
          <w:sz w:val="24"/>
        </w:rPr>
        <w:t xml:space="preserve">от 17 июля </w:t>
      </w:r>
      <w:smartTag w:uri="urn:schemas-microsoft-com:office:smarttags" w:element="metricconverter">
        <w:smartTagPr>
          <w:attr w:name="ProductID" w:val="2009 г"/>
        </w:smartTagPr>
        <w:r w:rsidRPr="006E7058">
          <w:rPr>
            <w:rFonts w:ascii="Arial" w:hAnsi="Arial" w:cs="Arial"/>
            <w:bCs/>
            <w:sz w:val="24"/>
          </w:rPr>
          <w:t>2009 г</w:t>
        </w:r>
      </w:smartTag>
      <w:r w:rsidRPr="006E7058">
        <w:rPr>
          <w:rFonts w:ascii="Arial" w:hAnsi="Arial" w:cs="Arial"/>
          <w:bCs/>
          <w:sz w:val="24"/>
        </w:rPr>
        <w:t>ода № 172</w:t>
      </w:r>
      <w:r w:rsidRPr="006E7058">
        <w:rPr>
          <w:rFonts w:ascii="Arial" w:hAnsi="Arial" w:cs="Arial"/>
          <w:bCs/>
          <w:sz w:val="24"/>
        </w:rPr>
        <w:noBreakHyphen/>
        <w:t xml:space="preserve">ФЗ «Об антикоррупционной экспертизе нормативных правовых актов и проектов нормативных правовых актов», </w:t>
      </w:r>
      <w:r w:rsidRPr="006E7058">
        <w:rPr>
          <w:rFonts w:ascii="Arial" w:hAnsi="Arial" w:cs="Arial"/>
          <w:sz w:val="24"/>
        </w:rPr>
        <w:t xml:space="preserve">иные федеральные нормативные правовые акты, Устав </w:t>
      </w:r>
      <w:r w:rsidRPr="006E7058">
        <w:rPr>
          <w:rFonts w:ascii="Arial" w:hAnsi="Arial" w:cs="Arial"/>
          <w:kern w:val="2"/>
          <w:sz w:val="24"/>
        </w:rPr>
        <w:t xml:space="preserve">муниципального образования «Табарсук» </w:t>
      </w:r>
      <w:r w:rsidRPr="006E7058">
        <w:rPr>
          <w:rFonts w:ascii="Arial" w:hAnsi="Arial" w:cs="Arial"/>
          <w:sz w:val="24"/>
        </w:rPr>
        <w:t xml:space="preserve">и иные правовые акты </w:t>
      </w:r>
      <w:r w:rsidRPr="006E7058">
        <w:rPr>
          <w:rFonts w:ascii="Arial" w:hAnsi="Arial" w:cs="Arial"/>
          <w:kern w:val="2"/>
          <w:sz w:val="24"/>
        </w:rPr>
        <w:t>муниципального образования «Табарсук».</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 xml:space="preserve">3.  В целях настоящего Порядка используется понятие «ответственный комиссия» – постоянная или временная комиссия Думы </w:t>
      </w:r>
      <w:r w:rsidRPr="006E7058">
        <w:rPr>
          <w:rFonts w:ascii="Arial" w:hAnsi="Arial" w:cs="Arial"/>
          <w:kern w:val="2"/>
          <w:sz w:val="24"/>
        </w:rPr>
        <w:t xml:space="preserve">муниципального образования «Табарсук» </w:t>
      </w:r>
      <w:r w:rsidRPr="006E7058">
        <w:rPr>
          <w:rFonts w:ascii="Arial" w:hAnsi="Arial" w:cs="Arial"/>
          <w:sz w:val="24"/>
        </w:rPr>
        <w:t>(далее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w:t>
      </w:r>
    </w:p>
    <w:p w:rsidR="006E7058" w:rsidRPr="006E7058" w:rsidRDefault="006E7058" w:rsidP="006E7058">
      <w:pPr>
        <w:autoSpaceDE w:val="0"/>
        <w:autoSpaceDN w:val="0"/>
        <w:adjustRightInd w:val="0"/>
        <w:ind w:firstLine="709"/>
        <w:jc w:val="both"/>
        <w:rPr>
          <w:rFonts w:ascii="Arial" w:hAnsi="Arial" w:cs="Arial"/>
          <w:bCs/>
          <w:sz w:val="24"/>
        </w:rPr>
      </w:pPr>
      <w:r w:rsidRPr="006E7058">
        <w:rPr>
          <w:rFonts w:ascii="Arial" w:hAnsi="Arial" w:cs="Arial"/>
          <w:sz w:val="24"/>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6E7058">
          <w:rPr>
            <w:rFonts w:ascii="Arial" w:hAnsi="Arial" w:cs="Arial"/>
            <w:sz w:val="24"/>
          </w:rPr>
          <w:t>2008 г</w:t>
        </w:r>
      </w:smartTag>
      <w:r w:rsidRPr="006E7058">
        <w:rPr>
          <w:rFonts w:ascii="Arial" w:hAnsi="Arial" w:cs="Arial"/>
          <w:sz w:val="24"/>
        </w:rPr>
        <w:t>ода № 273</w:t>
      </w:r>
      <w:r w:rsidRPr="006E7058">
        <w:rPr>
          <w:rFonts w:ascii="Arial" w:hAnsi="Arial" w:cs="Arial"/>
          <w:sz w:val="24"/>
        </w:rPr>
        <w:noBreakHyphen/>
        <w:t>ФЗ «О противодействии коррупции», Федеральном законе</w:t>
      </w:r>
      <w:r w:rsidRPr="006E7058">
        <w:rPr>
          <w:rFonts w:ascii="Arial" w:hAnsi="Arial" w:cs="Arial"/>
          <w:bCs/>
          <w:sz w:val="24"/>
        </w:rPr>
        <w:t xml:space="preserve"> от 17 июля 2009 года № 172</w:t>
      </w:r>
      <w:r w:rsidRPr="006E7058">
        <w:rPr>
          <w:rFonts w:ascii="Arial" w:hAnsi="Arial" w:cs="Arial"/>
          <w:bCs/>
          <w:sz w:val="24"/>
        </w:rPr>
        <w:noBreakHyphen/>
        <w:t>ФЗ «Об антикоррупционной экспертизе нормативных правовых актов и проектов нормативных правовых актов».</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bCs/>
          <w:sz w:val="24"/>
        </w:rPr>
        <w:t xml:space="preserve">5. </w:t>
      </w:r>
      <w:r w:rsidRPr="006E7058">
        <w:rPr>
          <w:rFonts w:ascii="Arial" w:hAnsi="Arial" w:cs="Arial"/>
          <w:sz w:val="24"/>
        </w:rPr>
        <w:t>Антикоррупционная экспертиза правовых актов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6E7058" w:rsidRPr="006E7058" w:rsidRDefault="006E7058" w:rsidP="006E7058">
      <w:pPr>
        <w:autoSpaceDE w:val="0"/>
        <w:autoSpaceDN w:val="0"/>
        <w:adjustRightInd w:val="0"/>
        <w:jc w:val="center"/>
        <w:rPr>
          <w:rFonts w:ascii="Arial" w:hAnsi="Arial" w:cs="Arial"/>
          <w:b/>
          <w:sz w:val="24"/>
        </w:rPr>
      </w:pPr>
    </w:p>
    <w:p w:rsidR="006E7058" w:rsidRPr="006E7058" w:rsidRDefault="006E7058" w:rsidP="006E7058">
      <w:pPr>
        <w:keepNext/>
        <w:keepLines/>
        <w:autoSpaceDE w:val="0"/>
        <w:autoSpaceDN w:val="0"/>
        <w:adjustRightInd w:val="0"/>
        <w:jc w:val="center"/>
        <w:rPr>
          <w:rFonts w:ascii="Arial" w:hAnsi="Arial" w:cs="Arial"/>
          <w:b/>
          <w:sz w:val="24"/>
        </w:rPr>
      </w:pPr>
      <w:r w:rsidRPr="006E7058">
        <w:rPr>
          <w:rFonts w:ascii="Arial" w:hAnsi="Arial" w:cs="Arial"/>
          <w:b/>
          <w:sz w:val="24"/>
        </w:rPr>
        <w:lastRenderedPageBreak/>
        <w:t>2. Проведение антикоррупционной экспертизы правовых актов Думы</w:t>
      </w:r>
    </w:p>
    <w:p w:rsidR="006E7058" w:rsidRPr="006E7058" w:rsidRDefault="006E7058" w:rsidP="006E7058">
      <w:pPr>
        <w:keepNext/>
        <w:keepLines/>
        <w:autoSpaceDE w:val="0"/>
        <w:autoSpaceDN w:val="0"/>
        <w:adjustRightInd w:val="0"/>
        <w:jc w:val="center"/>
        <w:rPr>
          <w:rFonts w:ascii="Arial" w:hAnsi="Arial" w:cs="Arial"/>
          <w:b/>
          <w:sz w:val="24"/>
        </w:rPr>
      </w:pPr>
      <w:r w:rsidRPr="006E7058">
        <w:rPr>
          <w:rFonts w:ascii="Arial" w:hAnsi="Arial" w:cs="Arial"/>
          <w:b/>
          <w:sz w:val="24"/>
        </w:rPr>
        <w:t>и их проектов</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6. Субъектом проведения антикоррупционной экспертизы правовых актов Думы и их проектов является ответственная  комиссия.</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7. Ответственная комиссия проводит антикоррупционную экспертизу:</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1) проектов правовых актов Думы при проведении правовой экспертизы в порядке, установленном регламентом Думы;</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2) действующих правовых актов Думы в случае выявления в них коррупциогенных факторов при мониторинге правоприменения.</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8. Результаты проведения антикоррупционной экспертизы проекта правового акта Думы ответственная комиссия отражает в заключении правовой экспертизы на указанный проект.</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Результаты проведения антикоррупционной экспертизы действующего правового акта Думы отражаются ответственной комиссией в заключении по результатам антикоррупционной экспертизы.</w:t>
      </w:r>
    </w:p>
    <w:p w:rsidR="006E7058" w:rsidRPr="006E7058" w:rsidRDefault="006E7058" w:rsidP="006E7058">
      <w:pPr>
        <w:autoSpaceDE w:val="0"/>
        <w:autoSpaceDN w:val="0"/>
        <w:adjustRightInd w:val="0"/>
        <w:jc w:val="center"/>
        <w:rPr>
          <w:rFonts w:ascii="Arial" w:hAnsi="Arial" w:cs="Arial"/>
          <w:b/>
          <w:sz w:val="24"/>
        </w:rPr>
      </w:pPr>
    </w:p>
    <w:p w:rsidR="006E7058" w:rsidRPr="006E7058" w:rsidRDefault="006E7058" w:rsidP="006E7058">
      <w:pPr>
        <w:keepNext/>
        <w:keepLines/>
        <w:autoSpaceDE w:val="0"/>
        <w:autoSpaceDN w:val="0"/>
        <w:adjustRightInd w:val="0"/>
        <w:jc w:val="center"/>
        <w:rPr>
          <w:rFonts w:ascii="Arial" w:hAnsi="Arial" w:cs="Arial"/>
          <w:b/>
          <w:sz w:val="24"/>
        </w:rPr>
      </w:pPr>
      <w:r w:rsidRPr="006E7058">
        <w:rPr>
          <w:rFonts w:ascii="Arial" w:hAnsi="Arial" w:cs="Arial"/>
          <w:b/>
          <w:sz w:val="24"/>
        </w:rPr>
        <w:t>3. Учет результатов антикоррупционной экспертизы правовых актов Думы</w:t>
      </w:r>
    </w:p>
    <w:p w:rsidR="006E7058" w:rsidRPr="006E7058" w:rsidRDefault="006E7058" w:rsidP="006E7058">
      <w:pPr>
        <w:keepNext/>
        <w:keepLines/>
        <w:autoSpaceDE w:val="0"/>
        <w:autoSpaceDN w:val="0"/>
        <w:adjustRightInd w:val="0"/>
        <w:jc w:val="center"/>
        <w:rPr>
          <w:rFonts w:ascii="Arial" w:hAnsi="Arial" w:cs="Arial"/>
          <w:b/>
          <w:sz w:val="24"/>
        </w:rPr>
      </w:pPr>
      <w:r w:rsidRPr="006E7058">
        <w:rPr>
          <w:rFonts w:ascii="Arial" w:hAnsi="Arial" w:cs="Arial"/>
          <w:b/>
          <w:sz w:val="24"/>
        </w:rPr>
        <w:t xml:space="preserve"> и их проектов</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9. Замечания, изложенные в заключении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w:t>
      </w:r>
      <w:r w:rsidRPr="006E7058">
        <w:rPr>
          <w:rFonts w:ascii="Arial" w:hAnsi="Arial" w:cs="Arial"/>
          <w:kern w:val="2"/>
          <w:sz w:val="24"/>
        </w:rPr>
        <w:t xml:space="preserve"> муниципального образования «Табарсук»</w:t>
      </w:r>
      <w:r w:rsidRPr="006E7058">
        <w:rPr>
          <w:rFonts w:ascii="Arial" w:hAnsi="Arial" w:cs="Arial"/>
          <w:sz w:val="24"/>
        </w:rPr>
        <w:t>, а также регламентом Думы.</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10. 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коррупциогенных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w:t>
      </w:r>
      <w:r w:rsidRPr="006E7058">
        <w:rPr>
          <w:rFonts w:ascii="Arial" w:hAnsi="Arial" w:cs="Arial"/>
          <w:i/>
          <w:sz w:val="24"/>
        </w:rPr>
        <w:t xml:space="preserve"> </w:t>
      </w:r>
      <w:r w:rsidRPr="006E7058">
        <w:rPr>
          <w:rFonts w:ascii="Arial" w:hAnsi="Arial" w:cs="Arial"/>
          <w:kern w:val="2"/>
          <w:sz w:val="24"/>
        </w:rPr>
        <w:t>муниципального образования «Табарсук»</w:t>
      </w:r>
      <w:r w:rsidRPr="006E7058">
        <w:rPr>
          <w:rFonts w:ascii="Arial" w:hAnsi="Arial" w:cs="Arial"/>
          <w:sz w:val="24"/>
        </w:rPr>
        <w:t>, а также регламентом Думы.</w:t>
      </w:r>
    </w:p>
    <w:p w:rsidR="006E7058" w:rsidRPr="006E7058" w:rsidRDefault="006E7058" w:rsidP="006E7058">
      <w:pPr>
        <w:ind w:firstLine="709"/>
        <w:jc w:val="both"/>
        <w:rPr>
          <w:rFonts w:ascii="Arial" w:hAnsi="Arial" w:cs="Arial"/>
          <w:sz w:val="24"/>
        </w:rPr>
      </w:pPr>
    </w:p>
    <w:p w:rsidR="006E7058" w:rsidRPr="006E7058" w:rsidRDefault="006E7058" w:rsidP="006E7058">
      <w:pPr>
        <w:keepNext/>
        <w:keepLines/>
        <w:autoSpaceDE w:val="0"/>
        <w:autoSpaceDN w:val="0"/>
        <w:adjustRightInd w:val="0"/>
        <w:jc w:val="center"/>
        <w:rPr>
          <w:rFonts w:ascii="Arial" w:hAnsi="Arial" w:cs="Arial"/>
          <w:b/>
          <w:sz w:val="24"/>
        </w:rPr>
      </w:pPr>
      <w:r w:rsidRPr="006E7058">
        <w:rPr>
          <w:rFonts w:ascii="Arial" w:hAnsi="Arial" w:cs="Arial"/>
          <w:b/>
          <w:sz w:val="24"/>
        </w:rPr>
        <w:lastRenderedPageBreak/>
        <w:t xml:space="preserve">4. Независимая антикоррупционная экспертиза правовых актов Думы </w:t>
      </w:r>
    </w:p>
    <w:p w:rsidR="006E7058" w:rsidRPr="006E7058" w:rsidRDefault="006E7058" w:rsidP="006E7058">
      <w:pPr>
        <w:keepNext/>
        <w:keepLines/>
        <w:autoSpaceDE w:val="0"/>
        <w:autoSpaceDN w:val="0"/>
        <w:adjustRightInd w:val="0"/>
        <w:jc w:val="center"/>
        <w:rPr>
          <w:rFonts w:ascii="Arial" w:hAnsi="Arial" w:cs="Arial"/>
          <w:b/>
          <w:sz w:val="24"/>
        </w:rPr>
      </w:pPr>
      <w:r w:rsidRPr="006E7058">
        <w:rPr>
          <w:rFonts w:ascii="Arial" w:hAnsi="Arial" w:cs="Arial"/>
          <w:b/>
          <w:sz w:val="24"/>
        </w:rPr>
        <w:t>и их проектов</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11.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и их проектов.</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12. Независимая антикоррупционная экспертиза правовых актов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13. В целях обеспечения возможности проведения независимой антикоррупционной экспертизы проектов правовых актов Думы ответственная комиссия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E7058" w:rsidRPr="006E7058" w:rsidRDefault="006E7058" w:rsidP="006E7058">
      <w:pPr>
        <w:autoSpaceDE w:val="0"/>
        <w:autoSpaceDN w:val="0"/>
        <w:adjustRightInd w:val="0"/>
        <w:ind w:firstLine="709"/>
        <w:jc w:val="both"/>
        <w:rPr>
          <w:rFonts w:ascii="Arial" w:hAnsi="Arial" w:cs="Arial"/>
          <w:sz w:val="24"/>
        </w:rPr>
      </w:pPr>
      <w:r w:rsidRPr="006E7058">
        <w:rPr>
          <w:rFonts w:ascii="Arial" w:hAnsi="Arial" w:cs="Arial"/>
          <w:sz w:val="24"/>
        </w:rPr>
        <w:t>14. Заключение независимой антикоррупционной экспертизы на правовой акт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в ответственную комиссию.</w:t>
      </w:r>
    </w:p>
    <w:p w:rsidR="006E7058" w:rsidRPr="002229A9" w:rsidRDefault="006E7058" w:rsidP="00E1525C">
      <w:pPr>
        <w:pStyle w:val="a9"/>
        <w:ind w:right="256"/>
        <w:rPr>
          <w:b/>
          <w:color w:val="000000"/>
          <w:szCs w:val="26"/>
        </w:rPr>
      </w:pPr>
    </w:p>
    <w:p w:rsidR="00285DA0" w:rsidRDefault="00285DA0" w:rsidP="00285DA0">
      <w:pPr>
        <w:pStyle w:val="a9"/>
        <w:jc w:val="both"/>
        <w:rPr>
          <w:rFonts w:ascii="Arial" w:hAnsi="Arial" w:cs="Arial"/>
          <w:sz w:val="24"/>
          <w:szCs w:val="24"/>
        </w:rPr>
      </w:pPr>
    </w:p>
    <w:p w:rsidR="006E7058" w:rsidRDefault="006E7058" w:rsidP="009B70FE">
      <w:pPr>
        <w:pStyle w:val="a9"/>
        <w:jc w:val="center"/>
        <w:rPr>
          <w:rFonts w:ascii="Arial" w:hAnsi="Arial" w:cs="Arial"/>
          <w:b/>
          <w:sz w:val="32"/>
          <w:szCs w:val="32"/>
        </w:rPr>
      </w:pPr>
    </w:p>
    <w:p w:rsidR="006E7058" w:rsidRDefault="006E7058" w:rsidP="009B70FE">
      <w:pPr>
        <w:pStyle w:val="a9"/>
        <w:jc w:val="center"/>
        <w:rPr>
          <w:rFonts w:ascii="Arial" w:hAnsi="Arial" w:cs="Arial"/>
          <w:b/>
          <w:sz w:val="32"/>
          <w:szCs w:val="32"/>
        </w:rPr>
      </w:pPr>
    </w:p>
    <w:p w:rsidR="006E7058" w:rsidRDefault="006E7058" w:rsidP="009B70FE">
      <w:pPr>
        <w:pStyle w:val="a9"/>
        <w:jc w:val="center"/>
        <w:rPr>
          <w:rFonts w:ascii="Arial" w:hAnsi="Arial" w:cs="Arial"/>
          <w:b/>
          <w:sz w:val="32"/>
          <w:szCs w:val="32"/>
        </w:rPr>
      </w:pPr>
    </w:p>
    <w:p w:rsidR="006E7058" w:rsidRDefault="006E7058"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Default="00625EC6" w:rsidP="009B70FE">
      <w:pPr>
        <w:pStyle w:val="a9"/>
        <w:jc w:val="center"/>
        <w:rPr>
          <w:rFonts w:ascii="Arial" w:hAnsi="Arial" w:cs="Arial"/>
          <w:b/>
          <w:sz w:val="32"/>
          <w:szCs w:val="32"/>
        </w:rPr>
      </w:pPr>
    </w:p>
    <w:p w:rsidR="00625EC6" w:rsidRPr="00625EC6" w:rsidRDefault="00625EC6" w:rsidP="00625EC6">
      <w:pPr>
        <w:pStyle w:val="a9"/>
        <w:jc w:val="center"/>
        <w:rPr>
          <w:rFonts w:ascii="Arial" w:hAnsi="Arial" w:cs="Arial"/>
          <w:b/>
          <w:sz w:val="32"/>
          <w:szCs w:val="32"/>
        </w:rPr>
      </w:pPr>
      <w:r w:rsidRPr="00625EC6">
        <w:rPr>
          <w:rFonts w:ascii="Arial" w:hAnsi="Arial" w:cs="Arial"/>
          <w:b/>
          <w:sz w:val="32"/>
          <w:szCs w:val="32"/>
        </w:rPr>
        <w:lastRenderedPageBreak/>
        <w:t>13.12.2019г. № 72/4 - дмо</w:t>
      </w:r>
    </w:p>
    <w:p w:rsidR="00625EC6" w:rsidRPr="00625EC6" w:rsidRDefault="00625EC6" w:rsidP="00625EC6">
      <w:pPr>
        <w:pStyle w:val="a9"/>
        <w:jc w:val="center"/>
        <w:rPr>
          <w:rFonts w:ascii="Arial" w:hAnsi="Arial" w:cs="Arial"/>
          <w:b/>
          <w:sz w:val="32"/>
          <w:szCs w:val="32"/>
        </w:rPr>
      </w:pPr>
      <w:r w:rsidRPr="00625EC6">
        <w:rPr>
          <w:rFonts w:ascii="Arial" w:hAnsi="Arial" w:cs="Arial"/>
          <w:b/>
          <w:sz w:val="32"/>
          <w:szCs w:val="32"/>
        </w:rPr>
        <w:t>РОССИЙСКАЯ ФЕДЕРАЦИЯ</w:t>
      </w:r>
    </w:p>
    <w:p w:rsidR="00625EC6" w:rsidRPr="00625EC6" w:rsidRDefault="00625EC6" w:rsidP="00625EC6">
      <w:pPr>
        <w:pStyle w:val="a9"/>
        <w:jc w:val="center"/>
        <w:rPr>
          <w:rFonts w:ascii="Arial" w:hAnsi="Arial" w:cs="Arial"/>
          <w:b/>
          <w:sz w:val="32"/>
          <w:szCs w:val="32"/>
        </w:rPr>
      </w:pPr>
      <w:r w:rsidRPr="00625EC6">
        <w:rPr>
          <w:rFonts w:ascii="Arial" w:hAnsi="Arial" w:cs="Arial"/>
          <w:b/>
          <w:spacing w:val="28"/>
          <w:sz w:val="32"/>
          <w:szCs w:val="32"/>
        </w:rPr>
        <w:t>ИРКУТСКАЯ ОБЛАСТЬ</w:t>
      </w:r>
    </w:p>
    <w:p w:rsidR="00625EC6" w:rsidRPr="00625EC6" w:rsidRDefault="00625EC6" w:rsidP="00625EC6">
      <w:pPr>
        <w:pStyle w:val="a9"/>
        <w:jc w:val="center"/>
        <w:rPr>
          <w:rFonts w:ascii="Arial" w:hAnsi="Arial" w:cs="Arial"/>
          <w:b/>
          <w:sz w:val="32"/>
          <w:szCs w:val="32"/>
        </w:rPr>
      </w:pPr>
      <w:r w:rsidRPr="00625EC6">
        <w:rPr>
          <w:rFonts w:ascii="Arial" w:hAnsi="Arial" w:cs="Arial"/>
          <w:b/>
          <w:sz w:val="32"/>
          <w:szCs w:val="32"/>
        </w:rPr>
        <w:t>АЛАРСКИЙ МУНИЦИПАЛЬНЫЙ РАЙОН</w:t>
      </w:r>
    </w:p>
    <w:p w:rsidR="00625EC6" w:rsidRPr="00625EC6" w:rsidRDefault="00625EC6" w:rsidP="00625EC6">
      <w:pPr>
        <w:pStyle w:val="a9"/>
        <w:jc w:val="center"/>
        <w:rPr>
          <w:rFonts w:ascii="Arial" w:hAnsi="Arial" w:cs="Arial"/>
          <w:b/>
          <w:spacing w:val="20"/>
          <w:sz w:val="32"/>
          <w:szCs w:val="32"/>
        </w:rPr>
      </w:pPr>
      <w:r w:rsidRPr="00625EC6">
        <w:rPr>
          <w:rFonts w:ascii="Arial" w:hAnsi="Arial" w:cs="Arial"/>
          <w:b/>
          <w:spacing w:val="20"/>
          <w:sz w:val="32"/>
          <w:szCs w:val="32"/>
        </w:rPr>
        <w:t>МУНИЦИПАЛЬНОЕ ОБРАЗОВАНИЕ «ТАБАРСУК»</w:t>
      </w:r>
    </w:p>
    <w:p w:rsidR="00625EC6" w:rsidRPr="00625EC6" w:rsidRDefault="00625EC6" w:rsidP="00625EC6">
      <w:pPr>
        <w:pStyle w:val="a9"/>
        <w:jc w:val="center"/>
        <w:rPr>
          <w:rFonts w:ascii="Arial" w:hAnsi="Arial" w:cs="Arial"/>
          <w:b/>
          <w:sz w:val="32"/>
        </w:rPr>
      </w:pPr>
      <w:r w:rsidRPr="00625EC6">
        <w:rPr>
          <w:rFonts w:ascii="Arial" w:hAnsi="Arial" w:cs="Arial"/>
          <w:b/>
          <w:sz w:val="32"/>
        </w:rPr>
        <w:t>ДУМА</w:t>
      </w:r>
    </w:p>
    <w:p w:rsidR="00625EC6" w:rsidRPr="00625EC6" w:rsidRDefault="00625EC6" w:rsidP="00625EC6">
      <w:pPr>
        <w:pStyle w:val="a9"/>
        <w:jc w:val="center"/>
        <w:rPr>
          <w:rFonts w:ascii="Arial" w:hAnsi="Arial" w:cs="Arial"/>
          <w:b/>
          <w:sz w:val="32"/>
        </w:rPr>
      </w:pPr>
      <w:r w:rsidRPr="00625EC6">
        <w:rPr>
          <w:rFonts w:ascii="Arial" w:hAnsi="Arial" w:cs="Arial"/>
          <w:b/>
          <w:sz w:val="32"/>
        </w:rPr>
        <w:t>РЕШЕНИЕ</w:t>
      </w:r>
    </w:p>
    <w:p w:rsidR="00625EC6" w:rsidRPr="00625EC6" w:rsidRDefault="00625EC6" w:rsidP="00625EC6">
      <w:pPr>
        <w:pStyle w:val="a4"/>
        <w:tabs>
          <w:tab w:val="center" w:pos="7513"/>
        </w:tabs>
        <w:ind w:left="-142"/>
        <w:jc w:val="center"/>
        <w:rPr>
          <w:rFonts w:ascii="Arial" w:hAnsi="Arial" w:cs="Arial"/>
          <w:b/>
          <w:color w:val="000000"/>
          <w:spacing w:val="20"/>
          <w:sz w:val="32"/>
        </w:rPr>
      </w:pPr>
    </w:p>
    <w:p w:rsidR="00625EC6" w:rsidRPr="00625EC6" w:rsidRDefault="00625EC6" w:rsidP="00625EC6">
      <w:pPr>
        <w:pStyle w:val="a9"/>
        <w:jc w:val="center"/>
        <w:rPr>
          <w:rFonts w:ascii="Arial" w:hAnsi="Arial" w:cs="Arial"/>
        </w:rPr>
      </w:pPr>
      <w:r w:rsidRPr="00625EC6">
        <w:rPr>
          <w:rFonts w:ascii="Arial" w:hAnsi="Arial" w:cs="Arial"/>
          <w:b/>
          <w:color w:val="000000"/>
          <w:spacing w:val="20"/>
          <w:sz w:val="32"/>
        </w:rPr>
        <w:t>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p>
    <w:p w:rsidR="00625EC6" w:rsidRPr="00625EC6" w:rsidRDefault="00625EC6" w:rsidP="00625EC6">
      <w:pPr>
        <w:pStyle w:val="a9"/>
        <w:jc w:val="both"/>
        <w:rPr>
          <w:rFonts w:ascii="Arial" w:hAnsi="Arial" w:cs="Arial"/>
          <w:sz w:val="24"/>
        </w:rPr>
      </w:pPr>
    </w:p>
    <w:p w:rsidR="00625EC6" w:rsidRPr="00625EC6" w:rsidRDefault="00625EC6" w:rsidP="00625EC6">
      <w:pPr>
        <w:ind w:firstLine="708"/>
        <w:jc w:val="both"/>
        <w:rPr>
          <w:rFonts w:ascii="Arial" w:eastAsia="Times New Roman" w:hAnsi="Arial" w:cs="Arial"/>
          <w:sz w:val="24"/>
        </w:rPr>
      </w:pPr>
      <w:r w:rsidRPr="00625EC6">
        <w:rPr>
          <w:rFonts w:ascii="Arial" w:hAnsi="Arial" w:cs="Arial"/>
          <w:sz w:val="24"/>
        </w:rPr>
        <w:t xml:space="preserve">В соответствии с </w:t>
      </w:r>
      <w:r w:rsidRPr="00625EC6">
        <w:rPr>
          <w:rFonts w:ascii="Arial" w:eastAsia="Times New Roman" w:hAnsi="Arial" w:cs="Arial"/>
          <w:sz w:val="24"/>
        </w:rPr>
        <w:t>Федеральным законом от 06.10.2003 № 131-ФЗ «Об общих принципах организации местного самоуправления в Российской Федерации»,</w:t>
      </w:r>
      <w:r w:rsidRPr="00625EC6">
        <w:rPr>
          <w:rFonts w:ascii="Arial" w:eastAsia="Times New Roman" w:hAnsi="Arial" w:cs="Arial"/>
          <w:kern w:val="2"/>
          <w:sz w:val="24"/>
        </w:rPr>
        <w:t xml:space="preserve"> Федеральным законом от 27 июля 2010 года № 210</w:t>
      </w:r>
      <w:r w:rsidRPr="00625EC6">
        <w:rPr>
          <w:rFonts w:ascii="Arial" w:eastAsia="Times New Roman" w:hAnsi="Arial" w:cs="Arial"/>
          <w:kern w:val="2"/>
          <w:sz w:val="24"/>
        </w:rPr>
        <w:noBreakHyphen/>
        <w:t>ФЗ «Об организации предоставления государственных и муниципальных услуг»,</w:t>
      </w:r>
      <w:r w:rsidRPr="00625EC6">
        <w:rPr>
          <w:rFonts w:ascii="Arial" w:hAnsi="Arial" w:cs="Arial"/>
          <w:sz w:val="24"/>
        </w:rPr>
        <w:t xml:space="preserve"> руководствуясь Уставом муниципального образования «Табарсук», </w:t>
      </w:r>
      <w:r w:rsidRPr="00625EC6">
        <w:rPr>
          <w:rFonts w:ascii="Arial" w:eastAsia="Times New Roman" w:hAnsi="Arial" w:cs="Arial"/>
          <w:sz w:val="24"/>
        </w:rPr>
        <w:t xml:space="preserve">Дума муниципального образования «Табарсук» </w:t>
      </w:r>
    </w:p>
    <w:p w:rsidR="00625EC6" w:rsidRPr="00625EC6" w:rsidRDefault="00625EC6" w:rsidP="00625EC6">
      <w:pPr>
        <w:pStyle w:val="1f2"/>
        <w:jc w:val="center"/>
        <w:rPr>
          <w:rFonts w:ascii="Arial" w:hAnsi="Arial" w:cs="Arial"/>
          <w:b/>
          <w:sz w:val="28"/>
          <w:szCs w:val="30"/>
        </w:rPr>
      </w:pPr>
      <w:r w:rsidRPr="00625EC6">
        <w:rPr>
          <w:rFonts w:ascii="Arial" w:hAnsi="Arial" w:cs="Arial"/>
          <w:b/>
          <w:spacing w:val="-2"/>
          <w:sz w:val="28"/>
          <w:szCs w:val="30"/>
        </w:rPr>
        <w:t>РЕШИЛА:</w:t>
      </w:r>
    </w:p>
    <w:p w:rsidR="00625EC6" w:rsidRPr="00625EC6" w:rsidRDefault="00625EC6" w:rsidP="00625EC6">
      <w:pPr>
        <w:pStyle w:val="a9"/>
        <w:jc w:val="both"/>
        <w:rPr>
          <w:rFonts w:ascii="Arial" w:hAnsi="Arial" w:cs="Arial"/>
          <w:sz w:val="24"/>
        </w:rPr>
      </w:pPr>
    </w:p>
    <w:p w:rsidR="00625EC6" w:rsidRPr="00625EC6" w:rsidRDefault="00625EC6" w:rsidP="00625EC6">
      <w:pPr>
        <w:pStyle w:val="a9"/>
        <w:ind w:firstLine="708"/>
        <w:jc w:val="both"/>
        <w:rPr>
          <w:rFonts w:ascii="Arial" w:hAnsi="Arial" w:cs="Arial"/>
          <w:color w:val="FF0000"/>
          <w:sz w:val="24"/>
        </w:rPr>
      </w:pPr>
      <w:r w:rsidRPr="00625EC6">
        <w:rPr>
          <w:rFonts w:ascii="Arial" w:hAnsi="Arial" w:cs="Arial"/>
          <w:sz w:val="24"/>
        </w:rPr>
        <w:t>1. Утвердить Перечень услуг, которые являются необходимыми и обязательными для предоставления администрацией муниципального образования «Табарсук» муниципальных  услуг (прилагается).</w:t>
      </w:r>
    </w:p>
    <w:p w:rsidR="00625EC6" w:rsidRPr="00625EC6" w:rsidRDefault="00625EC6" w:rsidP="00625EC6">
      <w:pPr>
        <w:pStyle w:val="a9"/>
        <w:ind w:firstLine="708"/>
        <w:jc w:val="both"/>
        <w:rPr>
          <w:rFonts w:ascii="Arial" w:hAnsi="Arial" w:cs="Arial"/>
          <w:sz w:val="24"/>
        </w:rPr>
      </w:pPr>
      <w:r w:rsidRPr="00625EC6">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25EC6" w:rsidRPr="00625EC6" w:rsidRDefault="00625EC6" w:rsidP="00625EC6">
      <w:pPr>
        <w:pStyle w:val="a9"/>
        <w:ind w:firstLine="708"/>
        <w:jc w:val="both"/>
        <w:rPr>
          <w:rFonts w:ascii="Arial" w:hAnsi="Arial" w:cs="Arial"/>
          <w:sz w:val="24"/>
        </w:rPr>
      </w:pPr>
      <w:r w:rsidRPr="00625EC6">
        <w:rPr>
          <w:rFonts w:ascii="Arial" w:hAnsi="Arial" w:cs="Arial"/>
          <w:sz w:val="24"/>
        </w:rPr>
        <w:t>3. Настоящее решение вступает в силу после дня его официального опубликования.</w:t>
      </w:r>
    </w:p>
    <w:p w:rsidR="00625EC6" w:rsidRPr="00625EC6" w:rsidRDefault="00625EC6" w:rsidP="00625EC6">
      <w:pPr>
        <w:pStyle w:val="a9"/>
        <w:ind w:firstLine="708"/>
        <w:jc w:val="both"/>
        <w:rPr>
          <w:rFonts w:ascii="Arial" w:hAnsi="Arial" w:cs="Arial"/>
          <w:sz w:val="24"/>
        </w:rPr>
      </w:pPr>
      <w:r w:rsidRPr="00625EC6">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625EC6" w:rsidRPr="00625EC6" w:rsidRDefault="00625EC6" w:rsidP="00625EC6">
      <w:pPr>
        <w:pStyle w:val="a9"/>
        <w:jc w:val="both"/>
        <w:rPr>
          <w:rFonts w:ascii="Arial" w:hAnsi="Arial" w:cs="Arial"/>
          <w:sz w:val="24"/>
        </w:rPr>
      </w:pPr>
    </w:p>
    <w:p w:rsidR="00625EC6" w:rsidRPr="00625EC6" w:rsidRDefault="00625EC6" w:rsidP="00625EC6">
      <w:pPr>
        <w:pStyle w:val="a9"/>
        <w:jc w:val="both"/>
        <w:rPr>
          <w:rFonts w:ascii="Arial" w:hAnsi="Arial" w:cs="Arial"/>
          <w:sz w:val="24"/>
        </w:rPr>
      </w:pPr>
    </w:p>
    <w:p w:rsidR="00625EC6" w:rsidRPr="00625EC6" w:rsidRDefault="00625EC6" w:rsidP="00625EC6">
      <w:pPr>
        <w:pStyle w:val="a9"/>
        <w:jc w:val="both"/>
        <w:rPr>
          <w:rFonts w:ascii="Arial" w:hAnsi="Arial" w:cs="Arial"/>
          <w:sz w:val="24"/>
        </w:rPr>
      </w:pPr>
      <w:r w:rsidRPr="00625EC6">
        <w:rPr>
          <w:rFonts w:ascii="Arial" w:hAnsi="Arial" w:cs="Arial"/>
          <w:sz w:val="24"/>
        </w:rPr>
        <w:t>Глава муниципального образования «Табарсук»</w:t>
      </w:r>
    </w:p>
    <w:p w:rsidR="00625EC6" w:rsidRPr="00625EC6" w:rsidRDefault="00625EC6" w:rsidP="00625EC6">
      <w:pPr>
        <w:pStyle w:val="a9"/>
        <w:jc w:val="both"/>
        <w:rPr>
          <w:rFonts w:ascii="Arial" w:hAnsi="Arial" w:cs="Arial"/>
          <w:sz w:val="24"/>
        </w:rPr>
      </w:pPr>
      <w:r w:rsidRPr="00625EC6">
        <w:rPr>
          <w:rFonts w:ascii="Arial" w:hAnsi="Arial" w:cs="Arial"/>
          <w:sz w:val="24"/>
        </w:rPr>
        <w:t>Т.С. Андреева</w:t>
      </w:r>
    </w:p>
    <w:p w:rsidR="00625EC6" w:rsidRPr="00D919BB" w:rsidRDefault="00625EC6" w:rsidP="009B6F3B">
      <w:pPr>
        <w:pStyle w:val="a9"/>
      </w:pPr>
    </w:p>
    <w:p w:rsidR="00625EC6" w:rsidRPr="00A44881" w:rsidRDefault="00625EC6" w:rsidP="009B6F3B">
      <w:pPr>
        <w:pStyle w:val="a9"/>
        <w:jc w:val="right"/>
        <w:rPr>
          <w:rFonts w:ascii="Courier New" w:hAnsi="Courier New" w:cs="Courier New"/>
          <w:sz w:val="22"/>
        </w:rPr>
      </w:pPr>
      <w:r w:rsidRPr="00A44881">
        <w:rPr>
          <w:rFonts w:ascii="Courier New" w:hAnsi="Courier New" w:cs="Courier New"/>
          <w:sz w:val="22"/>
        </w:rPr>
        <w:t xml:space="preserve">Утвержден </w:t>
      </w:r>
    </w:p>
    <w:p w:rsidR="00625EC6" w:rsidRPr="00A44881" w:rsidRDefault="00625EC6" w:rsidP="009B6F3B">
      <w:pPr>
        <w:pStyle w:val="a9"/>
        <w:jc w:val="right"/>
        <w:rPr>
          <w:rFonts w:ascii="Courier New" w:hAnsi="Courier New" w:cs="Courier New"/>
          <w:sz w:val="22"/>
        </w:rPr>
      </w:pPr>
      <w:r>
        <w:rPr>
          <w:rFonts w:ascii="Courier New" w:hAnsi="Courier New" w:cs="Courier New"/>
          <w:sz w:val="22"/>
        </w:rPr>
        <w:t>решением Думы</w:t>
      </w:r>
    </w:p>
    <w:p w:rsidR="00625EC6" w:rsidRPr="00A44881" w:rsidRDefault="00625EC6" w:rsidP="009B6F3B">
      <w:pPr>
        <w:pStyle w:val="a9"/>
        <w:jc w:val="right"/>
        <w:rPr>
          <w:rFonts w:ascii="Courier New" w:hAnsi="Courier New" w:cs="Courier New"/>
          <w:sz w:val="22"/>
        </w:rPr>
      </w:pPr>
      <w:r>
        <w:rPr>
          <w:rFonts w:ascii="Courier New" w:hAnsi="Courier New" w:cs="Courier New"/>
          <w:sz w:val="22"/>
        </w:rPr>
        <w:t>муниципального образования</w:t>
      </w:r>
      <w:r w:rsidRPr="00A44881">
        <w:rPr>
          <w:rFonts w:ascii="Courier New" w:hAnsi="Courier New" w:cs="Courier New"/>
          <w:sz w:val="22"/>
        </w:rPr>
        <w:t xml:space="preserve"> «Табарсук» </w:t>
      </w:r>
    </w:p>
    <w:p w:rsidR="00625EC6" w:rsidRPr="00A44881" w:rsidRDefault="00625EC6" w:rsidP="009B6F3B">
      <w:pPr>
        <w:pStyle w:val="a9"/>
        <w:jc w:val="right"/>
        <w:rPr>
          <w:rFonts w:ascii="Courier New" w:hAnsi="Courier New" w:cs="Courier New"/>
          <w:sz w:val="22"/>
        </w:rPr>
      </w:pPr>
      <w:r w:rsidRPr="00A44881">
        <w:rPr>
          <w:rFonts w:ascii="Courier New" w:hAnsi="Courier New" w:cs="Courier New"/>
          <w:sz w:val="22"/>
        </w:rPr>
        <w:t xml:space="preserve">от </w:t>
      </w:r>
      <w:r>
        <w:rPr>
          <w:rFonts w:ascii="Courier New" w:hAnsi="Courier New" w:cs="Courier New"/>
          <w:sz w:val="22"/>
        </w:rPr>
        <w:t>13.12</w:t>
      </w:r>
      <w:r w:rsidRPr="00A44881">
        <w:rPr>
          <w:rFonts w:ascii="Courier New" w:hAnsi="Courier New" w:cs="Courier New"/>
          <w:sz w:val="22"/>
        </w:rPr>
        <w:t>.201</w:t>
      </w:r>
      <w:r>
        <w:rPr>
          <w:rFonts w:ascii="Courier New" w:hAnsi="Courier New" w:cs="Courier New"/>
          <w:sz w:val="22"/>
        </w:rPr>
        <w:t>9</w:t>
      </w:r>
      <w:r w:rsidRPr="00A44881">
        <w:rPr>
          <w:rFonts w:ascii="Courier New" w:hAnsi="Courier New" w:cs="Courier New"/>
          <w:sz w:val="22"/>
        </w:rPr>
        <w:t xml:space="preserve"> года № </w:t>
      </w:r>
      <w:r>
        <w:rPr>
          <w:rFonts w:ascii="Courier New" w:hAnsi="Courier New" w:cs="Courier New"/>
          <w:sz w:val="22"/>
        </w:rPr>
        <w:t>72/4-дмо</w:t>
      </w:r>
    </w:p>
    <w:p w:rsidR="00625EC6" w:rsidRDefault="00625EC6" w:rsidP="00625EC6">
      <w:pPr>
        <w:jc w:val="center"/>
        <w:sectPr w:rsidR="00625EC6" w:rsidSect="00625E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pPr>
    </w:p>
    <w:p w:rsidR="00625EC6" w:rsidRPr="009B6F3B" w:rsidRDefault="00625EC6" w:rsidP="009B6F3B">
      <w:pPr>
        <w:pStyle w:val="a9"/>
        <w:jc w:val="center"/>
        <w:rPr>
          <w:rFonts w:ascii="Arial" w:hAnsi="Arial" w:cs="Arial"/>
          <w:b/>
          <w:sz w:val="24"/>
        </w:rPr>
      </w:pPr>
      <w:r w:rsidRPr="009B6F3B">
        <w:rPr>
          <w:rFonts w:ascii="Arial" w:hAnsi="Arial" w:cs="Arial"/>
          <w:b/>
          <w:sz w:val="24"/>
        </w:rPr>
        <w:lastRenderedPageBreak/>
        <w:t>Перечень услуг, которые являются необходимыми и обязательными</w:t>
      </w:r>
    </w:p>
    <w:p w:rsidR="00625EC6" w:rsidRPr="009B6F3B" w:rsidRDefault="00625EC6" w:rsidP="009B6F3B">
      <w:pPr>
        <w:pStyle w:val="a9"/>
        <w:jc w:val="center"/>
        <w:rPr>
          <w:rFonts w:ascii="Arial" w:hAnsi="Arial" w:cs="Arial"/>
          <w:b/>
          <w:sz w:val="24"/>
        </w:rPr>
      </w:pPr>
      <w:r w:rsidRPr="009B6F3B">
        <w:rPr>
          <w:rFonts w:ascii="Arial" w:hAnsi="Arial" w:cs="Arial"/>
          <w:b/>
          <w:sz w:val="24"/>
        </w:rPr>
        <w:t>для предоставления администрацией муниципального образования «Табарсук» муниципальных услуг</w:t>
      </w:r>
    </w:p>
    <w:p w:rsidR="00625EC6" w:rsidRDefault="00625EC6" w:rsidP="009B6F3B"/>
    <w:tbl>
      <w:tblPr>
        <w:tblW w:w="52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7553"/>
        <w:gridCol w:w="4865"/>
        <w:gridCol w:w="2097"/>
      </w:tblGrid>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b/>
              </w:rPr>
            </w:pPr>
            <w:r w:rsidRPr="009215E0">
              <w:rPr>
                <w:rFonts w:ascii="Courier New" w:hAnsi="Courier New" w:cs="Courier New"/>
                <w:b/>
                <w:sz w:val="22"/>
                <w:szCs w:val="22"/>
              </w:rPr>
              <w:t>№ п/п</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b/>
                <w:sz w:val="22"/>
                <w:szCs w:val="22"/>
              </w:rPr>
              <w:t>Наименование услуги, которая является необходимой и обязательной для предоставления структурными подразделениями администрации муниципального образования «</w:t>
            </w:r>
            <w:r>
              <w:rPr>
                <w:rFonts w:ascii="Courier New" w:hAnsi="Courier New" w:cs="Courier New"/>
                <w:b/>
                <w:sz w:val="22"/>
                <w:szCs w:val="22"/>
              </w:rPr>
              <w:t>Табарсук</w:t>
            </w:r>
            <w:r w:rsidRPr="009215E0">
              <w:rPr>
                <w:rFonts w:ascii="Courier New" w:hAnsi="Courier New" w:cs="Courier New"/>
                <w:b/>
                <w:sz w:val="22"/>
                <w:szCs w:val="22"/>
              </w:rPr>
              <w:t>» муниципальных услуг</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b/>
                <w:sz w:val="22"/>
                <w:szCs w:val="22"/>
              </w:rPr>
              <w:t>Наименование организации, участвующей в предоставлении муниципальных услуг структурными подразделениями администрации муниципального</w:t>
            </w:r>
            <w:r w:rsidRPr="009215E0">
              <w:rPr>
                <w:rFonts w:ascii="Courier New" w:hAnsi="Courier New" w:cs="Courier New"/>
                <w:sz w:val="22"/>
                <w:szCs w:val="22"/>
              </w:rPr>
              <w:t xml:space="preserve"> </w:t>
            </w:r>
            <w:r w:rsidRPr="009215E0">
              <w:rPr>
                <w:rFonts w:ascii="Courier New" w:hAnsi="Courier New" w:cs="Courier New"/>
                <w:b/>
                <w:sz w:val="22"/>
                <w:szCs w:val="22"/>
              </w:rPr>
              <w:t>образования «</w:t>
            </w:r>
            <w:r>
              <w:rPr>
                <w:rFonts w:ascii="Courier New" w:hAnsi="Courier New" w:cs="Courier New"/>
                <w:b/>
                <w:sz w:val="22"/>
                <w:szCs w:val="22"/>
              </w:rPr>
              <w:t>Табарсук</w:t>
            </w:r>
            <w:r w:rsidRPr="009215E0">
              <w:rPr>
                <w:rFonts w:ascii="Courier New" w:hAnsi="Courier New" w:cs="Courier New"/>
                <w:b/>
                <w:sz w:val="22"/>
                <w:szCs w:val="22"/>
              </w:rPr>
              <w:t>»</w:t>
            </w:r>
          </w:p>
        </w:tc>
        <w:tc>
          <w:tcPr>
            <w:tcW w:w="682" w:type="pct"/>
            <w:tcBorders>
              <w:top w:val="single" w:sz="4" w:space="0" w:color="auto"/>
              <w:left w:val="single" w:sz="4" w:space="0" w:color="auto"/>
              <w:bottom w:val="single" w:sz="4" w:space="0" w:color="auto"/>
              <w:right w:val="single" w:sz="4" w:space="0" w:color="auto"/>
            </w:tcBorders>
          </w:tcPr>
          <w:p w:rsidR="00625EC6" w:rsidRPr="009215E0" w:rsidRDefault="00625EC6" w:rsidP="006C557F">
            <w:pPr>
              <w:rPr>
                <w:rFonts w:ascii="Courier New" w:hAnsi="Courier New" w:cs="Courier New"/>
                <w:b/>
              </w:rPr>
            </w:pPr>
            <w:r w:rsidRPr="009215E0">
              <w:rPr>
                <w:rFonts w:ascii="Courier New" w:hAnsi="Courier New" w:cs="Courier New"/>
                <w:b/>
                <w:sz w:val="22"/>
                <w:szCs w:val="22"/>
              </w:rPr>
              <w:t>Возмездность оказания услуг</w:t>
            </w:r>
          </w:p>
          <w:p w:rsidR="00625EC6" w:rsidRPr="009215E0" w:rsidRDefault="00625EC6" w:rsidP="006C557F">
            <w:pPr>
              <w:rPr>
                <w:rFonts w:ascii="Courier New" w:hAnsi="Courier New" w:cs="Courier New"/>
                <w:b/>
              </w:rPr>
            </w:pP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1</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rPr>
                <w:rFonts w:ascii="Courier New" w:hAnsi="Courier New" w:cs="Courier New"/>
                <w:sz w:val="22"/>
                <w:szCs w:val="22"/>
              </w:rPr>
            </w:pPr>
            <w:r w:rsidRPr="009215E0">
              <w:rPr>
                <w:rFonts w:ascii="Courier New" w:hAnsi="Courier New" w:cs="Courier New"/>
                <w:sz w:val="22"/>
                <w:szCs w:val="22"/>
              </w:rPr>
              <w:t>Выдача выписки из приказа руководителя учреждения о принятии (назначении) на должность</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Ходатайствующее учреждение</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бесплатно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Pr>
                <w:rFonts w:ascii="Courier New" w:hAnsi="Courier New" w:cs="Courier New"/>
                <w:sz w:val="22"/>
                <w:szCs w:val="22"/>
              </w:rPr>
              <w:t>2</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rPr>
                <w:rFonts w:ascii="Courier New" w:hAnsi="Courier New" w:cs="Courier New"/>
                <w:sz w:val="22"/>
                <w:szCs w:val="22"/>
              </w:rPr>
            </w:pPr>
            <w:r w:rsidRPr="009215E0">
              <w:rPr>
                <w:rFonts w:ascii="Courier New" w:hAnsi="Courier New" w:cs="Courier New"/>
                <w:sz w:val="22"/>
                <w:szCs w:val="22"/>
              </w:rPr>
              <w:t xml:space="preserve">Справка о наличии или отсутствии жилых помещений на праве собственности по месту  постоянного жительства заявителя и членов его семьи (до </w:t>
            </w:r>
            <w:smartTag w:uri="urn:schemas-microsoft-com:office:smarttags" w:element="metricconverter">
              <w:smartTagPr>
                <w:attr w:name="ProductID" w:val="1998 г"/>
              </w:smartTagPr>
              <w:r w:rsidRPr="009215E0">
                <w:rPr>
                  <w:rFonts w:ascii="Courier New" w:hAnsi="Courier New" w:cs="Courier New"/>
                  <w:sz w:val="22"/>
                  <w:szCs w:val="22"/>
                </w:rPr>
                <w:t>1998 г</w:t>
              </w:r>
            </w:smartTag>
            <w:r w:rsidRPr="009215E0">
              <w:rPr>
                <w:rFonts w:ascii="Courier New" w:hAnsi="Courier New" w:cs="Courier New"/>
                <w:sz w:val="22"/>
                <w:szCs w:val="22"/>
              </w:rPr>
              <w:t>.)</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tabs>
                <w:tab w:val="left" w:pos="3762"/>
              </w:tabs>
              <w:jc w:val="center"/>
              <w:rPr>
                <w:rFonts w:ascii="Courier New" w:hAnsi="Courier New" w:cs="Courier New"/>
                <w:sz w:val="22"/>
                <w:szCs w:val="22"/>
              </w:rPr>
            </w:pPr>
            <w:r w:rsidRPr="009215E0">
              <w:rPr>
                <w:rFonts w:ascii="Courier New" w:hAnsi="Courier New" w:cs="Courier New"/>
                <w:sz w:val="22"/>
                <w:szCs w:val="22"/>
              </w:rPr>
              <w:t>Иркутский филиал ФГУП «Ростехинвентаризация – Федеральное БТИ»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tabs>
                <w:tab w:val="left" w:pos="3762"/>
              </w:tabs>
              <w:jc w:val="center"/>
              <w:rPr>
                <w:rFonts w:ascii="Courier New" w:hAnsi="Courier New" w:cs="Courier New"/>
                <w:sz w:val="22"/>
                <w:szCs w:val="22"/>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Pr>
                <w:rFonts w:ascii="Courier New" w:hAnsi="Courier New" w:cs="Courier New"/>
                <w:sz w:val="22"/>
                <w:szCs w:val="22"/>
              </w:rPr>
              <w:t>3</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rPr>
                <w:rFonts w:ascii="Courier New" w:hAnsi="Courier New" w:cs="Courier New"/>
                <w:sz w:val="22"/>
                <w:szCs w:val="22"/>
              </w:rPr>
            </w:pPr>
            <w:r w:rsidRPr="009215E0">
              <w:rPr>
                <w:rFonts w:ascii="Courier New" w:hAnsi="Courier New" w:cs="Courier New"/>
                <w:sz w:val="22"/>
                <w:szCs w:val="22"/>
              </w:rPr>
              <w:t>Документы, подтверждающие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 подтверждающие право пользования жилым помещением)</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Организации, осуществляющие регистрационный учет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Pr>
                <w:rFonts w:ascii="Courier New" w:hAnsi="Courier New" w:cs="Courier New"/>
                <w:sz w:val="22"/>
                <w:szCs w:val="22"/>
              </w:rPr>
              <w:t>4</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rPr>
                <w:rFonts w:ascii="Courier New" w:hAnsi="Courier New" w:cs="Courier New"/>
                <w:sz w:val="22"/>
                <w:szCs w:val="22"/>
              </w:rPr>
            </w:pPr>
            <w:r w:rsidRPr="009215E0">
              <w:rPr>
                <w:rFonts w:ascii="Courier New" w:hAnsi="Courier New" w:cs="Courier New"/>
                <w:sz w:val="22"/>
                <w:szCs w:val="22"/>
              </w:rPr>
              <w:t>Заключения органов опеки и попечительства</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Органы опеки и попечительства</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pStyle w:val="ConsPlusCell"/>
              <w:widowControl/>
              <w:jc w:val="center"/>
              <w:rPr>
                <w:rFonts w:ascii="Courier New" w:hAnsi="Courier New" w:cs="Courier New"/>
                <w:sz w:val="22"/>
                <w:szCs w:val="22"/>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5</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outlineLvl w:val="2"/>
              <w:rPr>
                <w:rFonts w:ascii="Courier New" w:hAnsi="Courier New" w:cs="Courier New"/>
              </w:rPr>
            </w:pPr>
            <w:r w:rsidRPr="009215E0">
              <w:rPr>
                <w:rFonts w:ascii="Courier New" w:hAnsi="Courier New" w:cs="Courier New"/>
                <w:sz w:val="22"/>
                <w:szCs w:val="22"/>
              </w:rPr>
              <w:t>Выдача документа, содержащего сведения о доходах заявителя и членов его семьи за двадцать четыре месяца, предшествующих месяцу подачи заявления о принятии на учет</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по месту работы (службы)</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b/>
                <w:color w:val="000000"/>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6</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outlineLvl w:val="0"/>
              <w:rPr>
                <w:rFonts w:ascii="Courier New" w:hAnsi="Courier New" w:cs="Courier New"/>
              </w:rPr>
            </w:pPr>
            <w:r w:rsidRPr="009215E0">
              <w:rPr>
                <w:rFonts w:ascii="Courier New" w:hAnsi="Courier New" w:cs="Courier New"/>
                <w:sz w:val="22"/>
                <w:szCs w:val="22"/>
              </w:rPr>
              <w:t xml:space="preserve">Выдача справок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w:t>
            </w:r>
            <w:r w:rsidRPr="009215E0">
              <w:rPr>
                <w:rFonts w:ascii="Courier New" w:hAnsi="Courier New" w:cs="Courier New"/>
                <w:sz w:val="22"/>
                <w:szCs w:val="22"/>
              </w:rPr>
              <w:lastRenderedPageBreak/>
              <w:t>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lastRenderedPageBreak/>
              <w:t>Учебные заведения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lastRenderedPageBreak/>
              <w:t>7</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outlineLvl w:val="0"/>
              <w:rPr>
                <w:rFonts w:ascii="Courier New" w:hAnsi="Courier New" w:cs="Courier New"/>
              </w:rPr>
            </w:pPr>
            <w:r w:rsidRPr="009215E0">
              <w:rPr>
                <w:rFonts w:ascii="Courier New" w:hAnsi="Courier New" w:cs="Courier New"/>
                <w:sz w:val="22"/>
                <w:szCs w:val="22"/>
              </w:rPr>
              <w:t xml:space="preserve">Предоставление справки о размере пособия по безработице и других выплат безработным </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Центр занятости населения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8</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outlineLvl w:val="0"/>
              <w:rPr>
                <w:rFonts w:ascii="Courier New" w:hAnsi="Courier New" w:cs="Courier New"/>
              </w:rPr>
            </w:pPr>
            <w:r w:rsidRPr="009215E0">
              <w:rPr>
                <w:rFonts w:ascii="Courier New" w:hAnsi="Courier New" w:cs="Courier New"/>
                <w:sz w:val="22"/>
                <w:szCs w:val="22"/>
              </w:rPr>
              <w:t>Предоставление справки о размере ежемесячного пожизненного содержания судей, вышедших в отставку.</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выплат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9</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outlineLvl w:val="2"/>
              <w:rPr>
                <w:rFonts w:ascii="Courier New" w:hAnsi="Courier New" w:cs="Courier New"/>
              </w:rPr>
            </w:pPr>
            <w:r w:rsidRPr="009215E0">
              <w:rPr>
                <w:rFonts w:ascii="Courier New" w:hAnsi="Courier New" w:cs="Courier New"/>
                <w:sz w:val="22"/>
                <w:szCs w:val="22"/>
              </w:rPr>
              <w:t>Выдача документов, подтверждающих право на дополнительную площадь (для граждан, имеющих право на дополнительную площадь)</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Уполномоченная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10</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справки о размере алиментов</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по месту работы</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11</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справки о размере пенсии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выплат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12</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rPr>
            </w:pPr>
            <w:r w:rsidRPr="009215E0">
              <w:rPr>
                <w:rFonts w:ascii="Courier New" w:hAnsi="Courier New" w:cs="Courier New"/>
                <w:sz w:val="22"/>
                <w:szCs w:val="22"/>
              </w:rPr>
              <w:t>Предоставление справки о размере</w:t>
            </w:r>
            <w:r w:rsidRPr="009215E0">
              <w:rPr>
                <w:rFonts w:ascii="Courier New" w:hAnsi="Courier New" w:cs="Courier New"/>
                <w:color w:val="000000"/>
                <w:sz w:val="22"/>
                <w:szCs w:val="22"/>
              </w:rPr>
              <w:t xml:space="preserve"> денежных средств, выплачиваемых опекуну (попечителю) на содержание подопечных детей.</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Органы, предоставляющие данную услугу</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13</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rPr>
            </w:pPr>
            <w:r w:rsidRPr="009215E0">
              <w:rPr>
                <w:rFonts w:ascii="Courier New" w:hAnsi="Courier New" w:cs="Courier New"/>
                <w:color w:val="000000"/>
                <w:sz w:val="22"/>
                <w:szCs w:val="22"/>
              </w:rPr>
              <w:t>Предоставление справки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color w:val="000000"/>
                <w:sz w:val="22"/>
                <w:szCs w:val="22"/>
              </w:rPr>
              <w:t>Организация по месту службы военнослужащего</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lastRenderedPageBreak/>
              <w:t>14</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color w:val="000000"/>
              </w:rPr>
            </w:pPr>
            <w:r w:rsidRPr="009215E0">
              <w:rPr>
                <w:rFonts w:ascii="Courier New" w:hAnsi="Courier New" w:cs="Courier New"/>
                <w:color w:val="000000"/>
                <w:sz w:val="22"/>
                <w:szCs w:val="22"/>
              </w:rPr>
              <w:t>Предоставление справки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Органы внутренних дел, органы, учреждения уголовно-исполнительной системы</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15</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rPr>
            </w:pPr>
            <w:r w:rsidRPr="009215E0">
              <w:rPr>
                <w:rFonts w:ascii="Courier New" w:hAnsi="Courier New" w:cs="Courier New"/>
                <w:color w:val="000000"/>
                <w:sz w:val="22"/>
                <w:szCs w:val="22"/>
              </w:rPr>
              <w:t xml:space="preserve">Предоставление справки о размере ежемесячных страховых выплат по обязательному </w:t>
            </w:r>
            <w:r w:rsidRPr="009215E0">
              <w:rPr>
                <w:rFonts w:ascii="Courier New" w:hAnsi="Courier New" w:cs="Courier New"/>
                <w:bCs/>
                <w:color w:val="000000"/>
                <w:sz w:val="22"/>
                <w:szCs w:val="22"/>
              </w:rPr>
              <w:t xml:space="preserve">социальному </w:t>
            </w:r>
            <w:r w:rsidRPr="009215E0">
              <w:rPr>
                <w:rFonts w:ascii="Courier New" w:hAnsi="Courier New" w:cs="Courier New"/>
                <w:color w:val="000000"/>
                <w:sz w:val="22"/>
                <w:szCs w:val="22"/>
              </w:rPr>
              <w:t>страхованию от несчастных случаев на производстве и профессиональных заболеваний</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Фонда социального страхования Российской Федерации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16</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color w:val="000000"/>
              </w:rPr>
            </w:pPr>
            <w:r w:rsidRPr="009215E0">
              <w:rPr>
                <w:rFonts w:ascii="Courier New" w:hAnsi="Courier New" w:cs="Courier New"/>
                <w:color w:val="000000"/>
                <w:sz w:val="22"/>
                <w:szCs w:val="22"/>
              </w:rPr>
              <w:t>Предоставление справки о сумме оплаты по гражданско-правовому договору</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Работодатель</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17</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rPr>
            </w:pPr>
            <w:r w:rsidRPr="009215E0">
              <w:rPr>
                <w:rFonts w:ascii="Courier New" w:hAnsi="Courier New" w:cs="Courier New"/>
                <w:color w:val="000000"/>
                <w:sz w:val="22"/>
                <w:szCs w:val="22"/>
              </w:rPr>
              <w:t>Предоставление справки о суммах авторского вознаграждения.</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sz w:val="22"/>
                <w:szCs w:val="22"/>
              </w:rPr>
              <w:t>Организация, осуществляющая данные виды выплат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18</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color w:val="000000"/>
              </w:rPr>
            </w:pPr>
            <w:r w:rsidRPr="009215E0">
              <w:rPr>
                <w:rFonts w:ascii="Courier New" w:hAnsi="Courier New" w:cs="Courier New"/>
                <w:color w:val="000000"/>
                <w:sz w:val="22"/>
                <w:szCs w:val="22"/>
              </w:rPr>
              <w:t>Предоставление справки о суммах, получаемых авторами служебных изобретений, полезных моделей, промышленных образцов.</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выплат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1</w:t>
            </w:r>
            <w:r>
              <w:rPr>
                <w:rFonts w:ascii="Courier New" w:hAnsi="Courier New" w:cs="Courier New"/>
                <w:sz w:val="22"/>
                <w:szCs w:val="22"/>
              </w:rPr>
              <w:t>9</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color w:val="000000"/>
              </w:rPr>
            </w:pPr>
            <w:r w:rsidRPr="009215E0">
              <w:rPr>
                <w:rFonts w:ascii="Courier New" w:hAnsi="Courier New" w:cs="Courier New"/>
                <w:color w:val="000000"/>
                <w:sz w:val="22"/>
                <w:szCs w:val="22"/>
              </w:rPr>
              <w:t>Предоставление справки о доходах</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ИФНС</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2</w:t>
            </w:r>
            <w:r>
              <w:rPr>
                <w:rFonts w:ascii="Courier New" w:hAnsi="Courier New" w:cs="Courier New"/>
                <w:sz w:val="22"/>
                <w:szCs w:val="22"/>
              </w:rPr>
              <w:t>0</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rPr>
                <w:rFonts w:ascii="Courier New" w:hAnsi="Courier New" w:cs="Courier New"/>
                <w:color w:val="000000"/>
              </w:rPr>
            </w:pPr>
            <w:r w:rsidRPr="009215E0">
              <w:rPr>
                <w:rFonts w:ascii="Courier New" w:hAnsi="Courier New" w:cs="Courier New"/>
                <w:color w:val="000000"/>
                <w:sz w:val="22"/>
                <w:szCs w:val="22"/>
              </w:rPr>
              <w:t>Предоставление справки о доходах по акциям и иным ценным бумагам, других доходах от участия в управлении собственностью организации.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выплат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21</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справки (выписка со счета) о наличии у членов семьи сбережений, хранящихся во вкладах в банках</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Кредитная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22</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справки о размере единовременного пособия при увольнении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по месту работы (службы)</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lastRenderedPageBreak/>
              <w:t>23</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справки о размере пособий на детей.</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Управление министерства социальной защиты населения, опеки и попечительства</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24</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Предоставление справки о наличии (отсутствии) в собственности у гражданина и членов его семьи жилых помещений, жилых домов, и иных строений и сооружений, земельных участков (выписка из Единого государственного реестра </w:t>
            </w:r>
            <w:r>
              <w:rPr>
                <w:rFonts w:ascii="Courier New" w:hAnsi="Courier New" w:cs="Courier New"/>
                <w:sz w:val="22"/>
                <w:szCs w:val="22"/>
              </w:rPr>
              <w:t>недвижимости</w:t>
            </w:r>
            <w:r w:rsidRPr="009215E0">
              <w:rPr>
                <w:rFonts w:ascii="Courier New" w:hAnsi="Courier New" w:cs="Courier New"/>
                <w:sz w:val="22"/>
                <w:szCs w:val="22"/>
              </w:rPr>
              <w:t>)</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ФС государственной регистрации, кадастра и картографии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25</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выписки из Единого государственного реестра юридических лиц/Единого государственного реестра индивидуальных предпринимателей</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ИФНС</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46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26</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копии трудовой книжки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по месту работы</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27</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технического паспорта на жилое (нежилое) помещение</w:t>
            </w:r>
          </w:p>
        </w:tc>
        <w:tc>
          <w:tcPr>
            <w:tcW w:w="1582" w:type="pct"/>
            <w:tcBorders>
              <w:top w:val="single" w:sz="4" w:space="0" w:color="auto"/>
              <w:left w:val="single" w:sz="4" w:space="0" w:color="auto"/>
              <w:bottom w:val="single" w:sz="4" w:space="0" w:color="auto"/>
              <w:right w:val="single" w:sz="4" w:space="0" w:color="auto"/>
            </w:tcBorders>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Иркутский филиал ФГУП «Ростехинвентаризация – Федеральное БТИ»</w:t>
            </w:r>
          </w:p>
          <w:p w:rsidR="00625EC6" w:rsidRPr="009215E0" w:rsidRDefault="00625EC6" w:rsidP="006C557F">
            <w:pPr>
              <w:jc w:val="center"/>
              <w:rPr>
                <w:rFonts w:ascii="Courier New" w:hAnsi="Courier New" w:cs="Courier New"/>
              </w:rPr>
            </w:pP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28</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проекта или заключения о техническом состоянии несущих и ограждающих конструкций жилого (нежилого) помещения</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29</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проекта переустройства и (или) перепланировки переводимого помещения, переустраиваемого и (или) перепланируемого жилого помещения</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30</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Предоставление справки банка или иной организации на приобретение (строительство) жилого помещения, которое </w:t>
            </w:r>
            <w:r w:rsidRPr="009215E0">
              <w:rPr>
                <w:rFonts w:ascii="Courier New" w:hAnsi="Courier New" w:cs="Courier New"/>
                <w:sz w:val="22"/>
                <w:szCs w:val="22"/>
              </w:rPr>
              <w:lastRenderedPageBreak/>
              <w:t>может быть предоставлено членам молодой семьи или одному из них</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lastRenderedPageBreak/>
              <w:t>Кредитная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lastRenderedPageBreak/>
              <w:t>31</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заключения (отчета) независимого оценщика о рыночной стоимости объекта недвижимости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Организации, осуществляющие оценку недвижимости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32</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Сведения о земельном участке и смежных с ним земельных участках в виде кадастрового плана (карты) территории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ФС государственной регистрации, кадастра и картографии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33</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Схема расположения земельного участка на кадастровом плане или кадастровой карте соответствующей территории.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Лицо, которое имеет действующий квалификационный аттестат кадастрового инженера</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34</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Подготовка и выдача межевого плана земельного участка</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работ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35</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spacing w:before="29" w:line="278" w:lineRule="exact"/>
              <w:rPr>
                <w:rFonts w:ascii="Courier New" w:hAnsi="Courier New" w:cs="Courier New"/>
              </w:rPr>
            </w:pPr>
            <w:r w:rsidRPr="009215E0">
              <w:rPr>
                <w:rFonts w:ascii="Courier New" w:hAnsi="Courier New" w:cs="Courier New"/>
                <w:color w:val="000000"/>
                <w:sz w:val="22"/>
                <w:szCs w:val="22"/>
              </w:rPr>
              <w:t xml:space="preserve">Выдача материалов топографической съемки земельного участка и прилегающей к нему территории, не менее </w:t>
            </w:r>
            <w:smartTag w:uri="urn:schemas-microsoft-com:office:smarttags" w:element="metricconverter">
              <w:smartTagPr>
                <w:attr w:name="ProductID" w:val="15 метров"/>
              </w:smartTagPr>
              <w:r w:rsidRPr="009215E0">
                <w:rPr>
                  <w:rFonts w:ascii="Courier New" w:hAnsi="Courier New" w:cs="Courier New"/>
                  <w:color w:val="000000"/>
                  <w:sz w:val="22"/>
                  <w:szCs w:val="22"/>
                </w:rPr>
                <w:t>15 метров</w:t>
              </w:r>
            </w:smartTag>
            <w:r w:rsidRPr="009215E0">
              <w:rPr>
                <w:rFonts w:ascii="Courier New" w:hAnsi="Courier New" w:cs="Courier New"/>
                <w:color w:val="000000"/>
                <w:sz w:val="22"/>
                <w:szCs w:val="22"/>
              </w:rPr>
              <w:t>, с нанесением в</w:t>
            </w:r>
            <w:r w:rsidRPr="009215E0">
              <w:rPr>
                <w:rFonts w:ascii="Courier New" w:hAnsi="Courier New" w:cs="Courier New"/>
                <w:sz w:val="22"/>
                <w:szCs w:val="22"/>
              </w:rPr>
              <w:t xml:space="preserve"> </w:t>
            </w:r>
            <w:r w:rsidRPr="009215E0">
              <w:rPr>
                <w:rFonts w:ascii="Courier New" w:hAnsi="Courier New" w:cs="Courier New"/>
                <w:color w:val="000000"/>
                <w:spacing w:val="-2"/>
                <w:sz w:val="22"/>
                <w:szCs w:val="22"/>
              </w:rPr>
              <w:t xml:space="preserve">соответствии с проектом межевания, границ земельного участка в электронном </w:t>
            </w:r>
            <w:r w:rsidRPr="009215E0">
              <w:rPr>
                <w:rFonts w:ascii="Courier New" w:hAnsi="Courier New" w:cs="Courier New"/>
                <w:color w:val="000000"/>
                <w:sz w:val="22"/>
                <w:szCs w:val="22"/>
              </w:rPr>
              <w:t>виде, в М1:500 (для линейных объектов М 1-2000), откорректированные не позднее чем за 12 месяцев до подачи заявления</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работ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Pr>
                <w:rFonts w:ascii="Courier New" w:hAnsi="Courier New" w:cs="Courier New"/>
                <w:color w:val="000000"/>
                <w:sz w:val="22"/>
                <w:szCs w:val="22"/>
              </w:rPr>
              <w:t>36</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color w:val="000000"/>
                <w:sz w:val="22"/>
                <w:szCs w:val="22"/>
              </w:rPr>
              <w:t xml:space="preserve">Выдача технических условий, </w:t>
            </w:r>
            <w:r w:rsidRPr="009215E0">
              <w:rPr>
                <w:rFonts w:ascii="Courier New" w:hAnsi="Courier New" w:cs="Courier New"/>
                <w:bCs/>
                <w:color w:val="000000"/>
                <w:sz w:val="22"/>
                <w:szCs w:val="22"/>
              </w:rPr>
              <w:t>предусматривающих</w:t>
            </w:r>
            <w:r w:rsidRPr="009215E0">
              <w:rPr>
                <w:rFonts w:ascii="Courier New" w:hAnsi="Courier New" w:cs="Courier New"/>
                <w:b/>
                <w:bCs/>
                <w:color w:val="000000"/>
                <w:sz w:val="22"/>
                <w:szCs w:val="22"/>
              </w:rPr>
              <w:t xml:space="preserve"> </w:t>
            </w:r>
            <w:r w:rsidRPr="009215E0">
              <w:rPr>
                <w:rFonts w:ascii="Courier New" w:hAnsi="Courier New" w:cs="Courier New"/>
                <w:bCs/>
                <w:color w:val="000000"/>
                <w:sz w:val="22"/>
                <w:szCs w:val="22"/>
              </w:rPr>
              <w:t>максимальную нагрузку</w:t>
            </w:r>
            <w:r w:rsidRPr="009215E0">
              <w:rPr>
                <w:rFonts w:ascii="Courier New" w:hAnsi="Courier New" w:cs="Courier New"/>
                <w:b/>
                <w:bCs/>
                <w:color w:val="000000"/>
                <w:sz w:val="22"/>
                <w:szCs w:val="22"/>
              </w:rPr>
              <w:t xml:space="preserve"> </w:t>
            </w:r>
            <w:r w:rsidRPr="009215E0">
              <w:rPr>
                <w:rFonts w:ascii="Courier New" w:hAnsi="Courier New" w:cs="Courier New"/>
                <w:color w:val="000000"/>
                <w:sz w:val="22"/>
                <w:szCs w:val="22"/>
              </w:rPr>
              <w:t>подключения</w:t>
            </w:r>
            <w:r>
              <w:rPr>
                <w:rFonts w:ascii="Courier New" w:hAnsi="Courier New" w:cs="Courier New"/>
                <w:color w:val="000000"/>
                <w:sz w:val="22"/>
                <w:szCs w:val="22"/>
              </w:rPr>
              <w:t xml:space="preserve"> </w:t>
            </w:r>
            <w:r w:rsidRPr="009215E0">
              <w:rPr>
                <w:rFonts w:ascii="Courier New" w:hAnsi="Courier New" w:cs="Courier New"/>
                <w:color w:val="000000"/>
                <w:spacing w:val="-2"/>
                <w:sz w:val="22"/>
                <w:szCs w:val="22"/>
              </w:rPr>
              <w:t xml:space="preserve">объектов капитального строительства к сетям инженерного обеспечения, используемых в процессе электро-, тепло-, газо-. водоснабжения и водоотведения </w:t>
            </w:r>
            <w:r w:rsidRPr="009215E0">
              <w:rPr>
                <w:rFonts w:ascii="Courier New" w:hAnsi="Courier New" w:cs="Courier New"/>
                <w:color w:val="000000"/>
                <w:spacing w:val="-1"/>
                <w:sz w:val="22"/>
                <w:szCs w:val="22"/>
              </w:rPr>
              <w:t>(относительно земельного участка и расположенных на нем объектов</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sz w:val="22"/>
                <w:szCs w:val="22"/>
              </w:rPr>
              <w:t>Организации, осуществляющие эксплуатацию сетей</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Pr>
                <w:rFonts w:ascii="Courier New" w:hAnsi="Courier New" w:cs="Courier New"/>
                <w:color w:val="000000"/>
                <w:sz w:val="22"/>
                <w:szCs w:val="22"/>
              </w:rPr>
              <w:t>37</w:t>
            </w:r>
          </w:p>
        </w:tc>
        <w:tc>
          <w:tcPr>
            <w:tcW w:w="2456" w:type="pct"/>
            <w:tcBorders>
              <w:top w:val="single" w:sz="4" w:space="0" w:color="auto"/>
              <w:left w:val="single" w:sz="4" w:space="0" w:color="auto"/>
              <w:bottom w:val="single" w:sz="4" w:space="0" w:color="auto"/>
              <w:right w:val="single" w:sz="4" w:space="0" w:color="auto"/>
            </w:tcBorders>
          </w:tcPr>
          <w:p w:rsidR="00625EC6" w:rsidRPr="009215E0" w:rsidRDefault="00625EC6" w:rsidP="006C557F">
            <w:pPr>
              <w:outlineLvl w:val="0"/>
              <w:rPr>
                <w:rFonts w:ascii="Courier New" w:hAnsi="Courier New" w:cs="Courier New"/>
              </w:rPr>
            </w:pPr>
            <w:r w:rsidRPr="009215E0">
              <w:rPr>
                <w:rFonts w:ascii="Courier New" w:hAnsi="Courier New" w:cs="Courier New"/>
                <w:sz w:val="22"/>
                <w:szCs w:val="22"/>
              </w:rPr>
              <w:t>Государственная экспертиза результатов инженерных изысканий</w:t>
            </w:r>
          </w:p>
          <w:p w:rsidR="00625EC6" w:rsidRPr="009215E0" w:rsidRDefault="00625EC6" w:rsidP="006C557F">
            <w:pPr>
              <w:rPr>
                <w:rFonts w:ascii="Courier New" w:hAnsi="Courier New" w:cs="Courier New"/>
                <w:color w:val="000000"/>
              </w:rPr>
            </w:pP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sz w:val="22"/>
                <w:szCs w:val="22"/>
              </w:rPr>
              <w:lastRenderedPageBreak/>
              <w:t xml:space="preserve">Орган, осуществляющий государственную экспертизу </w:t>
            </w:r>
            <w:r w:rsidRPr="009215E0">
              <w:rPr>
                <w:rFonts w:ascii="Courier New" w:hAnsi="Courier New" w:cs="Courier New"/>
                <w:sz w:val="22"/>
                <w:szCs w:val="22"/>
              </w:rPr>
              <w:lastRenderedPageBreak/>
              <w:t>результатов инженерных изысканий</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lastRenderedPageBreak/>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Pr>
                <w:rFonts w:ascii="Courier New" w:hAnsi="Courier New" w:cs="Courier New"/>
                <w:color w:val="000000"/>
                <w:sz w:val="22"/>
                <w:szCs w:val="22"/>
              </w:rPr>
              <w:lastRenderedPageBreak/>
              <w:t>38</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shd w:val="clear" w:color="auto" w:fill="FFFFFF"/>
              <w:spacing w:line="269" w:lineRule="exact"/>
              <w:rPr>
                <w:rFonts w:ascii="Courier New" w:hAnsi="Courier New" w:cs="Courier New"/>
              </w:rPr>
            </w:pPr>
            <w:r w:rsidRPr="009215E0">
              <w:rPr>
                <w:rFonts w:ascii="Courier New" w:hAnsi="Courier New" w:cs="Courier New"/>
                <w:color w:val="000000"/>
                <w:sz w:val="22"/>
                <w:szCs w:val="22"/>
              </w:rPr>
              <w:t xml:space="preserve">Предоставление </w:t>
            </w:r>
            <w:r w:rsidRPr="009215E0">
              <w:rPr>
                <w:rFonts w:ascii="Courier New" w:hAnsi="Courier New" w:cs="Courier New"/>
                <w:color w:val="000000"/>
                <w:spacing w:val="-1"/>
                <w:sz w:val="22"/>
                <w:szCs w:val="22"/>
              </w:rPr>
              <w:t xml:space="preserve">эскизного проекта размещения объектов капитального строительства или </w:t>
            </w:r>
            <w:r w:rsidRPr="009215E0">
              <w:rPr>
                <w:rFonts w:ascii="Courier New" w:hAnsi="Courier New" w:cs="Courier New"/>
                <w:color w:val="000000"/>
                <w:sz w:val="22"/>
                <w:szCs w:val="22"/>
              </w:rPr>
              <w:t xml:space="preserve">реконструкции (генплан М1:500-М1:2000 с указанием сносимых и сохраняемых </w:t>
            </w:r>
            <w:r w:rsidRPr="009215E0">
              <w:rPr>
                <w:rFonts w:ascii="Courier New" w:hAnsi="Courier New" w:cs="Courier New"/>
                <w:color w:val="000000"/>
                <w:spacing w:val="-2"/>
                <w:sz w:val="22"/>
                <w:szCs w:val="22"/>
              </w:rPr>
              <w:t xml:space="preserve">объектов, эскиз объемно-планировочного решения объектов, основные технико-экономические показатели: планируемое целевое назначение объектов, процент застройки и озеленения, этажность, основные параметры объекта строительства; </w:t>
            </w:r>
            <w:r w:rsidRPr="009215E0">
              <w:rPr>
                <w:rFonts w:ascii="Courier New" w:hAnsi="Courier New" w:cs="Courier New"/>
                <w:color w:val="000000"/>
                <w:spacing w:val="-1"/>
                <w:sz w:val="22"/>
                <w:szCs w:val="22"/>
              </w:rPr>
              <w:t>расчет инсоляции, расчет необходимого количества мест для парковки автотранспорта)</w:t>
            </w:r>
            <w:r w:rsidRPr="009215E0">
              <w:rPr>
                <w:rFonts w:ascii="Courier New" w:hAnsi="Courier New" w:cs="Courier New"/>
                <w:sz w:val="22"/>
                <w:szCs w:val="22"/>
              </w:rPr>
              <w:t>.</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39</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справки, подтверждающей факт пожара</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color w:val="000000"/>
              </w:rPr>
            </w:pPr>
            <w:r w:rsidRPr="009215E0">
              <w:rPr>
                <w:rFonts w:ascii="Courier New" w:hAnsi="Courier New" w:cs="Courier New"/>
                <w:color w:val="000000"/>
                <w:sz w:val="22"/>
                <w:szCs w:val="22"/>
              </w:rPr>
              <w:t>Территориальный отдел ГПН Аларского района УГПН ГУ МЧС России по Иркутской области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бесплатно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40</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проездов и проходов к нему, границ зон действия публичных сервитутов, объектов археологического наследия</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41</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Предоставление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94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42</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Подготовка и выдача сведений об инженерном оборудовании, сводного плана сетей инженерно-технического обеспечения с обозначением мест </w:t>
            </w:r>
            <w:r w:rsidRPr="009215E0">
              <w:rPr>
                <w:rFonts w:ascii="Courier New" w:hAnsi="Courier New" w:cs="Courier New"/>
                <w:sz w:val="22"/>
                <w:szCs w:val="22"/>
              </w:rPr>
              <w:lastRenderedPageBreak/>
              <w:t>подключения проектируемого объекта капитального строительства к сетям инженерно-технического обеспечения</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lastRenderedPageBreak/>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lastRenderedPageBreak/>
              <w:t>43</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Подготовка и выдача проекта организации строительства объекта капитального строительства</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44</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Подготовка и выдача проекта организации работ по сносу или демонтажу объектов капитального строительства, их частей</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630"/>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45</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Подготовка и выдача положительного заключения государственной экспертизы проектной документации </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 осуществляющий государственную экспертизу проектной документации</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46</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Подготовка и выдача положительного заключения государственной экологической экспертизы </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 государственного экологического контроля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b/>
              </w:rPr>
            </w:pPr>
            <w:r w:rsidRPr="009215E0">
              <w:rPr>
                <w:rFonts w:ascii="Courier New" w:hAnsi="Courier New" w:cs="Courier New"/>
                <w:sz w:val="22"/>
                <w:szCs w:val="22"/>
              </w:rPr>
              <w:t>платно</w:t>
            </w:r>
          </w:p>
        </w:tc>
      </w:tr>
      <w:tr w:rsidR="00625EC6" w:rsidRPr="009215E0" w:rsidTr="006C557F">
        <w:trPr>
          <w:trHeight w:val="94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47</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Подготовка и выдача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Проектная организация</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31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48</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outlineLvl w:val="0"/>
              <w:rPr>
                <w:rFonts w:ascii="Courier New" w:hAnsi="Courier New" w:cs="Courier New"/>
              </w:rPr>
            </w:pPr>
            <w:r w:rsidRPr="009215E0">
              <w:rPr>
                <w:rFonts w:ascii="Courier New" w:hAnsi="Courier New" w:cs="Courier New"/>
                <w:sz w:val="22"/>
                <w:szCs w:val="22"/>
              </w:rPr>
              <w:t>Выдача санитарно-эпидемиологического заключения на проектную и иную нормативную документацию</w:t>
            </w:r>
          </w:p>
        </w:tc>
        <w:tc>
          <w:tcPr>
            <w:tcW w:w="1582" w:type="pct"/>
            <w:tcBorders>
              <w:top w:val="single" w:sz="4" w:space="0" w:color="auto"/>
              <w:left w:val="single" w:sz="4" w:space="0" w:color="auto"/>
              <w:bottom w:val="single" w:sz="4" w:space="0" w:color="auto"/>
              <w:right w:val="single" w:sz="4" w:space="0" w:color="auto"/>
            </w:tcBorders>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Организация, осуществляющая данные виды работ</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94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Pr>
                <w:rFonts w:ascii="Courier New" w:hAnsi="Courier New" w:cs="Courier New"/>
                <w:sz w:val="22"/>
                <w:szCs w:val="22"/>
              </w:rPr>
              <w:t>49</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Подготовка и выдача документов (заключения), подтверждающих соответствие построенного, реконструированного, отремонтированного объекта капитального строительства требованиям технических регламентов, техническим условиям и проектной </w:t>
            </w:r>
            <w:r w:rsidRPr="009215E0">
              <w:rPr>
                <w:rFonts w:ascii="Courier New" w:hAnsi="Courier New" w:cs="Courier New"/>
                <w:sz w:val="22"/>
                <w:szCs w:val="22"/>
              </w:rPr>
              <w:lastRenderedPageBreak/>
              <w:t>документации</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lastRenderedPageBreak/>
              <w:t>Орган государственного строительного надзора</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r w:rsidR="00625EC6" w:rsidRPr="009215E0" w:rsidTr="006C557F">
        <w:trPr>
          <w:trHeight w:val="945"/>
        </w:trPr>
        <w:tc>
          <w:tcPr>
            <w:tcW w:w="280"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lastRenderedPageBreak/>
              <w:t>5</w:t>
            </w:r>
            <w:r>
              <w:rPr>
                <w:rFonts w:ascii="Courier New" w:hAnsi="Courier New" w:cs="Courier New"/>
                <w:sz w:val="22"/>
                <w:szCs w:val="22"/>
              </w:rPr>
              <w:t>0</w:t>
            </w:r>
          </w:p>
        </w:tc>
        <w:tc>
          <w:tcPr>
            <w:tcW w:w="2456"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rPr>
                <w:rFonts w:ascii="Courier New" w:hAnsi="Courier New" w:cs="Courier New"/>
              </w:rPr>
            </w:pPr>
            <w:r w:rsidRPr="009215E0">
              <w:rPr>
                <w:rFonts w:ascii="Courier New" w:hAnsi="Courier New" w:cs="Courier New"/>
                <w:sz w:val="22"/>
                <w:szCs w:val="22"/>
              </w:rPr>
              <w:t xml:space="preserve">Подготовка сетевыми организациями, выдавшими технические условия, документов, подтверждающих соответствие построенного, реконструированного, отремонтированного объекта капитального строительства техническим условиям </w:t>
            </w:r>
          </w:p>
        </w:tc>
        <w:tc>
          <w:tcPr>
            <w:tcW w:w="15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Организации, осуществляющие эксплуатацию сетей</w:t>
            </w:r>
          </w:p>
        </w:tc>
        <w:tc>
          <w:tcPr>
            <w:tcW w:w="682" w:type="pct"/>
            <w:tcBorders>
              <w:top w:val="single" w:sz="4" w:space="0" w:color="auto"/>
              <w:left w:val="single" w:sz="4" w:space="0" w:color="auto"/>
              <w:bottom w:val="single" w:sz="4" w:space="0" w:color="auto"/>
              <w:right w:val="single" w:sz="4" w:space="0" w:color="auto"/>
            </w:tcBorders>
            <w:hideMark/>
          </w:tcPr>
          <w:p w:rsidR="00625EC6" w:rsidRPr="009215E0" w:rsidRDefault="00625EC6" w:rsidP="006C557F">
            <w:pPr>
              <w:jc w:val="center"/>
              <w:rPr>
                <w:rFonts w:ascii="Courier New" w:hAnsi="Courier New" w:cs="Courier New"/>
              </w:rPr>
            </w:pPr>
            <w:r w:rsidRPr="009215E0">
              <w:rPr>
                <w:rFonts w:ascii="Courier New" w:hAnsi="Courier New" w:cs="Courier New"/>
                <w:sz w:val="22"/>
                <w:szCs w:val="22"/>
              </w:rPr>
              <w:t>платно</w:t>
            </w:r>
          </w:p>
        </w:tc>
      </w:tr>
    </w:tbl>
    <w:p w:rsidR="00625EC6" w:rsidRDefault="00625EC6" w:rsidP="00625EC6">
      <w:pPr>
        <w:sectPr w:rsidR="00625EC6" w:rsidSect="006C557F">
          <w:type w:val="continuous"/>
          <w:pgSz w:w="16838" w:h="11906" w:orient="landscape"/>
          <w:pgMar w:top="851" w:right="1134" w:bottom="1701" w:left="1134" w:header="709" w:footer="709" w:gutter="0"/>
          <w:cols w:space="708"/>
          <w:docGrid w:linePitch="360"/>
        </w:sectPr>
      </w:pP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lastRenderedPageBreak/>
        <w:t>13.12.2019г. № 73/4-дмо</w:t>
      </w: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РОССИЙСКАЯ ФЕДЕРАЦИЯ</w:t>
      </w: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ИРКУТСКАЯ ОБЛАСТЬ</w:t>
      </w: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АЛАРСКИЙ МУНИЦИПАЛЬНЫЙ РАЙОН</w:t>
      </w: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МУНИЦИПАЛЬНОЕ ОБРАЗОВАНИЕ «ТАБАРСУК»</w:t>
      </w: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ДУМА</w:t>
      </w: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РЕШЕНИЕ</w:t>
      </w:r>
    </w:p>
    <w:p w:rsidR="00594B41" w:rsidRPr="00594B41" w:rsidRDefault="00594B41" w:rsidP="00594B41">
      <w:pPr>
        <w:pStyle w:val="a9"/>
        <w:jc w:val="center"/>
        <w:rPr>
          <w:rFonts w:ascii="Arial" w:eastAsia="Calibri" w:hAnsi="Arial" w:cs="Arial"/>
          <w:b/>
          <w:sz w:val="32"/>
          <w:lang w:eastAsia="en-US"/>
        </w:rPr>
      </w:pPr>
    </w:p>
    <w:p w:rsidR="00594B41" w:rsidRPr="00594B41" w:rsidRDefault="00594B41" w:rsidP="00594B41">
      <w:pPr>
        <w:pStyle w:val="a9"/>
        <w:jc w:val="center"/>
        <w:rPr>
          <w:rFonts w:ascii="Arial" w:eastAsia="Calibri" w:hAnsi="Arial" w:cs="Arial"/>
          <w:b/>
          <w:sz w:val="32"/>
          <w:lang w:eastAsia="en-US"/>
        </w:rPr>
      </w:pPr>
      <w:r w:rsidRPr="00594B41">
        <w:rPr>
          <w:rFonts w:ascii="Arial" w:eastAsia="Calibri" w:hAnsi="Arial" w:cs="Arial"/>
          <w:b/>
          <w:sz w:val="32"/>
          <w:lang w:eastAsia="en-US"/>
        </w:rPr>
        <w:t>О ВНЕСЕНИИ ИЗМЕНЕНИЙ В ПОЛОЖЕНИЕ О БЮДЖЕТНОМ ПРОЦЕССЕ В МУНИЦИПАЛЬНОМ ОБРАЗОВАНИИ «ТАБАРСУК», УТВЕРЖДЕННОЕ РЕШЕНИЕМ ДУМЫ МУНИЦИПАЛЬНОГО ОБРАЗОВАНИЯ «ТАБАРСУК» ОТ 15 СЕНТЯБРЯ 2014 ГОДА № 27/3-ДМО (В РЕДАКЦИИ ОТ 14 ИЮНЯ 2018 ГОДА № 139/3-дмо, от 22 ноября 2018 года  № 16/4-дмо,  от 19 сентября 2019 года № 53/4-дмо)</w:t>
      </w:r>
    </w:p>
    <w:p w:rsidR="00594B41" w:rsidRPr="00594B41" w:rsidRDefault="00594B41" w:rsidP="00594B41">
      <w:pPr>
        <w:pStyle w:val="a9"/>
        <w:jc w:val="both"/>
        <w:rPr>
          <w:rFonts w:ascii="Arial" w:hAnsi="Arial" w:cs="Arial"/>
          <w:bCs/>
          <w:color w:val="000000"/>
          <w:sz w:val="24"/>
        </w:rPr>
      </w:pPr>
    </w:p>
    <w:p w:rsidR="00594B41" w:rsidRPr="00594B41" w:rsidRDefault="00594B41" w:rsidP="00594B41">
      <w:pPr>
        <w:pStyle w:val="a9"/>
        <w:ind w:firstLine="708"/>
        <w:jc w:val="both"/>
        <w:rPr>
          <w:rFonts w:ascii="Arial" w:hAnsi="Arial" w:cs="Arial"/>
          <w:color w:val="000000"/>
          <w:sz w:val="24"/>
        </w:rPr>
      </w:pPr>
      <w:r w:rsidRPr="00594B41">
        <w:rPr>
          <w:rFonts w:ascii="Arial" w:hAnsi="Arial" w:cs="Arial"/>
          <w:color w:val="000000"/>
          <w:sz w:val="24"/>
        </w:rPr>
        <w:t xml:space="preserve">В соответствии </w:t>
      </w:r>
      <w:r w:rsidRPr="00594B41">
        <w:rPr>
          <w:rFonts w:ascii="Arial" w:hAnsi="Arial" w:cs="Arial"/>
          <w:sz w:val="24"/>
        </w:rPr>
        <w:t xml:space="preserve"> со ст. 184.2 и 264.6 </w:t>
      </w:r>
      <w:r w:rsidRPr="00594B41">
        <w:rPr>
          <w:rFonts w:ascii="Arial" w:hAnsi="Arial" w:cs="Arial"/>
          <w:color w:val="000000"/>
          <w:sz w:val="24"/>
        </w:rPr>
        <w:t xml:space="preserve"> Бюджетного кодекса </w:t>
      </w:r>
      <w:r w:rsidRPr="00594B41">
        <w:rPr>
          <w:rFonts w:ascii="Arial" w:hAnsi="Arial" w:cs="Arial"/>
          <w:sz w:val="24"/>
        </w:rPr>
        <w:t>Российской Федерации</w:t>
      </w:r>
      <w:r w:rsidRPr="00594B41">
        <w:rPr>
          <w:rFonts w:ascii="Arial" w:hAnsi="Arial" w:cs="Arial"/>
          <w:color w:val="000000"/>
          <w:sz w:val="24"/>
        </w:rPr>
        <w:t>, Федеральным  законом  от 19.07.2018г. № 222-ФЗ «О внесении  изменений в БК РФ и статью 3 Федерального закона «О внесении изменений в БК РФ и признании утратившими силу отдельных положений законодательных актов Российской Федерации», Федеральным законом от 06.10.2003г. №131-ФЗ «</w:t>
      </w:r>
      <w:r w:rsidRPr="00594B41">
        <w:rPr>
          <w:rFonts w:ascii="Arial" w:hAnsi="Arial" w:cs="Arial"/>
          <w:color w:val="000000"/>
          <w:sz w:val="24"/>
          <w:shd w:val="clear" w:color="auto" w:fill="FFFFFF"/>
        </w:rPr>
        <w:t>Об общих</w:t>
      </w:r>
      <w:r w:rsidRPr="00594B41">
        <w:rPr>
          <w:rStyle w:val="apple-converted-space"/>
          <w:rFonts w:ascii="Arial" w:eastAsiaTheme="majorEastAsia" w:hAnsi="Arial" w:cs="Arial"/>
          <w:color w:val="000000"/>
          <w:sz w:val="24"/>
          <w:shd w:val="clear" w:color="auto" w:fill="FFFFFF"/>
        </w:rPr>
        <w:t> </w:t>
      </w:r>
      <w:r w:rsidRPr="00594B41">
        <w:rPr>
          <w:rFonts w:ascii="Arial" w:hAnsi="Arial" w:cs="Arial"/>
          <w:color w:val="000000"/>
          <w:sz w:val="24"/>
          <w:shd w:val="clear" w:color="auto" w:fill="FFFFFF"/>
        </w:rPr>
        <w:t>принципах организации местного самоуправления в Российской Федерации»</w:t>
      </w:r>
      <w:r w:rsidRPr="00594B41">
        <w:rPr>
          <w:rFonts w:ascii="Arial" w:hAnsi="Arial" w:cs="Arial"/>
          <w:color w:val="000000"/>
          <w:sz w:val="24"/>
        </w:rPr>
        <w:t>, руководствуясь Уставом муниципального образования «Табарсук», Дума муниципального образования «Табарсук»</w:t>
      </w:r>
    </w:p>
    <w:p w:rsidR="00594B41" w:rsidRPr="00594B41" w:rsidRDefault="00594B41" w:rsidP="00594B41">
      <w:pPr>
        <w:pStyle w:val="a9"/>
        <w:jc w:val="both"/>
        <w:rPr>
          <w:rFonts w:ascii="Arial" w:hAnsi="Arial" w:cs="Arial"/>
          <w:bCs/>
          <w:color w:val="000000"/>
          <w:sz w:val="24"/>
        </w:rPr>
      </w:pPr>
    </w:p>
    <w:p w:rsidR="00594B41" w:rsidRDefault="00594B41" w:rsidP="00594B41">
      <w:pPr>
        <w:pStyle w:val="a9"/>
        <w:jc w:val="center"/>
        <w:rPr>
          <w:rFonts w:ascii="Arial" w:hAnsi="Arial" w:cs="Arial"/>
          <w:b/>
          <w:bCs/>
          <w:color w:val="000000"/>
          <w:szCs w:val="30"/>
        </w:rPr>
      </w:pPr>
      <w:r w:rsidRPr="00594B41">
        <w:rPr>
          <w:rFonts w:ascii="Arial" w:hAnsi="Arial" w:cs="Arial"/>
          <w:b/>
          <w:bCs/>
          <w:color w:val="000000"/>
          <w:szCs w:val="30"/>
        </w:rPr>
        <w:t>РЕШИЛА:</w:t>
      </w:r>
    </w:p>
    <w:p w:rsidR="00594B41" w:rsidRPr="00594B41" w:rsidRDefault="00594B41" w:rsidP="00594B41">
      <w:pPr>
        <w:pStyle w:val="a9"/>
        <w:jc w:val="center"/>
        <w:rPr>
          <w:rStyle w:val="nobr"/>
          <w:rFonts w:ascii="Arial" w:eastAsiaTheme="majorEastAsia" w:hAnsi="Arial" w:cs="Arial"/>
          <w:b/>
          <w:bCs/>
          <w:color w:val="000000"/>
          <w:szCs w:val="30"/>
        </w:rPr>
      </w:pPr>
    </w:p>
    <w:p w:rsidR="00594B41" w:rsidRPr="00594B41" w:rsidRDefault="00594B41" w:rsidP="00594B41">
      <w:pPr>
        <w:pStyle w:val="a9"/>
        <w:ind w:firstLine="708"/>
        <w:jc w:val="both"/>
        <w:rPr>
          <w:rStyle w:val="nobr"/>
          <w:rFonts w:ascii="Arial" w:eastAsiaTheme="majorEastAsia" w:hAnsi="Arial" w:cs="Arial"/>
          <w:sz w:val="24"/>
        </w:rPr>
      </w:pPr>
      <w:r w:rsidRPr="00594B41">
        <w:rPr>
          <w:rStyle w:val="nobr"/>
          <w:rFonts w:ascii="Arial" w:eastAsiaTheme="majorEastAsia" w:hAnsi="Arial" w:cs="Arial"/>
          <w:sz w:val="24"/>
        </w:rPr>
        <w:t>1.</w:t>
      </w:r>
      <w:r w:rsidRPr="00594B41">
        <w:rPr>
          <w:rFonts w:ascii="Arial" w:hAnsi="Arial" w:cs="Arial"/>
          <w:bCs/>
          <w:color w:val="000000"/>
          <w:sz w:val="24"/>
        </w:rPr>
        <w:t xml:space="preserve"> </w:t>
      </w:r>
      <w:r w:rsidRPr="00594B41">
        <w:rPr>
          <w:rFonts w:ascii="Arial" w:hAnsi="Arial" w:cs="Arial"/>
          <w:color w:val="000000"/>
          <w:sz w:val="24"/>
        </w:rPr>
        <w:t xml:space="preserve"> Внести в Положение о бюджетном процессе в муниципальном образовании «Табарсук»,  утвержденное решением Думы муниципального образования «Табарсук» от 15.09.2014 года № 27/3-дмо (в  редакции от 14 июня 2018 года №  139/3-дмо, от 22 ноября 2018 года № 16/4-дмо,  от 19 сентября 2019 года № 53/4-дмо), следующие изменения:</w:t>
      </w:r>
    </w:p>
    <w:p w:rsidR="00594B41" w:rsidRPr="00594B41" w:rsidRDefault="00594B41" w:rsidP="00594B41">
      <w:pPr>
        <w:pStyle w:val="a9"/>
        <w:ind w:firstLine="708"/>
        <w:jc w:val="both"/>
        <w:rPr>
          <w:rStyle w:val="nobr"/>
          <w:rFonts w:ascii="Arial" w:eastAsiaTheme="majorEastAsia" w:hAnsi="Arial" w:cs="Arial"/>
          <w:b/>
          <w:sz w:val="24"/>
        </w:rPr>
      </w:pPr>
      <w:r w:rsidRPr="00594B41">
        <w:rPr>
          <w:rStyle w:val="nobr"/>
          <w:rFonts w:ascii="Arial" w:eastAsiaTheme="majorEastAsia" w:hAnsi="Arial" w:cs="Arial"/>
          <w:sz w:val="24"/>
        </w:rPr>
        <w:t>- пункт 6 статьи 4 изложить в следующей редакции:</w:t>
      </w:r>
    </w:p>
    <w:p w:rsidR="00594B41" w:rsidRPr="00594B41" w:rsidRDefault="00594B41" w:rsidP="00594B41">
      <w:pPr>
        <w:pStyle w:val="a9"/>
        <w:jc w:val="both"/>
        <w:rPr>
          <w:rStyle w:val="blk"/>
          <w:rFonts w:ascii="Arial" w:hAnsi="Arial" w:cs="Arial"/>
          <w:b/>
          <w:sz w:val="24"/>
        </w:rPr>
      </w:pPr>
      <w:r w:rsidRPr="00594B41">
        <w:rPr>
          <w:rStyle w:val="nobr"/>
          <w:rFonts w:ascii="Arial" w:eastAsiaTheme="majorEastAsia" w:hAnsi="Arial" w:cs="Arial"/>
          <w:sz w:val="24"/>
        </w:rPr>
        <w:t xml:space="preserve">«6) </w:t>
      </w:r>
      <w:r w:rsidRPr="00594B41">
        <w:rPr>
          <w:rStyle w:val="nobr"/>
          <w:rFonts w:ascii="Arial" w:eastAsiaTheme="majorEastAsia" w:hAnsi="Arial" w:cs="Arial"/>
          <w:b/>
          <w:sz w:val="24"/>
        </w:rPr>
        <w:t xml:space="preserve"> </w:t>
      </w:r>
      <w:r w:rsidRPr="00594B41">
        <w:rPr>
          <w:rStyle w:val="nobr"/>
          <w:rFonts w:ascii="Arial" w:eastAsiaTheme="majorEastAsia" w:hAnsi="Arial" w:cs="Arial"/>
          <w:sz w:val="24"/>
        </w:rPr>
        <w:t xml:space="preserve">Применяет решения о применении бюджетных мер принуждения, предусмотренных БК РФ, на основании уведомлений о принятии бюджетных мер принуждения Контрольно-счетной палаты МО «Табарсук» и исполнению в срок до одного года </w:t>
      </w:r>
      <w:r w:rsidRPr="00594B41">
        <w:rPr>
          <w:rFonts w:ascii="Arial" w:hAnsi="Arial" w:cs="Arial"/>
          <w:sz w:val="24"/>
        </w:rPr>
        <w:t>со дня принятия указанного решения .</w:t>
      </w:r>
      <w:r w:rsidRPr="00594B41">
        <w:rPr>
          <w:rFonts w:ascii="Arial" w:hAnsi="Arial" w:cs="Arial"/>
          <w:sz w:val="24"/>
          <w:shd w:val="clear" w:color="auto" w:fill="FFFFFF"/>
        </w:rPr>
        <w:t xml:space="preserve"> Срок исполнения бюджетной меры принуждения может быть продлен в</w:t>
      </w:r>
      <w:r w:rsidRPr="00594B41">
        <w:rPr>
          <w:rStyle w:val="apple-converted-space"/>
          <w:rFonts w:ascii="Arial" w:eastAsiaTheme="majorEastAsia" w:hAnsi="Arial" w:cs="Arial"/>
          <w:sz w:val="24"/>
          <w:shd w:val="clear" w:color="auto" w:fill="FFFFFF"/>
        </w:rPr>
        <w:t> </w:t>
      </w:r>
      <w:hyperlink r:id="rId14" w:anchor="dst100011" w:history="1">
        <w:r w:rsidRPr="00594B41">
          <w:rPr>
            <w:rStyle w:val="aff"/>
            <w:rFonts w:ascii="Arial" w:hAnsi="Arial" w:cs="Arial"/>
            <w:sz w:val="24"/>
            <w:shd w:val="clear" w:color="auto" w:fill="FFFFFF"/>
          </w:rPr>
          <w:t>случаях и на условиях</w:t>
        </w:r>
      </w:hyperlink>
      <w:r w:rsidRPr="00594B41">
        <w:rPr>
          <w:rFonts w:ascii="Arial" w:hAnsi="Arial" w:cs="Arial"/>
          <w:sz w:val="24"/>
          <w:shd w:val="clear" w:color="auto" w:fill="FFFFFF"/>
        </w:rPr>
        <w:t>, установленных соответствующим финансовым органом в соответствии с</w:t>
      </w:r>
      <w:r w:rsidRPr="00594B41">
        <w:rPr>
          <w:rStyle w:val="apple-converted-space"/>
          <w:rFonts w:ascii="Arial" w:eastAsiaTheme="majorEastAsia" w:hAnsi="Arial" w:cs="Arial"/>
          <w:sz w:val="24"/>
          <w:shd w:val="clear" w:color="auto" w:fill="FFFFFF"/>
        </w:rPr>
        <w:t> </w:t>
      </w:r>
      <w:hyperlink r:id="rId15" w:anchor="dst100009" w:history="1">
        <w:r w:rsidRPr="00594B41">
          <w:rPr>
            <w:rStyle w:val="aff"/>
            <w:rFonts w:ascii="Arial" w:hAnsi="Arial" w:cs="Arial"/>
            <w:sz w:val="24"/>
            <w:shd w:val="clear" w:color="auto" w:fill="FFFFFF"/>
          </w:rPr>
          <w:t>общими требованиями</w:t>
        </w:r>
      </w:hyperlink>
      <w:r w:rsidRPr="00594B41">
        <w:rPr>
          <w:rFonts w:ascii="Arial" w:hAnsi="Arial" w:cs="Arial"/>
          <w:sz w:val="24"/>
          <w:shd w:val="clear" w:color="auto" w:fill="FFFFFF"/>
        </w:rPr>
        <w:t>, определенными Правительством Российской Федерации».</w:t>
      </w:r>
    </w:p>
    <w:p w:rsidR="00594B41" w:rsidRPr="00594B41" w:rsidRDefault="00594B41" w:rsidP="00594B41">
      <w:pPr>
        <w:pStyle w:val="a9"/>
        <w:jc w:val="both"/>
        <w:rPr>
          <w:rFonts w:ascii="Arial" w:hAnsi="Arial" w:cs="Arial"/>
          <w:sz w:val="24"/>
        </w:rPr>
      </w:pPr>
      <w:r w:rsidRPr="00594B41">
        <w:rPr>
          <w:rStyle w:val="blk"/>
          <w:rFonts w:ascii="Arial" w:hAnsi="Arial" w:cs="Arial"/>
          <w:sz w:val="24"/>
        </w:rPr>
        <w:t>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w:t>
      </w:r>
      <w:r w:rsidRPr="00594B41">
        <w:rPr>
          <w:rStyle w:val="apple-converted-space"/>
          <w:rFonts w:ascii="Arial" w:eastAsiaTheme="majorEastAsia" w:hAnsi="Arial" w:cs="Arial"/>
          <w:sz w:val="24"/>
        </w:rPr>
        <w:t> </w:t>
      </w:r>
      <w:hyperlink r:id="rId16" w:anchor="dst100009" w:history="1">
        <w:r w:rsidRPr="00594B41">
          <w:rPr>
            <w:rStyle w:val="aff"/>
            <w:rFonts w:ascii="Arial" w:hAnsi="Arial" w:cs="Arial"/>
            <w:sz w:val="24"/>
          </w:rPr>
          <w:t>порядке</w:t>
        </w:r>
      </w:hyperlink>
      <w:r w:rsidRPr="00594B41">
        <w:rPr>
          <w:rStyle w:val="blk"/>
          <w:rFonts w:ascii="Arial" w:hAnsi="Arial" w:cs="Arial"/>
          <w:sz w:val="24"/>
        </w:rPr>
        <w:t xml:space="preserve">, установленных соответствующим финансовым органом,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w:t>
      </w:r>
      <w:r w:rsidRPr="00594B41">
        <w:rPr>
          <w:rStyle w:val="blk"/>
          <w:rFonts w:ascii="Arial" w:hAnsi="Arial" w:cs="Arial"/>
          <w:sz w:val="24"/>
        </w:rPr>
        <w:lastRenderedPageBreak/>
        <w:t>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594B41" w:rsidRPr="00594B41" w:rsidRDefault="00594B41" w:rsidP="00594B41">
      <w:pPr>
        <w:pStyle w:val="a9"/>
        <w:ind w:firstLine="708"/>
        <w:jc w:val="both"/>
        <w:rPr>
          <w:rFonts w:ascii="Arial" w:hAnsi="Arial" w:cs="Arial"/>
          <w:sz w:val="24"/>
        </w:rPr>
      </w:pPr>
      <w:r w:rsidRPr="00594B41">
        <w:rPr>
          <w:rFonts w:ascii="Arial" w:hAnsi="Arial" w:cs="Arial"/>
          <w:sz w:val="24"/>
        </w:rPr>
        <w:t>- статью 20 изложить в следующей редакции:</w:t>
      </w:r>
    </w:p>
    <w:p w:rsidR="00594B41" w:rsidRPr="00594B41" w:rsidRDefault="00594B41" w:rsidP="00594B41">
      <w:pPr>
        <w:pStyle w:val="a9"/>
        <w:jc w:val="both"/>
        <w:rPr>
          <w:rFonts w:ascii="Arial" w:hAnsi="Arial" w:cs="Arial"/>
          <w:sz w:val="24"/>
        </w:rPr>
      </w:pPr>
      <w:r w:rsidRPr="00594B41">
        <w:rPr>
          <w:rFonts w:ascii="Arial" w:hAnsi="Arial" w:cs="Arial"/>
          <w:sz w:val="24"/>
        </w:rPr>
        <w:t xml:space="preserve">«Статья 20. Документы и материалы, представляемые в Думу МО «Табарсук» одновременно с проектом решения о бюджете </w:t>
      </w:r>
    </w:p>
    <w:p w:rsidR="00594B41" w:rsidRPr="00594B41" w:rsidRDefault="00594B41" w:rsidP="00594B41">
      <w:pPr>
        <w:pStyle w:val="a9"/>
        <w:jc w:val="both"/>
        <w:rPr>
          <w:rFonts w:ascii="Arial" w:hAnsi="Arial" w:cs="Arial"/>
          <w:sz w:val="24"/>
        </w:rPr>
      </w:pPr>
      <w:r w:rsidRPr="00594B41">
        <w:rPr>
          <w:rFonts w:ascii="Arial" w:hAnsi="Arial" w:cs="Arial"/>
          <w:sz w:val="24"/>
        </w:rPr>
        <w:t xml:space="preserve"> Одновременно с проектом решения о бюджете в Думу МО «Табарсук»  представляются:</w:t>
      </w:r>
    </w:p>
    <w:p w:rsidR="00594B41" w:rsidRPr="00594B41" w:rsidRDefault="00594B41" w:rsidP="00594B41">
      <w:pPr>
        <w:pStyle w:val="a9"/>
        <w:jc w:val="both"/>
        <w:rPr>
          <w:rFonts w:ascii="Arial" w:hAnsi="Arial" w:cs="Arial"/>
          <w:sz w:val="24"/>
        </w:rPr>
      </w:pPr>
      <w:r w:rsidRPr="00594B41">
        <w:rPr>
          <w:rFonts w:ascii="Arial" w:hAnsi="Arial" w:cs="Arial"/>
          <w:sz w:val="24"/>
        </w:rPr>
        <w:t>1)  основные направления бюджетной, налоговой политики МО «Табарсук»</w:t>
      </w:r>
    </w:p>
    <w:p w:rsidR="00594B41" w:rsidRPr="00594B41" w:rsidRDefault="00594B41" w:rsidP="00594B41">
      <w:pPr>
        <w:pStyle w:val="a9"/>
        <w:jc w:val="both"/>
        <w:rPr>
          <w:rFonts w:ascii="Arial" w:hAnsi="Arial" w:cs="Arial"/>
          <w:sz w:val="24"/>
        </w:rPr>
      </w:pPr>
      <w:r w:rsidRPr="00594B41">
        <w:rPr>
          <w:rFonts w:ascii="Arial" w:hAnsi="Arial" w:cs="Arial"/>
          <w:sz w:val="24"/>
        </w:rPr>
        <w:t>2) предварительные итоги социально-экономического развития МО «Табарсук» за истекший период текущего финансового года и ожидаемые итоги социально-экономического развития МО «Табарсук» за текущий финансовый год;</w:t>
      </w:r>
    </w:p>
    <w:p w:rsidR="00594B41" w:rsidRPr="00594B41" w:rsidRDefault="00594B41" w:rsidP="00594B41">
      <w:pPr>
        <w:pStyle w:val="a9"/>
        <w:jc w:val="both"/>
        <w:rPr>
          <w:rFonts w:ascii="Arial" w:hAnsi="Arial" w:cs="Arial"/>
          <w:sz w:val="24"/>
        </w:rPr>
      </w:pPr>
      <w:r w:rsidRPr="00594B41">
        <w:rPr>
          <w:rFonts w:ascii="Arial" w:hAnsi="Arial" w:cs="Arial"/>
          <w:sz w:val="24"/>
        </w:rPr>
        <w:t>3) прогноз социально-экономического развития МО «Табарсук»;</w:t>
      </w:r>
    </w:p>
    <w:p w:rsidR="00594B41" w:rsidRPr="00594B41" w:rsidRDefault="00594B41" w:rsidP="00594B41">
      <w:pPr>
        <w:pStyle w:val="a9"/>
        <w:jc w:val="both"/>
        <w:rPr>
          <w:rFonts w:ascii="Arial" w:hAnsi="Arial" w:cs="Arial"/>
          <w:sz w:val="24"/>
        </w:rPr>
      </w:pPr>
      <w:r w:rsidRPr="00594B41">
        <w:rPr>
          <w:rFonts w:ascii="Arial" w:hAnsi="Arial" w:cs="Arial"/>
          <w:sz w:val="24"/>
        </w:rPr>
        <w:t>4) прогноз основных характеристик (общий объем доходов, общий объем расходов, дефицита (профицита) бюджета)  бюджета МО «Табарсук» на очередной финансовый год и плановый период либо утвержденный среднесрочный финансовый план;</w:t>
      </w:r>
    </w:p>
    <w:p w:rsidR="00594B41" w:rsidRPr="00594B41" w:rsidRDefault="00594B41" w:rsidP="00594B41">
      <w:pPr>
        <w:pStyle w:val="a9"/>
        <w:jc w:val="both"/>
        <w:rPr>
          <w:rFonts w:ascii="Arial" w:hAnsi="Arial" w:cs="Arial"/>
          <w:sz w:val="24"/>
        </w:rPr>
      </w:pPr>
      <w:r w:rsidRPr="00594B41">
        <w:rPr>
          <w:rFonts w:ascii="Arial" w:hAnsi="Arial" w:cs="Arial"/>
          <w:sz w:val="24"/>
        </w:rPr>
        <w:t>5) пояснительная записка к проекту бюджета МО «Табарсук»;</w:t>
      </w:r>
    </w:p>
    <w:p w:rsidR="00594B41" w:rsidRPr="00594B41" w:rsidRDefault="00594B41" w:rsidP="00594B41">
      <w:pPr>
        <w:pStyle w:val="a9"/>
        <w:jc w:val="both"/>
        <w:rPr>
          <w:rFonts w:ascii="Arial" w:hAnsi="Arial" w:cs="Arial"/>
          <w:sz w:val="24"/>
        </w:rPr>
      </w:pPr>
      <w:r w:rsidRPr="00594B41">
        <w:rPr>
          <w:rFonts w:ascii="Arial" w:hAnsi="Arial" w:cs="Arial"/>
          <w:sz w:val="24"/>
        </w:rPr>
        <w:t>6) методики (проекты методик) и расчеты распределения межбюджетных трансфертов;</w:t>
      </w:r>
    </w:p>
    <w:p w:rsidR="00594B41" w:rsidRPr="00594B41" w:rsidRDefault="00594B41" w:rsidP="00594B41">
      <w:pPr>
        <w:pStyle w:val="a9"/>
        <w:jc w:val="both"/>
        <w:rPr>
          <w:rFonts w:ascii="Arial" w:hAnsi="Arial" w:cs="Arial"/>
          <w:sz w:val="24"/>
        </w:rPr>
      </w:pPr>
      <w:r w:rsidRPr="00594B41">
        <w:rPr>
          <w:rFonts w:ascii="Arial" w:hAnsi="Arial" w:cs="Arial"/>
          <w:sz w:val="24"/>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94B41" w:rsidRPr="00594B41" w:rsidRDefault="00594B41" w:rsidP="00594B41">
      <w:pPr>
        <w:pStyle w:val="a9"/>
        <w:jc w:val="both"/>
        <w:rPr>
          <w:rFonts w:ascii="Arial" w:hAnsi="Arial" w:cs="Arial"/>
          <w:sz w:val="24"/>
        </w:rPr>
      </w:pPr>
      <w:r w:rsidRPr="00594B41">
        <w:rPr>
          <w:rFonts w:ascii="Arial" w:hAnsi="Arial" w:cs="Arial"/>
          <w:sz w:val="24"/>
        </w:rPr>
        <w:t>8) оценка ожидаемого исполнения бюджета на текущий финансовый год;</w:t>
      </w:r>
    </w:p>
    <w:p w:rsidR="00594B41" w:rsidRPr="00594B41" w:rsidRDefault="00594B41" w:rsidP="00594B41">
      <w:pPr>
        <w:pStyle w:val="a9"/>
        <w:jc w:val="both"/>
        <w:rPr>
          <w:rFonts w:ascii="Arial" w:hAnsi="Arial" w:cs="Arial"/>
          <w:sz w:val="24"/>
        </w:rPr>
      </w:pPr>
      <w:r w:rsidRPr="00594B41">
        <w:rPr>
          <w:rFonts w:ascii="Arial" w:hAnsi="Arial" w:cs="Arial"/>
          <w:sz w:val="24"/>
        </w:rPr>
        <w:t>9)  реестр источников доходов бюджета МО «Табарсук»;</w:t>
      </w:r>
    </w:p>
    <w:p w:rsidR="00594B41" w:rsidRPr="00594B41" w:rsidRDefault="00594B41" w:rsidP="00594B41">
      <w:pPr>
        <w:pStyle w:val="a9"/>
        <w:jc w:val="both"/>
        <w:rPr>
          <w:rFonts w:ascii="Arial" w:hAnsi="Arial" w:cs="Arial"/>
          <w:sz w:val="24"/>
        </w:rPr>
      </w:pPr>
      <w:r w:rsidRPr="00594B41">
        <w:rPr>
          <w:rFonts w:ascii="Arial" w:hAnsi="Arial" w:cs="Arial"/>
          <w:sz w:val="24"/>
        </w:rPr>
        <w:t>10) иные документы и материалы.</w:t>
      </w:r>
    </w:p>
    <w:p w:rsidR="00594B41" w:rsidRPr="00594B41" w:rsidRDefault="00594B41" w:rsidP="00594B41">
      <w:pPr>
        <w:pStyle w:val="a9"/>
        <w:ind w:firstLine="708"/>
        <w:jc w:val="both"/>
        <w:rPr>
          <w:rFonts w:ascii="Arial" w:hAnsi="Arial" w:cs="Arial"/>
          <w:sz w:val="24"/>
        </w:rPr>
      </w:pPr>
      <w:r w:rsidRPr="00594B41">
        <w:rPr>
          <w:rFonts w:ascii="Arial" w:hAnsi="Arial" w:cs="Arial"/>
          <w:sz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94B41" w:rsidRPr="00594B41" w:rsidRDefault="00594B41" w:rsidP="00594B41">
      <w:pPr>
        <w:pStyle w:val="a9"/>
        <w:ind w:firstLine="708"/>
        <w:jc w:val="both"/>
        <w:rPr>
          <w:rFonts w:ascii="Arial" w:hAnsi="Arial" w:cs="Arial"/>
          <w:sz w:val="24"/>
        </w:rPr>
      </w:pPr>
      <w:r w:rsidRPr="00594B41">
        <w:rPr>
          <w:rFonts w:ascii="Arial" w:hAnsi="Arial" w:cs="Arial"/>
          <w:sz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94B41" w:rsidRPr="00594B41" w:rsidRDefault="00594B41" w:rsidP="00594B41">
      <w:pPr>
        <w:pStyle w:val="a9"/>
        <w:ind w:firstLine="708"/>
        <w:jc w:val="both"/>
        <w:rPr>
          <w:rFonts w:ascii="Arial" w:hAnsi="Arial" w:cs="Arial"/>
          <w:sz w:val="24"/>
        </w:rPr>
      </w:pPr>
      <w:r w:rsidRPr="00594B41">
        <w:rPr>
          <w:rStyle w:val="blk"/>
          <w:rFonts w:ascii="Arial" w:hAnsi="Arial" w:cs="Arial"/>
          <w:sz w:val="24"/>
        </w:rPr>
        <w:t>- пункты 2, 5 и 7 статьи 36 отменить.</w:t>
      </w:r>
    </w:p>
    <w:p w:rsidR="00594B41" w:rsidRPr="00594B41" w:rsidRDefault="00594B41" w:rsidP="00594B41">
      <w:pPr>
        <w:pStyle w:val="a9"/>
        <w:ind w:firstLine="708"/>
        <w:jc w:val="both"/>
        <w:rPr>
          <w:rFonts w:ascii="Arial" w:hAnsi="Arial" w:cs="Arial"/>
          <w:sz w:val="24"/>
        </w:rPr>
      </w:pPr>
      <w:r w:rsidRPr="00594B41">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94B41" w:rsidRPr="00594B41" w:rsidRDefault="00594B41" w:rsidP="00594B41">
      <w:pPr>
        <w:pStyle w:val="a9"/>
        <w:ind w:firstLine="708"/>
        <w:jc w:val="both"/>
        <w:rPr>
          <w:rFonts w:ascii="Arial" w:hAnsi="Arial" w:cs="Arial"/>
          <w:sz w:val="24"/>
        </w:rPr>
      </w:pPr>
      <w:r w:rsidRPr="00594B41">
        <w:rPr>
          <w:rFonts w:ascii="Arial" w:hAnsi="Arial" w:cs="Arial"/>
          <w:sz w:val="24"/>
        </w:rPr>
        <w:t>3. Настоящее решение вступает в силу после дня его официального опубликования.</w:t>
      </w:r>
    </w:p>
    <w:p w:rsidR="00594B41" w:rsidRPr="00594B41" w:rsidRDefault="00594B41" w:rsidP="00594B41">
      <w:pPr>
        <w:pStyle w:val="a9"/>
        <w:ind w:firstLine="708"/>
        <w:jc w:val="both"/>
        <w:rPr>
          <w:rFonts w:ascii="Arial" w:hAnsi="Arial" w:cs="Arial"/>
          <w:sz w:val="24"/>
        </w:rPr>
      </w:pPr>
      <w:r w:rsidRPr="00594B41">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594B41" w:rsidRPr="00594B41" w:rsidRDefault="00594B41" w:rsidP="00594B41">
      <w:pPr>
        <w:pStyle w:val="a9"/>
        <w:jc w:val="both"/>
        <w:rPr>
          <w:rFonts w:ascii="Arial" w:hAnsi="Arial" w:cs="Arial"/>
          <w:color w:val="000000"/>
          <w:sz w:val="24"/>
        </w:rPr>
      </w:pPr>
    </w:p>
    <w:p w:rsidR="00594B41" w:rsidRPr="00594B41" w:rsidRDefault="00594B41" w:rsidP="00594B41">
      <w:pPr>
        <w:pStyle w:val="a9"/>
        <w:jc w:val="both"/>
        <w:rPr>
          <w:rFonts w:ascii="Arial" w:hAnsi="Arial" w:cs="Arial"/>
          <w:color w:val="000000"/>
          <w:sz w:val="24"/>
        </w:rPr>
      </w:pPr>
      <w:r w:rsidRPr="00594B41">
        <w:rPr>
          <w:rFonts w:ascii="Arial" w:hAnsi="Arial" w:cs="Arial"/>
          <w:color w:val="000000"/>
          <w:sz w:val="24"/>
        </w:rPr>
        <w:t>Председатель Думы,</w:t>
      </w:r>
    </w:p>
    <w:p w:rsidR="00594B41" w:rsidRPr="00594B41" w:rsidRDefault="00594B41" w:rsidP="00594B41">
      <w:pPr>
        <w:pStyle w:val="a9"/>
        <w:jc w:val="both"/>
        <w:rPr>
          <w:rFonts w:ascii="Arial" w:hAnsi="Arial" w:cs="Arial"/>
          <w:color w:val="000000"/>
          <w:sz w:val="24"/>
        </w:rPr>
      </w:pPr>
      <w:r w:rsidRPr="00594B41">
        <w:rPr>
          <w:rFonts w:ascii="Arial" w:hAnsi="Arial" w:cs="Arial"/>
          <w:color w:val="000000"/>
          <w:sz w:val="24"/>
        </w:rPr>
        <w:t>Глава муниципального образования «Табарсук»</w:t>
      </w:r>
    </w:p>
    <w:p w:rsidR="00594B41" w:rsidRPr="00594B41" w:rsidRDefault="00594B41" w:rsidP="00594B41">
      <w:pPr>
        <w:pStyle w:val="a9"/>
        <w:jc w:val="both"/>
        <w:rPr>
          <w:rFonts w:ascii="Arial" w:hAnsi="Arial" w:cs="Arial"/>
          <w:color w:val="000000"/>
          <w:sz w:val="24"/>
        </w:rPr>
      </w:pPr>
      <w:r w:rsidRPr="00594B41">
        <w:rPr>
          <w:rFonts w:ascii="Arial" w:hAnsi="Arial" w:cs="Arial"/>
          <w:color w:val="000000"/>
          <w:sz w:val="24"/>
        </w:rPr>
        <w:t>Т.С.Андреева</w:t>
      </w:r>
    </w:p>
    <w:p w:rsidR="000663DB" w:rsidRPr="000663DB" w:rsidRDefault="000663DB" w:rsidP="000663DB">
      <w:pPr>
        <w:pStyle w:val="1f2"/>
        <w:jc w:val="center"/>
        <w:rPr>
          <w:rFonts w:ascii="Arial" w:hAnsi="Arial" w:cs="Arial"/>
          <w:b/>
          <w:sz w:val="32"/>
          <w:szCs w:val="32"/>
        </w:rPr>
      </w:pPr>
      <w:r w:rsidRPr="000663DB">
        <w:rPr>
          <w:rFonts w:ascii="Arial" w:hAnsi="Arial" w:cs="Arial"/>
          <w:b/>
          <w:sz w:val="32"/>
          <w:szCs w:val="32"/>
        </w:rPr>
        <w:lastRenderedPageBreak/>
        <w:t>27.12.2019 г.№74/4-дмо</w:t>
      </w:r>
    </w:p>
    <w:p w:rsidR="000663DB" w:rsidRPr="000663DB" w:rsidRDefault="000663DB" w:rsidP="000663DB">
      <w:pPr>
        <w:pStyle w:val="1f2"/>
        <w:jc w:val="center"/>
        <w:rPr>
          <w:rFonts w:ascii="Arial" w:hAnsi="Arial" w:cs="Arial"/>
          <w:b/>
          <w:color w:val="000000"/>
          <w:spacing w:val="28"/>
          <w:sz w:val="32"/>
          <w:szCs w:val="32"/>
          <w:lang w:eastAsia="zh-CN"/>
        </w:rPr>
      </w:pPr>
      <w:r w:rsidRPr="000663DB">
        <w:rPr>
          <w:rFonts w:ascii="Arial" w:hAnsi="Arial" w:cs="Arial"/>
          <w:b/>
          <w:sz w:val="32"/>
          <w:szCs w:val="32"/>
        </w:rPr>
        <w:t>РОССИЙСКАЯ ФЕДЕРАЦИЯ</w:t>
      </w:r>
    </w:p>
    <w:p w:rsidR="000663DB" w:rsidRPr="000663DB" w:rsidRDefault="000663DB" w:rsidP="000663DB">
      <w:pPr>
        <w:pStyle w:val="1f2"/>
        <w:jc w:val="center"/>
        <w:rPr>
          <w:rFonts w:ascii="Arial" w:hAnsi="Arial" w:cs="Arial"/>
          <w:b/>
          <w:sz w:val="32"/>
          <w:szCs w:val="32"/>
        </w:rPr>
      </w:pPr>
      <w:r w:rsidRPr="000663DB">
        <w:rPr>
          <w:rFonts w:ascii="Arial" w:hAnsi="Arial" w:cs="Arial"/>
          <w:b/>
          <w:sz w:val="32"/>
          <w:szCs w:val="32"/>
        </w:rPr>
        <w:t>ИРКУТСКАЯ ОБЛАСТЬ</w:t>
      </w:r>
    </w:p>
    <w:p w:rsidR="000663DB" w:rsidRPr="000663DB" w:rsidRDefault="000663DB" w:rsidP="000663DB">
      <w:pPr>
        <w:pStyle w:val="1f2"/>
        <w:jc w:val="center"/>
        <w:rPr>
          <w:rFonts w:ascii="Arial" w:hAnsi="Arial" w:cs="Arial"/>
          <w:b/>
          <w:sz w:val="32"/>
          <w:szCs w:val="32"/>
        </w:rPr>
      </w:pPr>
      <w:r w:rsidRPr="000663DB">
        <w:rPr>
          <w:rFonts w:ascii="Arial" w:hAnsi="Arial" w:cs="Arial"/>
          <w:b/>
          <w:sz w:val="32"/>
          <w:szCs w:val="32"/>
        </w:rPr>
        <w:t>АЛАРСКИЙ МУНИЦИПАЛЬНЫЙ РАЙОН</w:t>
      </w:r>
    </w:p>
    <w:p w:rsidR="000663DB" w:rsidRPr="000663DB" w:rsidRDefault="000663DB" w:rsidP="000663DB">
      <w:pPr>
        <w:pStyle w:val="1f2"/>
        <w:jc w:val="center"/>
        <w:rPr>
          <w:rFonts w:ascii="Arial" w:hAnsi="Arial" w:cs="Arial"/>
          <w:b/>
          <w:sz w:val="32"/>
          <w:szCs w:val="32"/>
        </w:rPr>
      </w:pPr>
      <w:r w:rsidRPr="000663DB">
        <w:rPr>
          <w:rFonts w:ascii="Arial" w:hAnsi="Arial" w:cs="Arial"/>
          <w:b/>
          <w:sz w:val="32"/>
          <w:szCs w:val="32"/>
        </w:rPr>
        <w:t>МУНИЦИПАЛЬНОЕ ОБРАЗОВАНИЕ «ТАБАРСУК»</w:t>
      </w:r>
    </w:p>
    <w:p w:rsidR="000663DB" w:rsidRPr="000663DB" w:rsidRDefault="000663DB" w:rsidP="000663DB">
      <w:pPr>
        <w:pStyle w:val="1f2"/>
        <w:jc w:val="center"/>
        <w:rPr>
          <w:rFonts w:ascii="Arial" w:hAnsi="Arial" w:cs="Arial"/>
          <w:b/>
          <w:sz w:val="32"/>
          <w:szCs w:val="32"/>
          <w:lang w:eastAsia="ar-SA"/>
        </w:rPr>
      </w:pPr>
      <w:r w:rsidRPr="000663DB">
        <w:rPr>
          <w:rFonts w:ascii="Arial" w:hAnsi="Arial" w:cs="Arial"/>
          <w:b/>
          <w:sz w:val="32"/>
          <w:szCs w:val="32"/>
        </w:rPr>
        <w:t>ДУМА</w:t>
      </w:r>
    </w:p>
    <w:p w:rsidR="000663DB" w:rsidRPr="000663DB" w:rsidRDefault="000663DB" w:rsidP="000663DB">
      <w:pPr>
        <w:pStyle w:val="1f2"/>
        <w:jc w:val="center"/>
        <w:rPr>
          <w:rFonts w:ascii="Arial" w:hAnsi="Arial" w:cs="Arial"/>
          <w:b/>
          <w:sz w:val="32"/>
          <w:szCs w:val="32"/>
        </w:rPr>
      </w:pPr>
      <w:r w:rsidRPr="000663DB">
        <w:rPr>
          <w:rFonts w:ascii="Arial" w:hAnsi="Arial" w:cs="Arial"/>
          <w:b/>
          <w:sz w:val="32"/>
          <w:szCs w:val="32"/>
        </w:rPr>
        <w:t>РЕШЕНИЕ</w:t>
      </w:r>
    </w:p>
    <w:p w:rsidR="000663DB" w:rsidRPr="000663DB" w:rsidRDefault="000663DB" w:rsidP="000663DB">
      <w:pPr>
        <w:pStyle w:val="1f2"/>
        <w:jc w:val="center"/>
        <w:rPr>
          <w:rFonts w:ascii="Arial" w:hAnsi="Arial" w:cs="Arial"/>
          <w:b/>
          <w:sz w:val="32"/>
          <w:szCs w:val="32"/>
        </w:rPr>
      </w:pPr>
    </w:p>
    <w:p w:rsidR="000663DB" w:rsidRPr="000663DB" w:rsidRDefault="000663DB" w:rsidP="000663DB">
      <w:pPr>
        <w:pStyle w:val="1f2"/>
        <w:jc w:val="center"/>
        <w:rPr>
          <w:rFonts w:ascii="Arial" w:hAnsi="Arial" w:cs="Arial"/>
          <w:b/>
          <w:sz w:val="32"/>
          <w:szCs w:val="32"/>
        </w:rPr>
      </w:pPr>
      <w:r w:rsidRPr="000663DB">
        <w:rPr>
          <w:rFonts w:ascii="Arial" w:hAnsi="Arial" w:cs="Arial"/>
          <w:b/>
          <w:sz w:val="32"/>
          <w:szCs w:val="32"/>
        </w:rPr>
        <w:t>О БЮДЖЕТЕ МУНИЦИПАЛЬНОГО ОБРАЗОВАНИЯ «ТАБАРСУК» НА 2020 ГОД И НА ПЛАНОВЫЙ ПЕРИОД  2021 и 2022 годов</w:t>
      </w:r>
    </w:p>
    <w:p w:rsidR="000663DB" w:rsidRPr="000663DB" w:rsidRDefault="000663DB" w:rsidP="000663DB">
      <w:pPr>
        <w:pStyle w:val="1f2"/>
        <w:jc w:val="both"/>
        <w:rPr>
          <w:rFonts w:ascii="Arial" w:hAnsi="Arial" w:cs="Arial"/>
          <w:sz w:val="24"/>
          <w:szCs w:val="24"/>
        </w:rPr>
      </w:pPr>
    </w:p>
    <w:p w:rsidR="000663DB" w:rsidRPr="000663DB" w:rsidRDefault="000663DB" w:rsidP="000663DB">
      <w:pPr>
        <w:pStyle w:val="1f2"/>
        <w:jc w:val="both"/>
        <w:rPr>
          <w:rFonts w:ascii="Arial" w:hAnsi="Arial" w:cs="Arial"/>
          <w:color w:val="000000"/>
          <w:sz w:val="24"/>
          <w:szCs w:val="24"/>
        </w:rPr>
      </w:pPr>
      <w:r w:rsidRPr="000663DB">
        <w:rPr>
          <w:rFonts w:ascii="Arial" w:hAnsi="Arial" w:cs="Arial"/>
          <w:color w:val="000000"/>
          <w:sz w:val="24"/>
          <w:szCs w:val="24"/>
        </w:rPr>
        <w:t xml:space="preserve">            </w:t>
      </w:r>
      <w:r w:rsidRPr="000663DB">
        <w:rPr>
          <w:rFonts w:ascii="Arial" w:hAnsi="Arial" w:cs="Arial"/>
          <w:sz w:val="24"/>
          <w:szCs w:val="24"/>
        </w:rPr>
        <w:t xml:space="preserve">В соответствии с пунктом 1 статьи 185 Бюджетного кодекса Российской Федерации, статьями 48, 64 Устава муниципального образования «Табарсук», </w:t>
      </w:r>
      <w:r w:rsidRPr="000663DB">
        <w:rPr>
          <w:rFonts w:ascii="Arial" w:hAnsi="Arial" w:cs="Arial"/>
          <w:color w:val="000000"/>
          <w:sz w:val="24"/>
          <w:szCs w:val="24"/>
        </w:rPr>
        <w:t xml:space="preserve"> Дума муниципального образования «Табарсук»</w:t>
      </w:r>
    </w:p>
    <w:p w:rsidR="000663DB" w:rsidRPr="000663DB" w:rsidRDefault="000663DB" w:rsidP="000663DB">
      <w:pPr>
        <w:pStyle w:val="1f2"/>
        <w:jc w:val="both"/>
        <w:rPr>
          <w:rFonts w:ascii="Arial" w:hAnsi="Arial" w:cs="Arial"/>
          <w:color w:val="000000"/>
          <w:sz w:val="24"/>
          <w:szCs w:val="24"/>
        </w:rPr>
      </w:pPr>
    </w:p>
    <w:p w:rsidR="000663DB" w:rsidRPr="000663DB" w:rsidRDefault="000663DB" w:rsidP="000663DB">
      <w:pPr>
        <w:pStyle w:val="1f2"/>
        <w:jc w:val="center"/>
        <w:rPr>
          <w:rFonts w:ascii="Arial" w:hAnsi="Arial" w:cs="Arial"/>
          <w:b/>
          <w:sz w:val="30"/>
          <w:szCs w:val="30"/>
        </w:rPr>
      </w:pPr>
      <w:r w:rsidRPr="000663DB">
        <w:rPr>
          <w:rFonts w:ascii="Arial" w:hAnsi="Arial" w:cs="Arial"/>
          <w:b/>
          <w:color w:val="000000"/>
          <w:sz w:val="30"/>
          <w:szCs w:val="30"/>
        </w:rPr>
        <w:t>РЕШИЛА:</w:t>
      </w:r>
    </w:p>
    <w:p w:rsidR="000663DB" w:rsidRPr="000663DB" w:rsidRDefault="000663DB" w:rsidP="000663DB">
      <w:pPr>
        <w:pStyle w:val="1f2"/>
        <w:jc w:val="both"/>
        <w:rPr>
          <w:rFonts w:ascii="Arial" w:hAnsi="Arial" w:cs="Arial"/>
          <w:sz w:val="24"/>
          <w:szCs w:val="24"/>
        </w:rPr>
      </w:pP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1.Утвердить основные характеристики бюджета МО  «Табарсук» (далее местного бюджета) на 2020 год:</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прогнозируемый общий объем доходов в сумме 8806,9 тыс. руб., в том числе объем межбюджетных трансфертов, получаемых из других бюджетов бюджетной системы Российской Федерации, в сумме 6841,6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общий объем расходов в сумме 8905,2руб.;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размер дефицита в сумме 98,3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2.Утвердить основные характеристики местного бюджета на плановый период 2021 и 2022  годов:</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прогнозируемый общий объем доходов местного бюджета на 2021 год в сумме 6912,7 тыс.руб., в том числе объем межбюджетных трансфертов, получаемых из других бюджетов бюджетной системы Российской Федерации, в сумме 4878,3 тыс. руб.; на 2022 год в сумме 6832,1 тыс.руб., в том числе объем межбюджетных трансфертов, получаемых из других бюджетов бюджетной системы Российской Федерации, в сумме 4736,6 тыс. 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общий объем расходов на 2021 год в сумме 7014,4 тыс.руб., в том числе условно утвержденные расходы в сумме 167,2 тыс.руб., на 2022 год в сумме 6936,9 тыс.руб., в том числе условно утвержденные расходы в сумме 330,4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размер дефицита на 2021 год в сумме 101,7 тыс.руб., что составляет 5% утвержденного общего годового объема доходов местного бюджета без учета утвержденного объема безвозмездных поступлений,2022 год в сумме 104,8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3. Установить, что доходы бюджета МО «Табарсук», поступающие в 2020 - 2022 годах, формируются за счет:</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а) налоговых доходов, в том числе:</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lastRenderedPageBreak/>
        <w:t>- налога на имущество физических лиц ;</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земельного налога.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доходы от уплаты акцизов на дизельное топливо;</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доходы от уплаты акцизов на моторные масла для дизельных и (или) карбюраторных (инжекторных) двигателей;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доходы от уплаты акцизов на автомобильный бензин, производимый на территории Российской Федерации;</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доходы от уплаты акцизов на прямогонный бензин, производимый на территории Российской Федерации.</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от федеральных налогов и сборов, в том числе налогов, предусмотренных специальными налоговыми режимами:</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налога на доходы физических лиц; </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единого сельскохозяйственного налога.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б) неналоговых доходов, в том числе:</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прочих доходов от оказания платных услуг получателями средств бюджетов поселений; </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 прочих доходов от компенсации затрат бюджетов поселений.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в) безвозмездных поступлений , в том числе: </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дотация бюджетам сельских поселений на выравнивание бюджетной обеспеченности;</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прочие субсидии бюджетам сельских поселений;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субвенции бюджетам сельских поселений на выполнение передаваемых полномочий субъектов Российской Федерации;</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межбюджетные трансферты, передаваемые бюджетам сельских поселений.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4. Утвердить прогнозируемые доходы бюджета МО «Табарсук» на 2020год и на плановый период 2021 и 2022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5. Утвердить перечень главных администраторов доходов бюджета МО «Табарсук» и закрепляемых за ними видов доходов бюджета МО «Табарсук» согласно приложению  3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6. Утвердить перечень главных администраторов источников финансирования дефицита бюджета МО «Табарсук» и закрепляемых за ними источников финансирования дефицита бюджета МО «Табарсук» согласно приложению  4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7. Утвердить:</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распределение бюджетных ассигнований на 2020 год и на плановый период 2021 и 2022 годов по разделам и подразделам классификации расходов бюджетов  согласно приложениям  5, 6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2020 год  и на плановый период 2021 и 2022 годов  согласно приложениям  7, 8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ведомственную структуру расходов местного бюджета на 2020 год и на плановый период 2021 и 2022 годов(по главным распорядителям средств местного бюджета, разделам, подразделам, целевым статьям, группам видов </w:t>
      </w:r>
      <w:r w:rsidRPr="000663DB">
        <w:rPr>
          <w:rFonts w:ascii="Arial" w:hAnsi="Arial" w:cs="Arial"/>
          <w:sz w:val="24"/>
          <w:szCs w:val="24"/>
        </w:rPr>
        <w:lastRenderedPageBreak/>
        <w:t>расходов классификации расходов бюджета)  согласно приложениям 9,10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9. Утвердить общий объем бюджетных ассигнований, направляемых на исполнение публичных нормативных обязательств:</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2019 год в сумме 0,00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2020 год в сумме 0,00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2021 год в сумме 0,00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10. Установить, что в расходной части бюджета МО «Табарсук»  формируется резервный фонд администрации муниципального образования:</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2020 год в размере 10,0 тыс.рублей;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2021 год в размере 10,0 тыс.рублей;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2022 год в размере 10,0 тыс.рублей.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11. Утвердить объем бюджетных ассигнований дорожного фонда муниципального образования «Табарсук»:</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2020 год в размере 748,6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2021 год в размере  755,9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2022 год в размере 792,3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12.  Установить предельный объем муниципального долга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2020 год в размере 982,7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2021 год в размере 1017,2 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2022 год в размере 1047,8тыс.руб.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13.  Утвердить верхний предел муниципального долга: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по состоянию на 1 января 2021 года в размере 98,3 тыс. руб., в том числе предельный объем обязательств по муниципальным гарантиям - 0 тыс. 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по состоянию на 1 января 2022 года в размере 200,0 тыс. руб., в том числе предельный объем обязательств по муниципальным гарантиям - 0 тыс. 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по состоянию на 1 января 2023 года в размере 304,8 тыс. руб., в том числе предельный объем обязательств по муниципальным гарантиям - 0 тыс. руб.;</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14. Утвердить предельный объем расходов на обслуживание внутреннего муниципального долга: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2019 год в размере 0,0 тыс.рублей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2020 год в размере 50,0 тыс.рублей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на 2021 год в размере 55,0 тыс.рублей</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15. Утвердить программу муниципальных внутренних заимствований  муниципального образования «Табарсук» на 2020 год и на плановый период 2021 и 2022 годов  согласно приложениям 11,12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16.Утвердить источники внутреннего финансирования дефицита бюджета МО «Табарсук» на 2020 год и на плановый период 2021 и 2022 годов согласно приложениям  13, 14 к настоящему решению..</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17.Утвердить объем межбюджетных трансфертов на 2020 год и на плановый период 2021 и 2022 годов согласно приложениям 15,16.</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w:t>
      </w:r>
      <w:r w:rsidRPr="000663DB">
        <w:rPr>
          <w:rFonts w:ascii="Arial" w:hAnsi="Arial" w:cs="Arial"/>
          <w:sz w:val="24"/>
          <w:szCs w:val="24"/>
        </w:rPr>
        <w:tab/>
        <w:t>18.Установить, что в 2020 году и плановом периоде 2021 и 2022 годов за счет средств местного бюджета предоставляются субсидии бюджетным и автономным учреждениям МО «Табарсук»::</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 xml:space="preserve">        - на иные цели, связанные с проведением текущего и капитального ремонта.</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lastRenderedPageBreak/>
        <w:t xml:space="preserve">         </w:t>
      </w:r>
      <w:r w:rsidRPr="000663DB">
        <w:rPr>
          <w:rFonts w:ascii="Arial" w:hAnsi="Arial" w:cs="Arial"/>
          <w:sz w:val="24"/>
          <w:szCs w:val="24"/>
        </w:rPr>
        <w:tab/>
        <w:t>19.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«Табарсук» на 2020 год и на плановый период 2021 и 2022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«Табарсук» и (или) при сокращении бюджетных ассигнований по отдельным статьям расходов бюджета МО «Табарсук» на 2020 год и на плановый период 2021 и 2022 годов, а также после внесения соответствующих изменений в настоящее Решение.</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В случае если реализация правового акта частично (не в полной мере) обеспечена источниками финансирования в бюджете МО «Табарсук», такой правовой акт реализуется и применяется в пределах средств, предусмотренных на эти цели в бюджете МО «Табарсук» на 2020 год и на плановый период 2021 и 2022 годов.</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20. Настоящее решение вступает в силу с 1 января 2020 года.</w:t>
      </w:r>
    </w:p>
    <w:p w:rsidR="000663DB" w:rsidRPr="000663DB" w:rsidRDefault="000663DB" w:rsidP="000663DB">
      <w:pPr>
        <w:pStyle w:val="1f2"/>
        <w:jc w:val="both"/>
        <w:rPr>
          <w:rFonts w:ascii="Arial" w:hAnsi="Arial" w:cs="Arial"/>
          <w:color w:val="000000"/>
          <w:sz w:val="24"/>
          <w:szCs w:val="24"/>
        </w:rPr>
      </w:pPr>
      <w:r w:rsidRPr="000663DB">
        <w:rPr>
          <w:rFonts w:ascii="Arial" w:hAnsi="Arial" w:cs="Arial"/>
          <w:color w:val="000000"/>
          <w:sz w:val="24"/>
          <w:szCs w:val="24"/>
        </w:rPr>
        <w:t>21. 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22. Контроль за исполнением настоящего решения оставляю за собой.</w:t>
      </w:r>
    </w:p>
    <w:p w:rsidR="000663DB" w:rsidRPr="000663DB" w:rsidRDefault="000663DB" w:rsidP="000663DB">
      <w:pPr>
        <w:pStyle w:val="1f2"/>
        <w:jc w:val="both"/>
        <w:rPr>
          <w:rFonts w:ascii="Arial" w:hAnsi="Arial" w:cs="Arial"/>
          <w:sz w:val="24"/>
          <w:szCs w:val="24"/>
        </w:rPr>
      </w:pPr>
    </w:p>
    <w:p w:rsidR="000663DB" w:rsidRPr="000663DB" w:rsidRDefault="000663DB" w:rsidP="000663DB">
      <w:pPr>
        <w:pStyle w:val="1f2"/>
        <w:jc w:val="both"/>
        <w:rPr>
          <w:rFonts w:ascii="Arial" w:hAnsi="Arial" w:cs="Arial"/>
          <w:sz w:val="24"/>
          <w:szCs w:val="24"/>
        </w:rPr>
      </w:pP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Председатель Думы,</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Глава муниципального образования «Табарсук»</w:t>
      </w:r>
    </w:p>
    <w:p w:rsidR="000663DB" w:rsidRPr="000663DB" w:rsidRDefault="000663DB" w:rsidP="000663DB">
      <w:pPr>
        <w:pStyle w:val="1f2"/>
        <w:jc w:val="both"/>
        <w:rPr>
          <w:rFonts w:ascii="Arial" w:hAnsi="Arial" w:cs="Arial"/>
          <w:sz w:val="24"/>
          <w:szCs w:val="24"/>
        </w:rPr>
      </w:pPr>
      <w:r w:rsidRPr="000663DB">
        <w:rPr>
          <w:rFonts w:ascii="Arial" w:hAnsi="Arial" w:cs="Arial"/>
          <w:sz w:val="24"/>
          <w:szCs w:val="24"/>
        </w:rPr>
        <w:t>Т.С.Андреева</w:t>
      </w:r>
    </w:p>
    <w:p w:rsidR="000663DB" w:rsidRDefault="000663DB" w:rsidP="000663DB">
      <w:pPr>
        <w:autoSpaceDE w:val="0"/>
        <w:autoSpaceDN w:val="0"/>
        <w:adjustRightInd w:val="0"/>
        <w:jc w:val="both"/>
        <w:rPr>
          <w:rFonts w:ascii="Arial" w:hAnsi="Arial" w:cs="Arial"/>
        </w:rPr>
      </w:pPr>
    </w:p>
    <w:tbl>
      <w:tblPr>
        <w:tblW w:w="9371" w:type="dxa"/>
        <w:tblInd w:w="93" w:type="dxa"/>
        <w:tblLayout w:type="fixed"/>
        <w:tblLook w:val="04A0"/>
      </w:tblPr>
      <w:tblGrid>
        <w:gridCol w:w="3701"/>
        <w:gridCol w:w="1134"/>
        <w:gridCol w:w="2250"/>
        <w:gridCol w:w="1010"/>
        <w:gridCol w:w="1276"/>
      </w:tblGrid>
      <w:tr w:rsidR="000663DB" w:rsidRPr="002151D2" w:rsidTr="006C557F">
        <w:trPr>
          <w:trHeight w:val="1735"/>
        </w:trPr>
        <w:tc>
          <w:tcPr>
            <w:tcW w:w="9371" w:type="dxa"/>
            <w:gridSpan w:val="5"/>
            <w:tcBorders>
              <w:top w:val="nil"/>
              <w:left w:val="nil"/>
              <w:right w:val="nil"/>
            </w:tcBorders>
            <w:shd w:val="clear" w:color="auto" w:fill="auto"/>
            <w:noWrap/>
            <w:vAlign w:val="bottom"/>
            <w:hideMark/>
          </w:tcPr>
          <w:p w:rsidR="000663DB" w:rsidRPr="002151D2" w:rsidRDefault="000663DB" w:rsidP="006C557F">
            <w:pPr>
              <w:jc w:val="right"/>
              <w:rPr>
                <w:rFonts w:ascii="Courier New" w:hAnsi="Courier New" w:cs="Courier New"/>
                <w:sz w:val="22"/>
                <w:szCs w:val="20"/>
              </w:rPr>
            </w:pPr>
            <w:r w:rsidRPr="002151D2">
              <w:rPr>
                <w:rFonts w:ascii="Courier New" w:hAnsi="Courier New" w:cs="Courier New"/>
                <w:sz w:val="22"/>
                <w:szCs w:val="20"/>
              </w:rPr>
              <w:t xml:space="preserve">Приложение 1 </w:t>
            </w:r>
          </w:p>
          <w:p w:rsidR="000663DB" w:rsidRPr="002151D2" w:rsidRDefault="000663DB" w:rsidP="006C557F">
            <w:pPr>
              <w:jc w:val="right"/>
              <w:rPr>
                <w:rFonts w:ascii="Courier New" w:hAnsi="Courier New" w:cs="Courier New"/>
                <w:sz w:val="22"/>
                <w:szCs w:val="20"/>
              </w:rPr>
            </w:pPr>
            <w:r w:rsidRPr="002151D2">
              <w:rPr>
                <w:rFonts w:ascii="Courier New" w:hAnsi="Courier New" w:cs="Courier New"/>
                <w:sz w:val="22"/>
                <w:szCs w:val="20"/>
              </w:rPr>
              <w:t>к решению Думы МО "Табарсук"</w:t>
            </w:r>
          </w:p>
          <w:p w:rsidR="000663DB" w:rsidRPr="002151D2" w:rsidRDefault="000663DB" w:rsidP="006C557F">
            <w:pPr>
              <w:jc w:val="right"/>
              <w:rPr>
                <w:rFonts w:ascii="Courier New" w:hAnsi="Courier New" w:cs="Courier New"/>
                <w:sz w:val="22"/>
                <w:szCs w:val="20"/>
              </w:rPr>
            </w:pPr>
            <w:r w:rsidRPr="002151D2">
              <w:rPr>
                <w:rFonts w:ascii="Courier New" w:hAnsi="Courier New" w:cs="Courier New"/>
                <w:sz w:val="22"/>
                <w:szCs w:val="20"/>
              </w:rPr>
              <w:t>"О бюджете МО "Табарсук" на 2020 год и на</w:t>
            </w:r>
          </w:p>
          <w:p w:rsidR="000663DB" w:rsidRPr="002151D2" w:rsidRDefault="000663DB" w:rsidP="006C557F">
            <w:pPr>
              <w:jc w:val="right"/>
              <w:rPr>
                <w:rFonts w:ascii="Courier New" w:hAnsi="Courier New" w:cs="Courier New"/>
                <w:sz w:val="22"/>
                <w:szCs w:val="20"/>
              </w:rPr>
            </w:pPr>
            <w:r w:rsidRPr="002151D2">
              <w:rPr>
                <w:rFonts w:ascii="Courier New" w:hAnsi="Courier New" w:cs="Courier New"/>
                <w:sz w:val="22"/>
                <w:szCs w:val="20"/>
              </w:rPr>
              <w:t>плановый период 2021 и 2022 годов"</w:t>
            </w:r>
          </w:p>
          <w:p w:rsidR="000663DB" w:rsidRDefault="000663DB" w:rsidP="006C557F">
            <w:pPr>
              <w:jc w:val="right"/>
              <w:rPr>
                <w:rFonts w:ascii="Courier New" w:hAnsi="Courier New" w:cs="Courier New"/>
                <w:sz w:val="22"/>
                <w:szCs w:val="20"/>
              </w:rPr>
            </w:pPr>
            <w:r w:rsidRPr="002151D2">
              <w:rPr>
                <w:rFonts w:ascii="Courier New" w:hAnsi="Courier New" w:cs="Courier New"/>
                <w:sz w:val="22"/>
                <w:szCs w:val="20"/>
              </w:rPr>
              <w:t>от" 27"декабря 2019 г.</w:t>
            </w:r>
            <w:r w:rsidR="00BC3A15">
              <w:rPr>
                <w:rFonts w:ascii="Courier New" w:hAnsi="Courier New" w:cs="Courier New"/>
                <w:sz w:val="22"/>
                <w:szCs w:val="20"/>
              </w:rPr>
              <w:t xml:space="preserve"> </w:t>
            </w:r>
            <w:r w:rsidRPr="002151D2">
              <w:rPr>
                <w:rFonts w:ascii="Courier New" w:hAnsi="Courier New" w:cs="Courier New"/>
                <w:sz w:val="22"/>
                <w:szCs w:val="20"/>
              </w:rPr>
              <w:t>№</w:t>
            </w:r>
            <w:r>
              <w:rPr>
                <w:rFonts w:ascii="Courier New" w:hAnsi="Courier New" w:cs="Courier New"/>
                <w:sz w:val="22"/>
                <w:szCs w:val="20"/>
              </w:rPr>
              <w:t xml:space="preserve"> 74/4-дмо</w:t>
            </w:r>
          </w:p>
          <w:p w:rsidR="000663DB" w:rsidRPr="002151D2" w:rsidRDefault="000663DB" w:rsidP="006C557F">
            <w:pPr>
              <w:jc w:val="right"/>
              <w:rPr>
                <w:rFonts w:ascii="Courier New" w:hAnsi="Courier New" w:cs="Courier New"/>
                <w:sz w:val="22"/>
                <w:szCs w:val="20"/>
              </w:rPr>
            </w:pPr>
          </w:p>
        </w:tc>
      </w:tr>
      <w:tr w:rsidR="000663DB" w:rsidRPr="002151D2" w:rsidTr="006C557F">
        <w:trPr>
          <w:trHeight w:val="315"/>
        </w:trPr>
        <w:tc>
          <w:tcPr>
            <w:tcW w:w="9371" w:type="dxa"/>
            <w:gridSpan w:val="5"/>
            <w:tcBorders>
              <w:top w:val="nil"/>
              <w:left w:val="nil"/>
              <w:bottom w:val="nil"/>
              <w:right w:val="nil"/>
            </w:tcBorders>
            <w:shd w:val="clear" w:color="auto" w:fill="auto"/>
            <w:noWrap/>
            <w:vAlign w:val="bottom"/>
            <w:hideMark/>
          </w:tcPr>
          <w:p w:rsidR="000663DB" w:rsidRPr="002151D2" w:rsidRDefault="000663DB" w:rsidP="006C557F">
            <w:pPr>
              <w:jc w:val="center"/>
              <w:rPr>
                <w:rFonts w:ascii="Courier New" w:hAnsi="Courier New" w:cs="Courier New"/>
                <w:b/>
                <w:bCs/>
                <w:sz w:val="20"/>
                <w:szCs w:val="20"/>
              </w:rPr>
            </w:pPr>
            <w:r w:rsidRPr="002151D2">
              <w:rPr>
                <w:rFonts w:ascii="Courier New" w:hAnsi="Courier New" w:cs="Courier New"/>
                <w:b/>
                <w:bCs/>
                <w:sz w:val="22"/>
                <w:szCs w:val="20"/>
              </w:rPr>
              <w:t>Прогнозируемые доходы бюджета муниципального образования "Табарсук" на 2020г.</w:t>
            </w:r>
          </w:p>
        </w:tc>
      </w:tr>
      <w:tr w:rsidR="000663DB" w:rsidRPr="002151D2" w:rsidTr="006C557F">
        <w:trPr>
          <w:trHeight w:val="255"/>
        </w:trPr>
        <w:tc>
          <w:tcPr>
            <w:tcW w:w="3701" w:type="dxa"/>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c>
          <w:tcPr>
            <w:tcW w:w="3384" w:type="dxa"/>
            <w:gridSpan w:val="2"/>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c>
          <w:tcPr>
            <w:tcW w:w="1010" w:type="dxa"/>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c>
          <w:tcPr>
            <w:tcW w:w="1276" w:type="dxa"/>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r>
      <w:tr w:rsidR="000663DB" w:rsidRPr="002151D2" w:rsidTr="006C557F">
        <w:trPr>
          <w:trHeight w:val="255"/>
        </w:trPr>
        <w:tc>
          <w:tcPr>
            <w:tcW w:w="3701" w:type="dxa"/>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c>
          <w:tcPr>
            <w:tcW w:w="3384" w:type="dxa"/>
            <w:gridSpan w:val="2"/>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c>
          <w:tcPr>
            <w:tcW w:w="1010" w:type="dxa"/>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p>
        </w:tc>
        <w:tc>
          <w:tcPr>
            <w:tcW w:w="1276" w:type="dxa"/>
            <w:tcBorders>
              <w:top w:val="nil"/>
              <w:left w:val="nil"/>
              <w:bottom w:val="nil"/>
              <w:right w:val="nil"/>
            </w:tcBorders>
            <w:shd w:val="clear" w:color="auto" w:fill="auto"/>
            <w:noWrap/>
            <w:vAlign w:val="bottom"/>
            <w:hideMark/>
          </w:tcPr>
          <w:p w:rsidR="000663DB" w:rsidRPr="002151D2" w:rsidRDefault="000663DB" w:rsidP="006C557F">
            <w:pPr>
              <w:rPr>
                <w:rFonts w:ascii="Courier New" w:hAnsi="Courier New" w:cs="Courier New"/>
                <w:sz w:val="20"/>
                <w:szCs w:val="20"/>
              </w:rPr>
            </w:pPr>
            <w:r w:rsidRPr="002151D2">
              <w:rPr>
                <w:rFonts w:ascii="Courier New" w:hAnsi="Courier New" w:cs="Courier New"/>
                <w:sz w:val="22"/>
                <w:szCs w:val="20"/>
              </w:rPr>
              <w:t>(тыс.руб.)</w:t>
            </w:r>
          </w:p>
        </w:tc>
      </w:tr>
      <w:tr w:rsidR="000663DB" w:rsidRPr="00B87725" w:rsidTr="006C557F">
        <w:trPr>
          <w:trHeight w:val="52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2151D2" w:rsidRDefault="000663DB" w:rsidP="006C557F">
            <w:pPr>
              <w:jc w:val="center"/>
              <w:rPr>
                <w:rFonts w:ascii="Courier New" w:hAnsi="Courier New" w:cs="Courier New"/>
                <w:sz w:val="22"/>
                <w:szCs w:val="20"/>
              </w:rPr>
            </w:pPr>
            <w:r w:rsidRPr="002151D2">
              <w:rPr>
                <w:rFonts w:ascii="Courier New" w:hAnsi="Courier New" w:cs="Courier New"/>
                <w:sz w:val="22"/>
                <w:szCs w:val="20"/>
              </w:rPr>
              <w:t>Наименование</w:t>
            </w:r>
          </w:p>
        </w:tc>
        <w:tc>
          <w:tcPr>
            <w:tcW w:w="4394"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2151D2" w:rsidRDefault="000663DB" w:rsidP="006C557F">
            <w:pPr>
              <w:jc w:val="center"/>
              <w:rPr>
                <w:rFonts w:ascii="Courier New" w:hAnsi="Courier New" w:cs="Courier New"/>
                <w:sz w:val="22"/>
                <w:szCs w:val="20"/>
              </w:rPr>
            </w:pPr>
            <w:r w:rsidRPr="002151D2">
              <w:rPr>
                <w:rFonts w:ascii="Courier New" w:hAnsi="Courier New" w:cs="Courier New"/>
                <w:sz w:val="22"/>
                <w:szCs w:val="20"/>
              </w:rPr>
              <w:t>Код бюджетной классификации Российской Федерации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2151D2" w:rsidRDefault="000663DB" w:rsidP="006C557F">
            <w:pPr>
              <w:jc w:val="center"/>
              <w:rPr>
                <w:rFonts w:ascii="Courier New" w:hAnsi="Courier New" w:cs="Courier New"/>
                <w:sz w:val="22"/>
                <w:szCs w:val="20"/>
              </w:rPr>
            </w:pPr>
            <w:r w:rsidRPr="002151D2">
              <w:rPr>
                <w:rFonts w:ascii="Courier New" w:hAnsi="Courier New" w:cs="Courier New"/>
                <w:sz w:val="22"/>
                <w:szCs w:val="20"/>
              </w:rPr>
              <w:t>Сумма</w:t>
            </w:r>
          </w:p>
        </w:tc>
      </w:tr>
      <w:tr w:rsidR="000663DB" w:rsidRPr="00B87725" w:rsidTr="006C557F">
        <w:trPr>
          <w:trHeight w:val="102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0663DB" w:rsidRPr="002151D2" w:rsidRDefault="000663DB" w:rsidP="006C557F">
            <w:pPr>
              <w:rPr>
                <w:rFonts w:ascii="Courier New" w:hAnsi="Courier New" w:cs="Courier New"/>
                <w:sz w:val="22"/>
                <w:szCs w:val="20"/>
              </w:rPr>
            </w:pPr>
          </w:p>
        </w:tc>
        <w:tc>
          <w:tcPr>
            <w:tcW w:w="1134" w:type="dxa"/>
            <w:tcBorders>
              <w:top w:val="nil"/>
              <w:left w:val="nil"/>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sz w:val="22"/>
                <w:szCs w:val="20"/>
              </w:rPr>
            </w:pPr>
            <w:r w:rsidRPr="002151D2">
              <w:rPr>
                <w:rFonts w:ascii="Courier New" w:hAnsi="Courier New" w:cs="Courier New"/>
                <w:sz w:val="22"/>
                <w:szCs w:val="20"/>
              </w:rPr>
              <w:t xml:space="preserve">главного администратора </w:t>
            </w:r>
            <w:r w:rsidRPr="002151D2">
              <w:rPr>
                <w:rFonts w:ascii="Courier New" w:hAnsi="Courier New" w:cs="Courier New"/>
                <w:sz w:val="22"/>
                <w:szCs w:val="20"/>
              </w:rPr>
              <w:lastRenderedPageBreak/>
              <w:t>доходов</w:t>
            </w:r>
          </w:p>
        </w:tc>
        <w:tc>
          <w:tcPr>
            <w:tcW w:w="3260" w:type="dxa"/>
            <w:gridSpan w:val="2"/>
            <w:tcBorders>
              <w:top w:val="nil"/>
              <w:left w:val="nil"/>
              <w:bottom w:val="single" w:sz="4" w:space="0" w:color="auto"/>
              <w:right w:val="single" w:sz="4" w:space="0" w:color="auto"/>
            </w:tcBorders>
            <w:shd w:val="clear" w:color="auto" w:fill="auto"/>
            <w:vAlign w:val="center"/>
            <w:hideMark/>
          </w:tcPr>
          <w:p w:rsidR="000663DB" w:rsidRPr="002151D2" w:rsidRDefault="000663DB" w:rsidP="006C557F">
            <w:pPr>
              <w:jc w:val="center"/>
              <w:rPr>
                <w:rFonts w:ascii="Courier New" w:hAnsi="Courier New" w:cs="Courier New"/>
                <w:sz w:val="22"/>
                <w:szCs w:val="20"/>
              </w:rPr>
            </w:pPr>
            <w:r w:rsidRPr="002151D2">
              <w:rPr>
                <w:rFonts w:ascii="Courier New" w:hAnsi="Courier New" w:cs="Courier New"/>
                <w:sz w:val="22"/>
                <w:szCs w:val="20"/>
              </w:rPr>
              <w:lastRenderedPageBreak/>
              <w:t>доходов местного бюджета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63DB" w:rsidRPr="002151D2" w:rsidRDefault="000663DB" w:rsidP="006C557F">
            <w:pPr>
              <w:rPr>
                <w:rFonts w:ascii="Courier New" w:hAnsi="Courier New" w:cs="Courier New"/>
                <w:sz w:val="22"/>
                <w:szCs w:val="20"/>
              </w:rPr>
            </w:pP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lastRenderedPageBreak/>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1965,3</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НАЛОГИ НА ПРИБЫЛЬ,ДОХОДЫ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690,0</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 xml:space="preserve">182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690,0</w:t>
            </w:r>
          </w:p>
        </w:tc>
      </w:tr>
      <w:tr w:rsidR="000663DB" w:rsidRPr="00B87725" w:rsidTr="006C557F">
        <w:trPr>
          <w:trHeight w:val="13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1 01 02010 01 1000 110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690,0</w:t>
            </w:r>
          </w:p>
        </w:tc>
      </w:tr>
      <w:tr w:rsidR="000663DB" w:rsidRPr="00B87725" w:rsidTr="006C557F">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748,6</w:t>
            </w:r>
          </w:p>
        </w:tc>
      </w:tr>
      <w:tr w:rsidR="000663DB" w:rsidRPr="00B87725" w:rsidTr="006C557F">
        <w:trPr>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1 03 02230 01 0000 110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325,9</w:t>
            </w:r>
          </w:p>
        </w:tc>
      </w:tr>
      <w:tr w:rsidR="000663DB" w:rsidRPr="00B87725" w:rsidTr="006C557F">
        <w:trPr>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2151D2">
              <w:rPr>
                <w:rFonts w:ascii="Courier New" w:hAnsi="Courier New" w:cs="Courier New"/>
                <w:b/>
                <w:bCs/>
                <w:sz w:val="22"/>
                <w:szCs w:val="20"/>
              </w:rPr>
              <w:lastRenderedPageBreak/>
              <w:t>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lastRenderedPageBreak/>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1 03 02240 01 0000 110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2,9</w:t>
            </w:r>
          </w:p>
        </w:tc>
      </w:tr>
      <w:tr w:rsidR="000663DB" w:rsidRPr="00B87725" w:rsidTr="006C557F">
        <w:trPr>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1 03 02250 01 0000 110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492,0</w:t>
            </w:r>
          </w:p>
        </w:tc>
      </w:tr>
      <w:tr w:rsidR="000663DB" w:rsidRPr="00B87725" w:rsidTr="006C557F">
        <w:trPr>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1 03 02260 01 0000 110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-72,2</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1 05 00000 00 0000 000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35,7</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1 05 03010 01 1000 110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35,7</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491,0</w:t>
            </w:r>
          </w:p>
        </w:tc>
      </w:tr>
      <w:tr w:rsidR="000663DB" w:rsidRPr="00B87725" w:rsidTr="006C557F">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1 06 01030 10 1000 110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6,0</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485,0</w:t>
            </w:r>
          </w:p>
        </w:tc>
      </w:tr>
      <w:tr w:rsidR="000663DB" w:rsidRPr="00B87725" w:rsidTr="006C557F">
        <w:trPr>
          <w:trHeight w:val="7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1 06 06033 10 1000 110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135,0</w:t>
            </w:r>
          </w:p>
        </w:tc>
      </w:tr>
      <w:tr w:rsidR="000663DB" w:rsidRPr="00B87725" w:rsidTr="006C557F">
        <w:trPr>
          <w:trHeight w:val="7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lastRenderedPageBreak/>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182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1 06 06043 10 1000 110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350,0</w:t>
            </w:r>
          </w:p>
        </w:tc>
      </w:tr>
      <w:tr w:rsidR="000663DB" w:rsidRPr="00B87725" w:rsidTr="006C557F">
        <w:trPr>
          <w:trHeight w:val="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1 16 00000 00 0000 000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0,0</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 xml:space="preserve">000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6841,6</w:t>
            </w:r>
          </w:p>
        </w:tc>
      </w:tr>
      <w:tr w:rsidR="000663DB" w:rsidRPr="00B87725" w:rsidTr="006C557F">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2 02 15000 00 0000 150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0,0</w:t>
            </w:r>
          </w:p>
        </w:tc>
      </w:tr>
      <w:tr w:rsidR="000663DB" w:rsidRPr="00B87725" w:rsidTr="006C557F">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2 02 15001 00 0000 150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 </w:t>
            </w:r>
          </w:p>
        </w:tc>
      </w:tr>
      <w:tr w:rsidR="000663DB" w:rsidRPr="00B87725" w:rsidTr="006C557F">
        <w:trPr>
          <w:trHeight w:val="8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031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2 02 16001 10 0000 150</w:t>
            </w:r>
          </w:p>
        </w:tc>
        <w:tc>
          <w:tcPr>
            <w:tcW w:w="1276" w:type="dxa"/>
            <w:tcBorders>
              <w:top w:val="nil"/>
              <w:left w:val="nil"/>
              <w:bottom w:val="single" w:sz="4" w:space="0" w:color="auto"/>
              <w:right w:val="single" w:sz="4" w:space="0" w:color="auto"/>
            </w:tcBorders>
            <w:shd w:val="clear" w:color="000000" w:fill="FFFFFF"/>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5167,1</w:t>
            </w:r>
          </w:p>
        </w:tc>
      </w:tr>
      <w:tr w:rsidR="000663DB" w:rsidRPr="00B87725" w:rsidTr="006C557F">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Субсидии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2 02 20000 00 0000 150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1548,2</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Прочие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2 02 29999 00 0000 150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1548,2</w:t>
            </w:r>
          </w:p>
        </w:tc>
      </w:tr>
      <w:tr w:rsidR="000663DB" w:rsidRPr="00B87725" w:rsidTr="006C557F">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031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2 02 29999 10 0000 150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1548,2</w:t>
            </w:r>
          </w:p>
        </w:tc>
      </w:tr>
      <w:tr w:rsidR="000663DB" w:rsidRPr="00B87725" w:rsidTr="006C557F">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2 02 30000 00 0000 150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126,3</w:t>
            </w:r>
          </w:p>
        </w:tc>
      </w:tr>
      <w:tr w:rsidR="000663DB" w:rsidRPr="00B87725" w:rsidTr="006C557F">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2 02 35118 00 0000 150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125,6</w:t>
            </w:r>
          </w:p>
        </w:tc>
      </w:tr>
      <w:tr w:rsidR="000663DB" w:rsidRPr="00B87725" w:rsidTr="006C557F">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031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2 02 35118 10 0000 150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125,6</w:t>
            </w:r>
          </w:p>
        </w:tc>
      </w:tr>
      <w:tr w:rsidR="000663DB" w:rsidRPr="00B87725" w:rsidTr="006C557F">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lastRenderedPageBreak/>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000</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2 02 30024 00 0000 150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0,7</w:t>
            </w:r>
          </w:p>
        </w:tc>
      </w:tr>
      <w:tr w:rsidR="000663DB" w:rsidRPr="00B87725" w:rsidTr="006C557F">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031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2 02 30024 10 0000 150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0,7</w:t>
            </w:r>
          </w:p>
        </w:tc>
      </w:tr>
      <w:tr w:rsidR="000663DB" w:rsidRPr="00B87725" w:rsidTr="006C557F">
        <w:trPr>
          <w:trHeight w:val="33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center"/>
              <w:rPr>
                <w:rFonts w:ascii="Courier New" w:hAnsi="Courier New" w:cs="Courier New"/>
                <w:b/>
                <w:bCs/>
                <w:sz w:val="22"/>
                <w:szCs w:val="20"/>
              </w:rPr>
            </w:pPr>
            <w:r w:rsidRPr="002151D2">
              <w:rPr>
                <w:rFonts w:ascii="Courier New" w:hAnsi="Courier New" w:cs="Courier New"/>
                <w:b/>
                <w:bCs/>
                <w:sz w:val="22"/>
                <w:szCs w:val="20"/>
              </w:rPr>
              <w:t>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rPr>
                <w:rFonts w:ascii="Courier New" w:hAnsi="Courier New" w:cs="Courier New"/>
                <w:b/>
                <w:bCs/>
                <w:sz w:val="22"/>
                <w:szCs w:val="20"/>
              </w:rPr>
            </w:pPr>
            <w:r w:rsidRPr="002151D2">
              <w:rPr>
                <w:rFonts w:ascii="Courier New" w:hAnsi="Courier New" w:cs="Courier New"/>
                <w:b/>
                <w:bCs/>
                <w:sz w:val="22"/>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2151D2" w:rsidRDefault="000663DB" w:rsidP="006C557F">
            <w:pPr>
              <w:jc w:val="right"/>
              <w:rPr>
                <w:rFonts w:ascii="Courier New" w:hAnsi="Courier New" w:cs="Courier New"/>
                <w:b/>
                <w:bCs/>
                <w:sz w:val="22"/>
                <w:szCs w:val="20"/>
              </w:rPr>
            </w:pPr>
            <w:r w:rsidRPr="002151D2">
              <w:rPr>
                <w:rFonts w:ascii="Courier New" w:hAnsi="Courier New" w:cs="Courier New"/>
                <w:b/>
                <w:bCs/>
                <w:sz w:val="22"/>
                <w:szCs w:val="20"/>
              </w:rPr>
              <w:t>8806,9</w:t>
            </w:r>
          </w:p>
        </w:tc>
      </w:tr>
    </w:tbl>
    <w:p w:rsidR="000663DB" w:rsidRPr="00B87725" w:rsidRDefault="000663DB" w:rsidP="000663DB">
      <w:pPr>
        <w:autoSpaceDE w:val="0"/>
        <w:autoSpaceDN w:val="0"/>
        <w:adjustRightInd w:val="0"/>
        <w:jc w:val="both"/>
        <w:rPr>
          <w:rFonts w:ascii="Arial" w:hAnsi="Arial" w:cs="Arial"/>
        </w:rPr>
      </w:pPr>
    </w:p>
    <w:tbl>
      <w:tblPr>
        <w:tblW w:w="9371" w:type="dxa"/>
        <w:tblInd w:w="93" w:type="dxa"/>
        <w:tblLayout w:type="fixed"/>
        <w:tblLook w:val="04A0"/>
      </w:tblPr>
      <w:tblGrid>
        <w:gridCol w:w="3134"/>
        <w:gridCol w:w="709"/>
        <w:gridCol w:w="3260"/>
        <w:gridCol w:w="1134"/>
        <w:gridCol w:w="1134"/>
      </w:tblGrid>
      <w:tr w:rsidR="000663DB" w:rsidRPr="00B87725" w:rsidTr="006C557F">
        <w:trPr>
          <w:trHeight w:val="1530"/>
        </w:trPr>
        <w:tc>
          <w:tcPr>
            <w:tcW w:w="9371" w:type="dxa"/>
            <w:gridSpan w:val="5"/>
            <w:tcBorders>
              <w:top w:val="nil"/>
              <w:left w:val="nil"/>
              <w:right w:val="nil"/>
            </w:tcBorders>
            <w:shd w:val="clear" w:color="auto" w:fill="auto"/>
            <w:noWrap/>
            <w:vAlign w:val="bottom"/>
            <w:hideMark/>
          </w:tcPr>
          <w:p w:rsidR="000663DB" w:rsidRPr="00B87725" w:rsidRDefault="000663DB" w:rsidP="006C557F">
            <w:pPr>
              <w:jc w:val="right"/>
              <w:rPr>
                <w:rFonts w:ascii="Courier New" w:hAnsi="Courier New" w:cs="Courier New"/>
                <w:sz w:val="22"/>
                <w:szCs w:val="22"/>
              </w:rPr>
            </w:pPr>
            <w:r w:rsidRPr="00B42C77">
              <w:rPr>
                <w:rFonts w:ascii="Courier New" w:hAnsi="Courier New" w:cs="Courier New"/>
                <w:sz w:val="22"/>
                <w:szCs w:val="22"/>
              </w:rPr>
              <w:t xml:space="preserve">Приложение 2 </w:t>
            </w:r>
          </w:p>
          <w:p w:rsidR="000663DB" w:rsidRPr="00B87725" w:rsidRDefault="000663DB" w:rsidP="006C557F">
            <w:pPr>
              <w:jc w:val="right"/>
              <w:rPr>
                <w:rFonts w:ascii="Courier New" w:hAnsi="Courier New" w:cs="Courier New"/>
                <w:sz w:val="22"/>
                <w:szCs w:val="22"/>
              </w:rPr>
            </w:pPr>
            <w:r w:rsidRPr="00B42C77">
              <w:rPr>
                <w:rFonts w:ascii="Courier New" w:hAnsi="Courier New" w:cs="Courier New"/>
                <w:sz w:val="22"/>
                <w:szCs w:val="22"/>
              </w:rPr>
              <w:t>к решению Думы МО "Табарсук"</w:t>
            </w:r>
          </w:p>
          <w:p w:rsidR="000663DB" w:rsidRPr="00B87725" w:rsidRDefault="000663DB" w:rsidP="006C557F">
            <w:pPr>
              <w:jc w:val="right"/>
              <w:rPr>
                <w:rFonts w:ascii="Courier New" w:hAnsi="Courier New" w:cs="Courier New"/>
                <w:sz w:val="22"/>
                <w:szCs w:val="22"/>
              </w:rPr>
            </w:pPr>
            <w:r w:rsidRPr="00B42C77">
              <w:rPr>
                <w:rFonts w:ascii="Courier New" w:hAnsi="Courier New" w:cs="Courier New"/>
                <w:sz w:val="22"/>
                <w:szCs w:val="22"/>
              </w:rPr>
              <w:t>"О бюджете МО "Табарсук" на 2020 год и на</w:t>
            </w:r>
          </w:p>
          <w:p w:rsidR="000663DB" w:rsidRPr="00B87725" w:rsidRDefault="000663DB" w:rsidP="006C557F">
            <w:pPr>
              <w:jc w:val="right"/>
              <w:rPr>
                <w:rFonts w:ascii="Courier New" w:hAnsi="Courier New" w:cs="Courier New"/>
                <w:sz w:val="22"/>
                <w:szCs w:val="22"/>
              </w:rPr>
            </w:pPr>
            <w:r w:rsidRPr="00B42C77">
              <w:rPr>
                <w:rFonts w:ascii="Courier New" w:hAnsi="Courier New" w:cs="Courier New"/>
                <w:sz w:val="22"/>
                <w:szCs w:val="22"/>
              </w:rPr>
              <w:t>плановый период 2021 и 2022 годов"</w:t>
            </w:r>
          </w:p>
          <w:p w:rsidR="000663DB" w:rsidRPr="00B42C77" w:rsidRDefault="000663DB" w:rsidP="006C557F">
            <w:pPr>
              <w:jc w:val="right"/>
              <w:rPr>
                <w:rFonts w:ascii="Courier New" w:hAnsi="Courier New" w:cs="Courier New"/>
                <w:sz w:val="22"/>
                <w:szCs w:val="22"/>
              </w:rPr>
            </w:pPr>
            <w:r w:rsidRPr="00B42C77">
              <w:rPr>
                <w:rFonts w:ascii="Courier New" w:hAnsi="Courier New" w:cs="Courier New"/>
                <w:sz w:val="22"/>
                <w:szCs w:val="22"/>
              </w:rPr>
              <w:t xml:space="preserve">от"27 "декабря 2019 г.№ </w:t>
            </w:r>
            <w:r w:rsidRPr="00B87725">
              <w:rPr>
                <w:rFonts w:ascii="Courier New" w:hAnsi="Courier New" w:cs="Courier New"/>
                <w:sz w:val="22"/>
                <w:szCs w:val="22"/>
              </w:rPr>
              <w:t>74/4-дмо</w:t>
            </w:r>
          </w:p>
        </w:tc>
      </w:tr>
      <w:tr w:rsidR="000663DB" w:rsidRPr="00B87725" w:rsidTr="006C557F">
        <w:trPr>
          <w:trHeight w:val="630"/>
        </w:trPr>
        <w:tc>
          <w:tcPr>
            <w:tcW w:w="9371" w:type="dxa"/>
            <w:gridSpan w:val="5"/>
            <w:tcBorders>
              <w:top w:val="nil"/>
              <w:left w:val="nil"/>
              <w:right w:val="nil"/>
            </w:tcBorders>
            <w:shd w:val="clear" w:color="auto" w:fill="auto"/>
            <w:noWrap/>
            <w:vAlign w:val="bottom"/>
            <w:hideMark/>
          </w:tcPr>
          <w:p w:rsidR="000663DB" w:rsidRPr="00B87725"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 xml:space="preserve">Прогнозируемые доходы бюджета муниципального образования "Табарсук" на </w:t>
            </w:r>
          </w:p>
          <w:p w:rsidR="000663DB" w:rsidRPr="00B42C77" w:rsidRDefault="000663DB" w:rsidP="006C557F">
            <w:pPr>
              <w:jc w:val="center"/>
              <w:rPr>
                <w:rFonts w:ascii="Courier New" w:hAnsi="Courier New" w:cs="Courier New"/>
                <w:sz w:val="22"/>
                <w:szCs w:val="22"/>
              </w:rPr>
            </w:pPr>
            <w:r w:rsidRPr="00B42C77">
              <w:rPr>
                <w:rFonts w:ascii="Courier New" w:hAnsi="Courier New" w:cs="Courier New"/>
                <w:b/>
                <w:bCs/>
                <w:sz w:val="22"/>
                <w:szCs w:val="22"/>
              </w:rPr>
              <w:t>плановый период 2021 и 2022 годов.</w:t>
            </w:r>
          </w:p>
        </w:tc>
      </w:tr>
      <w:tr w:rsidR="000663DB" w:rsidRPr="00B87725" w:rsidTr="006C557F">
        <w:trPr>
          <w:trHeight w:val="255"/>
        </w:trPr>
        <w:tc>
          <w:tcPr>
            <w:tcW w:w="9371" w:type="dxa"/>
            <w:gridSpan w:val="5"/>
            <w:tcBorders>
              <w:top w:val="nil"/>
              <w:left w:val="nil"/>
              <w:bottom w:val="nil"/>
              <w:right w:val="nil"/>
            </w:tcBorders>
            <w:shd w:val="clear" w:color="auto" w:fill="auto"/>
            <w:noWrap/>
            <w:vAlign w:val="bottom"/>
            <w:hideMark/>
          </w:tcPr>
          <w:p w:rsidR="000663DB" w:rsidRPr="00B42C77" w:rsidRDefault="000663DB" w:rsidP="006C557F">
            <w:pPr>
              <w:jc w:val="right"/>
              <w:rPr>
                <w:rFonts w:ascii="Courier New" w:hAnsi="Courier New" w:cs="Courier New"/>
                <w:sz w:val="22"/>
                <w:szCs w:val="22"/>
              </w:rPr>
            </w:pPr>
            <w:r w:rsidRPr="00B42C77">
              <w:rPr>
                <w:rFonts w:ascii="Courier New" w:hAnsi="Courier New" w:cs="Courier New"/>
                <w:sz w:val="22"/>
                <w:szCs w:val="22"/>
              </w:rPr>
              <w:t>(тыс.руб.)</w:t>
            </w:r>
          </w:p>
        </w:tc>
      </w:tr>
      <w:tr w:rsidR="000663DB" w:rsidRPr="00B42C77" w:rsidTr="006C557F">
        <w:trPr>
          <w:trHeight w:val="52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B42C77" w:rsidRDefault="000663DB" w:rsidP="006C557F">
            <w:pPr>
              <w:jc w:val="center"/>
              <w:rPr>
                <w:rFonts w:ascii="Courier New" w:hAnsi="Courier New" w:cs="Courier New"/>
                <w:sz w:val="22"/>
                <w:szCs w:val="22"/>
              </w:rPr>
            </w:pPr>
            <w:r w:rsidRPr="00B42C77">
              <w:rPr>
                <w:rFonts w:ascii="Courier New" w:hAnsi="Courier New" w:cs="Courier New"/>
                <w:sz w:val="22"/>
                <w:szCs w:val="22"/>
              </w:rPr>
              <w:t>Наименование</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rsidR="000663DB" w:rsidRPr="00B42C77" w:rsidRDefault="000663DB" w:rsidP="006C557F">
            <w:pPr>
              <w:jc w:val="center"/>
              <w:rPr>
                <w:rFonts w:ascii="Courier New" w:hAnsi="Courier New" w:cs="Courier New"/>
                <w:sz w:val="22"/>
                <w:szCs w:val="22"/>
              </w:rPr>
            </w:pPr>
            <w:r w:rsidRPr="00B42C77">
              <w:rPr>
                <w:rFonts w:ascii="Courier New" w:hAnsi="Courier New" w:cs="Courier New"/>
                <w:sz w:val="22"/>
                <w:szCs w:val="22"/>
              </w:rPr>
              <w:t>Код бюджетной классификации Российской Федерации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63DB" w:rsidRPr="00B42C77" w:rsidRDefault="000663DB" w:rsidP="006C557F">
            <w:pPr>
              <w:jc w:val="center"/>
              <w:rPr>
                <w:rFonts w:ascii="Courier New" w:hAnsi="Courier New" w:cs="Courier New"/>
                <w:sz w:val="22"/>
                <w:szCs w:val="22"/>
              </w:rPr>
            </w:pPr>
            <w:r w:rsidRPr="00B42C77">
              <w:rPr>
                <w:rFonts w:ascii="Courier New" w:hAnsi="Courier New" w:cs="Courier New"/>
                <w:sz w:val="22"/>
                <w:szCs w:val="22"/>
              </w:rPr>
              <w:t>Сумма</w:t>
            </w:r>
          </w:p>
        </w:tc>
      </w:tr>
      <w:tr w:rsidR="000663DB" w:rsidRPr="00B42C77" w:rsidTr="006C557F">
        <w:trPr>
          <w:trHeight w:val="102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0663DB" w:rsidRPr="00B42C77" w:rsidRDefault="000663DB" w:rsidP="006C557F">
            <w:pPr>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sz w:val="22"/>
                <w:szCs w:val="22"/>
              </w:rPr>
            </w:pPr>
            <w:r w:rsidRPr="00B42C77">
              <w:rPr>
                <w:rFonts w:ascii="Courier New" w:hAnsi="Courier New" w:cs="Courier New"/>
                <w:sz w:val="22"/>
                <w:szCs w:val="22"/>
              </w:rPr>
              <w:t>главного администратора доходов</w:t>
            </w:r>
          </w:p>
        </w:tc>
        <w:tc>
          <w:tcPr>
            <w:tcW w:w="3260" w:type="dxa"/>
            <w:tcBorders>
              <w:top w:val="nil"/>
              <w:left w:val="nil"/>
              <w:bottom w:val="single" w:sz="4" w:space="0" w:color="auto"/>
              <w:right w:val="single" w:sz="4" w:space="0" w:color="auto"/>
            </w:tcBorders>
            <w:shd w:val="clear" w:color="auto" w:fill="auto"/>
            <w:vAlign w:val="center"/>
            <w:hideMark/>
          </w:tcPr>
          <w:p w:rsidR="000663DB" w:rsidRPr="00B42C77" w:rsidRDefault="000663DB" w:rsidP="006C557F">
            <w:pPr>
              <w:jc w:val="center"/>
              <w:rPr>
                <w:rFonts w:ascii="Courier New" w:hAnsi="Courier New" w:cs="Courier New"/>
                <w:sz w:val="22"/>
                <w:szCs w:val="22"/>
              </w:rPr>
            </w:pPr>
            <w:r w:rsidRPr="00B42C77">
              <w:rPr>
                <w:rFonts w:ascii="Courier New" w:hAnsi="Courier New" w:cs="Courier New"/>
                <w:sz w:val="22"/>
                <w:szCs w:val="22"/>
              </w:rPr>
              <w:t>доходов местного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663DB" w:rsidRPr="00B42C77" w:rsidRDefault="000663DB" w:rsidP="006C557F">
            <w:pPr>
              <w:jc w:val="center"/>
              <w:rPr>
                <w:rFonts w:ascii="Courier New" w:hAnsi="Courier New" w:cs="Courier New"/>
                <w:sz w:val="22"/>
                <w:szCs w:val="22"/>
              </w:rPr>
            </w:pPr>
            <w:r w:rsidRPr="00B42C77">
              <w:rPr>
                <w:rFonts w:ascii="Courier New" w:hAnsi="Courier New" w:cs="Courier New"/>
                <w:sz w:val="22"/>
                <w:szCs w:val="22"/>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0663DB" w:rsidRPr="00B42C77" w:rsidRDefault="000663DB" w:rsidP="006C557F">
            <w:pPr>
              <w:jc w:val="center"/>
              <w:rPr>
                <w:rFonts w:ascii="Courier New" w:hAnsi="Courier New" w:cs="Courier New"/>
                <w:sz w:val="22"/>
                <w:szCs w:val="22"/>
              </w:rPr>
            </w:pPr>
            <w:r w:rsidRPr="00B42C77">
              <w:rPr>
                <w:rFonts w:ascii="Courier New" w:hAnsi="Courier New" w:cs="Courier New"/>
                <w:sz w:val="22"/>
                <w:szCs w:val="22"/>
              </w:rPr>
              <w:t>2022 год</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87725" w:rsidRDefault="000663DB" w:rsidP="006C557F">
            <w:pPr>
              <w:pStyle w:val="a9"/>
              <w:rPr>
                <w:rFonts w:ascii="Courier New" w:hAnsi="Courier New" w:cs="Courier New"/>
                <w:b/>
              </w:rPr>
            </w:pPr>
            <w:r w:rsidRPr="00BC3A15">
              <w:rPr>
                <w:rFonts w:ascii="Courier New" w:hAnsi="Courier New" w:cs="Courier New"/>
                <w:b/>
                <w:sz w:val="22"/>
              </w:rPr>
              <w:t>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2034,4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2095,5</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НАЛОГИ НА ПРИБЫЛЬ,ДОХОДЫ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725,0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739,0</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 xml:space="preserve">Налог на доходы </w:t>
            </w:r>
            <w:r w:rsidRPr="00B42C77">
              <w:rPr>
                <w:rFonts w:ascii="Courier New" w:hAnsi="Courier New" w:cs="Courier New"/>
                <w:b/>
                <w:bCs/>
                <w:sz w:val="22"/>
                <w:szCs w:val="22"/>
              </w:rPr>
              <w:lastRenderedPageBreak/>
              <w:t>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lastRenderedPageBreak/>
              <w:t xml:space="preserve">182 </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725,0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739,0</w:t>
            </w:r>
          </w:p>
        </w:tc>
      </w:tr>
      <w:tr w:rsidR="000663DB" w:rsidRPr="00B42C77" w:rsidTr="006C557F">
        <w:trPr>
          <w:trHeight w:val="13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lastRenderedPageBreak/>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1 01 02010 01 1000 110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725,0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739</w:t>
            </w:r>
          </w:p>
        </w:tc>
      </w:tr>
      <w:tr w:rsidR="000663DB" w:rsidRPr="00B42C77" w:rsidTr="006C557F">
        <w:trPr>
          <w:trHeight w:val="76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755,9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792,3</w:t>
            </w:r>
          </w:p>
        </w:tc>
      </w:tr>
      <w:tr w:rsidR="000663DB" w:rsidRPr="00B42C77" w:rsidTr="006C557F">
        <w:trPr>
          <w:trHeight w:val="15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329,0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344,9</w:t>
            </w:r>
          </w:p>
        </w:tc>
      </w:tr>
      <w:tr w:rsidR="000663DB" w:rsidRPr="00B42C77" w:rsidTr="006C557F">
        <w:trPr>
          <w:trHeight w:val="17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3,2</w:t>
            </w:r>
          </w:p>
        </w:tc>
      </w:tr>
      <w:tr w:rsidR="000663DB" w:rsidRPr="00B42C77" w:rsidTr="006C557F">
        <w:trPr>
          <w:trHeight w:val="15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496,8</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520,7</w:t>
            </w:r>
          </w:p>
        </w:tc>
      </w:tr>
      <w:tr w:rsidR="000663DB" w:rsidRPr="00B42C77" w:rsidTr="006C557F">
        <w:trPr>
          <w:trHeight w:val="15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-72,8</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-76,5</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НАЛОГИ НА СОВОКУПНЫЙ ДОХОД</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37,5</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38,2</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1 05 03010 01 1000 110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37,5</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38,2</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НАЛОГИ НА ИМУЩЕСТВО</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516,0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526,0</w:t>
            </w:r>
          </w:p>
        </w:tc>
      </w:tr>
      <w:tr w:rsidR="000663DB" w:rsidRPr="00B42C77" w:rsidTr="006C557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1 06 01030 10 1000 110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6,0</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Земельный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510,0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520,0</w:t>
            </w:r>
          </w:p>
        </w:tc>
      </w:tr>
      <w:tr w:rsidR="000663DB" w:rsidRPr="00B42C77" w:rsidTr="006C557F">
        <w:trPr>
          <w:trHeight w:val="7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 xml:space="preserve">Земельный налог с организаций, обладающих земельным участком, расположенным в </w:t>
            </w:r>
            <w:r w:rsidRPr="00B42C77">
              <w:rPr>
                <w:rFonts w:ascii="Courier New" w:hAnsi="Courier New" w:cs="Courier New"/>
                <w:b/>
                <w:bCs/>
                <w:sz w:val="22"/>
                <w:szCs w:val="22"/>
              </w:rPr>
              <w:lastRenderedPageBreak/>
              <w:t>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lastRenderedPageBreak/>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1 06 06033 10 1000 110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145</w:t>
            </w:r>
          </w:p>
        </w:tc>
      </w:tr>
      <w:tr w:rsidR="000663DB" w:rsidRPr="00B42C77" w:rsidTr="006C557F">
        <w:trPr>
          <w:trHeight w:val="7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lastRenderedPageBreak/>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182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1 06 06043 10 1000 110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368,0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375</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 xml:space="preserve">000 </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4878,3</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4736,6</w:t>
            </w:r>
          </w:p>
        </w:tc>
      </w:tr>
      <w:tr w:rsidR="000663DB" w:rsidRPr="00B42C77" w:rsidTr="006C557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Дотации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2 02 16000 00 0000 150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4551,4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4406,8</w:t>
            </w:r>
          </w:p>
        </w:tc>
      </w:tr>
      <w:tr w:rsidR="000663DB" w:rsidRPr="00B42C77" w:rsidTr="006C557F">
        <w:trPr>
          <w:trHeight w:val="3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2 02 16001 00 0000 150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4551,4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4406,8</w:t>
            </w:r>
          </w:p>
        </w:tc>
      </w:tr>
      <w:tr w:rsidR="000663DB" w:rsidRPr="00B42C77" w:rsidTr="006C557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042</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2 02 16001 10 0000 150</w:t>
            </w:r>
          </w:p>
        </w:tc>
        <w:tc>
          <w:tcPr>
            <w:tcW w:w="1134" w:type="dxa"/>
            <w:tcBorders>
              <w:top w:val="nil"/>
              <w:left w:val="nil"/>
              <w:bottom w:val="single" w:sz="4" w:space="0" w:color="auto"/>
              <w:right w:val="single" w:sz="4" w:space="0" w:color="auto"/>
            </w:tcBorders>
            <w:shd w:val="clear" w:color="000000" w:fill="FFFFFF"/>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4551,4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4406,8</w:t>
            </w:r>
          </w:p>
        </w:tc>
      </w:tr>
      <w:tr w:rsidR="000663DB" w:rsidRPr="00B42C77" w:rsidTr="006C557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Субсидии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2 02 20000 00 0000 150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200,0</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 xml:space="preserve">Прочие субсидии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2 02 29999 00 0000 150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200,0</w:t>
            </w:r>
          </w:p>
        </w:tc>
      </w:tr>
      <w:tr w:rsidR="000663DB" w:rsidRPr="00B42C77" w:rsidTr="006C557F">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031</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2 02 29999 10 0000 150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200</w:t>
            </w:r>
          </w:p>
        </w:tc>
      </w:tr>
      <w:tr w:rsidR="000663DB" w:rsidRPr="00B42C77" w:rsidTr="006C557F">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2 02 30000 00 0000 150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126,9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129,8</w:t>
            </w:r>
          </w:p>
        </w:tc>
      </w:tr>
      <w:tr w:rsidR="000663DB" w:rsidRPr="00B42C77" w:rsidTr="006C557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 xml:space="preserve">Субвенции бюджетам на осуществление первичного воинского учета на территориях, где отсутствуют </w:t>
            </w:r>
            <w:r w:rsidRPr="00B42C77">
              <w:rPr>
                <w:rFonts w:ascii="Courier New" w:hAnsi="Courier New" w:cs="Courier New"/>
                <w:b/>
                <w:bCs/>
                <w:sz w:val="22"/>
                <w:szCs w:val="22"/>
              </w:rPr>
              <w:lastRenderedPageBreak/>
              <w:t>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lastRenderedPageBreak/>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2 02 35118 00 0000 150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126,2</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129,1</w:t>
            </w:r>
          </w:p>
        </w:tc>
      </w:tr>
      <w:tr w:rsidR="000663DB" w:rsidRPr="00B42C77" w:rsidTr="006C557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031</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2 02 35118 10 0000 150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126,2</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129,1</w:t>
            </w:r>
          </w:p>
        </w:tc>
      </w:tr>
      <w:tr w:rsidR="000663DB" w:rsidRPr="00B42C77" w:rsidTr="006C557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2 02 30024 00 0000 150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0,7</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0,7</w:t>
            </w:r>
          </w:p>
        </w:tc>
      </w:tr>
      <w:tr w:rsidR="000663DB" w:rsidRPr="00B42C77" w:rsidTr="006C557F">
        <w:trPr>
          <w:trHeight w:val="7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031</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2 02 30024 10 0000 150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0,7</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0,7</w:t>
            </w:r>
          </w:p>
        </w:tc>
      </w:tr>
      <w:tr w:rsidR="000663DB" w:rsidRPr="00B42C77" w:rsidTr="006C557F">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ВСЕГО ДОХОДОВ</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center"/>
              <w:rPr>
                <w:rFonts w:ascii="Courier New" w:hAnsi="Courier New" w:cs="Courier New"/>
                <w:b/>
                <w:bCs/>
                <w:sz w:val="22"/>
                <w:szCs w:val="22"/>
              </w:rPr>
            </w:pPr>
            <w:r w:rsidRPr="00B42C77">
              <w:rPr>
                <w:rFonts w:ascii="Courier New" w:hAnsi="Courier New" w:cs="Courier New"/>
                <w:b/>
                <w:bCs/>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rPr>
                <w:rFonts w:ascii="Courier New" w:hAnsi="Courier New" w:cs="Courier New"/>
                <w:b/>
                <w:bCs/>
                <w:sz w:val="22"/>
                <w:szCs w:val="22"/>
              </w:rPr>
            </w:pPr>
            <w:r w:rsidRPr="00B42C77">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6912,7</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B42C77" w:rsidRDefault="000663DB" w:rsidP="006C557F">
            <w:pPr>
              <w:jc w:val="right"/>
              <w:rPr>
                <w:rFonts w:ascii="Courier New" w:hAnsi="Courier New" w:cs="Courier New"/>
                <w:b/>
                <w:bCs/>
                <w:sz w:val="22"/>
                <w:szCs w:val="22"/>
              </w:rPr>
            </w:pPr>
            <w:r w:rsidRPr="00B42C77">
              <w:rPr>
                <w:rFonts w:ascii="Courier New" w:hAnsi="Courier New" w:cs="Courier New"/>
                <w:b/>
                <w:bCs/>
                <w:sz w:val="22"/>
                <w:szCs w:val="22"/>
              </w:rPr>
              <w:t>6832,1</w:t>
            </w:r>
          </w:p>
        </w:tc>
      </w:tr>
    </w:tbl>
    <w:p w:rsidR="000663DB" w:rsidRDefault="000663DB" w:rsidP="000663DB">
      <w:pPr>
        <w:autoSpaceDE w:val="0"/>
        <w:autoSpaceDN w:val="0"/>
        <w:adjustRightInd w:val="0"/>
        <w:jc w:val="both"/>
        <w:rPr>
          <w:rFonts w:ascii="Arial" w:hAnsi="Arial" w:cs="Arial"/>
        </w:rPr>
      </w:pPr>
    </w:p>
    <w:tbl>
      <w:tblPr>
        <w:tblW w:w="9371" w:type="dxa"/>
        <w:tblInd w:w="93" w:type="dxa"/>
        <w:tblLook w:val="04A0"/>
      </w:tblPr>
      <w:tblGrid>
        <w:gridCol w:w="2065"/>
        <w:gridCol w:w="960"/>
        <w:gridCol w:w="960"/>
        <w:gridCol w:w="640"/>
        <w:gridCol w:w="960"/>
        <w:gridCol w:w="960"/>
        <w:gridCol w:w="960"/>
        <w:gridCol w:w="960"/>
        <w:gridCol w:w="906"/>
      </w:tblGrid>
      <w:tr w:rsidR="000663DB" w:rsidRPr="00515F42" w:rsidTr="006C557F">
        <w:trPr>
          <w:trHeight w:val="1815"/>
        </w:trPr>
        <w:tc>
          <w:tcPr>
            <w:tcW w:w="9371" w:type="dxa"/>
            <w:gridSpan w:val="9"/>
            <w:tcBorders>
              <w:top w:val="nil"/>
              <w:left w:val="nil"/>
              <w:right w:val="nil"/>
            </w:tcBorders>
            <w:shd w:val="clear" w:color="auto" w:fill="auto"/>
            <w:noWrap/>
            <w:vAlign w:val="bottom"/>
            <w:hideMark/>
          </w:tcPr>
          <w:p w:rsidR="000663DB" w:rsidRPr="00515F42" w:rsidRDefault="000663DB" w:rsidP="006C557F">
            <w:pPr>
              <w:pStyle w:val="a9"/>
              <w:jc w:val="right"/>
              <w:rPr>
                <w:rFonts w:ascii="Courier New" w:hAnsi="Courier New" w:cs="Courier New"/>
                <w:sz w:val="22"/>
                <w:szCs w:val="22"/>
              </w:rPr>
            </w:pPr>
            <w:r w:rsidRPr="00515F42">
              <w:rPr>
                <w:rFonts w:ascii="Courier New" w:hAnsi="Courier New" w:cs="Courier New"/>
                <w:sz w:val="22"/>
                <w:szCs w:val="22"/>
              </w:rPr>
              <w:t xml:space="preserve">Приложение 3 </w:t>
            </w:r>
          </w:p>
          <w:p w:rsidR="000663DB" w:rsidRPr="00515F42" w:rsidRDefault="000663DB" w:rsidP="006C557F">
            <w:pPr>
              <w:pStyle w:val="a9"/>
              <w:jc w:val="right"/>
              <w:rPr>
                <w:rFonts w:ascii="Courier New" w:hAnsi="Courier New" w:cs="Courier New"/>
                <w:sz w:val="22"/>
                <w:szCs w:val="22"/>
              </w:rPr>
            </w:pPr>
            <w:r w:rsidRPr="00515F42">
              <w:rPr>
                <w:rFonts w:ascii="Courier New" w:hAnsi="Courier New" w:cs="Courier New"/>
                <w:sz w:val="22"/>
                <w:szCs w:val="22"/>
              </w:rPr>
              <w:t>к решению Думы МО "Табарсук"</w:t>
            </w:r>
          </w:p>
          <w:p w:rsidR="000663DB" w:rsidRPr="00515F42" w:rsidRDefault="000663DB" w:rsidP="006C557F">
            <w:pPr>
              <w:pStyle w:val="a9"/>
              <w:jc w:val="right"/>
              <w:rPr>
                <w:rFonts w:ascii="Courier New" w:hAnsi="Courier New" w:cs="Courier New"/>
                <w:sz w:val="22"/>
                <w:szCs w:val="22"/>
              </w:rPr>
            </w:pPr>
            <w:r w:rsidRPr="00515F42">
              <w:rPr>
                <w:rFonts w:ascii="Courier New" w:hAnsi="Courier New" w:cs="Courier New"/>
                <w:sz w:val="22"/>
                <w:szCs w:val="22"/>
              </w:rPr>
              <w:t xml:space="preserve"> "О бюджете МО "Табарсук" на 2020 год и на </w:t>
            </w:r>
          </w:p>
          <w:p w:rsidR="000663DB" w:rsidRPr="00515F42" w:rsidRDefault="000663DB" w:rsidP="006C557F">
            <w:pPr>
              <w:pStyle w:val="a9"/>
              <w:jc w:val="right"/>
              <w:rPr>
                <w:rFonts w:ascii="Courier New" w:hAnsi="Courier New" w:cs="Courier New"/>
                <w:sz w:val="22"/>
                <w:szCs w:val="22"/>
              </w:rPr>
            </w:pPr>
            <w:r w:rsidRPr="00515F42">
              <w:rPr>
                <w:rFonts w:ascii="Courier New" w:hAnsi="Courier New" w:cs="Courier New"/>
                <w:sz w:val="22"/>
                <w:szCs w:val="22"/>
              </w:rPr>
              <w:t>плановый период 2021 и 2022 годов"</w:t>
            </w:r>
          </w:p>
          <w:p w:rsidR="000663DB" w:rsidRPr="00515F42" w:rsidRDefault="000663DB" w:rsidP="006C557F">
            <w:pPr>
              <w:pStyle w:val="a9"/>
              <w:jc w:val="right"/>
              <w:rPr>
                <w:rFonts w:ascii="Courier New" w:hAnsi="Courier New" w:cs="Courier New"/>
                <w:sz w:val="22"/>
                <w:szCs w:val="22"/>
              </w:rPr>
            </w:pPr>
            <w:r w:rsidRPr="00BC3A15">
              <w:rPr>
                <w:rFonts w:ascii="Courier New" w:hAnsi="Courier New" w:cs="Courier New"/>
                <w:sz w:val="22"/>
              </w:rPr>
              <w:t xml:space="preserve">от" 27" декабря </w:t>
            </w:r>
            <w:r w:rsidRPr="00BC3A15">
              <w:rPr>
                <w:rFonts w:ascii="Courier New" w:hAnsi="Courier New" w:cs="Courier New"/>
                <w:sz w:val="18"/>
                <w:szCs w:val="22"/>
              </w:rPr>
              <w:t>2019 г.</w:t>
            </w:r>
            <w:r w:rsidRPr="00BC3A15">
              <w:rPr>
                <w:rFonts w:ascii="Courier New" w:hAnsi="Courier New" w:cs="Courier New"/>
                <w:sz w:val="22"/>
              </w:rPr>
              <w:t xml:space="preserve"> </w:t>
            </w:r>
            <w:r w:rsidRPr="00BC3A15">
              <w:rPr>
                <w:rFonts w:ascii="Courier New" w:hAnsi="Courier New" w:cs="Courier New"/>
                <w:sz w:val="18"/>
                <w:szCs w:val="22"/>
              </w:rPr>
              <w:t>№</w:t>
            </w:r>
            <w:r w:rsidRPr="00BC3A15">
              <w:rPr>
                <w:rFonts w:ascii="Courier New" w:hAnsi="Courier New" w:cs="Courier New"/>
                <w:sz w:val="22"/>
              </w:rPr>
              <w:t xml:space="preserve"> 74/4-дмо</w:t>
            </w:r>
          </w:p>
        </w:tc>
      </w:tr>
      <w:tr w:rsidR="000663DB" w:rsidRPr="00515F42" w:rsidTr="006C557F">
        <w:trPr>
          <w:trHeight w:val="315"/>
        </w:trPr>
        <w:tc>
          <w:tcPr>
            <w:tcW w:w="9371" w:type="dxa"/>
            <w:gridSpan w:val="9"/>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r w:rsidRPr="00515F42">
              <w:rPr>
                <w:rFonts w:ascii="Courier New" w:hAnsi="Courier New" w:cs="Courier New"/>
                <w:b/>
                <w:bCs/>
                <w:sz w:val="22"/>
                <w:szCs w:val="22"/>
              </w:rPr>
              <w:t>Перечень главных администраторов доходов местного бюджета</w:t>
            </w:r>
          </w:p>
        </w:tc>
      </w:tr>
      <w:tr w:rsidR="000663DB" w:rsidRPr="00515F42" w:rsidTr="006C557F">
        <w:trPr>
          <w:trHeight w:val="390"/>
        </w:trPr>
        <w:tc>
          <w:tcPr>
            <w:tcW w:w="2065"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64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c>
          <w:tcPr>
            <w:tcW w:w="906"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p>
        </w:tc>
      </w:tr>
      <w:tr w:rsidR="000663DB" w:rsidRPr="00515F42" w:rsidTr="006C557F">
        <w:trPr>
          <w:trHeight w:val="495"/>
        </w:trPr>
        <w:tc>
          <w:tcPr>
            <w:tcW w:w="462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Код бюджетной классификации Российской Федерации</w:t>
            </w:r>
          </w:p>
        </w:tc>
        <w:tc>
          <w:tcPr>
            <w:tcW w:w="474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Наименование главного администратора доходов местного бюджета</w:t>
            </w:r>
          </w:p>
        </w:tc>
      </w:tr>
      <w:tr w:rsidR="000663DB" w:rsidRPr="00515F42" w:rsidTr="006C557F">
        <w:trPr>
          <w:trHeight w:val="720"/>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главного администратора доходов</w:t>
            </w:r>
          </w:p>
        </w:tc>
        <w:tc>
          <w:tcPr>
            <w:tcW w:w="2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доходов местного бюджета</w:t>
            </w:r>
          </w:p>
        </w:tc>
        <w:tc>
          <w:tcPr>
            <w:tcW w:w="4746" w:type="dxa"/>
            <w:gridSpan w:val="5"/>
            <w:vMerge/>
            <w:tcBorders>
              <w:top w:val="single" w:sz="4" w:space="0" w:color="auto"/>
              <w:left w:val="single" w:sz="4" w:space="0" w:color="auto"/>
              <w:bottom w:val="single" w:sz="4" w:space="0" w:color="000000"/>
              <w:right w:val="single" w:sz="4" w:space="0" w:color="000000"/>
            </w:tcBorders>
            <w:vAlign w:val="center"/>
            <w:hideMark/>
          </w:tcPr>
          <w:p w:rsidR="000663DB" w:rsidRPr="00515F42" w:rsidRDefault="000663DB" w:rsidP="006C557F">
            <w:pPr>
              <w:pStyle w:val="a9"/>
              <w:rPr>
                <w:rFonts w:ascii="Courier New" w:hAnsi="Courier New" w:cs="Courier New"/>
                <w:sz w:val="22"/>
                <w:szCs w:val="22"/>
              </w:rPr>
            </w:pPr>
          </w:p>
        </w:tc>
      </w:tr>
      <w:tr w:rsidR="000663DB" w:rsidRPr="00515F42" w:rsidTr="006C557F">
        <w:trPr>
          <w:trHeight w:val="615"/>
        </w:trPr>
        <w:tc>
          <w:tcPr>
            <w:tcW w:w="2065" w:type="dxa"/>
            <w:tcBorders>
              <w:top w:val="nil"/>
              <w:left w:val="single" w:sz="4" w:space="0" w:color="auto"/>
              <w:bottom w:val="single" w:sz="4" w:space="0" w:color="auto"/>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r w:rsidRPr="00515F42">
              <w:rPr>
                <w:rFonts w:ascii="Courier New" w:hAnsi="Courier New" w:cs="Courier New"/>
                <w:b/>
                <w:bCs/>
                <w:sz w:val="22"/>
                <w:szCs w:val="22"/>
              </w:rPr>
              <w:t>031</w:t>
            </w: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p>
        </w:tc>
        <w:tc>
          <w:tcPr>
            <w:tcW w:w="96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p>
        </w:tc>
        <w:tc>
          <w:tcPr>
            <w:tcW w:w="640" w:type="dxa"/>
            <w:tcBorders>
              <w:top w:val="nil"/>
              <w:left w:val="nil"/>
              <w:bottom w:val="nil"/>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b/>
                <w:bCs/>
                <w:sz w:val="22"/>
                <w:szCs w:val="22"/>
              </w:rPr>
            </w:pPr>
            <w:r w:rsidRPr="00515F42">
              <w:rPr>
                <w:rFonts w:ascii="Courier New" w:hAnsi="Courier New" w:cs="Courier New"/>
                <w:b/>
                <w:bCs/>
                <w:sz w:val="22"/>
                <w:szCs w:val="22"/>
              </w:rPr>
              <w:t>Финансовый отдел администрации муниципального образования "Табарсук"</w:t>
            </w:r>
          </w:p>
        </w:tc>
      </w:tr>
      <w:tr w:rsidR="000663DB" w:rsidRPr="00515F42" w:rsidTr="006C557F">
        <w:trPr>
          <w:trHeight w:val="57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2 02 15001 10 0000 151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Дотации бюджетам сельских поселений на выравнивание бюджетной обеспеченности.</w:t>
            </w:r>
          </w:p>
        </w:tc>
      </w:tr>
      <w:tr w:rsidR="000663DB" w:rsidRPr="00515F42" w:rsidTr="006C557F">
        <w:trPr>
          <w:trHeight w:val="54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2 02 15002 10 0000 151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0663DB" w:rsidRPr="00515F42" w:rsidTr="006C557F">
        <w:trPr>
          <w:trHeight w:val="8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lastRenderedPageBreak/>
              <w:t>031</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2 02 35118 10 0000 151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663DB" w:rsidRPr="00515F42" w:rsidTr="006C557F">
        <w:trPr>
          <w:trHeight w:val="8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2 02 30024 10 0000 151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0663DB" w:rsidRPr="00515F42" w:rsidTr="006C557F">
        <w:trPr>
          <w:trHeight w:val="52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2 02 20051 10 0000 151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Субсидии бюджетам сельских поселений на реализацию федеральных целевых программ.</w:t>
            </w:r>
          </w:p>
        </w:tc>
      </w:tr>
      <w:tr w:rsidR="000663DB" w:rsidRPr="00515F42" w:rsidTr="006C557F">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2 02 29999 10 0000 151</w:t>
            </w:r>
          </w:p>
        </w:tc>
        <w:tc>
          <w:tcPr>
            <w:tcW w:w="4746" w:type="dxa"/>
            <w:gridSpan w:val="5"/>
            <w:tcBorders>
              <w:top w:val="single" w:sz="4" w:space="0" w:color="auto"/>
              <w:left w:val="nil"/>
              <w:bottom w:val="single" w:sz="4" w:space="0" w:color="auto"/>
              <w:right w:val="single" w:sz="4" w:space="0" w:color="auto"/>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Прочие субсидии бюджетам сельских поселений.</w:t>
            </w:r>
          </w:p>
        </w:tc>
      </w:tr>
      <w:tr w:rsidR="000663DB" w:rsidRPr="00515F42" w:rsidTr="006C557F">
        <w:trPr>
          <w:trHeight w:val="585"/>
        </w:trPr>
        <w:tc>
          <w:tcPr>
            <w:tcW w:w="2065" w:type="dxa"/>
            <w:tcBorders>
              <w:top w:val="nil"/>
              <w:left w:val="single" w:sz="4" w:space="0" w:color="auto"/>
              <w:bottom w:val="single" w:sz="4" w:space="0" w:color="auto"/>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2 02 49999 10 0000 151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Прочие межбюджетные трансферты, передаваемые бюджетам сельских поселений.</w:t>
            </w:r>
          </w:p>
        </w:tc>
      </w:tr>
      <w:tr w:rsidR="000663DB" w:rsidRPr="00515F42" w:rsidTr="006C557F">
        <w:trPr>
          <w:trHeight w:val="6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1 17 01050 10 0000 180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Невыясненные поступления, зачисляемые в бюджеты сельских поселений.</w:t>
            </w:r>
          </w:p>
        </w:tc>
      </w:tr>
      <w:tr w:rsidR="000663DB" w:rsidRPr="00515F42" w:rsidTr="006C557F">
        <w:trPr>
          <w:trHeight w:val="18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2 08 05000 10 0000 180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 начисленных на излишне взысканные суммы.</w:t>
            </w:r>
          </w:p>
        </w:tc>
      </w:tr>
      <w:tr w:rsidR="000663DB" w:rsidRPr="00515F42" w:rsidTr="006C557F">
        <w:trPr>
          <w:trHeight w:val="93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031</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2 19 06000 10 0000 151</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663DB" w:rsidRPr="00515F42" w:rsidTr="006C557F">
        <w:trPr>
          <w:trHeight w:val="675"/>
        </w:trPr>
        <w:tc>
          <w:tcPr>
            <w:tcW w:w="2065" w:type="dxa"/>
            <w:tcBorders>
              <w:top w:val="nil"/>
              <w:left w:val="single" w:sz="4" w:space="0" w:color="auto"/>
              <w:bottom w:val="single" w:sz="4" w:space="0" w:color="auto"/>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r w:rsidRPr="00515F42">
              <w:rPr>
                <w:rFonts w:ascii="Courier New" w:hAnsi="Courier New" w:cs="Courier New"/>
                <w:b/>
                <w:bCs/>
                <w:sz w:val="22"/>
                <w:szCs w:val="22"/>
              </w:rPr>
              <w:t>170</w:t>
            </w:r>
          </w:p>
        </w:tc>
        <w:tc>
          <w:tcPr>
            <w:tcW w:w="2560" w:type="dxa"/>
            <w:gridSpan w:val="3"/>
            <w:tcBorders>
              <w:top w:val="single" w:sz="4" w:space="0" w:color="auto"/>
              <w:left w:val="nil"/>
              <w:bottom w:val="single" w:sz="4" w:space="0" w:color="auto"/>
              <w:right w:val="nil"/>
            </w:tcBorders>
            <w:shd w:val="clear" w:color="auto" w:fill="auto"/>
            <w:noWrap/>
            <w:vAlign w:val="bottom"/>
            <w:hideMark/>
          </w:tcPr>
          <w:p w:rsidR="000663DB" w:rsidRPr="00515F42" w:rsidRDefault="000663DB" w:rsidP="006C557F">
            <w:pPr>
              <w:pStyle w:val="a9"/>
              <w:rPr>
                <w:rFonts w:ascii="Courier New" w:hAnsi="Courier New" w:cs="Courier New"/>
                <w:b/>
                <w:bCs/>
                <w:sz w:val="22"/>
                <w:szCs w:val="22"/>
              </w:rPr>
            </w:pPr>
            <w:r w:rsidRPr="00515F42">
              <w:rPr>
                <w:rFonts w:ascii="Courier New" w:hAnsi="Courier New" w:cs="Courier New"/>
                <w:b/>
                <w:bCs/>
                <w:sz w:val="22"/>
                <w:szCs w:val="22"/>
              </w:rPr>
              <w:t> </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b/>
                <w:bCs/>
                <w:sz w:val="22"/>
                <w:szCs w:val="22"/>
              </w:rPr>
            </w:pPr>
            <w:r w:rsidRPr="00515F42">
              <w:rPr>
                <w:rFonts w:ascii="Courier New" w:hAnsi="Courier New" w:cs="Courier New"/>
                <w:b/>
                <w:bCs/>
                <w:sz w:val="22"/>
                <w:szCs w:val="22"/>
              </w:rPr>
              <w:t>Администрация муниципального образования "Табарсук"</w:t>
            </w:r>
          </w:p>
        </w:tc>
      </w:tr>
      <w:tr w:rsidR="000663DB" w:rsidRPr="00515F42" w:rsidTr="006C557F">
        <w:trPr>
          <w:trHeight w:val="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044</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1 13 01995 10 0000 130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0663DB" w:rsidRPr="00515F42" w:rsidTr="006C557F">
        <w:trPr>
          <w:trHeight w:val="18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170</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1 14 02052 10 0000 410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Доходы от реализации имущества, находящегося в оперативном управлении учреждений,находящихся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0663DB" w:rsidRPr="00515F42" w:rsidTr="006C557F">
        <w:trPr>
          <w:trHeight w:val="138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170</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1 14 06025 10 0000 430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Доходы от продажи земельных участков,находящихся в собственности сельских поселений ( за исключением земельных участков муниципальных бюджетных и автономных учреждений).</w:t>
            </w:r>
          </w:p>
        </w:tc>
      </w:tr>
      <w:tr w:rsidR="000663DB" w:rsidRPr="00515F42" w:rsidTr="006C557F">
        <w:trPr>
          <w:trHeight w:val="112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lastRenderedPageBreak/>
              <w:t>170</w:t>
            </w:r>
          </w:p>
        </w:tc>
        <w:tc>
          <w:tcPr>
            <w:tcW w:w="2560" w:type="dxa"/>
            <w:gridSpan w:val="3"/>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1 16 51040 02 0000 140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663DB" w:rsidRPr="00515F42" w:rsidTr="006C557F">
        <w:trPr>
          <w:trHeight w:val="82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170</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1 16 90050 10 0000 140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0663DB" w:rsidRPr="00515F42" w:rsidTr="006C557F">
        <w:trPr>
          <w:trHeight w:val="5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170</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1 17 01050 10 0000 180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Невыясненные поступления, зачисляемые в бюджеты сельских поселений.</w:t>
            </w:r>
          </w:p>
        </w:tc>
      </w:tr>
      <w:tr w:rsidR="000663DB" w:rsidRPr="00515F42" w:rsidTr="006C557F">
        <w:trPr>
          <w:trHeight w:val="360"/>
        </w:trPr>
        <w:tc>
          <w:tcPr>
            <w:tcW w:w="2065" w:type="dxa"/>
            <w:tcBorders>
              <w:top w:val="nil"/>
              <w:left w:val="single" w:sz="4" w:space="0" w:color="auto"/>
              <w:bottom w:val="single" w:sz="4" w:space="0" w:color="auto"/>
              <w:right w:val="nil"/>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170</w:t>
            </w:r>
          </w:p>
        </w:tc>
        <w:tc>
          <w:tcPr>
            <w:tcW w:w="25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1 17 05050 10 0000 180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Прочие неналоговые доходы бюджетов сельских поселений.</w:t>
            </w:r>
          </w:p>
        </w:tc>
      </w:tr>
      <w:tr w:rsidR="000663DB" w:rsidRPr="00515F42" w:rsidTr="006C557F">
        <w:trPr>
          <w:trHeight w:val="5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170</w:t>
            </w:r>
          </w:p>
        </w:tc>
        <w:tc>
          <w:tcPr>
            <w:tcW w:w="2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2 07 05030 10 0000 180</w:t>
            </w:r>
          </w:p>
        </w:tc>
        <w:tc>
          <w:tcPr>
            <w:tcW w:w="4746" w:type="dxa"/>
            <w:gridSpan w:val="5"/>
            <w:tcBorders>
              <w:top w:val="single" w:sz="4" w:space="0" w:color="auto"/>
              <w:left w:val="nil"/>
              <w:bottom w:val="single" w:sz="4" w:space="0" w:color="auto"/>
              <w:right w:val="single" w:sz="4" w:space="0" w:color="000000"/>
            </w:tcBorders>
            <w:shd w:val="clear" w:color="auto" w:fill="auto"/>
            <w:vAlign w:val="bottom"/>
            <w:hideMark/>
          </w:tcPr>
          <w:p w:rsidR="000663DB" w:rsidRPr="00515F42" w:rsidRDefault="000663DB" w:rsidP="006C557F">
            <w:pPr>
              <w:pStyle w:val="a9"/>
              <w:rPr>
                <w:rFonts w:ascii="Courier New" w:hAnsi="Courier New" w:cs="Courier New"/>
                <w:sz w:val="22"/>
                <w:szCs w:val="22"/>
              </w:rPr>
            </w:pPr>
            <w:r w:rsidRPr="00515F42">
              <w:rPr>
                <w:rFonts w:ascii="Courier New" w:hAnsi="Courier New" w:cs="Courier New"/>
                <w:sz w:val="22"/>
                <w:szCs w:val="22"/>
              </w:rPr>
              <w:t>Прочие безвозмездные поступления в бюджеты сельских поселений</w:t>
            </w:r>
          </w:p>
        </w:tc>
      </w:tr>
    </w:tbl>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tbl>
      <w:tblPr>
        <w:tblW w:w="9371" w:type="dxa"/>
        <w:tblInd w:w="93" w:type="dxa"/>
        <w:tblLayout w:type="fixed"/>
        <w:tblLook w:val="04A0"/>
      </w:tblPr>
      <w:tblGrid>
        <w:gridCol w:w="1433"/>
        <w:gridCol w:w="632"/>
        <w:gridCol w:w="3020"/>
        <w:gridCol w:w="459"/>
        <w:gridCol w:w="992"/>
        <w:gridCol w:w="992"/>
        <w:gridCol w:w="1843"/>
      </w:tblGrid>
      <w:tr w:rsidR="000663DB" w:rsidRPr="002315FD" w:rsidTr="006C557F">
        <w:trPr>
          <w:trHeight w:val="1292"/>
        </w:trPr>
        <w:tc>
          <w:tcPr>
            <w:tcW w:w="9371" w:type="dxa"/>
            <w:gridSpan w:val="7"/>
            <w:tcBorders>
              <w:top w:val="nil"/>
              <w:left w:val="nil"/>
              <w:right w:val="nil"/>
            </w:tcBorders>
            <w:shd w:val="clear" w:color="auto" w:fill="auto"/>
            <w:noWrap/>
            <w:vAlign w:val="bottom"/>
            <w:hideMark/>
          </w:tcPr>
          <w:p w:rsidR="000663DB" w:rsidRPr="002315FD" w:rsidRDefault="000663DB" w:rsidP="006C557F">
            <w:pPr>
              <w:jc w:val="right"/>
              <w:rPr>
                <w:rFonts w:ascii="Courier New" w:hAnsi="Courier New" w:cs="Courier New"/>
                <w:sz w:val="22"/>
                <w:szCs w:val="22"/>
              </w:rPr>
            </w:pPr>
            <w:r w:rsidRPr="002315FD">
              <w:rPr>
                <w:rFonts w:ascii="Courier New" w:hAnsi="Courier New" w:cs="Courier New"/>
                <w:sz w:val="22"/>
                <w:szCs w:val="22"/>
              </w:rPr>
              <w:t xml:space="preserve">Приложение 4 </w:t>
            </w:r>
          </w:p>
          <w:p w:rsidR="000663DB" w:rsidRPr="002315FD" w:rsidRDefault="000663DB" w:rsidP="006C557F">
            <w:pPr>
              <w:jc w:val="right"/>
              <w:rPr>
                <w:rFonts w:ascii="Courier New" w:hAnsi="Courier New" w:cs="Courier New"/>
                <w:sz w:val="22"/>
                <w:szCs w:val="22"/>
              </w:rPr>
            </w:pPr>
            <w:r w:rsidRPr="002315FD">
              <w:rPr>
                <w:rFonts w:ascii="Courier New" w:hAnsi="Courier New" w:cs="Courier New"/>
                <w:sz w:val="22"/>
                <w:szCs w:val="22"/>
              </w:rPr>
              <w:t>к решению Думы МО "Табарсук"</w:t>
            </w:r>
          </w:p>
          <w:p w:rsidR="000663DB" w:rsidRPr="002315FD" w:rsidRDefault="000663DB" w:rsidP="006C557F">
            <w:pPr>
              <w:jc w:val="right"/>
              <w:rPr>
                <w:rFonts w:ascii="Courier New" w:hAnsi="Courier New" w:cs="Courier New"/>
                <w:sz w:val="22"/>
                <w:szCs w:val="22"/>
              </w:rPr>
            </w:pPr>
            <w:r w:rsidRPr="002315FD">
              <w:rPr>
                <w:rFonts w:ascii="Courier New" w:hAnsi="Courier New" w:cs="Courier New"/>
                <w:sz w:val="22"/>
                <w:szCs w:val="22"/>
              </w:rPr>
              <w:t xml:space="preserve">"О бюджете МО"Табарсук" на 2020 год и на </w:t>
            </w:r>
          </w:p>
          <w:p w:rsidR="000663DB" w:rsidRPr="002315FD" w:rsidRDefault="000663DB" w:rsidP="006C557F">
            <w:pPr>
              <w:jc w:val="right"/>
              <w:rPr>
                <w:rFonts w:ascii="Courier New" w:hAnsi="Courier New" w:cs="Courier New"/>
                <w:sz w:val="22"/>
                <w:szCs w:val="22"/>
              </w:rPr>
            </w:pPr>
            <w:r w:rsidRPr="002315FD">
              <w:rPr>
                <w:rFonts w:ascii="Courier New" w:hAnsi="Courier New" w:cs="Courier New"/>
                <w:sz w:val="22"/>
                <w:szCs w:val="22"/>
              </w:rPr>
              <w:t>плановый период 2021 -2022 годов".</w:t>
            </w:r>
          </w:p>
          <w:p w:rsidR="000663DB" w:rsidRPr="002315FD" w:rsidRDefault="000663DB" w:rsidP="006C557F">
            <w:pPr>
              <w:jc w:val="right"/>
              <w:rPr>
                <w:rFonts w:ascii="Courier New" w:hAnsi="Courier New" w:cs="Courier New"/>
                <w:sz w:val="22"/>
                <w:szCs w:val="22"/>
              </w:rPr>
            </w:pPr>
            <w:r>
              <w:rPr>
                <w:rFonts w:ascii="Courier New" w:hAnsi="Courier New" w:cs="Courier New"/>
                <w:sz w:val="22"/>
                <w:szCs w:val="22"/>
              </w:rPr>
              <w:t xml:space="preserve">от   27 декабря </w:t>
            </w:r>
            <w:r w:rsidRPr="002315FD">
              <w:rPr>
                <w:rFonts w:ascii="Courier New" w:hAnsi="Courier New" w:cs="Courier New"/>
                <w:sz w:val="22"/>
                <w:szCs w:val="22"/>
              </w:rPr>
              <w:t>2019 г.№ 74</w:t>
            </w:r>
            <w:r>
              <w:rPr>
                <w:rFonts w:ascii="Courier New" w:hAnsi="Courier New" w:cs="Courier New"/>
                <w:sz w:val="22"/>
                <w:szCs w:val="22"/>
              </w:rPr>
              <w:t>/4</w:t>
            </w:r>
            <w:r w:rsidRPr="002315FD">
              <w:rPr>
                <w:rFonts w:ascii="Courier New" w:hAnsi="Courier New" w:cs="Courier New"/>
                <w:sz w:val="22"/>
                <w:szCs w:val="22"/>
              </w:rPr>
              <w:t>-дмо</w:t>
            </w:r>
          </w:p>
        </w:tc>
      </w:tr>
      <w:tr w:rsidR="000663DB" w:rsidRPr="002315FD" w:rsidTr="006C557F">
        <w:trPr>
          <w:trHeight w:val="573"/>
        </w:trPr>
        <w:tc>
          <w:tcPr>
            <w:tcW w:w="9371" w:type="dxa"/>
            <w:gridSpan w:val="7"/>
            <w:tcBorders>
              <w:top w:val="nil"/>
              <w:left w:val="nil"/>
              <w:right w:val="nil"/>
            </w:tcBorders>
            <w:shd w:val="clear" w:color="auto" w:fill="auto"/>
            <w:noWrap/>
            <w:vAlign w:val="bottom"/>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Перечень главных администраторов источников финансирования</w:t>
            </w:r>
          </w:p>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дефицита местного бюджета</w:t>
            </w:r>
          </w:p>
        </w:tc>
      </w:tr>
      <w:tr w:rsidR="000663DB" w:rsidRPr="002315FD" w:rsidTr="006C557F">
        <w:trPr>
          <w:trHeight w:val="255"/>
        </w:trPr>
        <w:tc>
          <w:tcPr>
            <w:tcW w:w="2065" w:type="dxa"/>
            <w:gridSpan w:val="2"/>
            <w:tcBorders>
              <w:top w:val="nil"/>
              <w:left w:val="nil"/>
              <w:bottom w:val="nil"/>
              <w:right w:val="nil"/>
            </w:tcBorders>
            <w:shd w:val="clear" w:color="auto" w:fill="auto"/>
            <w:noWrap/>
            <w:vAlign w:val="bottom"/>
            <w:hideMark/>
          </w:tcPr>
          <w:p w:rsidR="000663DB" w:rsidRPr="002315FD" w:rsidRDefault="000663DB" w:rsidP="006C557F">
            <w:pPr>
              <w:rPr>
                <w:rFonts w:ascii="Courier New" w:hAnsi="Courier New" w:cs="Courier New"/>
                <w:sz w:val="22"/>
                <w:szCs w:val="22"/>
              </w:rPr>
            </w:pPr>
          </w:p>
        </w:tc>
        <w:tc>
          <w:tcPr>
            <w:tcW w:w="3020" w:type="dxa"/>
            <w:tcBorders>
              <w:top w:val="nil"/>
              <w:left w:val="nil"/>
              <w:bottom w:val="nil"/>
              <w:right w:val="nil"/>
            </w:tcBorders>
            <w:shd w:val="clear" w:color="auto" w:fill="auto"/>
            <w:noWrap/>
            <w:vAlign w:val="bottom"/>
            <w:hideMark/>
          </w:tcPr>
          <w:p w:rsidR="000663DB" w:rsidRPr="002315FD" w:rsidRDefault="000663DB" w:rsidP="006C557F">
            <w:pPr>
              <w:rPr>
                <w:rFonts w:ascii="Courier New" w:hAnsi="Courier New" w:cs="Courier New"/>
                <w:sz w:val="22"/>
                <w:szCs w:val="22"/>
              </w:rPr>
            </w:pPr>
          </w:p>
        </w:tc>
        <w:tc>
          <w:tcPr>
            <w:tcW w:w="4286" w:type="dxa"/>
            <w:gridSpan w:val="4"/>
            <w:tcBorders>
              <w:top w:val="nil"/>
              <w:left w:val="nil"/>
              <w:bottom w:val="nil"/>
              <w:right w:val="nil"/>
            </w:tcBorders>
            <w:shd w:val="clear" w:color="auto" w:fill="auto"/>
            <w:noWrap/>
            <w:vAlign w:val="bottom"/>
            <w:hideMark/>
          </w:tcPr>
          <w:p w:rsidR="000663DB" w:rsidRPr="002315FD" w:rsidRDefault="000663DB" w:rsidP="006C557F">
            <w:pPr>
              <w:rPr>
                <w:rFonts w:ascii="Courier New" w:hAnsi="Courier New" w:cs="Courier New"/>
                <w:sz w:val="22"/>
                <w:szCs w:val="22"/>
              </w:rPr>
            </w:pPr>
          </w:p>
        </w:tc>
      </w:tr>
      <w:tr w:rsidR="000663DB" w:rsidRPr="002315FD" w:rsidTr="006C557F">
        <w:trPr>
          <w:trHeight w:val="255"/>
        </w:trPr>
        <w:tc>
          <w:tcPr>
            <w:tcW w:w="508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2315FD" w:rsidRDefault="000663DB" w:rsidP="006C557F">
            <w:pPr>
              <w:jc w:val="center"/>
              <w:rPr>
                <w:rFonts w:ascii="Courier New" w:hAnsi="Courier New" w:cs="Courier New"/>
                <w:sz w:val="22"/>
                <w:szCs w:val="22"/>
              </w:rPr>
            </w:pPr>
            <w:r w:rsidRPr="002315FD">
              <w:rPr>
                <w:rFonts w:ascii="Courier New" w:hAnsi="Courier New" w:cs="Courier New"/>
                <w:sz w:val="22"/>
                <w:szCs w:val="22"/>
              </w:rPr>
              <w:t>Код бюджетной классификации</w:t>
            </w:r>
          </w:p>
        </w:tc>
        <w:tc>
          <w:tcPr>
            <w:tcW w:w="428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3DB" w:rsidRPr="002315FD" w:rsidRDefault="000663DB" w:rsidP="006C557F">
            <w:pPr>
              <w:jc w:val="center"/>
              <w:rPr>
                <w:rFonts w:ascii="Courier New" w:hAnsi="Courier New" w:cs="Courier New"/>
                <w:sz w:val="22"/>
                <w:szCs w:val="22"/>
              </w:rPr>
            </w:pPr>
            <w:r w:rsidRPr="002315FD">
              <w:rPr>
                <w:rFonts w:ascii="Courier New" w:hAnsi="Courier New" w:cs="Courier New"/>
                <w:sz w:val="22"/>
                <w:szCs w:val="22"/>
              </w:rPr>
              <w:t>Наименование главного администратора источников финансирования дефицита местного бюджета</w:t>
            </w:r>
          </w:p>
        </w:tc>
      </w:tr>
      <w:tr w:rsidR="000663DB" w:rsidRPr="002315FD" w:rsidTr="006C557F">
        <w:trPr>
          <w:trHeight w:val="720"/>
        </w:trPr>
        <w:tc>
          <w:tcPr>
            <w:tcW w:w="1433" w:type="dxa"/>
            <w:tcBorders>
              <w:top w:val="nil"/>
              <w:left w:val="single" w:sz="4" w:space="0" w:color="auto"/>
              <w:bottom w:val="single" w:sz="4" w:space="0" w:color="auto"/>
              <w:right w:val="nil"/>
            </w:tcBorders>
            <w:shd w:val="clear" w:color="auto" w:fill="auto"/>
            <w:vAlign w:val="bottom"/>
            <w:hideMark/>
          </w:tcPr>
          <w:p w:rsidR="000663DB" w:rsidRPr="002315FD" w:rsidRDefault="000663DB" w:rsidP="006C557F">
            <w:pPr>
              <w:jc w:val="center"/>
              <w:rPr>
                <w:rFonts w:ascii="Courier New" w:hAnsi="Courier New" w:cs="Courier New"/>
                <w:sz w:val="22"/>
                <w:szCs w:val="22"/>
              </w:rPr>
            </w:pPr>
            <w:r w:rsidRPr="002315FD">
              <w:rPr>
                <w:rFonts w:ascii="Courier New" w:hAnsi="Courier New" w:cs="Courier New"/>
                <w:sz w:val="22"/>
                <w:szCs w:val="22"/>
              </w:rPr>
              <w:t>главного администратора источников</w:t>
            </w:r>
          </w:p>
        </w:tc>
        <w:tc>
          <w:tcPr>
            <w:tcW w:w="3652" w:type="dxa"/>
            <w:gridSpan w:val="2"/>
            <w:tcBorders>
              <w:top w:val="nil"/>
              <w:left w:val="single" w:sz="4" w:space="0" w:color="auto"/>
              <w:bottom w:val="single" w:sz="4" w:space="0" w:color="auto"/>
              <w:right w:val="single" w:sz="4" w:space="0" w:color="auto"/>
            </w:tcBorders>
            <w:shd w:val="clear" w:color="auto" w:fill="auto"/>
            <w:vAlign w:val="center"/>
            <w:hideMark/>
          </w:tcPr>
          <w:p w:rsidR="000663DB" w:rsidRPr="002315FD" w:rsidRDefault="000663DB" w:rsidP="006C557F">
            <w:pPr>
              <w:jc w:val="center"/>
              <w:rPr>
                <w:rFonts w:ascii="Courier New" w:hAnsi="Courier New" w:cs="Courier New"/>
                <w:sz w:val="22"/>
                <w:szCs w:val="22"/>
              </w:rPr>
            </w:pPr>
            <w:r w:rsidRPr="002315FD">
              <w:rPr>
                <w:rFonts w:ascii="Courier New" w:hAnsi="Courier New" w:cs="Courier New"/>
                <w:sz w:val="22"/>
                <w:szCs w:val="22"/>
              </w:rPr>
              <w:t>источников финансирования дефицита местного бюджета</w:t>
            </w:r>
          </w:p>
        </w:tc>
        <w:tc>
          <w:tcPr>
            <w:tcW w:w="4286" w:type="dxa"/>
            <w:gridSpan w:val="4"/>
            <w:vMerge/>
            <w:tcBorders>
              <w:top w:val="single" w:sz="4" w:space="0" w:color="auto"/>
              <w:left w:val="single" w:sz="4" w:space="0" w:color="auto"/>
              <w:bottom w:val="single" w:sz="4" w:space="0" w:color="000000"/>
              <w:right w:val="single" w:sz="4" w:space="0" w:color="auto"/>
            </w:tcBorders>
            <w:vAlign w:val="center"/>
            <w:hideMark/>
          </w:tcPr>
          <w:p w:rsidR="000663DB" w:rsidRPr="002315FD" w:rsidRDefault="000663DB" w:rsidP="006C557F">
            <w:pPr>
              <w:rPr>
                <w:rFonts w:ascii="Courier New" w:hAnsi="Courier New" w:cs="Courier New"/>
                <w:sz w:val="22"/>
                <w:szCs w:val="22"/>
              </w:rPr>
            </w:pPr>
          </w:p>
        </w:tc>
      </w:tr>
      <w:tr w:rsidR="000663DB" w:rsidRPr="002315FD" w:rsidTr="006C557F">
        <w:trPr>
          <w:trHeight w:val="885"/>
        </w:trPr>
        <w:tc>
          <w:tcPr>
            <w:tcW w:w="1433" w:type="dxa"/>
            <w:tcBorders>
              <w:top w:val="nil"/>
              <w:left w:val="single" w:sz="4" w:space="0" w:color="auto"/>
              <w:bottom w:val="single" w:sz="4" w:space="0" w:color="auto"/>
              <w:right w:val="nil"/>
            </w:tcBorders>
            <w:shd w:val="clear" w:color="auto" w:fill="auto"/>
            <w:noWrap/>
            <w:vAlign w:val="bottom"/>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031</w:t>
            </w:r>
          </w:p>
        </w:tc>
        <w:tc>
          <w:tcPr>
            <w:tcW w:w="3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3DB" w:rsidRPr="002315FD" w:rsidRDefault="000663DB" w:rsidP="006C557F">
            <w:pPr>
              <w:rPr>
                <w:rFonts w:ascii="Courier New" w:hAnsi="Courier New" w:cs="Courier New"/>
                <w:sz w:val="22"/>
                <w:szCs w:val="22"/>
              </w:rPr>
            </w:pPr>
            <w:r w:rsidRPr="002315FD">
              <w:rPr>
                <w:rFonts w:ascii="Courier New" w:hAnsi="Courier New" w:cs="Courier New"/>
                <w:sz w:val="22"/>
                <w:szCs w:val="22"/>
              </w:rPr>
              <w:t> </w:t>
            </w:r>
          </w:p>
        </w:tc>
        <w:tc>
          <w:tcPr>
            <w:tcW w:w="4286" w:type="dxa"/>
            <w:gridSpan w:val="4"/>
            <w:tcBorders>
              <w:top w:val="nil"/>
              <w:left w:val="nil"/>
              <w:bottom w:val="single" w:sz="4" w:space="0" w:color="auto"/>
              <w:right w:val="single" w:sz="4" w:space="0" w:color="auto"/>
            </w:tcBorders>
            <w:shd w:val="clear" w:color="auto" w:fill="auto"/>
            <w:vAlign w:val="center"/>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Финансовый отдел администрации муниципального образования "Табарсук"</w:t>
            </w:r>
          </w:p>
        </w:tc>
      </w:tr>
      <w:tr w:rsidR="000663DB" w:rsidRPr="002315FD" w:rsidTr="006C557F">
        <w:trPr>
          <w:trHeight w:val="73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031</w:t>
            </w:r>
          </w:p>
        </w:tc>
        <w:tc>
          <w:tcPr>
            <w:tcW w:w="3652" w:type="dxa"/>
            <w:gridSpan w:val="2"/>
            <w:tcBorders>
              <w:top w:val="nil"/>
              <w:left w:val="nil"/>
              <w:bottom w:val="single" w:sz="4" w:space="0" w:color="auto"/>
              <w:right w:val="nil"/>
            </w:tcBorders>
            <w:shd w:val="clear" w:color="auto" w:fill="auto"/>
            <w:noWrap/>
            <w:vAlign w:val="center"/>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 xml:space="preserve"> 01 02 00 00 00 0000 000</w:t>
            </w:r>
          </w:p>
        </w:tc>
        <w:tc>
          <w:tcPr>
            <w:tcW w:w="4286" w:type="dxa"/>
            <w:gridSpan w:val="4"/>
            <w:tcBorders>
              <w:top w:val="nil"/>
              <w:left w:val="single" w:sz="4" w:space="0" w:color="auto"/>
              <w:bottom w:val="single" w:sz="4" w:space="0" w:color="auto"/>
              <w:right w:val="single" w:sz="4" w:space="0" w:color="auto"/>
            </w:tcBorders>
            <w:shd w:val="clear" w:color="auto" w:fill="auto"/>
            <w:vAlign w:val="center"/>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Кредиты кредитных организаций в валюте Российской Федерации</w:t>
            </w:r>
          </w:p>
        </w:tc>
      </w:tr>
      <w:tr w:rsidR="000663DB" w:rsidRPr="002315FD" w:rsidTr="006C557F">
        <w:trPr>
          <w:trHeight w:val="64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031</w:t>
            </w:r>
          </w:p>
        </w:tc>
        <w:tc>
          <w:tcPr>
            <w:tcW w:w="3652" w:type="dxa"/>
            <w:gridSpan w:val="2"/>
            <w:tcBorders>
              <w:top w:val="nil"/>
              <w:left w:val="nil"/>
              <w:bottom w:val="single" w:sz="4" w:space="0" w:color="auto"/>
              <w:right w:val="single" w:sz="4" w:space="0" w:color="auto"/>
            </w:tcBorders>
            <w:shd w:val="clear" w:color="auto" w:fill="auto"/>
            <w:noWrap/>
            <w:vAlign w:val="bottom"/>
            <w:hideMark/>
          </w:tcPr>
          <w:p w:rsidR="000663DB" w:rsidRPr="002315FD" w:rsidRDefault="000663DB" w:rsidP="006C557F">
            <w:pPr>
              <w:jc w:val="center"/>
              <w:rPr>
                <w:rFonts w:ascii="Courier New" w:hAnsi="Courier New" w:cs="Courier New"/>
                <w:b/>
                <w:bCs/>
                <w:sz w:val="22"/>
                <w:szCs w:val="22"/>
              </w:rPr>
            </w:pPr>
            <w:r w:rsidRPr="002315FD">
              <w:rPr>
                <w:rFonts w:ascii="Courier New" w:hAnsi="Courier New" w:cs="Courier New"/>
                <w:b/>
                <w:bCs/>
                <w:sz w:val="22"/>
                <w:szCs w:val="22"/>
              </w:rPr>
              <w:t>01 05 00 00 00 0000 000</w:t>
            </w:r>
          </w:p>
        </w:tc>
        <w:tc>
          <w:tcPr>
            <w:tcW w:w="4286" w:type="dxa"/>
            <w:gridSpan w:val="4"/>
            <w:tcBorders>
              <w:top w:val="nil"/>
              <w:left w:val="nil"/>
              <w:bottom w:val="single" w:sz="4" w:space="0" w:color="auto"/>
              <w:right w:val="single" w:sz="4" w:space="0" w:color="auto"/>
            </w:tcBorders>
            <w:shd w:val="clear" w:color="auto" w:fill="auto"/>
            <w:vAlign w:val="bottom"/>
            <w:hideMark/>
          </w:tcPr>
          <w:p w:rsidR="000663DB" w:rsidRPr="002315FD" w:rsidRDefault="000663DB" w:rsidP="006C557F">
            <w:pPr>
              <w:rPr>
                <w:rFonts w:ascii="Courier New" w:hAnsi="Courier New" w:cs="Courier New"/>
                <w:b/>
                <w:bCs/>
                <w:sz w:val="22"/>
                <w:szCs w:val="22"/>
              </w:rPr>
            </w:pPr>
            <w:r w:rsidRPr="002315FD">
              <w:rPr>
                <w:rFonts w:ascii="Courier New" w:hAnsi="Courier New" w:cs="Courier New"/>
                <w:b/>
                <w:bCs/>
                <w:sz w:val="22"/>
                <w:szCs w:val="22"/>
              </w:rPr>
              <w:t>Изменение остатков средств на счетах по учету средств бюджетов</w:t>
            </w:r>
          </w:p>
        </w:tc>
      </w:tr>
      <w:tr w:rsidR="000663DB" w:rsidRPr="00D927F8" w:rsidTr="006C557F">
        <w:trPr>
          <w:trHeight w:val="1685"/>
        </w:trPr>
        <w:tc>
          <w:tcPr>
            <w:tcW w:w="9371" w:type="dxa"/>
            <w:gridSpan w:val="7"/>
            <w:tcBorders>
              <w:top w:val="nil"/>
              <w:left w:val="nil"/>
              <w:right w:val="nil"/>
            </w:tcBorders>
            <w:shd w:val="clear" w:color="auto" w:fill="auto"/>
            <w:noWrap/>
            <w:vAlign w:val="bottom"/>
            <w:hideMark/>
          </w:tcPr>
          <w:p w:rsidR="000663DB" w:rsidRPr="00D927F8" w:rsidRDefault="000663DB" w:rsidP="006C557F">
            <w:pPr>
              <w:jc w:val="right"/>
              <w:rPr>
                <w:rFonts w:ascii="Courier New" w:hAnsi="Courier New" w:cs="Courier New"/>
                <w:sz w:val="22"/>
                <w:szCs w:val="22"/>
              </w:rPr>
            </w:pPr>
            <w:r w:rsidRPr="00D927F8">
              <w:rPr>
                <w:rFonts w:ascii="Courier New" w:hAnsi="Courier New" w:cs="Courier New"/>
                <w:sz w:val="22"/>
                <w:szCs w:val="22"/>
              </w:rPr>
              <w:lastRenderedPageBreak/>
              <w:t>Приложение 5</w:t>
            </w:r>
          </w:p>
          <w:p w:rsidR="000663DB" w:rsidRPr="00D927F8" w:rsidRDefault="000663DB" w:rsidP="006C557F">
            <w:pPr>
              <w:jc w:val="right"/>
              <w:rPr>
                <w:rFonts w:ascii="Courier New" w:hAnsi="Courier New" w:cs="Courier New"/>
                <w:sz w:val="22"/>
                <w:szCs w:val="22"/>
              </w:rPr>
            </w:pPr>
            <w:r w:rsidRPr="00D927F8">
              <w:rPr>
                <w:rFonts w:ascii="Courier New" w:hAnsi="Courier New" w:cs="Courier New"/>
                <w:sz w:val="22"/>
                <w:szCs w:val="22"/>
              </w:rPr>
              <w:t>к решению Думы МО "Табарсук"                                                                                                                                                   "О бюджете МО "Табарсук" на 2020 год и на</w:t>
            </w:r>
          </w:p>
          <w:p w:rsidR="000663DB" w:rsidRPr="00D927F8" w:rsidRDefault="000663DB" w:rsidP="006C557F">
            <w:pPr>
              <w:jc w:val="right"/>
              <w:rPr>
                <w:rFonts w:ascii="Courier New" w:hAnsi="Courier New" w:cs="Courier New"/>
                <w:sz w:val="22"/>
                <w:szCs w:val="22"/>
              </w:rPr>
            </w:pPr>
            <w:r w:rsidRPr="00D927F8">
              <w:rPr>
                <w:rFonts w:ascii="Courier New" w:hAnsi="Courier New" w:cs="Courier New"/>
                <w:sz w:val="22"/>
                <w:szCs w:val="22"/>
              </w:rPr>
              <w:t>плановый период 2021 и 2022 годов."</w:t>
            </w:r>
          </w:p>
          <w:p w:rsidR="000663DB" w:rsidRDefault="000663DB" w:rsidP="006C557F">
            <w:pPr>
              <w:jc w:val="right"/>
              <w:rPr>
                <w:rFonts w:ascii="Courier New" w:hAnsi="Courier New" w:cs="Courier New"/>
                <w:sz w:val="22"/>
                <w:szCs w:val="22"/>
              </w:rPr>
            </w:pPr>
            <w:r>
              <w:rPr>
                <w:rFonts w:ascii="Courier New" w:hAnsi="Courier New" w:cs="Courier New"/>
                <w:sz w:val="22"/>
                <w:szCs w:val="22"/>
              </w:rPr>
              <w:t xml:space="preserve">от  27 декабря </w:t>
            </w:r>
            <w:r w:rsidRPr="00D927F8">
              <w:rPr>
                <w:rFonts w:ascii="Courier New" w:hAnsi="Courier New" w:cs="Courier New"/>
                <w:sz w:val="22"/>
                <w:szCs w:val="22"/>
              </w:rPr>
              <w:t>2019 г. №74</w:t>
            </w:r>
            <w:r>
              <w:rPr>
                <w:rFonts w:ascii="Courier New" w:hAnsi="Courier New" w:cs="Courier New"/>
                <w:sz w:val="22"/>
                <w:szCs w:val="22"/>
              </w:rPr>
              <w:t>/4</w:t>
            </w:r>
            <w:r w:rsidRPr="00D927F8">
              <w:rPr>
                <w:rFonts w:ascii="Courier New" w:hAnsi="Courier New" w:cs="Courier New"/>
                <w:sz w:val="22"/>
                <w:szCs w:val="22"/>
              </w:rPr>
              <w:t>-дмо</w:t>
            </w:r>
          </w:p>
          <w:p w:rsidR="000663DB" w:rsidRPr="00D927F8" w:rsidRDefault="000663DB" w:rsidP="006C557F">
            <w:pPr>
              <w:jc w:val="right"/>
              <w:rPr>
                <w:rFonts w:ascii="Courier New" w:hAnsi="Courier New" w:cs="Courier New"/>
                <w:sz w:val="22"/>
                <w:szCs w:val="22"/>
              </w:rPr>
            </w:pPr>
          </w:p>
        </w:tc>
      </w:tr>
      <w:tr w:rsidR="000663DB" w:rsidRPr="00D927F8" w:rsidTr="006C557F">
        <w:trPr>
          <w:trHeight w:val="255"/>
        </w:trPr>
        <w:tc>
          <w:tcPr>
            <w:tcW w:w="9371" w:type="dxa"/>
            <w:gridSpan w:val="7"/>
            <w:tcBorders>
              <w:top w:val="nil"/>
              <w:left w:val="nil"/>
              <w:bottom w:val="nil"/>
              <w:right w:val="nil"/>
            </w:tcBorders>
            <w:shd w:val="clear" w:color="auto" w:fill="auto"/>
            <w:noWrap/>
            <w:vAlign w:val="bottom"/>
            <w:hideMark/>
          </w:tcPr>
          <w:p w:rsidR="000663DB" w:rsidRPr="00D927F8" w:rsidRDefault="000663DB" w:rsidP="006C557F">
            <w:pPr>
              <w:rPr>
                <w:rFonts w:ascii="Courier New" w:hAnsi="Courier New" w:cs="Courier New"/>
                <w:b/>
                <w:bCs/>
                <w:sz w:val="22"/>
                <w:szCs w:val="22"/>
              </w:rPr>
            </w:pPr>
          </w:p>
        </w:tc>
      </w:tr>
      <w:tr w:rsidR="000663DB" w:rsidRPr="00D927F8" w:rsidTr="006C557F">
        <w:trPr>
          <w:trHeight w:val="630"/>
        </w:trPr>
        <w:tc>
          <w:tcPr>
            <w:tcW w:w="9371" w:type="dxa"/>
            <w:gridSpan w:val="7"/>
            <w:tcBorders>
              <w:top w:val="nil"/>
              <w:left w:val="nil"/>
              <w:right w:val="nil"/>
            </w:tcBorders>
            <w:shd w:val="clear" w:color="auto" w:fill="auto"/>
            <w:noWrap/>
            <w:vAlign w:val="bottom"/>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Распределение бюджетных ассигнований </w:t>
            </w:r>
          </w:p>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по разделам и подразделам классификации расходов бюджетов на 2020 год.</w:t>
            </w:r>
          </w:p>
        </w:tc>
      </w:tr>
      <w:tr w:rsidR="000663DB" w:rsidRPr="00D927F8" w:rsidTr="006C557F">
        <w:trPr>
          <w:trHeight w:val="315"/>
        </w:trPr>
        <w:tc>
          <w:tcPr>
            <w:tcW w:w="9371" w:type="dxa"/>
            <w:gridSpan w:val="7"/>
            <w:tcBorders>
              <w:top w:val="nil"/>
              <w:left w:val="nil"/>
              <w:bottom w:val="nil"/>
              <w:right w:val="nil"/>
            </w:tcBorders>
            <w:shd w:val="clear" w:color="auto" w:fill="auto"/>
            <w:noWrap/>
            <w:vAlign w:val="bottom"/>
            <w:hideMark/>
          </w:tcPr>
          <w:p w:rsidR="000663DB" w:rsidRPr="00D927F8" w:rsidRDefault="000663DB" w:rsidP="006C557F">
            <w:pPr>
              <w:jc w:val="right"/>
              <w:rPr>
                <w:rFonts w:ascii="Courier New" w:hAnsi="Courier New" w:cs="Courier New"/>
                <w:sz w:val="22"/>
                <w:szCs w:val="22"/>
              </w:rPr>
            </w:pPr>
            <w:r w:rsidRPr="00D927F8">
              <w:rPr>
                <w:rFonts w:ascii="Courier New" w:hAnsi="Courier New" w:cs="Courier New"/>
                <w:sz w:val="22"/>
                <w:szCs w:val="22"/>
              </w:rPr>
              <w:t>(тыс.рублей)</w:t>
            </w:r>
          </w:p>
        </w:tc>
      </w:tr>
      <w:tr w:rsidR="000663DB" w:rsidRPr="00D927F8" w:rsidTr="006C557F">
        <w:trPr>
          <w:trHeight w:val="465"/>
        </w:trPr>
        <w:tc>
          <w:tcPr>
            <w:tcW w:w="554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Наименование</w:t>
            </w:r>
          </w:p>
        </w:tc>
        <w:tc>
          <w:tcPr>
            <w:tcW w:w="1984" w:type="dxa"/>
            <w:gridSpan w:val="2"/>
            <w:tcBorders>
              <w:top w:val="single" w:sz="4" w:space="0" w:color="auto"/>
              <w:left w:val="nil"/>
              <w:bottom w:val="single" w:sz="4" w:space="0" w:color="auto"/>
              <w:right w:val="nil"/>
            </w:tcBorders>
            <w:shd w:val="clear" w:color="auto" w:fill="auto"/>
            <w:vAlign w:val="bottom"/>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коды ведомственной классификации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Сумма         2019 год</w:t>
            </w:r>
          </w:p>
        </w:tc>
      </w:tr>
      <w:tr w:rsidR="000663DB" w:rsidRPr="00D927F8" w:rsidTr="006C557F">
        <w:trPr>
          <w:trHeight w:val="585"/>
        </w:trPr>
        <w:tc>
          <w:tcPr>
            <w:tcW w:w="5544" w:type="dxa"/>
            <w:gridSpan w:val="4"/>
            <w:vMerge/>
            <w:tcBorders>
              <w:top w:val="single" w:sz="4" w:space="0" w:color="auto"/>
              <w:left w:val="single" w:sz="4" w:space="0" w:color="auto"/>
              <w:bottom w:val="single" w:sz="4" w:space="0" w:color="000000"/>
              <w:right w:val="single" w:sz="4" w:space="0" w:color="auto"/>
            </w:tcBorders>
            <w:vAlign w:val="center"/>
            <w:hideMark/>
          </w:tcPr>
          <w:p w:rsidR="000663DB" w:rsidRPr="00D927F8" w:rsidRDefault="000663DB" w:rsidP="006C557F">
            <w:pPr>
              <w:rPr>
                <w:rFonts w:ascii="Courier New" w:hAnsi="Courier New" w:cs="Courier New"/>
                <w:sz w:val="22"/>
                <w:szCs w:val="22"/>
              </w:rPr>
            </w:pPr>
          </w:p>
        </w:tc>
        <w:tc>
          <w:tcPr>
            <w:tcW w:w="992" w:type="dxa"/>
            <w:tcBorders>
              <w:top w:val="nil"/>
              <w:left w:val="nil"/>
              <w:bottom w:val="nil"/>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раздел</w:t>
            </w:r>
          </w:p>
        </w:tc>
        <w:tc>
          <w:tcPr>
            <w:tcW w:w="992" w:type="dxa"/>
            <w:tcBorders>
              <w:top w:val="nil"/>
              <w:left w:val="single" w:sz="4" w:space="0" w:color="auto"/>
              <w:bottom w:val="nil"/>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подраздел</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663DB" w:rsidRPr="00D927F8" w:rsidRDefault="000663DB" w:rsidP="006C557F">
            <w:pPr>
              <w:rPr>
                <w:rFonts w:ascii="Courier New" w:hAnsi="Courier New" w:cs="Courier New"/>
                <w:sz w:val="22"/>
                <w:szCs w:val="22"/>
              </w:rPr>
            </w:pP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noWrap/>
            <w:vAlign w:val="center"/>
            <w:hideMark/>
          </w:tcPr>
          <w:p w:rsidR="000663DB" w:rsidRPr="00D927F8" w:rsidRDefault="000663DB" w:rsidP="006C557F">
            <w:pPr>
              <w:rPr>
                <w:rFonts w:ascii="Courier New" w:hAnsi="Courier New" w:cs="Courier New"/>
                <w:b/>
                <w:bCs/>
                <w:sz w:val="22"/>
                <w:szCs w:val="22"/>
              </w:rPr>
            </w:pPr>
            <w:r w:rsidRPr="00D927F8">
              <w:rPr>
                <w:rFonts w:ascii="Courier New" w:hAnsi="Courier New" w:cs="Courier New"/>
                <w:b/>
                <w:bCs/>
                <w:sz w:val="22"/>
                <w:szCs w:val="22"/>
              </w:rPr>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4 355,40   </w:t>
            </w:r>
          </w:p>
        </w:tc>
      </w:tr>
      <w:tr w:rsidR="000663DB" w:rsidRPr="00D927F8" w:rsidTr="006C557F">
        <w:trPr>
          <w:trHeight w:val="570"/>
        </w:trPr>
        <w:tc>
          <w:tcPr>
            <w:tcW w:w="5544" w:type="dxa"/>
            <w:gridSpan w:val="4"/>
            <w:tcBorders>
              <w:top w:val="nil"/>
              <w:left w:val="single" w:sz="4" w:space="0" w:color="auto"/>
              <w:bottom w:val="single" w:sz="4" w:space="0" w:color="auto"/>
              <w:right w:val="nil"/>
            </w:tcBorders>
            <w:shd w:val="clear" w:color="auto" w:fill="auto"/>
            <w:vAlign w:val="center"/>
            <w:hideMark/>
          </w:tcPr>
          <w:p w:rsidR="000663DB" w:rsidRPr="00D927F8" w:rsidRDefault="000663DB" w:rsidP="006C557F">
            <w:pPr>
              <w:rPr>
                <w:rFonts w:ascii="Courier New" w:hAnsi="Courier New" w:cs="Courier New"/>
                <w:sz w:val="22"/>
                <w:szCs w:val="22"/>
              </w:rPr>
            </w:pPr>
            <w:r w:rsidRPr="00D927F8">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02</w:t>
            </w:r>
          </w:p>
        </w:tc>
        <w:tc>
          <w:tcPr>
            <w:tcW w:w="1843"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748,50   </w:t>
            </w:r>
          </w:p>
        </w:tc>
      </w:tr>
      <w:tr w:rsidR="000663DB" w:rsidRPr="00D927F8" w:rsidTr="006C557F">
        <w:trPr>
          <w:trHeight w:val="570"/>
        </w:trPr>
        <w:tc>
          <w:tcPr>
            <w:tcW w:w="5544" w:type="dxa"/>
            <w:gridSpan w:val="4"/>
            <w:tcBorders>
              <w:top w:val="nil"/>
              <w:left w:val="single" w:sz="4" w:space="0" w:color="auto"/>
              <w:bottom w:val="single" w:sz="4" w:space="0" w:color="auto"/>
              <w:right w:val="nil"/>
            </w:tcBorders>
            <w:shd w:val="clear" w:color="auto" w:fill="auto"/>
            <w:vAlign w:val="center"/>
            <w:hideMark/>
          </w:tcPr>
          <w:p w:rsidR="000663DB" w:rsidRPr="00D927F8" w:rsidRDefault="000663DB" w:rsidP="006C557F">
            <w:pPr>
              <w:rPr>
                <w:rFonts w:ascii="Courier New" w:hAnsi="Courier New" w:cs="Courier New"/>
                <w:sz w:val="22"/>
                <w:szCs w:val="22"/>
              </w:rPr>
            </w:pPr>
            <w:r w:rsidRPr="00D927F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03</w:t>
            </w:r>
          </w:p>
        </w:tc>
        <w:tc>
          <w:tcPr>
            <w:tcW w:w="1843"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1,00</w:t>
            </w:r>
          </w:p>
        </w:tc>
      </w:tr>
      <w:tr w:rsidR="000663DB" w:rsidRPr="00D927F8" w:rsidTr="006C557F">
        <w:trPr>
          <w:trHeight w:val="6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04</w:t>
            </w:r>
          </w:p>
        </w:tc>
        <w:tc>
          <w:tcPr>
            <w:tcW w:w="1843"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D927F8">
              <w:rPr>
                <w:rFonts w:ascii="Courier New" w:hAnsi="Courier New" w:cs="Courier New"/>
                <w:sz w:val="22"/>
                <w:szCs w:val="22"/>
              </w:rPr>
              <w:t xml:space="preserve">3 004,20   </w:t>
            </w:r>
          </w:p>
        </w:tc>
      </w:tr>
      <w:tr w:rsidR="000663DB" w:rsidRPr="00D927F8" w:rsidTr="006C557F">
        <w:trPr>
          <w:trHeight w:val="61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06</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591,00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Резервные фонды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11</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10,00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13</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0,70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НАЦИОНАЛЬНАЯ ОБОРОНА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w:t>
            </w:r>
            <w:r w:rsidRPr="00D927F8">
              <w:rPr>
                <w:rFonts w:ascii="Courier New" w:hAnsi="Courier New" w:cs="Courier New"/>
                <w:b/>
                <w:bCs/>
                <w:sz w:val="22"/>
                <w:szCs w:val="22"/>
              </w:rPr>
              <w:lastRenderedPageBreak/>
              <w:t xml:space="preserve">125,60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lastRenderedPageBreak/>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125,60   </w:t>
            </w:r>
          </w:p>
        </w:tc>
      </w:tr>
      <w:tr w:rsidR="000663DB" w:rsidRPr="00D927F8" w:rsidTr="006C557F">
        <w:trPr>
          <w:trHeight w:val="31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5,00   </w:t>
            </w:r>
          </w:p>
        </w:tc>
      </w:tr>
      <w:tr w:rsidR="000663DB" w:rsidRPr="00D927F8" w:rsidTr="006C557F">
        <w:trPr>
          <w:trHeight w:val="64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5,00   </w:t>
            </w:r>
          </w:p>
        </w:tc>
      </w:tr>
      <w:tr w:rsidR="000663DB" w:rsidRPr="00D927F8" w:rsidTr="006C557F">
        <w:trPr>
          <w:trHeight w:val="31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748,60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Общеэкономические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Содержание и управление дорожным хозяйством(фондом)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09</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748,60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12</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360,90   </w:t>
            </w:r>
          </w:p>
        </w:tc>
      </w:tr>
      <w:tr w:rsidR="000663DB" w:rsidRPr="00D927F8" w:rsidTr="006C557F">
        <w:trPr>
          <w:trHeight w:val="1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Жилищное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02</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5,00   </w:t>
            </w:r>
          </w:p>
        </w:tc>
      </w:tr>
      <w:tr w:rsidR="000663DB" w:rsidRPr="00D927F8" w:rsidTr="006C557F">
        <w:trPr>
          <w:trHeight w:val="28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Благоустройство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355,90   </w:t>
            </w:r>
          </w:p>
        </w:tc>
      </w:tr>
      <w:tr w:rsidR="000663DB" w:rsidRPr="00D927F8" w:rsidTr="006C557F">
        <w:trPr>
          <w:trHeight w:val="34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ОХРАНА ОКРУЖАЮЩЕЙ СРЕДЫ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1 228,10   </w:t>
            </w:r>
          </w:p>
        </w:tc>
      </w:tr>
      <w:tr w:rsidR="000663DB" w:rsidRPr="00D927F8" w:rsidTr="006C557F">
        <w:trPr>
          <w:trHeight w:val="34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Другие вопросы в области окружающей среды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05</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D927F8">
              <w:rPr>
                <w:rFonts w:ascii="Courier New" w:hAnsi="Courier New" w:cs="Courier New"/>
                <w:sz w:val="22"/>
                <w:szCs w:val="22"/>
              </w:rPr>
              <w:t xml:space="preserve">1 228,10   </w:t>
            </w:r>
          </w:p>
        </w:tc>
      </w:tr>
      <w:tr w:rsidR="000663DB" w:rsidRPr="00D927F8" w:rsidTr="006C557F">
        <w:trPr>
          <w:trHeight w:val="31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1 925,00   </w:t>
            </w:r>
          </w:p>
        </w:tc>
      </w:tr>
      <w:tr w:rsidR="000663DB" w:rsidRPr="00D927F8" w:rsidTr="006C557F">
        <w:trPr>
          <w:trHeight w:val="34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Культура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D927F8">
              <w:rPr>
                <w:rFonts w:ascii="Courier New" w:hAnsi="Courier New" w:cs="Courier New"/>
                <w:sz w:val="22"/>
                <w:szCs w:val="22"/>
              </w:rPr>
              <w:t xml:space="preserve">1 925,00   </w:t>
            </w:r>
          </w:p>
        </w:tc>
      </w:tr>
      <w:tr w:rsidR="000663DB" w:rsidRPr="00D927F8" w:rsidTr="006C557F">
        <w:trPr>
          <w:trHeight w:val="315"/>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b/>
                <w:bCs/>
                <w:sz w:val="22"/>
                <w:szCs w:val="22"/>
              </w:rPr>
            </w:pPr>
            <w:r w:rsidRPr="00D927F8">
              <w:rPr>
                <w:rFonts w:ascii="Courier New" w:hAnsi="Courier New" w:cs="Courier New"/>
                <w:b/>
                <w:bCs/>
                <w:sz w:val="22"/>
                <w:szCs w:val="22"/>
              </w:rPr>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132,00   </w:t>
            </w:r>
          </w:p>
        </w:tc>
      </w:tr>
      <w:tr w:rsidR="000663DB" w:rsidRPr="00D927F8" w:rsidTr="006C557F">
        <w:trPr>
          <w:trHeight w:val="300"/>
        </w:trPr>
        <w:tc>
          <w:tcPr>
            <w:tcW w:w="5544" w:type="dxa"/>
            <w:gridSpan w:val="4"/>
            <w:tcBorders>
              <w:top w:val="nil"/>
              <w:left w:val="single" w:sz="4" w:space="0" w:color="auto"/>
              <w:bottom w:val="single" w:sz="4" w:space="0" w:color="auto"/>
              <w:right w:val="nil"/>
            </w:tcBorders>
            <w:shd w:val="clear" w:color="auto" w:fill="auto"/>
            <w:hideMark/>
          </w:tcPr>
          <w:p w:rsidR="000663DB" w:rsidRPr="00D927F8" w:rsidRDefault="000663DB" w:rsidP="006C557F">
            <w:pPr>
              <w:jc w:val="both"/>
              <w:rPr>
                <w:rFonts w:ascii="Courier New" w:hAnsi="Courier New" w:cs="Courier New"/>
                <w:sz w:val="22"/>
                <w:szCs w:val="22"/>
              </w:rPr>
            </w:pPr>
            <w:r w:rsidRPr="00D927F8">
              <w:rPr>
                <w:rFonts w:ascii="Courier New" w:hAnsi="Courier New" w:cs="Courier New"/>
                <w:sz w:val="22"/>
                <w:szCs w:val="22"/>
              </w:rPr>
              <w:t>Пенсионное обеспечение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132,00   </w:t>
            </w:r>
          </w:p>
        </w:tc>
      </w:tr>
      <w:tr w:rsidR="000663DB" w:rsidRPr="00D927F8" w:rsidTr="006C557F">
        <w:trPr>
          <w:trHeight w:val="315"/>
        </w:trPr>
        <w:tc>
          <w:tcPr>
            <w:tcW w:w="5544" w:type="dxa"/>
            <w:gridSpan w:val="4"/>
            <w:tcBorders>
              <w:top w:val="nil"/>
              <w:left w:val="single" w:sz="4" w:space="0" w:color="auto"/>
              <w:bottom w:val="single" w:sz="4" w:space="0" w:color="auto"/>
              <w:right w:val="nil"/>
            </w:tcBorders>
            <w:shd w:val="clear" w:color="auto" w:fill="auto"/>
            <w:noWrap/>
            <w:vAlign w:val="bottom"/>
            <w:hideMark/>
          </w:tcPr>
          <w:p w:rsidR="000663DB" w:rsidRPr="00D927F8" w:rsidRDefault="000663DB" w:rsidP="006C557F">
            <w:pPr>
              <w:rPr>
                <w:rFonts w:ascii="Courier New" w:hAnsi="Courier New" w:cs="Courier New"/>
                <w:b/>
                <w:bCs/>
                <w:sz w:val="22"/>
                <w:szCs w:val="22"/>
              </w:rPr>
            </w:pPr>
            <w:r w:rsidRPr="00D927F8">
              <w:rPr>
                <w:rFonts w:ascii="Courier New" w:hAnsi="Courier New" w:cs="Courier New"/>
                <w:b/>
                <w:bCs/>
                <w:sz w:val="22"/>
                <w:szCs w:val="22"/>
              </w:rPr>
              <w:t>ФИЗИЧЕСКАЯ КУЛЬТУРА И СПОРТ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3,00   </w:t>
            </w:r>
          </w:p>
        </w:tc>
      </w:tr>
      <w:tr w:rsidR="000663DB" w:rsidRPr="00D927F8" w:rsidTr="006C557F">
        <w:trPr>
          <w:trHeight w:val="300"/>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0663DB" w:rsidRPr="00D927F8" w:rsidRDefault="000663DB" w:rsidP="006C557F">
            <w:pPr>
              <w:rPr>
                <w:rFonts w:ascii="Courier New" w:hAnsi="Courier New" w:cs="Courier New"/>
                <w:sz w:val="22"/>
                <w:szCs w:val="22"/>
              </w:rPr>
            </w:pPr>
            <w:r w:rsidRPr="00D927F8">
              <w:rPr>
                <w:rFonts w:ascii="Courier New" w:hAnsi="Courier New" w:cs="Courier New"/>
                <w:sz w:val="22"/>
                <w:szCs w:val="22"/>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01</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3,00   </w:t>
            </w:r>
          </w:p>
        </w:tc>
      </w:tr>
      <w:tr w:rsidR="000663DB" w:rsidRPr="00D927F8" w:rsidTr="006C557F">
        <w:trPr>
          <w:trHeight w:val="555"/>
        </w:trPr>
        <w:tc>
          <w:tcPr>
            <w:tcW w:w="5544" w:type="dxa"/>
            <w:gridSpan w:val="4"/>
            <w:tcBorders>
              <w:top w:val="nil"/>
              <w:left w:val="single" w:sz="4" w:space="0" w:color="auto"/>
              <w:bottom w:val="single" w:sz="4" w:space="0" w:color="auto"/>
              <w:right w:val="single" w:sz="4" w:space="0" w:color="auto"/>
            </w:tcBorders>
            <w:shd w:val="clear" w:color="auto" w:fill="auto"/>
            <w:vAlign w:val="bottom"/>
            <w:hideMark/>
          </w:tcPr>
          <w:p w:rsidR="000663DB" w:rsidRPr="00D927F8" w:rsidRDefault="000663DB" w:rsidP="006C557F">
            <w:pPr>
              <w:rPr>
                <w:rFonts w:ascii="Courier New" w:hAnsi="Courier New" w:cs="Courier New"/>
                <w:b/>
                <w:bCs/>
                <w:sz w:val="22"/>
                <w:szCs w:val="22"/>
              </w:rPr>
            </w:pPr>
            <w:r w:rsidRPr="00D927F8">
              <w:rPr>
                <w:rFonts w:ascii="Courier New"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21,60   </w:t>
            </w:r>
          </w:p>
        </w:tc>
      </w:tr>
      <w:tr w:rsidR="000663DB" w:rsidRPr="00D927F8" w:rsidTr="006C557F">
        <w:trPr>
          <w:trHeight w:val="585"/>
        </w:trPr>
        <w:tc>
          <w:tcPr>
            <w:tcW w:w="5544" w:type="dxa"/>
            <w:gridSpan w:val="4"/>
            <w:tcBorders>
              <w:top w:val="nil"/>
              <w:left w:val="single" w:sz="4" w:space="0" w:color="auto"/>
              <w:bottom w:val="nil"/>
              <w:right w:val="nil"/>
            </w:tcBorders>
            <w:shd w:val="clear" w:color="auto" w:fill="auto"/>
            <w:vAlign w:val="bottom"/>
            <w:hideMark/>
          </w:tcPr>
          <w:p w:rsidR="000663DB" w:rsidRPr="00D927F8" w:rsidRDefault="000663DB" w:rsidP="006C557F">
            <w:pPr>
              <w:rPr>
                <w:rFonts w:ascii="Courier New" w:hAnsi="Courier New" w:cs="Courier New"/>
                <w:sz w:val="22"/>
                <w:szCs w:val="22"/>
              </w:rPr>
            </w:pPr>
            <w:r w:rsidRPr="00D927F8">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03</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sz w:val="22"/>
                <w:szCs w:val="22"/>
              </w:rPr>
            </w:pPr>
            <w:r w:rsidRPr="00D927F8">
              <w:rPr>
                <w:rFonts w:ascii="Courier New" w:hAnsi="Courier New" w:cs="Courier New"/>
                <w:sz w:val="22"/>
                <w:szCs w:val="22"/>
              </w:rPr>
              <w:t xml:space="preserve">           21,60   </w:t>
            </w:r>
          </w:p>
        </w:tc>
      </w:tr>
      <w:tr w:rsidR="000663DB" w:rsidRPr="00D927F8" w:rsidTr="006C557F">
        <w:trPr>
          <w:trHeight w:val="390"/>
        </w:trPr>
        <w:tc>
          <w:tcPr>
            <w:tcW w:w="5544" w:type="dxa"/>
            <w:gridSpan w:val="4"/>
            <w:tcBorders>
              <w:top w:val="single" w:sz="4" w:space="0" w:color="auto"/>
              <w:left w:val="single" w:sz="4" w:space="0" w:color="auto"/>
              <w:bottom w:val="single" w:sz="4" w:space="0" w:color="auto"/>
              <w:right w:val="nil"/>
            </w:tcBorders>
            <w:shd w:val="clear" w:color="auto" w:fill="auto"/>
            <w:noWrap/>
            <w:vAlign w:val="bottom"/>
            <w:hideMark/>
          </w:tcPr>
          <w:p w:rsidR="000663DB" w:rsidRPr="00D927F8" w:rsidRDefault="000663DB" w:rsidP="006C557F">
            <w:pPr>
              <w:rPr>
                <w:rFonts w:ascii="Courier New" w:hAnsi="Courier New" w:cs="Courier New"/>
                <w:b/>
                <w:bCs/>
                <w:sz w:val="22"/>
                <w:szCs w:val="22"/>
              </w:rPr>
            </w:pPr>
            <w:r w:rsidRPr="00D927F8">
              <w:rPr>
                <w:rFonts w:ascii="Courier New" w:hAnsi="Courier New" w:cs="Courier New"/>
                <w:b/>
                <w:bCs/>
                <w:sz w:val="22"/>
                <w:szCs w:val="22"/>
              </w:rPr>
              <w:t>ВСЕГО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0663DB" w:rsidRPr="00D927F8" w:rsidRDefault="000663DB" w:rsidP="006C557F">
            <w:pPr>
              <w:jc w:val="center"/>
              <w:rPr>
                <w:rFonts w:ascii="Courier New" w:hAnsi="Courier New" w:cs="Courier New"/>
                <w:b/>
                <w:bCs/>
                <w:sz w:val="22"/>
                <w:szCs w:val="22"/>
              </w:rPr>
            </w:pPr>
            <w:r w:rsidRPr="00D927F8">
              <w:rPr>
                <w:rFonts w:ascii="Courier New" w:hAnsi="Courier New" w:cs="Courier New"/>
                <w:b/>
                <w:bCs/>
                <w:sz w:val="22"/>
                <w:szCs w:val="22"/>
              </w:rPr>
              <w:t xml:space="preserve">    8 905,20   </w:t>
            </w:r>
          </w:p>
        </w:tc>
      </w:tr>
    </w:tbl>
    <w:p w:rsidR="000663DB" w:rsidRDefault="000663DB" w:rsidP="000663DB">
      <w:pPr>
        <w:autoSpaceDE w:val="0"/>
        <w:autoSpaceDN w:val="0"/>
        <w:adjustRightInd w:val="0"/>
        <w:jc w:val="both"/>
        <w:rPr>
          <w:rFonts w:ascii="Arial" w:hAnsi="Arial" w:cs="Arial"/>
        </w:rPr>
      </w:pPr>
    </w:p>
    <w:tbl>
      <w:tblPr>
        <w:tblW w:w="9371" w:type="dxa"/>
        <w:tblInd w:w="93" w:type="dxa"/>
        <w:tblLayout w:type="fixed"/>
        <w:tblLook w:val="04A0"/>
      </w:tblPr>
      <w:tblGrid>
        <w:gridCol w:w="4693"/>
        <w:gridCol w:w="851"/>
        <w:gridCol w:w="850"/>
        <w:gridCol w:w="1418"/>
        <w:gridCol w:w="1559"/>
      </w:tblGrid>
      <w:tr w:rsidR="000663DB" w:rsidRPr="00844FD0" w:rsidTr="006C557F">
        <w:trPr>
          <w:trHeight w:val="1275"/>
        </w:trPr>
        <w:tc>
          <w:tcPr>
            <w:tcW w:w="9371" w:type="dxa"/>
            <w:gridSpan w:val="5"/>
            <w:tcBorders>
              <w:top w:val="nil"/>
              <w:left w:val="nil"/>
              <w:right w:val="nil"/>
            </w:tcBorders>
            <w:shd w:val="clear" w:color="auto" w:fill="auto"/>
            <w:noWrap/>
            <w:vAlign w:val="bottom"/>
            <w:hideMark/>
          </w:tcPr>
          <w:p w:rsidR="000663DB" w:rsidRPr="00844FD0" w:rsidRDefault="000663DB" w:rsidP="006C557F">
            <w:pPr>
              <w:jc w:val="right"/>
              <w:rPr>
                <w:rFonts w:ascii="Courier New" w:hAnsi="Courier New" w:cs="Courier New"/>
                <w:sz w:val="22"/>
                <w:szCs w:val="22"/>
              </w:rPr>
            </w:pPr>
            <w:r w:rsidRPr="00844FD0">
              <w:rPr>
                <w:rFonts w:ascii="Courier New" w:hAnsi="Courier New" w:cs="Courier New"/>
                <w:sz w:val="22"/>
                <w:szCs w:val="22"/>
              </w:rPr>
              <w:t>Приложение 6</w:t>
            </w:r>
          </w:p>
          <w:p w:rsidR="000663DB" w:rsidRPr="00844FD0" w:rsidRDefault="000663DB" w:rsidP="006C557F">
            <w:pPr>
              <w:jc w:val="right"/>
              <w:rPr>
                <w:rFonts w:ascii="Courier New" w:hAnsi="Courier New" w:cs="Courier New"/>
                <w:sz w:val="22"/>
                <w:szCs w:val="22"/>
              </w:rPr>
            </w:pPr>
            <w:r w:rsidRPr="00844FD0">
              <w:rPr>
                <w:rFonts w:ascii="Courier New" w:hAnsi="Courier New" w:cs="Courier New"/>
                <w:sz w:val="22"/>
                <w:szCs w:val="22"/>
              </w:rPr>
              <w:t>к решению Думы МО "Табарсук"</w:t>
            </w:r>
          </w:p>
          <w:p w:rsidR="000663DB" w:rsidRPr="00844FD0" w:rsidRDefault="000663DB" w:rsidP="006C557F">
            <w:pPr>
              <w:jc w:val="right"/>
              <w:rPr>
                <w:rFonts w:ascii="Courier New" w:hAnsi="Courier New" w:cs="Courier New"/>
                <w:sz w:val="22"/>
                <w:szCs w:val="22"/>
              </w:rPr>
            </w:pPr>
            <w:r w:rsidRPr="00844FD0">
              <w:rPr>
                <w:rFonts w:ascii="Courier New" w:hAnsi="Courier New" w:cs="Courier New"/>
                <w:sz w:val="22"/>
                <w:szCs w:val="22"/>
              </w:rPr>
              <w:t xml:space="preserve"> "О бюджете МО "Табарсук" на 2020 год и на</w:t>
            </w:r>
          </w:p>
          <w:p w:rsidR="000663DB" w:rsidRPr="00844FD0" w:rsidRDefault="000663DB" w:rsidP="006C557F">
            <w:pPr>
              <w:jc w:val="right"/>
              <w:rPr>
                <w:rFonts w:ascii="Courier New" w:hAnsi="Courier New" w:cs="Courier New"/>
                <w:sz w:val="22"/>
                <w:szCs w:val="22"/>
              </w:rPr>
            </w:pPr>
            <w:r w:rsidRPr="00844FD0">
              <w:rPr>
                <w:rFonts w:ascii="Courier New" w:hAnsi="Courier New" w:cs="Courier New"/>
                <w:sz w:val="22"/>
                <w:szCs w:val="22"/>
              </w:rPr>
              <w:t>плановый период 2021 и 2022 годов."</w:t>
            </w:r>
          </w:p>
          <w:p w:rsidR="000663DB" w:rsidRPr="00844FD0" w:rsidRDefault="000663DB" w:rsidP="006C557F">
            <w:pPr>
              <w:jc w:val="right"/>
              <w:rPr>
                <w:rFonts w:ascii="Courier New" w:hAnsi="Courier New" w:cs="Courier New"/>
                <w:sz w:val="22"/>
                <w:szCs w:val="22"/>
              </w:rPr>
            </w:pPr>
            <w:r>
              <w:rPr>
                <w:rFonts w:ascii="Courier New" w:hAnsi="Courier New" w:cs="Courier New"/>
                <w:sz w:val="22"/>
                <w:szCs w:val="22"/>
              </w:rPr>
              <w:t>от 27 декабря</w:t>
            </w:r>
            <w:r w:rsidRPr="00844FD0">
              <w:rPr>
                <w:rFonts w:ascii="Courier New" w:hAnsi="Courier New" w:cs="Courier New"/>
                <w:sz w:val="22"/>
                <w:szCs w:val="22"/>
              </w:rPr>
              <w:t xml:space="preserve"> 2019г. № 74</w:t>
            </w:r>
            <w:r>
              <w:rPr>
                <w:rFonts w:ascii="Courier New" w:hAnsi="Courier New" w:cs="Courier New"/>
                <w:sz w:val="22"/>
                <w:szCs w:val="22"/>
              </w:rPr>
              <w:t>/4</w:t>
            </w:r>
            <w:r w:rsidRPr="00844FD0">
              <w:rPr>
                <w:rFonts w:ascii="Courier New" w:hAnsi="Courier New" w:cs="Courier New"/>
                <w:sz w:val="22"/>
                <w:szCs w:val="22"/>
              </w:rPr>
              <w:t>-дмо</w:t>
            </w:r>
          </w:p>
        </w:tc>
      </w:tr>
      <w:tr w:rsidR="000663DB" w:rsidRPr="00844FD0" w:rsidTr="006C557F">
        <w:trPr>
          <w:trHeight w:val="255"/>
        </w:trPr>
        <w:tc>
          <w:tcPr>
            <w:tcW w:w="9371" w:type="dxa"/>
            <w:gridSpan w:val="5"/>
            <w:tcBorders>
              <w:top w:val="nil"/>
              <w:left w:val="nil"/>
              <w:bottom w:val="nil"/>
              <w:right w:val="nil"/>
            </w:tcBorders>
            <w:shd w:val="clear" w:color="auto" w:fill="auto"/>
            <w:noWrap/>
            <w:vAlign w:val="bottom"/>
            <w:hideMark/>
          </w:tcPr>
          <w:p w:rsidR="000663DB" w:rsidRPr="00844FD0" w:rsidRDefault="000663DB" w:rsidP="006C557F">
            <w:pPr>
              <w:rPr>
                <w:rFonts w:ascii="Courier New" w:hAnsi="Courier New" w:cs="Courier New"/>
                <w:sz w:val="22"/>
                <w:szCs w:val="22"/>
              </w:rPr>
            </w:pPr>
          </w:p>
        </w:tc>
      </w:tr>
      <w:tr w:rsidR="000663DB" w:rsidRPr="00844FD0" w:rsidTr="006C557F">
        <w:trPr>
          <w:trHeight w:val="813"/>
        </w:trPr>
        <w:tc>
          <w:tcPr>
            <w:tcW w:w="9371" w:type="dxa"/>
            <w:gridSpan w:val="5"/>
            <w:tcBorders>
              <w:top w:val="nil"/>
              <w:left w:val="nil"/>
            </w:tcBorders>
            <w:shd w:val="clear" w:color="auto" w:fill="auto"/>
            <w:noWrap/>
            <w:vAlign w:val="bottom"/>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Распределение бюджетных ассигнований </w:t>
            </w:r>
          </w:p>
          <w:p w:rsidR="000663DB" w:rsidRPr="00844FD0" w:rsidRDefault="000663DB" w:rsidP="006C557F">
            <w:pPr>
              <w:jc w:val="center"/>
              <w:rPr>
                <w:rFonts w:ascii="Courier New" w:hAnsi="Courier New" w:cs="Courier New"/>
                <w:sz w:val="22"/>
                <w:szCs w:val="22"/>
              </w:rPr>
            </w:pPr>
            <w:r w:rsidRPr="00844FD0">
              <w:rPr>
                <w:rFonts w:ascii="Courier New" w:hAnsi="Courier New" w:cs="Courier New"/>
                <w:b/>
                <w:bCs/>
                <w:sz w:val="22"/>
                <w:szCs w:val="22"/>
              </w:rPr>
              <w:t>по разделам и подразделам классификации расходов бюджетов на плановый период 2020 и 2021 годов.</w:t>
            </w:r>
          </w:p>
        </w:tc>
      </w:tr>
      <w:tr w:rsidR="000663DB" w:rsidRPr="00844FD0" w:rsidTr="006C557F">
        <w:trPr>
          <w:trHeight w:val="315"/>
        </w:trPr>
        <w:tc>
          <w:tcPr>
            <w:tcW w:w="9371" w:type="dxa"/>
            <w:gridSpan w:val="5"/>
            <w:tcBorders>
              <w:top w:val="nil"/>
              <w:left w:val="nil"/>
              <w:bottom w:val="nil"/>
              <w:right w:val="nil"/>
            </w:tcBorders>
            <w:shd w:val="clear" w:color="auto" w:fill="auto"/>
            <w:noWrap/>
            <w:vAlign w:val="bottom"/>
            <w:hideMark/>
          </w:tcPr>
          <w:p w:rsidR="000663DB" w:rsidRPr="00844FD0" w:rsidRDefault="000663DB" w:rsidP="006C557F">
            <w:pPr>
              <w:jc w:val="right"/>
              <w:rPr>
                <w:rFonts w:ascii="Courier New" w:hAnsi="Courier New" w:cs="Courier New"/>
                <w:sz w:val="22"/>
                <w:szCs w:val="22"/>
              </w:rPr>
            </w:pPr>
            <w:r w:rsidRPr="00844FD0">
              <w:rPr>
                <w:rFonts w:ascii="Courier New" w:hAnsi="Courier New" w:cs="Courier New"/>
                <w:sz w:val="22"/>
                <w:szCs w:val="22"/>
              </w:rPr>
              <w:t>(тыс.рублей)</w:t>
            </w:r>
          </w:p>
        </w:tc>
      </w:tr>
      <w:tr w:rsidR="000663DB" w:rsidRPr="00844FD0" w:rsidTr="006C557F">
        <w:trPr>
          <w:trHeight w:val="46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Наименование</w:t>
            </w:r>
          </w:p>
        </w:tc>
        <w:tc>
          <w:tcPr>
            <w:tcW w:w="1701" w:type="dxa"/>
            <w:gridSpan w:val="2"/>
            <w:tcBorders>
              <w:top w:val="single" w:sz="4" w:space="0" w:color="auto"/>
              <w:left w:val="nil"/>
              <w:bottom w:val="single" w:sz="4" w:space="0" w:color="auto"/>
              <w:right w:val="nil"/>
            </w:tcBorders>
            <w:shd w:val="clear" w:color="auto" w:fill="auto"/>
            <w:vAlign w:val="bottom"/>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коды ведомственной классификации</w:t>
            </w: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Сумма         </w:t>
            </w:r>
          </w:p>
        </w:tc>
      </w:tr>
      <w:tr w:rsidR="000663DB" w:rsidRPr="00844FD0" w:rsidTr="006C557F">
        <w:trPr>
          <w:trHeight w:val="58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0663DB" w:rsidRPr="00844FD0" w:rsidRDefault="000663DB" w:rsidP="006C557F">
            <w:pPr>
              <w:rPr>
                <w:rFonts w:ascii="Courier New" w:hAnsi="Courier New" w:cs="Courier New"/>
                <w:sz w:val="22"/>
                <w:szCs w:val="22"/>
              </w:rPr>
            </w:pPr>
          </w:p>
        </w:tc>
        <w:tc>
          <w:tcPr>
            <w:tcW w:w="851" w:type="dxa"/>
            <w:tcBorders>
              <w:top w:val="nil"/>
              <w:left w:val="nil"/>
              <w:bottom w:val="nil"/>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раздел</w:t>
            </w:r>
          </w:p>
        </w:tc>
        <w:tc>
          <w:tcPr>
            <w:tcW w:w="850" w:type="dxa"/>
            <w:tcBorders>
              <w:top w:val="nil"/>
              <w:left w:val="single" w:sz="4" w:space="0" w:color="auto"/>
              <w:bottom w:val="nil"/>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подраздел</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2021 год</w:t>
            </w:r>
          </w:p>
        </w:tc>
        <w:tc>
          <w:tcPr>
            <w:tcW w:w="1559"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2022 год</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noWrap/>
            <w:vAlign w:val="center"/>
            <w:hideMark/>
          </w:tcPr>
          <w:p w:rsidR="000663DB" w:rsidRPr="00844FD0" w:rsidRDefault="000663DB" w:rsidP="006C557F">
            <w:pPr>
              <w:rPr>
                <w:rFonts w:ascii="Courier New" w:hAnsi="Courier New" w:cs="Courier New"/>
                <w:b/>
                <w:bCs/>
                <w:sz w:val="22"/>
                <w:szCs w:val="22"/>
              </w:rPr>
            </w:pPr>
            <w:r w:rsidRPr="00844FD0">
              <w:rPr>
                <w:rFonts w:ascii="Courier New" w:hAnsi="Courier New" w:cs="Courier New"/>
                <w:b/>
                <w:bCs/>
                <w:sz w:val="22"/>
                <w:szCs w:val="22"/>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Pr>
                <w:rFonts w:ascii="Courier New" w:hAnsi="Courier New" w:cs="Courier New"/>
                <w:b/>
                <w:bCs/>
                <w:sz w:val="22"/>
                <w:szCs w:val="22"/>
              </w:rPr>
              <w:t xml:space="preserve"> </w:t>
            </w:r>
            <w:r w:rsidRPr="00844FD0">
              <w:rPr>
                <w:rFonts w:ascii="Courier New" w:hAnsi="Courier New" w:cs="Courier New"/>
                <w:b/>
                <w:bCs/>
                <w:sz w:val="22"/>
                <w:szCs w:val="22"/>
              </w:rPr>
              <w:t xml:space="preserve">3 676,50   </w:t>
            </w:r>
          </w:p>
        </w:tc>
        <w:tc>
          <w:tcPr>
            <w:tcW w:w="1559"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Pr>
                <w:rFonts w:ascii="Courier New" w:hAnsi="Courier New" w:cs="Courier New"/>
                <w:b/>
                <w:bCs/>
                <w:sz w:val="22"/>
                <w:szCs w:val="22"/>
              </w:rPr>
              <w:t xml:space="preserve">  </w:t>
            </w:r>
            <w:r w:rsidRPr="00844FD0">
              <w:rPr>
                <w:rFonts w:ascii="Courier New" w:hAnsi="Courier New" w:cs="Courier New"/>
                <w:b/>
                <w:bCs/>
                <w:sz w:val="22"/>
                <w:szCs w:val="22"/>
              </w:rPr>
              <w:t xml:space="preserve">3 409,10   </w:t>
            </w:r>
          </w:p>
        </w:tc>
      </w:tr>
      <w:tr w:rsidR="000663DB" w:rsidRPr="00844FD0" w:rsidTr="006C557F">
        <w:trPr>
          <w:trHeight w:val="570"/>
        </w:trPr>
        <w:tc>
          <w:tcPr>
            <w:tcW w:w="4693" w:type="dxa"/>
            <w:tcBorders>
              <w:top w:val="nil"/>
              <w:left w:val="single" w:sz="4" w:space="0" w:color="auto"/>
              <w:bottom w:val="single" w:sz="4" w:space="0" w:color="auto"/>
              <w:right w:val="nil"/>
            </w:tcBorders>
            <w:shd w:val="clear" w:color="auto" w:fill="auto"/>
            <w:vAlign w:val="center"/>
            <w:hideMark/>
          </w:tcPr>
          <w:p w:rsidR="000663DB" w:rsidRPr="00844FD0" w:rsidRDefault="000663DB" w:rsidP="006C557F">
            <w:pPr>
              <w:rPr>
                <w:rFonts w:ascii="Courier New" w:hAnsi="Courier New" w:cs="Courier New"/>
                <w:sz w:val="22"/>
                <w:szCs w:val="22"/>
              </w:rPr>
            </w:pPr>
            <w:r w:rsidRPr="00844FD0">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844FD0">
              <w:rPr>
                <w:rFonts w:ascii="Courier New" w:hAnsi="Courier New" w:cs="Courier New"/>
                <w:sz w:val="22"/>
                <w:szCs w:val="22"/>
              </w:rPr>
              <w:t>бъекта Российской Федерации и органа местного самоуправления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02</w:t>
            </w:r>
          </w:p>
        </w:tc>
        <w:tc>
          <w:tcPr>
            <w:tcW w:w="1418"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748,50</w:t>
            </w:r>
          </w:p>
        </w:tc>
        <w:tc>
          <w:tcPr>
            <w:tcW w:w="1559"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748,50</w:t>
            </w:r>
          </w:p>
        </w:tc>
      </w:tr>
      <w:tr w:rsidR="000663DB" w:rsidRPr="00844FD0" w:rsidTr="006C557F">
        <w:trPr>
          <w:trHeight w:val="570"/>
        </w:trPr>
        <w:tc>
          <w:tcPr>
            <w:tcW w:w="4693" w:type="dxa"/>
            <w:tcBorders>
              <w:top w:val="nil"/>
              <w:left w:val="single" w:sz="4" w:space="0" w:color="auto"/>
              <w:bottom w:val="single" w:sz="4" w:space="0" w:color="auto"/>
              <w:right w:val="nil"/>
            </w:tcBorders>
            <w:shd w:val="clear" w:color="auto" w:fill="auto"/>
            <w:vAlign w:val="center"/>
            <w:hideMark/>
          </w:tcPr>
          <w:p w:rsidR="000663DB" w:rsidRPr="00844FD0" w:rsidRDefault="000663DB" w:rsidP="006C557F">
            <w:pPr>
              <w:rPr>
                <w:rFonts w:ascii="Courier New" w:hAnsi="Courier New" w:cs="Courier New"/>
                <w:sz w:val="22"/>
                <w:szCs w:val="22"/>
              </w:rPr>
            </w:pPr>
            <w:r w:rsidRPr="00844FD0">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03</w:t>
            </w:r>
          </w:p>
        </w:tc>
        <w:tc>
          <w:tcPr>
            <w:tcW w:w="1418"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1,00</w:t>
            </w:r>
          </w:p>
        </w:tc>
      </w:tr>
      <w:tr w:rsidR="000663DB" w:rsidRPr="00844FD0" w:rsidTr="006C557F">
        <w:trPr>
          <w:trHeight w:val="6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04</w:t>
            </w:r>
          </w:p>
        </w:tc>
        <w:tc>
          <w:tcPr>
            <w:tcW w:w="1418"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2 325,30   </w:t>
            </w:r>
          </w:p>
        </w:tc>
        <w:tc>
          <w:tcPr>
            <w:tcW w:w="1559"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rPr>
                <w:rFonts w:ascii="Courier New" w:hAnsi="Courier New" w:cs="Courier New"/>
                <w:sz w:val="22"/>
                <w:szCs w:val="22"/>
              </w:rPr>
            </w:pPr>
            <w:r>
              <w:rPr>
                <w:rFonts w:ascii="Courier New" w:hAnsi="Courier New" w:cs="Courier New"/>
                <w:sz w:val="22"/>
                <w:szCs w:val="22"/>
              </w:rPr>
              <w:t xml:space="preserve"> </w:t>
            </w:r>
            <w:r w:rsidRPr="00844FD0">
              <w:rPr>
                <w:rFonts w:ascii="Courier New" w:hAnsi="Courier New" w:cs="Courier New"/>
                <w:sz w:val="22"/>
                <w:szCs w:val="22"/>
              </w:rPr>
              <w:t xml:space="preserve">2 057,90   </w:t>
            </w:r>
          </w:p>
        </w:tc>
      </w:tr>
      <w:tr w:rsidR="000663DB" w:rsidRPr="00844FD0" w:rsidTr="006C557F">
        <w:trPr>
          <w:trHeight w:val="61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06</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591,00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591,00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Резервные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10,00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10,00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0,70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0,70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b/>
                <w:bCs/>
                <w:sz w:val="22"/>
                <w:szCs w:val="22"/>
              </w:rPr>
            </w:pPr>
            <w:r w:rsidRPr="00844FD0">
              <w:rPr>
                <w:rFonts w:ascii="Courier New" w:hAnsi="Courier New" w:cs="Courier New"/>
                <w:b/>
                <w:bCs/>
                <w:sz w:val="22"/>
                <w:szCs w:val="22"/>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02</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126,20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129,10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02</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126,20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129,10   </w:t>
            </w:r>
          </w:p>
        </w:tc>
      </w:tr>
      <w:tr w:rsidR="000663DB" w:rsidRPr="00844FD0" w:rsidTr="006C557F">
        <w:trPr>
          <w:trHeight w:val="31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b/>
                <w:bCs/>
                <w:sz w:val="22"/>
                <w:szCs w:val="22"/>
              </w:rPr>
            </w:pPr>
            <w:r w:rsidRPr="00844FD0">
              <w:rPr>
                <w:rFonts w:ascii="Courier New" w:hAnsi="Courier New" w:cs="Courier New"/>
                <w:b/>
                <w:bCs/>
                <w:sz w:val="22"/>
                <w:szCs w:val="22"/>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2,00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2,00   </w:t>
            </w:r>
          </w:p>
        </w:tc>
      </w:tr>
      <w:tr w:rsidR="000663DB" w:rsidRPr="00844FD0" w:rsidTr="006C557F">
        <w:trPr>
          <w:trHeight w:val="64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2,00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2,00   </w:t>
            </w:r>
          </w:p>
        </w:tc>
      </w:tr>
      <w:tr w:rsidR="000663DB" w:rsidRPr="00844FD0" w:rsidTr="006C557F">
        <w:trPr>
          <w:trHeight w:val="31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b/>
                <w:bCs/>
                <w:sz w:val="22"/>
                <w:szCs w:val="22"/>
              </w:rPr>
            </w:pPr>
            <w:r w:rsidRPr="00844FD0">
              <w:rPr>
                <w:rFonts w:ascii="Courier New" w:hAnsi="Courier New" w:cs="Courier New"/>
                <w:b/>
                <w:bCs/>
                <w:sz w:val="22"/>
                <w:szCs w:val="22"/>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755,90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792,30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Общеэкономические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Содержание и управление дорожным хозяйством(фондом)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09</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755,90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792,30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Другие вопросы в области национальной экономики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b/>
                <w:bCs/>
                <w:sz w:val="22"/>
                <w:szCs w:val="22"/>
              </w:rPr>
            </w:pPr>
            <w:r w:rsidRPr="00844FD0">
              <w:rPr>
                <w:rFonts w:ascii="Courier New" w:hAnsi="Courier New" w:cs="Courier New"/>
                <w:b/>
                <w:bCs/>
                <w:sz w:val="22"/>
                <w:szCs w:val="22"/>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205,00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205,00   </w:t>
            </w:r>
          </w:p>
        </w:tc>
      </w:tr>
      <w:tr w:rsidR="000663DB" w:rsidRPr="00844FD0" w:rsidTr="006C557F">
        <w:trPr>
          <w:trHeight w:val="1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Жилищное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02</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5,00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5,00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200,00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200,00   </w:t>
            </w:r>
          </w:p>
        </w:tc>
      </w:tr>
      <w:tr w:rsidR="000663DB" w:rsidRPr="00844FD0" w:rsidTr="006C557F">
        <w:trPr>
          <w:trHeight w:val="31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b/>
                <w:bCs/>
                <w:sz w:val="22"/>
                <w:szCs w:val="22"/>
              </w:rPr>
            </w:pPr>
            <w:r w:rsidRPr="00844FD0">
              <w:rPr>
                <w:rFonts w:ascii="Courier New" w:hAnsi="Courier New" w:cs="Courier New"/>
                <w:b/>
                <w:bCs/>
                <w:sz w:val="22"/>
                <w:szCs w:val="22"/>
              </w:rPr>
              <w:t>КУЛЬТУРА,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08</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1 925,00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Pr>
                <w:rFonts w:ascii="Courier New" w:hAnsi="Courier New" w:cs="Courier New"/>
                <w:b/>
                <w:bCs/>
                <w:sz w:val="22"/>
                <w:szCs w:val="22"/>
              </w:rPr>
              <w:t xml:space="preserve"> </w:t>
            </w:r>
            <w:r w:rsidRPr="00844FD0">
              <w:rPr>
                <w:rFonts w:ascii="Courier New" w:hAnsi="Courier New" w:cs="Courier New"/>
                <w:b/>
                <w:bCs/>
                <w:sz w:val="22"/>
                <w:szCs w:val="22"/>
              </w:rPr>
              <w:t xml:space="preserve"> 1 925,00   </w:t>
            </w:r>
          </w:p>
        </w:tc>
      </w:tr>
      <w:tr w:rsidR="000663DB" w:rsidRPr="00844FD0" w:rsidTr="006C557F">
        <w:trPr>
          <w:trHeight w:val="34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lastRenderedPageBreak/>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08</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1 925,00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844FD0">
              <w:rPr>
                <w:rFonts w:ascii="Courier New" w:hAnsi="Courier New" w:cs="Courier New"/>
                <w:sz w:val="22"/>
                <w:szCs w:val="22"/>
              </w:rPr>
              <w:t xml:space="preserve">1 925,00   </w:t>
            </w:r>
          </w:p>
        </w:tc>
      </w:tr>
      <w:tr w:rsidR="000663DB" w:rsidRPr="00844FD0" w:rsidTr="006C557F">
        <w:trPr>
          <w:trHeight w:val="315"/>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b/>
                <w:bCs/>
                <w:sz w:val="22"/>
                <w:szCs w:val="22"/>
              </w:rPr>
            </w:pPr>
            <w:r w:rsidRPr="00844FD0">
              <w:rPr>
                <w:rFonts w:ascii="Courier New" w:hAnsi="Courier New" w:cs="Courier New"/>
                <w:b/>
                <w:bCs/>
                <w:sz w:val="22"/>
                <w:szCs w:val="22"/>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132,00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132,00   </w:t>
            </w:r>
          </w:p>
        </w:tc>
      </w:tr>
      <w:tr w:rsidR="000663DB" w:rsidRPr="00844FD0" w:rsidTr="006C557F">
        <w:trPr>
          <w:trHeight w:val="300"/>
        </w:trPr>
        <w:tc>
          <w:tcPr>
            <w:tcW w:w="4693" w:type="dxa"/>
            <w:tcBorders>
              <w:top w:val="nil"/>
              <w:left w:val="single" w:sz="4" w:space="0" w:color="auto"/>
              <w:bottom w:val="single" w:sz="4" w:space="0" w:color="auto"/>
              <w:right w:val="nil"/>
            </w:tcBorders>
            <w:shd w:val="clear" w:color="auto" w:fill="auto"/>
            <w:hideMark/>
          </w:tcPr>
          <w:p w:rsidR="000663DB" w:rsidRPr="00844FD0" w:rsidRDefault="000663DB" w:rsidP="006C557F">
            <w:pPr>
              <w:jc w:val="both"/>
              <w:rPr>
                <w:rFonts w:ascii="Courier New" w:hAnsi="Courier New" w:cs="Courier New"/>
                <w:sz w:val="22"/>
                <w:szCs w:val="22"/>
              </w:rPr>
            </w:pPr>
            <w:r w:rsidRPr="00844FD0">
              <w:rPr>
                <w:rFonts w:ascii="Courier New" w:hAnsi="Courier New" w:cs="Courier New"/>
                <w:sz w:val="22"/>
                <w:szCs w:val="22"/>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132,00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132,00   </w:t>
            </w:r>
          </w:p>
        </w:tc>
      </w:tr>
      <w:tr w:rsidR="000663DB" w:rsidRPr="00844FD0" w:rsidTr="006C557F">
        <w:trPr>
          <w:trHeight w:val="315"/>
        </w:trPr>
        <w:tc>
          <w:tcPr>
            <w:tcW w:w="4693" w:type="dxa"/>
            <w:tcBorders>
              <w:top w:val="nil"/>
              <w:left w:val="single" w:sz="4" w:space="0" w:color="auto"/>
              <w:bottom w:val="single" w:sz="4" w:space="0" w:color="auto"/>
              <w:right w:val="nil"/>
            </w:tcBorders>
            <w:shd w:val="clear" w:color="auto" w:fill="auto"/>
            <w:noWrap/>
            <w:vAlign w:val="bottom"/>
            <w:hideMark/>
          </w:tcPr>
          <w:p w:rsidR="000663DB" w:rsidRPr="00844FD0" w:rsidRDefault="000663DB" w:rsidP="006C557F">
            <w:pPr>
              <w:rPr>
                <w:rFonts w:ascii="Courier New" w:hAnsi="Courier New" w:cs="Courier New"/>
                <w:b/>
                <w:bCs/>
                <w:sz w:val="22"/>
                <w:szCs w:val="22"/>
              </w:rPr>
            </w:pPr>
            <w:r w:rsidRPr="00844FD0">
              <w:rPr>
                <w:rFonts w:ascii="Courier New" w:hAnsi="Courier New" w:cs="Courier New"/>
                <w:b/>
                <w:bCs/>
                <w:sz w:val="22"/>
                <w:szCs w:val="22"/>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3,00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3,00   </w:t>
            </w:r>
          </w:p>
        </w:tc>
      </w:tr>
      <w:tr w:rsidR="000663DB" w:rsidRPr="00844FD0" w:rsidTr="006C557F">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663DB" w:rsidRPr="00844FD0" w:rsidRDefault="000663DB" w:rsidP="006C557F">
            <w:pPr>
              <w:rPr>
                <w:rFonts w:ascii="Courier New" w:hAnsi="Courier New" w:cs="Courier New"/>
                <w:sz w:val="22"/>
                <w:szCs w:val="22"/>
              </w:rPr>
            </w:pPr>
            <w:r w:rsidRPr="00844FD0">
              <w:rPr>
                <w:rFonts w:ascii="Courier New" w:hAnsi="Courier New" w:cs="Courier New"/>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01</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3,00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3,00   </w:t>
            </w:r>
          </w:p>
        </w:tc>
      </w:tr>
      <w:tr w:rsidR="000663DB" w:rsidRPr="00844FD0" w:rsidTr="006C557F">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663DB" w:rsidRPr="00844FD0" w:rsidRDefault="000663DB" w:rsidP="006C557F">
            <w:pPr>
              <w:rPr>
                <w:rFonts w:ascii="Courier New" w:hAnsi="Courier New" w:cs="Courier New"/>
                <w:b/>
                <w:bCs/>
                <w:sz w:val="22"/>
                <w:szCs w:val="22"/>
              </w:rPr>
            </w:pPr>
            <w:r w:rsidRPr="00844FD0">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14</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21,60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          9,00   </w:t>
            </w:r>
          </w:p>
        </w:tc>
      </w:tr>
      <w:tr w:rsidR="000663DB" w:rsidRPr="00844FD0" w:rsidTr="006C557F">
        <w:trPr>
          <w:trHeight w:val="585"/>
        </w:trPr>
        <w:tc>
          <w:tcPr>
            <w:tcW w:w="4693" w:type="dxa"/>
            <w:tcBorders>
              <w:top w:val="nil"/>
              <w:left w:val="single" w:sz="4" w:space="0" w:color="auto"/>
              <w:bottom w:val="nil"/>
              <w:right w:val="nil"/>
            </w:tcBorders>
            <w:shd w:val="clear" w:color="auto" w:fill="auto"/>
            <w:vAlign w:val="bottom"/>
            <w:hideMark/>
          </w:tcPr>
          <w:p w:rsidR="000663DB" w:rsidRPr="00844FD0" w:rsidRDefault="000663DB" w:rsidP="006C557F">
            <w:pPr>
              <w:rPr>
                <w:rFonts w:ascii="Courier New" w:hAnsi="Courier New" w:cs="Courier New"/>
                <w:sz w:val="22"/>
                <w:szCs w:val="22"/>
              </w:rPr>
            </w:pPr>
            <w:r w:rsidRPr="00844FD0">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14</w:t>
            </w:r>
          </w:p>
        </w:tc>
        <w:tc>
          <w:tcPr>
            <w:tcW w:w="850" w:type="dxa"/>
            <w:tcBorders>
              <w:top w:val="nil"/>
              <w:left w:val="nil"/>
              <w:bottom w:val="single" w:sz="4" w:space="0" w:color="auto"/>
              <w:right w:val="single" w:sz="4" w:space="0" w:color="auto"/>
            </w:tcBorders>
            <w:shd w:val="clear" w:color="auto" w:fill="auto"/>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03</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21,60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sz w:val="22"/>
                <w:szCs w:val="22"/>
              </w:rPr>
            </w:pPr>
            <w:r w:rsidRPr="00844FD0">
              <w:rPr>
                <w:rFonts w:ascii="Courier New" w:hAnsi="Courier New" w:cs="Courier New"/>
                <w:sz w:val="22"/>
                <w:szCs w:val="22"/>
              </w:rPr>
              <w:t xml:space="preserve">           9,00   </w:t>
            </w:r>
          </w:p>
        </w:tc>
      </w:tr>
      <w:tr w:rsidR="000663DB" w:rsidRPr="00844FD0" w:rsidTr="006C557F">
        <w:trPr>
          <w:trHeight w:val="39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0663DB" w:rsidRPr="00844FD0" w:rsidRDefault="000663DB" w:rsidP="006C557F">
            <w:pPr>
              <w:rPr>
                <w:rFonts w:ascii="Courier New" w:hAnsi="Courier New" w:cs="Courier New"/>
                <w:b/>
                <w:bCs/>
                <w:sz w:val="22"/>
                <w:szCs w:val="22"/>
              </w:rPr>
            </w:pPr>
            <w:r w:rsidRPr="00844FD0">
              <w:rPr>
                <w:rFonts w:ascii="Courier New" w:hAnsi="Courier New" w:cs="Courier New"/>
                <w:b/>
                <w:bCs/>
                <w:sz w:val="22"/>
                <w:szCs w:val="22"/>
              </w:rPr>
              <w:t>ВСЕГО РАСХОДОВ</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sidRPr="00844FD0">
              <w:rPr>
                <w:rFonts w:ascii="Courier New" w:hAnsi="Courier New" w:cs="Courier New"/>
                <w:b/>
                <w:bCs/>
                <w:sz w:val="22"/>
                <w:szCs w:val="22"/>
              </w:rPr>
              <w:t xml:space="preserve">6 847,20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844FD0" w:rsidRDefault="000663DB" w:rsidP="006C557F">
            <w:pPr>
              <w:jc w:val="center"/>
              <w:rPr>
                <w:rFonts w:ascii="Courier New" w:hAnsi="Courier New" w:cs="Courier New"/>
                <w:b/>
                <w:bCs/>
                <w:sz w:val="22"/>
                <w:szCs w:val="22"/>
              </w:rPr>
            </w:pPr>
            <w:r>
              <w:rPr>
                <w:rFonts w:ascii="Courier New" w:hAnsi="Courier New" w:cs="Courier New"/>
                <w:b/>
                <w:bCs/>
                <w:sz w:val="22"/>
                <w:szCs w:val="22"/>
              </w:rPr>
              <w:t xml:space="preserve">  </w:t>
            </w:r>
            <w:r w:rsidRPr="00844FD0">
              <w:rPr>
                <w:rFonts w:ascii="Courier New" w:hAnsi="Courier New" w:cs="Courier New"/>
                <w:b/>
                <w:bCs/>
                <w:sz w:val="22"/>
                <w:szCs w:val="22"/>
              </w:rPr>
              <w:t xml:space="preserve">6 606,50   </w:t>
            </w:r>
          </w:p>
        </w:tc>
      </w:tr>
    </w:tbl>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sectPr w:rsidR="000663DB" w:rsidSect="006C557F">
          <w:pgSz w:w="11905" w:h="16838" w:code="9"/>
          <w:pgMar w:top="1134" w:right="851" w:bottom="1134" w:left="1701" w:header="720" w:footer="720" w:gutter="0"/>
          <w:cols w:space="720"/>
        </w:sectPr>
      </w:pPr>
    </w:p>
    <w:tbl>
      <w:tblPr>
        <w:tblW w:w="14757" w:type="dxa"/>
        <w:tblInd w:w="93" w:type="dxa"/>
        <w:tblLayout w:type="fixed"/>
        <w:tblLook w:val="04A0"/>
      </w:tblPr>
      <w:tblGrid>
        <w:gridCol w:w="6678"/>
        <w:gridCol w:w="2551"/>
        <w:gridCol w:w="1276"/>
        <w:gridCol w:w="1134"/>
        <w:gridCol w:w="1134"/>
        <w:gridCol w:w="1984"/>
      </w:tblGrid>
      <w:tr w:rsidR="000663DB" w:rsidRPr="00576A5B" w:rsidTr="006C557F">
        <w:trPr>
          <w:trHeight w:val="1420"/>
        </w:trPr>
        <w:tc>
          <w:tcPr>
            <w:tcW w:w="14757" w:type="dxa"/>
            <w:gridSpan w:val="6"/>
            <w:tcBorders>
              <w:top w:val="nil"/>
              <w:left w:val="nil"/>
              <w:right w:val="nil"/>
            </w:tcBorders>
            <w:shd w:val="clear" w:color="auto" w:fill="auto"/>
            <w:noWrap/>
            <w:vAlign w:val="bottom"/>
            <w:hideMark/>
          </w:tcPr>
          <w:p w:rsidR="000663DB" w:rsidRPr="00576A5B" w:rsidRDefault="000663DB" w:rsidP="006C557F">
            <w:pPr>
              <w:jc w:val="right"/>
              <w:rPr>
                <w:rFonts w:ascii="Courier New" w:hAnsi="Courier New" w:cs="Courier New"/>
                <w:sz w:val="22"/>
                <w:szCs w:val="22"/>
              </w:rPr>
            </w:pPr>
            <w:r w:rsidRPr="000624A0">
              <w:rPr>
                <w:rFonts w:ascii="Courier New" w:hAnsi="Courier New" w:cs="Courier New"/>
                <w:sz w:val="22"/>
                <w:szCs w:val="22"/>
              </w:rPr>
              <w:lastRenderedPageBreak/>
              <w:t>Приложение 7</w:t>
            </w:r>
          </w:p>
          <w:p w:rsidR="000663DB" w:rsidRPr="00576A5B" w:rsidRDefault="000663DB" w:rsidP="006C557F">
            <w:pPr>
              <w:jc w:val="right"/>
              <w:rPr>
                <w:rFonts w:ascii="Courier New" w:hAnsi="Courier New" w:cs="Courier New"/>
                <w:sz w:val="22"/>
                <w:szCs w:val="22"/>
              </w:rPr>
            </w:pPr>
            <w:r w:rsidRPr="000624A0">
              <w:rPr>
                <w:rFonts w:ascii="Courier New" w:hAnsi="Courier New" w:cs="Courier New"/>
                <w:sz w:val="22"/>
                <w:szCs w:val="22"/>
              </w:rPr>
              <w:t>к решению Думы МО "Табарсук"</w:t>
            </w:r>
          </w:p>
          <w:p w:rsidR="000663DB" w:rsidRPr="00576A5B" w:rsidRDefault="000663DB" w:rsidP="006C557F">
            <w:pPr>
              <w:jc w:val="right"/>
              <w:rPr>
                <w:rFonts w:ascii="Courier New" w:hAnsi="Courier New" w:cs="Courier New"/>
                <w:sz w:val="22"/>
                <w:szCs w:val="22"/>
              </w:rPr>
            </w:pPr>
            <w:r w:rsidRPr="000624A0">
              <w:rPr>
                <w:rFonts w:ascii="Courier New" w:hAnsi="Courier New" w:cs="Courier New"/>
                <w:sz w:val="22"/>
                <w:szCs w:val="22"/>
              </w:rPr>
              <w:t>"О бюджете МО "Табарсук" на 2020 год и на</w:t>
            </w:r>
          </w:p>
          <w:p w:rsidR="000663DB" w:rsidRPr="00576A5B" w:rsidRDefault="000663DB" w:rsidP="006C557F">
            <w:pPr>
              <w:jc w:val="right"/>
              <w:rPr>
                <w:rFonts w:ascii="Courier New" w:hAnsi="Courier New" w:cs="Courier New"/>
                <w:sz w:val="22"/>
                <w:szCs w:val="22"/>
              </w:rPr>
            </w:pPr>
            <w:r w:rsidRPr="000624A0">
              <w:rPr>
                <w:rFonts w:ascii="Courier New" w:hAnsi="Courier New" w:cs="Courier New"/>
                <w:sz w:val="22"/>
                <w:szCs w:val="22"/>
              </w:rPr>
              <w:t>плановый период 2021 и 2022 годов".</w:t>
            </w:r>
          </w:p>
          <w:p w:rsidR="000663DB" w:rsidRPr="00576A5B" w:rsidRDefault="000663DB" w:rsidP="006C557F">
            <w:pPr>
              <w:jc w:val="right"/>
              <w:rPr>
                <w:rFonts w:ascii="Courier New" w:hAnsi="Courier New" w:cs="Courier New"/>
                <w:sz w:val="22"/>
                <w:szCs w:val="22"/>
              </w:rPr>
            </w:pPr>
            <w:r w:rsidRPr="000624A0">
              <w:rPr>
                <w:rFonts w:ascii="Courier New" w:hAnsi="Courier New" w:cs="Courier New"/>
                <w:sz w:val="22"/>
                <w:szCs w:val="22"/>
              </w:rPr>
              <w:t>от" 27 декабря "2019г.№ 74</w:t>
            </w:r>
            <w:r w:rsidRPr="00576A5B">
              <w:rPr>
                <w:rFonts w:ascii="Courier New" w:hAnsi="Courier New" w:cs="Courier New"/>
                <w:sz w:val="22"/>
                <w:szCs w:val="22"/>
              </w:rPr>
              <w:t>/4</w:t>
            </w:r>
            <w:r w:rsidRPr="000624A0">
              <w:rPr>
                <w:rFonts w:ascii="Courier New" w:hAnsi="Courier New" w:cs="Courier New"/>
                <w:sz w:val="22"/>
                <w:szCs w:val="22"/>
              </w:rPr>
              <w:t>-дмо</w:t>
            </w:r>
          </w:p>
          <w:p w:rsidR="000663DB" w:rsidRPr="000624A0" w:rsidRDefault="000663DB" w:rsidP="006C557F">
            <w:pPr>
              <w:rPr>
                <w:rFonts w:ascii="Courier New" w:hAnsi="Courier New" w:cs="Courier New"/>
                <w:sz w:val="22"/>
                <w:szCs w:val="22"/>
              </w:rPr>
            </w:pPr>
          </w:p>
        </w:tc>
      </w:tr>
      <w:tr w:rsidR="000663DB" w:rsidRPr="00576A5B" w:rsidTr="006C557F">
        <w:trPr>
          <w:trHeight w:val="945"/>
        </w:trPr>
        <w:tc>
          <w:tcPr>
            <w:tcW w:w="14757" w:type="dxa"/>
            <w:gridSpan w:val="6"/>
            <w:tcBorders>
              <w:top w:val="nil"/>
              <w:left w:val="nil"/>
              <w:right w:val="nil"/>
            </w:tcBorders>
            <w:shd w:val="clear" w:color="auto" w:fill="auto"/>
            <w:noWrap/>
            <w:vAlign w:val="bottom"/>
            <w:hideMark/>
          </w:tcPr>
          <w:p w:rsidR="000663DB" w:rsidRPr="00576A5B"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РАСПРЕДЕЛЕНИЕ БЮДЖЕТНЫХ АССИГНОВАНИЙ ПО ЦЕЛЕВЫМ СТАТЬЯМ,</w:t>
            </w:r>
          </w:p>
          <w:p w:rsidR="000663DB" w:rsidRPr="00576A5B"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ГРУППАМ ВИДОВ РАСХОДОВ, РАЗДЕЛАМ. ПОДРАЗДЕЛАМ</w:t>
            </w:r>
          </w:p>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КЛАССИФИКАЦИИ РАСХОДОВ БЮДЖЕТОВ НА 2020 ГОД</w:t>
            </w:r>
          </w:p>
        </w:tc>
      </w:tr>
      <w:tr w:rsidR="000663DB" w:rsidRPr="00576A5B" w:rsidTr="006C557F">
        <w:trPr>
          <w:trHeight w:val="315"/>
        </w:trPr>
        <w:tc>
          <w:tcPr>
            <w:tcW w:w="14757" w:type="dxa"/>
            <w:gridSpan w:val="6"/>
            <w:tcBorders>
              <w:top w:val="nil"/>
              <w:left w:val="nil"/>
              <w:bottom w:val="nil"/>
              <w:right w:val="nil"/>
            </w:tcBorders>
            <w:shd w:val="clear" w:color="auto" w:fill="auto"/>
            <w:noWrap/>
            <w:vAlign w:val="bottom"/>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(тыс.рублей)</w:t>
            </w:r>
          </w:p>
        </w:tc>
      </w:tr>
      <w:tr w:rsidR="000663DB" w:rsidRPr="000624A0" w:rsidTr="006C557F">
        <w:trPr>
          <w:trHeight w:val="255"/>
        </w:trPr>
        <w:tc>
          <w:tcPr>
            <w:tcW w:w="66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Наименование</w:t>
            </w:r>
          </w:p>
        </w:tc>
        <w:tc>
          <w:tcPr>
            <w:tcW w:w="6095" w:type="dxa"/>
            <w:gridSpan w:val="4"/>
            <w:tcBorders>
              <w:top w:val="single" w:sz="4" w:space="0" w:color="auto"/>
              <w:left w:val="nil"/>
              <w:bottom w:val="single" w:sz="4" w:space="0" w:color="auto"/>
              <w:right w:val="single" w:sz="4" w:space="0" w:color="000000"/>
            </w:tcBorders>
            <w:shd w:val="clear" w:color="auto" w:fill="auto"/>
            <w:vAlign w:val="bottom"/>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коды ведомственной классификации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Сумма</w:t>
            </w:r>
          </w:p>
        </w:tc>
      </w:tr>
      <w:tr w:rsidR="000663DB" w:rsidRPr="000624A0" w:rsidTr="006C557F">
        <w:trPr>
          <w:trHeight w:val="1095"/>
        </w:trPr>
        <w:tc>
          <w:tcPr>
            <w:tcW w:w="6678" w:type="dxa"/>
            <w:vMerge/>
            <w:tcBorders>
              <w:top w:val="single" w:sz="4" w:space="0" w:color="auto"/>
              <w:left w:val="single" w:sz="4" w:space="0" w:color="auto"/>
              <w:bottom w:val="single" w:sz="4" w:space="0" w:color="000000"/>
              <w:right w:val="single" w:sz="4" w:space="0" w:color="auto"/>
            </w:tcBorders>
            <w:vAlign w:val="center"/>
            <w:hideMark/>
          </w:tcPr>
          <w:p w:rsidR="000663DB" w:rsidRPr="000624A0" w:rsidRDefault="000663DB" w:rsidP="006C557F">
            <w:pPr>
              <w:rPr>
                <w:rFonts w:ascii="Courier New" w:hAnsi="Courier New" w:cs="Courier New"/>
                <w:sz w:val="22"/>
                <w:szCs w:val="22"/>
              </w:rPr>
            </w:pPr>
          </w:p>
        </w:tc>
        <w:tc>
          <w:tcPr>
            <w:tcW w:w="2551" w:type="dxa"/>
            <w:tcBorders>
              <w:top w:val="nil"/>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целевая статья</w:t>
            </w:r>
          </w:p>
        </w:tc>
        <w:tc>
          <w:tcPr>
            <w:tcW w:w="1276" w:type="dxa"/>
            <w:tcBorders>
              <w:top w:val="nil"/>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вид расходов</w:t>
            </w:r>
          </w:p>
        </w:tc>
        <w:tc>
          <w:tcPr>
            <w:tcW w:w="1134" w:type="dxa"/>
            <w:tcBorders>
              <w:top w:val="nil"/>
              <w:left w:val="nil"/>
              <w:bottom w:val="nil"/>
              <w:right w:val="single" w:sz="4" w:space="0" w:color="auto"/>
            </w:tcBorders>
            <w:shd w:val="clear" w:color="auto" w:fill="auto"/>
            <w:noWrap/>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раздел</w:t>
            </w:r>
          </w:p>
        </w:tc>
        <w:tc>
          <w:tcPr>
            <w:tcW w:w="1134" w:type="dxa"/>
            <w:tcBorders>
              <w:top w:val="nil"/>
              <w:left w:val="nil"/>
              <w:bottom w:val="nil"/>
              <w:right w:val="nil"/>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подраздел</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0663DB" w:rsidRPr="000624A0" w:rsidRDefault="000663DB" w:rsidP="006C557F">
            <w:pPr>
              <w:rPr>
                <w:rFonts w:ascii="Courier New" w:hAnsi="Courier New" w:cs="Courier New"/>
                <w:sz w:val="22"/>
                <w:szCs w:val="22"/>
              </w:rPr>
            </w:pP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b/>
                <w:bCs/>
                <w:sz w:val="22"/>
                <w:szCs w:val="22"/>
              </w:rPr>
            </w:pPr>
            <w:r w:rsidRPr="000624A0">
              <w:rPr>
                <w:rFonts w:ascii="Courier New" w:hAnsi="Courier New" w:cs="Courier New"/>
                <w:b/>
                <w:bCs/>
                <w:sz w:val="22"/>
                <w:szCs w:val="22"/>
              </w:rPr>
              <w:t>ОБЩЕГОСУДАРСТВЕННЫЕ  ВОПРОСЫ</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49 0 00 00000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b/>
                <w:bCs/>
                <w:sz w:val="22"/>
                <w:szCs w:val="22"/>
              </w:rPr>
            </w:pPr>
            <w:r>
              <w:rPr>
                <w:rFonts w:ascii="Courier New" w:hAnsi="Courier New" w:cs="Courier New"/>
                <w:b/>
                <w:bCs/>
                <w:sz w:val="22"/>
                <w:szCs w:val="22"/>
              </w:rPr>
              <w:t xml:space="preserve"> </w:t>
            </w:r>
            <w:r w:rsidRPr="000624A0">
              <w:rPr>
                <w:rFonts w:ascii="Courier New" w:hAnsi="Courier New" w:cs="Courier New"/>
                <w:b/>
                <w:bCs/>
                <w:sz w:val="22"/>
                <w:szCs w:val="22"/>
              </w:rPr>
              <w:t xml:space="preserve">4 355,40   </w:t>
            </w:r>
          </w:p>
        </w:tc>
      </w:tr>
      <w:tr w:rsidR="000663DB" w:rsidRPr="000624A0" w:rsidTr="006C557F">
        <w:trPr>
          <w:trHeight w:val="36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748,50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Глава муниципального образования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49 2 23 00000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748,50   </w:t>
            </w:r>
          </w:p>
        </w:tc>
      </w:tr>
      <w:tr w:rsidR="000663DB" w:rsidRPr="000624A0" w:rsidTr="006C557F">
        <w:trPr>
          <w:trHeight w:val="57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w:t>
            </w:r>
            <w:r w:rsidRPr="000624A0">
              <w:rPr>
                <w:rFonts w:ascii="Courier New" w:hAnsi="Courier New" w:cs="Courier New"/>
                <w:sz w:val="22"/>
                <w:szCs w:val="22"/>
              </w:rPr>
              <w:lastRenderedPageBreak/>
              <w:t>казенными учреждениями,</w:t>
            </w:r>
            <w:r w:rsidRPr="00576A5B">
              <w:rPr>
                <w:rFonts w:ascii="Courier New" w:hAnsi="Courier New" w:cs="Courier New"/>
                <w:sz w:val="22"/>
                <w:szCs w:val="22"/>
              </w:rPr>
              <w:t xml:space="preserve"> </w:t>
            </w:r>
            <w:r w:rsidRPr="000624A0">
              <w:rPr>
                <w:rFonts w:ascii="Courier New" w:hAnsi="Courier New" w:cs="Courier New"/>
                <w:sz w:val="22"/>
                <w:szCs w:val="22"/>
              </w:rPr>
              <w:t>органами управления государственными внебюджетными фондами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lastRenderedPageBreak/>
              <w:t>49 2 23 60110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w:t>
            </w:r>
            <w:r w:rsidRPr="000624A0">
              <w:rPr>
                <w:rFonts w:ascii="Courier New" w:hAnsi="Courier New" w:cs="Courier New"/>
                <w:sz w:val="22"/>
                <w:szCs w:val="22"/>
              </w:rPr>
              <w:lastRenderedPageBreak/>
              <w:t xml:space="preserve">748,50   </w:t>
            </w:r>
          </w:p>
        </w:tc>
      </w:tr>
      <w:tr w:rsidR="000663DB" w:rsidRPr="000624A0" w:rsidTr="006C557F">
        <w:trPr>
          <w:trHeight w:val="54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lastRenderedPageBreak/>
              <w:t>Функционирование высшего должностного лица с</w:t>
            </w:r>
            <w:r>
              <w:rPr>
                <w:rFonts w:ascii="Courier New" w:hAnsi="Courier New" w:cs="Courier New"/>
                <w:sz w:val="22"/>
                <w:szCs w:val="22"/>
              </w:rPr>
              <w:t>у</w:t>
            </w:r>
            <w:r w:rsidRPr="000624A0">
              <w:rPr>
                <w:rFonts w:ascii="Courier New" w:hAnsi="Courier New" w:cs="Courier New"/>
                <w:sz w:val="22"/>
                <w:szCs w:val="22"/>
              </w:rPr>
              <w:t>бъекта Российской Федерации и органа местного самоуправления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49 2 23 60110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02</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748,50   </w:t>
            </w:r>
          </w:p>
        </w:tc>
      </w:tr>
      <w:tr w:rsidR="000663DB" w:rsidRPr="000624A0" w:rsidTr="006C557F">
        <w:trPr>
          <w:trHeight w:val="36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49 1 00 00000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   </w:t>
            </w:r>
          </w:p>
        </w:tc>
      </w:tr>
      <w:tr w:rsidR="000663DB" w:rsidRPr="000624A0" w:rsidTr="006C557F">
        <w:trPr>
          <w:trHeight w:val="30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Дума муниципального образования "Табарсук"</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49 1 22 00000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   </w:t>
            </w:r>
          </w:p>
        </w:tc>
      </w:tr>
      <w:tr w:rsidR="000663DB" w:rsidRPr="000624A0" w:rsidTr="006C557F">
        <w:trPr>
          <w:trHeight w:val="27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w:t>
            </w:r>
            <w:r>
              <w:rPr>
                <w:rFonts w:ascii="Courier New" w:hAnsi="Courier New" w:cs="Courier New"/>
                <w:sz w:val="22"/>
                <w:szCs w:val="22"/>
              </w:rPr>
              <w:t xml:space="preserve"> </w:t>
            </w:r>
            <w:r w:rsidRPr="000624A0">
              <w:rPr>
                <w:rFonts w:ascii="Courier New" w:hAnsi="Courier New" w:cs="Courier New"/>
                <w:sz w:val="22"/>
                <w:szCs w:val="22"/>
              </w:rPr>
              <w:t>работ и услуг для обеспечения государственных (муниципальных )нужд</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49 1 22 60120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   </w:t>
            </w:r>
          </w:p>
        </w:tc>
      </w:tr>
      <w:tr w:rsidR="000663DB" w:rsidRPr="000624A0" w:rsidTr="006C557F">
        <w:trPr>
          <w:trHeight w:val="525"/>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49 1 22 60120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98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   </w:t>
            </w:r>
          </w:p>
        </w:tc>
      </w:tr>
      <w:tr w:rsidR="000663DB" w:rsidRPr="000624A0" w:rsidTr="006C557F">
        <w:trPr>
          <w:trHeight w:val="405"/>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3 595,20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Аппарат администрации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49 2 24 00000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3 004,20   </w:t>
            </w:r>
          </w:p>
        </w:tc>
      </w:tr>
      <w:tr w:rsidR="000663DB" w:rsidRPr="000624A0" w:rsidTr="006C557F">
        <w:trPr>
          <w:trHeight w:val="525"/>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0624A0">
              <w:rPr>
                <w:rFonts w:ascii="Courier New" w:hAnsi="Courier New" w:cs="Courier New"/>
                <w:sz w:val="22"/>
                <w:szCs w:val="22"/>
              </w:rPr>
              <w:t>органами управления государственными внебюджетными фондами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49 2 24 60110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2 741,10   </w:t>
            </w:r>
          </w:p>
        </w:tc>
      </w:tr>
      <w:tr w:rsidR="000663DB" w:rsidRPr="000624A0" w:rsidTr="006C557F">
        <w:trPr>
          <w:trHeight w:val="54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 xml:space="preserve">Функционирование Правительства РФ, высших исполнительных органов государственной власти </w:t>
            </w:r>
            <w:r w:rsidRPr="000624A0">
              <w:rPr>
                <w:rFonts w:ascii="Courier New" w:hAnsi="Courier New" w:cs="Courier New"/>
                <w:sz w:val="22"/>
                <w:szCs w:val="22"/>
              </w:rPr>
              <w:lastRenderedPageBreak/>
              <w:t>субъектов РФ, местных администраций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lastRenderedPageBreak/>
              <w:t>49 2 24 60110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04</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2 741,10   </w:t>
            </w:r>
          </w:p>
        </w:tc>
      </w:tr>
      <w:tr w:rsidR="000663DB" w:rsidRPr="000624A0" w:rsidTr="006C557F">
        <w:trPr>
          <w:trHeight w:val="28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lastRenderedPageBreak/>
              <w:t xml:space="preserve">Закупка товаров, работ и услуг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253,10   </w:t>
            </w:r>
          </w:p>
        </w:tc>
      </w:tr>
      <w:tr w:rsidR="000663DB" w:rsidRPr="000624A0" w:rsidTr="006C557F">
        <w:trPr>
          <w:trHeight w:val="51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04</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253,10   </w:t>
            </w:r>
          </w:p>
        </w:tc>
      </w:tr>
      <w:tr w:rsidR="000663DB" w:rsidRPr="000624A0" w:rsidTr="006C557F">
        <w:trPr>
          <w:trHeight w:val="27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Иные бюджетные ассигнования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10,00   </w:t>
            </w:r>
          </w:p>
        </w:tc>
      </w:tr>
      <w:tr w:rsidR="000663DB" w:rsidRPr="000624A0" w:rsidTr="006C557F">
        <w:trPr>
          <w:trHeight w:val="5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49 2 24 60120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800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04</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Финансовый отдел администрации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49 2 25 00000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591,00   </w:t>
            </w:r>
          </w:p>
        </w:tc>
      </w:tr>
      <w:tr w:rsidR="000663DB" w:rsidRPr="000624A0" w:rsidTr="006C557F">
        <w:trPr>
          <w:trHeight w:val="54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0624A0">
              <w:rPr>
                <w:rFonts w:ascii="Courier New" w:hAnsi="Courier New" w:cs="Courier New"/>
                <w:sz w:val="22"/>
                <w:szCs w:val="22"/>
              </w:rPr>
              <w:t>органами управления государственными внебюджетными фондами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49 2 25 60110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589,90   </w:t>
            </w:r>
          </w:p>
        </w:tc>
      </w:tr>
      <w:tr w:rsidR="000663DB" w:rsidRPr="000624A0" w:rsidTr="006C557F">
        <w:trPr>
          <w:trHeight w:val="52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49 2 25 60110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01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589,90   </w:t>
            </w:r>
          </w:p>
        </w:tc>
      </w:tr>
      <w:tr w:rsidR="000663DB" w:rsidRPr="000624A0" w:rsidTr="006C557F">
        <w:trPr>
          <w:trHeight w:val="27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w:t>
            </w:r>
            <w:r>
              <w:rPr>
                <w:rFonts w:ascii="Courier New" w:hAnsi="Courier New" w:cs="Courier New"/>
                <w:sz w:val="22"/>
                <w:szCs w:val="22"/>
              </w:rPr>
              <w:t xml:space="preserve"> </w:t>
            </w:r>
            <w:r w:rsidRPr="000624A0">
              <w:rPr>
                <w:rFonts w:ascii="Courier New" w:hAnsi="Courier New" w:cs="Courier New"/>
                <w:sz w:val="22"/>
                <w:szCs w:val="22"/>
              </w:rPr>
              <w:t>работ и услуг для обеспечения государственных (муниципальных )нужд</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   </w:t>
            </w:r>
          </w:p>
        </w:tc>
      </w:tr>
      <w:tr w:rsidR="000663DB" w:rsidRPr="000624A0" w:rsidTr="006C557F">
        <w:trPr>
          <w:trHeight w:val="57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 xml:space="preserve">Обеспечение деятельности финансовых, налоговых и таможенных органов и органов финансового </w:t>
            </w:r>
            <w:r w:rsidRPr="000624A0">
              <w:rPr>
                <w:rFonts w:ascii="Courier New" w:hAnsi="Courier New" w:cs="Courier New"/>
                <w:sz w:val="22"/>
                <w:szCs w:val="22"/>
              </w:rPr>
              <w:lastRenderedPageBreak/>
              <w:t>(финансово-бюджетного) надзора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lastRenderedPageBreak/>
              <w:t>49 2 25 60120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   </w:t>
            </w:r>
          </w:p>
        </w:tc>
      </w:tr>
      <w:tr w:rsidR="000663DB" w:rsidRPr="000624A0" w:rsidTr="006C557F">
        <w:trPr>
          <w:trHeight w:val="27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lastRenderedPageBreak/>
              <w:t>Иные бюджетные ассигнования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0,10   </w:t>
            </w:r>
          </w:p>
        </w:tc>
      </w:tr>
      <w:tr w:rsidR="000663DB" w:rsidRPr="000624A0" w:rsidTr="006C557F">
        <w:trPr>
          <w:trHeight w:val="5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49 2 25 60120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800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06</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0,10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Резервные фонды местных администраций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45 0 25 00000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Иные бюджетные ассигнования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45 0 25 60120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Резервные фонды</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45 0 25 60120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800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11</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10,00   </w:t>
            </w:r>
          </w:p>
        </w:tc>
      </w:tr>
      <w:tr w:rsidR="000663DB" w:rsidRPr="000624A0" w:rsidTr="006C557F">
        <w:trPr>
          <w:trHeight w:val="82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0,70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 xml:space="preserve">Закупка товаров, работ и услуг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0,70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Другие общегосударственные вопросы</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43 3 00 73150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13</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0,70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jc w:val="both"/>
              <w:rPr>
                <w:rFonts w:ascii="Courier New" w:hAnsi="Courier New" w:cs="Courier New"/>
                <w:b/>
                <w:bCs/>
                <w:sz w:val="22"/>
                <w:szCs w:val="22"/>
              </w:rPr>
            </w:pPr>
            <w:r w:rsidRPr="000624A0">
              <w:rPr>
                <w:rFonts w:ascii="Courier New" w:hAnsi="Courier New" w:cs="Courier New"/>
                <w:b/>
                <w:bCs/>
                <w:sz w:val="22"/>
                <w:szCs w:val="22"/>
              </w:rPr>
              <w:t>НАЦИОНАЛЬНАЯ ОБОРОНА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125,60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lastRenderedPageBreak/>
              <w:t>Осуществление первичного воинского учета на территориях.</w:t>
            </w:r>
            <w:r>
              <w:rPr>
                <w:rFonts w:ascii="Courier New" w:hAnsi="Courier New" w:cs="Courier New"/>
                <w:sz w:val="22"/>
                <w:szCs w:val="22"/>
              </w:rPr>
              <w:t xml:space="preserve"> </w:t>
            </w:r>
            <w:r w:rsidRPr="000624A0">
              <w:rPr>
                <w:rFonts w:ascii="Courier New" w:hAnsi="Courier New" w:cs="Courier New"/>
                <w:sz w:val="22"/>
                <w:szCs w:val="22"/>
              </w:rPr>
              <w:t>где отсутствуют военные комиссариаты</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125,60   </w:t>
            </w:r>
          </w:p>
        </w:tc>
      </w:tr>
      <w:tr w:rsidR="000663DB" w:rsidRPr="000624A0" w:rsidTr="006C557F">
        <w:trPr>
          <w:trHeight w:val="51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0624A0">
              <w:rPr>
                <w:rFonts w:ascii="Courier New" w:hAnsi="Courier New" w:cs="Courier New"/>
                <w:sz w:val="22"/>
                <w:szCs w:val="22"/>
              </w:rPr>
              <w:t>органами управления государственными внебюджетными фондами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89,20   </w:t>
            </w:r>
          </w:p>
        </w:tc>
      </w:tr>
      <w:tr w:rsidR="000663DB" w:rsidRPr="000624A0" w:rsidTr="006C557F">
        <w:trPr>
          <w:trHeight w:val="28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Мобилизационная и вневойсковая подготовка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89,20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 xml:space="preserve">Закупка товаров, работ и услуг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26,90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Мобилизационная и вневойсковая подготовка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43 3 00 51180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9,50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jc w:val="both"/>
              <w:rPr>
                <w:rFonts w:ascii="Courier New" w:hAnsi="Courier New" w:cs="Courier New"/>
                <w:b/>
                <w:bCs/>
                <w:sz w:val="22"/>
                <w:szCs w:val="22"/>
              </w:rPr>
            </w:pPr>
            <w:r w:rsidRPr="000624A0">
              <w:rPr>
                <w:rFonts w:ascii="Courier New" w:hAnsi="Courier New" w:cs="Courier New"/>
                <w:b/>
                <w:bCs/>
                <w:sz w:val="22"/>
                <w:szCs w:val="22"/>
              </w:rPr>
              <w:t>НАЦИОНАЛЬНАЯ БЕЗОПАСНОСТЬ И ПРАВООХРАНИТЕЛЬНАЯ ДЕЯТЕЛЬНОСТЬ</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5,00   </w:t>
            </w:r>
          </w:p>
        </w:tc>
      </w:tr>
      <w:tr w:rsidR="000663DB" w:rsidRPr="000624A0" w:rsidTr="006C557F">
        <w:trPr>
          <w:trHeight w:val="27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Мероприятия по предупреждению и ликвидации последствий ЧС и стихийных бедствий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46 8 00 00000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   </w:t>
            </w:r>
          </w:p>
        </w:tc>
      </w:tr>
      <w:tr w:rsidR="000663DB" w:rsidRPr="000624A0" w:rsidTr="006C557F">
        <w:trPr>
          <w:trHeight w:val="52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46 8 26 60120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w:t>
            </w:r>
            <w:r>
              <w:rPr>
                <w:rFonts w:ascii="Courier New" w:hAnsi="Courier New" w:cs="Courier New"/>
                <w:sz w:val="22"/>
                <w:szCs w:val="22"/>
              </w:rPr>
              <w:t xml:space="preserve"> </w:t>
            </w:r>
            <w:r w:rsidRPr="000624A0">
              <w:rPr>
                <w:rFonts w:ascii="Courier New" w:hAnsi="Courier New" w:cs="Courier New"/>
                <w:sz w:val="22"/>
                <w:szCs w:val="22"/>
              </w:rPr>
              <w:t>работ и услуг для обеспечения государственных (муниципальных )нужд</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46 8 26 60120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   </w:t>
            </w:r>
          </w:p>
        </w:tc>
      </w:tr>
      <w:tr w:rsidR="000663DB" w:rsidRPr="000624A0" w:rsidTr="006C557F">
        <w:trPr>
          <w:trHeight w:val="54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 xml:space="preserve">Защита населения и территории от чрезвычайных ситуаций природного и техногенного характера, </w:t>
            </w:r>
            <w:r w:rsidRPr="000624A0">
              <w:rPr>
                <w:rFonts w:ascii="Courier New" w:hAnsi="Courier New" w:cs="Courier New"/>
                <w:sz w:val="22"/>
                <w:szCs w:val="22"/>
              </w:rPr>
              <w:lastRenderedPageBreak/>
              <w:t>гражданская оборона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lastRenderedPageBreak/>
              <w:t>46 8 26 60120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jc w:val="both"/>
              <w:rPr>
                <w:rFonts w:ascii="Courier New" w:hAnsi="Courier New" w:cs="Courier New"/>
                <w:b/>
                <w:bCs/>
                <w:sz w:val="22"/>
                <w:szCs w:val="22"/>
              </w:rPr>
            </w:pPr>
            <w:r w:rsidRPr="000624A0">
              <w:rPr>
                <w:rFonts w:ascii="Courier New" w:hAnsi="Courier New" w:cs="Courier New"/>
                <w:b/>
                <w:bCs/>
                <w:sz w:val="22"/>
                <w:szCs w:val="22"/>
              </w:rPr>
              <w:lastRenderedPageBreak/>
              <w:t>НАЦИОНАЛЬНАЯ ЭКОНОМИКА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748,60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Содержание и управление дорожным хозяйством ( фондом)</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47 5 27 00000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738,60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 xml:space="preserve">Закупка товаров, работ и услуг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47 5 27 60120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738,60   </w:t>
            </w:r>
          </w:p>
        </w:tc>
      </w:tr>
      <w:tr w:rsidR="000663DB" w:rsidRPr="000624A0" w:rsidTr="006C557F">
        <w:trPr>
          <w:trHeight w:val="28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Дорожное хозяйство (дорожные фонды)</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47 5 27 60120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738,60   </w:t>
            </w:r>
          </w:p>
        </w:tc>
      </w:tr>
      <w:tr w:rsidR="000663DB" w:rsidRPr="000624A0" w:rsidTr="006C557F">
        <w:trPr>
          <w:trHeight w:val="49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Программа комплексного   развития транспортной инфраструктуры муниципального образования "Табарсук" на  2018-2021 годы и с перспективой до 2032 года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75 5 26 60120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09</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10,00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jc w:val="both"/>
              <w:rPr>
                <w:rFonts w:ascii="Courier New" w:hAnsi="Courier New" w:cs="Courier New"/>
                <w:b/>
                <w:bCs/>
                <w:sz w:val="22"/>
                <w:szCs w:val="22"/>
              </w:rPr>
            </w:pPr>
            <w:r w:rsidRPr="000624A0">
              <w:rPr>
                <w:rFonts w:ascii="Courier New" w:hAnsi="Courier New" w:cs="Courier New"/>
                <w:b/>
                <w:bCs/>
                <w:sz w:val="22"/>
                <w:szCs w:val="22"/>
              </w:rPr>
              <w:t>ЖИЛИЩНО-КОММУНАЛЬНОЕ ХОЗЯЙСТВО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360,90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b/>
                <w:bCs/>
                <w:i/>
                <w:iCs/>
                <w:sz w:val="22"/>
                <w:szCs w:val="22"/>
              </w:rPr>
            </w:pPr>
            <w:r w:rsidRPr="000624A0">
              <w:rPr>
                <w:rFonts w:ascii="Courier New" w:hAnsi="Courier New" w:cs="Courier New"/>
                <w:b/>
                <w:bCs/>
                <w:i/>
                <w:iCs/>
                <w:sz w:val="22"/>
                <w:szCs w:val="22"/>
              </w:rPr>
              <w:t>Жилищное хозяйство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i/>
                <w:iCs/>
                <w:sz w:val="22"/>
                <w:szCs w:val="22"/>
              </w:rPr>
            </w:pPr>
            <w:r w:rsidRPr="000624A0">
              <w:rPr>
                <w:rFonts w:ascii="Courier New" w:hAnsi="Courier New" w:cs="Courier New"/>
                <w:b/>
                <w:bCs/>
                <w:i/>
                <w:iCs/>
                <w:sz w:val="22"/>
                <w:szCs w:val="22"/>
              </w:rPr>
              <w:t xml:space="preserve">                 -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b/>
                <w:bCs/>
                <w:i/>
                <w:iCs/>
                <w:sz w:val="22"/>
                <w:szCs w:val="22"/>
              </w:rPr>
            </w:pPr>
            <w:r w:rsidRPr="000624A0">
              <w:rPr>
                <w:rFonts w:ascii="Courier New" w:hAnsi="Courier New" w:cs="Courier New"/>
                <w:b/>
                <w:bCs/>
                <w:i/>
                <w:iCs/>
                <w:sz w:val="22"/>
                <w:szCs w:val="22"/>
              </w:rPr>
              <w:t>Коммунальное хозяйство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i/>
                <w:iCs/>
                <w:sz w:val="22"/>
                <w:szCs w:val="22"/>
              </w:rPr>
            </w:pPr>
            <w:r w:rsidRPr="000624A0">
              <w:rPr>
                <w:rFonts w:ascii="Courier New" w:hAnsi="Courier New" w:cs="Courier New"/>
                <w:b/>
                <w:bCs/>
                <w:i/>
                <w:iCs/>
                <w:sz w:val="22"/>
                <w:szCs w:val="22"/>
              </w:rPr>
              <w:t xml:space="preserve">           5,00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Мероприятия в области коммунального хозяйства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48 1 28 00000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 xml:space="preserve">Закупка товаров, работ и услуг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48 1 28 60120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Поддержка коммунального хозяйства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48 1 28 60120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02</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w:t>
            </w:r>
            <w:r w:rsidRPr="000624A0">
              <w:rPr>
                <w:rFonts w:ascii="Courier New" w:hAnsi="Courier New" w:cs="Courier New"/>
                <w:sz w:val="22"/>
                <w:szCs w:val="22"/>
              </w:rPr>
              <w:lastRenderedPageBreak/>
              <w:t xml:space="preserve">2,00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b/>
                <w:bCs/>
                <w:i/>
                <w:iCs/>
                <w:sz w:val="22"/>
                <w:szCs w:val="22"/>
              </w:rPr>
            </w:pPr>
            <w:r w:rsidRPr="000624A0">
              <w:rPr>
                <w:rFonts w:ascii="Courier New" w:hAnsi="Courier New" w:cs="Courier New"/>
                <w:b/>
                <w:bCs/>
                <w:i/>
                <w:iCs/>
                <w:sz w:val="22"/>
                <w:szCs w:val="22"/>
              </w:rPr>
              <w:lastRenderedPageBreak/>
              <w:t>Благоустройство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i/>
                <w:iCs/>
                <w:sz w:val="22"/>
                <w:szCs w:val="22"/>
              </w:rPr>
            </w:pPr>
            <w:r w:rsidRPr="000624A0">
              <w:rPr>
                <w:rFonts w:ascii="Courier New" w:hAnsi="Courier New" w:cs="Courier New"/>
                <w:b/>
                <w:bCs/>
                <w:i/>
                <w:i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i/>
                <w:iCs/>
                <w:sz w:val="22"/>
                <w:szCs w:val="22"/>
              </w:rPr>
            </w:pPr>
            <w:r w:rsidRPr="000624A0">
              <w:rPr>
                <w:rFonts w:ascii="Courier New" w:hAnsi="Courier New" w:cs="Courier New"/>
                <w:b/>
                <w:bCs/>
                <w:i/>
                <w:iCs/>
                <w:sz w:val="22"/>
                <w:szCs w:val="22"/>
              </w:rPr>
              <w:t xml:space="preserve">      355,90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Мероприятия в области благоустройства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69 0 00 00000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 xml:space="preserve">Закупка товаров, работ и услуг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69 0 43 60120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    </w:t>
            </w:r>
          </w:p>
        </w:tc>
      </w:tr>
      <w:tr w:rsidR="000663DB" w:rsidRPr="000624A0" w:rsidTr="006C557F">
        <w:trPr>
          <w:trHeight w:val="28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Уличное освещение</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69 0 43 60120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Мероприятия в области благоустройства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69 0 00 00000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 работ и услуг</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69 0 41 60120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Прочие мероприятия по благоустройству городских округов и поселений</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69 0 40 72370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355,90   </w:t>
            </w:r>
          </w:p>
        </w:tc>
      </w:tr>
      <w:tr w:rsidR="000663DB" w:rsidRPr="000624A0" w:rsidTr="006C557F">
        <w:trPr>
          <w:trHeight w:val="330"/>
        </w:trPr>
        <w:tc>
          <w:tcPr>
            <w:tcW w:w="6678" w:type="dxa"/>
            <w:tcBorders>
              <w:top w:val="nil"/>
              <w:left w:val="single" w:sz="4" w:space="0" w:color="auto"/>
              <w:bottom w:val="single" w:sz="4" w:space="0" w:color="auto"/>
              <w:right w:val="single" w:sz="4" w:space="0" w:color="auto"/>
            </w:tcBorders>
            <w:shd w:val="clear" w:color="000000" w:fill="99CCFF"/>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ОХРАНА ОКРУЖАЮЩЕЙ СРЕДЫ</w:t>
            </w:r>
          </w:p>
        </w:tc>
        <w:tc>
          <w:tcPr>
            <w:tcW w:w="2551"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1 228,10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Другие вопросы в области охраны окружающей среды</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79 5 28 S2971</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06</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05</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1 192,30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Осуществление создания мест(плошадок)  накопления твердых коммунальных отходов (ОБ)</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79 5 28 S2971</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1 192,30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w:t>
            </w:r>
            <w:r>
              <w:rPr>
                <w:rFonts w:ascii="Courier New" w:hAnsi="Courier New" w:cs="Courier New"/>
                <w:sz w:val="22"/>
                <w:szCs w:val="22"/>
              </w:rPr>
              <w:t xml:space="preserve"> </w:t>
            </w:r>
            <w:r w:rsidRPr="000624A0">
              <w:rPr>
                <w:rFonts w:ascii="Courier New" w:hAnsi="Courier New" w:cs="Courier New"/>
                <w:sz w:val="22"/>
                <w:szCs w:val="22"/>
              </w:rPr>
              <w:t>работ и услуг для обеспечения государственных (муниципальных )нужд</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79 5 28 S2971</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1 192,30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Муниципальные программы МО "Табарсук"</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79 5 28 S2971</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1 192,30   </w:t>
            </w:r>
          </w:p>
        </w:tc>
      </w:tr>
      <w:tr w:rsidR="000663DB" w:rsidRPr="000624A0" w:rsidTr="006C557F">
        <w:trPr>
          <w:trHeight w:val="51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lastRenderedPageBreak/>
              <w:t>Муниципальная программа "Экологическая безопасность муниципального образования "Табарсук" на 2018-2020 годы"</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79 5 28 S2971</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35,80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Мероприятие "Создание мест (пл</w:t>
            </w:r>
            <w:r>
              <w:rPr>
                <w:rFonts w:ascii="Courier New" w:hAnsi="Courier New" w:cs="Courier New"/>
                <w:sz w:val="22"/>
                <w:szCs w:val="22"/>
              </w:rPr>
              <w:t>ощадок)накопления твердых коммун</w:t>
            </w:r>
            <w:r w:rsidRPr="000624A0">
              <w:rPr>
                <w:rFonts w:ascii="Courier New" w:hAnsi="Courier New" w:cs="Courier New"/>
                <w:sz w:val="22"/>
                <w:szCs w:val="22"/>
              </w:rPr>
              <w:t>альных отходов"</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35,80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w:t>
            </w:r>
            <w:r>
              <w:rPr>
                <w:rFonts w:ascii="Courier New" w:hAnsi="Courier New" w:cs="Courier New"/>
                <w:sz w:val="22"/>
                <w:szCs w:val="22"/>
              </w:rPr>
              <w:t xml:space="preserve"> </w:t>
            </w:r>
            <w:r w:rsidRPr="000624A0">
              <w:rPr>
                <w:rFonts w:ascii="Courier New" w:hAnsi="Courier New" w:cs="Courier New"/>
                <w:sz w:val="22"/>
                <w:szCs w:val="22"/>
              </w:rPr>
              <w:t>работ и услуг для обеспечения государственных (муниципальных )нужд</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35,80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vAlign w:val="center"/>
            <w:hideMark/>
          </w:tcPr>
          <w:p w:rsidR="000663DB" w:rsidRPr="000624A0" w:rsidRDefault="000663DB" w:rsidP="006C557F">
            <w:pPr>
              <w:jc w:val="both"/>
              <w:rPr>
                <w:rFonts w:ascii="Courier New" w:hAnsi="Courier New" w:cs="Courier New"/>
                <w:b/>
                <w:bCs/>
                <w:sz w:val="22"/>
                <w:szCs w:val="22"/>
              </w:rPr>
            </w:pPr>
            <w:r w:rsidRPr="000624A0">
              <w:rPr>
                <w:rFonts w:ascii="Courier New" w:hAnsi="Courier New" w:cs="Courier New"/>
                <w:b/>
                <w:bCs/>
                <w:sz w:val="22"/>
                <w:szCs w:val="22"/>
              </w:rPr>
              <w:t>КУЛЬТУРА И КИНЕМАТОГРАФИЯ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1 925,00   </w:t>
            </w:r>
          </w:p>
        </w:tc>
      </w:tr>
      <w:tr w:rsidR="000663DB" w:rsidRPr="000624A0" w:rsidTr="006C557F">
        <w:trPr>
          <w:trHeight w:val="33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Культура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1 925,00   </w:t>
            </w:r>
          </w:p>
        </w:tc>
      </w:tr>
      <w:tr w:rsidR="000663DB" w:rsidRPr="000624A0" w:rsidTr="006C557F">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44 0 00 00000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1 425,00   </w:t>
            </w:r>
          </w:p>
        </w:tc>
      </w:tr>
      <w:tr w:rsidR="000663DB" w:rsidRPr="000624A0" w:rsidTr="006C557F">
        <w:trPr>
          <w:trHeight w:val="240"/>
        </w:trPr>
        <w:tc>
          <w:tcPr>
            <w:tcW w:w="6678" w:type="dxa"/>
            <w:tcBorders>
              <w:top w:val="nil"/>
              <w:left w:val="single" w:sz="4" w:space="0" w:color="auto"/>
              <w:bottom w:val="nil"/>
              <w:right w:val="nil"/>
            </w:tcBorders>
            <w:shd w:val="clear" w:color="auto" w:fill="auto"/>
            <w:noWrap/>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44 0 99 60210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1 425,00   </w:t>
            </w:r>
          </w:p>
        </w:tc>
      </w:tr>
      <w:tr w:rsidR="000663DB" w:rsidRPr="000624A0" w:rsidTr="006C557F">
        <w:trPr>
          <w:trHeight w:val="25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Учреждения культуры и мероприятия в сфере культуры и кинематографии</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44 0 99 60210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Pr>
                <w:rFonts w:ascii="Courier New" w:hAnsi="Courier New" w:cs="Courier New"/>
                <w:sz w:val="22"/>
                <w:szCs w:val="22"/>
              </w:rPr>
              <w:t xml:space="preserve"> </w:t>
            </w:r>
            <w:r w:rsidRPr="000624A0">
              <w:rPr>
                <w:rFonts w:ascii="Courier New" w:hAnsi="Courier New" w:cs="Courier New"/>
                <w:sz w:val="22"/>
                <w:szCs w:val="22"/>
              </w:rPr>
              <w:t xml:space="preserve">1 425,00   </w:t>
            </w:r>
          </w:p>
        </w:tc>
      </w:tr>
      <w:tr w:rsidR="000663DB" w:rsidRPr="000624A0" w:rsidTr="006C557F">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44 0 00 00000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500,00   </w:t>
            </w:r>
          </w:p>
        </w:tc>
      </w:tr>
      <w:tr w:rsidR="000663DB" w:rsidRPr="000624A0" w:rsidTr="006C557F">
        <w:trPr>
          <w:trHeight w:val="255"/>
        </w:trPr>
        <w:tc>
          <w:tcPr>
            <w:tcW w:w="6678" w:type="dxa"/>
            <w:tcBorders>
              <w:top w:val="nil"/>
              <w:left w:val="single" w:sz="4" w:space="0" w:color="auto"/>
              <w:bottom w:val="nil"/>
              <w:right w:val="nil"/>
            </w:tcBorders>
            <w:shd w:val="clear" w:color="auto" w:fill="auto"/>
            <w:noWrap/>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44 2 99 60210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500,00   </w:t>
            </w:r>
          </w:p>
        </w:tc>
      </w:tr>
      <w:tr w:rsidR="000663DB" w:rsidRPr="000624A0" w:rsidTr="006C557F">
        <w:trPr>
          <w:trHeight w:val="255"/>
        </w:trPr>
        <w:tc>
          <w:tcPr>
            <w:tcW w:w="6678" w:type="dxa"/>
            <w:tcBorders>
              <w:top w:val="single" w:sz="4" w:space="0" w:color="auto"/>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Библиотеки</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44 2 99 60210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500,00   </w:t>
            </w:r>
          </w:p>
        </w:tc>
      </w:tr>
      <w:tr w:rsidR="000663DB" w:rsidRPr="000624A0" w:rsidTr="006C557F">
        <w:trPr>
          <w:trHeight w:val="330"/>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0663DB" w:rsidRPr="000624A0" w:rsidRDefault="000663DB" w:rsidP="006C557F">
            <w:pPr>
              <w:rPr>
                <w:rFonts w:ascii="Courier New" w:hAnsi="Courier New" w:cs="Courier New"/>
                <w:b/>
                <w:bCs/>
                <w:sz w:val="22"/>
                <w:szCs w:val="22"/>
              </w:rPr>
            </w:pPr>
            <w:r w:rsidRPr="000624A0">
              <w:rPr>
                <w:rFonts w:ascii="Courier New" w:hAnsi="Courier New" w:cs="Courier New"/>
                <w:b/>
                <w:bCs/>
                <w:sz w:val="22"/>
                <w:szCs w:val="22"/>
              </w:rPr>
              <w:t>СОЦИАЛЬНАЯ ПОЛИТИКА</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132,00   </w:t>
            </w:r>
          </w:p>
        </w:tc>
      </w:tr>
      <w:tr w:rsidR="000663DB" w:rsidRPr="000624A0" w:rsidTr="006C557F">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lastRenderedPageBreak/>
              <w:t>Доплаты к пенсиям, дополнительное пенсионное обеспечение</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49 3 00 00000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132,00   </w:t>
            </w:r>
          </w:p>
        </w:tc>
      </w:tr>
      <w:tr w:rsidR="000663DB" w:rsidRPr="000624A0" w:rsidTr="006C557F">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49 3 21 00000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132,00   </w:t>
            </w:r>
          </w:p>
        </w:tc>
      </w:tr>
      <w:tr w:rsidR="000663DB" w:rsidRPr="000624A0" w:rsidTr="006C557F">
        <w:trPr>
          <w:trHeight w:val="25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Социальное обеспечение и иные выплаты населению</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49 3 21 60120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132,00   </w:t>
            </w:r>
          </w:p>
        </w:tc>
      </w:tr>
      <w:tr w:rsidR="000663DB" w:rsidRPr="000624A0" w:rsidTr="006C557F">
        <w:trPr>
          <w:trHeight w:val="25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Пенсионное обеспечение</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49 3 21 60120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132,00   </w:t>
            </w:r>
          </w:p>
        </w:tc>
      </w:tr>
      <w:tr w:rsidR="000663DB" w:rsidRPr="000624A0" w:rsidTr="006C557F">
        <w:trPr>
          <w:trHeight w:val="330"/>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0663DB" w:rsidRPr="000624A0" w:rsidRDefault="000663DB" w:rsidP="006C557F">
            <w:pPr>
              <w:rPr>
                <w:rFonts w:ascii="Courier New" w:hAnsi="Courier New" w:cs="Courier New"/>
                <w:b/>
                <w:bCs/>
                <w:sz w:val="22"/>
                <w:szCs w:val="22"/>
              </w:rPr>
            </w:pPr>
            <w:r w:rsidRPr="000624A0">
              <w:rPr>
                <w:rFonts w:ascii="Courier New" w:hAnsi="Courier New" w:cs="Courier New"/>
                <w:b/>
                <w:bCs/>
                <w:sz w:val="22"/>
                <w:szCs w:val="22"/>
              </w:rPr>
              <w:t>ФИЗИЧЕСКАЯ КУЛЬТУРА И СПОРТ</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3,00   </w:t>
            </w:r>
          </w:p>
        </w:tc>
      </w:tr>
      <w:tr w:rsidR="000663DB" w:rsidRPr="000624A0" w:rsidTr="006C557F">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Физкультурно-оздоровительная работа и спортивные мероприятия</w:t>
            </w:r>
          </w:p>
        </w:tc>
        <w:tc>
          <w:tcPr>
            <w:tcW w:w="2551"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50 2 00 00000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3,00   </w:t>
            </w:r>
          </w:p>
        </w:tc>
      </w:tr>
      <w:tr w:rsidR="000663DB" w:rsidRPr="000624A0" w:rsidTr="006C557F">
        <w:trPr>
          <w:trHeight w:val="255"/>
        </w:trPr>
        <w:tc>
          <w:tcPr>
            <w:tcW w:w="6678" w:type="dxa"/>
            <w:tcBorders>
              <w:top w:val="nil"/>
              <w:left w:val="single" w:sz="4" w:space="0" w:color="auto"/>
              <w:bottom w:val="single" w:sz="4" w:space="0" w:color="auto"/>
              <w:right w:val="single" w:sz="4" w:space="0" w:color="auto"/>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Мероприятия в области физической культуры и спорта</w:t>
            </w:r>
          </w:p>
        </w:tc>
        <w:tc>
          <w:tcPr>
            <w:tcW w:w="2551" w:type="dxa"/>
            <w:tcBorders>
              <w:top w:val="nil"/>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50 2 97 00000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nil"/>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nil"/>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3,00   </w:t>
            </w:r>
          </w:p>
        </w:tc>
      </w:tr>
      <w:tr w:rsidR="000663DB" w:rsidRPr="000624A0" w:rsidTr="006C557F">
        <w:trPr>
          <w:trHeight w:val="345"/>
        </w:trPr>
        <w:tc>
          <w:tcPr>
            <w:tcW w:w="6678" w:type="dxa"/>
            <w:tcBorders>
              <w:top w:val="nil"/>
              <w:left w:val="single" w:sz="4" w:space="0" w:color="auto"/>
              <w:bottom w:val="single" w:sz="4" w:space="0" w:color="auto"/>
              <w:right w:val="nil"/>
            </w:tcBorders>
            <w:shd w:val="clear" w:color="auto" w:fill="auto"/>
            <w:noWrap/>
            <w:vAlign w:val="center"/>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Закупка товаров,работ и услуг для обеспечения государственных (муниципальных )нужд</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50 2 97 60120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3,00   </w:t>
            </w:r>
          </w:p>
        </w:tc>
      </w:tr>
      <w:tr w:rsidR="000663DB" w:rsidRPr="000624A0" w:rsidTr="006C557F">
        <w:trPr>
          <w:trHeight w:val="345"/>
        </w:trPr>
        <w:tc>
          <w:tcPr>
            <w:tcW w:w="6678" w:type="dxa"/>
            <w:tcBorders>
              <w:top w:val="nil"/>
              <w:left w:val="single" w:sz="4" w:space="0" w:color="auto"/>
              <w:bottom w:val="nil"/>
              <w:right w:val="nil"/>
            </w:tcBorders>
            <w:shd w:val="clear" w:color="auto" w:fill="auto"/>
            <w:vAlign w:val="bottom"/>
            <w:hideMark/>
          </w:tcPr>
          <w:p w:rsidR="000663DB" w:rsidRPr="000624A0" w:rsidRDefault="000663DB" w:rsidP="006C557F">
            <w:pPr>
              <w:rPr>
                <w:rFonts w:ascii="Courier New" w:hAnsi="Courier New" w:cs="Courier New"/>
                <w:sz w:val="22"/>
                <w:szCs w:val="22"/>
              </w:rPr>
            </w:pPr>
            <w:r w:rsidRPr="000624A0">
              <w:rPr>
                <w:rFonts w:ascii="Courier New" w:hAnsi="Courier New" w:cs="Courier New"/>
                <w:sz w:val="22"/>
                <w:szCs w:val="22"/>
              </w:rPr>
              <w:t xml:space="preserve">Физическая культура </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50 2 97 60120</w:t>
            </w:r>
          </w:p>
        </w:tc>
        <w:tc>
          <w:tcPr>
            <w:tcW w:w="1276" w:type="dxa"/>
            <w:tcBorders>
              <w:top w:val="nil"/>
              <w:left w:val="nil"/>
              <w:bottom w:val="single" w:sz="4" w:space="0" w:color="auto"/>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200</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11</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01</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3,00   </w:t>
            </w:r>
          </w:p>
        </w:tc>
      </w:tr>
      <w:tr w:rsidR="000663DB" w:rsidRPr="000624A0" w:rsidTr="006C557F">
        <w:trPr>
          <w:trHeight w:val="600"/>
        </w:trPr>
        <w:tc>
          <w:tcPr>
            <w:tcW w:w="6678" w:type="dxa"/>
            <w:tcBorders>
              <w:top w:val="single" w:sz="4" w:space="0" w:color="auto"/>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b/>
                <w:bCs/>
                <w:sz w:val="22"/>
                <w:szCs w:val="22"/>
              </w:rPr>
            </w:pPr>
            <w:r w:rsidRPr="000624A0">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nil"/>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21,60   </w:t>
            </w:r>
          </w:p>
        </w:tc>
      </w:tr>
      <w:tr w:rsidR="000663DB" w:rsidRPr="000624A0" w:rsidTr="006C557F">
        <w:trPr>
          <w:trHeight w:val="30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 xml:space="preserve">Межбюджетные трансферты муниципального </w:t>
            </w:r>
            <w:r w:rsidRPr="000624A0">
              <w:rPr>
                <w:rFonts w:ascii="Courier New" w:hAnsi="Courier New" w:cs="Courier New"/>
                <w:sz w:val="22"/>
                <w:szCs w:val="22"/>
              </w:rPr>
              <w:lastRenderedPageBreak/>
              <w:t>образования</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lastRenderedPageBreak/>
              <w:t>68 1 29 00000</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w:t>
            </w:r>
            <w:r w:rsidRPr="000624A0">
              <w:rPr>
                <w:rFonts w:ascii="Courier New" w:hAnsi="Courier New" w:cs="Courier New"/>
                <w:sz w:val="22"/>
                <w:szCs w:val="22"/>
              </w:rPr>
              <w:lastRenderedPageBreak/>
              <w:t xml:space="preserve">21,60   </w:t>
            </w:r>
          </w:p>
        </w:tc>
      </w:tr>
      <w:tr w:rsidR="000663DB" w:rsidRPr="000624A0" w:rsidTr="006C557F">
        <w:trPr>
          <w:trHeight w:val="315"/>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lastRenderedPageBreak/>
              <w:t xml:space="preserve">Межбюджетные трансферты </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68 1 29 60120</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500</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 </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21,60   </w:t>
            </w:r>
          </w:p>
        </w:tc>
      </w:tr>
      <w:tr w:rsidR="000663DB" w:rsidRPr="000624A0" w:rsidTr="006C557F">
        <w:trPr>
          <w:trHeight w:val="540"/>
        </w:trPr>
        <w:tc>
          <w:tcPr>
            <w:tcW w:w="6678" w:type="dxa"/>
            <w:tcBorders>
              <w:top w:val="nil"/>
              <w:left w:val="single" w:sz="4" w:space="0" w:color="auto"/>
              <w:bottom w:val="single" w:sz="4" w:space="0" w:color="auto"/>
              <w:right w:val="nil"/>
            </w:tcBorders>
            <w:shd w:val="clear" w:color="auto" w:fill="auto"/>
            <w:hideMark/>
          </w:tcPr>
          <w:p w:rsidR="000663DB" w:rsidRPr="000624A0" w:rsidRDefault="000663DB" w:rsidP="006C557F">
            <w:pPr>
              <w:jc w:val="both"/>
              <w:rPr>
                <w:rFonts w:ascii="Courier New" w:hAnsi="Courier New" w:cs="Courier New"/>
                <w:sz w:val="22"/>
                <w:szCs w:val="22"/>
              </w:rPr>
            </w:pPr>
            <w:r w:rsidRPr="000624A0">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68 1 29 60120</w:t>
            </w:r>
          </w:p>
        </w:tc>
        <w:tc>
          <w:tcPr>
            <w:tcW w:w="1276"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500</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14</w:t>
            </w:r>
          </w:p>
        </w:tc>
        <w:tc>
          <w:tcPr>
            <w:tcW w:w="1134" w:type="dxa"/>
            <w:tcBorders>
              <w:top w:val="single" w:sz="4" w:space="0" w:color="auto"/>
              <w:left w:val="nil"/>
              <w:bottom w:val="nil"/>
              <w:right w:val="single" w:sz="4" w:space="0" w:color="auto"/>
            </w:tcBorders>
            <w:shd w:val="clear" w:color="auto" w:fill="auto"/>
            <w:vAlign w:val="center"/>
            <w:hideMark/>
          </w:tcPr>
          <w:p w:rsidR="000663DB" w:rsidRPr="000624A0" w:rsidRDefault="000663DB" w:rsidP="006C557F">
            <w:pPr>
              <w:jc w:val="center"/>
              <w:rPr>
                <w:rFonts w:ascii="Courier New" w:hAnsi="Courier New" w:cs="Courier New"/>
                <w:sz w:val="22"/>
                <w:szCs w:val="22"/>
              </w:rPr>
            </w:pPr>
            <w:r w:rsidRPr="000624A0">
              <w:rPr>
                <w:rFonts w:ascii="Courier New" w:hAnsi="Courier New" w:cs="Courier New"/>
                <w:sz w:val="22"/>
                <w:szCs w:val="22"/>
              </w:rPr>
              <w:t>03</w:t>
            </w:r>
          </w:p>
        </w:tc>
        <w:tc>
          <w:tcPr>
            <w:tcW w:w="1984" w:type="dxa"/>
            <w:tcBorders>
              <w:top w:val="single" w:sz="4" w:space="0" w:color="auto"/>
              <w:left w:val="nil"/>
              <w:bottom w:val="nil"/>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sz w:val="22"/>
                <w:szCs w:val="22"/>
              </w:rPr>
            </w:pPr>
            <w:r w:rsidRPr="000624A0">
              <w:rPr>
                <w:rFonts w:ascii="Courier New" w:hAnsi="Courier New" w:cs="Courier New"/>
                <w:sz w:val="22"/>
                <w:szCs w:val="22"/>
              </w:rPr>
              <w:t xml:space="preserve">           21,60   </w:t>
            </w:r>
          </w:p>
        </w:tc>
      </w:tr>
      <w:tr w:rsidR="000663DB" w:rsidRPr="000624A0" w:rsidTr="006C557F">
        <w:trPr>
          <w:trHeight w:val="300"/>
        </w:trPr>
        <w:tc>
          <w:tcPr>
            <w:tcW w:w="6678" w:type="dxa"/>
            <w:tcBorders>
              <w:top w:val="nil"/>
              <w:left w:val="single" w:sz="4" w:space="0" w:color="auto"/>
              <w:bottom w:val="single" w:sz="4" w:space="0" w:color="auto"/>
              <w:right w:val="nil"/>
            </w:tcBorders>
            <w:shd w:val="clear" w:color="auto" w:fill="auto"/>
            <w:noWrap/>
            <w:vAlign w:val="bottom"/>
            <w:hideMark/>
          </w:tcPr>
          <w:p w:rsidR="000663DB" w:rsidRPr="000624A0" w:rsidRDefault="000663DB" w:rsidP="006C557F">
            <w:pPr>
              <w:rPr>
                <w:rFonts w:ascii="Courier New" w:hAnsi="Courier New" w:cs="Courier New"/>
                <w:b/>
                <w:bCs/>
                <w:sz w:val="22"/>
                <w:szCs w:val="22"/>
              </w:rPr>
            </w:pPr>
            <w:r w:rsidRPr="000624A0">
              <w:rPr>
                <w:rFonts w:ascii="Courier New" w:hAnsi="Courier New" w:cs="Courier New"/>
                <w:b/>
                <w:bCs/>
                <w:sz w:val="22"/>
                <w:szCs w:val="22"/>
              </w:rPr>
              <w:t>ВСЕГО РАСХОДОВ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663DB" w:rsidRPr="000624A0" w:rsidRDefault="000663DB" w:rsidP="006C557F">
            <w:pPr>
              <w:jc w:val="center"/>
              <w:rPr>
                <w:rFonts w:ascii="Courier New" w:hAnsi="Courier New" w:cs="Courier New"/>
                <w:b/>
                <w:bCs/>
                <w:sz w:val="22"/>
                <w:szCs w:val="22"/>
              </w:rPr>
            </w:pPr>
            <w:r w:rsidRPr="000624A0">
              <w:rPr>
                <w:rFonts w:ascii="Courier New" w:hAnsi="Courier New" w:cs="Courier New"/>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663DB" w:rsidRPr="000624A0" w:rsidRDefault="000663DB" w:rsidP="006C557F">
            <w:pPr>
              <w:jc w:val="right"/>
              <w:rPr>
                <w:rFonts w:ascii="Courier New" w:hAnsi="Courier New" w:cs="Courier New"/>
                <w:b/>
                <w:bCs/>
                <w:sz w:val="22"/>
                <w:szCs w:val="22"/>
              </w:rPr>
            </w:pPr>
            <w:r w:rsidRPr="000624A0">
              <w:rPr>
                <w:rFonts w:ascii="Courier New" w:hAnsi="Courier New" w:cs="Courier New"/>
                <w:b/>
                <w:bCs/>
                <w:sz w:val="22"/>
                <w:szCs w:val="22"/>
              </w:rPr>
              <w:t xml:space="preserve">    8 905,20   </w:t>
            </w:r>
          </w:p>
        </w:tc>
      </w:tr>
    </w:tbl>
    <w:p w:rsidR="000663DB" w:rsidRDefault="000663DB" w:rsidP="000663DB">
      <w:pPr>
        <w:autoSpaceDE w:val="0"/>
        <w:autoSpaceDN w:val="0"/>
        <w:adjustRightInd w:val="0"/>
        <w:jc w:val="both"/>
        <w:rPr>
          <w:rFonts w:ascii="Arial" w:hAnsi="Arial" w:cs="Arial"/>
        </w:rPr>
      </w:pPr>
    </w:p>
    <w:tbl>
      <w:tblPr>
        <w:tblW w:w="14693" w:type="dxa"/>
        <w:tblInd w:w="93" w:type="dxa"/>
        <w:tblLayout w:type="fixed"/>
        <w:tblLook w:val="04A0"/>
      </w:tblPr>
      <w:tblGrid>
        <w:gridCol w:w="6111"/>
        <w:gridCol w:w="2126"/>
        <w:gridCol w:w="736"/>
        <w:gridCol w:w="398"/>
        <w:gridCol w:w="861"/>
        <w:gridCol w:w="131"/>
        <w:gridCol w:w="868"/>
        <w:gridCol w:w="550"/>
        <w:gridCol w:w="1559"/>
        <w:gridCol w:w="1353"/>
      </w:tblGrid>
      <w:tr w:rsidR="000663DB" w:rsidRPr="002539D8" w:rsidTr="006C557F">
        <w:trPr>
          <w:trHeight w:val="1689"/>
        </w:trPr>
        <w:tc>
          <w:tcPr>
            <w:tcW w:w="14693" w:type="dxa"/>
            <w:gridSpan w:val="10"/>
            <w:tcBorders>
              <w:top w:val="nil"/>
              <w:left w:val="nil"/>
              <w:right w:val="nil"/>
            </w:tcBorders>
            <w:shd w:val="clear" w:color="auto" w:fill="auto"/>
            <w:noWrap/>
            <w:vAlign w:val="bottom"/>
            <w:hideMark/>
          </w:tcPr>
          <w:p w:rsidR="000663DB" w:rsidRPr="002539D8" w:rsidRDefault="000663DB" w:rsidP="006C557F">
            <w:pPr>
              <w:jc w:val="right"/>
              <w:rPr>
                <w:rFonts w:ascii="Courier New" w:hAnsi="Courier New" w:cs="Courier New"/>
                <w:sz w:val="22"/>
                <w:szCs w:val="22"/>
              </w:rPr>
            </w:pPr>
            <w:r w:rsidRPr="002539D8">
              <w:rPr>
                <w:rFonts w:ascii="Courier New" w:hAnsi="Courier New" w:cs="Courier New"/>
                <w:sz w:val="22"/>
                <w:szCs w:val="22"/>
              </w:rPr>
              <w:t>Приложение 8</w:t>
            </w:r>
          </w:p>
          <w:p w:rsidR="000663DB" w:rsidRPr="002539D8" w:rsidRDefault="000663DB" w:rsidP="006C557F">
            <w:pPr>
              <w:jc w:val="right"/>
              <w:rPr>
                <w:rFonts w:ascii="Courier New" w:hAnsi="Courier New" w:cs="Courier New"/>
                <w:sz w:val="22"/>
                <w:szCs w:val="22"/>
              </w:rPr>
            </w:pPr>
            <w:r w:rsidRPr="002539D8">
              <w:rPr>
                <w:rFonts w:ascii="Courier New" w:hAnsi="Courier New" w:cs="Courier New"/>
                <w:sz w:val="22"/>
                <w:szCs w:val="22"/>
              </w:rPr>
              <w:t>к решению Думы МО "Табарсук"</w:t>
            </w:r>
          </w:p>
          <w:p w:rsidR="000663DB" w:rsidRPr="002539D8" w:rsidRDefault="000663DB" w:rsidP="006C557F">
            <w:pPr>
              <w:jc w:val="right"/>
              <w:rPr>
                <w:rFonts w:ascii="Courier New" w:hAnsi="Courier New" w:cs="Courier New"/>
                <w:sz w:val="22"/>
                <w:szCs w:val="22"/>
              </w:rPr>
            </w:pPr>
            <w:r w:rsidRPr="002539D8">
              <w:rPr>
                <w:rFonts w:ascii="Courier New" w:hAnsi="Courier New" w:cs="Courier New"/>
                <w:sz w:val="22"/>
                <w:szCs w:val="22"/>
              </w:rPr>
              <w:t>"О бюджете МО "Табарсук" на 2020год и на</w:t>
            </w:r>
          </w:p>
          <w:p w:rsidR="000663DB" w:rsidRPr="002539D8" w:rsidRDefault="000663DB" w:rsidP="006C557F">
            <w:pPr>
              <w:jc w:val="right"/>
              <w:rPr>
                <w:rFonts w:ascii="Courier New" w:hAnsi="Courier New" w:cs="Courier New"/>
                <w:sz w:val="22"/>
                <w:szCs w:val="22"/>
              </w:rPr>
            </w:pPr>
            <w:r w:rsidRPr="002539D8">
              <w:rPr>
                <w:rFonts w:ascii="Courier New" w:hAnsi="Courier New" w:cs="Courier New"/>
                <w:sz w:val="22"/>
                <w:szCs w:val="22"/>
              </w:rPr>
              <w:t>плановый период 2021 и 2022 годов".</w:t>
            </w:r>
          </w:p>
          <w:p w:rsidR="000663DB" w:rsidRPr="002539D8" w:rsidRDefault="000663DB" w:rsidP="006C557F">
            <w:pPr>
              <w:jc w:val="right"/>
              <w:rPr>
                <w:rFonts w:ascii="Courier New" w:hAnsi="Courier New" w:cs="Courier New"/>
                <w:sz w:val="22"/>
                <w:szCs w:val="22"/>
              </w:rPr>
            </w:pPr>
            <w:r w:rsidRPr="002539D8">
              <w:rPr>
                <w:rFonts w:ascii="Courier New" w:hAnsi="Courier New" w:cs="Courier New"/>
                <w:sz w:val="22"/>
                <w:szCs w:val="22"/>
              </w:rPr>
              <w:t>от"27"декабря 2019 г. №74</w:t>
            </w:r>
            <w:r>
              <w:rPr>
                <w:rFonts w:ascii="Courier New" w:hAnsi="Courier New" w:cs="Courier New"/>
                <w:sz w:val="22"/>
                <w:szCs w:val="22"/>
              </w:rPr>
              <w:t>/4</w:t>
            </w:r>
            <w:r w:rsidRPr="002539D8">
              <w:rPr>
                <w:rFonts w:ascii="Courier New" w:hAnsi="Courier New" w:cs="Courier New"/>
                <w:sz w:val="22"/>
                <w:szCs w:val="22"/>
              </w:rPr>
              <w:t>-дмо</w:t>
            </w:r>
          </w:p>
        </w:tc>
      </w:tr>
      <w:tr w:rsidR="000663DB" w:rsidRPr="002539D8" w:rsidTr="006C557F">
        <w:trPr>
          <w:trHeight w:val="945"/>
        </w:trPr>
        <w:tc>
          <w:tcPr>
            <w:tcW w:w="14693" w:type="dxa"/>
            <w:gridSpan w:val="10"/>
            <w:tcBorders>
              <w:top w:val="nil"/>
              <w:left w:val="nil"/>
              <w:right w:val="nil"/>
            </w:tcBorders>
            <w:shd w:val="clear" w:color="auto" w:fill="auto"/>
            <w:noWrap/>
            <w:vAlign w:val="bottom"/>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РАСПРЕДЕЛЕНИЕ БЮДЖЕТНЫХ АССИГНОВАНИЙ ПО ЦЕЛЕВЫМ СТАТЬЯМ,</w:t>
            </w:r>
          </w:p>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ГРУППАМ ВИДОВ РАСХОДОВ, РАЗДЕЛАМ. ПОДРАЗДЕЛАМ</w:t>
            </w:r>
          </w:p>
          <w:p w:rsidR="000663DB" w:rsidRPr="002539D8" w:rsidRDefault="000663DB" w:rsidP="006C557F">
            <w:pPr>
              <w:jc w:val="center"/>
              <w:rPr>
                <w:rFonts w:ascii="Courier New" w:hAnsi="Courier New" w:cs="Courier New"/>
                <w:sz w:val="22"/>
                <w:szCs w:val="22"/>
              </w:rPr>
            </w:pPr>
            <w:r w:rsidRPr="002539D8">
              <w:rPr>
                <w:rFonts w:ascii="Courier New" w:hAnsi="Courier New" w:cs="Courier New"/>
                <w:b/>
                <w:bCs/>
                <w:sz w:val="22"/>
                <w:szCs w:val="22"/>
              </w:rPr>
              <w:t>КЛАССИФИКАЦИИ РАСХОДОВ БЮДЖЕТОВ НА ПЛАНОВЫЙ ПЕРИОД 2021 и 2022 ГОДОВ</w:t>
            </w:r>
          </w:p>
        </w:tc>
      </w:tr>
      <w:tr w:rsidR="000663DB" w:rsidRPr="002539D8" w:rsidTr="006C557F">
        <w:trPr>
          <w:trHeight w:val="315"/>
        </w:trPr>
        <w:tc>
          <w:tcPr>
            <w:tcW w:w="6111" w:type="dxa"/>
            <w:tcBorders>
              <w:top w:val="nil"/>
              <w:left w:val="nil"/>
              <w:bottom w:val="nil"/>
              <w:right w:val="nil"/>
            </w:tcBorders>
            <w:shd w:val="clear" w:color="auto" w:fill="auto"/>
            <w:noWrap/>
            <w:vAlign w:val="bottom"/>
            <w:hideMark/>
          </w:tcPr>
          <w:p w:rsidR="000663DB" w:rsidRPr="002539D8" w:rsidRDefault="000663DB" w:rsidP="006C557F">
            <w:pPr>
              <w:jc w:val="center"/>
              <w:rPr>
                <w:rFonts w:ascii="Courier New" w:hAnsi="Courier New" w:cs="Courier New"/>
                <w:b/>
                <w:bCs/>
                <w:sz w:val="22"/>
                <w:szCs w:val="22"/>
              </w:rPr>
            </w:pPr>
          </w:p>
        </w:tc>
        <w:tc>
          <w:tcPr>
            <w:tcW w:w="2862" w:type="dxa"/>
            <w:gridSpan w:val="2"/>
            <w:tcBorders>
              <w:top w:val="nil"/>
              <w:left w:val="nil"/>
              <w:bottom w:val="nil"/>
              <w:right w:val="nil"/>
            </w:tcBorders>
            <w:shd w:val="clear" w:color="auto" w:fill="auto"/>
            <w:noWrap/>
            <w:vAlign w:val="bottom"/>
            <w:hideMark/>
          </w:tcPr>
          <w:p w:rsidR="000663DB" w:rsidRPr="002539D8" w:rsidRDefault="000663DB" w:rsidP="006C557F">
            <w:pPr>
              <w:jc w:val="center"/>
              <w:rPr>
                <w:rFonts w:ascii="Courier New" w:hAnsi="Courier New" w:cs="Courier New"/>
                <w:b/>
                <w:bCs/>
                <w:sz w:val="22"/>
                <w:szCs w:val="22"/>
              </w:rPr>
            </w:pPr>
          </w:p>
        </w:tc>
        <w:tc>
          <w:tcPr>
            <w:tcW w:w="1259" w:type="dxa"/>
            <w:gridSpan w:val="2"/>
            <w:tcBorders>
              <w:top w:val="nil"/>
              <w:left w:val="nil"/>
              <w:bottom w:val="nil"/>
              <w:right w:val="nil"/>
            </w:tcBorders>
            <w:shd w:val="clear" w:color="auto" w:fill="auto"/>
            <w:noWrap/>
            <w:vAlign w:val="bottom"/>
            <w:hideMark/>
          </w:tcPr>
          <w:p w:rsidR="000663DB" w:rsidRPr="002539D8" w:rsidRDefault="000663DB" w:rsidP="006C557F">
            <w:pPr>
              <w:jc w:val="center"/>
              <w:rPr>
                <w:rFonts w:ascii="Courier New" w:hAnsi="Courier New" w:cs="Courier New"/>
                <w:b/>
                <w:bCs/>
                <w:sz w:val="22"/>
                <w:szCs w:val="22"/>
              </w:rPr>
            </w:pPr>
          </w:p>
        </w:tc>
        <w:tc>
          <w:tcPr>
            <w:tcW w:w="999" w:type="dxa"/>
            <w:gridSpan w:val="2"/>
            <w:tcBorders>
              <w:top w:val="nil"/>
              <w:left w:val="nil"/>
              <w:bottom w:val="nil"/>
              <w:right w:val="nil"/>
            </w:tcBorders>
            <w:shd w:val="clear" w:color="auto" w:fill="auto"/>
            <w:noWrap/>
            <w:vAlign w:val="bottom"/>
            <w:hideMark/>
          </w:tcPr>
          <w:p w:rsidR="000663DB" w:rsidRPr="002539D8" w:rsidRDefault="000663DB" w:rsidP="006C557F">
            <w:pPr>
              <w:jc w:val="center"/>
              <w:rPr>
                <w:rFonts w:ascii="Courier New" w:hAnsi="Courier New" w:cs="Courier New"/>
                <w:b/>
                <w:bCs/>
                <w:sz w:val="22"/>
                <w:szCs w:val="22"/>
              </w:rPr>
            </w:pPr>
          </w:p>
        </w:tc>
        <w:tc>
          <w:tcPr>
            <w:tcW w:w="550" w:type="dxa"/>
            <w:tcBorders>
              <w:top w:val="nil"/>
              <w:left w:val="nil"/>
              <w:bottom w:val="nil"/>
              <w:right w:val="nil"/>
            </w:tcBorders>
            <w:shd w:val="clear" w:color="auto" w:fill="auto"/>
            <w:noWrap/>
            <w:vAlign w:val="bottom"/>
            <w:hideMark/>
          </w:tcPr>
          <w:p w:rsidR="000663DB" w:rsidRPr="002539D8" w:rsidRDefault="000663DB" w:rsidP="006C557F">
            <w:pPr>
              <w:jc w:val="center"/>
              <w:rPr>
                <w:rFonts w:ascii="Courier New" w:hAnsi="Courier New" w:cs="Courier New"/>
                <w:b/>
                <w:bCs/>
                <w:sz w:val="22"/>
                <w:szCs w:val="22"/>
              </w:rPr>
            </w:pPr>
          </w:p>
        </w:tc>
        <w:tc>
          <w:tcPr>
            <w:tcW w:w="2912" w:type="dxa"/>
            <w:gridSpan w:val="2"/>
            <w:tcBorders>
              <w:top w:val="nil"/>
              <w:left w:val="nil"/>
              <w:bottom w:val="nil"/>
              <w:right w:val="nil"/>
            </w:tcBorders>
            <w:shd w:val="clear" w:color="auto" w:fill="auto"/>
            <w:noWrap/>
            <w:vAlign w:val="bottom"/>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t>(тыс.рублей)</w:t>
            </w:r>
          </w:p>
        </w:tc>
      </w:tr>
      <w:tr w:rsidR="000663DB" w:rsidRPr="002539D8" w:rsidTr="006C557F">
        <w:trPr>
          <w:trHeight w:val="255"/>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Наименование</w:t>
            </w:r>
          </w:p>
        </w:tc>
        <w:tc>
          <w:tcPr>
            <w:tcW w:w="5670" w:type="dxa"/>
            <w:gridSpan w:val="7"/>
            <w:tcBorders>
              <w:top w:val="single" w:sz="4" w:space="0" w:color="auto"/>
              <w:left w:val="nil"/>
              <w:bottom w:val="single" w:sz="4" w:space="0" w:color="auto"/>
              <w:right w:val="single" w:sz="4" w:space="0" w:color="000000"/>
            </w:tcBorders>
            <w:shd w:val="clear" w:color="auto" w:fill="auto"/>
            <w:vAlign w:val="bottom"/>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коды ведомственной классификации</w:t>
            </w:r>
          </w:p>
        </w:tc>
        <w:tc>
          <w:tcPr>
            <w:tcW w:w="2912" w:type="dxa"/>
            <w:gridSpan w:val="2"/>
            <w:tcBorders>
              <w:top w:val="single" w:sz="4" w:space="0" w:color="auto"/>
              <w:left w:val="nil"/>
              <w:bottom w:val="single" w:sz="4" w:space="0" w:color="auto"/>
              <w:right w:val="single" w:sz="4" w:space="0" w:color="000000"/>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Сумма</w:t>
            </w:r>
          </w:p>
        </w:tc>
      </w:tr>
      <w:tr w:rsidR="000663DB" w:rsidRPr="002539D8" w:rsidTr="006C557F">
        <w:trPr>
          <w:trHeight w:val="1095"/>
        </w:trPr>
        <w:tc>
          <w:tcPr>
            <w:tcW w:w="6111" w:type="dxa"/>
            <w:vMerge/>
            <w:tcBorders>
              <w:top w:val="single" w:sz="4" w:space="0" w:color="auto"/>
              <w:left w:val="single" w:sz="4" w:space="0" w:color="auto"/>
              <w:bottom w:val="single" w:sz="4" w:space="0" w:color="000000"/>
              <w:right w:val="single" w:sz="4" w:space="0" w:color="auto"/>
            </w:tcBorders>
            <w:vAlign w:val="center"/>
            <w:hideMark/>
          </w:tcPr>
          <w:p w:rsidR="000663DB" w:rsidRPr="002539D8" w:rsidRDefault="000663DB" w:rsidP="006C557F">
            <w:pPr>
              <w:rPr>
                <w:rFonts w:ascii="Courier New" w:hAnsi="Courier New" w:cs="Courier New"/>
                <w:sz w:val="22"/>
                <w:szCs w:val="22"/>
              </w:rPr>
            </w:pPr>
          </w:p>
        </w:tc>
        <w:tc>
          <w:tcPr>
            <w:tcW w:w="2126" w:type="dxa"/>
            <w:tcBorders>
              <w:top w:val="nil"/>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целевая статья</w:t>
            </w:r>
          </w:p>
        </w:tc>
        <w:tc>
          <w:tcPr>
            <w:tcW w:w="1134" w:type="dxa"/>
            <w:gridSpan w:val="2"/>
            <w:tcBorders>
              <w:top w:val="nil"/>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вид расходов</w:t>
            </w:r>
          </w:p>
        </w:tc>
        <w:tc>
          <w:tcPr>
            <w:tcW w:w="992" w:type="dxa"/>
            <w:gridSpan w:val="2"/>
            <w:tcBorders>
              <w:top w:val="nil"/>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раздел</w:t>
            </w:r>
          </w:p>
        </w:tc>
        <w:tc>
          <w:tcPr>
            <w:tcW w:w="1418" w:type="dxa"/>
            <w:gridSpan w:val="2"/>
            <w:tcBorders>
              <w:top w:val="nil"/>
              <w:left w:val="nil"/>
              <w:bottom w:val="nil"/>
              <w:right w:val="nil"/>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подраздел</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2021 год</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2022 год</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t>ОБЩЕГОСУДАРСТВЕННЫЕ  ВОПРОСЫ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49 0 00 00000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t xml:space="preserve">3 750,10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3 455,50   </w:t>
            </w:r>
          </w:p>
        </w:tc>
      </w:tr>
      <w:tr w:rsidR="000663DB" w:rsidRPr="002539D8" w:rsidTr="006C557F">
        <w:trPr>
          <w:trHeight w:val="36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Глава муниципального образования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49 2 23 00000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r>
      <w:tr w:rsidR="000663DB" w:rsidRPr="002539D8" w:rsidTr="006C557F">
        <w:trPr>
          <w:trHeight w:val="75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49 2 23 60110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r>
      <w:tr w:rsidR="000663DB" w:rsidRPr="002539D8" w:rsidTr="006C557F">
        <w:trPr>
          <w:trHeight w:val="54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49 2 23 60110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748,5   </w:t>
            </w:r>
          </w:p>
        </w:tc>
      </w:tr>
      <w:tr w:rsidR="000663DB" w:rsidRPr="002539D8" w:rsidTr="006C557F">
        <w:trPr>
          <w:trHeight w:val="36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49 1 00 00000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r>
      <w:tr w:rsidR="000663DB" w:rsidRPr="002539D8" w:rsidTr="006C557F">
        <w:trPr>
          <w:trHeight w:val="30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Дума муниципального образования "Табарсук"</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49 1 22 00000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r>
      <w:tr w:rsidR="000663DB" w:rsidRPr="002539D8" w:rsidTr="006C557F">
        <w:trPr>
          <w:trHeight w:val="27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49 1 22 60120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c>
          <w:tcPr>
            <w:tcW w:w="1353"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r>
      <w:tr w:rsidR="000663DB" w:rsidRPr="002539D8" w:rsidTr="006C557F">
        <w:trPr>
          <w:trHeight w:val="525"/>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Функционирование законодательных (представительных) органов государственной власти и представительных органов </w:t>
            </w:r>
            <w:r w:rsidRPr="002539D8">
              <w:rPr>
                <w:rFonts w:ascii="Courier New" w:hAnsi="Courier New" w:cs="Courier New"/>
                <w:sz w:val="22"/>
                <w:szCs w:val="22"/>
              </w:rPr>
              <w:lastRenderedPageBreak/>
              <w:t>муниципальных образований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lastRenderedPageBreak/>
              <w:t>49 1 22 60120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             1,00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r>
      <w:tr w:rsidR="000663DB" w:rsidRPr="002539D8" w:rsidTr="006C557F">
        <w:trPr>
          <w:trHeight w:val="405"/>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2 398,90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2 104,30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Аппарат администрации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2 386,90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2 104,30   </w:t>
            </w:r>
          </w:p>
        </w:tc>
      </w:tr>
      <w:tr w:rsidR="000663DB" w:rsidRPr="002539D8" w:rsidTr="006C557F">
        <w:trPr>
          <w:trHeight w:val="735"/>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2539D8">
              <w:rPr>
                <w:rFonts w:ascii="Courier New" w:hAnsi="Courier New" w:cs="Courier New"/>
                <w:sz w:val="22"/>
                <w:szCs w:val="22"/>
              </w:rPr>
              <w:t>органами управления государственными внебюджетными фондами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49 2 24 60110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2 326,90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2 044,30   </w:t>
            </w:r>
          </w:p>
        </w:tc>
      </w:tr>
      <w:tr w:rsidR="000663DB" w:rsidRPr="002539D8" w:rsidTr="006C557F">
        <w:trPr>
          <w:trHeight w:val="54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49 2 24 60110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2 326,90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2 044,3   </w:t>
            </w:r>
          </w:p>
        </w:tc>
      </w:tr>
      <w:tr w:rsidR="000663DB" w:rsidRPr="002539D8" w:rsidTr="006C557F">
        <w:trPr>
          <w:trHeight w:val="28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   </w:t>
            </w:r>
          </w:p>
        </w:tc>
      </w:tr>
      <w:tr w:rsidR="000663DB" w:rsidRPr="002539D8" w:rsidTr="006C557F">
        <w:trPr>
          <w:trHeight w:val="51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   </w:t>
            </w:r>
          </w:p>
        </w:tc>
      </w:tr>
      <w:tr w:rsidR="000663DB" w:rsidRPr="002539D8" w:rsidTr="006C557F">
        <w:trPr>
          <w:trHeight w:val="27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Иные бюджетные ассигнования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5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800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04</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5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i/>
                <w:iCs/>
                <w:sz w:val="22"/>
                <w:szCs w:val="22"/>
              </w:rPr>
            </w:pPr>
            <w:r w:rsidRPr="002539D8">
              <w:rPr>
                <w:rFonts w:ascii="Courier New" w:hAnsi="Courier New" w:cs="Courier New"/>
                <w:i/>
                <w:iCs/>
                <w:sz w:val="22"/>
                <w:szCs w:val="22"/>
              </w:rPr>
              <w:t xml:space="preserve">Муниципальная целевая программа "Энергосбережение на территории муниципального образования "Табарсук" на </w:t>
            </w:r>
            <w:r w:rsidRPr="002539D8">
              <w:rPr>
                <w:rFonts w:ascii="Courier New" w:hAnsi="Courier New" w:cs="Courier New"/>
                <w:i/>
                <w:iCs/>
                <w:sz w:val="22"/>
                <w:szCs w:val="22"/>
              </w:rPr>
              <w:lastRenderedPageBreak/>
              <w:t>2019-2021г.г."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lastRenderedPageBreak/>
              <w:t>79 5 22 60120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5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i/>
                <w:iCs/>
                <w:sz w:val="22"/>
                <w:szCs w:val="22"/>
              </w:rPr>
            </w:pPr>
            <w:r w:rsidRPr="002539D8">
              <w:rPr>
                <w:rFonts w:ascii="Courier New" w:hAnsi="Courier New" w:cs="Courier New"/>
                <w:i/>
                <w:iCs/>
                <w:sz w:val="22"/>
                <w:szCs w:val="22"/>
              </w:rPr>
              <w:lastRenderedPageBreak/>
              <w:t>Муниципальная программа "Поддержка добровольчества(волонтерства)в муниципальном образовании "Табарсук" на 2019-2021 годы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79 5 23 60120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r>
      <w:tr w:rsidR="000663DB" w:rsidRPr="002539D8" w:rsidTr="006C557F">
        <w:trPr>
          <w:trHeight w:val="5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i/>
                <w:iCs/>
                <w:sz w:val="22"/>
                <w:szCs w:val="22"/>
              </w:rPr>
            </w:pPr>
            <w:r w:rsidRPr="002539D8">
              <w:rPr>
                <w:rFonts w:ascii="Courier New" w:hAnsi="Courier New" w:cs="Courier New"/>
                <w:i/>
                <w:iCs/>
                <w:sz w:val="22"/>
                <w:szCs w:val="22"/>
              </w:rPr>
              <w:t>Муниципальная программа "Профилактика правонарушений в сфере общественного порядка на территории муниципального образования "Табарсук" на 2019-2021 годы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79 5 23 60120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r>
      <w:tr w:rsidR="000663DB" w:rsidRPr="002539D8" w:rsidTr="006C557F">
        <w:trPr>
          <w:trHeight w:val="34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Финансовый отдел администрации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591,00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591,00   </w:t>
            </w:r>
          </w:p>
        </w:tc>
      </w:tr>
      <w:tr w:rsidR="000663DB" w:rsidRPr="002539D8" w:rsidTr="006C557F">
        <w:trPr>
          <w:trHeight w:val="72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49 2 25 60110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591,00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591,00   </w:t>
            </w:r>
          </w:p>
        </w:tc>
      </w:tr>
      <w:tr w:rsidR="000663DB" w:rsidRPr="002539D8" w:rsidTr="006C557F">
        <w:trPr>
          <w:trHeight w:val="52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49 2 25 60110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01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591,00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591,00   </w:t>
            </w:r>
          </w:p>
        </w:tc>
      </w:tr>
      <w:tr w:rsidR="000663DB" w:rsidRPr="002539D8" w:rsidTr="006C557F">
        <w:trPr>
          <w:trHeight w:val="27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r>
      <w:tr w:rsidR="000663DB" w:rsidRPr="002539D8" w:rsidTr="006C557F">
        <w:trPr>
          <w:trHeight w:val="57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r>
      <w:tr w:rsidR="000663DB" w:rsidRPr="002539D8" w:rsidTr="006C557F">
        <w:trPr>
          <w:trHeight w:val="27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Иные бюджетные ассигнования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r>
      <w:tr w:rsidR="000663DB" w:rsidRPr="002539D8" w:rsidTr="006C557F">
        <w:trPr>
          <w:trHeight w:val="5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49 2 25 60120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800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Резервные фонды местных администраций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45 0 25 00000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Иные бюджетные ассигнования</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45 0 25 60120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Резервные фонды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45 0 25 60120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800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103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43 3 00 73150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0,70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0,70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43 3 00 73150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0,70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0,70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Другие общегосударственные вопросы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43 3 00 73150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0,70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0,70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jc w:val="both"/>
              <w:rPr>
                <w:rFonts w:ascii="Courier New" w:hAnsi="Courier New" w:cs="Courier New"/>
                <w:b/>
                <w:bCs/>
                <w:sz w:val="22"/>
                <w:szCs w:val="22"/>
              </w:rPr>
            </w:pPr>
            <w:r w:rsidRPr="002539D8">
              <w:rPr>
                <w:rFonts w:ascii="Courier New" w:hAnsi="Courier New" w:cs="Courier New"/>
                <w:b/>
                <w:bCs/>
                <w:sz w:val="22"/>
                <w:szCs w:val="22"/>
              </w:rPr>
              <w:t>НАЦИОНАЛЬНАЯ ОБОРОНА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126,70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129,60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 xml:space="preserve">Осуществление первичного воинского учета на территориях.где отсутствуют военные </w:t>
            </w:r>
            <w:r w:rsidRPr="002539D8">
              <w:rPr>
                <w:rFonts w:ascii="Courier New" w:hAnsi="Courier New" w:cs="Courier New"/>
                <w:sz w:val="22"/>
                <w:szCs w:val="22"/>
              </w:rPr>
              <w:lastRenderedPageBreak/>
              <w:t>комиссариаты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lastRenderedPageBreak/>
              <w:t>43 3 00 51180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126,70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129,60   </w:t>
            </w:r>
          </w:p>
        </w:tc>
      </w:tr>
      <w:tr w:rsidR="000663DB" w:rsidRPr="002539D8" w:rsidTr="006C557F">
        <w:trPr>
          <w:trHeight w:val="765"/>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43 3 00 51180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116,10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117,20   </w:t>
            </w:r>
          </w:p>
        </w:tc>
      </w:tr>
      <w:tr w:rsidR="000663DB" w:rsidRPr="002539D8" w:rsidTr="006C557F">
        <w:trPr>
          <w:trHeight w:val="28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Мобилизационная и вневойсковая подготовка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43 3 00 51180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116,10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117,2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43 3 00 51180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10,60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12,40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Мобилизационная и вневойсковая подготовка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43 3 00 51180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10,60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12,40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jc w:val="both"/>
              <w:rPr>
                <w:rFonts w:ascii="Courier New" w:hAnsi="Courier New" w:cs="Courier New"/>
                <w:b/>
                <w:bCs/>
                <w:sz w:val="22"/>
                <w:szCs w:val="22"/>
              </w:rPr>
            </w:pPr>
            <w:r w:rsidRPr="002539D8">
              <w:rPr>
                <w:rFonts w:ascii="Courier New" w:hAnsi="Courier New" w:cs="Courier New"/>
                <w:b/>
                <w:bCs/>
                <w:sz w:val="22"/>
                <w:szCs w:val="22"/>
              </w:rPr>
              <w:t>НАЦИОНАЛЬНАЯ БЕЗОПАСНОСТЬ И ПРАВООХРАНИТЕЛЬНАЯ ДЕЯТЕЛЬНОСТЬ</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2,00   </w:t>
            </w:r>
          </w:p>
        </w:tc>
      </w:tr>
      <w:tr w:rsidR="000663DB" w:rsidRPr="002539D8" w:rsidTr="006C557F">
        <w:trPr>
          <w:trHeight w:val="27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Мероприятия по предупреждению и ликвидации последствий ЧС и стихийных бедствий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46 8 00 00000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r>
      <w:tr w:rsidR="000663DB" w:rsidRPr="002539D8" w:rsidTr="006C557F">
        <w:trPr>
          <w:trHeight w:val="52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46 8 26 60120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Закупка товаров, работ и услуг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46 8 26 60120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r>
      <w:tr w:rsidR="000663DB" w:rsidRPr="002539D8" w:rsidTr="006C557F">
        <w:trPr>
          <w:trHeight w:val="54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46 8 26 60120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2,00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jc w:val="both"/>
              <w:rPr>
                <w:rFonts w:ascii="Courier New" w:hAnsi="Courier New" w:cs="Courier New"/>
                <w:b/>
                <w:bCs/>
                <w:sz w:val="22"/>
                <w:szCs w:val="22"/>
              </w:rPr>
            </w:pPr>
            <w:r w:rsidRPr="002539D8">
              <w:rPr>
                <w:rFonts w:ascii="Courier New" w:hAnsi="Courier New" w:cs="Courier New"/>
                <w:b/>
                <w:bCs/>
                <w:sz w:val="22"/>
                <w:szCs w:val="22"/>
              </w:rPr>
              <w:lastRenderedPageBreak/>
              <w:t>НАЦИОНАЛЬНАЯ ЭКОНОМИКА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755,90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792,30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Содержание и управление дорожным хозяйством ( фондом)</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47 5 27 00000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755,90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792,30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47 5 27 60120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755,90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792,30   </w:t>
            </w:r>
          </w:p>
        </w:tc>
      </w:tr>
      <w:tr w:rsidR="000663DB" w:rsidRPr="002539D8" w:rsidTr="006C557F">
        <w:trPr>
          <w:trHeight w:val="28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Дорожное хозяйство (дорожные фонды)</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47 5 27 60120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755,90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792,30   </w:t>
            </w:r>
          </w:p>
        </w:tc>
      </w:tr>
      <w:tr w:rsidR="000663DB" w:rsidRPr="002539D8" w:rsidTr="006C557F">
        <w:trPr>
          <w:trHeight w:val="465"/>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jc w:val="both"/>
              <w:rPr>
                <w:rFonts w:ascii="Courier New" w:hAnsi="Courier New" w:cs="Courier New"/>
                <w:b/>
                <w:bCs/>
                <w:sz w:val="22"/>
                <w:szCs w:val="22"/>
              </w:rPr>
            </w:pPr>
            <w:r w:rsidRPr="002539D8">
              <w:rPr>
                <w:rFonts w:ascii="Courier New" w:hAnsi="Courier New" w:cs="Courier New"/>
                <w:b/>
                <w:bCs/>
                <w:sz w:val="22"/>
                <w:szCs w:val="22"/>
              </w:rPr>
              <w:t>ЖИЛИЩНО-КОММУНАЛЬНОЕ ХОЗЯЙСТВО</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257,60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257,60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b/>
                <w:bCs/>
                <w:i/>
                <w:iCs/>
                <w:sz w:val="22"/>
                <w:szCs w:val="22"/>
              </w:rPr>
            </w:pPr>
            <w:r w:rsidRPr="002539D8">
              <w:rPr>
                <w:rFonts w:ascii="Courier New" w:hAnsi="Courier New" w:cs="Courier New"/>
                <w:b/>
                <w:bCs/>
                <w:i/>
                <w:iCs/>
                <w:sz w:val="22"/>
                <w:szCs w:val="22"/>
              </w:rPr>
              <w:t>Коммунальное хозяйство</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xml:space="preserve">           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xml:space="preserve">          5,00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Мероприятия в области коммунального хозяйства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48 1 28 00000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48 1 28 60120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Поддержка коммунального хозяйства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48 1 28 60120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b/>
                <w:bCs/>
                <w:i/>
                <w:iCs/>
                <w:sz w:val="22"/>
                <w:szCs w:val="22"/>
              </w:rPr>
            </w:pPr>
            <w:r w:rsidRPr="002539D8">
              <w:rPr>
                <w:rFonts w:ascii="Courier New" w:hAnsi="Courier New" w:cs="Courier New"/>
                <w:b/>
                <w:bCs/>
                <w:i/>
                <w:iCs/>
                <w:sz w:val="22"/>
                <w:szCs w:val="22"/>
              </w:rPr>
              <w:t>Благоустройство</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xml:space="preserve">         50,00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i/>
                <w:iCs/>
                <w:sz w:val="22"/>
                <w:szCs w:val="22"/>
              </w:rPr>
            </w:pPr>
            <w:r w:rsidRPr="002539D8">
              <w:rPr>
                <w:rFonts w:ascii="Courier New" w:hAnsi="Courier New" w:cs="Courier New"/>
                <w:b/>
                <w:bCs/>
                <w:i/>
                <w:iCs/>
                <w:sz w:val="22"/>
                <w:szCs w:val="22"/>
              </w:rPr>
              <w:t xml:space="preserve">        50,00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Мероприятия в области благоустройства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69 0 43 60120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r w:rsidRPr="002539D8">
              <w:rPr>
                <w:rFonts w:ascii="Courier New" w:hAnsi="Courier New" w:cs="Courier New"/>
                <w:sz w:val="22"/>
                <w:szCs w:val="22"/>
              </w:rPr>
              <w:lastRenderedPageBreak/>
              <w:t xml:space="preserve">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lastRenderedPageBreak/>
              <w:t xml:space="preserve">          </w:t>
            </w:r>
            <w:r w:rsidRPr="002539D8">
              <w:rPr>
                <w:rFonts w:ascii="Courier New" w:hAnsi="Courier New" w:cs="Courier New"/>
                <w:sz w:val="22"/>
                <w:szCs w:val="22"/>
              </w:rPr>
              <w:lastRenderedPageBreak/>
              <w:t xml:space="preserve">10,00   </w:t>
            </w:r>
          </w:p>
        </w:tc>
      </w:tr>
      <w:tr w:rsidR="000663DB" w:rsidRPr="002539D8" w:rsidTr="006C557F">
        <w:trPr>
          <w:trHeight w:val="27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lastRenderedPageBreak/>
              <w:t>Уличное освещение</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69 0 43 60120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Мероприятия в области благоустройства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40,00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40,00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Закупка товаров, работ и услуг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69 0 41 60120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40,00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40,00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Прочие мероприятия по благоустройству городских округов и поселений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69 0 41 60120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40,00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40,00   </w:t>
            </w:r>
          </w:p>
        </w:tc>
      </w:tr>
      <w:tr w:rsidR="000663DB" w:rsidRPr="002539D8" w:rsidTr="006C557F">
        <w:trPr>
          <w:trHeight w:val="1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Аппарат администрации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49 2 24 00000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Организация и содержание мест захоронения</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69 0 40 60120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5,30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5,3</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69 0 40 60120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05</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5,30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5,3</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Реализация меропритий перечня проектов народных инициатив</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69 043 72370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05</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197,30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197,3</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69 043 72370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05</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197,30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197,3</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vAlign w:val="center"/>
            <w:hideMark/>
          </w:tcPr>
          <w:p w:rsidR="000663DB" w:rsidRPr="002539D8" w:rsidRDefault="000663DB" w:rsidP="006C557F">
            <w:pPr>
              <w:jc w:val="both"/>
              <w:rPr>
                <w:rFonts w:ascii="Courier New" w:hAnsi="Courier New" w:cs="Courier New"/>
                <w:b/>
                <w:bCs/>
                <w:sz w:val="22"/>
                <w:szCs w:val="22"/>
              </w:rPr>
            </w:pPr>
            <w:r w:rsidRPr="002539D8">
              <w:rPr>
                <w:rFonts w:ascii="Courier New" w:hAnsi="Courier New" w:cs="Courier New"/>
                <w:b/>
                <w:bCs/>
                <w:sz w:val="22"/>
                <w:szCs w:val="22"/>
              </w:rPr>
              <w:t>КУЛЬТУРА И КИНЕМАТОГРАФИЯ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Pr>
                <w:rFonts w:ascii="Courier New" w:hAnsi="Courier New" w:cs="Courier New"/>
                <w:b/>
                <w:bCs/>
                <w:sz w:val="22"/>
                <w:szCs w:val="22"/>
              </w:rPr>
              <w:t xml:space="preserve"> </w:t>
            </w:r>
            <w:r w:rsidRPr="002539D8">
              <w:rPr>
                <w:rFonts w:ascii="Courier New" w:hAnsi="Courier New" w:cs="Courier New"/>
                <w:b/>
                <w:bCs/>
                <w:sz w:val="22"/>
                <w:szCs w:val="22"/>
              </w:rPr>
              <w:t xml:space="preserve">1 925,00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t xml:space="preserve">1 925,00   </w:t>
            </w:r>
          </w:p>
        </w:tc>
      </w:tr>
      <w:tr w:rsidR="000663DB" w:rsidRPr="002539D8" w:rsidTr="006C557F">
        <w:trPr>
          <w:trHeight w:val="33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Культура</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1 925,00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1 925,00   </w:t>
            </w:r>
          </w:p>
        </w:tc>
      </w:tr>
      <w:tr w:rsidR="000663DB" w:rsidRPr="002539D8" w:rsidTr="006C557F">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lastRenderedPageBreak/>
              <w:t>Обеспечение деятельности (оказание услуг) подведомственного учреждения в области культуры</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44 0 00 00000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1 425,00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1 425,00   </w:t>
            </w:r>
          </w:p>
        </w:tc>
      </w:tr>
      <w:tr w:rsidR="000663DB" w:rsidRPr="002539D8" w:rsidTr="006C557F">
        <w:trPr>
          <w:trHeight w:val="450"/>
        </w:trPr>
        <w:tc>
          <w:tcPr>
            <w:tcW w:w="6111" w:type="dxa"/>
            <w:tcBorders>
              <w:top w:val="nil"/>
              <w:left w:val="single" w:sz="4" w:space="0" w:color="auto"/>
              <w:bottom w:val="nil"/>
              <w:right w:val="nil"/>
            </w:tcBorders>
            <w:shd w:val="clear" w:color="auto" w:fill="auto"/>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44 0 99 60210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1 425,00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1 425,00   </w:t>
            </w:r>
          </w:p>
        </w:tc>
      </w:tr>
      <w:tr w:rsidR="000663DB" w:rsidRPr="002539D8" w:rsidTr="006C557F">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Учреждения культуры и мероприятия в сфере культуры и кинематографии</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44 0 99 60210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Pr>
                <w:rFonts w:ascii="Courier New" w:hAnsi="Courier New" w:cs="Courier New"/>
                <w:sz w:val="22"/>
                <w:szCs w:val="22"/>
              </w:rPr>
              <w:t xml:space="preserve"> </w:t>
            </w:r>
            <w:r w:rsidRPr="002539D8">
              <w:rPr>
                <w:rFonts w:ascii="Courier New" w:hAnsi="Courier New" w:cs="Courier New"/>
                <w:sz w:val="22"/>
                <w:szCs w:val="22"/>
              </w:rPr>
              <w:t xml:space="preserve">1 425,00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1 425,00   </w:t>
            </w:r>
          </w:p>
        </w:tc>
      </w:tr>
      <w:tr w:rsidR="000663DB" w:rsidRPr="002539D8" w:rsidTr="006C557F">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44 0 00 00000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500,00   </w:t>
            </w:r>
          </w:p>
        </w:tc>
      </w:tr>
      <w:tr w:rsidR="000663DB" w:rsidRPr="002539D8" w:rsidTr="006C557F">
        <w:trPr>
          <w:trHeight w:val="465"/>
        </w:trPr>
        <w:tc>
          <w:tcPr>
            <w:tcW w:w="6111" w:type="dxa"/>
            <w:tcBorders>
              <w:top w:val="nil"/>
              <w:left w:val="single" w:sz="4" w:space="0" w:color="auto"/>
              <w:bottom w:val="nil"/>
              <w:right w:val="nil"/>
            </w:tcBorders>
            <w:shd w:val="clear" w:color="auto" w:fill="auto"/>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44 2 99 60210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500,00   </w:t>
            </w:r>
          </w:p>
        </w:tc>
      </w:tr>
      <w:tr w:rsidR="000663DB" w:rsidRPr="002539D8" w:rsidTr="006C557F">
        <w:trPr>
          <w:trHeight w:val="255"/>
        </w:trPr>
        <w:tc>
          <w:tcPr>
            <w:tcW w:w="6111" w:type="dxa"/>
            <w:tcBorders>
              <w:top w:val="single" w:sz="4" w:space="0" w:color="auto"/>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Библиотеки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44 2 99 60210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500,00   </w:t>
            </w:r>
          </w:p>
        </w:tc>
      </w:tr>
      <w:tr w:rsidR="000663DB" w:rsidRPr="002539D8" w:rsidTr="006C557F">
        <w:trPr>
          <w:trHeight w:val="3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t>СОЦИАЛЬНАЯ ПОЛИТИКА</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132,00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132,00   </w:t>
            </w:r>
          </w:p>
        </w:tc>
      </w:tr>
      <w:tr w:rsidR="000663DB" w:rsidRPr="002539D8" w:rsidTr="006C557F">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Доплаты к пенсиям, дополнительное пенсионное обеспечение</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49 3 00 00000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132,00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132,00   </w:t>
            </w:r>
          </w:p>
        </w:tc>
      </w:tr>
      <w:tr w:rsidR="000663DB" w:rsidRPr="002539D8" w:rsidTr="006C557F">
        <w:trPr>
          <w:trHeight w:val="5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49 3 21 00000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132,00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132,00   </w:t>
            </w:r>
          </w:p>
        </w:tc>
      </w:tr>
      <w:tr w:rsidR="000663DB" w:rsidRPr="002539D8" w:rsidTr="006C557F">
        <w:trPr>
          <w:trHeight w:val="25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 xml:space="preserve">Социальное обеспечение и иные выплаты </w:t>
            </w:r>
            <w:r w:rsidRPr="002539D8">
              <w:rPr>
                <w:rFonts w:ascii="Courier New" w:hAnsi="Courier New" w:cs="Courier New"/>
                <w:sz w:val="22"/>
                <w:szCs w:val="22"/>
              </w:rPr>
              <w:lastRenderedPageBreak/>
              <w:t>населению</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lastRenderedPageBreak/>
              <w:t>49 3 21 60120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w:t>
            </w:r>
            <w:r w:rsidRPr="002539D8">
              <w:rPr>
                <w:rFonts w:ascii="Courier New" w:hAnsi="Courier New" w:cs="Courier New"/>
                <w:sz w:val="22"/>
                <w:szCs w:val="22"/>
              </w:rPr>
              <w:lastRenderedPageBreak/>
              <w:t xml:space="preserve">132,00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lastRenderedPageBreak/>
              <w:t xml:space="preserve">        </w:t>
            </w:r>
            <w:r w:rsidRPr="002539D8">
              <w:rPr>
                <w:rFonts w:ascii="Courier New" w:hAnsi="Courier New" w:cs="Courier New"/>
                <w:sz w:val="22"/>
                <w:szCs w:val="22"/>
              </w:rPr>
              <w:lastRenderedPageBreak/>
              <w:t xml:space="preserve">132,00   </w:t>
            </w:r>
          </w:p>
        </w:tc>
      </w:tr>
      <w:tr w:rsidR="000663DB" w:rsidRPr="002539D8" w:rsidTr="006C557F">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lastRenderedPageBreak/>
              <w:t>Пенсионное обеспечение</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49 3 21 60120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132,00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132,00   </w:t>
            </w:r>
          </w:p>
        </w:tc>
      </w:tr>
      <w:tr w:rsidR="000663DB" w:rsidRPr="002539D8" w:rsidTr="006C557F">
        <w:trPr>
          <w:trHeight w:val="3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t>ФИЗИЧЕСКАЯ КУЛЬТУРА И СПОРТ</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3,00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3,00   </w:t>
            </w:r>
          </w:p>
        </w:tc>
      </w:tr>
      <w:tr w:rsidR="000663DB" w:rsidRPr="002539D8" w:rsidTr="006C557F">
        <w:trPr>
          <w:trHeight w:val="2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Физкультурно-оздоровительная работа и спортивные мероприятия</w:t>
            </w:r>
          </w:p>
        </w:tc>
        <w:tc>
          <w:tcPr>
            <w:tcW w:w="2126" w:type="dxa"/>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50 2 00 00000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r>
      <w:tr w:rsidR="000663DB" w:rsidRPr="002539D8" w:rsidTr="006C557F">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Мероприятия в области физической культуры и спорта</w:t>
            </w:r>
          </w:p>
        </w:tc>
        <w:tc>
          <w:tcPr>
            <w:tcW w:w="2126" w:type="dxa"/>
            <w:tcBorders>
              <w:top w:val="nil"/>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50 2 97 00000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nil"/>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nil"/>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nil"/>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c>
          <w:tcPr>
            <w:tcW w:w="1353" w:type="dxa"/>
            <w:tcBorders>
              <w:top w:val="nil"/>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r>
      <w:tr w:rsidR="000663DB" w:rsidRPr="002539D8" w:rsidTr="006C557F">
        <w:trPr>
          <w:trHeight w:val="345"/>
        </w:trPr>
        <w:tc>
          <w:tcPr>
            <w:tcW w:w="6111" w:type="dxa"/>
            <w:tcBorders>
              <w:top w:val="nil"/>
              <w:left w:val="single" w:sz="4" w:space="0" w:color="auto"/>
              <w:bottom w:val="single" w:sz="4" w:space="0" w:color="auto"/>
              <w:right w:val="nil"/>
            </w:tcBorders>
            <w:shd w:val="clear" w:color="auto" w:fill="auto"/>
            <w:noWrap/>
            <w:vAlign w:val="center"/>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Закупка товаров, работ и услуг </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50 2 97 60120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c>
          <w:tcPr>
            <w:tcW w:w="1353"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r>
      <w:tr w:rsidR="000663DB" w:rsidRPr="002539D8" w:rsidTr="006C557F">
        <w:trPr>
          <w:trHeight w:val="345"/>
        </w:trPr>
        <w:tc>
          <w:tcPr>
            <w:tcW w:w="6111" w:type="dxa"/>
            <w:tcBorders>
              <w:top w:val="nil"/>
              <w:left w:val="single" w:sz="4" w:space="0" w:color="auto"/>
              <w:bottom w:val="nil"/>
              <w:right w:val="nil"/>
            </w:tcBorders>
            <w:shd w:val="clear" w:color="auto" w:fill="auto"/>
            <w:vAlign w:val="bottom"/>
            <w:hideMark/>
          </w:tcPr>
          <w:p w:rsidR="000663DB" w:rsidRPr="002539D8" w:rsidRDefault="000663DB" w:rsidP="006C557F">
            <w:pPr>
              <w:rPr>
                <w:rFonts w:ascii="Courier New" w:hAnsi="Courier New" w:cs="Courier New"/>
                <w:sz w:val="22"/>
                <w:szCs w:val="22"/>
              </w:rPr>
            </w:pPr>
            <w:r w:rsidRPr="002539D8">
              <w:rPr>
                <w:rFonts w:ascii="Courier New" w:hAnsi="Courier New" w:cs="Courier New"/>
                <w:sz w:val="22"/>
                <w:szCs w:val="22"/>
              </w:rPr>
              <w:t xml:space="preserve">Физическая культура </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50 2 97 60120</w:t>
            </w:r>
          </w:p>
        </w:tc>
        <w:tc>
          <w:tcPr>
            <w:tcW w:w="1134" w:type="dxa"/>
            <w:gridSpan w:val="2"/>
            <w:tcBorders>
              <w:top w:val="nil"/>
              <w:left w:val="nil"/>
              <w:bottom w:val="single" w:sz="4" w:space="0" w:color="auto"/>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11</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01</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3,00   </w:t>
            </w:r>
          </w:p>
        </w:tc>
      </w:tr>
      <w:tr w:rsidR="000663DB" w:rsidRPr="002539D8" w:rsidTr="006C557F">
        <w:trPr>
          <w:trHeight w:val="600"/>
        </w:trPr>
        <w:tc>
          <w:tcPr>
            <w:tcW w:w="6111" w:type="dxa"/>
            <w:tcBorders>
              <w:top w:val="single" w:sz="4" w:space="0" w:color="auto"/>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b/>
                <w:bCs/>
                <w:sz w:val="22"/>
                <w:szCs w:val="22"/>
              </w:rPr>
            </w:pPr>
            <w:r w:rsidRPr="002539D8">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nil"/>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21,60   </w:t>
            </w:r>
          </w:p>
        </w:tc>
        <w:tc>
          <w:tcPr>
            <w:tcW w:w="1353" w:type="dxa"/>
            <w:tcBorders>
              <w:top w:val="nil"/>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           9,00   </w:t>
            </w:r>
          </w:p>
        </w:tc>
      </w:tr>
      <w:tr w:rsidR="000663DB" w:rsidRPr="002539D8" w:rsidTr="006C557F">
        <w:trPr>
          <w:trHeight w:val="30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Межбюджетные трансферты муниципального образования</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68 1 29 00000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21,60   </w:t>
            </w:r>
          </w:p>
        </w:tc>
        <w:tc>
          <w:tcPr>
            <w:tcW w:w="1353"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9,00   </w:t>
            </w:r>
          </w:p>
        </w:tc>
      </w:tr>
      <w:tr w:rsidR="000663DB" w:rsidRPr="002539D8" w:rsidTr="006C557F">
        <w:trPr>
          <w:trHeight w:val="315"/>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 xml:space="preserve">Межбюджетные трансферты </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68 1 29 60120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21,60   </w:t>
            </w:r>
          </w:p>
        </w:tc>
        <w:tc>
          <w:tcPr>
            <w:tcW w:w="1353"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9,00   </w:t>
            </w:r>
          </w:p>
        </w:tc>
      </w:tr>
      <w:tr w:rsidR="000663DB" w:rsidRPr="002539D8" w:rsidTr="006C557F">
        <w:trPr>
          <w:trHeight w:val="540"/>
        </w:trPr>
        <w:tc>
          <w:tcPr>
            <w:tcW w:w="6111" w:type="dxa"/>
            <w:tcBorders>
              <w:top w:val="nil"/>
              <w:left w:val="single" w:sz="4" w:space="0" w:color="auto"/>
              <w:bottom w:val="single" w:sz="4" w:space="0" w:color="auto"/>
              <w:right w:val="nil"/>
            </w:tcBorders>
            <w:shd w:val="clear" w:color="auto" w:fill="auto"/>
            <w:hideMark/>
          </w:tcPr>
          <w:p w:rsidR="000663DB" w:rsidRPr="002539D8" w:rsidRDefault="000663DB" w:rsidP="006C557F">
            <w:pPr>
              <w:jc w:val="both"/>
              <w:rPr>
                <w:rFonts w:ascii="Courier New" w:hAnsi="Courier New" w:cs="Courier New"/>
                <w:sz w:val="22"/>
                <w:szCs w:val="22"/>
              </w:rPr>
            </w:pPr>
            <w:r w:rsidRPr="002539D8">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68 1 29 60120</w:t>
            </w:r>
          </w:p>
        </w:tc>
        <w:tc>
          <w:tcPr>
            <w:tcW w:w="1134"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500</w:t>
            </w:r>
          </w:p>
        </w:tc>
        <w:tc>
          <w:tcPr>
            <w:tcW w:w="992"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14</w:t>
            </w:r>
          </w:p>
        </w:tc>
        <w:tc>
          <w:tcPr>
            <w:tcW w:w="1418" w:type="dxa"/>
            <w:gridSpan w:val="2"/>
            <w:tcBorders>
              <w:top w:val="single" w:sz="4" w:space="0" w:color="auto"/>
              <w:left w:val="nil"/>
              <w:bottom w:val="nil"/>
              <w:right w:val="single" w:sz="4" w:space="0" w:color="auto"/>
            </w:tcBorders>
            <w:shd w:val="clear" w:color="auto" w:fill="auto"/>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03</w:t>
            </w:r>
          </w:p>
        </w:tc>
        <w:tc>
          <w:tcPr>
            <w:tcW w:w="1559" w:type="dxa"/>
            <w:tcBorders>
              <w:top w:val="single" w:sz="4" w:space="0" w:color="auto"/>
              <w:left w:val="nil"/>
              <w:bottom w:val="nil"/>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 xml:space="preserve">           21,60   </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sz w:val="22"/>
                <w:szCs w:val="22"/>
              </w:rPr>
            </w:pPr>
            <w:r w:rsidRPr="002539D8">
              <w:rPr>
                <w:rFonts w:ascii="Courier New" w:hAnsi="Courier New" w:cs="Courier New"/>
                <w:sz w:val="22"/>
                <w:szCs w:val="22"/>
              </w:rPr>
              <w:t>9,00</w:t>
            </w:r>
          </w:p>
        </w:tc>
      </w:tr>
      <w:tr w:rsidR="000663DB" w:rsidRPr="002539D8" w:rsidTr="006C557F">
        <w:trPr>
          <w:trHeight w:val="300"/>
        </w:trPr>
        <w:tc>
          <w:tcPr>
            <w:tcW w:w="6111" w:type="dxa"/>
            <w:tcBorders>
              <w:top w:val="nil"/>
              <w:left w:val="single" w:sz="4" w:space="0" w:color="auto"/>
              <w:bottom w:val="single" w:sz="4" w:space="0" w:color="auto"/>
              <w:right w:val="nil"/>
            </w:tcBorders>
            <w:shd w:val="clear" w:color="auto" w:fill="auto"/>
            <w:noWrap/>
            <w:vAlign w:val="bottom"/>
            <w:hideMark/>
          </w:tcPr>
          <w:p w:rsidR="000663DB" w:rsidRPr="002539D8" w:rsidRDefault="000663DB" w:rsidP="006C557F">
            <w:pPr>
              <w:rPr>
                <w:rFonts w:ascii="Courier New" w:hAnsi="Courier New" w:cs="Courier New"/>
                <w:b/>
                <w:bCs/>
                <w:sz w:val="22"/>
                <w:szCs w:val="22"/>
              </w:rPr>
            </w:pPr>
            <w:r w:rsidRPr="002539D8">
              <w:rPr>
                <w:rFonts w:ascii="Courier New" w:hAnsi="Courier New" w:cs="Courier New"/>
                <w:b/>
                <w:bCs/>
                <w:sz w:val="22"/>
                <w:szCs w:val="22"/>
              </w:rPr>
              <w:lastRenderedPageBreak/>
              <w:t>ВСЕГО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Pr>
                <w:rFonts w:ascii="Courier New" w:hAnsi="Courier New" w:cs="Courier New"/>
                <w:b/>
                <w:bCs/>
                <w:sz w:val="22"/>
                <w:szCs w:val="22"/>
              </w:rPr>
              <w:t xml:space="preserve"> </w:t>
            </w:r>
            <w:r w:rsidRPr="002539D8">
              <w:rPr>
                <w:rFonts w:ascii="Courier New" w:hAnsi="Courier New" w:cs="Courier New"/>
                <w:b/>
                <w:bCs/>
                <w:sz w:val="22"/>
                <w:szCs w:val="22"/>
              </w:rPr>
              <w:t xml:space="preserve">6 973,90   </w:t>
            </w:r>
          </w:p>
        </w:tc>
        <w:tc>
          <w:tcPr>
            <w:tcW w:w="1353" w:type="dxa"/>
            <w:tcBorders>
              <w:top w:val="nil"/>
              <w:left w:val="nil"/>
              <w:bottom w:val="single" w:sz="4" w:space="0" w:color="auto"/>
              <w:right w:val="single" w:sz="4" w:space="0" w:color="auto"/>
            </w:tcBorders>
            <w:shd w:val="clear" w:color="auto" w:fill="auto"/>
            <w:noWrap/>
            <w:vAlign w:val="center"/>
            <w:hideMark/>
          </w:tcPr>
          <w:p w:rsidR="000663DB" w:rsidRPr="002539D8" w:rsidRDefault="000663DB" w:rsidP="006C557F">
            <w:pPr>
              <w:jc w:val="center"/>
              <w:rPr>
                <w:rFonts w:ascii="Courier New" w:hAnsi="Courier New" w:cs="Courier New"/>
                <w:b/>
                <w:bCs/>
                <w:sz w:val="22"/>
                <w:szCs w:val="22"/>
              </w:rPr>
            </w:pPr>
            <w:r w:rsidRPr="002539D8">
              <w:rPr>
                <w:rFonts w:ascii="Courier New" w:hAnsi="Courier New" w:cs="Courier New"/>
                <w:b/>
                <w:bCs/>
                <w:sz w:val="22"/>
                <w:szCs w:val="22"/>
              </w:rPr>
              <w:t xml:space="preserve">6 706,00   </w:t>
            </w:r>
          </w:p>
        </w:tc>
      </w:tr>
    </w:tbl>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jc w:val="right"/>
        <w:rPr>
          <w:rFonts w:ascii="Courier New" w:hAnsi="Courier New" w:cs="Courier New"/>
          <w:color w:val="000000"/>
          <w:sz w:val="22"/>
          <w:szCs w:val="22"/>
        </w:rPr>
        <w:sectPr w:rsidR="000663DB" w:rsidSect="006C557F">
          <w:pgSz w:w="16838" w:h="11905" w:orient="landscape" w:code="9"/>
          <w:pgMar w:top="851" w:right="1134" w:bottom="1701" w:left="1134" w:header="720" w:footer="720" w:gutter="0"/>
          <w:cols w:space="720"/>
        </w:sectPr>
      </w:pPr>
    </w:p>
    <w:tbl>
      <w:tblPr>
        <w:tblW w:w="9371" w:type="dxa"/>
        <w:tblInd w:w="93" w:type="dxa"/>
        <w:tblLook w:val="04A0"/>
      </w:tblPr>
      <w:tblGrid>
        <w:gridCol w:w="3984"/>
        <w:gridCol w:w="993"/>
        <w:gridCol w:w="992"/>
        <w:gridCol w:w="1559"/>
        <w:gridCol w:w="709"/>
        <w:gridCol w:w="1134"/>
      </w:tblGrid>
      <w:tr w:rsidR="000663DB" w:rsidRPr="00142FFB" w:rsidTr="006C557F">
        <w:trPr>
          <w:trHeight w:val="1845"/>
        </w:trPr>
        <w:tc>
          <w:tcPr>
            <w:tcW w:w="9371" w:type="dxa"/>
            <w:gridSpan w:val="6"/>
            <w:tcBorders>
              <w:top w:val="nil"/>
              <w:left w:val="nil"/>
              <w:right w:val="nil"/>
            </w:tcBorders>
            <w:shd w:val="clear" w:color="auto" w:fill="auto"/>
            <w:noWrap/>
            <w:vAlign w:val="bottom"/>
            <w:hideMark/>
          </w:tcPr>
          <w:p w:rsidR="000663DB" w:rsidRPr="00142FFB" w:rsidRDefault="000663DB" w:rsidP="006C557F">
            <w:pPr>
              <w:jc w:val="right"/>
              <w:rPr>
                <w:rFonts w:ascii="Courier New" w:hAnsi="Courier New" w:cs="Courier New"/>
                <w:color w:val="000000"/>
                <w:sz w:val="22"/>
                <w:szCs w:val="22"/>
              </w:rPr>
            </w:pPr>
            <w:r w:rsidRPr="00142FFB">
              <w:rPr>
                <w:rFonts w:ascii="Courier New" w:hAnsi="Courier New" w:cs="Courier New"/>
                <w:color w:val="000000"/>
                <w:sz w:val="22"/>
                <w:szCs w:val="22"/>
              </w:rPr>
              <w:lastRenderedPageBreak/>
              <w:t xml:space="preserve">   Приложение 9</w:t>
            </w:r>
          </w:p>
          <w:p w:rsidR="000663DB" w:rsidRPr="00142FFB" w:rsidRDefault="000663DB" w:rsidP="006C557F">
            <w:pPr>
              <w:jc w:val="right"/>
              <w:rPr>
                <w:rFonts w:ascii="Courier New" w:hAnsi="Courier New" w:cs="Courier New"/>
                <w:sz w:val="22"/>
                <w:szCs w:val="22"/>
              </w:rPr>
            </w:pPr>
            <w:r w:rsidRPr="00142FFB">
              <w:rPr>
                <w:rFonts w:ascii="Courier New" w:hAnsi="Courier New" w:cs="Courier New"/>
                <w:sz w:val="22"/>
                <w:szCs w:val="22"/>
              </w:rPr>
              <w:t xml:space="preserve">   к Решению Думы МО "Табарсук"</w:t>
            </w:r>
          </w:p>
          <w:p w:rsidR="000663DB" w:rsidRPr="00142FFB" w:rsidRDefault="000663DB" w:rsidP="006C557F">
            <w:pPr>
              <w:jc w:val="right"/>
              <w:rPr>
                <w:rFonts w:ascii="Courier New" w:hAnsi="Courier New" w:cs="Courier New"/>
                <w:sz w:val="22"/>
                <w:szCs w:val="22"/>
              </w:rPr>
            </w:pPr>
            <w:r w:rsidRPr="00142FFB">
              <w:rPr>
                <w:rFonts w:ascii="Courier New" w:hAnsi="Courier New" w:cs="Courier New"/>
                <w:sz w:val="22"/>
                <w:szCs w:val="22"/>
              </w:rPr>
              <w:t>«О бюджете МО "Табарсук" 2020 год и на плановый период 2021 и 2022 годов"</w:t>
            </w:r>
          </w:p>
          <w:p w:rsidR="000663DB" w:rsidRPr="00142FFB" w:rsidRDefault="000663DB" w:rsidP="006C557F">
            <w:pPr>
              <w:jc w:val="right"/>
              <w:rPr>
                <w:rFonts w:ascii="Courier New" w:hAnsi="Courier New" w:cs="Courier New"/>
                <w:color w:val="000000"/>
                <w:sz w:val="22"/>
                <w:szCs w:val="22"/>
              </w:rPr>
            </w:pPr>
            <w:r>
              <w:rPr>
                <w:rFonts w:ascii="Courier New" w:hAnsi="Courier New" w:cs="Courier New"/>
                <w:sz w:val="22"/>
                <w:szCs w:val="22"/>
              </w:rPr>
              <w:t xml:space="preserve">   от 27 декабря </w:t>
            </w:r>
            <w:r w:rsidRPr="00142FFB">
              <w:rPr>
                <w:rFonts w:ascii="Courier New" w:hAnsi="Courier New" w:cs="Courier New"/>
                <w:sz w:val="22"/>
                <w:szCs w:val="22"/>
              </w:rPr>
              <w:t>2019 г.№74</w:t>
            </w:r>
            <w:r>
              <w:rPr>
                <w:rFonts w:ascii="Courier New" w:hAnsi="Courier New" w:cs="Courier New"/>
                <w:sz w:val="22"/>
                <w:szCs w:val="22"/>
              </w:rPr>
              <w:t>/4</w:t>
            </w:r>
            <w:r w:rsidRPr="00142FFB">
              <w:rPr>
                <w:rFonts w:ascii="Courier New" w:hAnsi="Courier New" w:cs="Courier New"/>
                <w:sz w:val="22"/>
                <w:szCs w:val="22"/>
              </w:rPr>
              <w:t>-дмо</w:t>
            </w:r>
          </w:p>
        </w:tc>
      </w:tr>
      <w:tr w:rsidR="000663DB" w:rsidRPr="00142FFB" w:rsidTr="006C557F">
        <w:trPr>
          <w:trHeight w:val="1050"/>
        </w:trPr>
        <w:tc>
          <w:tcPr>
            <w:tcW w:w="9371" w:type="dxa"/>
            <w:gridSpan w:val="6"/>
            <w:tcBorders>
              <w:top w:val="nil"/>
              <w:left w:val="nil"/>
              <w:right w:val="nil"/>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ВЕДОМСТВЕННАЯ СТРУКТУРА РАСХОДОВ  МЕСТНОГО БЮДЖЕТА НА 2020 ГОД</w:t>
            </w:r>
          </w:p>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color w:val="000000"/>
                <w:sz w:val="22"/>
                <w:szCs w:val="22"/>
              </w:rPr>
              <w:t>(ПО ГЛАВНЫМ РАСПОРЯДИТЕЛЯМ СРЕДСТВ МЕСТНОГО БЮДЖЕТА , РАЗДЕЛАМ, ПОДРАЗДЕЛАМ, ЦЕЛЕВЫМ СТАТЬЯМ, ГРУППАМ ВИДОВ РАСХОДОВ КЛАССИФИКАЦИИ РАСХОДОВ БЮДЖЕТОВ)</w:t>
            </w:r>
          </w:p>
        </w:tc>
      </w:tr>
      <w:tr w:rsidR="000663DB" w:rsidRPr="00142FFB" w:rsidTr="006C557F">
        <w:trPr>
          <w:trHeight w:val="255"/>
        </w:trPr>
        <w:tc>
          <w:tcPr>
            <w:tcW w:w="3984" w:type="dxa"/>
            <w:tcBorders>
              <w:top w:val="nil"/>
              <w:left w:val="nil"/>
              <w:bottom w:val="nil"/>
              <w:right w:val="nil"/>
            </w:tcBorders>
            <w:shd w:val="clear" w:color="auto" w:fill="auto"/>
            <w:noWrap/>
            <w:vAlign w:val="bottom"/>
            <w:hideMark/>
          </w:tcPr>
          <w:p w:rsidR="000663DB" w:rsidRPr="00142FFB" w:rsidRDefault="000663DB" w:rsidP="006C557F">
            <w:pPr>
              <w:rPr>
                <w:rFonts w:ascii="Courier New" w:hAnsi="Courier New" w:cs="Courier New"/>
                <w:sz w:val="22"/>
                <w:szCs w:val="22"/>
              </w:rPr>
            </w:pPr>
          </w:p>
        </w:tc>
        <w:tc>
          <w:tcPr>
            <w:tcW w:w="993" w:type="dxa"/>
            <w:tcBorders>
              <w:top w:val="nil"/>
              <w:left w:val="nil"/>
              <w:bottom w:val="nil"/>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p>
        </w:tc>
        <w:tc>
          <w:tcPr>
            <w:tcW w:w="992" w:type="dxa"/>
            <w:tcBorders>
              <w:top w:val="nil"/>
              <w:left w:val="nil"/>
              <w:bottom w:val="nil"/>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p>
        </w:tc>
        <w:tc>
          <w:tcPr>
            <w:tcW w:w="1559" w:type="dxa"/>
            <w:tcBorders>
              <w:top w:val="nil"/>
              <w:left w:val="nil"/>
              <w:bottom w:val="nil"/>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p>
        </w:tc>
        <w:tc>
          <w:tcPr>
            <w:tcW w:w="1843" w:type="dxa"/>
            <w:gridSpan w:val="2"/>
            <w:tcBorders>
              <w:top w:val="nil"/>
              <w:left w:val="nil"/>
              <w:bottom w:val="single" w:sz="4" w:space="0" w:color="auto"/>
              <w:right w:val="nil"/>
            </w:tcBorders>
            <w:shd w:val="clear" w:color="auto" w:fill="auto"/>
            <w:noWrap/>
            <w:vAlign w:val="bottom"/>
            <w:hideMark/>
          </w:tcPr>
          <w:p w:rsidR="000663DB" w:rsidRPr="00142FFB" w:rsidRDefault="000663DB" w:rsidP="006C557F">
            <w:pPr>
              <w:jc w:val="right"/>
              <w:rPr>
                <w:rFonts w:ascii="Courier New" w:hAnsi="Courier New" w:cs="Courier New"/>
                <w:i/>
                <w:iCs/>
                <w:sz w:val="22"/>
                <w:szCs w:val="22"/>
              </w:rPr>
            </w:pPr>
            <w:r w:rsidRPr="00142FFB">
              <w:rPr>
                <w:rFonts w:ascii="Courier New" w:hAnsi="Courier New" w:cs="Courier New"/>
                <w:i/>
                <w:iCs/>
                <w:sz w:val="22"/>
                <w:szCs w:val="22"/>
              </w:rPr>
              <w:t>(тыс.рублей)</w:t>
            </w:r>
          </w:p>
        </w:tc>
      </w:tr>
      <w:tr w:rsidR="000663DB" w:rsidRPr="00142FFB" w:rsidTr="006C557F">
        <w:trPr>
          <w:trHeight w:val="487"/>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Наименование главного распорядителя кредитов</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Гл</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РзПр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ЦСР</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ВР</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сумма</w:t>
            </w:r>
          </w:p>
        </w:tc>
      </w:tr>
      <w:tr w:rsidR="000663DB" w:rsidRPr="00142FFB" w:rsidTr="006C557F">
        <w:trPr>
          <w:trHeight w:val="487"/>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0663DB" w:rsidRPr="00142FFB" w:rsidRDefault="000663DB" w:rsidP="006C557F">
            <w:pPr>
              <w:rPr>
                <w:rFonts w:ascii="Courier New" w:hAnsi="Courier New" w:cs="Courier New"/>
                <w:b/>
                <w:bCs/>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663DB" w:rsidRPr="00142FFB" w:rsidRDefault="000663DB" w:rsidP="006C557F">
            <w:pPr>
              <w:rPr>
                <w:rFonts w:ascii="Courier New" w:hAnsi="Courier New" w:cs="Courier New"/>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663DB" w:rsidRPr="00142FFB" w:rsidRDefault="000663DB" w:rsidP="006C557F">
            <w:pPr>
              <w:rPr>
                <w:rFonts w:ascii="Courier New" w:hAnsi="Courier New" w:cs="Courier New"/>
                <w:b/>
                <w:bCs/>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663DB" w:rsidRPr="00142FFB" w:rsidRDefault="000663DB" w:rsidP="006C557F">
            <w:pPr>
              <w:rPr>
                <w:rFonts w:ascii="Courier New" w:hAnsi="Courier New" w:cs="Courier New"/>
                <w:b/>
                <w:bCs/>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663DB" w:rsidRPr="00142FFB" w:rsidRDefault="000663DB" w:rsidP="006C557F">
            <w:pPr>
              <w:rPr>
                <w:rFonts w:ascii="Courier New" w:hAnsi="Courier New" w:cs="Courier New"/>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663DB" w:rsidRPr="00142FFB" w:rsidRDefault="000663DB" w:rsidP="006C557F">
            <w:pPr>
              <w:rPr>
                <w:rFonts w:ascii="Courier New" w:hAnsi="Courier New" w:cs="Courier New"/>
                <w:b/>
                <w:bCs/>
                <w:sz w:val="22"/>
                <w:szCs w:val="22"/>
              </w:rPr>
            </w:pP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Финансовый отдел МО "Таба</w:t>
            </w:r>
            <w:r>
              <w:rPr>
                <w:rFonts w:ascii="Courier New" w:hAnsi="Courier New" w:cs="Courier New"/>
                <w:b/>
                <w:bCs/>
                <w:sz w:val="22"/>
                <w:szCs w:val="22"/>
              </w:rPr>
              <w:t>р</w:t>
            </w:r>
            <w:r w:rsidRPr="00142FFB">
              <w:rPr>
                <w:rFonts w:ascii="Courier New" w:hAnsi="Courier New" w:cs="Courier New"/>
                <w:b/>
                <w:bCs/>
                <w:sz w:val="22"/>
                <w:szCs w:val="22"/>
              </w:rPr>
              <w:t>сук"</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612,6</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О1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591,0</w:t>
            </w:r>
          </w:p>
        </w:tc>
      </w:tr>
      <w:tr w:rsidR="000663DB" w:rsidRPr="00142FFB" w:rsidTr="006C557F">
        <w:trPr>
          <w:trHeight w:val="7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591,0</w:t>
            </w:r>
          </w:p>
        </w:tc>
      </w:tr>
      <w:tr w:rsidR="000663DB" w:rsidRPr="00142FFB" w:rsidTr="006C557F">
        <w:trPr>
          <w:trHeight w:val="510"/>
        </w:trPr>
        <w:tc>
          <w:tcPr>
            <w:tcW w:w="3984" w:type="dxa"/>
            <w:tcBorders>
              <w:top w:val="nil"/>
              <w:left w:val="single" w:sz="4" w:space="0" w:color="auto"/>
              <w:bottom w:val="nil"/>
              <w:right w:val="nil"/>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Деятельность финансового отдела муниципального образования</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О1 06</w:t>
            </w:r>
          </w:p>
        </w:tc>
        <w:tc>
          <w:tcPr>
            <w:tcW w:w="1559" w:type="dxa"/>
            <w:tcBorders>
              <w:top w:val="nil"/>
              <w:left w:val="nil"/>
              <w:bottom w:val="nil"/>
              <w:right w:val="nil"/>
            </w:tcBorders>
            <w:shd w:val="clear" w:color="auto" w:fill="auto"/>
            <w:noWrap/>
            <w:vAlign w:val="bottom"/>
            <w:hideMark/>
          </w:tcPr>
          <w:p w:rsidR="000663DB" w:rsidRPr="00142FFB" w:rsidRDefault="000663DB" w:rsidP="006C557F">
            <w:pPr>
              <w:jc w:val="center"/>
              <w:rPr>
                <w:rFonts w:ascii="Courier New" w:hAnsi="Courier New" w:cs="Courier New"/>
                <w:b/>
                <w:bCs/>
                <w:color w:val="000000"/>
                <w:sz w:val="22"/>
                <w:szCs w:val="22"/>
              </w:rPr>
            </w:pPr>
            <w:r w:rsidRPr="00142FFB">
              <w:rPr>
                <w:rFonts w:ascii="Courier New" w:hAnsi="Courier New" w:cs="Courier New"/>
                <w:b/>
                <w:bCs/>
                <w:color w:val="000000"/>
                <w:sz w:val="22"/>
                <w:szCs w:val="22"/>
              </w:rPr>
              <w:t>4922500000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591,0</w:t>
            </w:r>
          </w:p>
        </w:tc>
      </w:tr>
      <w:tr w:rsidR="000663DB" w:rsidRPr="00142FFB" w:rsidTr="006C557F">
        <w:trPr>
          <w:trHeight w:val="510"/>
        </w:trPr>
        <w:tc>
          <w:tcPr>
            <w:tcW w:w="3984"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590,0</w:t>
            </w:r>
          </w:p>
        </w:tc>
      </w:tr>
      <w:tr w:rsidR="000663DB" w:rsidRPr="00142FFB" w:rsidTr="006C557F">
        <w:trPr>
          <w:trHeight w:val="1320"/>
        </w:trPr>
        <w:tc>
          <w:tcPr>
            <w:tcW w:w="3984" w:type="dxa"/>
            <w:tcBorders>
              <w:top w:val="nil"/>
              <w:left w:val="single" w:sz="4" w:space="0" w:color="auto"/>
              <w:bottom w:val="nil"/>
              <w:right w:val="nil"/>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590,0</w:t>
            </w:r>
          </w:p>
        </w:tc>
      </w:tr>
      <w:tr w:rsidR="000663DB" w:rsidRPr="00142FFB" w:rsidTr="006C557F">
        <w:trPr>
          <w:trHeight w:val="495"/>
        </w:trPr>
        <w:tc>
          <w:tcPr>
            <w:tcW w:w="3984" w:type="dxa"/>
            <w:tcBorders>
              <w:top w:val="single" w:sz="4" w:space="0" w:color="000000"/>
              <w:left w:val="single" w:sz="4" w:space="0" w:color="auto"/>
              <w:bottom w:val="nil"/>
              <w:right w:val="nil"/>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Расходы на выплаты персоналу</w:t>
            </w:r>
            <w:r w:rsidRPr="00142FFB">
              <w:rPr>
                <w:rFonts w:ascii="Courier New" w:hAnsi="Courier New" w:cs="Courier New"/>
                <w:color w:val="000000"/>
                <w:sz w:val="22"/>
                <w:szCs w:val="22"/>
              </w:rPr>
              <w:br/>
              <w:t xml:space="preserve"> государственных (муниципальных) органов</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590,0</w:t>
            </w:r>
          </w:p>
        </w:tc>
      </w:tr>
      <w:tr w:rsidR="000663DB" w:rsidRPr="00142FFB" w:rsidTr="006C557F">
        <w:trPr>
          <w:trHeight w:val="510"/>
        </w:trPr>
        <w:tc>
          <w:tcPr>
            <w:tcW w:w="3984"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lastRenderedPageBreak/>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453,0</w:t>
            </w:r>
          </w:p>
        </w:tc>
      </w:tr>
      <w:tr w:rsidR="000663DB" w:rsidRPr="00142FFB" w:rsidTr="006C557F">
        <w:trPr>
          <w:trHeight w:val="8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Взносы по обязательному социальному страхованию</w:t>
            </w:r>
            <w:r w:rsidRPr="00142FFB">
              <w:rPr>
                <w:rFonts w:ascii="Courier New" w:hAnsi="Courier New" w:cs="Courier New"/>
                <w:color w:val="000000"/>
                <w:sz w:val="22"/>
                <w:szCs w:val="22"/>
              </w:rPr>
              <w:br/>
              <w:t>на выплаты денежного содержания и иные выплаты</w:t>
            </w:r>
            <w:r w:rsidRPr="00142FFB">
              <w:rPr>
                <w:rFonts w:ascii="Courier New" w:hAnsi="Courier New" w:cs="Courier New"/>
                <w:color w:val="000000"/>
                <w:sz w:val="22"/>
                <w:szCs w:val="22"/>
              </w:rPr>
              <w:br/>
              <w:t>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137,0</w:t>
            </w:r>
          </w:p>
        </w:tc>
      </w:tr>
      <w:tr w:rsidR="000663DB" w:rsidRPr="00142FFB" w:rsidTr="006C557F">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color w:val="000000"/>
                <w:sz w:val="22"/>
                <w:szCs w:val="22"/>
              </w:rPr>
            </w:pPr>
            <w:r w:rsidRPr="00142FFB">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r>
      <w:tr w:rsidR="000663DB" w:rsidRPr="00142FFB" w:rsidTr="006C557F">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Уплата прочих налогов, сборов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06</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852</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Межбюджетные трансферты общего характера бюджетам субъектов Росссийской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14 00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21,6</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14 03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21,6</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Межбюджетные трансферты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14 03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6812900000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21,6</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14 03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6812960120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21,6</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031</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14 03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6812960120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21,6</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Администрация МО "Табарсук"</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7064,5</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О1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3764,4</w:t>
            </w:r>
          </w:p>
        </w:tc>
      </w:tr>
      <w:tr w:rsidR="000663DB" w:rsidRPr="00142FFB" w:rsidTr="006C557F">
        <w:trPr>
          <w:trHeight w:val="7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О1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748,5</w:t>
            </w:r>
          </w:p>
        </w:tc>
      </w:tr>
      <w:tr w:rsidR="000663DB" w:rsidRPr="00142FFB" w:rsidTr="006C557F">
        <w:trPr>
          <w:trHeight w:val="7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xml:space="preserve">О1 02 </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4922300000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748,5</w:t>
            </w:r>
          </w:p>
        </w:tc>
      </w:tr>
      <w:tr w:rsidR="000663DB" w:rsidRPr="00142FFB" w:rsidTr="006C557F">
        <w:trPr>
          <w:trHeight w:val="5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Расходы на выплаты по оплате труда работников муниципальных органов </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4922360110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748,5</w:t>
            </w:r>
          </w:p>
        </w:tc>
      </w:tr>
      <w:tr w:rsidR="000663DB" w:rsidRPr="00142FFB" w:rsidTr="006C557F">
        <w:trPr>
          <w:trHeight w:val="12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42FFB">
              <w:rPr>
                <w:rFonts w:ascii="Courier New" w:hAnsi="Courier New" w:cs="Courier New"/>
                <w:sz w:val="22"/>
                <w:szCs w:val="22"/>
              </w:rPr>
              <w:br/>
              <w:t xml:space="preserve">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4922360110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748,5</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выплаты персоналу</w:t>
            </w:r>
            <w:r w:rsidRPr="00142FFB">
              <w:rPr>
                <w:rFonts w:ascii="Courier New" w:hAnsi="Courier New" w:cs="Courier New"/>
                <w:sz w:val="22"/>
                <w:szCs w:val="22"/>
              </w:rPr>
              <w:br/>
              <w:t xml:space="preserve">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4922360110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748,5</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4922360110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574,8</w:t>
            </w:r>
          </w:p>
        </w:tc>
      </w:tr>
      <w:tr w:rsidR="000663DB" w:rsidRPr="00142FFB" w:rsidTr="006C557F">
        <w:trPr>
          <w:trHeight w:val="7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Взносы по обязательному социальному страхованию</w:t>
            </w:r>
            <w:r w:rsidRPr="00142FFB">
              <w:rPr>
                <w:rFonts w:ascii="Courier New" w:hAnsi="Courier New" w:cs="Courier New"/>
                <w:sz w:val="22"/>
                <w:szCs w:val="22"/>
              </w:rPr>
              <w:br/>
              <w:t>на выплаты денежного содержания и иные выплаты</w:t>
            </w:r>
            <w:r w:rsidRPr="00142FFB">
              <w:rPr>
                <w:rFonts w:ascii="Courier New" w:hAnsi="Courier New" w:cs="Courier New"/>
                <w:sz w:val="22"/>
                <w:szCs w:val="22"/>
              </w:rPr>
              <w:br/>
              <w:t>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4922360110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173,7</w:t>
            </w:r>
          </w:p>
        </w:tc>
      </w:tr>
      <w:tr w:rsidR="000663DB" w:rsidRPr="00142FFB" w:rsidTr="006C557F">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1,0</w:t>
            </w:r>
          </w:p>
        </w:tc>
      </w:tr>
      <w:tr w:rsidR="000663DB" w:rsidRPr="00142FFB" w:rsidTr="006C557F">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lastRenderedPageBreak/>
              <w:t>Обеспечение деятельности законодательного органа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4910000000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1,0</w:t>
            </w:r>
          </w:p>
        </w:tc>
      </w:tr>
      <w:tr w:rsidR="000663DB" w:rsidRPr="00142FFB" w:rsidTr="006C557F">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Обеспечение деятельности Думы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4912200000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органа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4912260120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4912260120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4912260120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5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4912260120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w:t>
            </w:r>
          </w:p>
        </w:tc>
      </w:tr>
      <w:tr w:rsidR="000663DB" w:rsidRPr="00142FFB" w:rsidTr="006C557F">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3004,2</w:t>
            </w:r>
          </w:p>
        </w:tc>
      </w:tr>
      <w:tr w:rsidR="000663DB" w:rsidRPr="00142FFB" w:rsidTr="006C557F">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Исполнительный орган местной администрации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4922400000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3004,2</w:t>
            </w:r>
          </w:p>
        </w:tc>
      </w:tr>
      <w:tr w:rsidR="000663DB" w:rsidRPr="00142FFB" w:rsidTr="006C557F">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Расходы на выплаты по оплате труда работников муниципальных органов </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3004,2</w:t>
            </w:r>
          </w:p>
        </w:tc>
      </w:tr>
      <w:tr w:rsidR="000663DB" w:rsidRPr="00142FFB" w:rsidTr="006C557F">
        <w:trPr>
          <w:trHeight w:val="10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42FFB">
              <w:rPr>
                <w:rFonts w:ascii="Courier New" w:hAnsi="Courier New" w:cs="Courier New"/>
                <w:sz w:val="22"/>
                <w:szCs w:val="22"/>
              </w:rPr>
              <w:br/>
              <w:t xml:space="preserve">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2741,1</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Расходы на выплаты персоналу</w:t>
            </w:r>
            <w:r w:rsidRPr="00142FFB">
              <w:rPr>
                <w:rFonts w:ascii="Courier New" w:hAnsi="Courier New" w:cs="Courier New"/>
                <w:sz w:val="22"/>
                <w:szCs w:val="22"/>
              </w:rPr>
              <w:br/>
              <w:t xml:space="preserve">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2741,1</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2105,3</w:t>
            </w:r>
          </w:p>
        </w:tc>
      </w:tr>
      <w:tr w:rsidR="000663DB" w:rsidRPr="00142FFB" w:rsidTr="006C557F">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выплаты персоналу, за исключением фонда оплаты труда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122</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8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Взносы по обязательному социальному страхованию</w:t>
            </w:r>
            <w:r w:rsidRPr="00142FFB">
              <w:rPr>
                <w:rFonts w:ascii="Courier New" w:hAnsi="Courier New" w:cs="Courier New"/>
                <w:sz w:val="22"/>
                <w:szCs w:val="22"/>
              </w:rPr>
              <w:br/>
              <w:t>на выплаты денежного содержания и иные выплаты</w:t>
            </w:r>
            <w:r w:rsidRPr="00142FFB">
              <w:rPr>
                <w:rFonts w:ascii="Courier New" w:hAnsi="Courier New" w:cs="Courier New"/>
                <w:sz w:val="22"/>
                <w:szCs w:val="22"/>
              </w:rPr>
              <w:br/>
              <w:t>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635,8</w:t>
            </w:r>
          </w:p>
        </w:tc>
      </w:tr>
      <w:tr w:rsidR="000663DB" w:rsidRPr="00142FFB" w:rsidTr="006C557F">
        <w:trPr>
          <w:trHeight w:val="48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263,1</w:t>
            </w:r>
          </w:p>
        </w:tc>
      </w:tr>
      <w:tr w:rsidR="000663DB" w:rsidRPr="00142FFB" w:rsidTr="006C557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253,1</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253,1</w:t>
            </w:r>
          </w:p>
        </w:tc>
      </w:tr>
      <w:tr w:rsidR="000663DB" w:rsidRPr="00142FFB" w:rsidTr="006C557F">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253,1</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2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Уплата прочих налогов, сборов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О1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4922460120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852</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i/>
                <w:iCs/>
                <w:sz w:val="22"/>
                <w:szCs w:val="22"/>
              </w:rPr>
            </w:pPr>
            <w:r w:rsidRPr="00142FFB">
              <w:rPr>
                <w:rFonts w:ascii="Courier New" w:hAnsi="Courier New" w:cs="Courier New"/>
                <w:i/>
                <w:iCs/>
                <w:sz w:val="22"/>
                <w:szCs w:val="22"/>
              </w:rPr>
              <w:t>Программа комплексного социально-экономического развития муниципального образования "Табарсук" на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01 04</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7952200000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 </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01 11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10,0</w:t>
            </w:r>
          </w:p>
        </w:tc>
      </w:tr>
      <w:tr w:rsidR="000663DB" w:rsidRPr="00142FFB" w:rsidTr="006C557F">
        <w:trPr>
          <w:trHeight w:val="3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lastRenderedPageBreak/>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01 11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4522500000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4522560120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4522560120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Резервные средства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4522560120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870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0,7</w:t>
            </w:r>
          </w:p>
        </w:tc>
      </w:tr>
      <w:tr w:rsidR="000663DB" w:rsidRPr="00142FFB" w:rsidTr="006C557F">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Осуществление полномочий муниципальными органами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4330000000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0,7</w:t>
            </w:r>
          </w:p>
        </w:tc>
      </w:tr>
      <w:tr w:rsidR="000663DB" w:rsidRPr="00142FFB" w:rsidTr="006C557F">
        <w:trPr>
          <w:trHeight w:val="17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4330073150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0,7</w:t>
            </w:r>
          </w:p>
        </w:tc>
      </w:tr>
      <w:tr w:rsidR="000663DB" w:rsidRPr="00142FFB" w:rsidTr="006C557F">
        <w:trPr>
          <w:trHeight w:val="15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4330073150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0,7</w:t>
            </w:r>
          </w:p>
        </w:tc>
      </w:tr>
      <w:tr w:rsidR="000663DB" w:rsidRPr="00142FFB" w:rsidTr="006C557F">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4330073150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0,7</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Иные закупки товаров, работ и услуг для обеспечения государственных </w:t>
            </w:r>
            <w:r w:rsidRPr="00142FFB">
              <w:rPr>
                <w:rFonts w:ascii="Courier New" w:hAnsi="Courier New" w:cs="Courier New"/>
                <w:sz w:val="22"/>
                <w:szCs w:val="22"/>
              </w:rPr>
              <w:lastRenderedPageBreak/>
              <w:t>(муниципальных)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lastRenderedPageBreak/>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4330073150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0,7</w:t>
            </w:r>
          </w:p>
        </w:tc>
      </w:tr>
      <w:tr w:rsidR="000663DB" w:rsidRPr="00142FFB" w:rsidTr="006C557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01 13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4330073150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0,7</w:t>
            </w:r>
          </w:p>
        </w:tc>
      </w:tr>
      <w:tr w:rsidR="000663DB" w:rsidRPr="00142FFB" w:rsidTr="006C557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О2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125,6</w:t>
            </w:r>
          </w:p>
        </w:tc>
      </w:tr>
      <w:tr w:rsidR="000663DB" w:rsidRPr="00142FFB" w:rsidTr="006C557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125,6</w:t>
            </w:r>
          </w:p>
        </w:tc>
      </w:tr>
      <w:tr w:rsidR="000663DB" w:rsidRPr="00142FFB" w:rsidTr="006C557F">
        <w:trPr>
          <w:trHeight w:val="3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Осуществление полномочий муниципальными органами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О2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4330000000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125,6</w:t>
            </w:r>
          </w:p>
        </w:tc>
      </w:tr>
      <w:tr w:rsidR="000663DB" w:rsidRPr="00142FFB" w:rsidTr="006C557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125,6</w:t>
            </w:r>
          </w:p>
        </w:tc>
      </w:tr>
      <w:tr w:rsidR="000663DB" w:rsidRPr="00142FFB" w:rsidTr="006C557F">
        <w:trPr>
          <w:trHeight w:val="13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116,1</w:t>
            </w:r>
          </w:p>
        </w:tc>
      </w:tr>
      <w:tr w:rsidR="000663DB" w:rsidRPr="00142FFB" w:rsidTr="006C557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выплаты персоналу</w:t>
            </w:r>
            <w:r w:rsidRPr="00142FFB">
              <w:rPr>
                <w:rFonts w:ascii="Courier New" w:hAnsi="Courier New" w:cs="Courier New"/>
                <w:sz w:val="22"/>
                <w:szCs w:val="22"/>
              </w:rPr>
              <w:br/>
              <w:t xml:space="preserve">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116,1</w:t>
            </w:r>
          </w:p>
        </w:tc>
      </w:tr>
      <w:tr w:rsidR="000663DB" w:rsidRPr="00142FFB" w:rsidTr="006C557F">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89,2</w:t>
            </w:r>
          </w:p>
        </w:tc>
      </w:tr>
      <w:tr w:rsidR="000663DB" w:rsidRPr="00142FFB" w:rsidTr="006C557F">
        <w:trPr>
          <w:trHeight w:val="8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Взносы по обязательному социальному страхованию</w:t>
            </w:r>
            <w:r w:rsidRPr="00142FFB">
              <w:rPr>
                <w:rFonts w:ascii="Courier New" w:hAnsi="Courier New" w:cs="Courier New"/>
                <w:sz w:val="22"/>
                <w:szCs w:val="22"/>
              </w:rPr>
              <w:br/>
              <w:t>на выплаты денежного содержания и иные выплаты</w:t>
            </w:r>
            <w:r w:rsidRPr="00142FFB">
              <w:rPr>
                <w:rFonts w:ascii="Courier New" w:hAnsi="Courier New" w:cs="Courier New"/>
                <w:sz w:val="22"/>
                <w:szCs w:val="22"/>
              </w:rPr>
              <w:br/>
              <w:t>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129</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26,9</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9,5</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Иные закупки товаров, работ и услуг для обеспечения государственных </w:t>
            </w:r>
            <w:r w:rsidRPr="00142FFB">
              <w:rPr>
                <w:rFonts w:ascii="Courier New" w:hAnsi="Courier New" w:cs="Courier New"/>
                <w:sz w:val="22"/>
                <w:szCs w:val="22"/>
              </w:rPr>
              <w:lastRenderedPageBreak/>
              <w:t>(муниципальных)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lastRenderedPageBreak/>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9,5</w:t>
            </w:r>
          </w:p>
        </w:tc>
      </w:tr>
      <w:tr w:rsidR="000663DB" w:rsidRPr="00142FFB" w:rsidTr="006C557F">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02 03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4330051180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9,5</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w:t>
            </w:r>
          </w:p>
        </w:tc>
      </w:tr>
      <w:tr w:rsidR="000663DB" w:rsidRPr="00142FFB" w:rsidTr="006C557F">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03 09</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w:t>
            </w:r>
          </w:p>
        </w:tc>
      </w:tr>
      <w:tr w:rsidR="000663DB" w:rsidRPr="00142FFB" w:rsidTr="006C557F">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03 09</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4682600000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03 09</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4682660120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03 09</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4682660120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03 09</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4682660120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03 09</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4682660120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04 00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748,6</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4750000000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738,6</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Содержаниеи управление дорожным хозяйством (дорожным фондом)</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4752700000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738,6</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4752760120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738,6</w:t>
            </w:r>
          </w:p>
        </w:tc>
      </w:tr>
      <w:tr w:rsidR="000663DB" w:rsidRPr="00142FFB" w:rsidTr="006C557F">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4752760120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738,6</w:t>
            </w:r>
          </w:p>
        </w:tc>
      </w:tr>
      <w:tr w:rsidR="000663DB" w:rsidRPr="00142FFB" w:rsidTr="006C557F">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4752760120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738,6</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4752760120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738,6</w:t>
            </w:r>
          </w:p>
        </w:tc>
      </w:tr>
      <w:tr w:rsidR="000663DB" w:rsidRPr="00142FFB" w:rsidTr="006C557F">
        <w:trPr>
          <w:trHeight w:val="9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i/>
                <w:iCs/>
                <w:sz w:val="22"/>
                <w:szCs w:val="22"/>
              </w:rPr>
            </w:pPr>
            <w:r w:rsidRPr="00142FFB">
              <w:rPr>
                <w:rFonts w:ascii="Courier New" w:hAnsi="Courier New" w:cs="Courier New"/>
                <w:i/>
                <w:iCs/>
                <w:sz w:val="22"/>
                <w:szCs w:val="22"/>
              </w:rPr>
              <w:t>"Программа комплексного развития транспортной инфраструктуры муниципального образования "Табарсук" на 2018-2021 годы и с перспективой до 2032 года"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7952660120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10,0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7952660120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7952660120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04 09</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7952660120</w:t>
            </w:r>
          </w:p>
        </w:tc>
        <w:tc>
          <w:tcPr>
            <w:tcW w:w="70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360,9</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05 02</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Мероприятия в области 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4812800000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2,0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xml:space="preserve"> 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4812860120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2,0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Закупка товаров, работ и услуг для обеспечения государственных </w:t>
            </w:r>
            <w:r w:rsidRPr="00142FFB">
              <w:rPr>
                <w:rFonts w:ascii="Courier New" w:hAnsi="Courier New" w:cs="Courier New"/>
                <w:sz w:val="22"/>
                <w:szCs w:val="22"/>
              </w:rPr>
              <w:lastRenderedPageBreak/>
              <w:t>(муниципальных)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lastRenderedPageBreak/>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xml:space="preserve"> 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4812860120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xml:space="preserve"> 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4812860120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w:t>
            </w:r>
          </w:p>
        </w:tc>
      </w:tr>
      <w:tr w:rsidR="000663DB" w:rsidRPr="00142FFB" w:rsidTr="006C557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xml:space="preserve"> 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4812860120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w:t>
            </w:r>
          </w:p>
        </w:tc>
      </w:tr>
      <w:tr w:rsidR="000663DB" w:rsidRPr="00142FFB" w:rsidTr="006C557F">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i/>
                <w:iCs/>
                <w:sz w:val="22"/>
                <w:szCs w:val="22"/>
              </w:rPr>
            </w:pPr>
            <w:r w:rsidRPr="00142FFB">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"Табарсук" на 2016-2032 годы"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 xml:space="preserve">05 02 </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7952760120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3,0</w:t>
            </w:r>
          </w:p>
        </w:tc>
      </w:tr>
      <w:tr w:rsidR="000663DB" w:rsidRPr="00142FFB" w:rsidTr="006C557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w:t>
            </w:r>
          </w:p>
        </w:tc>
      </w:tr>
      <w:tr w:rsidR="000663DB" w:rsidRPr="00142FFB" w:rsidTr="006C557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w:t>
            </w:r>
          </w:p>
        </w:tc>
      </w:tr>
      <w:tr w:rsidR="000663DB" w:rsidRPr="00142FFB" w:rsidTr="006C557F">
        <w:trPr>
          <w:trHeight w:val="5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05 02</w:t>
            </w:r>
          </w:p>
        </w:tc>
        <w:tc>
          <w:tcPr>
            <w:tcW w:w="1559" w:type="dxa"/>
            <w:tcBorders>
              <w:top w:val="nil"/>
              <w:left w:val="nil"/>
              <w:bottom w:val="single" w:sz="4" w:space="0" w:color="auto"/>
              <w:right w:val="single" w:sz="4" w:space="0" w:color="auto"/>
            </w:tcBorders>
            <w:shd w:val="clear" w:color="auto" w:fill="auto"/>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7952760120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Благоустройство</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355,9</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Организация и содержание мест захоронения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6904000000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355,9</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i/>
                <w:iCs/>
                <w:sz w:val="22"/>
                <w:szCs w:val="22"/>
              </w:rPr>
            </w:pPr>
            <w:r w:rsidRPr="00142FFB">
              <w:rPr>
                <w:rFonts w:ascii="Courier New" w:hAnsi="Courier New" w:cs="Courier New"/>
                <w:i/>
                <w:iCs/>
                <w:sz w:val="22"/>
                <w:szCs w:val="22"/>
              </w:rPr>
              <w:t>Реализация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6904072370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i/>
                <w:iCs/>
                <w:sz w:val="22"/>
                <w:szCs w:val="22"/>
              </w:rPr>
            </w:pPr>
            <w:r w:rsidRPr="00142FFB">
              <w:rPr>
                <w:rFonts w:ascii="Courier New" w:hAnsi="Courier New" w:cs="Courier New"/>
                <w:i/>
                <w:iCs/>
                <w:sz w:val="22"/>
                <w:szCs w:val="22"/>
              </w:rPr>
              <w:t>355,9</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6904072370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355,9</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6904072370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355,9</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6904072370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355,9</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Прочие мероприятия по благоустройству поселения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6904100000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Организация освещения улиц</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6904300000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6904360120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6904360120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6904360120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0,0</w:t>
            </w:r>
          </w:p>
        </w:tc>
      </w:tr>
      <w:tr w:rsidR="000663DB" w:rsidRPr="00142FFB" w:rsidTr="006C557F">
        <w:trPr>
          <w:trHeight w:val="600"/>
        </w:trPr>
        <w:tc>
          <w:tcPr>
            <w:tcW w:w="3984" w:type="dxa"/>
            <w:tcBorders>
              <w:top w:val="nil"/>
              <w:left w:val="single" w:sz="4" w:space="0" w:color="auto"/>
              <w:bottom w:val="single" w:sz="4" w:space="0" w:color="auto"/>
              <w:right w:val="nil"/>
            </w:tcBorders>
            <w:shd w:val="clear" w:color="auto" w:fill="auto"/>
            <w:vAlign w:val="center"/>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05 03</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6904360120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r>
      <w:tr w:rsidR="000663DB" w:rsidRPr="00142FFB" w:rsidTr="006C557F">
        <w:trPr>
          <w:trHeight w:val="600"/>
        </w:trPr>
        <w:tc>
          <w:tcPr>
            <w:tcW w:w="3984" w:type="dxa"/>
            <w:tcBorders>
              <w:top w:val="nil"/>
              <w:left w:val="single" w:sz="4" w:space="0" w:color="auto"/>
              <w:bottom w:val="single" w:sz="4" w:space="0" w:color="auto"/>
              <w:right w:val="single" w:sz="4" w:space="0" w:color="auto"/>
            </w:tcBorders>
            <w:shd w:val="clear" w:color="000000" w:fill="99CCFF"/>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Охрана окружающей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06 05</w:t>
            </w:r>
          </w:p>
        </w:tc>
        <w:tc>
          <w:tcPr>
            <w:tcW w:w="1559" w:type="dxa"/>
            <w:tcBorders>
              <w:top w:val="nil"/>
              <w:left w:val="nil"/>
              <w:bottom w:val="nil"/>
              <w:right w:val="single" w:sz="4" w:space="0" w:color="auto"/>
            </w:tcBorders>
            <w:shd w:val="clear" w:color="auto" w:fill="auto"/>
            <w:vAlign w:val="center"/>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79 5 28 S2971</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1228,1</w:t>
            </w:r>
          </w:p>
        </w:tc>
      </w:tr>
      <w:tr w:rsidR="000663DB" w:rsidRPr="00142FFB" w:rsidTr="006C557F">
        <w:trPr>
          <w:trHeight w:val="255"/>
        </w:trPr>
        <w:tc>
          <w:tcPr>
            <w:tcW w:w="3984" w:type="dxa"/>
            <w:tcBorders>
              <w:top w:val="nil"/>
              <w:left w:val="single" w:sz="4" w:space="0" w:color="auto"/>
              <w:bottom w:val="single" w:sz="4" w:space="0" w:color="auto"/>
              <w:right w:val="nil"/>
            </w:tcBorders>
            <w:shd w:val="clear" w:color="auto" w:fill="auto"/>
            <w:noWrap/>
            <w:vAlign w:val="center"/>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Другие вопросы в области охраны окружающей среды</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06 05</w:t>
            </w:r>
          </w:p>
        </w:tc>
        <w:tc>
          <w:tcPr>
            <w:tcW w:w="1559" w:type="dxa"/>
            <w:tcBorders>
              <w:top w:val="single" w:sz="4" w:space="0" w:color="auto"/>
              <w:left w:val="nil"/>
              <w:bottom w:val="nil"/>
              <w:right w:val="single" w:sz="4" w:space="0" w:color="auto"/>
            </w:tcBorders>
            <w:shd w:val="clear" w:color="auto" w:fill="auto"/>
            <w:vAlign w:val="center"/>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 5 28 S2971</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1228,1</w:t>
            </w:r>
          </w:p>
        </w:tc>
      </w:tr>
      <w:tr w:rsidR="000663DB" w:rsidRPr="00142FFB" w:rsidTr="006C557F">
        <w:trPr>
          <w:trHeight w:val="585"/>
        </w:trPr>
        <w:tc>
          <w:tcPr>
            <w:tcW w:w="3984" w:type="dxa"/>
            <w:tcBorders>
              <w:top w:val="nil"/>
              <w:left w:val="single" w:sz="4" w:space="0" w:color="auto"/>
              <w:bottom w:val="single" w:sz="4" w:space="0" w:color="auto"/>
              <w:right w:val="nil"/>
            </w:tcBorders>
            <w:shd w:val="clear" w:color="auto" w:fill="auto"/>
            <w:vAlign w:val="center"/>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Осуществление создания мест(плошадок)  накопления твердых коммунальных отходов (ОБ)</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06 05</w:t>
            </w:r>
          </w:p>
        </w:tc>
        <w:tc>
          <w:tcPr>
            <w:tcW w:w="1559" w:type="dxa"/>
            <w:tcBorders>
              <w:top w:val="single" w:sz="4" w:space="0" w:color="auto"/>
              <w:left w:val="nil"/>
              <w:bottom w:val="nil"/>
              <w:right w:val="single" w:sz="4" w:space="0" w:color="auto"/>
            </w:tcBorders>
            <w:shd w:val="clear" w:color="auto" w:fill="auto"/>
            <w:vAlign w:val="center"/>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 5 28 S2971</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1192,3</w:t>
            </w:r>
          </w:p>
        </w:tc>
      </w:tr>
      <w:tr w:rsidR="000663DB" w:rsidRPr="00142FFB" w:rsidTr="006C557F">
        <w:trPr>
          <w:trHeight w:val="600"/>
        </w:trPr>
        <w:tc>
          <w:tcPr>
            <w:tcW w:w="3984" w:type="dxa"/>
            <w:tcBorders>
              <w:top w:val="nil"/>
              <w:left w:val="single" w:sz="4" w:space="0" w:color="auto"/>
              <w:bottom w:val="single" w:sz="4" w:space="0" w:color="auto"/>
              <w:right w:val="nil"/>
            </w:tcBorders>
            <w:shd w:val="clear" w:color="auto" w:fill="auto"/>
            <w:vAlign w:val="center"/>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xml:space="preserve">06 05 </w:t>
            </w:r>
          </w:p>
        </w:tc>
        <w:tc>
          <w:tcPr>
            <w:tcW w:w="1559" w:type="dxa"/>
            <w:tcBorders>
              <w:top w:val="single" w:sz="4" w:space="0" w:color="auto"/>
              <w:left w:val="nil"/>
              <w:bottom w:val="nil"/>
              <w:right w:val="single" w:sz="4" w:space="0" w:color="auto"/>
            </w:tcBorders>
            <w:shd w:val="clear" w:color="auto" w:fill="auto"/>
            <w:vAlign w:val="center"/>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 5 28 S2971</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1192,3</w:t>
            </w:r>
          </w:p>
        </w:tc>
      </w:tr>
      <w:tr w:rsidR="000663DB" w:rsidRPr="00142FFB" w:rsidTr="006C557F">
        <w:trPr>
          <w:trHeight w:val="255"/>
        </w:trPr>
        <w:tc>
          <w:tcPr>
            <w:tcW w:w="3984" w:type="dxa"/>
            <w:tcBorders>
              <w:top w:val="nil"/>
              <w:left w:val="single" w:sz="4" w:space="0" w:color="auto"/>
              <w:bottom w:val="single" w:sz="4" w:space="0" w:color="auto"/>
              <w:right w:val="nil"/>
            </w:tcBorders>
            <w:shd w:val="clear" w:color="auto" w:fill="auto"/>
            <w:noWrap/>
            <w:vAlign w:val="center"/>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Муниципальные программы МО "Табарсук"</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06 05</w:t>
            </w:r>
          </w:p>
        </w:tc>
        <w:tc>
          <w:tcPr>
            <w:tcW w:w="1559" w:type="dxa"/>
            <w:tcBorders>
              <w:top w:val="single" w:sz="4" w:space="0" w:color="auto"/>
              <w:left w:val="nil"/>
              <w:bottom w:val="nil"/>
              <w:right w:val="single" w:sz="4" w:space="0" w:color="auto"/>
            </w:tcBorders>
            <w:shd w:val="clear" w:color="auto" w:fill="auto"/>
            <w:vAlign w:val="center"/>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 5 28 S2971</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35,8</w:t>
            </w:r>
          </w:p>
        </w:tc>
      </w:tr>
      <w:tr w:rsidR="000663DB" w:rsidRPr="00142FFB" w:rsidTr="006C557F">
        <w:trPr>
          <w:trHeight w:val="600"/>
        </w:trPr>
        <w:tc>
          <w:tcPr>
            <w:tcW w:w="3984" w:type="dxa"/>
            <w:tcBorders>
              <w:top w:val="nil"/>
              <w:left w:val="single" w:sz="4" w:space="0" w:color="auto"/>
              <w:bottom w:val="single" w:sz="4" w:space="0" w:color="auto"/>
              <w:right w:val="nil"/>
            </w:tcBorders>
            <w:shd w:val="clear" w:color="auto" w:fill="auto"/>
            <w:vAlign w:val="center"/>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Мероприятие "Создание мест (площадок)накопления твердых коммунальных отходов"</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06 05</w:t>
            </w:r>
          </w:p>
        </w:tc>
        <w:tc>
          <w:tcPr>
            <w:tcW w:w="1559" w:type="dxa"/>
            <w:tcBorders>
              <w:top w:val="single" w:sz="4" w:space="0" w:color="auto"/>
              <w:left w:val="nil"/>
              <w:bottom w:val="nil"/>
              <w:right w:val="single" w:sz="4" w:space="0" w:color="auto"/>
            </w:tcBorders>
            <w:shd w:val="clear" w:color="auto" w:fill="auto"/>
            <w:vAlign w:val="center"/>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79 5 28 S2971</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nil"/>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35,8</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Культура,кинематография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08 00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1925,0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1925,0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4400000000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1925,0</w:t>
            </w:r>
          </w:p>
        </w:tc>
      </w:tr>
      <w:tr w:rsidR="000663DB" w:rsidRPr="00142FFB" w:rsidTr="006C557F">
        <w:trPr>
          <w:trHeight w:val="3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 xml:space="preserve">Учреждения культуры и мероприятия в сфере культуры </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4409900000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1425,0</w:t>
            </w:r>
          </w:p>
        </w:tc>
      </w:tr>
      <w:tr w:rsidR="000663DB" w:rsidRPr="00142FFB" w:rsidTr="006C557F">
        <w:trPr>
          <w:trHeight w:val="5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Обеспечение деятельности (оказание услуг) подведомственного 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4409960210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1425,0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4409960210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1425,0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Субсидии бюджетным учреждениям</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4409960210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1425,0</w:t>
            </w:r>
          </w:p>
        </w:tc>
      </w:tr>
      <w:tr w:rsidR="000663DB" w:rsidRPr="00142FFB" w:rsidTr="006C557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4409960210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611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1425,0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Библиотеки</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4420000000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Обеспечение деятельности (оказание услуг) подведомственного 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4429960210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500,0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4429960210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500,0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Субсидии бюджетным учреждениям</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4429960210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610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500,0</w:t>
            </w:r>
          </w:p>
        </w:tc>
      </w:tr>
      <w:tr w:rsidR="000663DB" w:rsidRPr="00142FFB" w:rsidTr="006C557F">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 услуг (выполнение работ)</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08 01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4429960210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611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500,0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xml:space="preserve">10 01 </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4930000000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132,0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Доплаты к пенсиям, дополнительное 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10 01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4932100000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132,0</w:t>
            </w:r>
          </w:p>
        </w:tc>
      </w:tr>
      <w:tr w:rsidR="000663DB" w:rsidRPr="00142FFB" w:rsidTr="006C557F">
        <w:trPr>
          <w:trHeight w:val="4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Доплаты к пенсиям государственных служащих субьектов Российской Федерации и муниципальных служащих </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4932160120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132,0</w:t>
            </w:r>
          </w:p>
        </w:tc>
      </w:tr>
      <w:tr w:rsidR="000663DB" w:rsidRPr="00142FFB" w:rsidTr="006C557F">
        <w:trPr>
          <w:trHeight w:val="3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 xml:space="preserve">10 01 </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4932160120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132,0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10 01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4932160120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321</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132,0</w:t>
            </w:r>
          </w:p>
        </w:tc>
      </w:tr>
      <w:tr w:rsidR="000663DB" w:rsidRPr="00142FFB" w:rsidTr="006C557F">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11 00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3,0</w:t>
            </w:r>
          </w:p>
        </w:tc>
      </w:tr>
      <w:tr w:rsidR="000663DB" w:rsidRPr="00142FFB" w:rsidTr="006C557F">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t>Мероприятия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11 01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5029700000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5029760120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3,0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5029760120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w:t>
            </w:r>
          </w:p>
        </w:tc>
      </w:tr>
      <w:tr w:rsidR="000663DB" w:rsidRPr="00142FFB" w:rsidTr="006C557F">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5029760120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w:t>
            </w:r>
          </w:p>
        </w:tc>
      </w:tr>
      <w:tr w:rsidR="000663DB" w:rsidRPr="00142FFB" w:rsidTr="006C557F">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0663DB" w:rsidRPr="00142FFB" w:rsidRDefault="000663DB" w:rsidP="006C557F">
            <w:pPr>
              <w:rPr>
                <w:rFonts w:ascii="Courier New" w:hAnsi="Courier New" w:cs="Courier New"/>
                <w:sz w:val="22"/>
                <w:szCs w:val="22"/>
              </w:rPr>
            </w:pPr>
            <w:r w:rsidRPr="00142FFB">
              <w:rPr>
                <w:rFonts w:ascii="Courier New" w:hAnsi="Courier New" w:cs="Courier New"/>
                <w:sz w:val="22"/>
                <w:szCs w:val="22"/>
              </w:rPr>
              <w:t xml:space="preserve">Прочая закупка товаров, работ и услуг для </w:t>
            </w:r>
            <w:r w:rsidRPr="00142FFB">
              <w:rPr>
                <w:rFonts w:ascii="Courier New" w:hAnsi="Courier New" w:cs="Courier New"/>
                <w:sz w:val="22"/>
                <w:szCs w:val="22"/>
              </w:rPr>
              <w:lastRenderedPageBreak/>
              <w:t>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lastRenderedPageBreak/>
              <w:t>170</w:t>
            </w:r>
          </w:p>
        </w:tc>
        <w:tc>
          <w:tcPr>
            <w:tcW w:w="992"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11 01</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5029760120</w:t>
            </w:r>
          </w:p>
        </w:tc>
        <w:tc>
          <w:tcPr>
            <w:tcW w:w="709"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244</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sz w:val="22"/>
                <w:szCs w:val="22"/>
              </w:rPr>
            </w:pPr>
            <w:r w:rsidRPr="00142FFB">
              <w:rPr>
                <w:rFonts w:ascii="Courier New" w:hAnsi="Courier New" w:cs="Courier New"/>
                <w:sz w:val="22"/>
                <w:szCs w:val="22"/>
              </w:rPr>
              <w:t>3,0</w:t>
            </w:r>
          </w:p>
        </w:tc>
      </w:tr>
      <w:tr w:rsidR="000663DB" w:rsidRPr="00142FFB" w:rsidTr="006C557F">
        <w:trPr>
          <w:trHeight w:val="25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142FFB" w:rsidRDefault="000663DB" w:rsidP="006C557F">
            <w:pPr>
              <w:rPr>
                <w:rFonts w:ascii="Courier New" w:hAnsi="Courier New" w:cs="Courier New"/>
                <w:b/>
                <w:bCs/>
                <w:sz w:val="22"/>
                <w:szCs w:val="22"/>
              </w:rPr>
            </w:pPr>
            <w:r w:rsidRPr="00142FFB">
              <w:rPr>
                <w:rFonts w:ascii="Courier New" w:hAnsi="Courier New" w:cs="Courier New"/>
                <w:b/>
                <w:bCs/>
                <w:sz w:val="22"/>
                <w:szCs w:val="22"/>
              </w:rPr>
              <w:lastRenderedPageBreak/>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42FFB" w:rsidRDefault="000663DB" w:rsidP="006C557F">
            <w:pPr>
              <w:jc w:val="center"/>
              <w:rPr>
                <w:rFonts w:ascii="Courier New" w:hAnsi="Courier New" w:cs="Courier New"/>
                <w:b/>
                <w:bCs/>
                <w:sz w:val="22"/>
                <w:szCs w:val="22"/>
              </w:rPr>
            </w:pPr>
            <w:r w:rsidRPr="00142FFB">
              <w:rPr>
                <w:rFonts w:ascii="Courier New" w:hAnsi="Courier New" w:cs="Courier New"/>
                <w:b/>
                <w:bCs/>
                <w:sz w:val="22"/>
                <w:szCs w:val="22"/>
              </w:rPr>
              <w:t>8905,2</w:t>
            </w:r>
          </w:p>
        </w:tc>
      </w:tr>
    </w:tbl>
    <w:p w:rsidR="000663DB" w:rsidRDefault="000663DB" w:rsidP="000663DB">
      <w:pPr>
        <w:autoSpaceDE w:val="0"/>
        <w:autoSpaceDN w:val="0"/>
        <w:adjustRightInd w:val="0"/>
        <w:jc w:val="both"/>
        <w:rPr>
          <w:rFonts w:ascii="Arial" w:hAnsi="Arial" w:cs="Arial"/>
        </w:rPr>
        <w:sectPr w:rsidR="000663DB" w:rsidSect="006C557F">
          <w:pgSz w:w="11905" w:h="16838" w:code="9"/>
          <w:pgMar w:top="1134" w:right="851" w:bottom="1134" w:left="1701" w:header="720" w:footer="720" w:gutter="0"/>
          <w:cols w:space="720"/>
        </w:sectPr>
      </w:pPr>
    </w:p>
    <w:tbl>
      <w:tblPr>
        <w:tblW w:w="14332" w:type="dxa"/>
        <w:tblInd w:w="93" w:type="dxa"/>
        <w:tblLook w:val="04A0"/>
      </w:tblPr>
      <w:tblGrid>
        <w:gridCol w:w="6394"/>
        <w:gridCol w:w="1134"/>
        <w:gridCol w:w="1276"/>
        <w:gridCol w:w="1701"/>
        <w:gridCol w:w="236"/>
        <w:gridCol w:w="756"/>
        <w:gridCol w:w="511"/>
        <w:gridCol w:w="907"/>
        <w:gridCol w:w="1417"/>
      </w:tblGrid>
      <w:tr w:rsidR="000663DB" w:rsidRPr="00124246" w:rsidTr="006C557F">
        <w:trPr>
          <w:trHeight w:val="1565"/>
        </w:trPr>
        <w:tc>
          <w:tcPr>
            <w:tcW w:w="14332" w:type="dxa"/>
            <w:gridSpan w:val="9"/>
            <w:tcBorders>
              <w:top w:val="nil"/>
              <w:left w:val="nil"/>
              <w:right w:val="nil"/>
            </w:tcBorders>
            <w:shd w:val="clear" w:color="auto" w:fill="auto"/>
            <w:noWrap/>
            <w:vAlign w:val="bottom"/>
            <w:hideMark/>
          </w:tcPr>
          <w:p w:rsidR="000663DB" w:rsidRPr="00124246" w:rsidRDefault="000663DB" w:rsidP="006C557F">
            <w:pPr>
              <w:jc w:val="right"/>
              <w:rPr>
                <w:rFonts w:ascii="Courier New" w:hAnsi="Courier New" w:cs="Courier New"/>
                <w:color w:val="000000"/>
                <w:sz w:val="22"/>
                <w:szCs w:val="22"/>
              </w:rPr>
            </w:pPr>
            <w:r w:rsidRPr="00124246">
              <w:rPr>
                <w:rFonts w:ascii="Courier New" w:hAnsi="Courier New" w:cs="Courier New"/>
                <w:color w:val="000000"/>
                <w:sz w:val="22"/>
                <w:szCs w:val="22"/>
              </w:rPr>
              <w:lastRenderedPageBreak/>
              <w:t xml:space="preserve">   Приложение 10</w:t>
            </w:r>
          </w:p>
          <w:p w:rsidR="000663DB" w:rsidRPr="00124246" w:rsidRDefault="000663DB" w:rsidP="006C557F">
            <w:pPr>
              <w:jc w:val="right"/>
              <w:rPr>
                <w:rFonts w:ascii="Courier New" w:hAnsi="Courier New" w:cs="Courier New"/>
                <w:sz w:val="22"/>
                <w:szCs w:val="22"/>
              </w:rPr>
            </w:pPr>
            <w:r w:rsidRPr="00124246">
              <w:rPr>
                <w:rFonts w:ascii="Courier New" w:hAnsi="Courier New" w:cs="Courier New"/>
                <w:sz w:val="22"/>
                <w:szCs w:val="22"/>
              </w:rPr>
              <w:t xml:space="preserve">   к Решению Думы МО "Табарсук"</w:t>
            </w:r>
          </w:p>
          <w:p w:rsidR="000663DB" w:rsidRDefault="000663DB" w:rsidP="006C557F">
            <w:pPr>
              <w:jc w:val="right"/>
              <w:rPr>
                <w:rFonts w:ascii="Courier New" w:hAnsi="Courier New" w:cs="Courier New"/>
                <w:sz w:val="22"/>
                <w:szCs w:val="22"/>
              </w:rPr>
            </w:pPr>
            <w:r w:rsidRPr="00124246">
              <w:rPr>
                <w:rFonts w:ascii="Courier New" w:hAnsi="Courier New" w:cs="Courier New"/>
                <w:sz w:val="22"/>
                <w:szCs w:val="22"/>
              </w:rPr>
              <w:t xml:space="preserve">«О бюджете МО "Табарсук" на 2020 год </w:t>
            </w:r>
          </w:p>
          <w:p w:rsidR="000663DB" w:rsidRPr="00124246" w:rsidRDefault="000663DB" w:rsidP="006C557F">
            <w:pPr>
              <w:jc w:val="right"/>
              <w:rPr>
                <w:rFonts w:ascii="Courier New" w:hAnsi="Courier New" w:cs="Courier New"/>
                <w:sz w:val="22"/>
                <w:szCs w:val="22"/>
              </w:rPr>
            </w:pPr>
            <w:r w:rsidRPr="00124246">
              <w:rPr>
                <w:rFonts w:ascii="Courier New" w:hAnsi="Courier New" w:cs="Courier New"/>
                <w:sz w:val="22"/>
                <w:szCs w:val="22"/>
              </w:rPr>
              <w:t>и на плановый период 2021 и 2022 годов"</w:t>
            </w:r>
          </w:p>
          <w:p w:rsidR="000663DB" w:rsidRPr="00124246" w:rsidRDefault="000663DB" w:rsidP="006C557F">
            <w:pPr>
              <w:jc w:val="right"/>
              <w:rPr>
                <w:rFonts w:ascii="Courier New" w:hAnsi="Courier New" w:cs="Courier New"/>
                <w:color w:val="000000"/>
                <w:sz w:val="22"/>
                <w:szCs w:val="22"/>
              </w:rPr>
            </w:pPr>
            <w:r>
              <w:rPr>
                <w:rFonts w:ascii="Courier New" w:hAnsi="Courier New" w:cs="Courier New"/>
                <w:sz w:val="22"/>
                <w:szCs w:val="22"/>
              </w:rPr>
              <w:t xml:space="preserve">   от 27декабря2019 № 74/4</w:t>
            </w:r>
            <w:r w:rsidRPr="00124246">
              <w:rPr>
                <w:rFonts w:ascii="Courier New" w:hAnsi="Courier New" w:cs="Courier New"/>
                <w:sz w:val="22"/>
                <w:szCs w:val="22"/>
              </w:rPr>
              <w:t>-дмо</w:t>
            </w:r>
          </w:p>
        </w:tc>
      </w:tr>
      <w:tr w:rsidR="000663DB" w:rsidRPr="00124246" w:rsidTr="006C557F">
        <w:trPr>
          <w:trHeight w:val="495"/>
        </w:trPr>
        <w:tc>
          <w:tcPr>
            <w:tcW w:w="14332" w:type="dxa"/>
            <w:gridSpan w:val="9"/>
            <w:tcBorders>
              <w:top w:val="nil"/>
              <w:left w:val="nil"/>
              <w:bottom w:val="nil"/>
              <w:right w:val="nil"/>
            </w:tcBorders>
            <w:shd w:val="clear" w:color="auto" w:fill="auto"/>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ВЕДОМСТВЕННАЯ СТРУКТУРА РАСХОДОВ МЕСТНОГО БЮДЖЕТА НА ПЛАНОВЫЙ ПЕРИОД 2021 И 2022 ГОДОВ</w:t>
            </w:r>
          </w:p>
        </w:tc>
      </w:tr>
      <w:tr w:rsidR="000663DB" w:rsidRPr="00124246" w:rsidTr="006C557F">
        <w:trPr>
          <w:trHeight w:val="525"/>
        </w:trPr>
        <w:tc>
          <w:tcPr>
            <w:tcW w:w="14332" w:type="dxa"/>
            <w:gridSpan w:val="9"/>
            <w:tcBorders>
              <w:top w:val="nil"/>
              <w:left w:val="nil"/>
              <w:bottom w:val="nil"/>
              <w:right w:val="nil"/>
            </w:tcBorders>
            <w:shd w:val="clear" w:color="auto" w:fill="auto"/>
            <w:hideMark/>
          </w:tcPr>
          <w:p w:rsidR="000663DB" w:rsidRPr="00124246" w:rsidRDefault="000663DB" w:rsidP="006C557F">
            <w:pPr>
              <w:jc w:val="center"/>
              <w:rPr>
                <w:rFonts w:ascii="Courier New" w:hAnsi="Courier New" w:cs="Courier New"/>
                <w:b/>
                <w:bCs/>
                <w:color w:val="000000"/>
                <w:sz w:val="22"/>
                <w:szCs w:val="22"/>
              </w:rPr>
            </w:pPr>
            <w:r w:rsidRPr="00124246">
              <w:rPr>
                <w:rFonts w:ascii="Courier New" w:hAnsi="Courier New" w:cs="Courier New"/>
                <w:b/>
                <w:bCs/>
                <w:color w:val="000000"/>
                <w:sz w:val="22"/>
                <w:szCs w:val="22"/>
              </w:rPr>
              <w:t>(ПО ГЛАВНЫМ РАСПОРЯДИТЕЛЯМ СРЕДСТВ БЮДЖЕТА МУНИЦИПАЛЬНОГО ОБРАЗОВАНИЯ, РАЗДЕЛАМ, ПОДРАЗДЕЛАМ, ЦЕЛЕВЫМ СТАТЬЯМ, ГРУППАМ ВИДОВ РАСХОДОВ КЛАССИФИКАЦИИ РАСХОДОВ БЮДЖЕТОВ)</w:t>
            </w:r>
          </w:p>
        </w:tc>
      </w:tr>
      <w:tr w:rsidR="000663DB" w:rsidRPr="00124246" w:rsidTr="006C557F">
        <w:trPr>
          <w:trHeight w:val="345"/>
        </w:trPr>
        <w:tc>
          <w:tcPr>
            <w:tcW w:w="6394" w:type="dxa"/>
            <w:tcBorders>
              <w:top w:val="nil"/>
              <w:left w:val="nil"/>
              <w:bottom w:val="nil"/>
              <w:right w:val="nil"/>
            </w:tcBorders>
            <w:shd w:val="clear" w:color="auto" w:fill="auto"/>
            <w:hideMark/>
          </w:tcPr>
          <w:p w:rsidR="000663DB" w:rsidRPr="00124246" w:rsidRDefault="000663DB" w:rsidP="006C557F">
            <w:pPr>
              <w:jc w:val="center"/>
              <w:rPr>
                <w:rFonts w:ascii="Courier New" w:hAnsi="Courier New" w:cs="Courier New"/>
                <w:b/>
                <w:bCs/>
                <w:color w:val="000000"/>
                <w:sz w:val="22"/>
                <w:szCs w:val="22"/>
              </w:rPr>
            </w:pPr>
          </w:p>
        </w:tc>
        <w:tc>
          <w:tcPr>
            <w:tcW w:w="1134" w:type="dxa"/>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c>
          <w:tcPr>
            <w:tcW w:w="1276" w:type="dxa"/>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c>
          <w:tcPr>
            <w:tcW w:w="236" w:type="dxa"/>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c>
          <w:tcPr>
            <w:tcW w:w="1267" w:type="dxa"/>
            <w:gridSpan w:val="2"/>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c>
          <w:tcPr>
            <w:tcW w:w="2324" w:type="dxa"/>
            <w:gridSpan w:val="2"/>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r>
      <w:tr w:rsidR="000663DB" w:rsidRPr="00124246" w:rsidTr="006C557F">
        <w:trPr>
          <w:trHeight w:val="255"/>
        </w:trPr>
        <w:tc>
          <w:tcPr>
            <w:tcW w:w="6394" w:type="dxa"/>
            <w:tcBorders>
              <w:top w:val="nil"/>
              <w:left w:val="nil"/>
              <w:bottom w:val="nil"/>
              <w:right w:val="nil"/>
            </w:tcBorders>
            <w:shd w:val="clear" w:color="auto" w:fill="auto"/>
            <w:noWrap/>
            <w:vAlign w:val="bottom"/>
            <w:hideMark/>
          </w:tcPr>
          <w:p w:rsidR="000663DB" w:rsidRPr="00124246" w:rsidRDefault="000663DB" w:rsidP="006C557F">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p>
        </w:tc>
        <w:tc>
          <w:tcPr>
            <w:tcW w:w="1276" w:type="dxa"/>
            <w:tcBorders>
              <w:top w:val="nil"/>
              <w:left w:val="nil"/>
              <w:bottom w:val="nil"/>
              <w:right w:val="nil"/>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p>
        </w:tc>
        <w:tc>
          <w:tcPr>
            <w:tcW w:w="3827" w:type="dxa"/>
            <w:gridSpan w:val="5"/>
            <w:tcBorders>
              <w:top w:val="nil"/>
              <w:left w:val="nil"/>
              <w:bottom w:val="single" w:sz="4" w:space="0" w:color="auto"/>
              <w:right w:val="nil"/>
            </w:tcBorders>
            <w:shd w:val="clear" w:color="auto" w:fill="auto"/>
            <w:noWrap/>
            <w:vAlign w:val="bottom"/>
            <w:hideMark/>
          </w:tcPr>
          <w:p w:rsidR="000663DB" w:rsidRPr="00124246" w:rsidRDefault="000663DB" w:rsidP="006C557F">
            <w:pPr>
              <w:jc w:val="right"/>
              <w:rPr>
                <w:rFonts w:ascii="Courier New" w:hAnsi="Courier New" w:cs="Courier New"/>
                <w:i/>
                <w:iCs/>
                <w:sz w:val="22"/>
                <w:szCs w:val="22"/>
              </w:rPr>
            </w:pPr>
            <w:r w:rsidRPr="00124246">
              <w:rPr>
                <w:rFonts w:ascii="Courier New" w:hAnsi="Courier New" w:cs="Courier New"/>
                <w:i/>
                <w:iCs/>
                <w:sz w:val="22"/>
                <w:szCs w:val="22"/>
              </w:rPr>
              <w:t>(тыс.рублей)</w:t>
            </w:r>
          </w:p>
        </w:tc>
      </w:tr>
      <w:tr w:rsidR="000663DB" w:rsidRPr="00124246" w:rsidTr="006C557F">
        <w:trPr>
          <w:trHeight w:val="630"/>
        </w:trPr>
        <w:tc>
          <w:tcPr>
            <w:tcW w:w="6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Наименование главного распорядителя кредитов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Гл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РзПр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ЦСР</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ВР</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63DB" w:rsidRPr="00124246" w:rsidRDefault="000663DB" w:rsidP="006C557F">
            <w:pPr>
              <w:jc w:val="center"/>
              <w:rPr>
                <w:rFonts w:ascii="Courier New" w:hAnsi="Courier New" w:cs="Courier New"/>
                <w:b/>
                <w:bCs/>
                <w:color w:val="000000"/>
                <w:sz w:val="22"/>
                <w:szCs w:val="22"/>
              </w:rPr>
            </w:pPr>
            <w:r w:rsidRPr="00124246">
              <w:rPr>
                <w:rFonts w:ascii="Courier New" w:hAnsi="Courier New" w:cs="Courier New"/>
                <w:b/>
                <w:bCs/>
                <w:color w:val="000000"/>
                <w:sz w:val="22"/>
                <w:szCs w:val="22"/>
              </w:rPr>
              <w:t>2021 год</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663DB" w:rsidRPr="00124246" w:rsidRDefault="000663DB" w:rsidP="006C557F">
            <w:pPr>
              <w:jc w:val="center"/>
              <w:rPr>
                <w:rFonts w:ascii="Courier New" w:hAnsi="Courier New" w:cs="Courier New"/>
                <w:b/>
                <w:bCs/>
                <w:color w:val="000000"/>
                <w:sz w:val="22"/>
                <w:szCs w:val="22"/>
              </w:rPr>
            </w:pPr>
            <w:r w:rsidRPr="00124246">
              <w:rPr>
                <w:rFonts w:ascii="Courier New" w:hAnsi="Courier New" w:cs="Courier New"/>
                <w:b/>
                <w:bCs/>
                <w:color w:val="000000"/>
                <w:sz w:val="22"/>
                <w:szCs w:val="22"/>
              </w:rPr>
              <w:t>2022 год</w:t>
            </w:r>
          </w:p>
        </w:tc>
      </w:tr>
      <w:tr w:rsidR="000663DB" w:rsidRPr="00124246" w:rsidTr="006C557F">
        <w:trPr>
          <w:trHeight w:val="487"/>
        </w:trPr>
        <w:tc>
          <w:tcPr>
            <w:tcW w:w="6394" w:type="dxa"/>
            <w:vMerge/>
            <w:tcBorders>
              <w:top w:val="single" w:sz="4" w:space="0" w:color="auto"/>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sz w:val="22"/>
                <w:szCs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sz w:val="22"/>
                <w:szCs w:val="2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color w:val="00000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0663DB" w:rsidRPr="00124246" w:rsidRDefault="000663DB" w:rsidP="006C557F">
            <w:pPr>
              <w:rPr>
                <w:rFonts w:ascii="Courier New" w:hAnsi="Courier New" w:cs="Courier New"/>
                <w:b/>
                <w:bCs/>
                <w:color w:val="000000"/>
                <w:sz w:val="22"/>
                <w:szCs w:val="22"/>
              </w:rPr>
            </w:pP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Финансовый отдел МО "Табарсук"</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612,6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600,0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591,0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591,0</w:t>
            </w:r>
          </w:p>
        </w:tc>
      </w:tr>
      <w:tr w:rsidR="000663DB" w:rsidRPr="00124246" w:rsidTr="006C557F">
        <w:trPr>
          <w:trHeight w:val="70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06</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591,0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591,0</w:t>
            </w:r>
          </w:p>
        </w:tc>
      </w:tr>
      <w:tr w:rsidR="000663DB" w:rsidRPr="00124246" w:rsidTr="006C557F">
        <w:trPr>
          <w:trHeight w:val="510"/>
        </w:trPr>
        <w:tc>
          <w:tcPr>
            <w:tcW w:w="6394" w:type="dxa"/>
            <w:tcBorders>
              <w:top w:val="nil"/>
              <w:left w:val="single" w:sz="4" w:space="0" w:color="auto"/>
              <w:bottom w:val="nil"/>
              <w:right w:val="nil"/>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Деятельность финансового отдела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06</w:t>
            </w:r>
          </w:p>
        </w:tc>
        <w:tc>
          <w:tcPr>
            <w:tcW w:w="1701" w:type="dxa"/>
            <w:tcBorders>
              <w:top w:val="nil"/>
              <w:left w:val="nil"/>
              <w:bottom w:val="nil"/>
              <w:right w:val="nil"/>
            </w:tcBorders>
            <w:shd w:val="clear" w:color="auto" w:fill="auto"/>
            <w:noWrap/>
            <w:vAlign w:val="bottom"/>
            <w:hideMark/>
          </w:tcPr>
          <w:p w:rsidR="000663DB" w:rsidRPr="00124246" w:rsidRDefault="000663DB" w:rsidP="006C557F">
            <w:pPr>
              <w:jc w:val="center"/>
              <w:rPr>
                <w:rFonts w:ascii="Courier New" w:hAnsi="Courier New" w:cs="Courier New"/>
                <w:b/>
                <w:bCs/>
                <w:color w:val="000000"/>
                <w:sz w:val="22"/>
                <w:szCs w:val="22"/>
              </w:rPr>
            </w:pPr>
            <w:r w:rsidRPr="00124246">
              <w:rPr>
                <w:rFonts w:ascii="Courier New" w:hAnsi="Courier New" w:cs="Courier New"/>
                <w:b/>
                <w:bCs/>
                <w:color w:val="000000"/>
                <w:sz w:val="22"/>
                <w:szCs w:val="22"/>
              </w:rPr>
              <w:t>4922500000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591,0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591,0</w:t>
            </w:r>
          </w:p>
        </w:tc>
      </w:tr>
      <w:tr w:rsidR="000663DB" w:rsidRPr="00124246" w:rsidTr="006C557F">
        <w:trPr>
          <w:trHeight w:val="510"/>
        </w:trPr>
        <w:tc>
          <w:tcPr>
            <w:tcW w:w="6394"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0663DB" w:rsidRPr="00124246" w:rsidRDefault="000663DB" w:rsidP="006C557F">
            <w:pPr>
              <w:rPr>
                <w:rFonts w:ascii="Courier New" w:hAnsi="Courier New" w:cs="Courier New"/>
                <w:color w:val="000000"/>
                <w:sz w:val="22"/>
                <w:szCs w:val="22"/>
              </w:rPr>
            </w:pPr>
            <w:r w:rsidRPr="00124246">
              <w:rPr>
                <w:rFonts w:ascii="Courier New" w:hAnsi="Courier New" w:cs="Courier New"/>
                <w:color w:val="000000"/>
                <w:sz w:val="22"/>
                <w:szCs w:val="22"/>
              </w:rPr>
              <w:t xml:space="preserve">Расходы на выплаты по оплате труда работников </w:t>
            </w:r>
            <w:r w:rsidRPr="00124246">
              <w:rPr>
                <w:rFonts w:ascii="Courier New" w:hAnsi="Courier New" w:cs="Courier New"/>
                <w:color w:val="000000"/>
                <w:sz w:val="22"/>
                <w:szCs w:val="22"/>
              </w:rPr>
              <w:lastRenderedPageBreak/>
              <w:t xml:space="preserve">муниципальных органов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lastRenderedPageBreak/>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4922560110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591,0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591,0</w:t>
            </w:r>
          </w:p>
        </w:tc>
      </w:tr>
      <w:tr w:rsidR="000663DB" w:rsidRPr="00124246" w:rsidTr="006C557F">
        <w:trPr>
          <w:trHeight w:val="1320"/>
        </w:trPr>
        <w:tc>
          <w:tcPr>
            <w:tcW w:w="6394" w:type="dxa"/>
            <w:tcBorders>
              <w:top w:val="nil"/>
              <w:left w:val="single" w:sz="4" w:space="0" w:color="auto"/>
              <w:bottom w:val="nil"/>
              <w:right w:val="nil"/>
            </w:tcBorders>
            <w:shd w:val="clear" w:color="auto" w:fill="auto"/>
            <w:vAlign w:val="bottom"/>
            <w:hideMark/>
          </w:tcPr>
          <w:p w:rsidR="000663DB" w:rsidRPr="00124246" w:rsidRDefault="000663DB" w:rsidP="006C557F">
            <w:pPr>
              <w:rPr>
                <w:rFonts w:ascii="Courier New" w:hAnsi="Courier New" w:cs="Courier New"/>
                <w:color w:val="000000"/>
                <w:sz w:val="22"/>
                <w:szCs w:val="22"/>
              </w:rPr>
            </w:pPr>
            <w:r w:rsidRPr="00124246">
              <w:rPr>
                <w:rFonts w:ascii="Courier New" w:hAnsi="Courier New" w:cs="Courier New"/>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06</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4922560110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591,0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591,0</w:t>
            </w:r>
          </w:p>
        </w:tc>
      </w:tr>
      <w:tr w:rsidR="000663DB" w:rsidRPr="00124246" w:rsidTr="006C557F">
        <w:trPr>
          <w:trHeight w:val="495"/>
        </w:trPr>
        <w:tc>
          <w:tcPr>
            <w:tcW w:w="6394" w:type="dxa"/>
            <w:tcBorders>
              <w:top w:val="single" w:sz="4" w:space="0" w:color="000000"/>
              <w:left w:val="single" w:sz="4" w:space="0" w:color="auto"/>
              <w:bottom w:val="nil"/>
              <w:right w:val="nil"/>
            </w:tcBorders>
            <w:shd w:val="clear" w:color="auto" w:fill="auto"/>
            <w:vAlign w:val="bottom"/>
            <w:hideMark/>
          </w:tcPr>
          <w:p w:rsidR="000663DB" w:rsidRPr="00124246" w:rsidRDefault="000663DB" w:rsidP="006C557F">
            <w:pPr>
              <w:rPr>
                <w:rFonts w:ascii="Courier New" w:hAnsi="Courier New" w:cs="Courier New"/>
                <w:color w:val="000000"/>
                <w:sz w:val="22"/>
                <w:szCs w:val="22"/>
              </w:rPr>
            </w:pPr>
            <w:r w:rsidRPr="00124246">
              <w:rPr>
                <w:rFonts w:ascii="Courier New" w:hAnsi="Courier New" w:cs="Courier New"/>
                <w:color w:val="000000"/>
                <w:sz w:val="22"/>
                <w:szCs w:val="22"/>
              </w:rPr>
              <w:t>Расходы на выплаты персоналу</w:t>
            </w:r>
            <w:r w:rsidRPr="00124246">
              <w:rPr>
                <w:rFonts w:ascii="Courier New" w:hAnsi="Courier New" w:cs="Courier New"/>
                <w:color w:val="000000"/>
                <w:sz w:val="22"/>
                <w:szCs w:val="22"/>
              </w:rPr>
              <w:br/>
              <w:t xml:space="preserve">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06</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4922560110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591,0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591,0</w:t>
            </w:r>
          </w:p>
        </w:tc>
      </w:tr>
      <w:tr w:rsidR="000663DB" w:rsidRPr="00124246" w:rsidTr="006C557F">
        <w:trPr>
          <w:trHeight w:val="510"/>
        </w:trPr>
        <w:tc>
          <w:tcPr>
            <w:tcW w:w="6394"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color w:val="000000"/>
                <w:sz w:val="22"/>
                <w:szCs w:val="22"/>
              </w:rPr>
            </w:pPr>
            <w:r w:rsidRPr="00124246">
              <w:rPr>
                <w:rFonts w:ascii="Courier New" w:hAnsi="Courier New" w:cs="Courier New"/>
                <w:color w:val="000000"/>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06</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4922560110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454,0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454,0</w:t>
            </w:r>
          </w:p>
        </w:tc>
      </w:tr>
      <w:tr w:rsidR="000663DB" w:rsidRPr="00124246" w:rsidTr="006C557F">
        <w:trPr>
          <w:trHeight w:val="8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color w:val="000000"/>
                <w:sz w:val="22"/>
                <w:szCs w:val="22"/>
              </w:rPr>
            </w:pPr>
            <w:r w:rsidRPr="00124246">
              <w:rPr>
                <w:rFonts w:ascii="Courier New" w:hAnsi="Courier New" w:cs="Courier New"/>
                <w:color w:val="000000"/>
                <w:sz w:val="22"/>
                <w:szCs w:val="22"/>
              </w:rPr>
              <w:t>Взносы по обязательному социальному страхованию</w:t>
            </w:r>
            <w:r w:rsidRPr="00124246">
              <w:rPr>
                <w:rFonts w:ascii="Courier New" w:hAnsi="Courier New" w:cs="Courier New"/>
                <w:color w:val="000000"/>
                <w:sz w:val="22"/>
                <w:szCs w:val="22"/>
              </w:rPr>
              <w:br/>
              <w:t>на выплаты денежного содержания и иные выплаты</w:t>
            </w:r>
            <w:r w:rsidRPr="00124246">
              <w:rPr>
                <w:rFonts w:ascii="Courier New" w:hAnsi="Courier New" w:cs="Courier New"/>
                <w:color w:val="000000"/>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06</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4922560110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137,0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137,0</w:t>
            </w:r>
          </w:p>
        </w:tc>
      </w:tr>
      <w:tr w:rsidR="000663DB" w:rsidRPr="00124246" w:rsidTr="006C557F">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Межбюджетные трансферты общего характера бюджетам субъектов Росссийской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21,6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9,0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21,6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9,0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Межбюджетные трансферты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6812900000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21,6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9,0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6812960120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21,6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9,0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6812960120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21,6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9,0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Администрация МО "Табарсук"</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6234,6</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6006,5</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3085,5</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2818,1</w:t>
            </w:r>
          </w:p>
        </w:tc>
      </w:tr>
      <w:tr w:rsidR="000663DB" w:rsidRPr="00124246" w:rsidTr="006C557F">
        <w:trPr>
          <w:trHeight w:val="7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748,5</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748,5</w:t>
            </w:r>
          </w:p>
        </w:tc>
      </w:tr>
      <w:tr w:rsidR="000663DB" w:rsidRPr="00124246" w:rsidTr="006C557F">
        <w:trPr>
          <w:trHeight w:val="7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xml:space="preserve">О1 02 </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4922300000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748,5</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748,5</w:t>
            </w:r>
          </w:p>
        </w:tc>
      </w:tr>
      <w:tr w:rsidR="000663DB" w:rsidRPr="00124246" w:rsidTr="006C557F">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4922360110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748,5</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748,5</w:t>
            </w:r>
          </w:p>
        </w:tc>
      </w:tr>
      <w:tr w:rsidR="000663DB" w:rsidRPr="00124246" w:rsidTr="006C557F">
        <w:trPr>
          <w:trHeight w:val="13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124246">
              <w:rPr>
                <w:rFonts w:ascii="Courier New" w:hAnsi="Courier New" w:cs="Courier New"/>
                <w:sz w:val="22"/>
                <w:szCs w:val="22"/>
              </w:rPr>
              <w:br/>
              <w:t xml:space="preserve">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4922360110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748,5</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748,5</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выплаты персоналу</w:t>
            </w:r>
            <w:r w:rsidRPr="00124246">
              <w:rPr>
                <w:rFonts w:ascii="Courier New" w:hAnsi="Courier New" w:cs="Courier New"/>
                <w:sz w:val="22"/>
                <w:szCs w:val="22"/>
              </w:rPr>
              <w:br/>
              <w:t xml:space="preserve">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4922360110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748,5</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748,5</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4922360110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574,8</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574,8</w:t>
            </w:r>
          </w:p>
        </w:tc>
      </w:tr>
      <w:tr w:rsidR="000663DB" w:rsidRPr="00124246" w:rsidTr="006C557F">
        <w:trPr>
          <w:trHeight w:val="8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Взносы по обязательному социальному страхованию</w:t>
            </w:r>
            <w:r w:rsidRPr="00124246">
              <w:rPr>
                <w:rFonts w:ascii="Courier New" w:hAnsi="Courier New" w:cs="Courier New"/>
                <w:sz w:val="22"/>
                <w:szCs w:val="22"/>
              </w:rPr>
              <w:br/>
              <w:t>на выплаты денежного содержания и иные выплаты</w:t>
            </w:r>
            <w:r w:rsidRPr="00124246">
              <w:rPr>
                <w:rFonts w:ascii="Courier New" w:hAnsi="Courier New" w:cs="Courier New"/>
                <w:sz w:val="22"/>
                <w:szCs w:val="22"/>
              </w:rPr>
              <w:br/>
              <w:t xml:space="preserve">работникам государственных (муниципальных) </w:t>
            </w:r>
            <w:r w:rsidRPr="00124246">
              <w:rPr>
                <w:rFonts w:ascii="Courier New" w:hAnsi="Courier New" w:cs="Courier New"/>
                <w:sz w:val="22"/>
                <w:szCs w:val="22"/>
              </w:rPr>
              <w:lastRenderedPageBreak/>
              <w:t>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4922360110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173,7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173,7</w:t>
            </w:r>
          </w:p>
        </w:tc>
      </w:tr>
      <w:tr w:rsidR="000663DB" w:rsidRPr="00124246" w:rsidTr="006C557F">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lastRenderedPageBreak/>
              <w:t>Функционирование законодательных (представительных) органов государственной власти и представительныъ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w:t>
            </w:r>
          </w:p>
        </w:tc>
      </w:tr>
      <w:tr w:rsidR="000663DB" w:rsidRPr="00124246" w:rsidTr="006C557F">
        <w:trPr>
          <w:trHeight w:val="4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Обеспечение деятельности законодательного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4910000000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r>
      <w:tr w:rsidR="000663DB" w:rsidRPr="00124246" w:rsidTr="006C557F">
        <w:trPr>
          <w:trHeight w:val="52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Обеспечение деятельности Думы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4912200000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r>
      <w:tr w:rsidR="000663DB" w:rsidRPr="00124246" w:rsidTr="006C557F">
        <w:trPr>
          <w:trHeight w:val="48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обепечение функций органа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4912260120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r>
      <w:tr w:rsidR="000663DB" w:rsidRPr="00124246" w:rsidTr="006C557F">
        <w:trPr>
          <w:trHeight w:val="5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4912260120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w:t>
            </w:r>
          </w:p>
        </w:tc>
      </w:tr>
      <w:tr w:rsidR="000663DB" w:rsidRPr="00124246" w:rsidTr="006C557F">
        <w:trPr>
          <w:trHeight w:val="10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2325,3</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2057,9</w:t>
            </w:r>
          </w:p>
        </w:tc>
      </w:tr>
      <w:tr w:rsidR="000663DB" w:rsidRPr="00124246" w:rsidTr="006C557F">
        <w:trPr>
          <w:trHeight w:val="31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Исполнительный орган местной администрации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4922400000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2325,3</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2057,9</w:t>
            </w:r>
          </w:p>
        </w:tc>
      </w:tr>
      <w:tr w:rsidR="000663DB" w:rsidRPr="00124246" w:rsidTr="006C557F">
        <w:trPr>
          <w:trHeight w:val="49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2325,3</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2057,9</w:t>
            </w:r>
          </w:p>
        </w:tc>
      </w:tr>
      <w:tr w:rsidR="000663DB" w:rsidRPr="00124246" w:rsidTr="006C557F">
        <w:trPr>
          <w:trHeight w:val="100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124246">
              <w:rPr>
                <w:rFonts w:ascii="Courier New" w:hAnsi="Courier New" w:cs="Courier New"/>
                <w:sz w:val="22"/>
                <w:szCs w:val="22"/>
              </w:rPr>
              <w:lastRenderedPageBreak/>
              <w:t>казенными учреждениями, органами управления государственными</w:t>
            </w:r>
            <w:r w:rsidRPr="00124246">
              <w:rPr>
                <w:rFonts w:ascii="Courier New" w:hAnsi="Courier New" w:cs="Courier New"/>
                <w:sz w:val="22"/>
                <w:szCs w:val="22"/>
              </w:rPr>
              <w:br/>
              <w:t xml:space="preserve">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2265,3</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1997,9</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Расходы на выплаты персоналу</w:t>
            </w:r>
            <w:r w:rsidRPr="00124246">
              <w:rPr>
                <w:rFonts w:ascii="Courier New" w:hAnsi="Courier New" w:cs="Courier New"/>
                <w:sz w:val="22"/>
                <w:szCs w:val="22"/>
              </w:rPr>
              <w:br/>
              <w:t xml:space="preserve">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2265,3</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1997,9</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1739,0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1534,0</w:t>
            </w:r>
          </w:p>
        </w:tc>
      </w:tr>
      <w:tr w:rsidR="000663DB" w:rsidRPr="00124246" w:rsidTr="006C557F">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выплаты персоналу, за исключением фонда оплаты труда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8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Взносы по обязательному социальному страхованию</w:t>
            </w:r>
            <w:r w:rsidRPr="00124246">
              <w:rPr>
                <w:rFonts w:ascii="Courier New" w:hAnsi="Courier New" w:cs="Courier New"/>
                <w:sz w:val="22"/>
                <w:szCs w:val="22"/>
              </w:rPr>
              <w:br/>
              <w:t>на выплаты денежного содержания и иные выплаты</w:t>
            </w:r>
            <w:r w:rsidRPr="00124246">
              <w:rPr>
                <w:rFonts w:ascii="Courier New" w:hAnsi="Courier New" w:cs="Courier New"/>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526,3</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463,9</w:t>
            </w:r>
          </w:p>
        </w:tc>
      </w:tr>
      <w:tr w:rsidR="000663DB" w:rsidRPr="00124246" w:rsidTr="006C557F">
        <w:trPr>
          <w:trHeight w:val="48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r>
      <w:tr w:rsidR="000663DB" w:rsidRPr="00124246" w:rsidTr="006C557F">
        <w:trPr>
          <w:trHeight w:val="5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r>
      <w:tr w:rsidR="000663DB" w:rsidRPr="00124246" w:rsidTr="006C557F">
        <w:trPr>
          <w:trHeight w:val="61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Прочая закупка товаров, работ и услуг для обеспечения государственных (муниципальных) </w:t>
            </w:r>
            <w:r w:rsidRPr="00124246">
              <w:rPr>
                <w:rFonts w:ascii="Courier New" w:hAnsi="Courier New" w:cs="Courier New"/>
                <w:sz w:val="22"/>
                <w:szCs w:val="22"/>
              </w:rPr>
              <w:lastRenderedPageBreak/>
              <w:t>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r>
      <w:tr w:rsidR="000663DB" w:rsidRPr="00124246" w:rsidTr="006C557F">
        <w:trPr>
          <w:trHeight w:val="3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850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r>
      <w:tr w:rsidR="000663DB" w:rsidRPr="00124246" w:rsidTr="006C557F">
        <w:trPr>
          <w:trHeight w:val="2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Уплата прочих налогов, сборов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О1 04</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4922460120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852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01 11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10,0</w:t>
            </w:r>
          </w:p>
        </w:tc>
      </w:tr>
      <w:tr w:rsidR="000663DB" w:rsidRPr="00124246" w:rsidTr="006C557F">
        <w:trPr>
          <w:trHeight w:val="33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01 11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4522500000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4522560120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4522560120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Резервные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4522560120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870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r>
      <w:tr w:rsidR="000663DB" w:rsidRPr="00124246" w:rsidTr="006C557F">
        <w:trPr>
          <w:trHeight w:val="3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0,7</w:t>
            </w:r>
          </w:p>
        </w:tc>
      </w:tr>
      <w:tr w:rsidR="000663DB" w:rsidRPr="00124246" w:rsidTr="006C557F">
        <w:trPr>
          <w:trHeight w:val="39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Осуществление полномочий муниципальными органами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4330000000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0,7</w:t>
            </w:r>
          </w:p>
        </w:tc>
      </w:tr>
      <w:tr w:rsidR="000663DB" w:rsidRPr="00124246" w:rsidTr="006C557F">
        <w:trPr>
          <w:trHeight w:val="17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4330073150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0,7</w:t>
            </w:r>
          </w:p>
        </w:tc>
      </w:tr>
      <w:tr w:rsidR="000663DB" w:rsidRPr="00124246" w:rsidTr="006C557F">
        <w:trPr>
          <w:trHeight w:val="159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4330073150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r>
      <w:tr w:rsidR="000663DB" w:rsidRPr="00124246" w:rsidTr="006C557F">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4330073150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4330073150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r>
      <w:tr w:rsidR="000663DB" w:rsidRPr="00124246" w:rsidTr="006C557F">
        <w:trPr>
          <w:trHeight w:val="6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01 13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4330073150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0,7</w:t>
            </w:r>
          </w:p>
        </w:tc>
      </w:tr>
      <w:tr w:rsidR="000663DB" w:rsidRPr="00124246" w:rsidTr="006C557F">
        <w:trPr>
          <w:trHeight w:val="3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О2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126,2</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129,1</w:t>
            </w:r>
          </w:p>
        </w:tc>
      </w:tr>
      <w:tr w:rsidR="000663DB" w:rsidRPr="00124246" w:rsidTr="006C557F">
        <w:trPr>
          <w:trHeight w:val="3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126,2</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129,1</w:t>
            </w:r>
          </w:p>
        </w:tc>
      </w:tr>
      <w:tr w:rsidR="000663DB" w:rsidRPr="00124246" w:rsidTr="006C557F">
        <w:trPr>
          <w:trHeight w:val="37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Осуществление полномочий муниципальными органами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О2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4330000000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126,2</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129,1</w:t>
            </w:r>
          </w:p>
        </w:tc>
      </w:tr>
      <w:tr w:rsidR="000663DB" w:rsidRPr="00124246" w:rsidTr="006C557F">
        <w:trPr>
          <w:trHeight w:val="5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126,2</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129,1</w:t>
            </w:r>
          </w:p>
        </w:tc>
      </w:tr>
      <w:tr w:rsidR="000663DB" w:rsidRPr="00124246" w:rsidTr="006C557F">
        <w:trPr>
          <w:trHeight w:val="13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116,1</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117,2</w:t>
            </w:r>
          </w:p>
        </w:tc>
      </w:tr>
      <w:tr w:rsidR="000663DB" w:rsidRPr="00124246" w:rsidTr="006C557F">
        <w:trPr>
          <w:trHeight w:val="5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выплаты персоналу</w:t>
            </w:r>
            <w:r w:rsidRPr="00124246">
              <w:rPr>
                <w:rFonts w:ascii="Courier New" w:hAnsi="Courier New" w:cs="Courier New"/>
                <w:sz w:val="22"/>
                <w:szCs w:val="22"/>
              </w:rPr>
              <w:br/>
              <w:t xml:space="preserve">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116,1</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117,2</w:t>
            </w:r>
          </w:p>
        </w:tc>
      </w:tr>
      <w:tr w:rsidR="000663DB" w:rsidRPr="00124246" w:rsidTr="006C557F">
        <w:trPr>
          <w:trHeight w:val="5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89,2</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90,0</w:t>
            </w:r>
          </w:p>
        </w:tc>
      </w:tr>
      <w:tr w:rsidR="000663DB" w:rsidRPr="00124246" w:rsidTr="006C557F">
        <w:trPr>
          <w:trHeight w:val="8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Взносы по обязательному социальному страхованию</w:t>
            </w:r>
            <w:r w:rsidRPr="00124246">
              <w:rPr>
                <w:rFonts w:ascii="Courier New" w:hAnsi="Courier New" w:cs="Courier New"/>
                <w:sz w:val="22"/>
                <w:szCs w:val="22"/>
              </w:rPr>
              <w:br/>
              <w:t>на выплаты денежного содержания и иные выплаты</w:t>
            </w:r>
            <w:r w:rsidRPr="00124246">
              <w:rPr>
                <w:rFonts w:ascii="Courier New" w:hAnsi="Courier New" w:cs="Courier New"/>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26,9</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27,2</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10,1</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11,9</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10,1</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11,9</w:t>
            </w:r>
          </w:p>
        </w:tc>
      </w:tr>
      <w:tr w:rsidR="000663DB" w:rsidRPr="00124246" w:rsidTr="006C557F">
        <w:trPr>
          <w:trHeight w:val="63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02 03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4330051180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10,1</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11,9</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r>
      <w:tr w:rsidR="000663DB" w:rsidRPr="00124246" w:rsidTr="006C557F">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03 09</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r>
      <w:tr w:rsidR="000663DB" w:rsidRPr="00124246" w:rsidTr="006C557F">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03 09</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4682600000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03 09</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4682660120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03 09</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4682660120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03 09</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4682660120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03 09</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4682660120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04 09</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nil"/>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755,9</w:t>
            </w:r>
          </w:p>
        </w:tc>
        <w:tc>
          <w:tcPr>
            <w:tcW w:w="1417" w:type="dxa"/>
            <w:tcBorders>
              <w:top w:val="nil"/>
              <w:left w:val="single" w:sz="4" w:space="0" w:color="auto"/>
              <w:bottom w:val="single" w:sz="4" w:space="0" w:color="auto"/>
              <w:right w:val="nil"/>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792,3</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Содержание и управление дорожным хозяйством (дорожным фондом)</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04 09</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4752700000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755,9</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792,3</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04 09</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4752760120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755,9</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792,3</w:t>
            </w:r>
          </w:p>
        </w:tc>
      </w:tr>
      <w:tr w:rsidR="000663DB" w:rsidRPr="00124246" w:rsidTr="006C557F">
        <w:trPr>
          <w:trHeight w:val="49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04 09</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4752760120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755,9</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792,3</w:t>
            </w:r>
          </w:p>
        </w:tc>
      </w:tr>
      <w:tr w:rsidR="000663DB" w:rsidRPr="00124246" w:rsidTr="006C557F">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04 09</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4752760120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755,9</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792,3</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04 09</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4752760120</w:t>
            </w:r>
          </w:p>
        </w:tc>
        <w:tc>
          <w:tcPr>
            <w:tcW w:w="992" w:type="dxa"/>
            <w:gridSpan w:val="2"/>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755,9</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792,3</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205,0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05 02</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4812800000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xml:space="preserve"> 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4812860120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xml:space="preserve"> 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4812860120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xml:space="preserve"> 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4812860120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xml:space="preserve"> 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4812860120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w:t>
            </w:r>
          </w:p>
        </w:tc>
      </w:tr>
      <w:tr w:rsidR="000663DB" w:rsidRPr="00124246" w:rsidTr="006C557F">
        <w:trPr>
          <w:trHeight w:val="73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i/>
                <w:iCs/>
                <w:sz w:val="22"/>
                <w:szCs w:val="22"/>
              </w:rPr>
            </w:pPr>
            <w:r w:rsidRPr="00124246">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"ТАбарсук" на 2016-2032 годы"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 xml:space="preserve">05 02 </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7952560120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3,0</w:t>
            </w:r>
          </w:p>
        </w:tc>
      </w:tr>
      <w:tr w:rsidR="000663DB" w:rsidRPr="00124246" w:rsidTr="006C557F">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Закупка товаров, работ и услуг для обеспечения </w:t>
            </w:r>
            <w:r w:rsidRPr="00124246">
              <w:rPr>
                <w:rFonts w:ascii="Courier New" w:hAnsi="Courier New" w:cs="Courier New"/>
                <w:sz w:val="22"/>
                <w:szCs w:val="2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7952560120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r>
      <w:tr w:rsidR="000663DB" w:rsidRPr="00124246" w:rsidTr="006C557F">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7952560120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r>
      <w:tr w:rsidR="000663DB" w:rsidRPr="00124246" w:rsidTr="006C557F">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05 02</w:t>
            </w:r>
          </w:p>
        </w:tc>
        <w:tc>
          <w:tcPr>
            <w:tcW w:w="1701" w:type="dxa"/>
            <w:tcBorders>
              <w:top w:val="nil"/>
              <w:left w:val="nil"/>
              <w:bottom w:val="single" w:sz="4" w:space="0" w:color="auto"/>
              <w:right w:val="single" w:sz="4" w:space="0" w:color="auto"/>
            </w:tcBorders>
            <w:shd w:val="clear" w:color="auto" w:fill="auto"/>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7952560120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Организация и содержание мест захоронения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6904000000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6904060120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6904060120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6904060120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6904060120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Прочие мероприятия по благоустройству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6904160120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49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Организация освещения улиц</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6904300000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200,0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6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r>
      <w:tr w:rsidR="000663DB" w:rsidRPr="00124246" w:rsidTr="006C557F">
        <w:trPr>
          <w:trHeight w:val="52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i/>
                <w:iCs/>
                <w:sz w:val="22"/>
                <w:szCs w:val="22"/>
              </w:rPr>
            </w:pPr>
            <w:r w:rsidRPr="00124246">
              <w:rPr>
                <w:rFonts w:ascii="Courier New" w:hAnsi="Courier New" w:cs="Courier New"/>
                <w:i/>
                <w:iCs/>
                <w:sz w:val="22"/>
                <w:szCs w:val="22"/>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6904372370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200,0</w:t>
            </w:r>
          </w:p>
        </w:tc>
      </w:tr>
      <w:tr w:rsidR="000663DB" w:rsidRPr="00124246" w:rsidTr="006C557F">
        <w:trPr>
          <w:trHeight w:val="4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200,0</w:t>
            </w:r>
          </w:p>
        </w:tc>
      </w:tr>
      <w:tr w:rsidR="000663DB" w:rsidRPr="00124246" w:rsidTr="006C557F">
        <w:trPr>
          <w:trHeight w:val="52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200,0</w:t>
            </w:r>
          </w:p>
        </w:tc>
      </w:tr>
      <w:tr w:rsidR="000663DB" w:rsidRPr="00124246" w:rsidTr="006C557F">
        <w:trPr>
          <w:trHeight w:val="52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05 03</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6904372370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Культура,кинематография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08 00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1925,0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1925,0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1925,0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1925,0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1925,0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1925,0</w:t>
            </w:r>
          </w:p>
        </w:tc>
      </w:tr>
      <w:tr w:rsidR="000663DB" w:rsidRPr="00124246" w:rsidTr="006C557F">
        <w:trPr>
          <w:trHeight w:val="34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 xml:space="preserve">Учреждения культуры и мероприятия в сфере культуры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4409900000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1425,0</w:t>
            </w:r>
          </w:p>
        </w:tc>
      </w:tr>
      <w:tr w:rsidR="000663DB" w:rsidRPr="00124246" w:rsidTr="006C557F">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1425,0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1425,0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1425,0</w:t>
            </w:r>
          </w:p>
        </w:tc>
      </w:tr>
      <w:tr w:rsidR="000663DB" w:rsidRPr="00124246" w:rsidTr="006C557F">
        <w:trPr>
          <w:trHeight w:val="10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1425,0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1425,0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i/>
                <w:iCs/>
                <w:sz w:val="22"/>
                <w:szCs w:val="22"/>
              </w:rPr>
            </w:pPr>
            <w:r w:rsidRPr="00124246">
              <w:rPr>
                <w:rFonts w:ascii="Courier New" w:hAnsi="Courier New" w:cs="Courier New"/>
                <w:i/>
                <w:iCs/>
                <w:sz w:val="22"/>
                <w:szCs w:val="22"/>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4409972370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i/>
                <w:iCs/>
                <w:sz w:val="22"/>
                <w:szCs w:val="22"/>
              </w:rPr>
            </w:pPr>
            <w:r w:rsidRPr="00124246">
              <w:rPr>
                <w:rFonts w:ascii="Courier New" w:hAnsi="Courier New" w:cs="Courier New"/>
                <w:i/>
                <w:iCs/>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Закупка товаров, работ и услуг для обеспечения </w:t>
            </w:r>
            <w:r w:rsidRPr="00124246">
              <w:rPr>
                <w:rFonts w:ascii="Courier New" w:hAnsi="Courier New" w:cs="Courier New"/>
                <w:sz w:val="22"/>
                <w:szCs w:val="2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4409972370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4420000000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4429960210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500,0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4429960210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4429960210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500,0</w:t>
            </w:r>
          </w:p>
        </w:tc>
      </w:tr>
      <w:tr w:rsidR="000663DB" w:rsidRPr="00124246" w:rsidTr="006C557F">
        <w:trPr>
          <w:trHeight w:val="10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08 01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4429960210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611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500,0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xml:space="preserve">10 01 </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4930000000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132,0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132,0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10 01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4932100000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r>
      <w:tr w:rsidR="000663DB" w:rsidRPr="00124246" w:rsidTr="006C557F">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 xml:space="preserve">Доплаты к пенсиям государственных служащих субьектов Российской Федерации и муниципальных служащих </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4932160120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lastRenderedPageBreak/>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 xml:space="preserve">10 01 </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4932160120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10 01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4932160120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132,0</w:t>
            </w:r>
          </w:p>
        </w:tc>
      </w:tr>
      <w:tr w:rsidR="000663DB" w:rsidRPr="00124246" w:rsidTr="006C557F">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11 00</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w:t>
            </w:r>
          </w:p>
        </w:tc>
      </w:tr>
      <w:tr w:rsidR="000663DB" w:rsidRPr="00124246" w:rsidTr="006C557F">
        <w:trPr>
          <w:trHeight w:val="31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11 01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5029700000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5029760120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3,0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5029760120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r>
      <w:tr w:rsidR="000663DB" w:rsidRPr="00124246" w:rsidTr="006C557F">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5029760120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r>
      <w:tr w:rsidR="000663DB" w:rsidRPr="00124246" w:rsidTr="006C557F">
        <w:trPr>
          <w:trHeight w:val="6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0663DB" w:rsidRPr="00124246" w:rsidRDefault="000663DB" w:rsidP="006C557F">
            <w:pPr>
              <w:rPr>
                <w:rFonts w:ascii="Courier New" w:hAnsi="Courier New" w:cs="Courier New"/>
                <w:sz w:val="22"/>
                <w:szCs w:val="22"/>
              </w:rPr>
            </w:pPr>
            <w:r w:rsidRPr="0012424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11 01</w:t>
            </w:r>
          </w:p>
        </w:tc>
        <w:tc>
          <w:tcPr>
            <w:tcW w:w="1701"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5029760120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244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sz w:val="22"/>
                <w:szCs w:val="22"/>
              </w:rPr>
            </w:pPr>
            <w:r w:rsidRPr="00124246">
              <w:rPr>
                <w:rFonts w:ascii="Courier New" w:hAnsi="Courier New" w:cs="Courier New"/>
                <w:sz w:val="22"/>
                <w:szCs w:val="22"/>
              </w:rPr>
              <w:t>3,0</w:t>
            </w:r>
          </w:p>
        </w:tc>
      </w:tr>
      <w:tr w:rsidR="000663DB" w:rsidRPr="00124246" w:rsidTr="006C557F">
        <w:trPr>
          <w:trHeight w:val="255"/>
        </w:trPr>
        <w:tc>
          <w:tcPr>
            <w:tcW w:w="1149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124246" w:rsidRDefault="000663DB" w:rsidP="006C557F">
            <w:pPr>
              <w:rPr>
                <w:rFonts w:ascii="Courier New" w:hAnsi="Courier New" w:cs="Courier New"/>
                <w:b/>
                <w:bCs/>
                <w:sz w:val="22"/>
                <w:szCs w:val="22"/>
              </w:rPr>
            </w:pPr>
            <w:r w:rsidRPr="00124246">
              <w:rPr>
                <w:rFonts w:ascii="Courier New" w:hAnsi="Courier New" w:cs="Courier New"/>
                <w:b/>
                <w:bCs/>
                <w:sz w:val="22"/>
                <w:szCs w:val="22"/>
              </w:rPr>
              <w:t>Всего расходов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6847,2</w:t>
            </w:r>
          </w:p>
        </w:tc>
        <w:tc>
          <w:tcPr>
            <w:tcW w:w="1417" w:type="dxa"/>
            <w:tcBorders>
              <w:top w:val="nil"/>
              <w:left w:val="nil"/>
              <w:bottom w:val="single" w:sz="4" w:space="0" w:color="auto"/>
              <w:right w:val="single" w:sz="4" w:space="0" w:color="auto"/>
            </w:tcBorders>
            <w:shd w:val="clear" w:color="auto" w:fill="auto"/>
            <w:noWrap/>
            <w:vAlign w:val="bottom"/>
            <w:hideMark/>
          </w:tcPr>
          <w:p w:rsidR="000663DB" w:rsidRPr="00124246" w:rsidRDefault="000663DB" w:rsidP="006C557F">
            <w:pPr>
              <w:jc w:val="center"/>
              <w:rPr>
                <w:rFonts w:ascii="Courier New" w:hAnsi="Courier New" w:cs="Courier New"/>
                <w:b/>
                <w:bCs/>
                <w:sz w:val="22"/>
                <w:szCs w:val="22"/>
              </w:rPr>
            </w:pPr>
            <w:r w:rsidRPr="00124246">
              <w:rPr>
                <w:rFonts w:ascii="Courier New" w:hAnsi="Courier New" w:cs="Courier New"/>
                <w:b/>
                <w:bCs/>
                <w:sz w:val="22"/>
                <w:szCs w:val="22"/>
              </w:rPr>
              <w:t>6606,5</w:t>
            </w:r>
          </w:p>
        </w:tc>
      </w:tr>
    </w:tbl>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tbl>
      <w:tblPr>
        <w:tblW w:w="14332" w:type="dxa"/>
        <w:tblInd w:w="93" w:type="dxa"/>
        <w:tblLook w:val="04A0"/>
      </w:tblPr>
      <w:tblGrid>
        <w:gridCol w:w="963"/>
        <w:gridCol w:w="883"/>
        <w:gridCol w:w="823"/>
        <w:gridCol w:w="2168"/>
        <w:gridCol w:w="457"/>
        <w:gridCol w:w="1608"/>
        <w:gridCol w:w="518"/>
        <w:gridCol w:w="1151"/>
        <w:gridCol w:w="975"/>
        <w:gridCol w:w="685"/>
        <w:gridCol w:w="1550"/>
        <w:gridCol w:w="2551"/>
      </w:tblGrid>
      <w:tr w:rsidR="000663DB" w:rsidRPr="00BA24AA" w:rsidTr="006C557F">
        <w:trPr>
          <w:trHeight w:val="1562"/>
        </w:trPr>
        <w:tc>
          <w:tcPr>
            <w:tcW w:w="14332" w:type="dxa"/>
            <w:gridSpan w:val="12"/>
            <w:tcBorders>
              <w:top w:val="nil"/>
              <w:left w:val="nil"/>
              <w:right w:val="nil"/>
            </w:tcBorders>
            <w:shd w:val="clear" w:color="auto" w:fill="auto"/>
            <w:noWrap/>
            <w:vAlign w:val="bottom"/>
            <w:hideMark/>
          </w:tcPr>
          <w:p w:rsidR="000663DB" w:rsidRPr="00BA24AA" w:rsidRDefault="000663DB" w:rsidP="006C557F">
            <w:pPr>
              <w:jc w:val="right"/>
              <w:rPr>
                <w:rFonts w:ascii="Courier New" w:hAnsi="Courier New" w:cs="Courier New"/>
                <w:sz w:val="22"/>
                <w:szCs w:val="22"/>
              </w:rPr>
            </w:pPr>
            <w:r w:rsidRPr="00997A91">
              <w:rPr>
                <w:rFonts w:ascii="Courier New" w:hAnsi="Courier New" w:cs="Courier New"/>
                <w:sz w:val="22"/>
                <w:szCs w:val="22"/>
              </w:rPr>
              <w:lastRenderedPageBreak/>
              <w:t xml:space="preserve">   Приложение 11</w:t>
            </w:r>
          </w:p>
          <w:p w:rsidR="000663DB" w:rsidRPr="00BA24AA" w:rsidRDefault="000663DB" w:rsidP="006C557F">
            <w:pPr>
              <w:jc w:val="right"/>
              <w:rPr>
                <w:rFonts w:ascii="Courier New" w:hAnsi="Courier New" w:cs="Courier New"/>
                <w:sz w:val="22"/>
                <w:szCs w:val="22"/>
              </w:rPr>
            </w:pPr>
            <w:r w:rsidRPr="00997A91">
              <w:rPr>
                <w:rFonts w:ascii="Courier New" w:hAnsi="Courier New" w:cs="Courier New"/>
                <w:sz w:val="22"/>
                <w:szCs w:val="22"/>
              </w:rPr>
              <w:t xml:space="preserve">    к Решению Думы МО "Табарсук"</w:t>
            </w:r>
          </w:p>
          <w:p w:rsidR="000663DB" w:rsidRPr="00BA24AA" w:rsidRDefault="000663DB" w:rsidP="006C557F">
            <w:pPr>
              <w:jc w:val="right"/>
              <w:rPr>
                <w:rFonts w:ascii="Courier New" w:hAnsi="Courier New" w:cs="Courier New"/>
                <w:sz w:val="22"/>
                <w:szCs w:val="22"/>
              </w:rPr>
            </w:pPr>
            <w:r w:rsidRPr="00997A91">
              <w:rPr>
                <w:rFonts w:ascii="Courier New" w:hAnsi="Courier New" w:cs="Courier New"/>
                <w:sz w:val="22"/>
                <w:szCs w:val="22"/>
              </w:rPr>
              <w:t xml:space="preserve">   "О бюджете муниципального образования "Табарсук"</w:t>
            </w:r>
          </w:p>
          <w:p w:rsidR="000663DB" w:rsidRPr="00BA24AA" w:rsidRDefault="000663DB" w:rsidP="006C557F">
            <w:pPr>
              <w:jc w:val="right"/>
              <w:rPr>
                <w:rFonts w:ascii="Courier New" w:hAnsi="Courier New" w:cs="Courier New"/>
                <w:sz w:val="22"/>
                <w:szCs w:val="22"/>
              </w:rPr>
            </w:pPr>
            <w:r w:rsidRPr="00997A91">
              <w:rPr>
                <w:rFonts w:ascii="Courier New" w:hAnsi="Courier New" w:cs="Courier New"/>
                <w:sz w:val="22"/>
                <w:szCs w:val="22"/>
              </w:rPr>
              <w:t xml:space="preserve">  на 2020 год и плановый период 2021 и 2022 годов "</w:t>
            </w:r>
          </w:p>
          <w:p w:rsidR="000663DB" w:rsidRPr="00997A91" w:rsidRDefault="000663DB" w:rsidP="006C557F">
            <w:pPr>
              <w:jc w:val="right"/>
              <w:rPr>
                <w:rFonts w:ascii="Courier New" w:hAnsi="Courier New" w:cs="Courier New"/>
                <w:sz w:val="22"/>
                <w:szCs w:val="22"/>
              </w:rPr>
            </w:pPr>
            <w:r w:rsidRPr="00BA24AA">
              <w:rPr>
                <w:rFonts w:ascii="Courier New" w:hAnsi="Courier New" w:cs="Courier New"/>
                <w:sz w:val="22"/>
                <w:szCs w:val="22"/>
                <w:u w:val="single"/>
              </w:rPr>
              <w:t xml:space="preserve">   от 27 декабря </w:t>
            </w:r>
            <w:r w:rsidRPr="00997A91">
              <w:rPr>
                <w:rFonts w:ascii="Courier New" w:hAnsi="Courier New" w:cs="Courier New"/>
                <w:sz w:val="22"/>
                <w:szCs w:val="22"/>
                <w:u w:val="single"/>
              </w:rPr>
              <w:t>2019 г.  №74</w:t>
            </w:r>
            <w:r w:rsidRPr="00BA24AA">
              <w:rPr>
                <w:rFonts w:ascii="Courier New" w:hAnsi="Courier New" w:cs="Courier New"/>
                <w:sz w:val="22"/>
                <w:szCs w:val="22"/>
                <w:u w:val="single"/>
              </w:rPr>
              <w:t>/4</w:t>
            </w:r>
            <w:r w:rsidRPr="00997A91">
              <w:rPr>
                <w:rFonts w:ascii="Courier New" w:hAnsi="Courier New" w:cs="Courier New"/>
                <w:sz w:val="22"/>
                <w:szCs w:val="22"/>
                <w:u w:val="single"/>
              </w:rPr>
              <w:t>-дмо</w:t>
            </w:r>
          </w:p>
        </w:tc>
      </w:tr>
      <w:tr w:rsidR="000663DB" w:rsidRPr="00997A91" w:rsidTr="006C557F">
        <w:trPr>
          <w:trHeight w:val="330"/>
        </w:trPr>
        <w:tc>
          <w:tcPr>
            <w:tcW w:w="96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88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82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168"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065"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1669"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1660"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4101"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r>
      <w:tr w:rsidR="000663DB" w:rsidRPr="00BA24AA" w:rsidTr="006C557F">
        <w:trPr>
          <w:trHeight w:val="600"/>
        </w:trPr>
        <w:tc>
          <w:tcPr>
            <w:tcW w:w="14332" w:type="dxa"/>
            <w:gridSpan w:val="12"/>
            <w:tcBorders>
              <w:top w:val="nil"/>
              <w:left w:val="nil"/>
              <w:bottom w:val="nil"/>
              <w:right w:val="nil"/>
            </w:tcBorders>
            <w:shd w:val="clear" w:color="auto" w:fill="auto"/>
            <w:vAlign w:val="bottom"/>
            <w:hideMark/>
          </w:tcPr>
          <w:p w:rsidR="000663DB" w:rsidRPr="00997A91" w:rsidRDefault="000663DB" w:rsidP="006C557F">
            <w:pPr>
              <w:jc w:val="center"/>
              <w:rPr>
                <w:rFonts w:ascii="Courier New" w:hAnsi="Courier New" w:cs="Courier New"/>
                <w:sz w:val="22"/>
                <w:szCs w:val="22"/>
              </w:rPr>
            </w:pPr>
            <w:r w:rsidRPr="00997A91">
              <w:rPr>
                <w:rFonts w:ascii="Courier New" w:hAnsi="Courier New" w:cs="Courier New"/>
                <w:b/>
                <w:bCs/>
                <w:sz w:val="22"/>
                <w:szCs w:val="22"/>
              </w:rPr>
              <w:t>ПРОГРАММА МУНИЦИПАЛЬНЫХ ВНУТРЕННИХ ЗАИМСТВОВАНИЙ МУНИЦИПАЛЬНОГО ОБРАЗОВАНИЯ "ТАБАРСУК" НА 2020 ГОД</w:t>
            </w:r>
          </w:p>
        </w:tc>
      </w:tr>
      <w:tr w:rsidR="000663DB" w:rsidRPr="00997A91" w:rsidTr="006C557F">
        <w:trPr>
          <w:trHeight w:val="300"/>
        </w:trPr>
        <w:tc>
          <w:tcPr>
            <w:tcW w:w="96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88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82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625"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126"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i/>
                <w:iCs/>
                <w:sz w:val="22"/>
                <w:szCs w:val="22"/>
              </w:rPr>
            </w:pPr>
          </w:p>
        </w:tc>
        <w:tc>
          <w:tcPr>
            <w:tcW w:w="2126"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235"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551"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r>
      <w:tr w:rsidR="000663DB" w:rsidRPr="00997A91" w:rsidTr="006C557F">
        <w:trPr>
          <w:trHeight w:val="300"/>
        </w:trPr>
        <w:tc>
          <w:tcPr>
            <w:tcW w:w="96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88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823"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625"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126" w:type="dxa"/>
            <w:gridSpan w:val="2"/>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p>
        </w:tc>
        <w:tc>
          <w:tcPr>
            <w:tcW w:w="2126" w:type="dxa"/>
            <w:gridSpan w:val="2"/>
            <w:tcBorders>
              <w:top w:val="nil"/>
              <w:left w:val="nil"/>
              <w:bottom w:val="single" w:sz="4" w:space="0" w:color="auto"/>
              <w:right w:val="nil"/>
            </w:tcBorders>
            <w:shd w:val="clear" w:color="auto" w:fill="auto"/>
            <w:noWrap/>
            <w:vAlign w:val="bottom"/>
            <w:hideMark/>
          </w:tcPr>
          <w:p w:rsidR="000663DB" w:rsidRPr="00997A91" w:rsidRDefault="000663DB" w:rsidP="006C557F">
            <w:pPr>
              <w:rPr>
                <w:rFonts w:ascii="Courier New" w:hAnsi="Courier New" w:cs="Courier New"/>
                <w:i/>
                <w:iCs/>
                <w:sz w:val="22"/>
                <w:szCs w:val="22"/>
              </w:rPr>
            </w:pPr>
            <w:r w:rsidRPr="00997A91">
              <w:rPr>
                <w:rFonts w:ascii="Courier New" w:hAnsi="Courier New" w:cs="Courier New"/>
                <w:i/>
                <w:iCs/>
                <w:sz w:val="22"/>
                <w:szCs w:val="22"/>
              </w:rPr>
              <w:t> </w:t>
            </w:r>
          </w:p>
        </w:tc>
        <w:tc>
          <w:tcPr>
            <w:tcW w:w="2235" w:type="dxa"/>
            <w:gridSpan w:val="2"/>
            <w:tcBorders>
              <w:top w:val="nil"/>
              <w:left w:val="nil"/>
              <w:bottom w:val="single" w:sz="4" w:space="0" w:color="auto"/>
              <w:right w:val="nil"/>
            </w:tcBorders>
            <w:shd w:val="clear" w:color="auto" w:fill="auto"/>
            <w:noWrap/>
            <w:vAlign w:val="bottom"/>
            <w:hideMark/>
          </w:tcPr>
          <w:p w:rsidR="000663DB" w:rsidRPr="00997A91" w:rsidRDefault="000663DB" w:rsidP="006C557F">
            <w:pPr>
              <w:rPr>
                <w:rFonts w:ascii="Courier New" w:hAnsi="Courier New" w:cs="Courier New"/>
                <w:sz w:val="22"/>
                <w:szCs w:val="22"/>
              </w:rPr>
            </w:pPr>
            <w:r w:rsidRPr="00997A91">
              <w:rPr>
                <w:rFonts w:ascii="Courier New" w:hAnsi="Courier New" w:cs="Courier New"/>
                <w:sz w:val="22"/>
                <w:szCs w:val="22"/>
              </w:rPr>
              <w:t> </w:t>
            </w:r>
          </w:p>
        </w:tc>
        <w:tc>
          <w:tcPr>
            <w:tcW w:w="2551" w:type="dxa"/>
            <w:tcBorders>
              <w:top w:val="nil"/>
              <w:left w:val="nil"/>
              <w:bottom w:val="nil"/>
              <w:right w:val="nil"/>
            </w:tcBorders>
            <w:shd w:val="clear" w:color="auto" w:fill="auto"/>
            <w:noWrap/>
            <w:vAlign w:val="bottom"/>
            <w:hideMark/>
          </w:tcPr>
          <w:p w:rsidR="000663DB" w:rsidRPr="00997A91" w:rsidRDefault="000663DB" w:rsidP="006C557F">
            <w:pPr>
              <w:rPr>
                <w:rFonts w:ascii="Courier New" w:hAnsi="Courier New" w:cs="Courier New"/>
                <w:i/>
                <w:iCs/>
                <w:sz w:val="22"/>
                <w:szCs w:val="22"/>
              </w:rPr>
            </w:pPr>
            <w:r w:rsidRPr="00997A91">
              <w:rPr>
                <w:rFonts w:ascii="Courier New" w:hAnsi="Courier New" w:cs="Courier New"/>
                <w:i/>
                <w:iCs/>
                <w:sz w:val="22"/>
                <w:szCs w:val="22"/>
              </w:rPr>
              <w:t>(тыс.рублей)</w:t>
            </w:r>
          </w:p>
        </w:tc>
      </w:tr>
      <w:tr w:rsidR="000663DB" w:rsidRPr="00997A91" w:rsidTr="006C557F">
        <w:trPr>
          <w:trHeight w:val="1575"/>
        </w:trPr>
        <w:tc>
          <w:tcPr>
            <w:tcW w:w="52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Виды долговых обязательств(привлечение/погашение)</w:t>
            </w:r>
          </w:p>
        </w:tc>
        <w:tc>
          <w:tcPr>
            <w:tcW w:w="2126" w:type="dxa"/>
            <w:gridSpan w:val="2"/>
            <w:tcBorders>
              <w:top w:val="single" w:sz="4" w:space="0" w:color="auto"/>
              <w:left w:val="nil"/>
              <w:bottom w:val="single" w:sz="4" w:space="0" w:color="auto"/>
              <w:right w:val="nil"/>
            </w:tcBorders>
            <w:shd w:val="clear" w:color="auto" w:fill="auto"/>
            <w:vAlign w:val="center"/>
            <w:hideMark/>
          </w:tcPr>
          <w:p w:rsidR="000663DB" w:rsidRPr="00997A91" w:rsidRDefault="000663DB" w:rsidP="006C557F">
            <w:pPr>
              <w:rPr>
                <w:rFonts w:ascii="Courier New" w:hAnsi="Courier New" w:cs="Courier New"/>
                <w:b/>
                <w:bCs/>
                <w:sz w:val="22"/>
                <w:szCs w:val="22"/>
              </w:rPr>
            </w:pPr>
            <w:r w:rsidRPr="00997A91">
              <w:rPr>
                <w:rFonts w:ascii="Courier New" w:hAnsi="Courier New" w:cs="Courier New"/>
                <w:b/>
                <w:bCs/>
                <w:sz w:val="22"/>
                <w:szCs w:val="22"/>
              </w:rPr>
              <w:t>Объем муниципального долга на 1 января 2020 года</w:t>
            </w:r>
          </w:p>
        </w:tc>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0663DB" w:rsidRPr="00997A91" w:rsidRDefault="000663DB" w:rsidP="006C557F">
            <w:pPr>
              <w:rPr>
                <w:rFonts w:ascii="Courier New" w:hAnsi="Courier New" w:cs="Courier New"/>
                <w:b/>
                <w:bCs/>
                <w:sz w:val="22"/>
                <w:szCs w:val="22"/>
              </w:rPr>
            </w:pPr>
            <w:r w:rsidRPr="00997A91">
              <w:rPr>
                <w:rFonts w:ascii="Courier New" w:hAnsi="Courier New" w:cs="Courier New"/>
                <w:b/>
                <w:bCs/>
                <w:sz w:val="22"/>
                <w:szCs w:val="22"/>
              </w:rPr>
              <w:t>Объем привлечения в 2020году</w:t>
            </w:r>
          </w:p>
        </w:tc>
        <w:tc>
          <w:tcPr>
            <w:tcW w:w="2235" w:type="dxa"/>
            <w:gridSpan w:val="2"/>
            <w:tcBorders>
              <w:top w:val="nil"/>
              <w:left w:val="nil"/>
              <w:bottom w:val="single" w:sz="4" w:space="0" w:color="auto"/>
              <w:right w:val="single" w:sz="4" w:space="0" w:color="auto"/>
            </w:tcBorders>
            <w:shd w:val="clear" w:color="auto" w:fill="auto"/>
            <w:vAlign w:val="center"/>
            <w:hideMark/>
          </w:tcPr>
          <w:p w:rsidR="000663DB" w:rsidRPr="00997A91" w:rsidRDefault="000663DB" w:rsidP="006C557F">
            <w:pPr>
              <w:rPr>
                <w:rFonts w:ascii="Courier New" w:hAnsi="Courier New" w:cs="Courier New"/>
                <w:b/>
                <w:bCs/>
                <w:sz w:val="22"/>
                <w:szCs w:val="22"/>
              </w:rPr>
            </w:pPr>
            <w:r w:rsidRPr="00997A91">
              <w:rPr>
                <w:rFonts w:ascii="Courier New" w:hAnsi="Courier New" w:cs="Courier New"/>
                <w:b/>
                <w:bCs/>
                <w:sz w:val="22"/>
                <w:szCs w:val="22"/>
              </w:rPr>
              <w:t>Объем погашения в 2020 году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 xml:space="preserve">Верхний предел муниципального долга на 1 января 2021 года </w:t>
            </w:r>
          </w:p>
        </w:tc>
      </w:tr>
      <w:tr w:rsidR="000663DB" w:rsidRPr="00997A91" w:rsidTr="006C557F">
        <w:trPr>
          <w:trHeight w:val="615"/>
        </w:trPr>
        <w:tc>
          <w:tcPr>
            <w:tcW w:w="5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997A91" w:rsidRDefault="000663DB" w:rsidP="006C557F">
            <w:pPr>
              <w:rPr>
                <w:rFonts w:ascii="Courier New" w:hAnsi="Courier New" w:cs="Courier New"/>
                <w:b/>
                <w:bCs/>
                <w:sz w:val="22"/>
                <w:szCs w:val="22"/>
              </w:rPr>
            </w:pPr>
            <w:r w:rsidRPr="00997A91">
              <w:rPr>
                <w:rFonts w:ascii="Courier New" w:hAnsi="Courier New" w:cs="Courier New"/>
                <w:b/>
                <w:bCs/>
                <w:sz w:val="22"/>
                <w:szCs w:val="22"/>
              </w:rPr>
              <w:t>Объем заимствований, всего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98,3</w:t>
            </w:r>
          </w:p>
        </w:tc>
        <w:tc>
          <w:tcPr>
            <w:tcW w:w="2235"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98,3</w:t>
            </w:r>
          </w:p>
        </w:tc>
      </w:tr>
      <w:tr w:rsidR="000663DB" w:rsidRPr="00997A91" w:rsidTr="006C557F">
        <w:trPr>
          <w:trHeight w:val="615"/>
        </w:trPr>
        <w:tc>
          <w:tcPr>
            <w:tcW w:w="5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997A91" w:rsidRDefault="000663DB" w:rsidP="006C557F">
            <w:pPr>
              <w:rPr>
                <w:rFonts w:ascii="Courier New" w:hAnsi="Courier New" w:cs="Courier New"/>
                <w:sz w:val="22"/>
                <w:szCs w:val="22"/>
              </w:rPr>
            </w:pPr>
            <w:r w:rsidRPr="00997A91">
              <w:rPr>
                <w:rFonts w:ascii="Courier New" w:hAnsi="Courier New" w:cs="Courier New"/>
                <w:sz w:val="22"/>
                <w:szCs w:val="22"/>
              </w:rPr>
              <w:t>в том числе:</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 </w:t>
            </w:r>
          </w:p>
        </w:tc>
        <w:tc>
          <w:tcPr>
            <w:tcW w:w="2235"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 </w:t>
            </w:r>
          </w:p>
        </w:tc>
        <w:tc>
          <w:tcPr>
            <w:tcW w:w="2551" w:type="dxa"/>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 </w:t>
            </w:r>
          </w:p>
        </w:tc>
      </w:tr>
      <w:tr w:rsidR="000663DB" w:rsidRPr="00997A91" w:rsidTr="006C557F">
        <w:trPr>
          <w:trHeight w:val="930"/>
        </w:trPr>
        <w:tc>
          <w:tcPr>
            <w:tcW w:w="5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997A91" w:rsidRDefault="000663DB" w:rsidP="006C557F">
            <w:pPr>
              <w:rPr>
                <w:rFonts w:ascii="Courier New" w:hAnsi="Courier New" w:cs="Courier New"/>
                <w:sz w:val="22"/>
                <w:szCs w:val="22"/>
              </w:rPr>
            </w:pPr>
            <w:r w:rsidRPr="00997A91">
              <w:rPr>
                <w:rFonts w:ascii="Courier New" w:hAnsi="Courier New" w:cs="Courier New"/>
                <w:sz w:val="22"/>
                <w:szCs w:val="22"/>
              </w:rPr>
              <w:t>Кредиты кредитных организаций в валюте Российской Федерации сроком до 3-х лет</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 </w:t>
            </w:r>
          </w:p>
        </w:tc>
        <w:tc>
          <w:tcPr>
            <w:tcW w:w="2235"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0,0</w:t>
            </w:r>
          </w:p>
        </w:tc>
      </w:tr>
      <w:tr w:rsidR="000663DB" w:rsidRPr="00997A91" w:rsidTr="006C557F">
        <w:trPr>
          <w:trHeight w:val="1260"/>
        </w:trPr>
        <w:tc>
          <w:tcPr>
            <w:tcW w:w="52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997A91" w:rsidRDefault="000663DB" w:rsidP="006C557F">
            <w:pPr>
              <w:rPr>
                <w:rFonts w:ascii="Courier New" w:hAnsi="Courier New" w:cs="Courier New"/>
                <w:sz w:val="22"/>
                <w:szCs w:val="22"/>
              </w:rPr>
            </w:pPr>
            <w:r w:rsidRPr="00997A91">
              <w:rPr>
                <w:rFonts w:ascii="Courier New" w:hAnsi="Courier New" w:cs="Courier New"/>
                <w:sz w:val="22"/>
                <w:szCs w:val="22"/>
              </w:rPr>
              <w:lastRenderedPageBreak/>
              <w:t>Бюджетные кредиты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98,30</w:t>
            </w:r>
          </w:p>
        </w:tc>
        <w:tc>
          <w:tcPr>
            <w:tcW w:w="2235" w:type="dxa"/>
            <w:gridSpan w:val="2"/>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0,0</w:t>
            </w:r>
          </w:p>
        </w:tc>
        <w:tc>
          <w:tcPr>
            <w:tcW w:w="2551" w:type="dxa"/>
            <w:tcBorders>
              <w:top w:val="nil"/>
              <w:left w:val="nil"/>
              <w:bottom w:val="single" w:sz="4" w:space="0" w:color="auto"/>
              <w:right w:val="single" w:sz="4" w:space="0" w:color="auto"/>
            </w:tcBorders>
            <w:shd w:val="clear" w:color="auto" w:fill="auto"/>
            <w:noWrap/>
            <w:vAlign w:val="center"/>
            <w:hideMark/>
          </w:tcPr>
          <w:p w:rsidR="000663DB" w:rsidRPr="00997A91" w:rsidRDefault="000663DB" w:rsidP="006C557F">
            <w:pPr>
              <w:jc w:val="center"/>
              <w:rPr>
                <w:rFonts w:ascii="Courier New" w:hAnsi="Courier New" w:cs="Courier New"/>
                <w:b/>
                <w:bCs/>
                <w:sz w:val="22"/>
                <w:szCs w:val="22"/>
              </w:rPr>
            </w:pPr>
            <w:r w:rsidRPr="00997A91">
              <w:rPr>
                <w:rFonts w:ascii="Courier New" w:hAnsi="Courier New" w:cs="Courier New"/>
                <w:b/>
                <w:bCs/>
                <w:sz w:val="22"/>
                <w:szCs w:val="22"/>
              </w:rPr>
              <w:t>98,30</w:t>
            </w:r>
          </w:p>
        </w:tc>
      </w:tr>
    </w:tbl>
    <w:p w:rsidR="000663DB" w:rsidRDefault="000663DB" w:rsidP="000663DB">
      <w:pPr>
        <w:autoSpaceDE w:val="0"/>
        <w:autoSpaceDN w:val="0"/>
        <w:adjustRightInd w:val="0"/>
        <w:jc w:val="both"/>
        <w:rPr>
          <w:rFonts w:ascii="Arial" w:hAnsi="Arial" w:cs="Arial"/>
        </w:rPr>
      </w:pPr>
    </w:p>
    <w:tbl>
      <w:tblPr>
        <w:tblW w:w="14693" w:type="dxa"/>
        <w:tblInd w:w="93" w:type="dxa"/>
        <w:tblLook w:val="04A0"/>
      </w:tblPr>
      <w:tblGrid>
        <w:gridCol w:w="4094"/>
        <w:gridCol w:w="1767"/>
        <w:gridCol w:w="1435"/>
        <w:gridCol w:w="1214"/>
        <w:gridCol w:w="1767"/>
        <w:gridCol w:w="1435"/>
        <w:gridCol w:w="1214"/>
        <w:gridCol w:w="1767"/>
      </w:tblGrid>
      <w:tr w:rsidR="000663DB" w:rsidRPr="00BA24AA" w:rsidTr="00B841E8">
        <w:trPr>
          <w:trHeight w:val="1562"/>
        </w:trPr>
        <w:tc>
          <w:tcPr>
            <w:tcW w:w="14693" w:type="dxa"/>
            <w:gridSpan w:val="8"/>
            <w:tcBorders>
              <w:top w:val="nil"/>
              <w:left w:val="nil"/>
              <w:right w:val="nil"/>
            </w:tcBorders>
            <w:shd w:val="clear" w:color="auto" w:fill="auto"/>
            <w:noWrap/>
            <w:vAlign w:val="bottom"/>
            <w:hideMark/>
          </w:tcPr>
          <w:p w:rsidR="000663DB" w:rsidRPr="00BA24AA" w:rsidRDefault="000663DB" w:rsidP="006C557F">
            <w:pPr>
              <w:pStyle w:val="a9"/>
              <w:jc w:val="right"/>
              <w:rPr>
                <w:rFonts w:ascii="Courier New" w:hAnsi="Courier New" w:cs="Courier New"/>
                <w:sz w:val="22"/>
              </w:rPr>
            </w:pPr>
            <w:r w:rsidRPr="00BA24AA">
              <w:rPr>
                <w:rFonts w:ascii="Courier New" w:hAnsi="Courier New" w:cs="Courier New"/>
                <w:sz w:val="22"/>
              </w:rPr>
              <w:t xml:space="preserve"> Приложение 12</w:t>
            </w:r>
          </w:p>
          <w:p w:rsidR="000663DB" w:rsidRPr="00BA24AA" w:rsidRDefault="000663DB" w:rsidP="006C557F">
            <w:pPr>
              <w:pStyle w:val="a9"/>
              <w:jc w:val="right"/>
              <w:rPr>
                <w:rFonts w:ascii="Courier New" w:hAnsi="Courier New" w:cs="Courier New"/>
                <w:sz w:val="22"/>
              </w:rPr>
            </w:pPr>
            <w:r w:rsidRPr="00BA24AA">
              <w:rPr>
                <w:rFonts w:ascii="Courier New" w:hAnsi="Courier New" w:cs="Courier New"/>
                <w:sz w:val="22"/>
              </w:rPr>
              <w:t xml:space="preserve">   к Решению Думы МО "Табарсук"</w:t>
            </w:r>
          </w:p>
          <w:p w:rsidR="000663DB" w:rsidRPr="00BA24AA" w:rsidRDefault="000663DB" w:rsidP="006C557F">
            <w:pPr>
              <w:pStyle w:val="a9"/>
              <w:jc w:val="right"/>
              <w:rPr>
                <w:rFonts w:ascii="Courier New" w:hAnsi="Courier New" w:cs="Courier New"/>
                <w:sz w:val="22"/>
              </w:rPr>
            </w:pPr>
            <w:r w:rsidRPr="00BA24AA">
              <w:rPr>
                <w:rFonts w:ascii="Courier New" w:hAnsi="Courier New" w:cs="Courier New"/>
                <w:sz w:val="22"/>
              </w:rPr>
              <w:t xml:space="preserve">   «О бюджете МО "Табарсук" на 2020 год и </w:t>
            </w:r>
          </w:p>
          <w:p w:rsidR="000663DB" w:rsidRPr="00BA24AA" w:rsidRDefault="000663DB" w:rsidP="006C557F">
            <w:pPr>
              <w:pStyle w:val="a9"/>
              <w:jc w:val="right"/>
              <w:rPr>
                <w:rFonts w:ascii="Courier New" w:hAnsi="Courier New" w:cs="Courier New"/>
                <w:sz w:val="22"/>
              </w:rPr>
            </w:pPr>
            <w:r w:rsidRPr="00BA24AA">
              <w:rPr>
                <w:rFonts w:ascii="Courier New" w:hAnsi="Courier New" w:cs="Courier New"/>
                <w:sz w:val="22"/>
              </w:rPr>
              <w:t xml:space="preserve"> на плановый период 2021 и 2022 годов" </w:t>
            </w:r>
          </w:p>
          <w:p w:rsidR="000663DB" w:rsidRPr="00BA24AA" w:rsidRDefault="000663DB" w:rsidP="006C557F">
            <w:pPr>
              <w:pStyle w:val="a9"/>
              <w:jc w:val="right"/>
              <w:rPr>
                <w:rFonts w:ascii="Courier New" w:hAnsi="Courier New" w:cs="Courier New"/>
                <w:sz w:val="18"/>
              </w:rPr>
            </w:pPr>
            <w:r w:rsidRPr="00BA24AA">
              <w:rPr>
                <w:rFonts w:ascii="Courier New" w:hAnsi="Courier New" w:cs="Courier New"/>
                <w:sz w:val="22"/>
              </w:rPr>
              <w:t xml:space="preserve">   от _27 декабря 2019 г. №74</w:t>
            </w:r>
            <w:r>
              <w:rPr>
                <w:rFonts w:ascii="Courier New" w:hAnsi="Courier New" w:cs="Courier New"/>
              </w:rPr>
              <w:t>/4</w:t>
            </w:r>
            <w:r w:rsidRPr="00BA24AA">
              <w:rPr>
                <w:rFonts w:ascii="Courier New" w:hAnsi="Courier New" w:cs="Courier New"/>
                <w:sz w:val="22"/>
              </w:rPr>
              <w:t>-дмо</w:t>
            </w:r>
          </w:p>
        </w:tc>
      </w:tr>
      <w:tr w:rsidR="000663DB" w:rsidRPr="00BA24AA" w:rsidTr="00B841E8">
        <w:trPr>
          <w:trHeight w:val="600"/>
        </w:trPr>
        <w:tc>
          <w:tcPr>
            <w:tcW w:w="14693" w:type="dxa"/>
            <w:gridSpan w:val="8"/>
            <w:tcBorders>
              <w:top w:val="nil"/>
              <w:left w:val="nil"/>
              <w:right w:val="nil"/>
            </w:tcBorders>
            <w:shd w:val="clear" w:color="auto" w:fill="auto"/>
            <w:vAlign w:val="bottom"/>
            <w:hideMark/>
          </w:tcPr>
          <w:p w:rsidR="000663DB" w:rsidRPr="00A44027" w:rsidRDefault="000663DB" w:rsidP="006C557F">
            <w:pPr>
              <w:pStyle w:val="a9"/>
              <w:jc w:val="center"/>
              <w:rPr>
                <w:rFonts w:ascii="Courier New" w:hAnsi="Courier New" w:cs="Courier New"/>
                <w:b/>
                <w:bCs/>
                <w:sz w:val="22"/>
              </w:rPr>
            </w:pPr>
            <w:r w:rsidRPr="00A44027">
              <w:rPr>
                <w:rFonts w:ascii="Courier New" w:hAnsi="Courier New" w:cs="Courier New"/>
                <w:b/>
                <w:bCs/>
                <w:sz w:val="22"/>
              </w:rPr>
              <w:t>ПРОГРАММА МУНИЦИПАЛЬНЫХ ВНУТРЕННИХ ЗАИМСТВОВАНИЙ МУНИЦИПАЛЬНОГО ОБРАЗОВАНИЯ "ТАБАРСУК" НА ПЛАНОВЫЙ ПЕРИОД 2021 И 2022 ГОДОВ</w:t>
            </w:r>
          </w:p>
        </w:tc>
      </w:tr>
      <w:tr w:rsidR="000663DB" w:rsidRPr="00BA24AA" w:rsidTr="00B841E8">
        <w:trPr>
          <w:trHeight w:val="600"/>
        </w:trPr>
        <w:tc>
          <w:tcPr>
            <w:tcW w:w="14693" w:type="dxa"/>
            <w:gridSpan w:val="8"/>
            <w:tcBorders>
              <w:top w:val="nil"/>
              <w:left w:val="nil"/>
              <w:bottom w:val="single" w:sz="4" w:space="0" w:color="auto"/>
              <w:right w:val="nil"/>
            </w:tcBorders>
            <w:shd w:val="clear" w:color="auto" w:fill="auto"/>
            <w:noWrap/>
            <w:vAlign w:val="bottom"/>
            <w:hideMark/>
          </w:tcPr>
          <w:p w:rsidR="000663DB" w:rsidRPr="00A44027" w:rsidRDefault="000663DB" w:rsidP="006C557F">
            <w:pPr>
              <w:pStyle w:val="a9"/>
              <w:jc w:val="center"/>
              <w:rPr>
                <w:rFonts w:ascii="Courier New" w:hAnsi="Courier New" w:cs="Courier New"/>
                <w:i/>
                <w:iCs/>
                <w:sz w:val="22"/>
              </w:rPr>
            </w:pPr>
          </w:p>
          <w:p w:rsidR="000663DB" w:rsidRPr="00A44027" w:rsidRDefault="000663DB" w:rsidP="006C557F">
            <w:pPr>
              <w:pStyle w:val="a9"/>
              <w:jc w:val="right"/>
              <w:rPr>
                <w:rFonts w:ascii="Courier New" w:hAnsi="Courier New" w:cs="Courier New"/>
                <w:sz w:val="22"/>
              </w:rPr>
            </w:pPr>
            <w:r w:rsidRPr="00A44027">
              <w:rPr>
                <w:rFonts w:ascii="Courier New" w:hAnsi="Courier New" w:cs="Courier New"/>
                <w:i/>
                <w:iCs/>
                <w:sz w:val="22"/>
              </w:rPr>
              <w:t>(тыс.рублей)</w:t>
            </w:r>
          </w:p>
        </w:tc>
      </w:tr>
      <w:tr w:rsidR="000663DB" w:rsidRPr="00A44027" w:rsidTr="00B841E8">
        <w:trPr>
          <w:trHeight w:val="1575"/>
        </w:trPr>
        <w:tc>
          <w:tcPr>
            <w:tcW w:w="40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Виды долговых обязательств(привлечение/погашение)</w:t>
            </w:r>
          </w:p>
        </w:tc>
        <w:tc>
          <w:tcPr>
            <w:tcW w:w="1767" w:type="dxa"/>
            <w:tcBorders>
              <w:top w:val="single" w:sz="4" w:space="0" w:color="auto"/>
              <w:left w:val="nil"/>
              <w:bottom w:val="single" w:sz="4" w:space="0" w:color="auto"/>
              <w:right w:val="nil"/>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Объем муниципального долга на 1 января 2021года</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Объем привлечения в 2021 году</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Объем погашения в 2021 году</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xml:space="preserve">Верхний предел муниципального долга на 1 января 2022 года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Объем привлечения в 2022 году</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Объем погашения в 2022 году</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xml:space="preserve">Верхний предел муниципального долга на 1 января 2023 года </w:t>
            </w:r>
          </w:p>
        </w:tc>
      </w:tr>
      <w:tr w:rsidR="000663DB" w:rsidRPr="00A44027" w:rsidTr="00B841E8">
        <w:trPr>
          <w:trHeight w:val="615"/>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Объем заимствований, всего</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98,30</w:t>
            </w:r>
          </w:p>
        </w:tc>
        <w:tc>
          <w:tcPr>
            <w:tcW w:w="1435"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131,7</w:t>
            </w:r>
          </w:p>
        </w:tc>
        <w:tc>
          <w:tcPr>
            <w:tcW w:w="1214"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-30,00</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200,00</w:t>
            </w:r>
          </w:p>
        </w:tc>
        <w:tc>
          <w:tcPr>
            <w:tcW w:w="1435"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135,30</w:t>
            </w:r>
          </w:p>
        </w:tc>
        <w:tc>
          <w:tcPr>
            <w:tcW w:w="1214"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-30,50</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304,80</w:t>
            </w:r>
          </w:p>
        </w:tc>
      </w:tr>
      <w:tr w:rsidR="000663DB" w:rsidRPr="00A44027" w:rsidTr="00B841E8">
        <w:trPr>
          <w:trHeight w:val="57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sz w:val="22"/>
              </w:rPr>
            </w:pPr>
            <w:r w:rsidRPr="00A44027">
              <w:rPr>
                <w:rFonts w:ascii="Courier New" w:hAnsi="Courier New" w:cs="Courier New"/>
                <w:sz w:val="22"/>
              </w:rPr>
              <w:t>в том числе:</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c>
          <w:tcPr>
            <w:tcW w:w="1214"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c>
          <w:tcPr>
            <w:tcW w:w="1214"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 </w:t>
            </w:r>
          </w:p>
        </w:tc>
      </w:tr>
      <w:tr w:rsidR="000663DB" w:rsidRPr="00A44027" w:rsidTr="00B841E8">
        <w:trPr>
          <w:trHeight w:val="99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3DB" w:rsidRPr="00A44027" w:rsidRDefault="000663DB" w:rsidP="006C557F">
            <w:pPr>
              <w:pStyle w:val="a9"/>
              <w:rPr>
                <w:rFonts w:ascii="Courier New" w:hAnsi="Courier New" w:cs="Courier New"/>
                <w:sz w:val="22"/>
              </w:rPr>
            </w:pPr>
            <w:r w:rsidRPr="00A44027">
              <w:rPr>
                <w:rFonts w:ascii="Courier New" w:hAnsi="Courier New" w:cs="Courier New"/>
                <w:sz w:val="22"/>
              </w:rPr>
              <w:t>1. Кредиты кредитных организаций в валюте Российской Федерации</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98,30</w:t>
            </w:r>
          </w:p>
        </w:tc>
        <w:tc>
          <w:tcPr>
            <w:tcW w:w="1435"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131,7</w:t>
            </w:r>
          </w:p>
        </w:tc>
        <w:tc>
          <w:tcPr>
            <w:tcW w:w="1214"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-30,00</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200,00</w:t>
            </w:r>
          </w:p>
        </w:tc>
        <w:tc>
          <w:tcPr>
            <w:tcW w:w="1435"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135,30</w:t>
            </w:r>
          </w:p>
        </w:tc>
        <w:tc>
          <w:tcPr>
            <w:tcW w:w="1214"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-30,50</w:t>
            </w:r>
          </w:p>
        </w:tc>
        <w:tc>
          <w:tcPr>
            <w:tcW w:w="1767" w:type="dxa"/>
            <w:tcBorders>
              <w:top w:val="nil"/>
              <w:left w:val="nil"/>
              <w:bottom w:val="single" w:sz="4" w:space="0" w:color="auto"/>
              <w:right w:val="single" w:sz="4" w:space="0" w:color="auto"/>
            </w:tcBorders>
            <w:shd w:val="clear" w:color="auto" w:fill="auto"/>
            <w:noWrap/>
            <w:vAlign w:val="center"/>
            <w:hideMark/>
          </w:tcPr>
          <w:p w:rsidR="000663DB" w:rsidRPr="00A44027" w:rsidRDefault="000663DB" w:rsidP="006C557F">
            <w:pPr>
              <w:pStyle w:val="a9"/>
              <w:rPr>
                <w:rFonts w:ascii="Courier New" w:hAnsi="Courier New" w:cs="Courier New"/>
                <w:b/>
                <w:bCs/>
                <w:sz w:val="22"/>
              </w:rPr>
            </w:pPr>
            <w:r w:rsidRPr="00A44027">
              <w:rPr>
                <w:rFonts w:ascii="Courier New" w:hAnsi="Courier New" w:cs="Courier New"/>
                <w:b/>
                <w:bCs/>
                <w:sz w:val="22"/>
              </w:rPr>
              <w:t>304,80</w:t>
            </w:r>
          </w:p>
        </w:tc>
      </w:tr>
    </w:tbl>
    <w:p w:rsidR="000663DB" w:rsidRDefault="000663DB" w:rsidP="000663DB">
      <w:pPr>
        <w:autoSpaceDE w:val="0"/>
        <w:autoSpaceDN w:val="0"/>
        <w:adjustRightInd w:val="0"/>
        <w:jc w:val="both"/>
        <w:rPr>
          <w:rFonts w:ascii="Arial" w:hAnsi="Arial" w:cs="Arial"/>
        </w:rPr>
      </w:pPr>
    </w:p>
    <w:p w:rsidR="000663DB" w:rsidRDefault="000663DB" w:rsidP="00B841E8">
      <w:pPr>
        <w:rPr>
          <w:rFonts w:ascii="Courier New" w:hAnsi="Courier New" w:cs="Courier New"/>
          <w:sz w:val="22"/>
          <w:szCs w:val="22"/>
        </w:rPr>
        <w:sectPr w:rsidR="000663DB" w:rsidSect="006C557F">
          <w:pgSz w:w="16838" w:h="11905" w:orient="landscape" w:code="9"/>
          <w:pgMar w:top="851" w:right="1134" w:bottom="1701" w:left="1134" w:header="720" w:footer="720" w:gutter="0"/>
          <w:cols w:space="720"/>
        </w:sectPr>
      </w:pPr>
    </w:p>
    <w:tbl>
      <w:tblPr>
        <w:tblW w:w="9513" w:type="dxa"/>
        <w:tblInd w:w="93" w:type="dxa"/>
        <w:tblLayout w:type="fixed"/>
        <w:tblLook w:val="04A0"/>
      </w:tblPr>
      <w:tblGrid>
        <w:gridCol w:w="4126"/>
        <w:gridCol w:w="3969"/>
        <w:gridCol w:w="1418"/>
      </w:tblGrid>
      <w:tr w:rsidR="000663DB" w:rsidRPr="000C5B1E" w:rsidTr="006C557F">
        <w:trPr>
          <w:trHeight w:val="1530"/>
        </w:trPr>
        <w:tc>
          <w:tcPr>
            <w:tcW w:w="9513" w:type="dxa"/>
            <w:gridSpan w:val="3"/>
            <w:tcBorders>
              <w:top w:val="nil"/>
              <w:left w:val="nil"/>
              <w:right w:val="nil"/>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lastRenderedPageBreak/>
              <w:t xml:space="preserve">   Приложение 13</w:t>
            </w:r>
          </w:p>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к решение Думы МО Табарсук"</w:t>
            </w:r>
          </w:p>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 xml:space="preserve">   "О бюджете муниципального образования "Табарсук" </w:t>
            </w:r>
          </w:p>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 xml:space="preserve"> на 2020 год и плановый период 2021 и 2022 годов»</w:t>
            </w:r>
          </w:p>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u w:val="single"/>
              </w:rPr>
              <w:t xml:space="preserve">   от 27 декабря  2019 г. №74</w:t>
            </w:r>
            <w:r>
              <w:rPr>
                <w:rFonts w:ascii="Courier New" w:hAnsi="Courier New" w:cs="Courier New"/>
                <w:sz w:val="22"/>
                <w:szCs w:val="22"/>
                <w:u w:val="single"/>
              </w:rPr>
              <w:t>/4</w:t>
            </w:r>
            <w:r w:rsidRPr="000C5B1E">
              <w:rPr>
                <w:rFonts w:ascii="Courier New" w:hAnsi="Courier New" w:cs="Courier New"/>
                <w:sz w:val="22"/>
                <w:szCs w:val="22"/>
                <w:u w:val="single"/>
              </w:rPr>
              <w:t>-дмо</w:t>
            </w:r>
          </w:p>
        </w:tc>
      </w:tr>
      <w:tr w:rsidR="000663DB" w:rsidRPr="000C5B1E" w:rsidTr="006C557F">
        <w:trPr>
          <w:trHeight w:val="750"/>
        </w:trPr>
        <w:tc>
          <w:tcPr>
            <w:tcW w:w="9513" w:type="dxa"/>
            <w:gridSpan w:val="3"/>
            <w:tcBorders>
              <w:top w:val="nil"/>
              <w:left w:val="nil"/>
              <w:bottom w:val="nil"/>
              <w:right w:val="nil"/>
            </w:tcBorders>
            <w:shd w:val="clear" w:color="auto" w:fill="auto"/>
            <w:vAlign w:val="bottom"/>
            <w:hideMark/>
          </w:tcPr>
          <w:p w:rsidR="000663DB" w:rsidRPr="000C5B1E" w:rsidRDefault="000663DB" w:rsidP="006C557F">
            <w:pPr>
              <w:jc w:val="center"/>
              <w:rPr>
                <w:rFonts w:ascii="Courier New" w:hAnsi="Courier New" w:cs="Courier New"/>
                <w:b/>
                <w:bCs/>
                <w:sz w:val="22"/>
                <w:szCs w:val="22"/>
              </w:rPr>
            </w:pPr>
            <w:r w:rsidRPr="000C5B1E">
              <w:rPr>
                <w:rFonts w:ascii="Courier New" w:hAnsi="Courier New" w:cs="Courier New"/>
                <w:b/>
                <w:bCs/>
                <w:sz w:val="22"/>
                <w:szCs w:val="22"/>
              </w:rPr>
              <w:t xml:space="preserve">   Источники внутреннего финансирования дефицита  бюджета муниципального образования "Табарсук"</w:t>
            </w:r>
            <w:r>
              <w:rPr>
                <w:rFonts w:ascii="Courier New" w:hAnsi="Courier New" w:cs="Courier New"/>
                <w:b/>
                <w:bCs/>
                <w:sz w:val="22"/>
                <w:szCs w:val="22"/>
              </w:rPr>
              <w:t xml:space="preserve"> </w:t>
            </w:r>
            <w:r w:rsidRPr="000C5B1E">
              <w:rPr>
                <w:rFonts w:ascii="Courier New" w:hAnsi="Courier New" w:cs="Courier New"/>
                <w:b/>
                <w:bCs/>
                <w:sz w:val="22"/>
                <w:szCs w:val="22"/>
              </w:rPr>
              <w:t>на 2020 год</w:t>
            </w:r>
          </w:p>
        </w:tc>
      </w:tr>
      <w:tr w:rsidR="000663DB" w:rsidRPr="000C5B1E" w:rsidTr="006C557F">
        <w:trPr>
          <w:trHeight w:val="375"/>
        </w:trPr>
        <w:tc>
          <w:tcPr>
            <w:tcW w:w="9513" w:type="dxa"/>
            <w:gridSpan w:val="3"/>
            <w:tcBorders>
              <w:top w:val="nil"/>
              <w:left w:val="nil"/>
              <w:bottom w:val="nil"/>
              <w:right w:val="nil"/>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тыс. рублей</w:t>
            </w:r>
          </w:p>
        </w:tc>
      </w:tr>
      <w:tr w:rsidR="000663DB" w:rsidRPr="000C5B1E" w:rsidTr="006C557F">
        <w:trPr>
          <w:trHeight w:val="487"/>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663DB" w:rsidRPr="000C5B1E" w:rsidRDefault="000663DB" w:rsidP="006C557F">
            <w:pPr>
              <w:jc w:val="center"/>
              <w:rPr>
                <w:rFonts w:ascii="Courier New" w:hAnsi="Courier New" w:cs="Courier New"/>
                <w:sz w:val="22"/>
                <w:szCs w:val="22"/>
              </w:rPr>
            </w:pPr>
            <w:r w:rsidRPr="000C5B1E">
              <w:rPr>
                <w:rFonts w:ascii="Courier New" w:hAnsi="Courier New" w:cs="Courier New"/>
                <w:sz w:val="22"/>
                <w:szCs w:val="22"/>
              </w:rPr>
              <w:t>Наименование</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63DB" w:rsidRPr="000C5B1E" w:rsidRDefault="000663DB" w:rsidP="006C557F">
            <w:pPr>
              <w:jc w:val="center"/>
              <w:rPr>
                <w:rFonts w:ascii="Courier New" w:hAnsi="Courier New" w:cs="Courier New"/>
                <w:sz w:val="22"/>
                <w:szCs w:val="22"/>
              </w:rPr>
            </w:pPr>
            <w:r w:rsidRPr="000C5B1E">
              <w:rPr>
                <w:rFonts w:ascii="Courier New" w:hAnsi="Courier New" w:cs="Courier New"/>
                <w:sz w:val="22"/>
                <w:szCs w:val="22"/>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63DB" w:rsidRPr="000C5B1E" w:rsidRDefault="000663DB" w:rsidP="006C557F">
            <w:pPr>
              <w:jc w:val="center"/>
              <w:rPr>
                <w:rFonts w:ascii="Courier New" w:hAnsi="Courier New" w:cs="Courier New"/>
                <w:sz w:val="22"/>
                <w:szCs w:val="22"/>
              </w:rPr>
            </w:pPr>
            <w:r w:rsidRPr="000C5B1E">
              <w:rPr>
                <w:rFonts w:ascii="Courier New" w:hAnsi="Courier New" w:cs="Courier New"/>
                <w:sz w:val="22"/>
                <w:szCs w:val="22"/>
              </w:rPr>
              <w:t>Сумма</w:t>
            </w:r>
          </w:p>
        </w:tc>
      </w:tr>
      <w:tr w:rsidR="000663DB" w:rsidRPr="000C5B1E" w:rsidTr="006C557F">
        <w:trPr>
          <w:trHeight w:val="525"/>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0663DB" w:rsidRPr="000C5B1E" w:rsidRDefault="000663DB" w:rsidP="006C557F">
            <w:pPr>
              <w:rPr>
                <w:rFonts w:ascii="Courier New" w:hAnsi="Courier New" w:cs="Courier New"/>
                <w:sz w:val="22"/>
                <w:szCs w:val="22"/>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0663DB" w:rsidRPr="000C5B1E" w:rsidRDefault="000663DB" w:rsidP="006C557F">
            <w:pPr>
              <w:rPr>
                <w:rFonts w:ascii="Courier New" w:hAnsi="Courier New" w:cs="Courier New"/>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663DB" w:rsidRPr="000C5B1E" w:rsidRDefault="000663DB" w:rsidP="006C557F">
            <w:pPr>
              <w:rPr>
                <w:rFonts w:ascii="Courier New" w:hAnsi="Courier New" w:cs="Courier New"/>
                <w:sz w:val="22"/>
                <w:szCs w:val="22"/>
              </w:rPr>
            </w:pPr>
          </w:p>
        </w:tc>
      </w:tr>
      <w:tr w:rsidR="000663DB" w:rsidRPr="000C5B1E" w:rsidTr="006C557F">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0663DB" w:rsidRPr="000C5B1E" w:rsidRDefault="000663DB" w:rsidP="006C557F">
            <w:pPr>
              <w:jc w:val="center"/>
              <w:rPr>
                <w:rFonts w:ascii="Courier New" w:hAnsi="Courier New" w:cs="Courier New"/>
                <w:sz w:val="22"/>
                <w:szCs w:val="22"/>
              </w:rPr>
            </w:pPr>
            <w:r w:rsidRPr="000C5B1E">
              <w:rPr>
                <w:rFonts w:ascii="Courier New" w:hAnsi="Courier New" w:cs="Courier New"/>
                <w:sz w:val="22"/>
                <w:szCs w:val="22"/>
              </w:rPr>
              <w:t>1</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center"/>
              <w:rPr>
                <w:rFonts w:ascii="Courier New" w:hAnsi="Courier New" w:cs="Courier New"/>
                <w:sz w:val="22"/>
                <w:szCs w:val="22"/>
              </w:rPr>
            </w:pPr>
            <w:r w:rsidRPr="000C5B1E">
              <w:rPr>
                <w:rFonts w:ascii="Courier New" w:hAnsi="Courier New" w:cs="Courier New"/>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center"/>
              <w:rPr>
                <w:rFonts w:ascii="Courier New" w:hAnsi="Courier New" w:cs="Courier New"/>
                <w:sz w:val="22"/>
                <w:szCs w:val="22"/>
              </w:rPr>
            </w:pPr>
            <w:r w:rsidRPr="000C5B1E">
              <w:rPr>
                <w:rFonts w:ascii="Courier New" w:hAnsi="Courier New" w:cs="Courier New"/>
                <w:sz w:val="22"/>
                <w:szCs w:val="22"/>
              </w:rPr>
              <w:t>3</w:t>
            </w:r>
          </w:p>
        </w:tc>
      </w:tr>
      <w:tr w:rsidR="000663DB" w:rsidRPr="000C5B1E" w:rsidTr="006C557F">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Источники внутреннего финансирования дефицита бюджета</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000 01 00 00 00 00 0000 000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b/>
                <w:bCs/>
                <w:sz w:val="22"/>
                <w:szCs w:val="22"/>
              </w:rPr>
            </w:pPr>
            <w:r w:rsidRPr="000C5B1E">
              <w:rPr>
                <w:rFonts w:ascii="Courier New" w:hAnsi="Courier New" w:cs="Courier New"/>
                <w:b/>
                <w:bCs/>
                <w:sz w:val="22"/>
                <w:szCs w:val="22"/>
              </w:rPr>
              <w:t>98,3</w:t>
            </w:r>
          </w:p>
        </w:tc>
      </w:tr>
      <w:tr w:rsidR="000663DB" w:rsidRPr="000C5B1E" w:rsidTr="006C557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Кредиты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000 01 02 00 00 00 0000 000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b/>
                <w:bCs/>
                <w:sz w:val="22"/>
                <w:szCs w:val="22"/>
              </w:rPr>
            </w:pPr>
            <w:r w:rsidRPr="000C5B1E">
              <w:rPr>
                <w:rFonts w:ascii="Courier New" w:hAnsi="Courier New" w:cs="Courier New"/>
                <w:b/>
                <w:bCs/>
                <w:sz w:val="22"/>
                <w:szCs w:val="22"/>
              </w:rPr>
              <w:t>98,3</w:t>
            </w:r>
          </w:p>
        </w:tc>
      </w:tr>
      <w:tr w:rsidR="000663DB" w:rsidRPr="000C5B1E" w:rsidTr="006C557F">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Получение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031 01 02 00 00 00 0000 700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98,3</w:t>
            </w:r>
          </w:p>
        </w:tc>
      </w:tr>
      <w:tr w:rsidR="000663DB" w:rsidRPr="000C5B1E" w:rsidTr="006C557F">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Получение кредитов  от кредитных организаций бюджетами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031 01 02 00 00 10 0000 710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98,3</w:t>
            </w:r>
          </w:p>
        </w:tc>
      </w:tr>
      <w:tr w:rsidR="000663DB" w:rsidRPr="000C5B1E" w:rsidTr="006C557F">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031 01 02 00 00 00 0000 800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 </w:t>
            </w:r>
          </w:p>
        </w:tc>
      </w:tr>
      <w:tr w:rsidR="000663DB" w:rsidRPr="000C5B1E" w:rsidTr="006C557F">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031 01 02 00 00 10 0000 810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 </w:t>
            </w:r>
          </w:p>
        </w:tc>
      </w:tr>
      <w:tr w:rsidR="000663DB" w:rsidRPr="000C5B1E" w:rsidTr="006C557F">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 xml:space="preserve">Бюджетные кредиты от других бюджетов бюджетной системы Российской Федерации </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000 01 03 00 00 00 0000 000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b/>
                <w:bCs/>
                <w:sz w:val="22"/>
                <w:szCs w:val="22"/>
              </w:rPr>
            </w:pPr>
            <w:r w:rsidRPr="000C5B1E">
              <w:rPr>
                <w:rFonts w:ascii="Courier New" w:hAnsi="Courier New" w:cs="Courier New"/>
                <w:b/>
                <w:bCs/>
                <w:sz w:val="22"/>
                <w:szCs w:val="22"/>
              </w:rPr>
              <w:t>0,0</w:t>
            </w:r>
          </w:p>
        </w:tc>
      </w:tr>
      <w:tr w:rsidR="000663DB" w:rsidRPr="000C5B1E" w:rsidTr="006C557F">
        <w:trPr>
          <w:trHeight w:val="93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 xml:space="preserve">Получение бюджетных кредитов от других бюджетов бюджетной системы Российской Федерации </w:t>
            </w:r>
            <w:r w:rsidRPr="000C5B1E">
              <w:rPr>
                <w:rFonts w:ascii="Courier New" w:hAnsi="Courier New" w:cs="Courier New"/>
                <w:sz w:val="22"/>
                <w:szCs w:val="22"/>
              </w:rPr>
              <w:lastRenderedPageBreak/>
              <w:t>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lastRenderedPageBreak/>
              <w:t>031 01 03 01 00 00 0000 700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0,0</w:t>
            </w:r>
          </w:p>
        </w:tc>
      </w:tr>
      <w:tr w:rsidR="000663DB" w:rsidRPr="000C5B1E" w:rsidTr="006C557F">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031 01 03 01 00 10 0000 710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 </w:t>
            </w:r>
          </w:p>
        </w:tc>
      </w:tr>
      <w:tr w:rsidR="000663DB" w:rsidRPr="000C5B1E" w:rsidTr="006C557F">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031 01 03 01 00 00 0000 800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 </w:t>
            </w:r>
          </w:p>
        </w:tc>
      </w:tr>
      <w:tr w:rsidR="000663DB" w:rsidRPr="000C5B1E" w:rsidTr="006C557F">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031 01 03 01 00 10 0000 810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 </w:t>
            </w:r>
          </w:p>
        </w:tc>
      </w:tr>
      <w:tr w:rsidR="000663DB" w:rsidRPr="000C5B1E" w:rsidTr="006C557F">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Изменение остатков средств на счетах по учету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000 01 05 00 00 00 0000 000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b/>
                <w:bCs/>
                <w:sz w:val="22"/>
                <w:szCs w:val="22"/>
              </w:rPr>
            </w:pPr>
            <w:r w:rsidRPr="000C5B1E">
              <w:rPr>
                <w:rFonts w:ascii="Courier New" w:hAnsi="Courier New" w:cs="Courier New"/>
                <w:b/>
                <w:bCs/>
                <w:sz w:val="22"/>
                <w:szCs w:val="22"/>
              </w:rPr>
              <w:t>0,0</w:t>
            </w:r>
          </w:p>
        </w:tc>
      </w:tr>
      <w:tr w:rsidR="000663DB" w:rsidRPr="000C5B1E" w:rsidTr="006C557F">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Увеличение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000 01 05 00 00 00 0000 500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b/>
                <w:bCs/>
                <w:sz w:val="22"/>
                <w:szCs w:val="22"/>
              </w:rPr>
            </w:pPr>
            <w:r w:rsidRPr="000C5B1E">
              <w:rPr>
                <w:rFonts w:ascii="Courier New" w:hAnsi="Courier New" w:cs="Courier New"/>
                <w:b/>
                <w:bCs/>
                <w:sz w:val="22"/>
                <w:szCs w:val="22"/>
              </w:rPr>
              <w:t>-8 905,2</w:t>
            </w:r>
          </w:p>
        </w:tc>
      </w:tr>
      <w:tr w:rsidR="000663DB" w:rsidRPr="000C5B1E" w:rsidTr="006C557F">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Увеличение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000 01 05 02 00 00 0000 510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-8 905,2</w:t>
            </w:r>
          </w:p>
        </w:tc>
      </w:tr>
      <w:tr w:rsidR="000663DB" w:rsidRPr="000C5B1E" w:rsidTr="006C557F">
        <w:trPr>
          <w:trHeight w:val="3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Уменьшение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b/>
                <w:bCs/>
                <w:sz w:val="22"/>
                <w:szCs w:val="22"/>
              </w:rPr>
            </w:pPr>
            <w:r w:rsidRPr="000C5B1E">
              <w:rPr>
                <w:rFonts w:ascii="Courier New" w:hAnsi="Courier New" w:cs="Courier New"/>
                <w:b/>
                <w:bCs/>
                <w:sz w:val="22"/>
                <w:szCs w:val="22"/>
              </w:rPr>
              <w:t>000 01 05 00 00 00 0000 600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b/>
                <w:bCs/>
                <w:sz w:val="22"/>
                <w:szCs w:val="22"/>
              </w:rPr>
            </w:pPr>
            <w:r w:rsidRPr="000C5B1E">
              <w:rPr>
                <w:rFonts w:ascii="Courier New" w:hAnsi="Courier New" w:cs="Courier New"/>
                <w:b/>
                <w:bCs/>
                <w:sz w:val="22"/>
                <w:szCs w:val="22"/>
              </w:rPr>
              <w:t>8 905,2</w:t>
            </w:r>
          </w:p>
        </w:tc>
      </w:tr>
      <w:tr w:rsidR="000663DB" w:rsidRPr="000C5B1E" w:rsidTr="006C557F">
        <w:trPr>
          <w:trHeight w:val="3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Уменьшение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000 01 05 02 00 00 0000 600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8 905,2</w:t>
            </w:r>
          </w:p>
        </w:tc>
      </w:tr>
      <w:tr w:rsidR="000663DB" w:rsidRPr="000C5B1E" w:rsidTr="006C557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Иные источники внутреннего финансирования дефицитов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rPr>
                <w:rFonts w:ascii="Courier New" w:hAnsi="Courier New" w:cs="Courier New"/>
                <w:sz w:val="22"/>
                <w:szCs w:val="22"/>
              </w:rPr>
            </w:pPr>
            <w:r w:rsidRPr="000C5B1E">
              <w:rPr>
                <w:rFonts w:ascii="Courier New" w:hAnsi="Courier New" w:cs="Courier New"/>
                <w:sz w:val="22"/>
                <w:szCs w:val="22"/>
              </w:rPr>
              <w:t>000 01 06 00 00 00 0000 610</w:t>
            </w:r>
          </w:p>
        </w:tc>
        <w:tc>
          <w:tcPr>
            <w:tcW w:w="1418" w:type="dxa"/>
            <w:tcBorders>
              <w:top w:val="nil"/>
              <w:left w:val="nil"/>
              <w:bottom w:val="single" w:sz="4" w:space="0" w:color="auto"/>
              <w:right w:val="single" w:sz="4" w:space="0" w:color="auto"/>
            </w:tcBorders>
            <w:shd w:val="clear" w:color="auto" w:fill="auto"/>
            <w:noWrap/>
            <w:vAlign w:val="bottom"/>
            <w:hideMark/>
          </w:tcPr>
          <w:p w:rsidR="000663DB" w:rsidRPr="000C5B1E" w:rsidRDefault="000663DB" w:rsidP="006C557F">
            <w:pPr>
              <w:jc w:val="right"/>
              <w:rPr>
                <w:rFonts w:ascii="Courier New" w:hAnsi="Courier New" w:cs="Courier New"/>
                <w:sz w:val="22"/>
                <w:szCs w:val="22"/>
              </w:rPr>
            </w:pPr>
            <w:r w:rsidRPr="000C5B1E">
              <w:rPr>
                <w:rFonts w:ascii="Courier New" w:hAnsi="Courier New" w:cs="Courier New"/>
                <w:sz w:val="22"/>
                <w:szCs w:val="22"/>
              </w:rPr>
              <w:t>8905,2</w:t>
            </w:r>
          </w:p>
        </w:tc>
      </w:tr>
    </w:tbl>
    <w:p w:rsidR="000663DB" w:rsidRDefault="000663DB" w:rsidP="000663DB">
      <w:pPr>
        <w:autoSpaceDE w:val="0"/>
        <w:autoSpaceDN w:val="0"/>
        <w:adjustRightInd w:val="0"/>
        <w:jc w:val="both"/>
        <w:rPr>
          <w:rFonts w:ascii="Arial" w:hAnsi="Arial" w:cs="Arial"/>
        </w:rPr>
      </w:pPr>
    </w:p>
    <w:tbl>
      <w:tblPr>
        <w:tblW w:w="9581" w:type="dxa"/>
        <w:tblInd w:w="93" w:type="dxa"/>
        <w:tblLook w:val="04A0"/>
      </w:tblPr>
      <w:tblGrid>
        <w:gridCol w:w="2850"/>
        <w:gridCol w:w="3544"/>
        <w:gridCol w:w="1559"/>
        <w:gridCol w:w="1628"/>
      </w:tblGrid>
      <w:tr w:rsidR="000663DB" w:rsidRPr="001246E8" w:rsidTr="006C557F">
        <w:trPr>
          <w:trHeight w:val="1530"/>
        </w:trPr>
        <w:tc>
          <w:tcPr>
            <w:tcW w:w="9581" w:type="dxa"/>
            <w:gridSpan w:val="4"/>
            <w:tcBorders>
              <w:top w:val="nil"/>
              <w:left w:val="nil"/>
              <w:right w:val="nil"/>
            </w:tcBorders>
            <w:shd w:val="clear" w:color="auto" w:fill="auto"/>
            <w:noWrap/>
            <w:vAlign w:val="bottom"/>
            <w:hideMark/>
          </w:tcPr>
          <w:p w:rsidR="000663DB" w:rsidRPr="001246E8" w:rsidRDefault="000663DB" w:rsidP="006C557F">
            <w:pPr>
              <w:jc w:val="right"/>
              <w:rPr>
                <w:rFonts w:ascii="Courier New" w:hAnsi="Courier New" w:cs="Courier New"/>
                <w:sz w:val="22"/>
                <w:szCs w:val="22"/>
              </w:rPr>
            </w:pPr>
            <w:r w:rsidRPr="001246E8">
              <w:rPr>
                <w:rFonts w:ascii="Courier New" w:hAnsi="Courier New" w:cs="Courier New"/>
                <w:sz w:val="22"/>
                <w:szCs w:val="22"/>
              </w:rPr>
              <w:t xml:space="preserve">   Приложение 14</w:t>
            </w:r>
          </w:p>
          <w:p w:rsidR="000663DB" w:rsidRPr="001246E8" w:rsidRDefault="000663DB" w:rsidP="006C557F">
            <w:pPr>
              <w:jc w:val="right"/>
              <w:rPr>
                <w:rFonts w:ascii="Courier New" w:hAnsi="Courier New" w:cs="Courier New"/>
                <w:sz w:val="22"/>
                <w:szCs w:val="22"/>
              </w:rPr>
            </w:pPr>
            <w:r w:rsidRPr="001246E8">
              <w:rPr>
                <w:rFonts w:ascii="Courier New" w:hAnsi="Courier New" w:cs="Courier New"/>
                <w:sz w:val="22"/>
                <w:szCs w:val="22"/>
              </w:rPr>
              <w:t xml:space="preserve">   к Решению Думы МО "Табарсук"</w:t>
            </w:r>
          </w:p>
          <w:p w:rsidR="000663DB" w:rsidRPr="001246E8" w:rsidRDefault="000663DB" w:rsidP="006C557F">
            <w:pPr>
              <w:jc w:val="right"/>
              <w:rPr>
                <w:rFonts w:ascii="Courier New" w:hAnsi="Courier New" w:cs="Courier New"/>
                <w:sz w:val="22"/>
                <w:szCs w:val="22"/>
              </w:rPr>
            </w:pPr>
            <w:r w:rsidRPr="001246E8">
              <w:rPr>
                <w:rFonts w:ascii="Courier New" w:hAnsi="Courier New" w:cs="Courier New"/>
                <w:sz w:val="22"/>
                <w:szCs w:val="22"/>
              </w:rPr>
              <w:t xml:space="preserve">   «О бюджете МО "Табарсук" на 2019 год и </w:t>
            </w:r>
          </w:p>
          <w:p w:rsidR="000663DB" w:rsidRPr="001246E8" w:rsidRDefault="000663DB" w:rsidP="006C557F">
            <w:pPr>
              <w:jc w:val="right"/>
              <w:rPr>
                <w:rFonts w:ascii="Courier New" w:hAnsi="Courier New" w:cs="Courier New"/>
                <w:sz w:val="22"/>
                <w:szCs w:val="22"/>
              </w:rPr>
            </w:pPr>
            <w:r w:rsidRPr="001246E8">
              <w:rPr>
                <w:rFonts w:ascii="Courier New" w:hAnsi="Courier New" w:cs="Courier New"/>
                <w:sz w:val="22"/>
                <w:szCs w:val="22"/>
              </w:rPr>
              <w:t xml:space="preserve"> на плановый период 2021 и 2022 годов "</w:t>
            </w:r>
          </w:p>
          <w:p w:rsidR="000663DB" w:rsidRPr="001246E8" w:rsidRDefault="000663DB" w:rsidP="006C557F">
            <w:pPr>
              <w:jc w:val="right"/>
              <w:rPr>
                <w:rFonts w:ascii="Courier New" w:hAnsi="Courier New" w:cs="Courier New"/>
                <w:sz w:val="22"/>
                <w:szCs w:val="22"/>
              </w:rPr>
            </w:pPr>
            <w:r>
              <w:rPr>
                <w:rFonts w:ascii="Courier New" w:hAnsi="Courier New" w:cs="Courier New"/>
                <w:sz w:val="22"/>
                <w:szCs w:val="22"/>
              </w:rPr>
              <w:t xml:space="preserve">   от  27 декабря</w:t>
            </w:r>
            <w:r w:rsidRPr="001246E8">
              <w:rPr>
                <w:rFonts w:ascii="Courier New" w:hAnsi="Courier New" w:cs="Courier New"/>
                <w:sz w:val="22"/>
                <w:szCs w:val="22"/>
              </w:rPr>
              <w:t>2019 г.№74</w:t>
            </w:r>
            <w:r>
              <w:rPr>
                <w:rFonts w:ascii="Courier New" w:hAnsi="Courier New" w:cs="Courier New"/>
                <w:sz w:val="22"/>
                <w:szCs w:val="22"/>
              </w:rPr>
              <w:t>/4</w:t>
            </w:r>
            <w:r w:rsidRPr="001246E8">
              <w:rPr>
                <w:rFonts w:ascii="Courier New" w:hAnsi="Courier New" w:cs="Courier New"/>
                <w:sz w:val="22"/>
                <w:szCs w:val="22"/>
              </w:rPr>
              <w:t>-дмо</w:t>
            </w:r>
          </w:p>
        </w:tc>
      </w:tr>
      <w:tr w:rsidR="000663DB" w:rsidRPr="001246E8" w:rsidTr="006C557F">
        <w:trPr>
          <w:trHeight w:val="750"/>
        </w:trPr>
        <w:tc>
          <w:tcPr>
            <w:tcW w:w="9581" w:type="dxa"/>
            <w:gridSpan w:val="4"/>
            <w:tcBorders>
              <w:top w:val="nil"/>
              <w:left w:val="nil"/>
              <w:bottom w:val="nil"/>
              <w:right w:val="nil"/>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lastRenderedPageBreak/>
              <w:t xml:space="preserve">ИСТОЧНИКИ ВНУТРЕННЕГО ФИНАНСИРОВАНИЯ ДЕФИЦИТА  БЮДЖЕТА МУНИЦИПАЛЬНОГО ОБРАЗОВАНИЯ "Табарсук" НА ПЛАНОВЫЙ ПЕРИОД 2021 И 2022 ГОДОВ </w:t>
            </w:r>
          </w:p>
        </w:tc>
      </w:tr>
      <w:tr w:rsidR="000663DB" w:rsidRPr="001246E8" w:rsidTr="006C557F">
        <w:trPr>
          <w:trHeight w:val="375"/>
        </w:trPr>
        <w:tc>
          <w:tcPr>
            <w:tcW w:w="9581" w:type="dxa"/>
            <w:gridSpan w:val="4"/>
            <w:tcBorders>
              <w:top w:val="nil"/>
              <w:left w:val="nil"/>
              <w:bottom w:val="nil"/>
              <w:right w:val="nil"/>
            </w:tcBorders>
            <w:shd w:val="clear" w:color="auto" w:fill="auto"/>
            <w:noWrap/>
            <w:vAlign w:val="bottom"/>
            <w:hideMark/>
          </w:tcPr>
          <w:p w:rsidR="000663DB" w:rsidRPr="001246E8" w:rsidRDefault="000663DB" w:rsidP="006C557F">
            <w:pPr>
              <w:jc w:val="right"/>
              <w:rPr>
                <w:rFonts w:ascii="Courier New" w:hAnsi="Courier New" w:cs="Courier New"/>
                <w:sz w:val="22"/>
                <w:szCs w:val="22"/>
              </w:rPr>
            </w:pPr>
            <w:r w:rsidRPr="001246E8">
              <w:rPr>
                <w:rFonts w:ascii="Courier New" w:hAnsi="Courier New" w:cs="Courier New"/>
                <w:sz w:val="22"/>
                <w:szCs w:val="22"/>
              </w:rPr>
              <w:t>(тыс.рублей)</w:t>
            </w:r>
          </w:p>
        </w:tc>
      </w:tr>
      <w:tr w:rsidR="000663DB" w:rsidRPr="001246E8" w:rsidTr="006C557F">
        <w:trPr>
          <w:trHeight w:val="43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Наименование</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Код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 xml:space="preserve"> 2021 год</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 xml:space="preserve"> 2022 год</w:t>
            </w:r>
          </w:p>
        </w:tc>
      </w:tr>
      <w:tr w:rsidR="000663DB" w:rsidRPr="001246E8" w:rsidTr="006C557F">
        <w:trPr>
          <w:trHeight w:val="8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b/>
                <w:bCs/>
                <w:sz w:val="22"/>
                <w:szCs w:val="22"/>
              </w:rPr>
            </w:pPr>
            <w:r w:rsidRPr="001246E8">
              <w:rPr>
                <w:rFonts w:ascii="Courier New" w:hAnsi="Courier New" w:cs="Courier New"/>
                <w:b/>
                <w:bCs/>
                <w:sz w:val="22"/>
                <w:szCs w:val="22"/>
              </w:rPr>
              <w:t>Источники внутреннего финансирования дефицита бюджета</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b/>
                <w:bCs/>
                <w:sz w:val="20"/>
                <w:szCs w:val="22"/>
              </w:rPr>
            </w:pPr>
            <w:r w:rsidRPr="001246E8">
              <w:rPr>
                <w:rFonts w:ascii="Courier New" w:hAnsi="Courier New" w:cs="Courier New"/>
                <w:b/>
                <w:bCs/>
                <w:sz w:val="20"/>
                <w:szCs w:val="22"/>
              </w:rPr>
              <w:t>000 01 00 00 00 00 0000 000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101,70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104,80</w:t>
            </w:r>
          </w:p>
        </w:tc>
      </w:tr>
      <w:tr w:rsidR="000663DB" w:rsidRPr="001246E8" w:rsidTr="006C557F">
        <w:trPr>
          <w:trHeight w:val="14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b/>
                <w:bCs/>
                <w:sz w:val="22"/>
                <w:szCs w:val="22"/>
              </w:rPr>
            </w:pPr>
            <w:r w:rsidRPr="001246E8">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b/>
                <w:bCs/>
                <w:sz w:val="20"/>
                <w:szCs w:val="22"/>
              </w:rPr>
            </w:pPr>
            <w:r w:rsidRPr="001246E8">
              <w:rPr>
                <w:rFonts w:ascii="Courier New" w:hAnsi="Courier New" w:cs="Courier New"/>
                <w:b/>
                <w:bCs/>
                <w:sz w:val="20"/>
                <w:szCs w:val="22"/>
              </w:rPr>
              <w:t>031 01 01 00 00 00 0000 000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0,00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0,00</w:t>
            </w:r>
          </w:p>
        </w:tc>
      </w:tr>
      <w:tr w:rsidR="000663DB" w:rsidRPr="001246E8" w:rsidTr="006C557F">
        <w:trPr>
          <w:trHeight w:val="8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b/>
                <w:bCs/>
                <w:sz w:val="22"/>
                <w:szCs w:val="22"/>
              </w:rPr>
            </w:pPr>
            <w:r w:rsidRPr="001246E8">
              <w:rPr>
                <w:rFonts w:ascii="Courier New" w:hAnsi="Courier New" w:cs="Courier New"/>
                <w:b/>
                <w:bCs/>
                <w:sz w:val="22"/>
                <w:szCs w:val="22"/>
              </w:rPr>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b/>
                <w:bCs/>
                <w:sz w:val="20"/>
                <w:szCs w:val="22"/>
              </w:rPr>
            </w:pPr>
            <w:r w:rsidRPr="001246E8">
              <w:rPr>
                <w:rFonts w:ascii="Courier New" w:hAnsi="Courier New" w:cs="Courier New"/>
                <w:b/>
                <w:bCs/>
                <w:sz w:val="20"/>
                <w:szCs w:val="22"/>
              </w:rPr>
              <w:t>031 01 02 00 00 00 0000 000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101,70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104,80</w:t>
            </w:r>
          </w:p>
        </w:tc>
      </w:tr>
      <w:tr w:rsidR="000663DB" w:rsidRPr="001246E8" w:rsidTr="006C557F">
        <w:trPr>
          <w:trHeight w:val="8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Получение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031 01 02 00 00 00 0000 700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131,70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135,30</w:t>
            </w:r>
          </w:p>
        </w:tc>
      </w:tr>
      <w:tr w:rsidR="000663DB" w:rsidRPr="001246E8" w:rsidTr="006C557F">
        <w:trPr>
          <w:trHeight w:val="14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Получение кредитов от кредитных организаций бюджетами поселений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031 01 02 00 00 10 0000 710</w:t>
            </w:r>
          </w:p>
        </w:tc>
        <w:tc>
          <w:tcPr>
            <w:tcW w:w="1559" w:type="dxa"/>
            <w:tcBorders>
              <w:top w:val="nil"/>
              <w:left w:val="nil"/>
              <w:bottom w:val="single" w:sz="4" w:space="0" w:color="auto"/>
              <w:right w:val="single" w:sz="4" w:space="0" w:color="auto"/>
            </w:tcBorders>
            <w:shd w:val="clear" w:color="000000" w:fill="FFFF00"/>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131,70</w:t>
            </w:r>
          </w:p>
        </w:tc>
        <w:tc>
          <w:tcPr>
            <w:tcW w:w="1628" w:type="dxa"/>
            <w:tcBorders>
              <w:top w:val="nil"/>
              <w:left w:val="nil"/>
              <w:bottom w:val="single" w:sz="4" w:space="0" w:color="auto"/>
              <w:right w:val="single" w:sz="4" w:space="0" w:color="auto"/>
            </w:tcBorders>
            <w:shd w:val="clear" w:color="000000" w:fill="FFFF00"/>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135,30</w:t>
            </w:r>
          </w:p>
        </w:tc>
      </w:tr>
      <w:tr w:rsidR="000663DB" w:rsidRPr="001246E8" w:rsidTr="006C557F">
        <w:trPr>
          <w:trHeight w:val="11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031 01 02 00 00 00 0000 800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-30,00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-30,50</w:t>
            </w:r>
          </w:p>
        </w:tc>
      </w:tr>
      <w:tr w:rsidR="000663DB" w:rsidRPr="001246E8" w:rsidTr="006C557F">
        <w:trPr>
          <w:trHeight w:val="12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031 01 02 00 00 10 0000 810</w:t>
            </w:r>
          </w:p>
        </w:tc>
        <w:tc>
          <w:tcPr>
            <w:tcW w:w="1559" w:type="dxa"/>
            <w:tcBorders>
              <w:top w:val="nil"/>
              <w:left w:val="nil"/>
              <w:bottom w:val="single" w:sz="4" w:space="0" w:color="auto"/>
              <w:right w:val="single" w:sz="4" w:space="0" w:color="auto"/>
            </w:tcBorders>
            <w:shd w:val="clear" w:color="000000" w:fill="FFFF00"/>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-30,00</w:t>
            </w:r>
          </w:p>
        </w:tc>
        <w:tc>
          <w:tcPr>
            <w:tcW w:w="1628" w:type="dxa"/>
            <w:tcBorders>
              <w:top w:val="nil"/>
              <w:left w:val="nil"/>
              <w:bottom w:val="single" w:sz="4" w:space="0" w:color="auto"/>
              <w:right w:val="single" w:sz="4" w:space="0" w:color="auto"/>
            </w:tcBorders>
            <w:shd w:val="clear" w:color="000000" w:fill="FFFF00"/>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-30,50</w:t>
            </w:r>
          </w:p>
        </w:tc>
      </w:tr>
      <w:tr w:rsidR="000663DB" w:rsidRPr="001246E8" w:rsidTr="006C557F">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0663DB" w:rsidRPr="001246E8" w:rsidRDefault="000663DB" w:rsidP="006C557F">
            <w:pPr>
              <w:rPr>
                <w:rFonts w:ascii="Courier New" w:hAnsi="Courier New" w:cs="Courier New"/>
                <w:b/>
                <w:bCs/>
                <w:sz w:val="22"/>
                <w:szCs w:val="22"/>
              </w:rPr>
            </w:pPr>
            <w:r w:rsidRPr="001246E8">
              <w:rPr>
                <w:rFonts w:ascii="Courier New" w:hAnsi="Courier New" w:cs="Courier New"/>
                <w:b/>
                <w:bCs/>
                <w:sz w:val="22"/>
                <w:szCs w:val="22"/>
              </w:rPr>
              <w:lastRenderedPageBreak/>
              <w:t>Бюджетные кредиты от других бюджетов бюджетной системы Российской Федерации</w:t>
            </w:r>
            <w:r w:rsidRPr="001246E8">
              <w:rPr>
                <w:rFonts w:ascii="Courier New" w:hAnsi="Courier New" w:cs="Courier New"/>
                <w:b/>
                <w:bCs/>
                <w:color w:val="FF0000"/>
                <w:sz w:val="22"/>
                <w:szCs w:val="22"/>
              </w:rPr>
              <w:t xml:space="preserve"> </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b/>
                <w:bCs/>
                <w:sz w:val="20"/>
                <w:szCs w:val="22"/>
              </w:rPr>
            </w:pPr>
            <w:r w:rsidRPr="001246E8">
              <w:rPr>
                <w:rFonts w:ascii="Courier New" w:hAnsi="Courier New" w:cs="Courier New"/>
                <w:b/>
                <w:bCs/>
                <w:sz w:val="20"/>
                <w:szCs w:val="22"/>
              </w:rPr>
              <w:t>031 01 03 00 00 00 0000 000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0,00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0,00</w:t>
            </w:r>
          </w:p>
        </w:tc>
      </w:tr>
      <w:tr w:rsidR="000663DB" w:rsidRPr="001246E8" w:rsidTr="006C557F">
        <w:trPr>
          <w:trHeight w:val="8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b/>
                <w:bCs/>
                <w:sz w:val="22"/>
                <w:szCs w:val="22"/>
              </w:rPr>
            </w:pPr>
            <w:r w:rsidRPr="001246E8">
              <w:rPr>
                <w:rFonts w:ascii="Courier New" w:hAnsi="Courier New" w:cs="Courier New"/>
                <w:b/>
                <w:bCs/>
                <w:sz w:val="22"/>
                <w:szCs w:val="22"/>
              </w:rPr>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b/>
                <w:bCs/>
                <w:sz w:val="20"/>
                <w:szCs w:val="22"/>
              </w:rPr>
            </w:pPr>
            <w:r w:rsidRPr="001246E8">
              <w:rPr>
                <w:rFonts w:ascii="Courier New" w:hAnsi="Courier New" w:cs="Courier New"/>
                <w:b/>
                <w:bCs/>
                <w:sz w:val="20"/>
                <w:szCs w:val="22"/>
              </w:rPr>
              <w:t>031 01 05 00 00 00 0000 000</w:t>
            </w:r>
          </w:p>
        </w:tc>
        <w:tc>
          <w:tcPr>
            <w:tcW w:w="1559" w:type="dxa"/>
            <w:tcBorders>
              <w:top w:val="nil"/>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0,00</w:t>
            </w:r>
          </w:p>
        </w:tc>
        <w:tc>
          <w:tcPr>
            <w:tcW w:w="1628" w:type="dxa"/>
            <w:tcBorders>
              <w:top w:val="nil"/>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b/>
                <w:bCs/>
                <w:sz w:val="22"/>
                <w:szCs w:val="22"/>
              </w:rPr>
            </w:pPr>
            <w:r w:rsidRPr="001246E8">
              <w:rPr>
                <w:rFonts w:ascii="Courier New" w:hAnsi="Courier New" w:cs="Courier New"/>
                <w:b/>
                <w:bCs/>
                <w:sz w:val="22"/>
                <w:szCs w:val="22"/>
              </w:rPr>
              <w:t>0,00</w:t>
            </w:r>
          </w:p>
        </w:tc>
      </w:tr>
      <w:tr w:rsidR="000663DB" w:rsidRPr="001246E8" w:rsidTr="006C557F">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Увеличение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000 01 05 00 00 00 0000 500</w:t>
            </w:r>
          </w:p>
        </w:tc>
        <w:tc>
          <w:tcPr>
            <w:tcW w:w="1559" w:type="dxa"/>
            <w:tcBorders>
              <w:top w:val="nil"/>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-6 942,70</w:t>
            </w:r>
          </w:p>
        </w:tc>
        <w:tc>
          <w:tcPr>
            <w:tcW w:w="1628" w:type="dxa"/>
            <w:tcBorders>
              <w:top w:val="nil"/>
              <w:left w:val="nil"/>
              <w:bottom w:val="single" w:sz="4" w:space="0" w:color="auto"/>
              <w:right w:val="single" w:sz="4" w:space="0" w:color="auto"/>
            </w:tcBorders>
            <w:shd w:val="clear" w:color="auto" w:fill="auto"/>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-6 862,60</w:t>
            </w:r>
          </w:p>
        </w:tc>
      </w:tr>
      <w:tr w:rsidR="000663DB" w:rsidRPr="001246E8" w:rsidTr="006C557F">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Увеличение прочих остатков  средств бюджетов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000 01 05 02 01 10 0000 510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-6 942,70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-6 862,60</w:t>
            </w:r>
          </w:p>
        </w:tc>
      </w:tr>
      <w:tr w:rsidR="000663DB" w:rsidRPr="001246E8" w:rsidTr="006C557F">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Уменьшение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000 01 05 00 00 00 0000 600</w:t>
            </w:r>
          </w:p>
        </w:tc>
        <w:tc>
          <w:tcPr>
            <w:tcW w:w="1559"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6 942,70</w:t>
            </w:r>
          </w:p>
        </w:tc>
        <w:tc>
          <w:tcPr>
            <w:tcW w:w="1628"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6 862,60</w:t>
            </w:r>
          </w:p>
        </w:tc>
      </w:tr>
      <w:tr w:rsidR="000663DB" w:rsidRPr="001246E8" w:rsidTr="006C557F">
        <w:trPr>
          <w:trHeight w:val="6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663DB" w:rsidRPr="001246E8" w:rsidRDefault="000663DB" w:rsidP="006C557F">
            <w:pPr>
              <w:rPr>
                <w:rFonts w:ascii="Courier New" w:hAnsi="Courier New" w:cs="Courier New"/>
                <w:sz w:val="22"/>
                <w:szCs w:val="22"/>
              </w:rPr>
            </w:pPr>
            <w:r w:rsidRPr="001246E8">
              <w:rPr>
                <w:rFonts w:ascii="Courier New" w:hAnsi="Courier New" w:cs="Courier New"/>
                <w:sz w:val="22"/>
                <w:szCs w:val="22"/>
              </w:rPr>
              <w:t>Уменьшение прочих остатков средств бюджетов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0663DB" w:rsidRPr="001246E8" w:rsidRDefault="000663DB" w:rsidP="006C557F">
            <w:pPr>
              <w:rPr>
                <w:rFonts w:ascii="Courier New" w:hAnsi="Courier New" w:cs="Courier New"/>
                <w:sz w:val="20"/>
                <w:szCs w:val="22"/>
              </w:rPr>
            </w:pPr>
            <w:r w:rsidRPr="001246E8">
              <w:rPr>
                <w:rFonts w:ascii="Courier New" w:hAnsi="Courier New" w:cs="Courier New"/>
                <w:sz w:val="20"/>
                <w:szCs w:val="22"/>
              </w:rPr>
              <w:t>000 01 05 02 01 10 0000 610</w:t>
            </w:r>
          </w:p>
        </w:tc>
        <w:tc>
          <w:tcPr>
            <w:tcW w:w="1559" w:type="dxa"/>
            <w:tcBorders>
              <w:top w:val="nil"/>
              <w:left w:val="nil"/>
              <w:bottom w:val="single" w:sz="4" w:space="0" w:color="auto"/>
              <w:right w:val="single" w:sz="4" w:space="0" w:color="auto"/>
            </w:tcBorders>
            <w:shd w:val="clear" w:color="000000" w:fill="FFFF00"/>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6 942,70</w:t>
            </w:r>
          </w:p>
        </w:tc>
        <w:tc>
          <w:tcPr>
            <w:tcW w:w="1628" w:type="dxa"/>
            <w:tcBorders>
              <w:top w:val="nil"/>
              <w:left w:val="nil"/>
              <w:bottom w:val="single" w:sz="4" w:space="0" w:color="auto"/>
              <w:right w:val="single" w:sz="4" w:space="0" w:color="auto"/>
            </w:tcBorders>
            <w:shd w:val="clear" w:color="000000" w:fill="FFFF00"/>
            <w:noWrap/>
            <w:vAlign w:val="bottom"/>
            <w:hideMark/>
          </w:tcPr>
          <w:p w:rsidR="000663DB" w:rsidRPr="001246E8" w:rsidRDefault="000663DB" w:rsidP="006C557F">
            <w:pPr>
              <w:jc w:val="center"/>
              <w:rPr>
                <w:rFonts w:ascii="Courier New" w:hAnsi="Courier New" w:cs="Courier New"/>
                <w:sz w:val="22"/>
                <w:szCs w:val="22"/>
              </w:rPr>
            </w:pPr>
            <w:r w:rsidRPr="001246E8">
              <w:rPr>
                <w:rFonts w:ascii="Courier New" w:hAnsi="Courier New" w:cs="Courier New"/>
                <w:sz w:val="22"/>
                <w:szCs w:val="22"/>
              </w:rPr>
              <w:t>6 862,60</w:t>
            </w:r>
          </w:p>
        </w:tc>
      </w:tr>
    </w:tbl>
    <w:p w:rsidR="000663DB" w:rsidRDefault="000663DB" w:rsidP="000663DB">
      <w:pPr>
        <w:autoSpaceDE w:val="0"/>
        <w:autoSpaceDN w:val="0"/>
        <w:adjustRightInd w:val="0"/>
        <w:jc w:val="both"/>
        <w:rPr>
          <w:rFonts w:ascii="Arial" w:hAnsi="Arial" w:cs="Arial"/>
        </w:rPr>
      </w:pPr>
    </w:p>
    <w:tbl>
      <w:tblPr>
        <w:tblW w:w="9513" w:type="dxa"/>
        <w:tblInd w:w="93" w:type="dxa"/>
        <w:tblLook w:val="04A0"/>
      </w:tblPr>
      <w:tblGrid>
        <w:gridCol w:w="7670"/>
        <w:gridCol w:w="1843"/>
      </w:tblGrid>
      <w:tr w:rsidR="000663DB" w:rsidRPr="0072638E" w:rsidTr="006C557F">
        <w:trPr>
          <w:trHeight w:val="1541"/>
        </w:trPr>
        <w:tc>
          <w:tcPr>
            <w:tcW w:w="9513" w:type="dxa"/>
            <w:gridSpan w:val="2"/>
            <w:tcBorders>
              <w:top w:val="nil"/>
              <w:left w:val="nil"/>
              <w:right w:val="nil"/>
            </w:tcBorders>
            <w:shd w:val="clear" w:color="auto" w:fill="auto"/>
            <w:noWrap/>
            <w:vAlign w:val="bottom"/>
            <w:hideMark/>
          </w:tcPr>
          <w:p w:rsidR="000663DB" w:rsidRPr="0072638E" w:rsidRDefault="000663DB" w:rsidP="006C557F">
            <w:pPr>
              <w:jc w:val="right"/>
              <w:rPr>
                <w:rFonts w:ascii="Courier New" w:hAnsi="Courier New" w:cs="Courier New"/>
                <w:sz w:val="22"/>
                <w:szCs w:val="22"/>
              </w:rPr>
            </w:pPr>
            <w:r w:rsidRPr="0072638E">
              <w:rPr>
                <w:rFonts w:ascii="Courier New" w:hAnsi="Courier New" w:cs="Courier New"/>
                <w:sz w:val="22"/>
                <w:szCs w:val="22"/>
              </w:rPr>
              <w:t>Приложение 15</w:t>
            </w:r>
          </w:p>
          <w:p w:rsidR="000663DB" w:rsidRPr="0072638E" w:rsidRDefault="000663DB" w:rsidP="006C557F">
            <w:pPr>
              <w:jc w:val="right"/>
              <w:rPr>
                <w:rFonts w:ascii="Courier New" w:hAnsi="Courier New" w:cs="Courier New"/>
                <w:sz w:val="22"/>
                <w:szCs w:val="22"/>
              </w:rPr>
            </w:pPr>
            <w:r w:rsidRPr="0072638E">
              <w:rPr>
                <w:rFonts w:ascii="Courier New" w:hAnsi="Courier New" w:cs="Courier New"/>
                <w:sz w:val="22"/>
                <w:szCs w:val="22"/>
              </w:rPr>
              <w:t>к решению Думы МО "Табарсук"</w:t>
            </w:r>
          </w:p>
          <w:p w:rsidR="000663DB" w:rsidRPr="0072638E" w:rsidRDefault="000663DB" w:rsidP="006C557F">
            <w:pPr>
              <w:jc w:val="right"/>
              <w:rPr>
                <w:rFonts w:ascii="Courier New" w:hAnsi="Courier New" w:cs="Courier New"/>
                <w:sz w:val="22"/>
                <w:szCs w:val="22"/>
              </w:rPr>
            </w:pPr>
            <w:r w:rsidRPr="0072638E">
              <w:rPr>
                <w:rFonts w:ascii="Courier New" w:hAnsi="Courier New" w:cs="Courier New"/>
                <w:sz w:val="22"/>
                <w:szCs w:val="22"/>
              </w:rPr>
              <w:t xml:space="preserve"> "О бюджете МО "Табарсук" на 2020 год и на</w:t>
            </w:r>
          </w:p>
          <w:p w:rsidR="000663DB" w:rsidRPr="0072638E" w:rsidRDefault="000663DB" w:rsidP="006C557F">
            <w:pPr>
              <w:jc w:val="right"/>
              <w:rPr>
                <w:rFonts w:ascii="Courier New" w:hAnsi="Courier New" w:cs="Courier New"/>
                <w:sz w:val="22"/>
                <w:szCs w:val="22"/>
              </w:rPr>
            </w:pPr>
            <w:r w:rsidRPr="0072638E">
              <w:rPr>
                <w:rFonts w:ascii="Courier New" w:hAnsi="Courier New" w:cs="Courier New"/>
                <w:sz w:val="22"/>
                <w:szCs w:val="22"/>
              </w:rPr>
              <w:t>плановый период 2021 и 2022 годов"</w:t>
            </w:r>
          </w:p>
          <w:p w:rsidR="000663DB" w:rsidRPr="0072638E" w:rsidRDefault="000663DB" w:rsidP="006C557F">
            <w:pPr>
              <w:jc w:val="right"/>
              <w:rPr>
                <w:rFonts w:ascii="Courier New" w:hAnsi="Courier New" w:cs="Courier New"/>
                <w:sz w:val="22"/>
                <w:szCs w:val="22"/>
              </w:rPr>
            </w:pPr>
            <w:r>
              <w:rPr>
                <w:rFonts w:ascii="Courier New" w:hAnsi="Courier New" w:cs="Courier New"/>
                <w:sz w:val="22"/>
                <w:szCs w:val="22"/>
              </w:rPr>
              <w:t>от "27</w:t>
            </w:r>
            <w:r w:rsidRPr="0072638E">
              <w:rPr>
                <w:rFonts w:ascii="Courier New" w:hAnsi="Courier New" w:cs="Courier New"/>
                <w:sz w:val="22"/>
                <w:szCs w:val="22"/>
              </w:rPr>
              <w:t>"</w:t>
            </w:r>
            <w:r>
              <w:rPr>
                <w:rFonts w:ascii="Courier New" w:hAnsi="Courier New" w:cs="Courier New"/>
                <w:sz w:val="22"/>
                <w:szCs w:val="22"/>
              </w:rPr>
              <w:t xml:space="preserve"> </w:t>
            </w:r>
            <w:r w:rsidRPr="0072638E">
              <w:rPr>
                <w:rFonts w:ascii="Courier New" w:hAnsi="Courier New" w:cs="Courier New"/>
                <w:sz w:val="22"/>
                <w:szCs w:val="22"/>
              </w:rPr>
              <w:t>декабря  2019г.№74/4-дмо</w:t>
            </w:r>
          </w:p>
        </w:tc>
      </w:tr>
      <w:tr w:rsidR="000663DB" w:rsidRPr="0072638E" w:rsidTr="006C557F">
        <w:trPr>
          <w:trHeight w:val="1128"/>
        </w:trPr>
        <w:tc>
          <w:tcPr>
            <w:tcW w:w="9513" w:type="dxa"/>
            <w:gridSpan w:val="2"/>
            <w:tcBorders>
              <w:top w:val="nil"/>
              <w:left w:val="nil"/>
              <w:right w:val="nil"/>
            </w:tcBorders>
            <w:shd w:val="clear" w:color="auto" w:fill="auto"/>
            <w:noWrap/>
            <w:vAlign w:val="bottom"/>
            <w:hideMark/>
          </w:tcPr>
          <w:p w:rsidR="000663DB" w:rsidRPr="0072638E" w:rsidRDefault="000663DB" w:rsidP="006C557F">
            <w:pPr>
              <w:rPr>
                <w:rFonts w:ascii="Courier New" w:hAnsi="Courier New" w:cs="Courier New"/>
                <w:sz w:val="22"/>
                <w:szCs w:val="22"/>
              </w:rPr>
            </w:pPr>
            <w:r w:rsidRPr="0072638E">
              <w:rPr>
                <w:rFonts w:ascii="Courier New" w:hAnsi="Courier New" w:cs="Courier New"/>
                <w:b/>
                <w:bCs/>
                <w:sz w:val="22"/>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2020 год</w:t>
            </w:r>
          </w:p>
        </w:tc>
      </w:tr>
      <w:tr w:rsidR="000663DB" w:rsidRPr="0072638E" w:rsidTr="006C557F">
        <w:trPr>
          <w:trHeight w:val="255"/>
        </w:trPr>
        <w:tc>
          <w:tcPr>
            <w:tcW w:w="9513" w:type="dxa"/>
            <w:gridSpan w:val="2"/>
            <w:tcBorders>
              <w:top w:val="nil"/>
              <w:left w:val="nil"/>
              <w:bottom w:val="nil"/>
              <w:right w:val="nil"/>
            </w:tcBorders>
            <w:shd w:val="clear" w:color="auto" w:fill="auto"/>
            <w:noWrap/>
            <w:vAlign w:val="bottom"/>
            <w:hideMark/>
          </w:tcPr>
          <w:p w:rsidR="000663DB" w:rsidRPr="0072638E" w:rsidRDefault="000663DB" w:rsidP="006C557F">
            <w:pPr>
              <w:jc w:val="right"/>
              <w:rPr>
                <w:rFonts w:ascii="Courier New" w:hAnsi="Courier New" w:cs="Courier New"/>
                <w:sz w:val="22"/>
                <w:szCs w:val="22"/>
              </w:rPr>
            </w:pPr>
            <w:r w:rsidRPr="0072638E">
              <w:rPr>
                <w:rFonts w:ascii="Courier New" w:hAnsi="Courier New" w:cs="Courier New"/>
                <w:i/>
                <w:iCs/>
                <w:sz w:val="22"/>
                <w:szCs w:val="22"/>
              </w:rPr>
              <w:t>тыс.рублей</w:t>
            </w:r>
          </w:p>
        </w:tc>
      </w:tr>
      <w:tr w:rsidR="000663DB" w:rsidRPr="0072638E" w:rsidTr="006C557F">
        <w:trPr>
          <w:trHeight w:val="58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3DB" w:rsidRPr="0072638E" w:rsidRDefault="000663DB" w:rsidP="006C557F">
            <w:pPr>
              <w:rPr>
                <w:rFonts w:ascii="Courier New" w:hAnsi="Courier New" w:cs="Courier New"/>
                <w:sz w:val="22"/>
                <w:szCs w:val="22"/>
              </w:rPr>
            </w:pPr>
            <w:r w:rsidRPr="0072638E">
              <w:rPr>
                <w:rFonts w:ascii="Courier New" w:hAnsi="Courier New" w:cs="Courier New"/>
                <w:sz w:val="22"/>
                <w:szCs w:val="22"/>
              </w:rPr>
              <w:t>Организация библиотечного обслуживания населения, комплектование библиотечного фонда библиотек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63DB" w:rsidRPr="0072638E" w:rsidRDefault="000663DB" w:rsidP="006C557F">
            <w:pPr>
              <w:jc w:val="center"/>
              <w:rPr>
                <w:rFonts w:ascii="Courier New" w:hAnsi="Courier New" w:cs="Courier New"/>
                <w:sz w:val="22"/>
                <w:szCs w:val="22"/>
              </w:rPr>
            </w:pPr>
            <w:r w:rsidRPr="0072638E">
              <w:rPr>
                <w:rFonts w:ascii="Courier New" w:hAnsi="Courier New" w:cs="Courier New"/>
                <w:sz w:val="22"/>
                <w:szCs w:val="22"/>
              </w:rPr>
              <w:t> </w:t>
            </w:r>
          </w:p>
        </w:tc>
      </w:tr>
      <w:tr w:rsidR="000663DB" w:rsidRPr="0072638E" w:rsidTr="006C557F">
        <w:trPr>
          <w:trHeight w:val="570"/>
        </w:trPr>
        <w:tc>
          <w:tcPr>
            <w:tcW w:w="767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72638E" w:rsidRDefault="000663DB" w:rsidP="006C557F">
            <w:pPr>
              <w:rPr>
                <w:rFonts w:ascii="Courier New" w:hAnsi="Courier New" w:cs="Courier New"/>
                <w:sz w:val="22"/>
                <w:szCs w:val="22"/>
              </w:rPr>
            </w:pPr>
            <w:r w:rsidRPr="0072638E">
              <w:rPr>
                <w:rFonts w:ascii="Courier New" w:hAnsi="Courier New" w:cs="Courier New"/>
                <w:sz w:val="22"/>
                <w:szCs w:val="22"/>
              </w:rPr>
              <w:t>Осуществление внешнего муниципального финансового контроля</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0663DB" w:rsidRPr="0072638E" w:rsidRDefault="000663DB" w:rsidP="006C557F">
            <w:pPr>
              <w:jc w:val="center"/>
              <w:rPr>
                <w:rFonts w:ascii="Courier New" w:hAnsi="Courier New" w:cs="Courier New"/>
                <w:sz w:val="22"/>
                <w:szCs w:val="22"/>
              </w:rPr>
            </w:pPr>
            <w:r w:rsidRPr="0072638E">
              <w:rPr>
                <w:rFonts w:ascii="Courier New" w:hAnsi="Courier New" w:cs="Courier New"/>
                <w:sz w:val="22"/>
                <w:szCs w:val="22"/>
              </w:rPr>
              <w:t>9</w:t>
            </w:r>
          </w:p>
        </w:tc>
      </w:tr>
      <w:tr w:rsidR="000663DB" w:rsidRPr="0072638E" w:rsidTr="006C557F">
        <w:trPr>
          <w:trHeight w:val="2340"/>
        </w:trPr>
        <w:tc>
          <w:tcPr>
            <w:tcW w:w="767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72638E" w:rsidRDefault="000663DB" w:rsidP="006C557F">
            <w:pPr>
              <w:rPr>
                <w:rFonts w:ascii="Courier New" w:hAnsi="Courier New" w:cs="Courier New"/>
                <w:sz w:val="22"/>
                <w:szCs w:val="22"/>
              </w:rPr>
            </w:pPr>
            <w:r w:rsidRPr="0072638E">
              <w:rPr>
                <w:rFonts w:ascii="Courier New" w:hAnsi="Courier New" w:cs="Courier New"/>
                <w:sz w:val="22"/>
                <w:szCs w:val="22"/>
              </w:rPr>
              <w:lastRenderedPageBreak/>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0663DB" w:rsidRPr="0072638E" w:rsidRDefault="000663DB" w:rsidP="006C557F">
            <w:pPr>
              <w:jc w:val="center"/>
              <w:rPr>
                <w:rFonts w:ascii="Courier New" w:hAnsi="Courier New" w:cs="Courier New"/>
                <w:sz w:val="22"/>
                <w:szCs w:val="22"/>
              </w:rPr>
            </w:pPr>
            <w:r w:rsidRPr="0072638E">
              <w:rPr>
                <w:rFonts w:ascii="Courier New" w:hAnsi="Courier New" w:cs="Courier New"/>
                <w:sz w:val="22"/>
                <w:szCs w:val="22"/>
              </w:rPr>
              <w:t>12,6</w:t>
            </w:r>
          </w:p>
        </w:tc>
      </w:tr>
      <w:tr w:rsidR="000663DB" w:rsidRPr="0072638E" w:rsidTr="006C557F">
        <w:trPr>
          <w:trHeight w:val="45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3DB" w:rsidRPr="0072638E" w:rsidRDefault="000663DB" w:rsidP="006C557F">
            <w:pPr>
              <w:rPr>
                <w:rFonts w:ascii="Courier New" w:hAnsi="Courier New" w:cs="Courier New"/>
                <w:b/>
                <w:bCs/>
                <w:sz w:val="22"/>
                <w:szCs w:val="22"/>
              </w:rPr>
            </w:pPr>
            <w:r w:rsidRPr="0072638E">
              <w:rPr>
                <w:rFonts w:ascii="Courier New" w:hAnsi="Courier New" w:cs="Courier New"/>
                <w:b/>
                <w:bCs/>
                <w:sz w:val="22"/>
                <w:szCs w:val="22"/>
              </w:rPr>
              <w:t>Всего</w:t>
            </w:r>
          </w:p>
        </w:tc>
        <w:tc>
          <w:tcPr>
            <w:tcW w:w="1843" w:type="dxa"/>
            <w:tcBorders>
              <w:top w:val="single" w:sz="4" w:space="0" w:color="auto"/>
              <w:left w:val="nil"/>
              <w:bottom w:val="single" w:sz="4" w:space="0" w:color="auto"/>
              <w:right w:val="single" w:sz="4" w:space="0" w:color="000000"/>
            </w:tcBorders>
            <w:shd w:val="clear" w:color="auto" w:fill="auto"/>
            <w:vAlign w:val="bottom"/>
            <w:hideMark/>
          </w:tcPr>
          <w:p w:rsidR="000663DB" w:rsidRPr="0072638E" w:rsidRDefault="000663DB" w:rsidP="006C557F">
            <w:pPr>
              <w:jc w:val="center"/>
              <w:rPr>
                <w:rFonts w:ascii="Courier New" w:hAnsi="Courier New" w:cs="Courier New"/>
                <w:b/>
                <w:bCs/>
                <w:sz w:val="22"/>
                <w:szCs w:val="22"/>
              </w:rPr>
            </w:pPr>
            <w:r w:rsidRPr="0072638E">
              <w:rPr>
                <w:rFonts w:ascii="Courier New" w:hAnsi="Courier New" w:cs="Courier New"/>
                <w:b/>
                <w:bCs/>
                <w:sz w:val="22"/>
                <w:szCs w:val="22"/>
              </w:rPr>
              <w:t>21,6</w:t>
            </w:r>
          </w:p>
        </w:tc>
      </w:tr>
    </w:tbl>
    <w:p w:rsidR="000663DB" w:rsidRDefault="000663DB" w:rsidP="000663DB">
      <w:pPr>
        <w:autoSpaceDE w:val="0"/>
        <w:autoSpaceDN w:val="0"/>
        <w:adjustRightInd w:val="0"/>
        <w:jc w:val="both"/>
        <w:rPr>
          <w:rFonts w:ascii="Arial" w:hAnsi="Arial" w:cs="Arial"/>
        </w:rPr>
      </w:pPr>
    </w:p>
    <w:tbl>
      <w:tblPr>
        <w:tblW w:w="9513" w:type="dxa"/>
        <w:tblInd w:w="93" w:type="dxa"/>
        <w:tblLook w:val="04A0"/>
      </w:tblPr>
      <w:tblGrid>
        <w:gridCol w:w="960"/>
        <w:gridCol w:w="960"/>
        <w:gridCol w:w="960"/>
        <w:gridCol w:w="960"/>
        <w:gridCol w:w="960"/>
        <w:gridCol w:w="960"/>
        <w:gridCol w:w="960"/>
        <w:gridCol w:w="960"/>
        <w:gridCol w:w="1833"/>
      </w:tblGrid>
      <w:tr w:rsidR="000663DB" w:rsidRPr="009A3CFE" w:rsidTr="00193F03">
        <w:trPr>
          <w:trHeight w:val="1562"/>
        </w:trPr>
        <w:tc>
          <w:tcPr>
            <w:tcW w:w="9513" w:type="dxa"/>
            <w:gridSpan w:val="9"/>
            <w:tcBorders>
              <w:top w:val="nil"/>
              <w:left w:val="nil"/>
              <w:right w:val="nil"/>
            </w:tcBorders>
            <w:shd w:val="clear" w:color="auto" w:fill="auto"/>
            <w:noWrap/>
            <w:vAlign w:val="bottom"/>
            <w:hideMark/>
          </w:tcPr>
          <w:p w:rsidR="000663DB" w:rsidRPr="009A3CFE" w:rsidRDefault="000663DB" w:rsidP="006C557F">
            <w:pPr>
              <w:jc w:val="right"/>
              <w:rPr>
                <w:rFonts w:ascii="Courier New" w:hAnsi="Courier New" w:cs="Courier New"/>
                <w:sz w:val="22"/>
                <w:szCs w:val="22"/>
              </w:rPr>
            </w:pPr>
            <w:r w:rsidRPr="009A3CFE">
              <w:rPr>
                <w:rFonts w:ascii="Courier New" w:hAnsi="Courier New" w:cs="Courier New"/>
                <w:sz w:val="22"/>
                <w:szCs w:val="22"/>
              </w:rPr>
              <w:t>Приложение 16</w:t>
            </w:r>
          </w:p>
          <w:p w:rsidR="000663DB" w:rsidRPr="009A3CFE" w:rsidRDefault="000663DB" w:rsidP="006C557F">
            <w:pPr>
              <w:jc w:val="right"/>
              <w:rPr>
                <w:rFonts w:ascii="Courier New" w:hAnsi="Courier New" w:cs="Courier New"/>
                <w:sz w:val="22"/>
                <w:szCs w:val="22"/>
              </w:rPr>
            </w:pPr>
            <w:r w:rsidRPr="009A3CFE">
              <w:rPr>
                <w:rFonts w:ascii="Courier New" w:hAnsi="Courier New" w:cs="Courier New"/>
                <w:sz w:val="22"/>
                <w:szCs w:val="22"/>
              </w:rPr>
              <w:t>к решению Думы МО "Табарсук"</w:t>
            </w:r>
          </w:p>
          <w:p w:rsidR="000663DB" w:rsidRPr="009A3CFE" w:rsidRDefault="000663DB" w:rsidP="006C557F">
            <w:pPr>
              <w:jc w:val="right"/>
              <w:rPr>
                <w:rFonts w:ascii="Courier New" w:hAnsi="Courier New" w:cs="Courier New"/>
                <w:sz w:val="22"/>
                <w:szCs w:val="22"/>
              </w:rPr>
            </w:pPr>
            <w:r w:rsidRPr="009A3CFE">
              <w:rPr>
                <w:rFonts w:ascii="Courier New" w:hAnsi="Courier New" w:cs="Courier New"/>
                <w:sz w:val="22"/>
                <w:szCs w:val="22"/>
              </w:rPr>
              <w:t xml:space="preserve"> "О бюджете МО "Табарсук" на 2020 год </w:t>
            </w:r>
          </w:p>
          <w:p w:rsidR="000663DB" w:rsidRPr="009A3CFE" w:rsidRDefault="000663DB" w:rsidP="006C557F">
            <w:pPr>
              <w:jc w:val="right"/>
              <w:rPr>
                <w:rFonts w:ascii="Courier New" w:hAnsi="Courier New" w:cs="Courier New"/>
                <w:sz w:val="22"/>
                <w:szCs w:val="22"/>
              </w:rPr>
            </w:pPr>
            <w:r w:rsidRPr="009A3CFE">
              <w:rPr>
                <w:rFonts w:ascii="Courier New" w:hAnsi="Courier New" w:cs="Courier New"/>
                <w:sz w:val="22"/>
                <w:szCs w:val="22"/>
              </w:rPr>
              <w:t>плановый период 2021 и 2022 годов"</w:t>
            </w:r>
          </w:p>
          <w:p w:rsidR="000663DB" w:rsidRPr="009A3CFE" w:rsidRDefault="000663DB" w:rsidP="006C557F">
            <w:pPr>
              <w:jc w:val="right"/>
              <w:rPr>
                <w:rFonts w:ascii="Courier New" w:hAnsi="Courier New" w:cs="Courier New"/>
                <w:sz w:val="22"/>
                <w:szCs w:val="22"/>
              </w:rPr>
            </w:pPr>
            <w:r w:rsidRPr="009A3CFE">
              <w:rPr>
                <w:rFonts w:ascii="Courier New" w:hAnsi="Courier New" w:cs="Courier New"/>
                <w:sz w:val="22"/>
                <w:szCs w:val="22"/>
              </w:rPr>
              <w:t>от "27  "декабря  2019 г.</w:t>
            </w:r>
            <w:r>
              <w:rPr>
                <w:rFonts w:ascii="Courier New" w:hAnsi="Courier New" w:cs="Courier New"/>
                <w:sz w:val="22"/>
                <w:szCs w:val="22"/>
              </w:rPr>
              <w:t xml:space="preserve"> </w:t>
            </w:r>
            <w:r w:rsidRPr="009A3CFE">
              <w:rPr>
                <w:rFonts w:ascii="Courier New" w:hAnsi="Courier New" w:cs="Courier New"/>
                <w:sz w:val="22"/>
                <w:szCs w:val="22"/>
              </w:rPr>
              <w:t>№ 74</w:t>
            </w:r>
            <w:r>
              <w:rPr>
                <w:rFonts w:ascii="Courier New" w:hAnsi="Courier New" w:cs="Courier New"/>
                <w:sz w:val="22"/>
                <w:szCs w:val="22"/>
              </w:rPr>
              <w:t>/4</w:t>
            </w:r>
            <w:r w:rsidRPr="009A3CFE">
              <w:rPr>
                <w:rFonts w:ascii="Courier New" w:hAnsi="Courier New" w:cs="Courier New"/>
                <w:sz w:val="22"/>
                <w:szCs w:val="22"/>
              </w:rPr>
              <w:t>-дмо</w:t>
            </w:r>
          </w:p>
        </w:tc>
      </w:tr>
      <w:tr w:rsidR="000663DB" w:rsidRPr="009A3CFE" w:rsidTr="00193F03">
        <w:trPr>
          <w:trHeight w:val="1545"/>
        </w:trPr>
        <w:tc>
          <w:tcPr>
            <w:tcW w:w="9513" w:type="dxa"/>
            <w:gridSpan w:val="9"/>
            <w:tcBorders>
              <w:top w:val="nil"/>
              <w:left w:val="nil"/>
              <w:bottom w:val="nil"/>
              <w:right w:val="nil"/>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b/>
                <w:bCs/>
                <w:sz w:val="22"/>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w:t>
            </w:r>
          </w:p>
        </w:tc>
      </w:tr>
      <w:tr w:rsidR="000663DB" w:rsidRPr="009A3CFE" w:rsidTr="00193F03">
        <w:trPr>
          <w:trHeight w:val="255"/>
        </w:trPr>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p>
        </w:tc>
        <w:tc>
          <w:tcPr>
            <w:tcW w:w="1833" w:type="dxa"/>
            <w:tcBorders>
              <w:top w:val="nil"/>
              <w:left w:val="nil"/>
              <w:bottom w:val="nil"/>
              <w:right w:val="nil"/>
            </w:tcBorders>
            <w:shd w:val="clear" w:color="auto" w:fill="auto"/>
            <w:noWrap/>
            <w:vAlign w:val="bottom"/>
            <w:hideMark/>
          </w:tcPr>
          <w:p w:rsidR="000663DB" w:rsidRPr="009A3CFE" w:rsidRDefault="000663DB" w:rsidP="006C557F">
            <w:pPr>
              <w:rPr>
                <w:rFonts w:ascii="Courier New" w:hAnsi="Courier New" w:cs="Courier New"/>
                <w:sz w:val="22"/>
                <w:szCs w:val="22"/>
              </w:rPr>
            </w:pPr>
            <w:r w:rsidRPr="009A3CFE">
              <w:rPr>
                <w:rFonts w:ascii="Courier New" w:hAnsi="Courier New" w:cs="Courier New"/>
                <w:sz w:val="22"/>
                <w:szCs w:val="22"/>
              </w:rPr>
              <w:t xml:space="preserve">   тыс.рублей</w:t>
            </w:r>
          </w:p>
        </w:tc>
      </w:tr>
      <w:tr w:rsidR="000663DB" w:rsidRPr="009A3CFE" w:rsidTr="00193F03">
        <w:trPr>
          <w:trHeight w:val="255"/>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наименование</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2020 год</w:t>
            </w:r>
          </w:p>
        </w:tc>
        <w:tc>
          <w:tcPr>
            <w:tcW w:w="1833" w:type="dxa"/>
            <w:tcBorders>
              <w:top w:val="single" w:sz="4" w:space="0" w:color="auto"/>
              <w:left w:val="nil"/>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2021 год</w:t>
            </w:r>
          </w:p>
        </w:tc>
      </w:tr>
      <w:tr w:rsidR="000663DB" w:rsidRPr="009A3CFE" w:rsidTr="00193F03">
        <w:trPr>
          <w:trHeight w:val="885"/>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9A3CFE" w:rsidRDefault="000663DB" w:rsidP="006C557F">
            <w:pPr>
              <w:rPr>
                <w:rFonts w:ascii="Courier New" w:hAnsi="Courier New" w:cs="Courier New"/>
                <w:sz w:val="22"/>
                <w:szCs w:val="22"/>
              </w:rPr>
            </w:pPr>
            <w:r w:rsidRPr="009A3CFE">
              <w:rPr>
                <w:rFonts w:ascii="Courier New" w:hAnsi="Courier New" w:cs="Courier New"/>
                <w:sz w:val="22"/>
                <w:szCs w:val="22"/>
              </w:rPr>
              <w:t>Организация библиотечного обслуживания населения,</w:t>
            </w:r>
            <w:r>
              <w:rPr>
                <w:rFonts w:ascii="Courier New" w:hAnsi="Courier New" w:cs="Courier New"/>
                <w:sz w:val="22"/>
                <w:szCs w:val="22"/>
              </w:rPr>
              <w:t xml:space="preserve"> </w:t>
            </w:r>
            <w:r w:rsidRPr="009A3CFE">
              <w:rPr>
                <w:rFonts w:ascii="Courier New" w:hAnsi="Courier New" w:cs="Courier New"/>
                <w:sz w:val="22"/>
                <w:szCs w:val="22"/>
              </w:rPr>
              <w:t>комплектование библиотечного фонда библиотек поселений</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 </w:t>
            </w:r>
          </w:p>
        </w:tc>
        <w:tc>
          <w:tcPr>
            <w:tcW w:w="1833" w:type="dxa"/>
            <w:tcBorders>
              <w:top w:val="single" w:sz="4" w:space="0" w:color="auto"/>
              <w:left w:val="nil"/>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 </w:t>
            </w:r>
          </w:p>
        </w:tc>
      </w:tr>
      <w:tr w:rsidR="000663DB" w:rsidRPr="009A3CFE" w:rsidTr="00193F03">
        <w:trPr>
          <w:trHeight w:val="54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9A3CFE" w:rsidRDefault="000663DB" w:rsidP="006C557F">
            <w:pPr>
              <w:rPr>
                <w:rFonts w:ascii="Courier New" w:hAnsi="Courier New" w:cs="Courier New"/>
                <w:sz w:val="22"/>
                <w:szCs w:val="22"/>
              </w:rPr>
            </w:pPr>
            <w:r w:rsidRPr="009A3CFE">
              <w:rPr>
                <w:rFonts w:ascii="Courier New" w:hAnsi="Courier New" w:cs="Courier New"/>
                <w:sz w:val="22"/>
                <w:szCs w:val="22"/>
              </w:rPr>
              <w:t>Осуществление внешнего муниципального финансового контроля</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9</w:t>
            </w:r>
          </w:p>
        </w:tc>
        <w:tc>
          <w:tcPr>
            <w:tcW w:w="18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9</w:t>
            </w:r>
          </w:p>
        </w:tc>
      </w:tr>
      <w:tr w:rsidR="000663DB" w:rsidRPr="009A3CFE" w:rsidTr="00193F03">
        <w:trPr>
          <w:trHeight w:val="237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663DB" w:rsidRPr="009A3CFE" w:rsidRDefault="000663DB" w:rsidP="006C557F">
            <w:pPr>
              <w:rPr>
                <w:rFonts w:ascii="Courier New" w:hAnsi="Courier New" w:cs="Courier New"/>
                <w:sz w:val="22"/>
                <w:szCs w:val="22"/>
              </w:rPr>
            </w:pPr>
            <w:r w:rsidRPr="009A3CFE">
              <w:rPr>
                <w:rFonts w:ascii="Courier New"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 </w:t>
            </w:r>
          </w:p>
        </w:tc>
        <w:tc>
          <w:tcPr>
            <w:tcW w:w="18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sz w:val="22"/>
                <w:szCs w:val="22"/>
              </w:rPr>
            </w:pPr>
            <w:r w:rsidRPr="009A3CFE">
              <w:rPr>
                <w:rFonts w:ascii="Courier New" w:hAnsi="Courier New" w:cs="Courier New"/>
                <w:sz w:val="22"/>
                <w:szCs w:val="22"/>
              </w:rPr>
              <w:t> </w:t>
            </w:r>
          </w:p>
        </w:tc>
      </w:tr>
      <w:tr w:rsidR="000663DB" w:rsidRPr="009A3CFE" w:rsidTr="00193F03">
        <w:trPr>
          <w:trHeight w:val="450"/>
        </w:trPr>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3DB" w:rsidRPr="009A3CFE" w:rsidRDefault="000663DB" w:rsidP="006C557F">
            <w:pPr>
              <w:rPr>
                <w:rFonts w:ascii="Courier New" w:hAnsi="Courier New" w:cs="Courier New"/>
                <w:b/>
                <w:bCs/>
                <w:sz w:val="22"/>
                <w:szCs w:val="22"/>
              </w:rPr>
            </w:pPr>
            <w:r w:rsidRPr="009A3CFE">
              <w:rPr>
                <w:rFonts w:ascii="Courier New" w:hAnsi="Courier New" w:cs="Courier New"/>
                <w:b/>
                <w:bCs/>
                <w:sz w:val="22"/>
                <w:szCs w:val="22"/>
              </w:rPr>
              <w:lastRenderedPageBreak/>
              <w:t>Всего</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0663DB" w:rsidRPr="009A3CFE" w:rsidRDefault="000663DB" w:rsidP="006C557F">
            <w:pPr>
              <w:jc w:val="center"/>
              <w:rPr>
                <w:rFonts w:ascii="Courier New" w:hAnsi="Courier New" w:cs="Courier New"/>
                <w:b/>
                <w:bCs/>
                <w:sz w:val="22"/>
                <w:szCs w:val="22"/>
              </w:rPr>
            </w:pPr>
            <w:r w:rsidRPr="009A3CFE">
              <w:rPr>
                <w:rFonts w:ascii="Courier New" w:hAnsi="Courier New" w:cs="Courier New"/>
                <w:b/>
                <w:bCs/>
                <w:sz w:val="22"/>
                <w:szCs w:val="22"/>
              </w:rPr>
              <w:t>9,0</w:t>
            </w:r>
          </w:p>
        </w:tc>
        <w:tc>
          <w:tcPr>
            <w:tcW w:w="18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3DB" w:rsidRPr="009A3CFE" w:rsidRDefault="000663DB" w:rsidP="006C557F">
            <w:pPr>
              <w:jc w:val="center"/>
              <w:rPr>
                <w:rFonts w:ascii="Courier New" w:hAnsi="Courier New" w:cs="Courier New"/>
                <w:b/>
                <w:bCs/>
                <w:sz w:val="22"/>
                <w:szCs w:val="22"/>
              </w:rPr>
            </w:pPr>
            <w:r w:rsidRPr="009A3CFE">
              <w:rPr>
                <w:rFonts w:ascii="Courier New" w:hAnsi="Courier New" w:cs="Courier New"/>
                <w:b/>
                <w:bCs/>
                <w:sz w:val="22"/>
                <w:szCs w:val="22"/>
              </w:rPr>
              <w:t>9,0</w:t>
            </w:r>
          </w:p>
        </w:tc>
      </w:tr>
    </w:tbl>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sectPr w:rsidR="000663DB" w:rsidSect="006C557F">
          <w:pgSz w:w="11905" w:h="16838" w:code="9"/>
          <w:pgMar w:top="1134" w:right="851" w:bottom="1134" w:left="1701" w:header="720" w:footer="720" w:gutter="0"/>
          <w:cols w:space="720"/>
        </w:sectPr>
      </w:pPr>
    </w:p>
    <w:p w:rsidR="00A039F1" w:rsidRPr="00A039F1" w:rsidRDefault="00A039F1" w:rsidP="00A039F1">
      <w:pPr>
        <w:pStyle w:val="1f2"/>
        <w:jc w:val="center"/>
        <w:rPr>
          <w:rFonts w:ascii="Arial" w:hAnsi="Arial" w:cs="Arial"/>
          <w:b/>
          <w:sz w:val="32"/>
          <w:szCs w:val="32"/>
        </w:rPr>
      </w:pPr>
      <w:r w:rsidRPr="00A039F1">
        <w:rPr>
          <w:rFonts w:ascii="Arial" w:hAnsi="Arial" w:cs="Arial"/>
          <w:b/>
          <w:sz w:val="32"/>
          <w:szCs w:val="32"/>
        </w:rPr>
        <w:lastRenderedPageBreak/>
        <w:t>27.12.2019г. № 76/4-дмо</w:t>
      </w:r>
    </w:p>
    <w:p w:rsidR="00A039F1" w:rsidRPr="00A039F1" w:rsidRDefault="00A039F1" w:rsidP="00A039F1">
      <w:pPr>
        <w:pStyle w:val="1f2"/>
        <w:jc w:val="center"/>
        <w:rPr>
          <w:rFonts w:ascii="Arial" w:hAnsi="Arial" w:cs="Arial"/>
          <w:b/>
          <w:color w:val="000000"/>
          <w:spacing w:val="28"/>
          <w:sz w:val="32"/>
          <w:szCs w:val="32"/>
          <w:lang w:eastAsia="zh-CN"/>
        </w:rPr>
      </w:pPr>
      <w:r w:rsidRPr="00A039F1">
        <w:rPr>
          <w:rFonts w:ascii="Arial" w:hAnsi="Arial" w:cs="Arial"/>
          <w:b/>
          <w:sz w:val="32"/>
          <w:szCs w:val="32"/>
        </w:rPr>
        <w:t>РОССИЙСКАЯ ФЕДЕРАЦИЯ</w:t>
      </w:r>
    </w:p>
    <w:p w:rsidR="00A039F1" w:rsidRPr="00A039F1" w:rsidRDefault="00A039F1" w:rsidP="00A039F1">
      <w:pPr>
        <w:pStyle w:val="1f2"/>
        <w:jc w:val="center"/>
        <w:rPr>
          <w:rFonts w:ascii="Arial" w:hAnsi="Arial" w:cs="Arial"/>
          <w:b/>
          <w:sz w:val="32"/>
          <w:szCs w:val="32"/>
        </w:rPr>
      </w:pPr>
      <w:r w:rsidRPr="00A039F1">
        <w:rPr>
          <w:rFonts w:ascii="Arial" w:hAnsi="Arial" w:cs="Arial"/>
          <w:b/>
          <w:sz w:val="32"/>
          <w:szCs w:val="32"/>
        </w:rPr>
        <w:t>ИРКУТСКАЯ ОБЛАСТЬ</w:t>
      </w:r>
    </w:p>
    <w:p w:rsidR="00A039F1" w:rsidRPr="00A039F1" w:rsidRDefault="00A039F1" w:rsidP="00A039F1">
      <w:pPr>
        <w:pStyle w:val="1f2"/>
        <w:jc w:val="center"/>
        <w:rPr>
          <w:rFonts w:ascii="Arial" w:hAnsi="Arial" w:cs="Arial"/>
          <w:b/>
          <w:sz w:val="32"/>
          <w:szCs w:val="32"/>
        </w:rPr>
      </w:pPr>
      <w:r w:rsidRPr="00A039F1">
        <w:rPr>
          <w:rFonts w:ascii="Arial" w:hAnsi="Arial" w:cs="Arial"/>
          <w:b/>
          <w:sz w:val="32"/>
          <w:szCs w:val="32"/>
        </w:rPr>
        <w:t>АЛАРСКИЙ МУНИЦИПАЛЬНЫЙ РАЙОН</w:t>
      </w:r>
    </w:p>
    <w:p w:rsidR="00A039F1" w:rsidRPr="00A039F1" w:rsidRDefault="00A039F1" w:rsidP="00A039F1">
      <w:pPr>
        <w:pStyle w:val="1f2"/>
        <w:jc w:val="center"/>
        <w:rPr>
          <w:rFonts w:ascii="Arial" w:hAnsi="Arial" w:cs="Arial"/>
          <w:b/>
          <w:sz w:val="32"/>
          <w:szCs w:val="32"/>
        </w:rPr>
      </w:pPr>
      <w:r w:rsidRPr="00A039F1">
        <w:rPr>
          <w:rFonts w:ascii="Arial" w:hAnsi="Arial" w:cs="Arial"/>
          <w:b/>
          <w:sz w:val="32"/>
          <w:szCs w:val="32"/>
        </w:rPr>
        <w:t>МУНИЦИПАЛЬНОЕ ОБРАЗОВАНИЕ «ТАБАРСУК»</w:t>
      </w:r>
    </w:p>
    <w:p w:rsidR="00A039F1" w:rsidRPr="00A039F1" w:rsidRDefault="00A039F1" w:rsidP="00A039F1">
      <w:pPr>
        <w:pStyle w:val="1f2"/>
        <w:jc w:val="center"/>
        <w:rPr>
          <w:rFonts w:ascii="Arial" w:hAnsi="Arial" w:cs="Arial"/>
          <w:b/>
          <w:sz w:val="32"/>
          <w:szCs w:val="32"/>
          <w:lang w:eastAsia="ar-SA"/>
        </w:rPr>
      </w:pPr>
      <w:r w:rsidRPr="00A039F1">
        <w:rPr>
          <w:rFonts w:ascii="Arial" w:hAnsi="Arial" w:cs="Arial"/>
          <w:b/>
          <w:sz w:val="32"/>
          <w:szCs w:val="32"/>
        </w:rPr>
        <w:t>ДУМА</w:t>
      </w:r>
    </w:p>
    <w:p w:rsidR="00A039F1" w:rsidRPr="00A039F1" w:rsidRDefault="00A039F1" w:rsidP="00A039F1">
      <w:pPr>
        <w:pStyle w:val="1f2"/>
        <w:jc w:val="center"/>
        <w:rPr>
          <w:rFonts w:ascii="Arial" w:hAnsi="Arial" w:cs="Arial"/>
          <w:b/>
          <w:sz w:val="32"/>
          <w:szCs w:val="32"/>
        </w:rPr>
      </w:pPr>
      <w:r w:rsidRPr="00A039F1">
        <w:rPr>
          <w:rFonts w:ascii="Arial" w:hAnsi="Arial" w:cs="Arial"/>
          <w:b/>
          <w:sz w:val="32"/>
          <w:szCs w:val="32"/>
        </w:rPr>
        <w:t>РЕШЕНИЕ</w:t>
      </w:r>
    </w:p>
    <w:p w:rsidR="00A039F1" w:rsidRPr="00A039F1" w:rsidRDefault="00A039F1" w:rsidP="00A039F1">
      <w:pPr>
        <w:pStyle w:val="1f2"/>
        <w:jc w:val="center"/>
        <w:rPr>
          <w:rFonts w:ascii="Arial" w:hAnsi="Arial" w:cs="Arial"/>
          <w:b/>
          <w:sz w:val="32"/>
          <w:szCs w:val="32"/>
        </w:rPr>
      </w:pPr>
    </w:p>
    <w:p w:rsidR="00A039F1" w:rsidRPr="00A039F1" w:rsidRDefault="00A039F1" w:rsidP="00A039F1">
      <w:pPr>
        <w:pStyle w:val="1f2"/>
        <w:jc w:val="center"/>
        <w:rPr>
          <w:rFonts w:ascii="Arial" w:hAnsi="Arial" w:cs="Arial"/>
          <w:b/>
          <w:sz w:val="32"/>
          <w:szCs w:val="32"/>
        </w:rPr>
      </w:pPr>
      <w:r w:rsidRPr="00A039F1">
        <w:rPr>
          <w:rFonts w:ascii="Arial" w:hAnsi="Arial" w:cs="Arial"/>
          <w:b/>
          <w:sz w:val="32"/>
          <w:szCs w:val="32"/>
        </w:rPr>
        <w:t>О ВНЕСЕНИИ ИЗМЕНЕНИЙ В РЕШЕНИЕ ДУМЫ МУНИЦИПАЛЬНОГО ОБРАЗОВАНИЯ «ТАБАРСУК» ОТ 28 НОЯБРЯ 2019 ГОДА № 70/4-дмо «О НАЛОГЕ НА ИМУЩЕСТВО ФИЗИЧЕСКИХ ЛИЦ НА ТЕРРИТОРИИ МУНИЦИПАЛЬНОГО ОБРАЗОВАНИЯ «ТАБАРСУК»</w:t>
      </w:r>
    </w:p>
    <w:p w:rsidR="00A039F1" w:rsidRPr="00A039F1" w:rsidRDefault="00A039F1" w:rsidP="00A039F1">
      <w:pPr>
        <w:pStyle w:val="1f2"/>
        <w:rPr>
          <w:rFonts w:ascii="Arial" w:hAnsi="Arial" w:cs="Arial"/>
          <w:color w:val="000000"/>
          <w:sz w:val="24"/>
          <w:szCs w:val="24"/>
        </w:rPr>
      </w:pPr>
    </w:p>
    <w:p w:rsidR="00A039F1" w:rsidRPr="00A039F1" w:rsidRDefault="00A039F1" w:rsidP="00A039F1">
      <w:pPr>
        <w:pStyle w:val="1f2"/>
        <w:jc w:val="both"/>
        <w:rPr>
          <w:rFonts w:ascii="Arial" w:hAnsi="Arial" w:cs="Arial"/>
          <w:color w:val="000000"/>
          <w:sz w:val="24"/>
          <w:szCs w:val="24"/>
        </w:rPr>
      </w:pPr>
      <w:r w:rsidRPr="00A039F1">
        <w:rPr>
          <w:rFonts w:ascii="Arial" w:hAnsi="Arial" w:cs="Arial"/>
          <w:color w:val="000000"/>
          <w:sz w:val="24"/>
          <w:szCs w:val="24"/>
        </w:rPr>
        <w:t xml:space="preserve">           Руководствуясь ст.5, п.4 ст.12, ст.ст. 15,17, главой 32 Налогового кодекса РФ, ст.ст.14,17,35 Федерального закона от 06.10.2003 г. №131 «Об общих принципах организации местного самоуправления в Российской Федерации», на основании ст.6 Устава муниципального образования «Табарсук», Дума муниципального  образования  </w:t>
      </w:r>
      <w:r w:rsidRPr="00A039F1">
        <w:rPr>
          <w:rFonts w:ascii="Arial" w:hAnsi="Arial" w:cs="Arial"/>
          <w:sz w:val="24"/>
          <w:szCs w:val="24"/>
        </w:rPr>
        <w:t>«Табарсук»</w:t>
      </w:r>
    </w:p>
    <w:p w:rsidR="00A039F1" w:rsidRPr="00A039F1" w:rsidRDefault="00A039F1" w:rsidP="00A039F1">
      <w:pPr>
        <w:pStyle w:val="1f2"/>
        <w:jc w:val="both"/>
        <w:rPr>
          <w:rFonts w:ascii="Arial" w:hAnsi="Arial" w:cs="Arial"/>
          <w:color w:val="000000"/>
          <w:sz w:val="24"/>
          <w:szCs w:val="24"/>
        </w:rPr>
      </w:pPr>
    </w:p>
    <w:p w:rsidR="00A039F1" w:rsidRPr="00A039F1" w:rsidRDefault="00A039F1" w:rsidP="00A039F1">
      <w:pPr>
        <w:pStyle w:val="1f2"/>
        <w:jc w:val="center"/>
        <w:rPr>
          <w:rFonts w:ascii="Arial" w:hAnsi="Arial" w:cs="Arial"/>
          <w:b/>
          <w:color w:val="000000"/>
          <w:sz w:val="30"/>
          <w:szCs w:val="30"/>
        </w:rPr>
      </w:pPr>
      <w:r w:rsidRPr="00A039F1">
        <w:rPr>
          <w:rFonts w:ascii="Arial" w:hAnsi="Arial" w:cs="Arial"/>
          <w:b/>
          <w:color w:val="000000"/>
          <w:sz w:val="30"/>
          <w:szCs w:val="30"/>
        </w:rPr>
        <w:t>РЕШИЛА:</w:t>
      </w:r>
    </w:p>
    <w:p w:rsidR="00A039F1" w:rsidRPr="00A039F1" w:rsidRDefault="00A039F1" w:rsidP="00A039F1">
      <w:pPr>
        <w:pStyle w:val="1f2"/>
        <w:jc w:val="both"/>
        <w:rPr>
          <w:rFonts w:ascii="Arial" w:hAnsi="Arial" w:cs="Arial"/>
          <w:color w:val="000000"/>
          <w:sz w:val="24"/>
          <w:szCs w:val="24"/>
        </w:rPr>
      </w:pPr>
    </w:p>
    <w:p w:rsidR="00A039F1" w:rsidRPr="00A039F1" w:rsidRDefault="00A039F1" w:rsidP="00A039F1">
      <w:pPr>
        <w:pStyle w:val="1f2"/>
        <w:ind w:firstLine="708"/>
        <w:jc w:val="both"/>
        <w:rPr>
          <w:rFonts w:ascii="Arial" w:hAnsi="Arial" w:cs="Arial"/>
          <w:color w:val="000000"/>
          <w:sz w:val="24"/>
          <w:szCs w:val="24"/>
        </w:rPr>
      </w:pPr>
      <w:r w:rsidRPr="00A039F1">
        <w:rPr>
          <w:rFonts w:ascii="Arial" w:hAnsi="Arial" w:cs="Arial"/>
          <w:color w:val="000000"/>
          <w:sz w:val="24"/>
          <w:szCs w:val="24"/>
        </w:rPr>
        <w:t>1. Внести следующие изменения в решение Думы муниципального образования «Табарсук» от 28 ноября 2019 года № 70/4-дмо «О налоге на имущество физических лиц на территории муниципального образования «Табарсук»:</w:t>
      </w:r>
    </w:p>
    <w:p w:rsidR="00A039F1" w:rsidRPr="00A039F1" w:rsidRDefault="00A039F1" w:rsidP="00A039F1">
      <w:pPr>
        <w:pStyle w:val="1f2"/>
        <w:ind w:firstLine="708"/>
        <w:jc w:val="both"/>
        <w:rPr>
          <w:rFonts w:ascii="Arial" w:hAnsi="Arial" w:cs="Arial"/>
          <w:sz w:val="24"/>
          <w:szCs w:val="24"/>
        </w:rPr>
      </w:pPr>
      <w:r w:rsidRPr="00A039F1">
        <w:rPr>
          <w:rFonts w:ascii="Arial" w:hAnsi="Arial" w:cs="Arial"/>
          <w:color w:val="000000"/>
          <w:sz w:val="24"/>
          <w:szCs w:val="24"/>
        </w:rPr>
        <w:t>1.1. подпункт 1 пункта 2 изложить в следующей редакции:</w:t>
      </w:r>
    </w:p>
    <w:p w:rsidR="00A039F1" w:rsidRPr="00A039F1" w:rsidRDefault="00A039F1" w:rsidP="00A039F1">
      <w:pPr>
        <w:pStyle w:val="1f2"/>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«1) 0,1 процента в отношении:</w:t>
      </w:r>
    </w:p>
    <w:p w:rsidR="00A039F1" w:rsidRPr="00A039F1" w:rsidRDefault="00A039F1" w:rsidP="00A039F1">
      <w:pPr>
        <w:pStyle w:val="1f2"/>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 xml:space="preserve"> - жилых домов,   части жилых  домов, квартир, части квартир, комнат;</w:t>
      </w:r>
    </w:p>
    <w:p w:rsidR="00A039F1" w:rsidRPr="00A039F1" w:rsidRDefault="00A039F1" w:rsidP="00A039F1">
      <w:pPr>
        <w:pStyle w:val="1f2"/>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 xml:space="preserve"> - объектов незавершенного строительства в случае, если проектируемым назначением таких объектов является жилой дом;</w:t>
      </w:r>
    </w:p>
    <w:p w:rsidR="00A039F1" w:rsidRPr="00A039F1" w:rsidRDefault="00A039F1" w:rsidP="00A039F1">
      <w:pPr>
        <w:pStyle w:val="1f2"/>
        <w:jc w:val="both"/>
        <w:rPr>
          <w:rFonts w:ascii="Arial" w:hAnsi="Arial" w:cs="Arial"/>
          <w:color w:val="000000"/>
          <w:sz w:val="24"/>
          <w:szCs w:val="24"/>
        </w:rPr>
      </w:pPr>
      <w:r w:rsidRPr="00A039F1">
        <w:rPr>
          <w:rFonts w:ascii="Arial" w:hAnsi="Arial" w:cs="Arial"/>
          <w:color w:val="000000"/>
          <w:sz w:val="24"/>
          <w:szCs w:val="24"/>
          <w:shd w:val="clear" w:color="auto" w:fill="FFFFFF"/>
        </w:rPr>
        <w:t xml:space="preserve"> - единых недвижимых комплексов, в состав которых входит хотя бы один жилой дом;</w:t>
      </w:r>
    </w:p>
    <w:p w:rsidR="00A039F1" w:rsidRPr="00A039F1" w:rsidRDefault="00A039F1" w:rsidP="00A039F1">
      <w:pPr>
        <w:pStyle w:val="1f2"/>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 xml:space="preserve"> - гаражей и машино-мест, в том числе расположенных в объектах налогообложения,  указанных в подпункте 2 настоящего пункта;</w:t>
      </w:r>
    </w:p>
    <w:p w:rsidR="00A039F1" w:rsidRPr="00A039F1" w:rsidRDefault="00A039F1" w:rsidP="00A039F1">
      <w:pPr>
        <w:pStyle w:val="1f2"/>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 xml:space="preserve"> -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A039F1" w:rsidRPr="00A039F1" w:rsidRDefault="00A039F1" w:rsidP="00A039F1">
      <w:pPr>
        <w:pStyle w:val="1f2"/>
        <w:ind w:firstLine="708"/>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1.2. подпункт 2 пункта 2 после слов «Налогового кодекса» дополнить словами «РФ»;</w:t>
      </w:r>
    </w:p>
    <w:p w:rsidR="00A039F1" w:rsidRPr="00A039F1" w:rsidRDefault="00A039F1" w:rsidP="00A039F1">
      <w:pPr>
        <w:pStyle w:val="1f2"/>
        <w:ind w:firstLine="708"/>
        <w:jc w:val="both"/>
        <w:rPr>
          <w:rFonts w:ascii="Arial" w:hAnsi="Arial" w:cs="Arial"/>
          <w:color w:val="000000"/>
          <w:sz w:val="24"/>
          <w:szCs w:val="24"/>
          <w:shd w:val="clear" w:color="auto" w:fill="FFFFFF"/>
        </w:rPr>
      </w:pPr>
      <w:r w:rsidRPr="00A039F1">
        <w:rPr>
          <w:rFonts w:ascii="Arial" w:hAnsi="Arial" w:cs="Arial"/>
          <w:color w:val="000000"/>
          <w:sz w:val="24"/>
          <w:szCs w:val="24"/>
          <w:shd w:val="clear" w:color="auto" w:fill="FFFFFF"/>
        </w:rPr>
        <w:t>1.3. пункт 5 изложить в следующей редакции:</w:t>
      </w:r>
    </w:p>
    <w:p w:rsidR="00A039F1" w:rsidRPr="00A039F1" w:rsidRDefault="00A039F1" w:rsidP="00A039F1">
      <w:pPr>
        <w:pStyle w:val="1f2"/>
        <w:jc w:val="both"/>
        <w:rPr>
          <w:rFonts w:ascii="Arial" w:hAnsi="Arial" w:cs="Arial"/>
          <w:color w:val="000000"/>
          <w:sz w:val="24"/>
          <w:szCs w:val="24"/>
        </w:rPr>
      </w:pPr>
      <w:r w:rsidRPr="00A039F1">
        <w:rPr>
          <w:rFonts w:ascii="Arial" w:hAnsi="Arial" w:cs="Arial"/>
          <w:color w:val="000000"/>
          <w:sz w:val="24"/>
          <w:szCs w:val="24"/>
          <w:shd w:val="clear" w:color="auto" w:fill="FFFFFF"/>
        </w:rPr>
        <w:t>«5.</w:t>
      </w:r>
      <w:r w:rsidRPr="00A039F1">
        <w:rPr>
          <w:rFonts w:ascii="Arial" w:hAnsi="Arial" w:cs="Arial"/>
          <w:spacing w:val="-1"/>
          <w:sz w:val="24"/>
          <w:szCs w:val="24"/>
        </w:rPr>
        <w:t xml:space="preserve"> Настоящее решение вступает в силу с 1 января 2020 года, но не ранее чем по истечении одного месяца со дня его официального опубликования».</w:t>
      </w:r>
    </w:p>
    <w:p w:rsidR="00A039F1" w:rsidRPr="00A039F1" w:rsidRDefault="00A039F1" w:rsidP="00A039F1">
      <w:pPr>
        <w:pStyle w:val="1f2"/>
        <w:ind w:firstLine="708"/>
        <w:jc w:val="both"/>
        <w:rPr>
          <w:rFonts w:ascii="Arial" w:hAnsi="Arial" w:cs="Arial"/>
          <w:sz w:val="24"/>
          <w:szCs w:val="24"/>
        </w:rPr>
      </w:pPr>
      <w:r w:rsidRPr="00A039F1">
        <w:rPr>
          <w:rFonts w:ascii="Arial" w:hAnsi="Arial" w:cs="Arial"/>
          <w:sz w:val="24"/>
          <w:szCs w:val="24"/>
        </w:rPr>
        <w:t>2. Опубликовать настоящее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во вкладке муниципального образования «Табарсук» в информационно-</w:t>
      </w:r>
      <w:r w:rsidRPr="00A039F1">
        <w:rPr>
          <w:rFonts w:ascii="Arial" w:hAnsi="Arial" w:cs="Arial"/>
          <w:sz w:val="24"/>
          <w:szCs w:val="24"/>
        </w:rPr>
        <w:lastRenderedPageBreak/>
        <w:t>телекоммуникационной сети «Интернет»</w:t>
      </w:r>
    </w:p>
    <w:p w:rsidR="00A039F1" w:rsidRPr="00A039F1" w:rsidRDefault="00A039F1" w:rsidP="00A039F1">
      <w:pPr>
        <w:pStyle w:val="1f2"/>
        <w:ind w:firstLine="708"/>
        <w:jc w:val="both"/>
        <w:rPr>
          <w:rStyle w:val="aa"/>
          <w:rFonts w:ascii="Arial" w:hAnsi="Arial" w:cs="Arial"/>
          <w:sz w:val="24"/>
          <w:szCs w:val="24"/>
        </w:rPr>
      </w:pPr>
      <w:r w:rsidRPr="00A039F1">
        <w:rPr>
          <w:rFonts w:ascii="Arial" w:hAnsi="Arial" w:cs="Arial"/>
          <w:sz w:val="24"/>
          <w:szCs w:val="24"/>
        </w:rPr>
        <w:t xml:space="preserve">3. </w:t>
      </w:r>
      <w:r w:rsidRPr="00A039F1">
        <w:rPr>
          <w:rStyle w:val="aa"/>
          <w:rFonts w:ascii="Arial" w:hAnsi="Arial" w:cs="Arial"/>
          <w:sz w:val="24"/>
          <w:szCs w:val="24"/>
        </w:rPr>
        <w:t>Настоящее решение вступает в силу с момента его официального опубликования.</w:t>
      </w:r>
    </w:p>
    <w:p w:rsidR="00A039F1" w:rsidRPr="00A039F1" w:rsidRDefault="00A039F1" w:rsidP="00A039F1">
      <w:pPr>
        <w:pStyle w:val="1f2"/>
        <w:ind w:firstLine="708"/>
        <w:jc w:val="both"/>
        <w:rPr>
          <w:rFonts w:ascii="Arial" w:hAnsi="Arial" w:cs="Arial"/>
          <w:sz w:val="24"/>
          <w:szCs w:val="24"/>
        </w:rPr>
      </w:pPr>
      <w:r w:rsidRPr="00A039F1">
        <w:rPr>
          <w:rFonts w:ascii="Arial" w:hAnsi="Arial" w:cs="Arial"/>
          <w:sz w:val="24"/>
          <w:szCs w:val="24"/>
        </w:rPr>
        <w:t xml:space="preserve">4. В течение 5 дней с момента принятия направить настоящее решение в МИФНС №18 по Иркутской области. </w:t>
      </w:r>
    </w:p>
    <w:p w:rsidR="00A039F1" w:rsidRPr="00A039F1" w:rsidRDefault="00A039F1" w:rsidP="00A039F1">
      <w:pPr>
        <w:pStyle w:val="1f2"/>
        <w:jc w:val="both"/>
        <w:rPr>
          <w:rFonts w:ascii="Arial" w:hAnsi="Arial" w:cs="Arial"/>
          <w:spacing w:val="-1"/>
          <w:sz w:val="24"/>
          <w:szCs w:val="24"/>
        </w:rPr>
      </w:pPr>
    </w:p>
    <w:p w:rsidR="00A039F1" w:rsidRPr="00A039F1" w:rsidRDefault="00A039F1" w:rsidP="00A039F1">
      <w:pPr>
        <w:pStyle w:val="1f2"/>
        <w:jc w:val="both"/>
        <w:rPr>
          <w:rFonts w:ascii="Arial" w:hAnsi="Arial" w:cs="Arial"/>
          <w:spacing w:val="-1"/>
          <w:sz w:val="24"/>
          <w:szCs w:val="24"/>
        </w:rPr>
      </w:pPr>
    </w:p>
    <w:p w:rsidR="00A039F1" w:rsidRPr="00A039F1" w:rsidRDefault="00A039F1" w:rsidP="00A039F1">
      <w:pPr>
        <w:pStyle w:val="1f2"/>
        <w:jc w:val="both"/>
        <w:rPr>
          <w:rFonts w:ascii="Arial" w:hAnsi="Arial" w:cs="Arial"/>
          <w:spacing w:val="-1"/>
          <w:sz w:val="24"/>
          <w:szCs w:val="24"/>
        </w:rPr>
      </w:pPr>
      <w:r w:rsidRPr="00A039F1">
        <w:rPr>
          <w:rFonts w:ascii="Arial" w:hAnsi="Arial" w:cs="Arial"/>
          <w:spacing w:val="-1"/>
          <w:sz w:val="24"/>
          <w:szCs w:val="24"/>
        </w:rPr>
        <w:t>Председатель Думы,</w:t>
      </w:r>
    </w:p>
    <w:p w:rsidR="00A039F1" w:rsidRPr="00A039F1" w:rsidRDefault="00A039F1" w:rsidP="00A039F1">
      <w:pPr>
        <w:pStyle w:val="1f2"/>
        <w:jc w:val="both"/>
        <w:rPr>
          <w:rFonts w:ascii="Arial" w:hAnsi="Arial" w:cs="Arial"/>
          <w:sz w:val="24"/>
          <w:szCs w:val="24"/>
        </w:rPr>
      </w:pPr>
      <w:r w:rsidRPr="00A039F1">
        <w:rPr>
          <w:rFonts w:ascii="Arial" w:hAnsi="Arial" w:cs="Arial"/>
          <w:sz w:val="24"/>
          <w:szCs w:val="24"/>
        </w:rPr>
        <w:t>Глава муниципального образования «Табарсук»:</w:t>
      </w:r>
      <w:r w:rsidRPr="00A039F1">
        <w:rPr>
          <w:rFonts w:ascii="Arial" w:hAnsi="Arial" w:cs="Arial"/>
          <w:sz w:val="24"/>
          <w:szCs w:val="24"/>
        </w:rPr>
        <w:tab/>
      </w:r>
    </w:p>
    <w:p w:rsidR="00A039F1" w:rsidRPr="00A039F1" w:rsidRDefault="00A039F1" w:rsidP="00A039F1">
      <w:pPr>
        <w:pStyle w:val="1f2"/>
        <w:jc w:val="both"/>
        <w:rPr>
          <w:rFonts w:ascii="Arial" w:hAnsi="Arial" w:cs="Arial"/>
          <w:sz w:val="24"/>
          <w:szCs w:val="24"/>
        </w:rPr>
      </w:pPr>
      <w:r w:rsidRPr="00A039F1">
        <w:rPr>
          <w:rFonts w:ascii="Arial" w:hAnsi="Arial" w:cs="Arial"/>
          <w:sz w:val="24"/>
          <w:szCs w:val="24"/>
        </w:rPr>
        <w:t>Т.С.Андреева</w:t>
      </w:r>
    </w:p>
    <w:p w:rsidR="00A039F1" w:rsidRPr="00A039F1" w:rsidRDefault="00A039F1" w:rsidP="00A039F1">
      <w:pPr>
        <w:pStyle w:val="1f2"/>
        <w:jc w:val="both"/>
        <w:rPr>
          <w:rFonts w:ascii="Arial" w:hAnsi="Arial" w:cs="Arial"/>
          <w:color w:val="000000"/>
          <w:sz w:val="24"/>
          <w:szCs w:val="24"/>
        </w:rPr>
      </w:pPr>
    </w:p>
    <w:p w:rsidR="000663DB" w:rsidRPr="00A039F1" w:rsidRDefault="000663DB" w:rsidP="00A039F1">
      <w:pPr>
        <w:pStyle w:val="1f2"/>
        <w:rPr>
          <w:rFonts w:ascii="Arial" w:hAnsi="Arial" w:cs="Arial"/>
          <w:sz w:val="24"/>
          <w:szCs w:val="24"/>
        </w:rPr>
        <w:sectPr w:rsidR="000663DB" w:rsidRPr="00A039F1" w:rsidSect="006C557F">
          <w:pgSz w:w="11905" w:h="16838" w:code="9"/>
          <w:pgMar w:top="1134" w:right="851" w:bottom="1134" w:left="1701" w:header="720" w:footer="720" w:gutter="0"/>
          <w:cols w:space="720"/>
        </w:sectPr>
      </w:pPr>
    </w:p>
    <w:p w:rsidR="006C557F" w:rsidRPr="000F1124" w:rsidRDefault="006C557F" w:rsidP="006C557F">
      <w:pPr>
        <w:pStyle w:val="a9"/>
        <w:jc w:val="center"/>
        <w:rPr>
          <w:rFonts w:ascii="Arial" w:hAnsi="Arial" w:cs="Arial"/>
          <w:b/>
          <w:sz w:val="32"/>
          <w:szCs w:val="32"/>
          <w:u w:val="single"/>
        </w:rPr>
      </w:pPr>
      <w:r>
        <w:rPr>
          <w:rFonts w:ascii="Arial" w:hAnsi="Arial" w:cs="Arial"/>
          <w:b/>
          <w:sz w:val="32"/>
          <w:szCs w:val="32"/>
        </w:rPr>
        <w:lastRenderedPageBreak/>
        <w:t>06.12</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74-</w:t>
      </w:r>
      <w:r w:rsidRPr="000F1124">
        <w:rPr>
          <w:rFonts w:ascii="Arial" w:hAnsi="Arial" w:cs="Arial"/>
          <w:b/>
          <w:sz w:val="32"/>
          <w:szCs w:val="32"/>
        </w:rPr>
        <w:t>п</w:t>
      </w:r>
    </w:p>
    <w:p w:rsidR="006C557F" w:rsidRPr="000F1124" w:rsidRDefault="006C557F" w:rsidP="006C557F">
      <w:pPr>
        <w:pStyle w:val="a9"/>
        <w:jc w:val="center"/>
        <w:rPr>
          <w:rFonts w:ascii="Arial" w:hAnsi="Arial" w:cs="Arial"/>
          <w:b/>
          <w:sz w:val="32"/>
          <w:szCs w:val="32"/>
        </w:rPr>
      </w:pPr>
      <w:r w:rsidRPr="000F1124">
        <w:rPr>
          <w:rFonts w:ascii="Arial" w:hAnsi="Arial" w:cs="Arial"/>
          <w:b/>
          <w:sz w:val="32"/>
          <w:szCs w:val="32"/>
        </w:rPr>
        <w:t>РОССИЙСКАЯ ФЕДЕРАЦИЯ</w:t>
      </w:r>
    </w:p>
    <w:p w:rsidR="006C557F" w:rsidRPr="000F1124" w:rsidRDefault="006C557F" w:rsidP="006C557F">
      <w:pPr>
        <w:pStyle w:val="a9"/>
        <w:jc w:val="center"/>
        <w:rPr>
          <w:rFonts w:ascii="Arial" w:hAnsi="Arial" w:cs="Arial"/>
          <w:b/>
          <w:sz w:val="32"/>
          <w:szCs w:val="32"/>
        </w:rPr>
      </w:pPr>
      <w:r w:rsidRPr="000F1124">
        <w:rPr>
          <w:rFonts w:ascii="Arial" w:hAnsi="Arial" w:cs="Arial"/>
          <w:b/>
          <w:spacing w:val="28"/>
          <w:sz w:val="32"/>
          <w:szCs w:val="32"/>
        </w:rPr>
        <w:t>ИРКУТСКАЯ ОБЛАСТЬ</w:t>
      </w:r>
    </w:p>
    <w:p w:rsidR="006C557F" w:rsidRPr="000F1124" w:rsidRDefault="006C557F" w:rsidP="006C557F">
      <w:pPr>
        <w:pStyle w:val="a9"/>
        <w:jc w:val="center"/>
        <w:rPr>
          <w:rFonts w:ascii="Arial" w:hAnsi="Arial" w:cs="Arial"/>
          <w:b/>
          <w:sz w:val="32"/>
          <w:szCs w:val="32"/>
        </w:rPr>
      </w:pPr>
      <w:r w:rsidRPr="000F1124">
        <w:rPr>
          <w:rFonts w:ascii="Arial" w:hAnsi="Arial" w:cs="Arial"/>
          <w:b/>
          <w:sz w:val="32"/>
          <w:szCs w:val="32"/>
        </w:rPr>
        <w:t>АЛАРСКИЙ МУНИЦИПАЛЬНЫЙ РАЙОН</w:t>
      </w:r>
    </w:p>
    <w:p w:rsidR="006C557F" w:rsidRPr="000F1124" w:rsidRDefault="006C557F" w:rsidP="006C557F">
      <w:pPr>
        <w:pStyle w:val="a9"/>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6C557F" w:rsidRPr="000F1124" w:rsidRDefault="006C557F" w:rsidP="006C557F">
      <w:pPr>
        <w:pStyle w:val="a9"/>
        <w:jc w:val="center"/>
        <w:rPr>
          <w:rFonts w:ascii="Arial" w:hAnsi="Arial" w:cs="Arial"/>
          <w:b/>
          <w:spacing w:val="20"/>
          <w:sz w:val="32"/>
          <w:szCs w:val="32"/>
        </w:rPr>
      </w:pPr>
      <w:r w:rsidRPr="000F1124">
        <w:rPr>
          <w:rFonts w:ascii="Arial" w:hAnsi="Arial" w:cs="Arial"/>
          <w:b/>
          <w:spacing w:val="20"/>
          <w:sz w:val="32"/>
          <w:szCs w:val="32"/>
        </w:rPr>
        <w:t>АДМИНИСТРАЦИЯ</w:t>
      </w:r>
    </w:p>
    <w:p w:rsidR="006C557F" w:rsidRPr="000F1124" w:rsidRDefault="006C557F" w:rsidP="006C557F">
      <w:pPr>
        <w:pStyle w:val="a9"/>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6C557F" w:rsidRDefault="006C557F" w:rsidP="006C557F">
      <w:pPr>
        <w:jc w:val="center"/>
        <w:rPr>
          <w:rFonts w:ascii="Arial" w:eastAsia="Calibri" w:hAnsi="Arial" w:cs="Arial"/>
          <w:b/>
          <w:sz w:val="32"/>
        </w:rPr>
      </w:pPr>
    </w:p>
    <w:p w:rsidR="006C557F" w:rsidRPr="006C557F" w:rsidRDefault="006C557F" w:rsidP="006C557F">
      <w:pPr>
        <w:jc w:val="center"/>
        <w:rPr>
          <w:rFonts w:ascii="Arial" w:hAnsi="Arial" w:cs="Arial"/>
          <w:b/>
          <w:sz w:val="32"/>
        </w:rPr>
      </w:pPr>
      <w:r w:rsidRPr="00D36DCE">
        <w:rPr>
          <w:rFonts w:ascii="Arial" w:eastAsia="Calibri" w:hAnsi="Arial" w:cs="Arial"/>
          <w:b/>
          <w:sz w:val="32"/>
        </w:rPr>
        <w:t xml:space="preserve">ОБ УТВЕРЖДЕНИИ </w:t>
      </w:r>
      <w:r w:rsidRPr="00D36DCE">
        <w:rPr>
          <w:rFonts w:ascii="Arial" w:hAnsi="Arial" w:cs="Arial"/>
          <w:b/>
          <w:sz w:val="32"/>
        </w:rPr>
        <w:t>ПОРЯДКА ОРГАНИЗАЦИИ ИСПОЛНЕНИЯ И КОНТРОЛЯ НА ТЕРРИТОРИИ МУНИЦИПАЛЬНОГО ОБРАЗОВАНИЯ «ТАБАРСУК</w:t>
      </w:r>
      <w:r>
        <w:rPr>
          <w:rFonts w:ascii="Arial" w:hAnsi="Arial" w:cs="Arial"/>
          <w:b/>
          <w:sz w:val="32"/>
        </w:rPr>
        <w:t xml:space="preserve">» </w:t>
      </w:r>
      <w:r w:rsidRPr="00D36DCE">
        <w:rPr>
          <w:rFonts w:ascii="Arial" w:hAnsi="Arial" w:cs="Arial"/>
          <w:b/>
          <w:sz w:val="32"/>
        </w:rPr>
        <w:t>ПОРУЧЕНИЙ И УКАЗАНИЙ ПРЕЗИДЕНТА РОССИЙСКОЙ ФЕДЕРАЦИИ</w:t>
      </w:r>
    </w:p>
    <w:p w:rsidR="006C557F" w:rsidRPr="006C557F" w:rsidRDefault="006C557F" w:rsidP="006C557F">
      <w:pPr>
        <w:ind w:firstLine="709"/>
        <w:jc w:val="both"/>
        <w:rPr>
          <w:rFonts w:ascii="Arial" w:hAnsi="Arial" w:cs="Arial"/>
          <w:sz w:val="24"/>
        </w:rPr>
      </w:pPr>
      <w:r w:rsidRPr="006C557F">
        <w:rPr>
          <w:rFonts w:ascii="Arial" w:hAnsi="Arial" w:cs="Arial"/>
          <w:color w:val="000000"/>
          <w:sz w:val="24"/>
        </w:rPr>
        <w:t xml:space="preserve">В соответствии с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28.03.2011 </w:t>
      </w:r>
      <w:r w:rsidRPr="006C557F">
        <w:rPr>
          <w:rFonts w:ascii="Arial" w:hAnsi="Arial" w:cs="Arial"/>
          <w:sz w:val="24"/>
        </w:rPr>
        <w:t xml:space="preserve">№ 352 </w:t>
      </w:r>
      <w:r w:rsidRPr="006C557F">
        <w:rPr>
          <w:rFonts w:ascii="Arial" w:hAnsi="Arial" w:cs="Arial"/>
          <w:sz w:val="24"/>
        </w:rPr>
        <w:br/>
        <w:t xml:space="preserve">«О мерах по совершенствованию организации исполнения поручений и указаний Президента Российской Федерации», </w:t>
      </w:r>
      <w:r w:rsidRPr="006C557F">
        <w:rPr>
          <w:rFonts w:ascii="Arial" w:hAnsi="Arial" w:cs="Arial"/>
          <w:color w:val="000000"/>
          <w:sz w:val="24"/>
        </w:rPr>
        <w:t>руководствуясь Уставом муниципального образования «Табарсук»,</w:t>
      </w:r>
    </w:p>
    <w:p w:rsidR="006C557F" w:rsidRPr="006C557F" w:rsidRDefault="006C557F" w:rsidP="006C557F">
      <w:pPr>
        <w:shd w:val="clear" w:color="auto" w:fill="FFFFFF"/>
        <w:jc w:val="center"/>
        <w:rPr>
          <w:rFonts w:ascii="Arial" w:hAnsi="Arial" w:cs="Arial"/>
          <w:b/>
          <w:bCs/>
          <w:color w:val="000000"/>
          <w:sz w:val="24"/>
        </w:rPr>
      </w:pPr>
      <w:r w:rsidRPr="006C557F">
        <w:rPr>
          <w:rFonts w:ascii="Arial" w:hAnsi="Arial" w:cs="Arial"/>
          <w:b/>
          <w:bCs/>
          <w:color w:val="000000"/>
          <w:sz w:val="24"/>
        </w:rPr>
        <w:t>ПОСТАНОВЛЯЕТ:</w:t>
      </w:r>
    </w:p>
    <w:p w:rsidR="006C557F" w:rsidRPr="006C557F" w:rsidRDefault="006C557F" w:rsidP="006C557F">
      <w:pPr>
        <w:shd w:val="clear" w:color="auto" w:fill="FFFFFF"/>
        <w:ind w:firstLine="709"/>
        <w:jc w:val="both"/>
        <w:rPr>
          <w:rFonts w:ascii="Arial" w:hAnsi="Arial" w:cs="Arial"/>
          <w:color w:val="000000"/>
          <w:sz w:val="24"/>
        </w:rPr>
      </w:pPr>
      <w:r w:rsidRPr="006C557F">
        <w:rPr>
          <w:rFonts w:ascii="Arial" w:hAnsi="Arial" w:cs="Arial"/>
          <w:color w:val="000000"/>
          <w:sz w:val="24"/>
        </w:rPr>
        <w:t xml:space="preserve">1. Утвердить </w:t>
      </w:r>
      <w:r w:rsidRPr="006C557F">
        <w:rPr>
          <w:rFonts w:ascii="Arial" w:hAnsi="Arial" w:cs="Arial"/>
          <w:sz w:val="24"/>
        </w:rPr>
        <w:t xml:space="preserve">Порядок организации исполнения и контроля на территории муниципального образования «Табарсук»  поручений и указаний Президента Российской Федерации </w:t>
      </w:r>
      <w:r w:rsidRPr="006C557F">
        <w:rPr>
          <w:rFonts w:ascii="Arial" w:hAnsi="Arial" w:cs="Arial"/>
          <w:color w:val="000000"/>
          <w:sz w:val="24"/>
        </w:rPr>
        <w:t>(приложение).</w:t>
      </w:r>
    </w:p>
    <w:p w:rsidR="006C557F" w:rsidRPr="007F1843" w:rsidRDefault="006C557F" w:rsidP="006C557F">
      <w:pPr>
        <w:pStyle w:val="ConsPlusNormal"/>
        <w:jc w:val="both"/>
        <w:rPr>
          <w:sz w:val="24"/>
          <w:szCs w:val="24"/>
        </w:rPr>
      </w:pPr>
      <w:r>
        <w:rPr>
          <w:color w:val="000000"/>
          <w:sz w:val="24"/>
          <w:szCs w:val="24"/>
        </w:rPr>
        <w:t>2.</w:t>
      </w:r>
      <w:r w:rsidRPr="007F1843">
        <w:rPr>
          <w:color w:val="000000"/>
          <w:sz w:val="24"/>
          <w:szCs w:val="24"/>
        </w:rPr>
        <w:t xml:space="preserve"> </w:t>
      </w:r>
      <w:r w:rsidRPr="007F1843">
        <w:rPr>
          <w:sz w:val="24"/>
          <w:szCs w:val="24"/>
        </w:rPr>
        <w:t>Опубликовать настоящее постановление в печатном ср</w:t>
      </w:r>
      <w:r>
        <w:rPr>
          <w:sz w:val="24"/>
          <w:szCs w:val="24"/>
        </w:rPr>
        <w:t>едстве массовой информации «Табарсукский вестник</w:t>
      </w:r>
      <w:r w:rsidRPr="007F1843">
        <w:rPr>
          <w:sz w:val="24"/>
          <w:szCs w:val="24"/>
        </w:rPr>
        <w:t>» и разместить на официальном сайте</w:t>
      </w:r>
      <w:r>
        <w:rPr>
          <w:sz w:val="24"/>
          <w:szCs w:val="24"/>
        </w:rPr>
        <w:t xml:space="preserve"> администрации муниципального образования «Табарсук</w:t>
      </w:r>
      <w:r w:rsidRPr="007F1843">
        <w:rPr>
          <w:sz w:val="24"/>
          <w:szCs w:val="24"/>
        </w:rPr>
        <w:t>» в информационно-телекоммуникационной сети «Интернет».</w:t>
      </w:r>
    </w:p>
    <w:p w:rsidR="006C557F" w:rsidRPr="007F1843" w:rsidRDefault="006C557F" w:rsidP="006C557F">
      <w:pPr>
        <w:pStyle w:val="ConsPlusNormal"/>
        <w:jc w:val="both"/>
        <w:rPr>
          <w:sz w:val="24"/>
          <w:szCs w:val="24"/>
        </w:rPr>
      </w:pPr>
      <w:r>
        <w:rPr>
          <w:sz w:val="24"/>
          <w:szCs w:val="24"/>
        </w:rPr>
        <w:t>3.</w:t>
      </w:r>
      <w:r w:rsidRPr="007F1843">
        <w:rPr>
          <w:sz w:val="24"/>
          <w:szCs w:val="24"/>
        </w:rPr>
        <w:t xml:space="preserve"> Контроль за исполнением настоящ</w:t>
      </w:r>
      <w:r>
        <w:rPr>
          <w:sz w:val="24"/>
          <w:szCs w:val="24"/>
        </w:rPr>
        <w:t xml:space="preserve">его постановления возложить на ведущего  специалиста администрации муниципального образования «Табарсук» Голубитченко Е.П. </w:t>
      </w:r>
    </w:p>
    <w:p w:rsidR="006C557F" w:rsidRPr="007F1843" w:rsidRDefault="006C557F" w:rsidP="006C557F">
      <w:pPr>
        <w:pStyle w:val="ConsPlusNormal"/>
        <w:jc w:val="both"/>
        <w:rPr>
          <w:sz w:val="24"/>
          <w:szCs w:val="24"/>
        </w:rPr>
      </w:pPr>
    </w:p>
    <w:p w:rsidR="006C557F" w:rsidRPr="00C81F35" w:rsidRDefault="006C557F" w:rsidP="006C557F">
      <w:pPr>
        <w:pStyle w:val="a9"/>
        <w:jc w:val="both"/>
        <w:rPr>
          <w:rFonts w:ascii="Arial" w:hAnsi="Arial" w:cs="Arial"/>
          <w:sz w:val="24"/>
          <w:szCs w:val="24"/>
        </w:rPr>
      </w:pPr>
    </w:p>
    <w:p w:rsidR="006C557F" w:rsidRPr="00C81F35" w:rsidRDefault="006C557F" w:rsidP="006C557F">
      <w:pPr>
        <w:pStyle w:val="a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6C557F" w:rsidRDefault="006C557F" w:rsidP="006C557F">
      <w:pPr>
        <w:pStyle w:val="a9"/>
        <w:jc w:val="both"/>
        <w:rPr>
          <w:rFonts w:ascii="Arial" w:hAnsi="Arial" w:cs="Arial"/>
          <w:sz w:val="24"/>
          <w:szCs w:val="24"/>
        </w:rPr>
      </w:pPr>
      <w:r w:rsidRPr="00C81F35">
        <w:rPr>
          <w:rFonts w:ascii="Arial" w:hAnsi="Arial" w:cs="Arial"/>
          <w:sz w:val="24"/>
          <w:szCs w:val="24"/>
        </w:rPr>
        <w:t>Т.С.Андреева</w:t>
      </w:r>
    </w:p>
    <w:p w:rsidR="006C557F" w:rsidRPr="007F1843" w:rsidRDefault="006C557F" w:rsidP="006C557F">
      <w:pPr>
        <w:rPr>
          <w:rFonts w:ascii="Arial" w:hAnsi="Arial" w:cs="Arial"/>
        </w:rPr>
      </w:pPr>
    </w:p>
    <w:p w:rsidR="006C557F" w:rsidRPr="007F1843" w:rsidRDefault="006C557F" w:rsidP="006C557F">
      <w:pPr>
        <w:rPr>
          <w:rFonts w:ascii="Arial" w:hAnsi="Arial" w:cs="Arial"/>
        </w:rPr>
      </w:pPr>
    </w:p>
    <w:p w:rsidR="006C557F" w:rsidRPr="007F1843" w:rsidRDefault="006C557F" w:rsidP="006C557F">
      <w:pPr>
        <w:rPr>
          <w:rFonts w:ascii="Arial" w:hAnsi="Arial" w:cs="Arial"/>
        </w:rPr>
      </w:pPr>
    </w:p>
    <w:p w:rsidR="006C557F" w:rsidRDefault="006C557F" w:rsidP="006C557F">
      <w:pPr>
        <w:rPr>
          <w:rFonts w:ascii="Arial" w:hAnsi="Arial" w:cs="Arial"/>
        </w:rPr>
      </w:pPr>
    </w:p>
    <w:p w:rsidR="006C557F" w:rsidRPr="006C557F" w:rsidRDefault="006C557F" w:rsidP="006C557F">
      <w:pPr>
        <w:pStyle w:val="1f2"/>
        <w:jc w:val="right"/>
        <w:rPr>
          <w:rFonts w:ascii="Courier New" w:hAnsi="Courier New" w:cs="Courier New"/>
          <w:sz w:val="22"/>
        </w:rPr>
      </w:pPr>
      <w:r w:rsidRPr="006C557F">
        <w:rPr>
          <w:rFonts w:ascii="Courier New" w:hAnsi="Courier New" w:cs="Courier New"/>
          <w:sz w:val="22"/>
        </w:rPr>
        <w:lastRenderedPageBreak/>
        <w:t>УТВЕРЖДЕН</w:t>
      </w:r>
    </w:p>
    <w:p w:rsidR="006C557F" w:rsidRPr="006C557F" w:rsidRDefault="006C557F" w:rsidP="006C557F">
      <w:pPr>
        <w:pStyle w:val="1f2"/>
        <w:jc w:val="right"/>
        <w:rPr>
          <w:rFonts w:ascii="Courier New" w:hAnsi="Courier New" w:cs="Courier New"/>
          <w:sz w:val="22"/>
        </w:rPr>
      </w:pPr>
      <w:r w:rsidRPr="006C557F">
        <w:rPr>
          <w:rFonts w:ascii="Courier New" w:hAnsi="Courier New" w:cs="Courier New"/>
          <w:sz w:val="22"/>
        </w:rPr>
        <w:t xml:space="preserve">постановлением администрации </w:t>
      </w:r>
    </w:p>
    <w:p w:rsidR="006C557F" w:rsidRPr="006C557F" w:rsidRDefault="006C557F" w:rsidP="006C557F">
      <w:pPr>
        <w:pStyle w:val="1f2"/>
        <w:jc w:val="right"/>
        <w:rPr>
          <w:rFonts w:ascii="Courier New" w:hAnsi="Courier New" w:cs="Courier New"/>
          <w:sz w:val="22"/>
        </w:rPr>
      </w:pPr>
      <w:r w:rsidRPr="006C557F">
        <w:rPr>
          <w:rFonts w:ascii="Courier New" w:hAnsi="Courier New" w:cs="Courier New"/>
          <w:sz w:val="22"/>
        </w:rPr>
        <w:t>муниципального образования  «Табарсук»</w:t>
      </w:r>
    </w:p>
    <w:p w:rsidR="006C557F" w:rsidRPr="006C557F" w:rsidRDefault="006C557F" w:rsidP="006C557F">
      <w:pPr>
        <w:pStyle w:val="1f2"/>
        <w:jc w:val="right"/>
        <w:rPr>
          <w:rFonts w:ascii="Courier New" w:hAnsi="Courier New" w:cs="Courier New"/>
          <w:sz w:val="22"/>
        </w:rPr>
      </w:pPr>
      <w:r w:rsidRPr="006C557F">
        <w:rPr>
          <w:rFonts w:ascii="Courier New" w:hAnsi="Courier New" w:cs="Courier New"/>
          <w:sz w:val="22"/>
        </w:rPr>
        <w:t>от 06.12.2019г.№ 74-п</w:t>
      </w:r>
    </w:p>
    <w:p w:rsidR="006C557F" w:rsidRPr="006C557F" w:rsidRDefault="006C557F" w:rsidP="006C557F">
      <w:pPr>
        <w:spacing w:line="240" w:lineRule="exact"/>
        <w:rPr>
          <w:rFonts w:ascii="Arial" w:hAnsi="Arial" w:cs="Arial"/>
          <w:sz w:val="24"/>
        </w:rPr>
      </w:pPr>
    </w:p>
    <w:p w:rsidR="006C557F" w:rsidRPr="006C557F" w:rsidRDefault="006C557F" w:rsidP="006C557F">
      <w:pPr>
        <w:pStyle w:val="a9"/>
        <w:jc w:val="center"/>
        <w:rPr>
          <w:rFonts w:ascii="Arial" w:hAnsi="Arial" w:cs="Arial"/>
          <w:b/>
          <w:sz w:val="22"/>
        </w:rPr>
      </w:pPr>
      <w:r w:rsidRPr="006C557F">
        <w:rPr>
          <w:rFonts w:ascii="Arial" w:hAnsi="Arial" w:cs="Arial"/>
          <w:b/>
          <w:sz w:val="22"/>
        </w:rPr>
        <w:t>ПОРЯДОК</w:t>
      </w:r>
    </w:p>
    <w:p w:rsidR="006C557F" w:rsidRPr="006C557F" w:rsidRDefault="006C557F" w:rsidP="006C557F">
      <w:pPr>
        <w:pStyle w:val="a9"/>
        <w:jc w:val="center"/>
        <w:rPr>
          <w:rFonts w:ascii="Arial" w:hAnsi="Arial" w:cs="Arial"/>
          <w:b/>
          <w:sz w:val="22"/>
        </w:rPr>
      </w:pPr>
      <w:r w:rsidRPr="006C557F">
        <w:rPr>
          <w:rFonts w:ascii="Arial" w:hAnsi="Arial" w:cs="Arial"/>
          <w:b/>
          <w:sz w:val="22"/>
        </w:rPr>
        <w:t xml:space="preserve">организации исполнения и контроля на территории </w:t>
      </w:r>
      <w:r w:rsidRPr="006C557F">
        <w:rPr>
          <w:rFonts w:ascii="Arial" w:hAnsi="Arial" w:cs="Arial"/>
          <w:b/>
          <w:sz w:val="22"/>
        </w:rPr>
        <w:br/>
        <w:t xml:space="preserve">муниципального образования «Табарсук» поручений </w:t>
      </w:r>
      <w:r w:rsidRPr="006C557F">
        <w:rPr>
          <w:rFonts w:ascii="Arial" w:hAnsi="Arial" w:cs="Arial"/>
          <w:b/>
          <w:sz w:val="22"/>
        </w:rPr>
        <w:br/>
        <w:t>и указаний Президента Российской Федерации</w:t>
      </w:r>
    </w:p>
    <w:p w:rsidR="006C557F" w:rsidRPr="006C557F" w:rsidRDefault="006C557F" w:rsidP="006C557F">
      <w:pPr>
        <w:spacing w:line="240" w:lineRule="exact"/>
        <w:rPr>
          <w:rFonts w:ascii="Arial" w:hAnsi="Arial" w:cs="Arial"/>
          <w:sz w:val="24"/>
        </w:rPr>
      </w:pPr>
    </w:p>
    <w:p w:rsidR="006C557F" w:rsidRPr="006C557F" w:rsidRDefault="006C557F" w:rsidP="006C557F">
      <w:pPr>
        <w:spacing w:line="240" w:lineRule="exact"/>
        <w:jc w:val="center"/>
        <w:rPr>
          <w:rFonts w:ascii="Arial" w:hAnsi="Arial" w:cs="Arial"/>
          <w:b/>
          <w:sz w:val="24"/>
        </w:rPr>
      </w:pPr>
      <w:r w:rsidRPr="006C557F">
        <w:rPr>
          <w:rFonts w:ascii="Arial" w:hAnsi="Arial" w:cs="Arial"/>
          <w:b/>
          <w:sz w:val="24"/>
          <w:lang w:val="en-US"/>
        </w:rPr>
        <w:t>I</w:t>
      </w:r>
      <w:r w:rsidRPr="006C557F">
        <w:rPr>
          <w:rFonts w:ascii="Arial" w:hAnsi="Arial" w:cs="Arial"/>
          <w:b/>
          <w:sz w:val="24"/>
        </w:rPr>
        <w:t>. Общие положения</w:t>
      </w:r>
    </w:p>
    <w:p w:rsidR="006C557F" w:rsidRPr="006C557F" w:rsidRDefault="006C557F" w:rsidP="006C557F">
      <w:pPr>
        <w:ind w:firstLine="709"/>
        <w:jc w:val="both"/>
        <w:rPr>
          <w:rFonts w:ascii="Arial" w:hAnsi="Arial" w:cs="Arial"/>
          <w:sz w:val="24"/>
        </w:rPr>
      </w:pPr>
      <w:r w:rsidRPr="006C557F">
        <w:rPr>
          <w:rFonts w:ascii="Arial" w:hAnsi="Arial" w:cs="Arial"/>
          <w:sz w:val="24"/>
        </w:rPr>
        <w:t>1.Настоящий Порядок организации исполнения и контроля на территории муниципального образования «Табарсук»  поручений и указаний Президента Российской Федерации (далее – Порядок) принят в целях обеспечения необходимых организационных мер для качественного и своевременного исполнения вышеуказанных документов в администрации</w:t>
      </w:r>
      <w:r w:rsidRPr="006C557F">
        <w:rPr>
          <w:rFonts w:ascii="Arial" w:hAnsi="Arial" w:cs="Arial"/>
          <w:i/>
          <w:iCs/>
          <w:sz w:val="24"/>
        </w:rPr>
        <w:t xml:space="preserve"> </w:t>
      </w:r>
      <w:r w:rsidRPr="006C557F">
        <w:rPr>
          <w:rFonts w:ascii="Arial" w:hAnsi="Arial" w:cs="Arial"/>
          <w:sz w:val="24"/>
        </w:rPr>
        <w:t>муниципального образования «Табарсук».</w:t>
      </w:r>
    </w:p>
    <w:p w:rsidR="006C557F" w:rsidRPr="006C557F" w:rsidRDefault="006C557F" w:rsidP="006C557F">
      <w:pPr>
        <w:ind w:firstLine="709"/>
        <w:jc w:val="both"/>
        <w:rPr>
          <w:rFonts w:ascii="Arial" w:hAnsi="Arial" w:cs="Arial"/>
          <w:sz w:val="24"/>
        </w:rPr>
      </w:pPr>
      <w:r w:rsidRPr="006C557F">
        <w:rPr>
          <w:rFonts w:ascii="Arial" w:hAnsi="Arial" w:cs="Arial"/>
          <w:sz w:val="24"/>
        </w:rPr>
        <w:t>2. Общие вопросы организации исполнения и контроля на территории муниципального образования «Табарсук» поручений и указаний Президента Российской Федерации регулируются следующими правовыми актами:</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Указ Президента Российской Федерации от 28 марта 2011 года № 352 </w:t>
      </w:r>
      <w:r w:rsidRPr="006C557F">
        <w:rPr>
          <w:rFonts w:ascii="Arial" w:hAnsi="Arial" w:cs="Arial"/>
          <w:sz w:val="24"/>
        </w:rPr>
        <w:br/>
        <w:t>«О мерах по совершенствованию организации исполнения поручений и указаний Президента Российской Федерации»;</w:t>
      </w:r>
    </w:p>
    <w:p w:rsidR="006C557F" w:rsidRPr="006C557F" w:rsidRDefault="006C557F" w:rsidP="006C557F">
      <w:pPr>
        <w:ind w:firstLine="709"/>
        <w:jc w:val="both"/>
        <w:rPr>
          <w:rFonts w:ascii="Arial" w:hAnsi="Arial" w:cs="Arial"/>
          <w:sz w:val="24"/>
        </w:rPr>
      </w:pPr>
      <w:r w:rsidRPr="006C557F">
        <w:rPr>
          <w:rFonts w:ascii="Arial" w:hAnsi="Arial" w:cs="Arial"/>
          <w:sz w:val="24"/>
        </w:rPr>
        <w:t>Регламент Правительства Российской Федерации (утвержден постановлением Правительства Российской Федерации от 1 июня 2004 года № 260);</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Указ Губернатора Иркутской области от 25 февраля 2016 года № 43-уг </w:t>
      </w:r>
      <w:r w:rsidRPr="006C557F">
        <w:rPr>
          <w:rFonts w:ascii="Arial" w:hAnsi="Arial" w:cs="Arial"/>
          <w:sz w:val="24"/>
        </w:rPr>
        <w:br/>
        <w:t>«О мерах по совершенствованию организации исполнения поручений и указаний Президента Российской Федерации»;</w:t>
      </w:r>
    </w:p>
    <w:p w:rsidR="006C557F" w:rsidRPr="006C557F" w:rsidRDefault="006C557F" w:rsidP="006C557F">
      <w:pPr>
        <w:ind w:firstLine="709"/>
        <w:jc w:val="both"/>
        <w:rPr>
          <w:rFonts w:ascii="Arial" w:hAnsi="Arial" w:cs="Arial"/>
          <w:sz w:val="24"/>
        </w:rPr>
      </w:pPr>
      <w:r w:rsidRPr="006C557F">
        <w:rPr>
          <w:rFonts w:ascii="Arial" w:hAnsi="Arial" w:cs="Arial"/>
          <w:sz w:val="24"/>
        </w:rPr>
        <w:t>настоящий Порядок.</w:t>
      </w:r>
    </w:p>
    <w:p w:rsidR="006C557F" w:rsidRPr="006C557F" w:rsidRDefault="006C557F" w:rsidP="006C557F">
      <w:pPr>
        <w:ind w:firstLine="709"/>
        <w:jc w:val="both"/>
        <w:rPr>
          <w:rFonts w:ascii="Arial" w:hAnsi="Arial" w:cs="Arial"/>
          <w:sz w:val="24"/>
        </w:rPr>
      </w:pPr>
      <w:r w:rsidRPr="006C557F">
        <w:rPr>
          <w:rFonts w:ascii="Arial" w:hAnsi="Arial" w:cs="Arial"/>
          <w:sz w:val="24"/>
        </w:rPr>
        <w:t>3. Действие Порядка распространяется на:</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поручения и указания Президента Российской Федерации (в том числе содержащиеся в указах Президента Российской Федерации); </w:t>
      </w:r>
    </w:p>
    <w:p w:rsidR="006C557F" w:rsidRPr="006C557F" w:rsidRDefault="006C557F" w:rsidP="006C557F">
      <w:pPr>
        <w:ind w:firstLine="709"/>
        <w:jc w:val="both"/>
        <w:rPr>
          <w:rFonts w:ascii="Arial" w:hAnsi="Arial" w:cs="Arial"/>
          <w:sz w:val="24"/>
        </w:rPr>
      </w:pPr>
      <w:r w:rsidRPr="006C557F">
        <w:rPr>
          <w:rFonts w:ascii="Arial" w:hAnsi="Arial" w:cs="Arial"/>
          <w:sz w:val="24"/>
        </w:rPr>
        <w:t>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w:t>
      </w:r>
    </w:p>
    <w:p w:rsidR="006C557F" w:rsidRPr="006C557F" w:rsidRDefault="006C557F" w:rsidP="006C557F">
      <w:pPr>
        <w:ind w:firstLine="709"/>
        <w:jc w:val="both"/>
        <w:rPr>
          <w:rFonts w:ascii="Arial" w:hAnsi="Arial" w:cs="Arial"/>
          <w:sz w:val="24"/>
        </w:rPr>
      </w:pPr>
      <w:r w:rsidRPr="006C557F">
        <w:rPr>
          <w:rFonts w:ascii="Arial" w:hAnsi="Arial" w:cs="Arial"/>
          <w:sz w:val="24"/>
        </w:rPr>
        <w:t>на данные по их исполнению поручения Губернатора Иркутской области;</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на служебные письма, поступившие в администрацию муниципального образования «Табарсук» из федеральных органов исполнительной власти, иных федеральных государственных органов, из Правительства Иркутской области, </w:t>
      </w:r>
      <w:r w:rsidRPr="006C557F">
        <w:rPr>
          <w:rFonts w:ascii="Arial" w:hAnsi="Arial" w:cs="Arial"/>
          <w:sz w:val="24"/>
        </w:rPr>
        <w:lastRenderedPageBreak/>
        <w:t>исполнительных органов государственной власти Иркутской области, подготовленные в рамках исполнения поручений и указаний Президента Российской Федерации (далее – Поручения).</w:t>
      </w:r>
    </w:p>
    <w:p w:rsidR="006C557F" w:rsidRPr="006C557F" w:rsidRDefault="006C557F" w:rsidP="006C557F">
      <w:pPr>
        <w:ind w:firstLine="709"/>
        <w:jc w:val="both"/>
        <w:rPr>
          <w:rFonts w:ascii="Arial" w:hAnsi="Arial" w:cs="Arial"/>
          <w:sz w:val="24"/>
        </w:rPr>
      </w:pPr>
      <w:r w:rsidRPr="006C557F">
        <w:rPr>
          <w:rFonts w:ascii="Arial" w:hAnsi="Arial" w:cs="Arial"/>
          <w:sz w:val="24"/>
        </w:rPr>
        <w:t>4. Действие Порядка не распространяется на Поручения, перенаправленные в адрес администрации муниципального образования «Табарсук» федеральными органами исполнительной власти, иными федеральными государственными органами, Правительством Иркутской области, исполнительными органами государственной власти Иркутской области, в случае, если разрешение указанного в них вопроса не входит в компетенцию администрации муниципального образования.</w:t>
      </w:r>
    </w:p>
    <w:p w:rsidR="006C557F" w:rsidRPr="006C557F" w:rsidRDefault="006C557F" w:rsidP="006C557F">
      <w:pPr>
        <w:ind w:firstLine="709"/>
        <w:jc w:val="both"/>
        <w:rPr>
          <w:rFonts w:ascii="Arial" w:hAnsi="Arial" w:cs="Arial"/>
          <w:sz w:val="24"/>
        </w:rPr>
      </w:pPr>
      <w:r w:rsidRPr="006C557F">
        <w:rPr>
          <w:rFonts w:ascii="Arial" w:hAnsi="Arial" w:cs="Arial"/>
          <w:sz w:val="24"/>
        </w:rPr>
        <w:t>Данные Поручения в недельный срок должны быть возвращены в орган, из которого они поступили, с указанием причин возврата.</w:t>
      </w:r>
    </w:p>
    <w:p w:rsidR="006C557F" w:rsidRPr="006C557F" w:rsidRDefault="006C557F" w:rsidP="006C557F">
      <w:pPr>
        <w:spacing w:line="240" w:lineRule="exact"/>
        <w:jc w:val="center"/>
        <w:rPr>
          <w:rFonts w:ascii="Arial" w:hAnsi="Arial" w:cs="Arial"/>
          <w:b/>
          <w:sz w:val="24"/>
        </w:rPr>
      </w:pPr>
      <w:r w:rsidRPr="006C557F">
        <w:rPr>
          <w:rFonts w:ascii="Arial" w:hAnsi="Arial" w:cs="Arial"/>
          <w:b/>
          <w:sz w:val="24"/>
          <w:lang w:val="en-US"/>
        </w:rPr>
        <w:t>II</w:t>
      </w:r>
      <w:r w:rsidRPr="006C557F">
        <w:rPr>
          <w:rFonts w:ascii="Arial" w:hAnsi="Arial" w:cs="Arial"/>
          <w:b/>
          <w:sz w:val="24"/>
        </w:rPr>
        <w:t>. Порядок рассмотрения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5. Поступившие в администрацию муниципального образования «Табарсук» Поручения регистрируются специалистом 1 категории (секретарем руководителя</w:t>
      </w:r>
      <w:r w:rsidRPr="006C557F">
        <w:rPr>
          <w:rFonts w:ascii="Arial" w:hAnsi="Arial" w:cs="Arial"/>
          <w:i/>
          <w:iCs/>
          <w:sz w:val="24"/>
        </w:rPr>
        <w:t xml:space="preserve">) </w:t>
      </w:r>
      <w:r w:rsidRPr="006C557F">
        <w:rPr>
          <w:rFonts w:ascii="Arial" w:hAnsi="Arial" w:cs="Arial"/>
          <w:iCs/>
          <w:sz w:val="24"/>
        </w:rPr>
        <w:t>администрации</w:t>
      </w:r>
      <w:r w:rsidRPr="006C557F">
        <w:rPr>
          <w:rFonts w:ascii="Arial" w:hAnsi="Arial" w:cs="Arial"/>
          <w:i/>
          <w:iCs/>
          <w:sz w:val="24"/>
        </w:rPr>
        <w:t xml:space="preserve"> </w:t>
      </w:r>
      <w:r w:rsidRPr="006C557F">
        <w:rPr>
          <w:rFonts w:ascii="Arial" w:hAnsi="Arial" w:cs="Arial"/>
          <w:iCs/>
          <w:sz w:val="24"/>
        </w:rPr>
        <w:t>муниципального образования «Табарсук»</w:t>
      </w:r>
      <w:r w:rsidRPr="006C557F">
        <w:rPr>
          <w:rFonts w:ascii="Arial" w:hAnsi="Arial" w:cs="Arial"/>
          <w:i/>
          <w:iCs/>
          <w:sz w:val="24"/>
        </w:rPr>
        <w:t xml:space="preserve"> </w:t>
      </w:r>
      <w:r w:rsidRPr="006C557F">
        <w:rPr>
          <w:rFonts w:ascii="Arial" w:hAnsi="Arial" w:cs="Arial"/>
          <w:sz w:val="24"/>
        </w:rPr>
        <w:t xml:space="preserve"> и передаются для рассмотрения главе  муниципального образования «Табарсук» в день поступления.</w:t>
      </w:r>
    </w:p>
    <w:p w:rsidR="006C557F" w:rsidRPr="006C557F" w:rsidRDefault="006C557F" w:rsidP="006C557F">
      <w:pPr>
        <w:ind w:firstLine="709"/>
        <w:jc w:val="both"/>
        <w:rPr>
          <w:rFonts w:ascii="Arial" w:hAnsi="Arial" w:cs="Arial"/>
          <w:sz w:val="24"/>
        </w:rPr>
      </w:pPr>
      <w:r w:rsidRPr="006C557F">
        <w:rPr>
          <w:rFonts w:ascii="Arial" w:hAnsi="Arial" w:cs="Arial"/>
          <w:sz w:val="24"/>
        </w:rPr>
        <w:t>6. Глава муниципального образования «Табарсук» определяет ответственных исполнителей Поручений и дает им задания в форме резолюций.</w:t>
      </w:r>
    </w:p>
    <w:p w:rsidR="006C557F" w:rsidRPr="006C557F" w:rsidRDefault="006C557F" w:rsidP="006C557F">
      <w:pPr>
        <w:ind w:firstLine="709"/>
        <w:jc w:val="both"/>
        <w:rPr>
          <w:rFonts w:ascii="Arial" w:hAnsi="Arial" w:cs="Arial"/>
          <w:sz w:val="24"/>
        </w:rPr>
      </w:pPr>
      <w:r w:rsidRPr="006C557F">
        <w:rPr>
          <w:rFonts w:ascii="Arial" w:hAnsi="Arial" w:cs="Arial"/>
          <w:sz w:val="24"/>
        </w:rPr>
        <w:t>7. Резолюции главы  муниципального образования «Табарсук»  фиксируются в системе документооборота или журнале регистрации входящих документов, а Поручения ставятся на контроль.</w:t>
      </w:r>
    </w:p>
    <w:p w:rsidR="006C557F" w:rsidRPr="006C557F" w:rsidRDefault="006C557F" w:rsidP="006C557F">
      <w:pPr>
        <w:ind w:firstLine="709"/>
        <w:jc w:val="both"/>
        <w:rPr>
          <w:rFonts w:ascii="Arial" w:hAnsi="Arial" w:cs="Arial"/>
          <w:sz w:val="24"/>
        </w:rPr>
      </w:pPr>
      <w:r w:rsidRPr="006C557F">
        <w:rPr>
          <w:rFonts w:ascii="Arial" w:hAnsi="Arial" w:cs="Arial"/>
          <w:sz w:val="24"/>
        </w:rPr>
        <w:t>8. Рассмотренные Поручения с резолюцией главы муниципального образования муниципального образования «Табарсук» незамедлительно направляются исполнителям.</w:t>
      </w:r>
    </w:p>
    <w:p w:rsidR="006C557F" w:rsidRPr="006C557F" w:rsidRDefault="006C557F" w:rsidP="006C557F">
      <w:pPr>
        <w:ind w:firstLine="709"/>
        <w:jc w:val="both"/>
        <w:rPr>
          <w:rFonts w:ascii="Arial" w:hAnsi="Arial" w:cs="Arial"/>
          <w:sz w:val="24"/>
        </w:rPr>
      </w:pPr>
      <w:r w:rsidRPr="006C557F">
        <w:rPr>
          <w:rFonts w:ascii="Arial" w:hAnsi="Arial" w:cs="Arial"/>
          <w:sz w:val="24"/>
        </w:rPr>
        <w:t>9. Оригиналы Поручений,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w:t>
      </w:r>
    </w:p>
    <w:p w:rsidR="006C557F" w:rsidRPr="006C557F" w:rsidRDefault="006C557F" w:rsidP="006C557F">
      <w:pPr>
        <w:ind w:firstLine="709"/>
        <w:jc w:val="both"/>
        <w:rPr>
          <w:rFonts w:ascii="Arial" w:hAnsi="Arial" w:cs="Arial"/>
          <w:sz w:val="24"/>
        </w:rPr>
      </w:pPr>
      <w:r w:rsidRPr="006C557F">
        <w:rPr>
          <w:rFonts w:ascii="Arial" w:hAnsi="Arial" w:cs="Arial"/>
          <w:sz w:val="24"/>
        </w:rPr>
        <w:t>10. Контроль исполнения Поручений осуществляет ведущий специалист</w:t>
      </w:r>
      <w:r w:rsidRPr="006C557F">
        <w:rPr>
          <w:rFonts w:ascii="Arial" w:hAnsi="Arial" w:cs="Arial"/>
          <w:iCs/>
          <w:sz w:val="24"/>
        </w:rPr>
        <w:t xml:space="preserve"> администрации</w:t>
      </w:r>
      <w:r w:rsidRPr="006C557F">
        <w:rPr>
          <w:rFonts w:ascii="Arial" w:hAnsi="Arial" w:cs="Arial"/>
          <w:i/>
          <w:iCs/>
          <w:sz w:val="24"/>
        </w:rPr>
        <w:t xml:space="preserve"> </w:t>
      </w:r>
      <w:r w:rsidRPr="006C557F">
        <w:rPr>
          <w:rFonts w:ascii="Arial" w:hAnsi="Arial" w:cs="Arial"/>
          <w:iCs/>
          <w:sz w:val="24"/>
        </w:rPr>
        <w:t>муниципального образования «Табарсук»</w:t>
      </w:r>
      <w:r w:rsidRPr="006C557F">
        <w:rPr>
          <w:rFonts w:ascii="Arial" w:hAnsi="Arial" w:cs="Arial"/>
          <w:i/>
          <w:iCs/>
          <w:sz w:val="24"/>
        </w:rPr>
        <w:t>.</w:t>
      </w:r>
      <w:r w:rsidRPr="006C557F">
        <w:rPr>
          <w:rFonts w:ascii="Arial" w:hAnsi="Arial" w:cs="Arial"/>
          <w:sz w:val="24"/>
        </w:rPr>
        <w:t xml:space="preserve"> . </w:t>
      </w:r>
    </w:p>
    <w:p w:rsidR="006C557F" w:rsidRPr="006C557F" w:rsidRDefault="006C557F" w:rsidP="006C557F">
      <w:pPr>
        <w:ind w:firstLine="709"/>
        <w:jc w:val="both"/>
        <w:rPr>
          <w:rFonts w:ascii="Arial" w:hAnsi="Arial" w:cs="Arial"/>
          <w:sz w:val="24"/>
        </w:rPr>
      </w:pPr>
      <w:r w:rsidRPr="006C557F">
        <w:rPr>
          <w:rFonts w:ascii="Arial" w:hAnsi="Arial" w:cs="Arial"/>
          <w:sz w:val="24"/>
        </w:rPr>
        <w:t>11.Поручения, поступившие напрямую в администрацию муниципального образования «Табарсук» из федеральных органов исполнительной власти, иных федеральных государственных органов, Правительства Иркутской области, исполнительных органов государственной власти Иркутской области, в рамках исполнения которых требуется принятие муниципальных правовых актов, должны быть переданы для рассмотрения главе муниципального образования «Табарсук». Данные Поручения регистрируются, рассматриваются и исполняются в соответствии с настоящим Порядком.</w:t>
      </w:r>
    </w:p>
    <w:p w:rsidR="006C557F" w:rsidRPr="006C557F" w:rsidRDefault="006C557F" w:rsidP="006C557F">
      <w:pPr>
        <w:spacing w:line="240" w:lineRule="exact"/>
        <w:jc w:val="center"/>
        <w:rPr>
          <w:rFonts w:ascii="Arial" w:hAnsi="Arial" w:cs="Arial"/>
          <w:b/>
          <w:sz w:val="24"/>
        </w:rPr>
      </w:pPr>
    </w:p>
    <w:p w:rsidR="006C557F" w:rsidRPr="006C557F" w:rsidRDefault="006C557F" w:rsidP="006C557F">
      <w:pPr>
        <w:spacing w:line="240" w:lineRule="exact"/>
        <w:jc w:val="center"/>
        <w:rPr>
          <w:rFonts w:ascii="Arial" w:hAnsi="Arial" w:cs="Arial"/>
          <w:b/>
          <w:sz w:val="24"/>
        </w:rPr>
      </w:pPr>
      <w:r w:rsidRPr="006C557F">
        <w:rPr>
          <w:rFonts w:ascii="Arial" w:hAnsi="Arial" w:cs="Arial"/>
          <w:b/>
          <w:sz w:val="24"/>
          <w:lang w:val="en-US"/>
        </w:rPr>
        <w:t>III</w:t>
      </w:r>
      <w:r w:rsidRPr="006C557F">
        <w:rPr>
          <w:rFonts w:ascii="Arial" w:hAnsi="Arial" w:cs="Arial"/>
          <w:b/>
          <w:sz w:val="24"/>
        </w:rPr>
        <w:t>. Организация исполнения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12. Если резолюцией главы муниципального образования «Табарсук» определено несколько должностных лиц, ответственных за исполнение данного Поручения, то работу по его исполнению координирует должностное лицо, указанное в резолюции первым или обозначенное в качестве ответственного исполнителя. Остальные исполнители, указанные в резолюции, являются соисполнителями.</w:t>
      </w:r>
    </w:p>
    <w:p w:rsidR="006C557F" w:rsidRPr="006C557F" w:rsidRDefault="006C557F" w:rsidP="006C557F">
      <w:pPr>
        <w:ind w:firstLine="709"/>
        <w:jc w:val="both"/>
        <w:rPr>
          <w:rFonts w:ascii="Arial" w:hAnsi="Arial" w:cs="Arial"/>
          <w:sz w:val="24"/>
        </w:rPr>
      </w:pPr>
      <w:r w:rsidRPr="006C557F">
        <w:rPr>
          <w:rFonts w:ascii="Arial" w:hAnsi="Arial" w:cs="Arial"/>
          <w:sz w:val="24"/>
        </w:rPr>
        <w:t>Ответственный исполнитель при получении на исполнение Поручений определяет общий порядок действий (план) и организует работу по их реализации с учетом предложений соисполнителей, а также обеспечивает подготовку проекта доклада (информации) об исполнении.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 Соисполнители представляют ответственному исполнителю информацию об исполнении задания в установленный для них срок.</w:t>
      </w:r>
    </w:p>
    <w:p w:rsidR="006C557F" w:rsidRPr="006C557F" w:rsidRDefault="006C557F" w:rsidP="006C557F">
      <w:pPr>
        <w:ind w:firstLine="709"/>
        <w:jc w:val="both"/>
        <w:rPr>
          <w:rFonts w:ascii="Arial" w:hAnsi="Arial" w:cs="Arial"/>
          <w:sz w:val="24"/>
        </w:rPr>
      </w:pPr>
      <w:r w:rsidRPr="006C557F">
        <w:rPr>
          <w:rFonts w:ascii="Arial" w:hAnsi="Arial" w:cs="Arial"/>
          <w:sz w:val="24"/>
        </w:rPr>
        <w:t>Ответственный исполнитель и соисполнители несут равную ответственность за исполнение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13. При организации исполнения Поручений ответственным исполнителем используются следующие меры контроля:</w:t>
      </w:r>
    </w:p>
    <w:p w:rsidR="006C557F" w:rsidRPr="006C557F" w:rsidRDefault="006C557F" w:rsidP="006C557F">
      <w:pPr>
        <w:ind w:firstLine="709"/>
        <w:jc w:val="both"/>
        <w:rPr>
          <w:rFonts w:ascii="Arial" w:hAnsi="Arial" w:cs="Arial"/>
          <w:sz w:val="24"/>
        </w:rPr>
      </w:pPr>
      <w:r w:rsidRPr="006C557F">
        <w:rPr>
          <w:rFonts w:ascii="Arial" w:hAnsi="Arial" w:cs="Arial"/>
          <w:sz w:val="24"/>
        </w:rPr>
        <w:t>а) направление соисполнителям запросов с целью получения и анализа промежуточной информации о принятых мерах по выполнению Пopyчeний. В случае возникновения обстоятельств, затрудняющих своевременное исполнение Поручений,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б) осуществление проверок хода исполнения Поручений;</w:t>
      </w:r>
    </w:p>
    <w:p w:rsidR="006C557F" w:rsidRDefault="006C557F" w:rsidP="006C557F">
      <w:pPr>
        <w:ind w:firstLine="709"/>
        <w:jc w:val="both"/>
        <w:rPr>
          <w:rFonts w:ascii="Arial" w:hAnsi="Arial" w:cs="Arial"/>
          <w:sz w:val="24"/>
        </w:rPr>
      </w:pPr>
      <w:r w:rsidRPr="006C557F">
        <w:rPr>
          <w:rFonts w:ascii="Arial" w:hAnsi="Arial" w:cs="Arial"/>
          <w:sz w:val="24"/>
        </w:rPr>
        <w:t>в) регулярное заслушивание на совещаниях сообщений должностных лиц о проделанной работе по выполнению Поручений.</w:t>
      </w:r>
    </w:p>
    <w:p w:rsidR="006C557F" w:rsidRPr="006C557F" w:rsidRDefault="006C557F" w:rsidP="006C557F">
      <w:pPr>
        <w:ind w:firstLine="709"/>
        <w:jc w:val="both"/>
        <w:rPr>
          <w:rFonts w:ascii="Arial" w:hAnsi="Arial" w:cs="Arial"/>
          <w:sz w:val="24"/>
        </w:rPr>
      </w:pPr>
    </w:p>
    <w:p w:rsidR="006C557F" w:rsidRPr="006C557F" w:rsidRDefault="006C557F" w:rsidP="006C557F">
      <w:pPr>
        <w:spacing w:line="240" w:lineRule="exact"/>
        <w:jc w:val="center"/>
        <w:rPr>
          <w:rFonts w:ascii="Arial" w:hAnsi="Arial" w:cs="Arial"/>
          <w:b/>
          <w:sz w:val="24"/>
        </w:rPr>
      </w:pPr>
      <w:r w:rsidRPr="006C557F">
        <w:rPr>
          <w:rFonts w:ascii="Arial" w:hAnsi="Arial" w:cs="Arial"/>
          <w:b/>
          <w:sz w:val="24"/>
        </w:rPr>
        <w:t xml:space="preserve"> </w:t>
      </w:r>
      <w:r w:rsidRPr="006C557F">
        <w:rPr>
          <w:rFonts w:ascii="Arial" w:hAnsi="Arial" w:cs="Arial"/>
          <w:b/>
          <w:sz w:val="24"/>
          <w:lang w:val="en-US"/>
        </w:rPr>
        <w:t>IV</w:t>
      </w:r>
      <w:r w:rsidRPr="006C557F">
        <w:rPr>
          <w:rFonts w:ascii="Arial" w:hAnsi="Arial" w:cs="Arial"/>
          <w:b/>
          <w:sz w:val="24"/>
        </w:rPr>
        <w:t>. Сроки исполнения Поручений</w:t>
      </w:r>
    </w:p>
    <w:p w:rsidR="006C557F" w:rsidRPr="006C557F" w:rsidRDefault="006C557F" w:rsidP="006C557F">
      <w:pPr>
        <w:ind w:firstLine="709"/>
        <w:jc w:val="both"/>
        <w:rPr>
          <w:rFonts w:ascii="Arial" w:hAnsi="Arial" w:cs="Arial"/>
          <w:color w:val="000000"/>
          <w:sz w:val="24"/>
        </w:rPr>
      </w:pPr>
      <w:r w:rsidRPr="006C557F">
        <w:rPr>
          <w:rFonts w:ascii="Arial" w:hAnsi="Arial" w:cs="Arial"/>
          <w:sz w:val="24"/>
        </w:rPr>
        <w:t>14</w:t>
      </w:r>
      <w:r w:rsidRPr="006C557F">
        <w:rPr>
          <w:rFonts w:ascii="Arial" w:hAnsi="Arial" w:cs="Arial"/>
          <w:color w:val="000000"/>
          <w:sz w:val="24"/>
        </w:rPr>
        <w:t>. Если в текстах Поручений не содержится конкретных сроков их исполнения, при установлении сроков необходимо руководствоваться нормами Указа Президента Российской Федерации от 28 марта 2011 года № 352 «О мерах по совершенствованию организации исполнения поручений и указаний Президента Российской Федерации» и Указа Губернатора Иркутской области от 25 февраля 2016 года № 43-уг «О мерах по совершенствованию организации исполнения поручений и указаний Президента Российской Федерации».</w:t>
      </w:r>
    </w:p>
    <w:p w:rsidR="006C557F" w:rsidRPr="006C557F" w:rsidRDefault="006C557F" w:rsidP="006C557F">
      <w:pPr>
        <w:ind w:firstLine="709"/>
        <w:jc w:val="both"/>
        <w:rPr>
          <w:rFonts w:ascii="Arial" w:hAnsi="Arial" w:cs="Arial"/>
          <w:sz w:val="24"/>
        </w:rPr>
      </w:pPr>
      <w:r w:rsidRPr="006C557F">
        <w:rPr>
          <w:rFonts w:ascii="Arial" w:hAnsi="Arial" w:cs="Arial"/>
          <w:color w:val="000000"/>
          <w:sz w:val="24"/>
        </w:rPr>
        <w:lastRenderedPageBreak/>
        <w:t>15. Внутренний срок подготовки информации об исполнении Поручений</w:t>
      </w:r>
      <w:r w:rsidRPr="006C557F">
        <w:rPr>
          <w:rFonts w:ascii="Arial" w:hAnsi="Arial" w:cs="Arial"/>
          <w:sz w:val="24"/>
        </w:rPr>
        <w:t xml:space="preserve"> должен устанавливаться с учетом времени на ее доставку адресату.</w:t>
      </w:r>
    </w:p>
    <w:p w:rsidR="006C557F" w:rsidRPr="006C557F" w:rsidRDefault="006C557F" w:rsidP="006C557F">
      <w:pPr>
        <w:ind w:firstLine="709"/>
        <w:jc w:val="both"/>
        <w:rPr>
          <w:rFonts w:ascii="Arial" w:hAnsi="Arial" w:cs="Arial"/>
          <w:sz w:val="24"/>
        </w:rPr>
      </w:pPr>
      <w:r w:rsidRPr="006C557F">
        <w:rPr>
          <w:rFonts w:ascii="Arial" w:hAnsi="Arial" w:cs="Arial"/>
          <w:sz w:val="24"/>
        </w:rPr>
        <w:t>16. Главой муниципального образования «Табарсук» могут быть установлены иные (в том числе промежуточные) сроки исполнения Поручений в пределах сроков, установленных в соответствии с п.п. 14-15 Порядка.</w:t>
      </w:r>
    </w:p>
    <w:p w:rsidR="006C557F" w:rsidRPr="006C557F" w:rsidRDefault="006C557F" w:rsidP="006C557F">
      <w:pPr>
        <w:spacing w:line="240" w:lineRule="exact"/>
        <w:ind w:firstLine="709"/>
        <w:jc w:val="both"/>
        <w:rPr>
          <w:rFonts w:ascii="Arial" w:hAnsi="Arial" w:cs="Arial"/>
          <w:sz w:val="24"/>
        </w:rPr>
      </w:pPr>
    </w:p>
    <w:p w:rsidR="006C557F" w:rsidRPr="006C557F" w:rsidRDefault="006C557F" w:rsidP="006C557F">
      <w:pPr>
        <w:jc w:val="center"/>
        <w:rPr>
          <w:rFonts w:ascii="Arial" w:hAnsi="Arial" w:cs="Arial"/>
          <w:b/>
          <w:sz w:val="24"/>
        </w:rPr>
      </w:pPr>
      <w:r w:rsidRPr="006C557F">
        <w:rPr>
          <w:rFonts w:ascii="Arial" w:hAnsi="Arial" w:cs="Arial"/>
          <w:b/>
          <w:sz w:val="24"/>
          <w:lang w:val="en-US"/>
        </w:rPr>
        <w:t>V</w:t>
      </w:r>
      <w:r w:rsidRPr="006C557F">
        <w:rPr>
          <w:rFonts w:ascii="Arial" w:hAnsi="Arial" w:cs="Arial"/>
          <w:b/>
          <w:sz w:val="24"/>
        </w:rPr>
        <w:t>. Порядок представления информации об исполнении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17.По результатам исполнения Поручений ответственным исполнителем готовится информация об исполнении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В информации об исполнении Поручений должны быть отражены:</w:t>
      </w:r>
    </w:p>
    <w:p w:rsidR="006C557F" w:rsidRPr="006C557F" w:rsidRDefault="006C557F" w:rsidP="006C557F">
      <w:pPr>
        <w:ind w:firstLine="709"/>
        <w:jc w:val="both"/>
        <w:rPr>
          <w:rFonts w:ascii="Arial" w:hAnsi="Arial" w:cs="Arial"/>
          <w:sz w:val="24"/>
        </w:rPr>
      </w:pPr>
      <w:r w:rsidRPr="006C557F">
        <w:rPr>
          <w:rFonts w:ascii="Arial" w:hAnsi="Arial" w:cs="Arial"/>
          <w:sz w:val="24"/>
        </w:rPr>
        <w:t>мероприятия, проведенные в целях реализации Поручений, и достигнутые результаты проделанной работы;</w:t>
      </w:r>
    </w:p>
    <w:p w:rsidR="006C557F" w:rsidRPr="006C557F" w:rsidRDefault="006C557F" w:rsidP="006C557F">
      <w:pPr>
        <w:ind w:firstLine="709"/>
        <w:jc w:val="both"/>
        <w:rPr>
          <w:rFonts w:ascii="Arial" w:hAnsi="Arial" w:cs="Arial"/>
          <w:sz w:val="24"/>
        </w:rPr>
      </w:pPr>
      <w:r w:rsidRPr="006C557F">
        <w:rPr>
          <w:rFonts w:ascii="Arial" w:hAnsi="Arial" w:cs="Arial"/>
          <w:sz w:val="24"/>
        </w:rPr>
        <w:t>перечень муниципальных правовых актов, соглашений, муниципальных контрактов, договоров (с указанием наименования и реквизитов), принятых (заключенных) во исполнение Поручений;</w:t>
      </w:r>
    </w:p>
    <w:p w:rsidR="006C557F" w:rsidRPr="006C557F" w:rsidRDefault="006C557F" w:rsidP="006C557F">
      <w:pPr>
        <w:tabs>
          <w:tab w:val="left" w:leader="underscore" w:pos="4216"/>
        </w:tabs>
        <w:ind w:firstLine="709"/>
        <w:jc w:val="both"/>
        <w:rPr>
          <w:rFonts w:ascii="Arial" w:hAnsi="Arial" w:cs="Arial"/>
          <w:sz w:val="24"/>
        </w:rPr>
      </w:pPr>
      <w:r w:rsidRPr="006C557F">
        <w:rPr>
          <w:rFonts w:ascii="Arial" w:hAnsi="Arial" w:cs="Arial"/>
          <w:sz w:val="24"/>
        </w:rPr>
        <w:t>вывод об исполнении Поручений.</w:t>
      </w:r>
    </w:p>
    <w:p w:rsidR="006C557F" w:rsidRPr="006C557F" w:rsidRDefault="006C557F" w:rsidP="006C557F">
      <w:pPr>
        <w:ind w:firstLine="709"/>
        <w:jc w:val="both"/>
        <w:rPr>
          <w:rFonts w:ascii="Arial" w:hAnsi="Arial" w:cs="Arial"/>
          <w:sz w:val="24"/>
        </w:rPr>
      </w:pPr>
      <w:r w:rsidRPr="006C557F">
        <w:rPr>
          <w:rFonts w:ascii="Arial" w:hAnsi="Arial" w:cs="Arial"/>
          <w:sz w:val="24"/>
        </w:rPr>
        <w:t>18. Информация об исполнении Поручений готовится за подписью главы муниципального образования «Табарсук», если Поручениями не предусмотрено иное. До представления на подпись проект информации согласуется со всеми соисполнителями.</w:t>
      </w:r>
    </w:p>
    <w:p w:rsidR="006C557F" w:rsidRPr="006C557F" w:rsidRDefault="006C557F" w:rsidP="006C557F">
      <w:pPr>
        <w:ind w:firstLine="709"/>
        <w:jc w:val="both"/>
        <w:rPr>
          <w:rFonts w:ascii="Arial" w:hAnsi="Arial" w:cs="Arial"/>
          <w:sz w:val="24"/>
        </w:rPr>
      </w:pPr>
      <w:r w:rsidRPr="006C557F">
        <w:rPr>
          <w:rFonts w:ascii="Arial" w:hAnsi="Arial" w:cs="Arial"/>
          <w:sz w:val="24"/>
        </w:rPr>
        <w:t>19. Информация об исполнении Поручений направляется в тот адрес, откуда поступил запрос о ее предоставлении.</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20. Если по объективным причинам в ходе исполнения Поручения возникли обстоятельства, препятствующие его надлежащему исполнению </w:t>
      </w:r>
      <w:r w:rsidRPr="006C557F">
        <w:rPr>
          <w:rFonts w:ascii="Arial" w:hAnsi="Arial" w:cs="Arial"/>
          <w:sz w:val="24"/>
        </w:rPr>
        <w:br/>
        <w:t>в установленный срок (кроме срочных и оперативных Поручений), ответственный исполнитель представляет не позднее, чем по истечении половины установленного срока, главе муниципального образования «Табарсук» проект информации с указанием причин, препятствующих его своевременному исполнению, конкретных мер, принимаемых для обеспечения его исполнения, предложений о продлении срока исполнения Поручения для последующего направления информации в тот адрес, откуда поступило Поручение.</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21.В случае нарушения срока исполнения Поручения или некачественной подготовки ответа главой  муниципального образования «Табарсук» назначается служебная проверка, по результатам которой издаётся правовой акт о наказании виновных. </w:t>
      </w:r>
    </w:p>
    <w:p w:rsidR="006C557F" w:rsidRPr="006C557F" w:rsidRDefault="006C557F" w:rsidP="006C557F">
      <w:pPr>
        <w:ind w:firstLine="709"/>
        <w:jc w:val="both"/>
        <w:rPr>
          <w:rFonts w:ascii="Arial" w:hAnsi="Arial" w:cs="Arial"/>
          <w:sz w:val="24"/>
        </w:rPr>
      </w:pPr>
      <w:r w:rsidRPr="006C557F">
        <w:rPr>
          <w:rFonts w:ascii="Arial" w:hAnsi="Arial" w:cs="Arial"/>
          <w:sz w:val="24"/>
        </w:rPr>
        <w:t xml:space="preserve">22. Информация об исполнении Поручений, являющая социально значимой, доводится до сведения населения муниципального образования путем размещения публикаций в  печатном средстве массовой информации «Табарсук» </w:t>
      </w:r>
      <w:r w:rsidRPr="006C557F">
        <w:rPr>
          <w:rFonts w:ascii="Arial" w:hAnsi="Arial" w:cs="Arial"/>
          <w:sz w:val="24"/>
        </w:rPr>
        <w:lastRenderedPageBreak/>
        <w:t>и на официальном сайте администрации муниципального образования «Табарсук». Подготовку информации для доведения ее до сведения населения обеспечивает ответственный исполнитель Поручений.</w:t>
      </w:r>
    </w:p>
    <w:p w:rsidR="006C557F" w:rsidRPr="003C05AC" w:rsidRDefault="006C557F" w:rsidP="006C557F"/>
    <w:p w:rsidR="000663DB" w:rsidRPr="00A039F1" w:rsidRDefault="000663DB" w:rsidP="00A039F1">
      <w:pPr>
        <w:pStyle w:val="1f2"/>
        <w:rPr>
          <w:rFonts w:ascii="Arial" w:hAnsi="Arial" w:cs="Arial"/>
          <w:sz w:val="24"/>
          <w:szCs w:val="24"/>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0663DB" w:rsidRDefault="000663DB"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6C557F" w:rsidRDefault="006C557F" w:rsidP="000663DB">
      <w:pPr>
        <w:autoSpaceDE w:val="0"/>
        <w:autoSpaceDN w:val="0"/>
        <w:adjustRightInd w:val="0"/>
        <w:jc w:val="both"/>
        <w:rPr>
          <w:rFonts w:ascii="Arial" w:hAnsi="Arial" w:cs="Arial"/>
        </w:rPr>
      </w:pPr>
    </w:p>
    <w:p w:rsidR="009F6506" w:rsidRPr="0058402B" w:rsidRDefault="009F6506" w:rsidP="009F6506">
      <w:pPr>
        <w:pStyle w:val="a9"/>
        <w:jc w:val="center"/>
        <w:rPr>
          <w:rFonts w:ascii="Arial" w:hAnsi="Arial" w:cs="Arial"/>
          <w:b/>
          <w:sz w:val="32"/>
          <w:szCs w:val="32"/>
        </w:rPr>
      </w:pPr>
      <w:r>
        <w:rPr>
          <w:rFonts w:ascii="Arial" w:hAnsi="Arial" w:cs="Arial"/>
          <w:b/>
          <w:sz w:val="32"/>
          <w:szCs w:val="32"/>
        </w:rPr>
        <w:lastRenderedPageBreak/>
        <w:t>13.12</w:t>
      </w:r>
      <w:r w:rsidRPr="0058402B">
        <w:rPr>
          <w:rFonts w:ascii="Arial" w:hAnsi="Arial" w:cs="Arial"/>
          <w:b/>
          <w:sz w:val="32"/>
          <w:szCs w:val="32"/>
        </w:rPr>
        <w:t>.201</w:t>
      </w:r>
      <w:r>
        <w:rPr>
          <w:rFonts w:ascii="Arial" w:hAnsi="Arial" w:cs="Arial"/>
          <w:b/>
          <w:sz w:val="32"/>
          <w:szCs w:val="32"/>
        </w:rPr>
        <w:t xml:space="preserve">9г. № 75 </w:t>
      </w:r>
      <w:r w:rsidRPr="0058402B">
        <w:rPr>
          <w:rFonts w:ascii="Arial" w:hAnsi="Arial" w:cs="Arial"/>
          <w:b/>
          <w:sz w:val="32"/>
          <w:szCs w:val="32"/>
        </w:rPr>
        <w:t>-</w:t>
      </w:r>
      <w:r>
        <w:rPr>
          <w:rFonts w:ascii="Arial" w:hAnsi="Arial" w:cs="Arial"/>
          <w:b/>
          <w:sz w:val="32"/>
          <w:szCs w:val="32"/>
        </w:rPr>
        <w:t xml:space="preserve"> п</w:t>
      </w:r>
    </w:p>
    <w:p w:rsidR="009F6506" w:rsidRPr="0058402B" w:rsidRDefault="009F6506" w:rsidP="009F6506">
      <w:pPr>
        <w:pStyle w:val="a9"/>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9F6506" w:rsidRPr="0058402B" w:rsidRDefault="009F6506" w:rsidP="009F6506">
      <w:pPr>
        <w:pStyle w:val="a9"/>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9F6506" w:rsidRPr="0058402B" w:rsidRDefault="009F6506" w:rsidP="009F6506">
      <w:pPr>
        <w:pStyle w:val="a9"/>
        <w:jc w:val="center"/>
        <w:rPr>
          <w:rFonts w:ascii="Arial" w:hAnsi="Arial" w:cs="Arial"/>
          <w:b/>
          <w:sz w:val="32"/>
          <w:szCs w:val="32"/>
        </w:rPr>
      </w:pPr>
      <w:r>
        <w:rPr>
          <w:rFonts w:ascii="Arial" w:hAnsi="Arial" w:cs="Arial"/>
          <w:b/>
          <w:sz w:val="32"/>
          <w:szCs w:val="32"/>
        </w:rPr>
        <w:t>АЛАРСКИЙ МУНИЦИПАЛЬНЫЙ РАЙОН</w:t>
      </w:r>
    </w:p>
    <w:p w:rsidR="009F6506" w:rsidRPr="0058402B" w:rsidRDefault="009F6506" w:rsidP="009F6506">
      <w:pPr>
        <w:pStyle w:val="a9"/>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9F6506" w:rsidRPr="0058402B" w:rsidRDefault="009F6506" w:rsidP="009F6506">
      <w:pPr>
        <w:pStyle w:val="a9"/>
        <w:jc w:val="center"/>
        <w:rPr>
          <w:rFonts w:ascii="Arial" w:hAnsi="Arial" w:cs="Arial"/>
          <w:b/>
          <w:spacing w:val="20"/>
          <w:sz w:val="32"/>
          <w:szCs w:val="32"/>
        </w:rPr>
      </w:pPr>
      <w:r w:rsidRPr="0058402B">
        <w:rPr>
          <w:rFonts w:ascii="Arial" w:hAnsi="Arial" w:cs="Arial"/>
          <w:b/>
          <w:spacing w:val="20"/>
          <w:sz w:val="32"/>
          <w:szCs w:val="32"/>
        </w:rPr>
        <w:t>АДМИНИСТРАЦИЯ</w:t>
      </w:r>
    </w:p>
    <w:p w:rsidR="009F6506" w:rsidRPr="00263415" w:rsidRDefault="009F6506" w:rsidP="009F6506">
      <w:pPr>
        <w:pStyle w:val="a9"/>
        <w:jc w:val="center"/>
        <w:rPr>
          <w:rFonts w:ascii="Arial" w:hAnsi="Arial" w:cs="Arial"/>
          <w:b/>
          <w:sz w:val="32"/>
          <w:szCs w:val="32"/>
          <w:u w:val="single"/>
        </w:rPr>
      </w:pPr>
      <w:r w:rsidRPr="0058402B">
        <w:rPr>
          <w:rFonts w:ascii="Arial" w:hAnsi="Arial" w:cs="Arial"/>
          <w:b/>
          <w:spacing w:val="20"/>
          <w:sz w:val="32"/>
          <w:szCs w:val="32"/>
        </w:rPr>
        <w:t>ПОСТАНОВЛЕНИЕ</w:t>
      </w:r>
    </w:p>
    <w:p w:rsidR="009F6506" w:rsidRPr="00690029" w:rsidRDefault="009F6506" w:rsidP="009F6506">
      <w:pPr>
        <w:pStyle w:val="a9"/>
        <w:jc w:val="both"/>
        <w:rPr>
          <w:rFonts w:ascii="Arial" w:hAnsi="Arial" w:cs="Arial"/>
          <w:sz w:val="32"/>
          <w:szCs w:val="32"/>
        </w:rPr>
      </w:pPr>
    </w:p>
    <w:p w:rsidR="009F6506" w:rsidRPr="0058402B" w:rsidRDefault="009F6506" w:rsidP="009F6506">
      <w:pPr>
        <w:pStyle w:val="a9"/>
        <w:jc w:val="center"/>
        <w:rPr>
          <w:rFonts w:ascii="Arial" w:hAnsi="Arial" w:cs="Arial"/>
          <w:b/>
          <w:sz w:val="32"/>
          <w:szCs w:val="24"/>
        </w:rPr>
      </w:pPr>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 xml:space="preserve">В </w:t>
      </w:r>
      <w:r>
        <w:rPr>
          <w:rFonts w:ascii="Arial" w:hAnsi="Arial" w:cs="Arial"/>
          <w:b/>
          <w:sz w:val="32"/>
          <w:szCs w:val="32"/>
        </w:rPr>
        <w:t>РЕЕСТР МУНИЦИПАЛЬНЫХ УСЛУГ (РАБОТ), ОКАЗЫВАЕМЫХ (ВЫПОНЯЕМЫХ) АДМИНИСТРАЦИЕЙ МУНИЦИПАЛЬНОГО ОБРАЗОВАНИЯ «ТАБАРСУК», УТВЕРЖДЕННЫЙ ПОСТАНОВЛЕНИЕМ АДМИНИСТРАЦИИ МУНИЦИПАЛЬНОГО ОБРАЗОВАНИЯ «ТАБАРСУК» № 30-п ОТ 19.12.2011г. (В РЕДАКЦИИ ОТ 22.01.2013г. № 7-п, от 30.01.2014г. № 1а–п, от 18.11.2015г. № 64-п, от 24.05.2016г.  № 46-п, от 01.03.2017г. № 9-п, от 31.05.2017г. № 30-п, от 24.12.2018г. № 68-п)</w:t>
      </w:r>
    </w:p>
    <w:p w:rsidR="009F6506" w:rsidRPr="00A5454E" w:rsidRDefault="009F6506" w:rsidP="009F6506">
      <w:pPr>
        <w:pStyle w:val="a9"/>
        <w:jc w:val="both"/>
        <w:rPr>
          <w:rFonts w:ascii="Arial" w:hAnsi="Arial" w:cs="Arial"/>
          <w:sz w:val="24"/>
          <w:szCs w:val="24"/>
        </w:rPr>
      </w:pPr>
    </w:p>
    <w:p w:rsidR="009F6506" w:rsidRDefault="009F6506" w:rsidP="009F6506">
      <w:pPr>
        <w:pStyle w:val="a9"/>
        <w:ind w:firstLine="709"/>
        <w:jc w:val="both"/>
        <w:rPr>
          <w:rFonts w:ascii="Arial" w:hAnsi="Arial" w:cs="Arial"/>
          <w:spacing w:val="-1"/>
          <w:sz w:val="24"/>
          <w:szCs w:val="24"/>
        </w:rPr>
      </w:pPr>
      <w:r w:rsidRPr="00A5454E">
        <w:rPr>
          <w:rFonts w:ascii="Arial" w:hAnsi="Arial" w:cs="Arial"/>
          <w:color w:val="000000"/>
          <w:sz w:val="24"/>
          <w:szCs w:val="24"/>
        </w:rPr>
        <w:t xml:space="preserve">В связи с внесением изменений в перечень предоставляемых муниципальных услуг администрацией муниципального образования «Табарсук», на основании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03.12.2012 г. №1254 «О внесении изменений в пункт 1 правил разработки и утверждения административных регламентов предоставления государственных услуг», постановления главы администрации муниципального образования «Табарсук» от 13.12.2011 г. № 29-п «Об утверждении Порядка формирования и ведения Реестра муниципальных услуг муниципального образования «Табарсук» </w:t>
      </w:r>
      <w:r w:rsidRPr="00A5454E">
        <w:rPr>
          <w:rFonts w:ascii="Arial" w:hAnsi="Arial" w:cs="Arial"/>
          <w:spacing w:val="-1"/>
          <w:sz w:val="24"/>
          <w:szCs w:val="24"/>
        </w:rPr>
        <w:t>руководствуясь Уставом муниципального образования «Табарсук»,</w:t>
      </w:r>
      <w:r>
        <w:rPr>
          <w:rFonts w:ascii="Arial" w:hAnsi="Arial" w:cs="Arial"/>
          <w:spacing w:val="-1"/>
          <w:sz w:val="24"/>
          <w:szCs w:val="24"/>
        </w:rPr>
        <w:t xml:space="preserve"> администрация муниципального образования «Табарсук»,</w:t>
      </w:r>
    </w:p>
    <w:p w:rsidR="009F6506" w:rsidRPr="00A5454E" w:rsidRDefault="009F6506" w:rsidP="009F6506">
      <w:pPr>
        <w:pStyle w:val="a9"/>
        <w:ind w:firstLine="709"/>
        <w:jc w:val="both"/>
        <w:rPr>
          <w:rFonts w:ascii="Arial" w:hAnsi="Arial" w:cs="Arial"/>
          <w:sz w:val="24"/>
          <w:szCs w:val="24"/>
        </w:rPr>
      </w:pPr>
    </w:p>
    <w:p w:rsidR="009F6506" w:rsidRPr="00A5454E" w:rsidRDefault="009F6506" w:rsidP="009F6506">
      <w:pPr>
        <w:pStyle w:val="a9"/>
        <w:jc w:val="center"/>
        <w:rPr>
          <w:rFonts w:ascii="Arial" w:hAnsi="Arial" w:cs="Arial"/>
          <w:b/>
          <w:spacing w:val="-4"/>
          <w:sz w:val="30"/>
          <w:szCs w:val="30"/>
        </w:rPr>
      </w:pPr>
      <w:r w:rsidRPr="00A5454E">
        <w:rPr>
          <w:rFonts w:ascii="Arial" w:hAnsi="Arial" w:cs="Arial"/>
          <w:b/>
          <w:spacing w:val="-4"/>
          <w:sz w:val="30"/>
          <w:szCs w:val="30"/>
        </w:rPr>
        <w:t>ПОСТАНОВЛЯ</w:t>
      </w:r>
      <w:r>
        <w:rPr>
          <w:rFonts w:ascii="Arial" w:hAnsi="Arial" w:cs="Arial"/>
          <w:b/>
          <w:spacing w:val="-4"/>
          <w:sz w:val="30"/>
          <w:szCs w:val="30"/>
        </w:rPr>
        <w:t>ЕТ</w:t>
      </w:r>
      <w:r w:rsidRPr="00A5454E">
        <w:rPr>
          <w:rFonts w:ascii="Arial" w:hAnsi="Arial" w:cs="Arial"/>
          <w:b/>
          <w:spacing w:val="-4"/>
          <w:sz w:val="30"/>
          <w:szCs w:val="30"/>
        </w:rPr>
        <w:t>:</w:t>
      </w:r>
    </w:p>
    <w:p w:rsidR="009F6506" w:rsidRPr="00A5454E" w:rsidRDefault="009F6506" w:rsidP="009F6506">
      <w:pPr>
        <w:pStyle w:val="a9"/>
        <w:jc w:val="both"/>
        <w:rPr>
          <w:rFonts w:ascii="Arial" w:hAnsi="Arial" w:cs="Arial"/>
          <w:sz w:val="24"/>
          <w:szCs w:val="24"/>
        </w:rPr>
      </w:pPr>
    </w:p>
    <w:p w:rsidR="009F6506" w:rsidRPr="00A5454E" w:rsidRDefault="009F6506" w:rsidP="009F6506">
      <w:pPr>
        <w:pStyle w:val="a9"/>
        <w:ind w:firstLine="709"/>
        <w:jc w:val="both"/>
        <w:rPr>
          <w:rFonts w:ascii="Arial" w:hAnsi="Arial" w:cs="Arial"/>
          <w:sz w:val="24"/>
          <w:szCs w:val="24"/>
        </w:rPr>
      </w:pPr>
      <w:r w:rsidRPr="00A5454E">
        <w:rPr>
          <w:rFonts w:ascii="Arial" w:hAnsi="Arial" w:cs="Arial"/>
          <w:spacing w:val="-29"/>
          <w:sz w:val="24"/>
          <w:szCs w:val="24"/>
        </w:rPr>
        <w:t>1.</w:t>
      </w:r>
      <w:r>
        <w:rPr>
          <w:rFonts w:ascii="Arial" w:hAnsi="Arial" w:cs="Arial"/>
          <w:sz w:val="24"/>
          <w:szCs w:val="24"/>
        </w:rPr>
        <w:t xml:space="preserve"> </w:t>
      </w:r>
      <w:r w:rsidRPr="00A5454E">
        <w:rPr>
          <w:rFonts w:ascii="Arial" w:hAnsi="Arial" w:cs="Arial"/>
          <w:sz w:val="24"/>
          <w:szCs w:val="24"/>
        </w:rPr>
        <w:t xml:space="preserve">Внести следующие изменения в Реестр муниципальных услуг (работ), оказываемых (выполняемых) администрацией </w:t>
      </w:r>
      <w:r>
        <w:rPr>
          <w:rFonts w:ascii="Arial" w:hAnsi="Arial" w:cs="Arial"/>
          <w:sz w:val="24"/>
          <w:szCs w:val="24"/>
        </w:rPr>
        <w:t>муниципального</w:t>
      </w:r>
      <w:r w:rsidRPr="00A5454E">
        <w:rPr>
          <w:rFonts w:ascii="Arial" w:hAnsi="Arial" w:cs="Arial"/>
          <w:sz w:val="24"/>
          <w:szCs w:val="24"/>
        </w:rPr>
        <w:t xml:space="preserve"> «Табарсук», утв.постановлением № 30 от 19.12.2011г </w:t>
      </w:r>
      <w:r>
        <w:rPr>
          <w:rFonts w:ascii="Arial" w:hAnsi="Arial" w:cs="Arial"/>
          <w:sz w:val="24"/>
          <w:szCs w:val="24"/>
        </w:rPr>
        <w:t>(в редакции</w:t>
      </w:r>
      <w:r w:rsidRPr="00A5454E">
        <w:rPr>
          <w:rFonts w:ascii="Arial" w:hAnsi="Arial" w:cs="Arial"/>
          <w:sz w:val="24"/>
          <w:szCs w:val="24"/>
        </w:rPr>
        <w:t xml:space="preserve"> от 22 января 2013г. №7-п</w:t>
      </w:r>
      <w:r>
        <w:rPr>
          <w:rFonts w:ascii="Arial" w:hAnsi="Arial" w:cs="Arial"/>
          <w:sz w:val="24"/>
          <w:szCs w:val="24"/>
        </w:rPr>
        <w:t>,</w:t>
      </w:r>
      <w:r w:rsidRPr="00A5454E">
        <w:rPr>
          <w:rFonts w:ascii="Arial" w:hAnsi="Arial" w:cs="Arial"/>
          <w:sz w:val="24"/>
          <w:szCs w:val="24"/>
        </w:rPr>
        <w:t xml:space="preserve"> от 30 января 2014г. № 1а-п, от 18.11.2015г. № 64-п</w:t>
      </w:r>
      <w:r>
        <w:rPr>
          <w:rFonts w:ascii="Arial" w:hAnsi="Arial" w:cs="Arial"/>
          <w:sz w:val="24"/>
          <w:szCs w:val="24"/>
        </w:rPr>
        <w:t>, от 24.05.2016г. № 46-п, от 01.03.2017г. № 9-п, от 31.05.2017г.  № 30-п, от 24.12.2018г. № 68-п)</w:t>
      </w:r>
      <w:r w:rsidRPr="00A5454E">
        <w:rPr>
          <w:rFonts w:ascii="Arial" w:hAnsi="Arial" w:cs="Arial"/>
          <w:sz w:val="24"/>
          <w:szCs w:val="24"/>
        </w:rPr>
        <w:t>:</w:t>
      </w:r>
    </w:p>
    <w:p w:rsidR="009F6506" w:rsidRPr="00A5454E" w:rsidRDefault="009F6506" w:rsidP="009F6506">
      <w:pPr>
        <w:pStyle w:val="a9"/>
        <w:ind w:firstLine="709"/>
        <w:jc w:val="both"/>
        <w:rPr>
          <w:rFonts w:ascii="Arial" w:hAnsi="Arial" w:cs="Arial"/>
          <w:sz w:val="24"/>
          <w:szCs w:val="24"/>
        </w:rPr>
      </w:pPr>
      <w:r w:rsidRPr="00A5454E">
        <w:rPr>
          <w:rFonts w:ascii="Arial" w:hAnsi="Arial" w:cs="Arial"/>
          <w:sz w:val="24"/>
          <w:szCs w:val="24"/>
        </w:rPr>
        <w:t>1.1. Приложение №1 дополнить следующими муниципальными услугами:</w:t>
      </w:r>
    </w:p>
    <w:p w:rsidR="009F6506" w:rsidRDefault="009F6506" w:rsidP="009F6506">
      <w:pPr>
        <w:pStyle w:val="a9"/>
        <w:jc w:val="both"/>
        <w:rPr>
          <w:rFonts w:ascii="Arial" w:hAnsi="Arial" w:cs="Arial"/>
          <w:sz w:val="24"/>
          <w:szCs w:val="24"/>
        </w:rPr>
      </w:pPr>
      <w:r w:rsidRPr="00A5454E">
        <w:rPr>
          <w:rFonts w:ascii="Arial" w:hAnsi="Arial" w:cs="Arial"/>
          <w:sz w:val="24"/>
          <w:szCs w:val="24"/>
        </w:rPr>
        <w:t xml:space="preserve">- </w:t>
      </w:r>
      <w:r>
        <w:rPr>
          <w:rFonts w:ascii="Arial" w:hAnsi="Arial" w:cs="Arial"/>
          <w:sz w:val="24"/>
          <w:szCs w:val="24"/>
        </w:rPr>
        <w:t>Принятие и реализация инвестиционных проектов муниципально - частного сотрудничества;</w:t>
      </w:r>
    </w:p>
    <w:p w:rsidR="009F6506" w:rsidRDefault="009F6506" w:rsidP="009F6506">
      <w:pPr>
        <w:pStyle w:val="a9"/>
        <w:jc w:val="both"/>
        <w:rPr>
          <w:rFonts w:ascii="Arial" w:hAnsi="Arial" w:cs="Arial"/>
          <w:sz w:val="24"/>
          <w:szCs w:val="24"/>
        </w:rPr>
      </w:pPr>
      <w:r>
        <w:rPr>
          <w:rFonts w:ascii="Arial" w:hAnsi="Arial" w:cs="Arial"/>
          <w:sz w:val="24"/>
          <w:szCs w:val="24"/>
        </w:rPr>
        <w:t>- Согласование создания места (площадки) накопления твердых коммунальных отходов и ведения их реестра на территории муниципального образования «Табарсук»;</w:t>
      </w:r>
    </w:p>
    <w:p w:rsidR="009F6506" w:rsidRDefault="009F6506" w:rsidP="009F6506">
      <w:pPr>
        <w:pStyle w:val="a9"/>
        <w:jc w:val="both"/>
        <w:rPr>
          <w:rFonts w:ascii="Arial" w:hAnsi="Arial" w:cs="Arial"/>
          <w:sz w:val="24"/>
          <w:szCs w:val="24"/>
        </w:rPr>
      </w:pPr>
      <w:r>
        <w:rPr>
          <w:rFonts w:ascii="Arial" w:hAnsi="Arial" w:cs="Arial"/>
          <w:sz w:val="24"/>
          <w:szCs w:val="24"/>
        </w:rPr>
        <w:t>- Передача гражданам приватизированных жилых помещений в муниципальную собственность муниципального образования «Табарсук»;</w:t>
      </w:r>
    </w:p>
    <w:p w:rsidR="009F6506" w:rsidRDefault="009F6506" w:rsidP="009F6506">
      <w:pPr>
        <w:pStyle w:val="a9"/>
        <w:jc w:val="both"/>
        <w:rPr>
          <w:rFonts w:ascii="Arial" w:hAnsi="Arial" w:cs="Arial"/>
          <w:sz w:val="24"/>
          <w:szCs w:val="24"/>
        </w:rPr>
      </w:pPr>
      <w:r>
        <w:rPr>
          <w:rFonts w:ascii="Arial" w:hAnsi="Arial" w:cs="Arial"/>
          <w:sz w:val="24"/>
          <w:szCs w:val="24"/>
        </w:rPr>
        <w:lastRenderedPageBreak/>
        <w:t>-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«Табарсук»;</w:t>
      </w:r>
    </w:p>
    <w:p w:rsidR="009F6506" w:rsidRDefault="009F6506" w:rsidP="009F6506">
      <w:pPr>
        <w:pStyle w:val="a9"/>
        <w:jc w:val="both"/>
        <w:rPr>
          <w:rFonts w:ascii="Arial" w:hAnsi="Arial" w:cs="Arial"/>
          <w:sz w:val="24"/>
          <w:szCs w:val="24"/>
        </w:rPr>
      </w:pPr>
      <w:r>
        <w:rPr>
          <w:rFonts w:ascii="Arial" w:hAnsi="Arial" w:cs="Arial"/>
          <w:sz w:val="24"/>
          <w:szCs w:val="24"/>
        </w:rPr>
        <w:t>- Постановка на земельный учет граждан, имеющих право на предоставление земельных участков в собственность бесплатно.</w:t>
      </w:r>
    </w:p>
    <w:p w:rsidR="009F6506" w:rsidRPr="00FB0E32" w:rsidRDefault="009F6506" w:rsidP="009F6506">
      <w:pPr>
        <w:shd w:val="clear" w:color="auto" w:fill="FFFFFF"/>
        <w:tabs>
          <w:tab w:val="left" w:pos="1320"/>
        </w:tabs>
        <w:ind w:firstLine="730"/>
        <w:jc w:val="both"/>
        <w:rPr>
          <w:rFonts w:ascii="Arial" w:hAnsi="Arial" w:cs="Arial"/>
          <w:sz w:val="24"/>
        </w:rPr>
      </w:pPr>
      <w:r w:rsidRPr="00FB0E32">
        <w:rPr>
          <w:rFonts w:ascii="Arial" w:hAnsi="Arial" w:cs="Arial"/>
          <w:sz w:val="24"/>
        </w:rPr>
        <w:t>1.2. Из Приложения №1 исключить следующие муниципальные услуги:</w:t>
      </w:r>
    </w:p>
    <w:p w:rsidR="009F6506" w:rsidRPr="00EC1D0C" w:rsidRDefault="009F6506" w:rsidP="009F6506">
      <w:pPr>
        <w:pStyle w:val="a9"/>
        <w:jc w:val="both"/>
        <w:rPr>
          <w:rFonts w:ascii="Arial" w:hAnsi="Arial" w:cs="Arial"/>
          <w:sz w:val="24"/>
        </w:rPr>
      </w:pPr>
      <w:r w:rsidRPr="00FB0E32">
        <w:rPr>
          <w:rFonts w:ascii="Arial" w:hAnsi="Arial" w:cs="Arial"/>
          <w:sz w:val="24"/>
        </w:rPr>
        <w:t xml:space="preserve">- </w:t>
      </w:r>
      <w:r>
        <w:rPr>
          <w:rFonts w:ascii="Arial" w:hAnsi="Arial" w:cs="Arial"/>
          <w:sz w:val="24"/>
        </w:rPr>
        <w:t>Предоставление земельных участков,  находящихся в муниципальной собственности, в собственность,  аренду на торгах;</w:t>
      </w:r>
    </w:p>
    <w:p w:rsidR="009F6506" w:rsidRPr="00A5454E" w:rsidRDefault="009F6506" w:rsidP="009F6506">
      <w:pPr>
        <w:pStyle w:val="a9"/>
        <w:ind w:firstLine="709"/>
        <w:jc w:val="both"/>
        <w:rPr>
          <w:rFonts w:ascii="Arial" w:hAnsi="Arial" w:cs="Arial"/>
          <w:sz w:val="24"/>
          <w:szCs w:val="24"/>
        </w:rPr>
      </w:pPr>
      <w:r w:rsidRPr="00A5454E">
        <w:rPr>
          <w:rFonts w:ascii="Arial" w:hAnsi="Arial" w:cs="Arial"/>
          <w:sz w:val="24"/>
          <w:szCs w:val="24"/>
        </w:rPr>
        <w:t>1.</w:t>
      </w:r>
      <w:r>
        <w:rPr>
          <w:rFonts w:ascii="Arial" w:hAnsi="Arial" w:cs="Arial"/>
          <w:sz w:val="24"/>
          <w:szCs w:val="24"/>
        </w:rPr>
        <w:t>3</w:t>
      </w:r>
      <w:r w:rsidRPr="00A5454E">
        <w:rPr>
          <w:rFonts w:ascii="Arial" w:hAnsi="Arial" w:cs="Arial"/>
          <w:sz w:val="24"/>
          <w:szCs w:val="24"/>
        </w:rPr>
        <w:t>.</w:t>
      </w:r>
      <w:r>
        <w:rPr>
          <w:rFonts w:ascii="Arial" w:hAnsi="Arial" w:cs="Arial"/>
          <w:sz w:val="24"/>
          <w:szCs w:val="24"/>
        </w:rPr>
        <w:t xml:space="preserve"> </w:t>
      </w:r>
      <w:r w:rsidRPr="00A5454E">
        <w:rPr>
          <w:rFonts w:ascii="Arial" w:hAnsi="Arial" w:cs="Arial"/>
          <w:sz w:val="24"/>
          <w:szCs w:val="24"/>
        </w:rPr>
        <w:t>Изложить приложение №1 в новой  редакции.</w:t>
      </w:r>
    </w:p>
    <w:p w:rsidR="009F6506" w:rsidRPr="00BF43EF" w:rsidRDefault="009F6506" w:rsidP="009F6506">
      <w:pPr>
        <w:pStyle w:val="a9"/>
        <w:ind w:firstLine="708"/>
        <w:jc w:val="both"/>
        <w:rPr>
          <w:rFonts w:ascii="Arial" w:hAnsi="Arial" w:cs="Arial"/>
          <w:sz w:val="24"/>
        </w:rPr>
      </w:pPr>
      <w:r>
        <w:rPr>
          <w:rFonts w:ascii="Arial" w:hAnsi="Arial" w:cs="Arial"/>
          <w:sz w:val="24"/>
        </w:rPr>
        <w:t>2</w:t>
      </w:r>
      <w:r w:rsidRPr="00BF43EF">
        <w:rPr>
          <w:rFonts w:ascii="Arial" w:hAnsi="Arial" w:cs="Arial"/>
          <w:sz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F6506" w:rsidRPr="00BF43EF" w:rsidRDefault="009F6506" w:rsidP="009F6506">
      <w:pPr>
        <w:pStyle w:val="a9"/>
        <w:ind w:firstLine="708"/>
        <w:jc w:val="both"/>
        <w:rPr>
          <w:rFonts w:ascii="Arial" w:hAnsi="Arial" w:cs="Arial"/>
          <w:sz w:val="24"/>
        </w:rPr>
      </w:pPr>
      <w:r>
        <w:rPr>
          <w:rFonts w:ascii="Arial" w:hAnsi="Arial" w:cs="Arial"/>
          <w:sz w:val="24"/>
        </w:rPr>
        <w:t>3</w:t>
      </w:r>
      <w:r w:rsidRPr="00BF43EF">
        <w:rPr>
          <w:rFonts w:ascii="Arial" w:hAnsi="Arial" w:cs="Arial"/>
          <w:sz w:val="24"/>
        </w:rPr>
        <w:t>. Настоящее постановление вступает в силу после дня его официального опубликования.</w:t>
      </w:r>
    </w:p>
    <w:p w:rsidR="009F6506" w:rsidRPr="00BF43EF" w:rsidRDefault="009F6506" w:rsidP="009F6506">
      <w:pPr>
        <w:pStyle w:val="a9"/>
        <w:ind w:firstLine="708"/>
        <w:jc w:val="both"/>
        <w:rPr>
          <w:rFonts w:ascii="Arial" w:hAnsi="Arial" w:cs="Arial"/>
          <w:sz w:val="24"/>
        </w:rPr>
      </w:pPr>
      <w:r>
        <w:rPr>
          <w:rFonts w:ascii="Arial" w:hAnsi="Arial" w:cs="Arial"/>
          <w:sz w:val="24"/>
        </w:rPr>
        <w:t>4</w:t>
      </w:r>
      <w:r w:rsidRPr="00BF43EF">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9F6506" w:rsidRPr="00BF43EF" w:rsidRDefault="009F6506" w:rsidP="009F6506">
      <w:pPr>
        <w:pStyle w:val="a9"/>
        <w:jc w:val="both"/>
        <w:rPr>
          <w:rFonts w:ascii="Arial" w:hAnsi="Arial" w:cs="Arial"/>
          <w:sz w:val="24"/>
        </w:rPr>
      </w:pPr>
    </w:p>
    <w:p w:rsidR="009F6506" w:rsidRPr="00BF43EF" w:rsidRDefault="009F6506" w:rsidP="009F6506">
      <w:pPr>
        <w:pStyle w:val="a9"/>
        <w:jc w:val="both"/>
        <w:rPr>
          <w:rFonts w:ascii="Arial" w:hAnsi="Arial" w:cs="Arial"/>
          <w:sz w:val="24"/>
        </w:rPr>
      </w:pPr>
    </w:p>
    <w:p w:rsidR="009F6506" w:rsidRPr="00BF43EF" w:rsidRDefault="009F6506" w:rsidP="009F6506">
      <w:pPr>
        <w:pStyle w:val="a9"/>
        <w:jc w:val="both"/>
        <w:rPr>
          <w:rFonts w:ascii="Arial" w:hAnsi="Arial" w:cs="Arial"/>
          <w:sz w:val="24"/>
        </w:rPr>
      </w:pPr>
      <w:r w:rsidRPr="00BF43EF">
        <w:rPr>
          <w:rFonts w:ascii="Arial" w:hAnsi="Arial" w:cs="Arial"/>
          <w:sz w:val="24"/>
        </w:rPr>
        <w:t>Глава муниципального образования «Табарсук»</w:t>
      </w:r>
    </w:p>
    <w:p w:rsidR="009F6506" w:rsidRPr="00BF43EF" w:rsidRDefault="009F6506" w:rsidP="009F6506">
      <w:pPr>
        <w:pStyle w:val="a9"/>
        <w:jc w:val="both"/>
        <w:rPr>
          <w:rFonts w:ascii="Arial" w:hAnsi="Arial" w:cs="Arial"/>
          <w:sz w:val="24"/>
        </w:rPr>
      </w:pPr>
      <w:r w:rsidRPr="00BF43EF">
        <w:rPr>
          <w:rFonts w:ascii="Arial" w:hAnsi="Arial" w:cs="Arial"/>
          <w:sz w:val="24"/>
        </w:rPr>
        <w:t>Т.С. Андреева</w:t>
      </w:r>
    </w:p>
    <w:p w:rsidR="009F6506" w:rsidRDefault="009F6506" w:rsidP="009F6506">
      <w:pPr>
        <w:shd w:val="clear" w:color="auto" w:fill="FFFFFF"/>
        <w:tabs>
          <w:tab w:val="left" w:pos="1051"/>
          <w:tab w:val="center" w:pos="4653"/>
        </w:tabs>
        <w:spacing w:after="211" w:line="322" w:lineRule="exact"/>
        <w:jc w:val="both"/>
        <w:sectPr w:rsidR="009F6506" w:rsidSect="009F6506">
          <w:pgSz w:w="11909" w:h="16834"/>
          <w:pgMar w:top="1134" w:right="850" w:bottom="1134" w:left="1701" w:header="720" w:footer="720" w:gutter="0"/>
          <w:cols w:space="60"/>
          <w:noEndnote/>
          <w:docGrid w:linePitch="272"/>
        </w:sectPr>
      </w:pPr>
    </w:p>
    <w:p w:rsidR="009F6506" w:rsidRPr="003141C0" w:rsidRDefault="009F6506" w:rsidP="009F6506">
      <w:pPr>
        <w:pStyle w:val="a9"/>
        <w:jc w:val="right"/>
        <w:rPr>
          <w:rFonts w:ascii="Courier New" w:hAnsi="Courier New" w:cs="Courier New"/>
          <w:sz w:val="22"/>
        </w:rPr>
      </w:pPr>
      <w:r w:rsidRPr="003141C0">
        <w:rPr>
          <w:rFonts w:ascii="Courier New" w:hAnsi="Courier New" w:cs="Courier New"/>
          <w:sz w:val="22"/>
        </w:rPr>
        <w:lastRenderedPageBreak/>
        <w:t xml:space="preserve">                                                                                                                                                                                                               Приложение № 1                                                                                                                 к постановлению администрации                                                                                                                                                             муниципального образования «Табарсук»                                                                                                                                                                                        от 13.12.2019г. № 75 - п</w:t>
      </w:r>
    </w:p>
    <w:p w:rsidR="009F6506" w:rsidRPr="003B031C" w:rsidRDefault="009F6506" w:rsidP="009F6506">
      <w:pPr>
        <w:pStyle w:val="a9"/>
        <w:jc w:val="right"/>
        <w:rPr>
          <w:sz w:val="32"/>
        </w:rPr>
      </w:pPr>
    </w:p>
    <w:p w:rsidR="009F6506" w:rsidRPr="0066159B" w:rsidRDefault="009F6506" w:rsidP="009F6506">
      <w:pPr>
        <w:jc w:val="center"/>
        <w:rPr>
          <w:rFonts w:ascii="Arial" w:hAnsi="Arial" w:cs="Arial"/>
          <w:b/>
        </w:rPr>
      </w:pPr>
      <w:r w:rsidRPr="0066159B">
        <w:rPr>
          <w:rFonts w:ascii="Arial" w:hAnsi="Arial" w:cs="Arial"/>
          <w:b/>
        </w:rPr>
        <w:t>Реестр</w:t>
      </w:r>
    </w:p>
    <w:p w:rsidR="009F6506" w:rsidRPr="0066159B" w:rsidRDefault="009F6506" w:rsidP="009F6506">
      <w:pPr>
        <w:jc w:val="center"/>
        <w:rPr>
          <w:rFonts w:ascii="Arial" w:hAnsi="Arial" w:cs="Arial"/>
          <w:b/>
        </w:rPr>
      </w:pPr>
      <w:r w:rsidRPr="0066159B">
        <w:rPr>
          <w:rFonts w:ascii="Arial" w:hAnsi="Arial" w:cs="Arial"/>
          <w:b/>
        </w:rPr>
        <w:t>муниципальных услуг</w:t>
      </w:r>
      <w:r>
        <w:rPr>
          <w:rFonts w:ascii="Arial" w:hAnsi="Arial" w:cs="Arial"/>
          <w:b/>
        </w:rPr>
        <w:t xml:space="preserve"> </w:t>
      </w:r>
      <w:r w:rsidRPr="0066159B">
        <w:rPr>
          <w:rFonts w:ascii="Arial" w:hAnsi="Arial" w:cs="Arial"/>
          <w:b/>
        </w:rPr>
        <w:t>(работ), оказываемых(выполняемых) Администрацией муниципального образования</w:t>
      </w:r>
    </w:p>
    <w:p w:rsidR="009F6506" w:rsidRPr="0066159B" w:rsidRDefault="009F6506" w:rsidP="009F6506">
      <w:pPr>
        <w:jc w:val="center"/>
        <w:rPr>
          <w:rFonts w:ascii="Arial" w:hAnsi="Arial" w:cs="Arial"/>
          <w:b/>
        </w:rPr>
      </w:pPr>
      <w:r w:rsidRPr="0066159B">
        <w:rPr>
          <w:rFonts w:ascii="Arial" w:hAnsi="Arial" w:cs="Arial"/>
          <w:b/>
        </w:rPr>
        <w:t>«Табарсук»</w:t>
      </w:r>
    </w:p>
    <w:p w:rsidR="009F6506" w:rsidRDefault="009F6506" w:rsidP="009F6506">
      <w:pPr>
        <w:rPr>
          <w:b/>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548"/>
        <w:gridCol w:w="1701"/>
        <w:gridCol w:w="3771"/>
        <w:gridCol w:w="1260"/>
        <w:gridCol w:w="1260"/>
        <w:gridCol w:w="1980"/>
        <w:gridCol w:w="1620"/>
        <w:gridCol w:w="1042"/>
      </w:tblGrid>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Номер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w:t>
            </w:r>
            <w:r>
              <w:rPr>
                <w:rFonts w:ascii="Courier New" w:hAnsi="Courier New" w:cs="Courier New"/>
                <w:sz w:val="22"/>
                <w:szCs w:val="22"/>
              </w:rPr>
              <w:t>иденти</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фика-</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тор)</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Наименование</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w:t>
            </w:r>
            <w:r>
              <w:rPr>
                <w:rFonts w:ascii="Courier New" w:hAnsi="Courier New" w:cs="Courier New"/>
                <w:sz w:val="22"/>
                <w:szCs w:val="22"/>
              </w:rPr>
              <w:t>у</w:t>
            </w:r>
            <w:r w:rsidRPr="00935E71">
              <w:rPr>
                <w:rFonts w:ascii="Courier New" w:hAnsi="Courier New" w:cs="Courier New"/>
                <w:sz w:val="22"/>
                <w:szCs w:val="22"/>
              </w:rPr>
              <w:t>ниципальной услуги</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Наименование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структурного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подразделения</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Администрации</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мниципального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образования</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предоставляющего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муниципальную</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услугу</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Правовое основание оказания</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муниципальной услуги</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Заявитель</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Возмездность</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оказания</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муниципаль-</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ной услуги </w:t>
            </w:r>
          </w:p>
          <w:p w:rsidR="009F6506" w:rsidRPr="00935E71" w:rsidRDefault="009F6506" w:rsidP="004C376C">
            <w:pPr>
              <w:rPr>
                <w:rFonts w:ascii="Courier New" w:hAnsi="Courier New" w:cs="Courier New"/>
                <w:sz w:val="22"/>
                <w:szCs w:val="22"/>
              </w:rPr>
            </w:pP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Результат оказания</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муниципальной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услуги</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Норматив-</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ный</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правовой</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акт,</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утверждаю-</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щий</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тивный</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регламент</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предостав-</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ления</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муниципаль-</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ной услуги</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Полно-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мочие</w:t>
            </w:r>
          </w:p>
        </w:tc>
      </w:tr>
      <w:tr w:rsidR="009F6506" w:rsidRPr="00935E71" w:rsidTr="004C376C">
        <w:tc>
          <w:tcPr>
            <w:tcW w:w="828"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lastRenderedPageBreak/>
              <w:t>1</w:t>
            </w:r>
          </w:p>
        </w:tc>
        <w:tc>
          <w:tcPr>
            <w:tcW w:w="1548"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2</w:t>
            </w:r>
          </w:p>
        </w:tc>
        <w:tc>
          <w:tcPr>
            <w:tcW w:w="1701"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3</w:t>
            </w:r>
          </w:p>
        </w:tc>
        <w:tc>
          <w:tcPr>
            <w:tcW w:w="3771"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4</w:t>
            </w:r>
          </w:p>
        </w:tc>
        <w:tc>
          <w:tcPr>
            <w:tcW w:w="1260"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5</w:t>
            </w:r>
          </w:p>
        </w:tc>
        <w:tc>
          <w:tcPr>
            <w:tcW w:w="1260"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6</w:t>
            </w:r>
          </w:p>
        </w:tc>
        <w:tc>
          <w:tcPr>
            <w:tcW w:w="1980"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7</w:t>
            </w:r>
          </w:p>
        </w:tc>
        <w:tc>
          <w:tcPr>
            <w:tcW w:w="1620" w:type="dxa"/>
          </w:tcPr>
          <w:p w:rsidR="009F6506" w:rsidRPr="00935E71" w:rsidRDefault="009F6506" w:rsidP="004C376C">
            <w:pPr>
              <w:jc w:val="center"/>
              <w:rPr>
                <w:rFonts w:ascii="Courier New" w:hAnsi="Courier New" w:cs="Courier New"/>
                <w:b/>
                <w:sz w:val="22"/>
                <w:szCs w:val="22"/>
              </w:rPr>
            </w:pPr>
            <w:r w:rsidRPr="00935E71">
              <w:rPr>
                <w:rFonts w:ascii="Courier New" w:hAnsi="Courier New" w:cs="Courier New"/>
                <w:b/>
                <w:sz w:val="22"/>
                <w:szCs w:val="22"/>
              </w:rPr>
              <w:t>8</w:t>
            </w:r>
          </w:p>
        </w:tc>
        <w:tc>
          <w:tcPr>
            <w:tcW w:w="1042" w:type="dxa"/>
          </w:tcPr>
          <w:p w:rsidR="009F6506" w:rsidRPr="00935E71" w:rsidRDefault="009F6506" w:rsidP="004C376C">
            <w:pPr>
              <w:jc w:val="center"/>
              <w:rPr>
                <w:rFonts w:ascii="Courier New" w:hAnsi="Courier New" w:cs="Courier New"/>
                <w:sz w:val="22"/>
                <w:szCs w:val="22"/>
              </w:rPr>
            </w:pPr>
            <w:r w:rsidRPr="00935E71">
              <w:rPr>
                <w:rFonts w:ascii="Courier New" w:hAnsi="Courier New" w:cs="Courier New"/>
                <w:b/>
                <w:sz w:val="22"/>
                <w:szCs w:val="22"/>
              </w:rPr>
              <w:t>9</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Выдача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справок, выписок из похозяйственных книг населенных пунктов муниципального образования «Табарсук»</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 </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2.Гражданский кодекс</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4.Федеральный закон от 07 июля 2003 года №112-ФЗ «О личном подсобном хозяйстве»</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09.10.2012г. №60-п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Предоставление архивных </w:t>
            </w:r>
            <w:r w:rsidRPr="00935E71">
              <w:rPr>
                <w:rFonts w:ascii="Courier New" w:hAnsi="Courier New" w:cs="Courier New"/>
                <w:sz w:val="22"/>
                <w:szCs w:val="22"/>
              </w:rPr>
              <w:lastRenderedPageBreak/>
              <w:t>справок, архивных выписок, копий архивных документов, копий правовых актов администрации МО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1.Федеральный закон от 06 октября 2003 года № 131-ФЗ «Об общих принципах </w:t>
            </w:r>
            <w:r w:rsidRPr="00935E71">
              <w:rPr>
                <w:rFonts w:ascii="Courier New" w:hAnsi="Courier New" w:cs="Courier New"/>
                <w:sz w:val="22"/>
                <w:szCs w:val="22"/>
              </w:rPr>
              <w:lastRenderedPageBreak/>
              <w:t>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 Федеральный закон от 02.05.2006г. № 59-ФЗ «О порядке рассмотрения обращений граждан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3.Федеральный закон от 22.10.2004г. № 125-ФЗ «Об архивном деле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«Табарсук»</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Физическое лицо, </w:t>
            </w:r>
            <w:r w:rsidRPr="00935E71">
              <w:rPr>
                <w:rFonts w:ascii="Courier New" w:hAnsi="Courier New" w:cs="Courier New"/>
                <w:sz w:val="22"/>
                <w:szCs w:val="22"/>
              </w:rPr>
              <w:lastRenderedPageBreak/>
              <w:t>юридическое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w:t>
            </w:r>
            <w:r w:rsidRPr="00935E71">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от </w:t>
            </w:r>
            <w:r w:rsidRPr="00935E71">
              <w:rPr>
                <w:rFonts w:ascii="Courier New" w:hAnsi="Courier New" w:cs="Courier New"/>
                <w:sz w:val="22"/>
                <w:szCs w:val="22"/>
              </w:rPr>
              <w:lastRenderedPageBreak/>
              <w:t>23.10.2012г. № 75-п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Устав МО «Табар</w:t>
            </w:r>
            <w:r w:rsidRPr="00935E71">
              <w:rPr>
                <w:rFonts w:ascii="Courier New" w:hAnsi="Courier New" w:cs="Courier New"/>
                <w:sz w:val="22"/>
                <w:szCs w:val="22"/>
              </w:rPr>
              <w:lastRenderedPageBreak/>
              <w:t>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3</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Присвоение почтовых (уточнение) адресов объектам недвижимости на территории МО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2.Градосторительный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4. Федеральный Закон от </w:t>
            </w:r>
            <w:r w:rsidRPr="00935E71">
              <w:rPr>
                <w:rFonts w:ascii="Courier New" w:hAnsi="Courier New" w:cs="Courier New"/>
                <w:sz w:val="22"/>
                <w:szCs w:val="22"/>
              </w:rPr>
              <w:lastRenderedPageBreak/>
              <w:t>02.05.2006 года № 59-ФЗ «О порядке рассмотрения обращений граждан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Физическое лицо, юридическое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09.10.2012г. № 61-п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4</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Прием заявлений, документов, а также постановка на учет в качестве нуждающихся в жилых помещениях</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 Жилищный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22.10.2012г. № 74-п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Предоставление сведений о ранее </w:t>
            </w:r>
            <w:r w:rsidRPr="00935E71">
              <w:rPr>
                <w:rFonts w:ascii="Courier New" w:hAnsi="Courier New" w:cs="Courier New"/>
                <w:sz w:val="22"/>
                <w:szCs w:val="22"/>
              </w:rPr>
              <w:lastRenderedPageBreak/>
              <w:t xml:space="preserve">приватизированном имуществе </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1.Жилищный кодекс РФ.</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2. Федеральный Закон от 06 октября 2003 года № 131-ФЗ </w:t>
            </w:r>
            <w:r w:rsidRPr="00935E71">
              <w:rPr>
                <w:rFonts w:ascii="Courier New" w:hAnsi="Courier New" w:cs="Courier New"/>
                <w:sz w:val="22"/>
                <w:szCs w:val="22"/>
              </w:rPr>
              <w:lastRenderedPageBreak/>
              <w:t>«Об общих принципах организации местного самоуправления в Российской Федерации».</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 Устав муниципального образования «Табарсук»</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Физическое лицо, юридиче</w:t>
            </w:r>
            <w:r w:rsidRPr="00935E71">
              <w:rPr>
                <w:rFonts w:ascii="Courier New" w:hAnsi="Courier New" w:cs="Courier New"/>
                <w:sz w:val="22"/>
                <w:szCs w:val="22"/>
              </w:rPr>
              <w:lastRenderedPageBreak/>
              <w:t>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w:t>
            </w:r>
            <w:r w:rsidRPr="00935E71">
              <w:rPr>
                <w:rFonts w:ascii="Courier New" w:hAnsi="Courier New" w:cs="Courier New"/>
                <w:sz w:val="22"/>
                <w:szCs w:val="22"/>
              </w:rPr>
              <w:lastRenderedPageBreak/>
              <w:t>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Постановление главы от 11.10.2012</w:t>
            </w:r>
            <w:r w:rsidRPr="00935E71">
              <w:rPr>
                <w:rFonts w:ascii="Courier New" w:hAnsi="Courier New" w:cs="Courier New"/>
                <w:sz w:val="22"/>
                <w:szCs w:val="22"/>
              </w:rPr>
              <w:lastRenderedPageBreak/>
              <w:t>г. №64-п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Устав МО «Табар</w:t>
            </w:r>
            <w:r w:rsidRPr="00935E71">
              <w:rPr>
                <w:rFonts w:ascii="Courier New" w:hAnsi="Courier New" w:cs="Courier New"/>
                <w:sz w:val="22"/>
                <w:szCs w:val="22"/>
              </w:rPr>
              <w:lastRenderedPageBreak/>
              <w:t>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6</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Прием заявлений и заключение договоров социального найма жилых помещений администрацией МО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2.Жилищный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3.Гражданский кодекс РФ.</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4.Постановление Правительства РФ от 21.05.2005г. № 315 «Об утверждении типового договора социального найма жилого помещения»</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6. 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16.10.2012г. № 68-п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7</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Прием заявлений и </w:t>
            </w:r>
            <w:r w:rsidRPr="00935E71">
              <w:rPr>
                <w:rFonts w:ascii="Courier New" w:hAnsi="Courier New" w:cs="Courier New"/>
                <w:sz w:val="22"/>
                <w:szCs w:val="22"/>
              </w:rPr>
              <w:lastRenderedPageBreak/>
              <w:t>заключение договоров на передачу гражданам в собственность жилых помещений муниципального жилого фонда социального использования МО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Администрация МО </w:t>
            </w:r>
            <w:r w:rsidRPr="00935E71">
              <w:rPr>
                <w:rFonts w:ascii="Courier New" w:hAnsi="Courier New" w:cs="Courier New"/>
                <w:sz w:val="22"/>
                <w:szCs w:val="22"/>
              </w:rPr>
              <w:lastRenderedPageBreak/>
              <w:t>«Табарсук»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1.Конституция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 Жилищный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3.Гражданский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 Федеральный закон от 04.06.1991г. № 1514-1 «О приватизации жилищного фонда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6.Федеральный закон от 21.06.1997г. № 122-ФЗ «О государственной регистрации прав на недвижимое имущество и сделок с ним</w:t>
            </w:r>
            <w:r>
              <w:rPr>
                <w:rFonts w:ascii="Courier New" w:hAnsi="Courier New" w:cs="Courier New"/>
                <w:sz w:val="22"/>
                <w:szCs w:val="22"/>
              </w:rPr>
              <w:t>» (с изменениями и дополнениями;</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7.Решение Думы муниципального 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60" w:type="dxa"/>
          </w:tcPr>
          <w:p w:rsidR="009F6506" w:rsidRPr="00935E71" w:rsidRDefault="009F6506" w:rsidP="004C376C">
            <w:pPr>
              <w:rPr>
                <w:rFonts w:ascii="Courier New" w:hAnsi="Courier New" w:cs="Courier New"/>
                <w:b/>
                <w:sz w:val="22"/>
                <w:szCs w:val="22"/>
              </w:rPr>
            </w:pPr>
            <w:r w:rsidRPr="00935E71">
              <w:rPr>
                <w:rFonts w:ascii="Courier New" w:hAnsi="Courier New" w:cs="Courier New"/>
                <w:sz w:val="22"/>
                <w:szCs w:val="22"/>
              </w:rPr>
              <w:lastRenderedPageBreak/>
              <w:t xml:space="preserve">Физическое </w:t>
            </w:r>
            <w:r w:rsidRPr="00935E71">
              <w:rPr>
                <w:rFonts w:ascii="Courier New" w:hAnsi="Courier New" w:cs="Courier New"/>
                <w:sz w:val="22"/>
                <w:szCs w:val="22"/>
              </w:rPr>
              <w:lastRenderedPageBreak/>
              <w:t>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w:t>
            </w:r>
            <w:r w:rsidRPr="00935E71">
              <w:rPr>
                <w:rFonts w:ascii="Courier New" w:hAnsi="Courier New" w:cs="Courier New"/>
                <w:sz w:val="22"/>
                <w:szCs w:val="22"/>
              </w:rPr>
              <w:lastRenderedPageBreak/>
              <w:t>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от </w:t>
            </w:r>
            <w:r w:rsidRPr="00935E71">
              <w:rPr>
                <w:rFonts w:ascii="Courier New" w:hAnsi="Courier New" w:cs="Courier New"/>
                <w:sz w:val="22"/>
                <w:szCs w:val="22"/>
              </w:rPr>
              <w:lastRenderedPageBreak/>
              <w:t>11.10.2012г. № 65-п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Устав МО «Табар</w:t>
            </w:r>
            <w:r w:rsidRPr="00935E71">
              <w:rPr>
                <w:rFonts w:ascii="Courier New" w:hAnsi="Courier New" w:cs="Courier New"/>
                <w:sz w:val="22"/>
                <w:szCs w:val="22"/>
              </w:rPr>
              <w:lastRenderedPageBreak/>
              <w:t>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8</w:t>
            </w:r>
          </w:p>
        </w:tc>
        <w:tc>
          <w:tcPr>
            <w:tcW w:w="154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Предоставление </w:t>
            </w:r>
            <w:r w:rsidRPr="00935E71">
              <w:rPr>
                <w:rFonts w:ascii="Courier New" w:hAnsi="Courier New" w:cs="Courier New"/>
                <w:sz w:val="22"/>
                <w:szCs w:val="22"/>
              </w:rPr>
              <w:lastRenderedPageBreak/>
              <w:t xml:space="preserve">выписок из реестра муниципальной  собственности </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Администрация МО </w:t>
            </w:r>
            <w:r w:rsidRPr="00935E71">
              <w:rPr>
                <w:rFonts w:ascii="Courier New" w:hAnsi="Courier New" w:cs="Courier New"/>
                <w:sz w:val="22"/>
                <w:szCs w:val="22"/>
              </w:rPr>
              <w:lastRenderedPageBreak/>
              <w:t>«Табарсук»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1.Конституция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2.Гражданский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 Федеральный Закон от 02.05.2006 года № 59-ФЗ «О порядке рассмотрения обращений граждан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 Устав муниципального образования «Табарсук»</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 Решение Думы муниципального образования «Табарсук» от 13.07.2010г. № 67 а  «Об организации учета муниципального имущества и ведении реестра муниципального имущества МО «Табарсук».</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Физическое </w:t>
            </w:r>
            <w:r w:rsidRPr="00935E71">
              <w:rPr>
                <w:rFonts w:ascii="Courier New" w:hAnsi="Courier New" w:cs="Courier New"/>
                <w:sz w:val="22"/>
                <w:szCs w:val="22"/>
              </w:rPr>
              <w:lastRenderedPageBreak/>
              <w:t>лицо, юридическое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Выполнение услуги в </w:t>
            </w:r>
            <w:r w:rsidRPr="00935E71">
              <w:rPr>
                <w:rFonts w:ascii="Courier New" w:hAnsi="Courier New" w:cs="Courier New"/>
                <w:sz w:val="22"/>
                <w:szCs w:val="22"/>
              </w:rPr>
              <w:lastRenderedPageBreak/>
              <w:t>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w:t>
            </w:r>
            <w:r w:rsidRPr="00935E71">
              <w:rPr>
                <w:rFonts w:ascii="Courier New" w:hAnsi="Courier New" w:cs="Courier New"/>
                <w:sz w:val="22"/>
                <w:szCs w:val="22"/>
              </w:rPr>
              <w:lastRenderedPageBreak/>
              <w:t>от 15.10.2012г. № 66-п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Устав МО </w:t>
            </w:r>
            <w:r w:rsidRPr="00935E71">
              <w:rPr>
                <w:rFonts w:ascii="Courier New" w:hAnsi="Courier New" w:cs="Courier New"/>
                <w:sz w:val="22"/>
                <w:szCs w:val="22"/>
              </w:rPr>
              <w:lastRenderedPageBreak/>
              <w:t>«Табарсук»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9</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Перевод жилого помещения в нежилое и нежилого помещения в жилое помещение</w:t>
            </w:r>
          </w:p>
          <w:p w:rsidR="009F6506" w:rsidRPr="00935E71" w:rsidRDefault="009F6506" w:rsidP="004C376C">
            <w:pPr>
              <w:rPr>
                <w:rFonts w:ascii="Courier New" w:hAnsi="Courier New" w:cs="Courier New"/>
                <w:sz w:val="22"/>
                <w:szCs w:val="22"/>
              </w:rPr>
            </w:pP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2.Градостроительный кодекс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3.Жилищный кодекс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4.Федеральный законом от 06 октября 2003 года № 131-ФЗ «Об общих принципах организации местного самоуправления в </w:t>
            </w:r>
            <w:r w:rsidRPr="00935E71">
              <w:rPr>
                <w:rFonts w:ascii="Courier New" w:hAnsi="Courier New" w:cs="Courier New"/>
                <w:sz w:val="22"/>
                <w:szCs w:val="22"/>
              </w:rPr>
              <w:lastRenderedPageBreak/>
              <w:t>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Выдача разрешений о переводе жилого помещения в нежилое и нежилого помещения в жилое</w:t>
            </w:r>
          </w:p>
        </w:tc>
        <w:tc>
          <w:tcPr>
            <w:tcW w:w="1620" w:type="dxa"/>
          </w:tcPr>
          <w:p w:rsidR="009F6506" w:rsidRPr="00935E71" w:rsidRDefault="009F6506" w:rsidP="004C376C">
            <w:pPr>
              <w:jc w:val="both"/>
              <w:rPr>
                <w:rStyle w:val="afb"/>
                <w:rFonts w:ascii="Courier New" w:hAnsi="Courier New" w:cs="Courier New"/>
                <w:b w:val="0"/>
                <w:bCs w:val="0"/>
                <w:color w:val="auto"/>
                <w:sz w:val="22"/>
                <w:szCs w:val="22"/>
              </w:rPr>
            </w:pPr>
            <w:r w:rsidRPr="00935E71">
              <w:rPr>
                <w:rStyle w:val="afb"/>
                <w:rFonts w:ascii="Courier New" w:hAnsi="Courier New" w:cs="Courier New"/>
                <w:b w:val="0"/>
                <w:bCs w:val="0"/>
                <w:color w:val="auto"/>
                <w:sz w:val="22"/>
                <w:szCs w:val="22"/>
              </w:rPr>
              <w:t>Постановление главы</w:t>
            </w:r>
          </w:p>
          <w:p w:rsidR="009F6506" w:rsidRPr="00935E71" w:rsidRDefault="009F6506" w:rsidP="004C376C">
            <w:pPr>
              <w:jc w:val="both"/>
              <w:rPr>
                <w:rFonts w:ascii="Courier New" w:hAnsi="Courier New" w:cs="Courier New"/>
                <w:sz w:val="22"/>
                <w:szCs w:val="22"/>
              </w:rPr>
            </w:pPr>
            <w:r w:rsidRPr="00935E71">
              <w:rPr>
                <w:rStyle w:val="afb"/>
                <w:rFonts w:ascii="Courier New" w:hAnsi="Courier New" w:cs="Courier New"/>
                <w:b w:val="0"/>
                <w:bCs w:val="0"/>
                <w:color w:val="auto"/>
                <w:sz w:val="22"/>
                <w:szCs w:val="22"/>
              </w:rPr>
              <w:t xml:space="preserve">от 10.10.2012г. № 62-п  </w:t>
            </w:r>
          </w:p>
        </w:tc>
        <w:tc>
          <w:tcPr>
            <w:tcW w:w="1042" w:type="dxa"/>
          </w:tcPr>
          <w:p w:rsidR="009F6506" w:rsidRPr="00935E71" w:rsidRDefault="009F6506" w:rsidP="004C376C">
            <w:pPr>
              <w:jc w:val="cente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10</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Выдача разрешений на вступление в брак несовершеннолетним лицам, достигшим возраста 16 лет</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b/>
                <w:sz w:val="22"/>
                <w:szCs w:val="22"/>
              </w:rPr>
            </w:pPr>
            <w:r w:rsidRPr="00935E71">
              <w:rPr>
                <w:rFonts w:ascii="Courier New" w:hAnsi="Courier New" w:cs="Courier New"/>
                <w:sz w:val="22"/>
                <w:szCs w:val="22"/>
              </w:rPr>
              <w:t>Физическое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15.06.2015г. № 27-п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11</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Изменение вида разрешенного использования земельного участка</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4.Федеральный законом от 06 октября 2003 года № 131-ФЗ «Об общих принципах организации местного </w:t>
            </w:r>
            <w:r w:rsidRPr="00935E71">
              <w:rPr>
                <w:rFonts w:ascii="Courier New" w:hAnsi="Courier New" w:cs="Courier New"/>
                <w:sz w:val="22"/>
                <w:szCs w:val="22"/>
              </w:rPr>
              <w:lastRenderedPageBreak/>
              <w:t>самоуправления в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06.07.2015г. № 32-п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12</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w:t>
            </w:r>
            <w:r w:rsidRPr="00935E71">
              <w:rPr>
                <w:rFonts w:ascii="Courier New" w:hAnsi="Courier New" w:cs="Courier New"/>
                <w:sz w:val="22"/>
                <w:szCs w:val="22"/>
              </w:rPr>
              <w:lastRenderedPageBreak/>
              <w:t>ти на территории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5.Жилищный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6.Федеральный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7.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14.07.2015г. № 34-п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13</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Предоставление земельных участков в безвозмездное пользование, находящихся в муниципальной собственности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2.Гражданский кодекс РФ</w:t>
            </w:r>
            <w:r>
              <w:rPr>
                <w:rFonts w:ascii="Courier New" w:hAnsi="Courier New" w:cs="Courier New"/>
                <w:sz w:val="22"/>
                <w:szCs w:val="22"/>
              </w:rPr>
              <w:t>;</w:t>
            </w:r>
          </w:p>
          <w:p w:rsidR="009F6506" w:rsidRDefault="009F6506" w:rsidP="004C376C">
            <w:pPr>
              <w:jc w:val="both"/>
              <w:rPr>
                <w:rFonts w:ascii="Courier New" w:hAnsi="Courier New" w:cs="Courier New"/>
                <w:sz w:val="22"/>
                <w:szCs w:val="22"/>
              </w:rPr>
            </w:pPr>
            <w:r w:rsidRPr="00935E71">
              <w:rPr>
                <w:rFonts w:ascii="Courier New" w:hAnsi="Courier New" w:cs="Courier New"/>
                <w:sz w:val="22"/>
                <w:szCs w:val="22"/>
              </w:rPr>
              <w:t>3.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Pr>
                <w:rStyle w:val="s2"/>
                <w:rFonts w:ascii="Courier New" w:hAnsi="Courier New" w:cs="Courier New"/>
                <w:color w:val="000000"/>
                <w:sz w:val="22"/>
                <w:szCs w:val="22"/>
              </w:rPr>
              <w:t xml:space="preserve">4. </w:t>
            </w:r>
            <w:r w:rsidRPr="00935E71">
              <w:rPr>
                <w:rStyle w:val="s2"/>
                <w:rFonts w:ascii="Courier New" w:hAnsi="Courier New" w:cs="Courier New"/>
                <w:color w:val="000000"/>
                <w:sz w:val="22"/>
                <w:szCs w:val="22"/>
              </w:rPr>
              <w:t xml:space="preserve">Федеральный закон от 24.07.2007 № 221-ФЗ </w:t>
            </w:r>
            <w:r>
              <w:rPr>
                <w:rStyle w:val="s2"/>
                <w:rFonts w:ascii="Courier New" w:hAnsi="Courier New" w:cs="Courier New"/>
                <w:color w:val="000000"/>
                <w:sz w:val="22"/>
                <w:szCs w:val="22"/>
              </w:rPr>
              <w:t>(ред. от 03.08.2018г.)</w:t>
            </w:r>
            <w:r w:rsidRPr="00935E71">
              <w:rPr>
                <w:rStyle w:val="s2"/>
                <w:rFonts w:ascii="Courier New" w:hAnsi="Courier New" w:cs="Courier New"/>
                <w:color w:val="000000"/>
                <w:sz w:val="22"/>
                <w:szCs w:val="22"/>
              </w:rPr>
              <w:t xml:space="preserve">«О </w:t>
            </w:r>
            <w:r>
              <w:rPr>
                <w:rStyle w:val="s2"/>
                <w:rFonts w:ascii="Courier New" w:hAnsi="Courier New" w:cs="Courier New"/>
                <w:color w:val="000000"/>
                <w:sz w:val="22"/>
                <w:szCs w:val="22"/>
              </w:rPr>
              <w:t>кадастровой деятельности»;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w:t>
            </w:r>
            <w:r w:rsidRPr="003141C0">
              <w:rPr>
                <w:rFonts w:ascii="Courier New" w:hAnsi="Courier New" w:cs="Courier New"/>
                <w:sz w:val="22"/>
              </w:rPr>
              <w:t xml:space="preserve"> Федеральный закон от 27.07.2010 № 210-ФЗ «Об организации предоставления государственных и муниципальных услуг»;</w:t>
            </w:r>
          </w:p>
          <w:p w:rsidR="009F6506" w:rsidRDefault="009F6506" w:rsidP="004C376C">
            <w:pPr>
              <w:jc w:val="both"/>
              <w:rPr>
                <w:rFonts w:ascii="Courier New" w:hAnsi="Courier New" w:cs="Courier New"/>
                <w:sz w:val="22"/>
                <w:szCs w:val="22"/>
              </w:rPr>
            </w:pPr>
            <w:r w:rsidRPr="00935E71">
              <w:rPr>
                <w:rFonts w:ascii="Courier New" w:hAnsi="Courier New" w:cs="Courier New"/>
                <w:sz w:val="22"/>
                <w:szCs w:val="22"/>
              </w:rPr>
              <w:t>6.Федеральный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A04D12" w:rsidRDefault="009F6506" w:rsidP="004C376C">
            <w:pPr>
              <w:jc w:val="both"/>
              <w:rPr>
                <w:rFonts w:ascii="Courier New" w:hAnsi="Courier New" w:cs="Courier New"/>
                <w:szCs w:val="22"/>
              </w:rPr>
            </w:pPr>
            <w:r w:rsidRPr="00A04D12">
              <w:rPr>
                <w:rFonts w:ascii="Courier New" w:hAnsi="Courier New" w:cs="Courier New"/>
                <w:sz w:val="22"/>
                <w:szCs w:val="24"/>
              </w:rPr>
              <w:t>7. П</w:t>
            </w:r>
            <w:r>
              <w:rPr>
                <w:rFonts w:ascii="Courier New" w:hAnsi="Courier New" w:cs="Courier New"/>
                <w:sz w:val="22"/>
                <w:szCs w:val="24"/>
              </w:rPr>
              <w:t>риказ</w:t>
            </w:r>
            <w:r w:rsidRPr="00A04D12">
              <w:rPr>
                <w:rFonts w:ascii="Courier New" w:hAnsi="Courier New" w:cs="Courier New"/>
                <w:sz w:val="22"/>
                <w:szCs w:val="24"/>
              </w:rPr>
              <w:t xml:space="preserve"> </w:t>
            </w:r>
            <w:r w:rsidRPr="00A04D12">
              <w:rPr>
                <w:rFonts w:ascii="Courier New" w:hAnsi="Courier New" w:cs="Courier New"/>
                <w:sz w:val="22"/>
                <w:szCs w:val="24"/>
              </w:rPr>
              <w:lastRenderedPageBreak/>
              <w:t>Минэкономразвития Российской Федерации от 13.09.2011 № 475 «Об утверждении перечня документов, прилагаемых для приобретения прав на земельный участок»</w:t>
            </w:r>
            <w:r>
              <w:rPr>
                <w:rFonts w:ascii="Courier New" w:hAnsi="Courier New" w:cs="Courier New"/>
                <w:sz w:val="22"/>
                <w:szCs w:val="24"/>
              </w:rPr>
              <w:t>;</w:t>
            </w:r>
          </w:p>
          <w:p w:rsidR="009F6506" w:rsidRDefault="009F6506" w:rsidP="004C376C">
            <w:pPr>
              <w:jc w:val="both"/>
              <w:rPr>
                <w:rFonts w:ascii="Courier New" w:hAnsi="Courier New" w:cs="Courier New"/>
                <w:sz w:val="22"/>
                <w:szCs w:val="22"/>
              </w:rPr>
            </w:pPr>
            <w:r>
              <w:rPr>
                <w:rFonts w:ascii="Courier New" w:hAnsi="Courier New" w:cs="Courier New"/>
                <w:sz w:val="22"/>
                <w:szCs w:val="22"/>
              </w:rPr>
              <w:t>8</w:t>
            </w:r>
            <w:r w:rsidRPr="00935E71">
              <w:rPr>
                <w:rFonts w:ascii="Courier New" w:hAnsi="Courier New" w:cs="Courier New"/>
                <w:sz w:val="22"/>
                <w:szCs w:val="22"/>
              </w:rPr>
              <w:t>.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p w:rsidR="009F6506" w:rsidRPr="00935E71" w:rsidRDefault="009F6506" w:rsidP="004C376C">
            <w:pPr>
              <w:jc w:val="both"/>
              <w:rPr>
                <w:rFonts w:ascii="Courier New" w:hAnsi="Courier New" w:cs="Courier New"/>
                <w:sz w:val="22"/>
                <w:szCs w:val="22"/>
              </w:rPr>
            </w:pPr>
            <w:r w:rsidRPr="00A04D12">
              <w:rPr>
                <w:rFonts w:ascii="Courier New" w:hAnsi="Courier New" w:cs="Courier New"/>
                <w:sz w:val="22"/>
                <w:szCs w:val="24"/>
              </w:rPr>
              <w:t>9</w:t>
            </w:r>
            <w:r>
              <w:rPr>
                <w:rFonts w:ascii="Arial" w:hAnsi="Arial" w:cs="Arial"/>
                <w:sz w:val="24"/>
                <w:szCs w:val="24"/>
              </w:rPr>
              <w:t>.</w:t>
            </w:r>
            <w:r w:rsidRPr="00A04D12">
              <w:rPr>
                <w:rFonts w:ascii="Courier New" w:hAnsi="Courier New" w:cs="Courier New"/>
                <w:sz w:val="22"/>
                <w:szCs w:val="24"/>
              </w:rPr>
              <w:t>Постановление администрации муниципального образования «Табарсук» поселения  от  14.10.2011 № 20-п «Об утверждении порядка разработки и утверждения административных регламентов предоставления муниципальных услуг».</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 и юр.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Постановление главы от </w:t>
            </w:r>
            <w:r>
              <w:rPr>
                <w:rFonts w:ascii="Courier New" w:hAnsi="Courier New" w:cs="Courier New"/>
                <w:sz w:val="22"/>
                <w:szCs w:val="22"/>
              </w:rPr>
              <w:t>05</w:t>
            </w:r>
            <w:r w:rsidRPr="00935E71">
              <w:rPr>
                <w:rFonts w:ascii="Courier New" w:hAnsi="Courier New" w:cs="Courier New"/>
                <w:sz w:val="22"/>
                <w:szCs w:val="22"/>
              </w:rPr>
              <w:t>.</w:t>
            </w:r>
            <w:r>
              <w:rPr>
                <w:rFonts w:ascii="Courier New" w:hAnsi="Courier New" w:cs="Courier New"/>
                <w:sz w:val="22"/>
                <w:szCs w:val="22"/>
              </w:rPr>
              <w:t>12</w:t>
            </w:r>
            <w:r w:rsidRPr="00935E71">
              <w:rPr>
                <w:rFonts w:ascii="Courier New" w:hAnsi="Courier New" w:cs="Courier New"/>
                <w:sz w:val="22"/>
                <w:szCs w:val="22"/>
              </w:rPr>
              <w:t>.201</w:t>
            </w:r>
            <w:r>
              <w:rPr>
                <w:rFonts w:ascii="Courier New" w:hAnsi="Courier New" w:cs="Courier New"/>
                <w:sz w:val="22"/>
                <w:szCs w:val="22"/>
              </w:rPr>
              <w:t>8</w:t>
            </w:r>
            <w:r w:rsidRPr="00935E71">
              <w:rPr>
                <w:rFonts w:ascii="Courier New" w:hAnsi="Courier New" w:cs="Courier New"/>
                <w:sz w:val="22"/>
                <w:szCs w:val="22"/>
              </w:rPr>
              <w:t xml:space="preserve">г. № </w:t>
            </w:r>
            <w:r>
              <w:rPr>
                <w:rFonts w:ascii="Courier New" w:hAnsi="Courier New" w:cs="Courier New"/>
                <w:sz w:val="22"/>
                <w:szCs w:val="22"/>
              </w:rPr>
              <w:t>5</w:t>
            </w:r>
            <w:r w:rsidRPr="00935E71">
              <w:rPr>
                <w:rFonts w:ascii="Courier New" w:hAnsi="Courier New" w:cs="Courier New"/>
                <w:sz w:val="22"/>
                <w:szCs w:val="22"/>
              </w:rPr>
              <w:t>5-п</w:t>
            </w:r>
            <w:r>
              <w:rPr>
                <w:rFonts w:ascii="Courier New" w:hAnsi="Courier New" w:cs="Courier New"/>
                <w:sz w:val="22"/>
                <w:szCs w:val="22"/>
              </w:rPr>
              <w:t xml:space="preserve"> (с изменениями от 03.10.2019г. № 50-п)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14</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Предоставление информации о принадлежности электросет</w:t>
            </w:r>
            <w:r w:rsidRPr="00935E71">
              <w:rPr>
                <w:rFonts w:ascii="Courier New" w:hAnsi="Courier New" w:cs="Courier New"/>
                <w:sz w:val="22"/>
                <w:szCs w:val="22"/>
              </w:rPr>
              <w:lastRenderedPageBreak/>
              <w:t>евого хозяйства на территории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2.Федеральный законом от 06 октября 2003 года № 131-ФЗ «Об общих принципах организации местного самоуправления в </w:t>
            </w:r>
            <w:r w:rsidRPr="00935E71">
              <w:rPr>
                <w:rFonts w:ascii="Courier New" w:hAnsi="Courier New" w:cs="Courier New"/>
                <w:sz w:val="22"/>
                <w:szCs w:val="22"/>
              </w:rPr>
              <w:lastRenderedPageBreak/>
              <w:t>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3.Федеральный закон от  09.02.2009г. № 8-ФЗ «Об обеспечении доступа к информации о деятельности государственных органов и органов местного самоуправления»</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4.Федеральный закон от  26.03.2003г. № 35-ФЗ «Об электроэнергетике»</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w:t>
            </w:r>
            <w:r w:rsidRPr="00935E71">
              <w:rPr>
                <w:rFonts w:ascii="Courier New" w:hAnsi="Courier New" w:cs="Courier New"/>
                <w:sz w:val="22"/>
                <w:szCs w:val="22"/>
              </w:rPr>
              <w:lastRenderedPageBreak/>
              <w:t>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Постановление главы от 16.10.2014г. № 52-п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15</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Выдача бытовых характеристик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Default="009F6506" w:rsidP="004C376C">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3. Федеральный закон от 27.07.2010 №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sz w:val="22"/>
                <w:szCs w:val="22"/>
              </w:rPr>
            </w:pPr>
            <w:r>
              <w:rPr>
                <w:rFonts w:ascii="Courier New" w:hAnsi="Courier New" w:cs="Courier New"/>
                <w:sz w:val="22"/>
                <w:szCs w:val="22"/>
              </w:rPr>
              <w:lastRenderedPageBreak/>
              <w:t>4</w:t>
            </w:r>
            <w:r w:rsidRPr="00935E71">
              <w:rPr>
                <w:rFonts w:ascii="Courier New" w:hAnsi="Courier New" w:cs="Courier New"/>
                <w:sz w:val="22"/>
                <w:szCs w:val="22"/>
              </w:rPr>
              <w:t>.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от 22.03.2016г. № 30-п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16</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Выдача актов обследования жилищно-бытовых условий</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2.Гра</w:t>
            </w:r>
            <w:r>
              <w:rPr>
                <w:rFonts w:ascii="Courier New" w:hAnsi="Courier New" w:cs="Courier New"/>
                <w:sz w:val="22"/>
                <w:szCs w:val="22"/>
              </w:rPr>
              <w:t>жданский</w:t>
            </w:r>
            <w:r w:rsidRPr="00935E71">
              <w:rPr>
                <w:rFonts w:ascii="Courier New" w:hAnsi="Courier New" w:cs="Courier New"/>
                <w:sz w:val="22"/>
                <w:szCs w:val="22"/>
              </w:rPr>
              <w:t xml:space="preserve">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3.Жилищный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4.Федеральный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от 22.03.2016г. № 31-п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17</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Утверждение схемы расположения земельного участка или земельных участков на </w:t>
            </w:r>
            <w:r w:rsidRPr="00935E71">
              <w:rPr>
                <w:rFonts w:ascii="Courier New" w:hAnsi="Courier New" w:cs="Courier New"/>
                <w:sz w:val="22"/>
                <w:szCs w:val="22"/>
              </w:rPr>
              <w:lastRenderedPageBreak/>
              <w:t>кадастровом плане территории</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 Земельный Кодекс РФ</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 РФ</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4.Федеральный закон от 06 октября 2003 года № 131-ФЗ «Об общих принципах </w:t>
            </w:r>
            <w:r w:rsidRPr="00935E71">
              <w:rPr>
                <w:rFonts w:ascii="Courier New" w:hAnsi="Courier New" w:cs="Courier New"/>
                <w:sz w:val="22"/>
                <w:szCs w:val="22"/>
              </w:rPr>
              <w:lastRenderedPageBreak/>
              <w:t>организации местного самоуправления в Российской Федерации»</w:t>
            </w:r>
            <w:r>
              <w:rPr>
                <w:rFonts w:ascii="Courier New" w:hAnsi="Courier New" w:cs="Courier New"/>
                <w:sz w:val="22"/>
                <w:szCs w:val="22"/>
              </w:rPr>
              <w:t>;</w:t>
            </w:r>
            <w:r w:rsidRPr="00935E71">
              <w:rPr>
                <w:rFonts w:ascii="Courier New" w:hAnsi="Courier New" w:cs="Courier New"/>
                <w:sz w:val="22"/>
                <w:szCs w:val="22"/>
              </w:rPr>
              <w:t xml:space="preserve">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5.Федеральный закон от 2</w:t>
            </w:r>
            <w:r>
              <w:rPr>
                <w:rFonts w:ascii="Courier New" w:hAnsi="Courier New" w:cs="Courier New"/>
                <w:sz w:val="22"/>
                <w:szCs w:val="22"/>
              </w:rPr>
              <w:t>5</w:t>
            </w:r>
            <w:r w:rsidRPr="00935E71">
              <w:rPr>
                <w:rFonts w:ascii="Courier New" w:hAnsi="Courier New" w:cs="Courier New"/>
                <w:sz w:val="22"/>
                <w:szCs w:val="22"/>
              </w:rPr>
              <w:t>.</w:t>
            </w:r>
            <w:r>
              <w:rPr>
                <w:rFonts w:ascii="Courier New" w:hAnsi="Courier New" w:cs="Courier New"/>
                <w:sz w:val="22"/>
                <w:szCs w:val="22"/>
              </w:rPr>
              <w:t>10</w:t>
            </w:r>
            <w:r w:rsidRPr="00935E71">
              <w:rPr>
                <w:rFonts w:ascii="Courier New" w:hAnsi="Courier New" w:cs="Courier New"/>
                <w:sz w:val="22"/>
                <w:szCs w:val="22"/>
              </w:rPr>
              <w:t>.200</w:t>
            </w:r>
            <w:r>
              <w:rPr>
                <w:rFonts w:ascii="Courier New" w:hAnsi="Courier New" w:cs="Courier New"/>
                <w:sz w:val="22"/>
                <w:szCs w:val="22"/>
              </w:rPr>
              <w:t>1</w:t>
            </w:r>
            <w:r w:rsidRPr="00935E71">
              <w:rPr>
                <w:rFonts w:ascii="Courier New" w:hAnsi="Courier New" w:cs="Courier New"/>
                <w:sz w:val="22"/>
                <w:szCs w:val="22"/>
              </w:rPr>
              <w:t xml:space="preserve">г. № </w:t>
            </w:r>
            <w:r>
              <w:rPr>
                <w:rFonts w:ascii="Courier New" w:hAnsi="Courier New" w:cs="Courier New"/>
                <w:sz w:val="22"/>
                <w:szCs w:val="22"/>
              </w:rPr>
              <w:t>137</w:t>
            </w:r>
            <w:r w:rsidRPr="00935E71">
              <w:rPr>
                <w:rFonts w:ascii="Courier New" w:hAnsi="Courier New" w:cs="Courier New"/>
                <w:sz w:val="22"/>
                <w:szCs w:val="22"/>
              </w:rPr>
              <w:t xml:space="preserve">-ФЗ «О </w:t>
            </w:r>
            <w:r>
              <w:rPr>
                <w:rFonts w:ascii="Courier New" w:hAnsi="Courier New" w:cs="Courier New"/>
                <w:sz w:val="22"/>
                <w:szCs w:val="22"/>
              </w:rPr>
              <w:t>введении в действие Земельного Кодекса Российской Федерации»;</w:t>
            </w:r>
          </w:p>
          <w:p w:rsidR="009F6506"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6. Федеральный закон от </w:t>
            </w:r>
            <w:r>
              <w:rPr>
                <w:rFonts w:ascii="Courier New" w:hAnsi="Courier New" w:cs="Courier New"/>
                <w:sz w:val="22"/>
                <w:szCs w:val="22"/>
              </w:rPr>
              <w:t>23</w:t>
            </w:r>
            <w:r w:rsidRPr="00935E71">
              <w:rPr>
                <w:rFonts w:ascii="Courier New" w:hAnsi="Courier New" w:cs="Courier New"/>
                <w:sz w:val="22"/>
                <w:szCs w:val="22"/>
              </w:rPr>
              <w:t>.06.20</w:t>
            </w:r>
            <w:r>
              <w:rPr>
                <w:rFonts w:ascii="Courier New" w:hAnsi="Courier New" w:cs="Courier New"/>
                <w:sz w:val="22"/>
                <w:szCs w:val="22"/>
              </w:rPr>
              <w:t>14</w:t>
            </w:r>
            <w:r w:rsidRPr="00935E71">
              <w:rPr>
                <w:rFonts w:ascii="Courier New" w:hAnsi="Courier New" w:cs="Courier New"/>
                <w:sz w:val="22"/>
                <w:szCs w:val="22"/>
              </w:rPr>
              <w:t xml:space="preserve">г. № </w:t>
            </w:r>
            <w:r>
              <w:rPr>
                <w:rFonts w:ascii="Courier New" w:hAnsi="Courier New" w:cs="Courier New"/>
                <w:sz w:val="22"/>
                <w:szCs w:val="22"/>
              </w:rPr>
              <w:t>171</w:t>
            </w:r>
            <w:r w:rsidRPr="00935E71">
              <w:rPr>
                <w:rFonts w:ascii="Courier New" w:hAnsi="Courier New" w:cs="Courier New"/>
                <w:sz w:val="22"/>
                <w:szCs w:val="22"/>
              </w:rPr>
              <w:t xml:space="preserve">-ФЗ «О </w:t>
            </w:r>
            <w:r>
              <w:rPr>
                <w:rFonts w:ascii="Courier New" w:hAnsi="Courier New" w:cs="Courier New"/>
                <w:sz w:val="22"/>
                <w:szCs w:val="22"/>
              </w:rPr>
              <w:t>внесении изменений в Земельный кодекс и отдельные законодательные акты 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7. Федеральный закон от 27.07.2010 № 210-ФЗ «Об организации предоставления государственных и муниципальных услуг»;</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8. Федеральный закон от 27.07.2006 г. № 152-ФЗ «О персональных данных»;</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9. Федеральный закон от 27.07.2006 г. № 149-ФЗ «Об информации, информационных технологиях и о защите информации»;</w:t>
            </w:r>
          </w:p>
          <w:p w:rsidR="009F6506" w:rsidRPr="00935E71" w:rsidRDefault="009F6506" w:rsidP="004C376C">
            <w:pPr>
              <w:jc w:val="both"/>
              <w:rPr>
                <w:rFonts w:ascii="Courier New" w:hAnsi="Courier New" w:cs="Courier New"/>
                <w:sz w:val="22"/>
                <w:szCs w:val="22"/>
              </w:rPr>
            </w:pPr>
            <w:r>
              <w:rPr>
                <w:rFonts w:ascii="Courier New" w:hAnsi="Courier New" w:cs="Courier New"/>
                <w:sz w:val="22"/>
                <w:szCs w:val="22"/>
              </w:rPr>
              <w:t>10</w:t>
            </w:r>
            <w:r w:rsidRPr="00935E71">
              <w:rPr>
                <w:rFonts w:ascii="Courier New" w:hAnsi="Courier New" w:cs="Courier New"/>
                <w:sz w:val="22"/>
                <w:szCs w:val="22"/>
              </w:rPr>
              <w:t>. Устав муниципального образования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 xml:space="preserve">Постановление главы от </w:t>
            </w:r>
            <w:r>
              <w:rPr>
                <w:rFonts w:ascii="Courier New" w:hAnsi="Courier New" w:cs="Courier New"/>
                <w:sz w:val="22"/>
                <w:szCs w:val="22"/>
              </w:rPr>
              <w:t>08</w:t>
            </w:r>
            <w:r w:rsidRPr="00935E71">
              <w:rPr>
                <w:rFonts w:ascii="Courier New" w:hAnsi="Courier New" w:cs="Courier New"/>
                <w:sz w:val="22"/>
                <w:szCs w:val="22"/>
              </w:rPr>
              <w:t>.</w:t>
            </w:r>
            <w:r>
              <w:rPr>
                <w:rFonts w:ascii="Courier New" w:hAnsi="Courier New" w:cs="Courier New"/>
                <w:sz w:val="22"/>
                <w:szCs w:val="22"/>
              </w:rPr>
              <w:t>11</w:t>
            </w:r>
            <w:r w:rsidRPr="00935E71">
              <w:rPr>
                <w:rFonts w:ascii="Courier New" w:hAnsi="Courier New" w:cs="Courier New"/>
                <w:sz w:val="22"/>
                <w:szCs w:val="22"/>
              </w:rPr>
              <w:t>.201</w:t>
            </w:r>
            <w:r>
              <w:rPr>
                <w:rFonts w:ascii="Courier New" w:hAnsi="Courier New" w:cs="Courier New"/>
                <w:sz w:val="22"/>
                <w:szCs w:val="22"/>
              </w:rPr>
              <w:t>8</w:t>
            </w:r>
            <w:r w:rsidRPr="00935E71">
              <w:rPr>
                <w:rFonts w:ascii="Courier New" w:hAnsi="Courier New" w:cs="Courier New"/>
                <w:sz w:val="22"/>
                <w:szCs w:val="22"/>
              </w:rPr>
              <w:t xml:space="preserve">г. № </w:t>
            </w:r>
            <w:r>
              <w:rPr>
                <w:rFonts w:ascii="Courier New" w:hAnsi="Courier New" w:cs="Courier New"/>
                <w:sz w:val="22"/>
                <w:szCs w:val="22"/>
              </w:rPr>
              <w:t>45</w:t>
            </w:r>
            <w:r w:rsidRPr="00935E71">
              <w:rPr>
                <w:rFonts w:ascii="Courier New" w:hAnsi="Courier New" w:cs="Courier New"/>
                <w:sz w:val="22"/>
                <w:szCs w:val="22"/>
              </w:rPr>
              <w:t>-п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18</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Признание граждан малоимущими и принятие их на учет в качестве нуждающихся в жилых помещениях, предоставляемых по договорам социального найма</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«Табарсук»</w:t>
            </w:r>
          </w:p>
        </w:tc>
        <w:tc>
          <w:tcPr>
            <w:tcW w:w="377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1.Конституция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2. Жилищный кодекс РФ</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3. Федеральный Закон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4.Федеральный закон от 2 мая 2006 года № 59-ФЗ «О порядке рассмотрения обращений граждан Российской Федерации»</w:t>
            </w:r>
            <w:r>
              <w:rPr>
                <w:rFonts w:ascii="Courier New" w:hAnsi="Courier New" w:cs="Courier New"/>
                <w:sz w:val="22"/>
                <w:szCs w:val="22"/>
              </w:rPr>
              <w:t>;</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5. 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Физическое лицо</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бесплатно </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24.05.2016г. № 47-п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1</w:t>
            </w:r>
            <w:r>
              <w:rPr>
                <w:rFonts w:ascii="Courier New" w:hAnsi="Courier New" w:cs="Courier New"/>
                <w:color w:val="000000"/>
                <w:sz w:val="22"/>
                <w:szCs w:val="22"/>
              </w:rPr>
              <w:t>9</w:t>
            </w:r>
          </w:p>
        </w:tc>
        <w:tc>
          <w:tcPr>
            <w:tcW w:w="1548"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iCs/>
                <w:color w:val="000000"/>
                <w:sz w:val="22"/>
                <w:szCs w:val="22"/>
              </w:rPr>
              <w:t>Предоставление</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 xml:space="preserve">земельных участков в собственность </w:t>
            </w:r>
            <w:r>
              <w:rPr>
                <w:rFonts w:ascii="Courier New" w:hAnsi="Courier New" w:cs="Courier New"/>
                <w:iCs/>
                <w:color w:val="000000"/>
                <w:sz w:val="22"/>
                <w:szCs w:val="22"/>
              </w:rPr>
              <w:t xml:space="preserve"> за плату </w:t>
            </w:r>
            <w:r w:rsidRPr="00935E71">
              <w:rPr>
                <w:rFonts w:ascii="Courier New" w:hAnsi="Courier New" w:cs="Courier New"/>
                <w:iCs/>
                <w:color w:val="000000"/>
                <w:sz w:val="22"/>
                <w:szCs w:val="22"/>
              </w:rPr>
              <w:t xml:space="preserve">без </w:t>
            </w:r>
          </w:p>
          <w:p w:rsidR="009F6506" w:rsidRPr="00935E71" w:rsidRDefault="009F6506" w:rsidP="004C376C">
            <w:pPr>
              <w:jc w:val="both"/>
              <w:rPr>
                <w:rStyle w:val="afb"/>
                <w:rFonts w:ascii="Courier New" w:hAnsi="Courier New" w:cs="Courier New"/>
                <w:b w:val="0"/>
                <w:bCs w:val="0"/>
                <w:color w:val="000000"/>
                <w:sz w:val="22"/>
                <w:szCs w:val="22"/>
              </w:rPr>
            </w:pPr>
            <w:r w:rsidRPr="00935E71">
              <w:rPr>
                <w:rFonts w:ascii="Courier New" w:hAnsi="Courier New" w:cs="Courier New"/>
                <w:iCs/>
                <w:color w:val="000000"/>
                <w:sz w:val="22"/>
                <w:szCs w:val="22"/>
              </w:rPr>
              <w:t>проведения</w:t>
            </w:r>
            <w:r w:rsidRPr="00935E71">
              <w:rPr>
                <w:rFonts w:ascii="Courier New" w:hAnsi="Courier New" w:cs="Courier New"/>
                <w:color w:val="000000"/>
                <w:sz w:val="22"/>
                <w:szCs w:val="22"/>
              </w:rPr>
              <w:t xml:space="preserve"> </w:t>
            </w:r>
            <w:r w:rsidRPr="00935E71">
              <w:rPr>
                <w:rFonts w:ascii="Courier New" w:hAnsi="Courier New" w:cs="Courier New"/>
                <w:iCs/>
                <w:color w:val="000000"/>
                <w:sz w:val="22"/>
                <w:szCs w:val="22"/>
              </w:rPr>
              <w:t>торгов</w:t>
            </w:r>
            <w:r w:rsidRPr="00935E71">
              <w:rPr>
                <w:rFonts w:ascii="Courier New" w:hAnsi="Courier New" w:cs="Courier New"/>
                <w:color w:val="000000"/>
                <w:sz w:val="22"/>
                <w:szCs w:val="22"/>
              </w:rPr>
              <w:t>»</w:t>
            </w:r>
          </w:p>
        </w:tc>
        <w:tc>
          <w:tcPr>
            <w:tcW w:w="1701"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c>
          <w:tcPr>
            <w:tcW w:w="3771" w:type="dxa"/>
          </w:tcPr>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1.Конституция 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2. Земельный кодекс 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3. Гражданский кодекс 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4.Градостроительный кодекс 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 xml:space="preserve">5. Федеральный закон от 06.10.2003 № 131-ФЗ «Об общих принципах организации местного самоуправления в </w:t>
            </w:r>
            <w:r w:rsidRPr="003141C0">
              <w:rPr>
                <w:rFonts w:ascii="Courier New" w:hAnsi="Courier New" w:cs="Courier New"/>
                <w:sz w:val="22"/>
              </w:rPr>
              <w:lastRenderedPageBreak/>
              <w:t>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6. Федеральный закон от 27.07.2010 № 210-ФЗ «Об организации предоставления государственных и муниципальных услуг»;</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7. Федеральный закон от 25.10.2001 № 137-ФЗ «О введении в действие Земельного кодекса Российской Федерации»;</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8.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szCs w:val="24"/>
              </w:rPr>
              <w:t>образовании «Табарсук»;</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9. Устав муниципального образования «Табарсук».</w:t>
            </w:r>
          </w:p>
          <w:p w:rsidR="009F6506" w:rsidRPr="00935E71" w:rsidRDefault="009F6506" w:rsidP="004C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color w:val="000000"/>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43</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color w:val="000000"/>
                <w:sz w:val="22"/>
                <w:szCs w:val="22"/>
              </w:rPr>
            </w:pPr>
            <w:r>
              <w:rPr>
                <w:rFonts w:ascii="Courier New" w:hAnsi="Courier New" w:cs="Courier New"/>
                <w:color w:val="000000"/>
                <w:sz w:val="22"/>
                <w:szCs w:val="22"/>
              </w:rPr>
              <w:lastRenderedPageBreak/>
              <w:t>20</w:t>
            </w:r>
          </w:p>
        </w:tc>
        <w:tc>
          <w:tcPr>
            <w:tcW w:w="1548" w:type="dxa"/>
          </w:tcPr>
          <w:p w:rsidR="009F6506" w:rsidRPr="00935E71" w:rsidRDefault="009F6506" w:rsidP="004C376C">
            <w:pPr>
              <w:jc w:val="both"/>
              <w:rPr>
                <w:rFonts w:ascii="Courier New" w:hAnsi="Courier New" w:cs="Courier New"/>
                <w:iCs/>
                <w:color w:val="000000"/>
                <w:sz w:val="22"/>
                <w:szCs w:val="22"/>
              </w:rPr>
            </w:pPr>
            <w:r w:rsidRPr="00935E71">
              <w:rPr>
                <w:rFonts w:ascii="Courier New" w:hAnsi="Courier New" w:cs="Courier New"/>
                <w:iCs/>
                <w:color w:val="000000"/>
                <w:sz w:val="22"/>
                <w:szCs w:val="22"/>
              </w:rPr>
              <w:t>Предоставление земельн</w:t>
            </w:r>
            <w:r>
              <w:rPr>
                <w:rFonts w:ascii="Courier New" w:hAnsi="Courier New" w:cs="Courier New"/>
                <w:iCs/>
                <w:color w:val="000000"/>
                <w:sz w:val="22"/>
                <w:szCs w:val="22"/>
              </w:rPr>
              <w:t>ого</w:t>
            </w:r>
            <w:r w:rsidRPr="00935E71">
              <w:rPr>
                <w:rFonts w:ascii="Courier New" w:hAnsi="Courier New" w:cs="Courier New"/>
                <w:iCs/>
                <w:color w:val="000000"/>
                <w:sz w:val="22"/>
                <w:szCs w:val="22"/>
              </w:rPr>
              <w:t xml:space="preserve"> участк</w:t>
            </w:r>
            <w:r>
              <w:rPr>
                <w:rFonts w:ascii="Courier New" w:hAnsi="Courier New" w:cs="Courier New"/>
                <w:iCs/>
                <w:color w:val="000000"/>
                <w:sz w:val="22"/>
                <w:szCs w:val="22"/>
              </w:rPr>
              <w:t>а,</w:t>
            </w:r>
            <w:r w:rsidRPr="00935E71">
              <w:rPr>
                <w:rFonts w:ascii="Courier New" w:hAnsi="Courier New" w:cs="Courier New"/>
                <w:iCs/>
                <w:color w:val="000000"/>
                <w:sz w:val="22"/>
                <w:szCs w:val="22"/>
              </w:rPr>
              <w:t xml:space="preserve"> на котор</w:t>
            </w:r>
            <w:r>
              <w:rPr>
                <w:rFonts w:ascii="Courier New" w:hAnsi="Courier New" w:cs="Courier New"/>
                <w:iCs/>
                <w:color w:val="000000"/>
                <w:sz w:val="22"/>
                <w:szCs w:val="22"/>
              </w:rPr>
              <w:t>ом</w:t>
            </w:r>
            <w:r w:rsidRPr="00935E71">
              <w:rPr>
                <w:rFonts w:ascii="Courier New" w:hAnsi="Courier New" w:cs="Courier New"/>
                <w:iCs/>
                <w:color w:val="000000"/>
                <w:sz w:val="22"/>
                <w:szCs w:val="22"/>
              </w:rPr>
              <w:t xml:space="preserve"> расположены здания, сооружения</w:t>
            </w:r>
          </w:p>
        </w:tc>
        <w:tc>
          <w:tcPr>
            <w:tcW w:w="1701"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Pr="00935E71" w:rsidRDefault="009F6506" w:rsidP="004C376C">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2. Земельный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3.Градостроительный кодекс</w:t>
            </w:r>
            <w:hyperlink r:id="rId17" w:history="1"/>
            <w:r w:rsidRPr="00935E71">
              <w:rPr>
                <w:rFonts w:ascii="Courier New" w:hAnsi="Courier New" w:cs="Courier New"/>
                <w:sz w:val="22"/>
                <w:szCs w:val="22"/>
              </w:rPr>
              <w:t xml:space="preserve"> Российской Федерации;</w:t>
            </w:r>
          </w:p>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sz w:val="22"/>
                <w:szCs w:val="22"/>
              </w:rPr>
              <w:t xml:space="preserve">4. Гражданский кодекс </w:t>
            </w:r>
            <w:r w:rsidRPr="00935E71">
              <w:rPr>
                <w:rFonts w:ascii="Courier New" w:hAnsi="Courier New" w:cs="Courier New"/>
                <w:sz w:val="22"/>
                <w:szCs w:val="22"/>
              </w:rPr>
              <w:lastRenderedPageBreak/>
              <w:t>Российской Федерации</w:t>
            </w:r>
            <w:r w:rsidRPr="00935E71">
              <w:rPr>
                <w:rFonts w:ascii="Courier New" w:hAnsi="Courier New" w:cs="Courier New"/>
                <w:color w:val="000000"/>
                <w:sz w:val="22"/>
                <w:szCs w:val="22"/>
              </w:rPr>
              <w:t>;</w:t>
            </w:r>
          </w:p>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 xml:space="preserve">5. </w:t>
            </w:r>
            <w:r>
              <w:rPr>
                <w:rFonts w:ascii="Courier New" w:hAnsi="Courier New" w:cs="Courier New"/>
                <w:color w:val="000000"/>
                <w:sz w:val="22"/>
                <w:szCs w:val="22"/>
              </w:rPr>
              <w:t>Федеральный закон от 25.10.2001г. № 137-ФЗ «О введении в действие Земельного кодекса Российской Федерации»;</w:t>
            </w:r>
          </w:p>
          <w:p w:rsidR="009F6506" w:rsidRPr="00935E71" w:rsidRDefault="009F6506" w:rsidP="004C376C">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6. Федеральный закон от 6 октября 2003 года № 131-ФЗ «Об общих принципах организации местного самоуправления в Российской Федерации»;</w:t>
            </w:r>
          </w:p>
          <w:p w:rsidR="009F6506" w:rsidRPr="00935E71" w:rsidRDefault="009F6506" w:rsidP="004C376C">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7. </w:t>
            </w:r>
            <w:r w:rsidRPr="00935E71">
              <w:rPr>
                <w:rFonts w:ascii="Courier New" w:hAnsi="Courier New" w:cs="Courier New"/>
                <w:sz w:val="22"/>
                <w:szCs w:val="22"/>
              </w:rPr>
              <w:t>Федеральный закон от 29 декабря 2004 года № 191-ФЗ «О введении в действие Градостроительного кодекса Российской Федерации»</w:t>
            </w:r>
            <w:r w:rsidRPr="00935E71">
              <w:rPr>
                <w:rFonts w:ascii="Courier New" w:hAnsi="Courier New" w:cs="Courier New"/>
                <w:color w:val="000000"/>
                <w:sz w:val="22"/>
                <w:szCs w:val="22"/>
              </w:rPr>
              <w:t>;</w:t>
            </w:r>
          </w:p>
          <w:p w:rsidR="009F6506" w:rsidRPr="00935E71" w:rsidRDefault="009F6506" w:rsidP="004C376C">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8. </w:t>
            </w:r>
            <w:r w:rsidRPr="00935E71">
              <w:rPr>
                <w:rFonts w:ascii="Courier New" w:hAnsi="Courier New" w:cs="Courier New"/>
                <w:sz w:val="22"/>
                <w:szCs w:val="22"/>
              </w:rPr>
              <w:t>Федеральный закон от 27 июля 2010 года № 210-ФЗ «Об организации предоставления государственных и муниципальных услуг»;</w:t>
            </w:r>
          </w:p>
          <w:p w:rsidR="009F6506" w:rsidRDefault="009F6506" w:rsidP="004C376C">
            <w:pPr>
              <w:jc w:val="both"/>
              <w:outlineLvl w:val="2"/>
              <w:rPr>
                <w:rFonts w:ascii="Courier New" w:hAnsi="Courier New" w:cs="Courier New"/>
                <w:sz w:val="22"/>
                <w:szCs w:val="22"/>
              </w:rPr>
            </w:pPr>
            <w:r w:rsidRPr="00935E71">
              <w:rPr>
                <w:rFonts w:ascii="Courier New" w:hAnsi="Courier New" w:cs="Courier New"/>
                <w:sz w:val="22"/>
                <w:szCs w:val="22"/>
              </w:rPr>
              <w:t xml:space="preserve">9. </w:t>
            </w:r>
            <w:r w:rsidRPr="00935E71">
              <w:rPr>
                <w:rFonts w:ascii="Courier New" w:hAnsi="Courier New" w:cs="Courier New"/>
                <w:color w:val="000000"/>
                <w:sz w:val="22"/>
                <w:szCs w:val="22"/>
                <w:shd w:val="clear" w:color="auto" w:fill="FFFFFF"/>
              </w:rPr>
              <w:t xml:space="preserve">Приказ Минэкономразвития России от 12.01.2015 N 1 "Об утверждении перечня документов, подтверждающих </w:t>
            </w:r>
            <w:r w:rsidRPr="00935E71">
              <w:rPr>
                <w:rFonts w:ascii="Courier New" w:hAnsi="Courier New" w:cs="Courier New"/>
                <w:color w:val="000000"/>
                <w:sz w:val="22"/>
                <w:szCs w:val="22"/>
                <w:shd w:val="clear" w:color="auto" w:fill="FFFFFF"/>
              </w:rPr>
              <w:lastRenderedPageBreak/>
              <w:t>право заявителя на приобретение земельного участка без проведения торгов</w:t>
            </w:r>
            <w:r w:rsidRPr="00935E71">
              <w:rPr>
                <w:rFonts w:ascii="Courier New" w:hAnsi="Courier New" w:cs="Courier New"/>
                <w:sz w:val="22"/>
                <w:szCs w:val="22"/>
              </w:rPr>
              <w:t>»;</w:t>
            </w:r>
          </w:p>
          <w:p w:rsidR="009F6506" w:rsidRPr="00935E71" w:rsidRDefault="009F6506" w:rsidP="004C376C">
            <w:pPr>
              <w:jc w:val="both"/>
              <w:outlineLvl w:val="2"/>
              <w:rPr>
                <w:rFonts w:ascii="Courier New" w:hAnsi="Courier New" w:cs="Courier New"/>
                <w:iCs/>
                <w:color w:val="000000"/>
                <w:sz w:val="22"/>
                <w:szCs w:val="22"/>
              </w:rPr>
            </w:pPr>
            <w:r>
              <w:rPr>
                <w:rFonts w:ascii="Courier New" w:hAnsi="Courier New" w:cs="Courier New"/>
                <w:sz w:val="22"/>
                <w:szCs w:val="22"/>
                <w:lang w:eastAsia="en-US"/>
              </w:rPr>
              <w:t>10.Постановление администрации от  12.12.2018г.  № 62-п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«Табарсук»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p>
          <w:p w:rsidR="009F6506" w:rsidRPr="00935E71" w:rsidRDefault="009F6506" w:rsidP="004C376C">
            <w:pPr>
              <w:jc w:val="both"/>
              <w:rPr>
                <w:rFonts w:ascii="Courier New" w:hAnsi="Courier New" w:cs="Courier New"/>
                <w:sz w:val="22"/>
                <w:szCs w:val="22"/>
                <w:lang w:eastAsia="en-US"/>
              </w:rPr>
            </w:pPr>
            <w:r w:rsidRPr="00935E71">
              <w:rPr>
                <w:rFonts w:ascii="Courier New" w:hAnsi="Courier New" w:cs="Courier New"/>
                <w:sz w:val="22"/>
                <w:szCs w:val="22"/>
                <w:lang w:eastAsia="en-US"/>
              </w:rPr>
              <w:t>1</w:t>
            </w:r>
            <w:r>
              <w:rPr>
                <w:rFonts w:ascii="Courier New" w:hAnsi="Courier New" w:cs="Courier New"/>
                <w:sz w:val="22"/>
                <w:szCs w:val="22"/>
                <w:lang w:eastAsia="en-US"/>
              </w:rPr>
              <w:t>1</w:t>
            </w:r>
            <w:r w:rsidRPr="00935E71">
              <w:rPr>
                <w:rFonts w:ascii="Courier New" w:hAnsi="Courier New" w:cs="Courier New"/>
                <w:sz w:val="22"/>
                <w:szCs w:val="22"/>
                <w:lang w:eastAsia="en-US"/>
              </w:rPr>
              <w:t>. Устав муниципального образования «Табарсук»</w:t>
            </w:r>
            <w:r>
              <w:rPr>
                <w:rFonts w:ascii="Courier New" w:hAnsi="Courier New" w:cs="Courier New"/>
                <w:sz w:val="22"/>
                <w:szCs w:val="22"/>
                <w:lang w:eastAsia="en-US"/>
              </w:rPr>
              <w:t>.</w:t>
            </w:r>
          </w:p>
          <w:p w:rsidR="009F6506" w:rsidRPr="00935E71" w:rsidRDefault="009F6506" w:rsidP="004C376C">
            <w:pPr>
              <w:pStyle w:val="a9"/>
              <w:rPr>
                <w:rFonts w:ascii="Courier New" w:hAnsi="Courier New" w:cs="Courier New"/>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color w:val="000000"/>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«Табарсук» №</w:t>
            </w:r>
            <w:r>
              <w:rPr>
                <w:rFonts w:ascii="Courier New" w:hAnsi="Courier New" w:cs="Courier New"/>
                <w:color w:val="000000"/>
                <w:sz w:val="22"/>
                <w:szCs w:val="22"/>
              </w:rPr>
              <w:t xml:space="preserve"> 42</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1</w:t>
            </w:r>
          </w:p>
        </w:tc>
        <w:tc>
          <w:tcPr>
            <w:tcW w:w="1548" w:type="dxa"/>
          </w:tcPr>
          <w:p w:rsidR="009F6506" w:rsidRPr="00935E71" w:rsidRDefault="009F6506" w:rsidP="004C376C">
            <w:pPr>
              <w:rPr>
                <w:rFonts w:ascii="Courier New" w:hAnsi="Courier New" w:cs="Courier New"/>
                <w:iCs/>
                <w:sz w:val="22"/>
                <w:szCs w:val="22"/>
              </w:rPr>
            </w:pPr>
            <w:r>
              <w:rPr>
                <w:rFonts w:ascii="Courier New" w:hAnsi="Courier New" w:cs="Courier New"/>
                <w:iCs/>
                <w:sz w:val="22"/>
                <w:szCs w:val="22"/>
              </w:rPr>
              <w:t>Принятие и реализация инвестиционных проектов муниципально-частного сотрудничества</w:t>
            </w:r>
          </w:p>
          <w:p w:rsidR="009F6506" w:rsidRPr="00935E71" w:rsidRDefault="009F6506" w:rsidP="004C376C">
            <w:pPr>
              <w:jc w:val="both"/>
              <w:rPr>
                <w:rStyle w:val="afb"/>
                <w:rFonts w:ascii="Courier New" w:hAnsi="Courier New" w:cs="Courier New"/>
                <w:b w:val="0"/>
                <w:bCs w:val="0"/>
                <w:color w:val="000000"/>
                <w:sz w:val="22"/>
                <w:szCs w:val="22"/>
              </w:rPr>
            </w:pP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Default="009F6506" w:rsidP="004C376C">
            <w:pPr>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 Федеральный закон от 06.10.2003 № 131-ФЗ «Об общих принципах организации местного самоуправления в Российской Федерации»;</w:t>
            </w:r>
          </w:p>
          <w:p w:rsidR="009F6506" w:rsidRDefault="009F6506" w:rsidP="004C376C">
            <w:pPr>
              <w:pStyle w:val="ConsPlusNormal"/>
              <w:tabs>
                <w:tab w:val="left" w:pos="993"/>
              </w:tabs>
              <w:ind w:firstLine="0"/>
              <w:jc w:val="both"/>
              <w:rPr>
                <w:rFonts w:ascii="Courier New" w:hAnsi="Courier New" w:cs="Courier New"/>
                <w:sz w:val="22"/>
                <w:lang w:eastAsia="en-US"/>
              </w:rPr>
            </w:pPr>
            <w:r>
              <w:rPr>
                <w:rFonts w:ascii="Courier New" w:hAnsi="Courier New" w:cs="Courier New"/>
                <w:sz w:val="22"/>
                <w:szCs w:val="24"/>
                <w:lang w:eastAsia="en-US"/>
              </w:rPr>
              <w:t>3.</w:t>
            </w:r>
            <w:r w:rsidRPr="00E71564">
              <w:rPr>
                <w:lang w:eastAsia="en-US"/>
              </w:rPr>
              <w:t xml:space="preserve"> </w:t>
            </w:r>
            <w:r w:rsidRPr="00972C72">
              <w:rPr>
                <w:rFonts w:ascii="Courier New" w:hAnsi="Courier New" w:cs="Courier New"/>
                <w:sz w:val="22"/>
                <w:lang w:eastAsia="en-US"/>
              </w:rPr>
              <w:t xml:space="preserve">Федеральный закон от </w:t>
            </w:r>
            <w:r w:rsidRPr="00972C72">
              <w:rPr>
                <w:rFonts w:ascii="Courier New" w:hAnsi="Courier New" w:cs="Courier New"/>
                <w:sz w:val="22"/>
                <w:lang w:eastAsia="en-US"/>
              </w:rPr>
              <w:lastRenderedPageBreak/>
              <w:t>2.05.2006г. № 59-ФЗ «О порядке рассмотрения обращений граждан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lang w:eastAsia="en-US"/>
              </w:rPr>
              <w:t>4.</w:t>
            </w:r>
            <w:r w:rsidRPr="00D63E5D">
              <w:rPr>
                <w:color w:val="000000"/>
              </w:rPr>
              <w:t xml:space="preserve"> </w:t>
            </w:r>
            <w:r w:rsidRPr="00A971CD">
              <w:rPr>
                <w:rFonts w:ascii="Courier New" w:hAnsi="Courier New" w:cs="Courier New"/>
                <w:color w:val="000000"/>
                <w:sz w:val="22"/>
              </w:rPr>
              <w:t>Федеральный закон от 13.07.2015 N 224-ФЗ (ред. от 29.12.2015)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A971CD">
              <w:rPr>
                <w:rFonts w:ascii="Courier New" w:hAnsi="Courier New" w:cs="Courier New"/>
                <w:sz w:val="24"/>
                <w:lang w:eastAsia="en-US"/>
              </w:rPr>
              <w:t xml:space="preserve"> </w:t>
            </w:r>
          </w:p>
          <w:p w:rsidR="009F6506" w:rsidRPr="00935E71" w:rsidRDefault="009F6506" w:rsidP="004C376C">
            <w:pPr>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 Устав МО «Табарсук»;</w:t>
            </w:r>
          </w:p>
          <w:p w:rsidR="009F6506" w:rsidRPr="00935E71" w:rsidRDefault="009F6506" w:rsidP="004C376C">
            <w:pPr>
              <w:jc w:val="both"/>
              <w:rPr>
                <w:rFonts w:ascii="Courier New" w:hAnsi="Courier New" w:cs="Courier New"/>
                <w:color w:val="000000"/>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w:t>
            </w:r>
            <w:r w:rsidRPr="00935E71">
              <w:rPr>
                <w:rFonts w:ascii="Courier New" w:hAnsi="Courier New" w:cs="Courier New"/>
                <w:color w:val="000000"/>
                <w:sz w:val="22"/>
                <w:szCs w:val="22"/>
              </w:rPr>
              <w:t>5</w:t>
            </w:r>
            <w:r>
              <w:rPr>
                <w:rFonts w:ascii="Courier New" w:hAnsi="Courier New" w:cs="Courier New"/>
                <w:color w:val="000000"/>
                <w:sz w:val="22"/>
                <w:szCs w:val="22"/>
              </w:rPr>
              <w:t>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10</w:t>
            </w:r>
            <w:r w:rsidRPr="00935E71">
              <w:rPr>
                <w:rFonts w:ascii="Courier New" w:hAnsi="Courier New" w:cs="Courier New"/>
                <w:color w:val="000000"/>
                <w:sz w:val="22"/>
                <w:szCs w:val="22"/>
              </w:rPr>
              <w:t>.</w:t>
            </w:r>
            <w:r>
              <w:rPr>
                <w:rFonts w:ascii="Courier New" w:hAnsi="Courier New" w:cs="Courier New"/>
                <w:color w:val="000000"/>
                <w:sz w:val="22"/>
                <w:szCs w:val="22"/>
              </w:rPr>
              <w:t>12</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2</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spacing w:val="20"/>
                <w:sz w:val="22"/>
                <w:szCs w:val="22"/>
              </w:rPr>
            </w:pPr>
            <w:r w:rsidRPr="00935E71">
              <w:rPr>
                <w:rFonts w:ascii="Courier New" w:hAnsi="Courier New" w:cs="Courier New"/>
                <w:iCs/>
                <w:sz w:val="22"/>
                <w:szCs w:val="22"/>
              </w:rPr>
              <w:t>Предоставление</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земельных участков в аренду без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iCs/>
                <w:sz w:val="22"/>
                <w:szCs w:val="22"/>
              </w:rPr>
              <w:t>проведения</w:t>
            </w:r>
            <w:r w:rsidRPr="00935E71">
              <w:rPr>
                <w:rFonts w:ascii="Courier New" w:hAnsi="Courier New" w:cs="Courier New"/>
                <w:sz w:val="22"/>
                <w:szCs w:val="22"/>
              </w:rPr>
              <w:t xml:space="preserve"> </w:t>
            </w:r>
            <w:r w:rsidRPr="00935E71">
              <w:rPr>
                <w:rFonts w:ascii="Courier New" w:hAnsi="Courier New" w:cs="Courier New"/>
                <w:iCs/>
                <w:sz w:val="22"/>
                <w:szCs w:val="22"/>
              </w:rPr>
              <w:t xml:space="preserve">торгов </w:t>
            </w:r>
            <w:r w:rsidRPr="00935E71">
              <w:rPr>
                <w:rFonts w:ascii="Courier New" w:hAnsi="Courier New" w:cs="Courier New"/>
                <w:sz w:val="22"/>
                <w:szCs w:val="22"/>
              </w:rPr>
              <w:t xml:space="preserve">на территории </w:t>
            </w:r>
          </w:p>
          <w:p w:rsidR="009F6506" w:rsidRPr="00935E71" w:rsidRDefault="009F6506" w:rsidP="004C376C">
            <w:pPr>
              <w:jc w:val="both"/>
              <w:rPr>
                <w:rFonts w:ascii="Courier New" w:hAnsi="Courier New" w:cs="Courier New"/>
                <w:iCs/>
                <w:sz w:val="22"/>
                <w:szCs w:val="22"/>
              </w:rPr>
            </w:pPr>
            <w:r w:rsidRPr="00935E71">
              <w:rPr>
                <w:rFonts w:ascii="Courier New" w:hAnsi="Courier New" w:cs="Courier New"/>
                <w:sz w:val="22"/>
                <w:szCs w:val="22"/>
              </w:rPr>
              <w:t>муниципального образования «Табарсук»</w:t>
            </w:r>
          </w:p>
          <w:p w:rsidR="009F6506" w:rsidRPr="00935E71" w:rsidRDefault="009F6506" w:rsidP="004C376C">
            <w:pPr>
              <w:jc w:val="both"/>
              <w:rPr>
                <w:rStyle w:val="afb"/>
                <w:rFonts w:ascii="Courier New" w:hAnsi="Courier New" w:cs="Courier New"/>
                <w:b w:val="0"/>
                <w:bCs w:val="0"/>
                <w:color w:val="000000"/>
                <w:sz w:val="22"/>
                <w:szCs w:val="22"/>
              </w:rPr>
            </w:pP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5.Федеральный закон от 06.10.2003 № 131-ФЗ «Об общих принципах организации местного </w:t>
            </w:r>
            <w:r w:rsidRPr="00935E71">
              <w:rPr>
                <w:rFonts w:ascii="Courier New" w:hAnsi="Courier New" w:cs="Courier New"/>
                <w:sz w:val="22"/>
                <w:szCs w:val="22"/>
              </w:rPr>
              <w:lastRenderedPageBreak/>
              <w:t>самоуправления в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6. Федеральный закон от 27.07.2010 №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color w:val="000000"/>
                <w:sz w:val="22"/>
                <w:szCs w:val="22"/>
              </w:rPr>
              <w:t xml:space="preserve"> Федеральный закон от 24.07.2007 № 221-ФЗ </w:t>
            </w:r>
            <w:r>
              <w:rPr>
                <w:rStyle w:val="s2"/>
                <w:rFonts w:ascii="Courier New" w:hAnsi="Courier New" w:cs="Courier New"/>
                <w:color w:val="000000"/>
                <w:sz w:val="22"/>
                <w:szCs w:val="22"/>
              </w:rPr>
              <w:t>(ред. от 03.08.2018г.)</w:t>
            </w:r>
            <w:r w:rsidRPr="00935E71">
              <w:rPr>
                <w:rStyle w:val="s2"/>
                <w:rFonts w:ascii="Courier New" w:hAnsi="Courier New" w:cs="Courier New"/>
                <w:color w:val="000000"/>
                <w:sz w:val="22"/>
                <w:szCs w:val="22"/>
              </w:rPr>
              <w:t xml:space="preserve">«О </w:t>
            </w:r>
            <w:r>
              <w:rPr>
                <w:rStyle w:val="s2"/>
                <w:rFonts w:ascii="Courier New" w:hAnsi="Courier New" w:cs="Courier New"/>
                <w:color w:val="000000"/>
                <w:sz w:val="22"/>
                <w:szCs w:val="22"/>
              </w:rPr>
              <w:t>кадастровой деятельности»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w:t>
            </w:r>
            <w:r>
              <w:rPr>
                <w:rFonts w:ascii="Courier New" w:hAnsi="Courier New" w:cs="Courier New"/>
                <w:sz w:val="22"/>
                <w:szCs w:val="22"/>
              </w:rPr>
              <w:t>торгов».</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10.Ус</w:t>
            </w:r>
            <w:r>
              <w:rPr>
                <w:rFonts w:ascii="Courier New" w:hAnsi="Courier New" w:cs="Courier New"/>
                <w:sz w:val="22"/>
                <w:szCs w:val="22"/>
              </w:rPr>
              <w:t>тав администрации МО «Табарсук».;</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lastRenderedPageBreak/>
              <w:t xml:space="preserve">11.Правила землепользования и застройки МО «Табарсук». </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№54-п от 28.06.2016г.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3</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bCs/>
                <w:sz w:val="22"/>
                <w:szCs w:val="22"/>
              </w:rPr>
              <w:t xml:space="preserve">Предоставление земельных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bCs/>
                <w:sz w:val="22"/>
                <w:szCs w:val="22"/>
              </w:rPr>
              <w:t>участков гражданам для индивидуального</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bCs/>
                <w:sz w:val="22"/>
                <w:szCs w:val="22"/>
              </w:rPr>
              <w:t xml:space="preserve">жилищного строительства, ведения личного подсобного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bCs/>
                <w:sz w:val="22"/>
                <w:szCs w:val="22"/>
              </w:rPr>
              <w:t xml:space="preserve">хозяйства, садоводства,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bCs/>
                <w:sz w:val="22"/>
                <w:szCs w:val="22"/>
              </w:rPr>
              <w:t xml:space="preserve">дачного хозяйства, гражданам или крестьянским </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bCs/>
                <w:sz w:val="22"/>
                <w:szCs w:val="22"/>
              </w:rPr>
              <w:t>(фермерски</w:t>
            </w:r>
            <w:r w:rsidRPr="00935E71">
              <w:rPr>
                <w:rFonts w:ascii="Courier New" w:hAnsi="Courier New" w:cs="Courier New"/>
                <w:bCs/>
                <w:sz w:val="22"/>
                <w:szCs w:val="22"/>
              </w:rPr>
              <w:lastRenderedPageBreak/>
              <w:t xml:space="preserve">м) хозяйствам для осуществления </w:t>
            </w:r>
          </w:p>
          <w:p w:rsidR="009F6506" w:rsidRPr="00935E71" w:rsidRDefault="009F6506" w:rsidP="004C376C">
            <w:pPr>
              <w:jc w:val="both"/>
              <w:rPr>
                <w:rFonts w:ascii="Courier New" w:hAnsi="Courier New" w:cs="Courier New"/>
                <w:bCs/>
                <w:sz w:val="22"/>
                <w:szCs w:val="22"/>
              </w:rPr>
            </w:pPr>
            <w:r w:rsidRPr="00935E71">
              <w:rPr>
                <w:rFonts w:ascii="Courier New" w:hAnsi="Courier New" w:cs="Courier New"/>
                <w:bCs/>
                <w:sz w:val="22"/>
                <w:szCs w:val="22"/>
              </w:rPr>
              <w:t>крестьянским (фермерским) хозяйством его деятельности</w:t>
            </w:r>
          </w:p>
          <w:p w:rsidR="009F6506" w:rsidRPr="00935E71" w:rsidRDefault="009F6506" w:rsidP="004C376C">
            <w:pPr>
              <w:jc w:val="both"/>
              <w:rPr>
                <w:rStyle w:val="afb"/>
                <w:rFonts w:ascii="Courier New" w:hAnsi="Courier New" w:cs="Courier New"/>
                <w:b w:val="0"/>
                <w:bCs w:val="0"/>
                <w:color w:val="auto"/>
                <w:sz w:val="22"/>
                <w:szCs w:val="22"/>
              </w:rPr>
            </w:pPr>
          </w:p>
        </w:tc>
        <w:tc>
          <w:tcPr>
            <w:tcW w:w="1701" w:type="dxa"/>
          </w:tcPr>
          <w:p w:rsidR="009F6506" w:rsidRPr="00935E71" w:rsidRDefault="009F6506" w:rsidP="004C376C">
            <w:pPr>
              <w:jc w:val="cente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7.Федеральный закон от 25.10.2001 № 137-ФЗ «О введении в действие Земельного кодекса </w:t>
            </w:r>
            <w:r w:rsidRPr="00935E71">
              <w:rPr>
                <w:rFonts w:ascii="Courier New" w:hAnsi="Courier New" w:cs="Courier New"/>
                <w:sz w:val="22"/>
                <w:szCs w:val="22"/>
              </w:rPr>
              <w:lastRenderedPageBreak/>
              <w:t>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color w:val="000000"/>
                <w:sz w:val="22"/>
                <w:szCs w:val="22"/>
              </w:rPr>
              <w:t xml:space="preserve"> Федеральный закон от 24.07.2007 № 221-ФЗ </w:t>
            </w:r>
            <w:r>
              <w:rPr>
                <w:rStyle w:val="s2"/>
                <w:rFonts w:ascii="Courier New" w:hAnsi="Courier New" w:cs="Courier New"/>
                <w:color w:val="000000"/>
                <w:sz w:val="22"/>
                <w:szCs w:val="22"/>
              </w:rPr>
              <w:t xml:space="preserve">(ред. от 03.08.2018г.) </w:t>
            </w:r>
            <w:r w:rsidRPr="00935E71">
              <w:rPr>
                <w:rStyle w:val="s2"/>
                <w:rFonts w:ascii="Courier New" w:hAnsi="Courier New" w:cs="Courier New"/>
                <w:color w:val="000000"/>
                <w:sz w:val="22"/>
                <w:szCs w:val="22"/>
              </w:rPr>
              <w:t xml:space="preserve">«О </w:t>
            </w:r>
            <w:r>
              <w:rPr>
                <w:rStyle w:val="s2"/>
                <w:rFonts w:ascii="Courier New" w:hAnsi="Courier New" w:cs="Courier New"/>
                <w:color w:val="000000"/>
                <w:sz w:val="22"/>
                <w:szCs w:val="22"/>
              </w:rPr>
              <w:t>кадастровой деятельности».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10. Устав МО «Табарсук»;</w:t>
            </w:r>
          </w:p>
          <w:p w:rsidR="009F6506" w:rsidRPr="00935E71" w:rsidRDefault="009F6506" w:rsidP="004C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935E71">
              <w:rPr>
                <w:rFonts w:ascii="Courier New" w:hAnsi="Courier New" w:cs="Courier New"/>
                <w:sz w:val="22"/>
                <w:szCs w:val="22"/>
              </w:rPr>
              <w:t>11.Правила землепользования и застройки МО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№64-п от 26.09.2016г.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4</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Выдача разрешени</w:t>
            </w:r>
            <w:r>
              <w:rPr>
                <w:rFonts w:ascii="Courier New" w:hAnsi="Courier New" w:cs="Courier New"/>
                <w:iCs/>
                <w:sz w:val="22"/>
                <w:szCs w:val="22"/>
              </w:rPr>
              <w:t>й</w:t>
            </w:r>
            <w:r w:rsidRPr="00935E71">
              <w:rPr>
                <w:rFonts w:ascii="Courier New" w:hAnsi="Courier New" w:cs="Courier New"/>
                <w:iCs/>
                <w:sz w:val="22"/>
                <w:szCs w:val="22"/>
              </w:rPr>
              <w:t xml:space="preserve"> на использование земель или земельных участков, находящихся в муниципаль</w:t>
            </w:r>
            <w:r w:rsidRPr="00935E71">
              <w:rPr>
                <w:rFonts w:ascii="Courier New" w:hAnsi="Courier New" w:cs="Courier New"/>
                <w:iCs/>
                <w:sz w:val="22"/>
                <w:szCs w:val="22"/>
              </w:rPr>
              <w:lastRenderedPageBreak/>
              <w:t>ной собственности</w:t>
            </w:r>
            <w:r>
              <w:rPr>
                <w:rFonts w:ascii="Courier New" w:hAnsi="Courier New" w:cs="Courier New"/>
                <w:iCs/>
                <w:sz w:val="22"/>
                <w:szCs w:val="22"/>
              </w:rPr>
              <w:t xml:space="preserve"> муниципального образования «Табарсук»,</w:t>
            </w:r>
            <w:r w:rsidRPr="00935E71">
              <w:rPr>
                <w:rFonts w:ascii="Courier New" w:hAnsi="Courier New" w:cs="Courier New"/>
                <w:iCs/>
                <w:sz w:val="22"/>
                <w:szCs w:val="22"/>
              </w:rPr>
              <w:t xml:space="preserve"> </w:t>
            </w:r>
            <w:r>
              <w:rPr>
                <w:rFonts w:ascii="Courier New" w:hAnsi="Courier New" w:cs="Courier New"/>
                <w:iCs/>
                <w:sz w:val="22"/>
                <w:szCs w:val="22"/>
              </w:rPr>
              <w:t xml:space="preserve">для размещения объектов, виды которых установлены Правительством РФ,   </w:t>
            </w:r>
            <w:r w:rsidRPr="00935E71">
              <w:rPr>
                <w:rFonts w:ascii="Courier New" w:hAnsi="Courier New" w:cs="Courier New"/>
                <w:iCs/>
                <w:sz w:val="22"/>
                <w:szCs w:val="22"/>
              </w:rPr>
              <w:t>без предоставления земельных участков и установления сервитута</w:t>
            </w:r>
            <w:r>
              <w:rPr>
                <w:rFonts w:ascii="Courier New" w:hAnsi="Courier New" w:cs="Courier New"/>
                <w:iCs/>
                <w:sz w:val="22"/>
                <w:szCs w:val="22"/>
              </w:rPr>
              <w:t>, публичного сервитута</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1.Конституция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4.Градостроительный кодекс </w:t>
            </w:r>
            <w:r w:rsidRPr="00935E71">
              <w:rPr>
                <w:rFonts w:ascii="Courier New" w:hAnsi="Courier New" w:cs="Courier New"/>
                <w:sz w:val="22"/>
                <w:szCs w:val="22"/>
              </w:rPr>
              <w:lastRenderedPageBreak/>
              <w:t>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5.Федеральный закон от 06.10.2003 № 131-ФЗ «Об общих принципах организации местного самоуправления в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8.Приказ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9.Правила выдачи разрешения на </w:t>
            </w:r>
            <w:r w:rsidRPr="00935E71">
              <w:rPr>
                <w:rFonts w:ascii="Courier New" w:hAnsi="Courier New" w:cs="Courier New"/>
                <w:sz w:val="22"/>
                <w:szCs w:val="22"/>
              </w:rPr>
              <w:lastRenderedPageBreak/>
              <w:t>использование земель или земельных участка, находящегося в государственной или муниципальной собственности, утвержденные постановлением Правительства РФ от 27.11.2014г. № 1244</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10. Устав МО «Табарсук»;</w:t>
            </w:r>
          </w:p>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sz w:val="22"/>
                <w:szCs w:val="22"/>
              </w:rPr>
              <w:t>11.Правила землепользования и застройки МО «Табарсук»</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законодательством, отсутствие </w:t>
            </w:r>
            <w:r w:rsidRPr="00935E71">
              <w:rPr>
                <w:rFonts w:ascii="Courier New" w:hAnsi="Courier New" w:cs="Courier New"/>
                <w:sz w:val="22"/>
                <w:szCs w:val="22"/>
              </w:rPr>
              <w:lastRenderedPageBreak/>
              <w:t>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«Табарсук» №</w:t>
            </w:r>
            <w:r>
              <w:rPr>
                <w:rFonts w:ascii="Courier New" w:hAnsi="Courier New" w:cs="Courier New"/>
                <w:color w:val="000000"/>
                <w:sz w:val="22"/>
                <w:szCs w:val="22"/>
              </w:rPr>
              <w:t xml:space="preserve"> 57</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5</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Предварительное согласование предоставления земельн</w:t>
            </w:r>
            <w:r>
              <w:rPr>
                <w:rFonts w:ascii="Courier New" w:hAnsi="Courier New" w:cs="Courier New"/>
                <w:iCs/>
                <w:sz w:val="22"/>
                <w:szCs w:val="22"/>
              </w:rPr>
              <w:t>ых</w:t>
            </w:r>
            <w:r w:rsidRPr="00935E71">
              <w:rPr>
                <w:rFonts w:ascii="Courier New" w:hAnsi="Courier New" w:cs="Courier New"/>
                <w:iCs/>
                <w:sz w:val="22"/>
                <w:szCs w:val="22"/>
              </w:rPr>
              <w:t xml:space="preserve"> участк</w:t>
            </w:r>
            <w:r>
              <w:rPr>
                <w:rFonts w:ascii="Courier New" w:hAnsi="Courier New" w:cs="Courier New"/>
                <w:iCs/>
                <w:sz w:val="22"/>
                <w:szCs w:val="22"/>
              </w:rPr>
              <w:t xml:space="preserve">ов, находящихся в муниципальной собственности муниципального образования </w:t>
            </w:r>
            <w:r>
              <w:rPr>
                <w:rFonts w:ascii="Courier New" w:hAnsi="Courier New" w:cs="Courier New"/>
                <w:iCs/>
                <w:sz w:val="22"/>
                <w:szCs w:val="22"/>
              </w:rPr>
              <w:lastRenderedPageBreak/>
              <w:t>«Табарсук»</w:t>
            </w:r>
            <w:r w:rsidRPr="00935E71">
              <w:rPr>
                <w:rFonts w:ascii="Courier New" w:hAnsi="Courier New" w:cs="Courier New"/>
                <w:iCs/>
                <w:sz w:val="22"/>
                <w:szCs w:val="22"/>
              </w:rPr>
              <w:t xml:space="preserve"> </w:t>
            </w:r>
          </w:p>
        </w:tc>
        <w:tc>
          <w:tcPr>
            <w:tcW w:w="1701" w:type="dxa"/>
          </w:tcPr>
          <w:p w:rsidR="009F6506" w:rsidRPr="00935E71" w:rsidRDefault="009F6506" w:rsidP="004C376C">
            <w:pPr>
              <w:rPr>
                <w:rFonts w:ascii="Courier New" w:hAnsi="Courier New" w:cs="Courier New"/>
                <w:sz w:val="22"/>
                <w:szCs w:val="22"/>
              </w:rPr>
            </w:pP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4.Градостроительный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5.Федеральный закон от 06.10.2003 № 131-ФЗ «Об общих принципах организации местного самоуправления в </w:t>
            </w:r>
            <w:r w:rsidRPr="00935E71">
              <w:rPr>
                <w:rFonts w:ascii="Courier New" w:hAnsi="Courier New" w:cs="Courier New"/>
                <w:sz w:val="22"/>
                <w:szCs w:val="22"/>
              </w:rPr>
              <w:lastRenderedPageBreak/>
              <w:t>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6.Федеральный закон от 27.07.2010 №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7.Федеральный закон от 25.10.2001 № 137-ФЗ «О введении в действие Земельного кодекса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8.</w:t>
            </w:r>
            <w:r w:rsidRPr="00935E71">
              <w:rPr>
                <w:rStyle w:val="s2"/>
                <w:rFonts w:ascii="Courier New" w:hAnsi="Courier New" w:cs="Courier New"/>
                <w:color w:val="000000"/>
                <w:sz w:val="22"/>
                <w:szCs w:val="22"/>
              </w:rPr>
              <w:t xml:space="preserve"> Федеральный закон от 24.07.2007 № 221-ФЗ </w:t>
            </w:r>
            <w:r>
              <w:rPr>
                <w:rStyle w:val="s2"/>
                <w:rFonts w:ascii="Courier New" w:hAnsi="Courier New" w:cs="Courier New"/>
                <w:color w:val="000000"/>
                <w:sz w:val="22"/>
                <w:szCs w:val="22"/>
              </w:rPr>
              <w:t>(ред. от 03.08.2018г.)</w:t>
            </w:r>
            <w:r w:rsidRPr="00935E71">
              <w:rPr>
                <w:rStyle w:val="s2"/>
                <w:rFonts w:ascii="Courier New" w:hAnsi="Courier New" w:cs="Courier New"/>
                <w:color w:val="000000"/>
                <w:sz w:val="22"/>
                <w:szCs w:val="22"/>
              </w:rPr>
              <w:t xml:space="preserve">«О </w:t>
            </w:r>
            <w:r>
              <w:rPr>
                <w:rStyle w:val="s2"/>
                <w:rFonts w:ascii="Courier New" w:hAnsi="Courier New" w:cs="Courier New"/>
                <w:color w:val="000000"/>
                <w:sz w:val="22"/>
                <w:szCs w:val="22"/>
              </w:rPr>
              <w:t>кадастровой деятельности»;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9.Приказ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10. Устав МО «Табарсук»;</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11.Правила землепользования и </w:t>
            </w:r>
            <w:r w:rsidRPr="00935E71">
              <w:rPr>
                <w:rFonts w:ascii="Courier New" w:hAnsi="Courier New" w:cs="Courier New"/>
                <w:sz w:val="22"/>
                <w:szCs w:val="22"/>
              </w:rPr>
              <w:lastRenderedPageBreak/>
              <w:t>застройки МО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color w:val="000000"/>
                <w:sz w:val="22"/>
                <w:szCs w:val="22"/>
              </w:rPr>
            </w:pPr>
            <w:r>
              <w:rPr>
                <w:rFonts w:ascii="Courier New" w:hAnsi="Courier New" w:cs="Courier New"/>
                <w:sz w:val="22"/>
                <w:szCs w:val="22"/>
                <w:lang w:eastAsia="en-US"/>
              </w:rPr>
              <w:t>12. Постановление администрации от  12.12.2018г.  № 62-п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«Табарсук»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r w:rsidRPr="00935E71">
              <w:rPr>
                <w:rFonts w:ascii="Courier New" w:hAnsi="Courier New" w:cs="Courier New"/>
                <w:sz w:val="22"/>
                <w:szCs w:val="22"/>
                <w:lang w:eastAsia="en-US"/>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52</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15</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6</w:t>
            </w:r>
          </w:p>
        </w:tc>
        <w:tc>
          <w:tcPr>
            <w:tcW w:w="1548" w:type="dxa"/>
          </w:tcPr>
          <w:p w:rsidR="009F6506" w:rsidRPr="00935E71" w:rsidRDefault="009F6506" w:rsidP="004C376C">
            <w:pPr>
              <w:pStyle w:val="a9"/>
              <w:jc w:val="center"/>
              <w:rPr>
                <w:rFonts w:ascii="Courier New" w:hAnsi="Courier New" w:cs="Courier New"/>
                <w:b/>
                <w:bCs/>
              </w:rPr>
            </w:pPr>
            <w:r w:rsidRPr="00935E71">
              <w:rPr>
                <w:rFonts w:ascii="Courier New" w:hAnsi="Courier New" w:cs="Courier New"/>
              </w:rPr>
              <w:t>Предоставление участка земли для погребения умершего</w:t>
            </w:r>
          </w:p>
          <w:p w:rsidR="009F6506" w:rsidRPr="00935E71" w:rsidRDefault="009F6506" w:rsidP="004C376C">
            <w:pPr>
              <w:jc w:val="both"/>
              <w:rPr>
                <w:rFonts w:ascii="Courier New" w:hAnsi="Courier New" w:cs="Courier New"/>
                <w:bCs/>
                <w:color w:val="363636"/>
                <w:sz w:val="22"/>
                <w:szCs w:val="22"/>
              </w:rPr>
            </w:pP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Pr="003141C0" w:rsidRDefault="009F6506" w:rsidP="004C376C">
            <w:pPr>
              <w:pStyle w:val="a9"/>
              <w:jc w:val="both"/>
              <w:rPr>
                <w:rFonts w:ascii="Courier New" w:hAnsi="Courier New" w:cs="Courier New"/>
                <w:sz w:val="22"/>
              </w:rPr>
            </w:pPr>
            <w:r w:rsidRPr="003141C0">
              <w:rPr>
                <w:rFonts w:ascii="Courier New" w:hAnsi="Courier New" w:cs="Courier New"/>
                <w:sz w:val="22"/>
              </w:rPr>
              <w:t xml:space="preserve">2.Земельный кодекс Российской Федерации; </w:t>
            </w:r>
          </w:p>
          <w:p w:rsidR="009F6506" w:rsidRPr="003141C0" w:rsidRDefault="009F6506" w:rsidP="004C376C">
            <w:pPr>
              <w:pStyle w:val="a9"/>
              <w:jc w:val="both"/>
              <w:rPr>
                <w:rFonts w:ascii="Courier New" w:hAnsi="Courier New" w:cs="Courier New"/>
                <w:sz w:val="22"/>
              </w:rPr>
            </w:pPr>
            <w:r w:rsidRPr="003141C0">
              <w:rPr>
                <w:rFonts w:ascii="Courier New" w:hAnsi="Courier New" w:cs="Courier New"/>
                <w:sz w:val="22"/>
              </w:rPr>
              <w:t xml:space="preserve">3. </w:t>
            </w:r>
            <w:r w:rsidRPr="003141C0">
              <w:rPr>
                <w:rFonts w:ascii="Courier New" w:hAnsi="Courier New" w:cs="Courier New"/>
                <w:color w:val="000000"/>
                <w:sz w:val="22"/>
              </w:rPr>
              <w:t>Федеральный закон от 12.01.1996 № 8-ФЗ «О погребении и похоронном деле</w:t>
            </w:r>
            <w:r w:rsidRPr="003141C0">
              <w:rPr>
                <w:rFonts w:ascii="Courier New" w:hAnsi="Courier New" w:cs="Courier New"/>
                <w:sz w:val="22"/>
              </w:rPr>
              <w:t>»;</w:t>
            </w:r>
          </w:p>
          <w:p w:rsidR="009F6506" w:rsidRPr="003141C0" w:rsidRDefault="009F6506" w:rsidP="004C376C">
            <w:pPr>
              <w:pStyle w:val="a9"/>
              <w:jc w:val="both"/>
              <w:rPr>
                <w:rFonts w:ascii="Courier New" w:hAnsi="Courier New" w:cs="Courier New"/>
                <w:sz w:val="22"/>
              </w:rPr>
            </w:pPr>
            <w:r w:rsidRPr="003141C0">
              <w:rPr>
                <w:rFonts w:ascii="Courier New" w:hAnsi="Courier New" w:cs="Courier New"/>
                <w:sz w:val="22"/>
              </w:rPr>
              <w:t xml:space="preserve">4. Федеральный закон от 27.07.2010 № 210-ФЗ «Об организации предоставления государственных и муниципальных услуг»; </w:t>
            </w:r>
          </w:p>
          <w:p w:rsidR="009F6506" w:rsidRPr="003141C0" w:rsidRDefault="009F6506" w:rsidP="004C376C">
            <w:pPr>
              <w:pStyle w:val="a9"/>
              <w:jc w:val="both"/>
              <w:rPr>
                <w:rFonts w:ascii="Courier New" w:hAnsi="Courier New" w:cs="Courier New"/>
                <w:color w:val="000000"/>
                <w:sz w:val="22"/>
              </w:rPr>
            </w:pPr>
            <w:r w:rsidRPr="003141C0">
              <w:rPr>
                <w:rFonts w:ascii="Courier New" w:hAnsi="Courier New" w:cs="Courier New"/>
                <w:sz w:val="22"/>
              </w:rPr>
              <w:t xml:space="preserve">5. </w:t>
            </w:r>
            <w:r w:rsidRPr="003141C0">
              <w:rPr>
                <w:rFonts w:ascii="Courier New" w:hAnsi="Courier New" w:cs="Courier New"/>
                <w:color w:val="000000"/>
                <w:sz w:val="22"/>
              </w:rPr>
              <w:t>Федеральный закон от 06.10.2003 № 131-ФЗ «Об общих принципах организации местного самоуправления в Российской Федерации»;</w:t>
            </w:r>
          </w:p>
          <w:p w:rsidR="009F6506" w:rsidRPr="00935E71" w:rsidRDefault="009F6506" w:rsidP="004C376C">
            <w:pPr>
              <w:pStyle w:val="a9"/>
              <w:jc w:val="both"/>
              <w:rPr>
                <w:rFonts w:ascii="Courier New" w:hAnsi="Courier New" w:cs="Courier New"/>
                <w:color w:val="000000"/>
              </w:rPr>
            </w:pPr>
            <w:r w:rsidRPr="003141C0">
              <w:rPr>
                <w:rFonts w:ascii="Courier New" w:hAnsi="Courier New" w:cs="Courier New"/>
                <w:color w:val="000000"/>
                <w:sz w:val="22"/>
              </w:rPr>
              <w:lastRenderedPageBreak/>
              <w:t xml:space="preserve">6. </w:t>
            </w:r>
            <w:r w:rsidRPr="003141C0">
              <w:rPr>
                <w:rFonts w:ascii="Courier New" w:hAnsi="Courier New" w:cs="Courier New"/>
                <w:sz w:val="22"/>
              </w:rPr>
              <w:t>Устав муниципального образования «Табарсук»</w:t>
            </w:r>
            <w:r w:rsidRPr="003141C0">
              <w:rPr>
                <w:rFonts w:ascii="Courier New" w:hAnsi="Courier New" w:cs="Courier New"/>
                <w:color w:val="000000"/>
                <w:sz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№85-п от 21.11.2016г.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7</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Перераспределение земель и (или) земельных участков, </w:t>
            </w:r>
            <w:r>
              <w:rPr>
                <w:rFonts w:ascii="Courier New" w:hAnsi="Courier New" w:cs="Courier New"/>
                <w:sz w:val="22"/>
                <w:szCs w:val="22"/>
              </w:rPr>
              <w:t xml:space="preserve">находящихся в муниципальной собственности и </w:t>
            </w:r>
            <w:r w:rsidRPr="00935E71">
              <w:rPr>
                <w:rFonts w:ascii="Courier New" w:hAnsi="Courier New" w:cs="Courier New"/>
                <w:sz w:val="22"/>
                <w:szCs w:val="22"/>
              </w:rPr>
              <w:t>земельных участков,</w:t>
            </w:r>
            <w:r>
              <w:rPr>
                <w:rFonts w:ascii="Courier New" w:hAnsi="Courier New" w:cs="Courier New"/>
                <w:sz w:val="22"/>
                <w:szCs w:val="22"/>
              </w:rPr>
              <w:t>находящихся</w:t>
            </w:r>
            <w:r w:rsidRPr="00935E71">
              <w:rPr>
                <w:rFonts w:ascii="Courier New" w:hAnsi="Courier New" w:cs="Courier New"/>
                <w:sz w:val="22"/>
                <w:szCs w:val="22"/>
              </w:rPr>
              <w:t xml:space="preserve"> в частной собственности </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Default="009F6506" w:rsidP="004C376C">
            <w:pPr>
              <w:jc w:val="both"/>
              <w:outlineLvl w:val="1"/>
              <w:rPr>
                <w:rFonts w:ascii="Courier New" w:hAnsi="Courier New" w:cs="Courier New"/>
                <w:sz w:val="22"/>
                <w:szCs w:val="22"/>
              </w:rPr>
            </w:pPr>
            <w:r w:rsidRPr="00935E71">
              <w:rPr>
                <w:rFonts w:ascii="Courier New" w:hAnsi="Courier New" w:cs="Courier New"/>
                <w:color w:val="000000"/>
                <w:sz w:val="22"/>
                <w:szCs w:val="22"/>
              </w:rPr>
              <w:t xml:space="preserve">2. </w:t>
            </w:r>
            <w:r w:rsidRPr="00935E71">
              <w:rPr>
                <w:rFonts w:ascii="Courier New" w:hAnsi="Courier New" w:cs="Courier New"/>
                <w:sz w:val="22"/>
                <w:szCs w:val="22"/>
              </w:rPr>
              <w:t xml:space="preserve">Земельный кодекс Российской Федерации от 25 октября 2001 года </w:t>
            </w:r>
            <w:r w:rsidRPr="00935E71">
              <w:rPr>
                <w:rFonts w:ascii="Courier New" w:hAnsi="Courier New" w:cs="Courier New"/>
                <w:sz w:val="22"/>
                <w:szCs w:val="22"/>
              </w:rPr>
              <w:br/>
              <w:t>№ 136-ФЗ («Собрание законодательства Российской Федерации», 29 октября 2001 года, № 44, статья 4147);</w:t>
            </w:r>
          </w:p>
          <w:p w:rsidR="009F6506" w:rsidRDefault="009F6506" w:rsidP="004C376C">
            <w:pPr>
              <w:jc w:val="both"/>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.Градостроительный кодекс Российской Федерации;</w:t>
            </w:r>
          </w:p>
          <w:p w:rsidR="009F6506" w:rsidRPr="000012D0" w:rsidRDefault="009F6506" w:rsidP="004C376C">
            <w:pPr>
              <w:jc w:val="both"/>
              <w:outlineLvl w:val="1"/>
              <w:rPr>
                <w:rFonts w:ascii="Courier New" w:hAnsi="Courier New" w:cs="Courier New"/>
                <w:color w:val="000000"/>
                <w:sz w:val="24"/>
                <w:szCs w:val="22"/>
              </w:rPr>
            </w:pPr>
            <w:r>
              <w:rPr>
                <w:rFonts w:ascii="Courier New" w:hAnsi="Courier New" w:cs="Courier New"/>
                <w:sz w:val="22"/>
              </w:rPr>
              <w:t>4.</w:t>
            </w:r>
            <w:r w:rsidRPr="000012D0">
              <w:rPr>
                <w:rFonts w:ascii="Courier New" w:hAnsi="Courier New" w:cs="Courier New"/>
                <w:sz w:val="22"/>
              </w:rPr>
              <w:t>Гражданский кодекс Российской Федерации (Собрание законодательства Российской Федерации, 1994, № 32, ст. 3301);</w:t>
            </w:r>
          </w:p>
          <w:p w:rsidR="009F6506" w:rsidRPr="00935E71" w:rsidRDefault="009F6506" w:rsidP="004C376C">
            <w:pPr>
              <w:jc w:val="both"/>
              <w:outlineLvl w:val="1"/>
              <w:rPr>
                <w:rFonts w:ascii="Courier New" w:hAnsi="Courier New" w:cs="Courier New"/>
                <w:color w:val="000000"/>
                <w:sz w:val="22"/>
                <w:szCs w:val="22"/>
              </w:rPr>
            </w:pPr>
            <w:r>
              <w:rPr>
                <w:rFonts w:ascii="Courier New" w:hAnsi="Courier New" w:cs="Courier New"/>
                <w:color w:val="000000"/>
                <w:sz w:val="22"/>
                <w:szCs w:val="22"/>
              </w:rPr>
              <w:t>5</w:t>
            </w:r>
            <w:r w:rsidRPr="00935E71">
              <w:rPr>
                <w:rFonts w:ascii="Courier New" w:hAnsi="Courier New" w:cs="Courier New"/>
                <w:color w:val="000000"/>
                <w:sz w:val="22"/>
                <w:szCs w:val="22"/>
              </w:rPr>
              <w:t xml:space="preserve">. Федеральный </w:t>
            </w:r>
            <w:hyperlink r:id="rId18" w:history="1">
              <w:r w:rsidRPr="00935E71">
                <w:rPr>
                  <w:rStyle w:val="aff"/>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9F6506" w:rsidRPr="00935E71" w:rsidRDefault="009F6506" w:rsidP="004C376C">
            <w:pPr>
              <w:jc w:val="both"/>
              <w:outlineLvl w:val="1"/>
              <w:rPr>
                <w:rFonts w:ascii="Courier New" w:hAnsi="Courier New" w:cs="Courier New"/>
                <w:color w:val="000000"/>
                <w:sz w:val="22"/>
                <w:szCs w:val="22"/>
              </w:rPr>
            </w:pPr>
            <w:r>
              <w:rPr>
                <w:rFonts w:ascii="Courier New" w:hAnsi="Courier New" w:cs="Courier New"/>
                <w:color w:val="000000"/>
                <w:sz w:val="22"/>
                <w:szCs w:val="22"/>
              </w:rPr>
              <w:t>6</w:t>
            </w:r>
            <w:r w:rsidRPr="00935E71">
              <w:rPr>
                <w:rFonts w:ascii="Courier New" w:hAnsi="Courier New" w:cs="Courier New"/>
                <w:color w:val="000000"/>
                <w:sz w:val="22"/>
                <w:szCs w:val="22"/>
              </w:rPr>
              <w:t xml:space="preserve">. Федеральный закон от 6 октября 2003 года № 131-ФЗ «Об общих принципах организации местного </w:t>
            </w:r>
            <w:r w:rsidRPr="00935E71">
              <w:rPr>
                <w:rFonts w:ascii="Courier New" w:hAnsi="Courier New" w:cs="Courier New"/>
                <w:color w:val="000000"/>
                <w:sz w:val="22"/>
                <w:szCs w:val="22"/>
              </w:rPr>
              <w:lastRenderedPageBreak/>
              <w:t>самоуправления в Российской Федерации»;</w:t>
            </w:r>
          </w:p>
          <w:p w:rsidR="009F6506" w:rsidRPr="00935E71" w:rsidRDefault="009F6506" w:rsidP="004C376C">
            <w:pPr>
              <w:jc w:val="both"/>
              <w:outlineLvl w:val="2"/>
              <w:rPr>
                <w:rFonts w:ascii="Courier New" w:hAnsi="Courier New" w:cs="Courier New"/>
                <w:iCs/>
                <w:color w:val="000000"/>
                <w:sz w:val="22"/>
                <w:szCs w:val="22"/>
              </w:rPr>
            </w:pPr>
            <w:r>
              <w:rPr>
                <w:rFonts w:ascii="Courier New" w:hAnsi="Courier New" w:cs="Courier New"/>
                <w:color w:val="000000"/>
                <w:sz w:val="22"/>
                <w:szCs w:val="22"/>
              </w:rPr>
              <w:t>7</w:t>
            </w:r>
            <w:r w:rsidRPr="00935E71">
              <w:rPr>
                <w:rFonts w:ascii="Courier New" w:hAnsi="Courier New" w:cs="Courier New"/>
                <w:color w:val="000000"/>
                <w:sz w:val="22"/>
                <w:szCs w:val="22"/>
              </w:rPr>
              <w:t xml:space="preserve">. </w:t>
            </w:r>
            <w:r w:rsidRPr="00935E71">
              <w:rPr>
                <w:rFonts w:ascii="Courier New" w:hAnsi="Courier New" w:cs="Courier New"/>
                <w:sz w:val="22"/>
                <w:szCs w:val="22"/>
              </w:rPr>
              <w:t xml:space="preserve">Федеральный </w:t>
            </w:r>
            <w:hyperlink r:id="rId19" w:history="1">
              <w:r w:rsidRPr="00935E71">
                <w:rPr>
                  <w:rStyle w:val="aff"/>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9F6506" w:rsidRPr="000B6088" w:rsidRDefault="009F6506" w:rsidP="004C376C">
            <w:pPr>
              <w:jc w:val="both"/>
              <w:rPr>
                <w:rFonts w:ascii="Courier New" w:hAnsi="Courier New" w:cs="Courier New"/>
                <w:sz w:val="22"/>
              </w:rPr>
            </w:pPr>
            <w:r>
              <w:rPr>
                <w:rFonts w:ascii="Courier New" w:hAnsi="Courier New" w:cs="Courier New"/>
                <w:sz w:val="22"/>
              </w:rPr>
              <w:t>8</w:t>
            </w:r>
            <w:r w:rsidRPr="000B6088">
              <w:rPr>
                <w:rFonts w:ascii="Courier New" w:hAnsi="Courier New" w:cs="Courier New"/>
                <w:sz w:val="22"/>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9F6506" w:rsidRDefault="009F6506" w:rsidP="004C376C">
            <w:pPr>
              <w:jc w:val="both"/>
              <w:rPr>
                <w:rFonts w:ascii="Courier New" w:hAnsi="Courier New" w:cs="Courier New"/>
                <w:sz w:val="22"/>
                <w:szCs w:val="22"/>
                <w:lang w:eastAsia="en-US"/>
              </w:rPr>
            </w:pPr>
            <w:r>
              <w:rPr>
                <w:rFonts w:ascii="Courier New" w:hAnsi="Courier New" w:cs="Courier New"/>
                <w:iCs/>
                <w:color w:val="000000"/>
                <w:sz w:val="22"/>
                <w:szCs w:val="22"/>
              </w:rPr>
              <w:t>9</w:t>
            </w:r>
            <w:r w:rsidRPr="00935E71">
              <w:rPr>
                <w:rFonts w:ascii="Courier New" w:hAnsi="Courier New" w:cs="Courier New"/>
                <w:iCs/>
                <w:color w:val="000000"/>
                <w:sz w:val="22"/>
                <w:szCs w:val="22"/>
              </w:rPr>
              <w:t xml:space="preserve">. </w:t>
            </w:r>
            <w:r w:rsidRPr="00935E71">
              <w:rPr>
                <w:rFonts w:ascii="Courier New" w:hAnsi="Courier New" w:cs="Courier New"/>
                <w:sz w:val="22"/>
                <w:szCs w:val="22"/>
                <w:lang w:eastAsia="en-US"/>
              </w:rPr>
              <w:t>Устав муниципального образования «Табарсук»;</w:t>
            </w:r>
          </w:p>
          <w:p w:rsidR="009F6506" w:rsidRPr="000B6088" w:rsidRDefault="009F6506" w:rsidP="004C376C">
            <w:pPr>
              <w:jc w:val="both"/>
              <w:rPr>
                <w:rFonts w:ascii="Courier New" w:hAnsi="Courier New" w:cs="Courier New"/>
                <w:sz w:val="24"/>
                <w:szCs w:val="22"/>
                <w:lang w:eastAsia="en-US"/>
              </w:rPr>
            </w:pPr>
            <w:r>
              <w:rPr>
                <w:rFonts w:ascii="Courier New" w:hAnsi="Courier New" w:cs="Courier New"/>
                <w:sz w:val="22"/>
                <w:lang w:eastAsia="en-US"/>
              </w:rPr>
              <w:t>10.</w:t>
            </w:r>
            <w:r w:rsidRPr="000B6088">
              <w:rPr>
                <w:rFonts w:ascii="Courier New" w:hAnsi="Courier New" w:cs="Courier New"/>
                <w:sz w:val="22"/>
                <w:lang w:eastAsia="en-US"/>
              </w:rPr>
              <w:t xml:space="preserve">Постановление администрации муниципального образования «Табарсук» </w:t>
            </w:r>
            <w:r w:rsidRPr="000B6088">
              <w:rPr>
                <w:rFonts w:ascii="Courier New" w:hAnsi="Courier New" w:cs="Courier New"/>
                <w:kern w:val="2"/>
                <w:sz w:val="22"/>
              </w:rPr>
              <w:t>от 12.12.2018г. № 62-п</w:t>
            </w:r>
            <w:r w:rsidRPr="000B6088">
              <w:rPr>
                <w:rFonts w:ascii="Courier New" w:hAnsi="Courier New" w:cs="Courier New"/>
                <w:sz w:val="22"/>
                <w:lang w:eastAsia="en-US"/>
              </w:rPr>
              <w:t xml:space="preserve"> «</w:t>
            </w:r>
            <w:r w:rsidRPr="000B6088">
              <w:rPr>
                <w:rFonts w:ascii="Courier New" w:hAnsi="Courier New" w:cs="Courier New"/>
                <w:sz w:val="22"/>
              </w:rPr>
              <w:t xml:space="preserve">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w:t>
            </w:r>
            <w:r w:rsidRPr="000B6088">
              <w:rPr>
                <w:rFonts w:ascii="Courier New" w:hAnsi="Courier New" w:cs="Courier New"/>
                <w:sz w:val="22"/>
              </w:rPr>
              <w:lastRenderedPageBreak/>
              <w:t>услуг».</w:t>
            </w:r>
          </w:p>
          <w:p w:rsidR="009F6506" w:rsidRPr="00935E71" w:rsidRDefault="009F6506" w:rsidP="004C376C">
            <w:pPr>
              <w:jc w:val="both"/>
              <w:rPr>
                <w:rFonts w:ascii="Courier New" w:hAnsi="Courier New" w:cs="Courier New"/>
                <w:sz w:val="22"/>
                <w:szCs w:val="22"/>
                <w:lang w:eastAsia="en-US"/>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60</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07</w:t>
            </w:r>
            <w:r w:rsidRPr="00935E71">
              <w:rPr>
                <w:rFonts w:ascii="Courier New" w:hAnsi="Courier New" w:cs="Courier New"/>
                <w:color w:val="000000"/>
                <w:sz w:val="22"/>
                <w:szCs w:val="22"/>
              </w:rPr>
              <w:t>.</w:t>
            </w:r>
            <w:r>
              <w:rPr>
                <w:rFonts w:ascii="Courier New" w:hAnsi="Courier New" w:cs="Courier New"/>
                <w:color w:val="000000"/>
                <w:sz w:val="22"/>
                <w:szCs w:val="22"/>
              </w:rPr>
              <w:t>11</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2</w:t>
            </w:r>
            <w:r>
              <w:rPr>
                <w:rFonts w:ascii="Courier New" w:hAnsi="Courier New" w:cs="Courier New"/>
                <w:sz w:val="22"/>
                <w:szCs w:val="22"/>
              </w:rPr>
              <w:t>8</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Предоставление земельн</w:t>
            </w:r>
            <w:r>
              <w:rPr>
                <w:rFonts w:ascii="Courier New" w:hAnsi="Courier New" w:cs="Courier New"/>
                <w:iCs/>
                <w:sz w:val="22"/>
                <w:szCs w:val="22"/>
              </w:rPr>
              <w:t>ых</w:t>
            </w:r>
            <w:r w:rsidRPr="00935E71">
              <w:rPr>
                <w:rFonts w:ascii="Courier New" w:hAnsi="Courier New" w:cs="Courier New"/>
                <w:iCs/>
                <w:sz w:val="22"/>
                <w:szCs w:val="22"/>
              </w:rPr>
              <w:t xml:space="preserve"> участк</w:t>
            </w:r>
            <w:r>
              <w:rPr>
                <w:rFonts w:ascii="Courier New" w:hAnsi="Courier New" w:cs="Courier New"/>
                <w:iCs/>
                <w:sz w:val="22"/>
                <w:szCs w:val="22"/>
              </w:rPr>
              <w:t>ов</w:t>
            </w:r>
            <w:r w:rsidRPr="00935E71">
              <w:rPr>
                <w:rFonts w:ascii="Courier New" w:hAnsi="Courier New" w:cs="Courier New"/>
                <w:iCs/>
                <w:sz w:val="22"/>
                <w:szCs w:val="22"/>
              </w:rPr>
              <w:t>,</w:t>
            </w:r>
          </w:p>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находящ</w:t>
            </w:r>
            <w:r>
              <w:rPr>
                <w:rFonts w:ascii="Courier New" w:hAnsi="Courier New" w:cs="Courier New"/>
                <w:iCs/>
                <w:sz w:val="22"/>
                <w:szCs w:val="22"/>
              </w:rPr>
              <w:t>ихся</w:t>
            </w:r>
            <w:r w:rsidRPr="00935E71">
              <w:rPr>
                <w:rFonts w:ascii="Courier New" w:hAnsi="Courier New" w:cs="Courier New"/>
                <w:iCs/>
                <w:sz w:val="22"/>
                <w:szCs w:val="22"/>
              </w:rPr>
              <w:t xml:space="preserve"> в </w:t>
            </w:r>
            <w:r>
              <w:rPr>
                <w:rFonts w:ascii="Courier New" w:hAnsi="Courier New" w:cs="Courier New"/>
                <w:iCs/>
                <w:sz w:val="22"/>
                <w:szCs w:val="22"/>
              </w:rPr>
              <w:t>муниципальной собственности муниципального образования «Табарсук"   в собственность бесплатно</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jc w:val="both"/>
              <w:rPr>
                <w:rFonts w:ascii="Courier New" w:hAnsi="Courier New" w:cs="Courier New"/>
                <w:color w:val="000000"/>
                <w:sz w:val="22"/>
                <w:szCs w:val="22"/>
              </w:rPr>
            </w:pPr>
            <w:r w:rsidRPr="00935E71">
              <w:rPr>
                <w:rFonts w:ascii="Courier New" w:hAnsi="Courier New" w:cs="Courier New"/>
                <w:color w:val="000000"/>
                <w:sz w:val="22"/>
                <w:szCs w:val="22"/>
              </w:rPr>
              <w:t>1. Конституция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w:t>
            </w:r>
            <w:r>
              <w:rPr>
                <w:rFonts w:ascii="Courier New" w:hAnsi="Courier New" w:cs="Courier New"/>
                <w:sz w:val="22"/>
                <w:szCs w:val="22"/>
              </w:rPr>
              <w:t xml:space="preserve"> от 25.10.2001г № 136-ФЗ</w:t>
            </w:r>
            <w:r w:rsidRPr="00935E71">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3.Гражданский кодекс Российской Федерации;</w:t>
            </w:r>
          </w:p>
          <w:p w:rsidR="009F6506" w:rsidRPr="007B6FEC" w:rsidRDefault="009F6506" w:rsidP="004C376C">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 xml:space="preserve">4. Федеральный </w:t>
            </w:r>
            <w:hyperlink r:id="rId20" w:history="1">
              <w:r w:rsidRPr="00935E71">
                <w:rPr>
                  <w:rStyle w:val="aff"/>
                  <w:rFonts w:ascii="Courier New" w:hAnsi="Courier New" w:cs="Courier New"/>
                  <w:color w:val="000000"/>
                  <w:sz w:val="22"/>
                  <w:szCs w:val="22"/>
                </w:rPr>
                <w:t>закон</w:t>
              </w:r>
            </w:hyperlink>
            <w:r w:rsidRPr="00935E71">
              <w:rPr>
                <w:rFonts w:ascii="Courier New" w:hAnsi="Courier New" w:cs="Courier New"/>
                <w:color w:val="000000"/>
                <w:sz w:val="22"/>
                <w:szCs w:val="22"/>
              </w:rPr>
              <w:t xml:space="preserve"> от 25 октября 2001 года № 137-ФЗ «О введении в действие Земельного кодекса Российской Федерации»;</w:t>
            </w:r>
          </w:p>
          <w:p w:rsidR="009F6506" w:rsidRPr="00935E71" w:rsidRDefault="009F6506" w:rsidP="004C376C">
            <w:pPr>
              <w:jc w:val="both"/>
              <w:outlineLvl w:val="1"/>
              <w:rPr>
                <w:rFonts w:ascii="Courier New" w:hAnsi="Courier New" w:cs="Courier New"/>
                <w:color w:val="000000"/>
                <w:sz w:val="22"/>
                <w:szCs w:val="22"/>
              </w:rPr>
            </w:pPr>
            <w:r w:rsidRPr="00935E71">
              <w:rPr>
                <w:rFonts w:ascii="Courier New" w:hAnsi="Courier New" w:cs="Courier New"/>
                <w:color w:val="000000"/>
                <w:sz w:val="22"/>
                <w:szCs w:val="22"/>
              </w:rPr>
              <w:t>5. Федеральный закон от 6 октября 2003 года № 131-ФЗ «Об общих принципах организации местного самоуправления в Российской Федерации»;</w:t>
            </w:r>
          </w:p>
          <w:p w:rsidR="009F6506" w:rsidRPr="00935E71" w:rsidRDefault="009F6506" w:rsidP="004C376C">
            <w:pPr>
              <w:jc w:val="both"/>
              <w:outlineLvl w:val="2"/>
              <w:rPr>
                <w:rFonts w:ascii="Courier New" w:hAnsi="Courier New" w:cs="Courier New"/>
                <w:sz w:val="22"/>
                <w:szCs w:val="22"/>
              </w:rPr>
            </w:pPr>
            <w:r w:rsidRPr="00935E71">
              <w:rPr>
                <w:rFonts w:ascii="Courier New" w:hAnsi="Courier New" w:cs="Courier New"/>
                <w:color w:val="000000"/>
                <w:sz w:val="22"/>
                <w:szCs w:val="22"/>
              </w:rPr>
              <w:t xml:space="preserve">6. </w:t>
            </w:r>
            <w:r w:rsidRPr="00935E71">
              <w:rPr>
                <w:rFonts w:ascii="Courier New" w:hAnsi="Courier New" w:cs="Courier New"/>
                <w:sz w:val="22"/>
                <w:szCs w:val="22"/>
              </w:rPr>
              <w:t xml:space="preserve">Федеральный </w:t>
            </w:r>
            <w:hyperlink r:id="rId21" w:history="1">
              <w:r w:rsidRPr="00935E71">
                <w:rPr>
                  <w:rStyle w:val="aff"/>
                  <w:rFonts w:ascii="Courier New" w:hAnsi="Courier New" w:cs="Courier New"/>
                  <w:sz w:val="22"/>
                  <w:szCs w:val="22"/>
                </w:rPr>
                <w:t>закон</w:t>
              </w:r>
            </w:hyperlink>
            <w:r w:rsidRPr="00935E71">
              <w:rPr>
                <w:rFonts w:ascii="Courier New" w:hAnsi="Courier New" w:cs="Courier New"/>
                <w:sz w:val="22"/>
                <w:szCs w:val="22"/>
              </w:rPr>
              <w:t xml:space="preserve"> от 27 июля 2010 года № 210-ФЗ «Об организации предоставления государственных и муниципальных услуг»;</w:t>
            </w:r>
          </w:p>
          <w:p w:rsidR="009F6506" w:rsidRPr="00935E71" w:rsidRDefault="009F6506" w:rsidP="004C376C">
            <w:pPr>
              <w:jc w:val="both"/>
              <w:outlineLvl w:val="2"/>
              <w:rPr>
                <w:rFonts w:ascii="Courier New" w:hAnsi="Courier New" w:cs="Courier New"/>
                <w:iCs/>
                <w:color w:val="000000"/>
                <w:sz w:val="22"/>
                <w:szCs w:val="22"/>
              </w:rPr>
            </w:pPr>
            <w:r>
              <w:rPr>
                <w:rStyle w:val="s2"/>
                <w:rFonts w:ascii="Courier New" w:hAnsi="Courier New" w:cs="Courier New"/>
                <w:color w:val="000000"/>
                <w:sz w:val="22"/>
                <w:szCs w:val="22"/>
              </w:rPr>
              <w:lastRenderedPageBreak/>
              <w:t>7</w:t>
            </w:r>
            <w:r w:rsidRPr="00935E71">
              <w:rPr>
                <w:rStyle w:val="s2"/>
                <w:rFonts w:ascii="Courier New" w:hAnsi="Courier New" w:cs="Courier New"/>
                <w:color w:val="000000"/>
                <w:sz w:val="22"/>
                <w:szCs w:val="22"/>
              </w:rPr>
              <w:t>.</w:t>
            </w:r>
            <w:r w:rsidRPr="00935E71">
              <w:rPr>
                <w:rFonts w:ascii="Courier New" w:hAnsi="Courier New" w:cs="Courier New"/>
                <w:color w:val="000000"/>
                <w:sz w:val="22"/>
                <w:szCs w:val="22"/>
              </w:rPr>
              <w:t xml:space="preserve"> </w:t>
            </w:r>
            <w:r w:rsidRPr="00935E71">
              <w:rPr>
                <w:rStyle w:val="s2"/>
                <w:rFonts w:ascii="Courier New" w:hAnsi="Courier New" w:cs="Courier New"/>
                <w:color w:val="000000"/>
                <w:sz w:val="22"/>
                <w:szCs w:val="22"/>
              </w:rPr>
              <w:t xml:space="preserve">Федеральный закон от 24.07.2007 № 221-ФЗ </w:t>
            </w:r>
            <w:r>
              <w:rPr>
                <w:rStyle w:val="s2"/>
                <w:rFonts w:ascii="Courier New" w:hAnsi="Courier New" w:cs="Courier New"/>
                <w:color w:val="000000"/>
                <w:sz w:val="22"/>
                <w:szCs w:val="22"/>
              </w:rPr>
              <w:t xml:space="preserve">(ред. от 03.08.2018г.) </w:t>
            </w:r>
            <w:r w:rsidRPr="00935E71">
              <w:rPr>
                <w:rStyle w:val="s2"/>
                <w:rFonts w:ascii="Courier New" w:hAnsi="Courier New" w:cs="Courier New"/>
                <w:color w:val="000000"/>
                <w:sz w:val="22"/>
                <w:szCs w:val="22"/>
              </w:rPr>
              <w:t xml:space="preserve">«О </w:t>
            </w:r>
            <w:r>
              <w:rPr>
                <w:rStyle w:val="s2"/>
                <w:rFonts w:ascii="Courier New" w:hAnsi="Courier New" w:cs="Courier New"/>
                <w:color w:val="000000"/>
                <w:sz w:val="22"/>
                <w:szCs w:val="22"/>
              </w:rPr>
              <w:t xml:space="preserve">кадастровой деятельности». </w:t>
            </w:r>
          </w:p>
          <w:p w:rsidR="009F6506" w:rsidRPr="00935E71" w:rsidRDefault="009F6506" w:rsidP="004C376C">
            <w:pPr>
              <w:jc w:val="both"/>
              <w:rPr>
                <w:rFonts w:ascii="Courier New" w:hAnsi="Courier New" w:cs="Courier New"/>
                <w:sz w:val="22"/>
                <w:szCs w:val="22"/>
                <w:lang w:eastAsia="en-US"/>
              </w:rPr>
            </w:pPr>
            <w:r>
              <w:rPr>
                <w:rFonts w:ascii="Courier New" w:hAnsi="Courier New" w:cs="Courier New"/>
                <w:iCs/>
                <w:color w:val="000000"/>
                <w:sz w:val="22"/>
                <w:szCs w:val="22"/>
              </w:rPr>
              <w:t>8</w:t>
            </w:r>
            <w:r w:rsidRPr="00935E71">
              <w:rPr>
                <w:rFonts w:ascii="Courier New" w:hAnsi="Courier New" w:cs="Courier New"/>
                <w:iCs/>
                <w:color w:val="000000"/>
                <w:sz w:val="22"/>
                <w:szCs w:val="22"/>
              </w:rPr>
              <w:t xml:space="preserve">. </w:t>
            </w:r>
            <w:r w:rsidRPr="00935E71">
              <w:rPr>
                <w:rFonts w:ascii="Courier New" w:hAnsi="Courier New" w:cs="Courier New"/>
                <w:sz w:val="22"/>
                <w:szCs w:val="22"/>
                <w:lang w:eastAsia="en-US"/>
              </w:rPr>
              <w:t>Устав муниципального образования «Табарсук»;</w:t>
            </w:r>
          </w:p>
          <w:p w:rsidR="009F6506" w:rsidRPr="00935E71" w:rsidRDefault="009F6506" w:rsidP="004C376C">
            <w:pPr>
              <w:jc w:val="both"/>
              <w:rPr>
                <w:rFonts w:ascii="Courier New" w:hAnsi="Courier New" w:cs="Courier New"/>
                <w:sz w:val="22"/>
                <w:szCs w:val="22"/>
                <w:lang w:eastAsia="en-US"/>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61</w:t>
            </w:r>
            <w:r w:rsidRPr="00935E71">
              <w:rPr>
                <w:rFonts w:ascii="Courier New" w:hAnsi="Courier New" w:cs="Courier New"/>
                <w:color w:val="000000"/>
                <w:sz w:val="22"/>
                <w:szCs w:val="22"/>
              </w:rPr>
              <w:t>-п от 0</w:t>
            </w:r>
            <w:r>
              <w:rPr>
                <w:rFonts w:ascii="Courier New" w:hAnsi="Courier New" w:cs="Courier New"/>
                <w:color w:val="000000"/>
                <w:sz w:val="22"/>
                <w:szCs w:val="22"/>
              </w:rPr>
              <w:t>7</w:t>
            </w:r>
            <w:r w:rsidRPr="00935E71">
              <w:rPr>
                <w:rFonts w:ascii="Courier New" w:hAnsi="Courier New" w:cs="Courier New"/>
                <w:color w:val="000000"/>
                <w:sz w:val="22"/>
                <w:szCs w:val="22"/>
              </w:rPr>
              <w:t>.1</w:t>
            </w:r>
            <w:r>
              <w:rPr>
                <w:rFonts w:ascii="Courier New" w:hAnsi="Courier New" w:cs="Courier New"/>
                <w:color w:val="000000"/>
                <w:sz w:val="22"/>
                <w:szCs w:val="22"/>
              </w:rPr>
              <w:t>1</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Pr>
                <w:rFonts w:ascii="Courier New" w:hAnsi="Courier New" w:cs="Courier New"/>
                <w:sz w:val="22"/>
                <w:szCs w:val="22"/>
              </w:rPr>
              <w:lastRenderedPageBreak/>
              <w:t>29</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Предоставление </w:t>
            </w:r>
            <w:r>
              <w:rPr>
                <w:rFonts w:ascii="Courier New" w:hAnsi="Courier New" w:cs="Courier New"/>
                <w:iCs/>
                <w:sz w:val="22"/>
                <w:szCs w:val="22"/>
              </w:rPr>
              <w:t>земельных  участков в постоянное (бессрочное пользование)</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2. Земельный кодекс Российской Федерации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136-ФЗ;</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3. Федеральный </w:t>
            </w:r>
            <w:hyperlink r:id="rId22"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25.10.2001 </w:t>
            </w:r>
            <w:r w:rsidRPr="00935E71">
              <w:rPr>
                <w:rFonts w:ascii="Courier New" w:hAnsi="Courier New" w:cs="Courier New"/>
                <w:sz w:val="22"/>
                <w:szCs w:val="22"/>
                <w:lang w:val="en-US"/>
              </w:rPr>
              <w:t>N</w:t>
            </w:r>
            <w:r w:rsidRPr="00935E71">
              <w:rPr>
                <w:rFonts w:ascii="Courier New" w:hAnsi="Courier New" w:cs="Courier New"/>
                <w:sz w:val="22"/>
                <w:szCs w:val="22"/>
              </w:rPr>
              <w:t xml:space="preserve"> 137-ФЗ «О введении в действие Земельного кодекса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 Гражданский кодекс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5. Федеральный закон от 6.10.2003 </w:t>
            </w:r>
            <w:r w:rsidRPr="00935E71">
              <w:rPr>
                <w:rFonts w:ascii="Courier New" w:hAnsi="Courier New" w:cs="Courier New"/>
                <w:sz w:val="22"/>
                <w:szCs w:val="22"/>
                <w:lang w:val="en-US"/>
              </w:rPr>
              <w:t>N</w:t>
            </w:r>
            <w:r w:rsidRPr="00935E71">
              <w:rPr>
                <w:rFonts w:ascii="Courier New" w:hAnsi="Courier New" w:cs="Courier New"/>
                <w:sz w:val="22"/>
                <w:szCs w:val="22"/>
              </w:rPr>
              <w:t xml:space="preserve"> 131-ФЗ «Об общих принципах организации местного самоуправления в Российской Федерации»;</w:t>
            </w:r>
          </w:p>
          <w:p w:rsidR="009F6506" w:rsidRPr="00935E71" w:rsidRDefault="009F6506" w:rsidP="004C376C">
            <w:pPr>
              <w:tabs>
                <w:tab w:val="left" w:pos="880"/>
              </w:tabs>
              <w:spacing w:line="221" w:lineRule="auto"/>
              <w:ind w:left="2"/>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 xml:space="preserve">. </w:t>
            </w:r>
            <w:r w:rsidRPr="00935E71">
              <w:rPr>
                <w:rStyle w:val="s2"/>
                <w:rFonts w:ascii="Courier New" w:hAnsi="Courier New" w:cs="Courier New"/>
                <w:color w:val="000000"/>
                <w:sz w:val="22"/>
                <w:szCs w:val="22"/>
              </w:rPr>
              <w:t xml:space="preserve">Федеральный закон от </w:t>
            </w:r>
            <w:r w:rsidRPr="00935E71">
              <w:rPr>
                <w:rStyle w:val="s2"/>
                <w:rFonts w:ascii="Courier New" w:hAnsi="Courier New" w:cs="Courier New"/>
                <w:color w:val="000000"/>
                <w:sz w:val="22"/>
                <w:szCs w:val="22"/>
              </w:rPr>
              <w:lastRenderedPageBreak/>
              <w:t xml:space="preserve">24.07.2007 № 221-ФЗ </w:t>
            </w:r>
            <w:r>
              <w:rPr>
                <w:rStyle w:val="s2"/>
                <w:rFonts w:ascii="Courier New" w:hAnsi="Courier New" w:cs="Courier New"/>
                <w:color w:val="000000"/>
                <w:sz w:val="22"/>
                <w:szCs w:val="22"/>
              </w:rPr>
              <w:t>(ред. от 03.08.2018г.)</w:t>
            </w:r>
            <w:r w:rsidRPr="00935E71">
              <w:rPr>
                <w:rStyle w:val="s2"/>
                <w:rFonts w:ascii="Courier New" w:hAnsi="Courier New" w:cs="Courier New"/>
                <w:color w:val="000000"/>
                <w:sz w:val="22"/>
                <w:szCs w:val="22"/>
              </w:rPr>
              <w:t xml:space="preserve">«О </w:t>
            </w:r>
            <w:r>
              <w:rPr>
                <w:rStyle w:val="s2"/>
                <w:rFonts w:ascii="Courier New" w:hAnsi="Courier New" w:cs="Courier New"/>
                <w:color w:val="000000"/>
                <w:sz w:val="22"/>
                <w:szCs w:val="22"/>
              </w:rPr>
              <w:t>кадастровой деятельности»</w:t>
            </w:r>
          </w:p>
          <w:p w:rsidR="009F6506" w:rsidRPr="00935E71" w:rsidRDefault="009F6506" w:rsidP="004C376C">
            <w:pPr>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 xml:space="preserve">. Федеральный </w:t>
            </w:r>
            <w:hyperlink r:id="rId23" w:history="1">
              <w:r w:rsidRPr="00935E71">
                <w:rPr>
                  <w:rFonts w:ascii="Courier New" w:hAnsi="Courier New" w:cs="Courier New"/>
                  <w:sz w:val="22"/>
                  <w:szCs w:val="22"/>
                </w:rPr>
                <w:t>закон</w:t>
              </w:r>
            </w:hyperlink>
            <w:r w:rsidRPr="00935E71">
              <w:rPr>
                <w:rFonts w:ascii="Courier New" w:hAnsi="Courier New" w:cs="Courier New"/>
                <w:sz w:val="22"/>
                <w:szCs w:val="22"/>
              </w:rPr>
              <w:t xml:space="preserve"> от 27.07.2010 </w:t>
            </w:r>
            <w:r w:rsidRPr="00935E71">
              <w:rPr>
                <w:rFonts w:ascii="Courier New" w:hAnsi="Courier New" w:cs="Courier New"/>
                <w:sz w:val="22"/>
                <w:szCs w:val="22"/>
                <w:lang w:val="en-US"/>
              </w:rPr>
              <w:t>N</w:t>
            </w:r>
            <w:r w:rsidRPr="00935E71">
              <w:rPr>
                <w:rFonts w:ascii="Courier New" w:hAnsi="Courier New" w:cs="Courier New"/>
                <w:sz w:val="22"/>
                <w:szCs w:val="22"/>
              </w:rPr>
              <w:t xml:space="preserve">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sz w:val="22"/>
                <w:szCs w:val="22"/>
              </w:rPr>
            </w:pPr>
            <w:r>
              <w:rPr>
                <w:rFonts w:ascii="Courier New" w:hAnsi="Courier New" w:cs="Courier New"/>
                <w:sz w:val="22"/>
                <w:szCs w:val="22"/>
              </w:rPr>
              <w:t>8</w:t>
            </w:r>
            <w:r w:rsidRPr="00935E71">
              <w:rPr>
                <w:rFonts w:ascii="Courier New" w:hAnsi="Courier New" w:cs="Courier New"/>
                <w:sz w:val="22"/>
                <w:szCs w:val="22"/>
              </w:rPr>
              <w:t>.Приказ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F6506" w:rsidRDefault="009F6506" w:rsidP="004C376C">
            <w:pPr>
              <w:jc w:val="both"/>
              <w:rPr>
                <w:rFonts w:ascii="Courier New" w:hAnsi="Courier New" w:cs="Courier New"/>
                <w:sz w:val="22"/>
                <w:szCs w:val="22"/>
              </w:rPr>
            </w:pPr>
            <w:r>
              <w:rPr>
                <w:rFonts w:ascii="Courier New" w:hAnsi="Courier New" w:cs="Courier New"/>
                <w:sz w:val="22"/>
                <w:szCs w:val="22"/>
              </w:rPr>
              <w:t>9</w:t>
            </w:r>
            <w:r w:rsidRPr="00935E71">
              <w:rPr>
                <w:rFonts w:ascii="Courier New" w:hAnsi="Courier New" w:cs="Courier New"/>
                <w:sz w:val="22"/>
                <w:szCs w:val="22"/>
              </w:rPr>
              <w:t>. Устав муниципального образования «Табарсук»;</w:t>
            </w:r>
          </w:p>
          <w:p w:rsidR="009F6506" w:rsidRPr="00935E71" w:rsidRDefault="009F6506" w:rsidP="004C376C">
            <w:pPr>
              <w:jc w:val="both"/>
              <w:rPr>
                <w:rFonts w:ascii="Courier New" w:hAnsi="Courier New" w:cs="Courier New"/>
                <w:iCs/>
                <w:sz w:val="22"/>
                <w:szCs w:val="22"/>
              </w:rPr>
            </w:pPr>
            <w:r>
              <w:rPr>
                <w:rFonts w:ascii="Courier New" w:hAnsi="Courier New" w:cs="Courier New"/>
                <w:sz w:val="22"/>
                <w:szCs w:val="22"/>
              </w:rPr>
              <w:t>10.</w:t>
            </w:r>
            <w:r w:rsidRPr="00935E71">
              <w:rPr>
                <w:rFonts w:ascii="Courier New" w:hAnsi="Courier New" w:cs="Courier New"/>
                <w:sz w:val="22"/>
                <w:szCs w:val="22"/>
              </w:rPr>
              <w:t>Правила землепользования и застройки МО «Табарсук»</w:t>
            </w:r>
          </w:p>
          <w:p w:rsidR="009F6506" w:rsidRPr="00935E71" w:rsidRDefault="009F6506" w:rsidP="004C376C">
            <w:pPr>
              <w:jc w:val="both"/>
              <w:rPr>
                <w:rFonts w:ascii="Courier New" w:hAnsi="Courier New" w:cs="Courier New"/>
                <w:color w:val="000000"/>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50</w:t>
            </w:r>
            <w:r w:rsidRPr="00935E71">
              <w:rPr>
                <w:rFonts w:ascii="Courier New" w:hAnsi="Courier New" w:cs="Courier New"/>
                <w:color w:val="000000"/>
                <w:sz w:val="22"/>
                <w:szCs w:val="22"/>
              </w:rPr>
              <w:t>-п от 0</w:t>
            </w:r>
            <w:r>
              <w:rPr>
                <w:rFonts w:ascii="Courier New" w:hAnsi="Courier New" w:cs="Courier New"/>
                <w:color w:val="000000"/>
                <w:sz w:val="22"/>
                <w:szCs w:val="22"/>
              </w:rPr>
              <w:t>8</w:t>
            </w:r>
            <w:r w:rsidRPr="00935E71">
              <w:rPr>
                <w:rFonts w:ascii="Courier New" w:hAnsi="Courier New" w:cs="Courier New"/>
                <w:color w:val="000000"/>
                <w:sz w:val="22"/>
                <w:szCs w:val="22"/>
              </w:rPr>
              <w:t>.1</w:t>
            </w:r>
            <w:r>
              <w:rPr>
                <w:rFonts w:ascii="Courier New" w:hAnsi="Courier New" w:cs="Courier New"/>
                <w:color w:val="000000"/>
                <w:sz w:val="22"/>
                <w:szCs w:val="22"/>
              </w:rPr>
              <w:t>1</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p w:rsidR="009F6506" w:rsidRPr="00935E71" w:rsidRDefault="009F6506" w:rsidP="004C376C">
            <w:pPr>
              <w:rPr>
                <w:rFonts w:ascii="Courier New" w:hAnsi="Courier New" w:cs="Courier New"/>
                <w:color w:val="000000"/>
                <w:sz w:val="22"/>
                <w:szCs w:val="22"/>
              </w:rPr>
            </w:pPr>
            <w:r>
              <w:rPr>
                <w:rFonts w:ascii="Courier New" w:hAnsi="Courier New" w:cs="Courier New"/>
                <w:color w:val="000000"/>
                <w:sz w:val="22"/>
                <w:szCs w:val="22"/>
              </w:rPr>
              <w:t>(с изменениями от 07.11.2019г. № 62-п)</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Pr>
                <w:rFonts w:ascii="Courier New" w:hAnsi="Courier New" w:cs="Courier New"/>
                <w:sz w:val="22"/>
                <w:szCs w:val="22"/>
              </w:rPr>
              <w:lastRenderedPageBreak/>
              <w:t>30</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 xml:space="preserve">Установление сервитута в отношении земельного </w:t>
            </w:r>
            <w:r w:rsidRPr="00935E71">
              <w:rPr>
                <w:rFonts w:ascii="Courier New" w:hAnsi="Courier New" w:cs="Courier New"/>
                <w:iCs/>
                <w:sz w:val="22"/>
                <w:szCs w:val="22"/>
              </w:rPr>
              <w:lastRenderedPageBreak/>
              <w:t>участка, находящегося в муниципальной собственности</w:t>
            </w:r>
            <w:r>
              <w:rPr>
                <w:rFonts w:ascii="Courier New" w:hAnsi="Courier New" w:cs="Courier New"/>
                <w:iCs/>
                <w:sz w:val="22"/>
                <w:szCs w:val="22"/>
              </w:rPr>
              <w:t xml:space="preserve">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lastRenderedPageBreak/>
              <w:t xml:space="preserve">3.  Градостроительный кодекс Российской Федерации </w:t>
            </w:r>
            <w:r w:rsidRPr="006665D9">
              <w:rPr>
                <w:rFonts w:ascii="Courier New" w:hAnsi="Courier New" w:cs="Courier New"/>
                <w:sz w:val="22"/>
                <w:szCs w:val="24"/>
              </w:rPr>
              <w:t>от 29.12.2004 № 190-ФЗ</w:t>
            </w:r>
            <w:r>
              <w:rPr>
                <w:rFonts w:ascii="Courier New" w:hAnsi="Courier New" w:cs="Courier New"/>
                <w:sz w:val="22"/>
                <w:szCs w:val="24"/>
              </w:rPr>
              <w:t>;</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.Федеральный закон от 25.10.2001 № 137-ФЗ «О введении в действие Земельного кодекса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sidRPr="009F5792">
              <w:rPr>
                <w:rFonts w:ascii="Courier New" w:hAnsi="Courier New" w:cs="Courier New"/>
                <w:sz w:val="22"/>
                <w:szCs w:val="24"/>
              </w:rPr>
              <w:t>5.</w:t>
            </w:r>
            <w:r>
              <w:rPr>
                <w:sz w:val="24"/>
                <w:szCs w:val="24"/>
              </w:rPr>
              <w:t xml:space="preserve"> </w:t>
            </w:r>
            <w:r w:rsidRPr="009F5792">
              <w:rPr>
                <w:rFonts w:ascii="Courier New" w:hAnsi="Courier New" w:cs="Courier New"/>
                <w:sz w:val="22"/>
                <w:szCs w:val="24"/>
              </w:rPr>
              <w:t>Федеральный закон от 02.05.2006 № 59-ФЗ «О порядке рассмотрения обращений граждан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iCs/>
                <w:sz w:val="22"/>
                <w:szCs w:val="22"/>
              </w:rPr>
            </w:pPr>
            <w:r>
              <w:rPr>
                <w:rFonts w:ascii="Courier New" w:hAnsi="Courier New" w:cs="Courier New"/>
                <w:sz w:val="22"/>
                <w:szCs w:val="22"/>
              </w:rPr>
              <w:t>8</w:t>
            </w:r>
            <w:r w:rsidRPr="00935E71">
              <w:rPr>
                <w:rFonts w:ascii="Courier New" w:hAnsi="Courier New" w:cs="Courier New"/>
                <w:sz w:val="22"/>
                <w:szCs w:val="22"/>
              </w:rPr>
              <w:t>. Устав муниципального образования «Табарсук»;</w:t>
            </w:r>
          </w:p>
          <w:p w:rsidR="009F6506" w:rsidRPr="00935E71" w:rsidRDefault="009F6506" w:rsidP="004C376C">
            <w:pPr>
              <w:pStyle w:val="ConsPlusNormal"/>
              <w:tabs>
                <w:tab w:val="left" w:pos="993"/>
              </w:tabs>
              <w:ind w:firstLine="0"/>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w:t>
            </w:r>
            <w:r w:rsidRPr="00935E71">
              <w:rPr>
                <w:rFonts w:ascii="Courier New" w:hAnsi="Courier New" w:cs="Courier New"/>
                <w:sz w:val="22"/>
                <w:szCs w:val="22"/>
              </w:rPr>
              <w:lastRenderedPageBreak/>
              <w:t>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 xml:space="preserve">Постановление главы администрации МО «Табарсук» </w:t>
            </w:r>
            <w:r w:rsidRPr="00935E71">
              <w:rPr>
                <w:rFonts w:ascii="Courier New" w:hAnsi="Courier New" w:cs="Courier New"/>
                <w:color w:val="000000"/>
                <w:sz w:val="22"/>
                <w:szCs w:val="22"/>
              </w:rPr>
              <w:lastRenderedPageBreak/>
              <w:t>№</w:t>
            </w:r>
            <w:r>
              <w:rPr>
                <w:rFonts w:ascii="Courier New" w:hAnsi="Courier New" w:cs="Courier New"/>
                <w:color w:val="000000"/>
                <w:sz w:val="22"/>
                <w:szCs w:val="22"/>
              </w:rPr>
              <w:t xml:space="preserve"> 58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w:t>
            </w:r>
            <w:r w:rsidRPr="00935E71">
              <w:rPr>
                <w:rFonts w:ascii="Courier New" w:hAnsi="Courier New" w:cs="Courier New"/>
                <w:color w:val="000000"/>
                <w:sz w:val="22"/>
                <w:szCs w:val="22"/>
              </w:rPr>
              <w:lastRenderedPageBreak/>
              <w:t>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3</w:t>
            </w:r>
            <w:r>
              <w:rPr>
                <w:rFonts w:ascii="Courier New" w:hAnsi="Courier New" w:cs="Courier New"/>
                <w:sz w:val="22"/>
                <w:szCs w:val="22"/>
              </w:rPr>
              <w:t>1</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sidRPr="00935E71">
              <w:rPr>
                <w:rFonts w:ascii="Courier New" w:hAnsi="Courier New" w:cs="Courier New"/>
                <w:iCs/>
                <w:sz w:val="22"/>
                <w:szCs w:val="22"/>
              </w:rPr>
              <w:t>Перевод земель или земельных участков</w:t>
            </w:r>
            <w:r>
              <w:rPr>
                <w:rFonts w:ascii="Courier New" w:hAnsi="Courier New" w:cs="Courier New"/>
                <w:iCs/>
                <w:sz w:val="22"/>
                <w:szCs w:val="22"/>
              </w:rPr>
              <w:t xml:space="preserve">  в составе таких земель из </w:t>
            </w:r>
            <w:r>
              <w:rPr>
                <w:rFonts w:ascii="Courier New" w:hAnsi="Courier New" w:cs="Courier New"/>
                <w:iCs/>
                <w:sz w:val="22"/>
                <w:szCs w:val="22"/>
              </w:rPr>
              <w:lastRenderedPageBreak/>
              <w:t>одной категории в другую (за исключением земель сельскохозяйственного назначения)</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 Конституция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2.Земельный кодекс Российской Федерации от 25.10.2001 № 136-ФЗ;</w:t>
            </w:r>
          </w:p>
          <w:p w:rsidR="009F6506" w:rsidRDefault="009F6506" w:rsidP="004C376C">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2"/>
              </w:rPr>
              <w:t xml:space="preserve">3.Градостроительный кодекс </w:t>
            </w:r>
            <w:r>
              <w:rPr>
                <w:rFonts w:ascii="Courier New" w:hAnsi="Courier New" w:cs="Courier New"/>
                <w:sz w:val="22"/>
                <w:szCs w:val="22"/>
              </w:rPr>
              <w:lastRenderedPageBreak/>
              <w:t>Российской Федерации</w:t>
            </w:r>
            <w:r w:rsidRPr="006665D9">
              <w:rPr>
                <w:rFonts w:ascii="Courier New" w:hAnsi="Courier New" w:cs="Courier New"/>
                <w:sz w:val="22"/>
                <w:szCs w:val="24"/>
              </w:rPr>
              <w:t xml:space="preserve"> от 29.12.2004 № 190-ФЗ</w:t>
            </w:r>
            <w:r>
              <w:rPr>
                <w:rFonts w:ascii="Courier New" w:hAnsi="Courier New" w:cs="Courier New"/>
                <w:sz w:val="22"/>
                <w:szCs w:val="24"/>
              </w:rPr>
              <w:t>;</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rPr>
              <w:t>4. Федеральный закон от 29.12.2004г. № 191-ФЗ «О введении в действие Градостроительного кодекса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.Федеральный закон от 25.10.2001 № 137-ФЗ «О введении в действие Земельного кодекса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7</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color w:val="000000"/>
                <w:sz w:val="22"/>
                <w:szCs w:val="22"/>
              </w:rPr>
              <w:t>8</w:t>
            </w:r>
            <w:r w:rsidRPr="00935E71">
              <w:rPr>
                <w:rFonts w:ascii="Courier New" w:hAnsi="Courier New" w:cs="Courier New"/>
                <w:color w:val="000000"/>
                <w:sz w:val="22"/>
                <w:szCs w:val="22"/>
              </w:rPr>
              <w:t>.Федеральный закон Российской Федерации от 21 декабря 2004 года</w:t>
            </w:r>
            <w:r w:rsidRPr="00935E71">
              <w:rPr>
                <w:rFonts w:ascii="Courier New" w:hAnsi="Courier New" w:cs="Courier New"/>
                <w:color w:val="000000"/>
                <w:sz w:val="22"/>
                <w:szCs w:val="22"/>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lastRenderedPageBreak/>
              <w:t>9.</w:t>
            </w:r>
            <w:r>
              <w:rPr>
                <w:rFonts w:ascii="Courier New" w:hAnsi="Courier New" w:cs="Courier New"/>
                <w:sz w:val="22"/>
                <w:szCs w:val="22"/>
                <w:lang w:eastAsia="en-US"/>
              </w:rPr>
              <w:t xml:space="preserve"> Постановление администрации от  12.12.2018г.  № 62-п «Об  утверждении П</w:t>
            </w:r>
            <w:r w:rsidRPr="00935E71">
              <w:rPr>
                <w:rFonts w:ascii="Courier New" w:hAnsi="Courier New" w:cs="Courier New"/>
                <w:sz w:val="22"/>
                <w:szCs w:val="22"/>
                <w:lang w:eastAsia="en-US"/>
              </w:rPr>
              <w:t>еречня</w:t>
            </w:r>
            <w:r>
              <w:rPr>
                <w:rFonts w:ascii="Courier New" w:hAnsi="Courier New" w:cs="Courier New"/>
                <w:sz w:val="22"/>
                <w:szCs w:val="22"/>
                <w:lang w:eastAsia="en-US"/>
              </w:rPr>
              <w:t xml:space="preserve"> услуг, </w:t>
            </w:r>
            <w:r w:rsidRPr="00935E71">
              <w:rPr>
                <w:rFonts w:ascii="Courier New" w:hAnsi="Courier New" w:cs="Courier New"/>
                <w:sz w:val="22"/>
                <w:szCs w:val="22"/>
                <w:lang w:eastAsia="en-US"/>
              </w:rPr>
              <w:t xml:space="preserve"> </w:t>
            </w:r>
            <w:r>
              <w:rPr>
                <w:rFonts w:ascii="Courier New" w:hAnsi="Courier New" w:cs="Courier New"/>
                <w:sz w:val="22"/>
                <w:szCs w:val="22"/>
                <w:lang w:eastAsia="en-US"/>
              </w:rPr>
              <w:t xml:space="preserve">которые являются </w:t>
            </w:r>
            <w:r w:rsidRPr="00935E71">
              <w:rPr>
                <w:rFonts w:ascii="Courier New" w:hAnsi="Courier New" w:cs="Courier New"/>
                <w:sz w:val="22"/>
                <w:szCs w:val="22"/>
                <w:lang w:eastAsia="en-US"/>
              </w:rPr>
              <w:t>необходимы</w:t>
            </w:r>
            <w:r>
              <w:rPr>
                <w:rFonts w:ascii="Courier New" w:hAnsi="Courier New" w:cs="Courier New"/>
                <w:sz w:val="22"/>
                <w:szCs w:val="22"/>
                <w:lang w:eastAsia="en-US"/>
              </w:rPr>
              <w:t>ми</w:t>
            </w:r>
            <w:r w:rsidRPr="00935E71">
              <w:rPr>
                <w:rFonts w:ascii="Courier New" w:hAnsi="Courier New" w:cs="Courier New"/>
                <w:sz w:val="22"/>
                <w:szCs w:val="22"/>
                <w:lang w:eastAsia="en-US"/>
              </w:rPr>
              <w:t xml:space="preserve"> и обязательны</w:t>
            </w:r>
            <w:r>
              <w:rPr>
                <w:rFonts w:ascii="Courier New" w:hAnsi="Courier New" w:cs="Courier New"/>
                <w:sz w:val="22"/>
                <w:szCs w:val="22"/>
                <w:lang w:eastAsia="en-US"/>
              </w:rPr>
              <w:t>ми для предоставления администрацией муниципального образования «Табарсук» муниципальных</w:t>
            </w:r>
            <w:r w:rsidRPr="00935E71">
              <w:rPr>
                <w:rFonts w:ascii="Courier New" w:hAnsi="Courier New" w:cs="Courier New"/>
                <w:sz w:val="22"/>
                <w:szCs w:val="22"/>
                <w:lang w:eastAsia="en-US"/>
              </w:rPr>
              <w:t xml:space="preserve"> услуг</w:t>
            </w:r>
            <w:r>
              <w:rPr>
                <w:rFonts w:ascii="Courier New" w:hAnsi="Courier New" w:cs="Courier New"/>
                <w:sz w:val="22"/>
                <w:szCs w:val="22"/>
                <w:lang w:eastAsia="en-US"/>
              </w:rPr>
              <w:t>»;</w:t>
            </w:r>
          </w:p>
          <w:p w:rsidR="009F6506" w:rsidRPr="00935E71" w:rsidRDefault="009F6506" w:rsidP="004C376C">
            <w:pPr>
              <w:jc w:val="both"/>
              <w:rPr>
                <w:rFonts w:ascii="Courier New" w:hAnsi="Courier New" w:cs="Courier New"/>
                <w:iCs/>
                <w:sz w:val="22"/>
                <w:szCs w:val="22"/>
              </w:rPr>
            </w:pPr>
            <w:r>
              <w:rPr>
                <w:rFonts w:ascii="Courier New" w:hAnsi="Courier New" w:cs="Courier New"/>
                <w:sz w:val="22"/>
                <w:szCs w:val="22"/>
              </w:rPr>
              <w:t>10</w:t>
            </w:r>
            <w:r w:rsidRPr="00935E71">
              <w:rPr>
                <w:rFonts w:ascii="Courier New" w:hAnsi="Courier New" w:cs="Courier New"/>
                <w:sz w:val="22"/>
                <w:szCs w:val="22"/>
              </w:rPr>
              <w:t>. Устав муници</w:t>
            </w:r>
            <w:r>
              <w:rPr>
                <w:rFonts w:ascii="Courier New" w:hAnsi="Courier New" w:cs="Courier New"/>
                <w:sz w:val="22"/>
                <w:szCs w:val="22"/>
              </w:rPr>
              <w:t>пального образования «Табарсук».</w:t>
            </w:r>
          </w:p>
          <w:p w:rsidR="009F6506" w:rsidRPr="00935E71" w:rsidRDefault="009F6506" w:rsidP="004C376C">
            <w:pPr>
              <w:pStyle w:val="ConsPlusNormal"/>
              <w:tabs>
                <w:tab w:val="left" w:pos="993"/>
              </w:tabs>
              <w:ind w:firstLine="0"/>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 xml:space="preserve">Выполнение услуги в срок, объективно, в соответствии с </w:t>
            </w:r>
            <w:r w:rsidRPr="00935E71">
              <w:rPr>
                <w:rFonts w:ascii="Courier New" w:hAnsi="Courier New" w:cs="Courier New"/>
                <w:sz w:val="22"/>
                <w:szCs w:val="22"/>
              </w:rPr>
              <w:lastRenderedPageBreak/>
              <w:t>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Постановление главы администрации МО «Табарсук» №</w:t>
            </w:r>
            <w:r>
              <w:rPr>
                <w:rFonts w:ascii="Courier New" w:hAnsi="Courier New" w:cs="Courier New"/>
                <w:color w:val="000000"/>
                <w:sz w:val="22"/>
                <w:szCs w:val="22"/>
              </w:rPr>
              <w:t xml:space="preserve"> 44</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lastRenderedPageBreak/>
              <w:t>26</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lastRenderedPageBreak/>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Pr>
                <w:rFonts w:ascii="Courier New" w:hAnsi="Courier New" w:cs="Courier New"/>
                <w:sz w:val="22"/>
                <w:szCs w:val="22"/>
              </w:rPr>
              <w:lastRenderedPageBreak/>
              <w:t>32</w:t>
            </w:r>
          </w:p>
        </w:tc>
        <w:tc>
          <w:tcPr>
            <w:tcW w:w="1548" w:type="dxa"/>
          </w:tcPr>
          <w:p w:rsidR="009F6506" w:rsidRPr="00935E71" w:rsidRDefault="009F6506" w:rsidP="004C376C">
            <w:pPr>
              <w:pStyle w:val="11"/>
              <w:tabs>
                <w:tab w:val="clear" w:pos="4153"/>
                <w:tab w:val="center" w:pos="7513"/>
              </w:tabs>
              <w:jc w:val="both"/>
              <w:rPr>
                <w:rFonts w:ascii="Courier New" w:hAnsi="Courier New" w:cs="Courier New"/>
                <w:iCs/>
                <w:sz w:val="22"/>
                <w:szCs w:val="22"/>
              </w:rPr>
            </w:pPr>
            <w:r>
              <w:rPr>
                <w:rFonts w:ascii="Courier New" w:hAnsi="Courier New" w:cs="Courier New"/>
                <w:iCs/>
                <w:sz w:val="22"/>
                <w:szCs w:val="22"/>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w:t>
            </w:r>
            <w:r>
              <w:rPr>
                <w:rFonts w:ascii="Courier New" w:hAnsi="Courier New" w:cs="Courier New"/>
                <w:iCs/>
                <w:sz w:val="22"/>
                <w:szCs w:val="22"/>
              </w:rPr>
              <w:lastRenderedPageBreak/>
              <w:t xml:space="preserve">автомобильной дороги местного значения к другой дороге </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Администрация МО «Табарсук»</w:t>
            </w:r>
          </w:p>
        </w:tc>
        <w:tc>
          <w:tcPr>
            <w:tcW w:w="3771" w:type="dxa"/>
          </w:tcPr>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 </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2"/>
              </w:rPr>
              <w:t xml:space="preserve">3. </w:t>
            </w:r>
            <w:r w:rsidRPr="00972C72">
              <w:rPr>
                <w:rFonts w:ascii="Courier New" w:hAnsi="Courier New" w:cs="Courier New"/>
                <w:sz w:val="22"/>
                <w:szCs w:val="24"/>
                <w:lang w:eastAsia="en-US"/>
              </w:rPr>
              <w:t>Федеральным Законом от 08.11.2007 г. № 257-ФЗ «Об автомобильных дорогах и дорожной деятельности в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4"/>
                <w:lang w:eastAsia="en-US"/>
              </w:rPr>
              <w:t>4. Градостроительный кодекс Российской Федерации  от 29.12.2004 № 190-ФЗ;</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lang w:eastAsia="en-US"/>
              </w:rPr>
              <w:t>5.</w:t>
            </w:r>
            <w:r w:rsidRPr="00E71564">
              <w:rPr>
                <w:lang w:eastAsia="en-US"/>
              </w:rPr>
              <w:t xml:space="preserve"> </w:t>
            </w:r>
            <w:r w:rsidRPr="00972C72">
              <w:rPr>
                <w:rFonts w:ascii="Courier New" w:hAnsi="Courier New" w:cs="Courier New"/>
                <w:sz w:val="22"/>
                <w:lang w:eastAsia="en-US"/>
              </w:rPr>
              <w:t xml:space="preserve">Федеральный закон от 2.05.2006г. № 59-ФЗ «О порядке рассмотрения </w:t>
            </w:r>
            <w:r w:rsidRPr="00972C72">
              <w:rPr>
                <w:rFonts w:ascii="Courier New" w:hAnsi="Courier New" w:cs="Courier New"/>
                <w:sz w:val="22"/>
                <w:lang w:eastAsia="en-US"/>
              </w:rPr>
              <w:lastRenderedPageBreak/>
              <w:t>обращений граждан Российской Федерации»;</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Pr="00935E71" w:rsidRDefault="009F6506" w:rsidP="004C376C">
            <w:pPr>
              <w:jc w:val="both"/>
              <w:rPr>
                <w:rFonts w:ascii="Courier New" w:hAnsi="Courier New" w:cs="Courier New"/>
                <w:iCs/>
                <w:sz w:val="22"/>
                <w:szCs w:val="22"/>
              </w:rPr>
            </w:pPr>
            <w:r w:rsidRPr="00935E71">
              <w:rPr>
                <w:rFonts w:ascii="Courier New" w:hAnsi="Courier New" w:cs="Courier New"/>
                <w:sz w:val="22"/>
                <w:szCs w:val="22"/>
              </w:rPr>
              <w:t>7. Устав муници</w:t>
            </w:r>
            <w:r>
              <w:rPr>
                <w:rFonts w:ascii="Courier New" w:hAnsi="Courier New" w:cs="Courier New"/>
                <w:sz w:val="22"/>
                <w:szCs w:val="22"/>
              </w:rPr>
              <w:t>пального образования «Табарсук».</w:t>
            </w:r>
          </w:p>
          <w:p w:rsidR="009F6506" w:rsidRPr="00935E71" w:rsidRDefault="009F6506" w:rsidP="004C376C">
            <w:pPr>
              <w:jc w:val="both"/>
              <w:rPr>
                <w:rFonts w:ascii="Courier New" w:hAnsi="Courier New" w:cs="Courier New"/>
                <w:sz w:val="22"/>
                <w:szCs w:val="22"/>
              </w:rPr>
            </w:pPr>
          </w:p>
          <w:p w:rsidR="009F6506" w:rsidRPr="00935E71" w:rsidRDefault="009F6506" w:rsidP="004C376C">
            <w:pPr>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37</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08</w:t>
            </w:r>
            <w:r w:rsidRPr="00935E71">
              <w:rPr>
                <w:rFonts w:ascii="Courier New" w:hAnsi="Courier New" w:cs="Courier New"/>
                <w:color w:val="000000"/>
                <w:sz w:val="22"/>
                <w:szCs w:val="22"/>
              </w:rPr>
              <w:t>.201</w:t>
            </w:r>
            <w:r>
              <w:rPr>
                <w:rFonts w:ascii="Courier New" w:hAnsi="Courier New" w:cs="Courier New"/>
                <w:color w:val="000000"/>
                <w:sz w:val="22"/>
                <w:szCs w:val="22"/>
              </w:rPr>
              <w:t>8</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Default="009F6506" w:rsidP="004C376C">
            <w:pPr>
              <w:rPr>
                <w:rFonts w:ascii="Courier New" w:hAnsi="Courier New" w:cs="Courier New"/>
                <w:sz w:val="22"/>
                <w:szCs w:val="22"/>
              </w:rPr>
            </w:pPr>
            <w:r>
              <w:rPr>
                <w:rFonts w:ascii="Courier New" w:hAnsi="Courier New" w:cs="Courier New"/>
                <w:sz w:val="22"/>
                <w:szCs w:val="22"/>
              </w:rPr>
              <w:lastRenderedPageBreak/>
              <w:t>33</w:t>
            </w:r>
          </w:p>
        </w:tc>
        <w:tc>
          <w:tcPr>
            <w:tcW w:w="1548" w:type="dxa"/>
          </w:tcPr>
          <w:p w:rsidR="009F6506" w:rsidRDefault="009F6506" w:rsidP="004C376C">
            <w:pPr>
              <w:pStyle w:val="11"/>
              <w:tabs>
                <w:tab w:val="clear" w:pos="4153"/>
                <w:tab w:val="center" w:pos="7513"/>
              </w:tabs>
              <w:jc w:val="both"/>
              <w:rPr>
                <w:rFonts w:ascii="Courier New" w:hAnsi="Courier New" w:cs="Courier New"/>
                <w:iCs/>
                <w:sz w:val="22"/>
                <w:szCs w:val="22"/>
              </w:rPr>
            </w:pPr>
            <w:r>
              <w:rPr>
                <w:rFonts w:ascii="Courier New" w:hAnsi="Courier New" w:cs="Courier New"/>
                <w:iCs/>
                <w:sz w:val="22"/>
                <w:szCs w:val="22"/>
              </w:rPr>
              <w:t>Согласование создания места (площадки)накопления твердых коммунальных отходов и ведения их реестра на территории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  Гражданский кодекс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4"/>
                <w:lang w:eastAsia="en-US"/>
              </w:rPr>
              <w:t>3. Градостроительный кодекс Российской Федерации  от 29.12.2004 № 190-ФЗ;</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lang w:eastAsia="en-US"/>
              </w:rPr>
              <w:t>4.</w:t>
            </w:r>
            <w:r w:rsidRPr="00935E71">
              <w:rPr>
                <w:rFonts w:ascii="Courier New" w:hAnsi="Courier New" w:cs="Courier New"/>
                <w:sz w:val="22"/>
                <w:szCs w:val="22"/>
              </w:rPr>
              <w:t>Земельный кодекс Российской Федерации от 25.10.2001 № 136-ФЗ;</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5</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Default="009F6506" w:rsidP="004C376C">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lastRenderedPageBreak/>
              <w:t xml:space="preserve">7. </w:t>
            </w:r>
            <w:r w:rsidRPr="0086074A">
              <w:rPr>
                <w:rFonts w:ascii="Courier New" w:hAnsi="Courier New" w:cs="Courier New"/>
                <w:sz w:val="22"/>
                <w:szCs w:val="24"/>
              </w:rPr>
              <w:t>Федеральный закон от 24 июня 1998 года № 89-ФЗ «Об отходах производства и потребления»</w:t>
            </w:r>
            <w:r>
              <w:rPr>
                <w:rFonts w:ascii="Courier New" w:hAnsi="Courier New" w:cs="Courier New"/>
                <w:sz w:val="22"/>
                <w:szCs w:val="24"/>
              </w:rPr>
              <w:t>;</w:t>
            </w:r>
          </w:p>
          <w:p w:rsidR="009F6506" w:rsidRDefault="009F6506" w:rsidP="004C376C">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8. </w:t>
            </w:r>
            <w:r w:rsidRPr="00B04637">
              <w:rPr>
                <w:rFonts w:ascii="Courier New" w:hAnsi="Courier New" w:cs="Courier New"/>
                <w:sz w:val="22"/>
                <w:szCs w:val="24"/>
              </w:rPr>
              <w:t>Федеральный закон от 10 января 2002 года №7-ФЗ «Об охране окружающей среды»;</w:t>
            </w:r>
          </w:p>
          <w:p w:rsidR="009F6506" w:rsidRDefault="009F6506" w:rsidP="004C376C">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9.</w:t>
            </w:r>
            <w:r w:rsidRPr="00D972F4">
              <w:rPr>
                <w:rFonts w:ascii="Courier New" w:hAnsi="Courier New" w:cs="Courier New"/>
                <w:sz w:val="22"/>
                <w:szCs w:val="24"/>
              </w:rPr>
              <w:t>Постановление администрации муниципального образования «Табарсук» от 01.06.2012 года № 34-п «Об утверждении правил содержания и благоустройства территории муниципального образования «Табарсук»</w:t>
            </w:r>
            <w:r>
              <w:rPr>
                <w:rFonts w:ascii="Courier New" w:hAnsi="Courier New" w:cs="Courier New"/>
                <w:sz w:val="22"/>
                <w:szCs w:val="24"/>
              </w:rPr>
              <w:t>;</w:t>
            </w:r>
          </w:p>
          <w:p w:rsidR="009F6506" w:rsidRPr="009430C4" w:rsidRDefault="009F6506" w:rsidP="004C376C">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10</w:t>
            </w:r>
            <w:r w:rsidRPr="00935E71">
              <w:rPr>
                <w:rFonts w:ascii="Courier New" w:hAnsi="Courier New" w:cs="Courier New"/>
                <w:sz w:val="22"/>
                <w:szCs w:val="22"/>
              </w:rPr>
              <w:t>. Устав муниципального образования «Табарсук»</w:t>
            </w:r>
            <w:r>
              <w:rPr>
                <w:rFonts w:ascii="Courier New" w:hAnsi="Courier New" w:cs="Courier New"/>
                <w:sz w:val="22"/>
                <w:szCs w:val="22"/>
              </w:rPr>
              <w:t>.</w:t>
            </w:r>
          </w:p>
          <w:p w:rsidR="009F6506" w:rsidRPr="00935E71" w:rsidRDefault="009F6506" w:rsidP="004C376C">
            <w:pPr>
              <w:pStyle w:val="ConsPlusNormal"/>
              <w:tabs>
                <w:tab w:val="left" w:pos="993"/>
              </w:tabs>
              <w:ind w:firstLine="0"/>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38</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01</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Default="009F6506" w:rsidP="004C376C">
            <w:pPr>
              <w:rPr>
                <w:rFonts w:ascii="Courier New" w:hAnsi="Courier New" w:cs="Courier New"/>
                <w:sz w:val="22"/>
                <w:szCs w:val="22"/>
              </w:rPr>
            </w:pPr>
            <w:r>
              <w:rPr>
                <w:rFonts w:ascii="Courier New" w:hAnsi="Courier New" w:cs="Courier New"/>
                <w:sz w:val="22"/>
                <w:szCs w:val="22"/>
              </w:rPr>
              <w:lastRenderedPageBreak/>
              <w:t>34</w:t>
            </w:r>
          </w:p>
        </w:tc>
        <w:tc>
          <w:tcPr>
            <w:tcW w:w="1548" w:type="dxa"/>
          </w:tcPr>
          <w:p w:rsidR="009F6506" w:rsidRPr="003141C0" w:rsidRDefault="009F6506" w:rsidP="004C376C">
            <w:pPr>
              <w:pStyle w:val="a9"/>
              <w:jc w:val="both"/>
              <w:rPr>
                <w:rFonts w:ascii="Courier New" w:hAnsi="Courier New" w:cs="Courier New"/>
                <w:sz w:val="22"/>
                <w:szCs w:val="24"/>
              </w:rPr>
            </w:pPr>
            <w:r w:rsidRPr="003141C0">
              <w:rPr>
                <w:rFonts w:ascii="Courier New" w:hAnsi="Courier New" w:cs="Courier New"/>
                <w:sz w:val="22"/>
                <w:szCs w:val="24"/>
              </w:rPr>
              <w:t>Передача гражданам приватизированных жилых помещений в муниципальную собственность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2</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3</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Pr="009430C4" w:rsidRDefault="009F6506" w:rsidP="004C376C">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4</w:t>
            </w:r>
            <w:r w:rsidRPr="00935E71">
              <w:rPr>
                <w:rFonts w:ascii="Courier New" w:hAnsi="Courier New" w:cs="Courier New"/>
                <w:sz w:val="22"/>
                <w:szCs w:val="22"/>
              </w:rPr>
              <w:t>. Устав муниципального образования «Табарсук»</w:t>
            </w:r>
            <w:r>
              <w:rPr>
                <w:rFonts w:ascii="Courier New" w:hAnsi="Courier New" w:cs="Courier New"/>
                <w:sz w:val="22"/>
                <w:szCs w:val="22"/>
              </w:rPr>
              <w:t>.</w:t>
            </w:r>
          </w:p>
          <w:p w:rsidR="009F6506" w:rsidRDefault="009F6506" w:rsidP="004C376C">
            <w:pPr>
              <w:pStyle w:val="ConsPlusNormal"/>
              <w:tabs>
                <w:tab w:val="left" w:pos="993"/>
              </w:tabs>
              <w:ind w:firstLine="0"/>
              <w:jc w:val="both"/>
              <w:rPr>
                <w:rFonts w:ascii="Courier New" w:hAnsi="Courier New" w:cs="Courier New"/>
                <w:sz w:val="22"/>
                <w:szCs w:val="22"/>
              </w:rPr>
            </w:pPr>
          </w:p>
          <w:p w:rsidR="009F6506" w:rsidRPr="00935E71" w:rsidRDefault="009F6506" w:rsidP="004C376C">
            <w:pPr>
              <w:pStyle w:val="ConsPlusNormal"/>
              <w:tabs>
                <w:tab w:val="left" w:pos="993"/>
              </w:tabs>
              <w:ind w:firstLine="0"/>
              <w:jc w:val="both"/>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45</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29</w:t>
            </w:r>
            <w:r w:rsidRPr="00935E71">
              <w:rPr>
                <w:rFonts w:ascii="Courier New" w:hAnsi="Courier New" w:cs="Courier New"/>
                <w:color w:val="000000"/>
                <w:sz w:val="22"/>
                <w:szCs w:val="22"/>
              </w:rPr>
              <w:t>.</w:t>
            </w:r>
            <w:r>
              <w:rPr>
                <w:rFonts w:ascii="Courier New" w:hAnsi="Courier New" w:cs="Courier New"/>
                <w:color w:val="000000"/>
                <w:sz w:val="22"/>
                <w:szCs w:val="22"/>
              </w:rPr>
              <w:t>07</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Default="009F6506" w:rsidP="004C376C">
            <w:pPr>
              <w:rPr>
                <w:rFonts w:ascii="Courier New" w:hAnsi="Courier New" w:cs="Courier New"/>
                <w:sz w:val="22"/>
                <w:szCs w:val="22"/>
              </w:rPr>
            </w:pPr>
            <w:r>
              <w:rPr>
                <w:rFonts w:ascii="Courier New" w:hAnsi="Courier New" w:cs="Courier New"/>
                <w:sz w:val="22"/>
                <w:szCs w:val="22"/>
              </w:rPr>
              <w:lastRenderedPageBreak/>
              <w:t>35</w:t>
            </w:r>
          </w:p>
        </w:tc>
        <w:tc>
          <w:tcPr>
            <w:tcW w:w="1548" w:type="dxa"/>
          </w:tcPr>
          <w:p w:rsidR="009F6506" w:rsidRPr="003141C0" w:rsidRDefault="009F6506" w:rsidP="004C376C">
            <w:pPr>
              <w:pStyle w:val="a9"/>
              <w:jc w:val="both"/>
              <w:rPr>
                <w:rFonts w:ascii="Courier New" w:hAnsi="Courier New" w:cs="Courier New"/>
                <w:sz w:val="22"/>
                <w:szCs w:val="24"/>
              </w:rPr>
            </w:pPr>
            <w:r w:rsidRPr="003141C0">
              <w:rPr>
                <w:rFonts w:ascii="Courier New" w:hAnsi="Courier New" w:cs="Courier New"/>
                <w:sz w:val="22"/>
                <w:szCs w:val="24"/>
              </w:rPr>
              <w:t>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«Табарсук»</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4"/>
                <w:lang w:eastAsia="en-US"/>
              </w:rPr>
            </w:pPr>
            <w:r>
              <w:rPr>
                <w:rFonts w:ascii="Courier New" w:hAnsi="Courier New" w:cs="Courier New"/>
                <w:sz w:val="22"/>
                <w:szCs w:val="24"/>
                <w:lang w:eastAsia="en-US"/>
              </w:rPr>
              <w:t>2. Градостроительный кодекс Российской Федерации  от 29.12.2004 № 190-ФЗ;</w:t>
            </w:r>
          </w:p>
          <w:p w:rsidR="009F6506" w:rsidRPr="007B4197" w:rsidRDefault="009F6506" w:rsidP="004C376C">
            <w:pPr>
              <w:pStyle w:val="ConsPlusNormal"/>
              <w:tabs>
                <w:tab w:val="left" w:pos="993"/>
              </w:tabs>
              <w:ind w:firstLine="0"/>
              <w:jc w:val="both"/>
              <w:rPr>
                <w:rFonts w:ascii="Courier New" w:hAnsi="Courier New" w:cs="Courier New"/>
                <w:sz w:val="22"/>
                <w:szCs w:val="22"/>
              </w:rPr>
            </w:pPr>
            <w:r w:rsidRPr="007B4197">
              <w:rPr>
                <w:rFonts w:ascii="Courier New" w:hAnsi="Courier New" w:cs="Courier New"/>
                <w:sz w:val="22"/>
                <w:szCs w:val="22"/>
                <w:lang w:eastAsia="en-US"/>
              </w:rPr>
              <w:t>3.</w:t>
            </w:r>
            <w:r w:rsidRPr="007B4197">
              <w:rPr>
                <w:rFonts w:ascii="Courier New" w:hAnsi="Courier New" w:cs="Courier New"/>
                <w:sz w:val="22"/>
                <w:szCs w:val="22"/>
              </w:rPr>
              <w:t xml:space="preserve"> Федеральный закон от 29 декабря 2004 года №191-ФЗ «О введении в действие Градостроительного кодекса Российской Федерации»</w:t>
            </w:r>
            <w:r>
              <w:rPr>
                <w:rFonts w:ascii="Courier New" w:hAnsi="Courier New" w:cs="Courier New"/>
                <w:sz w:val="22"/>
                <w:szCs w:val="22"/>
              </w:rPr>
              <w:t>;</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4</w:t>
            </w:r>
            <w:r w:rsidRPr="00935E71">
              <w:rPr>
                <w:rFonts w:ascii="Courier New" w:hAnsi="Courier New" w:cs="Courier New"/>
                <w:sz w:val="22"/>
                <w:szCs w:val="22"/>
              </w:rPr>
              <w:t>.Федеральный закон от 06.10.2003 № 131-ФЗ «Об общих принципах организации местного самоуправления в Российской Федерации»;</w:t>
            </w:r>
          </w:p>
          <w:p w:rsidR="009F6506" w:rsidRPr="00C55C9A" w:rsidRDefault="009F6506" w:rsidP="004C376C">
            <w:pPr>
              <w:pStyle w:val="ConsPlusNormal"/>
              <w:tabs>
                <w:tab w:val="left" w:pos="993"/>
              </w:tabs>
              <w:ind w:firstLine="0"/>
              <w:jc w:val="both"/>
              <w:rPr>
                <w:rFonts w:ascii="Courier New" w:hAnsi="Courier New" w:cs="Courier New"/>
                <w:sz w:val="24"/>
                <w:szCs w:val="22"/>
              </w:rPr>
            </w:pPr>
            <w:r w:rsidRPr="00C55C9A">
              <w:rPr>
                <w:rFonts w:ascii="Courier New" w:hAnsi="Courier New" w:cs="Courier New"/>
                <w:color w:val="000000"/>
                <w:sz w:val="22"/>
              </w:rPr>
              <w:t>5. Федеральным законом от 27 июля 2006 года №152-ФЗ «О персональных данных»;</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6</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Default="009F6506" w:rsidP="004C376C">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7. </w:t>
            </w:r>
            <w:r w:rsidRPr="0086074A">
              <w:rPr>
                <w:rFonts w:ascii="Courier New" w:hAnsi="Courier New" w:cs="Courier New"/>
                <w:sz w:val="22"/>
                <w:szCs w:val="24"/>
              </w:rPr>
              <w:t xml:space="preserve">Федеральный закон от 24 июня 1998 года № 89-ФЗ «Об </w:t>
            </w:r>
          </w:p>
          <w:p w:rsidR="009F6506" w:rsidRDefault="009F6506" w:rsidP="004C376C">
            <w:pPr>
              <w:pStyle w:val="ConsPlusNormal"/>
              <w:tabs>
                <w:tab w:val="left" w:pos="993"/>
              </w:tabs>
              <w:ind w:firstLine="0"/>
              <w:jc w:val="both"/>
              <w:rPr>
                <w:rFonts w:ascii="Courier New" w:hAnsi="Courier New" w:cs="Courier New"/>
                <w:sz w:val="22"/>
                <w:szCs w:val="24"/>
              </w:rPr>
            </w:pPr>
            <w:r w:rsidRPr="0086074A">
              <w:rPr>
                <w:rFonts w:ascii="Courier New" w:hAnsi="Courier New" w:cs="Courier New"/>
                <w:sz w:val="22"/>
                <w:szCs w:val="24"/>
              </w:rPr>
              <w:t>отходах производства и потребления»</w:t>
            </w:r>
            <w:r>
              <w:rPr>
                <w:rFonts w:ascii="Courier New" w:hAnsi="Courier New" w:cs="Courier New"/>
                <w:sz w:val="22"/>
                <w:szCs w:val="24"/>
              </w:rPr>
              <w:t>;</w:t>
            </w:r>
          </w:p>
          <w:p w:rsidR="009F6506" w:rsidRDefault="009F6506" w:rsidP="004C376C">
            <w:pPr>
              <w:pStyle w:val="ConsPlusNormal"/>
              <w:tabs>
                <w:tab w:val="left" w:pos="993"/>
              </w:tabs>
              <w:ind w:firstLine="0"/>
              <w:jc w:val="both"/>
              <w:rPr>
                <w:rFonts w:ascii="Courier New" w:hAnsi="Courier New" w:cs="Courier New"/>
                <w:sz w:val="22"/>
                <w:szCs w:val="24"/>
              </w:rPr>
            </w:pPr>
            <w:r>
              <w:rPr>
                <w:rFonts w:ascii="Courier New" w:hAnsi="Courier New" w:cs="Courier New"/>
                <w:sz w:val="22"/>
                <w:szCs w:val="24"/>
              </w:rPr>
              <w:t xml:space="preserve">8. </w:t>
            </w:r>
            <w:r w:rsidRPr="00B04637">
              <w:rPr>
                <w:rFonts w:ascii="Courier New" w:hAnsi="Courier New" w:cs="Courier New"/>
                <w:sz w:val="22"/>
                <w:szCs w:val="24"/>
              </w:rPr>
              <w:t>Федеральный закон от 10 января 2002 года №7-ФЗ «Об охране окружающей среды»;</w:t>
            </w:r>
          </w:p>
          <w:p w:rsidR="009F6506" w:rsidRPr="00837D5E" w:rsidRDefault="009F6506" w:rsidP="004C376C">
            <w:pPr>
              <w:pStyle w:val="ConsPlusNormal"/>
              <w:tabs>
                <w:tab w:val="left" w:pos="993"/>
              </w:tabs>
              <w:ind w:firstLine="0"/>
              <w:jc w:val="both"/>
              <w:rPr>
                <w:rFonts w:ascii="Courier New" w:hAnsi="Courier New" w:cs="Courier New"/>
                <w:szCs w:val="22"/>
              </w:rPr>
            </w:pPr>
            <w:r>
              <w:rPr>
                <w:rFonts w:ascii="Courier New" w:hAnsi="Courier New" w:cs="Courier New"/>
                <w:sz w:val="22"/>
                <w:szCs w:val="22"/>
              </w:rPr>
              <w:t>9</w:t>
            </w:r>
            <w:r w:rsidRPr="00935E71">
              <w:rPr>
                <w:rFonts w:ascii="Courier New" w:hAnsi="Courier New" w:cs="Courier New"/>
                <w:sz w:val="22"/>
                <w:szCs w:val="22"/>
              </w:rPr>
              <w:t>. 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56</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Default="009F6506" w:rsidP="004C376C">
            <w:pPr>
              <w:rPr>
                <w:rFonts w:ascii="Courier New" w:hAnsi="Courier New" w:cs="Courier New"/>
                <w:sz w:val="22"/>
                <w:szCs w:val="22"/>
              </w:rPr>
            </w:pPr>
            <w:r>
              <w:rPr>
                <w:rFonts w:ascii="Courier New" w:hAnsi="Courier New" w:cs="Courier New"/>
                <w:sz w:val="22"/>
                <w:szCs w:val="22"/>
              </w:rPr>
              <w:lastRenderedPageBreak/>
              <w:t>36</w:t>
            </w:r>
          </w:p>
        </w:tc>
        <w:tc>
          <w:tcPr>
            <w:tcW w:w="1548" w:type="dxa"/>
          </w:tcPr>
          <w:p w:rsidR="009F6506" w:rsidRPr="003141C0" w:rsidRDefault="009F6506" w:rsidP="004C376C">
            <w:pPr>
              <w:pStyle w:val="a9"/>
              <w:jc w:val="both"/>
              <w:rPr>
                <w:rFonts w:ascii="Courier New" w:hAnsi="Courier New" w:cs="Courier New"/>
                <w:sz w:val="22"/>
                <w:szCs w:val="24"/>
              </w:rPr>
            </w:pPr>
            <w:r w:rsidRPr="003141C0">
              <w:rPr>
                <w:rFonts w:ascii="Courier New" w:hAnsi="Courier New" w:cs="Courier New"/>
                <w:sz w:val="22"/>
                <w:szCs w:val="24"/>
              </w:rPr>
              <w:t>Постановка на земельный учет граждан, имеющих право на предоставление земельных участков в собственность бесплатно</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Администрация МО «Табарсук»</w:t>
            </w:r>
          </w:p>
        </w:tc>
        <w:tc>
          <w:tcPr>
            <w:tcW w:w="3771" w:type="dxa"/>
          </w:tcPr>
          <w:p w:rsidR="009F6506" w:rsidRDefault="009F6506" w:rsidP="004C376C">
            <w:pPr>
              <w:pStyle w:val="ConsPlusNormal"/>
              <w:tabs>
                <w:tab w:val="left" w:pos="993"/>
              </w:tabs>
              <w:ind w:firstLine="0"/>
              <w:jc w:val="both"/>
              <w:rPr>
                <w:rFonts w:ascii="Courier New" w:hAnsi="Courier New" w:cs="Courier New"/>
                <w:sz w:val="22"/>
                <w:szCs w:val="22"/>
              </w:rPr>
            </w:pPr>
            <w:r w:rsidRPr="00935E71">
              <w:rPr>
                <w:rFonts w:ascii="Courier New" w:hAnsi="Courier New" w:cs="Courier New"/>
                <w:sz w:val="22"/>
                <w:szCs w:val="22"/>
              </w:rPr>
              <w:t>1</w:t>
            </w:r>
            <w:r>
              <w:rPr>
                <w:rFonts w:ascii="Courier New" w:hAnsi="Courier New" w:cs="Courier New"/>
                <w:sz w:val="22"/>
                <w:szCs w:val="22"/>
              </w:rPr>
              <w:t>.</w:t>
            </w:r>
            <w:r w:rsidRPr="00935E71">
              <w:rPr>
                <w:rFonts w:ascii="Courier New" w:hAnsi="Courier New" w:cs="Courier New"/>
                <w:sz w:val="22"/>
                <w:szCs w:val="22"/>
              </w:rPr>
              <w:t xml:space="preserve"> Конституция Российской Федерации;</w:t>
            </w:r>
          </w:p>
          <w:p w:rsidR="009F6506"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4"/>
                <w:lang w:eastAsia="en-US"/>
              </w:rPr>
              <w:t>2.</w:t>
            </w:r>
            <w:r w:rsidRPr="00935E71">
              <w:rPr>
                <w:rFonts w:ascii="Courier New" w:hAnsi="Courier New" w:cs="Courier New"/>
                <w:sz w:val="22"/>
                <w:szCs w:val="22"/>
              </w:rPr>
              <w:t>Земельный кодекс Российской Федерации от 25.10.2001 № 136-ФЗ;</w:t>
            </w:r>
          </w:p>
          <w:p w:rsidR="009F6506" w:rsidRDefault="009F6506" w:rsidP="004C376C">
            <w:pPr>
              <w:pStyle w:val="ConsPlusNormal"/>
              <w:tabs>
                <w:tab w:val="left" w:pos="993"/>
              </w:tabs>
              <w:ind w:firstLine="0"/>
              <w:jc w:val="both"/>
              <w:rPr>
                <w:rFonts w:ascii="Courier New" w:hAnsi="Courier New" w:cs="Courier New"/>
                <w:sz w:val="22"/>
                <w:szCs w:val="28"/>
              </w:rPr>
            </w:pPr>
            <w:r w:rsidRPr="00AC4D6F">
              <w:rPr>
                <w:rFonts w:ascii="Courier New" w:hAnsi="Courier New" w:cs="Courier New"/>
                <w:sz w:val="22"/>
                <w:szCs w:val="28"/>
              </w:rPr>
              <w:t>3. Федеральным законом от 25 октября 2001 года № 137-ФЗ «О введении в действие Земельного кодекса Российской Федерации;</w:t>
            </w:r>
          </w:p>
          <w:p w:rsidR="009F6506" w:rsidRPr="00CA7AF6" w:rsidRDefault="009F6506" w:rsidP="004C376C">
            <w:pPr>
              <w:pStyle w:val="ConsPlusNormal"/>
              <w:tabs>
                <w:tab w:val="left" w:pos="993"/>
              </w:tabs>
              <w:ind w:firstLine="0"/>
              <w:jc w:val="both"/>
              <w:rPr>
                <w:rFonts w:ascii="Courier New" w:hAnsi="Courier New" w:cs="Courier New"/>
                <w:szCs w:val="28"/>
              </w:rPr>
            </w:pPr>
            <w:r w:rsidRPr="00CA7AF6">
              <w:rPr>
                <w:rFonts w:ascii="Courier New" w:hAnsi="Courier New" w:cs="Courier New"/>
                <w:sz w:val="22"/>
                <w:szCs w:val="24"/>
              </w:rPr>
              <w:t xml:space="preserve">4. Законом </w:t>
            </w:r>
            <w:r w:rsidRPr="00CA7AF6">
              <w:rPr>
                <w:rFonts w:ascii="Courier New" w:hAnsi="Courier New" w:cs="Courier New"/>
                <w:kern w:val="2"/>
                <w:sz w:val="22"/>
                <w:szCs w:val="24"/>
              </w:rPr>
              <w:t xml:space="preserve">Иркутской области </w:t>
            </w:r>
            <w:r w:rsidRPr="00CA7AF6">
              <w:rPr>
                <w:rFonts w:ascii="Courier New" w:hAnsi="Courier New" w:cs="Courier New"/>
                <w:sz w:val="22"/>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9F6506" w:rsidRPr="00AC4D6F" w:rsidRDefault="009F6506" w:rsidP="004C376C">
            <w:pPr>
              <w:pStyle w:val="ConsPlusNormal"/>
              <w:tabs>
                <w:tab w:val="left" w:pos="993"/>
              </w:tabs>
              <w:ind w:firstLine="0"/>
              <w:jc w:val="both"/>
              <w:rPr>
                <w:rFonts w:ascii="Courier New" w:hAnsi="Courier New" w:cs="Courier New"/>
                <w:sz w:val="18"/>
                <w:szCs w:val="22"/>
              </w:rPr>
            </w:pPr>
            <w:r>
              <w:rPr>
                <w:rFonts w:ascii="Courier New" w:hAnsi="Courier New" w:cs="Courier New"/>
                <w:sz w:val="22"/>
                <w:szCs w:val="28"/>
              </w:rPr>
              <w:t>5</w:t>
            </w:r>
            <w:r w:rsidRPr="00AC4D6F">
              <w:rPr>
                <w:rFonts w:ascii="Courier New" w:hAnsi="Courier New" w:cs="Courier New"/>
                <w:sz w:val="22"/>
                <w:szCs w:val="28"/>
              </w:rPr>
              <w:t>. Федеральным законом от 15 апреля 1998 года № 66-ФЗ «О садоводческих, огороднических и дачных некоммерческих объединениях граждан»;</w:t>
            </w:r>
          </w:p>
          <w:p w:rsidR="009F6506" w:rsidRDefault="009F6506" w:rsidP="004C376C">
            <w:pPr>
              <w:pStyle w:val="ConsPlusNormal"/>
              <w:tabs>
                <w:tab w:val="left" w:pos="993"/>
              </w:tabs>
              <w:ind w:firstLine="0"/>
              <w:jc w:val="both"/>
              <w:rPr>
                <w:rFonts w:ascii="Courier New" w:hAnsi="Courier New" w:cs="Courier New"/>
                <w:sz w:val="22"/>
                <w:szCs w:val="28"/>
              </w:rPr>
            </w:pPr>
            <w:r>
              <w:rPr>
                <w:rFonts w:ascii="Courier New" w:hAnsi="Courier New" w:cs="Courier New"/>
                <w:sz w:val="22"/>
                <w:szCs w:val="28"/>
              </w:rPr>
              <w:t>6</w:t>
            </w:r>
            <w:r w:rsidRPr="0037273E">
              <w:rPr>
                <w:rFonts w:ascii="Courier New" w:hAnsi="Courier New" w:cs="Courier New"/>
                <w:sz w:val="22"/>
                <w:szCs w:val="28"/>
              </w:rPr>
              <w:t>.Законом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9F6506" w:rsidRDefault="009F6506" w:rsidP="004C376C">
            <w:pPr>
              <w:pStyle w:val="ConsPlusNormal"/>
              <w:tabs>
                <w:tab w:val="left" w:pos="993"/>
              </w:tabs>
              <w:ind w:firstLine="0"/>
              <w:jc w:val="both"/>
              <w:rPr>
                <w:rFonts w:ascii="Courier New" w:hAnsi="Courier New" w:cs="Courier New"/>
                <w:sz w:val="22"/>
                <w:szCs w:val="28"/>
              </w:rPr>
            </w:pPr>
            <w:r>
              <w:rPr>
                <w:rFonts w:ascii="Courier New" w:hAnsi="Courier New" w:cs="Courier New"/>
                <w:sz w:val="22"/>
                <w:szCs w:val="28"/>
              </w:rPr>
              <w:t>7</w:t>
            </w:r>
            <w:r w:rsidRPr="00AC4D6F">
              <w:rPr>
                <w:rFonts w:ascii="Courier New" w:hAnsi="Courier New" w:cs="Courier New"/>
                <w:sz w:val="22"/>
                <w:szCs w:val="28"/>
              </w:rPr>
              <w:t xml:space="preserve">. Закона Иркутской </w:t>
            </w:r>
            <w:r w:rsidRPr="00AC4D6F">
              <w:rPr>
                <w:rFonts w:ascii="Courier New" w:hAnsi="Courier New" w:cs="Courier New"/>
                <w:sz w:val="22"/>
                <w:szCs w:val="28"/>
              </w:rPr>
              <w:lastRenderedPageBreak/>
              <w:t>области от 14 июля 2011 года № 76-ОЗ «Об отдельных мерах по подготовке части территории Иркутской области к затоплению»;</w:t>
            </w:r>
          </w:p>
          <w:p w:rsidR="009F6506" w:rsidRPr="00D67EE9" w:rsidRDefault="009F6506" w:rsidP="004C376C">
            <w:pPr>
              <w:pStyle w:val="ConsPlusNormal"/>
              <w:tabs>
                <w:tab w:val="left" w:pos="993"/>
              </w:tabs>
              <w:ind w:firstLine="0"/>
              <w:jc w:val="both"/>
              <w:rPr>
                <w:rFonts w:ascii="Courier New" w:hAnsi="Courier New" w:cs="Courier New"/>
                <w:szCs w:val="28"/>
              </w:rPr>
            </w:pPr>
            <w:r>
              <w:rPr>
                <w:rFonts w:ascii="Courier New" w:hAnsi="Courier New" w:cs="Courier New"/>
                <w:sz w:val="22"/>
                <w:szCs w:val="22"/>
              </w:rPr>
              <w:t>8</w:t>
            </w:r>
            <w:r w:rsidRPr="00935E71">
              <w:rPr>
                <w:rFonts w:ascii="Courier New" w:hAnsi="Courier New" w:cs="Courier New"/>
                <w:sz w:val="22"/>
                <w:szCs w:val="22"/>
              </w:rPr>
              <w:t>.Федеральный закон от 27.07.2010 № 210-ФЗ «Об организации предоставления государственных и муниципальных услуг;</w:t>
            </w:r>
          </w:p>
          <w:p w:rsidR="009F6506" w:rsidRPr="00935E71" w:rsidRDefault="009F6506" w:rsidP="004C376C">
            <w:pPr>
              <w:pStyle w:val="ConsPlusNormal"/>
              <w:tabs>
                <w:tab w:val="left" w:pos="993"/>
              </w:tabs>
              <w:ind w:firstLine="0"/>
              <w:jc w:val="both"/>
              <w:rPr>
                <w:rFonts w:ascii="Courier New" w:hAnsi="Courier New" w:cs="Courier New"/>
                <w:sz w:val="22"/>
                <w:szCs w:val="22"/>
              </w:rPr>
            </w:pPr>
            <w:r>
              <w:rPr>
                <w:rFonts w:ascii="Courier New" w:hAnsi="Courier New" w:cs="Courier New"/>
                <w:sz w:val="22"/>
                <w:szCs w:val="22"/>
              </w:rPr>
              <w:t>9.</w:t>
            </w:r>
            <w:r w:rsidRPr="00935E71">
              <w:rPr>
                <w:rFonts w:ascii="Courier New" w:hAnsi="Courier New" w:cs="Courier New"/>
                <w:sz w:val="22"/>
                <w:szCs w:val="22"/>
              </w:rPr>
              <w:t>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w:t>
            </w:r>
          </w:p>
        </w:tc>
        <w:tc>
          <w:tcPr>
            <w:tcW w:w="126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Бесплатно</w:t>
            </w:r>
          </w:p>
        </w:tc>
        <w:tc>
          <w:tcPr>
            <w:tcW w:w="1980" w:type="dxa"/>
          </w:tcPr>
          <w:p w:rsidR="009F6506" w:rsidRPr="00935E71" w:rsidRDefault="009F6506" w:rsidP="004C376C">
            <w:pPr>
              <w:tabs>
                <w:tab w:val="num" w:pos="851"/>
              </w:tabs>
              <w:suppressAutoHyphens/>
              <w:jc w:val="both"/>
              <w:rPr>
                <w:rFonts w:ascii="Courier New" w:hAnsi="Courier New" w:cs="Courier New"/>
                <w:color w:val="000000"/>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Постановление главы администрации МО «Табарсук» №</w:t>
            </w:r>
            <w:r>
              <w:rPr>
                <w:rFonts w:ascii="Courier New" w:hAnsi="Courier New" w:cs="Courier New"/>
                <w:color w:val="000000"/>
                <w:sz w:val="22"/>
                <w:szCs w:val="22"/>
              </w:rPr>
              <w:t xml:space="preserve"> 59</w:t>
            </w:r>
            <w:r w:rsidRPr="00935E71">
              <w:rPr>
                <w:rFonts w:ascii="Courier New" w:hAnsi="Courier New" w:cs="Courier New"/>
                <w:color w:val="000000"/>
                <w:sz w:val="22"/>
                <w:szCs w:val="22"/>
              </w:rPr>
              <w:t xml:space="preserve">-п от </w:t>
            </w:r>
            <w:r>
              <w:rPr>
                <w:rFonts w:ascii="Courier New" w:hAnsi="Courier New" w:cs="Courier New"/>
                <w:color w:val="000000"/>
                <w:sz w:val="22"/>
                <w:szCs w:val="22"/>
              </w:rPr>
              <w:t>21</w:t>
            </w:r>
            <w:r w:rsidRPr="00935E71">
              <w:rPr>
                <w:rFonts w:ascii="Courier New" w:hAnsi="Courier New" w:cs="Courier New"/>
                <w:color w:val="000000"/>
                <w:sz w:val="22"/>
                <w:szCs w:val="22"/>
              </w:rPr>
              <w:t>.</w:t>
            </w:r>
            <w:r>
              <w:rPr>
                <w:rFonts w:ascii="Courier New" w:hAnsi="Courier New" w:cs="Courier New"/>
                <w:color w:val="000000"/>
                <w:sz w:val="22"/>
                <w:szCs w:val="22"/>
              </w:rPr>
              <w:t>10</w:t>
            </w:r>
            <w:r w:rsidRPr="00935E71">
              <w:rPr>
                <w:rFonts w:ascii="Courier New" w:hAnsi="Courier New" w:cs="Courier New"/>
                <w:color w:val="000000"/>
                <w:sz w:val="22"/>
                <w:szCs w:val="22"/>
              </w:rPr>
              <w:t>.201</w:t>
            </w:r>
            <w:r>
              <w:rPr>
                <w:rFonts w:ascii="Courier New" w:hAnsi="Courier New" w:cs="Courier New"/>
                <w:color w:val="000000"/>
                <w:sz w:val="22"/>
                <w:szCs w:val="22"/>
              </w:rPr>
              <w:t>9</w:t>
            </w:r>
            <w:r w:rsidRPr="00935E71">
              <w:rPr>
                <w:rFonts w:ascii="Courier New" w:hAnsi="Courier New" w:cs="Courier New"/>
                <w:color w:val="000000"/>
                <w:sz w:val="22"/>
                <w:szCs w:val="22"/>
              </w:rPr>
              <w:t>г.</w:t>
            </w:r>
          </w:p>
        </w:tc>
        <w:tc>
          <w:tcPr>
            <w:tcW w:w="1042" w:type="dxa"/>
          </w:tcPr>
          <w:p w:rsidR="009F6506" w:rsidRPr="00935E71" w:rsidRDefault="009F6506" w:rsidP="004C376C">
            <w:pPr>
              <w:rPr>
                <w:rFonts w:ascii="Courier New" w:hAnsi="Courier New" w:cs="Courier New"/>
                <w:color w:val="000000"/>
                <w:sz w:val="22"/>
                <w:szCs w:val="22"/>
              </w:rPr>
            </w:pPr>
            <w:r w:rsidRPr="00935E71">
              <w:rPr>
                <w:rFonts w:ascii="Courier New" w:hAnsi="Courier New" w:cs="Courier New"/>
                <w:color w:val="000000"/>
                <w:sz w:val="22"/>
                <w:szCs w:val="22"/>
              </w:rPr>
              <w:t>Администрация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Pr>
                <w:rFonts w:ascii="Courier New" w:hAnsi="Courier New" w:cs="Courier New"/>
                <w:sz w:val="22"/>
                <w:szCs w:val="22"/>
              </w:rPr>
              <w:lastRenderedPageBreak/>
              <w:t>37</w:t>
            </w:r>
          </w:p>
        </w:tc>
        <w:tc>
          <w:tcPr>
            <w:tcW w:w="1548"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Организация и проведение </w:t>
            </w:r>
            <w:r>
              <w:rPr>
                <w:rFonts w:ascii="Courier New" w:hAnsi="Courier New" w:cs="Courier New"/>
                <w:sz w:val="22"/>
                <w:szCs w:val="22"/>
              </w:rPr>
              <w:t>культурно-массовых мероприятий (культурно-массовых (иные зрелищные мероприятий))</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МБУК «ИКЦ</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МО «Табарсук»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2.Федеральный законом от 06 октября 2003 года № 131-ФЗ «Об общих принципах организации местного самоуправления в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3.Устав МБУК «ИКЦ» МО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 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1</w:t>
            </w:r>
            <w:r>
              <w:rPr>
                <w:rFonts w:ascii="Courier New" w:hAnsi="Courier New" w:cs="Courier New"/>
                <w:sz w:val="22"/>
                <w:szCs w:val="22"/>
              </w:rPr>
              <w:t>7</w:t>
            </w:r>
            <w:r w:rsidRPr="00935E71">
              <w:rPr>
                <w:rFonts w:ascii="Courier New" w:hAnsi="Courier New" w:cs="Courier New"/>
                <w:sz w:val="22"/>
                <w:szCs w:val="22"/>
              </w:rPr>
              <w:t>.0</w:t>
            </w:r>
            <w:r>
              <w:rPr>
                <w:rFonts w:ascii="Courier New" w:hAnsi="Courier New" w:cs="Courier New"/>
                <w:sz w:val="22"/>
                <w:szCs w:val="22"/>
              </w:rPr>
              <w:t>4</w:t>
            </w:r>
            <w:r w:rsidRPr="00935E71">
              <w:rPr>
                <w:rFonts w:ascii="Courier New" w:hAnsi="Courier New" w:cs="Courier New"/>
                <w:sz w:val="22"/>
                <w:szCs w:val="22"/>
              </w:rPr>
              <w:t>.201</w:t>
            </w:r>
            <w:r>
              <w:rPr>
                <w:rFonts w:ascii="Courier New" w:hAnsi="Courier New" w:cs="Courier New"/>
                <w:sz w:val="22"/>
                <w:szCs w:val="22"/>
              </w:rPr>
              <w:t>7</w:t>
            </w:r>
            <w:r w:rsidRPr="00935E71">
              <w:rPr>
                <w:rFonts w:ascii="Courier New" w:hAnsi="Courier New" w:cs="Courier New"/>
                <w:sz w:val="22"/>
                <w:szCs w:val="22"/>
              </w:rPr>
              <w:t>г. № 1</w:t>
            </w:r>
            <w:r>
              <w:rPr>
                <w:rFonts w:ascii="Courier New" w:hAnsi="Courier New" w:cs="Courier New"/>
                <w:sz w:val="22"/>
                <w:szCs w:val="22"/>
              </w:rPr>
              <w:t>8</w:t>
            </w:r>
            <w:r w:rsidRPr="00935E71">
              <w:rPr>
                <w:rFonts w:ascii="Courier New" w:hAnsi="Courier New" w:cs="Courier New"/>
                <w:sz w:val="22"/>
                <w:szCs w:val="22"/>
              </w:rPr>
              <w:t>-п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Pr>
                <w:rFonts w:ascii="Courier New" w:hAnsi="Courier New" w:cs="Courier New"/>
                <w:sz w:val="22"/>
                <w:szCs w:val="22"/>
              </w:rPr>
              <w:t>38</w:t>
            </w:r>
          </w:p>
        </w:tc>
        <w:tc>
          <w:tcPr>
            <w:tcW w:w="1548" w:type="dxa"/>
          </w:tcPr>
          <w:p w:rsidR="009F6506" w:rsidRPr="003141C0" w:rsidRDefault="009F6506" w:rsidP="004C376C">
            <w:pPr>
              <w:pStyle w:val="a9"/>
              <w:rPr>
                <w:rStyle w:val="TextNPA"/>
                <w:sz w:val="22"/>
              </w:rPr>
            </w:pPr>
            <w:r w:rsidRPr="003141C0">
              <w:rPr>
                <w:rStyle w:val="TextNPA"/>
                <w:sz w:val="22"/>
              </w:rPr>
              <w:t xml:space="preserve">Организация деятельности клубных формирований и </w:t>
            </w:r>
          </w:p>
          <w:p w:rsidR="009F6506" w:rsidRPr="003141C0" w:rsidRDefault="009F6506" w:rsidP="004C376C">
            <w:pPr>
              <w:pStyle w:val="a9"/>
              <w:rPr>
                <w:rFonts w:ascii="Courier New" w:hAnsi="Courier New" w:cs="Courier New"/>
                <w:color w:val="000000"/>
                <w:sz w:val="22"/>
              </w:rPr>
            </w:pPr>
            <w:r w:rsidRPr="003141C0">
              <w:rPr>
                <w:rStyle w:val="TextNPA"/>
                <w:sz w:val="22"/>
              </w:rPr>
              <w:t>формирован</w:t>
            </w:r>
            <w:r w:rsidRPr="003141C0">
              <w:rPr>
                <w:rStyle w:val="TextNPA"/>
                <w:sz w:val="22"/>
              </w:rPr>
              <w:lastRenderedPageBreak/>
              <w:t>ий самодеятельного народного творчества</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МБУК «ИКЦ</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МО «Табарсук»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3141C0" w:rsidRDefault="009F6506" w:rsidP="004C376C">
            <w:pPr>
              <w:pStyle w:val="a9"/>
              <w:rPr>
                <w:rFonts w:ascii="Courier New" w:hAnsi="Courier New" w:cs="Courier New"/>
                <w:sz w:val="22"/>
              </w:rPr>
            </w:pPr>
            <w:r w:rsidRPr="003141C0">
              <w:rPr>
                <w:rFonts w:ascii="Courier New" w:hAnsi="Courier New" w:cs="Courier New"/>
                <w:sz w:val="22"/>
              </w:rPr>
              <w:t xml:space="preserve">2. Федеральный закон РФ от 06.10.2003 N 131-ФЗ «Об общих принципах организации местного </w:t>
            </w:r>
            <w:r w:rsidRPr="003141C0">
              <w:rPr>
                <w:rFonts w:ascii="Courier New" w:hAnsi="Courier New" w:cs="Courier New"/>
                <w:sz w:val="22"/>
              </w:rPr>
              <w:lastRenderedPageBreak/>
              <w:t>самоуправления в Российской Федерации»;</w:t>
            </w:r>
          </w:p>
          <w:p w:rsidR="009F6506" w:rsidRPr="003141C0" w:rsidRDefault="009F6506" w:rsidP="004C376C">
            <w:pPr>
              <w:pStyle w:val="a9"/>
              <w:jc w:val="both"/>
              <w:rPr>
                <w:rStyle w:val="TextNPA"/>
                <w:sz w:val="22"/>
              </w:rPr>
            </w:pPr>
            <w:r w:rsidRPr="003141C0">
              <w:rPr>
                <w:rStyle w:val="TextNPA"/>
                <w:sz w:val="22"/>
              </w:rPr>
              <w:t>3. Федеральный закон от 04.12.2007 № 329-ФЗ «О физической культуре и спорте в Российской Федерации»;</w:t>
            </w:r>
          </w:p>
          <w:p w:rsidR="009F6506" w:rsidRPr="003141C0" w:rsidRDefault="009F6506" w:rsidP="004C376C">
            <w:pPr>
              <w:jc w:val="both"/>
              <w:rPr>
                <w:rFonts w:ascii="Courier New" w:hAnsi="Courier New" w:cs="Courier New"/>
                <w:sz w:val="18"/>
                <w:szCs w:val="22"/>
              </w:rPr>
            </w:pPr>
            <w:r w:rsidRPr="003141C0">
              <w:rPr>
                <w:rStyle w:val="TextNPA"/>
                <w:sz w:val="18"/>
                <w:szCs w:val="22"/>
              </w:rPr>
              <w:t>4.</w:t>
            </w:r>
            <w:r w:rsidRPr="003141C0">
              <w:rPr>
                <w:rFonts w:ascii="Courier New" w:hAnsi="Courier New" w:cs="Courier New"/>
                <w:sz w:val="18"/>
                <w:szCs w:val="22"/>
              </w:rPr>
              <w:t>Устав МБУК «ИКЦ» МО «Табарсук»;</w:t>
            </w:r>
          </w:p>
          <w:p w:rsidR="009F6506" w:rsidRPr="00935E71" w:rsidRDefault="009F6506" w:rsidP="004C376C">
            <w:pPr>
              <w:pStyle w:val="a9"/>
              <w:rPr>
                <w:rFonts w:ascii="Courier New" w:hAnsi="Courier New" w:cs="Courier New"/>
              </w:rPr>
            </w:pPr>
            <w:r w:rsidRPr="003141C0">
              <w:rPr>
                <w:rFonts w:ascii="Courier New" w:hAnsi="Courier New" w:cs="Courier New"/>
                <w:sz w:val="22"/>
              </w:rPr>
              <w:t>5. Устав муниципального образования «Табарсук».</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lastRenderedPageBreak/>
              <w:t>Бесплатно</w:t>
            </w:r>
          </w:p>
        </w:tc>
        <w:tc>
          <w:tcPr>
            <w:tcW w:w="1980"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 xml:space="preserve">Выполнение услуги в срок, объективно, в соответствии с </w:t>
            </w:r>
            <w:r w:rsidRPr="00935E71">
              <w:rPr>
                <w:rFonts w:ascii="Courier New" w:hAnsi="Courier New" w:cs="Courier New"/>
                <w:sz w:val="22"/>
                <w:szCs w:val="22"/>
              </w:rPr>
              <w:lastRenderedPageBreak/>
              <w:t>законодательством, отсутствие жалоб.</w:t>
            </w:r>
          </w:p>
        </w:tc>
        <w:tc>
          <w:tcPr>
            <w:tcW w:w="1620" w:type="dxa"/>
          </w:tcPr>
          <w:p w:rsidR="009F6506" w:rsidRPr="00935E71" w:rsidRDefault="009F6506" w:rsidP="004C376C">
            <w:pPr>
              <w:rPr>
                <w:rStyle w:val="afb"/>
                <w:rFonts w:ascii="Courier New" w:hAnsi="Courier New" w:cs="Courier New"/>
                <w:b w:val="0"/>
                <w:bCs w:val="0"/>
                <w:color w:val="auto"/>
                <w:sz w:val="22"/>
                <w:szCs w:val="22"/>
              </w:rPr>
            </w:pPr>
            <w:r w:rsidRPr="00935E71">
              <w:rPr>
                <w:rStyle w:val="afb"/>
                <w:rFonts w:ascii="Courier New" w:hAnsi="Courier New" w:cs="Courier New"/>
                <w:b w:val="0"/>
                <w:bCs w:val="0"/>
                <w:color w:val="auto"/>
                <w:sz w:val="22"/>
                <w:szCs w:val="22"/>
              </w:rPr>
              <w:lastRenderedPageBreak/>
              <w:t>Постановление главы</w:t>
            </w:r>
          </w:p>
          <w:p w:rsidR="009F6506" w:rsidRPr="00935E71" w:rsidRDefault="009F6506" w:rsidP="004C376C">
            <w:pPr>
              <w:rPr>
                <w:rStyle w:val="afb"/>
                <w:rFonts w:ascii="Courier New" w:hAnsi="Courier New" w:cs="Courier New"/>
                <w:b w:val="0"/>
                <w:bCs w:val="0"/>
                <w:color w:val="auto"/>
                <w:sz w:val="22"/>
                <w:szCs w:val="22"/>
              </w:rPr>
            </w:pPr>
            <w:r w:rsidRPr="00935E71">
              <w:rPr>
                <w:rStyle w:val="afb"/>
                <w:rFonts w:ascii="Courier New" w:hAnsi="Courier New" w:cs="Courier New"/>
                <w:b w:val="0"/>
                <w:bCs w:val="0"/>
                <w:color w:val="auto"/>
                <w:sz w:val="22"/>
                <w:szCs w:val="22"/>
              </w:rPr>
              <w:t xml:space="preserve">от  12.02.2016г. № 12-п  </w:t>
            </w:r>
          </w:p>
        </w:tc>
        <w:tc>
          <w:tcPr>
            <w:tcW w:w="1042" w:type="dxa"/>
          </w:tcPr>
          <w:p w:rsidR="009F6506" w:rsidRPr="00935E71" w:rsidRDefault="009F6506" w:rsidP="004C376C">
            <w:pPr>
              <w:jc w:val="center"/>
              <w:rPr>
                <w:rFonts w:ascii="Courier New" w:hAnsi="Courier New" w:cs="Courier New"/>
                <w:sz w:val="22"/>
                <w:szCs w:val="22"/>
              </w:rPr>
            </w:pPr>
            <w:r w:rsidRPr="00935E71">
              <w:rPr>
                <w:rFonts w:ascii="Courier New" w:hAnsi="Courier New" w:cs="Courier New"/>
                <w:sz w:val="22"/>
                <w:szCs w:val="22"/>
              </w:rPr>
              <w:t>Устав МО «Табарсук»</w:t>
            </w:r>
          </w:p>
        </w:tc>
      </w:tr>
      <w:tr w:rsidR="009F6506" w:rsidRPr="00935E71" w:rsidTr="004C376C">
        <w:tc>
          <w:tcPr>
            <w:tcW w:w="828" w:type="dxa"/>
          </w:tcPr>
          <w:p w:rsidR="009F6506" w:rsidRPr="00935E71" w:rsidRDefault="009F6506" w:rsidP="004C376C">
            <w:pPr>
              <w:rPr>
                <w:rFonts w:ascii="Courier New" w:hAnsi="Courier New" w:cs="Courier New"/>
                <w:sz w:val="22"/>
                <w:szCs w:val="22"/>
              </w:rPr>
            </w:pPr>
            <w:r>
              <w:rPr>
                <w:rFonts w:ascii="Courier New" w:hAnsi="Courier New" w:cs="Courier New"/>
                <w:sz w:val="22"/>
                <w:szCs w:val="22"/>
              </w:rPr>
              <w:lastRenderedPageBreak/>
              <w:t>39</w:t>
            </w:r>
          </w:p>
        </w:tc>
        <w:tc>
          <w:tcPr>
            <w:tcW w:w="1548" w:type="dxa"/>
          </w:tcPr>
          <w:p w:rsidR="009F6506" w:rsidRPr="003141C0" w:rsidRDefault="009F6506" w:rsidP="004C376C">
            <w:pPr>
              <w:pStyle w:val="a9"/>
              <w:rPr>
                <w:rStyle w:val="TextNPA"/>
                <w:sz w:val="22"/>
              </w:rPr>
            </w:pPr>
            <w:r w:rsidRPr="003141C0">
              <w:rPr>
                <w:rStyle w:val="TextNPA"/>
                <w:sz w:val="22"/>
              </w:rPr>
              <w:t>Библиотечное, библиографическое и информационное обслуживание пользователей библиотеки</w:t>
            </w:r>
          </w:p>
        </w:tc>
        <w:tc>
          <w:tcPr>
            <w:tcW w:w="1701"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МБУК «ИКЦ</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МО «Табарсук»</w:t>
            </w:r>
          </w:p>
        </w:tc>
        <w:tc>
          <w:tcPr>
            <w:tcW w:w="3771" w:type="dxa"/>
          </w:tcPr>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1.Конституция Российской Федерации</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Pr>
                <w:rFonts w:ascii="Courier New" w:hAnsi="Courier New" w:cs="Courier New"/>
                <w:sz w:val="22"/>
                <w:szCs w:val="22"/>
              </w:rPr>
              <w:t>2.Гражданский кодекс РФ;</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3.Федеральный закон от 29.12.1994г</w:t>
            </w:r>
            <w:r>
              <w:rPr>
                <w:rFonts w:ascii="Courier New" w:hAnsi="Courier New" w:cs="Courier New"/>
                <w:sz w:val="22"/>
                <w:szCs w:val="22"/>
              </w:rPr>
              <w:t>. № 78-ФЗ «О библиотечном деле»;</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4.Федеральный законом от 06 октября 2003 года № 131-ФЗ «Об общих принципах организации местного самоупр</w:t>
            </w:r>
            <w:r>
              <w:rPr>
                <w:rFonts w:ascii="Courier New" w:hAnsi="Courier New" w:cs="Courier New"/>
                <w:sz w:val="22"/>
                <w:szCs w:val="22"/>
              </w:rPr>
              <w:t>авления в Российской Федерации»;</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5.Устав МБУК «ИКЦ» МО «Табарсук»</w:t>
            </w:r>
            <w:r>
              <w:rPr>
                <w:rFonts w:ascii="Courier New" w:hAnsi="Courier New" w:cs="Courier New"/>
                <w:sz w:val="22"/>
                <w:szCs w:val="22"/>
              </w:rPr>
              <w:t>;</w:t>
            </w:r>
          </w:p>
          <w:p w:rsidR="009F6506" w:rsidRPr="00935E71" w:rsidRDefault="009F6506" w:rsidP="004C376C">
            <w:pPr>
              <w:jc w:val="both"/>
              <w:rPr>
                <w:rFonts w:ascii="Courier New" w:hAnsi="Courier New" w:cs="Courier New"/>
                <w:sz w:val="22"/>
                <w:szCs w:val="22"/>
              </w:rPr>
            </w:pPr>
            <w:r w:rsidRPr="00935E71">
              <w:rPr>
                <w:rFonts w:ascii="Courier New" w:hAnsi="Courier New" w:cs="Courier New"/>
                <w:sz w:val="22"/>
                <w:szCs w:val="22"/>
              </w:rPr>
              <w:t>6. Устав муниципального образования «Табарсук»</w:t>
            </w:r>
            <w:r>
              <w:rPr>
                <w:rFonts w:ascii="Courier New" w:hAnsi="Courier New" w:cs="Courier New"/>
                <w:sz w:val="22"/>
                <w:szCs w:val="22"/>
              </w:rPr>
              <w:t>.</w:t>
            </w: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Физ.</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 xml:space="preserve">лицо и </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юр.</w:t>
            </w:r>
          </w:p>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лицо</w:t>
            </w:r>
          </w:p>
          <w:p w:rsidR="009F6506" w:rsidRPr="00935E71" w:rsidRDefault="009F6506" w:rsidP="004C376C">
            <w:pPr>
              <w:rPr>
                <w:rFonts w:ascii="Courier New" w:hAnsi="Courier New" w:cs="Courier New"/>
                <w:sz w:val="22"/>
                <w:szCs w:val="22"/>
              </w:rPr>
            </w:pPr>
          </w:p>
        </w:tc>
        <w:tc>
          <w:tcPr>
            <w:tcW w:w="126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Бесплатно</w:t>
            </w:r>
          </w:p>
        </w:tc>
        <w:tc>
          <w:tcPr>
            <w:tcW w:w="198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Выполнение услуги в срок, объективно, в соответствии с законодательством, отсутствие жалоб.</w:t>
            </w:r>
          </w:p>
        </w:tc>
        <w:tc>
          <w:tcPr>
            <w:tcW w:w="1620"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Постановление главы от 12.02.2016г. № 13-п</w:t>
            </w:r>
          </w:p>
        </w:tc>
        <w:tc>
          <w:tcPr>
            <w:tcW w:w="1042" w:type="dxa"/>
          </w:tcPr>
          <w:p w:rsidR="009F6506" w:rsidRPr="00935E71" w:rsidRDefault="009F6506" w:rsidP="004C376C">
            <w:pPr>
              <w:rPr>
                <w:rFonts w:ascii="Courier New" w:hAnsi="Courier New" w:cs="Courier New"/>
                <w:sz w:val="22"/>
                <w:szCs w:val="22"/>
              </w:rPr>
            </w:pPr>
            <w:r w:rsidRPr="00935E71">
              <w:rPr>
                <w:rFonts w:ascii="Courier New" w:hAnsi="Courier New" w:cs="Courier New"/>
                <w:sz w:val="22"/>
                <w:szCs w:val="22"/>
              </w:rPr>
              <w:t>Устав МО «Табарсук»</w:t>
            </w:r>
          </w:p>
        </w:tc>
      </w:tr>
    </w:tbl>
    <w:p w:rsidR="003141C0" w:rsidRDefault="003141C0" w:rsidP="009F6506">
      <w:pPr>
        <w:jc w:val="right"/>
        <w:rPr>
          <w:sz w:val="24"/>
          <w:szCs w:val="24"/>
        </w:rPr>
        <w:sectPr w:rsidR="003141C0" w:rsidSect="003141C0">
          <w:pgSz w:w="16838" w:h="11906" w:orient="landscape"/>
          <w:pgMar w:top="851" w:right="1134" w:bottom="1701" w:left="1134" w:header="709" w:footer="709" w:gutter="0"/>
          <w:cols w:space="708"/>
          <w:docGrid w:linePitch="360"/>
        </w:sectPr>
      </w:pPr>
    </w:p>
    <w:p w:rsidR="00C03919" w:rsidRPr="004F6ED7" w:rsidRDefault="00C03919" w:rsidP="00C03919">
      <w:pPr>
        <w:jc w:val="center"/>
        <w:rPr>
          <w:rFonts w:ascii="Arial" w:hAnsi="Arial" w:cs="Arial"/>
          <w:b/>
          <w:sz w:val="32"/>
          <w:szCs w:val="32"/>
        </w:rPr>
      </w:pPr>
      <w:r>
        <w:rPr>
          <w:rFonts w:ascii="Arial" w:hAnsi="Arial" w:cs="Arial"/>
          <w:b/>
          <w:sz w:val="32"/>
          <w:szCs w:val="32"/>
        </w:rPr>
        <w:lastRenderedPageBreak/>
        <w:t>13.12.2019г.№ 76-п</w:t>
      </w:r>
    </w:p>
    <w:p w:rsidR="00C03919" w:rsidRPr="004F6ED7" w:rsidRDefault="00C03919" w:rsidP="00C03919">
      <w:pPr>
        <w:jc w:val="center"/>
        <w:rPr>
          <w:rFonts w:ascii="Arial" w:hAnsi="Arial" w:cs="Arial"/>
          <w:b/>
          <w:sz w:val="32"/>
          <w:szCs w:val="32"/>
        </w:rPr>
      </w:pPr>
      <w:r w:rsidRPr="004F6ED7">
        <w:rPr>
          <w:rFonts w:ascii="Arial" w:hAnsi="Arial" w:cs="Arial"/>
          <w:b/>
          <w:sz w:val="32"/>
          <w:szCs w:val="32"/>
        </w:rPr>
        <w:t>РОССИЙСКАЯ ФЕДЕРАЦИЯ</w:t>
      </w:r>
    </w:p>
    <w:p w:rsidR="00C03919" w:rsidRPr="004F6ED7" w:rsidRDefault="00C03919" w:rsidP="00C03919">
      <w:pPr>
        <w:jc w:val="center"/>
        <w:rPr>
          <w:rFonts w:ascii="Arial" w:hAnsi="Arial" w:cs="Arial"/>
          <w:b/>
          <w:sz w:val="32"/>
          <w:szCs w:val="32"/>
        </w:rPr>
      </w:pPr>
      <w:r w:rsidRPr="004F6ED7">
        <w:rPr>
          <w:rFonts w:ascii="Arial" w:hAnsi="Arial" w:cs="Arial"/>
          <w:b/>
          <w:sz w:val="32"/>
          <w:szCs w:val="32"/>
        </w:rPr>
        <w:t>ИРКУТСКАЯ</w:t>
      </w:r>
      <w:r>
        <w:rPr>
          <w:rFonts w:ascii="Arial" w:hAnsi="Arial" w:cs="Arial"/>
          <w:b/>
          <w:sz w:val="32"/>
          <w:szCs w:val="32"/>
        </w:rPr>
        <w:t xml:space="preserve"> </w:t>
      </w:r>
      <w:r w:rsidRPr="004F6ED7">
        <w:rPr>
          <w:rFonts w:ascii="Arial" w:hAnsi="Arial" w:cs="Arial"/>
          <w:b/>
          <w:sz w:val="32"/>
          <w:szCs w:val="32"/>
        </w:rPr>
        <w:t>ОБЛАСТЬ</w:t>
      </w:r>
    </w:p>
    <w:p w:rsidR="00C03919" w:rsidRPr="004F6ED7" w:rsidRDefault="00C03919" w:rsidP="00C03919">
      <w:pPr>
        <w:jc w:val="center"/>
        <w:rPr>
          <w:rFonts w:ascii="Arial" w:hAnsi="Arial" w:cs="Arial"/>
          <w:b/>
          <w:sz w:val="32"/>
          <w:szCs w:val="32"/>
        </w:rPr>
      </w:pPr>
      <w:r w:rsidRPr="004F6ED7">
        <w:rPr>
          <w:rFonts w:ascii="Arial" w:hAnsi="Arial" w:cs="Arial"/>
          <w:b/>
          <w:sz w:val="32"/>
          <w:szCs w:val="32"/>
        </w:rPr>
        <w:t xml:space="preserve">АЛАРСКИЙ </w:t>
      </w:r>
      <w:r>
        <w:rPr>
          <w:rFonts w:ascii="Arial" w:hAnsi="Arial" w:cs="Arial"/>
          <w:b/>
          <w:sz w:val="32"/>
          <w:szCs w:val="32"/>
        </w:rPr>
        <w:t xml:space="preserve">МУНИЦИПАЛЬНЫЙ </w:t>
      </w:r>
      <w:r w:rsidRPr="004F6ED7">
        <w:rPr>
          <w:rFonts w:ascii="Arial" w:hAnsi="Arial" w:cs="Arial"/>
          <w:b/>
          <w:sz w:val="32"/>
          <w:szCs w:val="32"/>
        </w:rPr>
        <w:t>РАЙОН</w:t>
      </w:r>
    </w:p>
    <w:p w:rsidR="00C03919" w:rsidRPr="004F6ED7" w:rsidRDefault="00C03919" w:rsidP="00C03919">
      <w:pPr>
        <w:jc w:val="center"/>
        <w:rPr>
          <w:rFonts w:ascii="Arial" w:hAnsi="Arial" w:cs="Arial"/>
          <w:b/>
          <w:sz w:val="32"/>
          <w:szCs w:val="32"/>
        </w:rPr>
      </w:pPr>
      <w:r w:rsidRPr="004F6ED7">
        <w:rPr>
          <w:rFonts w:ascii="Arial" w:hAnsi="Arial" w:cs="Arial"/>
          <w:b/>
          <w:sz w:val="32"/>
          <w:szCs w:val="32"/>
        </w:rPr>
        <w:t>МУНИЦИПАЛЬНОЕ ОБРАЗОВАНИЕ «</w:t>
      </w:r>
      <w:r>
        <w:rPr>
          <w:rFonts w:ascii="Arial" w:hAnsi="Arial" w:cs="Arial"/>
          <w:b/>
          <w:sz w:val="32"/>
          <w:szCs w:val="32"/>
        </w:rPr>
        <w:t>ТАБАРСУК</w:t>
      </w:r>
      <w:r w:rsidRPr="004F6ED7">
        <w:rPr>
          <w:rFonts w:ascii="Arial" w:hAnsi="Arial" w:cs="Arial"/>
          <w:b/>
          <w:sz w:val="32"/>
          <w:szCs w:val="32"/>
        </w:rPr>
        <w:t>»</w:t>
      </w:r>
    </w:p>
    <w:p w:rsidR="00C03919" w:rsidRPr="004F6ED7" w:rsidRDefault="00C03919" w:rsidP="00C03919">
      <w:pPr>
        <w:jc w:val="center"/>
        <w:rPr>
          <w:rFonts w:ascii="Arial" w:hAnsi="Arial" w:cs="Arial"/>
          <w:b/>
          <w:sz w:val="32"/>
          <w:szCs w:val="32"/>
        </w:rPr>
      </w:pPr>
      <w:r w:rsidRPr="004F6ED7">
        <w:rPr>
          <w:rFonts w:ascii="Arial" w:hAnsi="Arial" w:cs="Arial"/>
          <w:b/>
          <w:sz w:val="32"/>
          <w:szCs w:val="32"/>
        </w:rPr>
        <w:t>АДМИНИСТРАЦИЯ</w:t>
      </w:r>
    </w:p>
    <w:p w:rsidR="00C03919" w:rsidRDefault="00C03919" w:rsidP="00C03919">
      <w:pPr>
        <w:pStyle w:val="aff3"/>
        <w:spacing w:after="0" w:line="240" w:lineRule="auto"/>
        <w:jc w:val="center"/>
        <w:rPr>
          <w:rFonts w:ascii="Arial" w:hAnsi="Arial" w:cs="Arial"/>
          <w:b/>
          <w:sz w:val="32"/>
          <w:szCs w:val="32"/>
        </w:rPr>
      </w:pPr>
      <w:r w:rsidRPr="004F6ED7">
        <w:rPr>
          <w:rFonts w:ascii="Arial" w:hAnsi="Arial" w:cs="Arial"/>
          <w:b/>
          <w:sz w:val="32"/>
          <w:szCs w:val="32"/>
        </w:rPr>
        <w:t>ПОСТАНОВЛЕНИЕ</w:t>
      </w:r>
    </w:p>
    <w:p w:rsidR="00C03919" w:rsidRPr="00EA216A" w:rsidRDefault="00C03919" w:rsidP="00C03919">
      <w:pPr>
        <w:pStyle w:val="aff3"/>
        <w:spacing w:after="0" w:line="240" w:lineRule="auto"/>
        <w:jc w:val="center"/>
        <w:rPr>
          <w:rFonts w:ascii="Arial" w:hAnsi="Arial" w:cs="Arial"/>
          <w:b/>
          <w:sz w:val="32"/>
          <w:szCs w:val="32"/>
        </w:rPr>
      </w:pPr>
    </w:p>
    <w:p w:rsidR="00C03919" w:rsidRDefault="00C03919" w:rsidP="00C03919">
      <w:pPr>
        <w:jc w:val="center"/>
        <w:rPr>
          <w:rFonts w:ascii="Arial" w:hAnsi="Arial" w:cs="Arial"/>
          <w:sz w:val="24"/>
          <w:szCs w:val="24"/>
        </w:rPr>
      </w:pPr>
      <w:r w:rsidRPr="001349FC">
        <w:rPr>
          <w:rFonts w:ascii="Arial" w:hAnsi="Arial" w:cs="Arial"/>
          <w:b/>
          <w:sz w:val="32"/>
          <w:szCs w:val="32"/>
        </w:rPr>
        <w:t>О</w:t>
      </w:r>
      <w:r>
        <w:rPr>
          <w:rFonts w:ascii="Arial" w:hAnsi="Arial" w:cs="Arial"/>
          <w:b/>
          <w:sz w:val="32"/>
          <w:szCs w:val="32"/>
        </w:rPr>
        <w:t>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«ТАБАРСУК»</w:t>
      </w:r>
      <w:r w:rsidRPr="0086134D">
        <w:rPr>
          <w:rFonts w:ascii="Arial" w:hAnsi="Arial" w:cs="Arial"/>
          <w:sz w:val="24"/>
          <w:szCs w:val="24"/>
        </w:rPr>
        <w:t xml:space="preserve"> </w:t>
      </w:r>
    </w:p>
    <w:p w:rsidR="00C03919" w:rsidRDefault="00C03919" w:rsidP="00C03919">
      <w:pPr>
        <w:autoSpaceDE w:val="0"/>
        <w:autoSpaceDN w:val="0"/>
        <w:adjustRightInd w:val="0"/>
        <w:ind w:firstLine="540"/>
        <w:jc w:val="both"/>
        <w:outlineLvl w:val="0"/>
        <w:rPr>
          <w:rFonts w:ascii="Arial" w:hAnsi="Arial" w:cs="Arial"/>
          <w:sz w:val="24"/>
          <w:szCs w:val="24"/>
        </w:rPr>
      </w:pPr>
      <w:r w:rsidRPr="001964D9">
        <w:rPr>
          <w:rFonts w:ascii="Arial" w:hAnsi="Arial" w:cs="Arial"/>
          <w:sz w:val="24"/>
          <w:szCs w:val="24"/>
        </w:rPr>
        <w:t>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w:t>
      </w:r>
      <w:r>
        <w:rPr>
          <w:rFonts w:ascii="Arial" w:hAnsi="Arial" w:cs="Arial"/>
          <w:sz w:val="24"/>
          <w:szCs w:val="24"/>
        </w:rPr>
        <w:t xml:space="preserve">вления в Российской Федерации», руководствуясь </w:t>
      </w:r>
      <w:r w:rsidRPr="001964D9">
        <w:rPr>
          <w:rFonts w:ascii="Arial" w:hAnsi="Arial" w:cs="Arial"/>
          <w:sz w:val="24"/>
          <w:szCs w:val="24"/>
        </w:rPr>
        <w:t>Уставом муниципального образования «</w:t>
      </w:r>
      <w:r>
        <w:rPr>
          <w:rFonts w:ascii="Arial" w:hAnsi="Arial" w:cs="Arial"/>
          <w:sz w:val="24"/>
          <w:szCs w:val="24"/>
        </w:rPr>
        <w:t>Табарсук</w:t>
      </w:r>
      <w:r w:rsidRPr="001964D9">
        <w:rPr>
          <w:rFonts w:ascii="Arial" w:hAnsi="Arial" w:cs="Arial"/>
          <w:sz w:val="24"/>
          <w:szCs w:val="24"/>
        </w:rPr>
        <w:t>»</w:t>
      </w:r>
      <w:r>
        <w:rPr>
          <w:rFonts w:ascii="Arial" w:hAnsi="Arial" w:cs="Arial"/>
          <w:sz w:val="24"/>
          <w:szCs w:val="24"/>
        </w:rPr>
        <w:t>,</w:t>
      </w:r>
      <w:r w:rsidRPr="001964D9">
        <w:rPr>
          <w:rFonts w:ascii="Arial" w:hAnsi="Arial" w:cs="Arial"/>
          <w:sz w:val="24"/>
          <w:szCs w:val="24"/>
        </w:rPr>
        <w:t xml:space="preserve"> администрация муниципального образования «</w:t>
      </w:r>
      <w:r>
        <w:rPr>
          <w:rFonts w:ascii="Arial" w:hAnsi="Arial" w:cs="Arial"/>
          <w:sz w:val="24"/>
          <w:szCs w:val="24"/>
        </w:rPr>
        <w:t>Табарсук</w:t>
      </w:r>
      <w:r w:rsidRPr="001964D9">
        <w:rPr>
          <w:rFonts w:ascii="Arial" w:hAnsi="Arial" w:cs="Arial"/>
          <w:sz w:val="24"/>
          <w:szCs w:val="24"/>
        </w:rPr>
        <w:t xml:space="preserve">» </w:t>
      </w:r>
    </w:p>
    <w:p w:rsidR="00C03919" w:rsidRPr="00C03919" w:rsidRDefault="00C03919" w:rsidP="00C03919">
      <w:pPr>
        <w:autoSpaceDE w:val="0"/>
        <w:autoSpaceDN w:val="0"/>
        <w:adjustRightInd w:val="0"/>
        <w:ind w:firstLine="540"/>
        <w:jc w:val="center"/>
        <w:outlineLvl w:val="0"/>
        <w:rPr>
          <w:rFonts w:ascii="Arial" w:hAnsi="Arial" w:cs="Arial"/>
          <w:b/>
        </w:rPr>
      </w:pPr>
      <w:r w:rsidRPr="001964D9">
        <w:rPr>
          <w:rFonts w:ascii="Arial" w:hAnsi="Arial" w:cs="Arial"/>
          <w:b/>
        </w:rPr>
        <w:t>ПОСТАНОВЛЯЕТ:</w:t>
      </w:r>
    </w:p>
    <w:p w:rsidR="00C03919" w:rsidRDefault="00C03919" w:rsidP="00C03919">
      <w:pPr>
        <w:autoSpaceDE w:val="0"/>
        <w:autoSpaceDN w:val="0"/>
        <w:adjustRightInd w:val="0"/>
        <w:ind w:firstLine="540"/>
        <w:jc w:val="both"/>
        <w:outlineLvl w:val="0"/>
        <w:rPr>
          <w:rFonts w:ascii="Arial" w:hAnsi="Arial" w:cs="Arial"/>
          <w:sz w:val="24"/>
          <w:szCs w:val="24"/>
        </w:rPr>
      </w:pPr>
      <w:r>
        <w:rPr>
          <w:rFonts w:ascii="Arial" w:hAnsi="Arial" w:cs="Arial"/>
          <w:sz w:val="24"/>
          <w:szCs w:val="24"/>
        </w:rPr>
        <w:t xml:space="preserve">1. </w:t>
      </w:r>
      <w:r w:rsidRPr="001964D9">
        <w:rPr>
          <w:rFonts w:ascii="Arial" w:hAnsi="Arial" w:cs="Arial"/>
          <w:sz w:val="24"/>
          <w:szCs w:val="24"/>
        </w:rPr>
        <w:t>Утвердить прилагаемый Административный регламент по осуществлению муниципального земельного контроля за использованием земель на территории муниципального образования «</w:t>
      </w:r>
      <w:r>
        <w:rPr>
          <w:rFonts w:ascii="Arial" w:hAnsi="Arial" w:cs="Arial"/>
          <w:sz w:val="24"/>
          <w:szCs w:val="24"/>
        </w:rPr>
        <w:t>Табарсук</w:t>
      </w:r>
      <w:r w:rsidRPr="001964D9">
        <w:rPr>
          <w:rFonts w:ascii="Arial" w:hAnsi="Arial" w:cs="Arial"/>
          <w:sz w:val="24"/>
          <w:szCs w:val="24"/>
        </w:rPr>
        <w:t>».</w:t>
      </w:r>
    </w:p>
    <w:p w:rsidR="00C03919" w:rsidRDefault="00C03919" w:rsidP="00C03919">
      <w:pPr>
        <w:autoSpaceDE w:val="0"/>
        <w:autoSpaceDN w:val="0"/>
        <w:adjustRightInd w:val="0"/>
        <w:ind w:firstLine="540"/>
        <w:jc w:val="both"/>
        <w:outlineLvl w:val="0"/>
        <w:rPr>
          <w:rFonts w:ascii="Arial" w:hAnsi="Arial" w:cs="Arial"/>
          <w:sz w:val="24"/>
          <w:szCs w:val="24"/>
        </w:rPr>
      </w:pPr>
      <w:r>
        <w:rPr>
          <w:rFonts w:ascii="Arial" w:hAnsi="Arial" w:cs="Arial"/>
          <w:sz w:val="24"/>
          <w:szCs w:val="24"/>
        </w:rPr>
        <w:t>2. Признать утратившим силу постановление администрации муниципального образования «Табарсук» от 08 ноября 2018 года № 47-п «Об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«Табарсук».</w:t>
      </w:r>
    </w:p>
    <w:p w:rsidR="00C03919" w:rsidRPr="00C03919" w:rsidRDefault="00C03919" w:rsidP="00C03919">
      <w:pPr>
        <w:pStyle w:val="a9"/>
        <w:ind w:firstLine="708"/>
        <w:jc w:val="both"/>
        <w:rPr>
          <w:rFonts w:ascii="Arial" w:hAnsi="Arial" w:cs="Arial"/>
          <w:sz w:val="24"/>
        </w:rPr>
      </w:pPr>
      <w:r w:rsidRPr="00C03919">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03919" w:rsidRPr="00C03919" w:rsidRDefault="00C03919" w:rsidP="00C03919">
      <w:pPr>
        <w:pStyle w:val="a9"/>
        <w:ind w:firstLine="708"/>
        <w:jc w:val="both"/>
        <w:rPr>
          <w:rFonts w:ascii="Arial" w:hAnsi="Arial" w:cs="Arial"/>
          <w:sz w:val="24"/>
        </w:rPr>
      </w:pPr>
      <w:r w:rsidRPr="00C03919">
        <w:rPr>
          <w:rFonts w:ascii="Arial" w:hAnsi="Arial" w:cs="Arial"/>
          <w:sz w:val="24"/>
        </w:rPr>
        <w:lastRenderedPageBreak/>
        <w:t>4. Настоящее постановление вступает в силу после дня его официального опубликования.</w:t>
      </w:r>
    </w:p>
    <w:p w:rsidR="00C03919" w:rsidRPr="00C03919" w:rsidRDefault="00C03919" w:rsidP="00C03919">
      <w:pPr>
        <w:pStyle w:val="a9"/>
        <w:ind w:firstLine="708"/>
        <w:jc w:val="both"/>
        <w:rPr>
          <w:rFonts w:ascii="Arial" w:hAnsi="Arial" w:cs="Arial"/>
          <w:sz w:val="24"/>
        </w:rPr>
      </w:pPr>
      <w:r w:rsidRPr="00C03919">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C03919" w:rsidRPr="00C03919" w:rsidRDefault="00C03919" w:rsidP="00C03919">
      <w:pPr>
        <w:pStyle w:val="a9"/>
        <w:jc w:val="both"/>
        <w:rPr>
          <w:rFonts w:ascii="Arial" w:hAnsi="Arial" w:cs="Arial"/>
          <w:sz w:val="24"/>
        </w:rPr>
      </w:pPr>
    </w:p>
    <w:p w:rsidR="00C03919" w:rsidRPr="00C03919" w:rsidRDefault="00C03919" w:rsidP="00C03919">
      <w:pPr>
        <w:pStyle w:val="a9"/>
        <w:jc w:val="both"/>
        <w:rPr>
          <w:rFonts w:ascii="Arial" w:hAnsi="Arial" w:cs="Arial"/>
          <w:sz w:val="24"/>
        </w:rPr>
      </w:pPr>
    </w:p>
    <w:p w:rsidR="00C03919" w:rsidRPr="00C03919" w:rsidRDefault="00C03919" w:rsidP="00C03919">
      <w:pPr>
        <w:pStyle w:val="a9"/>
        <w:jc w:val="both"/>
        <w:rPr>
          <w:rFonts w:ascii="Arial" w:hAnsi="Arial" w:cs="Arial"/>
          <w:sz w:val="24"/>
        </w:rPr>
      </w:pPr>
      <w:r w:rsidRPr="00C03919">
        <w:rPr>
          <w:rFonts w:ascii="Arial" w:hAnsi="Arial" w:cs="Arial"/>
          <w:sz w:val="24"/>
        </w:rPr>
        <w:t>Глава муниципального образования «Табарсук»</w:t>
      </w:r>
    </w:p>
    <w:p w:rsidR="00C03919" w:rsidRPr="00C03919" w:rsidRDefault="00C03919" w:rsidP="00C03919">
      <w:pPr>
        <w:pStyle w:val="a9"/>
        <w:jc w:val="both"/>
        <w:rPr>
          <w:rFonts w:ascii="Arial" w:hAnsi="Arial" w:cs="Arial"/>
          <w:sz w:val="24"/>
        </w:rPr>
      </w:pPr>
      <w:r w:rsidRPr="00C03919">
        <w:rPr>
          <w:rFonts w:ascii="Arial" w:hAnsi="Arial" w:cs="Arial"/>
          <w:sz w:val="24"/>
        </w:rPr>
        <w:t>Т.С. Андреева</w:t>
      </w:r>
    </w:p>
    <w:p w:rsidR="00C03919" w:rsidRDefault="00C03919" w:rsidP="00C03919">
      <w:pPr>
        <w:rPr>
          <w:rFonts w:ascii="Courier New" w:hAnsi="Courier New" w:cs="Courier New"/>
          <w:sz w:val="22"/>
          <w:szCs w:val="22"/>
        </w:rPr>
      </w:pPr>
    </w:p>
    <w:p w:rsidR="00C03919" w:rsidRPr="00A455B8" w:rsidRDefault="00C03919" w:rsidP="00C03919">
      <w:pPr>
        <w:pStyle w:val="a9"/>
        <w:jc w:val="right"/>
        <w:rPr>
          <w:rFonts w:ascii="Courier New" w:hAnsi="Courier New" w:cs="Courier New"/>
          <w:sz w:val="22"/>
        </w:rPr>
      </w:pPr>
      <w:r>
        <w:rPr>
          <w:rFonts w:ascii="Courier New" w:hAnsi="Courier New" w:cs="Courier New"/>
          <w:sz w:val="22"/>
        </w:rPr>
        <w:t>Утвержден</w:t>
      </w:r>
    </w:p>
    <w:p w:rsidR="00C03919" w:rsidRPr="00A455B8" w:rsidRDefault="00C03919" w:rsidP="00C03919">
      <w:pPr>
        <w:pStyle w:val="a9"/>
        <w:jc w:val="right"/>
        <w:rPr>
          <w:rFonts w:ascii="Courier New" w:hAnsi="Courier New" w:cs="Courier New"/>
          <w:sz w:val="22"/>
        </w:rPr>
      </w:pPr>
      <w:r w:rsidRPr="00A455B8">
        <w:rPr>
          <w:rFonts w:ascii="Courier New" w:hAnsi="Courier New" w:cs="Courier New"/>
          <w:sz w:val="22"/>
        </w:rPr>
        <w:t>постановлени</w:t>
      </w:r>
      <w:r>
        <w:rPr>
          <w:rFonts w:ascii="Courier New" w:hAnsi="Courier New" w:cs="Courier New"/>
          <w:sz w:val="22"/>
        </w:rPr>
        <w:t>ем</w:t>
      </w:r>
      <w:r w:rsidRPr="00A455B8">
        <w:rPr>
          <w:rFonts w:ascii="Courier New" w:hAnsi="Courier New" w:cs="Courier New"/>
          <w:sz w:val="22"/>
        </w:rPr>
        <w:t xml:space="preserve"> администрации муниципального</w:t>
      </w:r>
    </w:p>
    <w:p w:rsidR="00C03919" w:rsidRPr="00A455B8" w:rsidRDefault="00C03919" w:rsidP="00C03919">
      <w:pPr>
        <w:pStyle w:val="a9"/>
        <w:jc w:val="right"/>
        <w:rPr>
          <w:rFonts w:ascii="Courier New" w:hAnsi="Courier New" w:cs="Courier New"/>
          <w:sz w:val="22"/>
        </w:rPr>
      </w:pPr>
      <w:r w:rsidRPr="00A455B8">
        <w:rPr>
          <w:rFonts w:ascii="Courier New" w:hAnsi="Courier New" w:cs="Courier New"/>
          <w:sz w:val="22"/>
        </w:rPr>
        <w:t>образования «Табарсук</w:t>
      </w:r>
      <w:r>
        <w:rPr>
          <w:rFonts w:ascii="Courier New" w:hAnsi="Courier New" w:cs="Courier New"/>
          <w:sz w:val="22"/>
        </w:rPr>
        <w:t>»</w:t>
      </w:r>
    </w:p>
    <w:p w:rsidR="00C03919" w:rsidRPr="00A455B8" w:rsidRDefault="00C03919" w:rsidP="00C03919">
      <w:pPr>
        <w:pStyle w:val="a9"/>
        <w:jc w:val="right"/>
        <w:rPr>
          <w:rFonts w:ascii="Courier New" w:hAnsi="Courier New" w:cs="Courier New"/>
          <w:sz w:val="22"/>
        </w:rPr>
      </w:pPr>
      <w:r w:rsidRPr="00A455B8">
        <w:rPr>
          <w:rFonts w:ascii="Courier New" w:hAnsi="Courier New" w:cs="Courier New"/>
          <w:sz w:val="22"/>
        </w:rPr>
        <w:t xml:space="preserve">от </w:t>
      </w:r>
      <w:r>
        <w:rPr>
          <w:rFonts w:ascii="Courier New" w:hAnsi="Courier New" w:cs="Courier New"/>
          <w:sz w:val="22"/>
        </w:rPr>
        <w:t>13.12.</w:t>
      </w:r>
      <w:r w:rsidRPr="00A455B8">
        <w:rPr>
          <w:rFonts w:ascii="Courier New" w:hAnsi="Courier New" w:cs="Courier New"/>
          <w:sz w:val="22"/>
        </w:rPr>
        <w:t>201</w:t>
      </w:r>
      <w:r>
        <w:rPr>
          <w:rFonts w:ascii="Courier New" w:hAnsi="Courier New" w:cs="Courier New"/>
          <w:sz w:val="22"/>
        </w:rPr>
        <w:t>9</w:t>
      </w:r>
      <w:r w:rsidRPr="00A455B8">
        <w:rPr>
          <w:rFonts w:ascii="Courier New" w:hAnsi="Courier New" w:cs="Courier New"/>
          <w:sz w:val="22"/>
        </w:rPr>
        <w:t xml:space="preserve"> г. № </w:t>
      </w:r>
      <w:r>
        <w:rPr>
          <w:rFonts w:ascii="Courier New" w:hAnsi="Courier New" w:cs="Courier New"/>
          <w:sz w:val="22"/>
        </w:rPr>
        <w:t xml:space="preserve">76 </w:t>
      </w:r>
      <w:r w:rsidRPr="00A455B8">
        <w:rPr>
          <w:rFonts w:ascii="Courier New" w:hAnsi="Courier New" w:cs="Courier New"/>
          <w:sz w:val="22"/>
        </w:rPr>
        <w:t>-</w:t>
      </w:r>
      <w:r>
        <w:rPr>
          <w:rFonts w:ascii="Courier New" w:hAnsi="Courier New" w:cs="Courier New"/>
          <w:sz w:val="22"/>
        </w:rPr>
        <w:t xml:space="preserve"> </w:t>
      </w:r>
      <w:r w:rsidRPr="00A455B8">
        <w:rPr>
          <w:rFonts w:ascii="Courier New" w:hAnsi="Courier New" w:cs="Courier New"/>
          <w:sz w:val="22"/>
        </w:rPr>
        <w:t>п</w:t>
      </w:r>
    </w:p>
    <w:p w:rsidR="00C03919" w:rsidRPr="009573AD" w:rsidRDefault="00C03919" w:rsidP="00C03919">
      <w:pPr>
        <w:pStyle w:val="a9"/>
        <w:jc w:val="center"/>
        <w:rPr>
          <w:rStyle w:val="afb"/>
          <w:rFonts w:ascii="Arial" w:hAnsi="Arial" w:cs="Arial"/>
          <w:b w:val="0"/>
          <w:sz w:val="24"/>
        </w:rPr>
      </w:pPr>
    </w:p>
    <w:p w:rsidR="00C03919" w:rsidRPr="009573AD" w:rsidRDefault="00C03919" w:rsidP="00C03919">
      <w:pPr>
        <w:widowControl w:val="0"/>
        <w:autoSpaceDE w:val="0"/>
        <w:autoSpaceDN w:val="0"/>
        <w:adjustRightInd w:val="0"/>
        <w:jc w:val="center"/>
        <w:rPr>
          <w:rFonts w:ascii="Arial" w:hAnsi="Arial" w:cs="Arial"/>
          <w:b/>
          <w:bCs/>
          <w:sz w:val="24"/>
        </w:rPr>
      </w:pPr>
      <w:bookmarkStart w:id="0" w:name="Par37"/>
      <w:bookmarkEnd w:id="0"/>
      <w:r w:rsidRPr="009573AD">
        <w:rPr>
          <w:rFonts w:ascii="Arial" w:hAnsi="Arial" w:cs="Arial"/>
          <w:b/>
          <w:bCs/>
          <w:sz w:val="24"/>
        </w:rPr>
        <w:t>АДМИНИСТРАТИВНЫЙ РЕГЛАМЕНТ</w:t>
      </w:r>
    </w:p>
    <w:p w:rsidR="00C03919" w:rsidRPr="009573AD" w:rsidRDefault="00C03919" w:rsidP="00C03919">
      <w:pPr>
        <w:widowControl w:val="0"/>
        <w:autoSpaceDE w:val="0"/>
        <w:autoSpaceDN w:val="0"/>
        <w:adjustRightInd w:val="0"/>
        <w:jc w:val="center"/>
        <w:rPr>
          <w:rFonts w:ascii="Arial" w:hAnsi="Arial" w:cs="Arial"/>
          <w:b/>
          <w:bCs/>
          <w:sz w:val="24"/>
        </w:rPr>
      </w:pPr>
      <w:r w:rsidRPr="009573AD">
        <w:rPr>
          <w:rFonts w:ascii="Arial" w:hAnsi="Arial" w:cs="Arial"/>
          <w:b/>
          <w:bCs/>
          <w:sz w:val="24"/>
        </w:rPr>
        <w:t>ОСУЩЕСТВЛЕНИЯ МУНИЦИПАЛЬНОГО ЗЕМЕЛЬНОГО КОНТРОЛЯ</w:t>
      </w:r>
    </w:p>
    <w:p w:rsidR="00C03919" w:rsidRPr="009573AD" w:rsidRDefault="00C03919" w:rsidP="00C03919">
      <w:pPr>
        <w:widowControl w:val="0"/>
        <w:autoSpaceDE w:val="0"/>
        <w:autoSpaceDN w:val="0"/>
        <w:adjustRightInd w:val="0"/>
        <w:jc w:val="center"/>
        <w:rPr>
          <w:rFonts w:ascii="Arial" w:hAnsi="Arial" w:cs="Arial"/>
          <w:b/>
          <w:bCs/>
          <w:sz w:val="24"/>
        </w:rPr>
      </w:pPr>
      <w:r w:rsidRPr="009573AD">
        <w:rPr>
          <w:rFonts w:ascii="Arial" w:hAnsi="Arial" w:cs="Arial"/>
          <w:b/>
          <w:bCs/>
          <w:sz w:val="24"/>
        </w:rPr>
        <w:t>НА ТЕРРИТОРИИ МУНИЦИПАЛЬНОГО ОБРАЗОВАНИЯ «</w:t>
      </w:r>
      <w:r>
        <w:rPr>
          <w:rFonts w:ascii="Arial" w:hAnsi="Arial" w:cs="Arial"/>
          <w:b/>
          <w:bCs/>
          <w:sz w:val="24"/>
        </w:rPr>
        <w:t>ТАБАРСУК</w:t>
      </w:r>
      <w:r w:rsidRPr="009573AD">
        <w:rPr>
          <w:rFonts w:ascii="Arial" w:hAnsi="Arial" w:cs="Arial"/>
          <w:b/>
          <w:bCs/>
          <w:sz w:val="24"/>
        </w:rPr>
        <w:t xml:space="preserve">» </w:t>
      </w:r>
    </w:p>
    <w:p w:rsidR="00C03919" w:rsidRPr="009573AD" w:rsidRDefault="00C03919" w:rsidP="00C03919">
      <w:pPr>
        <w:widowControl w:val="0"/>
        <w:autoSpaceDE w:val="0"/>
        <w:autoSpaceDN w:val="0"/>
        <w:adjustRightInd w:val="0"/>
        <w:jc w:val="center"/>
        <w:rPr>
          <w:rFonts w:ascii="Arial" w:hAnsi="Arial" w:cs="Arial"/>
          <w:b/>
          <w:bCs/>
          <w:sz w:val="24"/>
        </w:rPr>
      </w:pPr>
    </w:p>
    <w:p w:rsidR="00C03919" w:rsidRDefault="00C03919" w:rsidP="00C07BC1">
      <w:pPr>
        <w:widowControl w:val="0"/>
        <w:numPr>
          <w:ilvl w:val="0"/>
          <w:numId w:val="4"/>
        </w:numPr>
        <w:autoSpaceDE w:val="0"/>
        <w:autoSpaceDN w:val="0"/>
        <w:adjustRightInd w:val="0"/>
        <w:spacing w:after="0" w:line="240" w:lineRule="auto"/>
        <w:jc w:val="center"/>
        <w:outlineLvl w:val="1"/>
        <w:rPr>
          <w:rFonts w:ascii="Arial" w:hAnsi="Arial" w:cs="Arial"/>
          <w:b/>
          <w:sz w:val="24"/>
        </w:rPr>
      </w:pPr>
      <w:bookmarkStart w:id="1" w:name="Par44"/>
      <w:bookmarkEnd w:id="1"/>
      <w:r w:rsidRPr="009573AD">
        <w:rPr>
          <w:rFonts w:ascii="Arial" w:hAnsi="Arial" w:cs="Arial"/>
          <w:b/>
          <w:sz w:val="24"/>
        </w:rPr>
        <w:t>ОБЩИЕ ПОЛОЖЕНИЯ</w:t>
      </w:r>
    </w:p>
    <w:p w:rsidR="00C03919" w:rsidRPr="00C03919" w:rsidRDefault="00C03919" w:rsidP="00C07BC1">
      <w:pPr>
        <w:widowControl w:val="0"/>
        <w:numPr>
          <w:ilvl w:val="0"/>
          <w:numId w:val="4"/>
        </w:numPr>
        <w:autoSpaceDE w:val="0"/>
        <w:autoSpaceDN w:val="0"/>
        <w:adjustRightInd w:val="0"/>
        <w:spacing w:after="0" w:line="240" w:lineRule="auto"/>
        <w:jc w:val="center"/>
        <w:outlineLvl w:val="1"/>
        <w:rPr>
          <w:rFonts w:ascii="Arial" w:hAnsi="Arial" w:cs="Arial"/>
          <w:b/>
          <w:sz w:val="24"/>
        </w:rPr>
      </w:pP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w:t>
      </w:r>
      <w:r>
        <w:rPr>
          <w:rFonts w:ascii="Arial" w:hAnsi="Arial" w:cs="Arial"/>
          <w:sz w:val="24"/>
        </w:rPr>
        <w:t>Табарсук</w:t>
      </w:r>
      <w:r w:rsidRPr="009573AD">
        <w:rPr>
          <w:rFonts w:ascii="Arial" w:hAnsi="Arial" w:cs="Arial"/>
          <w:sz w:val="24"/>
        </w:rPr>
        <w:t>».</w:t>
      </w:r>
    </w:p>
    <w:p w:rsidR="00C03919" w:rsidRPr="009573AD" w:rsidRDefault="00C03919" w:rsidP="00C03919">
      <w:pPr>
        <w:pStyle w:val="ConsPlusNormal"/>
        <w:ind w:firstLine="540"/>
        <w:jc w:val="both"/>
        <w:rPr>
          <w:sz w:val="24"/>
          <w:szCs w:val="28"/>
        </w:rPr>
      </w:pPr>
      <w:r w:rsidRPr="009573AD">
        <w:rPr>
          <w:sz w:val="24"/>
          <w:szCs w:val="28"/>
        </w:rPr>
        <w:t>1.1.1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03919" w:rsidRPr="009573AD" w:rsidRDefault="00C03919" w:rsidP="00C03919">
      <w:pPr>
        <w:pStyle w:val="ConsPlusNormal"/>
        <w:ind w:firstLine="540"/>
        <w:jc w:val="both"/>
        <w:rPr>
          <w:sz w:val="24"/>
          <w:szCs w:val="28"/>
        </w:rPr>
      </w:pPr>
      <w:r w:rsidRPr="009573AD">
        <w:rPr>
          <w:sz w:val="24"/>
          <w:szCs w:val="28"/>
        </w:rPr>
        <w:t>1.1.2</w:t>
      </w:r>
      <w:r w:rsidRPr="009573AD">
        <w:rPr>
          <w:sz w:val="18"/>
        </w:rPr>
        <w:t xml:space="preserve"> </w:t>
      </w:r>
      <w:r w:rsidRPr="009573AD">
        <w:rPr>
          <w:sz w:val="24"/>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C03919" w:rsidRPr="009573AD" w:rsidRDefault="00C03919" w:rsidP="00C03919">
      <w:pPr>
        <w:pStyle w:val="ConsPlusNormal"/>
        <w:ind w:firstLine="540"/>
        <w:jc w:val="both"/>
        <w:rPr>
          <w:sz w:val="24"/>
          <w:szCs w:val="28"/>
        </w:rPr>
      </w:pPr>
      <w:r w:rsidRPr="009573AD">
        <w:rPr>
          <w:sz w:val="24"/>
          <w:szCs w:val="28"/>
        </w:rPr>
        <w:t>1.1.3</w:t>
      </w:r>
      <w:r w:rsidRPr="009573AD">
        <w:rPr>
          <w:sz w:val="18"/>
        </w:rPr>
        <w:t xml:space="preserve"> </w:t>
      </w:r>
      <w:r w:rsidRPr="009573AD">
        <w:rPr>
          <w:sz w:val="24"/>
          <w:szCs w:val="28"/>
        </w:rPr>
        <w:t>Орган местного самоуправления муниципального района осуществляет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03919" w:rsidRPr="009573AD" w:rsidRDefault="00C03919" w:rsidP="00C03919">
      <w:pPr>
        <w:pStyle w:val="ConsPlusNormal"/>
        <w:ind w:firstLine="540"/>
        <w:jc w:val="both"/>
        <w:rPr>
          <w:sz w:val="24"/>
          <w:szCs w:val="28"/>
        </w:rPr>
      </w:pPr>
      <w:r w:rsidRPr="009573AD">
        <w:rPr>
          <w:sz w:val="24"/>
          <w:szCs w:val="28"/>
        </w:rPr>
        <w:t>1.1.4</w:t>
      </w:r>
      <w:r w:rsidRPr="009573AD">
        <w:rPr>
          <w:sz w:val="18"/>
        </w:rPr>
        <w:t xml:space="preserve"> </w:t>
      </w:r>
      <w:r w:rsidRPr="009573AD">
        <w:rPr>
          <w:sz w:val="24"/>
          <w:szCs w:val="28"/>
        </w:rPr>
        <w:t xml:space="preserve">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w:t>
      </w:r>
      <w:r w:rsidRPr="009573AD">
        <w:rPr>
          <w:sz w:val="24"/>
          <w:szCs w:val="28"/>
        </w:rPr>
        <w:lastRenderedPageBreak/>
        <w:t>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03919" w:rsidRPr="009573AD" w:rsidRDefault="00C03919" w:rsidP="00C03919">
      <w:pPr>
        <w:pStyle w:val="ConsPlusNormal"/>
        <w:ind w:firstLine="540"/>
        <w:jc w:val="both"/>
        <w:rPr>
          <w:sz w:val="24"/>
          <w:szCs w:val="28"/>
        </w:rPr>
      </w:pPr>
      <w:r w:rsidRPr="009573AD">
        <w:rPr>
          <w:sz w:val="24"/>
          <w:szCs w:val="28"/>
        </w:rPr>
        <w:t>1.2 Органом местного самоуправления, осуществляющим муниципальный земельный контроль, является Администрация муниципального образования «</w:t>
      </w:r>
      <w:r>
        <w:rPr>
          <w:sz w:val="24"/>
          <w:szCs w:val="28"/>
        </w:rPr>
        <w:t>Табарсук</w:t>
      </w:r>
      <w:r w:rsidRPr="009573AD">
        <w:rPr>
          <w:sz w:val="24"/>
          <w:szCs w:val="28"/>
        </w:rPr>
        <w:t>» (далее – Администрация).</w:t>
      </w:r>
    </w:p>
    <w:p w:rsidR="00C03919" w:rsidRPr="009573AD" w:rsidRDefault="00C03919" w:rsidP="00C03919">
      <w:pPr>
        <w:pStyle w:val="32"/>
        <w:ind w:firstLine="720"/>
        <w:jc w:val="both"/>
        <w:rPr>
          <w:rFonts w:ascii="Arial" w:hAnsi="Arial" w:cs="Arial"/>
          <w:i/>
          <w:sz w:val="24"/>
          <w:szCs w:val="28"/>
        </w:rPr>
      </w:pPr>
      <w:r w:rsidRPr="009573AD">
        <w:rPr>
          <w:rFonts w:ascii="Arial" w:hAnsi="Arial" w:cs="Arial"/>
          <w:sz w:val="24"/>
          <w:szCs w:val="28"/>
        </w:rPr>
        <w:t>Должностными лицами, осуществляющими мероприятия по муниципальному земельному контролю (далее – должностные лица), являются лица, уполномоченные на осуществление муниципального земельного контроля</w:t>
      </w:r>
      <w:r>
        <w:rPr>
          <w:rFonts w:ascii="Arial" w:hAnsi="Arial" w:cs="Arial"/>
          <w:sz w:val="24"/>
          <w:szCs w:val="28"/>
        </w:rPr>
        <w:t>.</w:t>
      </w:r>
    </w:p>
    <w:p w:rsidR="00C03919" w:rsidRPr="009573AD" w:rsidRDefault="00C03919" w:rsidP="00C03919">
      <w:pPr>
        <w:pStyle w:val="32"/>
        <w:ind w:firstLine="720"/>
        <w:rPr>
          <w:rFonts w:ascii="Arial" w:hAnsi="Arial" w:cs="Arial"/>
          <w:sz w:val="24"/>
          <w:szCs w:val="28"/>
        </w:rPr>
      </w:pPr>
      <w:r w:rsidRPr="009573AD">
        <w:rPr>
          <w:rFonts w:ascii="Arial" w:hAnsi="Arial" w:cs="Arial"/>
          <w:sz w:val="24"/>
          <w:szCs w:val="28"/>
        </w:rPr>
        <w:t>Конкретные должностные лица, которым поручено проведение проверки, определяются приказом (распоряжением) главы муниципального образования «</w:t>
      </w:r>
      <w:r>
        <w:rPr>
          <w:rFonts w:ascii="Arial" w:hAnsi="Arial" w:cs="Arial"/>
          <w:sz w:val="24"/>
          <w:szCs w:val="28"/>
        </w:rPr>
        <w:t>Табарсук</w:t>
      </w:r>
      <w:r w:rsidRPr="009573AD">
        <w:rPr>
          <w:rFonts w:ascii="Arial" w:hAnsi="Arial" w:cs="Arial"/>
          <w:sz w:val="24"/>
          <w:szCs w:val="28"/>
        </w:rPr>
        <w:t>» о проведении проверки.</w:t>
      </w:r>
    </w:p>
    <w:p w:rsidR="00C03919" w:rsidRPr="009573AD" w:rsidRDefault="00C03919" w:rsidP="00C03919">
      <w:pPr>
        <w:widowControl w:val="0"/>
        <w:autoSpaceDE w:val="0"/>
        <w:autoSpaceDN w:val="0"/>
        <w:adjustRightInd w:val="0"/>
        <w:outlineLvl w:val="2"/>
        <w:rPr>
          <w:rFonts w:ascii="Arial" w:hAnsi="Arial" w:cs="Arial"/>
          <w:b/>
          <w:sz w:val="24"/>
        </w:rPr>
      </w:pPr>
      <w:bookmarkStart w:id="2" w:name="Par49"/>
      <w:bookmarkEnd w:id="2"/>
    </w:p>
    <w:p w:rsidR="00C03919" w:rsidRPr="009573AD" w:rsidRDefault="00C03919" w:rsidP="00C03919">
      <w:pPr>
        <w:widowControl w:val="0"/>
        <w:autoSpaceDE w:val="0"/>
        <w:autoSpaceDN w:val="0"/>
        <w:adjustRightInd w:val="0"/>
        <w:ind w:firstLine="709"/>
        <w:jc w:val="center"/>
        <w:outlineLvl w:val="2"/>
        <w:rPr>
          <w:rFonts w:ascii="Arial" w:hAnsi="Arial" w:cs="Arial"/>
          <w:b/>
          <w:sz w:val="24"/>
        </w:rPr>
      </w:pPr>
      <w:r w:rsidRPr="009573AD">
        <w:rPr>
          <w:rFonts w:ascii="Arial" w:hAnsi="Arial" w:cs="Arial"/>
          <w:b/>
          <w:sz w:val="24"/>
        </w:rPr>
        <w:t>Перечень нормативных актов, регулирующих</w:t>
      </w:r>
    </w:p>
    <w:p w:rsidR="00C03919" w:rsidRPr="00C03919" w:rsidRDefault="00C03919" w:rsidP="00C03919">
      <w:pPr>
        <w:widowControl w:val="0"/>
        <w:autoSpaceDE w:val="0"/>
        <w:autoSpaceDN w:val="0"/>
        <w:adjustRightInd w:val="0"/>
        <w:ind w:firstLine="709"/>
        <w:jc w:val="center"/>
        <w:rPr>
          <w:rFonts w:ascii="Arial" w:hAnsi="Arial" w:cs="Arial"/>
          <w:b/>
          <w:sz w:val="24"/>
        </w:rPr>
      </w:pPr>
      <w:r w:rsidRPr="009573AD">
        <w:rPr>
          <w:rFonts w:ascii="Arial" w:hAnsi="Arial" w:cs="Arial"/>
          <w:b/>
          <w:sz w:val="24"/>
        </w:rPr>
        <w:t>осуществление муниципального земельного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1.3 Муниципальный земельный контроль осуществляется в соответствии с:</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1.3.1- Земельным </w:t>
      </w:r>
      <w:hyperlink r:id="rId24" w:history="1">
        <w:r w:rsidRPr="009573AD">
          <w:rPr>
            <w:rFonts w:ascii="Arial" w:hAnsi="Arial" w:cs="Arial"/>
            <w:sz w:val="24"/>
          </w:rPr>
          <w:t>кодексом</w:t>
        </w:r>
      </w:hyperlink>
      <w:r w:rsidRPr="009573AD">
        <w:rPr>
          <w:rFonts w:ascii="Arial" w:hAnsi="Arial" w:cs="Arial"/>
          <w:sz w:val="24"/>
        </w:rPr>
        <w:t xml:space="preserve"> Российской Федерации от 21 ноября 2001 года             № 136-ФЗ;</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 1.3.2 Законом Иркутской области от 03 ноября 2016 года № 96-ОЗ «О закреплении за сельскими поселениями Иркутской области вопросов местного значения»;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1.3.3 Постановлением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w:t>
      </w:r>
    </w:p>
    <w:p w:rsidR="00C03919" w:rsidRPr="009573AD" w:rsidRDefault="00C03919" w:rsidP="00C03919">
      <w:pPr>
        <w:ind w:firstLine="720"/>
        <w:jc w:val="both"/>
        <w:rPr>
          <w:rFonts w:ascii="Arial" w:hAnsi="Arial" w:cs="Arial"/>
          <w:sz w:val="24"/>
        </w:rPr>
      </w:pPr>
      <w:r w:rsidRPr="009573AD">
        <w:rPr>
          <w:rFonts w:ascii="Arial" w:hAnsi="Arial" w:cs="Arial"/>
          <w:sz w:val="24"/>
        </w:rPr>
        <w:t>1.3.4</w:t>
      </w:r>
      <w:r w:rsidRPr="009573AD">
        <w:rPr>
          <w:rFonts w:ascii="Arial" w:hAnsi="Arial" w:cs="Arial"/>
          <w:sz w:val="18"/>
        </w:rPr>
        <w:t xml:space="preserve"> </w:t>
      </w:r>
      <w:r w:rsidRPr="009573AD">
        <w:rPr>
          <w:rFonts w:ascii="Arial" w:hAnsi="Arial" w:cs="Arial"/>
          <w:sz w:val="24"/>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1.3.5 Уставом муниципального образования «</w:t>
      </w:r>
      <w:r>
        <w:rPr>
          <w:rFonts w:ascii="Arial" w:hAnsi="Arial" w:cs="Arial"/>
          <w:sz w:val="24"/>
        </w:rPr>
        <w:t>Табарсук</w:t>
      </w:r>
      <w:r w:rsidRPr="009573AD">
        <w:rPr>
          <w:rFonts w:ascii="Arial" w:hAnsi="Arial" w:cs="Arial"/>
          <w:sz w:val="24"/>
        </w:rPr>
        <w:t>»</w:t>
      </w:r>
    </w:p>
    <w:p w:rsidR="00C03919" w:rsidRPr="009573AD" w:rsidRDefault="00C03919" w:rsidP="00C03919">
      <w:pPr>
        <w:ind w:firstLine="720"/>
        <w:jc w:val="both"/>
        <w:rPr>
          <w:rFonts w:ascii="Arial" w:hAnsi="Arial" w:cs="Arial"/>
          <w:sz w:val="24"/>
        </w:rPr>
      </w:pPr>
      <w:r w:rsidRPr="009573AD">
        <w:rPr>
          <w:rFonts w:ascii="Arial" w:hAnsi="Arial" w:cs="Arial"/>
          <w:sz w:val="24"/>
        </w:rPr>
        <w:lastRenderedPageBreak/>
        <w:t>1.3.6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1.3.7  Настоящим регламентом</w:t>
      </w:r>
    </w:p>
    <w:p w:rsidR="00C03919" w:rsidRDefault="00C03919" w:rsidP="00C03919">
      <w:pPr>
        <w:widowControl w:val="0"/>
        <w:autoSpaceDE w:val="0"/>
        <w:autoSpaceDN w:val="0"/>
        <w:adjustRightInd w:val="0"/>
        <w:ind w:firstLine="709"/>
        <w:jc w:val="center"/>
        <w:outlineLvl w:val="2"/>
        <w:rPr>
          <w:rFonts w:ascii="Arial" w:hAnsi="Arial" w:cs="Arial"/>
          <w:sz w:val="24"/>
        </w:rPr>
      </w:pPr>
      <w:bookmarkStart w:id="3" w:name="Par60"/>
      <w:bookmarkStart w:id="4" w:name="Par64"/>
      <w:bookmarkEnd w:id="3"/>
      <w:bookmarkEnd w:id="4"/>
    </w:p>
    <w:p w:rsidR="00C03919" w:rsidRPr="009573AD" w:rsidRDefault="00C03919" w:rsidP="00C03919">
      <w:pPr>
        <w:widowControl w:val="0"/>
        <w:autoSpaceDE w:val="0"/>
        <w:autoSpaceDN w:val="0"/>
        <w:adjustRightInd w:val="0"/>
        <w:ind w:firstLine="709"/>
        <w:jc w:val="center"/>
        <w:outlineLvl w:val="2"/>
        <w:rPr>
          <w:rFonts w:ascii="Arial" w:hAnsi="Arial" w:cs="Arial"/>
          <w:b/>
          <w:sz w:val="24"/>
        </w:rPr>
      </w:pPr>
      <w:r w:rsidRPr="009573AD">
        <w:rPr>
          <w:rFonts w:ascii="Arial" w:hAnsi="Arial" w:cs="Arial"/>
          <w:b/>
          <w:sz w:val="24"/>
        </w:rPr>
        <w:t xml:space="preserve">Права и обязанности лиц, уполномоченных </w:t>
      </w:r>
    </w:p>
    <w:p w:rsidR="00C03919" w:rsidRPr="00C03919" w:rsidRDefault="00C03919" w:rsidP="00C03919">
      <w:pPr>
        <w:widowControl w:val="0"/>
        <w:autoSpaceDE w:val="0"/>
        <w:autoSpaceDN w:val="0"/>
        <w:adjustRightInd w:val="0"/>
        <w:ind w:firstLine="709"/>
        <w:jc w:val="center"/>
        <w:outlineLvl w:val="2"/>
        <w:rPr>
          <w:rFonts w:ascii="Arial" w:hAnsi="Arial" w:cs="Arial"/>
          <w:b/>
          <w:sz w:val="24"/>
        </w:rPr>
      </w:pPr>
      <w:r w:rsidRPr="009573AD">
        <w:rPr>
          <w:rFonts w:ascii="Arial" w:hAnsi="Arial" w:cs="Arial"/>
          <w:b/>
          <w:sz w:val="24"/>
        </w:rPr>
        <w:t>на осуществление муниципального земельного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18"/>
        </w:rPr>
      </w:pPr>
      <w:r w:rsidRPr="009573AD">
        <w:rPr>
          <w:rFonts w:ascii="Arial" w:hAnsi="Arial" w:cs="Arial"/>
          <w:sz w:val="24"/>
        </w:rPr>
        <w:t>1.4 Проведение проверок при осуществлении муниципального земельного контроля на территории муниципального образования «</w:t>
      </w:r>
      <w:r>
        <w:rPr>
          <w:rFonts w:ascii="Arial" w:hAnsi="Arial" w:cs="Arial"/>
          <w:sz w:val="24"/>
        </w:rPr>
        <w:t>Табарсук»</w:t>
      </w:r>
      <w:r w:rsidRPr="009573AD">
        <w:rPr>
          <w:rFonts w:ascii="Arial" w:hAnsi="Arial" w:cs="Arial"/>
          <w:sz w:val="18"/>
        </w:rPr>
        <w:t xml:space="preserve"> </w:t>
      </w:r>
      <w:r w:rsidRPr="009573AD">
        <w:rPr>
          <w:rFonts w:ascii="Arial" w:hAnsi="Arial" w:cs="Arial"/>
          <w:sz w:val="24"/>
        </w:rPr>
        <w:t>осуществляется лицами, уполномоченными на осуществление муниципального земельного контроля (далее также – лица, уполномоченные на осуществление муниципального земельного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Лица, уполномоченные на осуществление муниципального земельного контроля при организации и осуществлении муниципального земельного контроля вправе:</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1.4.1 привлекать к проведению проверок экспертов, </w:t>
      </w:r>
      <w:r w:rsidRPr="009573AD">
        <w:rPr>
          <w:rFonts w:ascii="Arial" w:hAnsi="Arial" w:cs="Arial"/>
          <w:bCs/>
          <w:sz w:val="24"/>
        </w:rPr>
        <w:t xml:space="preserve">аттестованных в установленном Правительством Российской Федерации порядке, </w:t>
      </w:r>
      <w:r w:rsidRPr="009573AD">
        <w:rPr>
          <w:rFonts w:ascii="Arial" w:hAnsi="Arial" w:cs="Arial"/>
          <w:sz w:val="24"/>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людьми;</w:t>
      </w:r>
      <w:r w:rsidRPr="009573AD">
        <w:rPr>
          <w:rFonts w:ascii="Arial" w:hAnsi="Arial" w:cs="Arial"/>
          <w:i/>
          <w:sz w:val="24"/>
        </w:rPr>
        <w:t xml:space="preserve"> </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1.4.2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1.4.3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1.4.4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w:t>
      </w:r>
      <w:r w:rsidRPr="009573AD">
        <w:rPr>
          <w:rFonts w:ascii="Arial" w:hAnsi="Arial" w:cs="Arial"/>
          <w:sz w:val="24"/>
        </w:rPr>
        <w:lastRenderedPageBreak/>
        <w:t>явные признаки нарушения земельного законодательства;</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1.4.5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1.4.6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1.4.7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2.13.1. – 2.13.2.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 Лица, уполномоченные на осуществление муниципального земельного контроля при осуществлении муниципального земельного контроля, обязаны:</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1.5.1 соблюдать законодательство Российской Федерации, права и законные интересы юридических лиц, индивидуальных предпринимателей и граждан,</w:t>
      </w:r>
      <w:r w:rsidRPr="009573AD">
        <w:rPr>
          <w:rFonts w:ascii="Arial" w:hAnsi="Arial" w:cs="Arial"/>
          <w:color w:val="FF0000"/>
          <w:sz w:val="24"/>
        </w:rPr>
        <w:t xml:space="preserve"> </w:t>
      </w:r>
      <w:r w:rsidRPr="009573AD">
        <w:rPr>
          <w:rFonts w:ascii="Arial" w:hAnsi="Arial" w:cs="Arial"/>
          <w:sz w:val="24"/>
        </w:rPr>
        <w:t>в отношении которых проводится</w:t>
      </w:r>
      <w:r w:rsidRPr="009573AD">
        <w:rPr>
          <w:rFonts w:ascii="Arial" w:hAnsi="Arial" w:cs="Arial"/>
          <w:color w:val="FF0000"/>
          <w:sz w:val="24"/>
        </w:rPr>
        <w:t xml:space="preserve"> </w:t>
      </w:r>
      <w:r w:rsidRPr="009573AD">
        <w:rPr>
          <w:rFonts w:ascii="Arial" w:hAnsi="Arial" w:cs="Arial"/>
          <w:sz w:val="24"/>
        </w:rPr>
        <w:t>проверка;</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1.5.2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1.5.3.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25" w:history="1">
        <w:r w:rsidRPr="009573AD">
          <w:rPr>
            <w:rFonts w:ascii="Arial" w:hAnsi="Arial" w:cs="Arial"/>
            <w:sz w:val="24"/>
          </w:rPr>
          <w:t>закон</w:t>
        </w:r>
      </w:hyperlink>
      <w:r w:rsidRPr="009573AD">
        <w:rPr>
          <w:rFonts w:ascii="Arial" w:hAnsi="Arial" w:cs="Arial"/>
          <w:sz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1.5.4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9573AD">
        <w:rPr>
          <w:rFonts w:ascii="Arial" w:hAnsi="Arial" w:cs="Arial"/>
          <w:color w:val="FF0000"/>
          <w:sz w:val="24"/>
        </w:rPr>
        <w:t xml:space="preserve"> </w:t>
      </w:r>
      <w:r w:rsidRPr="009573AD">
        <w:rPr>
          <w:rFonts w:ascii="Arial" w:hAnsi="Arial" w:cs="Arial"/>
          <w:sz w:val="24"/>
        </w:rPr>
        <w:t xml:space="preserve">и гражданину, его уполномоченному представителю присутствовать при проведении </w:t>
      </w:r>
      <w:r w:rsidRPr="009573AD">
        <w:rPr>
          <w:rFonts w:ascii="Arial" w:hAnsi="Arial" w:cs="Arial"/>
          <w:sz w:val="24"/>
        </w:rPr>
        <w:lastRenderedPageBreak/>
        <w:t>проверки и давать разъяснения по вопросам, относящимся к предмету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1.5.5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1.5.6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1.5.7 доказывать обоснованность своих действий при их обжаловании юридическими лицами, индивидуальными предпринимателями и гражданами</w:t>
      </w:r>
      <w:r w:rsidRPr="009573AD">
        <w:rPr>
          <w:rFonts w:ascii="Arial" w:hAnsi="Arial" w:cs="Arial"/>
          <w:color w:val="FF0000"/>
          <w:sz w:val="24"/>
        </w:rPr>
        <w:t xml:space="preserve"> </w:t>
      </w:r>
      <w:r w:rsidRPr="009573AD">
        <w:rPr>
          <w:rFonts w:ascii="Arial" w:hAnsi="Arial" w:cs="Arial"/>
          <w:sz w:val="24"/>
        </w:rPr>
        <w:t>в порядке, установленном законодательством Российской Федерации;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1.5.8 соблюдать сроки проведения проверки, установленные Федеральным </w:t>
      </w:r>
      <w:hyperlink r:id="rId26" w:history="1">
        <w:r w:rsidRPr="009573AD">
          <w:rPr>
            <w:rFonts w:ascii="Arial" w:hAnsi="Arial" w:cs="Arial"/>
            <w:sz w:val="24"/>
          </w:rPr>
          <w:t>законом</w:t>
        </w:r>
      </w:hyperlink>
      <w:r w:rsidRPr="009573AD">
        <w:rPr>
          <w:rFonts w:ascii="Arial" w:hAnsi="Arial" w:cs="Arial"/>
          <w:sz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1.5.9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1.5.10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1.5.11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1.5.12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над исполнением указанных предписаний в установленные сроки.</w:t>
      </w:r>
    </w:p>
    <w:p w:rsidR="00C03919" w:rsidRPr="009573AD" w:rsidRDefault="00C03919" w:rsidP="00C03919">
      <w:pPr>
        <w:widowControl w:val="0"/>
        <w:autoSpaceDE w:val="0"/>
        <w:autoSpaceDN w:val="0"/>
        <w:adjustRightInd w:val="0"/>
        <w:ind w:firstLine="709"/>
        <w:jc w:val="both"/>
        <w:rPr>
          <w:rFonts w:ascii="Arial" w:hAnsi="Arial" w:cs="Arial"/>
          <w:sz w:val="24"/>
        </w:rPr>
      </w:pPr>
    </w:p>
    <w:p w:rsidR="00C03919" w:rsidRPr="009573AD" w:rsidRDefault="00C03919" w:rsidP="00C03919">
      <w:pPr>
        <w:widowControl w:val="0"/>
        <w:autoSpaceDE w:val="0"/>
        <w:autoSpaceDN w:val="0"/>
        <w:adjustRightInd w:val="0"/>
        <w:ind w:firstLine="709"/>
        <w:jc w:val="center"/>
        <w:outlineLvl w:val="2"/>
        <w:rPr>
          <w:rFonts w:ascii="Arial" w:hAnsi="Arial" w:cs="Arial"/>
          <w:b/>
          <w:sz w:val="24"/>
        </w:rPr>
      </w:pPr>
      <w:bookmarkStart w:id="5" w:name="Par87"/>
      <w:bookmarkEnd w:id="5"/>
      <w:r w:rsidRPr="009573AD">
        <w:rPr>
          <w:rFonts w:ascii="Arial" w:hAnsi="Arial" w:cs="Arial"/>
          <w:b/>
          <w:sz w:val="24"/>
        </w:rPr>
        <w:t>Права и обязанности лиц, в отношении которых осуществляются</w:t>
      </w:r>
    </w:p>
    <w:p w:rsidR="00C03919" w:rsidRPr="009573AD" w:rsidRDefault="00C03919" w:rsidP="00C03919">
      <w:pPr>
        <w:widowControl w:val="0"/>
        <w:autoSpaceDE w:val="0"/>
        <w:autoSpaceDN w:val="0"/>
        <w:adjustRightInd w:val="0"/>
        <w:ind w:firstLine="709"/>
        <w:jc w:val="center"/>
        <w:rPr>
          <w:rFonts w:ascii="Arial" w:hAnsi="Arial" w:cs="Arial"/>
          <w:b/>
          <w:sz w:val="24"/>
        </w:rPr>
      </w:pPr>
      <w:r w:rsidRPr="009573AD">
        <w:rPr>
          <w:rFonts w:ascii="Arial" w:hAnsi="Arial" w:cs="Arial"/>
          <w:b/>
          <w:sz w:val="24"/>
        </w:rPr>
        <w:t>мероприятия по муниципальному земельному контролю</w:t>
      </w:r>
    </w:p>
    <w:p w:rsidR="00C03919" w:rsidRPr="009573AD" w:rsidRDefault="00C03919" w:rsidP="00C03919">
      <w:pPr>
        <w:widowControl w:val="0"/>
        <w:autoSpaceDE w:val="0"/>
        <w:autoSpaceDN w:val="0"/>
        <w:adjustRightInd w:val="0"/>
        <w:ind w:firstLine="709"/>
        <w:jc w:val="both"/>
        <w:rPr>
          <w:rFonts w:ascii="Arial" w:hAnsi="Arial" w:cs="Arial"/>
          <w:sz w:val="24"/>
        </w:rPr>
      </w:pP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lastRenderedPageBreak/>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лицам, уполномоченным на осуществление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C03919" w:rsidRPr="009573AD" w:rsidRDefault="00C03919" w:rsidP="00C03919">
      <w:pPr>
        <w:autoSpaceDE w:val="0"/>
        <w:autoSpaceDN w:val="0"/>
        <w:adjustRightInd w:val="0"/>
        <w:ind w:firstLine="709"/>
        <w:jc w:val="both"/>
        <w:rPr>
          <w:rFonts w:ascii="Arial" w:hAnsi="Arial" w:cs="Arial"/>
          <w:sz w:val="24"/>
        </w:rPr>
      </w:pPr>
      <w:bookmarkStart w:id="6" w:name="Par94"/>
      <w:bookmarkEnd w:id="6"/>
      <w:r w:rsidRPr="009573AD">
        <w:rPr>
          <w:rFonts w:ascii="Arial" w:hAnsi="Arial" w:cs="Arial"/>
          <w:sz w:val="24"/>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1.9.1 непосредственно присутствовать при проведении проверки, давать объяснения по вопросам, относящимся к предмету проверки;</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1.9.2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1.9.4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03919" w:rsidRPr="009573AD" w:rsidRDefault="00C03919" w:rsidP="00C03919">
      <w:pPr>
        <w:autoSpaceDE w:val="0"/>
        <w:autoSpaceDN w:val="0"/>
        <w:adjustRightInd w:val="0"/>
        <w:ind w:firstLine="709"/>
        <w:jc w:val="both"/>
        <w:rPr>
          <w:rFonts w:ascii="Arial" w:hAnsi="Arial" w:cs="Arial"/>
          <w:color w:val="FF0000"/>
          <w:sz w:val="24"/>
        </w:rPr>
      </w:pPr>
      <w:r w:rsidRPr="009573AD">
        <w:rPr>
          <w:rFonts w:ascii="Arial" w:hAnsi="Arial" w:cs="Arial"/>
          <w:sz w:val="24"/>
        </w:rPr>
        <w:t>Юридические лица, индивидуальные предприниматели</w:t>
      </w:r>
      <w:r w:rsidRPr="009573AD">
        <w:rPr>
          <w:rFonts w:ascii="Arial" w:hAnsi="Arial" w:cs="Arial"/>
          <w:color w:val="FF0000"/>
          <w:sz w:val="24"/>
        </w:rPr>
        <w:t xml:space="preserve"> </w:t>
      </w:r>
      <w:r w:rsidRPr="009573AD">
        <w:rPr>
          <w:rFonts w:ascii="Arial" w:hAnsi="Arial" w:cs="Arial"/>
          <w:sz w:val="24"/>
        </w:rPr>
        <w:t>также имеют право</w:t>
      </w:r>
      <w:r w:rsidRPr="009573AD">
        <w:rPr>
          <w:rFonts w:ascii="Arial" w:hAnsi="Arial" w:cs="Arial"/>
          <w:i/>
          <w:sz w:val="24"/>
        </w:rPr>
        <w:t xml:space="preserve"> </w:t>
      </w:r>
      <w:r w:rsidRPr="009573AD">
        <w:rPr>
          <w:rFonts w:ascii="Arial" w:hAnsi="Arial" w:cs="Arial"/>
          <w:sz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03919" w:rsidRPr="009573AD" w:rsidRDefault="00C03919" w:rsidP="00C03919">
      <w:pPr>
        <w:widowControl w:val="0"/>
        <w:autoSpaceDE w:val="0"/>
        <w:autoSpaceDN w:val="0"/>
        <w:adjustRightInd w:val="0"/>
        <w:ind w:firstLine="709"/>
        <w:jc w:val="center"/>
        <w:outlineLvl w:val="2"/>
        <w:rPr>
          <w:rFonts w:ascii="Arial" w:hAnsi="Arial" w:cs="Arial"/>
          <w:b/>
          <w:sz w:val="24"/>
        </w:rPr>
      </w:pPr>
    </w:p>
    <w:p w:rsidR="00C03919" w:rsidRPr="009573AD" w:rsidRDefault="00C03919" w:rsidP="00C03919">
      <w:pPr>
        <w:widowControl w:val="0"/>
        <w:autoSpaceDE w:val="0"/>
        <w:autoSpaceDN w:val="0"/>
        <w:adjustRightInd w:val="0"/>
        <w:ind w:firstLine="709"/>
        <w:jc w:val="center"/>
        <w:outlineLvl w:val="2"/>
        <w:rPr>
          <w:rFonts w:ascii="Arial" w:hAnsi="Arial" w:cs="Arial"/>
          <w:b/>
          <w:sz w:val="24"/>
        </w:rPr>
      </w:pPr>
      <w:r w:rsidRPr="009573AD">
        <w:rPr>
          <w:rFonts w:ascii="Arial" w:hAnsi="Arial" w:cs="Arial"/>
          <w:b/>
          <w:sz w:val="24"/>
        </w:rPr>
        <w:t xml:space="preserve">Описание результата </w:t>
      </w:r>
    </w:p>
    <w:p w:rsidR="00C03919" w:rsidRPr="00C03919" w:rsidRDefault="00C03919" w:rsidP="00C03919">
      <w:pPr>
        <w:widowControl w:val="0"/>
        <w:autoSpaceDE w:val="0"/>
        <w:autoSpaceDN w:val="0"/>
        <w:adjustRightInd w:val="0"/>
        <w:jc w:val="center"/>
        <w:outlineLvl w:val="2"/>
        <w:rPr>
          <w:rFonts w:ascii="Arial" w:hAnsi="Arial" w:cs="Arial"/>
          <w:b/>
          <w:sz w:val="24"/>
        </w:rPr>
      </w:pPr>
      <w:r w:rsidRPr="009573AD">
        <w:rPr>
          <w:rFonts w:ascii="Arial" w:hAnsi="Arial" w:cs="Arial"/>
          <w:b/>
          <w:sz w:val="24"/>
        </w:rPr>
        <w:t>осуществления муниципального земельного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1.10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sidRPr="009573AD">
        <w:rPr>
          <w:rFonts w:ascii="Arial" w:hAnsi="Arial" w:cs="Arial"/>
          <w:i/>
          <w:sz w:val="24"/>
        </w:rPr>
        <w:t xml:space="preserve"> </w:t>
      </w:r>
      <w:r w:rsidRPr="009573AD">
        <w:rPr>
          <w:rFonts w:ascii="Arial" w:hAnsi="Arial" w:cs="Arial"/>
          <w:sz w:val="24"/>
        </w:rPr>
        <w:t>в территориальный орган, осуществляющий государственный земельный надзор.</w:t>
      </w:r>
    </w:p>
    <w:p w:rsidR="00C03919" w:rsidRPr="009573AD" w:rsidRDefault="00C03919" w:rsidP="00C03919">
      <w:pPr>
        <w:widowControl w:val="0"/>
        <w:autoSpaceDE w:val="0"/>
        <w:autoSpaceDN w:val="0"/>
        <w:adjustRightInd w:val="0"/>
        <w:ind w:firstLine="709"/>
        <w:jc w:val="both"/>
        <w:rPr>
          <w:rFonts w:ascii="Arial" w:hAnsi="Arial" w:cs="Arial"/>
          <w:sz w:val="24"/>
        </w:rPr>
      </w:pPr>
    </w:p>
    <w:p w:rsidR="00C03919" w:rsidRPr="009573AD" w:rsidRDefault="00C03919" w:rsidP="00C07BC1">
      <w:pPr>
        <w:widowControl w:val="0"/>
        <w:numPr>
          <w:ilvl w:val="0"/>
          <w:numId w:val="4"/>
        </w:numPr>
        <w:autoSpaceDE w:val="0"/>
        <w:autoSpaceDN w:val="0"/>
        <w:adjustRightInd w:val="0"/>
        <w:spacing w:after="0" w:line="240" w:lineRule="auto"/>
        <w:jc w:val="center"/>
        <w:outlineLvl w:val="1"/>
        <w:rPr>
          <w:rFonts w:ascii="Arial" w:hAnsi="Arial" w:cs="Arial"/>
          <w:b/>
          <w:sz w:val="24"/>
        </w:rPr>
      </w:pPr>
      <w:bookmarkStart w:id="7" w:name="Par98"/>
      <w:bookmarkEnd w:id="7"/>
      <w:r w:rsidRPr="009573AD">
        <w:rPr>
          <w:rFonts w:ascii="Arial" w:hAnsi="Arial" w:cs="Arial"/>
          <w:b/>
          <w:sz w:val="24"/>
        </w:rPr>
        <w:t>ТРЕБОВАНИЯ К ПОРЯДКУ</w:t>
      </w:r>
    </w:p>
    <w:p w:rsidR="00C03919" w:rsidRPr="009573AD" w:rsidRDefault="00C03919" w:rsidP="00C03919">
      <w:pPr>
        <w:widowControl w:val="0"/>
        <w:autoSpaceDE w:val="0"/>
        <w:autoSpaceDN w:val="0"/>
        <w:adjustRightInd w:val="0"/>
        <w:jc w:val="center"/>
        <w:outlineLvl w:val="1"/>
        <w:rPr>
          <w:rFonts w:ascii="Arial" w:hAnsi="Arial" w:cs="Arial"/>
          <w:b/>
          <w:sz w:val="24"/>
        </w:rPr>
      </w:pPr>
      <w:r w:rsidRPr="009573AD">
        <w:rPr>
          <w:rFonts w:ascii="Arial" w:hAnsi="Arial" w:cs="Arial"/>
          <w:b/>
          <w:sz w:val="24"/>
        </w:rPr>
        <w:t>ОСУЩЕСТВЛЕНИЯ  МУНИЦИПАЛЬНОГО ЗЕМЕЛЬНОГО  КОНТРОЛЯ</w:t>
      </w:r>
    </w:p>
    <w:p w:rsidR="00C03919" w:rsidRPr="009573AD" w:rsidRDefault="00C03919" w:rsidP="00C03919">
      <w:pPr>
        <w:widowControl w:val="0"/>
        <w:autoSpaceDE w:val="0"/>
        <w:autoSpaceDN w:val="0"/>
        <w:adjustRightInd w:val="0"/>
        <w:jc w:val="both"/>
        <w:rPr>
          <w:rFonts w:ascii="Arial" w:hAnsi="Arial" w:cs="Arial"/>
          <w:sz w:val="24"/>
        </w:rPr>
      </w:pPr>
    </w:p>
    <w:p w:rsidR="00C03919" w:rsidRPr="009573AD" w:rsidRDefault="00C03919" w:rsidP="00C03919">
      <w:pPr>
        <w:widowControl w:val="0"/>
        <w:autoSpaceDE w:val="0"/>
        <w:autoSpaceDN w:val="0"/>
        <w:adjustRightInd w:val="0"/>
        <w:ind w:firstLine="709"/>
        <w:jc w:val="center"/>
        <w:outlineLvl w:val="2"/>
        <w:rPr>
          <w:rFonts w:ascii="Arial" w:hAnsi="Arial" w:cs="Arial"/>
          <w:b/>
          <w:sz w:val="24"/>
        </w:rPr>
      </w:pPr>
      <w:bookmarkStart w:id="8" w:name="Par101"/>
      <w:bookmarkEnd w:id="8"/>
      <w:r w:rsidRPr="009573AD">
        <w:rPr>
          <w:rFonts w:ascii="Arial" w:hAnsi="Arial" w:cs="Arial"/>
          <w:b/>
          <w:sz w:val="24"/>
        </w:rPr>
        <w:t xml:space="preserve">Порядок информирования </w:t>
      </w:r>
    </w:p>
    <w:p w:rsidR="00C03919" w:rsidRPr="00C03919" w:rsidRDefault="00C03919" w:rsidP="00C03919">
      <w:pPr>
        <w:widowControl w:val="0"/>
        <w:autoSpaceDE w:val="0"/>
        <w:autoSpaceDN w:val="0"/>
        <w:adjustRightInd w:val="0"/>
        <w:ind w:firstLine="709"/>
        <w:jc w:val="center"/>
        <w:outlineLvl w:val="2"/>
        <w:rPr>
          <w:rFonts w:ascii="Arial" w:hAnsi="Arial" w:cs="Arial"/>
          <w:b/>
          <w:sz w:val="24"/>
        </w:rPr>
      </w:pPr>
      <w:r w:rsidRPr="009573AD">
        <w:rPr>
          <w:rFonts w:ascii="Arial" w:hAnsi="Arial" w:cs="Arial"/>
          <w:b/>
          <w:sz w:val="24"/>
        </w:rPr>
        <w:t>об осуществлении муниципального земельного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18"/>
        </w:rPr>
      </w:pPr>
      <w:r w:rsidRPr="009573AD">
        <w:rPr>
          <w:rFonts w:ascii="Arial" w:hAnsi="Arial" w:cs="Arial"/>
          <w:sz w:val="24"/>
        </w:rPr>
        <w:t>2.1 Информация об осуществлении муниципального земельного контроля предоставляется  Администрацией и лицами, уполномоченными на осуществление муниципального земельного контроля</w:t>
      </w:r>
      <w:r w:rsidRPr="009573AD">
        <w:rPr>
          <w:rFonts w:ascii="Arial" w:hAnsi="Arial" w:cs="Arial"/>
          <w:sz w:val="18"/>
        </w:rPr>
        <w:t>:</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по телефону;</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при устном или письменном обращении заинтересованного лица;</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на информационных стендах;</w:t>
      </w:r>
    </w:p>
    <w:p w:rsidR="00C03919" w:rsidRPr="009573AD" w:rsidRDefault="00C03919" w:rsidP="00C03919">
      <w:pPr>
        <w:widowControl w:val="0"/>
        <w:autoSpaceDE w:val="0"/>
        <w:autoSpaceDN w:val="0"/>
        <w:adjustRightInd w:val="0"/>
        <w:ind w:firstLine="709"/>
        <w:jc w:val="both"/>
        <w:rPr>
          <w:rFonts w:ascii="Arial" w:hAnsi="Arial" w:cs="Arial"/>
          <w:color w:val="FF0000"/>
          <w:sz w:val="24"/>
        </w:rPr>
      </w:pPr>
      <w:r w:rsidRPr="009573AD">
        <w:rPr>
          <w:rFonts w:ascii="Arial" w:hAnsi="Arial" w:cs="Arial"/>
          <w:sz w:val="24"/>
        </w:rPr>
        <w:t>- на официальном сайте Администрации в сети Интернет.</w:t>
      </w:r>
    </w:p>
    <w:p w:rsidR="00C03919" w:rsidRPr="009573AD" w:rsidRDefault="00C03919" w:rsidP="00C03919">
      <w:pPr>
        <w:widowControl w:val="0"/>
        <w:autoSpaceDE w:val="0"/>
        <w:autoSpaceDN w:val="0"/>
        <w:adjustRightInd w:val="0"/>
        <w:ind w:firstLine="540"/>
        <w:jc w:val="both"/>
        <w:rPr>
          <w:rFonts w:ascii="Arial" w:hAnsi="Arial" w:cs="Arial"/>
          <w:sz w:val="24"/>
        </w:rPr>
      </w:pPr>
      <w:r w:rsidRPr="009573AD">
        <w:rPr>
          <w:rFonts w:ascii="Arial" w:hAnsi="Arial" w:cs="Arial"/>
          <w:sz w:val="24"/>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Pr="009573AD">
        <w:rPr>
          <w:rFonts w:ascii="Arial" w:hAnsi="Arial" w:cs="Arial"/>
          <w:color w:val="FF0000"/>
          <w:sz w:val="24"/>
        </w:rPr>
        <w:t xml:space="preserve"> </w:t>
      </w:r>
      <w:r w:rsidRPr="009573AD">
        <w:rPr>
          <w:rFonts w:ascii="Arial" w:hAnsi="Arial" w:cs="Arial"/>
          <w:sz w:val="24"/>
        </w:rPr>
        <w:t>обращаются в Администрацию по адресу: 6694</w:t>
      </w:r>
      <w:r>
        <w:rPr>
          <w:rFonts w:ascii="Arial" w:hAnsi="Arial" w:cs="Arial"/>
          <w:sz w:val="24"/>
        </w:rPr>
        <w:t>69</w:t>
      </w:r>
      <w:r w:rsidRPr="009573AD">
        <w:rPr>
          <w:rFonts w:ascii="Arial" w:hAnsi="Arial" w:cs="Arial"/>
          <w:sz w:val="24"/>
        </w:rPr>
        <w:t xml:space="preserve"> Иркутская область, Аларский район, с. </w:t>
      </w:r>
      <w:r>
        <w:rPr>
          <w:rFonts w:ascii="Arial" w:hAnsi="Arial" w:cs="Arial"/>
          <w:sz w:val="24"/>
        </w:rPr>
        <w:t>Табарсук</w:t>
      </w:r>
      <w:r w:rsidRPr="009573AD">
        <w:rPr>
          <w:rFonts w:ascii="Arial" w:hAnsi="Arial" w:cs="Arial"/>
          <w:sz w:val="24"/>
        </w:rPr>
        <w:t xml:space="preserve">, ул. </w:t>
      </w:r>
      <w:r>
        <w:rPr>
          <w:rFonts w:ascii="Arial" w:hAnsi="Arial" w:cs="Arial"/>
          <w:sz w:val="24"/>
        </w:rPr>
        <w:t>Юбилейная</w:t>
      </w:r>
      <w:r w:rsidRPr="009573AD">
        <w:rPr>
          <w:rFonts w:ascii="Arial" w:hAnsi="Arial" w:cs="Arial"/>
          <w:sz w:val="24"/>
        </w:rPr>
        <w:t xml:space="preserve">, д. </w:t>
      </w:r>
      <w:r>
        <w:rPr>
          <w:rFonts w:ascii="Arial" w:hAnsi="Arial" w:cs="Arial"/>
          <w:sz w:val="24"/>
        </w:rPr>
        <w:t>3</w:t>
      </w:r>
      <w:r w:rsidRPr="009573AD">
        <w:rPr>
          <w:rFonts w:ascii="Arial" w:hAnsi="Arial" w:cs="Arial"/>
          <w:sz w:val="24"/>
        </w:rPr>
        <w:t>.</w:t>
      </w:r>
    </w:p>
    <w:p w:rsidR="00C03919" w:rsidRPr="009573AD" w:rsidRDefault="00C03919" w:rsidP="00C03919">
      <w:pPr>
        <w:widowControl w:val="0"/>
        <w:autoSpaceDE w:val="0"/>
        <w:autoSpaceDN w:val="0"/>
        <w:adjustRightInd w:val="0"/>
        <w:ind w:firstLine="540"/>
        <w:jc w:val="both"/>
        <w:rPr>
          <w:rFonts w:ascii="Arial" w:hAnsi="Arial" w:cs="Arial"/>
          <w:sz w:val="24"/>
        </w:rPr>
      </w:pPr>
      <w:r w:rsidRPr="009573AD">
        <w:rPr>
          <w:rFonts w:ascii="Arial" w:hAnsi="Arial" w:cs="Arial"/>
          <w:sz w:val="24"/>
        </w:rPr>
        <w:t>Почтовый адрес для направления документов и обращений: 6694</w:t>
      </w:r>
      <w:r>
        <w:rPr>
          <w:rFonts w:ascii="Arial" w:hAnsi="Arial" w:cs="Arial"/>
          <w:sz w:val="24"/>
        </w:rPr>
        <w:t>69</w:t>
      </w:r>
      <w:r w:rsidRPr="009573AD">
        <w:rPr>
          <w:rFonts w:ascii="Arial" w:hAnsi="Arial" w:cs="Arial"/>
          <w:sz w:val="24"/>
        </w:rPr>
        <w:t xml:space="preserve"> Иркутская область, Аларский район, с. </w:t>
      </w:r>
      <w:r>
        <w:rPr>
          <w:rFonts w:ascii="Arial" w:hAnsi="Arial" w:cs="Arial"/>
          <w:sz w:val="24"/>
        </w:rPr>
        <w:t>Табарсук</w:t>
      </w:r>
      <w:r w:rsidRPr="009573AD">
        <w:rPr>
          <w:rFonts w:ascii="Arial" w:hAnsi="Arial" w:cs="Arial"/>
          <w:sz w:val="24"/>
        </w:rPr>
        <w:t xml:space="preserve">, ул. </w:t>
      </w:r>
      <w:r>
        <w:rPr>
          <w:rFonts w:ascii="Arial" w:hAnsi="Arial" w:cs="Arial"/>
          <w:sz w:val="24"/>
        </w:rPr>
        <w:t>Юбилейная</w:t>
      </w:r>
      <w:r w:rsidRPr="009573AD">
        <w:rPr>
          <w:rFonts w:ascii="Arial" w:hAnsi="Arial" w:cs="Arial"/>
          <w:sz w:val="24"/>
        </w:rPr>
        <w:t xml:space="preserve">, д. </w:t>
      </w:r>
      <w:r>
        <w:rPr>
          <w:rFonts w:ascii="Arial" w:hAnsi="Arial" w:cs="Arial"/>
          <w:sz w:val="24"/>
        </w:rPr>
        <w:t>3</w:t>
      </w:r>
      <w:r w:rsidRPr="009573AD">
        <w:rPr>
          <w:rFonts w:ascii="Arial" w:hAnsi="Arial" w:cs="Arial"/>
          <w:sz w:val="24"/>
        </w:rPr>
        <w:t>.</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 Контактные телефоны: </w:t>
      </w:r>
      <w:r>
        <w:rPr>
          <w:rFonts w:ascii="Arial" w:hAnsi="Arial" w:cs="Arial"/>
          <w:sz w:val="24"/>
        </w:rPr>
        <w:t>89086446399</w:t>
      </w:r>
      <w:r w:rsidRPr="009573AD">
        <w:rPr>
          <w:rFonts w:ascii="Arial" w:hAnsi="Arial" w:cs="Arial"/>
          <w:sz w:val="24"/>
        </w:rPr>
        <w:t>.</w:t>
      </w:r>
    </w:p>
    <w:p w:rsidR="00C03919" w:rsidRPr="00010F67"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Адрес официального сайта Администрации в сети Интернет: </w:t>
      </w:r>
      <w:hyperlink r:id="rId27" w:history="1">
        <w:r w:rsidRPr="00F0207F">
          <w:rPr>
            <w:rStyle w:val="aff"/>
            <w:rFonts w:ascii="Arial" w:hAnsi="Arial" w:cs="Arial"/>
            <w:sz w:val="24"/>
            <w:lang w:val="en-US"/>
          </w:rPr>
          <w:t>http</w:t>
        </w:r>
        <w:r w:rsidRPr="00F0207F">
          <w:rPr>
            <w:rStyle w:val="aff"/>
            <w:rFonts w:ascii="Arial" w:hAnsi="Arial" w:cs="Arial"/>
            <w:sz w:val="24"/>
          </w:rPr>
          <w:t>://</w:t>
        </w:r>
        <w:r w:rsidRPr="00F0207F">
          <w:rPr>
            <w:rStyle w:val="aff"/>
            <w:rFonts w:ascii="Arial" w:hAnsi="Arial" w:cs="Arial"/>
            <w:sz w:val="24"/>
            <w:lang w:val="en-US"/>
          </w:rPr>
          <w:t>alar</w:t>
        </w:r>
        <w:r w:rsidRPr="00F0207F">
          <w:rPr>
            <w:rStyle w:val="aff"/>
            <w:rFonts w:ascii="Arial" w:hAnsi="Arial" w:cs="Arial"/>
            <w:sz w:val="24"/>
          </w:rPr>
          <w:t>.</w:t>
        </w:r>
        <w:r w:rsidRPr="00F0207F">
          <w:rPr>
            <w:rStyle w:val="aff"/>
            <w:rFonts w:ascii="Arial" w:hAnsi="Arial" w:cs="Arial"/>
            <w:sz w:val="24"/>
            <w:lang w:val="en-US"/>
          </w:rPr>
          <w:t>irkobl</w:t>
        </w:r>
        <w:r w:rsidRPr="00F0207F">
          <w:rPr>
            <w:rStyle w:val="aff"/>
            <w:rFonts w:ascii="Arial" w:hAnsi="Arial" w:cs="Arial"/>
            <w:sz w:val="24"/>
          </w:rPr>
          <w:t>.</w:t>
        </w:r>
        <w:r w:rsidRPr="00F0207F">
          <w:rPr>
            <w:rStyle w:val="aff"/>
            <w:rFonts w:ascii="Arial" w:hAnsi="Arial" w:cs="Arial"/>
            <w:sz w:val="24"/>
            <w:lang w:val="en-US"/>
          </w:rPr>
          <w:t>ru</w:t>
        </w:r>
      </w:hyperlink>
      <w:r>
        <w:rPr>
          <w:rFonts w:ascii="Arial" w:hAnsi="Arial" w:cs="Arial"/>
          <w:sz w:val="24"/>
        </w:rPr>
        <w:t xml:space="preserve"> во вкладке «Сельские поселения Аларского района», на страничке «Табарсукского сельского поселения»</w:t>
      </w:r>
    </w:p>
    <w:p w:rsidR="00C03919" w:rsidRPr="009573AD" w:rsidRDefault="00C03919" w:rsidP="00C03919">
      <w:pPr>
        <w:ind w:firstLine="720"/>
        <w:jc w:val="both"/>
        <w:rPr>
          <w:rFonts w:ascii="Arial" w:hAnsi="Arial" w:cs="Arial"/>
          <w:sz w:val="24"/>
        </w:rPr>
      </w:pPr>
      <w:r w:rsidRPr="009573AD">
        <w:rPr>
          <w:rFonts w:ascii="Arial" w:hAnsi="Arial" w:cs="Arial"/>
          <w:sz w:val="24"/>
        </w:rPr>
        <w:t xml:space="preserve">Адрес электронной почты: </w:t>
      </w:r>
      <w:hyperlink r:id="rId28" w:history="1">
        <w:r w:rsidRPr="00F0207F">
          <w:rPr>
            <w:rStyle w:val="aff"/>
            <w:rFonts w:ascii="Arial" w:hAnsi="Arial" w:cs="Arial"/>
            <w:sz w:val="24"/>
            <w:lang w:val="en-US"/>
          </w:rPr>
          <w:t>mo</w:t>
        </w:r>
        <w:r w:rsidRPr="00F0207F">
          <w:rPr>
            <w:rStyle w:val="aff"/>
            <w:rFonts w:ascii="Arial" w:hAnsi="Arial" w:cs="Arial"/>
            <w:sz w:val="24"/>
          </w:rPr>
          <w:t>-</w:t>
        </w:r>
        <w:r w:rsidRPr="00F0207F">
          <w:rPr>
            <w:rStyle w:val="aff"/>
            <w:rFonts w:ascii="Arial" w:hAnsi="Arial" w:cs="Arial"/>
            <w:sz w:val="24"/>
            <w:lang w:val="en-US"/>
          </w:rPr>
          <w:t>tabarsuk</w:t>
        </w:r>
        <w:r w:rsidRPr="00F0207F">
          <w:rPr>
            <w:rStyle w:val="aff"/>
            <w:rFonts w:ascii="Arial" w:hAnsi="Arial" w:cs="Arial"/>
            <w:sz w:val="24"/>
          </w:rPr>
          <w:t>@</w:t>
        </w:r>
        <w:r w:rsidRPr="00F0207F">
          <w:rPr>
            <w:rStyle w:val="aff"/>
            <w:rFonts w:ascii="Arial" w:hAnsi="Arial" w:cs="Arial"/>
            <w:sz w:val="24"/>
            <w:lang w:val="en-US"/>
          </w:rPr>
          <w:t>mail</w:t>
        </w:r>
        <w:r w:rsidRPr="00F0207F">
          <w:rPr>
            <w:rStyle w:val="aff"/>
            <w:rFonts w:ascii="Arial" w:hAnsi="Arial" w:cs="Arial"/>
            <w:sz w:val="24"/>
          </w:rPr>
          <w:t>.</w:t>
        </w:r>
        <w:r w:rsidRPr="00F0207F">
          <w:rPr>
            <w:rStyle w:val="aff"/>
            <w:rFonts w:ascii="Arial" w:hAnsi="Arial" w:cs="Arial"/>
            <w:sz w:val="24"/>
            <w:lang w:val="en-US"/>
          </w:rPr>
          <w:t>ru</w:t>
        </w:r>
      </w:hyperlink>
    </w:p>
    <w:p w:rsidR="00C03919" w:rsidRPr="009573AD" w:rsidRDefault="00C03919" w:rsidP="00C03919">
      <w:pPr>
        <w:ind w:firstLine="720"/>
        <w:jc w:val="both"/>
        <w:rPr>
          <w:rFonts w:ascii="Arial" w:hAnsi="Arial" w:cs="Arial"/>
          <w:sz w:val="24"/>
        </w:rPr>
      </w:pPr>
      <w:r w:rsidRPr="009573AD">
        <w:rPr>
          <w:rFonts w:ascii="Arial" w:hAnsi="Arial" w:cs="Arial"/>
          <w:sz w:val="24"/>
        </w:rPr>
        <w:t xml:space="preserve">Режим работы администрации </w:t>
      </w:r>
      <w:r>
        <w:rPr>
          <w:rFonts w:ascii="Arial" w:hAnsi="Arial" w:cs="Arial"/>
          <w:sz w:val="24"/>
        </w:rPr>
        <w:t>муниципального образования</w:t>
      </w:r>
      <w:r w:rsidRPr="009573AD">
        <w:rPr>
          <w:rFonts w:ascii="Arial" w:hAnsi="Arial" w:cs="Arial"/>
          <w:sz w:val="24"/>
        </w:rPr>
        <w:t xml:space="preserve"> «</w:t>
      </w:r>
      <w:r>
        <w:rPr>
          <w:rFonts w:ascii="Arial" w:hAnsi="Arial" w:cs="Arial"/>
          <w:sz w:val="24"/>
        </w:rPr>
        <w:t>Табарсук</w:t>
      </w:r>
      <w:r w:rsidRPr="009573AD">
        <w:rPr>
          <w:rFonts w:ascii="Arial" w:hAnsi="Arial" w:cs="Arial"/>
          <w:sz w:val="24"/>
        </w:rPr>
        <w:t>»:</w:t>
      </w:r>
    </w:p>
    <w:p w:rsidR="00C03919" w:rsidRDefault="00C03919" w:rsidP="00C03919">
      <w:pPr>
        <w:ind w:firstLine="720"/>
        <w:jc w:val="both"/>
        <w:rPr>
          <w:rFonts w:ascii="Arial" w:hAnsi="Arial" w:cs="Arial"/>
          <w:sz w:val="24"/>
        </w:rPr>
      </w:pPr>
      <w:r w:rsidRPr="009573AD">
        <w:rPr>
          <w:rFonts w:ascii="Arial" w:hAnsi="Arial" w:cs="Arial"/>
          <w:sz w:val="24"/>
        </w:rPr>
        <w:t xml:space="preserve">понедельник- </w:t>
      </w:r>
      <w:r>
        <w:rPr>
          <w:rFonts w:ascii="Arial" w:hAnsi="Arial" w:cs="Arial"/>
          <w:sz w:val="24"/>
        </w:rPr>
        <w:t>пятница</w:t>
      </w:r>
      <w:r w:rsidRPr="009573AD">
        <w:rPr>
          <w:rFonts w:ascii="Arial" w:hAnsi="Arial" w:cs="Arial"/>
          <w:sz w:val="24"/>
        </w:rPr>
        <w:t>: 0</w:t>
      </w:r>
      <w:r>
        <w:rPr>
          <w:rFonts w:ascii="Arial" w:hAnsi="Arial" w:cs="Arial"/>
          <w:sz w:val="24"/>
        </w:rPr>
        <w:t>9</w:t>
      </w:r>
      <w:r w:rsidRPr="009573AD">
        <w:rPr>
          <w:rFonts w:ascii="Arial" w:hAnsi="Arial" w:cs="Arial"/>
          <w:sz w:val="24"/>
        </w:rPr>
        <w:t>:00-1</w:t>
      </w:r>
      <w:r>
        <w:rPr>
          <w:rFonts w:ascii="Arial" w:hAnsi="Arial" w:cs="Arial"/>
          <w:sz w:val="24"/>
        </w:rPr>
        <w:t>8</w:t>
      </w:r>
      <w:r w:rsidRPr="009573AD">
        <w:rPr>
          <w:rFonts w:ascii="Arial" w:hAnsi="Arial" w:cs="Arial"/>
          <w:sz w:val="24"/>
        </w:rPr>
        <w:t>:00 (обед 1</w:t>
      </w:r>
      <w:r>
        <w:rPr>
          <w:rFonts w:ascii="Arial" w:hAnsi="Arial" w:cs="Arial"/>
          <w:sz w:val="24"/>
        </w:rPr>
        <w:t>3</w:t>
      </w:r>
      <w:r w:rsidRPr="009573AD">
        <w:rPr>
          <w:rFonts w:ascii="Arial" w:hAnsi="Arial" w:cs="Arial"/>
          <w:sz w:val="24"/>
        </w:rPr>
        <w:t>:00-1</w:t>
      </w:r>
      <w:r>
        <w:rPr>
          <w:rFonts w:ascii="Arial" w:hAnsi="Arial" w:cs="Arial"/>
          <w:sz w:val="24"/>
        </w:rPr>
        <w:t>4</w:t>
      </w:r>
      <w:r w:rsidRPr="009573AD">
        <w:rPr>
          <w:rFonts w:ascii="Arial" w:hAnsi="Arial" w:cs="Arial"/>
          <w:sz w:val="24"/>
        </w:rPr>
        <w:t>:00)</w:t>
      </w:r>
    </w:p>
    <w:p w:rsidR="00C03919" w:rsidRPr="009573AD" w:rsidRDefault="00C03919" w:rsidP="00C03919">
      <w:pPr>
        <w:ind w:firstLine="720"/>
        <w:jc w:val="both"/>
        <w:rPr>
          <w:rFonts w:ascii="Arial" w:hAnsi="Arial" w:cs="Arial"/>
          <w:sz w:val="24"/>
        </w:rPr>
      </w:pPr>
      <w:r>
        <w:rPr>
          <w:rFonts w:ascii="Arial" w:hAnsi="Arial" w:cs="Arial"/>
          <w:sz w:val="24"/>
        </w:rPr>
        <w:lastRenderedPageBreak/>
        <w:t>суббота-воскресенье: выходные дни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Основными требованиями к информированию заявителей являются: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достоверность предоставляемой информации;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четкость в изложении информации;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полнота информирования;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наглядность форм предоставляемой информации (при письменном информировании);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удобство и доступность получения информации;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оперативность предоставления информации.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Информирование заявителей организуется следующим образом: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индивидуальное информирование;</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публичное информирование.</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Информирование проводится в форме:</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устного информирования;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письменного информирования.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Индивидуальное устное информирование осуществляется лицами, уполномоченными на осуществление муниципального земельного контроля при обращении заявителей за информацией лично или по телефону.</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Лица, уполномоченные на осуществление муниципального земельного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Если для подготовки ответа требуется продолжительное время, лица, уполномоченные на осуществление муниципального земельного контроля, осуществляющие индивидуальное устное информирование, могут предложить заявителю обратиться за необходимой информацией в письменном виде.</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03919" w:rsidRPr="009573AD" w:rsidRDefault="00C03919" w:rsidP="00C03919">
      <w:pPr>
        <w:pStyle w:val="ConsPlusNormal"/>
        <w:ind w:firstLine="708"/>
        <w:jc w:val="both"/>
        <w:rPr>
          <w:sz w:val="24"/>
          <w:szCs w:val="28"/>
        </w:rPr>
      </w:pPr>
      <w:r w:rsidRPr="009573AD">
        <w:rPr>
          <w:sz w:val="24"/>
          <w:szCs w:val="28"/>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w:t>
      </w:r>
      <w:r w:rsidRPr="009573AD">
        <w:rPr>
          <w:sz w:val="24"/>
          <w:szCs w:val="28"/>
        </w:rPr>
        <w:lastRenderedPageBreak/>
        <w:t>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03919" w:rsidRPr="009573AD" w:rsidRDefault="00C03919" w:rsidP="00C03919">
      <w:pPr>
        <w:autoSpaceDE w:val="0"/>
        <w:autoSpaceDN w:val="0"/>
        <w:adjustRightInd w:val="0"/>
        <w:ind w:firstLine="708"/>
        <w:jc w:val="both"/>
        <w:rPr>
          <w:rFonts w:ascii="Arial" w:hAnsi="Arial" w:cs="Arial"/>
          <w:sz w:val="24"/>
        </w:rPr>
      </w:pPr>
      <w:r w:rsidRPr="009573AD">
        <w:rPr>
          <w:rFonts w:ascii="Arial" w:hAnsi="Arial" w:cs="Arial"/>
          <w:sz w:val="24"/>
        </w:rPr>
        <w:t>В необходимых случаях к обращению прилагаются документы, материалы либо их копии.</w:t>
      </w:r>
    </w:p>
    <w:p w:rsidR="00C03919" w:rsidRPr="009573AD" w:rsidRDefault="00C03919" w:rsidP="00C03919">
      <w:pPr>
        <w:widowControl w:val="0"/>
        <w:autoSpaceDE w:val="0"/>
        <w:autoSpaceDN w:val="0"/>
        <w:adjustRightInd w:val="0"/>
        <w:ind w:firstLine="708"/>
        <w:jc w:val="both"/>
        <w:rPr>
          <w:rFonts w:ascii="Arial" w:hAnsi="Arial" w:cs="Arial"/>
          <w:sz w:val="24"/>
        </w:rPr>
      </w:pPr>
      <w:r w:rsidRPr="009573AD">
        <w:rPr>
          <w:rFonts w:ascii="Arial" w:hAnsi="Arial" w:cs="Arial"/>
          <w:sz w:val="24"/>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C03919" w:rsidRPr="009573AD" w:rsidRDefault="00C03919" w:rsidP="00C03919">
      <w:pPr>
        <w:autoSpaceDE w:val="0"/>
        <w:autoSpaceDN w:val="0"/>
        <w:adjustRightInd w:val="0"/>
        <w:ind w:firstLine="708"/>
        <w:jc w:val="both"/>
        <w:rPr>
          <w:rFonts w:ascii="Arial" w:hAnsi="Arial" w:cs="Arial"/>
          <w:sz w:val="24"/>
        </w:rPr>
      </w:pPr>
      <w:r w:rsidRPr="009573AD">
        <w:rPr>
          <w:rFonts w:ascii="Arial" w:hAnsi="Arial" w:cs="Arial"/>
          <w:sz w:val="24"/>
        </w:rPr>
        <w:t>Помещение должно быть оборудовано в соответствии с требованиями действующего законодательства.</w:t>
      </w:r>
    </w:p>
    <w:p w:rsidR="00C03919" w:rsidRPr="009573AD" w:rsidRDefault="00C03919" w:rsidP="00C03919">
      <w:pPr>
        <w:autoSpaceDE w:val="0"/>
        <w:autoSpaceDN w:val="0"/>
        <w:adjustRightInd w:val="0"/>
        <w:ind w:firstLine="708"/>
        <w:jc w:val="both"/>
        <w:rPr>
          <w:rFonts w:ascii="Arial" w:hAnsi="Arial" w:cs="Arial"/>
          <w:sz w:val="24"/>
        </w:rPr>
      </w:pPr>
      <w:r w:rsidRPr="009573AD">
        <w:rPr>
          <w:rFonts w:ascii="Arial" w:hAnsi="Arial" w:cs="Arial"/>
          <w:sz w:val="24"/>
        </w:rPr>
        <w:t>Основным показателем доступности и качества муниципальной функции является отсутствие жалоб на действия (бездействие) и решения должностных лиц администрации муниципального образования «</w:t>
      </w:r>
      <w:r>
        <w:rPr>
          <w:rFonts w:ascii="Arial" w:hAnsi="Arial" w:cs="Arial"/>
          <w:sz w:val="24"/>
        </w:rPr>
        <w:t>Табарсук</w:t>
      </w:r>
      <w:r w:rsidRPr="009573AD">
        <w:rPr>
          <w:rFonts w:ascii="Arial" w:hAnsi="Arial" w:cs="Arial"/>
          <w:sz w:val="24"/>
        </w:rPr>
        <w:t>», принятые в рамках осуществления муниципальной функции.</w:t>
      </w:r>
    </w:p>
    <w:p w:rsidR="00C03919" w:rsidRPr="009573AD" w:rsidRDefault="00C03919" w:rsidP="00C03919">
      <w:pPr>
        <w:autoSpaceDE w:val="0"/>
        <w:autoSpaceDN w:val="0"/>
        <w:adjustRightInd w:val="0"/>
        <w:ind w:firstLine="708"/>
        <w:jc w:val="both"/>
        <w:rPr>
          <w:rFonts w:ascii="Arial" w:hAnsi="Arial" w:cs="Arial"/>
          <w:sz w:val="24"/>
        </w:rPr>
      </w:pPr>
      <w:r w:rsidRPr="009573AD">
        <w:rPr>
          <w:rFonts w:ascii="Arial" w:hAnsi="Arial" w:cs="Arial"/>
          <w:sz w:val="24"/>
        </w:rPr>
        <w:t>Муниципальная функция осуществляется бесплатно. Взимание администрацией муниципального образования «</w:t>
      </w:r>
      <w:r>
        <w:rPr>
          <w:rFonts w:ascii="Arial" w:hAnsi="Arial" w:cs="Arial"/>
          <w:sz w:val="24"/>
        </w:rPr>
        <w:t>Табарсук</w:t>
      </w:r>
      <w:r w:rsidRPr="009573AD">
        <w:rPr>
          <w:rFonts w:ascii="Arial" w:hAnsi="Arial" w:cs="Arial"/>
          <w:sz w:val="24"/>
        </w:rPr>
        <w:t>» с юридических лиц, индивидуальных предпринимателей и граждан платы за проведение мероприятий по муниципальному земельному контролю недопустимо.</w:t>
      </w:r>
    </w:p>
    <w:p w:rsidR="00C03919" w:rsidRDefault="00C03919" w:rsidP="00C03919">
      <w:pPr>
        <w:pStyle w:val="ConsPlusNormal"/>
        <w:ind w:firstLine="708"/>
        <w:jc w:val="both"/>
        <w:rPr>
          <w:sz w:val="24"/>
          <w:szCs w:val="28"/>
        </w:rPr>
      </w:pPr>
      <w:r w:rsidRPr="009573AD">
        <w:rPr>
          <w:sz w:val="24"/>
          <w:szCs w:val="28"/>
        </w:rPr>
        <w:t xml:space="preserve"> </w:t>
      </w:r>
    </w:p>
    <w:p w:rsidR="00C03919" w:rsidRPr="00C03919" w:rsidRDefault="00C03919" w:rsidP="00C03919">
      <w:pPr>
        <w:jc w:val="center"/>
        <w:rPr>
          <w:rFonts w:ascii="Arial" w:hAnsi="Arial" w:cs="Arial"/>
          <w:color w:val="000000"/>
        </w:rPr>
      </w:pPr>
      <w:r w:rsidRPr="008F1CC8">
        <w:rPr>
          <w:rStyle w:val="afb"/>
          <w:rFonts w:ascii="Arial" w:hAnsi="Arial" w:cs="Arial"/>
          <w:bCs w:val="0"/>
          <w:color w:val="000000"/>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Pr>
          <w:rStyle w:val="afb"/>
          <w:rFonts w:ascii="Arial" w:hAnsi="Arial" w:cs="Arial"/>
          <w:bCs w:val="0"/>
          <w:color w:val="000000"/>
          <w:sz w:val="24"/>
        </w:rPr>
        <w:t>Р</w:t>
      </w:r>
      <w:r w:rsidRPr="008F1CC8">
        <w:rPr>
          <w:rStyle w:val="afb"/>
          <w:rFonts w:ascii="Arial" w:hAnsi="Arial" w:cs="Arial"/>
          <w:bCs w:val="0"/>
          <w:color w:val="000000"/>
          <w:sz w:val="24"/>
        </w:rPr>
        <w:t xml:space="preserve">оссийской </w:t>
      </w:r>
      <w:r>
        <w:rPr>
          <w:rStyle w:val="afb"/>
          <w:rFonts w:ascii="Arial" w:hAnsi="Arial" w:cs="Arial"/>
          <w:bCs w:val="0"/>
          <w:color w:val="000000"/>
          <w:sz w:val="24"/>
        </w:rPr>
        <w:t>Ф</w:t>
      </w:r>
      <w:r w:rsidRPr="008F1CC8">
        <w:rPr>
          <w:rStyle w:val="afb"/>
          <w:rFonts w:ascii="Arial" w:hAnsi="Arial" w:cs="Arial"/>
          <w:bCs w:val="0"/>
          <w:color w:val="000000"/>
          <w:sz w:val="24"/>
        </w:rPr>
        <w:t>едерации о социальной защите инвалидов</w:t>
      </w:r>
    </w:p>
    <w:p w:rsidR="00C03919" w:rsidRPr="008F1CC8" w:rsidRDefault="00C03919" w:rsidP="00C03919">
      <w:pPr>
        <w:ind w:firstLine="720"/>
        <w:jc w:val="both"/>
        <w:rPr>
          <w:rFonts w:ascii="Arial" w:hAnsi="Arial" w:cs="Arial"/>
          <w:sz w:val="24"/>
        </w:rPr>
      </w:pPr>
      <w:r>
        <w:rPr>
          <w:rFonts w:ascii="Arial" w:hAnsi="Arial" w:cs="Arial"/>
          <w:sz w:val="24"/>
        </w:rPr>
        <w:t>2.2.</w:t>
      </w:r>
      <w:r w:rsidRPr="008F1CC8">
        <w:rPr>
          <w:rFonts w:ascii="Arial" w:hAnsi="Arial" w:cs="Arial"/>
          <w:sz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C03919" w:rsidRPr="008F1CC8" w:rsidRDefault="00C03919" w:rsidP="00C03919">
      <w:pPr>
        <w:ind w:firstLine="720"/>
        <w:jc w:val="both"/>
        <w:rPr>
          <w:rFonts w:ascii="Arial" w:hAnsi="Arial" w:cs="Arial"/>
          <w:sz w:val="24"/>
        </w:rPr>
      </w:pPr>
      <w:r>
        <w:rPr>
          <w:rFonts w:ascii="Arial" w:hAnsi="Arial" w:cs="Arial"/>
          <w:sz w:val="24"/>
        </w:rPr>
        <w:t>2.3</w:t>
      </w:r>
      <w:r w:rsidRPr="008F1CC8">
        <w:rPr>
          <w:rFonts w:ascii="Arial" w:hAnsi="Arial" w:cs="Arial"/>
          <w:sz w:val="24"/>
        </w:rPr>
        <w:t>. Информационные таблички (вывески) размещаются рядом с входом либо на двери входа так, чтобы они были хорошо видны заявителям.</w:t>
      </w:r>
    </w:p>
    <w:p w:rsidR="00C03919" w:rsidRPr="008F1CC8" w:rsidRDefault="00C03919" w:rsidP="00C03919">
      <w:pPr>
        <w:ind w:firstLine="720"/>
        <w:jc w:val="both"/>
        <w:rPr>
          <w:rFonts w:ascii="Arial" w:hAnsi="Arial" w:cs="Arial"/>
          <w:sz w:val="24"/>
        </w:rPr>
      </w:pPr>
      <w:r w:rsidRPr="008F1CC8">
        <w:rPr>
          <w:rFonts w:ascii="Arial" w:hAnsi="Arial" w:cs="Arial"/>
          <w:sz w:val="24"/>
        </w:rPr>
        <w:t>Вход в здание Администрации,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C03919" w:rsidRPr="008F1CC8" w:rsidRDefault="00C03919" w:rsidP="00C03919">
      <w:pPr>
        <w:jc w:val="both"/>
        <w:rPr>
          <w:rFonts w:ascii="Arial" w:hAnsi="Arial" w:cs="Arial"/>
          <w:sz w:val="24"/>
        </w:rPr>
      </w:pPr>
      <w:r w:rsidRPr="008F1CC8">
        <w:rPr>
          <w:rFonts w:ascii="Arial" w:hAnsi="Arial" w:cs="Arial"/>
          <w:sz w:val="24"/>
        </w:rPr>
        <w:t>Инвалидам обеспечивается беспрепятственный доступ к помещению, в котором предоставляется муниципальная услуга, и к предоставляемой в нем</w:t>
      </w:r>
    </w:p>
    <w:p w:rsidR="00C03919" w:rsidRPr="008F1CC8" w:rsidRDefault="00C03919" w:rsidP="00C03919">
      <w:pPr>
        <w:jc w:val="both"/>
        <w:rPr>
          <w:rFonts w:ascii="Arial" w:hAnsi="Arial" w:cs="Arial"/>
          <w:sz w:val="24"/>
        </w:rPr>
      </w:pPr>
      <w:r w:rsidRPr="008F1CC8">
        <w:rPr>
          <w:rFonts w:ascii="Arial" w:hAnsi="Arial" w:cs="Arial"/>
          <w:sz w:val="24"/>
        </w:rPr>
        <w:lastRenderedPageBreak/>
        <w:t>муниципальной услуге.</w:t>
      </w:r>
    </w:p>
    <w:p w:rsidR="00C03919" w:rsidRPr="008F1CC8" w:rsidRDefault="00C03919" w:rsidP="00C03919">
      <w:pPr>
        <w:ind w:firstLine="720"/>
        <w:jc w:val="both"/>
        <w:rPr>
          <w:rFonts w:ascii="Arial" w:hAnsi="Arial" w:cs="Arial"/>
          <w:sz w:val="24"/>
        </w:rPr>
      </w:pPr>
      <w:r w:rsidRPr="008F1CC8">
        <w:rPr>
          <w:rFonts w:ascii="Arial" w:hAnsi="Arial" w:cs="Arial"/>
          <w:sz w:val="24"/>
        </w:rPr>
        <w:t>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C03919" w:rsidRPr="008F1CC8" w:rsidRDefault="00C03919" w:rsidP="00C03919">
      <w:pPr>
        <w:ind w:firstLine="720"/>
        <w:jc w:val="both"/>
        <w:rPr>
          <w:rFonts w:ascii="Arial" w:hAnsi="Arial" w:cs="Arial"/>
          <w:sz w:val="24"/>
        </w:rPr>
      </w:pPr>
      <w:r>
        <w:rPr>
          <w:rFonts w:ascii="Arial" w:hAnsi="Arial" w:cs="Arial"/>
          <w:sz w:val="24"/>
        </w:rPr>
        <w:t xml:space="preserve">2.3. </w:t>
      </w:r>
      <w:r w:rsidRPr="008F1CC8">
        <w:rPr>
          <w:rFonts w:ascii="Arial" w:hAnsi="Arial" w:cs="Arial"/>
          <w:sz w:val="24"/>
        </w:rPr>
        <w:t>Прием заявителей осуществляется в кабинетах Администрации.</w:t>
      </w:r>
    </w:p>
    <w:p w:rsidR="00C03919" w:rsidRPr="008F1CC8" w:rsidRDefault="00C03919" w:rsidP="00C03919">
      <w:pPr>
        <w:ind w:firstLine="720"/>
        <w:jc w:val="both"/>
        <w:rPr>
          <w:rFonts w:ascii="Arial" w:hAnsi="Arial" w:cs="Arial"/>
          <w:sz w:val="24"/>
        </w:rPr>
      </w:pPr>
      <w:r w:rsidRPr="008F1CC8">
        <w:rPr>
          <w:rFonts w:ascii="Arial" w:hAnsi="Arial" w:cs="Arial"/>
          <w:sz w:val="24"/>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C03919" w:rsidRPr="008F1CC8" w:rsidRDefault="00C03919" w:rsidP="00C03919">
      <w:pPr>
        <w:ind w:firstLine="720"/>
        <w:jc w:val="both"/>
        <w:rPr>
          <w:rFonts w:ascii="Arial" w:hAnsi="Arial" w:cs="Arial"/>
          <w:sz w:val="24"/>
        </w:rPr>
      </w:pPr>
      <w:r w:rsidRPr="008F1CC8">
        <w:rPr>
          <w:rFonts w:ascii="Arial" w:hAnsi="Arial" w:cs="Arial"/>
          <w:sz w:val="24"/>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3919" w:rsidRPr="008F1CC8" w:rsidRDefault="00C03919" w:rsidP="00C03919">
      <w:pPr>
        <w:ind w:firstLine="720"/>
        <w:jc w:val="both"/>
        <w:rPr>
          <w:rFonts w:ascii="Arial" w:hAnsi="Arial" w:cs="Arial"/>
          <w:sz w:val="24"/>
        </w:rPr>
      </w:pPr>
      <w:r>
        <w:rPr>
          <w:rFonts w:ascii="Arial" w:hAnsi="Arial" w:cs="Arial"/>
          <w:sz w:val="24"/>
        </w:rPr>
        <w:t>2.4</w:t>
      </w:r>
      <w:r w:rsidRPr="008F1CC8">
        <w:rPr>
          <w:rFonts w:ascii="Arial" w:hAnsi="Arial" w:cs="Arial"/>
          <w:sz w:val="24"/>
        </w:rPr>
        <w:t>.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3919" w:rsidRPr="008F1CC8" w:rsidRDefault="00C03919" w:rsidP="00C03919">
      <w:pPr>
        <w:ind w:firstLine="720"/>
        <w:jc w:val="both"/>
        <w:rPr>
          <w:rFonts w:ascii="Arial" w:hAnsi="Arial" w:cs="Arial"/>
          <w:sz w:val="24"/>
        </w:rPr>
      </w:pPr>
      <w:r>
        <w:rPr>
          <w:rFonts w:ascii="Arial" w:hAnsi="Arial" w:cs="Arial"/>
          <w:sz w:val="24"/>
        </w:rPr>
        <w:t>2.5.</w:t>
      </w:r>
      <w:r w:rsidRPr="008F1CC8">
        <w:rPr>
          <w:rFonts w:ascii="Arial" w:hAnsi="Arial" w:cs="Arial"/>
          <w:sz w:val="24"/>
        </w:rPr>
        <w:t> Места ожидания должны соответствовать комфортным условиям для заявителей и оптимальным условиям работы должностных лиц Администрации.</w:t>
      </w:r>
    </w:p>
    <w:p w:rsidR="00C03919" w:rsidRPr="008F1CC8" w:rsidRDefault="00C03919" w:rsidP="00C03919">
      <w:pPr>
        <w:ind w:firstLine="720"/>
        <w:jc w:val="both"/>
        <w:rPr>
          <w:rFonts w:ascii="Arial" w:hAnsi="Arial" w:cs="Arial"/>
          <w:sz w:val="24"/>
        </w:rPr>
      </w:pPr>
      <w:r>
        <w:rPr>
          <w:rFonts w:ascii="Arial" w:hAnsi="Arial" w:cs="Arial"/>
          <w:sz w:val="24"/>
        </w:rPr>
        <w:t>2.6</w:t>
      </w:r>
      <w:r w:rsidRPr="008F1CC8">
        <w:rPr>
          <w:rFonts w:ascii="Arial" w:hAnsi="Arial" w:cs="Arial"/>
          <w:sz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3919" w:rsidRPr="008F1CC8" w:rsidRDefault="00C03919" w:rsidP="00C03919">
      <w:pPr>
        <w:ind w:firstLine="720"/>
        <w:jc w:val="both"/>
        <w:rPr>
          <w:rFonts w:ascii="Arial" w:hAnsi="Arial" w:cs="Arial"/>
          <w:sz w:val="24"/>
        </w:rPr>
      </w:pPr>
      <w:r>
        <w:rPr>
          <w:rFonts w:ascii="Arial" w:hAnsi="Arial" w:cs="Arial"/>
          <w:sz w:val="24"/>
        </w:rPr>
        <w:t>2.7</w:t>
      </w:r>
      <w:r w:rsidRPr="008F1CC8">
        <w:rPr>
          <w:rFonts w:ascii="Arial" w:hAnsi="Arial" w:cs="Arial"/>
          <w:sz w:val="24"/>
        </w:rPr>
        <w:t>. Места для заполнения документов оборудуются:</w:t>
      </w:r>
    </w:p>
    <w:p w:rsidR="00C03919" w:rsidRPr="008F1CC8" w:rsidRDefault="00C03919" w:rsidP="00C03919">
      <w:pPr>
        <w:ind w:firstLine="720"/>
        <w:jc w:val="both"/>
        <w:rPr>
          <w:rFonts w:ascii="Arial" w:hAnsi="Arial" w:cs="Arial"/>
          <w:sz w:val="24"/>
        </w:rPr>
      </w:pPr>
      <w:r w:rsidRPr="008F1CC8">
        <w:rPr>
          <w:rFonts w:ascii="Arial" w:hAnsi="Arial" w:cs="Arial"/>
          <w:sz w:val="24"/>
        </w:rPr>
        <w:t>1) информационными стендами;</w:t>
      </w:r>
    </w:p>
    <w:p w:rsidR="00C03919" w:rsidRPr="008F1CC8" w:rsidRDefault="00C03919" w:rsidP="00C03919">
      <w:pPr>
        <w:ind w:firstLine="720"/>
        <w:jc w:val="both"/>
        <w:rPr>
          <w:rFonts w:ascii="Arial" w:hAnsi="Arial" w:cs="Arial"/>
          <w:sz w:val="24"/>
        </w:rPr>
      </w:pPr>
      <w:r w:rsidRPr="008F1CC8">
        <w:rPr>
          <w:rFonts w:ascii="Arial" w:hAnsi="Arial" w:cs="Arial"/>
          <w:sz w:val="24"/>
        </w:rPr>
        <w:t>2) стульями и столами для возможности оформления документов.</w:t>
      </w:r>
    </w:p>
    <w:p w:rsidR="00C03919" w:rsidRPr="008F1CC8" w:rsidRDefault="00C03919" w:rsidP="00C03919">
      <w:pPr>
        <w:ind w:firstLine="708"/>
        <w:jc w:val="both"/>
        <w:rPr>
          <w:rFonts w:ascii="Arial" w:hAnsi="Arial" w:cs="Arial"/>
          <w:sz w:val="24"/>
        </w:rPr>
      </w:pPr>
      <w:r>
        <w:rPr>
          <w:rFonts w:ascii="Arial" w:hAnsi="Arial" w:cs="Arial"/>
          <w:sz w:val="24"/>
        </w:rPr>
        <w:t>2.8</w:t>
      </w:r>
      <w:r w:rsidRPr="008F1CC8">
        <w:rPr>
          <w:rFonts w:ascii="Arial" w:hAnsi="Arial" w:cs="Arial"/>
          <w:sz w:val="24"/>
        </w:rPr>
        <w:t>. 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C03919" w:rsidRDefault="00C03919" w:rsidP="00C03919">
      <w:pPr>
        <w:pStyle w:val="ConsPlusNormal"/>
        <w:ind w:firstLine="708"/>
        <w:jc w:val="both"/>
        <w:rPr>
          <w:sz w:val="24"/>
        </w:rPr>
      </w:pPr>
      <w:r w:rsidRPr="008F1CC8">
        <w:rPr>
          <w:sz w:val="24"/>
        </w:rPr>
        <w:t>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w:t>
      </w:r>
    </w:p>
    <w:p w:rsidR="00C03919" w:rsidRPr="008F1CC8" w:rsidRDefault="00C03919" w:rsidP="00C03919">
      <w:pPr>
        <w:pStyle w:val="ConsPlusNormal"/>
        <w:ind w:firstLine="708"/>
        <w:jc w:val="both"/>
        <w:rPr>
          <w:sz w:val="32"/>
          <w:szCs w:val="28"/>
        </w:rPr>
      </w:pPr>
    </w:p>
    <w:p w:rsidR="00C03919" w:rsidRPr="00C03919" w:rsidRDefault="00C03919" w:rsidP="00C03919">
      <w:pPr>
        <w:widowControl w:val="0"/>
        <w:autoSpaceDE w:val="0"/>
        <w:autoSpaceDN w:val="0"/>
        <w:adjustRightInd w:val="0"/>
        <w:ind w:firstLine="709"/>
        <w:jc w:val="center"/>
        <w:outlineLvl w:val="2"/>
        <w:rPr>
          <w:rFonts w:ascii="Arial" w:hAnsi="Arial" w:cs="Arial"/>
          <w:b/>
          <w:sz w:val="24"/>
        </w:rPr>
      </w:pPr>
      <w:bookmarkStart w:id="9" w:name="Par149"/>
      <w:bookmarkEnd w:id="9"/>
      <w:r w:rsidRPr="009573AD">
        <w:rPr>
          <w:rFonts w:ascii="Arial" w:hAnsi="Arial" w:cs="Arial"/>
          <w:b/>
          <w:sz w:val="24"/>
        </w:rPr>
        <w:t>Срок осуществления муниципального земельного контроля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2.</w:t>
      </w:r>
      <w:r>
        <w:rPr>
          <w:rFonts w:ascii="Arial" w:hAnsi="Arial" w:cs="Arial"/>
          <w:sz w:val="24"/>
        </w:rPr>
        <w:t>9</w:t>
      </w:r>
      <w:r w:rsidRPr="009573AD">
        <w:rPr>
          <w:rFonts w:ascii="Arial" w:hAnsi="Arial" w:cs="Arial"/>
          <w:sz w:val="24"/>
        </w:rPr>
        <w:t xml:space="preserve">. Проверки в отношении граждан осуществляются в виде внеплановых документарных или выездных проверок. </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Порядок проведения проверки в отношении граждан устанавливается муниципальным правовым актом.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2.</w:t>
      </w:r>
      <w:r>
        <w:rPr>
          <w:rFonts w:ascii="Arial" w:hAnsi="Arial" w:cs="Arial"/>
          <w:sz w:val="24"/>
        </w:rPr>
        <w:t>10.</w:t>
      </w:r>
      <w:r w:rsidRPr="009573AD">
        <w:rPr>
          <w:rFonts w:ascii="Arial" w:hAnsi="Arial" w:cs="Arial"/>
          <w:sz w:val="24"/>
        </w:rPr>
        <w:t xml:space="preserve">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C03919" w:rsidRPr="009573AD" w:rsidRDefault="00C03919" w:rsidP="00C03919">
      <w:pPr>
        <w:pStyle w:val="ConsPlusNormal"/>
        <w:ind w:firstLine="709"/>
        <w:jc w:val="both"/>
        <w:rPr>
          <w:sz w:val="24"/>
          <w:szCs w:val="28"/>
        </w:rPr>
      </w:pPr>
      <w:r w:rsidRPr="009573AD">
        <w:rPr>
          <w:sz w:val="24"/>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осуществление муниципального земельного контроля, проводящих выездную плановую проверку, срок проведения такой проверки может быть продлен Главой </w:t>
      </w:r>
      <w:r>
        <w:rPr>
          <w:sz w:val="24"/>
          <w:szCs w:val="28"/>
        </w:rPr>
        <w:t>муниципального образования «Табарсук</w:t>
      </w:r>
      <w:r w:rsidRPr="009573AD">
        <w:rPr>
          <w:sz w:val="24"/>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03919" w:rsidRPr="009573AD" w:rsidRDefault="00C03919" w:rsidP="00C03919">
      <w:pPr>
        <w:autoSpaceDE w:val="0"/>
        <w:autoSpaceDN w:val="0"/>
        <w:adjustRightInd w:val="0"/>
        <w:ind w:firstLine="720"/>
        <w:jc w:val="both"/>
        <w:rPr>
          <w:rFonts w:ascii="Arial" w:hAnsi="Arial" w:cs="Arial"/>
          <w:bCs/>
          <w:sz w:val="24"/>
        </w:rPr>
      </w:pPr>
      <w:r w:rsidRPr="009573AD">
        <w:rPr>
          <w:rFonts w:ascii="Arial" w:hAnsi="Arial" w:cs="Arial"/>
          <w:bCs/>
          <w:sz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осуществляющий государственный контроль (надзор).</w:t>
      </w:r>
    </w:p>
    <w:p w:rsidR="00C03919" w:rsidRPr="009573AD" w:rsidRDefault="00C03919" w:rsidP="00C03919">
      <w:pPr>
        <w:autoSpaceDE w:val="0"/>
        <w:autoSpaceDN w:val="0"/>
        <w:adjustRightInd w:val="0"/>
        <w:ind w:firstLine="720"/>
        <w:jc w:val="both"/>
        <w:rPr>
          <w:rFonts w:ascii="Arial" w:hAnsi="Arial" w:cs="Arial"/>
          <w:bCs/>
          <w:sz w:val="24"/>
        </w:rPr>
      </w:pPr>
      <w:r w:rsidRPr="009573AD">
        <w:rPr>
          <w:rFonts w:ascii="Arial" w:hAnsi="Arial" w:cs="Arial"/>
          <w:bCs/>
          <w:sz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03919" w:rsidRPr="009573AD" w:rsidRDefault="00C03919" w:rsidP="00C03919">
      <w:pPr>
        <w:pStyle w:val="ConsPlusNormal"/>
        <w:ind w:firstLine="540"/>
        <w:jc w:val="both"/>
        <w:rPr>
          <w:bCs/>
          <w:sz w:val="24"/>
          <w:szCs w:val="28"/>
        </w:rPr>
      </w:pPr>
      <w:r w:rsidRPr="009573AD">
        <w:rPr>
          <w:bCs/>
          <w:sz w:val="24"/>
          <w:szCs w:val="28"/>
        </w:rPr>
        <w:t>2.</w:t>
      </w:r>
      <w:r>
        <w:rPr>
          <w:bCs/>
          <w:sz w:val="24"/>
          <w:szCs w:val="28"/>
        </w:rPr>
        <w:t>10</w:t>
      </w:r>
      <w:r w:rsidRPr="009573AD">
        <w:rPr>
          <w:bCs/>
          <w:sz w:val="24"/>
          <w:szCs w:val="28"/>
        </w:rPr>
        <w:t>.1</w:t>
      </w:r>
      <w:r>
        <w:rPr>
          <w:bCs/>
          <w:sz w:val="24"/>
          <w:szCs w:val="28"/>
        </w:rPr>
        <w:t>.</w:t>
      </w:r>
      <w:r w:rsidRPr="009573AD">
        <w:rPr>
          <w:bCs/>
          <w:sz w:val="24"/>
          <w:szCs w:val="28"/>
        </w:rPr>
        <w:t xml:space="preserve"> В отношении одного субъекта </w:t>
      </w:r>
      <w:hyperlink r:id="rId29" w:history="1">
        <w:r w:rsidRPr="009573AD">
          <w:rPr>
            <w:bCs/>
            <w:sz w:val="24"/>
            <w:szCs w:val="28"/>
          </w:rPr>
          <w:t>малого предпринимательства</w:t>
        </w:r>
      </w:hyperlink>
      <w:r w:rsidRPr="009573AD">
        <w:rPr>
          <w:bCs/>
          <w:sz w:val="24"/>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0" w:history="1">
        <w:r w:rsidRPr="009573AD">
          <w:rPr>
            <w:bCs/>
            <w:sz w:val="24"/>
            <w:szCs w:val="28"/>
          </w:rPr>
          <w:t>микропредприятия</w:t>
        </w:r>
      </w:hyperlink>
      <w:r w:rsidRPr="009573AD">
        <w:rPr>
          <w:bCs/>
          <w:sz w:val="24"/>
          <w:szCs w:val="28"/>
        </w:rPr>
        <w:t xml:space="preserve"> в год.</w:t>
      </w:r>
    </w:p>
    <w:p w:rsidR="00C03919" w:rsidRPr="009573AD" w:rsidRDefault="00C03919" w:rsidP="00C03919">
      <w:pPr>
        <w:pStyle w:val="ConsPlusNormal"/>
        <w:ind w:firstLine="540"/>
        <w:jc w:val="both"/>
        <w:rPr>
          <w:bCs/>
          <w:sz w:val="24"/>
          <w:szCs w:val="28"/>
        </w:rPr>
      </w:pPr>
      <w:r w:rsidRPr="009573AD">
        <w:rPr>
          <w:bCs/>
          <w:sz w:val="24"/>
          <w:szCs w:val="28"/>
        </w:rPr>
        <w:t>2.</w:t>
      </w:r>
      <w:r>
        <w:rPr>
          <w:bCs/>
          <w:sz w:val="24"/>
          <w:szCs w:val="28"/>
        </w:rPr>
        <w:t>10</w:t>
      </w:r>
      <w:r w:rsidRPr="009573AD">
        <w:rPr>
          <w:bCs/>
          <w:sz w:val="24"/>
          <w:szCs w:val="28"/>
        </w:rPr>
        <w:t>.2</w:t>
      </w:r>
      <w:r>
        <w:rPr>
          <w:bCs/>
          <w:sz w:val="24"/>
          <w:szCs w:val="28"/>
        </w:rPr>
        <w:t>.</w:t>
      </w:r>
      <w:r w:rsidRPr="009573AD">
        <w:rPr>
          <w:bCs/>
          <w:sz w:val="24"/>
          <w:szCs w:val="28"/>
        </w:rPr>
        <w:t xml:space="preserve"> В случае необходимости при проведении проверки, указанной в </w:t>
      </w:r>
      <w:hyperlink w:anchor="P603" w:history="1">
        <w:r w:rsidRPr="009573AD">
          <w:rPr>
            <w:bCs/>
            <w:sz w:val="24"/>
            <w:szCs w:val="28"/>
          </w:rPr>
          <w:t>пункте 2</w:t>
        </w:r>
      </w:hyperlink>
      <w:r w:rsidRPr="009573AD">
        <w:rPr>
          <w:bCs/>
          <w:sz w:val="24"/>
          <w:szCs w:val="28"/>
        </w:rPr>
        <w:t>.</w:t>
      </w:r>
      <w:r>
        <w:rPr>
          <w:bCs/>
          <w:sz w:val="24"/>
          <w:szCs w:val="28"/>
        </w:rPr>
        <w:t>10</w:t>
      </w:r>
      <w:r w:rsidRPr="009573AD">
        <w:rPr>
          <w:bCs/>
          <w:sz w:val="24"/>
          <w:szCs w:val="28"/>
        </w:rPr>
        <w:t>.1.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3919" w:rsidRPr="009573AD" w:rsidRDefault="00C03919" w:rsidP="00C03919">
      <w:pPr>
        <w:pStyle w:val="ConsPlusNormal"/>
        <w:ind w:firstLine="540"/>
        <w:jc w:val="both"/>
        <w:rPr>
          <w:bCs/>
          <w:sz w:val="24"/>
          <w:szCs w:val="28"/>
        </w:rPr>
      </w:pPr>
      <w:r w:rsidRPr="009573AD">
        <w:rPr>
          <w:bCs/>
          <w:sz w:val="24"/>
          <w:szCs w:val="28"/>
        </w:rPr>
        <w:t>2.</w:t>
      </w:r>
      <w:r>
        <w:rPr>
          <w:bCs/>
          <w:sz w:val="24"/>
          <w:szCs w:val="28"/>
        </w:rPr>
        <w:t>10</w:t>
      </w:r>
      <w:r w:rsidRPr="009573AD">
        <w:rPr>
          <w:bCs/>
          <w:sz w:val="24"/>
          <w:szCs w:val="28"/>
        </w:rPr>
        <w:t>.3</w:t>
      </w:r>
      <w:r>
        <w:rPr>
          <w:bCs/>
          <w:sz w:val="24"/>
          <w:szCs w:val="28"/>
        </w:rPr>
        <w:t>.</w:t>
      </w:r>
      <w:r w:rsidRPr="009573AD">
        <w:rPr>
          <w:bCs/>
          <w:sz w:val="24"/>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w:t>
      </w:r>
      <w:r w:rsidRPr="009573AD">
        <w:rPr>
          <w:bCs/>
          <w:sz w:val="24"/>
          <w:szCs w:val="28"/>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C03919" w:rsidRPr="009573AD" w:rsidRDefault="00C03919" w:rsidP="00C03919">
      <w:pPr>
        <w:autoSpaceDE w:val="0"/>
        <w:autoSpaceDN w:val="0"/>
        <w:adjustRightInd w:val="0"/>
        <w:ind w:firstLine="720"/>
        <w:jc w:val="both"/>
        <w:rPr>
          <w:rFonts w:ascii="Arial" w:hAnsi="Arial" w:cs="Arial"/>
          <w:bCs/>
          <w:sz w:val="24"/>
        </w:rPr>
      </w:pPr>
    </w:p>
    <w:p w:rsidR="00C03919" w:rsidRPr="00C03919" w:rsidRDefault="00C03919" w:rsidP="00C03919">
      <w:pPr>
        <w:autoSpaceDE w:val="0"/>
        <w:autoSpaceDN w:val="0"/>
        <w:adjustRightInd w:val="0"/>
        <w:jc w:val="center"/>
        <w:outlineLvl w:val="0"/>
        <w:rPr>
          <w:rFonts w:ascii="Arial" w:hAnsi="Arial" w:cs="Arial"/>
          <w:b/>
          <w:bCs/>
          <w:sz w:val="24"/>
        </w:rPr>
      </w:pPr>
      <w:r w:rsidRPr="009573AD">
        <w:rPr>
          <w:rFonts w:ascii="Arial" w:hAnsi="Arial" w:cs="Arial"/>
          <w:b/>
          <w:bCs/>
          <w:sz w:val="24"/>
        </w:rPr>
        <w:t>Взаимодействие органов государственного контроля (надзора), органов муниципального контроля при организации и проведении проверок</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 xml:space="preserve"> Органы муниципального контроля при организации и проведении проверок осуществляют взаимодействие по следующим вопросам:</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.1</w:t>
      </w:r>
      <w:r>
        <w:rPr>
          <w:rFonts w:ascii="Arial" w:hAnsi="Arial" w:cs="Arial"/>
          <w:bCs/>
          <w:sz w:val="24"/>
        </w:rPr>
        <w:t>.</w:t>
      </w:r>
      <w:r w:rsidRPr="009573AD">
        <w:rPr>
          <w:rFonts w:ascii="Arial" w:hAnsi="Arial" w:cs="Arial"/>
          <w:bCs/>
          <w:sz w:val="24"/>
        </w:rPr>
        <w:t xml:space="preserve"> информирование о нормативных правовых актах и методических документах по вопросам организации и осуществления муниципального контроля;</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.2</w:t>
      </w:r>
      <w:r>
        <w:rPr>
          <w:rFonts w:ascii="Arial" w:hAnsi="Arial" w:cs="Arial"/>
          <w:bCs/>
          <w:sz w:val="24"/>
        </w:rPr>
        <w:t>.</w:t>
      </w:r>
      <w:r w:rsidRPr="009573AD">
        <w:rPr>
          <w:rFonts w:ascii="Arial" w:hAnsi="Arial" w:cs="Arial"/>
          <w:bCs/>
          <w:sz w:val="24"/>
        </w:rPr>
        <w:t xml:space="preserve"> определение целей, объема, сроков проведения плановых проверок;</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.3</w:t>
      </w:r>
      <w:r>
        <w:rPr>
          <w:rFonts w:ascii="Arial" w:hAnsi="Arial" w:cs="Arial"/>
          <w:bCs/>
          <w:sz w:val="24"/>
        </w:rPr>
        <w:t>.</w:t>
      </w:r>
      <w:r w:rsidRPr="009573AD">
        <w:rPr>
          <w:rFonts w:ascii="Arial" w:hAnsi="Arial" w:cs="Arial"/>
          <w:bCs/>
          <w:sz w:val="24"/>
        </w:rPr>
        <w:t xml:space="preserve">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.4</w:t>
      </w:r>
      <w:r>
        <w:rPr>
          <w:rFonts w:ascii="Arial" w:hAnsi="Arial" w:cs="Arial"/>
          <w:bCs/>
          <w:sz w:val="24"/>
        </w:rPr>
        <w:t>.</w:t>
      </w:r>
      <w:r w:rsidRPr="009573AD">
        <w:rPr>
          <w:rFonts w:ascii="Arial" w:hAnsi="Arial" w:cs="Arial"/>
          <w:bCs/>
          <w:sz w:val="24"/>
        </w:rPr>
        <w:t xml:space="preserve">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.5</w:t>
      </w:r>
      <w:r>
        <w:rPr>
          <w:rFonts w:ascii="Arial" w:hAnsi="Arial" w:cs="Arial"/>
          <w:bCs/>
          <w:sz w:val="24"/>
        </w:rPr>
        <w:t>.</w:t>
      </w:r>
      <w:r w:rsidRPr="009573AD">
        <w:rPr>
          <w:rFonts w:ascii="Arial" w:hAnsi="Arial" w:cs="Arial"/>
          <w:bCs/>
          <w:sz w:val="24"/>
        </w:rPr>
        <w:t xml:space="preserve">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03919" w:rsidRPr="009573AD" w:rsidRDefault="00C03919" w:rsidP="00C03919">
      <w:pPr>
        <w:autoSpaceDE w:val="0"/>
        <w:autoSpaceDN w:val="0"/>
        <w:adjustRightInd w:val="0"/>
        <w:ind w:firstLine="540"/>
        <w:jc w:val="both"/>
        <w:rPr>
          <w:rFonts w:ascii="Arial" w:hAnsi="Arial" w:cs="Arial"/>
          <w:bCs/>
          <w:sz w:val="24"/>
        </w:rPr>
      </w:pPr>
      <w:r w:rsidRPr="009573AD">
        <w:rPr>
          <w:rFonts w:ascii="Arial" w:hAnsi="Arial" w:cs="Arial"/>
          <w:bCs/>
          <w:sz w:val="24"/>
        </w:rPr>
        <w:t>2.</w:t>
      </w:r>
      <w:r>
        <w:rPr>
          <w:rFonts w:ascii="Arial" w:hAnsi="Arial" w:cs="Arial"/>
          <w:bCs/>
          <w:sz w:val="24"/>
        </w:rPr>
        <w:t>11</w:t>
      </w:r>
      <w:r w:rsidRPr="009573AD">
        <w:rPr>
          <w:rFonts w:ascii="Arial" w:hAnsi="Arial" w:cs="Arial"/>
          <w:bCs/>
          <w:sz w:val="24"/>
        </w:rPr>
        <w:t>.6</w:t>
      </w:r>
      <w:r>
        <w:rPr>
          <w:rFonts w:ascii="Arial" w:hAnsi="Arial" w:cs="Arial"/>
          <w:bCs/>
          <w:sz w:val="24"/>
        </w:rPr>
        <w:t>.</w:t>
      </w:r>
      <w:r w:rsidRPr="009573AD">
        <w:rPr>
          <w:rFonts w:ascii="Arial" w:hAnsi="Arial" w:cs="Arial"/>
          <w:bCs/>
          <w:sz w:val="24"/>
        </w:rPr>
        <w:t xml:space="preserve"> повышение квалификации специалистов, осуществляющих муниципальный контроль.</w:t>
      </w:r>
    </w:p>
    <w:p w:rsidR="00C03919" w:rsidRPr="009573AD" w:rsidRDefault="00C03919" w:rsidP="00C03919">
      <w:pPr>
        <w:autoSpaceDE w:val="0"/>
        <w:autoSpaceDN w:val="0"/>
        <w:adjustRightInd w:val="0"/>
        <w:ind w:firstLine="540"/>
        <w:jc w:val="both"/>
        <w:rPr>
          <w:rFonts w:ascii="Arial" w:hAnsi="Arial" w:cs="Arial"/>
          <w:sz w:val="24"/>
        </w:rPr>
      </w:pPr>
      <w:r w:rsidRPr="009573AD">
        <w:rPr>
          <w:rFonts w:ascii="Arial" w:hAnsi="Arial" w:cs="Arial"/>
          <w:sz w:val="24"/>
        </w:rPr>
        <w:t>2.</w:t>
      </w:r>
      <w:r>
        <w:rPr>
          <w:rFonts w:ascii="Arial" w:hAnsi="Arial" w:cs="Arial"/>
          <w:sz w:val="24"/>
        </w:rPr>
        <w:t>12.</w:t>
      </w:r>
      <w:r w:rsidRPr="009573AD">
        <w:rPr>
          <w:rFonts w:ascii="Arial" w:hAnsi="Arial" w:cs="Arial"/>
          <w:sz w:val="24"/>
        </w:rPr>
        <w:t xml:space="preserve"> 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C03919" w:rsidRPr="009573AD" w:rsidRDefault="00C03919" w:rsidP="00C03919">
      <w:pPr>
        <w:widowControl w:val="0"/>
        <w:autoSpaceDE w:val="0"/>
        <w:autoSpaceDN w:val="0"/>
        <w:adjustRightInd w:val="0"/>
        <w:outlineLvl w:val="1"/>
        <w:rPr>
          <w:rFonts w:ascii="Arial" w:hAnsi="Arial" w:cs="Arial"/>
          <w:b/>
          <w:sz w:val="24"/>
        </w:rPr>
      </w:pPr>
      <w:bookmarkStart w:id="10" w:name="Par157"/>
      <w:bookmarkEnd w:id="10"/>
    </w:p>
    <w:p w:rsidR="00C03919" w:rsidRPr="009573AD" w:rsidRDefault="00C03919" w:rsidP="00C03919">
      <w:pPr>
        <w:widowControl w:val="0"/>
        <w:autoSpaceDE w:val="0"/>
        <w:autoSpaceDN w:val="0"/>
        <w:adjustRightInd w:val="0"/>
        <w:jc w:val="center"/>
        <w:outlineLvl w:val="1"/>
        <w:rPr>
          <w:rFonts w:ascii="Arial" w:hAnsi="Arial" w:cs="Arial"/>
          <w:b/>
          <w:sz w:val="24"/>
        </w:rPr>
      </w:pPr>
      <w:r w:rsidRPr="009573AD">
        <w:rPr>
          <w:rFonts w:ascii="Arial" w:hAnsi="Arial" w:cs="Arial"/>
          <w:b/>
          <w:sz w:val="24"/>
        </w:rPr>
        <w:t xml:space="preserve">3. СОСТАВ, ПОСЛЕДОВАТЕЛЬНОСТЬ </w:t>
      </w:r>
    </w:p>
    <w:p w:rsidR="00C03919" w:rsidRPr="009573AD" w:rsidRDefault="00C03919" w:rsidP="00C03919">
      <w:pPr>
        <w:widowControl w:val="0"/>
        <w:autoSpaceDE w:val="0"/>
        <w:autoSpaceDN w:val="0"/>
        <w:adjustRightInd w:val="0"/>
        <w:jc w:val="center"/>
        <w:outlineLvl w:val="1"/>
        <w:rPr>
          <w:rFonts w:ascii="Arial" w:hAnsi="Arial" w:cs="Arial"/>
          <w:b/>
          <w:sz w:val="24"/>
        </w:rPr>
      </w:pPr>
      <w:r w:rsidRPr="009573AD">
        <w:rPr>
          <w:rFonts w:ascii="Arial" w:hAnsi="Arial" w:cs="Arial"/>
          <w:b/>
          <w:sz w:val="24"/>
        </w:rPr>
        <w:t>И СРОКИ ВЫПОЛНЕНИЯ АДМИНИСТРАТИВНЫХ ПРОЦЕДУР, ТРЕБОВАНИЯ К ПОРЯДКУ ИХ ВЫПОЛНЕНИЯ</w:t>
      </w:r>
    </w:p>
    <w:p w:rsidR="00C03919" w:rsidRPr="009573AD" w:rsidRDefault="00C03919" w:rsidP="00C03919">
      <w:pPr>
        <w:widowControl w:val="0"/>
        <w:autoSpaceDE w:val="0"/>
        <w:autoSpaceDN w:val="0"/>
        <w:adjustRightInd w:val="0"/>
        <w:ind w:firstLine="709"/>
        <w:jc w:val="center"/>
        <w:rPr>
          <w:rFonts w:ascii="Arial" w:hAnsi="Arial" w:cs="Arial"/>
          <w:sz w:val="24"/>
        </w:rPr>
      </w:pPr>
    </w:p>
    <w:p w:rsidR="00C03919" w:rsidRPr="009573AD" w:rsidRDefault="00C03919" w:rsidP="00C03919">
      <w:pPr>
        <w:pStyle w:val="ConsPlusNormal"/>
        <w:ind w:firstLine="709"/>
        <w:jc w:val="both"/>
        <w:outlineLvl w:val="0"/>
        <w:rPr>
          <w:sz w:val="24"/>
          <w:szCs w:val="28"/>
        </w:rPr>
      </w:pPr>
      <w:r w:rsidRPr="009573AD">
        <w:rPr>
          <w:sz w:val="24"/>
          <w:szCs w:val="28"/>
        </w:rPr>
        <w:lastRenderedPageBreak/>
        <w:t>3.1. В целях осуществления муниципального земельного контроля проводятся плановые и внеплановые проверки.</w:t>
      </w:r>
    </w:p>
    <w:p w:rsidR="00C03919" w:rsidRPr="009573AD" w:rsidRDefault="00C03919" w:rsidP="00C03919">
      <w:pPr>
        <w:pStyle w:val="ConsPlusNormal"/>
        <w:ind w:firstLine="709"/>
        <w:jc w:val="both"/>
        <w:rPr>
          <w:sz w:val="24"/>
          <w:szCs w:val="28"/>
        </w:rPr>
      </w:pPr>
      <w:r w:rsidRPr="009573AD">
        <w:rPr>
          <w:sz w:val="24"/>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C03919" w:rsidRPr="009573AD" w:rsidRDefault="00C03919" w:rsidP="00C03919">
      <w:pPr>
        <w:pStyle w:val="ConsPlusNormal"/>
        <w:ind w:firstLine="709"/>
        <w:jc w:val="both"/>
        <w:rPr>
          <w:sz w:val="24"/>
          <w:szCs w:val="28"/>
        </w:rPr>
      </w:pPr>
      <w:r w:rsidRPr="009573AD">
        <w:rPr>
          <w:sz w:val="24"/>
          <w:szCs w:val="28"/>
        </w:rPr>
        <w:t>Проверки проводятся в форме выездных проверок, за исключением случаев, предусмотренных пунктом 3.10. настоящего Регламента.</w:t>
      </w:r>
    </w:p>
    <w:p w:rsidR="00C03919" w:rsidRPr="009573AD" w:rsidRDefault="00C03919" w:rsidP="00C03919">
      <w:pPr>
        <w:pStyle w:val="ConsPlusNormal"/>
        <w:ind w:firstLine="709"/>
        <w:jc w:val="both"/>
        <w:rPr>
          <w:sz w:val="24"/>
          <w:szCs w:val="28"/>
        </w:rPr>
      </w:pPr>
      <w:r w:rsidRPr="009573AD">
        <w:rPr>
          <w:sz w:val="24"/>
          <w:szCs w:val="28"/>
        </w:rPr>
        <w:t>Осуществление муниципального земельного контроля включает в себя следующие административные процедуры:</w:t>
      </w:r>
    </w:p>
    <w:p w:rsidR="00C03919" w:rsidRPr="009573AD" w:rsidRDefault="00C03919" w:rsidP="00C03919">
      <w:pPr>
        <w:widowControl w:val="0"/>
        <w:autoSpaceDE w:val="0"/>
        <w:autoSpaceDN w:val="0"/>
        <w:adjustRightInd w:val="0"/>
        <w:ind w:firstLine="709"/>
        <w:jc w:val="both"/>
        <w:rPr>
          <w:rFonts w:ascii="Arial" w:hAnsi="Arial" w:cs="Arial"/>
          <w:color w:val="FF0000"/>
          <w:sz w:val="24"/>
        </w:rPr>
      </w:pPr>
      <w:r w:rsidRPr="009573AD">
        <w:rPr>
          <w:rFonts w:ascii="Arial" w:hAnsi="Arial" w:cs="Arial"/>
          <w:sz w:val="24"/>
        </w:rPr>
        <w:t>3.1.1 подготовка к проведению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3.1.2 принятие решения о проведении проверки и уведомление проверяемого лица о проведении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3.1.3 проведение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3.1.4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C03919" w:rsidRPr="009573AD" w:rsidRDefault="00C03919" w:rsidP="00C03919">
      <w:pPr>
        <w:widowControl w:val="0"/>
        <w:autoSpaceDE w:val="0"/>
        <w:autoSpaceDN w:val="0"/>
        <w:adjustRightInd w:val="0"/>
        <w:ind w:firstLine="709"/>
        <w:jc w:val="center"/>
        <w:rPr>
          <w:rFonts w:ascii="Arial" w:hAnsi="Arial" w:cs="Arial"/>
          <w:b/>
          <w:sz w:val="24"/>
        </w:rPr>
      </w:pPr>
      <w:r w:rsidRPr="009573AD">
        <w:rPr>
          <w:rFonts w:ascii="Arial" w:hAnsi="Arial" w:cs="Arial"/>
          <w:b/>
          <w:sz w:val="24"/>
        </w:rPr>
        <w:t>Подготовка к проведению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3.2. Подготовка к проведению плановой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3.2.1. Плановые проверки проводятся на основании </w:t>
      </w:r>
      <w:hyperlink r:id="rId31" w:history="1">
        <w:r w:rsidRPr="009573AD">
          <w:rPr>
            <w:rFonts w:ascii="Arial" w:hAnsi="Arial" w:cs="Arial"/>
            <w:sz w:val="24"/>
          </w:rPr>
          <w:t>разрабатываемых</w:t>
        </w:r>
      </w:hyperlink>
      <w:r w:rsidRPr="009573AD">
        <w:rPr>
          <w:rFonts w:ascii="Arial" w:hAnsi="Arial" w:cs="Arial"/>
          <w:sz w:val="24"/>
        </w:rPr>
        <w:t xml:space="preserve"> и утверждаемых органами муниципального контроля в соответствии с их полномочиями ежегодных планов.</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 Проведение проверок в отношении юридических лиц и индивидуальных предпринимателей,  в рамках Федерального </w:t>
      </w:r>
      <w:hyperlink r:id="rId32" w:history="1">
        <w:r w:rsidRPr="009573AD">
          <w:rPr>
            <w:rFonts w:ascii="Arial" w:hAnsi="Arial" w:cs="Arial"/>
            <w:sz w:val="24"/>
          </w:rPr>
          <w:t>закона</w:t>
        </w:r>
      </w:hyperlink>
      <w:r w:rsidRPr="009573AD">
        <w:rPr>
          <w:rFonts w:ascii="Arial" w:hAnsi="Arial" w:cs="Arial"/>
          <w:sz w:val="24"/>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33" w:history="1">
        <w:r w:rsidRPr="009573AD">
          <w:rPr>
            <w:rFonts w:ascii="Arial" w:hAnsi="Arial" w:cs="Arial"/>
            <w:sz w:val="24"/>
          </w:rPr>
          <w:t>законом</w:t>
        </w:r>
      </w:hyperlink>
      <w:r w:rsidRPr="009573AD">
        <w:rPr>
          <w:rFonts w:ascii="Arial" w:hAnsi="Arial" w:cs="Arial"/>
          <w:sz w:val="24"/>
        </w:rPr>
        <w:t>.</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3.2.2.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3.2.3.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lastRenderedPageBreak/>
        <w:t>3.2.4.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3.2.5.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3.2.6.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3.2.7. В ежегодных планах проведения плановых проверок указываются следующие сведения:</w:t>
      </w:r>
    </w:p>
    <w:p w:rsidR="00C03919" w:rsidRPr="009573AD" w:rsidRDefault="00C03919" w:rsidP="00C03919">
      <w:pPr>
        <w:autoSpaceDE w:val="0"/>
        <w:autoSpaceDN w:val="0"/>
        <w:adjustRightInd w:val="0"/>
        <w:ind w:firstLine="709"/>
        <w:jc w:val="both"/>
        <w:rPr>
          <w:rFonts w:ascii="Arial" w:hAnsi="Arial" w:cs="Arial"/>
          <w:iCs/>
          <w:sz w:val="24"/>
        </w:rPr>
      </w:pPr>
      <w:r w:rsidRPr="009573AD">
        <w:rPr>
          <w:rFonts w:ascii="Arial" w:hAnsi="Arial" w:cs="Arial"/>
          <w:iCs/>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2) цель и основание проведения каждой плановой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 дата начала и сроки проведения каждой плановой проверки;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4) наименование органа муниципального земельного контроля, осуществляющего плановую проверку. При проведении плановой проверки, органами муниципального контроля указываются наименования всех участвующих в такой проверке органов.</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w:t>
      </w:r>
      <w:r w:rsidRPr="009573AD">
        <w:rPr>
          <w:rFonts w:ascii="Arial" w:hAnsi="Arial" w:cs="Arial"/>
          <w:sz w:val="24"/>
        </w:rPr>
        <w:lastRenderedPageBreak/>
        <w:t>лиц посредством его размещения на официальном сайте Администрации либо иным доступным способом.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Плановые проверки проводятся не чаще чем один раз в три года, за исключением случаев, установленных федеральным законодательством.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3.2.8. Основанием для включения плановой проверки в ежегодный план проведения плановых проверок является истечение трех лет со дня:</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1) государственной регистрации юридического лица, индивидуального предпринимателя;</w:t>
      </w:r>
    </w:p>
    <w:p w:rsidR="00C03919"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2) окончания проведения последней плановой проверки юридического лица, индивидуального предпринимателя.</w:t>
      </w:r>
    </w:p>
    <w:p w:rsidR="00C03919" w:rsidRPr="009573AD" w:rsidRDefault="00C03919" w:rsidP="00C03919">
      <w:pPr>
        <w:widowControl w:val="0"/>
        <w:autoSpaceDE w:val="0"/>
        <w:autoSpaceDN w:val="0"/>
        <w:adjustRightInd w:val="0"/>
        <w:ind w:firstLine="709"/>
        <w:jc w:val="both"/>
        <w:rPr>
          <w:rFonts w:ascii="Arial" w:hAnsi="Arial" w:cs="Arial"/>
          <w:sz w:val="24"/>
        </w:rPr>
      </w:pPr>
      <w:r>
        <w:rPr>
          <w:rFonts w:ascii="Arial" w:hAnsi="Arial"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 о начале осуществления отдельных видов предпринимательской деятельности.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9573AD">
        <w:rPr>
          <w:rFonts w:ascii="Arial" w:hAnsi="Arial" w:cs="Arial"/>
          <w:iCs/>
          <w:sz w:val="24"/>
        </w:rPr>
        <w:t xml:space="preserve">в соответствии с подпунктом 3.2.8. настоящего Регламента и в срок до 1 октября года, предшествующего году проведения плановых проверок, </w:t>
      </w:r>
      <w:r w:rsidRPr="009573AD">
        <w:rPr>
          <w:rFonts w:ascii="Arial" w:hAnsi="Arial" w:cs="Arial"/>
          <w:sz w:val="24"/>
        </w:rPr>
        <w:t>вносят предложения руководителям органов муниципального земельного контроля о проведении совместных плановых проверок.</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 xml:space="preserve">Администрация рассматривает предложения органов прокуратуры и по итогам их рассмотрения направляет </w:t>
      </w:r>
      <w:r w:rsidRPr="009573AD">
        <w:rPr>
          <w:rFonts w:ascii="Arial" w:hAnsi="Arial" w:cs="Arial"/>
          <w:iCs/>
          <w:sz w:val="24"/>
        </w:rPr>
        <w:t>в органы прокуратуры в срок до 1 ноября года, предшествующего году проведения плановых проверок</w:t>
      </w:r>
      <w:r w:rsidRPr="009573AD">
        <w:rPr>
          <w:rFonts w:ascii="Arial" w:hAnsi="Arial" w:cs="Arial"/>
          <w:sz w:val="24"/>
        </w:rPr>
        <w:t>, утвержденный Главой</w:t>
      </w:r>
      <w:r>
        <w:rPr>
          <w:rFonts w:ascii="Arial" w:hAnsi="Arial" w:cs="Arial"/>
          <w:sz w:val="24"/>
        </w:rPr>
        <w:t xml:space="preserve"> муниципального образования «Табарсук</w:t>
      </w:r>
      <w:r w:rsidRPr="009573AD">
        <w:rPr>
          <w:rFonts w:ascii="Arial" w:hAnsi="Arial" w:cs="Arial"/>
          <w:sz w:val="24"/>
        </w:rPr>
        <w:t xml:space="preserve">», </w:t>
      </w:r>
      <w:r w:rsidRPr="009573AD">
        <w:rPr>
          <w:rFonts w:ascii="Arial" w:hAnsi="Arial" w:cs="Arial"/>
          <w:iCs/>
          <w:sz w:val="24"/>
        </w:rPr>
        <w:t>ежегодный план проведения плановых проверок</w:t>
      </w:r>
      <w:r w:rsidRPr="009573AD">
        <w:rPr>
          <w:rFonts w:ascii="Arial" w:hAnsi="Arial" w:cs="Arial"/>
          <w:sz w:val="24"/>
        </w:rPr>
        <w:t xml:space="preserve"> для формирования ежегодного сводного плана проведения проверок.</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 xml:space="preserve">Изменения, вносимые в ежегодный план муниципальных проверок, подлежат согласованию с территориальными органами федеральных органов </w:t>
      </w:r>
      <w:r w:rsidRPr="009573AD">
        <w:rPr>
          <w:rFonts w:ascii="Arial" w:hAnsi="Arial" w:cs="Arial"/>
          <w:sz w:val="24"/>
        </w:rPr>
        <w:lastRenderedPageBreak/>
        <w:t>государственного земельного надзора в порядке, предусмотренном настоящим пунктом.</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Общий срок подготовки и утверждения плана проверок не может превышать 30 рабочих дней.</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Ответственным за подготовку ежегодного плана проведения проверок является председатель комитета по управлению муниципальным имуществом Администрации.</w:t>
      </w:r>
    </w:p>
    <w:p w:rsidR="00C03919" w:rsidRPr="009573AD" w:rsidRDefault="00C03919" w:rsidP="00C03919">
      <w:pPr>
        <w:pStyle w:val="ConsPlusNormal"/>
        <w:ind w:firstLine="540"/>
        <w:jc w:val="both"/>
        <w:rPr>
          <w:sz w:val="24"/>
          <w:szCs w:val="28"/>
        </w:rPr>
      </w:pPr>
      <w:r w:rsidRPr="009573AD">
        <w:rPr>
          <w:sz w:val="24"/>
          <w:szCs w:val="28"/>
        </w:rPr>
        <w:t>3) Внесение изменений в ежегодный план осуществляется решением органа государственного контроля (надзора) или органа муниципального контроля.</w:t>
      </w:r>
    </w:p>
    <w:p w:rsidR="00C03919" w:rsidRPr="009573AD" w:rsidRDefault="00C03919" w:rsidP="00C03919">
      <w:pPr>
        <w:pStyle w:val="ConsPlusNormal"/>
        <w:ind w:firstLine="540"/>
        <w:jc w:val="both"/>
        <w:rPr>
          <w:sz w:val="24"/>
          <w:szCs w:val="28"/>
        </w:rPr>
      </w:pPr>
      <w:r w:rsidRPr="009573AD">
        <w:rPr>
          <w:sz w:val="24"/>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подпунктом 4 части 3.2.8. настоящего Регламента, в течение 5 рабочих дней со дня внесения изменений.</w:t>
      </w:r>
    </w:p>
    <w:p w:rsidR="00C03919" w:rsidRPr="009573AD" w:rsidRDefault="00C03919" w:rsidP="00C03919">
      <w:pPr>
        <w:pStyle w:val="ConsPlusNormal"/>
        <w:ind w:firstLine="540"/>
        <w:jc w:val="both"/>
        <w:rPr>
          <w:sz w:val="24"/>
          <w:szCs w:val="28"/>
        </w:rPr>
      </w:pPr>
      <w:r w:rsidRPr="009573AD">
        <w:rPr>
          <w:sz w:val="24"/>
          <w:szCs w:val="28"/>
        </w:rPr>
        <w:t>4) Ежегодные планы размещаются на официальных сайтах органов, указанных в под</w:t>
      </w:r>
      <w:hyperlink w:anchor="P50" w:history="1">
        <w:r w:rsidRPr="009573AD">
          <w:rPr>
            <w:sz w:val="24"/>
            <w:szCs w:val="28"/>
          </w:rPr>
          <w:t>пункте 5</w:t>
        </w:r>
      </w:hyperlink>
      <w:r w:rsidRPr="009573AD">
        <w:rPr>
          <w:sz w:val="24"/>
          <w:szCs w:val="28"/>
        </w:rPr>
        <w:t xml:space="preserve"> части 3.2.8. настоящего Регламента, в сети Интернет, за исключением сведений ежегодных планов, распространение которых ограничено или запрещено в соответствии с </w:t>
      </w:r>
      <w:hyperlink r:id="rId34" w:history="1">
        <w:r w:rsidRPr="009573AD">
          <w:rPr>
            <w:sz w:val="24"/>
            <w:szCs w:val="28"/>
          </w:rPr>
          <w:t>законодательством</w:t>
        </w:r>
      </w:hyperlink>
      <w:r w:rsidRPr="009573AD">
        <w:rPr>
          <w:sz w:val="24"/>
          <w:szCs w:val="28"/>
        </w:rPr>
        <w:t xml:space="preserve"> Российской Федерации.</w:t>
      </w:r>
    </w:p>
    <w:p w:rsidR="00C03919" w:rsidRPr="009573AD" w:rsidRDefault="00C03919" w:rsidP="00C03919">
      <w:pPr>
        <w:pStyle w:val="ConsPlusNormal"/>
        <w:ind w:firstLine="540"/>
        <w:jc w:val="both"/>
        <w:rPr>
          <w:sz w:val="24"/>
          <w:szCs w:val="28"/>
        </w:rPr>
      </w:pPr>
      <w:r w:rsidRPr="009573AD">
        <w:rPr>
          <w:sz w:val="24"/>
          <w:szCs w:val="28"/>
        </w:rPr>
        <w:t>5) Ежегодные планы разрабатывают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C03919" w:rsidRPr="009573AD" w:rsidRDefault="00C03919" w:rsidP="00C03919">
      <w:pPr>
        <w:widowControl w:val="0"/>
        <w:autoSpaceDE w:val="0"/>
        <w:autoSpaceDN w:val="0"/>
        <w:adjustRightInd w:val="0"/>
        <w:ind w:firstLine="709"/>
        <w:jc w:val="both"/>
        <w:rPr>
          <w:rFonts w:ascii="Arial" w:hAnsi="Arial" w:cs="Arial"/>
          <w:sz w:val="24"/>
        </w:rPr>
      </w:pPr>
      <w:r w:rsidRPr="009573AD">
        <w:rPr>
          <w:rFonts w:ascii="Arial" w:hAnsi="Arial" w:cs="Arial"/>
          <w:sz w:val="24"/>
        </w:rPr>
        <w:t>3.2.9. Подготовка к проведению внеплановой проверки.</w:t>
      </w:r>
    </w:p>
    <w:p w:rsidR="00C03919" w:rsidRPr="009573AD" w:rsidRDefault="00C03919" w:rsidP="00C03919">
      <w:pPr>
        <w:pStyle w:val="ConsPlusNormal"/>
        <w:ind w:firstLine="709"/>
        <w:jc w:val="both"/>
        <w:rPr>
          <w:sz w:val="24"/>
          <w:szCs w:val="28"/>
        </w:rPr>
      </w:pPr>
      <w:r w:rsidRPr="009573AD">
        <w:rPr>
          <w:sz w:val="24"/>
          <w:szCs w:val="28"/>
        </w:rPr>
        <w:t>3.2.10. Основанием для проведения внеплановой проверки является:</w:t>
      </w:r>
    </w:p>
    <w:p w:rsidR="00C03919" w:rsidRPr="009573AD" w:rsidRDefault="00C03919" w:rsidP="00C03919">
      <w:pPr>
        <w:pStyle w:val="ConsPlusNormal"/>
        <w:ind w:firstLine="709"/>
        <w:jc w:val="both"/>
        <w:rPr>
          <w:sz w:val="24"/>
          <w:szCs w:val="28"/>
        </w:rPr>
      </w:pPr>
      <w:r w:rsidRPr="009573AD">
        <w:rPr>
          <w:sz w:val="24"/>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C03919" w:rsidRPr="009573AD" w:rsidRDefault="00C03919" w:rsidP="00C03919">
      <w:pPr>
        <w:pStyle w:val="ConsPlusNormal"/>
        <w:ind w:firstLine="709"/>
        <w:jc w:val="both"/>
        <w:rPr>
          <w:sz w:val="24"/>
          <w:szCs w:val="28"/>
        </w:rPr>
      </w:pPr>
      <w:r w:rsidRPr="009573AD">
        <w:rPr>
          <w:sz w:val="24"/>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11" w:name="Par2"/>
      <w:bookmarkEnd w:id="11"/>
    </w:p>
    <w:p w:rsidR="00C03919" w:rsidRPr="009573AD" w:rsidRDefault="00C03919" w:rsidP="00C03919">
      <w:pPr>
        <w:pStyle w:val="ConsPlusNormal"/>
        <w:ind w:firstLine="709"/>
        <w:jc w:val="both"/>
        <w:rPr>
          <w:sz w:val="24"/>
          <w:szCs w:val="28"/>
        </w:rPr>
      </w:pPr>
      <w:r w:rsidRPr="009573AD">
        <w:rPr>
          <w:sz w:val="24"/>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9573AD">
        <w:rPr>
          <w:sz w:val="24"/>
          <w:szCs w:val="28"/>
        </w:rPr>
        <w:lastRenderedPageBreak/>
        <w:t>власти, органов местного самоуправления, из средств массовой информации о следующих фактах:</w:t>
      </w:r>
    </w:p>
    <w:p w:rsidR="00C03919" w:rsidRPr="009573AD" w:rsidRDefault="00C03919" w:rsidP="00C03919">
      <w:pPr>
        <w:pStyle w:val="ConsPlusNormal"/>
        <w:ind w:firstLine="709"/>
        <w:jc w:val="both"/>
        <w:rPr>
          <w:sz w:val="24"/>
          <w:szCs w:val="28"/>
        </w:rPr>
      </w:pPr>
      <w:r w:rsidRPr="009573AD">
        <w:rPr>
          <w:sz w:val="24"/>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03919" w:rsidRPr="009573AD" w:rsidRDefault="00C03919" w:rsidP="00C03919">
      <w:pPr>
        <w:pStyle w:val="ConsPlusNormal"/>
        <w:ind w:firstLine="709"/>
        <w:jc w:val="both"/>
        <w:rPr>
          <w:sz w:val="24"/>
          <w:szCs w:val="28"/>
        </w:rPr>
      </w:pPr>
      <w:r w:rsidRPr="009573AD">
        <w:rPr>
          <w:sz w:val="24"/>
          <w:szCs w:val="28"/>
        </w:rPr>
        <w:t>б) причинение вреда жизни, здоровью граждан, вреда животным, растениям, окружающей среде, объектам культурно</w:t>
      </w:r>
      <w:r>
        <w:rPr>
          <w:sz w:val="24"/>
          <w:szCs w:val="28"/>
        </w:rPr>
        <w:t>го наследия (памятникам истории</w:t>
      </w:r>
      <w:r w:rsidRPr="009573AD">
        <w:rPr>
          <w:sz w:val="24"/>
          <w:szCs w:val="28"/>
        </w:rPr>
        <w:t xml:space="preserve">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03919" w:rsidRPr="009573AD" w:rsidRDefault="00C03919" w:rsidP="00C03919">
      <w:pPr>
        <w:pStyle w:val="ConsPlusNormal"/>
        <w:ind w:firstLine="709"/>
        <w:jc w:val="both"/>
        <w:rPr>
          <w:sz w:val="24"/>
          <w:szCs w:val="28"/>
        </w:rPr>
      </w:pPr>
      <w:r w:rsidRPr="009573AD">
        <w:rPr>
          <w:sz w:val="24"/>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Согласование проведения внеплановой проверки юридических лиц и</w:t>
      </w:r>
      <w:r>
        <w:rPr>
          <w:rFonts w:ascii="Arial" w:hAnsi="Arial" w:cs="Arial"/>
          <w:sz w:val="24"/>
        </w:rPr>
        <w:t xml:space="preserve"> </w:t>
      </w:r>
      <w:r w:rsidRPr="009573AD">
        <w:rPr>
          <w:rFonts w:ascii="Arial" w:hAnsi="Arial" w:cs="Arial"/>
          <w:sz w:val="24"/>
        </w:rPr>
        <w:t>индивидуальных предпринимателей с органами прокуратуры осуществляется в соответствии с порядком установленном Приказом Генп</w:t>
      </w:r>
      <w:r>
        <w:rPr>
          <w:rFonts w:ascii="Arial" w:hAnsi="Arial" w:cs="Arial"/>
          <w:sz w:val="24"/>
        </w:rPr>
        <w:t xml:space="preserve">рокуратуры России </w:t>
      </w:r>
      <w:r w:rsidRPr="009573AD">
        <w:rPr>
          <w:rFonts w:ascii="Arial" w:hAnsi="Arial" w:cs="Arial"/>
          <w:sz w:val="24"/>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919" w:rsidRPr="009573AD" w:rsidRDefault="00C03919" w:rsidP="00C03919">
      <w:pPr>
        <w:autoSpaceDE w:val="0"/>
        <w:autoSpaceDN w:val="0"/>
        <w:adjustRightInd w:val="0"/>
        <w:ind w:firstLine="709"/>
        <w:jc w:val="both"/>
        <w:rPr>
          <w:rFonts w:ascii="Arial" w:hAnsi="Arial" w:cs="Arial"/>
          <w:sz w:val="24"/>
        </w:rPr>
      </w:pPr>
      <w:r w:rsidRPr="009573AD">
        <w:rPr>
          <w:rFonts w:ascii="Arial" w:hAnsi="Arial" w:cs="Arial"/>
          <w:sz w:val="24"/>
        </w:rPr>
        <w:t>Внеплановая проверка проводятся в форме документарной и (или) выездной проверки в порядке, установленном настоящим Регламентом.</w:t>
      </w:r>
    </w:p>
    <w:p w:rsidR="00C03919" w:rsidRPr="009573AD" w:rsidRDefault="00C03919" w:rsidP="00C03919">
      <w:pPr>
        <w:pStyle w:val="ConsPlusNormal"/>
        <w:ind w:firstLine="540"/>
        <w:jc w:val="both"/>
        <w:rPr>
          <w:sz w:val="24"/>
          <w:szCs w:val="28"/>
        </w:rPr>
      </w:pPr>
      <w:r>
        <w:rPr>
          <w:sz w:val="24"/>
          <w:szCs w:val="28"/>
        </w:rPr>
        <w:t>4</w:t>
      </w:r>
      <w:r w:rsidRPr="009573AD">
        <w:rPr>
          <w:sz w:val="24"/>
          <w:szCs w:val="28"/>
        </w:rPr>
        <w:t>) Внеплановые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03919" w:rsidRPr="009573AD" w:rsidRDefault="00C03919" w:rsidP="00C03919">
      <w:pPr>
        <w:pStyle w:val="ConsPlusNormal"/>
        <w:ind w:firstLine="540"/>
        <w:jc w:val="both"/>
        <w:rPr>
          <w:sz w:val="24"/>
          <w:szCs w:val="28"/>
        </w:rPr>
      </w:pPr>
      <w:r>
        <w:rPr>
          <w:sz w:val="24"/>
          <w:szCs w:val="28"/>
        </w:rPr>
        <w:t>4</w:t>
      </w:r>
      <w:r w:rsidRPr="009573AD">
        <w:rPr>
          <w:sz w:val="24"/>
          <w:szCs w:val="28"/>
        </w:rPr>
        <w:t>.1)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03919" w:rsidRPr="009573AD" w:rsidRDefault="00C03919" w:rsidP="00C03919">
      <w:pPr>
        <w:pStyle w:val="ConsPlusNormal"/>
        <w:ind w:firstLine="540"/>
        <w:jc w:val="both"/>
        <w:rPr>
          <w:sz w:val="24"/>
          <w:szCs w:val="28"/>
        </w:rPr>
      </w:pPr>
      <w:r>
        <w:rPr>
          <w:sz w:val="24"/>
          <w:szCs w:val="28"/>
        </w:rPr>
        <w:t>4</w:t>
      </w:r>
      <w:r w:rsidRPr="009573AD">
        <w:rPr>
          <w:sz w:val="24"/>
          <w:szCs w:val="28"/>
        </w:rPr>
        <w:t>.2)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03919" w:rsidRPr="009573AD" w:rsidRDefault="00C03919" w:rsidP="00C03919">
      <w:pPr>
        <w:pStyle w:val="ConsPlusNormal"/>
        <w:ind w:firstLine="540"/>
        <w:jc w:val="both"/>
        <w:rPr>
          <w:sz w:val="24"/>
          <w:szCs w:val="28"/>
        </w:rPr>
      </w:pPr>
      <w:r>
        <w:rPr>
          <w:sz w:val="24"/>
          <w:szCs w:val="28"/>
        </w:rPr>
        <w:t>4</w:t>
      </w:r>
      <w:r w:rsidRPr="009573AD">
        <w:rPr>
          <w:sz w:val="24"/>
          <w:szCs w:val="28"/>
        </w:rPr>
        <w:t xml:space="preserve">.3) предусмотренных </w:t>
      </w:r>
      <w:hyperlink r:id="rId35" w:history="1">
        <w:r w:rsidRPr="009573AD">
          <w:rPr>
            <w:sz w:val="24"/>
            <w:szCs w:val="28"/>
          </w:rPr>
          <w:t>пунктом 16 статьи 6</w:t>
        </w:r>
      </w:hyperlink>
      <w:r w:rsidRPr="009573AD">
        <w:rPr>
          <w:sz w:val="24"/>
          <w:szCs w:val="28"/>
        </w:rPr>
        <w:t xml:space="preserve"> Федерального закона «Об обороте земель сельскохозяйственного назначения».</w:t>
      </w:r>
    </w:p>
    <w:p w:rsidR="00C03919" w:rsidRPr="009573AD" w:rsidRDefault="00C03919" w:rsidP="00C03919">
      <w:pPr>
        <w:pStyle w:val="ConsPlusNormal"/>
        <w:ind w:firstLine="540"/>
        <w:jc w:val="both"/>
        <w:rPr>
          <w:sz w:val="24"/>
          <w:szCs w:val="28"/>
        </w:rPr>
      </w:pPr>
      <w:r>
        <w:rPr>
          <w:sz w:val="24"/>
          <w:szCs w:val="28"/>
        </w:rPr>
        <w:t>5</w:t>
      </w:r>
      <w:r w:rsidRPr="009573AD">
        <w:rPr>
          <w:sz w:val="24"/>
          <w:szCs w:val="28"/>
        </w:rPr>
        <w:t>) Основаниями для проведения внеплановых проверок в отношении граждан являются:</w:t>
      </w:r>
    </w:p>
    <w:p w:rsidR="00C03919" w:rsidRPr="009573AD" w:rsidRDefault="00C03919" w:rsidP="00C03919">
      <w:pPr>
        <w:pStyle w:val="ConsPlusNormal"/>
        <w:ind w:firstLine="540"/>
        <w:jc w:val="both"/>
        <w:rPr>
          <w:sz w:val="24"/>
          <w:szCs w:val="28"/>
        </w:rPr>
      </w:pPr>
      <w:r w:rsidRPr="009573AD">
        <w:rPr>
          <w:sz w:val="24"/>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C03919" w:rsidRPr="009573AD" w:rsidRDefault="00C03919" w:rsidP="00C03919">
      <w:pPr>
        <w:pStyle w:val="ConsPlusNormal"/>
        <w:ind w:firstLine="540"/>
        <w:jc w:val="both"/>
        <w:rPr>
          <w:sz w:val="24"/>
          <w:szCs w:val="28"/>
        </w:rPr>
      </w:pPr>
      <w:r w:rsidRPr="009573AD">
        <w:rPr>
          <w:sz w:val="24"/>
          <w:szCs w:val="28"/>
        </w:rPr>
        <w:t xml:space="preserve">2) сообщения и заявления физических и юридических лиц, а также </w:t>
      </w:r>
      <w:r w:rsidRPr="009573AD">
        <w:rPr>
          <w:sz w:val="24"/>
          <w:szCs w:val="28"/>
        </w:rPr>
        <w:lastRenderedPageBreak/>
        <w:t>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C03919" w:rsidRPr="0031659E" w:rsidRDefault="00C03919" w:rsidP="00C03919">
      <w:pPr>
        <w:pStyle w:val="ConsPlusNormal"/>
        <w:ind w:firstLine="540"/>
        <w:jc w:val="both"/>
        <w:rPr>
          <w:sz w:val="24"/>
          <w:szCs w:val="28"/>
        </w:rPr>
      </w:pPr>
      <w:r>
        <w:rPr>
          <w:sz w:val="24"/>
          <w:szCs w:val="28"/>
        </w:rPr>
        <w:t>5</w:t>
      </w:r>
      <w:r w:rsidRPr="0031659E">
        <w:rPr>
          <w:sz w:val="24"/>
          <w:szCs w:val="28"/>
        </w:rPr>
        <w:t>.1) 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C03919" w:rsidRPr="0031659E" w:rsidRDefault="00C03919" w:rsidP="00C03919">
      <w:pPr>
        <w:pStyle w:val="ConsPlusNormal"/>
        <w:ind w:firstLine="540"/>
        <w:jc w:val="both"/>
        <w:rPr>
          <w:sz w:val="24"/>
          <w:szCs w:val="28"/>
        </w:rPr>
      </w:pPr>
      <w:r w:rsidRPr="0031659E">
        <w:rPr>
          <w:sz w:val="24"/>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C03919" w:rsidRPr="0031659E" w:rsidRDefault="00C03919" w:rsidP="00C03919">
      <w:pPr>
        <w:pStyle w:val="ConsPlusNormal"/>
        <w:ind w:firstLine="540"/>
        <w:jc w:val="both"/>
        <w:rPr>
          <w:sz w:val="24"/>
          <w:szCs w:val="28"/>
        </w:rPr>
      </w:pPr>
      <w:r w:rsidRPr="0031659E">
        <w:rPr>
          <w:sz w:val="24"/>
          <w:szCs w:val="28"/>
        </w:rPr>
        <w:t>2) по форме, утвержденной муниципальным правовым актом, - при проведении проверки в отношении граждан.</w:t>
      </w:r>
    </w:p>
    <w:p w:rsidR="00C03919" w:rsidRPr="0031659E" w:rsidRDefault="00C03919" w:rsidP="00C03919">
      <w:pPr>
        <w:pStyle w:val="ConsPlusNormal"/>
        <w:ind w:firstLine="540"/>
        <w:jc w:val="both"/>
        <w:rPr>
          <w:sz w:val="24"/>
          <w:szCs w:val="28"/>
        </w:rPr>
      </w:pPr>
      <w:r w:rsidRPr="0031659E">
        <w:rPr>
          <w:sz w:val="24"/>
          <w:szCs w:val="28"/>
        </w:rPr>
        <w:t xml:space="preserve">3.2.11.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6" w:history="1">
        <w:r w:rsidRPr="0031659E">
          <w:rPr>
            <w:sz w:val="24"/>
            <w:szCs w:val="28"/>
          </w:rPr>
          <w:t>подпункте</w:t>
        </w:r>
      </w:hyperlink>
      <w:r w:rsidRPr="0031659E">
        <w:rPr>
          <w:sz w:val="24"/>
          <w:szCs w:val="28"/>
        </w:rPr>
        <w:t xml:space="preserve"> 2 пункта 3.2.10 раздела 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7" w:history="1">
        <w:r w:rsidRPr="0031659E">
          <w:rPr>
            <w:sz w:val="24"/>
            <w:szCs w:val="28"/>
          </w:rPr>
          <w:t>подпунктом</w:t>
        </w:r>
      </w:hyperlink>
      <w:r w:rsidRPr="0031659E">
        <w:rPr>
          <w:sz w:val="24"/>
          <w:szCs w:val="28"/>
        </w:rPr>
        <w:t xml:space="preserve"> 2 части 3.2.10 раздела 3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03919" w:rsidRPr="0031659E" w:rsidRDefault="00C03919" w:rsidP="00C03919">
      <w:pPr>
        <w:autoSpaceDE w:val="0"/>
        <w:autoSpaceDN w:val="0"/>
        <w:adjustRightInd w:val="0"/>
        <w:ind w:firstLine="709"/>
        <w:jc w:val="both"/>
        <w:rPr>
          <w:rFonts w:ascii="Arial" w:hAnsi="Arial" w:cs="Arial"/>
          <w:sz w:val="24"/>
        </w:rPr>
      </w:pPr>
      <w:r w:rsidRPr="0031659E">
        <w:rPr>
          <w:rFonts w:ascii="Arial" w:hAnsi="Arial" w:cs="Arial"/>
          <w:sz w:val="24"/>
        </w:rPr>
        <w:t xml:space="preserve">3.2.12. При рассмотрении обращений и заявлений, информации о фактах, указанных в </w:t>
      </w:r>
      <w:hyperlink r:id="rId38" w:history="1">
        <w:r w:rsidRPr="0031659E">
          <w:rPr>
            <w:rFonts w:ascii="Arial" w:hAnsi="Arial" w:cs="Arial"/>
            <w:sz w:val="24"/>
          </w:rPr>
          <w:t>части</w:t>
        </w:r>
      </w:hyperlink>
      <w:r w:rsidRPr="0031659E">
        <w:rPr>
          <w:rFonts w:ascii="Arial" w:hAnsi="Arial" w:cs="Arial"/>
          <w:sz w:val="24"/>
        </w:rPr>
        <w:t xml:space="preserve"> 3.2.10.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3919" w:rsidRPr="0031659E" w:rsidRDefault="00C03919" w:rsidP="00C03919">
      <w:pPr>
        <w:autoSpaceDE w:val="0"/>
        <w:autoSpaceDN w:val="0"/>
        <w:adjustRightInd w:val="0"/>
        <w:ind w:firstLine="709"/>
        <w:jc w:val="both"/>
        <w:rPr>
          <w:rFonts w:ascii="Arial" w:hAnsi="Arial" w:cs="Arial"/>
          <w:sz w:val="24"/>
        </w:rPr>
      </w:pPr>
      <w:r w:rsidRPr="0031659E">
        <w:rPr>
          <w:rFonts w:ascii="Arial" w:hAnsi="Arial" w:cs="Arial"/>
          <w:sz w:val="24"/>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9" w:history="1">
        <w:r w:rsidRPr="0031659E">
          <w:rPr>
            <w:rFonts w:ascii="Arial" w:hAnsi="Arial" w:cs="Arial"/>
            <w:sz w:val="24"/>
          </w:rPr>
          <w:t>пункте</w:t>
        </w:r>
      </w:hyperlink>
      <w:r w:rsidRPr="0031659E">
        <w:rPr>
          <w:rFonts w:ascii="Arial" w:hAnsi="Arial" w:cs="Arial"/>
          <w:sz w:val="24"/>
        </w:rPr>
        <w:t xml:space="preserve"> 3.2.10.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Pr="0031659E">
        <w:rPr>
          <w:rFonts w:ascii="Arial" w:hAnsi="Arial" w:cs="Arial"/>
          <w:sz w:val="24"/>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3919" w:rsidRPr="0031659E" w:rsidRDefault="00C03919" w:rsidP="00C03919">
      <w:pPr>
        <w:autoSpaceDE w:val="0"/>
        <w:autoSpaceDN w:val="0"/>
        <w:adjustRightInd w:val="0"/>
        <w:ind w:firstLine="540"/>
        <w:jc w:val="both"/>
        <w:rPr>
          <w:rFonts w:ascii="Arial" w:hAnsi="Arial" w:cs="Arial"/>
          <w:sz w:val="24"/>
        </w:rPr>
      </w:pPr>
      <w:r w:rsidRPr="0031659E">
        <w:rPr>
          <w:rFonts w:ascii="Arial" w:hAnsi="Arial" w:cs="Arial"/>
          <w:sz w:val="24"/>
        </w:rPr>
        <w:t>3.2.14.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3.2.10.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3.2.10 раздела 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03919" w:rsidRPr="0031659E" w:rsidRDefault="00C03919" w:rsidP="00C03919">
      <w:pPr>
        <w:autoSpaceDE w:val="0"/>
        <w:autoSpaceDN w:val="0"/>
        <w:adjustRightInd w:val="0"/>
        <w:ind w:firstLine="540"/>
        <w:jc w:val="both"/>
        <w:rPr>
          <w:rFonts w:ascii="Arial" w:hAnsi="Arial" w:cs="Arial"/>
          <w:sz w:val="24"/>
        </w:rPr>
      </w:pPr>
      <w:r w:rsidRPr="0031659E">
        <w:rPr>
          <w:rFonts w:ascii="Arial" w:hAnsi="Arial" w:cs="Arial"/>
          <w:sz w:val="24"/>
        </w:rPr>
        <w:t>3.2.15.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03919" w:rsidRPr="0031659E" w:rsidRDefault="00C03919" w:rsidP="00C03919">
      <w:pPr>
        <w:autoSpaceDE w:val="0"/>
        <w:autoSpaceDN w:val="0"/>
        <w:adjustRightInd w:val="0"/>
        <w:ind w:firstLine="540"/>
        <w:jc w:val="both"/>
        <w:rPr>
          <w:rFonts w:ascii="Arial" w:hAnsi="Arial" w:cs="Arial"/>
          <w:sz w:val="24"/>
        </w:rPr>
      </w:pPr>
    </w:p>
    <w:p w:rsidR="00C03919" w:rsidRPr="0031659E" w:rsidRDefault="00C03919" w:rsidP="00C03919">
      <w:pPr>
        <w:widowControl w:val="0"/>
        <w:autoSpaceDE w:val="0"/>
        <w:autoSpaceDN w:val="0"/>
        <w:adjustRightInd w:val="0"/>
        <w:ind w:firstLine="709"/>
        <w:jc w:val="center"/>
        <w:rPr>
          <w:rFonts w:ascii="Arial" w:hAnsi="Arial" w:cs="Arial"/>
          <w:b/>
          <w:sz w:val="24"/>
        </w:rPr>
      </w:pPr>
      <w:r w:rsidRPr="0031659E">
        <w:rPr>
          <w:rFonts w:ascii="Arial" w:hAnsi="Arial" w:cs="Arial"/>
          <w:b/>
          <w:sz w:val="24"/>
        </w:rPr>
        <w:t>Принятие решения о проведении проверки и уведомление</w:t>
      </w:r>
      <w:r w:rsidRPr="0031659E">
        <w:rPr>
          <w:rFonts w:ascii="Arial" w:hAnsi="Arial" w:cs="Arial"/>
          <w:color w:val="FF0000"/>
          <w:sz w:val="24"/>
        </w:rPr>
        <w:t xml:space="preserve"> </w:t>
      </w:r>
      <w:r w:rsidRPr="0031659E">
        <w:rPr>
          <w:rFonts w:ascii="Arial" w:hAnsi="Arial" w:cs="Arial"/>
          <w:b/>
          <w:sz w:val="24"/>
        </w:rPr>
        <w:t>проверяемого лица о проведении проверки</w:t>
      </w:r>
    </w:p>
    <w:p w:rsidR="00C03919" w:rsidRPr="0031659E" w:rsidRDefault="00C03919" w:rsidP="00C03919">
      <w:pPr>
        <w:widowControl w:val="0"/>
        <w:autoSpaceDE w:val="0"/>
        <w:autoSpaceDN w:val="0"/>
        <w:adjustRightInd w:val="0"/>
        <w:ind w:firstLine="709"/>
        <w:jc w:val="both"/>
        <w:rPr>
          <w:rFonts w:ascii="Arial" w:hAnsi="Arial" w:cs="Arial"/>
          <w:color w:val="FF0000"/>
          <w:sz w:val="24"/>
        </w:rPr>
      </w:pP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3.3.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3.4.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частью 3.2.10 настоящего Регламента.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3.5.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C03919" w:rsidRPr="0031659E" w:rsidRDefault="00C03919" w:rsidP="00C03919">
      <w:pPr>
        <w:autoSpaceDE w:val="0"/>
        <w:autoSpaceDN w:val="0"/>
        <w:adjustRightInd w:val="0"/>
        <w:ind w:firstLine="709"/>
        <w:jc w:val="both"/>
        <w:rPr>
          <w:rFonts w:ascii="Arial" w:hAnsi="Arial" w:cs="Arial"/>
          <w:sz w:val="24"/>
        </w:rPr>
      </w:pPr>
      <w:r w:rsidRPr="0031659E">
        <w:rPr>
          <w:rFonts w:ascii="Arial" w:hAnsi="Arial" w:cs="Arial"/>
          <w:sz w:val="24"/>
        </w:rPr>
        <w:lastRenderedPageBreak/>
        <w:t>Проект распоряжения Администрации о проведении проверки в срок не позднее 15 дней до даты начала проверки представляется на подпись Главе муниципального образования «</w:t>
      </w:r>
      <w:r>
        <w:rPr>
          <w:rFonts w:ascii="Arial" w:hAnsi="Arial" w:cs="Arial"/>
          <w:sz w:val="24"/>
        </w:rPr>
        <w:t>Табарсук</w:t>
      </w:r>
      <w:r w:rsidRPr="0031659E">
        <w:rPr>
          <w:rFonts w:ascii="Arial" w:hAnsi="Arial" w:cs="Arial"/>
          <w:sz w:val="24"/>
        </w:rPr>
        <w:t>» и подписывается в течение 3-х дней.</w:t>
      </w:r>
    </w:p>
    <w:p w:rsidR="00C03919" w:rsidRPr="0031659E" w:rsidRDefault="00C03919" w:rsidP="00C03919">
      <w:pPr>
        <w:autoSpaceDE w:val="0"/>
        <w:autoSpaceDN w:val="0"/>
        <w:adjustRightInd w:val="0"/>
        <w:ind w:firstLine="709"/>
        <w:jc w:val="both"/>
        <w:rPr>
          <w:rFonts w:ascii="Arial" w:hAnsi="Arial" w:cs="Arial"/>
          <w:sz w:val="24"/>
        </w:rPr>
      </w:pPr>
      <w:r w:rsidRPr="0031659E">
        <w:rPr>
          <w:rFonts w:ascii="Arial" w:hAnsi="Arial" w:cs="Arial"/>
          <w:sz w:val="24"/>
        </w:rPr>
        <w:t>Проект распоряжения Администрации о продлении срока проведения проверки в срок не позднее 5 рабочих дней до окончания даты рассмотрения обращения представляется на подпись Главе муниципального образования «</w:t>
      </w:r>
      <w:r>
        <w:rPr>
          <w:rFonts w:ascii="Arial" w:hAnsi="Arial" w:cs="Arial"/>
          <w:sz w:val="24"/>
        </w:rPr>
        <w:t>Табарсук</w:t>
      </w:r>
      <w:r w:rsidRPr="0031659E">
        <w:rPr>
          <w:rFonts w:ascii="Arial" w:hAnsi="Arial" w:cs="Arial"/>
          <w:sz w:val="24"/>
        </w:rPr>
        <w:t>»  и подписывается в течение 3-х дней.</w:t>
      </w:r>
    </w:p>
    <w:p w:rsidR="00C03919" w:rsidRPr="0031659E" w:rsidRDefault="00C03919" w:rsidP="00C03919">
      <w:pPr>
        <w:autoSpaceDE w:val="0"/>
        <w:autoSpaceDN w:val="0"/>
        <w:adjustRightInd w:val="0"/>
        <w:ind w:firstLine="709"/>
        <w:jc w:val="both"/>
        <w:rPr>
          <w:rFonts w:ascii="Arial" w:hAnsi="Arial" w:cs="Arial"/>
          <w:sz w:val="24"/>
        </w:rPr>
      </w:pPr>
      <w:r w:rsidRPr="0031659E">
        <w:rPr>
          <w:rFonts w:ascii="Arial" w:hAnsi="Arial" w:cs="Arial"/>
          <w:sz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03919" w:rsidRPr="0031659E" w:rsidRDefault="00C03919" w:rsidP="00C03919">
      <w:pPr>
        <w:autoSpaceDE w:val="0"/>
        <w:autoSpaceDN w:val="0"/>
        <w:adjustRightInd w:val="0"/>
        <w:ind w:firstLine="709"/>
        <w:jc w:val="both"/>
        <w:rPr>
          <w:rFonts w:ascii="Arial" w:hAnsi="Arial" w:cs="Arial"/>
          <w:sz w:val="24"/>
        </w:rPr>
      </w:pPr>
      <w:r w:rsidRPr="0031659E">
        <w:rPr>
          <w:rFonts w:ascii="Arial" w:hAnsi="Arial" w:cs="Arial"/>
          <w:sz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0" w:history="1">
        <w:r w:rsidRPr="0031659E">
          <w:rPr>
            <w:rFonts w:ascii="Arial" w:hAnsi="Arial" w:cs="Arial"/>
            <w:sz w:val="24"/>
          </w:rPr>
          <w:t>подпункте</w:t>
        </w:r>
      </w:hyperlink>
      <w:r w:rsidRPr="0031659E">
        <w:rPr>
          <w:rFonts w:ascii="Arial" w:hAnsi="Arial" w:cs="Arial"/>
          <w:sz w:val="24"/>
        </w:rPr>
        <w:t xml:space="preserve"> 2 части 3.2.10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 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C03919" w:rsidRPr="0031659E" w:rsidRDefault="00C03919" w:rsidP="00C03919">
      <w:pPr>
        <w:widowControl w:val="0"/>
        <w:autoSpaceDE w:val="0"/>
        <w:autoSpaceDN w:val="0"/>
        <w:adjustRightInd w:val="0"/>
        <w:ind w:firstLine="709"/>
        <w:jc w:val="both"/>
        <w:rPr>
          <w:rFonts w:ascii="Arial" w:hAnsi="Arial" w:cs="Arial"/>
          <w:sz w:val="18"/>
        </w:rPr>
      </w:pPr>
      <w:r w:rsidRPr="0031659E">
        <w:rPr>
          <w:rFonts w:ascii="Arial" w:hAnsi="Arial" w:cs="Arial"/>
          <w:sz w:val="24"/>
        </w:rPr>
        <w:t>Ответственным за выполнение указанных действий явля</w:t>
      </w:r>
      <w:r>
        <w:rPr>
          <w:rFonts w:ascii="Arial" w:hAnsi="Arial" w:cs="Arial"/>
          <w:sz w:val="24"/>
        </w:rPr>
        <w:t>е</w:t>
      </w:r>
      <w:r w:rsidRPr="0031659E">
        <w:rPr>
          <w:rFonts w:ascii="Arial" w:hAnsi="Arial" w:cs="Arial"/>
          <w:sz w:val="24"/>
        </w:rPr>
        <w:t xml:space="preserve">тся </w:t>
      </w:r>
      <w:r w:rsidRPr="009573AD">
        <w:rPr>
          <w:rFonts w:ascii="Arial" w:hAnsi="Arial" w:cs="Arial"/>
          <w:sz w:val="24"/>
        </w:rPr>
        <w:t>лиц</w:t>
      </w:r>
      <w:r>
        <w:rPr>
          <w:rFonts w:ascii="Arial" w:hAnsi="Arial" w:cs="Arial"/>
          <w:sz w:val="24"/>
        </w:rPr>
        <w:t>о</w:t>
      </w:r>
      <w:r w:rsidRPr="009573AD">
        <w:rPr>
          <w:rFonts w:ascii="Arial" w:hAnsi="Arial" w:cs="Arial"/>
          <w:sz w:val="24"/>
        </w:rPr>
        <w:t>, уполномоченн</w:t>
      </w:r>
      <w:r>
        <w:rPr>
          <w:rFonts w:ascii="Arial" w:hAnsi="Arial" w:cs="Arial"/>
          <w:sz w:val="24"/>
        </w:rPr>
        <w:t>ое</w:t>
      </w:r>
      <w:r w:rsidRPr="009573AD">
        <w:rPr>
          <w:rFonts w:ascii="Arial" w:hAnsi="Arial" w:cs="Arial"/>
          <w:sz w:val="24"/>
        </w:rPr>
        <w:t xml:space="preserve"> на осуществление муниципального земельного контроля</w:t>
      </w:r>
      <w:r w:rsidRPr="0031659E">
        <w:rPr>
          <w:rFonts w:ascii="Arial" w:hAnsi="Arial" w:cs="Arial"/>
          <w:sz w:val="24"/>
        </w:rPr>
        <w:t>.</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Максимальный срок исполнения процедуры - 15 рабочих дней.</w:t>
      </w:r>
    </w:p>
    <w:p w:rsidR="00C03919" w:rsidRPr="0031659E" w:rsidRDefault="00C03919" w:rsidP="00C03919">
      <w:pPr>
        <w:widowControl w:val="0"/>
        <w:autoSpaceDE w:val="0"/>
        <w:autoSpaceDN w:val="0"/>
        <w:adjustRightInd w:val="0"/>
        <w:ind w:firstLine="709"/>
        <w:jc w:val="center"/>
        <w:rPr>
          <w:rFonts w:ascii="Arial" w:hAnsi="Arial" w:cs="Arial"/>
          <w:b/>
          <w:sz w:val="24"/>
        </w:rPr>
      </w:pPr>
      <w:r w:rsidRPr="0031659E">
        <w:rPr>
          <w:rFonts w:ascii="Arial" w:hAnsi="Arial" w:cs="Arial"/>
          <w:b/>
          <w:sz w:val="24"/>
        </w:rPr>
        <w:lastRenderedPageBreak/>
        <w:t>Проведение проверки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3.6 Основанием начала проведения проверки является распоряжение Администрации о проведении проверки.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В распоряжении или приказе руководителя, заместителя руководителя органа муниципального контроля указываются: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1) наименование органа муниципального контроля, а также вид (виды) муниципального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4) цели, задачи, предмет проверки и срок ее проведения;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5) правовые основания проведения проверки;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6) сроки проведения и перечень мероприятий по контролю, необходимых для достижения целей и задач проведения проверки;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7) перечень административных регламентов по осуществлению муниципального контроля;</w:t>
      </w:r>
    </w:p>
    <w:p w:rsidR="00C03919" w:rsidRPr="0031659E" w:rsidRDefault="00C03919" w:rsidP="00C03919">
      <w:pPr>
        <w:autoSpaceDE w:val="0"/>
        <w:autoSpaceDN w:val="0"/>
        <w:adjustRightInd w:val="0"/>
        <w:ind w:firstLine="720"/>
        <w:jc w:val="both"/>
        <w:rPr>
          <w:rFonts w:ascii="Arial" w:hAnsi="Arial" w:cs="Arial"/>
          <w:sz w:val="24"/>
        </w:rPr>
      </w:pPr>
      <w:r w:rsidRPr="0031659E">
        <w:rPr>
          <w:rFonts w:ascii="Arial" w:hAnsi="Arial" w:cs="Arial"/>
          <w:sz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3919" w:rsidRPr="0031659E" w:rsidRDefault="00C03919" w:rsidP="00C03919">
      <w:pPr>
        <w:autoSpaceDE w:val="0"/>
        <w:autoSpaceDN w:val="0"/>
        <w:adjustRightInd w:val="0"/>
        <w:ind w:firstLine="720"/>
        <w:jc w:val="both"/>
        <w:rPr>
          <w:rFonts w:ascii="Arial" w:hAnsi="Arial" w:cs="Arial"/>
          <w:sz w:val="24"/>
        </w:rPr>
      </w:pPr>
      <w:r w:rsidRPr="0031659E">
        <w:rPr>
          <w:rFonts w:ascii="Arial" w:hAnsi="Arial" w:cs="Arial"/>
          <w:sz w:val="24"/>
        </w:rPr>
        <w:t>9) даты начала и окончания проведения проверки;</w:t>
      </w:r>
    </w:p>
    <w:p w:rsidR="00C03919" w:rsidRPr="0031659E" w:rsidRDefault="00C03919" w:rsidP="00C03919">
      <w:pPr>
        <w:autoSpaceDE w:val="0"/>
        <w:autoSpaceDN w:val="0"/>
        <w:adjustRightInd w:val="0"/>
        <w:ind w:firstLine="720"/>
        <w:jc w:val="both"/>
        <w:rPr>
          <w:rFonts w:ascii="Arial" w:hAnsi="Arial" w:cs="Arial"/>
          <w:sz w:val="24"/>
        </w:rPr>
      </w:pPr>
      <w:r w:rsidRPr="0031659E">
        <w:rPr>
          <w:rFonts w:ascii="Arial" w:hAnsi="Arial" w:cs="Arial"/>
          <w:sz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3.7. 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w:t>
      </w:r>
      <w:r w:rsidRPr="0031659E">
        <w:rPr>
          <w:rFonts w:ascii="Arial" w:hAnsi="Arial" w:cs="Arial"/>
          <w:sz w:val="24"/>
        </w:rPr>
        <w:lastRenderedPageBreak/>
        <w:t>не может служить основанием для переноса проведения проверки при наличии иных уполномоченных представителей организации.</w:t>
      </w:r>
    </w:p>
    <w:p w:rsidR="00C03919" w:rsidRPr="0031659E" w:rsidRDefault="00C03919" w:rsidP="00C03919">
      <w:pPr>
        <w:pStyle w:val="ConsPlusNormal"/>
        <w:ind w:firstLine="709"/>
        <w:jc w:val="both"/>
        <w:rPr>
          <w:sz w:val="24"/>
          <w:szCs w:val="28"/>
        </w:rPr>
      </w:pPr>
      <w:r w:rsidRPr="0031659E">
        <w:rPr>
          <w:sz w:val="24"/>
          <w:szCs w:val="28"/>
        </w:rPr>
        <w:t>При проведении проверки, лица, уполномоченные на осуществление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31659E">
        <w:rPr>
          <w:i/>
          <w:sz w:val="24"/>
          <w:szCs w:val="28"/>
        </w:rPr>
        <w:t xml:space="preserve"> </w:t>
      </w:r>
      <w:r w:rsidRPr="0031659E">
        <w:rPr>
          <w:sz w:val="24"/>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03919" w:rsidRPr="0031659E" w:rsidRDefault="00C03919" w:rsidP="00C03919">
      <w:pPr>
        <w:pStyle w:val="ConsPlusNormal"/>
        <w:ind w:firstLine="709"/>
        <w:jc w:val="both"/>
        <w:rPr>
          <w:sz w:val="24"/>
          <w:szCs w:val="28"/>
        </w:rPr>
      </w:pPr>
      <w:r w:rsidRPr="0031659E">
        <w:rPr>
          <w:sz w:val="24"/>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 Обследование земельных участков осуществляется путем выезда лиц, уполномоченных на осуществление муниципального земельного контроля в срок, установленный распоряжением Администрации.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Лица, уполномоченные на осуществление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2) по требованию подлежащих проверке лиц предоставляют документы,                в целях подтверждения своих полномочий; </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w:t>
      </w:r>
      <w:r w:rsidRPr="0031659E">
        <w:rPr>
          <w:rFonts w:ascii="Arial" w:hAnsi="Arial" w:cs="Arial"/>
          <w:sz w:val="24"/>
        </w:rPr>
        <w:lastRenderedPageBreak/>
        <w:t>осуществлении деятельности.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3.8. Осуществление муниципального земельного контроля направлено на: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2) недопущение самовольного занятия земельных участков или самовольного строительства, а также уничтожения межевых знаков;</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 соблюдение гражданами, индивидуальными предпринимателями и юридическими лицами сроков освоения земельных участков;</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4) оформление прав на земельный участок;</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5) своевременное и качественное выполнение мероприятий по улучшению земель;</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7) своевременный возврат земельных участков, предоставленных в аренду;</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8) своевременное внесение землепользователями арендной платы;</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9) выполнение требований по предотвращению уничтожения, самовольного снятия и перемещения плодородного слоя почвы;</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10) соблюдение порядка использования и охраны земель особо охраняемых территорий;</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11) использование земельных участков в процессе производства работ                   по благоустройству территорий;</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12) выполнение иных требований по использованию и охране земель, установленных муниципальными правовыми актами.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Ответственными за выполнение указанных действий являются должностные лица, уполномоченные на осуществление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lastRenderedPageBreak/>
        <w:t>Максимальный срок исполнения процедуры - 20 рабочих дней.</w:t>
      </w:r>
    </w:p>
    <w:p w:rsidR="00C03919" w:rsidRPr="0031659E" w:rsidRDefault="00C03919" w:rsidP="00C03919">
      <w:pPr>
        <w:pStyle w:val="ConsPlusNormal"/>
        <w:ind w:firstLine="709"/>
        <w:jc w:val="both"/>
        <w:outlineLvl w:val="0"/>
        <w:rPr>
          <w:sz w:val="24"/>
          <w:szCs w:val="28"/>
        </w:rPr>
      </w:pPr>
      <w:r w:rsidRPr="0031659E">
        <w:rPr>
          <w:sz w:val="24"/>
          <w:szCs w:val="28"/>
        </w:rPr>
        <w:t>3.9. Проведение выездной проверки.</w:t>
      </w:r>
    </w:p>
    <w:p w:rsidR="00C03919" w:rsidRPr="0031659E" w:rsidRDefault="00C03919" w:rsidP="00C03919">
      <w:pPr>
        <w:pStyle w:val="ConsPlusNormal"/>
        <w:ind w:firstLine="709"/>
        <w:jc w:val="both"/>
        <w:outlineLvl w:val="0"/>
        <w:rPr>
          <w:sz w:val="24"/>
          <w:szCs w:val="28"/>
        </w:rPr>
      </w:pPr>
      <w:r w:rsidRPr="0031659E">
        <w:rPr>
          <w:sz w:val="24"/>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03919" w:rsidRPr="0031659E" w:rsidRDefault="00C03919" w:rsidP="00C03919">
      <w:pPr>
        <w:pStyle w:val="ConsPlusNormal"/>
        <w:ind w:firstLine="709"/>
        <w:jc w:val="both"/>
        <w:rPr>
          <w:sz w:val="24"/>
          <w:szCs w:val="28"/>
        </w:rPr>
      </w:pPr>
      <w:r w:rsidRPr="0031659E">
        <w:rPr>
          <w:sz w:val="24"/>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C03919" w:rsidRPr="0031659E" w:rsidRDefault="00C03919" w:rsidP="00C03919">
      <w:pPr>
        <w:pStyle w:val="ConsPlusNormal"/>
        <w:ind w:firstLine="709"/>
        <w:jc w:val="both"/>
        <w:rPr>
          <w:sz w:val="24"/>
          <w:szCs w:val="28"/>
        </w:rPr>
      </w:pPr>
      <w:r w:rsidRPr="0031659E">
        <w:rPr>
          <w:sz w:val="24"/>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Pr="0031659E">
        <w:rPr>
          <w:color w:val="FF0000"/>
          <w:sz w:val="24"/>
          <w:szCs w:val="28"/>
        </w:rPr>
        <w:t xml:space="preserve"> </w:t>
      </w:r>
      <w:r w:rsidRPr="0031659E">
        <w:rPr>
          <w:sz w:val="24"/>
          <w:szCs w:val="28"/>
        </w:rPr>
        <w:t>гражданину, либо его уполномоченному представителю одновременно с предъявлением служебного удостоверения.</w:t>
      </w:r>
    </w:p>
    <w:p w:rsidR="00C03919" w:rsidRPr="0031659E" w:rsidRDefault="00C03919" w:rsidP="00C03919">
      <w:pPr>
        <w:pStyle w:val="ConsPlusNormal"/>
        <w:ind w:firstLine="709"/>
        <w:jc w:val="both"/>
        <w:rPr>
          <w:sz w:val="24"/>
          <w:szCs w:val="28"/>
        </w:rPr>
      </w:pPr>
      <w:r w:rsidRPr="0031659E">
        <w:rPr>
          <w:sz w:val="24"/>
          <w:szCs w:val="28"/>
        </w:rPr>
        <w:t xml:space="preserve">При проведении плановой или внеплановой выездной проверки лицо, уполномоченное на осуществление муниципального земельного контроля, составляет </w:t>
      </w:r>
      <w:hyperlink r:id="rId41" w:history="1">
        <w:r w:rsidRPr="0031659E">
          <w:rPr>
            <w:sz w:val="24"/>
            <w:szCs w:val="28"/>
          </w:rPr>
          <w:t>фототаблицу</w:t>
        </w:r>
      </w:hyperlink>
      <w:r w:rsidRPr="0031659E">
        <w:rPr>
          <w:sz w:val="24"/>
          <w:szCs w:val="28"/>
        </w:rPr>
        <w:t xml:space="preserve"> (приложение), производит </w:t>
      </w:r>
      <w:hyperlink r:id="rId42" w:history="1">
        <w:r w:rsidRPr="0031659E">
          <w:rPr>
            <w:sz w:val="24"/>
            <w:szCs w:val="28"/>
          </w:rPr>
          <w:t>обмер</w:t>
        </w:r>
      </w:hyperlink>
      <w:r w:rsidRPr="0031659E">
        <w:rPr>
          <w:sz w:val="24"/>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C03919" w:rsidRPr="0031659E" w:rsidRDefault="00C03919" w:rsidP="00C03919">
      <w:pPr>
        <w:pStyle w:val="ConsPlusNormal"/>
        <w:ind w:firstLine="709"/>
        <w:jc w:val="both"/>
        <w:rPr>
          <w:sz w:val="24"/>
          <w:szCs w:val="28"/>
        </w:rPr>
      </w:pPr>
      <w:r w:rsidRPr="0031659E">
        <w:rPr>
          <w:sz w:val="24"/>
          <w:szCs w:val="28"/>
        </w:rPr>
        <w:t>3.10. Проведение документарной проверки.</w:t>
      </w:r>
    </w:p>
    <w:p w:rsidR="00C03919" w:rsidRPr="0031659E" w:rsidRDefault="00C03919" w:rsidP="00C03919">
      <w:pPr>
        <w:pStyle w:val="ConsPlusNormal"/>
        <w:ind w:firstLine="709"/>
        <w:jc w:val="both"/>
        <w:rPr>
          <w:sz w:val="24"/>
          <w:szCs w:val="28"/>
        </w:rPr>
      </w:pPr>
      <w:r w:rsidRPr="0031659E">
        <w:rPr>
          <w:sz w:val="24"/>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03919" w:rsidRPr="0031659E" w:rsidRDefault="00C03919" w:rsidP="00C03919">
      <w:pPr>
        <w:pStyle w:val="ConsPlusNormal"/>
        <w:ind w:firstLine="709"/>
        <w:jc w:val="both"/>
        <w:rPr>
          <w:sz w:val="24"/>
          <w:szCs w:val="28"/>
        </w:rPr>
      </w:pPr>
      <w:r w:rsidRPr="0031659E">
        <w:rPr>
          <w:sz w:val="24"/>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C03919" w:rsidRPr="0031659E" w:rsidRDefault="00C03919" w:rsidP="00C03919">
      <w:pPr>
        <w:pStyle w:val="ConsPlusNormal"/>
        <w:ind w:firstLine="709"/>
        <w:jc w:val="both"/>
        <w:rPr>
          <w:sz w:val="24"/>
          <w:szCs w:val="28"/>
        </w:rPr>
      </w:pPr>
      <w:r w:rsidRPr="0031659E">
        <w:rPr>
          <w:sz w:val="24"/>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w:t>
      </w:r>
      <w:r w:rsidRPr="0031659E">
        <w:rPr>
          <w:sz w:val="24"/>
          <w:szCs w:val="28"/>
        </w:rPr>
        <w:lastRenderedPageBreak/>
        <w:t>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 либо его заместителя о проведении документарной проверки.</w:t>
      </w:r>
    </w:p>
    <w:p w:rsidR="00C03919" w:rsidRPr="0031659E" w:rsidRDefault="00C03919" w:rsidP="00C03919">
      <w:pPr>
        <w:pStyle w:val="ConsPlusNormal"/>
        <w:ind w:firstLine="709"/>
        <w:jc w:val="both"/>
        <w:rPr>
          <w:sz w:val="24"/>
          <w:szCs w:val="28"/>
        </w:rPr>
      </w:pPr>
      <w:r w:rsidRPr="0031659E">
        <w:rPr>
          <w:sz w:val="24"/>
          <w:szCs w:val="28"/>
        </w:rPr>
        <w:t>3.11.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C03919" w:rsidRPr="0031659E" w:rsidRDefault="00C03919" w:rsidP="00C03919">
      <w:pPr>
        <w:pStyle w:val="ConsPlusNormal"/>
        <w:ind w:firstLine="709"/>
        <w:jc w:val="both"/>
        <w:rPr>
          <w:sz w:val="24"/>
          <w:szCs w:val="28"/>
        </w:rPr>
      </w:pPr>
      <w:r w:rsidRPr="0031659E">
        <w:rPr>
          <w:sz w:val="24"/>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03919" w:rsidRPr="0031659E" w:rsidRDefault="00C03919" w:rsidP="00C03919">
      <w:pPr>
        <w:pStyle w:val="ConsPlusNormal"/>
        <w:ind w:firstLine="709"/>
        <w:jc w:val="both"/>
        <w:rPr>
          <w:sz w:val="24"/>
          <w:szCs w:val="28"/>
        </w:rPr>
      </w:pPr>
      <w:r w:rsidRPr="0031659E">
        <w:rPr>
          <w:sz w:val="24"/>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C03919" w:rsidRPr="0031659E" w:rsidRDefault="00C03919" w:rsidP="00C03919">
      <w:pPr>
        <w:pStyle w:val="ConsPlusNormal"/>
        <w:ind w:firstLine="709"/>
        <w:jc w:val="both"/>
        <w:rPr>
          <w:sz w:val="24"/>
          <w:szCs w:val="28"/>
        </w:rPr>
      </w:pPr>
      <w:r w:rsidRPr="0031659E">
        <w:rPr>
          <w:sz w:val="24"/>
          <w:szCs w:val="28"/>
        </w:rPr>
        <w:t>3.12.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03919" w:rsidRPr="0031659E" w:rsidRDefault="00C03919" w:rsidP="00C03919">
      <w:pPr>
        <w:pStyle w:val="ConsPlusNormal"/>
        <w:ind w:firstLine="709"/>
        <w:jc w:val="both"/>
        <w:rPr>
          <w:sz w:val="24"/>
          <w:szCs w:val="28"/>
        </w:rPr>
      </w:pPr>
      <w:r w:rsidRPr="0031659E">
        <w:rPr>
          <w:sz w:val="24"/>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C03919" w:rsidRPr="0031659E" w:rsidRDefault="00C03919" w:rsidP="00C03919">
      <w:pPr>
        <w:pStyle w:val="ConsPlusNormal"/>
        <w:ind w:firstLine="709"/>
        <w:jc w:val="both"/>
        <w:rPr>
          <w:sz w:val="24"/>
          <w:szCs w:val="28"/>
        </w:rPr>
      </w:pPr>
      <w:r w:rsidRPr="0031659E">
        <w:rPr>
          <w:sz w:val="24"/>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3919" w:rsidRPr="0031659E" w:rsidRDefault="00C03919" w:rsidP="00C03919">
      <w:pPr>
        <w:pStyle w:val="ConsPlusNormal"/>
        <w:ind w:firstLine="709"/>
        <w:jc w:val="both"/>
        <w:rPr>
          <w:sz w:val="24"/>
          <w:szCs w:val="28"/>
        </w:rPr>
      </w:pPr>
      <w:r w:rsidRPr="0031659E">
        <w:rPr>
          <w:sz w:val="24"/>
          <w:szCs w:val="28"/>
        </w:rPr>
        <w:t xml:space="preserve">3.13.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w:t>
      </w:r>
      <w:r w:rsidRPr="0031659E">
        <w:rPr>
          <w:sz w:val="24"/>
          <w:szCs w:val="28"/>
        </w:rPr>
        <w:lastRenderedPageBreak/>
        <w:t>организаций, в том числе в порядке межведомственного взаимодействия.</w:t>
      </w:r>
    </w:p>
    <w:p w:rsidR="00C03919" w:rsidRPr="0031659E" w:rsidRDefault="00C03919" w:rsidP="00C03919">
      <w:pPr>
        <w:pStyle w:val="ConsPlusNormal"/>
        <w:ind w:firstLine="709"/>
        <w:jc w:val="both"/>
        <w:rPr>
          <w:sz w:val="24"/>
          <w:szCs w:val="28"/>
        </w:rPr>
      </w:pPr>
    </w:p>
    <w:p w:rsidR="00C03919" w:rsidRPr="0031659E" w:rsidRDefault="00C03919" w:rsidP="00C03919">
      <w:pPr>
        <w:widowControl w:val="0"/>
        <w:autoSpaceDE w:val="0"/>
        <w:autoSpaceDN w:val="0"/>
        <w:adjustRightInd w:val="0"/>
        <w:ind w:firstLine="709"/>
        <w:jc w:val="center"/>
        <w:rPr>
          <w:rFonts w:ascii="Arial" w:hAnsi="Arial" w:cs="Arial"/>
          <w:b/>
          <w:sz w:val="24"/>
        </w:rPr>
      </w:pPr>
    </w:p>
    <w:p w:rsidR="00C03919" w:rsidRPr="0031659E" w:rsidRDefault="00C03919" w:rsidP="00C03919">
      <w:pPr>
        <w:widowControl w:val="0"/>
        <w:autoSpaceDE w:val="0"/>
        <w:autoSpaceDN w:val="0"/>
        <w:adjustRightInd w:val="0"/>
        <w:jc w:val="center"/>
        <w:rPr>
          <w:rFonts w:ascii="Arial" w:hAnsi="Arial" w:cs="Arial"/>
          <w:b/>
          <w:sz w:val="24"/>
        </w:rPr>
      </w:pPr>
      <w:r w:rsidRPr="0031659E">
        <w:rPr>
          <w:rFonts w:ascii="Arial" w:hAnsi="Arial" w:cs="Arial"/>
          <w:b/>
          <w:sz w:val="24"/>
        </w:rPr>
        <w:t>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xml:space="preserve">3.14.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43" w:history="1">
        <w:r w:rsidRPr="0031659E">
          <w:rPr>
            <w:rFonts w:ascii="Arial" w:hAnsi="Arial" w:cs="Arial"/>
            <w:sz w:val="24"/>
          </w:rPr>
          <w:t>Типовая форма</w:t>
        </w:r>
      </w:hyperlink>
      <w:r w:rsidRPr="0031659E">
        <w:rPr>
          <w:rFonts w:ascii="Arial" w:hAnsi="Arial" w:cs="Arial"/>
          <w:sz w:val="24"/>
        </w:rPr>
        <w:t xml:space="preserve"> акта проверки устанавливается уполномоченным Правительством Российской Федерации федеральным органом исполнительной власти (Приложение № 3).</w:t>
      </w:r>
    </w:p>
    <w:p w:rsidR="00C03919" w:rsidRPr="0031659E" w:rsidRDefault="00C03919" w:rsidP="00C03919">
      <w:pPr>
        <w:pStyle w:val="ConsPlusNormal"/>
        <w:ind w:firstLine="540"/>
        <w:jc w:val="both"/>
        <w:rPr>
          <w:sz w:val="24"/>
          <w:szCs w:val="28"/>
        </w:rPr>
      </w:pPr>
      <w:r w:rsidRPr="0031659E">
        <w:rPr>
          <w:sz w:val="24"/>
          <w:szCs w:val="28"/>
        </w:rPr>
        <w:t>3.14.1. В акте проверки указываются:</w:t>
      </w:r>
    </w:p>
    <w:p w:rsidR="00C03919" w:rsidRPr="0031659E" w:rsidRDefault="00C03919" w:rsidP="00C03919">
      <w:pPr>
        <w:pStyle w:val="ConsPlusNormal"/>
        <w:ind w:firstLine="540"/>
        <w:jc w:val="both"/>
        <w:rPr>
          <w:sz w:val="24"/>
          <w:szCs w:val="28"/>
        </w:rPr>
      </w:pPr>
      <w:bookmarkStart w:id="12" w:name="P724"/>
      <w:bookmarkEnd w:id="12"/>
      <w:r w:rsidRPr="0031659E">
        <w:rPr>
          <w:sz w:val="24"/>
          <w:szCs w:val="28"/>
        </w:rPr>
        <w:t>1) дата, время и место составления акта проверки;</w:t>
      </w:r>
    </w:p>
    <w:p w:rsidR="00C03919" w:rsidRPr="0031659E" w:rsidRDefault="00C03919" w:rsidP="00C03919">
      <w:pPr>
        <w:pStyle w:val="ConsPlusNormal"/>
        <w:ind w:firstLine="540"/>
        <w:jc w:val="both"/>
        <w:rPr>
          <w:sz w:val="24"/>
          <w:szCs w:val="28"/>
        </w:rPr>
      </w:pPr>
      <w:r w:rsidRPr="0031659E">
        <w:rPr>
          <w:sz w:val="24"/>
          <w:szCs w:val="28"/>
        </w:rPr>
        <w:t>2) наименование органа муниципального контроля;</w:t>
      </w:r>
    </w:p>
    <w:p w:rsidR="00C03919" w:rsidRPr="0031659E" w:rsidRDefault="00C03919" w:rsidP="00C03919">
      <w:pPr>
        <w:pStyle w:val="ConsPlusNormal"/>
        <w:ind w:firstLine="540"/>
        <w:jc w:val="both"/>
        <w:rPr>
          <w:sz w:val="24"/>
          <w:szCs w:val="28"/>
        </w:rPr>
      </w:pPr>
      <w:r w:rsidRPr="0031659E">
        <w:rPr>
          <w:sz w:val="24"/>
          <w:szCs w:val="28"/>
        </w:rPr>
        <w:t>3) дата и номер распоряжения или приказа руководителя, заместителя руководителя органа муниципального контроля;</w:t>
      </w:r>
    </w:p>
    <w:p w:rsidR="00C03919" w:rsidRPr="0031659E" w:rsidRDefault="00C03919" w:rsidP="00C03919">
      <w:pPr>
        <w:pStyle w:val="ConsPlusNormal"/>
        <w:ind w:firstLine="540"/>
        <w:jc w:val="both"/>
        <w:rPr>
          <w:sz w:val="24"/>
          <w:szCs w:val="28"/>
        </w:rPr>
      </w:pPr>
      <w:r w:rsidRPr="0031659E">
        <w:rPr>
          <w:sz w:val="24"/>
          <w:szCs w:val="28"/>
        </w:rPr>
        <w:t>4) фамилии, имена, отчества и должности должностного лица или должностных лиц, проводивших проверку;</w:t>
      </w:r>
    </w:p>
    <w:p w:rsidR="00C03919" w:rsidRPr="0031659E" w:rsidRDefault="00C03919" w:rsidP="00C03919">
      <w:pPr>
        <w:pStyle w:val="ConsPlusNormal"/>
        <w:ind w:firstLine="540"/>
        <w:jc w:val="both"/>
        <w:rPr>
          <w:sz w:val="24"/>
          <w:szCs w:val="28"/>
        </w:rPr>
      </w:pPr>
      <w:r w:rsidRPr="0031659E">
        <w:rPr>
          <w:sz w:val="24"/>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3919" w:rsidRPr="0031659E" w:rsidRDefault="00C03919" w:rsidP="00C03919">
      <w:pPr>
        <w:pStyle w:val="ConsPlusNormal"/>
        <w:ind w:firstLine="540"/>
        <w:jc w:val="both"/>
        <w:rPr>
          <w:sz w:val="24"/>
          <w:szCs w:val="28"/>
        </w:rPr>
      </w:pPr>
      <w:bookmarkStart w:id="13" w:name="P729"/>
      <w:bookmarkEnd w:id="13"/>
      <w:r w:rsidRPr="0031659E">
        <w:rPr>
          <w:sz w:val="24"/>
          <w:szCs w:val="28"/>
        </w:rPr>
        <w:t>6) дата, время, продолжительность и место проведения проверки;</w:t>
      </w:r>
    </w:p>
    <w:p w:rsidR="00C03919" w:rsidRPr="0031659E" w:rsidRDefault="00C03919" w:rsidP="00C03919">
      <w:pPr>
        <w:pStyle w:val="ConsPlusNormal"/>
        <w:ind w:firstLine="540"/>
        <w:jc w:val="both"/>
        <w:rPr>
          <w:sz w:val="24"/>
          <w:szCs w:val="28"/>
        </w:rPr>
      </w:pPr>
      <w:r w:rsidRPr="0031659E">
        <w:rPr>
          <w:sz w:val="24"/>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03919" w:rsidRPr="0031659E" w:rsidRDefault="00C03919" w:rsidP="00C03919">
      <w:pPr>
        <w:pStyle w:val="ConsPlusNormal"/>
        <w:ind w:firstLine="540"/>
        <w:jc w:val="both"/>
        <w:rPr>
          <w:sz w:val="24"/>
          <w:szCs w:val="28"/>
        </w:rPr>
      </w:pPr>
      <w:r w:rsidRPr="0031659E">
        <w:rPr>
          <w:sz w:val="24"/>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3919" w:rsidRPr="0031659E" w:rsidRDefault="00C03919" w:rsidP="00C03919">
      <w:pPr>
        <w:pStyle w:val="ConsPlusNormal"/>
        <w:ind w:firstLine="540"/>
        <w:jc w:val="both"/>
        <w:rPr>
          <w:sz w:val="24"/>
          <w:szCs w:val="28"/>
        </w:rPr>
      </w:pPr>
      <w:r w:rsidRPr="0031659E">
        <w:rPr>
          <w:sz w:val="24"/>
          <w:szCs w:val="28"/>
        </w:rPr>
        <w:t>9) подписи должностного лица или должностных лиц, проводивших проверку.</w:t>
      </w:r>
    </w:p>
    <w:p w:rsidR="00C03919" w:rsidRPr="0031659E" w:rsidRDefault="00C03919" w:rsidP="00C03919">
      <w:pPr>
        <w:pStyle w:val="ConsPlusNormal"/>
        <w:ind w:firstLine="540"/>
        <w:jc w:val="both"/>
        <w:rPr>
          <w:sz w:val="24"/>
          <w:szCs w:val="28"/>
        </w:rPr>
      </w:pPr>
      <w:r w:rsidRPr="0031659E">
        <w:rPr>
          <w:sz w:val="24"/>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03919" w:rsidRPr="0031659E" w:rsidRDefault="00C03919" w:rsidP="00C03919">
      <w:pPr>
        <w:pStyle w:val="ConsPlusNormal"/>
        <w:ind w:firstLine="540"/>
        <w:jc w:val="both"/>
        <w:rPr>
          <w:sz w:val="24"/>
          <w:szCs w:val="28"/>
        </w:rPr>
      </w:pPr>
      <w:r w:rsidRPr="0031659E">
        <w:rPr>
          <w:sz w:val="24"/>
          <w:szCs w:val="28"/>
        </w:rPr>
        <w:t xml:space="preserve">3.14.2. 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w:t>
      </w:r>
      <w:r w:rsidRPr="0031659E">
        <w:rPr>
          <w:sz w:val="24"/>
          <w:szCs w:val="28"/>
        </w:rPr>
        <w:lastRenderedPageBreak/>
        <w:t>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C03919" w:rsidRPr="0031659E" w:rsidRDefault="00C03919" w:rsidP="00C03919">
      <w:pPr>
        <w:autoSpaceDE w:val="0"/>
        <w:autoSpaceDN w:val="0"/>
        <w:adjustRightInd w:val="0"/>
        <w:ind w:firstLine="540"/>
        <w:jc w:val="both"/>
        <w:rPr>
          <w:rFonts w:ascii="Arial" w:hAnsi="Arial" w:cs="Arial"/>
          <w:sz w:val="24"/>
        </w:rPr>
      </w:pPr>
      <w:r w:rsidRPr="0031659E">
        <w:rPr>
          <w:rFonts w:ascii="Arial" w:hAnsi="Arial" w:cs="Arial"/>
          <w:sz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3919" w:rsidRPr="0031659E" w:rsidRDefault="00C03919" w:rsidP="00C03919">
      <w:pPr>
        <w:autoSpaceDE w:val="0"/>
        <w:autoSpaceDN w:val="0"/>
        <w:adjustRightInd w:val="0"/>
        <w:ind w:firstLine="540"/>
        <w:jc w:val="both"/>
        <w:rPr>
          <w:rFonts w:ascii="Arial" w:hAnsi="Arial" w:cs="Arial"/>
          <w:sz w:val="24"/>
        </w:rPr>
      </w:pPr>
      <w:r w:rsidRPr="0031659E">
        <w:rPr>
          <w:rFonts w:ascii="Arial" w:hAnsi="Arial" w:cs="Arial"/>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lastRenderedPageBreak/>
        <w:t xml:space="preserve"> В случае если проверка проходила по согласованию с органами прокуратуры, уполномоченные должностные лица в течение пяти рабочих дней со дня составления акта проверки, направляют копию акта проверки в прокуратуру.</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3.15.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3.16.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Все составленные в ходе проведения проверки документы и иная необходимая информация записываются в журнал учета проверок соблюдения земельного законодательства.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w:t>
      </w:r>
      <w:r w:rsidRPr="0031659E">
        <w:rPr>
          <w:rFonts w:ascii="Arial" w:hAnsi="Arial" w:cs="Arial"/>
          <w:sz w:val="18"/>
        </w:rPr>
        <w:t xml:space="preserve"> </w:t>
      </w:r>
      <w:r w:rsidRPr="0031659E">
        <w:rPr>
          <w:rFonts w:ascii="Arial" w:hAnsi="Arial" w:cs="Arial"/>
          <w:sz w:val="24"/>
        </w:rPr>
        <w:t>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Ответственным за выполнение указанных действий является лицо, уполномоченное на осуществление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Максимальный срок исполнения процедуры - 6 рабочих дней.</w:t>
      </w:r>
    </w:p>
    <w:p w:rsidR="00C03919" w:rsidRPr="0031659E" w:rsidRDefault="00C03919" w:rsidP="00C03919">
      <w:pPr>
        <w:pStyle w:val="ConsPlusNormal"/>
        <w:ind w:firstLine="709"/>
        <w:jc w:val="both"/>
        <w:rPr>
          <w:sz w:val="24"/>
          <w:szCs w:val="28"/>
        </w:rPr>
      </w:pPr>
      <w:r w:rsidRPr="0031659E">
        <w:rPr>
          <w:sz w:val="24"/>
          <w:szCs w:val="28"/>
        </w:rPr>
        <w:t xml:space="preserve">Последовательность административных процедур при проведении проверок приведена в </w:t>
      </w:r>
      <w:hyperlink w:anchor="Par288" w:history="1">
        <w:r w:rsidRPr="0031659E">
          <w:rPr>
            <w:sz w:val="24"/>
            <w:szCs w:val="28"/>
          </w:rPr>
          <w:t>блок-схем</w:t>
        </w:r>
      </w:hyperlink>
      <w:r w:rsidRPr="0031659E">
        <w:rPr>
          <w:sz w:val="24"/>
          <w:szCs w:val="28"/>
        </w:rPr>
        <w:t>е (приложение № 1).</w:t>
      </w:r>
    </w:p>
    <w:p w:rsidR="00C03919" w:rsidRPr="0031659E" w:rsidRDefault="00C03919" w:rsidP="00C03919">
      <w:pPr>
        <w:pStyle w:val="ConsPlusNormal"/>
        <w:ind w:firstLine="709"/>
        <w:jc w:val="both"/>
        <w:rPr>
          <w:sz w:val="24"/>
          <w:szCs w:val="28"/>
        </w:rPr>
      </w:pPr>
    </w:p>
    <w:p w:rsidR="00C03919" w:rsidRPr="0031659E" w:rsidRDefault="00C03919" w:rsidP="00C07BC1">
      <w:pPr>
        <w:widowControl w:val="0"/>
        <w:numPr>
          <w:ilvl w:val="0"/>
          <w:numId w:val="3"/>
        </w:numPr>
        <w:autoSpaceDE w:val="0"/>
        <w:autoSpaceDN w:val="0"/>
        <w:adjustRightInd w:val="0"/>
        <w:spacing w:after="0" w:line="240" w:lineRule="auto"/>
        <w:ind w:left="142" w:firstLine="2268"/>
        <w:outlineLvl w:val="1"/>
        <w:rPr>
          <w:rFonts w:ascii="Arial" w:hAnsi="Arial" w:cs="Arial"/>
          <w:b/>
          <w:sz w:val="24"/>
        </w:rPr>
      </w:pPr>
      <w:bookmarkStart w:id="14" w:name="Par249"/>
      <w:bookmarkEnd w:id="14"/>
      <w:r w:rsidRPr="0031659E">
        <w:rPr>
          <w:rFonts w:ascii="Arial" w:hAnsi="Arial" w:cs="Arial"/>
          <w:b/>
          <w:sz w:val="24"/>
        </w:rPr>
        <w:t xml:space="preserve">ПОРЯДОК И ФОРМЫ КОНТРОЛЯ  ЗА </w:t>
      </w:r>
      <w:r w:rsidRPr="0031659E">
        <w:rPr>
          <w:rFonts w:ascii="Arial" w:hAnsi="Arial" w:cs="Arial"/>
          <w:b/>
          <w:sz w:val="24"/>
        </w:rPr>
        <w:lastRenderedPageBreak/>
        <w:t>ОСУЩЕСТВЛЕНИЕМ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4.1. Контроль за осуществлением муниципального земельного контроля включает в себя: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Ответственным за организацию проведения указанных форм контроля являются уполномоченные должностные лица Администрации.</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лица, уполномоченные на осуществление муниципального земельного контроля, привлекаются к ответственности в соответствии с законодательством Российской Федерации.</w:t>
      </w:r>
    </w:p>
    <w:p w:rsidR="00C03919" w:rsidRPr="0031659E" w:rsidRDefault="00C03919" w:rsidP="00C03919">
      <w:pPr>
        <w:widowControl w:val="0"/>
        <w:autoSpaceDE w:val="0"/>
        <w:autoSpaceDN w:val="0"/>
        <w:adjustRightInd w:val="0"/>
        <w:ind w:firstLine="709"/>
        <w:jc w:val="both"/>
        <w:rPr>
          <w:rFonts w:ascii="Arial" w:hAnsi="Arial" w:cs="Arial"/>
          <w:sz w:val="24"/>
        </w:rPr>
      </w:pPr>
    </w:p>
    <w:p w:rsidR="00C03919" w:rsidRPr="0031659E" w:rsidRDefault="00C03919" w:rsidP="00C07BC1">
      <w:pPr>
        <w:widowControl w:val="0"/>
        <w:numPr>
          <w:ilvl w:val="0"/>
          <w:numId w:val="3"/>
        </w:numPr>
        <w:autoSpaceDE w:val="0"/>
        <w:autoSpaceDN w:val="0"/>
        <w:adjustRightInd w:val="0"/>
        <w:spacing w:after="0" w:line="240" w:lineRule="auto"/>
        <w:jc w:val="center"/>
        <w:outlineLvl w:val="1"/>
        <w:rPr>
          <w:rFonts w:ascii="Arial" w:hAnsi="Arial" w:cs="Arial"/>
          <w:b/>
          <w:sz w:val="24"/>
        </w:rPr>
      </w:pPr>
      <w:bookmarkStart w:id="15" w:name="Par261"/>
      <w:bookmarkEnd w:id="15"/>
      <w:r w:rsidRPr="0031659E">
        <w:rPr>
          <w:rFonts w:ascii="Arial" w:hAnsi="Arial" w:cs="Arial"/>
          <w:b/>
          <w:sz w:val="24"/>
        </w:rPr>
        <w:t>ДОСУДЕБНЫЙ (ВНЕСУДЕБНЫЙ) ПОРЯДОК</w:t>
      </w:r>
    </w:p>
    <w:p w:rsidR="00C03919" w:rsidRPr="0031659E" w:rsidRDefault="00C03919" w:rsidP="00C03919">
      <w:pPr>
        <w:widowControl w:val="0"/>
        <w:tabs>
          <w:tab w:val="left" w:pos="1276"/>
        </w:tabs>
        <w:autoSpaceDE w:val="0"/>
        <w:autoSpaceDN w:val="0"/>
        <w:adjustRightInd w:val="0"/>
        <w:ind w:firstLine="851"/>
        <w:jc w:val="center"/>
        <w:outlineLvl w:val="1"/>
        <w:rPr>
          <w:rFonts w:ascii="Arial" w:hAnsi="Arial" w:cs="Arial"/>
          <w:b/>
          <w:sz w:val="24"/>
        </w:rPr>
      </w:pPr>
      <w:r w:rsidRPr="0031659E">
        <w:rPr>
          <w:rFonts w:ascii="Arial" w:hAnsi="Arial" w:cs="Arial"/>
          <w:b/>
          <w:sz w:val="24"/>
        </w:rPr>
        <w:t>ОБЖАЛОВАНИЯ РЕШЕНИЙ И ДЕЙСТВИЙ (БЕЗДЕЙСТВИЯ) ЛИЦ, УПОЛНОМОЧЕННЫХ НА ОСУЩЕСТВЛЕНИЕ МУНИЦИПАЛЬНОГО ЗЕМЕЛЬНОГО КОНТРОЛЯ</w:t>
      </w:r>
    </w:p>
    <w:p w:rsidR="00C03919" w:rsidRPr="0031659E" w:rsidRDefault="00C03919" w:rsidP="00C03919">
      <w:pPr>
        <w:widowControl w:val="0"/>
        <w:tabs>
          <w:tab w:val="left" w:pos="1276"/>
        </w:tabs>
        <w:autoSpaceDE w:val="0"/>
        <w:autoSpaceDN w:val="0"/>
        <w:adjustRightInd w:val="0"/>
        <w:ind w:firstLine="851"/>
        <w:jc w:val="both"/>
        <w:outlineLvl w:val="1"/>
        <w:rPr>
          <w:rFonts w:ascii="Arial" w:hAnsi="Arial" w:cs="Arial"/>
          <w:sz w:val="24"/>
        </w:rPr>
      </w:pPr>
    </w:p>
    <w:p w:rsidR="00C03919" w:rsidRPr="0031659E" w:rsidRDefault="00C03919" w:rsidP="00C03919">
      <w:pPr>
        <w:widowControl w:val="0"/>
        <w:tabs>
          <w:tab w:val="left" w:pos="1276"/>
        </w:tabs>
        <w:autoSpaceDE w:val="0"/>
        <w:autoSpaceDN w:val="0"/>
        <w:adjustRightInd w:val="0"/>
        <w:ind w:firstLine="709"/>
        <w:jc w:val="both"/>
        <w:outlineLvl w:val="1"/>
        <w:rPr>
          <w:rFonts w:ascii="Arial" w:hAnsi="Arial" w:cs="Arial"/>
          <w:sz w:val="24"/>
        </w:rPr>
      </w:pPr>
      <w:r w:rsidRPr="0031659E">
        <w:rPr>
          <w:rFonts w:ascii="Arial" w:hAnsi="Arial" w:cs="Arial"/>
          <w:sz w:val="24"/>
        </w:rPr>
        <w:lastRenderedPageBreak/>
        <w:t>5.1. Общие требования к порядку подачи и рассмотрения жалобы.</w:t>
      </w:r>
    </w:p>
    <w:p w:rsidR="00C03919" w:rsidRPr="0031659E" w:rsidRDefault="00C03919" w:rsidP="00C03919">
      <w:pPr>
        <w:pStyle w:val="ConsPlusNormal"/>
        <w:ind w:firstLine="540"/>
        <w:jc w:val="both"/>
        <w:rPr>
          <w:sz w:val="24"/>
          <w:szCs w:val="28"/>
        </w:rPr>
      </w:pPr>
      <w:r w:rsidRPr="0031659E">
        <w:rPr>
          <w:sz w:val="24"/>
          <w:szCs w:val="28"/>
        </w:rPr>
        <w:t xml:space="preserve">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3919" w:rsidRPr="0031659E" w:rsidRDefault="00C03919" w:rsidP="00C03919">
      <w:pPr>
        <w:pStyle w:val="ConsPlusNormal"/>
        <w:ind w:firstLine="540"/>
        <w:jc w:val="both"/>
        <w:rPr>
          <w:sz w:val="24"/>
          <w:szCs w:val="28"/>
        </w:rPr>
      </w:pPr>
      <w:r w:rsidRPr="0031659E">
        <w:rPr>
          <w:sz w:val="24"/>
          <w:szCs w:val="28"/>
        </w:rPr>
        <w:t>5.2.</w:t>
      </w:r>
      <w:r w:rsidRPr="0031659E">
        <w:rPr>
          <w:sz w:val="18"/>
        </w:rPr>
        <w:t xml:space="preserve"> </w:t>
      </w:r>
      <w:r w:rsidRPr="0031659E">
        <w:rPr>
          <w:sz w:val="24"/>
          <w:szCs w:val="28"/>
        </w:rPr>
        <w:t>Жалоба должна содержать:</w:t>
      </w:r>
    </w:p>
    <w:p w:rsidR="00C03919" w:rsidRPr="0031659E" w:rsidRDefault="00C03919" w:rsidP="00C03919">
      <w:pPr>
        <w:pStyle w:val="ConsPlusNormal"/>
        <w:ind w:firstLine="540"/>
        <w:jc w:val="both"/>
        <w:rPr>
          <w:sz w:val="24"/>
          <w:szCs w:val="28"/>
        </w:rPr>
      </w:pPr>
      <w:r w:rsidRPr="0031659E">
        <w:rPr>
          <w:sz w:val="24"/>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3919" w:rsidRPr="0031659E" w:rsidRDefault="00C03919" w:rsidP="00C03919">
      <w:pPr>
        <w:pStyle w:val="ConsPlusNormal"/>
        <w:ind w:firstLine="540"/>
        <w:jc w:val="both"/>
        <w:rPr>
          <w:sz w:val="24"/>
          <w:szCs w:val="28"/>
        </w:rPr>
      </w:pPr>
      <w:r w:rsidRPr="0031659E">
        <w:rPr>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919" w:rsidRPr="0031659E" w:rsidRDefault="00C03919" w:rsidP="00C03919">
      <w:pPr>
        <w:pStyle w:val="ConsPlusNormal"/>
        <w:ind w:firstLine="540"/>
        <w:jc w:val="both"/>
        <w:rPr>
          <w:sz w:val="24"/>
          <w:szCs w:val="28"/>
        </w:rPr>
      </w:pPr>
      <w:r w:rsidRPr="0031659E">
        <w:rPr>
          <w:sz w:val="24"/>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3919" w:rsidRPr="0031659E" w:rsidRDefault="00C03919" w:rsidP="00C03919">
      <w:pPr>
        <w:pStyle w:val="ConsPlusNormal"/>
        <w:ind w:firstLine="540"/>
        <w:jc w:val="both"/>
        <w:rPr>
          <w:sz w:val="24"/>
          <w:szCs w:val="28"/>
        </w:rPr>
      </w:pPr>
      <w:r w:rsidRPr="0031659E">
        <w:rPr>
          <w:sz w:val="24"/>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3919" w:rsidRPr="0031659E" w:rsidRDefault="00C03919" w:rsidP="00C03919">
      <w:pPr>
        <w:pStyle w:val="ConsPlusNormal"/>
        <w:ind w:firstLine="540"/>
        <w:jc w:val="both"/>
        <w:rPr>
          <w:sz w:val="24"/>
          <w:szCs w:val="28"/>
        </w:rPr>
      </w:pPr>
      <w:r w:rsidRPr="0031659E">
        <w:rPr>
          <w:sz w:val="24"/>
          <w:szCs w:val="28"/>
        </w:rPr>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03919" w:rsidRPr="0031659E" w:rsidRDefault="00C03919" w:rsidP="00C03919">
      <w:pPr>
        <w:pStyle w:val="ConsPlusNormal"/>
        <w:ind w:firstLine="540"/>
        <w:jc w:val="both"/>
        <w:rPr>
          <w:sz w:val="24"/>
          <w:szCs w:val="28"/>
        </w:rPr>
      </w:pPr>
      <w:r w:rsidRPr="0031659E">
        <w:rPr>
          <w:sz w:val="24"/>
          <w:szCs w:val="28"/>
        </w:rPr>
        <w:t xml:space="preserve">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sidRPr="0031659E">
          <w:rPr>
            <w:sz w:val="24"/>
            <w:szCs w:val="28"/>
          </w:rPr>
          <w:t>частью 5.1</w:t>
        </w:r>
      </w:hyperlink>
      <w:r w:rsidRPr="0031659E">
        <w:rPr>
          <w:sz w:val="24"/>
          <w:szCs w:val="28"/>
        </w:rPr>
        <w:t>. настоящего Регламента, незамедлительно направляет имеющиеся материалы в органы прокуратуры.</w:t>
      </w:r>
    </w:p>
    <w:p w:rsidR="00C03919" w:rsidRPr="0031659E" w:rsidRDefault="00C03919" w:rsidP="00C03919">
      <w:pPr>
        <w:pStyle w:val="ConsPlusNormal"/>
        <w:ind w:firstLine="540"/>
        <w:jc w:val="both"/>
        <w:rPr>
          <w:sz w:val="24"/>
          <w:szCs w:val="28"/>
        </w:rPr>
      </w:pPr>
      <w:r w:rsidRPr="0031659E">
        <w:rPr>
          <w:sz w:val="24"/>
          <w:szCs w:val="28"/>
        </w:rPr>
        <w:t>5.5. Действия (бездействие) и решения Администрации, ее должностных лиц либо муниципальных служащих,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C03919" w:rsidRPr="0031659E" w:rsidRDefault="00C03919" w:rsidP="00C03919">
      <w:pPr>
        <w:autoSpaceDE w:val="0"/>
        <w:autoSpaceDN w:val="0"/>
        <w:adjustRightInd w:val="0"/>
        <w:ind w:firstLine="540"/>
        <w:jc w:val="both"/>
        <w:rPr>
          <w:rFonts w:ascii="Arial" w:hAnsi="Arial" w:cs="Arial"/>
          <w:sz w:val="24"/>
        </w:rPr>
      </w:pPr>
      <w:r w:rsidRPr="0031659E">
        <w:rPr>
          <w:rFonts w:ascii="Arial" w:hAnsi="Arial" w:cs="Arial"/>
          <w:sz w:val="24"/>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lastRenderedPageBreak/>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принятое в ходе осуществления муниципального земельного контроля.</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Лицо, подающее жалобу, имеет право на получение информации</w:t>
      </w:r>
      <w:r>
        <w:rPr>
          <w:rFonts w:ascii="Arial" w:hAnsi="Arial" w:cs="Arial"/>
          <w:sz w:val="24"/>
        </w:rPr>
        <w:t xml:space="preserve"> </w:t>
      </w:r>
      <w:r w:rsidRPr="0031659E">
        <w:rPr>
          <w:rFonts w:ascii="Arial" w:hAnsi="Arial" w:cs="Arial"/>
          <w:sz w:val="24"/>
        </w:rPr>
        <w:t>и документов, необходимых для обоснования и рассмотрения жалобы.</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По результатам рассмотрения жалобы Администрация принимает одно</w:t>
      </w:r>
      <w:r>
        <w:rPr>
          <w:rFonts w:ascii="Arial" w:hAnsi="Arial" w:cs="Arial"/>
          <w:sz w:val="24"/>
        </w:rPr>
        <w:t xml:space="preserve"> </w:t>
      </w:r>
      <w:r w:rsidRPr="0031659E">
        <w:rPr>
          <w:rFonts w:ascii="Arial" w:hAnsi="Arial" w:cs="Arial"/>
          <w:sz w:val="24"/>
        </w:rPr>
        <w:t>из следующих решений:</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удовлетворяет жалобу;</w:t>
      </w:r>
    </w:p>
    <w:p w:rsidR="00C03919" w:rsidRPr="0031659E" w:rsidRDefault="00C03919" w:rsidP="00C03919">
      <w:pPr>
        <w:widowControl w:val="0"/>
        <w:autoSpaceDE w:val="0"/>
        <w:autoSpaceDN w:val="0"/>
        <w:adjustRightInd w:val="0"/>
        <w:ind w:firstLine="709"/>
        <w:jc w:val="both"/>
        <w:rPr>
          <w:rFonts w:ascii="Arial" w:hAnsi="Arial" w:cs="Arial"/>
          <w:sz w:val="24"/>
        </w:rPr>
      </w:pPr>
      <w:r w:rsidRPr="0031659E">
        <w:rPr>
          <w:rFonts w:ascii="Arial" w:hAnsi="Arial" w:cs="Arial"/>
          <w:sz w:val="24"/>
        </w:rPr>
        <w:t>- отказывает в удовлетворении жалобы.</w:t>
      </w: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Default="00C03919" w:rsidP="00C03919">
      <w:pPr>
        <w:jc w:val="right"/>
        <w:rPr>
          <w:rFonts w:ascii="Arial" w:hAnsi="Arial" w:cs="Arial"/>
          <w:sz w:val="18"/>
        </w:rPr>
      </w:pPr>
    </w:p>
    <w:p w:rsidR="00C03919" w:rsidRPr="0031659E" w:rsidRDefault="00C03919" w:rsidP="00C03919">
      <w:pPr>
        <w:jc w:val="right"/>
        <w:rPr>
          <w:rFonts w:ascii="Arial" w:hAnsi="Arial" w:cs="Arial"/>
          <w:sz w:val="18"/>
        </w:rPr>
      </w:pPr>
    </w:p>
    <w:p w:rsidR="00C03919" w:rsidRPr="0031659E" w:rsidRDefault="00C03919" w:rsidP="00C03919">
      <w:pPr>
        <w:jc w:val="right"/>
        <w:rPr>
          <w:rFonts w:ascii="Arial" w:hAnsi="Arial" w:cs="Arial"/>
          <w:sz w:val="18"/>
        </w:rPr>
      </w:pPr>
    </w:p>
    <w:p w:rsidR="00C03919" w:rsidRPr="0031659E" w:rsidRDefault="00C03919" w:rsidP="00C03919">
      <w:pPr>
        <w:rPr>
          <w:rFonts w:ascii="Arial" w:hAnsi="Arial" w:cs="Arial"/>
          <w:sz w:val="18"/>
        </w:rPr>
      </w:pPr>
    </w:p>
    <w:p w:rsidR="00C03919" w:rsidRPr="007F3D9A" w:rsidRDefault="00C03919" w:rsidP="00C03919">
      <w:pPr>
        <w:jc w:val="right"/>
        <w:rPr>
          <w:rFonts w:ascii="Courier New" w:hAnsi="Courier New" w:cs="Courier New"/>
          <w:sz w:val="22"/>
        </w:rPr>
      </w:pPr>
      <w:r w:rsidRPr="007F3D9A">
        <w:rPr>
          <w:rFonts w:ascii="Courier New" w:hAnsi="Courier New" w:cs="Courier New"/>
          <w:sz w:val="22"/>
        </w:rPr>
        <w:lastRenderedPageBreak/>
        <w:t>Приложение 1</w:t>
      </w:r>
    </w:p>
    <w:p w:rsidR="00C03919" w:rsidRPr="007F3D9A" w:rsidRDefault="00C03919" w:rsidP="00C03919">
      <w:pPr>
        <w:jc w:val="right"/>
        <w:rPr>
          <w:rFonts w:ascii="Courier New" w:hAnsi="Courier New" w:cs="Courier New"/>
          <w:sz w:val="22"/>
        </w:rPr>
      </w:pPr>
      <w:r w:rsidRPr="007F3D9A">
        <w:rPr>
          <w:rFonts w:ascii="Courier New" w:hAnsi="Courier New" w:cs="Courier New"/>
          <w:sz w:val="22"/>
        </w:rPr>
        <w:t xml:space="preserve"> к Административному регламенту</w:t>
      </w:r>
    </w:p>
    <w:p w:rsidR="00C03919" w:rsidRDefault="00C03919" w:rsidP="00C03919">
      <w:pPr>
        <w:tabs>
          <w:tab w:val="left" w:pos="3030"/>
        </w:tabs>
        <w:jc w:val="center"/>
        <w:rPr>
          <w:b/>
        </w:rPr>
      </w:pPr>
    </w:p>
    <w:p w:rsidR="00C03919" w:rsidRPr="007F3D9A" w:rsidRDefault="00C03919" w:rsidP="00C03919">
      <w:pPr>
        <w:tabs>
          <w:tab w:val="left" w:pos="3030"/>
        </w:tabs>
        <w:jc w:val="center"/>
        <w:rPr>
          <w:rFonts w:ascii="Arial" w:hAnsi="Arial" w:cs="Arial"/>
          <w:b/>
          <w:sz w:val="24"/>
        </w:rPr>
      </w:pPr>
      <w:r w:rsidRPr="007F3D9A">
        <w:rPr>
          <w:rFonts w:ascii="Arial" w:hAnsi="Arial" w:cs="Arial"/>
          <w:b/>
          <w:sz w:val="24"/>
        </w:rPr>
        <w:t>БЛОК-СХЕМА</w:t>
      </w:r>
    </w:p>
    <w:p w:rsidR="00C03919" w:rsidRPr="007F3D9A" w:rsidRDefault="00C03919" w:rsidP="00C03919">
      <w:pPr>
        <w:tabs>
          <w:tab w:val="left" w:pos="3030"/>
        </w:tabs>
        <w:jc w:val="center"/>
        <w:rPr>
          <w:rFonts w:ascii="Arial" w:hAnsi="Arial" w:cs="Arial"/>
          <w:b/>
          <w:sz w:val="24"/>
        </w:rPr>
      </w:pPr>
      <w:r w:rsidRPr="007F3D9A">
        <w:rPr>
          <w:rFonts w:ascii="Arial" w:hAnsi="Arial" w:cs="Arial"/>
          <w:b/>
          <w:sz w:val="24"/>
        </w:rPr>
        <w:t>ПОСЛЕДОВАТЕЛЬНОСТИ АДМИНИСТРАТИВНЫХ ПРОЦЕДУР</w:t>
      </w:r>
    </w:p>
    <w:p w:rsidR="00C03919" w:rsidRPr="007F3D9A" w:rsidRDefault="00C03919" w:rsidP="00C03919">
      <w:pPr>
        <w:tabs>
          <w:tab w:val="left" w:pos="3030"/>
        </w:tabs>
        <w:jc w:val="center"/>
        <w:rPr>
          <w:rFonts w:ascii="Arial" w:hAnsi="Arial" w:cs="Arial"/>
          <w:b/>
          <w:sz w:val="24"/>
        </w:rPr>
      </w:pPr>
      <w:r w:rsidRPr="007F3D9A">
        <w:rPr>
          <w:rFonts w:ascii="Arial" w:hAnsi="Arial" w:cs="Arial"/>
          <w:b/>
          <w:sz w:val="24"/>
        </w:rPr>
        <w:t xml:space="preserve">ПРИ ОСУЩЕСТВЛЕНИИ МУНИЦИПАЛЬНОГО </w:t>
      </w:r>
    </w:p>
    <w:p w:rsidR="00C03919" w:rsidRPr="007F3D9A" w:rsidRDefault="00C03919" w:rsidP="00C03919">
      <w:pPr>
        <w:tabs>
          <w:tab w:val="left" w:pos="3030"/>
        </w:tabs>
        <w:jc w:val="center"/>
        <w:rPr>
          <w:rFonts w:ascii="Arial" w:hAnsi="Arial" w:cs="Arial"/>
          <w:b/>
          <w:sz w:val="24"/>
        </w:rPr>
      </w:pPr>
      <w:r w:rsidRPr="007F3D9A">
        <w:rPr>
          <w:rFonts w:ascii="Arial" w:hAnsi="Arial" w:cs="Arial"/>
          <w:b/>
          <w:sz w:val="24"/>
        </w:rPr>
        <w:t>ЗЕМЕЛЬНОГО КОНТРОЛЯ</w:t>
      </w:r>
    </w:p>
    <w:p w:rsidR="00C03919" w:rsidRPr="00C03919" w:rsidRDefault="0034437D" w:rsidP="00C03919">
      <w:pPr>
        <w:tabs>
          <w:tab w:val="left" w:pos="3030"/>
        </w:tabs>
        <w:jc w:val="center"/>
        <w:rPr>
          <w:b/>
        </w:rPr>
      </w:pPr>
      <w:r w:rsidRPr="0034437D">
        <w:rPr>
          <w:noProof/>
        </w:rPr>
        <w:pict>
          <v:rect id="_x0000_s1026" style="position:absolute;left:0;text-align:left;margin-left:123.3pt;margin-top:15.65pt;width:271.5pt;height:21pt;z-index:251660288">
            <v:textbox>
              <w:txbxContent>
                <w:p w:rsidR="00C03919" w:rsidRPr="007F3D9A" w:rsidRDefault="00C03919" w:rsidP="00C03919">
                  <w:pPr>
                    <w:jc w:val="center"/>
                    <w:rPr>
                      <w:rFonts w:ascii="Courier New" w:hAnsi="Courier New" w:cs="Courier New"/>
                    </w:rPr>
                  </w:pPr>
                  <w:r w:rsidRPr="00C03919">
                    <w:rPr>
                      <w:rFonts w:ascii="Courier New" w:hAnsi="Courier New" w:cs="Courier New"/>
                      <w:sz w:val="22"/>
                    </w:rPr>
                    <w:t xml:space="preserve">Подготовка и утверждение плана </w:t>
                  </w:r>
                  <w:r w:rsidRPr="007F3D9A">
                    <w:rPr>
                      <w:rFonts w:ascii="Courier New" w:hAnsi="Courier New" w:cs="Courier New"/>
                    </w:rPr>
                    <w:t>проверок</w:t>
                  </w:r>
                </w:p>
              </w:txbxContent>
            </v:textbox>
          </v:rect>
        </w:pict>
      </w:r>
    </w:p>
    <w:p w:rsidR="00C03919" w:rsidRDefault="0034437D" w:rsidP="00C03919">
      <w:pPr>
        <w:widowControl w:val="0"/>
        <w:autoSpaceDE w:val="0"/>
        <w:autoSpaceDN w:val="0"/>
        <w:adjustRightInd w:val="0"/>
        <w:jc w:val="center"/>
        <w:outlineLvl w:val="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59.8pt;margin-top:5.9pt;width:0;height:17.5pt;z-index:251662336" o:connectortype="straight">
            <v:stroke endarrow="block"/>
          </v:shape>
        </w:pict>
      </w:r>
    </w:p>
    <w:p w:rsidR="00C03919" w:rsidRDefault="0034437D" w:rsidP="00C03919">
      <w:pPr>
        <w:widowControl w:val="0"/>
        <w:autoSpaceDE w:val="0"/>
        <w:autoSpaceDN w:val="0"/>
        <w:adjustRightInd w:val="0"/>
        <w:jc w:val="right"/>
        <w:outlineLvl w:val="0"/>
      </w:pPr>
      <w:r>
        <w:rPr>
          <w:noProof/>
        </w:rPr>
        <w:pict>
          <v:rect id="_x0000_s1027" style="position:absolute;left:0;text-align:left;margin-left:118.05pt;margin-top:11.05pt;width:281.25pt;height:79.5pt;z-index:251661312">
            <v:textbox style="mso-next-textbox:#_x0000_s1027">
              <w:txbxContent>
                <w:p w:rsidR="00C03919" w:rsidRPr="007F3D9A" w:rsidRDefault="00C03919" w:rsidP="00C03919">
                  <w:pPr>
                    <w:pStyle w:val="ConsPlusNonformat"/>
                    <w:jc w:val="center"/>
                    <w:rPr>
                      <w:sz w:val="18"/>
                    </w:rPr>
                  </w:pPr>
                  <w:r w:rsidRPr="007F3D9A">
                    <w:rPr>
                      <w:sz w:val="18"/>
                    </w:rPr>
                    <w:t>Подготовка распоряжений о проведении проверки и уведомления о проведении проверки.</w:t>
                  </w:r>
                </w:p>
                <w:p w:rsidR="00C03919" w:rsidRPr="007F3D9A" w:rsidRDefault="00C03919" w:rsidP="00C03919">
                  <w:pPr>
                    <w:pStyle w:val="ConsPlusNonformat"/>
                    <w:jc w:val="center"/>
                    <w:rPr>
                      <w:sz w:val="18"/>
                    </w:rPr>
                  </w:pPr>
                  <w:r w:rsidRPr="007F3D9A">
                    <w:rPr>
                      <w:sz w:val="18"/>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C03919" w:rsidRDefault="00C03919" w:rsidP="00C03919">
      <w:pPr>
        <w:widowControl w:val="0"/>
        <w:autoSpaceDE w:val="0"/>
        <w:autoSpaceDN w:val="0"/>
        <w:adjustRightInd w:val="0"/>
        <w:jc w:val="center"/>
        <w:outlineLvl w:val="0"/>
      </w:pPr>
    </w:p>
    <w:p w:rsidR="00C03919" w:rsidRDefault="00C03919" w:rsidP="00C03919">
      <w:pPr>
        <w:widowControl w:val="0"/>
        <w:autoSpaceDE w:val="0"/>
        <w:autoSpaceDN w:val="0"/>
        <w:adjustRightInd w:val="0"/>
        <w:outlineLvl w:val="0"/>
      </w:pPr>
    </w:p>
    <w:p w:rsidR="00C03919" w:rsidRDefault="0034437D" w:rsidP="00C03919">
      <w:pPr>
        <w:widowControl w:val="0"/>
        <w:autoSpaceDE w:val="0"/>
        <w:autoSpaceDN w:val="0"/>
        <w:adjustRightInd w:val="0"/>
        <w:jc w:val="right"/>
        <w:outlineLvl w:val="0"/>
      </w:pPr>
      <w:r>
        <w:rPr>
          <w:noProof/>
        </w:rPr>
        <w:pict>
          <v:shape id="_x0000_s1029" type="#_x0000_t32" style="position:absolute;left:0;text-align:left;margin-left:123.3pt;margin-top:10.1pt;width:0;height:17.5pt;z-index:251663360" o:connectortype="straight">
            <v:stroke endarrow="block"/>
          </v:shape>
        </w:pict>
      </w:r>
      <w:r>
        <w:rPr>
          <w:noProof/>
        </w:rPr>
        <w:pict>
          <v:shape id="_x0000_s1030" type="#_x0000_t32" style="position:absolute;left:0;text-align:left;margin-left:389.55pt;margin-top:10.1pt;width:0;height:17.5pt;z-index:251664384" o:connectortype="straight">
            <v:stroke endarrow="block"/>
          </v:shape>
        </w:pict>
      </w:r>
    </w:p>
    <w:p w:rsidR="00C03919" w:rsidRDefault="0034437D" w:rsidP="00C03919">
      <w:pPr>
        <w:widowControl w:val="0"/>
        <w:tabs>
          <w:tab w:val="left" w:pos="2445"/>
          <w:tab w:val="left" w:pos="7515"/>
        </w:tabs>
        <w:autoSpaceDE w:val="0"/>
        <w:autoSpaceDN w:val="0"/>
        <w:adjustRightInd w:val="0"/>
        <w:outlineLvl w:val="0"/>
      </w:pPr>
      <w:r>
        <w:rPr>
          <w:noProof/>
        </w:rPr>
        <w:pict>
          <v:rect id="_x0000_s1031" style="position:absolute;margin-left:-26.7pt;margin-top:11.5pt;width:162.75pt;height:31.5pt;z-index:251665408">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Документарная проверка</w:t>
                  </w:r>
                </w:p>
              </w:txbxContent>
            </v:textbox>
          </v:rect>
        </w:pict>
      </w:r>
      <w:r>
        <w:rPr>
          <w:noProof/>
        </w:rPr>
        <w:pict>
          <v:rect id="_x0000_s1032" style="position:absolute;margin-left:332.55pt;margin-top:11.5pt;width:162.75pt;height:31.5pt;z-index:251666432">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Выездная проверка</w:t>
                  </w:r>
                </w:p>
              </w:txbxContent>
            </v:textbox>
          </v:rect>
        </w:pict>
      </w:r>
      <w:r w:rsidR="00C03919">
        <w:tab/>
      </w:r>
      <w:r w:rsidR="00C03919">
        <w:tab/>
      </w:r>
    </w:p>
    <w:p w:rsidR="00C03919" w:rsidRDefault="0034437D" w:rsidP="00C03919">
      <w:pPr>
        <w:widowControl w:val="0"/>
        <w:tabs>
          <w:tab w:val="left" w:pos="615"/>
          <w:tab w:val="left" w:pos="4170"/>
          <w:tab w:val="left" w:pos="7515"/>
        </w:tabs>
        <w:autoSpaceDE w:val="0"/>
        <w:autoSpaceDN w:val="0"/>
        <w:adjustRightInd w:val="0"/>
        <w:outlineLvl w:val="0"/>
      </w:pPr>
      <w:r>
        <w:rPr>
          <w:noProof/>
        </w:rPr>
        <w:pict>
          <v:shape id="_x0000_s1039" type="#_x0000_t32" style="position:absolute;margin-left:152.55pt;margin-top:9.4pt;width:180pt;height:0;z-index:251673600" o:connectortype="straight">
            <v:stroke endarrow="block"/>
          </v:shape>
        </w:pict>
      </w:r>
      <w:r>
        <w:rPr>
          <w:noProof/>
        </w:rPr>
        <w:pict>
          <v:shape id="_x0000_s1038" type="#_x0000_t32" style="position:absolute;margin-left:152.55pt;margin-top:9.4pt;width:0;height:136.5pt;flip:y;z-index:251672576" o:connectortype="straight"/>
        </w:pict>
      </w:r>
      <w:r w:rsidR="00C03919">
        <w:tab/>
      </w:r>
      <w:r w:rsidR="00C03919">
        <w:tab/>
      </w:r>
      <w:r w:rsidR="00C03919">
        <w:tab/>
      </w:r>
    </w:p>
    <w:p w:rsidR="00C03919" w:rsidRDefault="0034437D" w:rsidP="00C03919">
      <w:pPr>
        <w:widowControl w:val="0"/>
        <w:tabs>
          <w:tab w:val="left" w:pos="615"/>
        </w:tabs>
        <w:autoSpaceDE w:val="0"/>
        <w:autoSpaceDN w:val="0"/>
        <w:adjustRightInd w:val="0"/>
        <w:outlineLvl w:val="0"/>
      </w:pPr>
      <w:r>
        <w:rPr>
          <w:noProof/>
        </w:rPr>
        <w:pict>
          <v:shape id="_x0000_s1033" type="#_x0000_t32" style="position:absolute;margin-left:46.1pt;margin-top:10.8pt;width:0;height:17.5pt;z-index:251667456" o:connectortype="straight">
            <v:stroke endarrow="block"/>
          </v:shape>
        </w:pict>
      </w:r>
      <w:r>
        <w:rPr>
          <w:noProof/>
        </w:rPr>
        <w:pict>
          <v:shape id="_x0000_s1041" type="#_x0000_t32" style="position:absolute;margin-left:389.6pt;margin-top:10.8pt;width:.05pt;height:11.5pt;z-index:251675648" o:connectortype="straight">
            <v:stroke endarrow="block"/>
          </v:shape>
        </w:pict>
      </w:r>
    </w:p>
    <w:p w:rsidR="00C03919" w:rsidRDefault="0034437D" w:rsidP="00C03919">
      <w:pPr>
        <w:widowControl w:val="0"/>
        <w:tabs>
          <w:tab w:val="left" w:pos="525"/>
          <w:tab w:val="left" w:pos="7965"/>
        </w:tabs>
        <w:autoSpaceDE w:val="0"/>
        <w:autoSpaceDN w:val="0"/>
        <w:adjustRightInd w:val="0"/>
        <w:outlineLvl w:val="0"/>
      </w:pPr>
      <w:r>
        <w:rPr>
          <w:noProof/>
        </w:rPr>
        <w:pict>
          <v:rect id="_x0000_s1034" style="position:absolute;margin-left:-19.95pt;margin-top:12.2pt;width:162.75pt;height:84.1pt;z-index:251668480">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rPr>
        <w:pict>
          <v:rect id="_x0000_s1040" style="position:absolute;margin-left:223.8pt;margin-top:6.2pt;width:271.5pt;height:90.1pt;z-index:251674624">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C03919">
        <w:tab/>
      </w:r>
      <w:r w:rsidR="00C03919">
        <w:tab/>
      </w:r>
    </w:p>
    <w:p w:rsidR="00C03919" w:rsidRDefault="00C03919" w:rsidP="00C03919">
      <w:pPr>
        <w:widowControl w:val="0"/>
        <w:autoSpaceDE w:val="0"/>
        <w:autoSpaceDN w:val="0"/>
        <w:adjustRightInd w:val="0"/>
        <w:jc w:val="right"/>
        <w:outlineLvl w:val="0"/>
      </w:pPr>
    </w:p>
    <w:p w:rsidR="00C03919" w:rsidRDefault="0034437D" w:rsidP="00C03919">
      <w:pPr>
        <w:widowControl w:val="0"/>
        <w:tabs>
          <w:tab w:val="left" w:pos="570"/>
        </w:tabs>
        <w:autoSpaceDE w:val="0"/>
        <w:autoSpaceDN w:val="0"/>
        <w:adjustRightInd w:val="0"/>
        <w:outlineLvl w:val="0"/>
      </w:pPr>
      <w:r>
        <w:rPr>
          <w:noProof/>
        </w:rPr>
        <w:pict>
          <v:shape id="_x0000_s1046" type="#_x0000_t32" style="position:absolute;margin-left:-37.95pt;margin-top:2.25pt;width:0;height:132pt;z-index:251680768" o:connectortype="straight"/>
        </w:pict>
      </w:r>
      <w:r>
        <w:rPr>
          <w:noProof/>
        </w:rPr>
        <w:pict>
          <v:shape id="_x0000_s1045" type="#_x0000_t32" style="position:absolute;margin-left:-37.95pt;margin-top:2.2pt;width:18pt;height:.05pt;z-index:251679744" o:connectortype="straight"/>
        </w:pict>
      </w:r>
      <w:r w:rsidR="00C03919">
        <w:tab/>
      </w:r>
    </w:p>
    <w:p w:rsidR="00C03919" w:rsidRDefault="0034437D" w:rsidP="00C03919">
      <w:pPr>
        <w:widowControl w:val="0"/>
        <w:autoSpaceDE w:val="0"/>
        <w:autoSpaceDN w:val="0"/>
        <w:adjustRightInd w:val="0"/>
        <w:jc w:val="right"/>
        <w:outlineLvl w:val="0"/>
      </w:pPr>
      <w:r>
        <w:rPr>
          <w:noProof/>
        </w:rPr>
        <w:pict>
          <v:shape id="_x0000_s1042" type="#_x0000_t32" style="position:absolute;left:0;text-align:left;margin-left:389.65pt;margin-top:21.25pt;width:0;height:17.5pt;z-index:251676672" o:connectortype="straight">
            <v:stroke endarrow="block"/>
          </v:shape>
        </w:pict>
      </w:r>
      <w:r>
        <w:rPr>
          <w:noProof/>
        </w:rPr>
        <w:pict>
          <v:shape id="_x0000_s1035" type="#_x0000_t32" style="position:absolute;left:0;text-align:left;margin-left:42.35pt;margin-top:10.8pt;width:0;height:17.5pt;z-index:251669504" o:connectortype="straight">
            <v:stroke endarrow="block"/>
          </v:shape>
        </w:pict>
      </w:r>
    </w:p>
    <w:p w:rsidR="00C03919" w:rsidRDefault="0034437D" w:rsidP="00C03919">
      <w:pPr>
        <w:widowControl w:val="0"/>
        <w:tabs>
          <w:tab w:val="left" w:pos="975"/>
          <w:tab w:val="left" w:pos="3090"/>
          <w:tab w:val="left" w:pos="7860"/>
        </w:tabs>
        <w:autoSpaceDE w:val="0"/>
        <w:autoSpaceDN w:val="0"/>
        <w:adjustRightInd w:val="0"/>
        <w:outlineLvl w:val="0"/>
      </w:pPr>
      <w:r>
        <w:rPr>
          <w:noProof/>
        </w:rPr>
        <w:pict>
          <v:rect id="_x0000_s1036" style="position:absolute;margin-left:-30.45pt;margin-top:14.5pt;width:167.25pt;height:33pt;z-index:251670528">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Принятие решения о проведение выездной проверки</w:t>
                  </w:r>
                </w:p>
              </w:txbxContent>
            </v:textbox>
          </v:rect>
        </w:pict>
      </w:r>
      <w:r>
        <w:rPr>
          <w:noProof/>
        </w:rPr>
        <w:pict>
          <v:rect id="_x0000_s1043" style="position:absolute;margin-left:162.3pt;margin-top:16.75pt;width:333pt;height:30.75pt;z-index:251677696">
            <v:textbox>
              <w:txbxContent>
                <w:p w:rsidR="00C03919" w:rsidRPr="007F3D9A" w:rsidRDefault="00C03919" w:rsidP="00C03919">
                  <w:pPr>
                    <w:jc w:val="center"/>
                    <w:rPr>
                      <w:rFonts w:ascii="Courier New" w:hAnsi="Courier New" w:cs="Courier New"/>
                      <w:sz w:val="16"/>
                    </w:rPr>
                  </w:pPr>
                  <w:r w:rsidRPr="007F3D9A">
                    <w:rPr>
                      <w:rFonts w:ascii="Courier New" w:hAnsi="Courier New" w:cs="Courier New"/>
                      <w:sz w:val="16"/>
                    </w:rPr>
                    <w:t>Проведение мероприятий по контролю (изучение документов, обследование  земельных участков, обмер границ земельных участков)</w:t>
                  </w:r>
                </w:p>
              </w:txbxContent>
            </v:textbox>
          </v:rect>
        </w:pict>
      </w:r>
      <w:r w:rsidR="00C03919">
        <w:tab/>
      </w:r>
      <w:r w:rsidR="00C03919">
        <w:tab/>
      </w:r>
      <w:r w:rsidR="00C03919">
        <w:tab/>
      </w:r>
    </w:p>
    <w:p w:rsidR="00C03919" w:rsidRDefault="0034437D" w:rsidP="00C03919">
      <w:pPr>
        <w:widowControl w:val="0"/>
        <w:tabs>
          <w:tab w:val="left" w:pos="570"/>
        </w:tabs>
        <w:autoSpaceDE w:val="0"/>
        <w:autoSpaceDN w:val="0"/>
        <w:adjustRightInd w:val="0"/>
        <w:outlineLvl w:val="0"/>
      </w:pPr>
      <w:r>
        <w:rPr>
          <w:noProof/>
        </w:rPr>
        <w:pict>
          <v:shape id="_x0000_s1037" type="#_x0000_t32" style="position:absolute;margin-left:142.8pt;margin-top:6.2pt;width:15.75pt;height:.75pt;z-index:251671552" o:connectortype="straight"/>
        </w:pict>
      </w:r>
      <w:r w:rsidR="00C03919">
        <w:tab/>
      </w:r>
    </w:p>
    <w:p w:rsidR="00C03919" w:rsidRDefault="0034437D" w:rsidP="00C03919">
      <w:pPr>
        <w:widowControl w:val="0"/>
        <w:tabs>
          <w:tab w:val="left" w:pos="2865"/>
          <w:tab w:val="left" w:pos="6945"/>
        </w:tabs>
        <w:autoSpaceDE w:val="0"/>
        <w:autoSpaceDN w:val="0"/>
        <w:adjustRightInd w:val="0"/>
        <w:outlineLvl w:val="0"/>
      </w:pPr>
      <w:r>
        <w:rPr>
          <w:noProof/>
        </w:rPr>
        <w:pict>
          <v:rect id="_x0000_s1044" style="position:absolute;margin-left:86.7pt;margin-top:12.2pt;width:280.5pt;height:44.25pt;z-index:251678720">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Составление акта проверки.</w:t>
                  </w:r>
                </w:p>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Внесение записи о проведенной проверке в журнал учета проверок (при наличии такого журнала)</w:t>
                  </w:r>
                </w:p>
              </w:txbxContent>
            </v:textbox>
          </v:rect>
        </w:pict>
      </w:r>
      <w:r>
        <w:rPr>
          <w:noProof/>
        </w:rPr>
        <w:pict>
          <v:shape id="_x0000_s1047" type="#_x0000_t32" style="position:absolute;margin-left:-37.95pt;margin-top:25.7pt;width:117.75pt;height:0;z-index:251681792" o:connectortype="straight">
            <v:stroke endarrow="block"/>
          </v:shape>
        </w:pict>
      </w:r>
      <w:r w:rsidR="00C03919">
        <w:tab/>
      </w:r>
      <w:r w:rsidR="00C03919">
        <w:tab/>
      </w:r>
    </w:p>
    <w:p w:rsidR="00C03919" w:rsidRDefault="00C03919" w:rsidP="00C03919">
      <w:pPr>
        <w:widowControl w:val="0"/>
        <w:tabs>
          <w:tab w:val="left" w:pos="3960"/>
        </w:tabs>
        <w:autoSpaceDE w:val="0"/>
        <w:autoSpaceDN w:val="0"/>
        <w:adjustRightInd w:val="0"/>
        <w:outlineLvl w:val="0"/>
      </w:pPr>
    </w:p>
    <w:p w:rsidR="00C03919" w:rsidRDefault="0034437D" w:rsidP="00C03919">
      <w:pPr>
        <w:widowControl w:val="0"/>
        <w:autoSpaceDE w:val="0"/>
        <w:autoSpaceDN w:val="0"/>
        <w:adjustRightInd w:val="0"/>
        <w:jc w:val="right"/>
        <w:outlineLvl w:val="0"/>
      </w:pPr>
      <w:r>
        <w:rPr>
          <w:noProof/>
        </w:rPr>
        <w:pict>
          <v:rect id="_x0000_s1049" style="position:absolute;left:0;text-align:left;margin-left:63.3pt;margin-top:13.5pt;width:296.25pt;height:23.25pt;z-index:251683840">
            <v:textbox>
              <w:txbxContent>
                <w:p w:rsidR="00C03919" w:rsidRPr="007F3D9A" w:rsidRDefault="00C03919" w:rsidP="00C03919">
                  <w:pPr>
                    <w:rPr>
                      <w:rFonts w:ascii="Courier New" w:hAnsi="Courier New" w:cs="Courier New"/>
                      <w:sz w:val="16"/>
                    </w:rPr>
                  </w:pPr>
                  <w:r w:rsidRPr="007F3D9A">
                    <w:rPr>
                      <w:rFonts w:ascii="Courier New" w:hAnsi="Courier New" w:cs="Courier New"/>
                      <w:sz w:val="16"/>
                    </w:rPr>
                    <w:t>Ознакомление проверяемого лица с содержанием акта проверки</w:t>
                  </w:r>
                </w:p>
              </w:txbxContent>
            </v:textbox>
          </v:rect>
        </w:pict>
      </w:r>
      <w:r>
        <w:rPr>
          <w:noProof/>
        </w:rPr>
        <w:pict>
          <v:shape id="_x0000_s1048" type="#_x0000_t32" style="position:absolute;left:0;text-align:left;margin-left:202.75pt;margin-top:2pt;width:.05pt;height:11.5pt;z-index:251682816" o:connectortype="straight">
            <v:stroke endarrow="block"/>
          </v:shape>
        </w:pict>
      </w:r>
    </w:p>
    <w:p w:rsidR="00C03919" w:rsidRDefault="00C03919" w:rsidP="00C03919">
      <w:pPr>
        <w:widowControl w:val="0"/>
        <w:autoSpaceDE w:val="0"/>
        <w:autoSpaceDN w:val="0"/>
        <w:adjustRightInd w:val="0"/>
        <w:jc w:val="right"/>
        <w:outlineLvl w:val="0"/>
      </w:pPr>
    </w:p>
    <w:p w:rsidR="00C03919" w:rsidRDefault="0034437D" w:rsidP="00C03919">
      <w:pPr>
        <w:widowControl w:val="0"/>
        <w:tabs>
          <w:tab w:val="left" w:pos="3960"/>
        </w:tabs>
        <w:autoSpaceDE w:val="0"/>
        <w:autoSpaceDN w:val="0"/>
        <w:adjustRightInd w:val="0"/>
        <w:outlineLvl w:val="0"/>
      </w:pPr>
      <w:r>
        <w:rPr>
          <w:noProof/>
        </w:rPr>
        <w:lastRenderedPageBreak/>
        <w:pict>
          <v:shape id="_x0000_s1050" type="#_x0000_t32" style="position:absolute;margin-left:206.55pt;margin-top:-6.95pt;width:.05pt;height:11.5pt;z-index:251684864" o:connectortype="straight">
            <v:stroke endarrow="block"/>
          </v:shape>
        </w:pict>
      </w:r>
      <w:r>
        <w:rPr>
          <w:noProof/>
        </w:rPr>
        <w:pict>
          <v:rect id="_x0000_s1051" style="position:absolute;margin-left:16.8pt;margin-top:12pt;width:421.5pt;height:36.3pt;z-index:251685888">
            <v:textbox>
              <w:txbxContent>
                <w:p w:rsidR="00C03919" w:rsidRPr="007F3D9A" w:rsidRDefault="00C03919" w:rsidP="00C03919">
                  <w:pPr>
                    <w:jc w:val="center"/>
                    <w:rPr>
                      <w:rFonts w:ascii="Courier New" w:hAnsi="Courier New" w:cs="Courier New"/>
                      <w:sz w:val="16"/>
                    </w:rPr>
                  </w:pPr>
                  <w:r w:rsidRPr="007F3D9A">
                    <w:rPr>
                      <w:rFonts w:ascii="Courier New" w:hAnsi="Courier New" w:cs="Courier New"/>
                      <w:sz w:val="16"/>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r w:rsidR="00C03919">
        <w:tab/>
      </w:r>
    </w:p>
    <w:p w:rsidR="00C03919" w:rsidRDefault="00C03919" w:rsidP="00C03919">
      <w:pPr>
        <w:widowControl w:val="0"/>
        <w:autoSpaceDE w:val="0"/>
        <w:autoSpaceDN w:val="0"/>
        <w:adjustRightInd w:val="0"/>
        <w:outlineLvl w:val="0"/>
      </w:pPr>
    </w:p>
    <w:p w:rsidR="00C03919" w:rsidRDefault="0034437D" w:rsidP="00C03919">
      <w:pPr>
        <w:widowControl w:val="0"/>
        <w:autoSpaceDE w:val="0"/>
        <w:autoSpaceDN w:val="0"/>
        <w:adjustRightInd w:val="0"/>
        <w:jc w:val="right"/>
        <w:outlineLvl w:val="0"/>
      </w:pPr>
      <w:r>
        <w:rPr>
          <w:noProof/>
        </w:rPr>
        <w:pict>
          <v:rect id="_x0000_s1059" style="position:absolute;left:0;text-align:left;margin-left:380.55pt;margin-top:7.25pt;width:129pt;height:46.5pt;z-index:251694080">
            <v:textbox>
              <w:txbxContent>
                <w:p w:rsidR="00C03919" w:rsidRPr="007F3D9A" w:rsidRDefault="00C03919" w:rsidP="00C03919">
                  <w:pPr>
                    <w:jc w:val="center"/>
                    <w:rPr>
                      <w:rFonts w:ascii="Courier New" w:hAnsi="Courier New" w:cs="Courier New"/>
                      <w:sz w:val="16"/>
                    </w:rPr>
                  </w:pPr>
                  <w:r w:rsidRPr="007F3D9A">
                    <w:rPr>
                      <w:rFonts w:ascii="Courier New" w:hAnsi="Courier New" w:cs="Courier New"/>
                      <w:sz w:val="16"/>
                    </w:rPr>
                    <w:t>Принятие мер по контролю за устранением выявленных нарушений</w:t>
                  </w:r>
                </w:p>
              </w:txbxContent>
            </v:textbox>
          </v:rect>
        </w:pict>
      </w:r>
      <w:r>
        <w:rPr>
          <w:noProof/>
        </w:rPr>
        <w:pict>
          <v:rect id="_x0000_s1057" style="position:absolute;left:0;text-align:left;margin-left:221.55pt;margin-top:11.5pt;width:129pt;height:33pt;z-index:251692032">
            <v:textbox>
              <w:txbxContent>
                <w:p w:rsidR="00C03919" w:rsidRPr="007F3D9A" w:rsidRDefault="00C03919" w:rsidP="00C03919">
                  <w:pPr>
                    <w:rPr>
                      <w:rFonts w:ascii="Courier New" w:hAnsi="Courier New" w:cs="Courier New"/>
                      <w:sz w:val="18"/>
                    </w:rPr>
                  </w:pPr>
                  <w:r w:rsidRPr="007F3D9A">
                    <w:rPr>
                      <w:rFonts w:ascii="Courier New" w:hAnsi="Courier New" w:cs="Courier New"/>
                      <w:sz w:val="18"/>
                    </w:rPr>
                    <w:t>Выдача предписаний об устранении нарушений</w:t>
                  </w:r>
                </w:p>
              </w:txbxContent>
            </v:textbox>
          </v:rect>
        </w:pict>
      </w:r>
      <w:r>
        <w:rPr>
          <w:noProof/>
        </w:rPr>
        <w:pict>
          <v:rect id="_x0000_s1056" style="position:absolute;left:0;text-align:left;margin-left:94.1pt;margin-top:11.5pt;width:112.5pt;height:20.25pt;z-index:251691008">
            <v:textbox>
              <w:txbxContent>
                <w:p w:rsidR="00C03919" w:rsidRPr="007F3D9A" w:rsidRDefault="00C03919" w:rsidP="00C03919">
                  <w:pPr>
                    <w:rPr>
                      <w:rFonts w:ascii="Courier New" w:hAnsi="Courier New" w:cs="Courier New"/>
                      <w:sz w:val="18"/>
                    </w:rPr>
                  </w:pPr>
                  <w:r w:rsidRPr="007F3D9A">
                    <w:rPr>
                      <w:rFonts w:ascii="Courier New" w:hAnsi="Courier New" w:cs="Courier New"/>
                      <w:sz w:val="18"/>
                    </w:rPr>
                    <w:t>Нарушения выявлены</w:t>
                  </w:r>
                </w:p>
              </w:txbxContent>
            </v:textbox>
          </v:rect>
        </w:pict>
      </w:r>
      <w:r>
        <w:rPr>
          <w:noProof/>
        </w:rPr>
        <w:pict>
          <v:rect id="_x0000_s1055" style="position:absolute;left:0;text-align:left;margin-left:-26.7pt;margin-top:11.5pt;width:90pt;height:29.25pt;z-index:251689984">
            <v:textbox>
              <w:txbxContent>
                <w:p w:rsidR="00C03919" w:rsidRPr="007F3D9A" w:rsidRDefault="00C03919" w:rsidP="00C03919">
                  <w:pPr>
                    <w:jc w:val="center"/>
                    <w:rPr>
                      <w:rFonts w:ascii="Courier New" w:hAnsi="Courier New" w:cs="Courier New"/>
                      <w:sz w:val="18"/>
                    </w:rPr>
                  </w:pPr>
                  <w:r w:rsidRPr="007F3D9A">
                    <w:rPr>
                      <w:rFonts w:ascii="Courier New" w:hAnsi="Courier New" w:cs="Courier New"/>
                      <w:sz w:val="18"/>
                    </w:rPr>
                    <w:t>Нарушения не выявлены</w:t>
                  </w:r>
                </w:p>
              </w:txbxContent>
            </v:textbox>
          </v:rect>
        </w:pict>
      </w:r>
      <w:r>
        <w:rPr>
          <w:noProof/>
        </w:rPr>
        <w:pict>
          <v:shape id="_x0000_s1054" type="#_x0000_t32" style="position:absolute;left:0;text-align:left;margin-left:276.3pt;margin-top:0;width:.05pt;height:11.5pt;z-index:251688960" o:connectortype="straight">
            <v:stroke endarrow="block"/>
          </v:shape>
        </w:pict>
      </w:r>
      <w:r>
        <w:rPr>
          <w:noProof/>
        </w:rPr>
        <w:pict>
          <v:shape id="_x0000_s1053" type="#_x0000_t32" style="position:absolute;left:0;text-align:left;margin-left:152.5pt;margin-top:0;width:.05pt;height:11.5pt;z-index:251687936" o:connectortype="straight">
            <v:stroke endarrow="block"/>
          </v:shape>
        </w:pict>
      </w:r>
      <w:r>
        <w:rPr>
          <w:noProof/>
        </w:rPr>
        <w:pict>
          <v:shape id="_x0000_s1052" type="#_x0000_t32" style="position:absolute;left:0;text-align:left;margin-left:42.25pt;margin-top:0;width:.05pt;height:11.5pt;z-index:251686912" o:connectortype="straight">
            <v:stroke endarrow="block"/>
          </v:shape>
        </w:pict>
      </w:r>
    </w:p>
    <w:p w:rsidR="00C03919" w:rsidRDefault="0034437D" w:rsidP="00C03919">
      <w:pPr>
        <w:widowControl w:val="0"/>
        <w:autoSpaceDE w:val="0"/>
        <w:autoSpaceDN w:val="0"/>
        <w:adjustRightInd w:val="0"/>
        <w:jc w:val="right"/>
        <w:outlineLvl w:val="0"/>
      </w:pPr>
      <w:r>
        <w:rPr>
          <w:noProof/>
        </w:rPr>
        <w:pict>
          <v:shape id="_x0000_s1058" type="#_x0000_t32" style="position:absolute;left:0;text-align:left;margin-left:350.55pt;margin-top:9.15pt;width:30pt;height:0;z-index:251693056" o:connectortype="straight">
            <v:stroke endarrow="block"/>
          </v:shape>
        </w:pict>
      </w:r>
    </w:p>
    <w:p w:rsidR="00C03919" w:rsidRDefault="0034437D" w:rsidP="00C03919">
      <w:pPr>
        <w:widowControl w:val="0"/>
        <w:autoSpaceDE w:val="0"/>
        <w:autoSpaceDN w:val="0"/>
        <w:adjustRightInd w:val="0"/>
        <w:jc w:val="right"/>
        <w:outlineLvl w:val="0"/>
      </w:pPr>
      <w:r>
        <w:rPr>
          <w:noProof/>
        </w:rPr>
        <w:pict>
          <v:shape id="_x0000_s1063" type="#_x0000_t32" style="position:absolute;left:0;text-align:left;margin-left:10.05pt;margin-top:8.55pt;width:0;height:88pt;z-index:251698176" o:connectortype="straight"/>
        </w:pict>
      </w:r>
      <w:r>
        <w:rPr>
          <w:noProof/>
        </w:rPr>
        <w:pict>
          <v:shape id="_x0000_s1060" type="#_x0000_t32" style="position:absolute;left:0;text-align:left;margin-left:148.85pt;margin-top:8.55pt;width:0;height:17.5pt;z-index:251695104" o:connectortype="straight">
            <v:stroke endarrow="block"/>
          </v:shape>
        </w:pict>
      </w:r>
    </w:p>
    <w:p w:rsidR="00C03919" w:rsidRDefault="0034437D" w:rsidP="00C03919">
      <w:pPr>
        <w:widowControl w:val="0"/>
        <w:autoSpaceDE w:val="0"/>
        <w:autoSpaceDN w:val="0"/>
        <w:adjustRightInd w:val="0"/>
        <w:jc w:val="right"/>
        <w:outlineLvl w:val="0"/>
      </w:pPr>
      <w:r>
        <w:rPr>
          <w:noProof/>
        </w:rPr>
        <w:pict>
          <v:shape id="_x0000_s1065" type="#_x0000_t32" style="position:absolute;left:0;text-align:left;margin-left:468.3pt;margin-top:5.45pt;width:0;height:75pt;z-index:251700224" o:connectortype="straight"/>
        </w:pict>
      </w:r>
      <w:r>
        <w:rPr>
          <w:noProof/>
        </w:rPr>
        <w:pict>
          <v:rect id="_x0000_s1061" style="position:absolute;left:0;text-align:left;margin-left:80.45pt;margin-top:13.7pt;width:344.25pt;height:39.75pt;z-index:251696128">
            <v:textbox>
              <w:txbxContent>
                <w:p w:rsidR="00C03919" w:rsidRPr="007F3D9A" w:rsidRDefault="00C03919" w:rsidP="00C03919">
                  <w:pPr>
                    <w:jc w:val="center"/>
                    <w:rPr>
                      <w:rFonts w:ascii="Courier New" w:hAnsi="Courier New" w:cs="Courier New"/>
                      <w:sz w:val="16"/>
                    </w:rPr>
                  </w:pPr>
                  <w:r w:rsidRPr="007F3D9A">
                    <w:rPr>
                      <w:rFonts w:ascii="Courier New" w:hAnsi="Courier New" w:cs="Courier New"/>
                      <w:sz w:val="16"/>
                    </w:rP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outlineLvl w:val="0"/>
      </w:pPr>
    </w:p>
    <w:p w:rsidR="00C03919" w:rsidRDefault="00C03919" w:rsidP="00C03919">
      <w:pPr>
        <w:widowControl w:val="0"/>
        <w:autoSpaceDE w:val="0"/>
        <w:autoSpaceDN w:val="0"/>
        <w:adjustRightInd w:val="0"/>
        <w:jc w:val="right"/>
        <w:outlineLvl w:val="0"/>
      </w:pPr>
    </w:p>
    <w:p w:rsidR="00C03919" w:rsidRDefault="0034437D" w:rsidP="00C03919">
      <w:pPr>
        <w:widowControl w:val="0"/>
        <w:autoSpaceDE w:val="0"/>
        <w:autoSpaceDN w:val="0"/>
        <w:adjustRightInd w:val="0"/>
        <w:jc w:val="right"/>
        <w:outlineLvl w:val="0"/>
      </w:pPr>
      <w:r>
        <w:rPr>
          <w:noProof/>
        </w:rPr>
        <w:pict>
          <v:shape id="_x0000_s1064" type="#_x0000_t32" style="position:absolute;left:0;text-align:left;margin-left:13.05pt;margin-top:16.05pt;width:110.25pt;height:0;z-index:251699200" o:connectortype="straight">
            <v:stroke endarrow="block"/>
          </v:shape>
        </w:pict>
      </w:r>
      <w:r>
        <w:rPr>
          <w:noProof/>
        </w:rPr>
        <w:pict>
          <v:shape id="_x0000_s1066" type="#_x0000_t32" style="position:absolute;left:0;text-align:left;margin-left:342.3pt;margin-top:16.05pt;width:126pt;height:0;flip:x;z-index:251701248" o:connectortype="straight">
            <v:stroke endarrow="block"/>
          </v:shape>
        </w:pict>
      </w:r>
      <w:r>
        <w:rPr>
          <w:noProof/>
        </w:rPr>
        <w:pict>
          <v:rect id="_x0000_s1062" style="position:absolute;left:0;text-align:left;margin-left:127.8pt;margin-top:7.05pt;width:214.5pt;height:20.2pt;z-index:251697152">
            <v:textbox>
              <w:txbxContent>
                <w:p w:rsidR="00C03919" w:rsidRPr="007F3D9A" w:rsidRDefault="00C03919" w:rsidP="00C03919">
                  <w:pPr>
                    <w:jc w:val="center"/>
                    <w:rPr>
                      <w:rFonts w:ascii="Courier New" w:hAnsi="Courier New" w:cs="Courier New"/>
                      <w:sz w:val="22"/>
                    </w:rPr>
                  </w:pPr>
                  <w:r w:rsidRPr="007F3D9A">
                    <w:rPr>
                      <w:rFonts w:ascii="Courier New" w:hAnsi="Courier New" w:cs="Courier New"/>
                      <w:sz w:val="22"/>
                    </w:rPr>
                    <w:t>Архив</w:t>
                  </w:r>
                </w:p>
              </w:txbxContent>
            </v:textbox>
          </v:rect>
        </w:pict>
      </w: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E01069" w:rsidRDefault="00E01069" w:rsidP="00C03919">
      <w:pPr>
        <w:widowControl w:val="0"/>
        <w:autoSpaceDE w:val="0"/>
        <w:autoSpaceDN w:val="0"/>
        <w:adjustRightInd w:val="0"/>
        <w:jc w:val="right"/>
        <w:outlineLvl w:val="0"/>
        <w:rPr>
          <w:rFonts w:ascii="Courier New" w:hAnsi="Courier New" w:cs="Courier New"/>
          <w:sz w:val="22"/>
          <w:szCs w:val="24"/>
        </w:rPr>
      </w:pPr>
    </w:p>
    <w:p w:rsidR="00C03919" w:rsidRPr="007F3D9A" w:rsidRDefault="00C03919" w:rsidP="00C03919">
      <w:pPr>
        <w:widowControl w:val="0"/>
        <w:autoSpaceDE w:val="0"/>
        <w:autoSpaceDN w:val="0"/>
        <w:adjustRightInd w:val="0"/>
        <w:jc w:val="right"/>
        <w:outlineLvl w:val="0"/>
        <w:rPr>
          <w:rFonts w:ascii="Courier New" w:hAnsi="Courier New" w:cs="Courier New"/>
          <w:sz w:val="22"/>
          <w:szCs w:val="24"/>
        </w:rPr>
      </w:pPr>
      <w:r w:rsidRPr="007F3D9A">
        <w:rPr>
          <w:rFonts w:ascii="Courier New" w:hAnsi="Courier New" w:cs="Courier New"/>
          <w:sz w:val="22"/>
          <w:szCs w:val="24"/>
        </w:rPr>
        <w:lastRenderedPageBreak/>
        <w:t>Приложение № 2</w:t>
      </w:r>
    </w:p>
    <w:p w:rsidR="00C03919" w:rsidRPr="007F3D9A" w:rsidRDefault="00C03919" w:rsidP="00C03919">
      <w:pPr>
        <w:widowControl w:val="0"/>
        <w:autoSpaceDE w:val="0"/>
        <w:autoSpaceDN w:val="0"/>
        <w:adjustRightInd w:val="0"/>
        <w:jc w:val="right"/>
        <w:rPr>
          <w:rFonts w:ascii="Courier New" w:hAnsi="Courier New" w:cs="Courier New"/>
          <w:sz w:val="22"/>
          <w:szCs w:val="24"/>
        </w:rPr>
      </w:pPr>
      <w:r w:rsidRPr="007F3D9A">
        <w:rPr>
          <w:rFonts w:ascii="Courier New" w:hAnsi="Courier New" w:cs="Courier New"/>
          <w:sz w:val="22"/>
          <w:szCs w:val="24"/>
        </w:rPr>
        <w:t>к Административному регламенту</w:t>
      </w:r>
    </w:p>
    <w:p w:rsidR="00C03919" w:rsidRPr="007F3D9A"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4"/>
        </w:rPr>
      </w:pPr>
    </w:p>
    <w:p w:rsidR="00C03919" w:rsidRPr="007F3D9A"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7F3D9A">
        <w:rPr>
          <w:rFonts w:ascii="Arial" w:hAnsi="Arial" w:cs="Arial"/>
          <w:sz w:val="24"/>
          <w:szCs w:val="24"/>
        </w:rPr>
        <w:t xml:space="preserve">ФОРМА РАСПОРЯЖЕНИЯ </w:t>
      </w: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pStyle w:val="ConsPlusNonformat"/>
        <w:jc w:val="center"/>
      </w:pPr>
      <w:r>
        <w:t>РАСПОРЯЖЕНИЕ</w:t>
      </w:r>
    </w:p>
    <w:p w:rsidR="00C03919" w:rsidRDefault="00C03919" w:rsidP="00C03919">
      <w:pPr>
        <w:pStyle w:val="ConsPlusNonformat"/>
        <w:jc w:val="center"/>
      </w:pPr>
      <w:r>
        <w:t>органа муниципального контроля о проведении</w:t>
      </w:r>
    </w:p>
    <w:p w:rsidR="00C03919" w:rsidRDefault="00C03919" w:rsidP="00C03919">
      <w:pPr>
        <w:pStyle w:val="ConsPlusNonformat"/>
        <w:jc w:val="center"/>
      </w:pPr>
      <w:r>
        <w:t>_______________________________________________ проверки</w:t>
      </w:r>
    </w:p>
    <w:p w:rsidR="00C03919" w:rsidRDefault="00C03919" w:rsidP="00C03919">
      <w:pPr>
        <w:pStyle w:val="ConsPlusNonformat"/>
        <w:jc w:val="center"/>
      </w:pPr>
      <w:r>
        <w:t>(плановой/внеплановой, документарной/выездной)</w:t>
      </w:r>
    </w:p>
    <w:p w:rsidR="00C03919" w:rsidRDefault="00C03919" w:rsidP="00C03919">
      <w:pPr>
        <w:pStyle w:val="ConsPlusNonformat"/>
        <w:jc w:val="center"/>
      </w:pPr>
      <w:r>
        <w:t>юридического лица, индивидуального предпринимателя</w:t>
      </w:r>
    </w:p>
    <w:p w:rsidR="00C03919" w:rsidRDefault="00C03919" w:rsidP="00C03919">
      <w:pPr>
        <w:pStyle w:val="ConsPlusNonformat"/>
        <w:jc w:val="center"/>
      </w:pPr>
      <w:r>
        <w:t>от «__» __________ ____ г. № _____</w:t>
      </w:r>
    </w:p>
    <w:p w:rsidR="00C03919" w:rsidRDefault="00C03919" w:rsidP="00C03919">
      <w:pPr>
        <w:pStyle w:val="ConsPlusNonformat"/>
        <w:jc w:val="both"/>
      </w:pPr>
    </w:p>
    <w:p w:rsidR="00C03919" w:rsidRDefault="00C03919" w:rsidP="00C03919">
      <w:pPr>
        <w:pStyle w:val="ConsPlusNonformat"/>
        <w:jc w:val="both"/>
      </w:pPr>
      <w:r>
        <w:t xml:space="preserve">    1. Провести проверку в отношении 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center"/>
      </w:pPr>
      <w:r>
        <w:t>(наименование юридического лица, фамилия, имя, отчество</w:t>
      </w:r>
    </w:p>
    <w:p w:rsidR="00C03919" w:rsidRDefault="00C03919" w:rsidP="00C03919">
      <w:pPr>
        <w:pStyle w:val="ConsPlusNonformat"/>
        <w:jc w:val="center"/>
      </w:pPr>
      <w:r>
        <w:t>(последнее - при наличии) индивидуального предпринимателя)</w:t>
      </w:r>
    </w:p>
    <w:p w:rsidR="00C03919" w:rsidRDefault="00C03919" w:rsidP="00C03919">
      <w:pPr>
        <w:pStyle w:val="ConsPlusNonformat"/>
        <w:jc w:val="both"/>
      </w:pPr>
      <w:r>
        <w:t xml:space="preserve">    2. Место нахождения: 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(юридического лица (филиалов, представительств, обособленных</w:t>
      </w:r>
    </w:p>
    <w:p w:rsidR="00C03919" w:rsidRDefault="00C03919" w:rsidP="00C03919">
      <w:pPr>
        <w:pStyle w:val="ConsPlusNonformat"/>
        <w:jc w:val="both"/>
      </w:pPr>
      <w:r>
        <w:t xml:space="preserve">       структурных подразделений), места фактического осуществления</w:t>
      </w:r>
    </w:p>
    <w:p w:rsidR="00C03919" w:rsidRDefault="00C03919" w:rsidP="00C03919">
      <w:pPr>
        <w:pStyle w:val="ConsPlusNonformat"/>
        <w:jc w:val="both"/>
      </w:pPr>
      <w:r>
        <w:t xml:space="preserve">           деятельности индивидуальным предпринимателем и (или)</w:t>
      </w:r>
    </w:p>
    <w:p w:rsidR="00C03919" w:rsidRDefault="00C03919" w:rsidP="00C03919">
      <w:pPr>
        <w:pStyle w:val="ConsPlusNonformat"/>
        <w:jc w:val="both"/>
      </w:pPr>
      <w:r>
        <w:t xml:space="preserve">                используемых ими производственных объектов)</w:t>
      </w:r>
    </w:p>
    <w:p w:rsidR="00C03919" w:rsidRDefault="00C03919" w:rsidP="00C03919">
      <w:pPr>
        <w:pStyle w:val="ConsPlusNonformat"/>
        <w:jc w:val="both"/>
      </w:pPr>
      <w:r>
        <w:t xml:space="preserve">    3. Назначить лицом(ами), уполномоченным(и) на проведение проверки: 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(фамилия, имя, отчество (последнее - при наличии),</w:t>
      </w:r>
    </w:p>
    <w:p w:rsidR="00C03919" w:rsidRDefault="00C03919" w:rsidP="00C03919">
      <w:pPr>
        <w:pStyle w:val="ConsPlusNonformat"/>
        <w:jc w:val="both"/>
      </w:pPr>
      <w:r>
        <w:t xml:space="preserve">              должность должностного лица (должностных лиц),</w:t>
      </w:r>
    </w:p>
    <w:p w:rsidR="00C03919" w:rsidRDefault="00C03919" w:rsidP="00C03919">
      <w:pPr>
        <w:pStyle w:val="ConsPlusNonformat"/>
        <w:jc w:val="both"/>
      </w:pPr>
      <w:r>
        <w:t xml:space="preserve">                уполномоченного(ых) на проведение проверки)</w:t>
      </w:r>
    </w:p>
    <w:p w:rsidR="00C03919" w:rsidRDefault="00C03919" w:rsidP="00C03919">
      <w:pPr>
        <w:pStyle w:val="ConsPlusNonformat"/>
        <w:jc w:val="both"/>
      </w:pPr>
      <w:r>
        <w:t xml:space="preserve">    4.  Привлечь к проведению проверки в качестве экспертов, представителей</w:t>
      </w:r>
    </w:p>
    <w:p w:rsidR="00C03919" w:rsidRDefault="00C03919" w:rsidP="00C03919">
      <w:pPr>
        <w:pStyle w:val="ConsPlusNonformat"/>
        <w:jc w:val="both"/>
      </w:pPr>
      <w:r>
        <w:t>экспертных организаций следующих лиц: 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(фамилия, имя, отчество (последнее - при наличии), должности</w:t>
      </w:r>
    </w:p>
    <w:p w:rsidR="00C03919" w:rsidRDefault="00C03919" w:rsidP="00C03919">
      <w:pPr>
        <w:pStyle w:val="ConsPlusNonformat"/>
        <w:jc w:val="both"/>
      </w:pPr>
      <w:r>
        <w:t xml:space="preserve">     привлекаемых к проведению проверки экспертов и (или) наименование</w:t>
      </w:r>
    </w:p>
    <w:p w:rsidR="00C03919" w:rsidRDefault="00C03919" w:rsidP="00C03919">
      <w:pPr>
        <w:pStyle w:val="ConsPlusNonformat"/>
        <w:jc w:val="both"/>
      </w:pPr>
      <w:r>
        <w:t xml:space="preserve">        экспертной организации с указанием реквизитов свидетельства</w:t>
      </w:r>
    </w:p>
    <w:p w:rsidR="00C03919" w:rsidRDefault="00C03919" w:rsidP="00C03919">
      <w:pPr>
        <w:pStyle w:val="ConsPlusNonformat"/>
        <w:jc w:val="both"/>
      </w:pPr>
      <w:r>
        <w:t xml:space="preserve">          об аккредитации и наименования органа по аккредитации,</w:t>
      </w:r>
    </w:p>
    <w:p w:rsidR="00C03919" w:rsidRDefault="00C03919" w:rsidP="00C03919">
      <w:pPr>
        <w:pStyle w:val="ConsPlusNonformat"/>
        <w:jc w:val="both"/>
      </w:pPr>
      <w:r>
        <w:t xml:space="preserve">                 выдавшего свидетельство об аккредитации)</w:t>
      </w:r>
    </w:p>
    <w:p w:rsidR="00C03919" w:rsidRDefault="00C03919" w:rsidP="00C03919">
      <w:pPr>
        <w:pStyle w:val="ConsPlusNonformat"/>
        <w:jc w:val="both"/>
      </w:pPr>
      <w:r>
        <w:t xml:space="preserve">    5. Настоящая проверка проводится в рамках 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center"/>
      </w:pPr>
      <w:r>
        <w:t>(наименование вида (видов,</w:t>
      </w:r>
    </w:p>
    <w:p w:rsidR="00C03919" w:rsidRDefault="00C03919" w:rsidP="00C03919">
      <w:pPr>
        <w:pStyle w:val="ConsPlusNonformat"/>
        <w:jc w:val="center"/>
      </w:pPr>
      <w:r>
        <w:t>муниципального контроля, реестровые(ые) номер(а) функции(й)</w:t>
      </w:r>
    </w:p>
    <w:p w:rsidR="00C03919" w:rsidRDefault="00C03919" w:rsidP="00C03919">
      <w:pPr>
        <w:pStyle w:val="ConsPlusNonformat"/>
        <w:jc w:val="center"/>
      </w:pPr>
      <w:r>
        <w:t>в федеральной государственной информационной системе</w:t>
      </w:r>
    </w:p>
    <w:p w:rsidR="00C03919" w:rsidRDefault="00C03919" w:rsidP="00C03919">
      <w:pPr>
        <w:pStyle w:val="ConsPlusNonformat"/>
        <w:jc w:val="center"/>
      </w:pPr>
      <w:r>
        <w:t>«Федеральный реестр государственных</w:t>
      </w:r>
    </w:p>
    <w:p w:rsidR="00C03919" w:rsidRDefault="00C03919" w:rsidP="00C03919">
      <w:pPr>
        <w:pStyle w:val="ConsPlusNonformat"/>
        <w:jc w:val="center"/>
      </w:pPr>
      <w:r>
        <w:t>и муниципальных услуг (функций)»)</w:t>
      </w:r>
    </w:p>
    <w:p w:rsidR="00C03919" w:rsidRDefault="00C03919" w:rsidP="00C03919">
      <w:pPr>
        <w:pStyle w:val="ConsPlusNonformat"/>
        <w:jc w:val="both"/>
      </w:pPr>
      <w:r>
        <w:t xml:space="preserve">    6. Установить, что:</w:t>
      </w:r>
    </w:p>
    <w:p w:rsidR="00C03919" w:rsidRDefault="00C03919" w:rsidP="00C03919">
      <w:pPr>
        <w:pStyle w:val="ConsPlusNonformat"/>
        <w:jc w:val="both"/>
      </w:pPr>
      <w:r>
        <w:t xml:space="preserve">    настоящая проверка проводится с целью: 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При   установлении  целей  проводимой  проверки  указывается  следующая</w:t>
      </w:r>
    </w:p>
    <w:p w:rsidR="00C03919" w:rsidRDefault="00C03919" w:rsidP="00C03919">
      <w:pPr>
        <w:pStyle w:val="ConsPlusNonformat"/>
        <w:jc w:val="both"/>
      </w:pPr>
      <w:r>
        <w:t>информация:</w:t>
      </w:r>
    </w:p>
    <w:p w:rsidR="00C03919" w:rsidRDefault="00C03919" w:rsidP="00C03919">
      <w:pPr>
        <w:pStyle w:val="ConsPlusNonformat"/>
        <w:jc w:val="both"/>
      </w:pPr>
      <w:r>
        <w:t xml:space="preserve">    а) в случае проведения плановой проверки:</w:t>
      </w:r>
    </w:p>
    <w:p w:rsidR="00C03919" w:rsidRDefault="00C03919" w:rsidP="00C03919">
      <w:pPr>
        <w:pStyle w:val="ConsPlusNonformat"/>
        <w:jc w:val="both"/>
      </w:pPr>
      <w:r>
        <w:t xml:space="preserve">    - ссылка на утвержденный ежегодный план проведения плановых проверок;</w:t>
      </w:r>
    </w:p>
    <w:p w:rsidR="00C03919" w:rsidRDefault="00C03919" w:rsidP="00C03919">
      <w:pPr>
        <w:pStyle w:val="ConsPlusNonformat"/>
        <w:jc w:val="both"/>
      </w:pPr>
      <w:r>
        <w:t xml:space="preserve">    -  реквизиты проверочного листа (списка контрольных вопросов), если при</w:t>
      </w:r>
    </w:p>
    <w:p w:rsidR="00C03919" w:rsidRDefault="00C03919" w:rsidP="00C03919">
      <w:pPr>
        <w:pStyle w:val="ConsPlusNonformat"/>
        <w:jc w:val="both"/>
      </w:pPr>
      <w:r>
        <w:t>проведении  плановой  проверки  должен  быть  использован  проверочный лист</w:t>
      </w:r>
    </w:p>
    <w:p w:rsidR="00C03919" w:rsidRDefault="00C03919" w:rsidP="00C03919">
      <w:pPr>
        <w:pStyle w:val="ConsPlusNonformat"/>
        <w:jc w:val="both"/>
      </w:pPr>
      <w:r>
        <w:t>(список контрольных вопросов);</w:t>
      </w:r>
    </w:p>
    <w:p w:rsidR="00C03919" w:rsidRDefault="00C03919" w:rsidP="00C03919">
      <w:pPr>
        <w:pStyle w:val="ConsPlusNonformat"/>
        <w:jc w:val="both"/>
      </w:pPr>
      <w:r>
        <w:lastRenderedPageBreak/>
        <w:t xml:space="preserve">    б) в случае проведения внеплановой проверки:</w:t>
      </w:r>
    </w:p>
    <w:p w:rsidR="00C03919" w:rsidRDefault="00C03919" w:rsidP="00C03919">
      <w:pPr>
        <w:pStyle w:val="ConsPlusNonformat"/>
        <w:jc w:val="both"/>
      </w:pPr>
      <w:r>
        <w:t xml:space="preserve">    - реквизиты ранее выданного проверяемому лицу предписания об устранении</w:t>
      </w:r>
    </w:p>
    <w:p w:rsidR="00C03919" w:rsidRDefault="00C03919" w:rsidP="00C03919">
      <w:pPr>
        <w:pStyle w:val="ConsPlusNonformat"/>
        <w:jc w:val="both"/>
      </w:pPr>
      <w:r>
        <w:t>выявленного нарушения, срок для исполнения которого истек;</w:t>
      </w:r>
    </w:p>
    <w:p w:rsidR="00C03919" w:rsidRDefault="00C03919" w:rsidP="00C03919">
      <w:pPr>
        <w:pStyle w:val="ConsPlusNonformat"/>
        <w:jc w:val="both"/>
      </w:pPr>
      <w:r>
        <w:t xml:space="preserve">    -   реквизиты   заявления  от  юридического  лица  или  индивидуального</w:t>
      </w:r>
    </w:p>
    <w:p w:rsidR="00C03919" w:rsidRDefault="00C03919" w:rsidP="00C03919">
      <w:pPr>
        <w:pStyle w:val="ConsPlusNonformat"/>
        <w:jc w:val="both"/>
      </w:pPr>
      <w:r>
        <w:t>предпринимателя о предоставлении правового статуса, специального разрешения</w:t>
      </w:r>
    </w:p>
    <w:p w:rsidR="00C03919" w:rsidRDefault="00C03919" w:rsidP="00C03919">
      <w:pPr>
        <w:pStyle w:val="ConsPlusNonformat"/>
        <w:jc w:val="both"/>
      </w:pPr>
      <w:r>
        <w:t>(лицензии)   на   право  осуществления  отдельных  видов  деятельности  или</w:t>
      </w:r>
    </w:p>
    <w:p w:rsidR="00C03919" w:rsidRDefault="00C03919" w:rsidP="00C03919">
      <w:pPr>
        <w:pStyle w:val="ConsPlusNonformat"/>
        <w:jc w:val="both"/>
      </w:pPr>
      <w:r>
        <w:t>разрешения   (согласования)   на  осуществление  иных  юридически  значимых</w:t>
      </w:r>
    </w:p>
    <w:p w:rsidR="00C03919" w:rsidRDefault="00C03919" w:rsidP="00C03919">
      <w:pPr>
        <w:pStyle w:val="ConsPlusNonformat"/>
        <w:jc w:val="both"/>
      </w:pPr>
      <w:r>
        <w:t>действий, если проведение соответствующей внеплановой проверки юридического</w:t>
      </w:r>
    </w:p>
    <w:p w:rsidR="00C03919" w:rsidRDefault="00C03919" w:rsidP="00C03919">
      <w:pPr>
        <w:pStyle w:val="ConsPlusNonformat"/>
        <w:jc w:val="both"/>
      </w:pPr>
      <w:r>
        <w:t>лица,     индивидуального     предпринимателя    предусмотрено    правилами</w:t>
      </w:r>
    </w:p>
    <w:p w:rsidR="00C03919" w:rsidRDefault="00C03919" w:rsidP="00C03919">
      <w:pPr>
        <w:pStyle w:val="ConsPlusNonformat"/>
        <w:jc w:val="both"/>
      </w:pPr>
      <w:r>
        <w:t>предоставления   правового  статуса,  специального  разрешения  (лицензии),</w:t>
      </w:r>
    </w:p>
    <w:p w:rsidR="00C03919" w:rsidRDefault="00C03919" w:rsidP="00C03919">
      <w:pPr>
        <w:pStyle w:val="ConsPlusNonformat"/>
        <w:jc w:val="both"/>
      </w:pPr>
      <w:r>
        <w:t>выдачи разрешения (согласования);</w:t>
      </w:r>
    </w:p>
    <w:p w:rsidR="00C03919" w:rsidRDefault="00C03919" w:rsidP="00C03919">
      <w:pPr>
        <w:pStyle w:val="ConsPlusNonformat"/>
        <w:jc w:val="both"/>
      </w:pPr>
      <w:r>
        <w:t xml:space="preserve">    -  реквизиты  поступивших в органы государственного контроля (надзора),</w:t>
      </w:r>
    </w:p>
    <w:p w:rsidR="00C03919" w:rsidRDefault="00C03919" w:rsidP="00C03919">
      <w:pPr>
        <w:pStyle w:val="ConsPlusNonformat"/>
        <w:jc w:val="both"/>
      </w:pPr>
      <w:r>
        <w:t>органы  муниципального  контроля обращений и заявлений граждан, юридических</w:t>
      </w:r>
    </w:p>
    <w:p w:rsidR="00C03919" w:rsidRDefault="00C03919" w:rsidP="00C03919">
      <w:pPr>
        <w:pStyle w:val="ConsPlusNonformat"/>
        <w:jc w:val="both"/>
      </w:pPr>
      <w:r>
        <w:t>лиц,  индивидуальных  предпринимателей,  а  также  сведения  об информации,</w:t>
      </w:r>
    </w:p>
    <w:p w:rsidR="00C03919" w:rsidRDefault="00C03919" w:rsidP="00C03919">
      <w:pPr>
        <w:pStyle w:val="ConsPlusNonformat"/>
        <w:jc w:val="both"/>
      </w:pPr>
      <w:r>
        <w:t>поступившей   от   органов   государственной   власти  и  органов  местного</w:t>
      </w:r>
    </w:p>
    <w:p w:rsidR="00C03919" w:rsidRDefault="00C03919" w:rsidP="00C03919">
      <w:pPr>
        <w:pStyle w:val="ConsPlusNonformat"/>
        <w:jc w:val="both"/>
      </w:pPr>
      <w:r>
        <w:t>самоуправления, из средств массовой информации;</w:t>
      </w:r>
    </w:p>
    <w:p w:rsidR="00C03919" w:rsidRDefault="00C03919" w:rsidP="00C03919">
      <w:pPr>
        <w:pStyle w:val="ConsPlusNonformat"/>
        <w:jc w:val="both"/>
      </w:pPr>
      <w:r>
        <w:t xml:space="preserve">    -  реквизиты  мотивированного  представления  должностного  лица органа</w:t>
      </w:r>
    </w:p>
    <w:p w:rsidR="00C03919" w:rsidRDefault="00C03919" w:rsidP="00C03919">
      <w:pPr>
        <w:pStyle w:val="ConsPlusNonformat"/>
        <w:jc w:val="both"/>
      </w:pPr>
      <w:r>
        <w:t>государственного  контроля  (надзора),  органа  муниципального  контроля по</w:t>
      </w:r>
    </w:p>
    <w:p w:rsidR="00C03919" w:rsidRDefault="00C03919" w:rsidP="00C03919">
      <w:pPr>
        <w:pStyle w:val="ConsPlusNonformat"/>
        <w:jc w:val="both"/>
      </w:pPr>
      <w:r>
        <w:t>результатам  анализа результатов мероприятий по контролю без взаимодействия</w:t>
      </w:r>
    </w:p>
    <w:p w:rsidR="00C03919" w:rsidRDefault="00C03919" w:rsidP="00C03919">
      <w:pPr>
        <w:pStyle w:val="ConsPlusNonformat"/>
        <w:jc w:val="both"/>
      </w:pPr>
      <w:r>
        <w:t>с  юридическими лицами, индивидуальными предпринимателями, рассмотрения или</w:t>
      </w:r>
    </w:p>
    <w:p w:rsidR="00C03919" w:rsidRDefault="00C03919" w:rsidP="00C03919">
      <w:pPr>
        <w:pStyle w:val="ConsPlusNonformat"/>
        <w:jc w:val="both"/>
      </w:pPr>
      <w:r>
        <w:t>предварительной  проверки  поступивших  в  органы государственного контроля</w:t>
      </w:r>
    </w:p>
    <w:p w:rsidR="00C03919" w:rsidRDefault="00C03919" w:rsidP="00C03919">
      <w:pPr>
        <w:pStyle w:val="ConsPlusNonformat"/>
        <w:jc w:val="both"/>
      </w:pPr>
      <w:r>
        <w:t>(надзора),  органы муниципального контроля обращений и заявлений граждан, в</w:t>
      </w:r>
    </w:p>
    <w:p w:rsidR="00C03919" w:rsidRDefault="00C03919" w:rsidP="00C03919">
      <w:pPr>
        <w:pStyle w:val="ConsPlusNonformat"/>
        <w:jc w:val="both"/>
      </w:pPr>
      <w:r>
        <w:t>том  числе  индивидуальных предпринимателей, юридических лиц, информации от</w:t>
      </w:r>
    </w:p>
    <w:p w:rsidR="00C03919" w:rsidRDefault="00C03919" w:rsidP="00C03919">
      <w:pPr>
        <w:pStyle w:val="ConsPlusNonformat"/>
        <w:jc w:val="both"/>
      </w:pPr>
      <w:r>
        <w:t>органов государственной власти, органов местного самоуправления, из средств</w:t>
      </w:r>
    </w:p>
    <w:p w:rsidR="00C03919" w:rsidRDefault="00C03919" w:rsidP="00C03919">
      <w:pPr>
        <w:pStyle w:val="ConsPlusNonformat"/>
        <w:jc w:val="both"/>
      </w:pPr>
      <w:r>
        <w:t>массовой информации;</w:t>
      </w:r>
    </w:p>
    <w:p w:rsidR="00C03919" w:rsidRDefault="00C03919" w:rsidP="00C03919">
      <w:pPr>
        <w:pStyle w:val="ConsPlusNonformat"/>
        <w:jc w:val="both"/>
      </w:pPr>
      <w:r>
        <w:t xml:space="preserve">    - реквизиты       приказа     (распоряжения)    руководителя     органа</w:t>
      </w:r>
    </w:p>
    <w:p w:rsidR="00C03919" w:rsidRDefault="00C03919" w:rsidP="00C03919">
      <w:pPr>
        <w:pStyle w:val="ConsPlusNonformat"/>
        <w:jc w:val="both"/>
      </w:pPr>
      <w:r>
        <w:t>государственного контроля (надзора), изданного в соответствии с поручениями</w:t>
      </w:r>
    </w:p>
    <w:p w:rsidR="00C03919" w:rsidRDefault="00C03919" w:rsidP="00C03919">
      <w:pPr>
        <w:pStyle w:val="ConsPlusNonformat"/>
        <w:jc w:val="both"/>
      </w:pPr>
      <w:r>
        <w:t>Президента Российской Федерации, Правительства Российской Федерации;</w:t>
      </w:r>
    </w:p>
    <w:p w:rsidR="00C03919" w:rsidRDefault="00C03919" w:rsidP="00C03919">
      <w:pPr>
        <w:pStyle w:val="ConsPlusNonformat"/>
        <w:jc w:val="both"/>
      </w:pPr>
      <w:r>
        <w:t xml:space="preserve">    -  реквизиты  требования  прокурора о проведении внеплановой проверки в</w:t>
      </w:r>
    </w:p>
    <w:p w:rsidR="00C03919" w:rsidRDefault="00C03919" w:rsidP="00C03919">
      <w:pPr>
        <w:pStyle w:val="ConsPlusNonformat"/>
        <w:jc w:val="both"/>
      </w:pPr>
      <w:r>
        <w:t>рамках  надзора за исполнением законов и реквизиты прилагаемых к требованию</w:t>
      </w:r>
    </w:p>
    <w:p w:rsidR="00C03919" w:rsidRDefault="00C03919" w:rsidP="00C03919">
      <w:pPr>
        <w:pStyle w:val="ConsPlusNonformat"/>
        <w:jc w:val="both"/>
      </w:pPr>
      <w:r>
        <w:t>материалов и обращений;</w:t>
      </w:r>
    </w:p>
    <w:p w:rsidR="00C03919" w:rsidRDefault="00C03919" w:rsidP="00C03919">
      <w:pPr>
        <w:pStyle w:val="ConsPlusNonformat"/>
        <w:jc w:val="both"/>
      </w:pPr>
      <w:r>
        <w:t xml:space="preserve">    -  сведения  о выявленных в ходе проведения мероприятия по контролю без</w:t>
      </w:r>
    </w:p>
    <w:p w:rsidR="00C03919" w:rsidRDefault="00C03919" w:rsidP="00C03919">
      <w:pPr>
        <w:pStyle w:val="ConsPlusNonformat"/>
        <w:jc w:val="both"/>
      </w:pPr>
      <w:r>
        <w:t>взаимодействия  с  юридическими  лицами,  индивидуальными предпринимателями</w:t>
      </w:r>
    </w:p>
    <w:p w:rsidR="00C03919" w:rsidRDefault="00C03919" w:rsidP="00C03919">
      <w:pPr>
        <w:pStyle w:val="ConsPlusNonformat"/>
        <w:jc w:val="both"/>
      </w:pPr>
      <w:r>
        <w:t>индикаторах риска нарушения обязательных требований;</w:t>
      </w:r>
    </w:p>
    <w:p w:rsidR="00C03919" w:rsidRDefault="00C03919" w:rsidP="00C03919">
      <w:pPr>
        <w:pStyle w:val="ConsPlusNonformat"/>
        <w:jc w:val="both"/>
      </w:pPr>
      <w:r>
        <w:t xml:space="preserve">    в)  в случае проведения внеплановой выездной проверки, которая подлежит</w:t>
      </w:r>
    </w:p>
    <w:p w:rsidR="00C03919" w:rsidRDefault="00C03919" w:rsidP="00C03919">
      <w:pPr>
        <w:pStyle w:val="ConsPlusNonformat"/>
        <w:jc w:val="both"/>
      </w:pPr>
      <w:r>
        <w:t>согласованию  органами  прокуратуры,  но  в  целях  принятия неотложных мер</w:t>
      </w:r>
    </w:p>
    <w:p w:rsidR="00C03919" w:rsidRDefault="00C03919" w:rsidP="00C03919">
      <w:pPr>
        <w:pStyle w:val="ConsPlusNonformat"/>
        <w:jc w:val="both"/>
      </w:pPr>
      <w:r>
        <w:t>должна  быть  проведена  незамедлительно  в  связи с причинением вреда либо</w:t>
      </w:r>
    </w:p>
    <w:p w:rsidR="00C03919" w:rsidRDefault="00C03919" w:rsidP="00C03919">
      <w:pPr>
        <w:pStyle w:val="ConsPlusNonformat"/>
        <w:jc w:val="both"/>
      </w:pPr>
      <w:r>
        <w:t>нарушением   проверяемых  требований,  если  такое  причинение  вреда  либо</w:t>
      </w:r>
    </w:p>
    <w:p w:rsidR="00C03919" w:rsidRDefault="00C03919" w:rsidP="00C03919">
      <w:pPr>
        <w:pStyle w:val="ConsPlusNonformat"/>
        <w:jc w:val="both"/>
      </w:pPr>
      <w:r>
        <w:t>нарушение требований обнаружено непосредственно в момент его совершения:</w:t>
      </w:r>
    </w:p>
    <w:p w:rsidR="00C03919" w:rsidRDefault="00C03919" w:rsidP="00C03919">
      <w:pPr>
        <w:pStyle w:val="ConsPlusNonformat"/>
        <w:jc w:val="both"/>
      </w:pPr>
      <w:r>
        <w:t xml:space="preserve">    -  реквизиты прилагаемой к распоряжению (приказу) о проведении проверки</w:t>
      </w:r>
    </w:p>
    <w:p w:rsidR="00C03919" w:rsidRDefault="00C03919" w:rsidP="00C03919">
      <w:pPr>
        <w:pStyle w:val="ConsPlusNonformat"/>
        <w:jc w:val="both"/>
      </w:pPr>
      <w:r>
        <w:t>копии  документа   (рапорта,  докладной  записки и другие), представленного</w:t>
      </w:r>
    </w:p>
    <w:p w:rsidR="00C03919" w:rsidRDefault="00C03919" w:rsidP="00C03919">
      <w:pPr>
        <w:pStyle w:val="ConsPlusNonformat"/>
        <w:jc w:val="both"/>
      </w:pPr>
      <w:r>
        <w:t>должностным лицом, обнаружившим нарушение;</w:t>
      </w:r>
    </w:p>
    <w:p w:rsidR="00C03919" w:rsidRDefault="00C03919" w:rsidP="00C03919">
      <w:pPr>
        <w:pStyle w:val="ConsPlusNonformat"/>
        <w:jc w:val="both"/>
      </w:pPr>
      <w:r>
        <w:t xml:space="preserve">    задачами настоящей проверки являются: 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7. Предметом настоящей проверки является (отметить нужное):</w:t>
      </w:r>
    </w:p>
    <w:p w:rsidR="00C03919" w:rsidRDefault="00C03919" w:rsidP="00C03919">
      <w:pPr>
        <w:pStyle w:val="ConsPlusNonformat"/>
        <w:jc w:val="both"/>
      </w:pPr>
      <w:r>
        <w:t xml:space="preserve">    соблюдение  обязательных  требований  и (или) требований, установленных</w:t>
      </w:r>
    </w:p>
    <w:p w:rsidR="00C03919" w:rsidRDefault="00C03919" w:rsidP="00C03919">
      <w:pPr>
        <w:pStyle w:val="ConsPlusNonformat"/>
        <w:jc w:val="both"/>
      </w:pPr>
      <w:r>
        <w:t>муниципальными правовыми актами;</w:t>
      </w:r>
    </w:p>
    <w:p w:rsidR="00C03919" w:rsidRDefault="00C03919" w:rsidP="00C03919">
      <w:pPr>
        <w:pStyle w:val="ConsPlusNonformat"/>
        <w:jc w:val="both"/>
      </w:pPr>
      <w:r>
        <w:t xml:space="preserve">    соответствие    сведений,   содержащихся   в   уведомлении   о   начале</w:t>
      </w:r>
    </w:p>
    <w:p w:rsidR="00C03919" w:rsidRDefault="00C03919" w:rsidP="00C03919">
      <w:pPr>
        <w:pStyle w:val="ConsPlusNonformat"/>
        <w:jc w:val="both"/>
      </w:pPr>
      <w:r>
        <w:t>осуществления    отдельных    видов    предпринимательской    деятельности,</w:t>
      </w:r>
    </w:p>
    <w:p w:rsidR="00C03919" w:rsidRDefault="00C03919" w:rsidP="00C03919">
      <w:pPr>
        <w:pStyle w:val="ConsPlusNonformat"/>
        <w:jc w:val="both"/>
      </w:pPr>
      <w:r>
        <w:t>обязательным требованиям;</w:t>
      </w:r>
    </w:p>
    <w:p w:rsidR="00C03919" w:rsidRDefault="00C03919" w:rsidP="00C03919">
      <w:pPr>
        <w:pStyle w:val="ConsPlusNonformat"/>
        <w:jc w:val="both"/>
      </w:pPr>
      <w:r>
        <w:t xml:space="preserve">    соответствие   сведений,   содержащихся   в   заявлении   и  документах</w:t>
      </w:r>
    </w:p>
    <w:p w:rsidR="00C03919" w:rsidRDefault="00C03919" w:rsidP="00C03919">
      <w:pPr>
        <w:pStyle w:val="ConsPlusNonformat"/>
        <w:jc w:val="both"/>
      </w:pPr>
      <w:r>
        <w:t>юридического  лица  или  индивидуального  предпринимателя  о предоставлении</w:t>
      </w:r>
    </w:p>
    <w:p w:rsidR="00C03919" w:rsidRDefault="00C03919" w:rsidP="00C03919">
      <w:pPr>
        <w:pStyle w:val="ConsPlusNonformat"/>
        <w:jc w:val="both"/>
      </w:pPr>
      <w:r>
        <w:t>правового    статуса,   специального   разрешения   (лицензии)   на   право</w:t>
      </w:r>
    </w:p>
    <w:p w:rsidR="00C03919" w:rsidRDefault="00C03919" w:rsidP="00C03919">
      <w:pPr>
        <w:pStyle w:val="ConsPlusNonformat"/>
        <w:jc w:val="both"/>
      </w:pPr>
      <w:r>
        <w:t>осуществления отдельных видов деятельности или разрешения (согласования) на</w:t>
      </w:r>
    </w:p>
    <w:p w:rsidR="00C03919" w:rsidRDefault="00C03919" w:rsidP="00C03919">
      <w:pPr>
        <w:pStyle w:val="ConsPlusNonformat"/>
        <w:jc w:val="both"/>
      </w:pPr>
      <w:r>
        <w:t>осуществление   иных   юридически   значимых   действий,   если  проведение</w:t>
      </w:r>
    </w:p>
    <w:p w:rsidR="00C03919" w:rsidRDefault="00C03919" w:rsidP="00C03919">
      <w:pPr>
        <w:pStyle w:val="ConsPlusNonformat"/>
        <w:jc w:val="both"/>
      </w:pPr>
      <w:r>
        <w:t>соответствующей  внеплановой  проверки  юридического  лица, индивидуального</w:t>
      </w:r>
    </w:p>
    <w:p w:rsidR="00C03919" w:rsidRDefault="00C03919" w:rsidP="00C03919">
      <w:pPr>
        <w:pStyle w:val="ConsPlusNonformat"/>
        <w:jc w:val="both"/>
      </w:pPr>
      <w:r>
        <w:t>предпринимателя  предусмотрено  правилами предоставления правового статуса,</w:t>
      </w:r>
    </w:p>
    <w:p w:rsidR="00C03919" w:rsidRDefault="00C03919" w:rsidP="00C03919">
      <w:pPr>
        <w:pStyle w:val="ConsPlusNonformat"/>
        <w:jc w:val="both"/>
      </w:pPr>
      <w:r>
        <w:t>специального   разрешения   (лицензии),  выдачи  разрешения  (согласования)</w:t>
      </w:r>
    </w:p>
    <w:p w:rsidR="00C03919" w:rsidRDefault="00C03919" w:rsidP="00C03919">
      <w:pPr>
        <w:pStyle w:val="ConsPlusNonformat"/>
        <w:jc w:val="both"/>
      </w:pPr>
      <w:r>
        <w:t>обязательным  требованиям,  а также данным об указанных юридических лицах и</w:t>
      </w:r>
    </w:p>
    <w:p w:rsidR="00C03919" w:rsidRDefault="00C03919" w:rsidP="00C03919">
      <w:pPr>
        <w:pStyle w:val="ConsPlusNonformat"/>
        <w:jc w:val="both"/>
      </w:pPr>
      <w:r>
        <w:t>индивидуальных  предпринимателях,  содержащимся  в  едином  государственном</w:t>
      </w:r>
    </w:p>
    <w:p w:rsidR="00C03919" w:rsidRDefault="00C03919" w:rsidP="00C03919">
      <w:pPr>
        <w:pStyle w:val="ConsPlusNonformat"/>
        <w:jc w:val="both"/>
      </w:pPr>
      <w:r>
        <w:t>реестре  юридических  лиц,  едином  государственном  реестре индивидуальных</w:t>
      </w:r>
    </w:p>
    <w:p w:rsidR="00C03919" w:rsidRDefault="00C03919" w:rsidP="00C03919">
      <w:pPr>
        <w:pStyle w:val="ConsPlusNonformat"/>
        <w:jc w:val="both"/>
      </w:pPr>
      <w:r>
        <w:t>предпринимателей и других федеральных информационных ресурсах;</w:t>
      </w:r>
    </w:p>
    <w:p w:rsidR="00C03919" w:rsidRDefault="00C03919" w:rsidP="00C03919">
      <w:pPr>
        <w:pStyle w:val="ConsPlusNonformat"/>
        <w:jc w:val="both"/>
      </w:pPr>
      <w:r>
        <w:t xml:space="preserve">    выполнение  предписаний  органов  государственного  контроля (надзора),</w:t>
      </w:r>
    </w:p>
    <w:p w:rsidR="00C03919" w:rsidRDefault="00C03919" w:rsidP="00C03919">
      <w:pPr>
        <w:pStyle w:val="ConsPlusNonformat"/>
        <w:jc w:val="both"/>
      </w:pPr>
      <w:r>
        <w:lastRenderedPageBreak/>
        <w:t>органов муниципального контроля;</w:t>
      </w:r>
    </w:p>
    <w:p w:rsidR="00C03919" w:rsidRDefault="00C03919" w:rsidP="00C03919">
      <w:pPr>
        <w:pStyle w:val="ConsPlusNonformat"/>
        <w:jc w:val="both"/>
      </w:pPr>
      <w:r>
        <w:t xml:space="preserve">    проведение мероприятий:</w:t>
      </w:r>
    </w:p>
    <w:p w:rsidR="00C03919" w:rsidRDefault="00C03919" w:rsidP="00C03919">
      <w:pPr>
        <w:pStyle w:val="ConsPlusNonformat"/>
        <w:jc w:val="both"/>
      </w:pPr>
      <w:r>
        <w:t xml:space="preserve">    по  предотвращению  причинения  вреда  жизни,  здоровью  граждан, вреда</w:t>
      </w:r>
    </w:p>
    <w:p w:rsidR="00C03919" w:rsidRDefault="00C03919" w:rsidP="00C03919">
      <w:pPr>
        <w:pStyle w:val="ConsPlusNonformat"/>
        <w:jc w:val="both"/>
      </w:pPr>
      <w:r>
        <w:t>животным,   растениям,  окружающей  среде,  объектам  культурного  наследия</w:t>
      </w:r>
    </w:p>
    <w:p w:rsidR="00C03919" w:rsidRDefault="00C03919" w:rsidP="00C03919">
      <w:pPr>
        <w:pStyle w:val="ConsPlusNonformat"/>
        <w:jc w:val="both"/>
      </w:pPr>
      <w:r>
        <w:t>(памятникам  истории  и  культуры)  народов  Российской Федерации, музейным</w:t>
      </w:r>
    </w:p>
    <w:p w:rsidR="00C03919" w:rsidRDefault="00C03919" w:rsidP="00C03919">
      <w:pPr>
        <w:pStyle w:val="ConsPlusNonformat"/>
        <w:jc w:val="both"/>
      </w:pPr>
      <w:r>
        <w:t>предметам  и  музейным  коллекциям,  включенным  в  состав  Музейного фонда</w:t>
      </w:r>
    </w:p>
    <w:p w:rsidR="00C03919" w:rsidRDefault="00C03919" w:rsidP="00C03919">
      <w:pPr>
        <w:pStyle w:val="ConsPlusNonformat"/>
        <w:jc w:val="both"/>
      </w:pPr>
      <w:r>
        <w:t>Российской  Федерации,  особо  ценным,  в  том числе уникальным, документам</w:t>
      </w:r>
    </w:p>
    <w:p w:rsidR="00C03919" w:rsidRDefault="00C03919" w:rsidP="00C03919">
      <w:pPr>
        <w:pStyle w:val="ConsPlusNonformat"/>
        <w:jc w:val="both"/>
      </w:pPr>
      <w:r>
        <w:t>Архивного   фонда   Российской   Федерации,   документам,   имеющим  особое</w:t>
      </w:r>
    </w:p>
    <w:p w:rsidR="00C03919" w:rsidRDefault="00C03919" w:rsidP="00C03919">
      <w:pPr>
        <w:pStyle w:val="ConsPlusNonformat"/>
        <w:jc w:val="both"/>
      </w:pPr>
      <w:r>
        <w:t>историческое, научное, культурное значение, входящим в состав национального</w:t>
      </w:r>
    </w:p>
    <w:p w:rsidR="00C03919" w:rsidRDefault="00C03919" w:rsidP="00C03919">
      <w:pPr>
        <w:pStyle w:val="ConsPlusNonformat"/>
        <w:jc w:val="both"/>
      </w:pPr>
      <w:r>
        <w:t>библиотечного фонда;</w:t>
      </w:r>
    </w:p>
    <w:p w:rsidR="00C03919" w:rsidRDefault="00C03919" w:rsidP="00C03919">
      <w:pPr>
        <w:pStyle w:val="ConsPlusNonformat"/>
        <w:jc w:val="both"/>
      </w:pPr>
      <w:r>
        <w:t xml:space="preserve">    по  предупреждению  возникновения  чрезвычайных  ситуаций  природного и</w:t>
      </w:r>
    </w:p>
    <w:p w:rsidR="00C03919" w:rsidRDefault="00C03919" w:rsidP="00C03919">
      <w:pPr>
        <w:pStyle w:val="ConsPlusNonformat"/>
        <w:jc w:val="both"/>
      </w:pPr>
      <w:r>
        <w:t>техногенного характера;</w:t>
      </w:r>
    </w:p>
    <w:p w:rsidR="00C03919" w:rsidRDefault="00C03919" w:rsidP="00C03919">
      <w:pPr>
        <w:pStyle w:val="ConsPlusNonformat"/>
        <w:jc w:val="both"/>
      </w:pPr>
      <w:r>
        <w:t xml:space="preserve">    по обеспечению безопасности государства;</w:t>
      </w:r>
    </w:p>
    <w:p w:rsidR="00C03919" w:rsidRDefault="00C03919" w:rsidP="00C03919">
      <w:pPr>
        <w:pStyle w:val="ConsPlusNonformat"/>
        <w:jc w:val="both"/>
      </w:pPr>
      <w:r>
        <w:t xml:space="preserve">    по ликвидации последствий причинения такого вреда.</w:t>
      </w:r>
    </w:p>
    <w:p w:rsidR="00C03919" w:rsidRDefault="00C03919" w:rsidP="00C03919">
      <w:pPr>
        <w:pStyle w:val="ConsPlusNonformat"/>
        <w:jc w:val="both"/>
      </w:pPr>
      <w:r>
        <w:t xml:space="preserve">    8. Срок проведения проверки: __________________________________________</w:t>
      </w:r>
    </w:p>
    <w:p w:rsidR="00C03919" w:rsidRDefault="00C03919" w:rsidP="00C03919">
      <w:pPr>
        <w:pStyle w:val="ConsPlusNonformat"/>
        <w:jc w:val="both"/>
      </w:pPr>
      <w:r>
        <w:t xml:space="preserve">    К проведению проверки приступить с «__» __________ 20__ года.</w:t>
      </w:r>
    </w:p>
    <w:p w:rsidR="00C03919" w:rsidRDefault="00C03919" w:rsidP="00C03919">
      <w:pPr>
        <w:pStyle w:val="ConsPlusNonformat"/>
        <w:jc w:val="both"/>
      </w:pPr>
      <w:r>
        <w:t xml:space="preserve">    Проверку окончить не позднее «__» _____________ 20__ года.</w:t>
      </w:r>
    </w:p>
    <w:p w:rsidR="00C03919" w:rsidRDefault="00C03919" w:rsidP="00C03919">
      <w:pPr>
        <w:pStyle w:val="ConsPlusNonformat"/>
        <w:jc w:val="both"/>
      </w:pPr>
      <w:r>
        <w:t xml:space="preserve">    9. Правовые основания проведения проверки: 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(ссылка на положения нормативного правового акта, в соответствии</w:t>
      </w:r>
    </w:p>
    <w:p w:rsidR="00C03919" w:rsidRDefault="00C03919" w:rsidP="00C03919">
      <w:pPr>
        <w:pStyle w:val="ConsPlusNonformat"/>
        <w:jc w:val="both"/>
      </w:pPr>
      <w:r>
        <w:t xml:space="preserve">                    с которым осуществляется проверка)</w:t>
      </w:r>
    </w:p>
    <w:p w:rsidR="00C03919" w:rsidRDefault="00C03919" w:rsidP="00C03919">
      <w:pPr>
        <w:pStyle w:val="ConsPlusNonformat"/>
        <w:jc w:val="both"/>
      </w:pPr>
      <w:r>
        <w:t xml:space="preserve">    10.   Обязательные   требования   и   (или)  требования,  установленные</w:t>
      </w:r>
    </w:p>
    <w:p w:rsidR="00C03919" w:rsidRDefault="00C03919" w:rsidP="00C03919">
      <w:pPr>
        <w:pStyle w:val="ConsPlusNonformat"/>
        <w:jc w:val="both"/>
      </w:pPr>
      <w:r>
        <w:t>муниципальными     правовыми       актами,           подлежащие    проверке</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11.  В  процессе  проверки  провести следующие мероприятия по контролю,</w:t>
      </w:r>
    </w:p>
    <w:p w:rsidR="00C03919" w:rsidRDefault="00C03919" w:rsidP="00C03919">
      <w:pPr>
        <w:pStyle w:val="ConsPlusNonformat"/>
        <w:jc w:val="both"/>
      </w:pPr>
      <w:r>
        <w:t>необходимые  для  достижения целей и задач проведения проверки (с указанием</w:t>
      </w:r>
    </w:p>
    <w:p w:rsidR="00C03919" w:rsidRDefault="00C03919" w:rsidP="00C03919">
      <w:pPr>
        <w:pStyle w:val="ConsPlusNonformat"/>
        <w:jc w:val="both"/>
      </w:pPr>
      <w:r>
        <w:t>наименования мероприятия по контролю и сроков его проведения):</w:t>
      </w:r>
    </w:p>
    <w:p w:rsidR="00C03919" w:rsidRDefault="00C03919" w:rsidP="00C03919">
      <w:pPr>
        <w:pStyle w:val="ConsPlusNonformat"/>
        <w:jc w:val="both"/>
      </w:pPr>
      <w:r>
        <w:t>1) ________________________________________________________________________</w:t>
      </w:r>
    </w:p>
    <w:p w:rsidR="00C03919" w:rsidRDefault="00C03919" w:rsidP="00C03919">
      <w:pPr>
        <w:pStyle w:val="ConsPlusNonformat"/>
        <w:jc w:val="both"/>
      </w:pPr>
      <w:r>
        <w:t>2) ________________________________________________________________________</w:t>
      </w:r>
    </w:p>
    <w:p w:rsidR="00C03919" w:rsidRDefault="00C03919" w:rsidP="00C03919">
      <w:pPr>
        <w:pStyle w:val="ConsPlusNonformat"/>
        <w:jc w:val="both"/>
      </w:pPr>
      <w:r>
        <w:t>3) ________________________________________________________________________</w:t>
      </w:r>
    </w:p>
    <w:p w:rsidR="00C03919" w:rsidRDefault="00C03919" w:rsidP="00C03919">
      <w:pPr>
        <w:pStyle w:val="ConsPlusNonformat"/>
        <w:jc w:val="both"/>
      </w:pPr>
      <w:r>
        <w:t xml:space="preserve">    12.  Перечень  положений  об  осуществлении  государственного  контроля</w:t>
      </w:r>
    </w:p>
    <w:p w:rsidR="00C03919" w:rsidRDefault="00C03919" w:rsidP="00C03919">
      <w:pPr>
        <w:pStyle w:val="ConsPlusNonformat"/>
        <w:jc w:val="both"/>
      </w:pPr>
      <w:r>
        <w:t>(надзора)   и  муниципального  контроля,  административных  регламентов  по</w:t>
      </w:r>
    </w:p>
    <w:p w:rsidR="00C03919" w:rsidRDefault="00C03919" w:rsidP="00C03919">
      <w:pPr>
        <w:pStyle w:val="ConsPlusNonformat"/>
        <w:jc w:val="both"/>
      </w:pPr>
      <w:r>
        <w:t>осуществлению    государственного    контроля    (надзора),   осуществлению</w:t>
      </w:r>
    </w:p>
    <w:p w:rsidR="00C03919" w:rsidRDefault="00C03919" w:rsidP="00C03919">
      <w:pPr>
        <w:pStyle w:val="ConsPlusNonformat"/>
        <w:jc w:val="both"/>
      </w:pPr>
      <w:r>
        <w:t>муниципального контроля (при их наличии):</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(с указанием наименований, номеров и дат их принятия)</w:t>
      </w:r>
    </w:p>
    <w:p w:rsidR="00C03919" w:rsidRDefault="00C03919" w:rsidP="00C03919">
      <w:pPr>
        <w:pStyle w:val="ConsPlusNonformat"/>
        <w:jc w:val="both"/>
      </w:pPr>
      <w:r>
        <w:t xml:space="preserve">    13.  Перечень  документов,  представление  которых  юридическим  лицом,</w:t>
      </w:r>
    </w:p>
    <w:p w:rsidR="00C03919" w:rsidRDefault="00C03919" w:rsidP="00C03919">
      <w:pPr>
        <w:pStyle w:val="ConsPlusNonformat"/>
        <w:jc w:val="both"/>
      </w:pPr>
      <w:r>
        <w:t>индивидуальным  предпринимателем  необходимо  для  достижения целей и задач</w:t>
      </w:r>
    </w:p>
    <w:p w:rsidR="00C03919" w:rsidRDefault="00C03919" w:rsidP="00C03919">
      <w:pPr>
        <w:pStyle w:val="ConsPlusNonformat"/>
        <w:jc w:val="both"/>
      </w:pPr>
      <w:r>
        <w:t>проведения проверки:</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p>
    <w:p w:rsidR="00C03919" w:rsidRDefault="00C03919" w:rsidP="00C03919">
      <w:pPr>
        <w:pStyle w:val="ConsPlusNonformat"/>
        <w:jc w:val="both"/>
      </w:pPr>
      <w:r>
        <w:t>_______________________________________</w:t>
      </w:r>
    </w:p>
    <w:p w:rsidR="00C03919" w:rsidRDefault="00C03919" w:rsidP="00C03919">
      <w:pPr>
        <w:pStyle w:val="ConsPlusNonformat"/>
        <w:jc w:val="both"/>
      </w:pPr>
      <w:r>
        <w:t>_______________________________________</w:t>
      </w:r>
    </w:p>
    <w:p w:rsidR="00C03919" w:rsidRDefault="00C03919" w:rsidP="00C03919">
      <w:pPr>
        <w:pStyle w:val="ConsPlusNonformat"/>
        <w:jc w:val="both"/>
      </w:pPr>
      <w:r>
        <w:t>(должность, фамилия, инициалы</w:t>
      </w:r>
    </w:p>
    <w:p w:rsidR="00C03919" w:rsidRDefault="00C03919" w:rsidP="00C03919">
      <w:pPr>
        <w:pStyle w:val="ConsPlusNonformat"/>
      </w:pPr>
      <w:r>
        <w:t>руководителя, заместителя руководителя,</w:t>
      </w:r>
    </w:p>
    <w:p w:rsidR="00C03919" w:rsidRDefault="00C03919" w:rsidP="00C03919">
      <w:pPr>
        <w:pStyle w:val="ConsPlusNonformat"/>
      </w:pPr>
      <w:r>
        <w:t>органа муниципального контроля,</w:t>
      </w:r>
    </w:p>
    <w:p w:rsidR="00C03919" w:rsidRDefault="00C03919" w:rsidP="00C03919">
      <w:pPr>
        <w:pStyle w:val="ConsPlusNonformat"/>
      </w:pPr>
      <w:r>
        <w:t>издавшего распоряжение</w:t>
      </w:r>
    </w:p>
    <w:p w:rsidR="00C03919" w:rsidRDefault="00C03919" w:rsidP="00C03919">
      <w:pPr>
        <w:pStyle w:val="ConsPlusNonformat"/>
      </w:pPr>
      <w:r>
        <w:t>или приказ о проведении проверки)</w:t>
      </w:r>
    </w:p>
    <w:p w:rsidR="00C03919" w:rsidRDefault="00C03919" w:rsidP="00C03919">
      <w:pPr>
        <w:pStyle w:val="ConsPlusNonformat"/>
        <w:jc w:val="both"/>
      </w:pPr>
    </w:p>
    <w:p w:rsidR="00C03919" w:rsidRDefault="00C03919" w:rsidP="00C03919">
      <w:pPr>
        <w:pStyle w:val="ConsPlusNonformat"/>
        <w:jc w:val="both"/>
      </w:pPr>
      <w:r>
        <w:t xml:space="preserve">                                      _____________________________________</w:t>
      </w:r>
    </w:p>
    <w:p w:rsidR="00C03919" w:rsidRDefault="00C03919" w:rsidP="00C03919">
      <w:pPr>
        <w:pStyle w:val="ConsPlusNonformat"/>
        <w:jc w:val="both"/>
      </w:pPr>
      <w:r>
        <w:t xml:space="preserve">                                          (подпись, заверенная печатью)</w:t>
      </w:r>
    </w:p>
    <w:p w:rsidR="00C03919" w:rsidRDefault="00C03919" w:rsidP="00C03919">
      <w:pPr>
        <w:pStyle w:val="ConsPlusNonformat"/>
        <w:jc w:val="both"/>
      </w:pP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(фамилия, имя, отчество (последнее - при наличии) и должность</w:t>
      </w:r>
    </w:p>
    <w:p w:rsidR="00C03919" w:rsidRDefault="00C03919" w:rsidP="00C03919">
      <w:pPr>
        <w:pStyle w:val="ConsPlusNonformat"/>
        <w:jc w:val="both"/>
      </w:pPr>
      <w:r>
        <w:t xml:space="preserve">         должностного лица, непосредственно подготовившего проект</w:t>
      </w:r>
    </w:p>
    <w:p w:rsidR="00C03919" w:rsidRDefault="00C03919" w:rsidP="00C03919">
      <w:pPr>
        <w:pStyle w:val="ConsPlusNonformat"/>
        <w:jc w:val="both"/>
      </w:pPr>
      <w:r>
        <w:t xml:space="preserve">       распоряжения (приказа), контактный телефон, электронный адрес</w:t>
      </w:r>
    </w:p>
    <w:p w:rsidR="00C03919" w:rsidRPr="00E01069" w:rsidRDefault="00C03919" w:rsidP="00E01069">
      <w:pPr>
        <w:pStyle w:val="ConsPlusNonformat"/>
        <w:jc w:val="both"/>
      </w:pPr>
      <w:r>
        <w:t xml:space="preserve">                              (при наличии)</w:t>
      </w:r>
    </w:p>
    <w:p w:rsidR="00C03919" w:rsidRPr="008434B0" w:rsidRDefault="00C03919" w:rsidP="00C03919">
      <w:pPr>
        <w:widowControl w:val="0"/>
        <w:autoSpaceDE w:val="0"/>
        <w:autoSpaceDN w:val="0"/>
        <w:adjustRightInd w:val="0"/>
        <w:jc w:val="right"/>
        <w:outlineLvl w:val="0"/>
        <w:rPr>
          <w:rFonts w:ascii="Courier New" w:hAnsi="Courier New" w:cs="Courier New"/>
          <w:sz w:val="22"/>
          <w:szCs w:val="24"/>
        </w:rPr>
      </w:pPr>
      <w:r w:rsidRPr="008434B0">
        <w:rPr>
          <w:rFonts w:ascii="Courier New" w:hAnsi="Courier New" w:cs="Courier New"/>
          <w:sz w:val="22"/>
          <w:szCs w:val="24"/>
        </w:rPr>
        <w:lastRenderedPageBreak/>
        <w:t>Приложение № 3</w:t>
      </w:r>
    </w:p>
    <w:p w:rsidR="00C03919" w:rsidRPr="008434B0" w:rsidRDefault="00C03919" w:rsidP="00C03919">
      <w:pPr>
        <w:widowControl w:val="0"/>
        <w:autoSpaceDE w:val="0"/>
        <w:autoSpaceDN w:val="0"/>
        <w:adjustRightInd w:val="0"/>
        <w:jc w:val="right"/>
        <w:rPr>
          <w:rFonts w:ascii="Courier New" w:hAnsi="Courier New" w:cs="Courier New"/>
          <w:sz w:val="22"/>
          <w:szCs w:val="24"/>
        </w:rPr>
      </w:pPr>
      <w:r w:rsidRPr="008434B0">
        <w:rPr>
          <w:rFonts w:ascii="Courier New" w:hAnsi="Courier New" w:cs="Courier New"/>
          <w:sz w:val="22"/>
          <w:szCs w:val="24"/>
        </w:rPr>
        <w:t>к Административному регламенту</w:t>
      </w:r>
    </w:p>
    <w:p w:rsidR="00C03919" w:rsidRPr="00FB4721" w:rsidRDefault="00C03919" w:rsidP="00C03919">
      <w:pPr>
        <w:widowControl w:val="0"/>
        <w:autoSpaceDE w:val="0"/>
        <w:autoSpaceDN w:val="0"/>
        <w:adjustRightInd w:val="0"/>
        <w:jc w:val="both"/>
      </w:pPr>
      <w:r>
        <w:t xml:space="preserve">                                                                                            </w:t>
      </w:r>
    </w:p>
    <w:p w:rsidR="00C03919" w:rsidRPr="008434B0"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8434B0">
        <w:rPr>
          <w:rFonts w:ascii="Arial" w:hAnsi="Arial" w:cs="Arial"/>
          <w:b/>
          <w:sz w:val="24"/>
        </w:rPr>
        <w:t>ФОРМА</w:t>
      </w:r>
    </w:p>
    <w:p w:rsidR="00C03919" w:rsidRPr="008434B0"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8434B0">
        <w:rPr>
          <w:rFonts w:ascii="Arial" w:hAnsi="Arial" w:cs="Arial"/>
          <w:b/>
          <w:sz w:val="24"/>
        </w:rPr>
        <w:t>АКТА ПРОВЕРКИ СОБЛЮДЕНИЯ ЗЕМЕЛЬНОГО ЗАКОНОДАТЕЛЬСТВА</w:t>
      </w: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center"/>
      </w:pPr>
      <w:r>
        <w:t>(наименование органа муниципального контроля)</w:t>
      </w:r>
    </w:p>
    <w:p w:rsidR="00C03919" w:rsidRDefault="00C03919" w:rsidP="00C03919">
      <w:pPr>
        <w:pStyle w:val="ConsPlusNonformat"/>
        <w:jc w:val="both"/>
      </w:pPr>
    </w:p>
    <w:p w:rsidR="00C03919" w:rsidRDefault="00C03919" w:rsidP="00C03919">
      <w:pPr>
        <w:pStyle w:val="ConsPlusNonformat"/>
        <w:jc w:val="both"/>
      </w:pPr>
      <w:r>
        <w:t>__________________________                       «__» _____________ 20__ г.</w:t>
      </w:r>
    </w:p>
    <w:p w:rsidR="00C03919" w:rsidRDefault="00C03919" w:rsidP="00C03919">
      <w:pPr>
        <w:pStyle w:val="ConsPlusNonformat"/>
        <w:jc w:val="both"/>
      </w:pPr>
      <w:r>
        <w:t xml:space="preserve"> (место составления акта)                          (дата составления акта)</w:t>
      </w:r>
    </w:p>
    <w:p w:rsidR="00C03919" w:rsidRDefault="00C03919" w:rsidP="00C03919">
      <w:pPr>
        <w:pStyle w:val="ConsPlusNonformat"/>
        <w:jc w:val="both"/>
      </w:pPr>
    </w:p>
    <w:p w:rsidR="00C03919" w:rsidRDefault="00C03919" w:rsidP="00C03919">
      <w:pPr>
        <w:pStyle w:val="ConsPlusNonformat"/>
        <w:jc w:val="both"/>
      </w:pPr>
      <w:r>
        <w:t xml:space="preserve">                                                 __________________________</w:t>
      </w:r>
    </w:p>
    <w:p w:rsidR="00C03919" w:rsidRDefault="00C03919" w:rsidP="00C03919">
      <w:pPr>
        <w:pStyle w:val="ConsPlusNonformat"/>
        <w:jc w:val="both"/>
      </w:pPr>
      <w:r>
        <w:t xml:space="preserve">                                                  (время составления акта)</w:t>
      </w:r>
    </w:p>
    <w:p w:rsidR="00C03919" w:rsidRDefault="00C03919" w:rsidP="00C03919">
      <w:pPr>
        <w:pStyle w:val="ConsPlusNonformat"/>
        <w:jc w:val="both"/>
      </w:pPr>
    </w:p>
    <w:p w:rsidR="00C03919" w:rsidRDefault="00C03919" w:rsidP="00C03919">
      <w:pPr>
        <w:pStyle w:val="ConsPlusNonformat"/>
        <w:jc w:val="both"/>
      </w:pPr>
      <w:bookmarkStart w:id="16" w:name="P326"/>
      <w:bookmarkEnd w:id="16"/>
      <w:r>
        <w:t xml:space="preserve">                               АКТ ПРОВЕРКИ</w:t>
      </w:r>
    </w:p>
    <w:p w:rsidR="00C03919" w:rsidRDefault="00C03919" w:rsidP="00C03919">
      <w:pPr>
        <w:pStyle w:val="ConsPlusNonformat"/>
        <w:jc w:val="both"/>
      </w:pPr>
      <w:r>
        <w:t xml:space="preserve">               органом государственного контроля (надзора),</w:t>
      </w:r>
    </w:p>
    <w:p w:rsidR="00C03919" w:rsidRDefault="00C03919" w:rsidP="00C03919">
      <w:pPr>
        <w:pStyle w:val="ConsPlusNonformat"/>
        <w:jc w:val="both"/>
      </w:pPr>
      <w:r>
        <w:t xml:space="preserve">            органом муниципального контроля юридического лица,</w:t>
      </w:r>
    </w:p>
    <w:p w:rsidR="00C03919" w:rsidRDefault="00C03919" w:rsidP="00C03919">
      <w:pPr>
        <w:pStyle w:val="ConsPlusNonformat"/>
        <w:jc w:val="both"/>
      </w:pPr>
      <w:r>
        <w:t xml:space="preserve">                      индивидуального предпринимателя</w:t>
      </w:r>
    </w:p>
    <w:p w:rsidR="00C03919" w:rsidRDefault="00C03919" w:rsidP="00C03919">
      <w:pPr>
        <w:pStyle w:val="ConsPlusNonformat"/>
        <w:jc w:val="both"/>
      </w:pPr>
      <w:r>
        <w:t xml:space="preserve">                               № __________</w:t>
      </w:r>
    </w:p>
    <w:p w:rsidR="00C03919" w:rsidRDefault="00C03919" w:rsidP="00C03919">
      <w:pPr>
        <w:pStyle w:val="ConsPlusNonformat"/>
        <w:jc w:val="both"/>
      </w:pPr>
    </w:p>
    <w:p w:rsidR="00C03919" w:rsidRDefault="00C03919" w:rsidP="00C03919">
      <w:pPr>
        <w:pStyle w:val="ConsPlusNonformat"/>
        <w:jc w:val="both"/>
      </w:pPr>
      <w:r>
        <w:t>По адресу/адресам: ________________________________________________________</w:t>
      </w:r>
    </w:p>
    <w:p w:rsidR="00C03919" w:rsidRDefault="00C03919" w:rsidP="00C03919">
      <w:pPr>
        <w:pStyle w:val="ConsPlusNonformat"/>
        <w:jc w:val="both"/>
      </w:pPr>
      <w:r>
        <w:t xml:space="preserve">                                (место проведения проверки)</w:t>
      </w:r>
    </w:p>
    <w:p w:rsidR="00C03919" w:rsidRDefault="00C03919" w:rsidP="00C03919">
      <w:pPr>
        <w:pStyle w:val="ConsPlusNonformat"/>
        <w:jc w:val="both"/>
      </w:pPr>
      <w:r>
        <w:t>На основании: 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(вид документа с указанием реквизитов (номер, дата))</w:t>
      </w:r>
    </w:p>
    <w:p w:rsidR="00C03919" w:rsidRDefault="00C03919" w:rsidP="00C03919">
      <w:pPr>
        <w:pStyle w:val="ConsPlusNonformat"/>
        <w:jc w:val="both"/>
      </w:pPr>
      <w:r>
        <w:t>была проведена ______________________________________ проверка в отношении:</w:t>
      </w:r>
    </w:p>
    <w:p w:rsidR="00C03919" w:rsidRDefault="00C03919" w:rsidP="00C03919">
      <w:pPr>
        <w:pStyle w:val="ConsPlusNonformat"/>
        <w:jc w:val="both"/>
      </w:pPr>
      <w:r>
        <w:t xml:space="preserve">                       (плановая/внеплановая,</w:t>
      </w:r>
    </w:p>
    <w:p w:rsidR="00C03919" w:rsidRDefault="00C03919" w:rsidP="00C03919">
      <w:pPr>
        <w:pStyle w:val="ConsPlusNonformat"/>
        <w:jc w:val="both"/>
      </w:pPr>
      <w:r>
        <w:t xml:space="preserve">                       документарная/выездная)</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center"/>
      </w:pPr>
      <w:r>
        <w:t>(наименование юридического лица, фамилия, имя, отчество</w:t>
      </w:r>
    </w:p>
    <w:p w:rsidR="00C03919" w:rsidRDefault="00C03919" w:rsidP="00C03919">
      <w:pPr>
        <w:pStyle w:val="ConsPlusNonformat"/>
        <w:jc w:val="center"/>
      </w:pPr>
      <w:r>
        <w:t>(последнее - при наличии) индивидуального предпринимателя)</w:t>
      </w:r>
    </w:p>
    <w:p w:rsidR="00C03919" w:rsidRDefault="00C03919" w:rsidP="00C03919">
      <w:pPr>
        <w:pStyle w:val="ConsPlusNonformat"/>
        <w:jc w:val="both"/>
      </w:pPr>
    </w:p>
    <w:p w:rsidR="00C03919" w:rsidRDefault="00C03919" w:rsidP="00C03919">
      <w:pPr>
        <w:pStyle w:val="ConsPlusNonformat"/>
        <w:jc w:val="both"/>
      </w:pPr>
      <w:r>
        <w:t>Дата и время проведения проверки:</w:t>
      </w:r>
    </w:p>
    <w:p w:rsidR="00C03919" w:rsidRDefault="00C03919" w:rsidP="00C03919">
      <w:pPr>
        <w:pStyle w:val="ConsPlusNonformat"/>
        <w:jc w:val="both"/>
      </w:pPr>
    </w:p>
    <w:p w:rsidR="00C03919" w:rsidRDefault="00C03919" w:rsidP="00C03919">
      <w:pPr>
        <w:pStyle w:val="ConsPlusNonformat"/>
        <w:jc w:val="both"/>
      </w:pPr>
      <w:r>
        <w:t>«__» ___ 20__ г. с __ час. __ мин. до __ час. __ мин. Продолжительность ___</w:t>
      </w:r>
    </w:p>
    <w:p w:rsidR="00C03919" w:rsidRDefault="00C03919" w:rsidP="00C03919">
      <w:pPr>
        <w:pStyle w:val="ConsPlusNonformat"/>
        <w:jc w:val="both"/>
      </w:pPr>
      <w:r>
        <w:t>«__» ___ 20__ г. с __ час. __ мин. до __ час. __ мин. Продолжительность ___</w:t>
      </w:r>
    </w:p>
    <w:p w:rsidR="00C03919" w:rsidRDefault="00C03919" w:rsidP="00C03919">
      <w:pPr>
        <w:pStyle w:val="ConsPlusNonformat"/>
        <w:jc w:val="both"/>
      </w:pPr>
      <w:r>
        <w:t xml:space="preserve">   (заполняется в случае проведения проверок филиалов, представительств,</w:t>
      </w:r>
    </w:p>
    <w:p w:rsidR="00C03919" w:rsidRDefault="00C03919" w:rsidP="00C03919">
      <w:pPr>
        <w:pStyle w:val="ConsPlusNonformat"/>
        <w:jc w:val="both"/>
      </w:pPr>
      <w:r>
        <w:t xml:space="preserve">       обособленных структурных подразделений юридического лица или</w:t>
      </w:r>
    </w:p>
    <w:p w:rsidR="00C03919" w:rsidRDefault="00C03919" w:rsidP="00C03919">
      <w:pPr>
        <w:pStyle w:val="ConsPlusNonformat"/>
        <w:jc w:val="both"/>
      </w:pPr>
      <w:r>
        <w:t xml:space="preserve">      при осуществлении деятельности индивидуального предпринимателя</w:t>
      </w:r>
    </w:p>
    <w:p w:rsidR="00C03919" w:rsidRDefault="00C03919" w:rsidP="00C03919">
      <w:pPr>
        <w:pStyle w:val="ConsPlusNonformat"/>
        <w:jc w:val="both"/>
      </w:pPr>
      <w:r>
        <w:t xml:space="preserve">                          по нескольким адресам)</w:t>
      </w:r>
    </w:p>
    <w:p w:rsidR="00C03919" w:rsidRDefault="00C03919" w:rsidP="00C03919">
      <w:pPr>
        <w:pStyle w:val="ConsPlusNonformat"/>
        <w:jc w:val="both"/>
      </w:pPr>
      <w:r>
        <w:t>Общая продолжительность проверки: _________________________________________</w:t>
      </w:r>
    </w:p>
    <w:p w:rsidR="00C03919" w:rsidRDefault="00C03919" w:rsidP="00C03919">
      <w:pPr>
        <w:pStyle w:val="ConsPlusNonformat"/>
        <w:jc w:val="both"/>
      </w:pPr>
      <w:r>
        <w:t xml:space="preserve">                                           (рабочих дней/часов)</w:t>
      </w:r>
    </w:p>
    <w:p w:rsidR="00C03919" w:rsidRDefault="00C03919" w:rsidP="00C03919">
      <w:pPr>
        <w:pStyle w:val="ConsPlusNonformat"/>
        <w:jc w:val="both"/>
      </w:pPr>
      <w:r>
        <w:t>Акт составлен: 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center"/>
      </w:pPr>
      <w:r>
        <w:t>(наименование органа муниципального контроля)</w:t>
      </w:r>
    </w:p>
    <w:p w:rsidR="00C03919" w:rsidRDefault="00C03919" w:rsidP="00C03919">
      <w:pPr>
        <w:pStyle w:val="ConsPlusNonformat"/>
        <w:jc w:val="both"/>
      </w:pPr>
      <w:r>
        <w:t>С   копией   распоряжения/приказа   о   проведении  проверки ознакомлен(ы):</w:t>
      </w:r>
    </w:p>
    <w:p w:rsidR="00C03919" w:rsidRDefault="00C03919" w:rsidP="00C03919">
      <w:pPr>
        <w:pStyle w:val="ConsPlusNonformat"/>
        <w:jc w:val="both"/>
      </w:pPr>
      <w:r>
        <w:t>(заполняется при проведении выездной проверки)</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(фамилии, инициалы, подпись, дата, время)</w:t>
      </w:r>
    </w:p>
    <w:p w:rsidR="00C03919" w:rsidRDefault="00C03919" w:rsidP="00C03919">
      <w:pPr>
        <w:pStyle w:val="ConsPlusNonformat"/>
        <w:jc w:val="both"/>
      </w:pPr>
      <w:r>
        <w:t>Дата и номер решения прокурора (его заместителя) о согласовании  проведения</w:t>
      </w:r>
    </w:p>
    <w:p w:rsidR="00C03919" w:rsidRDefault="00C03919" w:rsidP="00C03919">
      <w:pPr>
        <w:pStyle w:val="ConsPlusNonformat"/>
        <w:jc w:val="both"/>
      </w:pPr>
      <w:r>
        <w:t>проверки: 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(заполняется в случае необходимости согласования проверки</w:t>
      </w:r>
    </w:p>
    <w:p w:rsidR="00C03919" w:rsidRDefault="00C03919" w:rsidP="00C03919">
      <w:pPr>
        <w:pStyle w:val="ConsPlusNonformat"/>
        <w:jc w:val="both"/>
      </w:pPr>
      <w:r>
        <w:lastRenderedPageBreak/>
        <w:t xml:space="preserve">                          с органами прокуратуры)</w:t>
      </w:r>
    </w:p>
    <w:p w:rsidR="00C03919" w:rsidRDefault="00C03919" w:rsidP="00C03919">
      <w:pPr>
        <w:pStyle w:val="ConsPlusNonformat"/>
        <w:jc w:val="both"/>
      </w:pPr>
      <w:r>
        <w:t>Лицо(а), проводившее проверку: 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(фамилия, имя, отчество (последнее - при наличии), должность</w:t>
      </w:r>
    </w:p>
    <w:p w:rsidR="00C03919" w:rsidRDefault="00C03919" w:rsidP="00C03919">
      <w:pPr>
        <w:pStyle w:val="ConsPlusNonformat"/>
        <w:jc w:val="both"/>
      </w:pPr>
      <w:r>
        <w:t xml:space="preserve"> должностного лица (должностных лиц), проводившего(их) проверку; в случае</w:t>
      </w:r>
    </w:p>
    <w:p w:rsidR="00C03919" w:rsidRDefault="00C03919" w:rsidP="00C03919">
      <w:pPr>
        <w:pStyle w:val="ConsPlusNonformat"/>
        <w:jc w:val="both"/>
      </w:pPr>
      <w:r>
        <w:t xml:space="preserve">    привлечения к участию в проверке экспертов, экспертных организаций</w:t>
      </w:r>
    </w:p>
    <w:p w:rsidR="00C03919" w:rsidRDefault="00C03919" w:rsidP="00C03919">
      <w:pPr>
        <w:pStyle w:val="ConsPlusNonformat"/>
        <w:jc w:val="both"/>
      </w:pPr>
      <w:r>
        <w:t xml:space="preserve">      указываются фамилии, имена, отчества (последнее - при наличии),</w:t>
      </w:r>
    </w:p>
    <w:p w:rsidR="00C03919" w:rsidRDefault="00C03919" w:rsidP="00C03919">
      <w:pPr>
        <w:pStyle w:val="ConsPlusNonformat"/>
        <w:jc w:val="both"/>
      </w:pPr>
      <w:r>
        <w:t xml:space="preserve"> должности экспертов и/или наименования экспертных организаций с указанием</w:t>
      </w:r>
    </w:p>
    <w:p w:rsidR="00C03919" w:rsidRDefault="00C03919" w:rsidP="00C03919">
      <w:pPr>
        <w:pStyle w:val="ConsPlusNonformat"/>
        <w:jc w:val="both"/>
      </w:pPr>
      <w:r>
        <w:t xml:space="preserve">      реквизитов свидетельства об аккредитации и наименование органа</w:t>
      </w:r>
    </w:p>
    <w:p w:rsidR="00C03919" w:rsidRDefault="00C03919" w:rsidP="00C03919">
      <w:pPr>
        <w:pStyle w:val="ConsPlusNonformat"/>
        <w:jc w:val="both"/>
      </w:pPr>
      <w:r>
        <w:t xml:space="preserve">                 по аккредитации, выдавшего свидетельство)</w:t>
      </w:r>
    </w:p>
    <w:p w:rsidR="00C03919" w:rsidRDefault="00C03919" w:rsidP="00C03919">
      <w:pPr>
        <w:pStyle w:val="ConsPlusNonformat"/>
        <w:jc w:val="both"/>
      </w:pPr>
      <w:r>
        <w:t>При проведении проверки присутствовали: 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(фамилия, имя, отчество (последнее - при наличии), должность</w:t>
      </w:r>
    </w:p>
    <w:p w:rsidR="00C03919" w:rsidRDefault="00C03919" w:rsidP="00C03919">
      <w:pPr>
        <w:pStyle w:val="ConsPlusNonformat"/>
        <w:jc w:val="both"/>
      </w:pPr>
      <w:r>
        <w:t xml:space="preserve">        руководителя, иного должностного лица (должностных лиц) или</w:t>
      </w:r>
    </w:p>
    <w:p w:rsidR="00C03919" w:rsidRDefault="00C03919" w:rsidP="00C03919">
      <w:pPr>
        <w:pStyle w:val="ConsPlusNonformat"/>
        <w:jc w:val="both"/>
      </w:pPr>
      <w:r>
        <w:t xml:space="preserve">     уполномоченного представителя юридического лица, уполномоченного</w:t>
      </w:r>
    </w:p>
    <w:p w:rsidR="00C03919" w:rsidRDefault="00C03919" w:rsidP="00C03919">
      <w:pPr>
        <w:pStyle w:val="ConsPlusNonformat"/>
        <w:jc w:val="both"/>
      </w:pPr>
      <w:r>
        <w:t xml:space="preserve">      представителя индивидуального предпринимателя, уполномоченного</w:t>
      </w:r>
    </w:p>
    <w:p w:rsidR="00C03919" w:rsidRDefault="00C03919" w:rsidP="00C03919">
      <w:pPr>
        <w:pStyle w:val="ConsPlusNonformat"/>
        <w:jc w:val="both"/>
      </w:pPr>
      <w:r>
        <w:t xml:space="preserve">      представителя саморегулируемой организации (в случае проведения</w:t>
      </w:r>
    </w:p>
    <w:p w:rsidR="00C03919" w:rsidRDefault="00C03919" w:rsidP="00C03919">
      <w:pPr>
        <w:pStyle w:val="ConsPlusNonformat"/>
        <w:jc w:val="both"/>
      </w:pPr>
      <w:r>
        <w:t xml:space="preserve">      проверки члена саморегулируемой организации), присутствовавших</w:t>
      </w:r>
    </w:p>
    <w:p w:rsidR="00C03919" w:rsidRDefault="00C03919" w:rsidP="00C03919">
      <w:pPr>
        <w:pStyle w:val="ConsPlusNonformat"/>
        <w:jc w:val="both"/>
      </w:pPr>
      <w:r>
        <w:t xml:space="preserve">                  при проведении мероприятий по проверке)</w:t>
      </w:r>
    </w:p>
    <w:p w:rsidR="00C03919" w:rsidRDefault="00C03919" w:rsidP="00C03919">
      <w:pPr>
        <w:pStyle w:val="ConsPlusNonformat"/>
        <w:jc w:val="both"/>
      </w:pPr>
      <w:r>
        <w:t xml:space="preserve">    В ходе проведения проверки:</w:t>
      </w:r>
    </w:p>
    <w:p w:rsidR="00C03919" w:rsidRDefault="00C03919" w:rsidP="00C03919">
      <w:pPr>
        <w:pStyle w:val="ConsPlusNonformat"/>
        <w:jc w:val="both"/>
      </w:pPr>
      <w:r>
        <w:t xml:space="preserve">    выявлены    нарушения    обязательных    требований   или   требований,</w:t>
      </w:r>
    </w:p>
    <w:p w:rsidR="00C03919" w:rsidRDefault="00C03919" w:rsidP="00C03919">
      <w:pPr>
        <w:pStyle w:val="ConsPlusNonformat"/>
        <w:jc w:val="both"/>
      </w:pPr>
      <w:r>
        <w:t>установленных   муниципальными  правовыми  актами  (с  указанием  положений</w:t>
      </w:r>
    </w:p>
    <w:p w:rsidR="00C03919" w:rsidRDefault="00C03919" w:rsidP="00C03919">
      <w:pPr>
        <w:pStyle w:val="ConsPlusNonformat"/>
        <w:jc w:val="both"/>
      </w:pPr>
      <w:r>
        <w:t>(нормативных) правовых актов): 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(с указанием характера нарушений; лиц, допустивших нарушения)</w:t>
      </w:r>
    </w:p>
    <w:p w:rsidR="00C03919" w:rsidRDefault="00C03919" w:rsidP="00C03919">
      <w:pPr>
        <w:pStyle w:val="ConsPlusNonformat"/>
        <w:jc w:val="both"/>
      </w:pPr>
      <w:r>
        <w:t xml:space="preserve">    выявлены  несоответствия  сведений, содержащихся в уведомлении о начале</w:t>
      </w:r>
    </w:p>
    <w:p w:rsidR="00C03919" w:rsidRDefault="00C03919" w:rsidP="00C03919">
      <w:pPr>
        <w:pStyle w:val="ConsPlusNonformat"/>
        <w:jc w:val="both"/>
      </w:pPr>
      <w:r>
        <w:t>осуществления    отдельных    видов    предпринимательской    деятельности,</w:t>
      </w:r>
    </w:p>
    <w:p w:rsidR="00C03919" w:rsidRDefault="00C03919" w:rsidP="00C03919">
      <w:pPr>
        <w:pStyle w:val="ConsPlusNonformat"/>
        <w:jc w:val="both"/>
      </w:pPr>
      <w:r>
        <w:t>обязательным  требованиям  (с  указанием  положений  (нормативных) правовых</w:t>
      </w:r>
    </w:p>
    <w:p w:rsidR="00C03919" w:rsidRDefault="00C03919" w:rsidP="00C03919">
      <w:pPr>
        <w:pStyle w:val="ConsPlusNonformat"/>
        <w:jc w:val="both"/>
      </w:pPr>
      <w:r>
        <w:t>актов): 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выявлены   факты   невыполнения  предписаний  органов  государственного</w:t>
      </w:r>
    </w:p>
    <w:p w:rsidR="00C03919" w:rsidRDefault="00C03919" w:rsidP="00C03919">
      <w:pPr>
        <w:pStyle w:val="ConsPlusNonformat"/>
        <w:jc w:val="both"/>
      </w:pPr>
      <w:r>
        <w:t>контроля (надзора), органов муниципального контроля (с указанием реквизитов</w:t>
      </w:r>
    </w:p>
    <w:p w:rsidR="00C03919" w:rsidRDefault="00C03919" w:rsidP="00C03919">
      <w:pPr>
        <w:pStyle w:val="ConsPlusNonformat"/>
        <w:jc w:val="both"/>
      </w:pPr>
      <w:r>
        <w:t>выданных предписаний):</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 xml:space="preserve">    нарушений не выявлено 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p>
    <w:p w:rsidR="00C03919" w:rsidRDefault="00C03919" w:rsidP="00C03919">
      <w:pPr>
        <w:pStyle w:val="ConsPlusNonformat"/>
        <w:jc w:val="both"/>
      </w:pPr>
      <w:r>
        <w:t>Запись   в   Журнал   учета   проверок  юридического  лица, индивидуального</w:t>
      </w:r>
    </w:p>
    <w:p w:rsidR="00C03919" w:rsidRDefault="00C03919" w:rsidP="00C03919">
      <w:pPr>
        <w:pStyle w:val="ConsPlusNonformat"/>
        <w:jc w:val="both"/>
      </w:pPr>
      <w:r>
        <w:t>предпринимателя,  проводимых  органами государственного контроля (надзора),</w:t>
      </w:r>
    </w:p>
    <w:p w:rsidR="00C03919" w:rsidRDefault="00C03919" w:rsidP="00C03919">
      <w:pPr>
        <w:pStyle w:val="ConsPlusNonformat"/>
        <w:jc w:val="both"/>
      </w:pPr>
      <w:r>
        <w:t>органами  муниципального  контроля,  внесена  (заполняется  при  проведении</w:t>
      </w:r>
    </w:p>
    <w:p w:rsidR="00C03919" w:rsidRDefault="00C03919" w:rsidP="00C03919">
      <w:pPr>
        <w:pStyle w:val="ConsPlusNonformat"/>
        <w:jc w:val="both"/>
      </w:pPr>
      <w:r>
        <w:t>выездной проверки):</w:t>
      </w:r>
    </w:p>
    <w:p w:rsidR="00C03919" w:rsidRDefault="00C03919" w:rsidP="00C03919">
      <w:pPr>
        <w:pStyle w:val="ConsPlusNonformat"/>
        <w:jc w:val="both"/>
      </w:pPr>
    </w:p>
    <w:p w:rsidR="00C03919" w:rsidRDefault="00C03919" w:rsidP="00C03919">
      <w:pPr>
        <w:pStyle w:val="ConsPlusNonformat"/>
        <w:jc w:val="both"/>
      </w:pPr>
      <w:r>
        <w:t>________________________       ____________________________________________</w:t>
      </w:r>
    </w:p>
    <w:p w:rsidR="00C03919" w:rsidRDefault="00C03919" w:rsidP="00C03919">
      <w:pPr>
        <w:pStyle w:val="ConsPlusNonformat"/>
        <w:jc w:val="both"/>
      </w:pPr>
      <w:r>
        <w:t xml:space="preserve"> (подпись проверяющего)           (подпись уполномоченного представителя</w:t>
      </w:r>
    </w:p>
    <w:p w:rsidR="00C03919" w:rsidRDefault="00C03919" w:rsidP="00C03919">
      <w:pPr>
        <w:pStyle w:val="ConsPlusNonformat"/>
        <w:jc w:val="both"/>
      </w:pPr>
      <w:r>
        <w:t xml:space="preserve">                                     юридического лица, индивидуального</w:t>
      </w:r>
    </w:p>
    <w:p w:rsidR="00C03919" w:rsidRDefault="00C03919" w:rsidP="00C03919">
      <w:pPr>
        <w:pStyle w:val="ConsPlusNonformat"/>
        <w:jc w:val="both"/>
      </w:pPr>
      <w:r>
        <w:t xml:space="preserve">                                   предпринимателя, его уполномоченного</w:t>
      </w:r>
    </w:p>
    <w:p w:rsidR="00C03919" w:rsidRDefault="00C03919" w:rsidP="00C03919">
      <w:pPr>
        <w:pStyle w:val="ConsPlusNonformat"/>
        <w:jc w:val="both"/>
      </w:pPr>
      <w:r>
        <w:t xml:space="preserve">                                               представителя)</w:t>
      </w:r>
    </w:p>
    <w:p w:rsidR="00C03919" w:rsidRDefault="00C03919" w:rsidP="00C03919">
      <w:pPr>
        <w:pStyle w:val="ConsPlusNonformat"/>
        <w:jc w:val="both"/>
      </w:pPr>
    </w:p>
    <w:p w:rsidR="00C03919" w:rsidRDefault="00C03919" w:rsidP="00C03919">
      <w:pPr>
        <w:pStyle w:val="ConsPlusNonformat"/>
        <w:jc w:val="both"/>
      </w:pPr>
      <w:r>
        <w:t>Журнал    учета     проверок     юридического     лица,     индивидуального</w:t>
      </w:r>
    </w:p>
    <w:p w:rsidR="00C03919" w:rsidRDefault="00C03919" w:rsidP="00C03919">
      <w:pPr>
        <w:pStyle w:val="ConsPlusNonformat"/>
        <w:jc w:val="both"/>
      </w:pPr>
      <w:r>
        <w:t>предпринимателя,  проводимых  органами государственного контроля (надзора),</w:t>
      </w:r>
    </w:p>
    <w:p w:rsidR="00C03919" w:rsidRDefault="00C03919" w:rsidP="00C03919">
      <w:pPr>
        <w:pStyle w:val="ConsPlusNonformat"/>
        <w:jc w:val="both"/>
      </w:pPr>
      <w:r>
        <w:t>органами  муниципального  контроля, отсутствует (заполняется при проведении</w:t>
      </w:r>
    </w:p>
    <w:p w:rsidR="00C03919" w:rsidRDefault="00C03919" w:rsidP="00C03919">
      <w:pPr>
        <w:pStyle w:val="ConsPlusNonformat"/>
        <w:jc w:val="both"/>
      </w:pPr>
      <w:r>
        <w:t>выездной проверки):</w:t>
      </w:r>
    </w:p>
    <w:p w:rsidR="00C03919" w:rsidRDefault="00C03919" w:rsidP="00C03919">
      <w:pPr>
        <w:pStyle w:val="ConsPlusNonformat"/>
        <w:jc w:val="both"/>
      </w:pPr>
    </w:p>
    <w:p w:rsidR="00C03919" w:rsidRDefault="00C03919" w:rsidP="00C03919">
      <w:pPr>
        <w:pStyle w:val="ConsPlusNonformat"/>
        <w:jc w:val="both"/>
      </w:pPr>
      <w:r>
        <w:t>________________________       ____________________________________________</w:t>
      </w:r>
    </w:p>
    <w:p w:rsidR="00C03919" w:rsidRDefault="00C03919" w:rsidP="00C03919">
      <w:pPr>
        <w:pStyle w:val="ConsPlusNonformat"/>
        <w:jc w:val="both"/>
      </w:pPr>
      <w:r>
        <w:t xml:space="preserve"> (подпись проверяющего)           (подпись уполномоченного представителя</w:t>
      </w:r>
    </w:p>
    <w:p w:rsidR="00C03919" w:rsidRDefault="00C03919" w:rsidP="00C03919">
      <w:pPr>
        <w:pStyle w:val="ConsPlusNonformat"/>
        <w:jc w:val="both"/>
      </w:pPr>
      <w:r>
        <w:t xml:space="preserve">                                     юридического лица, индивидуального</w:t>
      </w:r>
    </w:p>
    <w:p w:rsidR="00C03919" w:rsidRDefault="00C03919" w:rsidP="00C03919">
      <w:pPr>
        <w:pStyle w:val="ConsPlusNonformat"/>
        <w:jc w:val="both"/>
      </w:pPr>
      <w:r>
        <w:t xml:space="preserve">                                    предпринимателя, его уполномоченного</w:t>
      </w:r>
    </w:p>
    <w:p w:rsidR="00C03919" w:rsidRDefault="00C03919" w:rsidP="00C03919">
      <w:pPr>
        <w:pStyle w:val="ConsPlusNonformat"/>
        <w:jc w:val="both"/>
      </w:pPr>
      <w:r>
        <w:t xml:space="preserve">                                               представителя)</w:t>
      </w:r>
    </w:p>
    <w:p w:rsidR="00C03919" w:rsidRDefault="00C03919" w:rsidP="00C03919">
      <w:pPr>
        <w:pStyle w:val="ConsPlusNonformat"/>
        <w:jc w:val="both"/>
      </w:pPr>
    </w:p>
    <w:p w:rsidR="00C03919" w:rsidRDefault="00C03919" w:rsidP="00C03919">
      <w:pPr>
        <w:pStyle w:val="ConsPlusNonformat"/>
        <w:jc w:val="both"/>
      </w:pPr>
      <w:r>
        <w:lastRenderedPageBreak/>
        <w:t>Прилагаемые к акту документы: 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p>
    <w:p w:rsidR="00C03919" w:rsidRDefault="00C03919" w:rsidP="00C03919">
      <w:pPr>
        <w:pStyle w:val="ConsPlusNonformat"/>
        <w:jc w:val="both"/>
      </w:pPr>
      <w:r>
        <w:t>Подписи лиц, проводивших проверку: ________________________________________</w:t>
      </w:r>
    </w:p>
    <w:p w:rsidR="00C03919" w:rsidRDefault="00C03919" w:rsidP="00C03919">
      <w:pPr>
        <w:pStyle w:val="ConsPlusNonformat"/>
        <w:jc w:val="both"/>
      </w:pPr>
      <w:r>
        <w:t xml:space="preserve">                                   ________________________________________</w:t>
      </w:r>
    </w:p>
    <w:p w:rsidR="00C03919" w:rsidRDefault="00C03919" w:rsidP="00C03919">
      <w:pPr>
        <w:pStyle w:val="ConsPlusNonformat"/>
        <w:jc w:val="both"/>
      </w:pPr>
    </w:p>
    <w:p w:rsidR="00C03919" w:rsidRDefault="00C03919" w:rsidP="00C03919">
      <w:pPr>
        <w:pStyle w:val="ConsPlusNonformat"/>
        <w:jc w:val="both"/>
      </w:pPr>
      <w:r>
        <w:t>С  актом  проверки  ознакомлен(а),  копию   акта   со   всеми  приложениями</w:t>
      </w:r>
    </w:p>
    <w:p w:rsidR="00C03919" w:rsidRDefault="00C03919" w:rsidP="00C03919">
      <w:pPr>
        <w:pStyle w:val="ConsPlusNonformat"/>
        <w:jc w:val="both"/>
      </w:pPr>
      <w:r>
        <w:t>получил(а): _______________________________________________________________</w:t>
      </w:r>
    </w:p>
    <w:p w:rsidR="00C03919" w:rsidRDefault="00C03919" w:rsidP="00C03919">
      <w:pPr>
        <w:pStyle w:val="ConsPlusNonformat"/>
        <w:jc w:val="both"/>
      </w:pPr>
      <w:r>
        <w:t>___________________________________________________________________________</w:t>
      </w:r>
    </w:p>
    <w:p w:rsidR="00C03919" w:rsidRDefault="00C03919" w:rsidP="00C03919">
      <w:pPr>
        <w:pStyle w:val="ConsPlusNonformat"/>
        <w:jc w:val="both"/>
      </w:pPr>
      <w:r>
        <w:t>(фамилия, имя, отчество (последнее - при наличии), должность руководителя,</w:t>
      </w:r>
    </w:p>
    <w:p w:rsidR="00C03919" w:rsidRDefault="00C03919" w:rsidP="00C03919">
      <w:pPr>
        <w:pStyle w:val="ConsPlusNonformat"/>
        <w:jc w:val="both"/>
      </w:pPr>
      <w:r>
        <w:t xml:space="preserve">  иного должностного лица или уполномоченного представителя юридического</w:t>
      </w:r>
    </w:p>
    <w:p w:rsidR="00C03919" w:rsidRDefault="00C03919" w:rsidP="00C03919">
      <w:pPr>
        <w:pStyle w:val="ConsPlusNonformat"/>
        <w:jc w:val="both"/>
      </w:pPr>
      <w:r>
        <w:t xml:space="preserve"> лица, индивидуального предпринимателя, его уполномоченного представителя)</w:t>
      </w:r>
    </w:p>
    <w:p w:rsidR="00C03919" w:rsidRDefault="00C03919" w:rsidP="00C03919">
      <w:pPr>
        <w:pStyle w:val="ConsPlusNonformat"/>
        <w:jc w:val="both"/>
      </w:pPr>
    </w:p>
    <w:p w:rsidR="00C03919" w:rsidRDefault="00C03919" w:rsidP="00C03919">
      <w:pPr>
        <w:pStyle w:val="ConsPlusNonformat"/>
        <w:jc w:val="both"/>
      </w:pPr>
      <w:r>
        <w:t xml:space="preserve">                                                «__» ______________ 20__ г.</w:t>
      </w:r>
    </w:p>
    <w:p w:rsidR="00C03919" w:rsidRDefault="00C03919" w:rsidP="00C03919">
      <w:pPr>
        <w:pStyle w:val="ConsPlusNonformat"/>
        <w:jc w:val="both"/>
      </w:pPr>
    </w:p>
    <w:p w:rsidR="00C03919" w:rsidRDefault="00C03919" w:rsidP="00C03919">
      <w:pPr>
        <w:pStyle w:val="ConsPlusNonformat"/>
        <w:jc w:val="both"/>
      </w:pPr>
      <w:r>
        <w:t xml:space="preserve">                                                            _______________</w:t>
      </w:r>
    </w:p>
    <w:p w:rsidR="00C03919" w:rsidRDefault="00C03919" w:rsidP="00C03919">
      <w:pPr>
        <w:pStyle w:val="ConsPlusNonformat"/>
        <w:jc w:val="both"/>
      </w:pPr>
      <w:r>
        <w:t xml:space="preserve">                                                               (подпись)</w:t>
      </w:r>
    </w:p>
    <w:p w:rsidR="00C03919" w:rsidRDefault="00C03919" w:rsidP="00C03919">
      <w:pPr>
        <w:pStyle w:val="ConsPlusNonformat"/>
        <w:jc w:val="both"/>
      </w:pPr>
    </w:p>
    <w:p w:rsidR="00C03919" w:rsidRDefault="00C03919" w:rsidP="00C03919">
      <w:pPr>
        <w:pStyle w:val="ConsPlusNonformat"/>
        <w:jc w:val="both"/>
      </w:pPr>
      <w:r>
        <w:t>Пометка об отказе ознакомления с актом проверки: __________________________</w:t>
      </w:r>
    </w:p>
    <w:p w:rsidR="00C03919" w:rsidRDefault="00C03919" w:rsidP="00C03919">
      <w:pPr>
        <w:pStyle w:val="ConsPlusNonformat"/>
        <w:jc w:val="both"/>
      </w:pPr>
      <w:r>
        <w:t xml:space="preserve">                                                  (подпись уполномоченного</w:t>
      </w:r>
    </w:p>
    <w:p w:rsidR="00C03919" w:rsidRDefault="00C03919" w:rsidP="00C03919">
      <w:pPr>
        <w:pStyle w:val="ConsPlusNonformat"/>
        <w:jc w:val="both"/>
      </w:pPr>
      <w:r>
        <w:t xml:space="preserve">                                                  должностного лица (лиц),</w:t>
      </w:r>
    </w:p>
    <w:p w:rsidR="00C03919" w:rsidRDefault="00C03919" w:rsidP="00C03919">
      <w:pPr>
        <w:pStyle w:val="ConsPlusNonformat"/>
        <w:jc w:val="both"/>
      </w:pPr>
      <w:r>
        <w:t xml:space="preserve">                                                   проводившего проверку)</w:t>
      </w:r>
    </w:p>
    <w:p w:rsidR="00C03919" w:rsidRDefault="00C03919" w:rsidP="00C03919">
      <w:pPr>
        <w:pStyle w:val="ConsPlusNormal"/>
        <w:jc w:val="both"/>
      </w:pPr>
    </w:p>
    <w:p w:rsidR="00C03919" w:rsidRDefault="00C03919" w:rsidP="00C03919">
      <w:pPr>
        <w:pStyle w:val="ConsPlusNormal"/>
        <w:jc w:val="both"/>
      </w:pPr>
    </w:p>
    <w:p w:rsidR="00C03919" w:rsidRDefault="00C03919" w:rsidP="00C03919">
      <w:pPr>
        <w:pStyle w:val="ConsPlusNormal"/>
        <w:jc w:val="both"/>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1"/>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lastRenderedPageBreak/>
        <w:t>Схема</w:t>
      </w: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t xml:space="preserve">расположения земельного участка, </w:t>
      </w: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t>размеры и результаты обмера, площадь, особые отметки</w:t>
      </w: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t xml:space="preserve">(приложение к акту проверки соблюдения </w:t>
      </w: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t>земельного законодательства)</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C03919" w:rsidRPr="009840C3" w:rsidRDefault="00C03919" w:rsidP="0098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w:hAnsi="Arial" w:cs="Arial"/>
          <w:sz w:val="18"/>
        </w:rPr>
      </w:pPr>
      <w:r w:rsidRPr="009840C3">
        <w:rPr>
          <w:rFonts w:ascii="Arial" w:hAnsi="Arial" w:cs="Arial"/>
          <w:sz w:val="18"/>
        </w:rPr>
        <w:t>(масштаб)</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0"/>
        </w:rPr>
      </w:pP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rPr>
      </w:pPr>
      <w:r w:rsidRPr="009840C3">
        <w:rPr>
          <w:rFonts w:ascii="Arial" w:hAnsi="Arial" w:cs="Arial"/>
          <w:sz w:val="18"/>
        </w:rPr>
        <w:t>Подпись лиц, проводивших обмер:</w:t>
      </w:r>
      <w:r w:rsidRPr="009840C3">
        <w:rPr>
          <w:sz w:val="18"/>
        </w:rPr>
        <w:t xml:space="preserve">                        </w:t>
      </w:r>
      <w:r w:rsidRPr="009840C3">
        <w:rPr>
          <w:sz w:val="20"/>
        </w:rPr>
        <w:t>____________   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rPr>
      </w:pPr>
      <w:r w:rsidRPr="009840C3">
        <w:rPr>
          <w:sz w:val="20"/>
        </w:rPr>
        <w:t xml:space="preserve">                                                                                                                            (подпись)                             (Ф.И.О.)</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rPr>
      </w:pPr>
      <w:r w:rsidRPr="009840C3">
        <w:rPr>
          <w:rFonts w:ascii="Arial" w:hAnsi="Arial" w:cs="Arial"/>
          <w:sz w:val="18"/>
        </w:rPr>
        <w:t>Присутствующие:</w:t>
      </w:r>
      <w:r w:rsidRPr="009840C3">
        <w:rPr>
          <w:sz w:val="18"/>
        </w:rPr>
        <w:t xml:space="preserve">                                                     </w:t>
      </w:r>
      <w:r w:rsidRPr="009840C3">
        <w:rPr>
          <w:sz w:val="20"/>
        </w:rPr>
        <w:t>____________   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rPr>
      </w:pPr>
      <w:r w:rsidRPr="009840C3">
        <w:rPr>
          <w:sz w:val="20"/>
        </w:rPr>
        <w:t xml:space="preserve">                                                                                                                       (подпись)                               (Ф.И.О.)</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rPr>
      </w:pPr>
      <w:r w:rsidRPr="009840C3">
        <w:rPr>
          <w:sz w:val="20"/>
        </w:rPr>
        <w:t xml:space="preserve">                                                                          ____________   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rPr>
      </w:pPr>
      <w:r w:rsidRPr="009840C3">
        <w:rPr>
          <w:sz w:val="20"/>
        </w:rPr>
        <w:t xml:space="preserve">                                                                                                                        (подпись)                              (Ф.И.О.)</w:t>
      </w: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right"/>
        <w:outlineLvl w:val="0"/>
      </w:pPr>
    </w:p>
    <w:p w:rsidR="00C03919" w:rsidRDefault="00C03919" w:rsidP="00C03919">
      <w:pPr>
        <w:widowControl w:val="0"/>
        <w:autoSpaceDE w:val="0"/>
        <w:autoSpaceDN w:val="0"/>
        <w:adjustRightInd w:val="0"/>
        <w:jc w:val="both"/>
      </w:pPr>
    </w:p>
    <w:p w:rsidR="00C03919" w:rsidRDefault="00C03919" w:rsidP="00C03919">
      <w:pPr>
        <w:spacing w:after="240"/>
        <w:rPr>
          <w:sz w:val="24"/>
          <w:szCs w:val="24"/>
        </w:rPr>
      </w:pPr>
    </w:p>
    <w:p w:rsidR="00C03919" w:rsidRDefault="00C03919" w:rsidP="00C03919">
      <w:pPr>
        <w:spacing w:after="240"/>
        <w:rPr>
          <w:sz w:val="24"/>
          <w:szCs w:val="24"/>
        </w:rPr>
      </w:pPr>
    </w:p>
    <w:p w:rsidR="00C03919" w:rsidRDefault="00C03919" w:rsidP="00C03919">
      <w:pPr>
        <w:spacing w:after="240"/>
        <w:rPr>
          <w:sz w:val="24"/>
          <w:szCs w:val="24"/>
        </w:rPr>
      </w:pPr>
    </w:p>
    <w:p w:rsidR="00C03919" w:rsidRPr="00F63B07" w:rsidRDefault="00C03919" w:rsidP="0098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lastRenderedPageBreak/>
        <w:t>ФОТОТАБЛИЦА</w:t>
      </w:r>
    </w:p>
    <w:p w:rsidR="00C03919" w:rsidRPr="00F63B07"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F63B07">
        <w:rPr>
          <w:rFonts w:ascii="Arial" w:hAnsi="Arial" w:cs="Arial"/>
          <w:sz w:val="24"/>
        </w:rPr>
        <w:t>(приложение к акту проверки соблюдения земельного законодательства)</w:t>
      </w: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Pr="00C149FC"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Pr="00C149FC"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3B07">
        <w:rPr>
          <w:rFonts w:ascii="Arial" w:hAnsi="Arial" w:cs="Arial"/>
          <w:sz w:val="24"/>
        </w:rPr>
        <w:t>от  «___» __________ 20__ г</w:t>
      </w:r>
      <w:r w:rsidRPr="00C149FC">
        <w:t xml:space="preserve">. </w:t>
      </w:r>
      <w:r>
        <w:t xml:space="preserve">                                                            №</w:t>
      </w:r>
      <w:r w:rsidRPr="00C149FC">
        <w:t xml:space="preserve"> __________</w:t>
      </w:r>
    </w:p>
    <w:p w:rsidR="00C03919" w:rsidRPr="009840C3" w:rsidRDefault="00C03919" w:rsidP="00C03919">
      <w:pPr>
        <w:spacing w:after="240"/>
        <w:rPr>
          <w:sz w:val="20"/>
        </w:rPr>
      </w:pP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(Ф.И.О. гражданина)</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(адрес земельного участка)</w:t>
      </w: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Pr="009840C3" w:rsidRDefault="00C03919" w:rsidP="00C03919">
      <w:pPr>
        <w:spacing w:after="240"/>
        <w:rPr>
          <w:sz w:val="18"/>
          <w:szCs w:val="24"/>
        </w:rPr>
      </w:pP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 xml:space="preserve">    ____________                                      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9840C3">
        <w:rPr>
          <w:sz w:val="20"/>
        </w:rPr>
        <w:t xml:space="preserve">          (подпись)                                                                                                                                              (Ф.И.О.)</w:t>
      </w:r>
    </w:p>
    <w:p w:rsidR="00C03919" w:rsidRPr="009840C3" w:rsidRDefault="00C03919" w:rsidP="00C03919">
      <w:pPr>
        <w:spacing w:after="240"/>
        <w:rPr>
          <w:sz w:val="18"/>
          <w:szCs w:val="24"/>
        </w:rP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03919" w:rsidRDefault="00C03919" w:rsidP="0098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3919" w:rsidRPr="00A42CCF"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A42CCF">
        <w:rPr>
          <w:rFonts w:ascii="Arial" w:hAnsi="Arial" w:cs="Arial"/>
          <w:sz w:val="24"/>
        </w:rPr>
        <w:lastRenderedPageBreak/>
        <w:t>ОБМЕР ПЛОЩАДИ ЗЕМЕЛЬНОГО УЧАСТКА</w:t>
      </w:r>
    </w:p>
    <w:p w:rsidR="00C03919" w:rsidRPr="00A42CCF"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A42CCF">
        <w:rPr>
          <w:rFonts w:ascii="Arial" w:hAnsi="Arial" w:cs="Arial"/>
          <w:sz w:val="24"/>
        </w:rPr>
        <w:t>(приложение к акту проверки соблюдения</w:t>
      </w:r>
    </w:p>
    <w:p w:rsidR="00C03919" w:rsidRPr="009840C3" w:rsidRDefault="00C03919" w:rsidP="0098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A42CCF">
        <w:rPr>
          <w:rFonts w:ascii="Arial" w:hAnsi="Arial" w:cs="Arial"/>
          <w:sz w:val="24"/>
        </w:rPr>
        <w:t xml:space="preserve"> земельного законодательства)</w:t>
      </w:r>
    </w:p>
    <w:p w:rsidR="00C03919" w:rsidRPr="009840C3" w:rsidRDefault="00C03919" w:rsidP="0098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4"/>
        </w:rPr>
      </w:pPr>
      <w:r w:rsidRPr="00A42CCF">
        <w:rPr>
          <w:rFonts w:ascii="Arial" w:hAnsi="Arial" w:cs="Arial"/>
          <w:sz w:val="24"/>
        </w:rPr>
        <w:t xml:space="preserve">от «___» __________ 20__ г.                        </w:t>
      </w:r>
      <w:r>
        <w:rPr>
          <w:rFonts w:ascii="Arial" w:hAnsi="Arial" w:cs="Arial"/>
          <w:sz w:val="24"/>
        </w:rPr>
        <w:t xml:space="preserve">                         </w:t>
      </w:r>
      <w:r w:rsidRPr="00A42CCF">
        <w:rPr>
          <w:rFonts w:ascii="Arial" w:hAnsi="Arial" w:cs="Arial"/>
          <w:sz w:val="24"/>
        </w:rPr>
        <w:t xml:space="preserve">             № 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rPr>
      </w:pPr>
      <w:r w:rsidRPr="009840C3">
        <w:rPr>
          <w:rFonts w:ascii="Arial" w:hAnsi="Arial" w:cs="Arial"/>
          <w:sz w:val="18"/>
        </w:rPr>
        <w:t>Обмер земельного участка произвели:</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(должность, Ф.И.О.)</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производившего обмер земельного участка)</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Arial" w:hAnsi="Arial" w:cs="Arial"/>
          <w:sz w:val="18"/>
        </w:rPr>
        <w:t>в присутствии</w:t>
      </w:r>
      <w:r w:rsidRPr="009840C3">
        <w:rPr>
          <w:sz w:val="18"/>
        </w:rPr>
        <w:t xml:space="preserve"> </w:t>
      </w:r>
      <w:r w:rsidRPr="009840C3">
        <w:rPr>
          <w:rFonts w:ascii="Courier New" w:hAnsi="Courier New" w:cs="Courier New"/>
          <w:sz w:val="20"/>
        </w:rPr>
        <w:t>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(Ф.И.О. физического лица)</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Arial" w:hAnsi="Arial" w:cs="Arial"/>
          <w:sz w:val="18"/>
        </w:rPr>
        <w:t>по адресу:</w:t>
      </w:r>
      <w:r w:rsidRPr="009840C3">
        <w:rPr>
          <w:rFonts w:ascii="Courier New" w:hAnsi="Courier New" w:cs="Courier New"/>
          <w:sz w:val="12"/>
        </w:rPr>
        <w:t xml:space="preserve"> </w:t>
      </w:r>
      <w:r w:rsidRPr="009840C3">
        <w:rPr>
          <w:rFonts w:ascii="Courier New" w:hAnsi="Courier New" w:cs="Courier New"/>
          <w:sz w:val="20"/>
        </w:rPr>
        <w:t>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(адрес земельного участка)</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spacing w:after="240"/>
        <w:rPr>
          <w:sz w:val="18"/>
          <w:szCs w:val="24"/>
        </w:rPr>
      </w:pP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9840C3">
        <w:rPr>
          <w:rFonts w:ascii="Arial" w:hAnsi="Arial" w:cs="Arial"/>
          <w:sz w:val="18"/>
        </w:rPr>
        <w:t>Согласно обмеру площадь земельного участка составляет</w:t>
      </w:r>
      <w:r w:rsidRPr="009840C3">
        <w:rPr>
          <w:sz w:val="18"/>
        </w:rPr>
        <w:t xml:space="preserve"> </w:t>
      </w:r>
      <w:r w:rsidRPr="009840C3">
        <w:rPr>
          <w:sz w:val="20"/>
        </w:rPr>
        <w:t>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 xml:space="preserve">(___________________________________________________________________) </w:t>
      </w:r>
      <w:r w:rsidRPr="009840C3">
        <w:rPr>
          <w:sz w:val="20"/>
        </w:rPr>
        <w:t>кв. м</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9840C3">
        <w:rPr>
          <w:sz w:val="20"/>
        </w:rPr>
        <w:t>(площадь земельного участка прописью)</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Arial" w:hAnsi="Arial" w:cs="Arial"/>
          <w:sz w:val="18"/>
        </w:rPr>
        <w:t>Расчет площади</w:t>
      </w:r>
      <w:r w:rsidRPr="009840C3">
        <w:rPr>
          <w:rFonts w:ascii="Courier New" w:hAnsi="Courier New" w:cs="Courier New"/>
          <w:sz w:val="12"/>
        </w:rPr>
        <w:t xml:space="preserve"> </w:t>
      </w:r>
      <w:r w:rsidRPr="009840C3">
        <w:rPr>
          <w:rFonts w:ascii="Courier New" w:hAnsi="Courier New" w:cs="Courier New"/>
          <w:sz w:val="20"/>
        </w:rPr>
        <w:t>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Arial" w:hAnsi="Arial" w:cs="Arial"/>
          <w:sz w:val="18"/>
        </w:rPr>
        <w:t>Особые отметки</w:t>
      </w:r>
      <w:r w:rsidRPr="009840C3">
        <w:rPr>
          <w:sz w:val="18"/>
        </w:rPr>
        <w:t xml:space="preserve"> </w:t>
      </w:r>
      <w:r w:rsidRPr="009840C3">
        <w:rPr>
          <w:rFonts w:ascii="Courier New" w:hAnsi="Courier New" w:cs="Courier New"/>
          <w:sz w:val="20"/>
        </w:rPr>
        <w:t>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_____________________________________________________________________________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9840C3">
        <w:rPr>
          <w:sz w:val="20"/>
        </w:rPr>
        <w:t>Подписи лиц,</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sz w:val="20"/>
        </w:rPr>
        <w:t>проводивших обмер</w:t>
      </w:r>
      <w:r w:rsidRPr="009840C3">
        <w:rPr>
          <w:rFonts w:ascii="Courier New" w:hAnsi="Courier New" w:cs="Courier New"/>
          <w:sz w:val="20"/>
        </w:rPr>
        <w:t xml:space="preserve">            _________________     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9840C3">
        <w:rPr>
          <w:sz w:val="20"/>
        </w:rPr>
        <w:t xml:space="preserve">                                                                        (подпись)                                         (И.О. Фамилия)</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840C3">
        <w:rPr>
          <w:rFonts w:ascii="Courier New" w:hAnsi="Courier New" w:cs="Courier New"/>
          <w:sz w:val="20"/>
        </w:rPr>
        <w:t xml:space="preserve">                          _________________     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9840C3">
        <w:rPr>
          <w:sz w:val="20"/>
        </w:rPr>
        <w:t xml:space="preserve">                                                                          (подпись)                                      (И.О. Фамилия)</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9840C3">
        <w:rPr>
          <w:rFonts w:ascii="Arial" w:hAnsi="Arial" w:cs="Arial"/>
          <w:sz w:val="18"/>
        </w:rPr>
        <w:t>Присутствующий</w:t>
      </w:r>
      <w:r w:rsidRPr="009840C3">
        <w:rPr>
          <w:sz w:val="20"/>
        </w:rPr>
        <w:t xml:space="preserve">             </w:t>
      </w:r>
      <w:r w:rsidRPr="009840C3">
        <w:rPr>
          <w:sz w:val="16"/>
        </w:rPr>
        <w:t xml:space="preserve">  _________________            ________________________</w:t>
      </w:r>
    </w:p>
    <w:p w:rsidR="00C03919" w:rsidRPr="009840C3" w:rsidRDefault="00C03919" w:rsidP="00C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9840C3">
        <w:rPr>
          <w:sz w:val="16"/>
        </w:rPr>
        <w:t xml:space="preserve">                                                                    </w:t>
      </w:r>
      <w:r w:rsidRPr="009840C3">
        <w:rPr>
          <w:sz w:val="20"/>
        </w:rPr>
        <w:t xml:space="preserve"> (подпись)                                    (И.О. Фамилия)</w:t>
      </w:r>
    </w:p>
    <w:p w:rsidR="00625EC6" w:rsidRDefault="00625EC6" w:rsidP="00594B41">
      <w:pPr>
        <w:pStyle w:val="a9"/>
        <w:sectPr w:rsidR="00625EC6" w:rsidSect="006C557F">
          <w:pgSz w:w="11906" w:h="16838"/>
          <w:pgMar w:top="1134" w:right="850" w:bottom="1134" w:left="1701" w:header="709" w:footer="709" w:gutter="0"/>
          <w:cols w:space="708"/>
          <w:docGrid w:linePitch="360"/>
        </w:sectPr>
      </w:pPr>
    </w:p>
    <w:p w:rsidR="004E38D3" w:rsidRPr="004E38D3" w:rsidRDefault="004E38D3" w:rsidP="004E38D3">
      <w:pPr>
        <w:pStyle w:val="ae"/>
        <w:jc w:val="center"/>
        <w:rPr>
          <w:i/>
          <w:sz w:val="28"/>
          <w:szCs w:val="28"/>
        </w:rPr>
      </w:pPr>
      <w:r w:rsidRPr="004E38D3">
        <w:rPr>
          <w:rStyle w:val="af0"/>
          <w:i/>
          <w:sz w:val="28"/>
          <w:szCs w:val="28"/>
          <w:u w:val="single"/>
        </w:rPr>
        <w:lastRenderedPageBreak/>
        <w:t>Памятка о мерах пожарной</w:t>
      </w:r>
      <w:r w:rsidRPr="004E38D3">
        <w:rPr>
          <w:i/>
          <w:sz w:val="28"/>
          <w:szCs w:val="28"/>
          <w:u w:val="single"/>
        </w:rPr>
        <w:t xml:space="preserve"> </w:t>
      </w:r>
      <w:r w:rsidRPr="004E38D3">
        <w:rPr>
          <w:rStyle w:val="af0"/>
          <w:i/>
          <w:sz w:val="28"/>
          <w:szCs w:val="28"/>
          <w:u w:val="single"/>
        </w:rPr>
        <w:t>безопасности</w:t>
      </w:r>
      <w:r w:rsidRPr="004E38D3">
        <w:rPr>
          <w:i/>
          <w:sz w:val="28"/>
          <w:szCs w:val="28"/>
          <w:u w:val="single"/>
        </w:rPr>
        <w:t xml:space="preserve"> </w:t>
      </w:r>
      <w:r w:rsidRPr="004E38D3">
        <w:rPr>
          <w:rStyle w:val="af0"/>
          <w:i/>
          <w:sz w:val="28"/>
          <w:szCs w:val="28"/>
          <w:u w:val="single"/>
        </w:rPr>
        <w:t>в жилом секторе</w:t>
      </w:r>
    </w:p>
    <w:p w:rsidR="004E38D3" w:rsidRPr="006A33A5" w:rsidRDefault="004E38D3" w:rsidP="004E38D3">
      <w:pPr>
        <w:pStyle w:val="ae"/>
        <w:rPr>
          <w:color w:val="000000"/>
          <w:sz w:val="28"/>
          <w:szCs w:val="28"/>
        </w:rPr>
      </w:pPr>
      <w:r w:rsidRPr="00A9287E">
        <w:rPr>
          <w:rStyle w:val="a8"/>
          <w:b/>
          <w:bCs/>
          <w:color w:val="5A7A6B"/>
          <w:sz w:val="28"/>
          <w:szCs w:val="28"/>
        </w:rPr>
        <w:t> </w:t>
      </w:r>
      <w:r w:rsidRPr="006A33A5">
        <w:rPr>
          <w:rStyle w:val="a8"/>
          <w:b/>
          <w:bCs/>
          <w:color w:val="000000"/>
          <w:sz w:val="28"/>
          <w:szCs w:val="28"/>
        </w:rPr>
        <w:t>Пожар в жилом доме</w:t>
      </w:r>
      <w:r w:rsidRPr="006A33A5">
        <w:rPr>
          <w:color w:val="000000"/>
          <w:sz w:val="28"/>
          <w:szCs w:val="28"/>
        </w:rPr>
        <w:t xml:space="preserve"> - это большая беда. Огонь уничтожает все на своем пути, за считанные минуты люди остаются без крова над головой и имущества нажитого годами, а иногда и бесценное -  человеческие жизни.</w:t>
      </w:r>
    </w:p>
    <w:p w:rsidR="004E38D3" w:rsidRPr="006A33A5" w:rsidRDefault="004E38D3" w:rsidP="004E38D3">
      <w:pPr>
        <w:pStyle w:val="ae"/>
        <w:spacing w:before="0" w:beforeAutospacing="0" w:after="0" w:afterAutospacing="0"/>
        <w:rPr>
          <w:color w:val="000000"/>
          <w:sz w:val="28"/>
          <w:szCs w:val="28"/>
        </w:rPr>
      </w:pPr>
      <w:r w:rsidRPr="006A33A5">
        <w:rPr>
          <w:rStyle w:val="af0"/>
          <w:color w:val="000000"/>
          <w:sz w:val="28"/>
          <w:szCs w:val="28"/>
        </w:rPr>
        <w:t>Основными причинами пожаров в быту являются:</w:t>
      </w:r>
    </w:p>
    <w:p w:rsidR="004E38D3" w:rsidRPr="006A33A5" w:rsidRDefault="004E38D3" w:rsidP="004E38D3">
      <w:pPr>
        <w:pStyle w:val="ae"/>
        <w:spacing w:before="0" w:beforeAutospacing="0" w:after="0" w:afterAutospacing="0"/>
        <w:rPr>
          <w:color w:val="000000"/>
          <w:sz w:val="28"/>
          <w:szCs w:val="28"/>
        </w:rPr>
      </w:pPr>
      <w:r w:rsidRPr="006A33A5">
        <w:rPr>
          <w:color w:val="000000"/>
          <w:sz w:val="28"/>
          <w:szCs w:val="28"/>
        </w:rPr>
        <w:t>-нарушение правил пожарной безопасности  при  эксплуатации</w:t>
      </w:r>
    </w:p>
    <w:p w:rsidR="004E38D3" w:rsidRPr="006A33A5" w:rsidRDefault="004E38D3" w:rsidP="004E38D3">
      <w:pPr>
        <w:pStyle w:val="ae"/>
        <w:spacing w:before="0" w:beforeAutospacing="0" w:after="0" w:afterAutospacing="0"/>
        <w:rPr>
          <w:color w:val="000000"/>
          <w:sz w:val="28"/>
          <w:szCs w:val="28"/>
        </w:rPr>
      </w:pPr>
      <w:r w:rsidRPr="006A33A5">
        <w:rPr>
          <w:color w:val="000000"/>
          <w:sz w:val="28"/>
          <w:szCs w:val="28"/>
        </w:rPr>
        <w:t> бытовых электронагревательных приборов;</w:t>
      </w:r>
    </w:p>
    <w:p w:rsidR="004E38D3" w:rsidRPr="006A33A5" w:rsidRDefault="004E38D3" w:rsidP="004E38D3">
      <w:pPr>
        <w:pStyle w:val="ae"/>
        <w:spacing w:before="0" w:beforeAutospacing="0" w:after="0" w:afterAutospacing="0"/>
        <w:rPr>
          <w:color w:val="000000"/>
          <w:sz w:val="28"/>
          <w:szCs w:val="28"/>
        </w:rPr>
      </w:pPr>
      <w:r w:rsidRPr="006A33A5">
        <w:rPr>
          <w:color w:val="000000"/>
          <w:sz w:val="28"/>
          <w:szCs w:val="28"/>
        </w:rPr>
        <w:t>-нарушения правил пожарной безопасности при курении;</w:t>
      </w:r>
    </w:p>
    <w:p w:rsidR="004E38D3" w:rsidRPr="006A33A5" w:rsidRDefault="004E38D3" w:rsidP="004E38D3">
      <w:pPr>
        <w:pStyle w:val="ae"/>
        <w:spacing w:before="0" w:beforeAutospacing="0" w:after="0" w:afterAutospacing="0"/>
        <w:rPr>
          <w:color w:val="000000"/>
          <w:sz w:val="28"/>
          <w:szCs w:val="28"/>
        </w:rPr>
      </w:pPr>
      <w:r w:rsidRPr="006A33A5">
        <w:rPr>
          <w:color w:val="000000"/>
          <w:sz w:val="28"/>
          <w:szCs w:val="28"/>
        </w:rPr>
        <w:t>-нарушение правил пожарной безопасности при монтаже и     </w:t>
      </w:r>
    </w:p>
    <w:p w:rsidR="004E38D3" w:rsidRDefault="004E38D3" w:rsidP="004E38D3">
      <w:pPr>
        <w:pStyle w:val="ae"/>
        <w:spacing w:before="0" w:beforeAutospacing="0" w:after="0" w:afterAutospacing="0"/>
        <w:rPr>
          <w:color w:val="000000"/>
          <w:sz w:val="28"/>
          <w:szCs w:val="28"/>
        </w:rPr>
      </w:pPr>
      <w:r w:rsidRPr="006A33A5">
        <w:rPr>
          <w:color w:val="000000"/>
          <w:sz w:val="28"/>
          <w:szCs w:val="28"/>
        </w:rPr>
        <w:t> эксплуатации электрических сетей.</w:t>
      </w:r>
    </w:p>
    <w:p w:rsidR="004E38D3" w:rsidRPr="006A33A5" w:rsidRDefault="004E38D3" w:rsidP="004E38D3">
      <w:pPr>
        <w:pStyle w:val="ae"/>
        <w:spacing w:before="0" w:beforeAutospacing="0" w:after="0" w:afterAutospacing="0"/>
        <w:rPr>
          <w:color w:val="000000"/>
          <w:sz w:val="28"/>
          <w:szCs w:val="28"/>
        </w:rPr>
      </w:pPr>
    </w:p>
    <w:p w:rsidR="004E38D3" w:rsidRPr="006A33A5" w:rsidRDefault="004E38D3" w:rsidP="004E38D3">
      <w:pPr>
        <w:pStyle w:val="ae"/>
        <w:spacing w:before="0" w:beforeAutospacing="0" w:after="0" w:afterAutospacing="0"/>
        <w:rPr>
          <w:color w:val="000000"/>
          <w:sz w:val="28"/>
          <w:szCs w:val="28"/>
        </w:rPr>
      </w:pPr>
      <w:r w:rsidRPr="006A33A5">
        <w:rPr>
          <w:color w:val="000000"/>
          <w:sz w:val="28"/>
          <w:szCs w:val="28"/>
        </w:rPr>
        <w:t> Для предупреждения пожара и гибели людей в своем «жилище» достаточно соблюдение элементарных требований правил пожарной безопасности в быту:</w:t>
      </w:r>
    </w:p>
    <w:p w:rsidR="004E38D3" w:rsidRPr="006A33A5" w:rsidRDefault="004E38D3" w:rsidP="004E38D3">
      <w:pPr>
        <w:pStyle w:val="ae"/>
        <w:spacing w:before="0" w:beforeAutospacing="0" w:after="240" w:afterAutospacing="0"/>
        <w:rPr>
          <w:color w:val="000000"/>
          <w:sz w:val="28"/>
          <w:szCs w:val="28"/>
        </w:rPr>
      </w:pPr>
      <w:r w:rsidRPr="006A33A5">
        <w:rPr>
          <w:color w:val="000000"/>
          <w:sz w:val="28"/>
          <w:szCs w:val="28"/>
        </w:rPr>
        <w:t xml:space="preserve">- </w:t>
      </w:r>
      <w:r w:rsidRPr="006A33A5">
        <w:rPr>
          <w:rStyle w:val="af0"/>
          <w:color w:val="000000"/>
          <w:sz w:val="28"/>
          <w:szCs w:val="28"/>
        </w:rPr>
        <w:t>НЕ</w:t>
      </w:r>
      <w:r w:rsidRPr="006A33A5">
        <w:rPr>
          <w:color w:val="000000"/>
          <w:sz w:val="28"/>
          <w:szCs w:val="28"/>
        </w:rPr>
        <w:t xml:space="preserve"> доверяйте детям спички, разъясните им опасность игр с огнем, не оставляйте детей одних дома;</w:t>
      </w:r>
    </w:p>
    <w:p w:rsidR="004E38D3" w:rsidRDefault="004E38D3" w:rsidP="004E38D3">
      <w:pPr>
        <w:shd w:val="clear" w:color="auto" w:fill="FFFFFF"/>
        <w:spacing w:after="240"/>
        <w:jc w:val="both"/>
        <w:textAlignment w:val="top"/>
        <w:rPr>
          <w:color w:val="000000"/>
        </w:rPr>
      </w:pPr>
      <w:r w:rsidRPr="006A33A5">
        <w:rPr>
          <w:color w:val="000000"/>
        </w:rPr>
        <w:t xml:space="preserve">- </w:t>
      </w:r>
      <w:r w:rsidRPr="006A33A5">
        <w:rPr>
          <w:rStyle w:val="af0"/>
          <w:color w:val="000000"/>
        </w:rPr>
        <w:t>НЕ</w:t>
      </w:r>
      <w:r w:rsidRPr="006A33A5">
        <w:rPr>
          <w:color w:val="000000"/>
        </w:rPr>
        <w:t xml:space="preserve"> оставляйте без присмотра электронагревательные приборы, выходя из дома (квартиры) не забывайте отключать электробытовые приборы и освещение; </w:t>
      </w:r>
    </w:p>
    <w:p w:rsidR="004E38D3" w:rsidRPr="006A33A5" w:rsidRDefault="004E38D3" w:rsidP="004E38D3">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подключайте в одну розетку более двух электроприборов; </w:t>
      </w:r>
    </w:p>
    <w:p w:rsidR="004E38D3" w:rsidRPr="006A33A5" w:rsidRDefault="004E38D3" w:rsidP="004E38D3">
      <w:pPr>
        <w:pStyle w:val="ae"/>
        <w:spacing w:before="0" w:beforeAutospacing="0" w:after="240" w:afterAutospacing="0"/>
        <w:rPr>
          <w:color w:val="000000"/>
          <w:sz w:val="28"/>
          <w:szCs w:val="28"/>
        </w:rPr>
      </w:pPr>
      <w:r w:rsidRPr="006A33A5">
        <w:rPr>
          <w:color w:val="000000"/>
          <w:sz w:val="28"/>
          <w:szCs w:val="28"/>
        </w:rPr>
        <w:t xml:space="preserve">- </w:t>
      </w:r>
      <w:r w:rsidRPr="006A33A5">
        <w:rPr>
          <w:rStyle w:val="af0"/>
          <w:color w:val="000000"/>
          <w:sz w:val="28"/>
          <w:szCs w:val="28"/>
        </w:rPr>
        <w:t>НЕ</w:t>
      </w:r>
      <w:r w:rsidRPr="006A33A5">
        <w:rPr>
          <w:color w:val="000000"/>
          <w:sz w:val="28"/>
          <w:szCs w:val="28"/>
        </w:rPr>
        <w:t xml:space="preserve"> допускайте курение лежа в постели, не оставляйте непотушенные сигареты;</w:t>
      </w:r>
    </w:p>
    <w:p w:rsidR="004E38D3" w:rsidRPr="006A33A5" w:rsidRDefault="004E38D3" w:rsidP="004E38D3">
      <w:pPr>
        <w:pStyle w:val="ae"/>
        <w:spacing w:before="0" w:beforeAutospacing="0" w:after="240" w:afterAutospacing="0"/>
        <w:rPr>
          <w:color w:val="000000"/>
          <w:sz w:val="28"/>
          <w:szCs w:val="28"/>
        </w:rPr>
      </w:pPr>
      <w:r w:rsidRPr="006A33A5">
        <w:rPr>
          <w:color w:val="000000"/>
          <w:sz w:val="28"/>
          <w:szCs w:val="28"/>
        </w:rPr>
        <w:t>- </w:t>
      </w:r>
      <w:r w:rsidRPr="006A33A5">
        <w:rPr>
          <w:rStyle w:val="af0"/>
          <w:color w:val="000000"/>
          <w:sz w:val="28"/>
          <w:szCs w:val="28"/>
        </w:rPr>
        <w:t>НЕ</w:t>
      </w:r>
      <w:r w:rsidRPr="006A33A5">
        <w:rPr>
          <w:color w:val="000000"/>
          <w:sz w:val="28"/>
          <w:szCs w:val="28"/>
        </w:rPr>
        <w:t xml:space="preserve"> допускайте хранение горючих материалов и жидкостей,  баллонов с горючими газами вблизи приборов отопления</w:t>
      </w:r>
      <w:r>
        <w:rPr>
          <w:color w:val="000000"/>
          <w:sz w:val="28"/>
          <w:szCs w:val="28"/>
        </w:rPr>
        <w:t>;</w:t>
      </w:r>
    </w:p>
    <w:p w:rsidR="004E38D3" w:rsidRPr="006A33A5" w:rsidRDefault="004E38D3" w:rsidP="004E38D3">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разогревайте лаки и краски на плите и не сушите белье над плитой; </w:t>
      </w:r>
    </w:p>
    <w:p w:rsidR="004E38D3" w:rsidRPr="006A33A5" w:rsidRDefault="004E38D3" w:rsidP="004E38D3">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допускайте захламления путей возможной эвакуации; </w:t>
      </w:r>
    </w:p>
    <w:p w:rsidR="004E38D3" w:rsidRPr="006A33A5" w:rsidRDefault="004E38D3" w:rsidP="004E38D3">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нарушайте правила монтажа и эксплуатации печного отопления; </w:t>
      </w:r>
    </w:p>
    <w:p w:rsidR="004E38D3" w:rsidRPr="006A33A5" w:rsidRDefault="004E38D3" w:rsidP="004E38D3">
      <w:pPr>
        <w:pStyle w:val="ae"/>
        <w:spacing w:before="0" w:beforeAutospacing="0" w:after="240" w:afterAutospacing="0"/>
        <w:rPr>
          <w:color w:val="000000"/>
          <w:sz w:val="28"/>
          <w:szCs w:val="28"/>
        </w:rPr>
      </w:pPr>
      <w:r w:rsidRPr="006A33A5">
        <w:rPr>
          <w:color w:val="000000"/>
          <w:sz w:val="28"/>
          <w:szCs w:val="28"/>
        </w:rPr>
        <w:t xml:space="preserve">- </w:t>
      </w:r>
      <w:r w:rsidRPr="006A33A5">
        <w:rPr>
          <w:b/>
          <w:color w:val="000000"/>
          <w:sz w:val="28"/>
          <w:szCs w:val="28"/>
        </w:rPr>
        <w:t>НЕ</w:t>
      </w:r>
      <w:r w:rsidRPr="006A33A5">
        <w:rPr>
          <w:color w:val="000000"/>
          <w:sz w:val="28"/>
          <w:szCs w:val="28"/>
        </w:rPr>
        <w:t xml:space="preserve"> пользуйтесь нестандартными электронагревательными прибор</w:t>
      </w:r>
      <w:r>
        <w:rPr>
          <w:color w:val="000000"/>
          <w:sz w:val="28"/>
          <w:szCs w:val="28"/>
        </w:rPr>
        <w:t>ами     кустарного производства.</w:t>
      </w:r>
    </w:p>
    <w:p w:rsidR="004E38D3" w:rsidRDefault="004E38D3" w:rsidP="00ED0589">
      <w:pPr>
        <w:shd w:val="clear" w:color="auto" w:fill="FFFFFF"/>
        <w:spacing w:after="240"/>
        <w:jc w:val="center"/>
        <w:textAlignment w:val="top"/>
        <w:rPr>
          <w:color w:val="000000"/>
        </w:rPr>
      </w:pPr>
      <w:r w:rsidRPr="006A33A5">
        <w:rPr>
          <w:color w:val="000000"/>
        </w:rPr>
        <w:t xml:space="preserve">Для оперативного проведения спасательных работ и тушения пожара подразделениями пожарной охраны не загромождайте проезды к жилым зданиям, источникам противопожарного водоснабжения. </w:t>
      </w:r>
    </w:p>
    <w:p w:rsidR="004E38D3" w:rsidRPr="004E38D3" w:rsidRDefault="004E38D3" w:rsidP="004E38D3">
      <w:pPr>
        <w:shd w:val="clear" w:color="auto" w:fill="FFFFFF"/>
        <w:jc w:val="center"/>
        <w:textAlignment w:val="top"/>
        <w:rPr>
          <w:b/>
          <w:i/>
          <w:sz w:val="32"/>
          <w:szCs w:val="32"/>
        </w:rPr>
      </w:pPr>
      <w:r w:rsidRPr="004E38D3">
        <w:rPr>
          <w:b/>
          <w:i/>
          <w:sz w:val="32"/>
          <w:szCs w:val="32"/>
        </w:rPr>
        <w:lastRenderedPageBreak/>
        <w:t>Нужно помнить о том, что пожар легче  предупредить, чем прилагать героические усилия для его тушения.</w:t>
      </w:r>
    </w:p>
    <w:p w:rsidR="004E38D3" w:rsidRPr="004E38D3" w:rsidRDefault="004E38D3" w:rsidP="004E38D3">
      <w:pPr>
        <w:shd w:val="clear" w:color="auto" w:fill="FFFFFF"/>
        <w:jc w:val="center"/>
        <w:textAlignment w:val="top"/>
        <w:rPr>
          <w:rStyle w:val="a8"/>
          <w:b/>
          <w:iCs w:val="0"/>
          <w:sz w:val="32"/>
          <w:szCs w:val="32"/>
        </w:rPr>
      </w:pPr>
    </w:p>
    <w:p w:rsidR="004E38D3" w:rsidRPr="004E38D3" w:rsidRDefault="004E38D3" w:rsidP="004E38D3">
      <w:pPr>
        <w:shd w:val="clear" w:color="auto" w:fill="FFFFFF"/>
        <w:jc w:val="center"/>
        <w:textAlignment w:val="top"/>
        <w:rPr>
          <w:b/>
          <w:i/>
          <w:u w:val="single"/>
        </w:rPr>
      </w:pPr>
      <w:r w:rsidRPr="004E38D3">
        <w:rPr>
          <w:b/>
          <w:i/>
          <w:u w:val="single"/>
        </w:rPr>
        <w:t>Памятка как действовать при пожаре</w:t>
      </w:r>
    </w:p>
    <w:p w:rsidR="004E38D3" w:rsidRPr="006A33A5" w:rsidRDefault="004E38D3" w:rsidP="004E38D3">
      <w:pPr>
        <w:pStyle w:val="ae"/>
        <w:rPr>
          <w:rFonts w:ascii="Tahoma" w:hAnsi="Tahoma" w:cs="Tahoma"/>
          <w:b/>
          <w:bCs/>
          <w:i/>
          <w:iCs/>
          <w:color w:val="000000"/>
          <w:sz w:val="20"/>
          <w:szCs w:val="20"/>
        </w:rPr>
      </w:pPr>
      <w:r w:rsidRPr="006A33A5">
        <w:rPr>
          <w:rStyle w:val="a8"/>
          <w:b/>
          <w:color w:val="000000"/>
          <w:sz w:val="28"/>
          <w:szCs w:val="28"/>
        </w:rPr>
        <w:t>Если в доме (квартире) произошел пожар, немедленно сообщите о нем в пожарную охрану  </w:t>
      </w:r>
      <w:r w:rsidRPr="006A33A5">
        <w:rPr>
          <w:rStyle w:val="a8"/>
          <w:b/>
          <w:bCs/>
          <w:color w:val="000000"/>
          <w:sz w:val="28"/>
          <w:szCs w:val="28"/>
        </w:rPr>
        <w:t xml:space="preserve">по телефону  01 (сотовая связь </w:t>
      </w:r>
      <w:r>
        <w:rPr>
          <w:rStyle w:val="a8"/>
          <w:b/>
          <w:bCs/>
          <w:color w:val="000000"/>
          <w:sz w:val="28"/>
          <w:szCs w:val="28"/>
        </w:rPr>
        <w:t>101</w:t>
      </w:r>
      <w:r w:rsidRPr="006A33A5">
        <w:rPr>
          <w:rStyle w:val="a8"/>
          <w:b/>
          <w:bCs/>
          <w:color w:val="000000"/>
          <w:sz w:val="28"/>
          <w:szCs w:val="28"/>
        </w:rPr>
        <w:t xml:space="preserve">) </w:t>
      </w:r>
      <w:r w:rsidRPr="006A33A5">
        <w:rPr>
          <w:rStyle w:val="a8"/>
          <w:rFonts w:ascii="Tahoma" w:hAnsi="Tahoma" w:cs="Tahoma"/>
          <w:b/>
          <w:bCs/>
          <w:color w:val="000000"/>
          <w:sz w:val="20"/>
        </w:rPr>
        <w:t xml:space="preserve"> </w:t>
      </w:r>
    </w:p>
    <w:p w:rsidR="004E38D3" w:rsidRPr="001B6683" w:rsidRDefault="004E38D3" w:rsidP="004E38D3">
      <w:pPr>
        <w:shd w:val="clear" w:color="auto" w:fill="FFFFFF"/>
        <w:jc w:val="both"/>
        <w:textAlignment w:val="top"/>
        <w:rPr>
          <w:color w:val="000000" w:themeColor="text1"/>
        </w:rPr>
      </w:pPr>
      <w:r w:rsidRPr="001B6683">
        <w:rPr>
          <w:color w:val="000000" w:themeColor="text1"/>
        </w:rPr>
        <w:t xml:space="preserve">- не открывайте окна, так как с поступлением кислорода огонь вспыхнет сильнее; </w:t>
      </w:r>
    </w:p>
    <w:p w:rsidR="004E38D3" w:rsidRPr="001B6683" w:rsidRDefault="004E38D3" w:rsidP="004E38D3">
      <w:pPr>
        <w:shd w:val="clear" w:color="auto" w:fill="FFFFFF"/>
        <w:jc w:val="both"/>
        <w:textAlignment w:val="top"/>
        <w:rPr>
          <w:color w:val="000000" w:themeColor="text1"/>
        </w:rPr>
      </w:pPr>
      <w:r w:rsidRPr="001B6683">
        <w:rPr>
          <w:color w:val="000000" w:themeColor="text1"/>
        </w:rPr>
        <w:t xml:space="preserve">- предупредите всех находящихся поблизости людей о необходимости выхода из опасной зоны, принимая посильные меры по их эвакуации; </w:t>
      </w:r>
    </w:p>
    <w:p w:rsidR="004E38D3" w:rsidRPr="001B6683" w:rsidRDefault="004E38D3" w:rsidP="004E38D3">
      <w:pPr>
        <w:shd w:val="clear" w:color="auto" w:fill="FFFFFF"/>
        <w:jc w:val="both"/>
        <w:textAlignment w:val="top"/>
        <w:rPr>
          <w:color w:val="000000" w:themeColor="text1"/>
        </w:rPr>
      </w:pPr>
      <w:r w:rsidRPr="001B6683">
        <w:rPr>
          <w:color w:val="000000" w:themeColor="text1"/>
        </w:rPr>
        <w:t xml:space="preserve">- выключите электричество, перекройте газ; </w:t>
      </w:r>
    </w:p>
    <w:p w:rsidR="004E38D3" w:rsidRPr="001B6683" w:rsidRDefault="004E38D3" w:rsidP="004E38D3">
      <w:pPr>
        <w:shd w:val="clear" w:color="auto" w:fill="FFFFFF"/>
        <w:jc w:val="both"/>
        <w:textAlignment w:val="top"/>
        <w:rPr>
          <w:color w:val="000000" w:themeColor="text1"/>
        </w:rPr>
      </w:pPr>
      <w:r w:rsidRPr="001B6683">
        <w:rPr>
          <w:color w:val="000000" w:themeColor="text1"/>
        </w:rPr>
        <w:t xml:space="preserve">- залейте очаг пожара водой; </w:t>
      </w:r>
    </w:p>
    <w:p w:rsidR="004E38D3" w:rsidRPr="001B6683" w:rsidRDefault="004E38D3" w:rsidP="004E38D3">
      <w:pPr>
        <w:shd w:val="clear" w:color="auto" w:fill="FFFFFF"/>
        <w:jc w:val="both"/>
        <w:textAlignment w:val="top"/>
        <w:rPr>
          <w:color w:val="000000" w:themeColor="text1"/>
        </w:rPr>
      </w:pPr>
      <w:r w:rsidRPr="001B6683">
        <w:rPr>
          <w:color w:val="000000" w:themeColor="text1"/>
        </w:rPr>
        <w:t>- при наличии возможности, используйте огнетушители, с учетом рекомендаций завода изготовителя, указанных на корпусе;</w:t>
      </w:r>
    </w:p>
    <w:p w:rsidR="004E38D3" w:rsidRPr="001B6683" w:rsidRDefault="004E38D3" w:rsidP="004E38D3">
      <w:pPr>
        <w:shd w:val="clear" w:color="auto" w:fill="FFFFFF"/>
        <w:jc w:val="both"/>
        <w:textAlignment w:val="top"/>
        <w:rPr>
          <w:color w:val="000000" w:themeColor="text1"/>
        </w:rPr>
      </w:pPr>
      <w:r w:rsidRPr="001B6683">
        <w:rPr>
          <w:color w:val="000000" w:themeColor="text1"/>
        </w:rPr>
        <w:t xml:space="preserve">- передвигайтесь в задымленном помещении ползком или пригнувшись, закрыв нос и рот мокрым полотенцем, вдоль стены к выходу; </w:t>
      </w:r>
    </w:p>
    <w:p w:rsidR="004E38D3" w:rsidRPr="001B6683" w:rsidRDefault="004E38D3" w:rsidP="004E38D3">
      <w:pPr>
        <w:shd w:val="clear" w:color="auto" w:fill="FFFFFF"/>
        <w:jc w:val="both"/>
        <w:textAlignment w:val="top"/>
        <w:rPr>
          <w:color w:val="000000" w:themeColor="text1"/>
        </w:rPr>
      </w:pPr>
      <w:r w:rsidRPr="001B6683">
        <w:rPr>
          <w:color w:val="000000" w:themeColor="text1"/>
        </w:rPr>
        <w:t xml:space="preserve">- в случае возгорания жира на сковороде накройте ее большой тарелкой, но не тряпкой; </w:t>
      </w:r>
    </w:p>
    <w:p w:rsidR="004E38D3" w:rsidRPr="001B6683" w:rsidRDefault="004E38D3" w:rsidP="004E38D3">
      <w:pPr>
        <w:shd w:val="clear" w:color="auto" w:fill="FFFFFF"/>
        <w:jc w:val="both"/>
        <w:textAlignment w:val="top"/>
        <w:rPr>
          <w:color w:val="000000" w:themeColor="text1"/>
        </w:rPr>
      </w:pPr>
      <w:r w:rsidRPr="001B6683">
        <w:rPr>
          <w:color w:val="000000" w:themeColor="text1"/>
        </w:rPr>
        <w:t>- в сообщении о пожаре диспетчеру укажите точное место, по возможности, размер и характер пожара, фамилию сообщившего.</w:t>
      </w:r>
    </w:p>
    <w:p w:rsidR="004E38D3" w:rsidRPr="001B6683" w:rsidRDefault="004E38D3" w:rsidP="004E38D3">
      <w:pPr>
        <w:shd w:val="clear" w:color="auto" w:fill="FFFFFF"/>
        <w:jc w:val="both"/>
        <w:textAlignment w:val="top"/>
        <w:rPr>
          <w:color w:val="000000" w:themeColor="text1"/>
        </w:rPr>
      </w:pPr>
    </w:p>
    <w:p w:rsidR="004E38D3" w:rsidRPr="001B6683" w:rsidRDefault="004E38D3" w:rsidP="004E38D3">
      <w:pPr>
        <w:shd w:val="clear" w:color="auto" w:fill="FFFFFF"/>
        <w:jc w:val="center"/>
        <w:textAlignment w:val="top"/>
        <w:rPr>
          <w:b/>
          <w:i/>
          <w:color w:val="000000" w:themeColor="text1"/>
          <w:sz w:val="32"/>
          <w:szCs w:val="32"/>
        </w:rPr>
      </w:pPr>
      <w:r w:rsidRPr="001B6683">
        <w:rPr>
          <w:b/>
          <w:i/>
          <w:color w:val="000000" w:themeColor="text1"/>
          <w:sz w:val="32"/>
          <w:szCs w:val="32"/>
        </w:rPr>
        <w:t>Помните, Ваша безопасность во многом зависит от Вас!</w:t>
      </w:r>
    </w:p>
    <w:p w:rsidR="004E38D3" w:rsidRPr="004E38D3" w:rsidRDefault="004E38D3" w:rsidP="004E38D3">
      <w:pPr>
        <w:pStyle w:val="ae"/>
        <w:jc w:val="center"/>
        <w:rPr>
          <w:i/>
          <w:sz w:val="32"/>
          <w:szCs w:val="32"/>
        </w:rPr>
      </w:pPr>
      <w:r w:rsidRPr="004E38D3">
        <w:rPr>
          <w:rStyle w:val="af0"/>
          <w:i/>
          <w:sz w:val="32"/>
          <w:szCs w:val="32"/>
        </w:rPr>
        <w:t>Огонь беспечности</w:t>
      </w:r>
      <w:r w:rsidRPr="004E38D3">
        <w:rPr>
          <w:i/>
          <w:sz w:val="32"/>
          <w:szCs w:val="32"/>
        </w:rPr>
        <w:t xml:space="preserve"> </w:t>
      </w:r>
      <w:r w:rsidRPr="004E38D3">
        <w:rPr>
          <w:rStyle w:val="af0"/>
          <w:i/>
          <w:sz w:val="32"/>
          <w:szCs w:val="32"/>
        </w:rPr>
        <w:t>не прощает!</w:t>
      </w:r>
    </w:p>
    <w:p w:rsidR="004E38D3" w:rsidRPr="004E38D3" w:rsidRDefault="004E38D3" w:rsidP="004E38D3">
      <w:pPr>
        <w:shd w:val="clear" w:color="auto" w:fill="FFFFFF"/>
        <w:jc w:val="both"/>
        <w:textAlignment w:val="top"/>
        <w:rPr>
          <w:b/>
        </w:rPr>
      </w:pPr>
    </w:p>
    <w:p w:rsidR="004E38D3" w:rsidRDefault="004E38D3" w:rsidP="004E38D3">
      <w:pPr>
        <w:pStyle w:val="ae"/>
        <w:jc w:val="both"/>
        <w:rPr>
          <w:rFonts w:ascii="Tahoma" w:hAnsi="Tahoma" w:cs="Tahoma"/>
          <w:sz w:val="20"/>
          <w:szCs w:val="20"/>
        </w:rPr>
      </w:pPr>
    </w:p>
    <w:p w:rsidR="004E38D3" w:rsidRDefault="004E38D3" w:rsidP="004E38D3">
      <w:pPr>
        <w:pStyle w:val="ae"/>
        <w:jc w:val="both"/>
        <w:rPr>
          <w:rFonts w:ascii="Tahoma" w:hAnsi="Tahoma" w:cs="Tahoma"/>
          <w:sz w:val="20"/>
          <w:szCs w:val="20"/>
        </w:rPr>
      </w:pPr>
    </w:p>
    <w:p w:rsidR="004E38D3" w:rsidRPr="004E38D3" w:rsidRDefault="004E38D3" w:rsidP="004E38D3">
      <w:pPr>
        <w:pStyle w:val="ae"/>
        <w:jc w:val="both"/>
        <w:rPr>
          <w:rFonts w:ascii="Tahoma" w:hAnsi="Tahoma" w:cs="Tahoma"/>
          <w:sz w:val="20"/>
          <w:szCs w:val="20"/>
        </w:rPr>
      </w:pPr>
    </w:p>
    <w:p w:rsidR="004E38D3" w:rsidRPr="004E38D3" w:rsidRDefault="004E38D3" w:rsidP="004E38D3">
      <w:pPr>
        <w:pStyle w:val="ae"/>
        <w:jc w:val="center"/>
        <w:rPr>
          <w:b/>
          <w:i/>
          <w:sz w:val="28"/>
          <w:szCs w:val="28"/>
          <w:u w:val="single"/>
        </w:rPr>
      </w:pPr>
      <w:r w:rsidRPr="004E38D3">
        <w:rPr>
          <w:b/>
          <w:i/>
          <w:sz w:val="28"/>
          <w:szCs w:val="28"/>
          <w:u w:val="single"/>
        </w:rPr>
        <w:lastRenderedPageBreak/>
        <w:t xml:space="preserve">Памятка при пользовании печными, каминными отопительными приборами </w:t>
      </w:r>
    </w:p>
    <w:p w:rsidR="004E38D3" w:rsidRDefault="004E38D3" w:rsidP="004E38D3">
      <w:pPr>
        <w:pStyle w:val="ae"/>
        <w:jc w:val="both"/>
        <w:rPr>
          <w:color w:val="000000"/>
          <w:sz w:val="28"/>
          <w:szCs w:val="28"/>
        </w:rPr>
      </w:pPr>
      <w:r>
        <w:rPr>
          <w:color w:val="000000"/>
          <w:sz w:val="28"/>
          <w:szCs w:val="28"/>
        </w:rPr>
        <w:t xml:space="preserve">- </w:t>
      </w:r>
      <w:r w:rsidRPr="00DE7C7E">
        <w:rPr>
          <w:color w:val="000000"/>
          <w:sz w:val="28"/>
          <w:szCs w:val="28"/>
        </w:rPr>
        <w:t>Перед началом отопительного сезона печи, камины и другие отопительные приборы и системы должны быть проверены и отремонтированы. Неисправные печи, камины и другие отопительные приборы к эксплуатации не допускаются.</w:t>
      </w:r>
      <w:r>
        <w:rPr>
          <w:color w:val="000000"/>
          <w:sz w:val="28"/>
          <w:szCs w:val="28"/>
        </w:rPr>
        <w:t xml:space="preserve"> </w:t>
      </w:r>
    </w:p>
    <w:p w:rsidR="004E38D3" w:rsidRDefault="004E38D3" w:rsidP="004E38D3">
      <w:pPr>
        <w:pStyle w:val="ae"/>
        <w:jc w:val="both"/>
        <w:rPr>
          <w:color w:val="000000"/>
          <w:sz w:val="28"/>
          <w:szCs w:val="28"/>
        </w:rPr>
      </w:pPr>
      <w:r>
        <w:rPr>
          <w:color w:val="000000"/>
          <w:sz w:val="28"/>
          <w:szCs w:val="28"/>
        </w:rPr>
        <w:t xml:space="preserve">- </w:t>
      </w:r>
      <w:r w:rsidRPr="005262F4">
        <w:rPr>
          <w:color w:val="000000"/>
          <w:sz w:val="28"/>
          <w:szCs w:val="28"/>
        </w:rPr>
        <w:t xml:space="preserve">В частном жилом секторе печи и печные трубы должны эксплуатироваться без механических повреждений, перед топкой печи должен находиться предтопочный лист из негорючего материала. </w:t>
      </w:r>
    </w:p>
    <w:p w:rsidR="004E38D3" w:rsidRDefault="004E38D3" w:rsidP="004E38D3">
      <w:pPr>
        <w:pStyle w:val="ae"/>
        <w:jc w:val="both"/>
        <w:rPr>
          <w:color w:val="000000"/>
          <w:sz w:val="28"/>
          <w:szCs w:val="28"/>
        </w:rPr>
      </w:pPr>
      <w:r>
        <w:rPr>
          <w:color w:val="000000"/>
          <w:sz w:val="28"/>
          <w:szCs w:val="28"/>
        </w:rPr>
        <w:t xml:space="preserve">- </w:t>
      </w:r>
      <w:r w:rsidRPr="005262F4">
        <w:rPr>
          <w:color w:val="000000"/>
          <w:sz w:val="28"/>
          <w:szCs w:val="28"/>
        </w:rPr>
        <w:t xml:space="preserve">Сушка дров на плите печи, как и складирование сухих предметов в чердачном помещении около печной трубы могут привести к пожару. </w:t>
      </w:r>
    </w:p>
    <w:p w:rsidR="004E38D3" w:rsidRDefault="004E38D3" w:rsidP="004E38D3">
      <w:pPr>
        <w:pStyle w:val="ae"/>
        <w:jc w:val="both"/>
        <w:rPr>
          <w:color w:val="000000"/>
          <w:sz w:val="28"/>
          <w:szCs w:val="28"/>
        </w:rPr>
      </w:pPr>
      <w:r>
        <w:rPr>
          <w:color w:val="000000"/>
          <w:sz w:val="28"/>
          <w:szCs w:val="28"/>
        </w:rPr>
        <w:t xml:space="preserve">- </w:t>
      </w:r>
      <w:r w:rsidRPr="005262F4">
        <w:rPr>
          <w:color w:val="000000"/>
          <w:sz w:val="28"/>
          <w:szCs w:val="28"/>
        </w:rPr>
        <w:t xml:space="preserve">При эксплуатации печного отопления запрещается оставлять без присмотра топящиеся печи, а так же поручать надзор за ними малолетним детям. </w:t>
      </w:r>
    </w:p>
    <w:p w:rsidR="004E38D3" w:rsidRDefault="004E38D3" w:rsidP="004E38D3">
      <w:pPr>
        <w:pStyle w:val="ae"/>
        <w:jc w:val="both"/>
        <w:rPr>
          <w:color w:val="000000"/>
          <w:sz w:val="28"/>
          <w:szCs w:val="28"/>
        </w:rPr>
      </w:pPr>
      <w:r>
        <w:rPr>
          <w:color w:val="000000"/>
          <w:sz w:val="28"/>
          <w:szCs w:val="28"/>
        </w:rPr>
        <w:t xml:space="preserve">- </w:t>
      </w:r>
      <w:r w:rsidRPr="005262F4">
        <w:rPr>
          <w:color w:val="000000"/>
          <w:sz w:val="28"/>
          <w:szCs w:val="28"/>
        </w:rPr>
        <w:t xml:space="preserve">Запрещается применять для розжига печей бензин, керосин, дизельное топливо и другие, легко воспламеняющиеся жидкости, а так же перекаливать печи. </w:t>
      </w:r>
    </w:p>
    <w:p w:rsidR="004E38D3" w:rsidRDefault="004E38D3" w:rsidP="004E38D3">
      <w:pPr>
        <w:pStyle w:val="ae"/>
        <w:jc w:val="both"/>
        <w:rPr>
          <w:color w:val="000000"/>
          <w:sz w:val="28"/>
          <w:szCs w:val="28"/>
        </w:rPr>
      </w:pPr>
      <w:r>
        <w:rPr>
          <w:color w:val="000000"/>
          <w:sz w:val="28"/>
          <w:szCs w:val="28"/>
        </w:rPr>
        <w:t xml:space="preserve">- </w:t>
      </w:r>
      <w:r w:rsidRPr="005262F4">
        <w:rPr>
          <w:color w:val="000000"/>
          <w:sz w:val="28"/>
          <w:szCs w:val="28"/>
        </w:rPr>
        <w:t xml:space="preserve">Печная труба в чердачном помещении должна быть побелена. </w:t>
      </w:r>
    </w:p>
    <w:p w:rsidR="004E38D3" w:rsidRDefault="004E38D3" w:rsidP="004E38D3">
      <w:pPr>
        <w:pStyle w:val="ae"/>
        <w:jc w:val="both"/>
        <w:rPr>
          <w:color w:val="000000"/>
          <w:sz w:val="28"/>
          <w:szCs w:val="28"/>
        </w:rPr>
      </w:pPr>
      <w:r>
        <w:rPr>
          <w:color w:val="000000"/>
          <w:sz w:val="28"/>
          <w:szCs w:val="28"/>
        </w:rPr>
        <w:t>-</w:t>
      </w:r>
      <w:r w:rsidRPr="00DE7C7E">
        <w:rPr>
          <w:color w:val="4E4E4E"/>
          <w:sz w:val="26"/>
          <w:szCs w:val="26"/>
        </w:rPr>
        <w:t xml:space="preserve"> </w:t>
      </w:r>
      <w:r w:rsidRPr="00DE7C7E">
        <w:rPr>
          <w:color w:val="000000"/>
          <w:sz w:val="28"/>
          <w:szCs w:val="28"/>
        </w:rPr>
        <w:t>Очищать дымоходы, печи и камины от сажи необходимо перед началом, а также в течение всего отопительного сезона</w:t>
      </w:r>
      <w:r>
        <w:rPr>
          <w:color w:val="000000"/>
          <w:sz w:val="28"/>
          <w:szCs w:val="28"/>
        </w:rPr>
        <w:t>.</w:t>
      </w:r>
    </w:p>
    <w:p w:rsidR="004E38D3" w:rsidRPr="00DE7C7E" w:rsidRDefault="004E38D3" w:rsidP="004E38D3">
      <w:pPr>
        <w:pStyle w:val="ae"/>
        <w:jc w:val="both"/>
        <w:rPr>
          <w:color w:val="000000"/>
          <w:sz w:val="28"/>
          <w:szCs w:val="28"/>
        </w:rPr>
      </w:pPr>
      <w:r>
        <w:rPr>
          <w:color w:val="000000"/>
          <w:sz w:val="28"/>
          <w:szCs w:val="28"/>
        </w:rPr>
        <w:t>-</w:t>
      </w:r>
      <w:r w:rsidRPr="005262F4">
        <w:rPr>
          <w:color w:val="000000"/>
          <w:sz w:val="28"/>
          <w:szCs w:val="28"/>
        </w:rPr>
        <w:t>Зола из печей отопления должна собираться в отведенном месте, где отсутствуют горючие конструкции.</w:t>
      </w:r>
    </w:p>
    <w:p w:rsidR="004E38D3" w:rsidRPr="005262F4" w:rsidRDefault="004E38D3" w:rsidP="004E38D3">
      <w:pPr>
        <w:jc w:val="center"/>
        <w:rPr>
          <w:b/>
          <w:i/>
        </w:rPr>
      </w:pPr>
      <w:r w:rsidRPr="005262F4">
        <w:rPr>
          <w:b/>
          <w:i/>
        </w:rPr>
        <w:t>Помните!</w:t>
      </w:r>
    </w:p>
    <w:p w:rsidR="004E38D3" w:rsidRPr="005262F4" w:rsidRDefault="004E38D3" w:rsidP="004E38D3">
      <w:pPr>
        <w:jc w:val="center"/>
        <w:rPr>
          <w:b/>
          <w:i/>
        </w:rPr>
      </w:pPr>
      <w:r w:rsidRPr="005262F4">
        <w:rPr>
          <w:b/>
          <w:i/>
        </w:rPr>
        <w:t>Соблюдение мер пожарной безопасности – это залог вашего благополучия, сохранности вашей собственной жизни и жизни ваших близких!</w:t>
      </w:r>
    </w:p>
    <w:p w:rsidR="004E38D3" w:rsidRPr="005262F4" w:rsidRDefault="004E38D3" w:rsidP="004E38D3">
      <w:pPr>
        <w:rPr>
          <w:i/>
        </w:rPr>
      </w:pPr>
    </w:p>
    <w:p w:rsidR="004E38D3" w:rsidRDefault="004E38D3" w:rsidP="004E38D3"/>
    <w:p w:rsidR="004E38D3" w:rsidRDefault="004E38D3" w:rsidP="004E38D3"/>
    <w:p w:rsidR="004E38D3" w:rsidRDefault="004E38D3" w:rsidP="004E38D3"/>
    <w:p w:rsidR="004E38D3" w:rsidRDefault="004E38D3" w:rsidP="004E38D3"/>
    <w:p w:rsidR="004E38D3" w:rsidRDefault="004E38D3" w:rsidP="004E38D3"/>
    <w:p w:rsidR="004E38D3" w:rsidRPr="00D32489" w:rsidRDefault="004E38D3" w:rsidP="004E38D3">
      <w:pPr>
        <w:spacing w:before="169" w:after="169" w:line="408" w:lineRule="atLeast"/>
        <w:ind w:left="85" w:right="85"/>
        <w:jc w:val="center"/>
        <w:rPr>
          <w:rFonts w:eastAsia="Times New Roman"/>
          <w:sz w:val="24"/>
          <w:szCs w:val="24"/>
        </w:rPr>
      </w:pPr>
      <w:r w:rsidRPr="00D32489">
        <w:rPr>
          <w:rFonts w:eastAsia="Times New Roman"/>
          <w:bCs/>
          <w:sz w:val="24"/>
          <w:szCs w:val="24"/>
        </w:rPr>
        <w:lastRenderedPageBreak/>
        <w:t>ПАМЯТКА</w:t>
      </w:r>
      <w:r w:rsidRPr="00426DFE">
        <w:rPr>
          <w:rFonts w:eastAsia="Times New Roman"/>
          <w:sz w:val="24"/>
          <w:szCs w:val="24"/>
        </w:rPr>
        <w:t xml:space="preserve"> </w:t>
      </w:r>
      <w:r w:rsidRPr="00D32489">
        <w:rPr>
          <w:rFonts w:eastAsia="Times New Roman"/>
          <w:bCs/>
          <w:sz w:val="36"/>
          <w:szCs w:val="36"/>
        </w:rPr>
        <w:t>для населения</w:t>
      </w:r>
    </w:p>
    <w:p w:rsidR="004E38D3" w:rsidRPr="00D32489" w:rsidRDefault="004E38D3" w:rsidP="004E38D3">
      <w:pPr>
        <w:spacing w:before="169" w:after="169" w:line="408" w:lineRule="atLeast"/>
        <w:ind w:left="85" w:right="85"/>
        <w:jc w:val="center"/>
        <w:rPr>
          <w:rFonts w:eastAsia="Times New Roman"/>
          <w:sz w:val="24"/>
          <w:szCs w:val="24"/>
        </w:rPr>
      </w:pPr>
      <w:r w:rsidRPr="00D32489">
        <w:rPr>
          <w:rFonts w:eastAsia="Times New Roman"/>
          <w:b/>
          <w:bCs/>
          <w:sz w:val="24"/>
          <w:szCs w:val="24"/>
        </w:rPr>
        <w:t>ТОНКИЙ ЛЕД</w:t>
      </w:r>
    </w:p>
    <w:p w:rsidR="004E38D3" w:rsidRPr="00D32489" w:rsidRDefault="004E38D3" w:rsidP="004E38D3">
      <w:pPr>
        <w:spacing w:before="169" w:after="169" w:line="408" w:lineRule="atLeast"/>
        <w:ind w:left="85" w:right="85"/>
        <w:rPr>
          <w:rFonts w:eastAsia="Times New Roman"/>
        </w:rPr>
      </w:pPr>
      <w:r w:rsidRPr="00D32489">
        <w:rPr>
          <w:rFonts w:eastAsia="Times New Roman"/>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4E38D3" w:rsidRPr="00D32489" w:rsidRDefault="004E38D3" w:rsidP="004E38D3">
      <w:pPr>
        <w:spacing w:before="169" w:after="169" w:line="408" w:lineRule="atLeast"/>
        <w:ind w:left="85" w:right="85"/>
        <w:rPr>
          <w:rFonts w:eastAsia="Times New Roman"/>
        </w:rPr>
      </w:pPr>
      <w:r w:rsidRPr="00D32489">
        <w:rPr>
          <w:rFonts w:eastAsia="Times New Roman"/>
          <w:b/>
          <w:bCs/>
          <w:i/>
          <w:iCs/>
        </w:rPr>
        <w:t>Чтобы уменьшить вероятность проламывания льда и попадания в холодную воду, необходимо знать и выполнять следующие</w:t>
      </w:r>
      <w:r w:rsidRPr="00426DFE">
        <w:rPr>
          <w:rFonts w:eastAsia="Times New Roman"/>
          <w:b/>
          <w:bCs/>
          <w:i/>
          <w:iCs/>
        </w:rPr>
        <w:t xml:space="preserve"> </w:t>
      </w:r>
      <w:r w:rsidRPr="00D32489">
        <w:rPr>
          <w:rFonts w:eastAsia="Times New Roman"/>
          <w:b/>
          <w:bCs/>
          <w:i/>
          <w:iCs/>
        </w:rPr>
        <w:t>ОСНОВНЫЕ ПРАВИЛА</w:t>
      </w:r>
      <w:r w:rsidRPr="00D32489">
        <w:rPr>
          <w:rFonts w:eastAsia="Times New Roman"/>
        </w:rPr>
        <w:t>:</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В случае появления типичных признаков непрочности льда: треск, прогибание,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Не допускайте скопления людей и грузов в одном месте на льду;</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Исключите случаи пребывания на льду в плохую погоду: туман, снегопад, дождь, а также ночью;</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4E38D3" w:rsidRPr="00D32489" w:rsidRDefault="004E38D3" w:rsidP="00C07BC1">
      <w:pPr>
        <w:numPr>
          <w:ilvl w:val="0"/>
          <w:numId w:val="2"/>
        </w:numPr>
        <w:spacing w:after="169" w:line="408" w:lineRule="atLeast"/>
        <w:ind w:left="0"/>
        <w:rPr>
          <w:rFonts w:eastAsia="Times New Roman"/>
        </w:rPr>
      </w:pPr>
      <w:r w:rsidRPr="00D32489">
        <w:rPr>
          <w:rFonts w:eastAsia="Times New Roman"/>
        </w:rPr>
        <w:t>Никогда не проверяйте прочность льда ударом ноги.</w:t>
      </w:r>
    </w:p>
    <w:p w:rsidR="004E38D3" w:rsidRPr="00426DFE" w:rsidRDefault="004E38D3" w:rsidP="004E38D3">
      <w:pPr>
        <w:spacing w:before="169" w:after="169" w:line="408" w:lineRule="atLeast"/>
        <w:ind w:left="85" w:right="85"/>
        <w:rPr>
          <w:rFonts w:eastAsia="Times New Roman"/>
        </w:rPr>
      </w:pPr>
      <w:r w:rsidRPr="00D32489">
        <w:rPr>
          <w:rFonts w:eastAsia="Times New Roman"/>
          <w:b/>
          <w:bCs/>
          <w:i/>
          <w:iCs/>
        </w:rPr>
        <w:t>Дополнительную опасность</w:t>
      </w:r>
      <w:r w:rsidRPr="00426DFE">
        <w:rPr>
          <w:rFonts w:eastAsia="Times New Roman"/>
        </w:rPr>
        <w:t> </w:t>
      </w:r>
      <w:r w:rsidRPr="00D32489">
        <w:rPr>
          <w:rFonts w:eastAsia="Times New Roman"/>
        </w:rPr>
        <w:t xml:space="preserve">представляет проламывание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w:t>
      </w:r>
      <w:r w:rsidRPr="00D32489">
        <w:rPr>
          <w:rFonts w:eastAsia="Times New Roman"/>
        </w:rPr>
        <w:lastRenderedPageBreak/>
        <w:t>готовым к его быстрому сбрасыванию в случае внезапного проламывания льда.</w:t>
      </w:r>
    </w:p>
    <w:p w:rsidR="004E38D3" w:rsidRDefault="004E38D3" w:rsidP="004E38D3">
      <w:pPr>
        <w:rPr>
          <w:b/>
        </w:rPr>
      </w:pPr>
      <w:r w:rsidRPr="00596293">
        <w:rPr>
          <w:b/>
        </w:rPr>
        <w:t>Номера</w:t>
      </w:r>
      <w:r>
        <w:rPr>
          <w:b/>
        </w:rPr>
        <w:t xml:space="preserve">  </w:t>
      </w:r>
      <w:r w:rsidRPr="00596293">
        <w:rPr>
          <w:b/>
        </w:rPr>
        <w:t>экстренных служб</w:t>
      </w:r>
      <w:r>
        <w:rPr>
          <w:b/>
        </w:rPr>
        <w:t xml:space="preserve"> для мобильных и стационарных телефонов</w:t>
      </w:r>
      <w:r w:rsidRPr="00596293">
        <w:rPr>
          <w:b/>
        </w:rPr>
        <w:t>:</w:t>
      </w:r>
    </w:p>
    <w:p w:rsidR="004E38D3" w:rsidRDefault="004E38D3" w:rsidP="004E38D3">
      <w:pPr>
        <w:rPr>
          <w:b/>
        </w:rPr>
      </w:pPr>
      <w:r>
        <w:rPr>
          <w:b/>
        </w:rPr>
        <w:t>101 – пожарная охрана, 102 – полиция, 103 –скорая помощь, 104 – газовая служба, 112 – единый номер для вызова экстренных служб.</w:t>
      </w:r>
    </w:p>
    <w:p w:rsidR="004E38D3" w:rsidRPr="00596293" w:rsidRDefault="004E38D3" w:rsidP="004E38D3">
      <w:pPr>
        <w:rPr>
          <w:b/>
        </w:rPr>
      </w:pPr>
      <w:r>
        <w:rPr>
          <w:b/>
        </w:rPr>
        <w:t>Номера 01 ,02, 03, 04 продолжают работать со стационарных телефонов.</w:t>
      </w: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Pr="008254A3" w:rsidRDefault="00754DE6"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pPr>
      <w:r w:rsidRPr="008254A3">
        <w:t xml:space="preserve">                                                                  </w:t>
      </w:r>
    </w:p>
    <w:p w:rsidR="008A2A1B" w:rsidRPr="008254A3" w:rsidRDefault="008A2A1B" w:rsidP="008A2A1B">
      <w:r w:rsidRPr="008254A3">
        <w:t xml:space="preserve">                                                                                                     </w:t>
      </w:r>
    </w:p>
    <w:p w:rsidR="008A2A1B" w:rsidRPr="008254A3" w:rsidRDefault="008A2A1B" w:rsidP="008A2A1B">
      <w:pPr>
        <w:ind w:left="360"/>
        <w:jc w:val="cente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BE03C2" w:rsidRPr="00BA01B8" w:rsidRDefault="00BE03C2" w:rsidP="00BE03C2">
      <w:pPr>
        <w:pStyle w:val="213"/>
        <w:spacing w:after="5" w:line="290" w:lineRule="auto"/>
        <w:ind w:left="0" w:firstLine="720"/>
        <w:jc w:val="both"/>
        <w:rPr>
          <w:sz w:val="24"/>
          <w:szCs w:val="24"/>
          <w:lang w:val="ru-RU"/>
        </w:rPr>
      </w:pPr>
    </w:p>
    <w:p w:rsidR="00BE03C2" w:rsidRDefault="00BE03C2" w:rsidP="00BE03C2">
      <w:pPr>
        <w:spacing w:after="160" w:line="259" w:lineRule="auto"/>
        <w:rPr>
          <w:bCs/>
          <w:sz w:val="24"/>
          <w:szCs w:val="24"/>
          <w:lang w:eastAsia="en-US"/>
        </w:rPr>
      </w:pPr>
      <w:r>
        <w:rPr>
          <w:b/>
          <w:sz w:val="24"/>
          <w:szCs w:val="24"/>
        </w:rPr>
        <w:br w:type="page"/>
      </w:r>
    </w:p>
    <w:p w:rsidR="00923CEB" w:rsidRDefault="00923CEB" w:rsidP="00BE03C2">
      <w:pPr>
        <w:pStyle w:val="1f2"/>
        <w:jc w:val="center"/>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E83FBC" w:rsidRPr="00BC1FBE" w:rsidRDefault="00E83FBC" w:rsidP="00BC1FBE">
      <w:pPr>
        <w:pStyle w:val="1f2"/>
        <w:jc w:val="right"/>
        <w:rPr>
          <w:rFonts w:ascii="Courier New" w:hAnsi="Courier New" w:cs="Courier New"/>
          <w:sz w:val="22"/>
        </w:rPr>
        <w:sectPr w:rsidR="00E83FBC" w:rsidRPr="00BC1FBE" w:rsidSect="00753401">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9" w:footer="709" w:gutter="0"/>
          <w:cols w:space="708"/>
          <w:docGrid w:linePitch="360"/>
        </w:sectPr>
      </w:pPr>
    </w:p>
    <w:p w:rsidR="00753401" w:rsidRPr="00BC1FBE" w:rsidRDefault="00753401" w:rsidP="00753401">
      <w:pPr>
        <w:tabs>
          <w:tab w:val="left" w:pos="900"/>
          <w:tab w:val="num" w:pos="1290"/>
        </w:tabs>
        <w:ind w:left="360"/>
        <w:jc w:val="center"/>
        <w:outlineLvl w:val="0"/>
        <w:rPr>
          <w:rFonts w:ascii="Arial" w:hAnsi="Arial" w:cs="Arial"/>
          <w:b/>
          <w:sz w:val="24"/>
        </w:rPr>
      </w:pPr>
    </w:p>
    <w:p w:rsidR="00392B72" w:rsidRDefault="00392B72" w:rsidP="00E83FBC">
      <w:pPr>
        <w:spacing w:after="65" w:line="259" w:lineRule="auto"/>
        <w:rPr>
          <w:rFonts w:ascii="Arial" w:hAnsi="Arial" w:cs="Arial"/>
          <w:b/>
          <w:sz w:val="32"/>
          <w:szCs w:val="32"/>
        </w:rPr>
      </w:pPr>
    </w:p>
    <w:sectPr w:rsidR="00392B72" w:rsidSect="00E83FBC">
      <w:headerReference w:type="default" r:id="rId50"/>
      <w:pgSz w:w="11910" w:h="16845"/>
      <w:pgMar w:top="1127" w:right="548" w:bottom="764" w:left="1697"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13C" w:rsidRDefault="0086313C" w:rsidP="00D05D3C">
      <w:pPr>
        <w:spacing w:after="0" w:line="240" w:lineRule="auto"/>
      </w:pPr>
      <w:r>
        <w:separator/>
      </w:r>
    </w:p>
  </w:endnote>
  <w:endnote w:type="continuationSeparator" w:id="1">
    <w:p w:rsidR="0086313C" w:rsidRDefault="0086313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13C" w:rsidRDefault="0086313C" w:rsidP="00D05D3C">
      <w:pPr>
        <w:spacing w:after="0" w:line="240" w:lineRule="auto"/>
      </w:pPr>
      <w:r>
        <w:separator/>
      </w:r>
    </w:p>
  </w:footnote>
  <w:footnote w:type="continuationSeparator" w:id="1">
    <w:p w:rsidR="0086313C" w:rsidRDefault="0086313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Pr="00794122" w:rsidRDefault="006C557F" w:rsidP="006C557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4"/>
      <w:jc w:val="center"/>
    </w:pPr>
  </w:p>
  <w:p w:rsidR="006C557F" w:rsidRDefault="006C557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Pr="00794122" w:rsidRDefault="006C557F" w:rsidP="008E04FF">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4"/>
      <w:jc w:val="center"/>
    </w:pPr>
  </w:p>
  <w:p w:rsidR="006C557F" w:rsidRDefault="006C557F">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7F" w:rsidRDefault="006C557F">
    <w:pPr>
      <w:pStyle w:val="a4"/>
      <w:jc w:val="center"/>
    </w:pPr>
  </w:p>
  <w:p w:rsidR="006C557F" w:rsidRDefault="0034437D">
    <w:pPr>
      <w:pStyle w:val="a4"/>
      <w:jc w:val="center"/>
    </w:pPr>
    <w:fldSimple w:instr=" PAGE   \* MERGEFORMAT ">
      <w:r w:rsidR="006C557F">
        <w:rPr>
          <w:noProof/>
        </w:rPr>
        <w:t>79</w:t>
      </w:r>
    </w:fldSimple>
  </w:p>
  <w:p w:rsidR="006C557F" w:rsidRDefault="006C55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6D7F71"/>
    <w:multiLevelType w:val="multilevel"/>
    <w:tmpl w:val="AA4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54626"/>
  </w:hdrShapeDefaults>
  <w:footnotePr>
    <w:footnote w:id="0"/>
    <w:footnote w:id="1"/>
  </w:footnotePr>
  <w:endnotePr>
    <w:endnote w:id="0"/>
    <w:endnote w:id="1"/>
  </w:endnotePr>
  <w:compat>
    <w:useFELayout/>
  </w:compat>
  <w:rsids>
    <w:rsidRoot w:val="00D05D3C"/>
    <w:rsid w:val="00000704"/>
    <w:rsid w:val="00003197"/>
    <w:rsid w:val="00003E3F"/>
    <w:rsid w:val="00011708"/>
    <w:rsid w:val="000123B7"/>
    <w:rsid w:val="00015911"/>
    <w:rsid w:val="000222AB"/>
    <w:rsid w:val="00024C17"/>
    <w:rsid w:val="0002783C"/>
    <w:rsid w:val="00027D2C"/>
    <w:rsid w:val="00031509"/>
    <w:rsid w:val="0003384E"/>
    <w:rsid w:val="0003454A"/>
    <w:rsid w:val="0004001F"/>
    <w:rsid w:val="000404F0"/>
    <w:rsid w:val="000537E1"/>
    <w:rsid w:val="00055C2B"/>
    <w:rsid w:val="00055FAC"/>
    <w:rsid w:val="00056741"/>
    <w:rsid w:val="0005711C"/>
    <w:rsid w:val="00061A3C"/>
    <w:rsid w:val="00061D16"/>
    <w:rsid w:val="00061D83"/>
    <w:rsid w:val="000634B8"/>
    <w:rsid w:val="00063700"/>
    <w:rsid w:val="0006395E"/>
    <w:rsid w:val="000663DB"/>
    <w:rsid w:val="00067CC8"/>
    <w:rsid w:val="00071366"/>
    <w:rsid w:val="0007182C"/>
    <w:rsid w:val="00072159"/>
    <w:rsid w:val="000732BA"/>
    <w:rsid w:val="00074A4E"/>
    <w:rsid w:val="00074FEB"/>
    <w:rsid w:val="00075C5B"/>
    <w:rsid w:val="0007636B"/>
    <w:rsid w:val="000801B0"/>
    <w:rsid w:val="00081B5B"/>
    <w:rsid w:val="000874B5"/>
    <w:rsid w:val="00090D9D"/>
    <w:rsid w:val="00091240"/>
    <w:rsid w:val="00096266"/>
    <w:rsid w:val="000A0589"/>
    <w:rsid w:val="000A3782"/>
    <w:rsid w:val="000A3DBC"/>
    <w:rsid w:val="000A5D12"/>
    <w:rsid w:val="000B0035"/>
    <w:rsid w:val="000B2FBC"/>
    <w:rsid w:val="000B3F30"/>
    <w:rsid w:val="000B6720"/>
    <w:rsid w:val="000B796B"/>
    <w:rsid w:val="000C1265"/>
    <w:rsid w:val="000C6107"/>
    <w:rsid w:val="000C74E7"/>
    <w:rsid w:val="000D076A"/>
    <w:rsid w:val="000D2340"/>
    <w:rsid w:val="000D4D8E"/>
    <w:rsid w:val="000D5EB6"/>
    <w:rsid w:val="000D6E83"/>
    <w:rsid w:val="000D7B61"/>
    <w:rsid w:val="000D7E27"/>
    <w:rsid w:val="000E435A"/>
    <w:rsid w:val="000E644B"/>
    <w:rsid w:val="000E7FA2"/>
    <w:rsid w:val="000F2DE9"/>
    <w:rsid w:val="000F5872"/>
    <w:rsid w:val="000F5BD5"/>
    <w:rsid w:val="000F5F51"/>
    <w:rsid w:val="000F6406"/>
    <w:rsid w:val="001056A0"/>
    <w:rsid w:val="00110E58"/>
    <w:rsid w:val="0011394B"/>
    <w:rsid w:val="001205CA"/>
    <w:rsid w:val="0012189C"/>
    <w:rsid w:val="00121F9E"/>
    <w:rsid w:val="00123498"/>
    <w:rsid w:val="001259B9"/>
    <w:rsid w:val="00125D43"/>
    <w:rsid w:val="0013030E"/>
    <w:rsid w:val="00131FDB"/>
    <w:rsid w:val="0013727F"/>
    <w:rsid w:val="00142359"/>
    <w:rsid w:val="00143D26"/>
    <w:rsid w:val="001464F5"/>
    <w:rsid w:val="00146D91"/>
    <w:rsid w:val="0015392C"/>
    <w:rsid w:val="0015516A"/>
    <w:rsid w:val="001609A1"/>
    <w:rsid w:val="00160BB6"/>
    <w:rsid w:val="001617D9"/>
    <w:rsid w:val="00162234"/>
    <w:rsid w:val="001630DC"/>
    <w:rsid w:val="0016463A"/>
    <w:rsid w:val="00167BB3"/>
    <w:rsid w:val="00172D69"/>
    <w:rsid w:val="00176288"/>
    <w:rsid w:val="00176585"/>
    <w:rsid w:val="001821AB"/>
    <w:rsid w:val="00185870"/>
    <w:rsid w:val="00186262"/>
    <w:rsid w:val="001909FC"/>
    <w:rsid w:val="00193F03"/>
    <w:rsid w:val="00194B87"/>
    <w:rsid w:val="0019765C"/>
    <w:rsid w:val="001A06CF"/>
    <w:rsid w:val="001A58B0"/>
    <w:rsid w:val="001A759F"/>
    <w:rsid w:val="001A7766"/>
    <w:rsid w:val="001B1AC2"/>
    <w:rsid w:val="001B3027"/>
    <w:rsid w:val="001B4883"/>
    <w:rsid w:val="001B5A84"/>
    <w:rsid w:val="001B6683"/>
    <w:rsid w:val="001C00B8"/>
    <w:rsid w:val="001C1E42"/>
    <w:rsid w:val="001C312D"/>
    <w:rsid w:val="001C44CA"/>
    <w:rsid w:val="001C4998"/>
    <w:rsid w:val="001C6655"/>
    <w:rsid w:val="001D20EC"/>
    <w:rsid w:val="001D32F0"/>
    <w:rsid w:val="001D33B1"/>
    <w:rsid w:val="001D381A"/>
    <w:rsid w:val="001D3855"/>
    <w:rsid w:val="001D5594"/>
    <w:rsid w:val="001E0757"/>
    <w:rsid w:val="001E0CCB"/>
    <w:rsid w:val="001E644B"/>
    <w:rsid w:val="001F282F"/>
    <w:rsid w:val="001F3DF5"/>
    <w:rsid w:val="00201574"/>
    <w:rsid w:val="00201CCE"/>
    <w:rsid w:val="00202D11"/>
    <w:rsid w:val="002031B0"/>
    <w:rsid w:val="00204568"/>
    <w:rsid w:val="00206431"/>
    <w:rsid w:val="00206D1D"/>
    <w:rsid w:val="00211A95"/>
    <w:rsid w:val="00211E06"/>
    <w:rsid w:val="002143EE"/>
    <w:rsid w:val="00217B2F"/>
    <w:rsid w:val="00217BEB"/>
    <w:rsid w:val="002221FA"/>
    <w:rsid w:val="002229A9"/>
    <w:rsid w:val="0022401A"/>
    <w:rsid w:val="002259F7"/>
    <w:rsid w:val="00226306"/>
    <w:rsid w:val="00231188"/>
    <w:rsid w:val="0023209A"/>
    <w:rsid w:val="00234949"/>
    <w:rsid w:val="0023547C"/>
    <w:rsid w:val="00236C79"/>
    <w:rsid w:val="00237F2C"/>
    <w:rsid w:val="00240470"/>
    <w:rsid w:val="0024364C"/>
    <w:rsid w:val="00246A6E"/>
    <w:rsid w:val="00246BC5"/>
    <w:rsid w:val="00246E33"/>
    <w:rsid w:val="0025363C"/>
    <w:rsid w:val="00253D9F"/>
    <w:rsid w:val="0025492F"/>
    <w:rsid w:val="002549BF"/>
    <w:rsid w:val="00254F65"/>
    <w:rsid w:val="00257F5F"/>
    <w:rsid w:val="002606DC"/>
    <w:rsid w:val="00260D75"/>
    <w:rsid w:val="0026251D"/>
    <w:rsid w:val="00262616"/>
    <w:rsid w:val="002637DB"/>
    <w:rsid w:val="00263B6F"/>
    <w:rsid w:val="00263D44"/>
    <w:rsid w:val="00263EE6"/>
    <w:rsid w:val="00264A3E"/>
    <w:rsid w:val="00266100"/>
    <w:rsid w:val="002733F0"/>
    <w:rsid w:val="00273997"/>
    <w:rsid w:val="00273D9E"/>
    <w:rsid w:val="00274968"/>
    <w:rsid w:val="00275978"/>
    <w:rsid w:val="00275DE3"/>
    <w:rsid w:val="00276DE9"/>
    <w:rsid w:val="0028281E"/>
    <w:rsid w:val="00282DE9"/>
    <w:rsid w:val="00285DA0"/>
    <w:rsid w:val="00286E5B"/>
    <w:rsid w:val="0029272F"/>
    <w:rsid w:val="00293555"/>
    <w:rsid w:val="00296970"/>
    <w:rsid w:val="00297942"/>
    <w:rsid w:val="002A239E"/>
    <w:rsid w:val="002A77E2"/>
    <w:rsid w:val="002B10A9"/>
    <w:rsid w:val="002B1DB0"/>
    <w:rsid w:val="002B32A0"/>
    <w:rsid w:val="002B3B67"/>
    <w:rsid w:val="002B5D7C"/>
    <w:rsid w:val="002B6ADA"/>
    <w:rsid w:val="002C1251"/>
    <w:rsid w:val="002C405D"/>
    <w:rsid w:val="002C65F6"/>
    <w:rsid w:val="002C702A"/>
    <w:rsid w:val="002D08E9"/>
    <w:rsid w:val="002D0AC1"/>
    <w:rsid w:val="002D3264"/>
    <w:rsid w:val="002D32E8"/>
    <w:rsid w:val="002D4852"/>
    <w:rsid w:val="002D5B4D"/>
    <w:rsid w:val="002D68DC"/>
    <w:rsid w:val="002E5A8F"/>
    <w:rsid w:val="002E7886"/>
    <w:rsid w:val="002F01B8"/>
    <w:rsid w:val="002F07FD"/>
    <w:rsid w:val="002F174D"/>
    <w:rsid w:val="002F2132"/>
    <w:rsid w:val="002F7005"/>
    <w:rsid w:val="002F74E5"/>
    <w:rsid w:val="003057F7"/>
    <w:rsid w:val="00305903"/>
    <w:rsid w:val="003106B4"/>
    <w:rsid w:val="00311B60"/>
    <w:rsid w:val="003141C0"/>
    <w:rsid w:val="00314549"/>
    <w:rsid w:val="0031621C"/>
    <w:rsid w:val="00316C6E"/>
    <w:rsid w:val="003233CF"/>
    <w:rsid w:val="00331CF8"/>
    <w:rsid w:val="00331E6F"/>
    <w:rsid w:val="00334620"/>
    <w:rsid w:val="0034070D"/>
    <w:rsid w:val="0034437D"/>
    <w:rsid w:val="0034565B"/>
    <w:rsid w:val="00346EF5"/>
    <w:rsid w:val="00347B28"/>
    <w:rsid w:val="003528BE"/>
    <w:rsid w:val="003573C0"/>
    <w:rsid w:val="003613B6"/>
    <w:rsid w:val="003640A0"/>
    <w:rsid w:val="00364738"/>
    <w:rsid w:val="00365D61"/>
    <w:rsid w:val="0037176F"/>
    <w:rsid w:val="00372563"/>
    <w:rsid w:val="00372B4D"/>
    <w:rsid w:val="0037528F"/>
    <w:rsid w:val="00375CE4"/>
    <w:rsid w:val="00376E85"/>
    <w:rsid w:val="00377E51"/>
    <w:rsid w:val="00381A16"/>
    <w:rsid w:val="003830D1"/>
    <w:rsid w:val="00384492"/>
    <w:rsid w:val="0038554A"/>
    <w:rsid w:val="003879EB"/>
    <w:rsid w:val="00390731"/>
    <w:rsid w:val="003927E5"/>
    <w:rsid w:val="00392B72"/>
    <w:rsid w:val="00396135"/>
    <w:rsid w:val="003969DC"/>
    <w:rsid w:val="003A0E25"/>
    <w:rsid w:val="003A108C"/>
    <w:rsid w:val="003A2293"/>
    <w:rsid w:val="003A2707"/>
    <w:rsid w:val="003A33E7"/>
    <w:rsid w:val="003A3B9C"/>
    <w:rsid w:val="003A4998"/>
    <w:rsid w:val="003A6798"/>
    <w:rsid w:val="003B1FDB"/>
    <w:rsid w:val="003B2A45"/>
    <w:rsid w:val="003B46FE"/>
    <w:rsid w:val="003B603E"/>
    <w:rsid w:val="003C0ABA"/>
    <w:rsid w:val="003C15E6"/>
    <w:rsid w:val="003C2804"/>
    <w:rsid w:val="003C4713"/>
    <w:rsid w:val="003C667A"/>
    <w:rsid w:val="003C6EDB"/>
    <w:rsid w:val="003D1B63"/>
    <w:rsid w:val="003D268E"/>
    <w:rsid w:val="003D2A2E"/>
    <w:rsid w:val="003D4E1F"/>
    <w:rsid w:val="003D6BE2"/>
    <w:rsid w:val="003E1B84"/>
    <w:rsid w:val="003E3B6D"/>
    <w:rsid w:val="003F0DE9"/>
    <w:rsid w:val="003F4CDB"/>
    <w:rsid w:val="003F5BA4"/>
    <w:rsid w:val="003F7717"/>
    <w:rsid w:val="00400724"/>
    <w:rsid w:val="0040403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375"/>
    <w:rsid w:val="004545FF"/>
    <w:rsid w:val="00457BC6"/>
    <w:rsid w:val="004622D1"/>
    <w:rsid w:val="004663E8"/>
    <w:rsid w:val="00466586"/>
    <w:rsid w:val="004675ED"/>
    <w:rsid w:val="004704D5"/>
    <w:rsid w:val="00471D19"/>
    <w:rsid w:val="00472146"/>
    <w:rsid w:val="00473898"/>
    <w:rsid w:val="00474338"/>
    <w:rsid w:val="00474801"/>
    <w:rsid w:val="00476D4D"/>
    <w:rsid w:val="00477E3B"/>
    <w:rsid w:val="00477F63"/>
    <w:rsid w:val="004828AB"/>
    <w:rsid w:val="004838B2"/>
    <w:rsid w:val="00484957"/>
    <w:rsid w:val="00484D4A"/>
    <w:rsid w:val="004864D3"/>
    <w:rsid w:val="00490E3C"/>
    <w:rsid w:val="004917FE"/>
    <w:rsid w:val="00491AD4"/>
    <w:rsid w:val="00492343"/>
    <w:rsid w:val="00495366"/>
    <w:rsid w:val="004A0B36"/>
    <w:rsid w:val="004A7411"/>
    <w:rsid w:val="004B0F60"/>
    <w:rsid w:val="004B192A"/>
    <w:rsid w:val="004B4FCA"/>
    <w:rsid w:val="004C16B7"/>
    <w:rsid w:val="004C1A8E"/>
    <w:rsid w:val="004C35C1"/>
    <w:rsid w:val="004C7BD6"/>
    <w:rsid w:val="004C7D34"/>
    <w:rsid w:val="004C7FEA"/>
    <w:rsid w:val="004D03B5"/>
    <w:rsid w:val="004D1E14"/>
    <w:rsid w:val="004D216C"/>
    <w:rsid w:val="004D2209"/>
    <w:rsid w:val="004D2C53"/>
    <w:rsid w:val="004D4075"/>
    <w:rsid w:val="004E19E1"/>
    <w:rsid w:val="004E2406"/>
    <w:rsid w:val="004E371B"/>
    <w:rsid w:val="004E3745"/>
    <w:rsid w:val="004E38D3"/>
    <w:rsid w:val="004E4280"/>
    <w:rsid w:val="004E6E5A"/>
    <w:rsid w:val="004F4305"/>
    <w:rsid w:val="00500285"/>
    <w:rsid w:val="0050224A"/>
    <w:rsid w:val="00503AC4"/>
    <w:rsid w:val="00504730"/>
    <w:rsid w:val="005116A5"/>
    <w:rsid w:val="0051176C"/>
    <w:rsid w:val="005119F1"/>
    <w:rsid w:val="00512070"/>
    <w:rsid w:val="0051293F"/>
    <w:rsid w:val="0051546A"/>
    <w:rsid w:val="005165D3"/>
    <w:rsid w:val="005211CD"/>
    <w:rsid w:val="005236BF"/>
    <w:rsid w:val="0053175D"/>
    <w:rsid w:val="00532731"/>
    <w:rsid w:val="005347DB"/>
    <w:rsid w:val="00541431"/>
    <w:rsid w:val="005425AE"/>
    <w:rsid w:val="00544EE7"/>
    <w:rsid w:val="00545A21"/>
    <w:rsid w:val="00546040"/>
    <w:rsid w:val="005470A6"/>
    <w:rsid w:val="00550903"/>
    <w:rsid w:val="00551A69"/>
    <w:rsid w:val="005542F9"/>
    <w:rsid w:val="005546FF"/>
    <w:rsid w:val="005558B9"/>
    <w:rsid w:val="00562DAD"/>
    <w:rsid w:val="0056427B"/>
    <w:rsid w:val="00564534"/>
    <w:rsid w:val="00565605"/>
    <w:rsid w:val="00567F97"/>
    <w:rsid w:val="00571949"/>
    <w:rsid w:val="0057570C"/>
    <w:rsid w:val="00580D5A"/>
    <w:rsid w:val="00580F3D"/>
    <w:rsid w:val="005816EC"/>
    <w:rsid w:val="00585498"/>
    <w:rsid w:val="00586AF6"/>
    <w:rsid w:val="0058794A"/>
    <w:rsid w:val="00591853"/>
    <w:rsid w:val="00591F0B"/>
    <w:rsid w:val="005923AF"/>
    <w:rsid w:val="00592445"/>
    <w:rsid w:val="00593C2D"/>
    <w:rsid w:val="00594B41"/>
    <w:rsid w:val="005A4B22"/>
    <w:rsid w:val="005A67C6"/>
    <w:rsid w:val="005B32B1"/>
    <w:rsid w:val="005B41E6"/>
    <w:rsid w:val="005B506A"/>
    <w:rsid w:val="005C06AF"/>
    <w:rsid w:val="005C26F7"/>
    <w:rsid w:val="005C6065"/>
    <w:rsid w:val="005D08B0"/>
    <w:rsid w:val="005D1272"/>
    <w:rsid w:val="005D2A30"/>
    <w:rsid w:val="005D3800"/>
    <w:rsid w:val="005D521F"/>
    <w:rsid w:val="005D5A08"/>
    <w:rsid w:val="005E604A"/>
    <w:rsid w:val="005E68C5"/>
    <w:rsid w:val="005F0FFC"/>
    <w:rsid w:val="005F2071"/>
    <w:rsid w:val="005F46E1"/>
    <w:rsid w:val="005F56B8"/>
    <w:rsid w:val="005F5C0D"/>
    <w:rsid w:val="005F711D"/>
    <w:rsid w:val="005F7859"/>
    <w:rsid w:val="005F7C7E"/>
    <w:rsid w:val="00600E1E"/>
    <w:rsid w:val="00601D03"/>
    <w:rsid w:val="006025FC"/>
    <w:rsid w:val="00602BF5"/>
    <w:rsid w:val="0060391D"/>
    <w:rsid w:val="00603AE8"/>
    <w:rsid w:val="00606A57"/>
    <w:rsid w:val="00610050"/>
    <w:rsid w:val="0061075B"/>
    <w:rsid w:val="006135AA"/>
    <w:rsid w:val="00615426"/>
    <w:rsid w:val="00616630"/>
    <w:rsid w:val="0061768F"/>
    <w:rsid w:val="00621592"/>
    <w:rsid w:val="00622283"/>
    <w:rsid w:val="00623B4D"/>
    <w:rsid w:val="006254E0"/>
    <w:rsid w:val="00625EC6"/>
    <w:rsid w:val="00627418"/>
    <w:rsid w:val="00627731"/>
    <w:rsid w:val="00631C4B"/>
    <w:rsid w:val="00633C62"/>
    <w:rsid w:val="0063427F"/>
    <w:rsid w:val="0063565A"/>
    <w:rsid w:val="00637522"/>
    <w:rsid w:val="006413BB"/>
    <w:rsid w:val="0064237A"/>
    <w:rsid w:val="00642C1A"/>
    <w:rsid w:val="00643C97"/>
    <w:rsid w:val="00643DE9"/>
    <w:rsid w:val="00645912"/>
    <w:rsid w:val="00647702"/>
    <w:rsid w:val="0065307C"/>
    <w:rsid w:val="006543DF"/>
    <w:rsid w:val="00654849"/>
    <w:rsid w:val="00654C78"/>
    <w:rsid w:val="0065506F"/>
    <w:rsid w:val="0065692F"/>
    <w:rsid w:val="00656AC4"/>
    <w:rsid w:val="0066037D"/>
    <w:rsid w:val="006612CA"/>
    <w:rsid w:val="0066329C"/>
    <w:rsid w:val="00667630"/>
    <w:rsid w:val="006732C5"/>
    <w:rsid w:val="00674C83"/>
    <w:rsid w:val="00677EA3"/>
    <w:rsid w:val="00680E5E"/>
    <w:rsid w:val="00683315"/>
    <w:rsid w:val="00684D63"/>
    <w:rsid w:val="006853F9"/>
    <w:rsid w:val="006901F0"/>
    <w:rsid w:val="006913CA"/>
    <w:rsid w:val="00694A26"/>
    <w:rsid w:val="00694ABA"/>
    <w:rsid w:val="006957E1"/>
    <w:rsid w:val="00696752"/>
    <w:rsid w:val="006A14F6"/>
    <w:rsid w:val="006A2EFD"/>
    <w:rsid w:val="006A30DD"/>
    <w:rsid w:val="006A3C08"/>
    <w:rsid w:val="006A61AC"/>
    <w:rsid w:val="006A68BB"/>
    <w:rsid w:val="006A7483"/>
    <w:rsid w:val="006A76E3"/>
    <w:rsid w:val="006B2063"/>
    <w:rsid w:val="006B2164"/>
    <w:rsid w:val="006B3094"/>
    <w:rsid w:val="006B5C68"/>
    <w:rsid w:val="006B6226"/>
    <w:rsid w:val="006B6C67"/>
    <w:rsid w:val="006C4834"/>
    <w:rsid w:val="006C4D30"/>
    <w:rsid w:val="006C557F"/>
    <w:rsid w:val="006C5860"/>
    <w:rsid w:val="006C5EBE"/>
    <w:rsid w:val="006C6302"/>
    <w:rsid w:val="006C67B8"/>
    <w:rsid w:val="006C6929"/>
    <w:rsid w:val="006C7673"/>
    <w:rsid w:val="006D0836"/>
    <w:rsid w:val="006D3181"/>
    <w:rsid w:val="006D4C5B"/>
    <w:rsid w:val="006D52BD"/>
    <w:rsid w:val="006D6D71"/>
    <w:rsid w:val="006D713C"/>
    <w:rsid w:val="006E0404"/>
    <w:rsid w:val="006E0DC4"/>
    <w:rsid w:val="006E16E9"/>
    <w:rsid w:val="006E2110"/>
    <w:rsid w:val="006E250B"/>
    <w:rsid w:val="006E3AB3"/>
    <w:rsid w:val="006E5CF7"/>
    <w:rsid w:val="006E7058"/>
    <w:rsid w:val="006E7F96"/>
    <w:rsid w:val="006F388D"/>
    <w:rsid w:val="006F4C98"/>
    <w:rsid w:val="006F572C"/>
    <w:rsid w:val="007014F1"/>
    <w:rsid w:val="0070407A"/>
    <w:rsid w:val="00704847"/>
    <w:rsid w:val="00706263"/>
    <w:rsid w:val="00706FA4"/>
    <w:rsid w:val="007111AD"/>
    <w:rsid w:val="00713021"/>
    <w:rsid w:val="007167A9"/>
    <w:rsid w:val="007206F1"/>
    <w:rsid w:val="00720779"/>
    <w:rsid w:val="0072083E"/>
    <w:rsid w:val="00720CAA"/>
    <w:rsid w:val="00721A73"/>
    <w:rsid w:val="007242C4"/>
    <w:rsid w:val="00727E23"/>
    <w:rsid w:val="007309DB"/>
    <w:rsid w:val="00731023"/>
    <w:rsid w:val="00737A3E"/>
    <w:rsid w:val="00737B26"/>
    <w:rsid w:val="00743FF8"/>
    <w:rsid w:val="0074429F"/>
    <w:rsid w:val="00746914"/>
    <w:rsid w:val="00750FF3"/>
    <w:rsid w:val="00751F32"/>
    <w:rsid w:val="00753378"/>
    <w:rsid w:val="00753401"/>
    <w:rsid w:val="00754CD4"/>
    <w:rsid w:val="00754DE6"/>
    <w:rsid w:val="00755500"/>
    <w:rsid w:val="00755569"/>
    <w:rsid w:val="00757177"/>
    <w:rsid w:val="007572F5"/>
    <w:rsid w:val="00757CE9"/>
    <w:rsid w:val="00760A16"/>
    <w:rsid w:val="00763D37"/>
    <w:rsid w:val="00767338"/>
    <w:rsid w:val="00772CD7"/>
    <w:rsid w:val="0077444F"/>
    <w:rsid w:val="00774FC9"/>
    <w:rsid w:val="00780C25"/>
    <w:rsid w:val="00782D3E"/>
    <w:rsid w:val="00782F96"/>
    <w:rsid w:val="0078767F"/>
    <w:rsid w:val="0079029A"/>
    <w:rsid w:val="00795F4E"/>
    <w:rsid w:val="0079787C"/>
    <w:rsid w:val="007A2F8F"/>
    <w:rsid w:val="007A7E73"/>
    <w:rsid w:val="007A7E75"/>
    <w:rsid w:val="007B011A"/>
    <w:rsid w:val="007B1253"/>
    <w:rsid w:val="007B1285"/>
    <w:rsid w:val="007B1569"/>
    <w:rsid w:val="007B2282"/>
    <w:rsid w:val="007B235A"/>
    <w:rsid w:val="007B5191"/>
    <w:rsid w:val="007B5382"/>
    <w:rsid w:val="007C2978"/>
    <w:rsid w:val="007C4390"/>
    <w:rsid w:val="007C644F"/>
    <w:rsid w:val="007D1843"/>
    <w:rsid w:val="007D1AD1"/>
    <w:rsid w:val="007D4121"/>
    <w:rsid w:val="007D4968"/>
    <w:rsid w:val="007E1B7B"/>
    <w:rsid w:val="007E2145"/>
    <w:rsid w:val="007E2711"/>
    <w:rsid w:val="007E2D7E"/>
    <w:rsid w:val="007E4915"/>
    <w:rsid w:val="007E781E"/>
    <w:rsid w:val="007F01D0"/>
    <w:rsid w:val="007F1B53"/>
    <w:rsid w:val="007F2AB5"/>
    <w:rsid w:val="007F6082"/>
    <w:rsid w:val="007F74F7"/>
    <w:rsid w:val="007F7A76"/>
    <w:rsid w:val="007F7C51"/>
    <w:rsid w:val="00803075"/>
    <w:rsid w:val="00803DCA"/>
    <w:rsid w:val="008101E2"/>
    <w:rsid w:val="00812D33"/>
    <w:rsid w:val="00814538"/>
    <w:rsid w:val="0081514B"/>
    <w:rsid w:val="00815950"/>
    <w:rsid w:val="008215AB"/>
    <w:rsid w:val="00822345"/>
    <w:rsid w:val="00822F40"/>
    <w:rsid w:val="008239F2"/>
    <w:rsid w:val="00825C02"/>
    <w:rsid w:val="00826DE4"/>
    <w:rsid w:val="0083166E"/>
    <w:rsid w:val="008318F0"/>
    <w:rsid w:val="00832695"/>
    <w:rsid w:val="008365A9"/>
    <w:rsid w:val="008407E8"/>
    <w:rsid w:val="00841E59"/>
    <w:rsid w:val="008430DF"/>
    <w:rsid w:val="00843400"/>
    <w:rsid w:val="00845C1C"/>
    <w:rsid w:val="008473A5"/>
    <w:rsid w:val="0085010E"/>
    <w:rsid w:val="008519EB"/>
    <w:rsid w:val="00853981"/>
    <w:rsid w:val="00857790"/>
    <w:rsid w:val="00860021"/>
    <w:rsid w:val="00860264"/>
    <w:rsid w:val="0086313C"/>
    <w:rsid w:val="008632C6"/>
    <w:rsid w:val="0087340A"/>
    <w:rsid w:val="0087378D"/>
    <w:rsid w:val="008871E5"/>
    <w:rsid w:val="008877AD"/>
    <w:rsid w:val="00892115"/>
    <w:rsid w:val="00892300"/>
    <w:rsid w:val="00892BA2"/>
    <w:rsid w:val="008930B5"/>
    <w:rsid w:val="00893E89"/>
    <w:rsid w:val="008A18BC"/>
    <w:rsid w:val="008A2A1B"/>
    <w:rsid w:val="008A4878"/>
    <w:rsid w:val="008A4F7D"/>
    <w:rsid w:val="008A5F45"/>
    <w:rsid w:val="008A6160"/>
    <w:rsid w:val="008B398A"/>
    <w:rsid w:val="008B55C9"/>
    <w:rsid w:val="008B6946"/>
    <w:rsid w:val="008B7B31"/>
    <w:rsid w:val="008C0249"/>
    <w:rsid w:val="008C09CF"/>
    <w:rsid w:val="008C0F52"/>
    <w:rsid w:val="008C1EE7"/>
    <w:rsid w:val="008C235C"/>
    <w:rsid w:val="008C4446"/>
    <w:rsid w:val="008C5DFD"/>
    <w:rsid w:val="008D2627"/>
    <w:rsid w:val="008D4188"/>
    <w:rsid w:val="008D4D8D"/>
    <w:rsid w:val="008D6A7F"/>
    <w:rsid w:val="008E04FF"/>
    <w:rsid w:val="008E1BB1"/>
    <w:rsid w:val="008E273A"/>
    <w:rsid w:val="008E2FFA"/>
    <w:rsid w:val="008E47D4"/>
    <w:rsid w:val="008E5744"/>
    <w:rsid w:val="008E5B89"/>
    <w:rsid w:val="008E5D38"/>
    <w:rsid w:val="008E7054"/>
    <w:rsid w:val="008E7969"/>
    <w:rsid w:val="008F015D"/>
    <w:rsid w:val="008F0FD1"/>
    <w:rsid w:val="008F166F"/>
    <w:rsid w:val="008F3378"/>
    <w:rsid w:val="008F440A"/>
    <w:rsid w:val="008F4A5B"/>
    <w:rsid w:val="00900E3B"/>
    <w:rsid w:val="00901446"/>
    <w:rsid w:val="00901C78"/>
    <w:rsid w:val="00901ED9"/>
    <w:rsid w:val="00904284"/>
    <w:rsid w:val="00907E4E"/>
    <w:rsid w:val="00910BBE"/>
    <w:rsid w:val="00923CEB"/>
    <w:rsid w:val="009252AE"/>
    <w:rsid w:val="00932CFF"/>
    <w:rsid w:val="00934A06"/>
    <w:rsid w:val="00934B73"/>
    <w:rsid w:val="00937824"/>
    <w:rsid w:val="0094026F"/>
    <w:rsid w:val="00940276"/>
    <w:rsid w:val="00950091"/>
    <w:rsid w:val="009524F6"/>
    <w:rsid w:val="009539D8"/>
    <w:rsid w:val="00954025"/>
    <w:rsid w:val="0095759D"/>
    <w:rsid w:val="00957FF9"/>
    <w:rsid w:val="0096225D"/>
    <w:rsid w:val="00962436"/>
    <w:rsid w:val="0096329F"/>
    <w:rsid w:val="009646FF"/>
    <w:rsid w:val="00966598"/>
    <w:rsid w:val="00970FB8"/>
    <w:rsid w:val="009721F7"/>
    <w:rsid w:val="009801BC"/>
    <w:rsid w:val="0098094F"/>
    <w:rsid w:val="00981926"/>
    <w:rsid w:val="009840C3"/>
    <w:rsid w:val="00987159"/>
    <w:rsid w:val="009929EC"/>
    <w:rsid w:val="009A1193"/>
    <w:rsid w:val="009A1459"/>
    <w:rsid w:val="009A1F6E"/>
    <w:rsid w:val="009A29D2"/>
    <w:rsid w:val="009A315A"/>
    <w:rsid w:val="009A4BD9"/>
    <w:rsid w:val="009A5BBA"/>
    <w:rsid w:val="009A6770"/>
    <w:rsid w:val="009B0D6C"/>
    <w:rsid w:val="009B28F1"/>
    <w:rsid w:val="009B4548"/>
    <w:rsid w:val="009B6D1D"/>
    <w:rsid w:val="009B6F3B"/>
    <w:rsid w:val="009B70FE"/>
    <w:rsid w:val="009D0921"/>
    <w:rsid w:val="009D2AB6"/>
    <w:rsid w:val="009D38E1"/>
    <w:rsid w:val="009D7FEA"/>
    <w:rsid w:val="009E1458"/>
    <w:rsid w:val="009E2D93"/>
    <w:rsid w:val="009E4298"/>
    <w:rsid w:val="009E4FA4"/>
    <w:rsid w:val="009E6258"/>
    <w:rsid w:val="009E7322"/>
    <w:rsid w:val="009F16C3"/>
    <w:rsid w:val="009F3C6D"/>
    <w:rsid w:val="009F5A09"/>
    <w:rsid w:val="009F6506"/>
    <w:rsid w:val="009F69B6"/>
    <w:rsid w:val="009F6DBA"/>
    <w:rsid w:val="00A007D0"/>
    <w:rsid w:val="00A0284F"/>
    <w:rsid w:val="00A0341E"/>
    <w:rsid w:val="00A039F1"/>
    <w:rsid w:val="00A05424"/>
    <w:rsid w:val="00A057F2"/>
    <w:rsid w:val="00A1237C"/>
    <w:rsid w:val="00A12402"/>
    <w:rsid w:val="00A12D58"/>
    <w:rsid w:val="00A15F5C"/>
    <w:rsid w:val="00A17998"/>
    <w:rsid w:val="00A2188B"/>
    <w:rsid w:val="00A232C5"/>
    <w:rsid w:val="00A25DB8"/>
    <w:rsid w:val="00A301D8"/>
    <w:rsid w:val="00A304C5"/>
    <w:rsid w:val="00A33582"/>
    <w:rsid w:val="00A342E7"/>
    <w:rsid w:val="00A355BB"/>
    <w:rsid w:val="00A35D27"/>
    <w:rsid w:val="00A37130"/>
    <w:rsid w:val="00A4035D"/>
    <w:rsid w:val="00A53347"/>
    <w:rsid w:val="00A55E0B"/>
    <w:rsid w:val="00A60ECA"/>
    <w:rsid w:val="00A64AE6"/>
    <w:rsid w:val="00A70695"/>
    <w:rsid w:val="00A714EB"/>
    <w:rsid w:val="00A72AAC"/>
    <w:rsid w:val="00A760B8"/>
    <w:rsid w:val="00A76F62"/>
    <w:rsid w:val="00A7795D"/>
    <w:rsid w:val="00A804C2"/>
    <w:rsid w:val="00A80C67"/>
    <w:rsid w:val="00A82FFD"/>
    <w:rsid w:val="00A83BEE"/>
    <w:rsid w:val="00A8484B"/>
    <w:rsid w:val="00A8509E"/>
    <w:rsid w:val="00A9227E"/>
    <w:rsid w:val="00A93655"/>
    <w:rsid w:val="00A94DC9"/>
    <w:rsid w:val="00A950F3"/>
    <w:rsid w:val="00A96F40"/>
    <w:rsid w:val="00AA052C"/>
    <w:rsid w:val="00AA133C"/>
    <w:rsid w:val="00AA1A5D"/>
    <w:rsid w:val="00AA27CE"/>
    <w:rsid w:val="00AA3745"/>
    <w:rsid w:val="00AB2383"/>
    <w:rsid w:val="00AB28E3"/>
    <w:rsid w:val="00AB3977"/>
    <w:rsid w:val="00AB4968"/>
    <w:rsid w:val="00AC1BB7"/>
    <w:rsid w:val="00AC2A40"/>
    <w:rsid w:val="00AC50F7"/>
    <w:rsid w:val="00AD030C"/>
    <w:rsid w:val="00AD241B"/>
    <w:rsid w:val="00AD569E"/>
    <w:rsid w:val="00AD7CF1"/>
    <w:rsid w:val="00AE5C63"/>
    <w:rsid w:val="00AE6902"/>
    <w:rsid w:val="00AF1749"/>
    <w:rsid w:val="00AF2C77"/>
    <w:rsid w:val="00AF3DDC"/>
    <w:rsid w:val="00AF57DA"/>
    <w:rsid w:val="00AF596C"/>
    <w:rsid w:val="00AF6A08"/>
    <w:rsid w:val="00AF6EA1"/>
    <w:rsid w:val="00AF7AB7"/>
    <w:rsid w:val="00B0214C"/>
    <w:rsid w:val="00B0352C"/>
    <w:rsid w:val="00B04163"/>
    <w:rsid w:val="00B04F8E"/>
    <w:rsid w:val="00B051EA"/>
    <w:rsid w:val="00B07E85"/>
    <w:rsid w:val="00B10A0B"/>
    <w:rsid w:val="00B10CE9"/>
    <w:rsid w:val="00B11305"/>
    <w:rsid w:val="00B16883"/>
    <w:rsid w:val="00B21ECD"/>
    <w:rsid w:val="00B23DFE"/>
    <w:rsid w:val="00B32145"/>
    <w:rsid w:val="00B33525"/>
    <w:rsid w:val="00B34DB7"/>
    <w:rsid w:val="00B41E9D"/>
    <w:rsid w:val="00B446CD"/>
    <w:rsid w:val="00B500A1"/>
    <w:rsid w:val="00B50667"/>
    <w:rsid w:val="00B50EFF"/>
    <w:rsid w:val="00B5106D"/>
    <w:rsid w:val="00B51228"/>
    <w:rsid w:val="00B52BBF"/>
    <w:rsid w:val="00B654DA"/>
    <w:rsid w:val="00B70B39"/>
    <w:rsid w:val="00B74276"/>
    <w:rsid w:val="00B7678C"/>
    <w:rsid w:val="00B80385"/>
    <w:rsid w:val="00B808F3"/>
    <w:rsid w:val="00B8351B"/>
    <w:rsid w:val="00B841E8"/>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1FBE"/>
    <w:rsid w:val="00BC22E6"/>
    <w:rsid w:val="00BC290A"/>
    <w:rsid w:val="00BC2F5D"/>
    <w:rsid w:val="00BC3A15"/>
    <w:rsid w:val="00BC40B2"/>
    <w:rsid w:val="00BC6608"/>
    <w:rsid w:val="00BD0069"/>
    <w:rsid w:val="00BD11E5"/>
    <w:rsid w:val="00BD2BE1"/>
    <w:rsid w:val="00BD3444"/>
    <w:rsid w:val="00BD5BE9"/>
    <w:rsid w:val="00BD7E7A"/>
    <w:rsid w:val="00BE03C2"/>
    <w:rsid w:val="00BE1701"/>
    <w:rsid w:val="00BE24E5"/>
    <w:rsid w:val="00BE3CD1"/>
    <w:rsid w:val="00BE445E"/>
    <w:rsid w:val="00BE6DB3"/>
    <w:rsid w:val="00BE79A3"/>
    <w:rsid w:val="00BF2CC9"/>
    <w:rsid w:val="00BF4635"/>
    <w:rsid w:val="00BF546A"/>
    <w:rsid w:val="00BF7DFA"/>
    <w:rsid w:val="00C01CE2"/>
    <w:rsid w:val="00C03919"/>
    <w:rsid w:val="00C04039"/>
    <w:rsid w:val="00C06761"/>
    <w:rsid w:val="00C07BC1"/>
    <w:rsid w:val="00C1057E"/>
    <w:rsid w:val="00C12D1E"/>
    <w:rsid w:val="00C17EE5"/>
    <w:rsid w:val="00C233C4"/>
    <w:rsid w:val="00C24150"/>
    <w:rsid w:val="00C2523E"/>
    <w:rsid w:val="00C26EB3"/>
    <w:rsid w:val="00C27340"/>
    <w:rsid w:val="00C30363"/>
    <w:rsid w:val="00C35BF1"/>
    <w:rsid w:val="00C36910"/>
    <w:rsid w:val="00C415DC"/>
    <w:rsid w:val="00C47D13"/>
    <w:rsid w:val="00C47FC2"/>
    <w:rsid w:val="00C50ECE"/>
    <w:rsid w:val="00C511A3"/>
    <w:rsid w:val="00C57D58"/>
    <w:rsid w:val="00C63447"/>
    <w:rsid w:val="00C65492"/>
    <w:rsid w:val="00C702C8"/>
    <w:rsid w:val="00C70ADF"/>
    <w:rsid w:val="00C72723"/>
    <w:rsid w:val="00C73884"/>
    <w:rsid w:val="00C738E5"/>
    <w:rsid w:val="00C77792"/>
    <w:rsid w:val="00C779F5"/>
    <w:rsid w:val="00C80E46"/>
    <w:rsid w:val="00C90441"/>
    <w:rsid w:val="00C90FD6"/>
    <w:rsid w:val="00C9362B"/>
    <w:rsid w:val="00C955D4"/>
    <w:rsid w:val="00C9600B"/>
    <w:rsid w:val="00C97ADA"/>
    <w:rsid w:val="00CA447A"/>
    <w:rsid w:val="00CA6DA6"/>
    <w:rsid w:val="00CB1243"/>
    <w:rsid w:val="00CB1635"/>
    <w:rsid w:val="00CB6BED"/>
    <w:rsid w:val="00CB6E33"/>
    <w:rsid w:val="00CC0720"/>
    <w:rsid w:val="00CC1F3A"/>
    <w:rsid w:val="00CC21F1"/>
    <w:rsid w:val="00CC7F4F"/>
    <w:rsid w:val="00CD09AB"/>
    <w:rsid w:val="00CD1318"/>
    <w:rsid w:val="00CD1AAA"/>
    <w:rsid w:val="00CD1FF9"/>
    <w:rsid w:val="00CD2368"/>
    <w:rsid w:val="00CD34FC"/>
    <w:rsid w:val="00CD517A"/>
    <w:rsid w:val="00CD5F67"/>
    <w:rsid w:val="00CD7C4E"/>
    <w:rsid w:val="00CD7E40"/>
    <w:rsid w:val="00CE08EB"/>
    <w:rsid w:val="00CE20A7"/>
    <w:rsid w:val="00CE5C03"/>
    <w:rsid w:val="00CF1EC8"/>
    <w:rsid w:val="00CF3219"/>
    <w:rsid w:val="00CF6D29"/>
    <w:rsid w:val="00D01D54"/>
    <w:rsid w:val="00D01DE2"/>
    <w:rsid w:val="00D02C7B"/>
    <w:rsid w:val="00D02F71"/>
    <w:rsid w:val="00D032CD"/>
    <w:rsid w:val="00D058F5"/>
    <w:rsid w:val="00D05D3C"/>
    <w:rsid w:val="00D10C32"/>
    <w:rsid w:val="00D23CA3"/>
    <w:rsid w:val="00D26301"/>
    <w:rsid w:val="00D26751"/>
    <w:rsid w:val="00D31099"/>
    <w:rsid w:val="00D31979"/>
    <w:rsid w:val="00D453EA"/>
    <w:rsid w:val="00D46FE7"/>
    <w:rsid w:val="00D503F8"/>
    <w:rsid w:val="00D5641B"/>
    <w:rsid w:val="00D567DA"/>
    <w:rsid w:val="00D57019"/>
    <w:rsid w:val="00D57143"/>
    <w:rsid w:val="00D623B7"/>
    <w:rsid w:val="00D63A57"/>
    <w:rsid w:val="00D64C6D"/>
    <w:rsid w:val="00D66FA1"/>
    <w:rsid w:val="00D70C68"/>
    <w:rsid w:val="00D71DF5"/>
    <w:rsid w:val="00D7423F"/>
    <w:rsid w:val="00D75D2B"/>
    <w:rsid w:val="00D77F79"/>
    <w:rsid w:val="00D8653C"/>
    <w:rsid w:val="00D9010E"/>
    <w:rsid w:val="00D91B66"/>
    <w:rsid w:val="00D9231B"/>
    <w:rsid w:val="00D947CA"/>
    <w:rsid w:val="00D949F1"/>
    <w:rsid w:val="00D95651"/>
    <w:rsid w:val="00D95A17"/>
    <w:rsid w:val="00D97E5F"/>
    <w:rsid w:val="00DA0885"/>
    <w:rsid w:val="00DA0D73"/>
    <w:rsid w:val="00DA0D87"/>
    <w:rsid w:val="00DA14B5"/>
    <w:rsid w:val="00DA31BC"/>
    <w:rsid w:val="00DA5FC2"/>
    <w:rsid w:val="00DB33B4"/>
    <w:rsid w:val="00DB4DED"/>
    <w:rsid w:val="00DB54E4"/>
    <w:rsid w:val="00DD2009"/>
    <w:rsid w:val="00DD3307"/>
    <w:rsid w:val="00DD4D5A"/>
    <w:rsid w:val="00DE1A0B"/>
    <w:rsid w:val="00DF0AE5"/>
    <w:rsid w:val="00DF2044"/>
    <w:rsid w:val="00DF5495"/>
    <w:rsid w:val="00DF7AC4"/>
    <w:rsid w:val="00E01069"/>
    <w:rsid w:val="00E010F4"/>
    <w:rsid w:val="00E032B7"/>
    <w:rsid w:val="00E05787"/>
    <w:rsid w:val="00E125F6"/>
    <w:rsid w:val="00E12D9D"/>
    <w:rsid w:val="00E14938"/>
    <w:rsid w:val="00E1525C"/>
    <w:rsid w:val="00E152E8"/>
    <w:rsid w:val="00E16657"/>
    <w:rsid w:val="00E178D5"/>
    <w:rsid w:val="00E20C14"/>
    <w:rsid w:val="00E2294F"/>
    <w:rsid w:val="00E2395B"/>
    <w:rsid w:val="00E25493"/>
    <w:rsid w:val="00E300D8"/>
    <w:rsid w:val="00E32E98"/>
    <w:rsid w:val="00E335F0"/>
    <w:rsid w:val="00E34D68"/>
    <w:rsid w:val="00E3517C"/>
    <w:rsid w:val="00E37F79"/>
    <w:rsid w:val="00E40EA9"/>
    <w:rsid w:val="00E44BA5"/>
    <w:rsid w:val="00E4555B"/>
    <w:rsid w:val="00E47ADB"/>
    <w:rsid w:val="00E47CFE"/>
    <w:rsid w:val="00E50401"/>
    <w:rsid w:val="00E5045F"/>
    <w:rsid w:val="00E50995"/>
    <w:rsid w:val="00E5751C"/>
    <w:rsid w:val="00E619BF"/>
    <w:rsid w:val="00E63D41"/>
    <w:rsid w:val="00E710DD"/>
    <w:rsid w:val="00E7620A"/>
    <w:rsid w:val="00E815CE"/>
    <w:rsid w:val="00E81EE4"/>
    <w:rsid w:val="00E8304D"/>
    <w:rsid w:val="00E834B9"/>
    <w:rsid w:val="00E83FBC"/>
    <w:rsid w:val="00E8616C"/>
    <w:rsid w:val="00E91DED"/>
    <w:rsid w:val="00E92262"/>
    <w:rsid w:val="00E950F6"/>
    <w:rsid w:val="00EA066D"/>
    <w:rsid w:val="00EA12E9"/>
    <w:rsid w:val="00EA2EFB"/>
    <w:rsid w:val="00EA52E9"/>
    <w:rsid w:val="00EA61BD"/>
    <w:rsid w:val="00EB1A6B"/>
    <w:rsid w:val="00EB3FBA"/>
    <w:rsid w:val="00EB5248"/>
    <w:rsid w:val="00EB6A61"/>
    <w:rsid w:val="00EB6DEE"/>
    <w:rsid w:val="00EC02BF"/>
    <w:rsid w:val="00EC07CB"/>
    <w:rsid w:val="00EC4A1F"/>
    <w:rsid w:val="00EC54BB"/>
    <w:rsid w:val="00EC7CD9"/>
    <w:rsid w:val="00ED0589"/>
    <w:rsid w:val="00ED193B"/>
    <w:rsid w:val="00ED612E"/>
    <w:rsid w:val="00ED6214"/>
    <w:rsid w:val="00ED77E5"/>
    <w:rsid w:val="00EE284E"/>
    <w:rsid w:val="00EE2F5C"/>
    <w:rsid w:val="00EE3288"/>
    <w:rsid w:val="00EE36C7"/>
    <w:rsid w:val="00EF4530"/>
    <w:rsid w:val="00F02BA7"/>
    <w:rsid w:val="00F11732"/>
    <w:rsid w:val="00F118E2"/>
    <w:rsid w:val="00F1506C"/>
    <w:rsid w:val="00F20AF4"/>
    <w:rsid w:val="00F20BC0"/>
    <w:rsid w:val="00F21A8F"/>
    <w:rsid w:val="00F25D58"/>
    <w:rsid w:val="00F26355"/>
    <w:rsid w:val="00F26421"/>
    <w:rsid w:val="00F32147"/>
    <w:rsid w:val="00F34487"/>
    <w:rsid w:val="00F3508A"/>
    <w:rsid w:val="00F350AB"/>
    <w:rsid w:val="00F37A42"/>
    <w:rsid w:val="00F42BCB"/>
    <w:rsid w:val="00F43897"/>
    <w:rsid w:val="00F45B2D"/>
    <w:rsid w:val="00F45DB4"/>
    <w:rsid w:val="00F46D32"/>
    <w:rsid w:val="00F472F6"/>
    <w:rsid w:val="00F50EC9"/>
    <w:rsid w:val="00F50F74"/>
    <w:rsid w:val="00F53D13"/>
    <w:rsid w:val="00F6337B"/>
    <w:rsid w:val="00F63FDC"/>
    <w:rsid w:val="00F64E41"/>
    <w:rsid w:val="00F65947"/>
    <w:rsid w:val="00F70688"/>
    <w:rsid w:val="00F71220"/>
    <w:rsid w:val="00F74189"/>
    <w:rsid w:val="00F77B92"/>
    <w:rsid w:val="00F77D48"/>
    <w:rsid w:val="00F80D9B"/>
    <w:rsid w:val="00F82653"/>
    <w:rsid w:val="00F82948"/>
    <w:rsid w:val="00F842F8"/>
    <w:rsid w:val="00F8609F"/>
    <w:rsid w:val="00F86E23"/>
    <w:rsid w:val="00F90AD7"/>
    <w:rsid w:val="00F959FD"/>
    <w:rsid w:val="00F96C29"/>
    <w:rsid w:val="00FA214B"/>
    <w:rsid w:val="00FA2A87"/>
    <w:rsid w:val="00FA4068"/>
    <w:rsid w:val="00FA5682"/>
    <w:rsid w:val="00FA7596"/>
    <w:rsid w:val="00FB1358"/>
    <w:rsid w:val="00FB35A0"/>
    <w:rsid w:val="00FB46CD"/>
    <w:rsid w:val="00FB577D"/>
    <w:rsid w:val="00FB6BC4"/>
    <w:rsid w:val="00FB78C6"/>
    <w:rsid w:val="00FB7BBE"/>
    <w:rsid w:val="00FC06AD"/>
    <w:rsid w:val="00FC0755"/>
    <w:rsid w:val="00FC188D"/>
    <w:rsid w:val="00FC2A09"/>
    <w:rsid w:val="00FC478A"/>
    <w:rsid w:val="00FC5B8E"/>
    <w:rsid w:val="00FC6550"/>
    <w:rsid w:val="00FC6F93"/>
    <w:rsid w:val="00FD1A59"/>
    <w:rsid w:val="00FD2AFC"/>
    <w:rsid w:val="00FD2C9E"/>
    <w:rsid w:val="00FD5411"/>
    <w:rsid w:val="00FD5BF4"/>
    <w:rsid w:val="00FE06B7"/>
    <w:rsid w:val="00FE09D3"/>
    <w:rsid w:val="00FE0D86"/>
    <w:rsid w:val="00FE0E0A"/>
    <w:rsid w:val="00FE1127"/>
    <w:rsid w:val="00FF1ED1"/>
    <w:rsid w:val="00FF4466"/>
    <w:rsid w:val="00FF6E80"/>
    <w:rsid w:val="00FF6FBC"/>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4626"/>
    <o:shapelayout v:ext="edit">
      <o:idmap v:ext="edit" data="1"/>
      <o:rules v:ext="edit">
        <o:r id="V:Rule25" type="connector" idref="#_x0000_s1028"/>
        <o:r id="V:Rule26" type="connector" idref="#_x0000_s1030"/>
        <o:r id="V:Rule27" type="connector" idref="#_x0000_s1029"/>
        <o:r id="V:Rule28" type="connector" idref="#_x0000_s1038"/>
        <o:r id="V:Rule29" type="connector" idref="#_x0000_s1054"/>
        <o:r id="V:Rule30" type="connector" idref="#_x0000_s1037"/>
        <o:r id="V:Rule31" type="connector" idref="#_x0000_s1058"/>
        <o:r id="V:Rule32" type="connector" idref="#_x0000_s1033"/>
        <o:r id="V:Rule33" type="connector" idref="#_x0000_s1035"/>
        <o:r id="V:Rule34" type="connector" idref="#_x0000_s1042"/>
        <o:r id="V:Rule35" type="connector" idref="#_x0000_s1063"/>
        <o:r id="V:Rule36" type="connector" idref="#_x0000_s1060"/>
        <o:r id="V:Rule37" type="connector" idref="#_x0000_s1045"/>
        <o:r id="V:Rule38" type="connector" idref="#_x0000_s1064"/>
        <o:r id="V:Rule39" type="connector" idref="#_x0000_s1047"/>
        <o:r id="V:Rule40" type="connector" idref="#_x0000_s1046"/>
        <o:r id="V:Rule41" type="connector" idref="#_x0000_s1065"/>
        <o:r id="V:Rule42" type="connector" idref="#_x0000_s1053"/>
        <o:r id="V:Rule43" type="connector" idref="#_x0000_s1039"/>
        <o:r id="V:Rule44" type="connector" idref="#_x0000_s1052"/>
        <o:r id="V:Rule45" type="connector" idref="#_x0000_s1041"/>
        <o:r id="V:Rule46" type="connector" idref="#_x0000_s1048"/>
        <o:r id="V:Rule47" type="connector" idref="#_x0000_s1066"/>
        <o:r id="V:Rule4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uiPriority w:val="99"/>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uiPriority w:val="99"/>
    <w:rsid w:val="006A3C08"/>
    <w:rPr>
      <w:rFonts w:eastAsia="Times New Roman"/>
      <w:sz w:val="24"/>
      <w:szCs w:val="20"/>
    </w:rPr>
  </w:style>
  <w:style w:type="character" w:customStyle="1" w:styleId="90">
    <w:name w:val="Заголовок 9 Знак"/>
    <w:basedOn w:val="a1"/>
    <w:link w:val="9"/>
    <w:uiPriority w:val="9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qFormat/>
    <w:rsid w:val="00D05D3C"/>
    <w:rPr>
      <w:i/>
      <w:iCs/>
    </w:rPr>
  </w:style>
  <w:style w:type="paragraph" w:styleId="a9">
    <w:name w:val="No Spacing"/>
    <w:link w:val="aa"/>
    <w:uiPriority w:val="1"/>
    <w:qFormat/>
    <w:rsid w:val="00D05D3C"/>
    <w:pPr>
      <w:spacing w:after="0" w:line="240" w:lineRule="auto"/>
    </w:pPr>
    <w:rPr>
      <w:rFonts w:eastAsia="Times New Roman"/>
    </w:rPr>
  </w:style>
  <w:style w:type="character" w:customStyle="1" w:styleId="aa">
    <w:name w:val="Без интервала Знак"/>
    <w:link w:val="a9"/>
    <w:uiPriority w:val="1"/>
    <w:locked/>
    <w:rsid w:val="007C644F"/>
    <w:rPr>
      <w:rFonts w:eastAsia="Times New Roman"/>
    </w:rPr>
  </w:style>
  <w:style w:type="character" w:styleId="ab">
    <w:name w:val="page number"/>
    <w:basedOn w:val="a1"/>
    <w:rsid w:val="00D05D3C"/>
    <w:rPr>
      <w:rFonts w:cs="Times New Roman"/>
    </w:rPr>
  </w:style>
  <w:style w:type="table" w:styleId="ac">
    <w:name w:val="Table Grid"/>
    <w:basedOn w:val="a2"/>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e">
    <w:name w:val="Normal (Web)"/>
    <w:aliases w:val="Обычный (Web)"/>
    <w:basedOn w:val="a0"/>
    <w:link w:val="af"/>
    <w:rsid w:val="00D05D3C"/>
    <w:pPr>
      <w:spacing w:before="100" w:beforeAutospacing="1" w:after="100" w:afterAutospacing="1" w:line="240" w:lineRule="auto"/>
    </w:pPr>
    <w:rPr>
      <w:rFonts w:eastAsia="Times New Roman"/>
      <w:sz w:val="24"/>
      <w:szCs w:val="24"/>
    </w:rPr>
  </w:style>
  <w:style w:type="character" w:customStyle="1" w:styleId="af">
    <w:name w:val="Обычный (веб) Знак"/>
    <w:aliases w:val="Обычный (Web) Знак"/>
    <w:link w:val="ae"/>
    <w:rsid w:val="002031B0"/>
    <w:rPr>
      <w:rFonts w:eastAsia="Times New Roman"/>
      <w:sz w:val="24"/>
      <w:szCs w:val="24"/>
    </w:rPr>
  </w:style>
  <w:style w:type="character" w:styleId="af0">
    <w:name w:val="Strong"/>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1">
    <w:name w:val="Balloon Text"/>
    <w:basedOn w:val="a0"/>
    <w:link w:val="af2"/>
    <w:unhideWhenUsed/>
    <w:rsid w:val="00447C2F"/>
    <w:pPr>
      <w:spacing w:after="0" w:line="240" w:lineRule="auto"/>
    </w:pPr>
    <w:rPr>
      <w:rFonts w:ascii="Tahoma" w:hAnsi="Tahoma" w:cs="Tahoma"/>
      <w:sz w:val="16"/>
      <w:szCs w:val="16"/>
    </w:rPr>
  </w:style>
  <w:style w:type="character" w:customStyle="1" w:styleId="af2">
    <w:name w:val="Текст выноски Знак"/>
    <w:basedOn w:val="a1"/>
    <w:link w:val="af1"/>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3">
    <w:name w:val="annotation reference"/>
    <w:basedOn w:val="a1"/>
    <w:uiPriority w:val="99"/>
    <w:semiHidden/>
    <w:rsid w:val="00623B4D"/>
    <w:rPr>
      <w:sz w:val="16"/>
      <w:szCs w:val="16"/>
    </w:rPr>
  </w:style>
  <w:style w:type="paragraph" w:styleId="af4">
    <w:name w:val="annotation text"/>
    <w:basedOn w:val="a0"/>
    <w:link w:val="af5"/>
    <w:uiPriority w:val="99"/>
    <w:semiHidden/>
    <w:rsid w:val="00623B4D"/>
    <w:pPr>
      <w:spacing w:after="0" w:line="240" w:lineRule="auto"/>
    </w:pPr>
    <w:rPr>
      <w:rFonts w:eastAsia="Times New Roman"/>
      <w:sz w:val="20"/>
      <w:szCs w:val="20"/>
    </w:rPr>
  </w:style>
  <w:style w:type="character" w:customStyle="1" w:styleId="af5">
    <w:name w:val="Текст примечания Знак"/>
    <w:basedOn w:val="a1"/>
    <w:link w:val="af4"/>
    <w:uiPriority w:val="99"/>
    <w:semiHidden/>
    <w:rsid w:val="00623B4D"/>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623B4D"/>
    <w:rPr>
      <w:b/>
      <w:bCs/>
    </w:rPr>
  </w:style>
  <w:style w:type="character" w:customStyle="1" w:styleId="af7">
    <w:name w:val="Тема примечания Знак"/>
    <w:basedOn w:val="af5"/>
    <w:link w:val="af6"/>
    <w:uiPriority w:val="99"/>
    <w:semiHidden/>
    <w:rsid w:val="00623B4D"/>
    <w:rPr>
      <w:b/>
      <w:bCs/>
    </w:rPr>
  </w:style>
  <w:style w:type="paragraph" w:customStyle="1" w:styleId="af8">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9">
    <w:name w:val="Body Text Indent"/>
    <w:basedOn w:val="a0"/>
    <w:link w:val="afa"/>
    <w:rsid w:val="00623B4D"/>
    <w:pPr>
      <w:spacing w:after="120" w:line="240" w:lineRule="auto"/>
      <w:ind w:left="283"/>
    </w:pPr>
    <w:rPr>
      <w:rFonts w:eastAsia="Times New Roman"/>
      <w:sz w:val="24"/>
      <w:szCs w:val="24"/>
    </w:rPr>
  </w:style>
  <w:style w:type="character" w:customStyle="1" w:styleId="afa">
    <w:name w:val="Основной текст с отступом Знак"/>
    <w:basedOn w:val="a1"/>
    <w:link w:val="af9"/>
    <w:rsid w:val="00623B4D"/>
    <w:rPr>
      <w:rFonts w:ascii="Times New Roman" w:eastAsia="Times New Roman" w:hAnsi="Times New Roman" w:cs="Times New Roman"/>
      <w:sz w:val="24"/>
      <w:szCs w:val="24"/>
    </w:rPr>
  </w:style>
  <w:style w:type="paragraph" w:styleId="23">
    <w:name w:val="Body Text First Indent 2"/>
    <w:basedOn w:val="af9"/>
    <w:link w:val="24"/>
    <w:rsid w:val="00623B4D"/>
    <w:pPr>
      <w:ind w:firstLine="210"/>
    </w:pPr>
    <w:rPr>
      <w:szCs w:val="20"/>
    </w:rPr>
  </w:style>
  <w:style w:type="character" w:customStyle="1" w:styleId="24">
    <w:name w:val="Красная строка 2 Знак"/>
    <w:basedOn w:val="afa"/>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link w:val="ListParagraphChar2"/>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rsid w:val="00331CF8"/>
    <w:rPr>
      <w:sz w:val="16"/>
      <w:szCs w:val="16"/>
    </w:rPr>
  </w:style>
  <w:style w:type="character" w:customStyle="1" w:styleId="afb">
    <w:name w:val="Цветовое выделение"/>
    <w:uiPriority w:val="99"/>
    <w:rsid w:val="00331CF8"/>
    <w:rPr>
      <w:b/>
      <w:bCs/>
      <w:color w:val="000080"/>
      <w:sz w:val="20"/>
      <w:szCs w:val="20"/>
    </w:rPr>
  </w:style>
  <w:style w:type="paragraph" w:styleId="afc">
    <w:name w:val="Title"/>
    <w:basedOn w:val="a0"/>
    <w:link w:val="afd"/>
    <w:qFormat/>
    <w:rsid w:val="00331CF8"/>
    <w:pPr>
      <w:spacing w:after="0" w:line="240" w:lineRule="auto"/>
      <w:ind w:left="4340"/>
      <w:jc w:val="center"/>
    </w:pPr>
    <w:rPr>
      <w:rFonts w:eastAsia="Times New Roman"/>
      <w:szCs w:val="24"/>
    </w:rPr>
  </w:style>
  <w:style w:type="character" w:customStyle="1" w:styleId="afd">
    <w:name w:val="Название Знак"/>
    <w:basedOn w:val="a1"/>
    <w:link w:val="afc"/>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7C644F"/>
    <w:rPr>
      <w:rFonts w:ascii="Arial" w:eastAsia="Times New Roman" w:hAnsi="Arial" w:cs="Arial"/>
      <w:sz w:val="20"/>
      <w:szCs w:val="20"/>
    </w:rPr>
  </w:style>
  <w:style w:type="paragraph" w:customStyle="1" w:styleId="afe">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f">
    <w:name w:val="Hyperlink"/>
    <w:basedOn w:val="a1"/>
    <w:rsid w:val="00F959FD"/>
    <w:rPr>
      <w:color w:val="0000FF"/>
      <w:u w:val="single"/>
    </w:rPr>
  </w:style>
  <w:style w:type="character" w:customStyle="1" w:styleId="aff0">
    <w:name w:val="Схема документа Знак"/>
    <w:basedOn w:val="a1"/>
    <w:link w:val="aff1"/>
    <w:rsid w:val="007B1569"/>
    <w:rPr>
      <w:rFonts w:ascii="Tahoma" w:eastAsia="Times New Roman" w:hAnsi="Tahoma" w:cs="Tahoma"/>
      <w:sz w:val="16"/>
      <w:szCs w:val="16"/>
    </w:rPr>
  </w:style>
  <w:style w:type="paragraph" w:styleId="aff1">
    <w:name w:val="Document Map"/>
    <w:basedOn w:val="a0"/>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iPriority w:val="99"/>
    <w:unhideWhenUsed/>
    <w:rsid w:val="004A7411"/>
    <w:pPr>
      <w:spacing w:after="120"/>
    </w:pPr>
    <w:rPr>
      <w:sz w:val="16"/>
      <w:szCs w:val="16"/>
    </w:rPr>
  </w:style>
  <w:style w:type="character" w:customStyle="1" w:styleId="35">
    <w:name w:val="Основной текст 3 Знак"/>
    <w:basedOn w:val="a1"/>
    <w:link w:val="34"/>
    <w:uiPriority w:val="99"/>
    <w:rsid w:val="004A7411"/>
    <w:rPr>
      <w:sz w:val="16"/>
      <w:szCs w:val="16"/>
    </w:rPr>
  </w:style>
  <w:style w:type="paragraph" w:styleId="aff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0"/>
    <w:link w:val="aff4"/>
    <w:unhideWhenUsed/>
    <w:rsid w:val="00AF6EA1"/>
    <w:pPr>
      <w:spacing w:after="120"/>
    </w:pPr>
  </w:style>
  <w:style w:type="character" w:customStyle="1" w:styleId="aff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1"/>
    <w:link w:val="aff3"/>
    <w:rsid w:val="00AF6EA1"/>
  </w:style>
  <w:style w:type="character" w:customStyle="1" w:styleId="aff5">
    <w:name w:val="Текст сноски Знак"/>
    <w:basedOn w:val="a1"/>
    <w:link w:val="aff6"/>
    <w:locked/>
    <w:rsid w:val="00CA447A"/>
  </w:style>
  <w:style w:type="paragraph" w:styleId="aff6">
    <w:name w:val="footnote text"/>
    <w:basedOn w:val="a0"/>
    <w:link w:val="aff5"/>
    <w:rsid w:val="00CA447A"/>
    <w:pPr>
      <w:spacing w:after="0" w:line="240" w:lineRule="auto"/>
    </w:pPr>
  </w:style>
  <w:style w:type="character" w:customStyle="1" w:styleId="14">
    <w:name w:val="Текст сноски Знак1"/>
    <w:basedOn w:val="a1"/>
    <w:link w:val="aff6"/>
    <w:uiPriority w:val="99"/>
    <w:semiHidden/>
    <w:rsid w:val="00CA447A"/>
    <w:rPr>
      <w:sz w:val="20"/>
      <w:szCs w:val="20"/>
    </w:rPr>
  </w:style>
  <w:style w:type="paragraph" w:customStyle="1" w:styleId="aff7">
    <w:name w:val="Содержимое таблицы"/>
    <w:basedOn w:val="a0"/>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rsid w:val="00CA447A"/>
    <w:rPr>
      <w:vertAlign w:val="superscript"/>
    </w:rPr>
  </w:style>
  <w:style w:type="paragraph" w:customStyle="1" w:styleId="aff9">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1"/>
    <w:link w:val="17"/>
    <w:uiPriority w:val="99"/>
    <w:rsid w:val="00C24150"/>
    <w:rPr>
      <w:rFonts w:eastAsia="Times New Roman"/>
      <w:sz w:val="17"/>
      <w:szCs w:val="17"/>
      <w:shd w:val="clear" w:color="auto" w:fill="FFFFFF"/>
    </w:rPr>
  </w:style>
  <w:style w:type="paragraph" w:customStyle="1" w:styleId="17">
    <w:name w:val="Основной текст1"/>
    <w:basedOn w:val="a0"/>
    <w:link w:val="affa"/>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b">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uiPriority w:val="99"/>
    <w:rsid w:val="006A3C08"/>
    <w:pPr>
      <w:spacing w:after="0" w:line="240" w:lineRule="auto"/>
    </w:pPr>
    <w:rPr>
      <w:rFonts w:eastAsia="Times New Roman"/>
      <w:szCs w:val="20"/>
    </w:rPr>
  </w:style>
  <w:style w:type="character" w:customStyle="1" w:styleId="2b">
    <w:name w:val="Основной текст 2 Знак"/>
    <w:basedOn w:val="a1"/>
    <w:link w:val="2a"/>
    <w:uiPriority w:val="99"/>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c">
    <w:name w:val="Гипертекстовая ссылка"/>
    <w:basedOn w:val="a1"/>
    <w:uiPriority w:val="99"/>
    <w:rsid w:val="00B97729"/>
    <w:rPr>
      <w:rFonts w:ascii="Times New Roman" w:hAnsi="Times New Roman" w:cs="Times New Roman" w:hint="default"/>
      <w:color w:val="008000"/>
    </w:rPr>
  </w:style>
  <w:style w:type="paragraph" w:customStyle="1" w:styleId="affd">
    <w:name w:val="Нормальный (таблица)"/>
    <w:basedOn w:val="a0"/>
    <w:next w:val="a0"/>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e">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uiPriority w:val="99"/>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f">
    <w:name w:val="Активная гипертекстовая ссылка"/>
    <w:basedOn w:val="affc"/>
    <w:uiPriority w:val="99"/>
    <w:rsid w:val="00206D1D"/>
    <w:rPr>
      <w:u w:val="single"/>
    </w:rPr>
  </w:style>
  <w:style w:type="paragraph" w:customStyle="1" w:styleId="afff0">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1">
    <w:name w:val="Внимание: криминал!!"/>
    <w:basedOn w:val="afff0"/>
    <w:next w:val="a0"/>
    <w:uiPriority w:val="99"/>
    <w:rsid w:val="00206D1D"/>
    <w:pPr>
      <w:spacing w:before="0" w:after="0"/>
      <w:ind w:left="0" w:right="0" w:firstLine="0"/>
    </w:pPr>
    <w:rPr>
      <w:shd w:val="clear" w:color="auto" w:fill="auto"/>
    </w:rPr>
  </w:style>
  <w:style w:type="paragraph" w:customStyle="1" w:styleId="afff2">
    <w:name w:val="Внимание: недобросовестность!"/>
    <w:basedOn w:val="afff0"/>
    <w:next w:val="a0"/>
    <w:uiPriority w:val="99"/>
    <w:rsid w:val="00206D1D"/>
    <w:pPr>
      <w:spacing w:before="0" w:after="0"/>
      <w:ind w:left="0" w:right="0" w:firstLine="0"/>
    </w:pPr>
    <w:rPr>
      <w:shd w:val="clear" w:color="auto" w:fill="auto"/>
    </w:rPr>
  </w:style>
  <w:style w:type="character" w:customStyle="1" w:styleId="afff3">
    <w:name w:val="Выделение для Базового Поиска"/>
    <w:basedOn w:val="afb"/>
    <w:uiPriority w:val="99"/>
    <w:rsid w:val="00206D1D"/>
    <w:rPr>
      <w:rFonts w:cs="Times New Roman"/>
      <w:color w:val="0058A9"/>
    </w:rPr>
  </w:style>
  <w:style w:type="character" w:customStyle="1" w:styleId="afff4">
    <w:name w:val="Выделение для Базового Поиска (курсив)"/>
    <w:basedOn w:val="afff3"/>
    <w:uiPriority w:val="99"/>
    <w:rsid w:val="00206D1D"/>
    <w:rPr>
      <w:i/>
      <w:iCs/>
    </w:rPr>
  </w:style>
  <w:style w:type="paragraph" w:customStyle="1" w:styleId="afff5">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6">
    <w:name w:val="Заголовок"/>
    <w:basedOn w:val="afff5"/>
    <w:next w:val="a0"/>
    <w:uiPriority w:val="99"/>
    <w:rsid w:val="00206D1D"/>
    <w:rPr>
      <w:rFonts w:ascii="Arial" w:hAnsi="Arial" w:cs="Arial"/>
      <w:b/>
      <w:bCs/>
      <w:color w:val="0058A9"/>
      <w:shd w:val="clear" w:color="auto" w:fill="ECE9D8"/>
    </w:rPr>
  </w:style>
  <w:style w:type="paragraph" w:customStyle="1" w:styleId="afff7">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8">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9">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a">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b">
    <w:name w:val="Заголовок своего сообщения"/>
    <w:basedOn w:val="afb"/>
    <w:uiPriority w:val="99"/>
    <w:rsid w:val="00206D1D"/>
    <w:rPr>
      <w:rFonts w:cs="Times New Roman"/>
    </w:rPr>
  </w:style>
  <w:style w:type="paragraph" w:customStyle="1" w:styleId="afffc">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d">
    <w:name w:val="Заголовок чужого сообщения"/>
    <w:basedOn w:val="afb"/>
    <w:uiPriority w:val="99"/>
    <w:rsid w:val="00206D1D"/>
    <w:rPr>
      <w:rFonts w:cs="Times New Roman"/>
      <w:color w:val="FF0000"/>
    </w:rPr>
  </w:style>
  <w:style w:type="paragraph" w:customStyle="1" w:styleId="afffe">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f">
    <w:name w:val="Заголовок ЭР (правое окно)"/>
    <w:basedOn w:val="afffe"/>
    <w:next w:val="a0"/>
    <w:uiPriority w:val="99"/>
    <w:rsid w:val="00206D1D"/>
    <w:pPr>
      <w:spacing w:before="0" w:after="0"/>
      <w:jc w:val="left"/>
    </w:pPr>
    <w:rPr>
      <w:b w:val="0"/>
      <w:bCs w:val="0"/>
      <w:color w:val="auto"/>
      <w:sz w:val="24"/>
      <w:szCs w:val="24"/>
    </w:rPr>
  </w:style>
  <w:style w:type="paragraph" w:customStyle="1" w:styleId="affff0">
    <w:name w:val="Интерактивный заголовок"/>
    <w:basedOn w:val="afff6"/>
    <w:next w:val="a0"/>
    <w:uiPriority w:val="99"/>
    <w:rsid w:val="00206D1D"/>
    <w:rPr>
      <w:b w:val="0"/>
      <w:bCs w:val="0"/>
      <w:color w:val="auto"/>
      <w:u w:val="single"/>
      <w:shd w:val="clear" w:color="auto" w:fill="auto"/>
    </w:rPr>
  </w:style>
  <w:style w:type="paragraph" w:customStyle="1" w:styleId="affff1">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2">
    <w:name w:val="Информация об изменениях"/>
    <w:basedOn w:val="affff1"/>
    <w:next w:val="a0"/>
    <w:uiPriority w:val="99"/>
    <w:rsid w:val="00206D1D"/>
    <w:pPr>
      <w:spacing w:before="180"/>
      <w:ind w:left="360" w:right="360"/>
    </w:pPr>
    <w:rPr>
      <w:color w:val="auto"/>
      <w:sz w:val="24"/>
      <w:szCs w:val="24"/>
      <w:shd w:val="clear" w:color="auto" w:fill="EAEFED"/>
    </w:rPr>
  </w:style>
  <w:style w:type="paragraph" w:customStyle="1" w:styleId="affff3">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4">
    <w:name w:val="Комментарий"/>
    <w:basedOn w:val="affff3"/>
    <w:next w:val="a0"/>
    <w:uiPriority w:val="99"/>
    <w:rsid w:val="00206D1D"/>
    <w:pPr>
      <w:spacing w:before="75"/>
      <w:ind w:left="0" w:right="0"/>
      <w:jc w:val="both"/>
    </w:pPr>
    <w:rPr>
      <w:color w:val="353842"/>
      <w:shd w:val="clear" w:color="auto" w:fill="F0F0F0"/>
    </w:rPr>
  </w:style>
  <w:style w:type="paragraph" w:customStyle="1" w:styleId="affff5">
    <w:name w:val="Информация об изменениях документа"/>
    <w:basedOn w:val="affff4"/>
    <w:next w:val="a0"/>
    <w:uiPriority w:val="99"/>
    <w:rsid w:val="00206D1D"/>
    <w:pPr>
      <w:spacing w:before="0"/>
    </w:pPr>
    <w:rPr>
      <w:i/>
      <w:iCs/>
    </w:rPr>
  </w:style>
  <w:style w:type="paragraph" w:customStyle="1" w:styleId="affff6">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7">
    <w:name w:val="Колонтитул (левый)"/>
    <w:basedOn w:val="affff6"/>
    <w:next w:val="a0"/>
    <w:uiPriority w:val="99"/>
    <w:rsid w:val="00206D1D"/>
    <w:pPr>
      <w:jc w:val="both"/>
    </w:pPr>
    <w:rPr>
      <w:sz w:val="16"/>
      <w:szCs w:val="16"/>
    </w:rPr>
  </w:style>
  <w:style w:type="paragraph" w:customStyle="1" w:styleId="affff8">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9">
    <w:name w:val="Колонтитул (правый)"/>
    <w:basedOn w:val="affff8"/>
    <w:next w:val="a0"/>
    <w:uiPriority w:val="99"/>
    <w:rsid w:val="00206D1D"/>
    <w:pPr>
      <w:jc w:val="both"/>
    </w:pPr>
    <w:rPr>
      <w:sz w:val="16"/>
      <w:szCs w:val="16"/>
    </w:rPr>
  </w:style>
  <w:style w:type="paragraph" w:customStyle="1" w:styleId="affffa">
    <w:name w:val="Комментарий пользователя"/>
    <w:basedOn w:val="affff4"/>
    <w:next w:val="a0"/>
    <w:uiPriority w:val="99"/>
    <w:rsid w:val="00206D1D"/>
    <w:pPr>
      <w:spacing w:before="0"/>
      <w:jc w:val="left"/>
    </w:pPr>
    <w:rPr>
      <w:shd w:val="clear" w:color="auto" w:fill="FFDFE0"/>
    </w:rPr>
  </w:style>
  <w:style w:type="paragraph" w:customStyle="1" w:styleId="affffb">
    <w:name w:val="Куда обратиться?"/>
    <w:basedOn w:val="afff0"/>
    <w:next w:val="a0"/>
    <w:uiPriority w:val="99"/>
    <w:rsid w:val="00206D1D"/>
    <w:pPr>
      <w:spacing w:before="0" w:after="0"/>
      <w:ind w:left="0" w:right="0" w:firstLine="0"/>
    </w:pPr>
    <w:rPr>
      <w:shd w:val="clear" w:color="auto" w:fill="auto"/>
    </w:rPr>
  </w:style>
  <w:style w:type="paragraph" w:customStyle="1" w:styleId="affffc">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d">
    <w:name w:val="Найденные слова"/>
    <w:basedOn w:val="afb"/>
    <w:uiPriority w:val="99"/>
    <w:rsid w:val="00206D1D"/>
    <w:rPr>
      <w:rFonts w:cs="Times New Roman"/>
      <w:shd w:val="clear" w:color="auto" w:fill="FFF580"/>
    </w:rPr>
  </w:style>
  <w:style w:type="character" w:customStyle="1" w:styleId="affffe">
    <w:name w:val="Не вступил в силу"/>
    <w:basedOn w:val="afb"/>
    <w:uiPriority w:val="99"/>
    <w:rsid w:val="00206D1D"/>
    <w:rPr>
      <w:rFonts w:cs="Times New Roman"/>
      <w:color w:val="000000"/>
      <w:shd w:val="clear" w:color="auto" w:fill="D8EDE8"/>
    </w:rPr>
  </w:style>
  <w:style w:type="paragraph" w:customStyle="1" w:styleId="afffff">
    <w:name w:val="Необходимые документы"/>
    <w:basedOn w:val="afff0"/>
    <w:next w:val="a0"/>
    <w:uiPriority w:val="99"/>
    <w:rsid w:val="00206D1D"/>
    <w:pPr>
      <w:spacing w:before="0" w:after="0"/>
      <w:ind w:left="0" w:right="0" w:firstLine="118"/>
    </w:pPr>
    <w:rPr>
      <w:shd w:val="clear" w:color="auto" w:fill="auto"/>
    </w:rPr>
  </w:style>
  <w:style w:type="paragraph" w:customStyle="1" w:styleId="afffff0">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1">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2">
    <w:name w:val="Оглавление"/>
    <w:basedOn w:val="afffff1"/>
    <w:next w:val="a0"/>
    <w:uiPriority w:val="99"/>
    <w:rsid w:val="00206D1D"/>
    <w:pPr>
      <w:ind w:left="140"/>
    </w:pPr>
    <w:rPr>
      <w:rFonts w:ascii="Arial" w:hAnsi="Arial" w:cs="Arial"/>
      <w:sz w:val="24"/>
      <w:szCs w:val="24"/>
    </w:rPr>
  </w:style>
  <w:style w:type="character" w:customStyle="1" w:styleId="afffff3">
    <w:name w:val="Опечатки"/>
    <w:uiPriority w:val="99"/>
    <w:rsid w:val="00206D1D"/>
    <w:rPr>
      <w:color w:val="FF0000"/>
      <w:sz w:val="26"/>
    </w:rPr>
  </w:style>
  <w:style w:type="paragraph" w:customStyle="1" w:styleId="afffff4">
    <w:name w:val="Переменная часть"/>
    <w:basedOn w:val="afff5"/>
    <w:next w:val="a0"/>
    <w:uiPriority w:val="99"/>
    <w:rsid w:val="00206D1D"/>
    <w:rPr>
      <w:rFonts w:ascii="Arial" w:hAnsi="Arial" w:cs="Arial"/>
      <w:sz w:val="20"/>
      <w:szCs w:val="20"/>
    </w:rPr>
  </w:style>
  <w:style w:type="paragraph" w:customStyle="1" w:styleId="afffff5">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6">
    <w:name w:val="Подзаголовок для информации об изменениях"/>
    <w:basedOn w:val="affff1"/>
    <w:next w:val="a0"/>
    <w:uiPriority w:val="99"/>
    <w:rsid w:val="00206D1D"/>
    <w:rPr>
      <w:b/>
      <w:bCs/>
      <w:sz w:val="24"/>
      <w:szCs w:val="24"/>
    </w:rPr>
  </w:style>
  <w:style w:type="paragraph" w:customStyle="1" w:styleId="afffff7">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5"/>
    <w:next w:val="a0"/>
    <w:uiPriority w:val="99"/>
    <w:rsid w:val="00206D1D"/>
    <w:rPr>
      <w:rFonts w:ascii="Arial" w:hAnsi="Arial" w:cs="Arial"/>
      <w:sz w:val="22"/>
      <w:szCs w:val="22"/>
    </w:rPr>
  </w:style>
  <w:style w:type="paragraph" w:customStyle="1" w:styleId="afffff9">
    <w:name w:val="Пример."/>
    <w:basedOn w:val="afff0"/>
    <w:next w:val="a0"/>
    <w:uiPriority w:val="99"/>
    <w:rsid w:val="00206D1D"/>
    <w:pPr>
      <w:spacing w:before="0" w:after="0"/>
      <w:ind w:left="0" w:right="0" w:firstLine="0"/>
    </w:pPr>
    <w:rPr>
      <w:shd w:val="clear" w:color="auto" w:fill="auto"/>
    </w:rPr>
  </w:style>
  <w:style w:type="paragraph" w:customStyle="1" w:styleId="afffffa">
    <w:name w:val="Примечание."/>
    <w:basedOn w:val="afff0"/>
    <w:next w:val="a0"/>
    <w:uiPriority w:val="99"/>
    <w:rsid w:val="00206D1D"/>
    <w:pPr>
      <w:spacing w:before="0" w:after="0"/>
      <w:ind w:left="0" w:right="0" w:firstLine="0"/>
    </w:pPr>
    <w:rPr>
      <w:shd w:val="clear" w:color="auto" w:fill="auto"/>
    </w:rPr>
  </w:style>
  <w:style w:type="character" w:customStyle="1" w:styleId="afffffb">
    <w:name w:val="Продолжение ссылки"/>
    <w:basedOn w:val="affc"/>
    <w:uiPriority w:val="99"/>
    <w:rsid w:val="00206D1D"/>
  </w:style>
  <w:style w:type="paragraph" w:customStyle="1" w:styleId="afffffc">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basedOn w:val="afb"/>
    <w:uiPriority w:val="99"/>
    <w:rsid w:val="00206D1D"/>
    <w:rPr>
      <w:rFonts w:cs="Times New Roman"/>
    </w:rPr>
  </w:style>
  <w:style w:type="character" w:customStyle="1" w:styleId="afffffe">
    <w:name w:val="Сравнение редакций. Добавленный фрагмент"/>
    <w:uiPriority w:val="99"/>
    <w:rsid w:val="00206D1D"/>
    <w:rPr>
      <w:color w:val="000000"/>
      <w:shd w:val="clear" w:color="auto" w:fill="C1D7FF"/>
    </w:rPr>
  </w:style>
  <w:style w:type="character" w:customStyle="1" w:styleId="affffff">
    <w:name w:val="Сравнение редакций. Удаленный фрагмент"/>
    <w:uiPriority w:val="99"/>
    <w:rsid w:val="00206D1D"/>
    <w:rPr>
      <w:color w:val="000000"/>
      <w:shd w:val="clear" w:color="auto" w:fill="C4C413"/>
    </w:rPr>
  </w:style>
  <w:style w:type="paragraph" w:customStyle="1" w:styleId="affffff0">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d"/>
    <w:next w:val="a0"/>
    <w:uiPriority w:val="99"/>
    <w:rsid w:val="00206D1D"/>
    <w:pPr>
      <w:ind w:firstLine="500"/>
    </w:pPr>
    <w:rPr>
      <w:rFonts w:cs="Arial"/>
    </w:rPr>
  </w:style>
  <w:style w:type="paragraph" w:customStyle="1" w:styleId="affffff2">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3">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basedOn w:val="afb"/>
    <w:uiPriority w:val="99"/>
    <w:rsid w:val="00206D1D"/>
    <w:rPr>
      <w:rFonts w:cs="Times New Roman"/>
      <w:strike/>
      <w:color w:val="666600"/>
    </w:rPr>
  </w:style>
  <w:style w:type="paragraph" w:customStyle="1" w:styleId="affffff5">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d"/>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7">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8">
    <w:name w:val="Plain Text"/>
    <w:basedOn w:val="a0"/>
    <w:link w:val="affffff9"/>
    <w:rsid w:val="007A7E73"/>
    <w:pPr>
      <w:spacing w:after="0" w:line="240" w:lineRule="auto"/>
    </w:pPr>
    <w:rPr>
      <w:rFonts w:ascii="Courier New" w:eastAsia="Times New Roman" w:hAnsi="Courier New" w:cs="Courier New"/>
      <w:sz w:val="20"/>
      <w:szCs w:val="20"/>
    </w:rPr>
  </w:style>
  <w:style w:type="character" w:customStyle="1" w:styleId="affffff9">
    <w:name w:val="Текст Знак"/>
    <w:basedOn w:val="a1"/>
    <w:link w:val="affffff8"/>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1"/>
    <w:link w:val="38"/>
    <w:rsid w:val="00F26421"/>
    <w:rPr>
      <w:b/>
      <w:bCs/>
      <w:shd w:val="clear" w:color="auto" w:fill="FFFFFF"/>
    </w:rPr>
  </w:style>
  <w:style w:type="paragraph" w:customStyle="1" w:styleId="38">
    <w:name w:val="Основной текст (3)"/>
    <w:basedOn w:val="a0"/>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1"/>
    <w:link w:val="111"/>
    <w:rsid w:val="00F26421"/>
    <w:rPr>
      <w:b/>
      <w:bCs/>
      <w:sz w:val="21"/>
      <w:szCs w:val="21"/>
      <w:shd w:val="clear" w:color="auto" w:fill="FFFFFF"/>
    </w:rPr>
  </w:style>
  <w:style w:type="paragraph" w:customStyle="1" w:styleId="111">
    <w:name w:val="Основной текст (11)"/>
    <w:basedOn w:val="a0"/>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1"/>
    <w:rsid w:val="00254F65"/>
  </w:style>
  <w:style w:type="paragraph" w:customStyle="1" w:styleId="ConsTitle">
    <w:name w:val="ConsTitle"/>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0"/>
    <w:rsid w:val="00AD241B"/>
    <w:pPr>
      <w:suppressAutoHyphens/>
      <w:spacing w:after="120" w:line="480" w:lineRule="auto"/>
    </w:pPr>
    <w:rPr>
      <w:rFonts w:eastAsia="Times New Roman"/>
      <w:sz w:val="20"/>
      <w:szCs w:val="20"/>
      <w:lang w:eastAsia="ar-SA"/>
    </w:rPr>
  </w:style>
  <w:style w:type="paragraph" w:styleId="affffffa">
    <w:name w:val="Subtitle"/>
    <w:basedOn w:val="a0"/>
    <w:link w:val="affffffb"/>
    <w:qFormat/>
    <w:rsid w:val="00AD241B"/>
    <w:pPr>
      <w:spacing w:after="0" w:line="240" w:lineRule="auto"/>
      <w:jc w:val="center"/>
    </w:pPr>
    <w:rPr>
      <w:rFonts w:eastAsia="Times New Roman"/>
      <w:b/>
      <w:bCs/>
      <w:sz w:val="20"/>
      <w:szCs w:val="20"/>
    </w:rPr>
  </w:style>
  <w:style w:type="character" w:customStyle="1" w:styleId="affffffb">
    <w:name w:val="Подзаголовок Знак"/>
    <w:basedOn w:val="a1"/>
    <w:link w:val="affffffa"/>
    <w:rsid w:val="00AD241B"/>
    <w:rPr>
      <w:rFonts w:eastAsia="Times New Roman"/>
      <w:b/>
      <w:bCs/>
      <w:sz w:val="20"/>
      <w:szCs w:val="20"/>
    </w:rPr>
  </w:style>
  <w:style w:type="paragraph" w:customStyle="1" w:styleId="post">
    <w:name w:val="post"/>
    <w:basedOn w:val="a0"/>
    <w:uiPriority w:val="99"/>
    <w:rsid w:val="00AD241B"/>
    <w:pPr>
      <w:spacing w:before="100" w:beforeAutospacing="1" w:after="100" w:afterAutospacing="1" w:line="240" w:lineRule="auto"/>
    </w:pPr>
    <w:rPr>
      <w:rFonts w:eastAsia="Times New Roman"/>
      <w:sz w:val="24"/>
      <w:szCs w:val="24"/>
    </w:rPr>
  </w:style>
  <w:style w:type="paragraph" w:styleId="affffffc">
    <w:name w:val="Block Text"/>
    <w:basedOn w:val="a0"/>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d">
    <w:name w:val="Колонтитул"/>
    <w:basedOn w:val="a1"/>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1"/>
    <w:rsid w:val="00DA0D73"/>
    <w:rPr>
      <w:sz w:val="24"/>
      <w:szCs w:val="24"/>
    </w:rPr>
  </w:style>
  <w:style w:type="character" w:customStyle="1" w:styleId="HTML1">
    <w:name w:val="Стандартный HTML Знак1"/>
    <w:basedOn w:val="a1"/>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e">
    <w:name w:val="Маркеры списка"/>
    <w:uiPriority w:val="99"/>
    <w:rsid w:val="00DA0D73"/>
    <w:rPr>
      <w:rFonts w:ascii="OpenSymbol" w:hAnsi="OpenSymbol" w:cs="OpenSymbol"/>
    </w:rPr>
  </w:style>
  <w:style w:type="character" w:customStyle="1" w:styleId="afffffff">
    <w:name w:val="Символ нумерации"/>
    <w:uiPriority w:val="99"/>
    <w:rsid w:val="00DA0D73"/>
  </w:style>
  <w:style w:type="paragraph" w:styleId="afffffff0">
    <w:name w:val="List"/>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0"/>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0"/>
    <w:autoRedefine/>
    <w:uiPriority w:val="3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0"/>
    <w:autoRedefine/>
    <w:uiPriority w:val="3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1">
    <w:name w:val="a"/>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0"/>
    <w:next w:val="a0"/>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DA0D73"/>
    <w:rPr>
      <w:rFonts w:ascii="Arial" w:eastAsia="Times New Roman" w:hAnsi="Arial" w:cs="Arial"/>
      <w:vanish/>
      <w:sz w:val="16"/>
      <w:szCs w:val="16"/>
      <w:lang w:eastAsia="ar-SA"/>
    </w:rPr>
  </w:style>
  <w:style w:type="paragraph" w:styleId="1d">
    <w:name w:val="index 1"/>
    <w:basedOn w:val="a0"/>
    <w:next w:val="a0"/>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2">
    <w:name w:val="index heading"/>
    <w:basedOn w:val="a0"/>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3">
    <w:name w:val="Заголовок таблицы"/>
    <w:basedOn w:val="aff7"/>
    <w:uiPriority w:val="99"/>
    <w:rsid w:val="00DA0D73"/>
    <w:pPr>
      <w:widowControl/>
      <w:jc w:val="center"/>
    </w:pPr>
    <w:rPr>
      <w:rFonts w:ascii="Calibri" w:eastAsia="Times New Roman" w:hAnsi="Calibri"/>
      <w:b/>
      <w:bCs/>
      <w:kern w:val="0"/>
    </w:rPr>
  </w:style>
  <w:style w:type="paragraph" w:customStyle="1" w:styleId="afffffff4">
    <w:name w:val="Содержимое врезки"/>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5">
    <w:name w:val="Intense Quote"/>
    <w:basedOn w:val="a0"/>
    <w:next w:val="a0"/>
    <w:link w:val="afffffff6"/>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6">
    <w:name w:val="Выделенная цитата Знак"/>
    <w:basedOn w:val="a1"/>
    <w:link w:val="afffffff5"/>
    <w:uiPriority w:val="30"/>
    <w:rsid w:val="00DA0D73"/>
    <w:rPr>
      <w:rFonts w:eastAsia="Times New Roman"/>
      <w:b/>
      <w:bCs/>
      <w:i/>
      <w:iCs/>
      <w:color w:val="4F81BD" w:themeColor="accent1"/>
      <w:sz w:val="24"/>
      <w:szCs w:val="24"/>
    </w:rPr>
  </w:style>
  <w:style w:type="character" w:styleId="afffffff7">
    <w:name w:val="Subtle Reference"/>
    <w:basedOn w:val="a1"/>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1"/>
    <w:rsid w:val="00F77D48"/>
    <w:rPr>
      <w:rFonts w:cs="Times New Roman"/>
    </w:rPr>
  </w:style>
  <w:style w:type="paragraph" w:customStyle="1" w:styleId="Style17">
    <w:name w:val="Style17"/>
    <w:basedOn w:val="a0"/>
    <w:uiPriority w:val="99"/>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8">
    <w:name w:val="реквизитПодпись"/>
    <w:basedOn w:val="a0"/>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9">
    <w:name w:val="Знак"/>
    <w:basedOn w:val="a0"/>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 w:type="character" w:customStyle="1" w:styleId="1e">
    <w:name w:val="Стиль1 Знак"/>
    <w:link w:val="1f"/>
    <w:locked/>
    <w:rsid w:val="002031B0"/>
    <w:rPr>
      <w:spacing w:val="20"/>
    </w:rPr>
  </w:style>
  <w:style w:type="paragraph" w:customStyle="1" w:styleId="1f">
    <w:name w:val="Стиль1"/>
    <w:basedOn w:val="a0"/>
    <w:link w:val="1e"/>
    <w:qFormat/>
    <w:rsid w:val="002031B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f"/>
    <w:rsid w:val="002031B0"/>
    <w:rPr>
      <w:b/>
      <w:bCs/>
      <w:sz w:val="32"/>
      <w:szCs w:val="32"/>
    </w:rPr>
  </w:style>
  <w:style w:type="character" w:customStyle="1" w:styleId="fio">
    <w:name w:val="fio"/>
    <w:basedOn w:val="a1"/>
    <w:rsid w:val="002031B0"/>
  </w:style>
  <w:style w:type="character" w:customStyle="1" w:styleId="FontStyle46">
    <w:name w:val="Font Style46"/>
    <w:rsid w:val="002031B0"/>
    <w:rPr>
      <w:rFonts w:ascii="Times New Roman" w:hAnsi="Times New Roman" w:cs="Times New Roman"/>
      <w:sz w:val="22"/>
      <w:szCs w:val="22"/>
    </w:rPr>
  </w:style>
  <w:style w:type="paragraph" w:customStyle="1" w:styleId="Style6">
    <w:name w:val="Style6"/>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7">
    <w:name w:val="Style7"/>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2031B0"/>
    <w:pPr>
      <w:widowControl w:val="0"/>
      <w:autoSpaceDE w:val="0"/>
      <w:autoSpaceDN w:val="0"/>
      <w:adjustRightInd w:val="0"/>
      <w:spacing w:after="0" w:line="240" w:lineRule="auto"/>
    </w:pPr>
    <w:rPr>
      <w:rFonts w:eastAsia="Times New Roman"/>
      <w:sz w:val="24"/>
      <w:szCs w:val="24"/>
    </w:rPr>
  </w:style>
  <w:style w:type="character" w:customStyle="1" w:styleId="FontStyle47">
    <w:name w:val="Font Style47"/>
    <w:uiPriority w:val="99"/>
    <w:rsid w:val="002031B0"/>
    <w:rPr>
      <w:rFonts w:ascii="Times New Roman" w:hAnsi="Times New Roman" w:cs="Times New Roman"/>
      <w:i/>
      <w:iCs/>
      <w:sz w:val="22"/>
      <w:szCs w:val="22"/>
    </w:rPr>
  </w:style>
  <w:style w:type="character" w:customStyle="1" w:styleId="FontStyle48">
    <w:name w:val="Font Style48"/>
    <w:uiPriority w:val="99"/>
    <w:rsid w:val="002031B0"/>
    <w:rPr>
      <w:rFonts w:ascii="Times New Roman" w:hAnsi="Times New Roman" w:cs="Times New Roman"/>
      <w:b/>
      <w:bCs/>
      <w:i/>
      <w:iCs/>
      <w:sz w:val="22"/>
      <w:szCs w:val="22"/>
    </w:rPr>
  </w:style>
  <w:style w:type="paragraph" w:customStyle="1" w:styleId="Style22">
    <w:name w:val="Style22"/>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2031B0"/>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2031B0"/>
    <w:rPr>
      <w:rFonts w:ascii="Times New Roman" w:hAnsi="Times New Roman" w:cs="Times New Roman"/>
      <w:b/>
      <w:bCs/>
      <w:sz w:val="26"/>
      <w:szCs w:val="26"/>
    </w:rPr>
  </w:style>
  <w:style w:type="paragraph" w:customStyle="1" w:styleId="1f0">
    <w:name w:val="Знак1 Знак Знак Знак"/>
    <w:basedOn w:val="a0"/>
    <w:rsid w:val="002031B0"/>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2031B0"/>
  </w:style>
  <w:style w:type="paragraph" w:customStyle="1" w:styleId="afffffffa">
    <w:name w:val="Знак Знак Знак"/>
    <w:basedOn w:val="a0"/>
    <w:uiPriority w:val="99"/>
    <w:rsid w:val="002031B0"/>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2031B0"/>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2031B0"/>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fb">
    <w:name w:val="Знак Знак Знак Знак Знак Знак Знак Знак Знак Знак Знак Знак Знак Знак Знак"/>
    <w:basedOn w:val="a0"/>
    <w:rsid w:val="002031B0"/>
    <w:pPr>
      <w:spacing w:after="160" w:line="240" w:lineRule="exact"/>
    </w:pPr>
    <w:rPr>
      <w:rFonts w:ascii="Verdana" w:eastAsia="Times New Roman"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Знак"/>
    <w:basedOn w:val="a0"/>
    <w:rsid w:val="002031B0"/>
    <w:pPr>
      <w:spacing w:after="160" w:line="240" w:lineRule="exact"/>
    </w:pPr>
    <w:rPr>
      <w:rFonts w:ascii="Verdana" w:eastAsia="Times New Roman" w:hAnsi="Verdana" w:cs="Verdana"/>
      <w:sz w:val="20"/>
      <w:szCs w:val="20"/>
      <w:lang w:val="en-US" w:eastAsia="en-US"/>
    </w:rPr>
  </w:style>
  <w:style w:type="paragraph" w:customStyle="1" w:styleId="2f4">
    <w:name w:val="Знак2 Знак Знак Знак Знак Знак Знак Знак Знак Знак Знак"/>
    <w:basedOn w:val="a0"/>
    <w:rsid w:val="002031B0"/>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2031B0"/>
    <w:rPr>
      <w:rFonts w:ascii="Arial" w:hAnsi="Arial" w:cs="Arial"/>
      <w:lang w:val="ru-RU" w:eastAsia="ru-RU" w:bidi="ar-SA"/>
    </w:rPr>
  </w:style>
  <w:style w:type="paragraph" w:customStyle="1" w:styleId="2f5">
    <w:name w:val="Знак2 Знак Знак Знак Знак Знак Знак Знак Знак"/>
    <w:basedOn w:val="a0"/>
    <w:rsid w:val="002031B0"/>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2031B0"/>
  </w:style>
  <w:style w:type="character" w:customStyle="1" w:styleId="FontStyle53">
    <w:name w:val="Font Style53"/>
    <w:uiPriority w:val="99"/>
    <w:rsid w:val="002031B0"/>
    <w:rPr>
      <w:rFonts w:ascii="Times New Roman" w:hAnsi="Times New Roman" w:cs="Times New Roman"/>
      <w:sz w:val="26"/>
      <w:szCs w:val="26"/>
    </w:rPr>
  </w:style>
  <w:style w:type="character" w:customStyle="1" w:styleId="FontStyle56">
    <w:name w:val="Font Style56"/>
    <w:uiPriority w:val="99"/>
    <w:rsid w:val="002031B0"/>
    <w:rPr>
      <w:rFonts w:ascii="Times New Roman" w:hAnsi="Times New Roman" w:cs="Times New Roman"/>
      <w:b/>
      <w:bCs/>
      <w:sz w:val="26"/>
      <w:szCs w:val="26"/>
    </w:rPr>
  </w:style>
  <w:style w:type="paragraph" w:customStyle="1" w:styleId="Style31">
    <w:name w:val="Style31"/>
    <w:basedOn w:val="a0"/>
    <w:uiPriority w:val="99"/>
    <w:rsid w:val="002031B0"/>
    <w:pPr>
      <w:widowControl w:val="0"/>
      <w:autoSpaceDE w:val="0"/>
      <w:autoSpaceDN w:val="0"/>
      <w:adjustRightInd w:val="0"/>
      <w:spacing w:after="0" w:line="324" w:lineRule="exact"/>
      <w:jc w:val="center"/>
    </w:pPr>
    <w:rPr>
      <w:rFonts w:eastAsia="Times New Roman"/>
      <w:sz w:val="24"/>
      <w:szCs w:val="24"/>
    </w:rPr>
  </w:style>
  <w:style w:type="paragraph" w:styleId="a">
    <w:name w:val="List Bullet"/>
    <w:basedOn w:val="a0"/>
    <w:autoRedefine/>
    <w:rsid w:val="002031B0"/>
    <w:pPr>
      <w:numPr>
        <w:numId w:val="1"/>
      </w:numPr>
      <w:spacing w:after="0" w:line="240" w:lineRule="auto"/>
    </w:pPr>
    <w:rPr>
      <w:rFonts w:eastAsia="Times New Roman"/>
      <w:sz w:val="24"/>
      <w:szCs w:val="24"/>
    </w:rPr>
  </w:style>
  <w:style w:type="paragraph" w:customStyle="1" w:styleId="s11">
    <w:name w:val="s_1"/>
    <w:basedOn w:val="a0"/>
    <w:rsid w:val="002031B0"/>
    <w:pPr>
      <w:spacing w:before="100" w:beforeAutospacing="1" w:after="100" w:afterAutospacing="1" w:line="240" w:lineRule="auto"/>
    </w:pPr>
    <w:rPr>
      <w:rFonts w:eastAsia="Times New Roman"/>
      <w:sz w:val="24"/>
      <w:szCs w:val="24"/>
    </w:rPr>
  </w:style>
  <w:style w:type="paragraph" w:customStyle="1" w:styleId="1f1">
    <w:name w:val="Название объекта1"/>
    <w:basedOn w:val="a0"/>
    <w:next w:val="a0"/>
    <w:rsid w:val="002031B0"/>
    <w:pPr>
      <w:spacing w:after="0" w:line="360" w:lineRule="auto"/>
      <w:jc w:val="center"/>
    </w:pPr>
    <w:rPr>
      <w:rFonts w:eastAsia="Times New Roman"/>
      <w:spacing w:val="20"/>
      <w:sz w:val="24"/>
      <w:szCs w:val="20"/>
    </w:rPr>
  </w:style>
  <w:style w:type="paragraph" w:customStyle="1" w:styleId="3a">
    <w:name w:val="Абзац списка3"/>
    <w:basedOn w:val="a0"/>
    <w:uiPriority w:val="99"/>
    <w:qFormat/>
    <w:rsid w:val="009E6258"/>
    <w:pPr>
      <w:spacing w:after="0" w:line="240" w:lineRule="auto"/>
      <w:ind w:left="720"/>
    </w:pPr>
    <w:rPr>
      <w:rFonts w:eastAsia="Times New Roman"/>
      <w:sz w:val="24"/>
      <w:szCs w:val="24"/>
    </w:rPr>
  </w:style>
  <w:style w:type="paragraph" w:customStyle="1" w:styleId="1f2">
    <w:name w:val="Без интервала1"/>
    <w:qFormat/>
    <w:rsid w:val="009E6258"/>
    <w:pPr>
      <w:widowControl w:val="0"/>
      <w:autoSpaceDE w:val="0"/>
      <w:autoSpaceDN w:val="0"/>
      <w:adjustRightInd w:val="0"/>
      <w:spacing w:after="0" w:line="240" w:lineRule="auto"/>
    </w:pPr>
    <w:rPr>
      <w:rFonts w:eastAsia="Times New Roman"/>
      <w:sz w:val="20"/>
      <w:szCs w:val="20"/>
    </w:rPr>
  </w:style>
  <w:style w:type="paragraph" w:customStyle="1" w:styleId="s16">
    <w:name w:val="s_16"/>
    <w:basedOn w:val="a0"/>
    <w:uiPriority w:val="99"/>
    <w:rsid w:val="009E6258"/>
    <w:pPr>
      <w:spacing w:before="100" w:beforeAutospacing="1" w:after="100" w:afterAutospacing="1" w:line="240" w:lineRule="auto"/>
    </w:pPr>
    <w:rPr>
      <w:rFonts w:eastAsia="Times New Roman"/>
      <w:sz w:val="24"/>
      <w:szCs w:val="24"/>
    </w:rPr>
  </w:style>
  <w:style w:type="paragraph" w:customStyle="1" w:styleId="114">
    <w:name w:val="Заголовок 11"/>
    <w:basedOn w:val="a0"/>
    <w:next w:val="a0"/>
    <w:semiHidden/>
    <w:rsid w:val="009E6258"/>
    <w:pPr>
      <w:keepNext/>
      <w:spacing w:after="0" w:line="360" w:lineRule="auto"/>
      <w:jc w:val="center"/>
      <w:outlineLvl w:val="0"/>
    </w:pPr>
    <w:rPr>
      <w:rFonts w:eastAsia="Times New Roman"/>
      <w:b/>
      <w:sz w:val="20"/>
      <w:szCs w:val="20"/>
    </w:rPr>
  </w:style>
  <w:style w:type="paragraph" w:customStyle="1" w:styleId="afffffffc">
    <w:name w:val="Информация о версии"/>
    <w:basedOn w:val="affff4"/>
    <w:next w:val="a0"/>
    <w:uiPriority w:val="99"/>
    <w:rsid w:val="009E6258"/>
    <w:pPr>
      <w:ind w:left="170"/>
    </w:pPr>
    <w:rPr>
      <w:i/>
      <w:iCs/>
      <w:sz w:val="26"/>
      <w:szCs w:val="26"/>
    </w:rPr>
  </w:style>
  <w:style w:type="paragraph" w:customStyle="1" w:styleId="ConsPlusNormal3">
    <w:name w:val="ConsPlusNormal Знак Знак Знак Знак"/>
    <w:rsid w:val="005546FF"/>
    <w:pPr>
      <w:suppressAutoHyphens/>
      <w:autoSpaceDE w:val="0"/>
      <w:spacing w:after="0" w:line="240" w:lineRule="auto"/>
      <w:ind w:firstLine="720"/>
    </w:pPr>
    <w:rPr>
      <w:rFonts w:ascii="Arial" w:eastAsia="Times New Roman" w:hAnsi="Arial" w:cs="Arial"/>
      <w:kern w:val="1"/>
      <w:sz w:val="24"/>
      <w:szCs w:val="24"/>
      <w:lang w:eastAsia="ar-SA"/>
    </w:rPr>
  </w:style>
  <w:style w:type="paragraph" w:customStyle="1" w:styleId="51">
    <w:name w:val="Обычный5"/>
    <w:rsid w:val="00500285"/>
    <w:pPr>
      <w:spacing w:after="0" w:line="240" w:lineRule="auto"/>
    </w:pPr>
    <w:rPr>
      <w:rFonts w:eastAsia="Times New Roman"/>
      <w:sz w:val="20"/>
      <w:szCs w:val="20"/>
    </w:rPr>
  </w:style>
  <w:style w:type="paragraph" w:customStyle="1" w:styleId="350">
    <w:name w:val="Заголовок 35"/>
    <w:basedOn w:val="51"/>
    <w:next w:val="51"/>
    <w:rsid w:val="00500285"/>
    <w:pPr>
      <w:keepNext/>
      <w:ind w:right="-426"/>
      <w:jc w:val="center"/>
    </w:pPr>
    <w:rPr>
      <w:b/>
      <w:sz w:val="40"/>
    </w:rPr>
  </w:style>
  <w:style w:type="paragraph" w:customStyle="1" w:styleId="msonormalcxspmiddle">
    <w:name w:val="msonormalcxspmiddle"/>
    <w:basedOn w:val="a0"/>
    <w:rsid w:val="0064237A"/>
    <w:pPr>
      <w:spacing w:before="100" w:beforeAutospacing="1" w:after="100" w:afterAutospacing="1" w:line="240" w:lineRule="auto"/>
    </w:pPr>
    <w:rPr>
      <w:rFonts w:eastAsia="Times New Roman"/>
      <w:sz w:val="24"/>
      <w:szCs w:val="24"/>
    </w:rPr>
  </w:style>
  <w:style w:type="character" w:customStyle="1" w:styleId="3b">
    <w:name w:val="Стиль3 Знак"/>
    <w:basedOn w:val="a1"/>
    <w:link w:val="3c"/>
    <w:uiPriority w:val="99"/>
    <w:locked/>
    <w:rsid w:val="0064237A"/>
    <w:rPr>
      <w:b/>
      <w:color w:val="000000"/>
    </w:rPr>
  </w:style>
  <w:style w:type="paragraph" w:customStyle="1" w:styleId="3c">
    <w:name w:val="Стиль3"/>
    <w:basedOn w:val="2"/>
    <w:link w:val="3b"/>
    <w:uiPriority w:val="99"/>
    <w:rsid w:val="0064237A"/>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0"/>
    <w:rsid w:val="0064237A"/>
    <w:pPr>
      <w:spacing w:after="0" w:line="240" w:lineRule="auto"/>
      <w:ind w:firstLine="720"/>
      <w:jc w:val="both"/>
    </w:pPr>
    <w:rPr>
      <w:rFonts w:eastAsia="Times New Roman"/>
      <w:szCs w:val="20"/>
    </w:rPr>
  </w:style>
  <w:style w:type="table" w:customStyle="1" w:styleId="1f3">
    <w:name w:val="Сетка таблицы1"/>
    <w:basedOn w:val="a2"/>
    <w:next w:val="ac"/>
    <w:uiPriority w:val="59"/>
    <w:rsid w:val="0064237A"/>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3"/>
    <w:basedOn w:val="a0"/>
    <w:uiPriority w:val="99"/>
    <w:rsid w:val="0064237A"/>
    <w:pPr>
      <w:widowControl w:val="0"/>
      <w:shd w:val="clear" w:color="auto" w:fill="FFFFFF"/>
      <w:spacing w:before="6060" w:after="0" w:line="0" w:lineRule="atLeast"/>
      <w:ind w:hanging="700"/>
      <w:jc w:val="center"/>
    </w:pPr>
    <w:rPr>
      <w:rFonts w:eastAsia="Times New Roman"/>
      <w:sz w:val="27"/>
      <w:szCs w:val="27"/>
      <w:lang w:eastAsia="en-US"/>
    </w:rPr>
  </w:style>
  <w:style w:type="numbering" w:customStyle="1" w:styleId="1f4">
    <w:name w:val="Нет списка1"/>
    <w:next w:val="a3"/>
    <w:semiHidden/>
    <w:rsid w:val="0064237A"/>
  </w:style>
  <w:style w:type="paragraph" w:customStyle="1" w:styleId="2f6">
    <w:name w:val="Знак2"/>
    <w:basedOn w:val="a0"/>
    <w:rsid w:val="0064237A"/>
    <w:pPr>
      <w:spacing w:after="160" w:line="240" w:lineRule="exact"/>
    </w:pPr>
    <w:rPr>
      <w:rFonts w:ascii="Verdana" w:eastAsia="Times New Roman" w:hAnsi="Verdana"/>
      <w:sz w:val="20"/>
      <w:szCs w:val="20"/>
      <w:lang w:val="en-US" w:eastAsia="en-US"/>
    </w:rPr>
  </w:style>
  <w:style w:type="character" w:customStyle="1" w:styleId="FontStyle25">
    <w:name w:val="Font Style25"/>
    <w:basedOn w:val="a1"/>
    <w:rsid w:val="0064237A"/>
    <w:rPr>
      <w:rFonts w:ascii="Times New Roman" w:hAnsi="Times New Roman" w:cs="Times New Roman"/>
      <w:sz w:val="26"/>
      <w:szCs w:val="26"/>
    </w:rPr>
  </w:style>
  <w:style w:type="paragraph" w:customStyle="1" w:styleId="Style23">
    <w:name w:val="Style23"/>
    <w:basedOn w:val="a0"/>
    <w:rsid w:val="0064237A"/>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0"/>
    <w:rsid w:val="0064237A"/>
    <w:pPr>
      <w:widowControl w:val="0"/>
      <w:autoSpaceDE w:val="0"/>
      <w:autoSpaceDN w:val="0"/>
      <w:adjustRightInd w:val="0"/>
      <w:spacing w:after="0" w:line="312" w:lineRule="exact"/>
      <w:jc w:val="both"/>
    </w:pPr>
    <w:rPr>
      <w:rFonts w:eastAsia="Times New Roman"/>
      <w:sz w:val="24"/>
      <w:szCs w:val="24"/>
    </w:rPr>
  </w:style>
  <w:style w:type="table" w:customStyle="1" w:styleId="2f7">
    <w:name w:val="Сетка таблицы2"/>
    <w:basedOn w:val="a2"/>
    <w:next w:val="ac"/>
    <w:rsid w:val="0064237A"/>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1"/>
    <w:rsid w:val="0064237A"/>
    <w:rPr>
      <w:sz w:val="26"/>
      <w:szCs w:val="26"/>
      <w:shd w:val="clear" w:color="auto" w:fill="FFFFFF"/>
    </w:rPr>
  </w:style>
  <w:style w:type="character" w:customStyle="1" w:styleId="b-serp-itemtextpassage">
    <w:name w:val="b-serp-item__text_passage"/>
    <w:basedOn w:val="a1"/>
    <w:rsid w:val="0064237A"/>
  </w:style>
  <w:style w:type="table" w:customStyle="1" w:styleId="3e">
    <w:name w:val="Сетка таблицы3"/>
    <w:basedOn w:val="a2"/>
    <w:next w:val="ac"/>
    <w:rsid w:val="0064237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semiHidden/>
    <w:unhideWhenUsed/>
    <w:rsid w:val="0064237A"/>
  </w:style>
  <w:style w:type="table" w:customStyle="1" w:styleId="43">
    <w:name w:val="Сетка таблицы4"/>
    <w:basedOn w:val="a2"/>
    <w:next w:val="ac"/>
    <w:rsid w:val="0064237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Знак Знак Знак Знак Знак Знак Знак"/>
    <w:basedOn w:val="a0"/>
    <w:rsid w:val="0064237A"/>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64237A"/>
    <w:rPr>
      <w:rFonts w:eastAsia="Calibri"/>
      <w:sz w:val="24"/>
      <w:szCs w:val="24"/>
    </w:rPr>
  </w:style>
  <w:style w:type="character" w:customStyle="1" w:styleId="extended-textshort">
    <w:name w:val="extended-text__short"/>
    <w:basedOn w:val="a1"/>
    <w:rsid w:val="002F174D"/>
  </w:style>
  <w:style w:type="paragraph" w:styleId="44">
    <w:name w:val="toc 4"/>
    <w:basedOn w:val="a0"/>
    <w:next w:val="a0"/>
    <w:autoRedefine/>
    <w:uiPriority w:val="39"/>
    <w:unhideWhenUsed/>
    <w:rsid w:val="00FF4466"/>
    <w:pPr>
      <w:spacing w:after="100"/>
      <w:ind w:left="840"/>
    </w:pPr>
  </w:style>
  <w:style w:type="paragraph" w:styleId="2f9">
    <w:name w:val="toc 2"/>
    <w:hidden/>
    <w:uiPriority w:val="39"/>
    <w:rsid w:val="00FF4466"/>
    <w:pPr>
      <w:spacing w:after="8" w:line="267" w:lineRule="auto"/>
      <w:ind w:left="256" w:right="23" w:firstLine="331"/>
      <w:jc w:val="both"/>
    </w:pPr>
    <w:rPr>
      <w:rFonts w:eastAsia="Times New Roman"/>
      <w:color w:val="000000"/>
      <w:sz w:val="24"/>
      <w:szCs w:val="22"/>
    </w:rPr>
  </w:style>
  <w:style w:type="table" w:customStyle="1" w:styleId="TableGrid">
    <w:name w:val="TableGrid"/>
    <w:rsid w:val="00FF4466"/>
    <w:pPr>
      <w:spacing w:after="0" w:line="240" w:lineRule="auto"/>
    </w:pPr>
    <w:rPr>
      <w:rFonts w:asciiTheme="minorHAnsi" w:hAnsiTheme="minorHAnsi" w:cstheme="minorBidi"/>
      <w:sz w:val="22"/>
      <w:szCs w:val="22"/>
    </w:rPr>
    <w:tblPr>
      <w:tblCellMar>
        <w:top w:w="0" w:type="dxa"/>
        <w:left w:w="0" w:type="dxa"/>
        <w:bottom w:w="0" w:type="dxa"/>
        <w:right w:w="0" w:type="dxa"/>
      </w:tblCellMar>
    </w:tblPr>
  </w:style>
  <w:style w:type="paragraph" w:customStyle="1" w:styleId="afffffffe">
    <w:name w:val="Абзац"/>
    <w:basedOn w:val="a0"/>
    <w:link w:val="affffffff"/>
    <w:qFormat/>
    <w:rsid w:val="00FF4466"/>
    <w:pPr>
      <w:spacing w:before="120" w:after="60" w:line="240" w:lineRule="auto"/>
      <w:ind w:firstLine="567"/>
      <w:jc w:val="both"/>
    </w:pPr>
    <w:rPr>
      <w:rFonts w:eastAsia="Times New Roman"/>
      <w:sz w:val="24"/>
      <w:szCs w:val="24"/>
    </w:rPr>
  </w:style>
  <w:style w:type="character" w:customStyle="1" w:styleId="affffffff">
    <w:name w:val="Абзац Знак"/>
    <w:link w:val="afffffffe"/>
    <w:rsid w:val="00FF4466"/>
    <w:rPr>
      <w:rFonts w:eastAsia="Times New Roman"/>
      <w:sz w:val="24"/>
      <w:szCs w:val="24"/>
    </w:rPr>
  </w:style>
  <w:style w:type="character" w:styleId="affffffff0">
    <w:name w:val="Placeholder Text"/>
    <w:basedOn w:val="a1"/>
    <w:uiPriority w:val="99"/>
    <w:semiHidden/>
    <w:rsid w:val="00FF4466"/>
    <w:rPr>
      <w:color w:val="808080"/>
    </w:rPr>
  </w:style>
  <w:style w:type="paragraph" w:customStyle="1" w:styleId="Standard">
    <w:name w:val="Standard"/>
    <w:rsid w:val="00FF4466"/>
    <w:pPr>
      <w:suppressAutoHyphens/>
      <w:autoSpaceDN w:val="0"/>
    </w:pPr>
    <w:rPr>
      <w:rFonts w:ascii="Calibri" w:eastAsia="Lucida Sans Unicode" w:hAnsi="Calibri" w:cs="Tahoma"/>
      <w:kern w:val="3"/>
      <w:sz w:val="22"/>
      <w:szCs w:val="22"/>
      <w:lang w:eastAsia="en-US"/>
    </w:rPr>
  </w:style>
  <w:style w:type="paragraph" w:customStyle="1" w:styleId="213">
    <w:name w:val="Заголовок 21"/>
    <w:basedOn w:val="a0"/>
    <w:uiPriority w:val="1"/>
    <w:qFormat/>
    <w:rsid w:val="00FF4466"/>
    <w:pPr>
      <w:widowControl w:val="0"/>
      <w:spacing w:after="0" w:line="240" w:lineRule="auto"/>
      <w:ind w:left="2016"/>
      <w:outlineLvl w:val="2"/>
    </w:pPr>
    <w:rPr>
      <w:rFonts w:eastAsia="Times New Roman"/>
      <w:b/>
      <w:bCs/>
      <w:lang w:val="en-US" w:eastAsia="en-US"/>
    </w:rPr>
  </w:style>
  <w:style w:type="character" w:customStyle="1" w:styleId="nobr">
    <w:name w:val="nobr"/>
    <w:basedOn w:val="a1"/>
    <w:rsid w:val="00594B41"/>
  </w:style>
  <w:style w:type="paragraph" w:customStyle="1" w:styleId="61">
    <w:name w:val="Обычный6"/>
    <w:rsid w:val="000663DB"/>
    <w:pPr>
      <w:spacing w:after="0" w:line="240" w:lineRule="auto"/>
    </w:pPr>
    <w:rPr>
      <w:rFonts w:eastAsia="Times New Roman"/>
      <w:sz w:val="20"/>
      <w:szCs w:val="20"/>
    </w:rPr>
  </w:style>
  <w:style w:type="paragraph" w:customStyle="1" w:styleId="360">
    <w:name w:val="Заголовок 36"/>
    <w:basedOn w:val="61"/>
    <w:next w:val="61"/>
    <w:rsid w:val="000663DB"/>
    <w:pPr>
      <w:keepNext/>
      <w:ind w:right="-426"/>
      <w:jc w:val="center"/>
    </w:pPr>
    <w:rPr>
      <w:b/>
      <w:sz w:val="40"/>
    </w:rPr>
  </w:style>
  <w:style w:type="character" w:styleId="affffffff1">
    <w:name w:val="FollowedHyperlink"/>
    <w:basedOn w:val="a1"/>
    <w:unhideWhenUsed/>
    <w:rsid w:val="000663DB"/>
    <w:rPr>
      <w:color w:val="800080"/>
      <w:u w:val="single"/>
    </w:rPr>
  </w:style>
  <w:style w:type="paragraph" w:customStyle="1" w:styleId="xl74">
    <w:name w:val="xl74"/>
    <w:basedOn w:val="a0"/>
    <w:rsid w:val="000663DB"/>
    <w:pPr>
      <w:spacing w:before="100" w:beforeAutospacing="1" w:after="100" w:afterAutospacing="1" w:line="240" w:lineRule="auto"/>
    </w:pPr>
    <w:rPr>
      <w:rFonts w:eastAsia="Times New Roman"/>
      <w:sz w:val="20"/>
      <w:szCs w:val="20"/>
    </w:rPr>
  </w:style>
  <w:style w:type="paragraph" w:customStyle="1" w:styleId="xl75">
    <w:name w:val="xl75"/>
    <w:basedOn w:val="a0"/>
    <w:rsid w:val="000663DB"/>
    <w:pPr>
      <w:spacing w:before="100" w:beforeAutospacing="1" w:after="100" w:afterAutospacing="1" w:line="240" w:lineRule="auto"/>
      <w:jc w:val="right"/>
    </w:pPr>
    <w:rPr>
      <w:rFonts w:eastAsia="Times New Roman"/>
      <w:color w:val="000000"/>
      <w:sz w:val="20"/>
      <w:szCs w:val="20"/>
    </w:rPr>
  </w:style>
  <w:style w:type="paragraph" w:customStyle="1" w:styleId="xl76">
    <w:name w:val="xl76"/>
    <w:basedOn w:val="a0"/>
    <w:rsid w:val="000663DB"/>
    <w:pPr>
      <w:spacing w:before="100" w:beforeAutospacing="1" w:after="100" w:afterAutospacing="1" w:line="240" w:lineRule="auto"/>
    </w:pPr>
    <w:rPr>
      <w:rFonts w:eastAsia="Times New Roman"/>
      <w:color w:val="000000"/>
      <w:sz w:val="20"/>
      <w:szCs w:val="20"/>
    </w:rPr>
  </w:style>
  <w:style w:type="paragraph" w:customStyle="1" w:styleId="xl77">
    <w:name w:val="xl77"/>
    <w:basedOn w:val="a0"/>
    <w:rsid w:val="000663DB"/>
    <w:pPr>
      <w:spacing w:before="100" w:beforeAutospacing="1" w:after="100" w:afterAutospacing="1" w:line="240" w:lineRule="auto"/>
    </w:pPr>
    <w:rPr>
      <w:rFonts w:eastAsia="Times New Roman"/>
      <w:b/>
      <w:bCs/>
      <w:sz w:val="20"/>
      <w:szCs w:val="20"/>
    </w:rPr>
  </w:style>
  <w:style w:type="paragraph" w:customStyle="1" w:styleId="xl78">
    <w:name w:val="xl78"/>
    <w:basedOn w:val="a0"/>
    <w:rsid w:val="000663DB"/>
    <w:pPr>
      <w:spacing w:before="100" w:beforeAutospacing="1" w:after="100" w:afterAutospacing="1" w:line="240" w:lineRule="auto"/>
      <w:jc w:val="center"/>
    </w:pPr>
    <w:rPr>
      <w:rFonts w:eastAsia="Times New Roman"/>
      <w:sz w:val="20"/>
      <w:szCs w:val="20"/>
    </w:rPr>
  </w:style>
  <w:style w:type="paragraph" w:customStyle="1" w:styleId="xl79">
    <w:name w:val="xl79"/>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0">
    <w:name w:val="xl80"/>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1">
    <w:name w:val="xl81"/>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2">
    <w:name w:val="xl82"/>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3">
    <w:name w:val="xl83"/>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4">
    <w:name w:val="xl84"/>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5">
    <w:name w:val="xl85"/>
    <w:basedOn w:val="a0"/>
    <w:rsid w:val="000663DB"/>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eastAsia="Times New Roman"/>
      <w:color w:val="000000"/>
      <w:sz w:val="20"/>
      <w:szCs w:val="20"/>
    </w:rPr>
  </w:style>
  <w:style w:type="paragraph" w:customStyle="1" w:styleId="xl86">
    <w:name w:val="xl8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7">
    <w:name w:val="xl8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8">
    <w:name w:val="xl8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9">
    <w:name w:val="xl89"/>
    <w:basedOn w:val="a0"/>
    <w:rsid w:val="000663D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0">
    <w:name w:val="xl90"/>
    <w:basedOn w:val="a0"/>
    <w:rsid w:val="000663D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1">
    <w:name w:val="xl91"/>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2">
    <w:name w:val="xl92"/>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3">
    <w:name w:val="xl93"/>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4">
    <w:name w:val="xl94"/>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5">
    <w:name w:val="xl95"/>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6">
    <w:name w:val="xl9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97">
    <w:name w:val="xl9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8">
    <w:name w:val="xl9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9">
    <w:name w:val="xl99"/>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0">
    <w:name w:val="xl100"/>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1">
    <w:name w:val="xl101"/>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02">
    <w:name w:val="xl102"/>
    <w:basedOn w:val="a0"/>
    <w:rsid w:val="000663D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3">
    <w:name w:val="xl103"/>
    <w:basedOn w:val="a0"/>
    <w:rsid w:val="000663DB"/>
    <w:pPr>
      <w:spacing w:before="100" w:beforeAutospacing="1" w:after="100" w:afterAutospacing="1" w:line="240" w:lineRule="auto"/>
    </w:pPr>
    <w:rPr>
      <w:rFonts w:eastAsia="Times New Roman"/>
      <w:sz w:val="20"/>
      <w:szCs w:val="20"/>
    </w:rPr>
  </w:style>
  <w:style w:type="paragraph" w:customStyle="1" w:styleId="xl104">
    <w:name w:val="xl104"/>
    <w:basedOn w:val="a0"/>
    <w:rsid w:val="000663DB"/>
    <w:pPr>
      <w:pBdr>
        <w:left w:val="single" w:sz="4" w:space="0" w:color="auto"/>
      </w:pBdr>
      <w:spacing w:before="100" w:beforeAutospacing="1" w:after="100" w:afterAutospacing="1" w:line="240" w:lineRule="auto"/>
    </w:pPr>
    <w:rPr>
      <w:rFonts w:eastAsia="Times New Roman"/>
      <w:b/>
      <w:bCs/>
      <w:sz w:val="20"/>
      <w:szCs w:val="20"/>
    </w:rPr>
  </w:style>
  <w:style w:type="paragraph" w:customStyle="1" w:styleId="xl105">
    <w:name w:val="xl105"/>
    <w:basedOn w:val="a0"/>
    <w:rsid w:val="000663DB"/>
    <w:pPr>
      <w:pBdr>
        <w:top w:val="single" w:sz="4" w:space="0" w:color="000000"/>
        <w:left w:val="single" w:sz="4" w:space="0" w:color="auto"/>
      </w:pBdr>
      <w:spacing w:before="100" w:beforeAutospacing="1" w:after="100" w:afterAutospacing="1" w:line="240" w:lineRule="auto"/>
    </w:pPr>
    <w:rPr>
      <w:rFonts w:eastAsia="Times New Roman"/>
      <w:color w:val="000000"/>
      <w:sz w:val="20"/>
      <w:szCs w:val="20"/>
    </w:rPr>
  </w:style>
  <w:style w:type="paragraph" w:customStyle="1" w:styleId="xl106">
    <w:name w:val="xl10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7">
    <w:name w:val="xl10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8">
    <w:name w:val="xl10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9">
    <w:name w:val="xl109"/>
    <w:basedOn w:val="a0"/>
    <w:rsid w:val="000663DB"/>
    <w:pPr>
      <w:spacing w:before="100" w:beforeAutospacing="1" w:after="100" w:afterAutospacing="1" w:line="240" w:lineRule="auto"/>
      <w:jc w:val="center"/>
    </w:pPr>
    <w:rPr>
      <w:rFonts w:eastAsia="Times New Roman"/>
      <w:b/>
      <w:bCs/>
      <w:color w:val="000000"/>
      <w:sz w:val="20"/>
      <w:szCs w:val="20"/>
    </w:rPr>
  </w:style>
  <w:style w:type="paragraph" w:customStyle="1" w:styleId="xl110">
    <w:name w:val="xl110"/>
    <w:basedOn w:val="a0"/>
    <w:rsid w:val="000663D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0"/>
      <w:szCs w:val="20"/>
    </w:rPr>
  </w:style>
  <w:style w:type="paragraph" w:customStyle="1" w:styleId="xl111">
    <w:name w:val="xl111"/>
    <w:basedOn w:val="a0"/>
    <w:rsid w:val="000663D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2">
    <w:name w:val="xl112"/>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0"/>
      <w:szCs w:val="20"/>
    </w:rPr>
  </w:style>
  <w:style w:type="paragraph" w:customStyle="1" w:styleId="xl113">
    <w:name w:val="xl113"/>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4">
    <w:name w:val="xl114"/>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5">
    <w:name w:val="xl115"/>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6">
    <w:name w:val="xl11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7">
    <w:name w:val="xl11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8">
    <w:name w:val="xl11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9">
    <w:name w:val="xl119"/>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0">
    <w:name w:val="xl120"/>
    <w:basedOn w:val="a0"/>
    <w:rsid w:val="000663DB"/>
    <w:pPr>
      <w:pBdr>
        <w:left w:val="single" w:sz="4" w:space="0" w:color="auto"/>
        <w:bottom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21">
    <w:name w:val="xl121"/>
    <w:basedOn w:val="a0"/>
    <w:rsid w:val="000663DB"/>
    <w:pPr>
      <w:pBdr>
        <w:left w:val="single" w:sz="4" w:space="0" w:color="auto"/>
        <w:bottom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22">
    <w:name w:val="xl122"/>
    <w:basedOn w:val="a0"/>
    <w:rsid w:val="000663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b/>
      <w:bCs/>
      <w:sz w:val="20"/>
      <w:szCs w:val="20"/>
    </w:rPr>
  </w:style>
  <w:style w:type="paragraph" w:customStyle="1" w:styleId="xl123">
    <w:name w:val="xl123"/>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24">
    <w:name w:val="xl124"/>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25">
    <w:name w:val="xl125"/>
    <w:basedOn w:val="a0"/>
    <w:rsid w:val="000663DB"/>
    <w:pPr>
      <w:spacing w:before="100" w:beforeAutospacing="1" w:after="100" w:afterAutospacing="1" w:line="240" w:lineRule="auto"/>
      <w:jc w:val="right"/>
    </w:pPr>
    <w:rPr>
      <w:rFonts w:eastAsia="Times New Roman"/>
      <w:sz w:val="24"/>
      <w:szCs w:val="24"/>
    </w:rPr>
  </w:style>
  <w:style w:type="paragraph" w:customStyle="1" w:styleId="xl126">
    <w:name w:val="xl126"/>
    <w:basedOn w:val="a0"/>
    <w:rsid w:val="000663DB"/>
    <w:pPr>
      <w:spacing w:before="100" w:beforeAutospacing="1" w:after="100" w:afterAutospacing="1" w:line="240" w:lineRule="auto"/>
      <w:jc w:val="right"/>
    </w:pPr>
    <w:rPr>
      <w:rFonts w:ascii="Arial CYR" w:eastAsia="Times New Roman" w:hAnsi="Arial CYR"/>
      <w:sz w:val="20"/>
      <w:szCs w:val="20"/>
    </w:rPr>
  </w:style>
  <w:style w:type="paragraph" w:customStyle="1" w:styleId="xl127">
    <w:name w:val="xl127"/>
    <w:basedOn w:val="a0"/>
    <w:rsid w:val="000663DB"/>
    <w:pPr>
      <w:spacing w:before="100" w:beforeAutospacing="1" w:after="100" w:afterAutospacing="1" w:line="240" w:lineRule="auto"/>
      <w:jc w:val="right"/>
    </w:pPr>
    <w:rPr>
      <w:rFonts w:ascii="Arial CYR" w:eastAsia="Times New Roman" w:hAnsi="Arial CYR"/>
      <w:sz w:val="20"/>
      <w:szCs w:val="20"/>
    </w:rPr>
  </w:style>
  <w:style w:type="paragraph" w:customStyle="1" w:styleId="xl128">
    <w:name w:val="xl128"/>
    <w:basedOn w:val="a0"/>
    <w:rsid w:val="000663DB"/>
    <w:pPr>
      <w:spacing w:before="100" w:beforeAutospacing="1" w:after="100" w:afterAutospacing="1" w:line="240" w:lineRule="auto"/>
      <w:jc w:val="center"/>
    </w:pPr>
    <w:rPr>
      <w:rFonts w:eastAsia="Times New Roman"/>
      <w:b/>
      <w:bCs/>
      <w:sz w:val="20"/>
      <w:szCs w:val="20"/>
    </w:rPr>
  </w:style>
  <w:style w:type="paragraph" w:customStyle="1" w:styleId="xl129">
    <w:name w:val="xl129"/>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0">
    <w:name w:val="xl130"/>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1">
    <w:name w:val="xl131"/>
    <w:basedOn w:val="a0"/>
    <w:rsid w:val="000663DB"/>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0"/>
      <w:szCs w:val="20"/>
    </w:rPr>
  </w:style>
  <w:style w:type="paragraph" w:customStyle="1" w:styleId="xl132">
    <w:name w:val="xl132"/>
    <w:basedOn w:val="a0"/>
    <w:rsid w:val="000663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3">
    <w:name w:val="xl133"/>
    <w:basedOn w:val="a0"/>
    <w:rsid w:val="000663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5">
    <w:name w:val="xl135"/>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6">
    <w:name w:val="xl136"/>
    <w:basedOn w:val="a0"/>
    <w:rsid w:val="000663DB"/>
    <w:pPr>
      <w:pBdr>
        <w:bottom w:val="single" w:sz="4" w:space="0" w:color="auto"/>
      </w:pBdr>
      <w:spacing w:before="100" w:beforeAutospacing="1" w:after="100" w:afterAutospacing="1" w:line="240" w:lineRule="auto"/>
      <w:jc w:val="right"/>
    </w:pPr>
    <w:rPr>
      <w:rFonts w:eastAsia="Times New Roman"/>
      <w:i/>
      <w:iCs/>
      <w:sz w:val="20"/>
      <w:szCs w:val="20"/>
    </w:rPr>
  </w:style>
  <w:style w:type="paragraph" w:customStyle="1" w:styleId="xl137">
    <w:name w:val="xl137"/>
    <w:basedOn w:val="a0"/>
    <w:rsid w:val="000663DB"/>
    <w:pPr>
      <w:spacing w:before="100" w:beforeAutospacing="1" w:after="100" w:afterAutospacing="1" w:line="240" w:lineRule="auto"/>
      <w:jc w:val="center"/>
      <w:textAlignment w:val="top"/>
    </w:pPr>
    <w:rPr>
      <w:rFonts w:eastAsia="Times New Roman"/>
      <w:b/>
      <w:bCs/>
      <w:color w:val="000000"/>
      <w:sz w:val="20"/>
      <w:szCs w:val="20"/>
    </w:rPr>
  </w:style>
  <w:style w:type="paragraph" w:customStyle="1" w:styleId="xl138">
    <w:name w:val="xl138"/>
    <w:basedOn w:val="a0"/>
    <w:rsid w:val="000663DB"/>
    <w:pPr>
      <w:spacing w:before="100" w:beforeAutospacing="1" w:after="100" w:afterAutospacing="1" w:line="240" w:lineRule="auto"/>
    </w:pPr>
    <w:rPr>
      <w:rFonts w:eastAsia="Times New Roman"/>
      <w:sz w:val="20"/>
      <w:szCs w:val="20"/>
    </w:rPr>
  </w:style>
  <w:style w:type="paragraph" w:customStyle="1" w:styleId="xl139">
    <w:name w:val="xl139"/>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40">
    <w:name w:val="xl140"/>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2fa">
    <w:name w:val="Стиль2"/>
    <w:basedOn w:val="a0"/>
    <w:rsid w:val="00C03919"/>
    <w:pPr>
      <w:spacing w:after="0" w:line="240" w:lineRule="auto"/>
    </w:pPr>
    <w:rPr>
      <w:rFonts w:eastAsia="Times New Roman"/>
      <w:b/>
      <w:outline/>
      <w:sz w:val="36"/>
      <w:szCs w:val="20"/>
    </w:rPr>
  </w:style>
  <w:style w:type="character" w:customStyle="1" w:styleId="FontStyle12">
    <w:name w:val="Font Style12"/>
    <w:rsid w:val="00C03919"/>
    <w:rPr>
      <w:rFonts w:ascii="Times New Roman" w:hAnsi="Times New Roman" w:cs="Times New Roman" w:hint="default"/>
      <w:b/>
      <w:bCs/>
      <w:sz w:val="22"/>
      <w:szCs w:val="22"/>
    </w:rPr>
  </w:style>
  <w:style w:type="paragraph" w:customStyle="1" w:styleId="ConsPlusJurTerm">
    <w:name w:val="ConsPlusJurTerm"/>
    <w:uiPriority w:val="99"/>
    <w:rsid w:val="00C03919"/>
    <w:pPr>
      <w:autoSpaceDE w:val="0"/>
      <w:autoSpaceDN w:val="0"/>
      <w:adjustRightInd w:val="0"/>
      <w:spacing w:after="0" w:line="240" w:lineRule="auto"/>
    </w:pPr>
    <w:rPr>
      <w:rFonts w:ascii="Tahoma" w:eastAsia="Times New Roman" w:hAnsi="Tahoma" w:cs="Tahoma"/>
      <w:sz w:val="26"/>
      <w:szCs w:val="26"/>
    </w:rPr>
  </w:style>
  <w:style w:type="character" w:styleId="affffffff2">
    <w:name w:val="endnote reference"/>
    <w:basedOn w:val="a1"/>
    <w:rsid w:val="00C03919"/>
    <w:rPr>
      <w:vertAlign w:val="superscript"/>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main?base=LAW;n=123265;fld=134" TargetMode="External"/><Relationship Id="rId26" Type="http://schemas.openxmlformats.org/officeDocument/2006/relationships/hyperlink" Target="consultantplus://offline/ref=E9F269353AC8E3403401D33127EA2C3CD5C27F9B2C65AEDE423084CB9D0209FA32BE80402D8B499776FAK" TargetMode="External"/><Relationship Id="rId39" Type="http://schemas.openxmlformats.org/officeDocument/2006/relationships/hyperlink" Target="consultantplus://offline/ref=32E94EB96EFD04565C8079F7DBE462E1ADD94FE1F7870A2D927F1F61B3B66A0B23B14ACDE336459AaEg0N"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hyperlink" Target="consultantplus://offline/ref=DDE63FB46FA9572865261F5DA1552175186228BEE79F4FDAC18BCC20d0V4N" TargetMode="External"/><Relationship Id="rId42" Type="http://schemas.openxmlformats.org/officeDocument/2006/relationships/hyperlink" Target="consultantplus://offline/ref=85A8063E95CF3CF9399DCC7E100FBA0F1F94C58C551F79B85C26EC2F0E5F5E7CBD420AC58CB1FA88D83EB9S8pBJ" TargetMode="External"/><Relationship Id="rId47" Type="http://schemas.openxmlformats.org/officeDocument/2006/relationships/footer" Target="footer5.xm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onsultantplus://offline/ref=E9F269353AC8E3403401D33127EA2C3CD5C27F9B2C65AEDE423084CB9D0209FA32BE80402D8B499776FAK" TargetMode="External"/><Relationship Id="rId33" Type="http://schemas.openxmlformats.org/officeDocument/2006/relationships/hyperlink" Target="consultantplus://offline/ref=E9F269353AC8E3403401D33127EA2C3CD5C27F9B2C65AEDE423084CB9D0209FA32BE80402D8B499076FFK" TargetMode="External"/><Relationship Id="rId38" Type="http://schemas.openxmlformats.org/officeDocument/2006/relationships/hyperlink" Target="consultantplus://offline/ref=32E94EB96EFD04565C8079F7DBE462E1ADD94FE1F7870A2D927F1F61B3B66A0B23B14ACDE336459AaEg0N"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nsultant.ru/document/cons_doc_LAW_317819/" TargetMode="External"/><Relationship Id="rId20" Type="http://schemas.openxmlformats.org/officeDocument/2006/relationships/hyperlink" Target="consultantplus://offline/main?base=LAW;n=123265;fld=134" TargetMode="External"/><Relationship Id="rId29" Type="http://schemas.openxmlformats.org/officeDocument/2006/relationships/hyperlink" Target="consultantplus://offline/ref=54008E6419D26E2D72B91F3413DBCFA62737F9956B1601659F060CC42F8E2CDA491CE31361D83B72c7IAN" TargetMode="External"/><Relationship Id="rId41" Type="http://schemas.openxmlformats.org/officeDocument/2006/relationships/hyperlink" Target="consultantplus://offline/ref=85A8063E95CF3CF9399DCC7E100FBA0F1F94C58C551F79B85C26EC2F0E5F5E7CBD420AC58CB1FA88D83EB9S8p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E9F269353AC8E3403401D33127EA2C3CD5C27F992369AEDE423084CB9D0209FA32BE80402D8A499576FDK" TargetMode="External"/><Relationship Id="rId32" Type="http://schemas.openxmlformats.org/officeDocument/2006/relationships/hyperlink" Target="consultantplus://offline/ref=E9F269353AC8E3403401D33127EA2C3CD5C27F9B2C65AEDE423084CB9D70F2K" TargetMode="External"/><Relationship Id="rId37" Type="http://schemas.openxmlformats.org/officeDocument/2006/relationships/hyperlink" Target="consultantplus://offline/ref=6731739C1FE9E5DF7D6E825AE6B552FCC7745323E63DE4F1BA77F84964D8A5FA5439D40D19yBcBN" TargetMode="External"/><Relationship Id="rId40" Type="http://schemas.openxmlformats.org/officeDocument/2006/relationships/hyperlink" Target="consultantplus://offline/ref=6731739C1FE9E5DF7D6E825AE6B552FCC7745323E63DE4F1BA77F84964D8A5FA5439D40D19yBcBN"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9722/"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hyperlink" Target="mailto:mo-tabarsuk@mail.ru" TargetMode="External"/><Relationship Id="rId36" Type="http://schemas.openxmlformats.org/officeDocument/2006/relationships/hyperlink" Target="consultantplus://offline/ref=6731739C1FE9E5DF7D6E825AE6B552FCC7745323E63DE4F1BA77F84964D8A5FA5439D40D19yBcBN" TargetMode="External"/><Relationship Id="rId49"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consultantplus://offline/ref=FFCF61B1203897002AE1EBBDD6BF3825CCC242D70BB000727A0349900Bw5JBI" TargetMode="External"/><Relationship Id="rId31" Type="http://schemas.openxmlformats.org/officeDocument/2006/relationships/hyperlink" Target="consultantplus://offline/ref=A7FF9B37F7FE8800E65934A825F026DD2FABA16475E862D9DDE5A89DCF701D04BCB821DA57574C9Dy1g0K"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17429/" TargetMode="External"/><Relationship Id="rId22" Type="http://schemas.openxmlformats.org/officeDocument/2006/relationships/hyperlink" Target="consultantplus://offline/main?base=LAW;n=123265;fld=134" TargetMode="External"/><Relationship Id="rId27" Type="http://schemas.openxmlformats.org/officeDocument/2006/relationships/hyperlink" Target="http://alar.irkobl.ru" TargetMode="External"/><Relationship Id="rId30" Type="http://schemas.openxmlformats.org/officeDocument/2006/relationships/hyperlink" Target="consultantplus://offline/ref=54008E6419D26E2D72B91F3413DBCFA62737F9956B1601659F060CC42F8E2CDA491CE31361D83B72c7IEN" TargetMode="External"/><Relationship Id="rId35" Type="http://schemas.openxmlformats.org/officeDocument/2006/relationships/hyperlink" Target="consultantplus://offline/ref=6F2ACC2201662EB3B763763FD5EC585D3DCB54FA95EF6B9F10CD0D4E790DC6EBDFD95149E8BAE359A0XCN" TargetMode="External"/><Relationship Id="rId43" Type="http://schemas.openxmlformats.org/officeDocument/2006/relationships/hyperlink" Target="consultantplus://offline/ref=54008E6419D26E2D72B91F3413DBCFA6243EFC976D1D01659F060CC42F8E2CDA491CE31361D83B74c7I8N" TargetMode="External"/><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5A28-20F3-4598-91A4-729AF4AD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199</Pages>
  <Words>42373</Words>
  <Characters>241531</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273</cp:revision>
  <cp:lastPrinted>2018-12-29T03:36:00Z</cp:lastPrinted>
  <dcterms:created xsi:type="dcterms:W3CDTF">2018-10-31T06:37:00Z</dcterms:created>
  <dcterms:modified xsi:type="dcterms:W3CDTF">2019-12-28T02:38:00Z</dcterms:modified>
</cp:coreProperties>
</file>