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05678" w:rsidP="00655DEF">
      <w:pPr>
        <w:pBdr>
          <w:bottom w:val="single" w:sz="12" w:space="0" w:color="auto"/>
        </w:pBdr>
        <w:ind w:right="256"/>
        <w:jc w:val="center"/>
        <w:rPr>
          <w:b/>
        </w:rPr>
      </w:pPr>
      <w:r>
        <w:rPr>
          <w:b/>
        </w:rPr>
        <w:t>3</w:t>
      </w:r>
      <w:r w:rsidR="00196AA1">
        <w:rPr>
          <w:b/>
        </w:rPr>
        <w:t>1</w:t>
      </w:r>
      <w:r w:rsidR="00D05D3C" w:rsidRPr="00D05D3C">
        <w:rPr>
          <w:b/>
        </w:rPr>
        <w:t xml:space="preserve"> </w:t>
      </w:r>
      <w:r>
        <w:rPr>
          <w:b/>
        </w:rPr>
        <w:t>ию</w:t>
      </w:r>
      <w:r w:rsidR="00196AA1">
        <w:rPr>
          <w:b/>
        </w:rPr>
        <w:t>л</w:t>
      </w:r>
      <w:r>
        <w:rPr>
          <w:b/>
        </w:rPr>
        <w:t>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sidR="008D7BA1">
        <w:rPr>
          <w:b/>
        </w:rPr>
        <w:t>4</w:t>
      </w:r>
    </w:p>
    <w:p w:rsidR="00162234" w:rsidRDefault="00162234" w:rsidP="00655DEF">
      <w:pPr>
        <w:ind w:right="256" w:firstLine="540"/>
        <w:jc w:val="both"/>
        <w:rPr>
          <w:b/>
        </w:rPr>
      </w:pPr>
      <w:r w:rsidRPr="00D05D3C">
        <w:rPr>
          <w:b/>
        </w:rPr>
        <w:t xml:space="preserve">В  </w:t>
      </w:r>
      <w:r w:rsidR="00205678">
        <w:rPr>
          <w:b/>
        </w:rPr>
        <w:t>ию</w:t>
      </w:r>
      <w:r w:rsidR="00196AA1">
        <w:rPr>
          <w:b/>
        </w:rPr>
        <w:t>л</w:t>
      </w:r>
      <w:r w:rsidR="00205678">
        <w:rPr>
          <w:b/>
        </w:rPr>
        <w:t>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приняты следующие нормативно-правовые акты:</w:t>
      </w:r>
      <w:r w:rsidR="008E176A">
        <w:rPr>
          <w:b/>
        </w:rPr>
        <w:t xml:space="preserve"> </w:t>
      </w:r>
    </w:p>
    <w:p w:rsidR="0042666C" w:rsidRDefault="0042666C" w:rsidP="0042666C">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rsidR="00196AA1">
        <w:t>16</w:t>
      </w:r>
      <w:r w:rsidRPr="00FC6A58">
        <w:t>.</w:t>
      </w:r>
      <w:r>
        <w:t>0</w:t>
      </w:r>
      <w:r w:rsidR="00196AA1">
        <w:t>7</w:t>
      </w:r>
      <w:r w:rsidRPr="00FC6A58">
        <w:t>.20</w:t>
      </w:r>
      <w:r>
        <w:t>20</w:t>
      </w:r>
      <w:r w:rsidRPr="00FC6A58">
        <w:t xml:space="preserve">г. № </w:t>
      </w:r>
      <w:r w:rsidR="00196AA1">
        <w:t>107</w:t>
      </w:r>
      <w:r w:rsidRPr="00FC6A58">
        <w:t>/</w:t>
      </w:r>
      <w:r>
        <w:t>4</w:t>
      </w:r>
      <w:r w:rsidRPr="00FC6A58">
        <w:t>-дмо  «</w:t>
      </w:r>
      <w:r w:rsidR="00733ADD">
        <w:t>Об</w:t>
      </w:r>
      <w:r w:rsidR="00205678">
        <w:t xml:space="preserve"> утверждении </w:t>
      </w:r>
      <w:r w:rsidR="00196AA1">
        <w:t>Плана работы Думы муниципального образования «Табарсук» на второе полугодие 2020 год».</w:t>
      </w:r>
    </w:p>
    <w:p w:rsidR="00196AA1" w:rsidRDefault="00196AA1" w:rsidP="00655DEF">
      <w:pPr>
        <w:pStyle w:val="a8"/>
        <w:ind w:right="256" w:firstLine="567"/>
        <w:jc w:val="both"/>
        <w:rPr>
          <w:b/>
        </w:rPr>
      </w:pPr>
    </w:p>
    <w:p w:rsidR="008871E5" w:rsidRDefault="008871E5" w:rsidP="00655DEF">
      <w:pPr>
        <w:pStyle w:val="a8"/>
        <w:ind w:right="256" w:firstLine="567"/>
        <w:jc w:val="both"/>
        <w:rPr>
          <w:b/>
        </w:rPr>
      </w:pPr>
      <w:r w:rsidRPr="00822F40">
        <w:rPr>
          <w:b/>
        </w:rPr>
        <w:t>В</w:t>
      </w:r>
      <w:r w:rsidR="007F28BE">
        <w:rPr>
          <w:b/>
        </w:rPr>
        <w:t xml:space="preserve"> </w:t>
      </w:r>
      <w:r w:rsidR="00205678">
        <w:rPr>
          <w:b/>
        </w:rPr>
        <w:t>ию</w:t>
      </w:r>
      <w:r w:rsidR="00196AA1">
        <w:rPr>
          <w:b/>
        </w:rPr>
        <w:t>л</w:t>
      </w:r>
      <w:r w:rsidR="00205678">
        <w:rPr>
          <w:b/>
        </w:rPr>
        <w:t>е</w:t>
      </w:r>
      <w:r w:rsidR="008E176A">
        <w:rPr>
          <w:b/>
        </w:rPr>
        <w:t xml:space="preserve"> </w:t>
      </w:r>
      <w:r w:rsidRPr="00822F40">
        <w:rPr>
          <w:b/>
        </w:rPr>
        <w:t>20</w:t>
      </w:r>
      <w:r w:rsidR="00BE62ED">
        <w:rPr>
          <w:b/>
        </w:rPr>
        <w:t>20</w:t>
      </w:r>
      <w:r w:rsidRPr="00822F40">
        <w:rPr>
          <w:b/>
        </w:rPr>
        <w:t xml:space="preserve"> года администрацией муниципального образования «Табарсук» </w:t>
      </w:r>
      <w:r w:rsidR="00733ADD" w:rsidRPr="00822F40">
        <w:rPr>
          <w:b/>
        </w:rPr>
        <w:t>приняты следующие нормативно-правовые акты:</w:t>
      </w:r>
    </w:p>
    <w:p w:rsidR="00E73E03" w:rsidRPr="00822F40" w:rsidRDefault="00E73E03" w:rsidP="00655DEF">
      <w:pPr>
        <w:pStyle w:val="a8"/>
        <w:ind w:right="256" w:firstLine="567"/>
        <w:jc w:val="both"/>
        <w:rPr>
          <w:b/>
        </w:rPr>
      </w:pPr>
    </w:p>
    <w:p w:rsidR="006E12C0" w:rsidRDefault="001E0429" w:rsidP="001E0429">
      <w:pPr>
        <w:pStyle w:val="a8"/>
        <w:ind w:right="256" w:firstLine="567"/>
        <w:jc w:val="both"/>
      </w:pPr>
      <w:r w:rsidRPr="00D05D3C">
        <w:t xml:space="preserve">1. Постановление администрации </w:t>
      </w:r>
      <w:r>
        <w:t>муниципального образования</w:t>
      </w:r>
      <w:r w:rsidRPr="00D05D3C">
        <w:t xml:space="preserve"> «Табарсук» от </w:t>
      </w:r>
      <w:r w:rsidR="00D26D35">
        <w:t>02</w:t>
      </w:r>
      <w:r w:rsidRPr="00D05D3C">
        <w:t>.</w:t>
      </w:r>
      <w:r>
        <w:t>0</w:t>
      </w:r>
      <w:r w:rsidR="00D26D35">
        <w:t>7</w:t>
      </w:r>
      <w:r w:rsidRPr="00D05D3C">
        <w:t>.20</w:t>
      </w:r>
      <w:r>
        <w:t>20</w:t>
      </w:r>
      <w:r w:rsidRPr="00D05D3C">
        <w:t xml:space="preserve">г. № </w:t>
      </w:r>
      <w:r w:rsidR="00020DEC">
        <w:t>3</w:t>
      </w:r>
      <w:r w:rsidR="00D26D35">
        <w:t>9</w:t>
      </w:r>
      <w:r w:rsidRPr="00D05D3C">
        <w:t xml:space="preserve">-п </w:t>
      </w:r>
      <w:r>
        <w:t>«</w:t>
      </w:r>
      <w:r w:rsidR="00D26D35">
        <w:t>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 16-п).</w:t>
      </w:r>
    </w:p>
    <w:p w:rsidR="001E0429" w:rsidRDefault="001E0429" w:rsidP="001E042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D26D35">
        <w:t>15</w:t>
      </w:r>
      <w:r w:rsidRPr="00D05D3C">
        <w:t>.</w:t>
      </w:r>
      <w:r>
        <w:t>0</w:t>
      </w:r>
      <w:r w:rsidR="00D26D35">
        <w:t>7</w:t>
      </w:r>
      <w:r w:rsidRPr="00D05D3C">
        <w:t>.20</w:t>
      </w:r>
      <w:r>
        <w:t>20</w:t>
      </w:r>
      <w:r w:rsidRPr="00D05D3C">
        <w:t xml:space="preserve">г. № </w:t>
      </w:r>
      <w:r w:rsidR="00D26D35">
        <w:t>40</w:t>
      </w:r>
      <w:r w:rsidRPr="00D05D3C">
        <w:t xml:space="preserve">-п </w:t>
      </w:r>
      <w:r>
        <w:t>«</w:t>
      </w:r>
      <w:r w:rsidR="00D26D35">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плане территории».</w:t>
      </w:r>
    </w:p>
    <w:p w:rsidR="00A831F1" w:rsidRDefault="00A831F1" w:rsidP="00A831F1">
      <w:pPr>
        <w:pStyle w:val="a8"/>
        <w:ind w:right="256"/>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A831F1" w:rsidRDefault="00A831F1" w:rsidP="00D26D35">
      <w:pPr>
        <w:pStyle w:val="a8"/>
        <w:ind w:right="256"/>
        <w:jc w:val="both"/>
      </w:pPr>
    </w:p>
    <w:p w:rsidR="00A831F1" w:rsidRDefault="00A831F1"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1E4402">
        <w:rPr>
          <w:rStyle w:val="a7"/>
          <w:b/>
          <w:i w:val="0"/>
        </w:rPr>
        <w:t>3</w:t>
      </w:r>
      <w:r w:rsidR="00C129BF">
        <w:rPr>
          <w:rStyle w:val="a7"/>
          <w:b/>
          <w:i w:val="0"/>
        </w:rPr>
        <w:t>1</w:t>
      </w:r>
      <w:r w:rsidRPr="006800E2">
        <w:rPr>
          <w:rStyle w:val="a7"/>
          <w:b/>
          <w:i w:val="0"/>
        </w:rPr>
        <w:t xml:space="preserve"> </w:t>
      </w:r>
      <w:r w:rsidR="001E4402">
        <w:rPr>
          <w:rStyle w:val="a7"/>
          <w:b/>
          <w:i w:val="0"/>
        </w:rPr>
        <w:t>ию</w:t>
      </w:r>
      <w:r w:rsidR="00C129BF">
        <w:rPr>
          <w:rStyle w:val="a7"/>
          <w:b/>
          <w:i w:val="0"/>
        </w:rPr>
        <w:t>л</w:t>
      </w:r>
      <w:r w:rsidR="001E4402">
        <w:rPr>
          <w:rStyle w:val="a7"/>
          <w:b/>
          <w:i w:val="0"/>
        </w:rPr>
        <w:t>я</w:t>
      </w:r>
      <w:r w:rsidR="005254AE" w:rsidRPr="006800E2">
        <w:rPr>
          <w:rStyle w:val="a7"/>
          <w:b/>
          <w:i w:val="0"/>
        </w:rPr>
        <w:t xml:space="preserve">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D26D35" w:rsidRPr="001125E9" w:rsidRDefault="00FB1358" w:rsidP="00D26D35">
      <w:pPr>
        <w:spacing w:after="0" w:line="240" w:lineRule="auto"/>
        <w:jc w:val="center"/>
        <w:rPr>
          <w:rFonts w:ascii="Arial" w:hAnsi="Arial" w:cs="Arial"/>
          <w:b/>
          <w:sz w:val="32"/>
        </w:rPr>
      </w:pPr>
      <w:r w:rsidRPr="006800E2">
        <w:rPr>
          <w:b/>
          <w:color w:val="000000"/>
        </w:rPr>
        <w:lastRenderedPageBreak/>
        <w:t xml:space="preserve"> </w:t>
      </w:r>
      <w:r w:rsidR="00D26D35" w:rsidRPr="001125E9">
        <w:rPr>
          <w:rFonts w:ascii="Arial" w:hAnsi="Arial" w:cs="Arial"/>
          <w:b/>
          <w:sz w:val="32"/>
        </w:rPr>
        <w:t xml:space="preserve">16.07.2020 </w:t>
      </w:r>
      <w:r w:rsidR="008D7BA1">
        <w:rPr>
          <w:rFonts w:ascii="Arial" w:hAnsi="Arial" w:cs="Arial"/>
          <w:b/>
          <w:sz w:val="32"/>
        </w:rPr>
        <w:t xml:space="preserve">г. </w:t>
      </w:r>
      <w:r w:rsidR="00D26D35" w:rsidRPr="001125E9">
        <w:rPr>
          <w:rFonts w:ascii="Arial" w:hAnsi="Arial" w:cs="Arial"/>
          <w:b/>
          <w:sz w:val="32"/>
        </w:rPr>
        <w:t>№ 107/4-дмо</w:t>
      </w:r>
    </w:p>
    <w:p w:rsidR="00D26D35" w:rsidRPr="001125E9" w:rsidRDefault="00D26D35" w:rsidP="00D26D35">
      <w:pPr>
        <w:spacing w:after="0" w:line="240" w:lineRule="auto"/>
        <w:jc w:val="center"/>
        <w:rPr>
          <w:rFonts w:ascii="Arial" w:hAnsi="Arial" w:cs="Arial"/>
          <w:b/>
          <w:color w:val="000000"/>
          <w:spacing w:val="28"/>
          <w:sz w:val="32"/>
          <w:lang w:eastAsia="zh-CN"/>
        </w:rPr>
      </w:pPr>
      <w:r w:rsidRPr="001125E9">
        <w:rPr>
          <w:rFonts w:ascii="Arial" w:hAnsi="Arial" w:cs="Arial"/>
          <w:b/>
          <w:sz w:val="32"/>
        </w:rPr>
        <w:t>РОССИЙСКАЯ ФЕДЕРАЦИЯ</w:t>
      </w:r>
    </w:p>
    <w:p w:rsidR="00D26D35" w:rsidRPr="001125E9" w:rsidRDefault="00D26D35" w:rsidP="00D26D35">
      <w:pPr>
        <w:spacing w:after="0" w:line="240" w:lineRule="auto"/>
        <w:jc w:val="center"/>
        <w:rPr>
          <w:rFonts w:ascii="Arial" w:hAnsi="Arial" w:cs="Arial"/>
          <w:b/>
          <w:sz w:val="32"/>
        </w:rPr>
      </w:pPr>
      <w:r w:rsidRPr="001125E9">
        <w:rPr>
          <w:rFonts w:ascii="Arial" w:hAnsi="Arial" w:cs="Arial"/>
          <w:b/>
          <w:sz w:val="32"/>
        </w:rPr>
        <w:t>ИРКУТСКАЯ ОБЛАСТЬ</w:t>
      </w:r>
    </w:p>
    <w:p w:rsidR="00D26D35" w:rsidRPr="001125E9" w:rsidRDefault="00D26D35" w:rsidP="00D26D35">
      <w:pPr>
        <w:spacing w:after="0" w:line="240" w:lineRule="auto"/>
        <w:jc w:val="center"/>
        <w:rPr>
          <w:rFonts w:ascii="Arial" w:hAnsi="Arial" w:cs="Arial"/>
          <w:b/>
          <w:sz w:val="32"/>
          <w:lang w:eastAsia="ar-SA"/>
        </w:rPr>
      </w:pPr>
      <w:r w:rsidRPr="001125E9">
        <w:rPr>
          <w:rFonts w:ascii="Arial" w:hAnsi="Arial" w:cs="Arial"/>
          <w:b/>
          <w:sz w:val="32"/>
        </w:rPr>
        <w:t>АЛАРСКИЙ МУНИЦИПАЛЬНЫЙ РАЙОН</w:t>
      </w:r>
    </w:p>
    <w:p w:rsidR="00D26D35" w:rsidRPr="00D26D35" w:rsidRDefault="00D26D35" w:rsidP="00D26D35">
      <w:pPr>
        <w:pStyle w:val="2"/>
        <w:tabs>
          <w:tab w:val="left" w:pos="2040"/>
        </w:tabs>
        <w:spacing w:line="240" w:lineRule="auto"/>
        <w:jc w:val="center"/>
        <w:rPr>
          <w:rFonts w:ascii="Arial" w:hAnsi="Arial" w:cs="Arial"/>
          <w:color w:val="000000" w:themeColor="text1"/>
          <w:sz w:val="32"/>
          <w:szCs w:val="32"/>
        </w:rPr>
      </w:pPr>
      <w:r w:rsidRPr="00D26D35">
        <w:rPr>
          <w:rFonts w:ascii="Arial" w:hAnsi="Arial" w:cs="Arial"/>
          <w:color w:val="000000" w:themeColor="text1"/>
          <w:sz w:val="32"/>
          <w:szCs w:val="32"/>
        </w:rPr>
        <w:t>МУНИЦИПАЛЬНОЕ ОБРАЗОВАНИЕ «ТАБАРСУК»</w:t>
      </w:r>
    </w:p>
    <w:p w:rsidR="00D26D35" w:rsidRPr="00D26D35" w:rsidRDefault="00D26D35" w:rsidP="00D26D35">
      <w:pPr>
        <w:pStyle w:val="2"/>
        <w:tabs>
          <w:tab w:val="left" w:pos="2040"/>
        </w:tabs>
        <w:spacing w:line="240" w:lineRule="auto"/>
        <w:jc w:val="center"/>
        <w:rPr>
          <w:rFonts w:ascii="Arial" w:hAnsi="Arial" w:cs="Arial"/>
          <w:color w:val="000000" w:themeColor="text1"/>
          <w:sz w:val="32"/>
          <w:szCs w:val="32"/>
        </w:rPr>
      </w:pPr>
      <w:r w:rsidRPr="00D26D35">
        <w:rPr>
          <w:rFonts w:ascii="Arial" w:hAnsi="Arial" w:cs="Arial"/>
          <w:color w:val="000000" w:themeColor="text1"/>
          <w:sz w:val="32"/>
          <w:szCs w:val="32"/>
        </w:rPr>
        <w:t>ДУМА</w:t>
      </w:r>
    </w:p>
    <w:p w:rsidR="00D26D35" w:rsidRPr="001125E9" w:rsidRDefault="00D26D35" w:rsidP="00D26D35">
      <w:pPr>
        <w:spacing w:after="0" w:line="240" w:lineRule="auto"/>
        <w:jc w:val="center"/>
        <w:rPr>
          <w:rFonts w:ascii="Arial" w:hAnsi="Arial" w:cs="Arial"/>
          <w:b/>
          <w:sz w:val="32"/>
        </w:rPr>
      </w:pPr>
      <w:r w:rsidRPr="001125E9">
        <w:rPr>
          <w:rFonts w:ascii="Arial" w:hAnsi="Arial" w:cs="Arial"/>
          <w:b/>
          <w:sz w:val="32"/>
        </w:rPr>
        <w:t>РЕШЕНИЕ</w:t>
      </w:r>
    </w:p>
    <w:p w:rsidR="00D26D35" w:rsidRPr="001125E9" w:rsidRDefault="00D26D35" w:rsidP="00D26D35">
      <w:pPr>
        <w:spacing w:after="0" w:line="240" w:lineRule="auto"/>
        <w:rPr>
          <w:b/>
          <w:sz w:val="32"/>
        </w:rPr>
      </w:pPr>
    </w:p>
    <w:p w:rsidR="00D26D35" w:rsidRPr="001125E9" w:rsidRDefault="00D26D35" w:rsidP="00D26D35">
      <w:pPr>
        <w:spacing w:after="0" w:line="240" w:lineRule="auto"/>
        <w:jc w:val="center"/>
        <w:rPr>
          <w:rFonts w:ascii="Arial" w:hAnsi="Arial" w:cs="Arial"/>
          <w:b/>
          <w:caps/>
          <w:sz w:val="32"/>
        </w:rPr>
      </w:pPr>
      <w:r w:rsidRPr="001125E9">
        <w:rPr>
          <w:rFonts w:ascii="Arial" w:hAnsi="Arial" w:cs="Arial"/>
          <w:b/>
          <w:caps/>
          <w:sz w:val="32"/>
        </w:rPr>
        <w:t>Об утверждении ПЛАНА РАБОТЫ ДУМЫ МУНИЦИПАЛЬНОГО ОБРАЗОВАНИЯ «ТАБАРСУК» НА ВТОРОЕ ПОЛУГОДИЕ 2020 ГОДА</w:t>
      </w:r>
    </w:p>
    <w:p w:rsidR="00D26D35" w:rsidRPr="001125E9" w:rsidRDefault="00D26D35" w:rsidP="00D26D35">
      <w:pPr>
        <w:spacing w:after="0" w:line="240" w:lineRule="auto"/>
        <w:jc w:val="center"/>
        <w:rPr>
          <w:rFonts w:ascii="Arial" w:hAnsi="Arial" w:cs="Arial"/>
          <w:b/>
          <w:bCs/>
          <w:sz w:val="32"/>
        </w:rPr>
      </w:pPr>
    </w:p>
    <w:p w:rsidR="00D26D35" w:rsidRDefault="00D26D35" w:rsidP="00D26D3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Pr>
          <w:rFonts w:ascii="Arial" w:hAnsi="Arial" w:cs="Arial"/>
          <w:bCs/>
          <w:sz w:val="24"/>
          <w:szCs w:val="24"/>
        </w:rPr>
        <w:t>, руководствуясь ст. 32 Устава</w:t>
      </w:r>
      <w:r>
        <w:rPr>
          <w:rFonts w:ascii="Arial" w:hAnsi="Arial" w:cs="Arial"/>
          <w:sz w:val="24"/>
          <w:szCs w:val="24"/>
        </w:rPr>
        <w:t xml:space="preserve"> муниципального образования «Табарсук»</w:t>
      </w:r>
      <w:r>
        <w:rPr>
          <w:rFonts w:ascii="Arial" w:hAnsi="Arial" w:cs="Arial"/>
          <w:bCs/>
          <w:sz w:val="24"/>
          <w:szCs w:val="24"/>
        </w:rPr>
        <w:t xml:space="preserve">, </w:t>
      </w:r>
      <w:r>
        <w:rPr>
          <w:rFonts w:ascii="Arial" w:hAnsi="Arial" w:cs="Arial"/>
          <w:sz w:val="24"/>
          <w:szCs w:val="24"/>
        </w:rPr>
        <w:t>Регламентом Думы муниципального образования «Табарсук», утв. Решением Думы муниципального образования «Табарсук» от 18.10.2018 № 6/4-дмо «Об утверждении регламента Думы муниципального образования «Табарсук», рассмотрев план работы Думы муниципального образования «Табарсук» на второе полугодие 2020 года, Дума муниципального образования «Табарсук»</w:t>
      </w:r>
    </w:p>
    <w:p w:rsidR="00D26D35" w:rsidRDefault="00D26D35" w:rsidP="00D26D35">
      <w:pPr>
        <w:widowControl w:val="0"/>
        <w:autoSpaceDE w:val="0"/>
        <w:autoSpaceDN w:val="0"/>
        <w:adjustRightInd w:val="0"/>
        <w:spacing w:after="0" w:line="240" w:lineRule="auto"/>
        <w:ind w:firstLine="709"/>
        <w:jc w:val="center"/>
        <w:rPr>
          <w:rFonts w:ascii="Arial" w:hAnsi="Arial" w:cs="Arial"/>
          <w:b/>
          <w:sz w:val="32"/>
          <w:szCs w:val="32"/>
        </w:rPr>
      </w:pPr>
    </w:p>
    <w:p w:rsidR="00D26D35" w:rsidRDefault="00D26D35" w:rsidP="00D26D35">
      <w:pPr>
        <w:widowControl w:val="0"/>
        <w:autoSpaceDE w:val="0"/>
        <w:autoSpaceDN w:val="0"/>
        <w:adjustRightInd w:val="0"/>
        <w:spacing w:after="0" w:line="240" w:lineRule="auto"/>
        <w:ind w:firstLine="709"/>
        <w:jc w:val="center"/>
        <w:rPr>
          <w:rFonts w:ascii="Arial" w:hAnsi="Arial" w:cs="Arial"/>
          <w:b/>
        </w:rPr>
      </w:pPr>
      <w:r>
        <w:rPr>
          <w:rFonts w:ascii="Arial" w:hAnsi="Arial" w:cs="Arial"/>
          <w:b/>
        </w:rPr>
        <w:t>РЕШИЛА:</w:t>
      </w:r>
    </w:p>
    <w:p w:rsidR="00D26D35" w:rsidRDefault="00D26D35" w:rsidP="00D26D35">
      <w:pPr>
        <w:widowControl w:val="0"/>
        <w:autoSpaceDE w:val="0"/>
        <w:autoSpaceDN w:val="0"/>
        <w:adjustRightInd w:val="0"/>
        <w:spacing w:after="0" w:line="240" w:lineRule="auto"/>
        <w:ind w:firstLine="709"/>
        <w:jc w:val="center"/>
        <w:rPr>
          <w:rFonts w:ascii="Arial" w:hAnsi="Arial" w:cs="Arial"/>
          <w:b/>
          <w:sz w:val="32"/>
          <w:szCs w:val="32"/>
        </w:rPr>
      </w:pPr>
    </w:p>
    <w:p w:rsidR="00D26D35" w:rsidRDefault="00D26D35" w:rsidP="00D26D35">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1.Утвердить план работы Думы муниципального образования</w:t>
      </w:r>
      <w:r>
        <w:rPr>
          <w:rFonts w:ascii="Arial" w:hAnsi="Arial" w:cs="Arial"/>
          <w:sz w:val="24"/>
          <w:szCs w:val="24"/>
        </w:rPr>
        <w:t xml:space="preserve"> «Табарсук» на второе полугодие 2020 года</w:t>
      </w:r>
      <w:r>
        <w:rPr>
          <w:rFonts w:ascii="Arial" w:hAnsi="Arial" w:cs="Arial"/>
          <w:bCs/>
          <w:sz w:val="24"/>
          <w:szCs w:val="24"/>
        </w:rPr>
        <w:t xml:space="preserve"> (прилагается).</w:t>
      </w:r>
    </w:p>
    <w:p w:rsidR="00D26D35" w:rsidRPr="00D61516" w:rsidRDefault="00D26D35" w:rsidP="00D26D35">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26D35" w:rsidRPr="00D61516" w:rsidRDefault="00D26D35" w:rsidP="00D26D35">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D26D35" w:rsidRPr="00D61516" w:rsidRDefault="00D26D35" w:rsidP="00D26D35">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D26D35" w:rsidRPr="00D61516" w:rsidRDefault="00D26D35" w:rsidP="00D26D35">
      <w:pPr>
        <w:pStyle w:val="a8"/>
        <w:jc w:val="both"/>
        <w:rPr>
          <w:rFonts w:ascii="Arial" w:hAnsi="Arial"/>
          <w:shadow/>
          <w:sz w:val="24"/>
        </w:rPr>
      </w:pPr>
    </w:p>
    <w:p w:rsidR="00D26D35" w:rsidRPr="00D61516" w:rsidRDefault="00D26D35" w:rsidP="00D26D35">
      <w:pPr>
        <w:pStyle w:val="a8"/>
        <w:jc w:val="both"/>
        <w:rPr>
          <w:rFonts w:ascii="Arial" w:hAnsi="Arial"/>
          <w:bCs/>
          <w:iCs/>
          <w:sz w:val="24"/>
        </w:rPr>
      </w:pPr>
    </w:p>
    <w:p w:rsidR="00D26D35" w:rsidRPr="00D61516" w:rsidRDefault="00D26D35" w:rsidP="00D26D35">
      <w:pPr>
        <w:pStyle w:val="a8"/>
        <w:jc w:val="both"/>
        <w:rPr>
          <w:rFonts w:ascii="Arial" w:hAnsi="Arial"/>
          <w:color w:val="000000"/>
          <w:sz w:val="24"/>
        </w:rPr>
      </w:pPr>
      <w:r w:rsidRPr="00D61516">
        <w:rPr>
          <w:rFonts w:ascii="Arial" w:hAnsi="Arial"/>
          <w:color w:val="000000"/>
          <w:sz w:val="24"/>
        </w:rPr>
        <w:t>Председатель Думы,</w:t>
      </w:r>
    </w:p>
    <w:p w:rsidR="00D26D35" w:rsidRPr="00D61516" w:rsidRDefault="00D26D35" w:rsidP="00D26D35">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D26D35" w:rsidRDefault="00D26D35" w:rsidP="00D26D35">
      <w:pPr>
        <w:pStyle w:val="a8"/>
        <w:jc w:val="both"/>
        <w:rPr>
          <w:rFonts w:ascii="Arial" w:hAnsi="Arial"/>
          <w:color w:val="000000"/>
          <w:sz w:val="24"/>
        </w:rPr>
      </w:pPr>
      <w:r w:rsidRPr="00D61516">
        <w:rPr>
          <w:rFonts w:ascii="Arial" w:hAnsi="Arial"/>
          <w:color w:val="000000"/>
          <w:sz w:val="24"/>
        </w:rPr>
        <w:t>Т.С.Андреева</w:t>
      </w:r>
    </w:p>
    <w:p w:rsidR="00D26D35" w:rsidRDefault="00D26D35" w:rsidP="00D26D35">
      <w:pPr>
        <w:spacing w:after="0" w:line="240" w:lineRule="auto"/>
        <w:jc w:val="both"/>
        <w:rPr>
          <w:b/>
          <w:bCs/>
          <w:color w:val="000000"/>
        </w:rPr>
      </w:pPr>
    </w:p>
    <w:p w:rsidR="00D26D35" w:rsidRPr="00D26D35" w:rsidRDefault="00D26D35" w:rsidP="00D26D35">
      <w:pPr>
        <w:spacing w:after="0" w:line="240" w:lineRule="auto"/>
        <w:jc w:val="right"/>
        <w:rPr>
          <w:rFonts w:ascii="Courier New" w:hAnsi="Courier New" w:cs="Courier New"/>
          <w:bCs/>
          <w:color w:val="000000"/>
          <w:sz w:val="22"/>
        </w:rPr>
      </w:pPr>
      <w:r w:rsidRPr="00D26D35">
        <w:rPr>
          <w:rFonts w:ascii="Courier New" w:hAnsi="Courier New" w:cs="Courier New"/>
          <w:bCs/>
          <w:color w:val="000000"/>
          <w:sz w:val="22"/>
        </w:rPr>
        <w:t>Приложение</w:t>
      </w:r>
    </w:p>
    <w:p w:rsidR="00D26D35" w:rsidRPr="00D26D35" w:rsidRDefault="00D26D35" w:rsidP="00D26D35">
      <w:pPr>
        <w:spacing w:after="0" w:line="240" w:lineRule="auto"/>
        <w:jc w:val="right"/>
        <w:rPr>
          <w:rFonts w:ascii="Courier New" w:hAnsi="Courier New" w:cs="Courier New"/>
          <w:bCs/>
          <w:color w:val="000000"/>
          <w:sz w:val="22"/>
        </w:rPr>
      </w:pPr>
      <w:r w:rsidRPr="00D26D35">
        <w:rPr>
          <w:rFonts w:ascii="Courier New" w:hAnsi="Courier New" w:cs="Courier New"/>
          <w:bCs/>
          <w:color w:val="000000"/>
          <w:sz w:val="22"/>
        </w:rPr>
        <w:t xml:space="preserve">к решению Думы муниципального </w:t>
      </w:r>
    </w:p>
    <w:p w:rsidR="00D26D35" w:rsidRPr="00D26D35" w:rsidRDefault="00D26D35" w:rsidP="00D26D35">
      <w:pPr>
        <w:spacing w:after="0" w:line="240" w:lineRule="auto"/>
        <w:jc w:val="right"/>
        <w:rPr>
          <w:rFonts w:ascii="Courier New" w:hAnsi="Courier New" w:cs="Courier New"/>
          <w:bCs/>
          <w:color w:val="000000"/>
          <w:sz w:val="22"/>
        </w:rPr>
      </w:pPr>
      <w:r w:rsidRPr="00D26D35">
        <w:rPr>
          <w:rFonts w:ascii="Courier New" w:hAnsi="Courier New" w:cs="Courier New"/>
          <w:bCs/>
          <w:color w:val="000000"/>
          <w:sz w:val="22"/>
        </w:rPr>
        <w:t>образования «Табарсук»</w:t>
      </w:r>
    </w:p>
    <w:p w:rsidR="00D26D35" w:rsidRPr="00D26D35" w:rsidRDefault="00D26D35" w:rsidP="00D26D35">
      <w:pPr>
        <w:spacing w:after="0" w:line="240" w:lineRule="auto"/>
        <w:jc w:val="right"/>
        <w:rPr>
          <w:rFonts w:ascii="Courier New" w:hAnsi="Courier New" w:cs="Courier New"/>
          <w:bCs/>
          <w:color w:val="000000"/>
          <w:sz w:val="22"/>
        </w:rPr>
      </w:pPr>
      <w:r w:rsidRPr="00D26D35">
        <w:rPr>
          <w:rFonts w:ascii="Courier New" w:hAnsi="Courier New" w:cs="Courier New"/>
          <w:bCs/>
          <w:color w:val="000000"/>
          <w:sz w:val="22"/>
        </w:rPr>
        <w:t>от 16.07.2020</w:t>
      </w:r>
      <w:r w:rsidR="008D7BA1">
        <w:rPr>
          <w:rFonts w:ascii="Courier New" w:hAnsi="Courier New" w:cs="Courier New"/>
          <w:bCs/>
          <w:color w:val="000000"/>
          <w:sz w:val="22"/>
        </w:rPr>
        <w:t xml:space="preserve"> г.</w:t>
      </w:r>
      <w:r w:rsidRPr="00D26D35">
        <w:rPr>
          <w:rFonts w:ascii="Courier New" w:hAnsi="Courier New" w:cs="Courier New"/>
          <w:bCs/>
          <w:color w:val="000000"/>
          <w:sz w:val="22"/>
        </w:rPr>
        <w:t xml:space="preserve"> </w:t>
      </w:r>
      <w:bookmarkStart w:id="0" w:name="_GoBack"/>
      <w:bookmarkEnd w:id="0"/>
      <w:r w:rsidRPr="00D26D35">
        <w:rPr>
          <w:rFonts w:ascii="Courier New" w:hAnsi="Courier New" w:cs="Courier New"/>
          <w:bCs/>
          <w:color w:val="000000"/>
          <w:sz w:val="22"/>
        </w:rPr>
        <w:t>№ 107/4-дмо</w:t>
      </w:r>
    </w:p>
    <w:p w:rsidR="00D26D35" w:rsidRPr="00B245C1" w:rsidRDefault="00D26D35" w:rsidP="00D26D35">
      <w:pPr>
        <w:spacing w:after="0" w:line="240" w:lineRule="auto"/>
        <w:jc w:val="center"/>
        <w:rPr>
          <w:rFonts w:ascii="Arial" w:eastAsiaTheme="minorHAnsi" w:hAnsi="Arial" w:cs="Arial"/>
        </w:rPr>
      </w:pPr>
    </w:p>
    <w:p w:rsidR="00D26D35" w:rsidRPr="008A4B97" w:rsidRDefault="00D26D35" w:rsidP="00D26D35">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lastRenderedPageBreak/>
        <w:t>ПЛАН</w:t>
      </w:r>
    </w:p>
    <w:p w:rsidR="00D26D35" w:rsidRPr="008A4B97" w:rsidRDefault="00D26D35" w:rsidP="00D26D35">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t>РАБОТЫ ДУ</w:t>
      </w:r>
      <w:r>
        <w:rPr>
          <w:rFonts w:ascii="Arial" w:eastAsiaTheme="minorHAnsi" w:hAnsi="Arial" w:cs="Arial"/>
          <w:b/>
          <w:sz w:val="24"/>
          <w:szCs w:val="24"/>
        </w:rPr>
        <w:t>МЫ МУНИЦИПАЛЬНОГО ОБРАЗОВАНИЯ «ТАБАРСУК</w:t>
      </w:r>
      <w:r w:rsidRPr="008A4B97">
        <w:rPr>
          <w:rFonts w:ascii="Arial" w:eastAsiaTheme="minorHAnsi" w:hAnsi="Arial" w:cs="Arial"/>
          <w:b/>
          <w:sz w:val="24"/>
          <w:szCs w:val="24"/>
        </w:rPr>
        <w:t>» НА ВТОРОЕ ПОЛУГОДИЕ 2020 ГОДА</w:t>
      </w:r>
    </w:p>
    <w:p w:rsidR="00D26D35" w:rsidRDefault="00D26D35" w:rsidP="00D26D35">
      <w:pPr>
        <w:spacing w:after="0" w:line="240" w:lineRule="auto"/>
        <w:jc w:val="both"/>
        <w:rPr>
          <w:rFonts w:eastAsiaTheme="minorHAnsi"/>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146"/>
        <w:gridCol w:w="1933"/>
        <w:gridCol w:w="2197"/>
      </w:tblGrid>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w:t>
            </w:r>
          </w:p>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п/п</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Перечень мероприятий, наименование вопросов, выносимых на заседания Думы</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pStyle w:val="Style3"/>
              <w:jc w:val="center"/>
              <w:rPr>
                <w:rFonts w:ascii="Courier New" w:hAnsi="Courier New" w:cs="Courier New"/>
                <w:sz w:val="22"/>
                <w:szCs w:val="22"/>
              </w:rPr>
            </w:pPr>
            <w:r w:rsidRPr="00D26D35">
              <w:rPr>
                <w:rFonts w:ascii="Courier New" w:hAnsi="Courier New" w:cs="Courier New"/>
                <w:sz w:val="22"/>
                <w:szCs w:val="22"/>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center"/>
              <w:rPr>
                <w:rFonts w:ascii="Courier New" w:hAnsi="Courier New" w:cs="Courier New"/>
                <w:sz w:val="22"/>
              </w:rPr>
            </w:pPr>
            <w:r w:rsidRPr="00D26D35">
              <w:rPr>
                <w:rFonts w:ascii="Courier New" w:hAnsi="Courier New" w:cs="Courier New"/>
                <w:sz w:val="22"/>
              </w:rPr>
              <w:t>Ответственный орган местного самоуправления, должностное лицо</w:t>
            </w: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color w:val="000000"/>
                <w:sz w:val="22"/>
              </w:rPr>
            </w:pPr>
            <w:r w:rsidRPr="00D26D35">
              <w:rPr>
                <w:rFonts w:ascii="Courier New" w:hAnsi="Courier New" w:cs="Courier New"/>
                <w:color w:val="000000"/>
                <w:sz w:val="22"/>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jc w:val="both"/>
              <w:rPr>
                <w:rFonts w:ascii="Courier New" w:hAnsi="Courier New" w:cs="Courier New"/>
                <w:sz w:val="22"/>
                <w:szCs w:val="24"/>
              </w:rPr>
            </w:pPr>
            <w:r w:rsidRPr="00D26D35">
              <w:rPr>
                <w:rFonts w:ascii="Courier New" w:hAnsi="Courier New" w:cs="Courier New"/>
                <w:color w:val="000000"/>
                <w:sz w:val="22"/>
              </w:rPr>
              <w:t>О внесении изменений и дополнений  в нормативные правовые акты Думы МО «Табарсук».</w:t>
            </w:r>
          </w:p>
        </w:tc>
        <w:tc>
          <w:tcPr>
            <w:tcW w:w="977" w:type="pct"/>
            <w:vMerge w:val="restart"/>
            <w:tcBorders>
              <w:top w:val="single" w:sz="4" w:space="0" w:color="auto"/>
              <w:left w:val="single" w:sz="4" w:space="0" w:color="auto"/>
              <w:right w:val="single" w:sz="4" w:space="0" w:color="auto"/>
            </w:tcBorders>
            <w:vAlign w:val="center"/>
            <w:hideMark/>
          </w:tcPr>
          <w:p w:rsidR="00D26D35" w:rsidRPr="00D26D35" w:rsidRDefault="00D26D35" w:rsidP="00542860">
            <w:pPr>
              <w:pStyle w:val="Style3"/>
              <w:jc w:val="center"/>
              <w:rPr>
                <w:rFonts w:ascii="Courier New" w:hAnsi="Courier New" w:cs="Courier New"/>
                <w:sz w:val="22"/>
                <w:szCs w:val="22"/>
              </w:rPr>
            </w:pPr>
            <w:r w:rsidRPr="00D26D35">
              <w:rPr>
                <w:rFonts w:ascii="Courier New" w:hAnsi="Courier New" w:cs="Courier New"/>
                <w:sz w:val="22"/>
                <w:szCs w:val="22"/>
              </w:rPr>
              <w:t>июль-сентябрь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Style w:val="FontStyle22"/>
                <w:rFonts w:ascii="Courier New" w:hAnsi="Courier New" w:cs="Courier New"/>
                <w:szCs w:val="24"/>
              </w:rPr>
            </w:pPr>
            <w:r w:rsidRPr="00D26D35">
              <w:rPr>
                <w:rFonts w:ascii="Courier New" w:hAnsi="Courier New" w:cs="Courier New"/>
                <w:sz w:val="22"/>
              </w:rPr>
              <w:t>Дума МО «Табарсук», администрация МО «Табарсук»</w:t>
            </w: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eastAsia="Times New Roman" w:hAnsi="Courier New" w:cs="Courier New"/>
                <w:sz w:val="22"/>
              </w:rPr>
            </w:pPr>
            <w:r w:rsidRPr="00D26D35">
              <w:rPr>
                <w:rFonts w:ascii="Courier New" w:eastAsia="Times New Roman" w:hAnsi="Courier New" w:cs="Courier New"/>
                <w:sz w:val="22"/>
              </w:rPr>
              <w:t>2.</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color w:val="000000"/>
                <w:sz w:val="22"/>
              </w:rPr>
            </w:pPr>
            <w:r w:rsidRPr="00D26D35">
              <w:rPr>
                <w:rFonts w:ascii="Courier New" w:eastAsia="Times New Roman" w:hAnsi="Courier New" w:cs="Courier New"/>
                <w:sz w:val="22"/>
              </w:rPr>
              <w:t>О принятии нормативных правовых актов и признании утратившими силу некоторых нормативных правовых актов Думы МО «Табарсук» </w:t>
            </w:r>
          </w:p>
        </w:tc>
        <w:tc>
          <w:tcPr>
            <w:tcW w:w="977" w:type="pct"/>
            <w:vMerge/>
            <w:tcBorders>
              <w:left w:val="single" w:sz="4" w:space="0" w:color="auto"/>
              <w:bottom w:val="single" w:sz="4" w:space="0" w:color="auto"/>
              <w:right w:val="single" w:sz="4" w:space="0" w:color="auto"/>
            </w:tcBorders>
            <w:vAlign w:val="center"/>
          </w:tcPr>
          <w:p w:rsidR="00D26D35" w:rsidRPr="00D26D35" w:rsidRDefault="00D26D35" w:rsidP="00542860">
            <w:pPr>
              <w:pStyle w:val="Style3"/>
              <w:jc w:val="center"/>
              <w:rPr>
                <w:rFonts w:ascii="Courier New" w:hAnsi="Courier New" w:cs="Courier New"/>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Дума МО «Табарсук», администрация МО «Табарсук»</w:t>
            </w: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eastAsia="Times New Roman" w:hAnsi="Courier New" w:cs="Courier New"/>
                <w:sz w:val="22"/>
              </w:rPr>
            </w:pPr>
            <w:r w:rsidRPr="00D26D35">
              <w:rPr>
                <w:rFonts w:ascii="Courier New" w:eastAsia="Times New Roman" w:hAnsi="Courier New" w:cs="Courier New"/>
                <w:sz w:val="22"/>
              </w:rPr>
              <w:t>3.</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eastAsia="Times New Roman" w:hAnsi="Courier New" w:cs="Courier New"/>
                <w:sz w:val="22"/>
              </w:rPr>
            </w:pPr>
            <w:r w:rsidRPr="00D26D35">
              <w:rPr>
                <w:rFonts w:ascii="Courier New" w:hAnsi="Courier New" w:cs="Courier New"/>
                <w:sz w:val="22"/>
              </w:rPr>
              <w:t>О внесении изменений и дополнений в Устав муниципального образования «Табарсук»</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pStyle w:val="Style3"/>
              <w:jc w:val="center"/>
              <w:rPr>
                <w:rFonts w:ascii="Courier New" w:hAnsi="Courier New" w:cs="Courier New"/>
                <w:sz w:val="22"/>
                <w:szCs w:val="22"/>
              </w:rPr>
            </w:pPr>
            <w:r w:rsidRPr="00D26D35">
              <w:rPr>
                <w:rFonts w:ascii="Courier New" w:hAnsi="Courier New" w:cs="Courier New"/>
                <w:sz w:val="22"/>
              </w:rPr>
              <w:t>сентябрь</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Дума МО «Табарсук», администрация МО «Табарсук»</w:t>
            </w: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color w:val="000000"/>
                <w:sz w:val="22"/>
              </w:rPr>
            </w:pPr>
            <w:r w:rsidRPr="00D26D35">
              <w:rPr>
                <w:rFonts w:ascii="Courier New" w:hAnsi="Courier New" w:cs="Courier New"/>
                <w:color w:val="000000"/>
                <w:sz w:val="22"/>
              </w:rPr>
              <w:t>4.</w:t>
            </w:r>
          </w:p>
        </w:tc>
        <w:tc>
          <w:tcPr>
            <w:tcW w:w="2602"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jc w:val="both"/>
              <w:rPr>
                <w:rFonts w:ascii="Courier New" w:hAnsi="Courier New" w:cs="Courier New"/>
                <w:sz w:val="22"/>
                <w:szCs w:val="24"/>
              </w:rPr>
            </w:pPr>
            <w:r w:rsidRPr="00D26D35">
              <w:rPr>
                <w:rFonts w:ascii="Courier New" w:hAnsi="Courier New" w:cs="Courier New"/>
                <w:color w:val="000000"/>
                <w:sz w:val="22"/>
              </w:rPr>
              <w:t>О внесении изменений и дополнений  в нормативные правовые акты Думы МО «Табарсук».</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pStyle w:val="Style3"/>
              <w:jc w:val="center"/>
              <w:rPr>
                <w:rFonts w:ascii="Courier New" w:hAnsi="Courier New" w:cs="Courier New"/>
                <w:sz w:val="22"/>
                <w:szCs w:val="22"/>
              </w:rPr>
            </w:pPr>
          </w:p>
          <w:p w:rsidR="00D26D35" w:rsidRPr="00D26D35" w:rsidRDefault="00D26D35" w:rsidP="00542860">
            <w:pPr>
              <w:pStyle w:val="Style3"/>
              <w:jc w:val="center"/>
              <w:rPr>
                <w:rFonts w:ascii="Courier New" w:hAnsi="Courier New" w:cs="Courier New"/>
                <w:sz w:val="22"/>
                <w:szCs w:val="22"/>
              </w:rPr>
            </w:pPr>
            <w:r w:rsidRPr="00D26D35">
              <w:rPr>
                <w:rFonts w:ascii="Courier New" w:hAnsi="Courier New" w:cs="Courier New"/>
                <w:sz w:val="22"/>
                <w:szCs w:val="22"/>
              </w:rPr>
              <w:t>октябрь-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Style w:val="FontStyle22"/>
                <w:rFonts w:ascii="Courier New" w:hAnsi="Courier New" w:cs="Courier New"/>
              </w:rPr>
            </w:pPr>
            <w:r w:rsidRPr="00D26D35">
              <w:rPr>
                <w:rFonts w:ascii="Courier New" w:hAnsi="Courier New" w:cs="Courier New"/>
                <w:sz w:val="22"/>
              </w:rPr>
              <w:t xml:space="preserve">Дума МО «Табарсук», администрация МО «Табарсук» </w:t>
            </w: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eastAsia="Times New Roman" w:hAnsi="Courier New" w:cs="Courier New"/>
                <w:sz w:val="22"/>
              </w:rPr>
            </w:pPr>
            <w:r w:rsidRPr="00D26D35">
              <w:rPr>
                <w:rFonts w:ascii="Courier New" w:eastAsia="Times New Roman" w:hAnsi="Courier New" w:cs="Courier New"/>
                <w:sz w:val="22"/>
              </w:rPr>
              <w:t>5.</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color w:val="000000"/>
                <w:sz w:val="22"/>
              </w:rPr>
            </w:pPr>
            <w:r w:rsidRPr="00D26D35">
              <w:rPr>
                <w:rFonts w:ascii="Courier New" w:eastAsia="Times New Roman" w:hAnsi="Courier New" w:cs="Courier New"/>
                <w:sz w:val="22"/>
              </w:rPr>
              <w:t>О принятии нормативных правовых актов и признании утратившими силу некоторых нормативных правовых актов Думы МО «Табарсук»</w:t>
            </w:r>
          </w:p>
        </w:tc>
        <w:tc>
          <w:tcPr>
            <w:tcW w:w="977" w:type="pct"/>
            <w:vMerge/>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pStyle w:val="Style3"/>
              <w:jc w:val="center"/>
              <w:rPr>
                <w:rFonts w:ascii="Courier New" w:hAnsi="Courier New" w:cs="Courier New"/>
                <w:sz w:val="22"/>
                <w:szCs w:val="22"/>
              </w:rPr>
            </w:pPr>
          </w:p>
        </w:tc>
        <w:tc>
          <w:tcPr>
            <w:tcW w:w="1111" w:type="pct"/>
            <w:vMerge/>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6.</w:t>
            </w:r>
          </w:p>
        </w:tc>
        <w:tc>
          <w:tcPr>
            <w:tcW w:w="2602"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jc w:val="both"/>
              <w:rPr>
                <w:rFonts w:ascii="Courier New" w:hAnsi="Courier New" w:cs="Courier New"/>
                <w:sz w:val="22"/>
                <w:szCs w:val="24"/>
              </w:rPr>
            </w:pPr>
            <w:r w:rsidRPr="00D26D35">
              <w:rPr>
                <w:rFonts w:ascii="Courier New" w:hAnsi="Courier New" w:cs="Courier New"/>
                <w:sz w:val="22"/>
              </w:rPr>
              <w:t>О назначении публичных слушаний по проекту бюджета муниципального образования «Табарсук» на 2021 год и на плановый период 2022 и 2023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Fonts w:ascii="Courier New" w:hAnsi="Courier New" w:cs="Courier New"/>
                <w:sz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Style w:val="FontStyle22"/>
                <w:rFonts w:ascii="Courier New" w:hAnsi="Courier New" w:cs="Courier New"/>
              </w:rPr>
            </w:pPr>
          </w:p>
        </w:tc>
      </w:tr>
      <w:tr w:rsidR="00D26D35" w:rsidRPr="00D26D35" w:rsidTr="00542860">
        <w:trPr>
          <w:trHeight w:val="750"/>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7.</w:t>
            </w:r>
          </w:p>
        </w:tc>
        <w:tc>
          <w:tcPr>
            <w:tcW w:w="2602"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jc w:val="both"/>
              <w:rPr>
                <w:rFonts w:ascii="Courier New" w:hAnsi="Courier New" w:cs="Courier New"/>
                <w:sz w:val="22"/>
                <w:szCs w:val="24"/>
              </w:rPr>
            </w:pPr>
            <w:r w:rsidRPr="00D26D35">
              <w:rPr>
                <w:rFonts w:ascii="Courier New" w:hAnsi="Courier New" w:cs="Courier New"/>
                <w:sz w:val="22"/>
              </w:rPr>
              <w:t>О работе учреждений культуры в МО «Табарсук».</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Fonts w:ascii="Courier New" w:hAnsi="Courier New" w:cs="Courier New"/>
                <w:sz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Style w:val="FontStyle22"/>
                <w:rFonts w:ascii="Courier New" w:hAnsi="Courier New" w:cs="Courier New"/>
              </w:rPr>
            </w:pPr>
          </w:p>
        </w:tc>
      </w:tr>
      <w:tr w:rsidR="00D26D35" w:rsidRPr="00D26D35" w:rsidTr="00542860">
        <w:trPr>
          <w:trHeight w:val="976"/>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8.</w:t>
            </w:r>
          </w:p>
        </w:tc>
        <w:tc>
          <w:tcPr>
            <w:tcW w:w="2602" w:type="pct"/>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jc w:val="both"/>
              <w:rPr>
                <w:rFonts w:ascii="Courier New" w:hAnsi="Courier New" w:cs="Courier New"/>
                <w:sz w:val="22"/>
                <w:szCs w:val="24"/>
              </w:rPr>
            </w:pPr>
            <w:r w:rsidRPr="00D26D35">
              <w:rPr>
                <w:rFonts w:ascii="Courier New" w:hAnsi="Courier New" w:cs="Courier New"/>
                <w:sz w:val="22"/>
              </w:rPr>
              <w:t>Об утверждении бюджета муниципального образования «Табарсук» на 2021 год и на плановый период 2022 и 2023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Fonts w:ascii="Courier New" w:hAnsi="Courier New" w:cs="Courier New"/>
                <w:sz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D26D35" w:rsidRPr="00D26D35" w:rsidRDefault="00D26D35" w:rsidP="00542860">
            <w:pPr>
              <w:spacing w:after="0" w:line="240" w:lineRule="auto"/>
              <w:rPr>
                <w:rStyle w:val="FontStyle22"/>
                <w:rFonts w:ascii="Courier New" w:hAnsi="Courier New" w:cs="Courier New"/>
              </w:rPr>
            </w:pPr>
          </w:p>
        </w:tc>
      </w:tr>
      <w:tr w:rsidR="00D26D35" w:rsidRPr="00D26D35" w:rsidTr="00542860">
        <w:trPr>
          <w:trHeight w:val="865"/>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9.</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О формировании плана работы Думы на первое полугодие 2021 года</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Style w:val="FontStyle22"/>
                <w:rFonts w:ascii="Courier New" w:hAnsi="Courier New" w:cs="Courier New"/>
              </w:rPr>
            </w:pPr>
            <w:r w:rsidRPr="00D26D35">
              <w:rPr>
                <w:rStyle w:val="FontStyle22"/>
                <w:rFonts w:ascii="Courier New" w:hAnsi="Courier New" w:cs="Courier New"/>
              </w:rPr>
              <w:t>Председатель Думы МО «Табарсук»</w:t>
            </w:r>
          </w:p>
        </w:tc>
      </w:tr>
      <w:tr w:rsidR="00D26D35" w:rsidRPr="00D26D35" w:rsidTr="00542860">
        <w:trPr>
          <w:trHeight w:val="848"/>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10.</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Отчет о работе Думы МО «Табарсук» за 2020 год</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Style w:val="FontStyle22"/>
                <w:rFonts w:ascii="Courier New" w:hAnsi="Courier New" w:cs="Courier New"/>
              </w:rPr>
            </w:pPr>
            <w:r w:rsidRPr="00D26D35">
              <w:rPr>
                <w:rStyle w:val="FontStyle22"/>
                <w:rFonts w:ascii="Courier New" w:hAnsi="Courier New" w:cs="Courier New"/>
              </w:rPr>
              <w:t>Председатель Думы МО «Табарсук»</w:t>
            </w:r>
          </w:p>
        </w:tc>
      </w:tr>
      <w:tr w:rsidR="00D26D35" w:rsidRPr="00D26D35" w:rsidTr="00542860">
        <w:trPr>
          <w:trHeight w:val="832"/>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11.</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Отчеты о ходе реализации муниципальных программ</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Style w:val="FontStyle22"/>
                <w:rFonts w:ascii="Courier New" w:hAnsi="Courier New" w:cs="Courier New"/>
              </w:rPr>
            </w:pPr>
            <w:r w:rsidRPr="00D26D35">
              <w:rPr>
                <w:rFonts w:ascii="Courier New" w:hAnsi="Courier New" w:cs="Courier New"/>
                <w:sz w:val="22"/>
              </w:rPr>
              <w:t>Дума МО «Табарсук», администрация МО «Табарсук»</w:t>
            </w:r>
          </w:p>
        </w:tc>
      </w:tr>
      <w:tr w:rsidR="00D26D35" w:rsidRPr="00D26D35" w:rsidTr="00542860">
        <w:trPr>
          <w:trHeight w:val="830"/>
        </w:trPr>
        <w:tc>
          <w:tcPr>
            <w:tcW w:w="310" w:type="pct"/>
            <w:tcBorders>
              <w:top w:val="single" w:sz="4" w:space="0" w:color="auto"/>
              <w:left w:val="single" w:sz="4" w:space="0" w:color="auto"/>
              <w:bottom w:val="single" w:sz="4" w:space="0" w:color="auto"/>
              <w:right w:val="single" w:sz="4" w:space="0" w:color="auto"/>
            </w:tcBorders>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12.</w:t>
            </w:r>
          </w:p>
        </w:tc>
        <w:tc>
          <w:tcPr>
            <w:tcW w:w="2602"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jc w:val="both"/>
              <w:rPr>
                <w:rFonts w:ascii="Courier New" w:hAnsi="Courier New" w:cs="Courier New"/>
                <w:sz w:val="22"/>
              </w:rPr>
            </w:pPr>
            <w:r w:rsidRPr="00D26D35">
              <w:rPr>
                <w:rFonts w:ascii="Courier New" w:hAnsi="Courier New" w:cs="Courier New"/>
                <w:sz w:val="22"/>
              </w:rPr>
              <w:t>О рассмотрении актов прокурорского реагирования</w:t>
            </w:r>
          </w:p>
        </w:tc>
        <w:tc>
          <w:tcPr>
            <w:tcW w:w="977"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Fonts w:ascii="Courier New" w:hAnsi="Courier New" w:cs="Courier New"/>
                <w:sz w:val="22"/>
              </w:rPr>
            </w:pPr>
            <w:r w:rsidRPr="00D26D35">
              <w:rPr>
                <w:rFonts w:ascii="Courier New" w:hAnsi="Courier New" w:cs="Courier New"/>
                <w:sz w:val="22"/>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D26D35" w:rsidRPr="00D26D35" w:rsidRDefault="00D26D35" w:rsidP="00542860">
            <w:pPr>
              <w:spacing w:after="0" w:line="240" w:lineRule="auto"/>
              <w:rPr>
                <w:rStyle w:val="FontStyle22"/>
                <w:rFonts w:ascii="Courier New" w:hAnsi="Courier New" w:cs="Courier New"/>
              </w:rPr>
            </w:pPr>
            <w:r w:rsidRPr="00D26D35">
              <w:rPr>
                <w:rFonts w:ascii="Courier New" w:hAnsi="Courier New" w:cs="Courier New"/>
                <w:sz w:val="22"/>
              </w:rPr>
              <w:t>Дума МО «Табарсук», администрация МО «Табарсук»</w:t>
            </w:r>
          </w:p>
        </w:tc>
      </w:tr>
      <w:tr w:rsidR="00D26D35" w:rsidRPr="00D26D35" w:rsidTr="00542860">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D26D35" w:rsidRPr="00D26D35" w:rsidRDefault="00D26D35" w:rsidP="00542860">
            <w:pPr>
              <w:jc w:val="both"/>
              <w:rPr>
                <w:rFonts w:ascii="Courier New" w:hAnsi="Courier New" w:cs="Courier New"/>
                <w:sz w:val="22"/>
              </w:rPr>
            </w:pPr>
            <w:r w:rsidRPr="00D26D35">
              <w:rPr>
                <w:rStyle w:val="FontStyle22"/>
                <w:rFonts w:ascii="Courier New" w:hAnsi="Courier New" w:cs="Courier New"/>
                <w:b/>
              </w:rPr>
              <w:lastRenderedPageBreak/>
              <w:t>В работу заседаний Думы могут включаться дополнительные вопросы, не включенные в план работы Думы муниципального образования «Табарсук».</w:t>
            </w:r>
          </w:p>
          <w:p w:rsidR="00D26D35" w:rsidRPr="00D26D35" w:rsidRDefault="00D26D35" w:rsidP="00542860">
            <w:pPr>
              <w:spacing w:after="0" w:line="240" w:lineRule="auto"/>
              <w:rPr>
                <w:rFonts w:ascii="Courier New" w:hAnsi="Courier New" w:cs="Courier New"/>
                <w:sz w:val="22"/>
              </w:rPr>
            </w:pPr>
          </w:p>
        </w:tc>
      </w:tr>
    </w:tbl>
    <w:p w:rsidR="00D26D35" w:rsidRDefault="00D26D35" w:rsidP="00D26D35"/>
    <w:p w:rsidR="001C1C14" w:rsidRDefault="001C1C14" w:rsidP="00D2343F">
      <w:pPr>
        <w:pStyle w:val="a8"/>
        <w:ind w:right="256"/>
        <w:jc w:val="both"/>
        <w:rPr>
          <w:b/>
          <w:color w:val="000000"/>
        </w:rPr>
      </w:pPr>
    </w:p>
    <w:p w:rsidR="00D40164" w:rsidRDefault="00D40164"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Pr="0007363F" w:rsidRDefault="00CC2A74" w:rsidP="00CC2A74">
      <w:pPr>
        <w:pStyle w:val="a8"/>
        <w:jc w:val="center"/>
        <w:rPr>
          <w:rFonts w:ascii="Arial" w:hAnsi="Arial" w:cs="Arial"/>
          <w:b/>
          <w:sz w:val="32"/>
          <w:szCs w:val="32"/>
        </w:rPr>
      </w:pPr>
      <w:r>
        <w:rPr>
          <w:rFonts w:ascii="Arial" w:hAnsi="Arial" w:cs="Arial"/>
          <w:b/>
          <w:sz w:val="32"/>
          <w:szCs w:val="32"/>
        </w:rPr>
        <w:lastRenderedPageBreak/>
        <w:t>02.07</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39 </w:t>
      </w:r>
      <w:r w:rsidRPr="0007363F">
        <w:rPr>
          <w:rFonts w:ascii="Arial" w:hAnsi="Arial" w:cs="Arial"/>
          <w:b/>
          <w:sz w:val="32"/>
          <w:szCs w:val="32"/>
        </w:rPr>
        <w:t>-</w:t>
      </w:r>
      <w:r>
        <w:rPr>
          <w:rFonts w:ascii="Arial" w:hAnsi="Arial" w:cs="Arial"/>
          <w:b/>
          <w:sz w:val="32"/>
          <w:szCs w:val="32"/>
        </w:rPr>
        <w:t xml:space="preserve"> п</w:t>
      </w:r>
    </w:p>
    <w:p w:rsidR="00CC2A74" w:rsidRPr="0007363F" w:rsidRDefault="00CC2A74" w:rsidP="00CC2A74">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C2A74" w:rsidRPr="0007363F" w:rsidRDefault="00CC2A74" w:rsidP="00CC2A74">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CC2A74" w:rsidRPr="0007363F" w:rsidRDefault="00CC2A74" w:rsidP="00CC2A74">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C2A74" w:rsidRPr="0007363F" w:rsidRDefault="00CC2A74" w:rsidP="00CC2A74">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CC2A74" w:rsidRPr="0007363F" w:rsidRDefault="00CC2A74" w:rsidP="00CC2A74">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CC2A74" w:rsidRPr="0007363F" w:rsidRDefault="00CC2A74" w:rsidP="00CC2A74">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CC2A74" w:rsidRPr="00B00240" w:rsidRDefault="00CC2A74" w:rsidP="00CC2A74">
      <w:pPr>
        <w:pStyle w:val="a8"/>
        <w:jc w:val="both"/>
        <w:rPr>
          <w:rStyle w:val="ae"/>
          <w:rFonts w:ascii="Arial" w:hAnsi="Arial" w:cs="Arial"/>
          <w:sz w:val="32"/>
          <w:szCs w:val="24"/>
        </w:rPr>
      </w:pPr>
    </w:p>
    <w:p w:rsidR="00CC2A74" w:rsidRPr="00B00240" w:rsidRDefault="00CC2A74" w:rsidP="00CC2A74">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 xml:space="preserve">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 16-п) </w:t>
      </w:r>
    </w:p>
    <w:p w:rsidR="00CC2A74" w:rsidRPr="00206524" w:rsidRDefault="00CC2A74" w:rsidP="00CC2A74">
      <w:pPr>
        <w:pStyle w:val="a8"/>
        <w:jc w:val="both"/>
        <w:rPr>
          <w:rFonts w:ascii="Arial" w:hAnsi="Arial" w:cs="Arial"/>
          <w:sz w:val="24"/>
          <w:szCs w:val="24"/>
        </w:rPr>
      </w:pPr>
    </w:p>
    <w:p w:rsidR="00CC2A74" w:rsidRDefault="00CC2A74" w:rsidP="00CC2A74">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CC2A74" w:rsidRPr="00B00240" w:rsidRDefault="00CC2A74" w:rsidP="00CC2A74">
      <w:pPr>
        <w:pStyle w:val="a8"/>
        <w:jc w:val="both"/>
        <w:rPr>
          <w:rFonts w:ascii="Arial" w:hAnsi="Arial" w:cs="Arial"/>
          <w:sz w:val="24"/>
          <w:szCs w:val="24"/>
        </w:rPr>
      </w:pPr>
    </w:p>
    <w:p w:rsidR="00CC2A74" w:rsidRDefault="00CC2A74" w:rsidP="00CC2A74">
      <w:pPr>
        <w:pStyle w:val="a8"/>
        <w:jc w:val="center"/>
        <w:rPr>
          <w:rFonts w:ascii="Arial" w:hAnsi="Arial" w:cs="Arial"/>
          <w:b/>
          <w:sz w:val="30"/>
          <w:szCs w:val="30"/>
        </w:rPr>
      </w:pPr>
      <w:r w:rsidRPr="00B00240">
        <w:rPr>
          <w:rFonts w:ascii="Arial" w:hAnsi="Arial" w:cs="Arial"/>
          <w:b/>
          <w:sz w:val="30"/>
          <w:szCs w:val="30"/>
        </w:rPr>
        <w:t>ПОСТАНОВЛЯЕТ:</w:t>
      </w:r>
    </w:p>
    <w:p w:rsidR="00CC2A74" w:rsidRPr="003F3AD0" w:rsidRDefault="00CC2A74" w:rsidP="00CC2A74">
      <w:pPr>
        <w:pStyle w:val="a8"/>
        <w:jc w:val="center"/>
        <w:rPr>
          <w:rFonts w:ascii="Arial" w:hAnsi="Arial" w:cs="Arial"/>
          <w:b/>
          <w:sz w:val="24"/>
          <w:szCs w:val="30"/>
        </w:rPr>
      </w:pPr>
    </w:p>
    <w:p w:rsidR="00CC2A74" w:rsidRDefault="00CC2A74" w:rsidP="00CC2A74">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№16-п) следующие изменения:</w:t>
      </w:r>
    </w:p>
    <w:p w:rsidR="00CC2A74" w:rsidRDefault="00CC2A74" w:rsidP="00CC2A74">
      <w:pPr>
        <w:pStyle w:val="a8"/>
        <w:ind w:firstLine="708"/>
        <w:jc w:val="both"/>
        <w:rPr>
          <w:rFonts w:ascii="Arial" w:hAnsi="Arial" w:cs="Arial"/>
          <w:sz w:val="24"/>
          <w:szCs w:val="24"/>
        </w:rPr>
      </w:pPr>
      <w:r>
        <w:rPr>
          <w:rFonts w:ascii="Arial" w:hAnsi="Arial" w:cs="Arial"/>
          <w:sz w:val="24"/>
          <w:szCs w:val="24"/>
        </w:rPr>
        <w:t>- пункт 3 изложить в новой редакции:</w:t>
      </w:r>
    </w:p>
    <w:p w:rsidR="00CC2A74" w:rsidRPr="00277575"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szCs w:val="24"/>
        </w:rPr>
        <w:t>«</w:t>
      </w:r>
      <w:r w:rsidRPr="00277575">
        <w:rPr>
          <w:rFonts w:ascii="Arial" w:eastAsia="Times New Roman" w:hAnsi="Arial" w:cs="Arial"/>
          <w:kern w:val="2"/>
          <w:sz w:val="24"/>
        </w:rPr>
        <w:t>3. С заявлением о предоставлении муниципальной услуги могут обратиться следующие граждане (далее – заявители)</w:t>
      </w:r>
      <w:r w:rsidRPr="00277575">
        <w:rPr>
          <w:rFonts w:ascii="Arial" w:hAnsi="Arial" w:cs="Arial"/>
          <w:sz w:val="24"/>
        </w:rPr>
        <w:t>.</w:t>
      </w:r>
    </w:p>
    <w:p w:rsidR="00CC2A74" w:rsidRPr="00277575" w:rsidRDefault="00CC2A74" w:rsidP="00CC2A74">
      <w:pPr>
        <w:spacing w:after="0" w:line="240" w:lineRule="auto"/>
        <w:ind w:firstLine="709"/>
        <w:jc w:val="both"/>
        <w:rPr>
          <w:rFonts w:ascii="Arial" w:hAnsi="Arial" w:cs="Arial"/>
          <w:sz w:val="24"/>
        </w:rPr>
      </w:pPr>
      <w:r w:rsidRPr="00277575">
        <w:rPr>
          <w:rFonts w:ascii="Arial" w:hAnsi="Arial" w:cs="Arial"/>
          <w:sz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ветераны Великой Отечественной войны;</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ветераны боевых действий на территории СССР, на территории Российской Федерации и на территориях других государств;</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lastRenderedPageBreak/>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Pr>
          <w:rFonts w:ascii="Arial" w:hAnsi="Arial" w:cs="Arial"/>
          <w:sz w:val="24"/>
        </w:rPr>
        <w:t>д</w:t>
      </w:r>
      <w:r w:rsidRPr="00277575">
        <w:rPr>
          <w:rFonts w:ascii="Arial" w:hAnsi="Arial" w:cs="Arial"/>
          <w:sz w:val="24"/>
        </w:rPr>
        <w:t xml:space="preserve">) молодой родитель неполной семьи, не достигший возраста 36 лет на дату подачи заявления </w:t>
      </w:r>
      <w:r>
        <w:rPr>
          <w:rFonts w:ascii="Arial" w:hAnsi="Arial" w:cs="Arial"/>
          <w:sz w:val="24"/>
        </w:rPr>
        <w:t xml:space="preserve">о предварительном согласовании предоставления земельного участка в собственность бесплатно или заявления </w:t>
      </w:r>
      <w:r w:rsidRPr="00277575">
        <w:rPr>
          <w:rFonts w:ascii="Arial" w:hAnsi="Arial" w:cs="Arial"/>
          <w:sz w:val="24"/>
        </w:rPr>
        <w:t>о предоставлении земельного участка в собственность бесплатно;</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 xml:space="preserve">а) граждане, постоянно проживающие на территории муниципального района, сельского населенного пункта </w:t>
      </w:r>
      <w:r>
        <w:rPr>
          <w:rFonts w:ascii="Arial" w:hAnsi="Arial" w:cs="Arial"/>
          <w:sz w:val="24"/>
        </w:rPr>
        <w:t xml:space="preserve">в составе территории городского округа, и граждане, постоянно проживающие в поселении, находящиеся в центральной экологической зоне Байкальской природной территории, </w:t>
      </w:r>
      <w:r w:rsidRPr="00277575">
        <w:rPr>
          <w:rFonts w:ascii="Arial" w:hAnsi="Arial" w:cs="Arial"/>
          <w:sz w:val="24"/>
        </w:rPr>
        <w:t xml:space="preserve">не достигшие возраста 36 лет на дату подачи заявления о </w:t>
      </w:r>
      <w:r>
        <w:rPr>
          <w:rFonts w:ascii="Arial" w:hAnsi="Arial" w:cs="Arial"/>
          <w:sz w:val="24"/>
        </w:rPr>
        <w:t xml:space="preserve">предварительном согласовании предоставления земельного участка в собственность бесплатно или заявления о </w:t>
      </w:r>
      <w:r w:rsidRPr="00277575">
        <w:rPr>
          <w:rFonts w:ascii="Arial" w:hAnsi="Arial" w:cs="Arial"/>
          <w:sz w:val="24"/>
        </w:rPr>
        <w:t xml:space="preserve">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w:t>
      </w:r>
      <w:r>
        <w:rPr>
          <w:rFonts w:ascii="Arial" w:hAnsi="Arial" w:cs="Arial"/>
          <w:sz w:val="24"/>
        </w:rPr>
        <w:t xml:space="preserve">соответственно </w:t>
      </w:r>
      <w:r w:rsidRPr="00277575">
        <w:rPr>
          <w:rFonts w:ascii="Arial" w:hAnsi="Arial" w:cs="Arial"/>
          <w:sz w:val="24"/>
        </w:rPr>
        <w:t>на территории этого муниципального района, сельского населенного пункта в составе территории этого городского округа</w:t>
      </w:r>
      <w:r>
        <w:rPr>
          <w:rFonts w:ascii="Arial" w:hAnsi="Arial" w:cs="Arial"/>
          <w:sz w:val="24"/>
        </w:rPr>
        <w:t xml:space="preserve">, в поселении, находящемся в центральной экологической Байкальской природной территории,  </w:t>
      </w:r>
      <w:r w:rsidRPr="00277575">
        <w:rPr>
          <w:rFonts w:ascii="Arial" w:hAnsi="Arial" w:cs="Arial"/>
          <w:sz w:val="24"/>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 xml:space="preserve">б) граждане, постоянно проживающие на территории муниципального района, сельского населенного пункта </w:t>
      </w:r>
      <w:r>
        <w:rPr>
          <w:rFonts w:ascii="Arial" w:hAnsi="Arial" w:cs="Arial"/>
          <w:sz w:val="24"/>
        </w:rPr>
        <w:t xml:space="preserve">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w:t>
      </w:r>
      <w:r w:rsidRPr="00277575">
        <w:rPr>
          <w:rFonts w:ascii="Arial" w:hAnsi="Arial" w:cs="Arial"/>
          <w:sz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w:t>
      </w:r>
      <w:r>
        <w:rPr>
          <w:rFonts w:ascii="Arial" w:hAnsi="Arial" w:cs="Arial"/>
          <w:sz w:val="24"/>
        </w:rPr>
        <w:t xml:space="preserve">в составе территории этого городского округа,  в поселении,  находящемся </w:t>
      </w:r>
      <w:r w:rsidRPr="00277575">
        <w:rPr>
          <w:rFonts w:ascii="Arial" w:hAnsi="Arial" w:cs="Arial"/>
          <w:sz w:val="24"/>
        </w:rPr>
        <w:t>в</w:t>
      </w:r>
      <w:r>
        <w:rPr>
          <w:rFonts w:ascii="Arial" w:hAnsi="Arial" w:cs="Arial"/>
          <w:sz w:val="24"/>
        </w:rPr>
        <w:t xml:space="preserve"> центральной  экологической зоне Байкальской природной территории, в </w:t>
      </w:r>
      <w:r w:rsidRPr="00277575">
        <w:rPr>
          <w:rFonts w:ascii="Arial" w:hAnsi="Arial" w:cs="Arial"/>
          <w:sz w:val="24"/>
        </w:rPr>
        <w:t xml:space="preserve">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Pr>
          <w:rFonts w:ascii="Arial" w:hAnsi="Arial" w:cs="Arial"/>
          <w:sz w:val="24"/>
        </w:rPr>
        <w:t xml:space="preserve"> </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r>
        <w:rPr>
          <w:rFonts w:ascii="Arial" w:hAnsi="Arial" w:cs="Arial"/>
          <w:sz w:val="24"/>
        </w:rPr>
        <w:t xml:space="preserve"> </w:t>
      </w:r>
    </w:p>
    <w:p w:rsidR="00CC2A74" w:rsidRDefault="00CC2A74" w:rsidP="00CC2A74">
      <w:pPr>
        <w:spacing w:after="0" w:line="240" w:lineRule="auto"/>
        <w:ind w:firstLine="709"/>
        <w:jc w:val="both"/>
        <w:rPr>
          <w:rFonts w:ascii="Arial" w:hAnsi="Arial" w:cs="Arial"/>
          <w:sz w:val="24"/>
        </w:rPr>
      </w:pPr>
      <w:r w:rsidRPr="00277575">
        <w:rPr>
          <w:rFonts w:ascii="Arial" w:hAnsi="Arial" w:cs="Arial"/>
          <w:sz w:val="24"/>
        </w:rPr>
        <w:t xml:space="preserve">4) граждане, </w:t>
      </w:r>
      <w:r>
        <w:rPr>
          <w:rFonts w:ascii="Arial" w:hAnsi="Arial" w:cs="Arial"/>
          <w:sz w:val="24"/>
        </w:rPr>
        <w:t>постоянно проживающие на территории поселения,  городского округа,</w:t>
      </w:r>
      <w:r w:rsidRPr="00277575">
        <w:rPr>
          <w:rFonts w:ascii="Arial" w:hAnsi="Arial" w:cs="Arial"/>
          <w:sz w:val="24"/>
        </w:rPr>
        <w:t xml:space="preserve"> являющиеся многодетной семьей, состоящей из родителей (усыновителей, опекунов или попечителей) или единственного родителя </w:t>
      </w:r>
      <w:r w:rsidRPr="00277575">
        <w:rPr>
          <w:rFonts w:ascii="Arial" w:hAnsi="Arial" w:cs="Arial"/>
          <w:sz w:val="24"/>
        </w:rPr>
        <w:lastRenderedPageBreak/>
        <w:t xml:space="preserve">(усыновителя,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w:t>
      </w:r>
      <w:r>
        <w:rPr>
          <w:rFonts w:ascii="Arial" w:hAnsi="Arial" w:cs="Arial"/>
          <w:sz w:val="24"/>
        </w:rPr>
        <w:t xml:space="preserve"> </w:t>
      </w:r>
      <w:r w:rsidRPr="00277575">
        <w:rPr>
          <w:rFonts w:ascii="Arial" w:hAnsi="Arial" w:cs="Arial"/>
          <w:sz w:val="24"/>
        </w:rPr>
        <w:t>отвечающей в совокупности следующим условиям:</w:t>
      </w:r>
    </w:p>
    <w:p w:rsidR="00CC2A74" w:rsidRPr="00277575" w:rsidRDefault="00CC2A74" w:rsidP="00CC2A74">
      <w:pPr>
        <w:spacing w:after="0" w:line="240" w:lineRule="auto"/>
        <w:ind w:firstLine="709"/>
        <w:jc w:val="both"/>
        <w:rPr>
          <w:rFonts w:ascii="Arial" w:hAnsi="Arial" w:cs="Arial"/>
          <w:sz w:val="24"/>
        </w:rPr>
      </w:pPr>
      <w:r>
        <w:rPr>
          <w:rFonts w:ascii="Arial" w:hAnsi="Arial" w:cs="Arial"/>
          <w:sz w:val="24"/>
        </w:rPr>
        <w:t>а) один из членов многодетной семьи постоянно проживает в поселении, городском округе;</w:t>
      </w:r>
    </w:p>
    <w:p w:rsidR="00CC2A74" w:rsidRPr="00277575" w:rsidRDefault="00CC2A74" w:rsidP="00CC2A74">
      <w:pPr>
        <w:spacing w:after="0" w:line="240" w:lineRule="auto"/>
        <w:ind w:firstLine="709"/>
        <w:jc w:val="both"/>
        <w:rPr>
          <w:rFonts w:ascii="Arial" w:hAnsi="Arial" w:cs="Arial"/>
          <w:sz w:val="24"/>
        </w:rPr>
      </w:pPr>
      <w:r>
        <w:rPr>
          <w:rFonts w:ascii="Arial" w:hAnsi="Arial" w:cs="Arial"/>
          <w:sz w:val="24"/>
        </w:rPr>
        <w:t>б</w:t>
      </w:r>
      <w:r w:rsidRPr="00277575">
        <w:rPr>
          <w:rFonts w:ascii="Arial" w:hAnsi="Arial" w:cs="Arial"/>
          <w:sz w:val="24"/>
        </w:rPr>
        <w:t xml:space="preserve">) члены многодетной семьи постоянно проживают в </w:t>
      </w:r>
      <w:r>
        <w:rPr>
          <w:rFonts w:ascii="Arial" w:hAnsi="Arial" w:cs="Arial"/>
          <w:sz w:val="24"/>
        </w:rPr>
        <w:t>Иркутской области;</w:t>
      </w:r>
      <w:r w:rsidRPr="00277575">
        <w:rPr>
          <w:rFonts w:ascii="Arial" w:hAnsi="Arial" w:cs="Arial"/>
          <w:sz w:val="24"/>
        </w:rPr>
        <w:t xml:space="preserve"> </w:t>
      </w:r>
    </w:p>
    <w:p w:rsidR="00CC2A74" w:rsidRPr="00277575" w:rsidRDefault="00CC2A74" w:rsidP="00CC2A74">
      <w:pPr>
        <w:autoSpaceDE w:val="0"/>
        <w:autoSpaceDN w:val="0"/>
        <w:adjustRightInd w:val="0"/>
        <w:spacing w:after="0" w:line="240" w:lineRule="auto"/>
        <w:ind w:firstLine="709"/>
        <w:jc w:val="both"/>
        <w:rPr>
          <w:rFonts w:ascii="Arial" w:hAnsi="Arial" w:cs="Arial"/>
          <w:sz w:val="24"/>
        </w:rPr>
      </w:pPr>
      <w:r>
        <w:rPr>
          <w:rFonts w:ascii="Arial" w:hAnsi="Arial" w:cs="Arial"/>
          <w:sz w:val="24"/>
        </w:rPr>
        <w:t>в</w:t>
      </w:r>
      <w:r w:rsidRPr="00277575">
        <w:rPr>
          <w:rFonts w:ascii="Arial" w:hAnsi="Arial" w:cs="Arial"/>
          <w:sz w:val="24"/>
        </w:rPr>
        <w:t>)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Pr>
          <w:rFonts w:ascii="Arial" w:hAnsi="Arial" w:cs="Arial"/>
          <w:sz w:val="24"/>
        </w:rPr>
        <w:t xml:space="preserve"> апреля 1998 года № </w:t>
      </w:r>
      <w:r w:rsidRPr="00277575">
        <w:rPr>
          <w:rFonts w:ascii="Arial" w:hAnsi="Arial" w:cs="Arial"/>
          <w:sz w:val="24"/>
        </w:rPr>
        <w:t>66-ФЗ «О садоводческих, огороднических и дачных некоммерческих объединениях граж</w:t>
      </w:r>
      <w:r>
        <w:rPr>
          <w:rFonts w:ascii="Arial" w:hAnsi="Arial" w:cs="Arial"/>
          <w:sz w:val="24"/>
        </w:rPr>
        <w:t xml:space="preserve">дан», Федеральным законом от 25 октября 2001 года № </w:t>
      </w:r>
      <w:r w:rsidRPr="00277575">
        <w:rPr>
          <w:rFonts w:ascii="Arial" w:hAnsi="Arial" w:cs="Arial"/>
          <w:sz w:val="24"/>
        </w:rPr>
        <w:t>137-ФЗ «О введении в действие Земельного кодекса Российской Федерации;</w:t>
      </w:r>
      <w:r>
        <w:rPr>
          <w:rFonts w:ascii="Arial" w:hAnsi="Arial" w:cs="Arial"/>
          <w:sz w:val="24"/>
        </w:rPr>
        <w:t xml:space="preserve"> </w:t>
      </w:r>
    </w:p>
    <w:p w:rsidR="00CC2A74" w:rsidRPr="00C64A62" w:rsidRDefault="00CC2A74" w:rsidP="00CC2A74">
      <w:pPr>
        <w:autoSpaceDE w:val="0"/>
        <w:autoSpaceDN w:val="0"/>
        <w:adjustRightInd w:val="0"/>
        <w:spacing w:after="0" w:line="240" w:lineRule="auto"/>
        <w:ind w:firstLine="709"/>
        <w:jc w:val="both"/>
        <w:rPr>
          <w:rFonts w:ascii="Arial" w:hAnsi="Arial" w:cs="Arial"/>
          <w:sz w:val="24"/>
        </w:rPr>
      </w:pPr>
      <w:r>
        <w:rPr>
          <w:rFonts w:ascii="Arial" w:hAnsi="Arial" w:cs="Arial"/>
          <w:sz w:val="24"/>
        </w:rPr>
        <w:t>5</w:t>
      </w:r>
      <w:r w:rsidRPr="00C64A62">
        <w:rPr>
          <w:rFonts w:ascii="Arial" w:hAnsi="Arial" w:cs="Arial"/>
          <w:sz w:val="24"/>
        </w:rPr>
        <w:t xml:space="preserve">) </w:t>
      </w:r>
      <w:r>
        <w:rPr>
          <w:rFonts w:ascii="Arial" w:hAnsi="Arial" w:cs="Arial"/>
          <w:sz w:val="24"/>
        </w:rPr>
        <w:t>переселенцы,  граждане,  переселяемые из затопляемых территорий, граждане, постоянно  проживающие в поселении, находящемся в центральной экологической зоне Байкальской природной территории,  независимо от места жительства</w:t>
      </w:r>
      <w:r w:rsidRPr="00C64A62">
        <w:rPr>
          <w:rFonts w:ascii="Arial" w:hAnsi="Arial" w:cs="Arial"/>
          <w:sz w:val="24"/>
        </w:rPr>
        <w:t>;</w:t>
      </w:r>
      <w:r>
        <w:rPr>
          <w:rFonts w:ascii="Arial" w:hAnsi="Arial" w:cs="Arial"/>
          <w:sz w:val="24"/>
        </w:rPr>
        <w:t xml:space="preserve">  </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Pr>
          <w:rFonts w:ascii="Arial" w:hAnsi="Arial" w:cs="Arial"/>
          <w:sz w:val="24"/>
        </w:rPr>
        <w:t>6</w:t>
      </w:r>
      <w:r w:rsidRPr="0049306C">
        <w:rPr>
          <w:rFonts w:ascii="Arial" w:hAnsi="Arial" w:cs="Arial"/>
          <w:sz w:val="24"/>
        </w:rPr>
        <w:t>)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CC2A74" w:rsidRPr="0049306C" w:rsidRDefault="00CC2A74" w:rsidP="00CC2A74">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r w:rsidRPr="0049306C">
        <w:rPr>
          <w:rFonts w:ascii="Arial" w:hAnsi="Arial" w:cs="Arial"/>
          <w:sz w:val="24"/>
        </w:rPr>
        <w:lastRenderedPageBreak/>
        <w:t>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CC2A74" w:rsidRPr="00101877" w:rsidRDefault="00CC2A74" w:rsidP="00CC2A74">
      <w:pPr>
        <w:autoSpaceDE w:val="0"/>
        <w:autoSpaceDN w:val="0"/>
        <w:adjustRightInd w:val="0"/>
        <w:spacing w:after="0" w:line="240" w:lineRule="auto"/>
        <w:ind w:firstLine="709"/>
        <w:jc w:val="both"/>
        <w:rPr>
          <w:rFonts w:ascii="Arial" w:hAnsi="Arial" w:cs="Arial"/>
          <w:sz w:val="24"/>
        </w:rPr>
      </w:pPr>
      <w:r w:rsidRPr="00101877">
        <w:rPr>
          <w:rFonts w:ascii="Arial" w:hAnsi="Arial" w:cs="Arial"/>
          <w:sz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7</w:t>
      </w:r>
      <w:r w:rsidRPr="00101877">
        <w:rPr>
          <w:rFonts w:ascii="Arial" w:hAnsi="Arial" w:cs="Arial"/>
          <w:sz w:val="24"/>
        </w:rPr>
        <w:t>)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Pr>
          <w:rFonts w:ascii="Arial" w:hAnsi="Arial" w:cs="Arial"/>
          <w:sz w:val="24"/>
        </w:rPr>
        <w:t>;</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8)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в границах населенного пункта на территории поселения, городского округа, отвечающим в совокупности следующим условиям:</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а) молодая семья постоянного проживает в Иркутской области;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б) один из членов молодой семьи постоянно проживает в указанном поселении, городском округе;</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или не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а) молодая семья постоянно проживает в Иркутской области;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 подподпункты «г» - «з» подпункта 4 пункта 27 изложить в новой редакции: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«г) для заявителя, предусмотренного подподпунктом «д» подпункта 1 пункта 3 настоящего административного регламента, - решение суда  о расторжении брака или признание брака недействительным, вступившее в законную силу;</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д) для заявителя,  предусмотренного подподпунктом «д» подпункта 1 пункта 3 настоящего административного регламента, -  свидетельство о смерти одного из родителей;</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е)  для заявителя,  предусмотренного подподпунктом «д» подпункта 1 пункта 3 настоящего административного регламента, - свидетельство о расторжении брака;</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lastRenderedPageBreak/>
        <w:t>ж)  для  заявителя  (заявителей),  предусмотренного (предусмотренных) подподпунктом «д» подпункта 1 пункта 3, подпунктом 4 пункта 3 настоящего административного регламента, - копии (копия) свидетельств (свидетельства) о рождении детей (ребенка);</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з) для  заявителя, предусмотренного подпунктом 8 пункта 3 настоящего административного регламента, - свидетельство о заключении брака;»;</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 подпункт 3 пункта 102 изложить в новой редакции: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затопленных территорий, граждан, постоянно проживающих  в поселении, находящемся в центральной экологической зоне Байкальской природной территории;»;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 подпункт 5 пункта 102 изложить в новой редакции:</w:t>
      </w:r>
    </w:p>
    <w:p w:rsidR="00CC2A74" w:rsidRDefault="00CC2A74" w:rsidP="00CC2A74">
      <w:pPr>
        <w:autoSpaceDE w:val="0"/>
        <w:autoSpaceDN w:val="0"/>
        <w:spacing w:after="0" w:line="240" w:lineRule="auto"/>
        <w:ind w:firstLine="709"/>
        <w:jc w:val="both"/>
        <w:rPr>
          <w:rFonts w:ascii="Arial" w:hAnsi="Arial" w:cs="Arial"/>
          <w:sz w:val="24"/>
        </w:rPr>
      </w:pPr>
      <w:r>
        <w:rPr>
          <w:rFonts w:ascii="Arial" w:hAnsi="Arial" w:cs="Arial"/>
          <w:sz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CC2A74" w:rsidRPr="00B00240" w:rsidRDefault="00CC2A74" w:rsidP="00CC2A74">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C2A74" w:rsidRPr="00B00240" w:rsidRDefault="00CC2A74" w:rsidP="00CC2A74">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CC2A74" w:rsidRPr="00B00240" w:rsidRDefault="00CC2A74" w:rsidP="00CC2A74">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CC2A74" w:rsidRPr="00B00240" w:rsidRDefault="00CC2A74" w:rsidP="00CC2A74">
      <w:pPr>
        <w:pStyle w:val="a8"/>
        <w:jc w:val="both"/>
        <w:rPr>
          <w:rFonts w:ascii="Arial" w:hAnsi="Arial" w:cs="Arial"/>
          <w:sz w:val="24"/>
          <w:szCs w:val="24"/>
        </w:rPr>
      </w:pPr>
    </w:p>
    <w:p w:rsidR="00CC2A74" w:rsidRPr="00B00240" w:rsidRDefault="00CC2A74" w:rsidP="00CC2A74">
      <w:pPr>
        <w:pStyle w:val="a8"/>
        <w:jc w:val="both"/>
        <w:rPr>
          <w:rFonts w:ascii="Arial" w:hAnsi="Arial" w:cs="Arial"/>
          <w:sz w:val="24"/>
          <w:szCs w:val="24"/>
        </w:rPr>
      </w:pPr>
    </w:p>
    <w:p w:rsidR="00CC2A74" w:rsidRPr="00B00240" w:rsidRDefault="00CC2A74" w:rsidP="00CC2A74">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CC2A74" w:rsidRPr="00B00240" w:rsidRDefault="00CC2A74" w:rsidP="00CC2A74">
      <w:pPr>
        <w:pStyle w:val="a8"/>
        <w:jc w:val="both"/>
        <w:rPr>
          <w:rFonts w:ascii="Arial" w:hAnsi="Arial" w:cs="Arial"/>
          <w:sz w:val="24"/>
          <w:szCs w:val="24"/>
        </w:rPr>
      </w:pPr>
      <w:r w:rsidRPr="00B00240">
        <w:rPr>
          <w:rFonts w:ascii="Arial" w:hAnsi="Arial" w:cs="Arial"/>
          <w:sz w:val="24"/>
          <w:szCs w:val="24"/>
        </w:rPr>
        <w:t>Т.С. Андреева</w:t>
      </w: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CC2A74" w:rsidRDefault="00CC2A74"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CC2A74" w:rsidRDefault="00CC2A74" w:rsidP="00CC2A74">
      <w:pPr>
        <w:pStyle w:val="a8"/>
        <w:jc w:val="center"/>
        <w:rPr>
          <w:rFonts w:ascii="Arial" w:hAnsi="Arial" w:cs="Arial"/>
          <w:b/>
          <w:sz w:val="32"/>
          <w:szCs w:val="32"/>
          <w:u w:val="single"/>
        </w:rPr>
      </w:pPr>
      <w:r>
        <w:rPr>
          <w:rFonts w:ascii="Arial" w:hAnsi="Arial" w:cs="Arial"/>
          <w:b/>
          <w:sz w:val="32"/>
          <w:szCs w:val="32"/>
        </w:rPr>
        <w:lastRenderedPageBreak/>
        <w:t>15.07</w:t>
      </w:r>
      <w:r w:rsidRPr="00A454D5">
        <w:rPr>
          <w:rFonts w:ascii="Arial" w:hAnsi="Arial" w:cs="Arial"/>
          <w:b/>
          <w:sz w:val="32"/>
          <w:szCs w:val="32"/>
        </w:rPr>
        <w:t>.20</w:t>
      </w:r>
      <w:r>
        <w:rPr>
          <w:rFonts w:ascii="Arial" w:hAnsi="Arial" w:cs="Arial"/>
          <w:b/>
          <w:sz w:val="32"/>
          <w:szCs w:val="32"/>
        </w:rPr>
        <w:t>20</w:t>
      </w:r>
      <w:r w:rsidRPr="00A454D5">
        <w:rPr>
          <w:rFonts w:ascii="Arial" w:hAnsi="Arial" w:cs="Arial"/>
          <w:b/>
          <w:sz w:val="32"/>
          <w:szCs w:val="32"/>
        </w:rPr>
        <w:t xml:space="preserve">г. № </w:t>
      </w:r>
      <w:r>
        <w:rPr>
          <w:rFonts w:ascii="Arial" w:hAnsi="Arial" w:cs="Arial"/>
          <w:b/>
          <w:sz w:val="32"/>
          <w:szCs w:val="32"/>
        </w:rPr>
        <w:t xml:space="preserve">40 </w:t>
      </w:r>
      <w:r w:rsidRPr="00A454D5">
        <w:rPr>
          <w:rFonts w:ascii="Arial" w:hAnsi="Arial" w:cs="Arial"/>
          <w:b/>
          <w:sz w:val="32"/>
          <w:szCs w:val="32"/>
        </w:rPr>
        <w:t>-</w:t>
      </w:r>
      <w:r>
        <w:rPr>
          <w:rFonts w:ascii="Arial" w:hAnsi="Arial" w:cs="Arial"/>
          <w:b/>
          <w:sz w:val="32"/>
          <w:szCs w:val="32"/>
        </w:rPr>
        <w:t xml:space="preserve"> </w:t>
      </w:r>
      <w:r w:rsidRPr="00A454D5">
        <w:rPr>
          <w:rFonts w:ascii="Arial" w:hAnsi="Arial" w:cs="Arial"/>
          <w:b/>
          <w:sz w:val="32"/>
          <w:szCs w:val="32"/>
        </w:rPr>
        <w:t>п</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РОССИЙСКАЯ ФЕДЕРАЦИЯ</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ИРКУТСКАЯ ОБЛАСТЬ</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АЛАРСКИЙ МУНИЦИПАЛЬНЫЙ РАЙОН</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МУНИЦИПАЛЬНОЕ ОБРАЗОВАНИЕ «ТАБАРСУК»</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АДМИНИСТРАЦИЯ</w:t>
      </w: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ПОСТАНОВЛЕНИЕ</w:t>
      </w:r>
    </w:p>
    <w:p w:rsidR="00CC2A74" w:rsidRPr="00A454D5" w:rsidRDefault="00CC2A74" w:rsidP="00CC2A74">
      <w:pPr>
        <w:pStyle w:val="a8"/>
        <w:jc w:val="center"/>
        <w:rPr>
          <w:rFonts w:ascii="Arial" w:hAnsi="Arial" w:cs="Arial"/>
          <w:b/>
          <w:sz w:val="32"/>
          <w:szCs w:val="32"/>
        </w:rPr>
      </w:pPr>
    </w:p>
    <w:p w:rsidR="00CC2A74" w:rsidRPr="00A454D5" w:rsidRDefault="00CC2A74" w:rsidP="00CC2A74">
      <w:pPr>
        <w:pStyle w:val="a8"/>
        <w:jc w:val="center"/>
        <w:rPr>
          <w:rFonts w:ascii="Arial" w:hAnsi="Arial" w:cs="Arial"/>
          <w:b/>
          <w:sz w:val="32"/>
          <w:szCs w:val="32"/>
        </w:rPr>
      </w:pPr>
      <w:r w:rsidRPr="00A454D5">
        <w:rPr>
          <w:rFonts w:ascii="Arial" w:hAnsi="Arial" w:cs="Arial"/>
          <w:b/>
          <w:sz w:val="32"/>
          <w:szCs w:val="32"/>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НАХОДЯЩИХЯ В </w:t>
      </w:r>
      <w:r>
        <w:rPr>
          <w:rFonts w:ascii="Arial" w:hAnsi="Arial" w:cs="Arial"/>
          <w:b/>
          <w:sz w:val="32"/>
          <w:szCs w:val="32"/>
        </w:rPr>
        <w:t xml:space="preserve">МУНИЦИПАЛЬНОЙ </w:t>
      </w:r>
      <w:r w:rsidRPr="00A454D5">
        <w:rPr>
          <w:rFonts w:ascii="Arial" w:hAnsi="Arial" w:cs="Arial"/>
          <w:b/>
          <w:sz w:val="32"/>
          <w:szCs w:val="32"/>
        </w:rPr>
        <w:t>СОБСТВЕННОСТИ МУНИЦИПАЛЬНОГО ОБРАЗОВАНИЯ «ТАБАРСУК»</w:t>
      </w:r>
      <w:r>
        <w:rPr>
          <w:rFonts w:ascii="Arial" w:hAnsi="Arial" w:cs="Arial"/>
          <w:b/>
          <w:sz w:val="32"/>
          <w:szCs w:val="32"/>
        </w:rPr>
        <w:t xml:space="preserve">, </w:t>
      </w:r>
      <w:r w:rsidRPr="00A454D5">
        <w:rPr>
          <w:rFonts w:ascii="Arial" w:hAnsi="Arial" w:cs="Arial"/>
          <w:b/>
          <w:sz w:val="32"/>
          <w:szCs w:val="32"/>
        </w:rPr>
        <w:t>НА КАДАСТРОВОМ ПЛАНЕ ТЕРРИТОРИИ</w:t>
      </w:r>
    </w:p>
    <w:p w:rsidR="00CC2A74" w:rsidRPr="00AD72C1" w:rsidRDefault="00CC2A74" w:rsidP="00CC2A74">
      <w:pPr>
        <w:pStyle w:val="a8"/>
        <w:jc w:val="both"/>
        <w:rPr>
          <w:rFonts w:ascii="Arial" w:hAnsi="Arial" w:cs="Arial"/>
          <w:kern w:val="2"/>
          <w:sz w:val="24"/>
        </w:rPr>
      </w:pPr>
    </w:p>
    <w:p w:rsidR="00CC2A74" w:rsidRPr="00037CEA" w:rsidRDefault="00CC2A74" w:rsidP="00CC2A74">
      <w:pPr>
        <w:pStyle w:val="a8"/>
        <w:ind w:firstLine="708"/>
        <w:jc w:val="both"/>
        <w:rPr>
          <w:rFonts w:ascii="Arial" w:hAnsi="Arial" w:cs="Arial"/>
          <w:sz w:val="24"/>
          <w:szCs w:val="24"/>
        </w:rPr>
      </w:pPr>
      <w:r w:rsidRPr="00037CEA">
        <w:rPr>
          <w:rFonts w:ascii="Arial" w:hAnsi="Arial" w:cs="Arial"/>
          <w:kern w:val="2"/>
          <w:sz w:val="24"/>
          <w:szCs w:val="24"/>
        </w:rPr>
        <w:t>В соответствии с Федеральным законом от 27 июля 2010 года № 210</w:t>
      </w:r>
      <w:r w:rsidRPr="00037CEA">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«Табарсук» от 14 октября 2011 года № 20-п, </w:t>
      </w:r>
      <w:r w:rsidRPr="00037CEA">
        <w:rPr>
          <w:rFonts w:ascii="Arial" w:hAnsi="Arial" w:cs="Arial"/>
          <w:bCs/>
          <w:kern w:val="2"/>
          <w:sz w:val="24"/>
          <w:szCs w:val="24"/>
        </w:rPr>
        <w:t xml:space="preserve">руководствуясь Уставом </w:t>
      </w:r>
      <w:r w:rsidRPr="00037CEA">
        <w:rPr>
          <w:rFonts w:ascii="Arial" w:hAnsi="Arial" w:cs="Arial"/>
          <w:sz w:val="24"/>
          <w:szCs w:val="24"/>
        </w:rPr>
        <w:t>муниципального образования «Табарсук», администрация муниципального образования «Табарсук»</w:t>
      </w:r>
    </w:p>
    <w:p w:rsidR="00CC2A74" w:rsidRPr="008338F3" w:rsidRDefault="00CC2A74" w:rsidP="00CC2A74">
      <w:pPr>
        <w:pStyle w:val="a8"/>
        <w:jc w:val="both"/>
        <w:rPr>
          <w:rFonts w:ascii="Arial" w:hAnsi="Arial" w:cs="Arial"/>
          <w:sz w:val="24"/>
        </w:rPr>
      </w:pPr>
    </w:p>
    <w:p w:rsidR="00CC2A74" w:rsidRPr="00037CEA" w:rsidRDefault="00CC2A74" w:rsidP="00CC2A74">
      <w:pPr>
        <w:pStyle w:val="a8"/>
        <w:jc w:val="center"/>
        <w:rPr>
          <w:rFonts w:ascii="Arial" w:hAnsi="Arial" w:cs="Arial"/>
          <w:b/>
          <w:sz w:val="30"/>
          <w:szCs w:val="30"/>
        </w:rPr>
      </w:pPr>
      <w:r w:rsidRPr="00037CEA">
        <w:rPr>
          <w:rFonts w:ascii="Arial" w:hAnsi="Arial" w:cs="Arial"/>
          <w:b/>
          <w:sz w:val="30"/>
          <w:szCs w:val="30"/>
        </w:rPr>
        <w:t>ПОСТАНОВЛЯЕТ:</w:t>
      </w:r>
    </w:p>
    <w:p w:rsidR="00CC2A74" w:rsidRDefault="00CC2A74" w:rsidP="00CC2A74">
      <w:pPr>
        <w:pStyle w:val="a8"/>
        <w:jc w:val="both"/>
        <w:rPr>
          <w:rFonts w:ascii="Arial" w:hAnsi="Arial" w:cs="Arial"/>
          <w:bCs/>
          <w:kern w:val="2"/>
          <w:sz w:val="24"/>
          <w:szCs w:val="24"/>
        </w:rPr>
      </w:pPr>
    </w:p>
    <w:p w:rsidR="00CC2A74" w:rsidRPr="00AD72C1" w:rsidRDefault="00CC2A74" w:rsidP="00CC2A74">
      <w:pPr>
        <w:pStyle w:val="a8"/>
        <w:ind w:firstLine="708"/>
        <w:jc w:val="both"/>
        <w:rPr>
          <w:rFonts w:ascii="Arial" w:hAnsi="Arial" w:cs="Arial"/>
          <w:bCs/>
          <w:kern w:val="2"/>
          <w:sz w:val="24"/>
          <w:szCs w:val="24"/>
        </w:rPr>
      </w:pPr>
      <w:r w:rsidRPr="00AD72C1">
        <w:rPr>
          <w:rFonts w:ascii="Arial" w:hAnsi="Arial" w:cs="Arial"/>
          <w:bCs/>
          <w:kern w:val="2"/>
          <w:sz w:val="24"/>
          <w:szCs w:val="24"/>
        </w:rPr>
        <w:t>1. Утвердить административный регламент предоставления муниципальной услуги «У</w:t>
      </w:r>
      <w:r w:rsidRPr="00AD72C1">
        <w:rPr>
          <w:rFonts w:ascii="Arial" w:hAnsi="Arial" w:cs="Arial"/>
          <w:bCs/>
          <w:sz w:val="24"/>
          <w:szCs w:val="24"/>
        </w:rPr>
        <w:t>тверждение схемы расположения земельного участка или земельных участков</w:t>
      </w:r>
      <w:r w:rsidRPr="00AD72C1">
        <w:rPr>
          <w:rFonts w:ascii="Arial" w:hAnsi="Arial" w:cs="Arial"/>
          <w:bCs/>
          <w:kern w:val="2"/>
          <w:sz w:val="24"/>
          <w:szCs w:val="24"/>
        </w:rPr>
        <w:t xml:space="preserve">, находящихся в муниципальной собственности муниципального образования </w:t>
      </w:r>
      <w:r w:rsidRPr="00037CEA">
        <w:rPr>
          <w:rFonts w:ascii="Arial" w:eastAsia="Calibri" w:hAnsi="Arial" w:cs="Arial"/>
          <w:kern w:val="2"/>
          <w:sz w:val="24"/>
          <w:szCs w:val="24"/>
        </w:rPr>
        <w:t>муниципального образования «Табарсук»</w:t>
      </w:r>
      <w:r w:rsidRPr="00037CEA">
        <w:rPr>
          <w:rFonts w:ascii="Arial" w:hAnsi="Arial" w:cs="Arial"/>
          <w:bCs/>
          <w:sz w:val="24"/>
          <w:szCs w:val="24"/>
        </w:rPr>
        <w:t>,</w:t>
      </w:r>
      <w:r w:rsidRPr="00AD72C1">
        <w:rPr>
          <w:rFonts w:ascii="Arial" w:hAnsi="Arial" w:cs="Arial"/>
          <w:bCs/>
          <w:sz w:val="24"/>
          <w:szCs w:val="24"/>
        </w:rPr>
        <w:t xml:space="preserve"> на кадастровом плане территории</w:t>
      </w:r>
      <w:r w:rsidRPr="00AD72C1">
        <w:rPr>
          <w:rFonts w:ascii="Arial" w:hAnsi="Arial" w:cs="Arial"/>
          <w:bCs/>
          <w:kern w:val="2"/>
          <w:sz w:val="24"/>
          <w:szCs w:val="24"/>
        </w:rPr>
        <w:t>» (прилагается).</w:t>
      </w:r>
    </w:p>
    <w:p w:rsidR="00CC2A74" w:rsidRPr="00037CEA" w:rsidRDefault="00CC2A74" w:rsidP="00CC2A74">
      <w:pPr>
        <w:pStyle w:val="a8"/>
        <w:ind w:firstLine="567"/>
        <w:jc w:val="both"/>
        <w:rPr>
          <w:rFonts w:ascii="Arial" w:hAnsi="Arial" w:cs="Arial"/>
          <w:sz w:val="24"/>
        </w:rPr>
      </w:pPr>
      <w:r w:rsidRPr="00037CEA">
        <w:rPr>
          <w:rFonts w:ascii="Arial" w:hAnsi="Arial" w:cs="Arial"/>
          <w:sz w:val="24"/>
        </w:rPr>
        <w:t xml:space="preserve">2.Признать утратившим силу постановление администрации муниципального образования «Табарсук» от </w:t>
      </w:r>
      <w:r>
        <w:rPr>
          <w:rFonts w:ascii="Arial" w:hAnsi="Arial" w:cs="Arial"/>
          <w:sz w:val="24"/>
        </w:rPr>
        <w:t>8 ноября 2018 года</w:t>
      </w:r>
      <w:r w:rsidRPr="00037CEA">
        <w:rPr>
          <w:rFonts w:ascii="Arial" w:hAnsi="Arial" w:cs="Arial"/>
          <w:sz w:val="24"/>
        </w:rPr>
        <w:t xml:space="preserve"> № </w:t>
      </w:r>
      <w:r>
        <w:rPr>
          <w:rFonts w:ascii="Arial" w:hAnsi="Arial" w:cs="Arial"/>
          <w:sz w:val="24"/>
        </w:rPr>
        <w:t>45</w:t>
      </w:r>
      <w:r w:rsidRPr="00037CEA">
        <w:rPr>
          <w:rFonts w:ascii="Arial" w:hAnsi="Arial" w:cs="Arial"/>
          <w:sz w:val="24"/>
        </w:rPr>
        <w:t>-п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ascii="Arial" w:hAnsi="Arial" w:cs="Arial"/>
          <w:sz w:val="24"/>
        </w:rPr>
        <w:t>, находящихся в собственности муниципального образования «Табарсук»</w:t>
      </w:r>
      <w:r w:rsidRPr="00037CEA">
        <w:rPr>
          <w:rFonts w:ascii="Arial" w:hAnsi="Arial" w:cs="Arial"/>
          <w:sz w:val="24"/>
        </w:rPr>
        <w:t>».</w:t>
      </w:r>
    </w:p>
    <w:p w:rsidR="00CC2A74" w:rsidRPr="00AA7363" w:rsidRDefault="00CC2A74" w:rsidP="00CC2A74">
      <w:pPr>
        <w:pStyle w:val="a8"/>
        <w:ind w:firstLine="567"/>
        <w:jc w:val="both"/>
        <w:rPr>
          <w:rFonts w:ascii="Arial" w:hAnsi="Arial" w:cs="Arial"/>
          <w:sz w:val="24"/>
          <w:szCs w:val="24"/>
        </w:rPr>
      </w:pPr>
      <w:r w:rsidRPr="00AA7363">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C2A74" w:rsidRPr="00AA7363" w:rsidRDefault="00CC2A74" w:rsidP="00CC2A74">
      <w:pPr>
        <w:pStyle w:val="a8"/>
        <w:ind w:firstLine="567"/>
        <w:jc w:val="both"/>
        <w:rPr>
          <w:rFonts w:ascii="Arial" w:hAnsi="Arial" w:cs="Arial"/>
          <w:sz w:val="24"/>
          <w:szCs w:val="24"/>
        </w:rPr>
      </w:pPr>
      <w:r w:rsidRPr="00AA7363">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AA7363">
        <w:rPr>
          <w:rFonts w:ascii="Arial" w:hAnsi="Arial" w:cs="Arial"/>
          <w:sz w:val="24"/>
          <w:szCs w:val="24"/>
        </w:rPr>
        <w:t>его официального опубликования.</w:t>
      </w:r>
    </w:p>
    <w:p w:rsidR="00CC2A74" w:rsidRPr="00AA7363" w:rsidRDefault="00CC2A74" w:rsidP="00CC2A74">
      <w:pPr>
        <w:pStyle w:val="a8"/>
        <w:ind w:firstLine="567"/>
        <w:jc w:val="both"/>
        <w:rPr>
          <w:rFonts w:ascii="Arial" w:hAnsi="Arial" w:cs="Arial"/>
          <w:sz w:val="24"/>
          <w:szCs w:val="24"/>
        </w:rPr>
      </w:pPr>
      <w:r w:rsidRPr="00AA7363">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CC2A74" w:rsidRDefault="00CC2A74" w:rsidP="00CC2A74">
      <w:pPr>
        <w:pStyle w:val="a8"/>
        <w:jc w:val="both"/>
        <w:rPr>
          <w:rFonts w:ascii="Arial" w:hAnsi="Arial" w:cs="Arial"/>
          <w:sz w:val="24"/>
          <w:szCs w:val="24"/>
        </w:rPr>
      </w:pPr>
    </w:p>
    <w:p w:rsidR="00CC2A74" w:rsidRPr="00AA7363" w:rsidRDefault="00CC2A74" w:rsidP="00CC2A74">
      <w:pPr>
        <w:pStyle w:val="a8"/>
        <w:jc w:val="both"/>
        <w:rPr>
          <w:rFonts w:ascii="Arial" w:hAnsi="Arial" w:cs="Arial"/>
          <w:sz w:val="24"/>
          <w:szCs w:val="24"/>
        </w:rPr>
      </w:pPr>
    </w:p>
    <w:p w:rsidR="00CC2A74" w:rsidRPr="00AA7363" w:rsidRDefault="00CC2A74" w:rsidP="00CC2A74">
      <w:pPr>
        <w:pStyle w:val="a8"/>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CC2A74" w:rsidRPr="00AA7363" w:rsidRDefault="00CC2A74" w:rsidP="00CC2A74">
      <w:pPr>
        <w:pStyle w:val="a8"/>
        <w:jc w:val="both"/>
        <w:rPr>
          <w:rFonts w:ascii="Arial" w:hAnsi="Arial" w:cs="Arial"/>
          <w:sz w:val="24"/>
          <w:szCs w:val="24"/>
        </w:rPr>
      </w:pPr>
      <w:r w:rsidRPr="00AA7363">
        <w:rPr>
          <w:rFonts w:ascii="Arial" w:hAnsi="Arial" w:cs="Arial"/>
          <w:sz w:val="24"/>
          <w:szCs w:val="24"/>
        </w:rPr>
        <w:t>Т.С. Андреева</w:t>
      </w:r>
    </w:p>
    <w:p w:rsidR="00CC2A74" w:rsidRPr="0081607B" w:rsidRDefault="00CC2A74" w:rsidP="00CC2A74">
      <w:pPr>
        <w:pStyle w:val="a8"/>
        <w:jc w:val="both"/>
        <w:rPr>
          <w:rFonts w:ascii="Arial" w:hAnsi="Arial" w:cs="Arial"/>
          <w:kern w:val="2"/>
          <w:sz w:val="24"/>
        </w:rPr>
      </w:pPr>
    </w:p>
    <w:p w:rsidR="00CC2A74" w:rsidRPr="008D7BA1" w:rsidRDefault="00CC2A74" w:rsidP="00CC2A74">
      <w:pPr>
        <w:pStyle w:val="a8"/>
        <w:jc w:val="right"/>
        <w:rPr>
          <w:rFonts w:ascii="Courier New" w:hAnsi="Courier New" w:cs="Courier New"/>
          <w:sz w:val="22"/>
        </w:rPr>
      </w:pPr>
      <w:r w:rsidRPr="008D7BA1">
        <w:rPr>
          <w:rFonts w:ascii="Courier New" w:hAnsi="Courier New" w:cs="Courier New"/>
          <w:sz w:val="22"/>
        </w:rPr>
        <w:t xml:space="preserve">Приложение к постановлению </w:t>
      </w:r>
    </w:p>
    <w:p w:rsidR="00CC2A74" w:rsidRPr="008D7BA1" w:rsidRDefault="00CC2A74" w:rsidP="00CC2A74">
      <w:pPr>
        <w:pStyle w:val="a8"/>
        <w:jc w:val="right"/>
        <w:rPr>
          <w:rFonts w:ascii="Courier New" w:hAnsi="Courier New" w:cs="Courier New"/>
          <w:sz w:val="22"/>
        </w:rPr>
      </w:pPr>
      <w:r w:rsidRPr="008D7BA1">
        <w:rPr>
          <w:rFonts w:ascii="Courier New" w:hAnsi="Courier New" w:cs="Courier New"/>
          <w:sz w:val="22"/>
        </w:rPr>
        <w:t xml:space="preserve">администрации муниципального </w:t>
      </w:r>
    </w:p>
    <w:p w:rsidR="00CC2A74" w:rsidRPr="008D7BA1" w:rsidRDefault="00CC2A74" w:rsidP="00CC2A74">
      <w:pPr>
        <w:pStyle w:val="a8"/>
        <w:jc w:val="right"/>
        <w:rPr>
          <w:rFonts w:ascii="Courier New" w:hAnsi="Courier New" w:cs="Courier New"/>
          <w:sz w:val="22"/>
        </w:rPr>
      </w:pPr>
      <w:r w:rsidRPr="008D7BA1">
        <w:rPr>
          <w:rFonts w:ascii="Courier New" w:hAnsi="Courier New" w:cs="Courier New"/>
          <w:sz w:val="22"/>
        </w:rPr>
        <w:t>образования «Табарсук»</w:t>
      </w:r>
    </w:p>
    <w:p w:rsidR="00CC2A74" w:rsidRPr="008D7BA1" w:rsidRDefault="00CC2A74" w:rsidP="00CC2A74">
      <w:pPr>
        <w:pStyle w:val="a8"/>
        <w:jc w:val="right"/>
        <w:rPr>
          <w:rFonts w:ascii="Courier New" w:hAnsi="Courier New" w:cs="Courier New"/>
          <w:sz w:val="22"/>
        </w:rPr>
      </w:pPr>
      <w:r w:rsidRPr="008D7BA1">
        <w:rPr>
          <w:rFonts w:ascii="Courier New" w:hAnsi="Courier New" w:cs="Courier New"/>
          <w:sz w:val="22"/>
        </w:rPr>
        <w:t xml:space="preserve"> от 15.07.2020г. № 40-п</w:t>
      </w:r>
    </w:p>
    <w:p w:rsidR="00CC2A74" w:rsidRPr="0081607B" w:rsidRDefault="00CC2A74" w:rsidP="00CC2A74">
      <w:pPr>
        <w:pStyle w:val="a8"/>
        <w:jc w:val="center"/>
        <w:rPr>
          <w:rFonts w:ascii="Arial" w:hAnsi="Arial" w:cs="Arial"/>
          <w:kern w:val="2"/>
          <w:sz w:val="24"/>
        </w:rPr>
      </w:pPr>
    </w:p>
    <w:p w:rsidR="00CC2A74" w:rsidRPr="0081607B" w:rsidRDefault="00CC2A74" w:rsidP="00CC2A74">
      <w:pPr>
        <w:pStyle w:val="a8"/>
        <w:jc w:val="center"/>
        <w:rPr>
          <w:rFonts w:ascii="Arial" w:hAnsi="Arial" w:cs="Arial"/>
          <w:b/>
          <w:kern w:val="2"/>
          <w:sz w:val="24"/>
        </w:rPr>
      </w:pPr>
      <w:r w:rsidRPr="0081607B">
        <w:rPr>
          <w:rFonts w:ascii="Arial" w:hAnsi="Arial" w:cs="Arial"/>
          <w:b/>
          <w:kern w:val="2"/>
          <w:sz w:val="24"/>
        </w:rPr>
        <w:t>АДМИНИСТРАТИВНЫЙ РЕГЛАМЕНТ</w:t>
      </w:r>
    </w:p>
    <w:p w:rsidR="00CC2A74" w:rsidRPr="0081607B" w:rsidRDefault="00CC2A74" w:rsidP="00CC2A74">
      <w:pPr>
        <w:pStyle w:val="a8"/>
        <w:jc w:val="center"/>
        <w:rPr>
          <w:rFonts w:ascii="Arial" w:hAnsi="Arial" w:cs="Arial"/>
          <w:b/>
          <w:kern w:val="2"/>
          <w:sz w:val="24"/>
        </w:rPr>
      </w:pPr>
      <w:r w:rsidRPr="0081607B">
        <w:rPr>
          <w:rFonts w:ascii="Arial" w:hAnsi="Arial" w:cs="Arial"/>
          <w:b/>
          <w:kern w:val="2"/>
          <w:sz w:val="24"/>
        </w:rPr>
        <w:t>ПРЕДОСТАВЛЕНИЯ МУНИЦИПАЛЬНОЙ УСЛУГИ</w:t>
      </w:r>
      <w:r w:rsidRPr="0081607B">
        <w:rPr>
          <w:rFonts w:ascii="Arial" w:hAnsi="Arial" w:cs="Arial"/>
          <w:b/>
          <w:kern w:val="2"/>
          <w:sz w:val="24"/>
        </w:rPr>
        <w:br/>
        <w:t>«</w:t>
      </w:r>
      <w:r w:rsidRPr="0081607B">
        <w:rPr>
          <w:rFonts w:ascii="Arial" w:hAnsi="Arial" w:cs="Arial"/>
          <w:b/>
          <w:bCs/>
          <w:sz w:val="24"/>
        </w:rPr>
        <w:t>УТВЕРЖДЕНИЕ СХЕМЫ РАСПОЛОЖЕНИЯ</w:t>
      </w:r>
      <w:r w:rsidRPr="0081607B">
        <w:rPr>
          <w:rFonts w:ascii="Arial" w:hAnsi="Arial" w:cs="Arial"/>
          <w:b/>
          <w:bCs/>
          <w:sz w:val="24"/>
        </w:rPr>
        <w:br/>
        <w:t>ЗЕМЕЛЬНОГО УЧАСТКА ИЛИ ЗЕМЕЛЬНЫХ УЧАСТКОВ, НАХОДЯЩИХСЯ  В МУНИЦИПАЛЬНОЙ СОБСТВЕННОСТИ МУНИЦИПАЛЬНОГО ОБРАЗОВАНИЯ «ТАБАРСУК»,</w:t>
      </w:r>
      <w:r>
        <w:rPr>
          <w:rFonts w:ascii="Arial" w:hAnsi="Arial" w:cs="Arial"/>
          <w:b/>
          <w:bCs/>
          <w:sz w:val="24"/>
        </w:rPr>
        <w:t xml:space="preserve"> </w:t>
      </w:r>
      <w:r w:rsidRPr="0081607B">
        <w:rPr>
          <w:rFonts w:ascii="Arial" w:hAnsi="Arial" w:cs="Arial"/>
          <w:b/>
          <w:bCs/>
          <w:sz w:val="24"/>
        </w:rPr>
        <w:t>НА КАДАСТРОВОМ ПЛАНЕ ТЕРРИТОРИИ</w:t>
      </w:r>
      <w:r w:rsidRPr="0081607B">
        <w:rPr>
          <w:rFonts w:ascii="Arial" w:hAnsi="Arial" w:cs="Arial"/>
          <w:b/>
          <w:kern w:val="2"/>
          <w:sz w:val="24"/>
        </w:rPr>
        <w:t>»</w:t>
      </w:r>
    </w:p>
    <w:p w:rsidR="00CC2A74" w:rsidRPr="0081607B" w:rsidRDefault="00CC2A74" w:rsidP="00CC2A74">
      <w:pPr>
        <w:pStyle w:val="a8"/>
        <w:jc w:val="both"/>
        <w:rPr>
          <w:rFonts w:ascii="Arial" w:hAnsi="Arial" w:cs="Arial"/>
          <w:kern w:val="2"/>
          <w:sz w:val="24"/>
        </w:rPr>
      </w:pPr>
    </w:p>
    <w:p w:rsidR="00CC2A74" w:rsidRPr="0081607B" w:rsidRDefault="00CC2A74" w:rsidP="00CC2A74">
      <w:pPr>
        <w:pStyle w:val="a8"/>
        <w:jc w:val="center"/>
        <w:rPr>
          <w:rFonts w:ascii="Arial" w:hAnsi="Arial" w:cs="Arial"/>
          <w:kern w:val="2"/>
          <w:sz w:val="24"/>
        </w:rPr>
      </w:pPr>
      <w:r w:rsidRPr="0081607B">
        <w:rPr>
          <w:rFonts w:ascii="Arial" w:hAnsi="Arial" w:cs="Arial"/>
          <w:kern w:val="2"/>
          <w:sz w:val="24"/>
        </w:rPr>
        <w:t>РАЗДЕЛ I. ОБЩИЕ ПОЛОЖЕНИЯ</w:t>
      </w:r>
    </w:p>
    <w:p w:rsidR="00CC2A74" w:rsidRPr="0081607B" w:rsidRDefault="00CC2A74" w:rsidP="00CC2A74">
      <w:pPr>
        <w:pStyle w:val="a8"/>
        <w:jc w:val="center"/>
        <w:rPr>
          <w:rFonts w:ascii="Arial" w:hAnsi="Arial" w:cs="Arial"/>
          <w:kern w:val="2"/>
          <w:sz w:val="24"/>
        </w:rPr>
      </w:pPr>
    </w:p>
    <w:p w:rsidR="00CC2A74" w:rsidRPr="0081607B" w:rsidRDefault="00CC2A74" w:rsidP="00CC2A74">
      <w:pPr>
        <w:pStyle w:val="a8"/>
        <w:jc w:val="center"/>
        <w:rPr>
          <w:rFonts w:ascii="Arial" w:hAnsi="Arial" w:cs="Arial"/>
          <w:kern w:val="2"/>
          <w:sz w:val="24"/>
        </w:rPr>
      </w:pPr>
      <w:r w:rsidRPr="0081607B">
        <w:rPr>
          <w:rFonts w:ascii="Arial" w:hAnsi="Arial" w:cs="Arial"/>
          <w:kern w:val="2"/>
          <w:sz w:val="24"/>
        </w:rPr>
        <w:t>Глава 1. Предмет регулирования административного регламента</w:t>
      </w:r>
    </w:p>
    <w:p w:rsidR="00CC2A74" w:rsidRPr="0081607B" w:rsidRDefault="00CC2A74" w:rsidP="00CC2A74">
      <w:pPr>
        <w:pStyle w:val="a8"/>
        <w:jc w:val="center"/>
        <w:rPr>
          <w:rFonts w:ascii="Arial" w:hAnsi="Arial" w:cs="Arial"/>
          <w:kern w:val="2"/>
          <w:sz w:val="24"/>
        </w:rPr>
      </w:pPr>
    </w:p>
    <w:p w:rsidR="00CC2A74" w:rsidRPr="0081607B" w:rsidRDefault="00CC2A74" w:rsidP="00CC2A74">
      <w:pPr>
        <w:pStyle w:val="a8"/>
        <w:ind w:firstLine="708"/>
        <w:jc w:val="both"/>
        <w:rPr>
          <w:rFonts w:ascii="Arial" w:hAnsi="Arial" w:cs="Arial"/>
          <w:bCs/>
          <w:kern w:val="2"/>
          <w:sz w:val="24"/>
        </w:rPr>
      </w:pPr>
      <w:r w:rsidRPr="0081607B">
        <w:rPr>
          <w:rFonts w:ascii="Arial" w:hAnsi="Arial" w:cs="Arial"/>
          <w:kern w:val="2"/>
          <w:sz w:val="24"/>
        </w:rPr>
        <w:t>1. Настоящий административный регламент устанавливает порядок и стандарт предоставления муниципальной услуги «У</w:t>
      </w:r>
      <w:r w:rsidRPr="0081607B">
        <w:rPr>
          <w:rFonts w:ascii="Arial" w:hAnsi="Arial" w:cs="Arial"/>
          <w:bCs/>
          <w:sz w:val="24"/>
        </w:rPr>
        <w:t>тверждение схемы расположения земельного участка или земельных участков</w:t>
      </w:r>
      <w:r w:rsidRPr="0081607B">
        <w:rPr>
          <w:rFonts w:ascii="Arial" w:hAnsi="Arial" w:cs="Arial"/>
          <w:bCs/>
          <w:kern w:val="2"/>
          <w:sz w:val="24"/>
        </w:rPr>
        <w:t xml:space="preserve">, находящихся в муниципальной собственности муниципального образования </w:t>
      </w:r>
      <w:r w:rsidRPr="0081607B">
        <w:rPr>
          <w:rFonts w:ascii="Arial" w:eastAsia="Calibri" w:hAnsi="Arial" w:cs="Arial"/>
          <w:kern w:val="2"/>
          <w:sz w:val="24"/>
        </w:rPr>
        <w:t>«Табарсук»</w:t>
      </w:r>
      <w:r w:rsidRPr="0081607B">
        <w:rPr>
          <w:rFonts w:ascii="Arial" w:hAnsi="Arial" w:cs="Arial"/>
          <w:bCs/>
          <w:sz w:val="24"/>
        </w:rPr>
        <w:t>, на кадастровом плане территории</w:t>
      </w:r>
      <w:r w:rsidRPr="0081607B">
        <w:rPr>
          <w:rFonts w:ascii="Arial" w:hAnsi="Arial" w:cs="Arial"/>
          <w:kern w:val="2"/>
          <w:sz w:val="24"/>
        </w:rPr>
        <w:t xml:space="preserve">», в том числе </w:t>
      </w:r>
      <w:r w:rsidRPr="0081607B">
        <w:rPr>
          <w:rFonts w:ascii="Arial" w:hAnsi="Arial" w:cs="Arial"/>
          <w:bCs/>
          <w:kern w:val="2"/>
          <w:sz w:val="24"/>
        </w:rPr>
        <w:t>порядок взаимодействия администрации муниципального образования «Табарсук»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Pr>
          <w:rFonts w:ascii="Arial" w:hAnsi="Arial" w:cs="Arial"/>
          <w:bCs/>
          <w:kern w:val="2"/>
          <w:sz w:val="24"/>
        </w:rPr>
        <w:t xml:space="preserve"> </w:t>
      </w:r>
      <w:r w:rsidRPr="0081607B">
        <w:rPr>
          <w:rFonts w:ascii="Arial" w:eastAsia="Calibri" w:hAnsi="Arial" w:cs="Arial"/>
          <w:kern w:val="2"/>
          <w:sz w:val="24"/>
        </w:rPr>
        <w:t>«Табарсук»</w:t>
      </w:r>
      <w:r w:rsidRPr="0081607B">
        <w:rPr>
          <w:rFonts w:ascii="Arial" w:hAnsi="Arial" w:cs="Arial"/>
          <w:i/>
          <w:kern w:val="2"/>
          <w:sz w:val="24"/>
        </w:rPr>
        <w:t xml:space="preserve"> </w:t>
      </w:r>
      <w:r w:rsidRPr="0081607B">
        <w:rPr>
          <w:rFonts w:ascii="Arial" w:hAnsi="Arial" w:cs="Arial"/>
          <w:kern w:val="2"/>
          <w:sz w:val="24"/>
        </w:rPr>
        <w:t>(далее – земельный участок), на кадастровом плане территории</w:t>
      </w:r>
      <w:r w:rsidRPr="0081607B">
        <w:rPr>
          <w:rFonts w:ascii="Arial" w:hAnsi="Arial" w:cs="Arial"/>
          <w:bCs/>
          <w:kern w:val="2"/>
          <w:sz w:val="24"/>
        </w:rPr>
        <w:t>.</w:t>
      </w:r>
    </w:p>
    <w:p w:rsidR="00CC2A74" w:rsidRPr="0081607B" w:rsidRDefault="00CC2A74" w:rsidP="00CC2A74">
      <w:pPr>
        <w:pStyle w:val="a8"/>
        <w:ind w:firstLine="708"/>
        <w:jc w:val="both"/>
        <w:rPr>
          <w:rFonts w:ascii="Arial" w:hAnsi="Arial" w:cs="Arial"/>
          <w:kern w:val="2"/>
          <w:sz w:val="24"/>
        </w:rPr>
      </w:pPr>
      <w:r w:rsidRPr="0081607B">
        <w:rPr>
          <w:rFonts w:ascii="Arial"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w:t>
      </w:r>
      <w:r>
        <w:rPr>
          <w:rFonts w:ascii="Arial" w:hAnsi="Arial" w:cs="Arial"/>
          <w:kern w:val="2"/>
          <w:sz w:val="24"/>
        </w:rPr>
        <w:t xml:space="preserve"> </w:t>
      </w:r>
      <w:r w:rsidRPr="0081607B">
        <w:rPr>
          <w:rFonts w:ascii="Arial" w:hAnsi="Arial" w:cs="Arial"/>
          <w:kern w:val="2"/>
          <w:sz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C2A74" w:rsidRPr="0081607B" w:rsidRDefault="00CC2A74" w:rsidP="00CC2A74">
      <w:pPr>
        <w:pStyle w:val="a8"/>
        <w:jc w:val="both"/>
        <w:rPr>
          <w:rFonts w:ascii="Arial" w:hAnsi="Arial" w:cs="Arial"/>
          <w:kern w:val="2"/>
          <w:sz w:val="24"/>
        </w:rPr>
      </w:pPr>
    </w:p>
    <w:p w:rsidR="00CC2A74" w:rsidRPr="0081607B" w:rsidRDefault="00CC2A74" w:rsidP="00CC2A74">
      <w:pPr>
        <w:pStyle w:val="a8"/>
        <w:jc w:val="center"/>
        <w:rPr>
          <w:rFonts w:ascii="Arial" w:hAnsi="Arial" w:cs="Arial"/>
          <w:kern w:val="2"/>
          <w:sz w:val="24"/>
        </w:rPr>
      </w:pPr>
      <w:r w:rsidRPr="0081607B">
        <w:rPr>
          <w:rFonts w:ascii="Arial" w:hAnsi="Arial" w:cs="Arial"/>
          <w:kern w:val="2"/>
          <w:sz w:val="24"/>
        </w:rPr>
        <w:t>Глава 2. Круг заявителей</w:t>
      </w:r>
    </w:p>
    <w:p w:rsidR="00CC2A74" w:rsidRPr="0081607B" w:rsidRDefault="00CC2A74" w:rsidP="00CC2A74">
      <w:pPr>
        <w:pStyle w:val="a8"/>
        <w:jc w:val="both"/>
        <w:rPr>
          <w:rFonts w:ascii="Arial" w:hAnsi="Arial" w:cs="Arial"/>
          <w:kern w:val="2"/>
          <w:sz w:val="24"/>
        </w:rPr>
      </w:pPr>
    </w:p>
    <w:p w:rsidR="00CC2A74" w:rsidRPr="0081607B" w:rsidRDefault="00CC2A74" w:rsidP="00CC2A74">
      <w:pPr>
        <w:pStyle w:val="a8"/>
        <w:ind w:firstLine="708"/>
        <w:jc w:val="both"/>
        <w:rPr>
          <w:rFonts w:ascii="Arial" w:hAnsi="Arial" w:cs="Arial"/>
          <w:color w:val="0000FF"/>
          <w:kern w:val="2"/>
          <w:sz w:val="24"/>
        </w:rPr>
      </w:pPr>
      <w:r w:rsidRPr="0081607B">
        <w:rPr>
          <w:rFonts w:ascii="Arial" w:hAnsi="Arial" w:cs="Arial"/>
          <w:color w:val="000000" w:themeColor="text1"/>
          <w:kern w:val="2"/>
          <w:sz w:val="24"/>
        </w:rPr>
        <w:t>3. Заявителями на предоставление муниципальной услуги являются следующие граждане или юридические лица (далее – заявители)</w:t>
      </w:r>
      <w:r w:rsidRPr="0081607B">
        <w:rPr>
          <w:rFonts w:ascii="Arial" w:hAnsi="Arial" w:cs="Arial"/>
          <w:color w:val="0000FF"/>
          <w:kern w:val="2"/>
          <w:sz w:val="24"/>
        </w:rPr>
        <w:t>.</w:t>
      </w:r>
    </w:p>
    <w:p w:rsidR="00CC2A74" w:rsidRPr="0081607B" w:rsidRDefault="00CC2A74" w:rsidP="00CC2A74">
      <w:pPr>
        <w:pStyle w:val="a8"/>
        <w:ind w:firstLine="708"/>
        <w:jc w:val="both"/>
        <w:rPr>
          <w:rFonts w:ascii="Arial" w:hAnsi="Arial" w:cs="Arial"/>
          <w:kern w:val="2"/>
          <w:sz w:val="24"/>
        </w:rPr>
      </w:pPr>
      <w:r w:rsidRPr="0081607B">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CC2A74" w:rsidRDefault="00CC2A74" w:rsidP="00CC2A74">
      <w:pPr>
        <w:pStyle w:val="a8"/>
        <w:ind w:firstLine="708"/>
        <w:jc w:val="both"/>
        <w:rPr>
          <w:rFonts w:ascii="Arial" w:hAnsi="Arial" w:cs="Arial"/>
          <w:kern w:val="2"/>
          <w:sz w:val="24"/>
        </w:rPr>
      </w:pPr>
      <w:r w:rsidRPr="0081607B">
        <w:rPr>
          <w:rFonts w:ascii="Arial" w:hAnsi="Arial" w:cs="Arial"/>
          <w:kern w:val="2"/>
          <w:sz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w:t>
      </w:r>
      <w:r w:rsidRPr="0081607B">
        <w:rPr>
          <w:rFonts w:ascii="Arial" w:hAnsi="Arial" w:cs="Arial"/>
          <w:kern w:val="2"/>
          <w:sz w:val="24"/>
        </w:rPr>
        <w:lastRenderedPageBreak/>
        <w:t>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CC2A74" w:rsidRPr="00370718" w:rsidRDefault="00CC2A74" w:rsidP="00CC2A74">
      <w:pPr>
        <w:pStyle w:val="a8"/>
        <w:jc w:val="both"/>
        <w:rPr>
          <w:rFonts w:ascii="Arial" w:hAnsi="Arial" w:cs="Arial"/>
          <w:kern w:val="2"/>
          <w:sz w:val="20"/>
        </w:rPr>
      </w:pPr>
    </w:p>
    <w:p w:rsidR="00CC2A74" w:rsidRPr="00370718" w:rsidRDefault="00CC2A74" w:rsidP="00CC2A74">
      <w:pPr>
        <w:pStyle w:val="a8"/>
        <w:jc w:val="center"/>
        <w:rPr>
          <w:rFonts w:ascii="Arial" w:hAnsi="Arial" w:cs="Arial"/>
          <w:kern w:val="2"/>
          <w:sz w:val="24"/>
        </w:rPr>
      </w:pPr>
      <w:r w:rsidRPr="00370718">
        <w:rPr>
          <w:rFonts w:ascii="Arial" w:hAnsi="Arial" w:cs="Arial"/>
          <w:kern w:val="2"/>
          <w:sz w:val="24"/>
        </w:rPr>
        <w:t>Глава 3. Требования к порядку информирования</w:t>
      </w:r>
      <w:r w:rsidRPr="00370718">
        <w:rPr>
          <w:rFonts w:ascii="Arial" w:hAnsi="Arial" w:cs="Arial"/>
          <w:kern w:val="2"/>
          <w:sz w:val="24"/>
        </w:rPr>
        <w:br/>
        <w:t>о предоставлении муниципальной услуги</w:t>
      </w:r>
    </w:p>
    <w:p w:rsidR="00CC2A74" w:rsidRPr="00370718" w:rsidRDefault="00CC2A74" w:rsidP="00CC2A74">
      <w:pPr>
        <w:pStyle w:val="a8"/>
        <w:jc w:val="both"/>
        <w:rPr>
          <w:rFonts w:ascii="Arial" w:hAnsi="Arial" w:cs="Arial"/>
          <w:kern w:val="2"/>
          <w:sz w:val="24"/>
        </w:rPr>
      </w:pP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7. Информация по вопросам предоставления муниципальной услуги и о ходе предоставления муниципальной услуги предоставляется: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при личном контакте с заявителем или его представителем;</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с использованием средств телефонной связи, через официальный сайт администрации муниципального образования «Аларский район»,</w:t>
      </w:r>
      <w:r w:rsidRPr="00370718">
        <w:rPr>
          <w:rFonts w:ascii="Arial" w:eastAsia="Arial Unicode MS" w:hAnsi="Arial" w:cs="Arial"/>
          <w:color w:val="000000"/>
          <w:sz w:val="20"/>
        </w:rPr>
        <w:t xml:space="preserve"> </w:t>
      </w:r>
      <w:r w:rsidRPr="005E0D18">
        <w:rPr>
          <w:rFonts w:ascii="Arial" w:eastAsia="Arial Unicode MS" w:hAnsi="Arial" w:cs="Arial"/>
          <w:color w:val="000000"/>
          <w:sz w:val="24"/>
        </w:rPr>
        <w:t>раздел «Сельские поселения», подраздел «Табарсукское сельское поселение»</w:t>
      </w:r>
      <w:r w:rsidRPr="00370718">
        <w:rPr>
          <w:rFonts w:ascii="Arial" w:hAnsi="Arial" w:cs="Arial"/>
          <w:kern w:val="2"/>
          <w:sz w:val="24"/>
        </w:rPr>
        <w:t xml:space="preserve">  в информационно-телекоммуникационной сети «Интернет» (далее – сеть «Интернет») по адресу </w:t>
      </w:r>
      <w:hyperlink r:id="rId8" w:history="1">
        <w:r w:rsidRPr="005E0D18">
          <w:rPr>
            <w:rStyle w:val="afd"/>
            <w:rFonts w:ascii="Arial" w:eastAsia="Arial Unicode MS" w:hAnsi="Arial" w:cs="Arial"/>
            <w:sz w:val="24"/>
            <w:szCs w:val="24"/>
            <w:lang w:val="en-US"/>
          </w:rPr>
          <w:t>www</w:t>
        </w:r>
        <w:r w:rsidRPr="005E0D18">
          <w:rPr>
            <w:rStyle w:val="afd"/>
            <w:rFonts w:ascii="Arial" w:eastAsia="Arial Unicode MS" w:hAnsi="Arial" w:cs="Arial"/>
            <w:sz w:val="24"/>
            <w:szCs w:val="24"/>
          </w:rPr>
          <w:t>.</w:t>
        </w:r>
        <w:r w:rsidRPr="005E0D18">
          <w:rPr>
            <w:rStyle w:val="afd"/>
            <w:rFonts w:ascii="Arial" w:eastAsia="Arial Unicode MS" w:hAnsi="Arial" w:cs="Arial"/>
            <w:sz w:val="24"/>
            <w:szCs w:val="24"/>
            <w:lang w:val="en-US"/>
          </w:rPr>
          <w:t>alar</w:t>
        </w:r>
        <w:r w:rsidRPr="005E0D18">
          <w:rPr>
            <w:rStyle w:val="afd"/>
            <w:rFonts w:ascii="Arial" w:eastAsia="Arial Unicode MS" w:hAnsi="Arial" w:cs="Arial"/>
            <w:sz w:val="24"/>
            <w:szCs w:val="24"/>
          </w:rPr>
          <w:t>.</w:t>
        </w:r>
        <w:r w:rsidRPr="005E0D18">
          <w:rPr>
            <w:rStyle w:val="afd"/>
            <w:rFonts w:ascii="Arial" w:eastAsia="Arial Unicode MS" w:hAnsi="Arial" w:cs="Arial"/>
            <w:sz w:val="24"/>
            <w:szCs w:val="24"/>
            <w:lang w:val="en-US"/>
          </w:rPr>
          <w:t>irkobl</w:t>
        </w:r>
        <w:r w:rsidRPr="005E0D18">
          <w:rPr>
            <w:rStyle w:val="afd"/>
            <w:rFonts w:ascii="Arial" w:eastAsia="Arial Unicode MS" w:hAnsi="Arial" w:cs="Arial"/>
            <w:sz w:val="24"/>
            <w:szCs w:val="24"/>
          </w:rPr>
          <w:t>.</w:t>
        </w:r>
        <w:r w:rsidRPr="005E0D18">
          <w:rPr>
            <w:rStyle w:val="afd"/>
            <w:rFonts w:ascii="Arial" w:eastAsia="Arial Unicode MS" w:hAnsi="Arial" w:cs="Arial"/>
            <w:sz w:val="24"/>
            <w:szCs w:val="24"/>
            <w:lang w:val="en-US"/>
          </w:rPr>
          <w:t>ru</w:t>
        </w:r>
      </w:hyperlink>
      <w:r w:rsidRPr="00370718">
        <w:rPr>
          <w:rFonts w:ascii="Arial" w:eastAsia="Arial Unicode MS" w:hAnsi="Arial" w:cs="Arial"/>
          <w:color w:val="000000"/>
          <w:sz w:val="20"/>
        </w:rPr>
        <w:t xml:space="preserve"> </w:t>
      </w:r>
      <w:r w:rsidRPr="00370718">
        <w:rPr>
          <w:rFonts w:ascii="Arial" w:hAnsi="Arial" w:cs="Arial"/>
          <w:kern w:val="2"/>
          <w:sz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83738">
        <w:rPr>
          <w:rFonts w:ascii="Arial" w:eastAsia="Arial Unicode MS" w:hAnsi="Arial" w:cs="Arial"/>
          <w:sz w:val="24"/>
          <w:lang w:val="en-US"/>
        </w:rPr>
        <w:t>mo</w:t>
      </w:r>
      <w:r w:rsidRPr="00283738">
        <w:rPr>
          <w:rFonts w:ascii="Arial" w:eastAsia="Arial Unicode MS" w:hAnsi="Arial" w:cs="Arial"/>
          <w:sz w:val="24"/>
        </w:rPr>
        <w:t>-</w:t>
      </w:r>
      <w:r w:rsidRPr="00283738">
        <w:rPr>
          <w:rFonts w:ascii="Arial" w:eastAsia="Arial Unicode MS" w:hAnsi="Arial" w:cs="Arial"/>
          <w:sz w:val="24"/>
          <w:lang w:val="en-US"/>
        </w:rPr>
        <w:t>tabarsuk</w:t>
      </w:r>
      <w:r w:rsidRPr="00283738">
        <w:rPr>
          <w:rFonts w:ascii="Arial" w:eastAsia="Arial Unicode MS" w:hAnsi="Arial" w:cs="Arial"/>
          <w:sz w:val="24"/>
        </w:rPr>
        <w:t>@</w:t>
      </w:r>
      <w:r w:rsidRPr="00283738">
        <w:rPr>
          <w:rFonts w:ascii="Arial" w:eastAsia="Arial Unicode MS" w:hAnsi="Arial" w:cs="Arial"/>
          <w:sz w:val="24"/>
          <w:lang w:val="en-US"/>
        </w:rPr>
        <w:t>mail</w:t>
      </w:r>
      <w:r w:rsidRPr="00283738">
        <w:rPr>
          <w:rFonts w:ascii="Arial" w:eastAsia="Arial Unicode MS" w:hAnsi="Arial" w:cs="Arial"/>
          <w:sz w:val="24"/>
        </w:rPr>
        <w:t>.</w:t>
      </w:r>
      <w:r w:rsidRPr="00283738">
        <w:rPr>
          <w:rFonts w:ascii="Arial" w:eastAsia="Arial Unicode MS" w:hAnsi="Arial" w:cs="Arial"/>
          <w:sz w:val="24"/>
          <w:lang w:val="en-US"/>
        </w:rPr>
        <w:t>ru</w:t>
      </w:r>
      <w:r w:rsidRPr="00283738">
        <w:rPr>
          <w:rFonts w:ascii="Arial" w:hAnsi="Arial" w:cs="Arial"/>
          <w:kern w:val="2"/>
          <w:sz w:val="32"/>
        </w:rPr>
        <w:t xml:space="preserve"> </w:t>
      </w:r>
      <w:r w:rsidRPr="00370718">
        <w:rPr>
          <w:rFonts w:ascii="Arial" w:hAnsi="Arial" w:cs="Arial"/>
          <w:kern w:val="2"/>
          <w:sz w:val="24"/>
        </w:rPr>
        <w:t>(далее – электронная почта администрации);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3) письменно в случае письменного обращения заявителя или его представителя.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9. Должностные лица администрации предоставляют следующую информацию по вопросам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об органе местного самоуправления муниципального образования «Табарсук»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о порядке предоставления муниципальной услуги и ходе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3) о перечне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4) о времени приема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lastRenderedPageBreak/>
        <w:t>5) о сроке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6) об основаниях отказа в приеме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7) об основаниях отказа в предоставлении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10. Должностные лица администрации предоставляют следующую информацию о ходе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при личном контакте с заявителем или его представителем;</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с использованием телефонной связи, через официальный сайт администрации, по электронной почте администрации;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3) письменно в случае письменного обращения заявителя или его представителя.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актуальность;</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своевременность;</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3) четкость и доступность в изложении информации;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4) полнота информации;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5) соответствие информации требованиям законодательства.</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C2A74" w:rsidRPr="00370718" w:rsidRDefault="00CC2A74" w:rsidP="00CC2A74">
      <w:pPr>
        <w:pStyle w:val="a8"/>
        <w:jc w:val="both"/>
        <w:rPr>
          <w:rFonts w:ascii="Arial" w:hAnsi="Arial" w:cs="Arial"/>
          <w:kern w:val="2"/>
          <w:sz w:val="24"/>
        </w:rPr>
      </w:pPr>
      <w:r w:rsidRPr="00370718">
        <w:rPr>
          <w:rFonts w:ascii="Arial" w:hAnsi="Arial" w:cs="Arial"/>
          <w:kern w:val="2"/>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CC2A74" w:rsidRPr="00370718" w:rsidRDefault="00CC2A74" w:rsidP="00CC2A74">
      <w:pPr>
        <w:pStyle w:val="a8"/>
        <w:jc w:val="both"/>
        <w:rPr>
          <w:rFonts w:ascii="Arial" w:hAnsi="Arial" w:cs="Arial"/>
          <w:kern w:val="2"/>
          <w:sz w:val="24"/>
        </w:rPr>
      </w:pPr>
      <w:r w:rsidRPr="00370718">
        <w:rPr>
          <w:rFonts w:ascii="Arial" w:hAnsi="Arial" w:cs="Arial"/>
          <w:kern w:val="2"/>
          <w:sz w:val="24"/>
        </w:rPr>
        <w:t>Прием заявителей главой администрации проводится по предварительной записи, которая осуществляется по телефону 89086446399</w:t>
      </w:r>
      <w:r w:rsidRPr="00370718">
        <w:rPr>
          <w:rFonts w:ascii="Arial" w:hAnsi="Arial" w:cs="Arial"/>
          <w:i/>
          <w:kern w:val="2"/>
          <w:sz w:val="24"/>
        </w:rPr>
        <w:t>.</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15.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C2A74" w:rsidRPr="00370718" w:rsidRDefault="00CC2A74" w:rsidP="00CC2A74">
      <w:pPr>
        <w:pStyle w:val="a8"/>
        <w:jc w:val="both"/>
        <w:rPr>
          <w:rFonts w:ascii="Arial" w:hAnsi="Arial" w:cs="Arial"/>
          <w:kern w:val="2"/>
          <w:sz w:val="24"/>
        </w:rPr>
      </w:pPr>
      <w:r w:rsidRPr="00370718">
        <w:rPr>
          <w:rFonts w:ascii="Arial" w:hAnsi="Arial" w:cs="Arial"/>
          <w:kern w:val="2"/>
          <w:sz w:val="24"/>
        </w:rPr>
        <w:t>Днем регистрации обращения является день его поступления в администрацию.</w:t>
      </w:r>
    </w:p>
    <w:p w:rsidR="00CC2A74" w:rsidRPr="00370718" w:rsidRDefault="00CC2A74" w:rsidP="00CC2A74">
      <w:pPr>
        <w:pStyle w:val="a8"/>
        <w:jc w:val="both"/>
        <w:rPr>
          <w:rFonts w:ascii="Arial" w:hAnsi="Arial" w:cs="Arial"/>
          <w:kern w:val="2"/>
          <w:sz w:val="24"/>
        </w:rPr>
      </w:pPr>
      <w:r w:rsidRPr="00370718">
        <w:rPr>
          <w:rFonts w:ascii="Arial" w:hAnsi="Arial" w:cs="Arial"/>
          <w:kern w:val="2"/>
          <w:sz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C2A74" w:rsidRPr="00370718" w:rsidRDefault="00CC2A74" w:rsidP="00CC2A74">
      <w:pPr>
        <w:pStyle w:val="a8"/>
        <w:jc w:val="both"/>
        <w:rPr>
          <w:rFonts w:ascii="Arial" w:hAnsi="Arial" w:cs="Arial"/>
          <w:kern w:val="2"/>
          <w:sz w:val="24"/>
        </w:rPr>
      </w:pPr>
      <w:r w:rsidRPr="00370718">
        <w:rPr>
          <w:rFonts w:ascii="Arial" w:hAnsi="Arial" w:cs="Arial"/>
          <w:kern w:val="2"/>
          <w:sz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на официальном сайте администрации;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на Портале.</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17. На информационных стендах, расположенных в помещениях, занимаемых администрацией, размещается следующая информация:</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3) о перечне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4) о времени приема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5) о сроке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6) об основаниях отказа в приеме документов, необходимых для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7) об основаниях отказа в предоставлении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10) текст настоящего административного регламента.</w:t>
      </w:r>
    </w:p>
    <w:p w:rsidR="00CC2A74" w:rsidRPr="00370718" w:rsidRDefault="00CC2A74" w:rsidP="00CC2A74">
      <w:pPr>
        <w:pStyle w:val="a8"/>
        <w:ind w:firstLine="708"/>
        <w:jc w:val="both"/>
        <w:rPr>
          <w:rFonts w:ascii="Arial" w:hAnsi="Arial" w:cs="Arial"/>
          <w:kern w:val="2"/>
          <w:sz w:val="24"/>
        </w:rPr>
      </w:pPr>
      <w:r w:rsidRPr="00370718">
        <w:rPr>
          <w:rFonts w:ascii="Arial" w:hAnsi="Arial" w:cs="Arial"/>
          <w:kern w:val="2"/>
          <w:sz w:val="24"/>
        </w:rPr>
        <w:t>18.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C2A74" w:rsidRDefault="00CC2A74" w:rsidP="00CC2A74">
      <w:pPr>
        <w:autoSpaceDE w:val="0"/>
        <w:autoSpaceDN w:val="0"/>
        <w:spacing w:after="0" w:line="240" w:lineRule="auto"/>
        <w:ind w:firstLine="709"/>
        <w:jc w:val="center"/>
        <w:rPr>
          <w:rFonts w:eastAsia="Times New Roman"/>
          <w:kern w:val="2"/>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РАЗДЕЛ II. СТАНДАРТ ПРЕДОСТАВЛЕНИЯ</w:t>
      </w:r>
      <w:r w:rsidRPr="009A64CF">
        <w:rPr>
          <w:rFonts w:ascii="Arial" w:hAnsi="Arial" w:cs="Arial"/>
          <w:kern w:val="2"/>
          <w:sz w:val="24"/>
          <w:szCs w:val="24"/>
        </w:rPr>
        <w:br/>
        <w:t>МУНИЦИПАЛЬНОЙ УСЛУГИ</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Глава 4. Наименование муниципальной услуги</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 xml:space="preserve">19. Под муниципальной услугой в настоящем административном регламенте понимается утверждение схемы расположения </w:t>
      </w:r>
      <w:r w:rsidRPr="009A64CF">
        <w:rPr>
          <w:rFonts w:ascii="Arial" w:hAnsi="Arial" w:cs="Arial"/>
          <w:bCs/>
          <w:sz w:val="24"/>
          <w:szCs w:val="24"/>
        </w:rPr>
        <w:t xml:space="preserve">земельного участка </w:t>
      </w:r>
      <w:r w:rsidRPr="009A64CF">
        <w:rPr>
          <w:rFonts w:ascii="Arial" w:hAnsi="Arial" w:cs="Arial"/>
          <w:bCs/>
          <w:sz w:val="24"/>
          <w:szCs w:val="24"/>
        </w:rPr>
        <w:lastRenderedPageBreak/>
        <w:t>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9A64CF">
        <w:rPr>
          <w:rFonts w:ascii="Arial" w:hAnsi="Arial" w:cs="Arial"/>
          <w:kern w:val="2"/>
          <w:sz w:val="24"/>
          <w:szCs w:val="24"/>
        </w:rPr>
        <w:t>.</w:t>
      </w:r>
    </w:p>
    <w:p w:rsidR="00CC2A74" w:rsidRPr="009A64CF" w:rsidRDefault="00CC2A74" w:rsidP="00CC2A74">
      <w:pPr>
        <w:pStyle w:val="a8"/>
        <w:jc w:val="both"/>
        <w:rPr>
          <w:rFonts w:ascii="Arial" w:hAnsi="Arial" w:cs="Arial"/>
          <w:strike/>
          <w:color w:val="FF0000"/>
          <w:kern w:val="2"/>
          <w:sz w:val="24"/>
          <w:szCs w:val="24"/>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Глава 5. Наименование органа местного самоуправления,</w:t>
      </w:r>
      <w:r w:rsidRPr="009A64CF">
        <w:rPr>
          <w:rFonts w:ascii="Arial" w:hAnsi="Arial" w:cs="Arial"/>
          <w:kern w:val="2"/>
          <w:sz w:val="24"/>
          <w:szCs w:val="24"/>
        </w:rPr>
        <w:br/>
        <w:t>предоставляющего муниципальную услугу</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21. В предоставлении муниципальной услуги участвуют:</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2) Федеральная налоговая служба или ее территориальные органы.</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«Табарсук» от 13 декабря 2019 года № 72/4-дмо.</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Глава 6. Описание результата предоставления муниципальной услуги</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23. Результатом предоставления муниципальной услуги является:</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 xml:space="preserve">1) решение администрации об утверждении схемы расположения </w:t>
      </w:r>
      <w:r w:rsidRPr="009A64CF">
        <w:rPr>
          <w:rFonts w:ascii="Arial" w:hAnsi="Arial" w:cs="Arial"/>
          <w:bCs/>
          <w:sz w:val="24"/>
          <w:szCs w:val="24"/>
        </w:rPr>
        <w:t xml:space="preserve">земельного участка </w:t>
      </w:r>
      <w:r w:rsidRPr="009A64CF">
        <w:rPr>
          <w:rFonts w:ascii="Arial" w:hAnsi="Arial" w:cs="Arial"/>
          <w:kern w:val="2"/>
          <w:sz w:val="24"/>
          <w:szCs w:val="24"/>
        </w:rPr>
        <w:t>(далее – решение об утверждении схемы)</w:t>
      </w:r>
      <w:r w:rsidRPr="009A64CF">
        <w:rPr>
          <w:rFonts w:ascii="Arial" w:hAnsi="Arial" w:cs="Arial"/>
          <w:sz w:val="24"/>
          <w:szCs w:val="24"/>
        </w:rPr>
        <w:t>;</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 xml:space="preserve">) решение администрации об отказе в утверждении схемы расположения </w:t>
      </w:r>
      <w:r w:rsidRPr="009A64CF">
        <w:rPr>
          <w:rFonts w:ascii="Arial" w:hAnsi="Arial" w:cs="Arial"/>
          <w:bCs/>
          <w:sz w:val="24"/>
          <w:szCs w:val="24"/>
        </w:rPr>
        <w:t xml:space="preserve">земельного участка </w:t>
      </w:r>
      <w:r w:rsidRPr="009A64CF">
        <w:rPr>
          <w:rFonts w:ascii="Arial" w:hAnsi="Arial" w:cs="Arial"/>
          <w:kern w:val="2"/>
          <w:sz w:val="24"/>
          <w:szCs w:val="24"/>
        </w:rPr>
        <w:t>(далее – решение об отказе в утверждении схемы).</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Глава 7. Срок предоставления муниципальной услуги, в том числе</w:t>
      </w:r>
      <w:r w:rsidRPr="009A64CF">
        <w:rPr>
          <w:rFonts w:ascii="Arial" w:hAnsi="Arial" w:cs="Arial"/>
          <w:kern w:val="2"/>
          <w:sz w:val="24"/>
          <w:szCs w:val="24"/>
        </w:rPr>
        <w:br/>
        <w:t>с учетом необходимости обращения в организации, участвующие</w:t>
      </w:r>
      <w:r w:rsidRPr="009A64CF">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2A74" w:rsidRPr="009A64CF" w:rsidRDefault="00CC2A74" w:rsidP="00CC2A74">
      <w:pPr>
        <w:pStyle w:val="a8"/>
        <w:jc w:val="center"/>
        <w:rPr>
          <w:rFonts w:ascii="Arial" w:hAnsi="Arial" w:cs="Arial"/>
          <w:kern w:val="2"/>
          <w:sz w:val="24"/>
          <w:szCs w:val="24"/>
        </w:rPr>
      </w:pPr>
    </w:p>
    <w:p w:rsidR="00CC2A74" w:rsidRPr="009A64CF" w:rsidRDefault="00CC2A74" w:rsidP="00CC2A74">
      <w:pPr>
        <w:pStyle w:val="a8"/>
        <w:ind w:firstLine="708"/>
        <w:jc w:val="both"/>
        <w:rPr>
          <w:rFonts w:ascii="Arial" w:hAnsi="Arial" w:cs="Arial"/>
          <w:sz w:val="24"/>
          <w:szCs w:val="24"/>
        </w:rPr>
      </w:pPr>
      <w:r w:rsidRPr="009A64CF">
        <w:rPr>
          <w:rFonts w:ascii="Arial" w:hAnsi="Arial" w:cs="Arial"/>
          <w:kern w:val="2"/>
          <w:sz w:val="24"/>
          <w:szCs w:val="24"/>
        </w:rPr>
        <w:t xml:space="preserve">24. Муниципальная услуга предоставляется </w:t>
      </w:r>
      <w:r w:rsidRPr="009A64CF">
        <w:rPr>
          <w:rFonts w:ascii="Arial" w:hAnsi="Arial" w:cs="Arial"/>
          <w:sz w:val="24"/>
          <w:szCs w:val="24"/>
        </w:rPr>
        <w:t>в срок не более двух месяцев со дня поступления заявления, предусмотренного пунктом 27 настоящего административного регламента, в администрацию.</w:t>
      </w:r>
    </w:p>
    <w:p w:rsidR="00CC2A74" w:rsidRPr="009A64CF" w:rsidRDefault="00CC2A74" w:rsidP="00CC2A74">
      <w:pPr>
        <w:pStyle w:val="a8"/>
        <w:ind w:firstLine="708"/>
        <w:jc w:val="both"/>
        <w:rPr>
          <w:rFonts w:ascii="Arial" w:hAnsi="Arial" w:cs="Arial"/>
          <w:sz w:val="24"/>
          <w:szCs w:val="24"/>
        </w:rPr>
      </w:pPr>
      <w:r w:rsidRPr="009A64CF">
        <w:rPr>
          <w:rFonts w:ascii="Arial" w:hAnsi="Arial" w:cs="Arial"/>
          <w:sz w:val="24"/>
          <w:szCs w:val="24"/>
        </w:rPr>
        <w:t>В случае, если заявление, предусмотренное пунктом 27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CC2A74" w:rsidRPr="009A64CF" w:rsidRDefault="00CC2A74" w:rsidP="00CC2A74">
      <w:pPr>
        <w:pStyle w:val="a8"/>
        <w:ind w:firstLine="708"/>
        <w:jc w:val="both"/>
        <w:rPr>
          <w:rFonts w:ascii="Arial" w:hAnsi="Arial" w:cs="Arial"/>
          <w:sz w:val="24"/>
          <w:szCs w:val="24"/>
        </w:rPr>
      </w:pPr>
      <w:r w:rsidRPr="009A64CF">
        <w:rPr>
          <w:rFonts w:ascii="Arial" w:hAnsi="Arial" w:cs="Arial"/>
          <w:kern w:val="2"/>
          <w:sz w:val="24"/>
          <w:szCs w:val="24"/>
        </w:rPr>
        <w:t xml:space="preserve">25. Решение об утверждении схемы либо решение об отказе в утверждении схемы направляется (выдается) заявителю или его представителю </w:t>
      </w:r>
      <w:r w:rsidRPr="009A64CF">
        <w:rPr>
          <w:rFonts w:ascii="Arial" w:hAnsi="Arial" w:cs="Arial"/>
          <w:sz w:val="24"/>
          <w:szCs w:val="24"/>
        </w:rPr>
        <w:t>в течение 14 календарных дней со дня принятия соответствующего решения.</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lastRenderedPageBreak/>
        <w:t>Глава 8. Нормативные правовые акты, регулирующие</w:t>
      </w:r>
      <w:r w:rsidRPr="009A64CF">
        <w:rPr>
          <w:rFonts w:ascii="Arial" w:hAnsi="Arial" w:cs="Arial"/>
          <w:kern w:val="2"/>
          <w:sz w:val="24"/>
          <w:szCs w:val="24"/>
        </w:rPr>
        <w:br/>
        <w:t>предоставление муниципальной услуги</w:t>
      </w:r>
    </w:p>
    <w:p w:rsidR="00CC2A74" w:rsidRPr="009A64CF" w:rsidRDefault="00CC2A74" w:rsidP="00CC2A74">
      <w:pPr>
        <w:pStyle w:val="a8"/>
        <w:jc w:val="both"/>
        <w:rPr>
          <w:rFonts w:ascii="Arial" w:hAnsi="Arial" w:cs="Arial"/>
          <w:kern w:val="2"/>
          <w:sz w:val="24"/>
          <w:szCs w:val="24"/>
        </w:rPr>
      </w:pPr>
    </w:p>
    <w:p w:rsidR="00CC2A74"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C2A74" w:rsidRPr="009A64CF" w:rsidRDefault="00CC2A74" w:rsidP="00CC2A74">
      <w:pPr>
        <w:pStyle w:val="a8"/>
        <w:ind w:firstLine="708"/>
        <w:jc w:val="both"/>
        <w:rPr>
          <w:rFonts w:ascii="Arial" w:hAnsi="Arial" w:cs="Arial"/>
          <w:kern w:val="2"/>
          <w:sz w:val="24"/>
          <w:szCs w:val="24"/>
        </w:rPr>
      </w:pPr>
    </w:p>
    <w:p w:rsidR="00CC2A74" w:rsidRPr="009A64CF" w:rsidRDefault="00CC2A74" w:rsidP="00CC2A74">
      <w:pPr>
        <w:pStyle w:val="a8"/>
        <w:ind w:firstLine="708"/>
        <w:jc w:val="center"/>
        <w:rPr>
          <w:rFonts w:ascii="Arial" w:hAnsi="Arial" w:cs="Arial"/>
          <w:kern w:val="2"/>
          <w:sz w:val="24"/>
          <w:szCs w:val="24"/>
        </w:rPr>
      </w:pPr>
      <w:r w:rsidRPr="009A64CF">
        <w:rPr>
          <w:rFonts w:ascii="Arial" w:hAnsi="Arial" w:cs="Arial"/>
          <w:kern w:val="2"/>
          <w:sz w:val="24"/>
          <w:szCs w:val="24"/>
        </w:rPr>
        <w:t>Глава 9. Исчерпывающий перечень документов, необходимых</w:t>
      </w:r>
      <w:r w:rsidRPr="009A64CF">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A64CF">
        <w:rPr>
          <w:rFonts w:ascii="Arial" w:hAnsi="Arial" w:cs="Arial"/>
          <w:kern w:val="2"/>
          <w:sz w:val="24"/>
          <w:szCs w:val="24"/>
        </w:rPr>
        <w:br/>
        <w:t>и обязательными для предоставления муниципальной услуги, подлежащих представлению заявителем, способы их получения заявителем,</w:t>
      </w:r>
    </w:p>
    <w:p w:rsidR="00CC2A74" w:rsidRPr="009A64CF" w:rsidRDefault="00CC2A74" w:rsidP="00CC2A74">
      <w:pPr>
        <w:pStyle w:val="a8"/>
        <w:jc w:val="center"/>
        <w:rPr>
          <w:rFonts w:ascii="Arial" w:hAnsi="Arial" w:cs="Arial"/>
          <w:kern w:val="2"/>
          <w:sz w:val="24"/>
          <w:szCs w:val="24"/>
        </w:rPr>
      </w:pPr>
      <w:r w:rsidRPr="009A64CF">
        <w:rPr>
          <w:rFonts w:ascii="Arial" w:hAnsi="Arial" w:cs="Arial"/>
          <w:kern w:val="2"/>
          <w:sz w:val="24"/>
          <w:szCs w:val="24"/>
        </w:rPr>
        <w:t>в том числе в электронной форме, порядок их представления</w:t>
      </w:r>
    </w:p>
    <w:p w:rsidR="00CC2A74" w:rsidRPr="009A64CF" w:rsidRDefault="00CC2A74" w:rsidP="00CC2A74">
      <w:pPr>
        <w:pStyle w:val="a8"/>
        <w:jc w:val="both"/>
        <w:rPr>
          <w:rFonts w:ascii="Arial" w:hAnsi="Arial" w:cs="Arial"/>
          <w:kern w:val="2"/>
          <w:sz w:val="24"/>
          <w:szCs w:val="24"/>
        </w:rPr>
      </w:pPr>
    </w:p>
    <w:p w:rsidR="00CC2A74" w:rsidRPr="009A64CF" w:rsidRDefault="00CC2A74" w:rsidP="00CC2A74">
      <w:pPr>
        <w:pStyle w:val="a8"/>
        <w:ind w:firstLine="708"/>
        <w:jc w:val="both"/>
        <w:rPr>
          <w:rFonts w:ascii="Arial" w:hAnsi="Arial" w:cs="Arial"/>
          <w:sz w:val="24"/>
          <w:szCs w:val="24"/>
        </w:rPr>
      </w:pPr>
      <w:r w:rsidRPr="009A64CF">
        <w:rPr>
          <w:rFonts w:ascii="Arial" w:hAnsi="Arial" w:cs="Arial"/>
          <w:kern w:val="2"/>
          <w:sz w:val="24"/>
          <w:szCs w:val="24"/>
        </w:rPr>
        <w:t>27. 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обутверждении схемы расположения земельного участка(далее – заявление) по форме согласно приложению к настоящему административному регламенту.</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color w:val="000000" w:themeColor="text1"/>
          <w:kern w:val="2"/>
          <w:sz w:val="24"/>
          <w:szCs w:val="24"/>
        </w:rPr>
        <w:t>2</w:t>
      </w:r>
      <w:r w:rsidRPr="009A64CF">
        <w:rPr>
          <w:rFonts w:ascii="Arial" w:hAnsi="Arial" w:cs="Arial"/>
          <w:kern w:val="2"/>
          <w:sz w:val="24"/>
          <w:szCs w:val="24"/>
        </w:rPr>
        <w:t>8. К заявлению заявитель или его представитель прилагает следующие документы:</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CC2A74" w:rsidRPr="009A64CF" w:rsidRDefault="00CC2A74" w:rsidP="00CC2A74">
      <w:pPr>
        <w:pStyle w:val="a8"/>
        <w:ind w:firstLine="708"/>
        <w:jc w:val="both"/>
        <w:rPr>
          <w:rFonts w:ascii="Arial" w:hAnsi="Arial" w:cs="Arial"/>
          <w:sz w:val="24"/>
          <w:szCs w:val="24"/>
        </w:rPr>
      </w:pPr>
      <w:r w:rsidRPr="009A64CF">
        <w:rPr>
          <w:rFonts w:ascii="Arial" w:hAnsi="Arial" w:cs="Arial"/>
          <w:sz w:val="24"/>
          <w:szCs w:val="24"/>
        </w:rPr>
        <w:t>2) подготовленная заявителем схема расположения земельного участка (земельных участков), который (которые) предлагается образовать и (или) изменить;</w:t>
      </w:r>
    </w:p>
    <w:p w:rsidR="00CC2A74" w:rsidRPr="009A64CF" w:rsidRDefault="00CC2A74" w:rsidP="00CC2A74">
      <w:pPr>
        <w:pStyle w:val="a8"/>
        <w:ind w:firstLine="708"/>
        <w:jc w:val="both"/>
        <w:rPr>
          <w:rFonts w:ascii="Arial" w:hAnsi="Arial" w:cs="Arial"/>
          <w:sz w:val="24"/>
          <w:szCs w:val="24"/>
        </w:rPr>
      </w:pPr>
      <w:r w:rsidRPr="009A64CF">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CC2A74" w:rsidRPr="009A64CF" w:rsidRDefault="00CC2A74" w:rsidP="00CC2A74">
      <w:pPr>
        <w:pStyle w:val="a8"/>
        <w:ind w:firstLine="708"/>
        <w:jc w:val="both"/>
        <w:rPr>
          <w:rFonts w:ascii="Arial" w:hAnsi="Arial" w:cs="Arial"/>
          <w:sz w:val="24"/>
          <w:szCs w:val="24"/>
        </w:rPr>
      </w:pPr>
      <w:r w:rsidRPr="009A64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9A64CF">
        <w:rPr>
          <w:rFonts w:ascii="Arial" w:hAnsi="Arial" w:cs="Arial"/>
          <w:color w:val="000000" w:themeColor="text1"/>
          <w:kern w:val="2"/>
          <w:sz w:val="24"/>
          <w:szCs w:val="24"/>
        </w:rPr>
        <w:t>дставителем заявителя</w:t>
      </w:r>
      <w:r w:rsidRPr="009A64CF">
        <w:rPr>
          <w:rFonts w:ascii="Arial" w:hAnsi="Arial" w:cs="Arial"/>
          <w:sz w:val="24"/>
          <w:szCs w:val="24"/>
        </w:rPr>
        <w:t>.</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 xml:space="preserve">29. </w:t>
      </w:r>
      <w:r w:rsidRPr="009A64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 10, 11 статьи 11</w:t>
      </w:r>
      <w:r w:rsidRPr="009A64CF">
        <w:rPr>
          <w:rFonts w:ascii="Arial" w:hAnsi="Arial" w:cs="Arial"/>
          <w:sz w:val="24"/>
          <w:szCs w:val="24"/>
          <w:vertAlign w:val="superscript"/>
        </w:rPr>
        <w:t>10</w:t>
      </w:r>
      <w:r w:rsidRPr="009A64CF">
        <w:rPr>
          <w:rFonts w:ascii="Arial" w:hAnsi="Arial" w:cs="Arial"/>
          <w:sz w:val="24"/>
          <w:szCs w:val="24"/>
        </w:rPr>
        <w:t xml:space="preserve"> Земельного кодекса</w:t>
      </w:r>
      <w:r w:rsidRPr="009A64CF">
        <w:rPr>
          <w:rFonts w:ascii="Arial" w:hAnsi="Arial" w:cs="Arial"/>
          <w:color w:val="000000" w:themeColor="text1"/>
          <w:kern w:val="2"/>
          <w:sz w:val="24"/>
          <w:szCs w:val="24"/>
        </w:rPr>
        <w:t xml:space="preserve"> Российской Федерации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w:t>
      </w:r>
      <w:r>
        <w:rPr>
          <w:rFonts w:ascii="Arial" w:hAnsi="Arial" w:cs="Arial"/>
          <w:color w:val="000000" w:themeColor="text1"/>
          <w:kern w:val="2"/>
          <w:sz w:val="24"/>
          <w:szCs w:val="24"/>
        </w:rPr>
        <w:t xml:space="preserve"> </w:t>
      </w:r>
      <w:r w:rsidRPr="009A64CF">
        <w:rPr>
          <w:rFonts w:ascii="Arial" w:hAnsi="Arial" w:cs="Arial"/>
          <w:color w:val="000000" w:themeColor="text1"/>
          <w:kern w:val="2"/>
          <w:sz w:val="24"/>
          <w:szCs w:val="24"/>
        </w:rPr>
        <w:t>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Для получения документа, указанного в подпункте 4 пункта 28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1) путем личного обращения в администрацию;</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lastRenderedPageBreak/>
        <w:t>3) через личный кабинет на Портале;</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4) путем направления на официальный адрес электронной почты администрации;</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color w:val="000000" w:themeColor="text1"/>
          <w:kern w:val="2"/>
          <w:sz w:val="24"/>
          <w:szCs w:val="24"/>
        </w:rPr>
        <w:t>5) через МФЦ.</w:t>
      </w:r>
    </w:p>
    <w:p w:rsidR="00CC2A74" w:rsidRPr="009A64CF" w:rsidRDefault="00CC2A74" w:rsidP="00CC2A74">
      <w:pPr>
        <w:pStyle w:val="a8"/>
        <w:ind w:firstLine="708"/>
        <w:jc w:val="both"/>
        <w:rPr>
          <w:rFonts w:ascii="Arial" w:hAnsi="Arial" w:cs="Arial"/>
          <w:color w:val="FF0000"/>
          <w:kern w:val="2"/>
          <w:sz w:val="24"/>
          <w:szCs w:val="24"/>
        </w:rPr>
      </w:pPr>
      <w:r w:rsidRPr="009A64C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9A64CF">
        <w:rPr>
          <w:rFonts w:ascii="Arial" w:hAnsi="Arial" w:cs="Arial"/>
          <w:color w:val="000000" w:themeColor="text1"/>
          <w:kern w:val="2"/>
          <w:sz w:val="24"/>
          <w:szCs w:val="24"/>
        </w:rPr>
        <w:t xml:space="preserve"> распространяется требование пункта 2 части 1 статьи 7 Федеральног</w:t>
      </w:r>
      <w:r>
        <w:rPr>
          <w:rFonts w:ascii="Arial" w:hAnsi="Arial" w:cs="Arial"/>
          <w:color w:val="000000" w:themeColor="text1"/>
          <w:kern w:val="2"/>
          <w:sz w:val="24"/>
          <w:szCs w:val="24"/>
        </w:rPr>
        <w:t xml:space="preserve">о закона от 27 июля 2010 года № </w:t>
      </w:r>
      <w:r w:rsidRPr="009A64CF">
        <w:rPr>
          <w:rFonts w:ascii="Arial" w:hAnsi="Arial" w:cs="Arial"/>
          <w:color w:val="000000" w:themeColor="text1"/>
          <w:kern w:val="2"/>
          <w:sz w:val="24"/>
          <w:szCs w:val="24"/>
        </w:rPr>
        <w:t>210</w:t>
      </w:r>
      <w:r w:rsidRPr="009A64CF">
        <w:rPr>
          <w:rFonts w:ascii="Arial" w:hAnsi="Arial" w:cs="Arial"/>
          <w:color w:val="000000" w:themeColor="text1"/>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A64CF">
        <w:rPr>
          <w:rFonts w:ascii="Arial"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A64C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w:t>
      </w:r>
      <w:r w:rsidRPr="009A64CF">
        <w:rPr>
          <w:rFonts w:ascii="Arial" w:hAnsi="Arial" w:cs="Arial"/>
          <w:kern w:val="2"/>
          <w:sz w:val="24"/>
          <w:szCs w:val="24"/>
        </w:rPr>
        <w:t>пунктах 27, 28 настоящего</w:t>
      </w:r>
      <w:r w:rsidRPr="009A64CF">
        <w:rPr>
          <w:rFonts w:ascii="Arial" w:hAnsi="Arial" w:cs="Arial"/>
          <w:color w:val="000000" w:themeColor="text1"/>
          <w:kern w:val="2"/>
          <w:sz w:val="24"/>
          <w:szCs w:val="24"/>
        </w:rPr>
        <w:t xml:space="preserve"> административного регламента.</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33. Требования к документам, представляемым заявителем или его представителем:</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9A64CF">
        <w:rPr>
          <w:rFonts w:ascii="Arial" w:hAnsi="Arial" w:cs="Arial"/>
          <w:kern w:val="2"/>
          <w:sz w:val="24"/>
          <w:szCs w:val="24"/>
        </w:rPr>
        <w:t>пунктом 75 настоящего</w:t>
      </w:r>
      <w:r w:rsidRPr="009A64CF">
        <w:rPr>
          <w:rFonts w:ascii="Arial" w:hAnsi="Arial" w:cs="Arial"/>
          <w:color w:val="000000" w:themeColor="text1"/>
          <w:kern w:val="2"/>
          <w:sz w:val="24"/>
          <w:szCs w:val="24"/>
        </w:rPr>
        <w:t xml:space="preserve"> административного регламента);</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2) тексты документов должны быть написаны разборчиво;</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4) документы не должны быть исполнены карандашом;</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CC2A74" w:rsidRPr="009A64CF" w:rsidRDefault="00CC2A74" w:rsidP="00CC2A74">
      <w:pPr>
        <w:pStyle w:val="a8"/>
        <w:jc w:val="center"/>
        <w:rPr>
          <w:rFonts w:ascii="Arial" w:hAnsi="Arial" w:cs="Arial"/>
          <w:color w:val="FF0000"/>
          <w:kern w:val="2"/>
          <w:sz w:val="24"/>
          <w:szCs w:val="24"/>
        </w:rPr>
      </w:pPr>
    </w:p>
    <w:p w:rsidR="00CC2A74" w:rsidRPr="009A64CF" w:rsidRDefault="00CC2A74" w:rsidP="00CC2A74">
      <w:pPr>
        <w:pStyle w:val="a8"/>
        <w:jc w:val="center"/>
        <w:rPr>
          <w:rFonts w:ascii="Arial" w:hAnsi="Arial" w:cs="Arial"/>
          <w:color w:val="000000" w:themeColor="text1"/>
          <w:kern w:val="2"/>
          <w:sz w:val="24"/>
          <w:szCs w:val="24"/>
        </w:rPr>
      </w:pPr>
      <w:r w:rsidRPr="009A64CF">
        <w:rPr>
          <w:rFonts w:ascii="Arial" w:hAnsi="Arial" w:cs="Arial"/>
          <w:color w:val="000000" w:themeColor="text1"/>
          <w:kern w:val="2"/>
          <w:sz w:val="24"/>
          <w:szCs w:val="24"/>
        </w:rPr>
        <w:t>Глава 10. Исчерпывающий перечень документов, необходимых</w:t>
      </w:r>
    </w:p>
    <w:p w:rsidR="00CC2A74" w:rsidRPr="009A64CF" w:rsidRDefault="00CC2A74" w:rsidP="00CC2A74">
      <w:pPr>
        <w:pStyle w:val="a8"/>
        <w:jc w:val="center"/>
        <w:rPr>
          <w:rFonts w:ascii="Arial" w:hAnsi="Arial" w:cs="Arial"/>
          <w:color w:val="000000" w:themeColor="text1"/>
          <w:kern w:val="2"/>
          <w:sz w:val="24"/>
          <w:szCs w:val="24"/>
        </w:rPr>
      </w:pPr>
      <w:r w:rsidRPr="009A64CF">
        <w:rPr>
          <w:rFonts w:ascii="Arial" w:hAnsi="Arial" w:cs="Arial"/>
          <w:color w:val="000000" w:themeColor="text1"/>
          <w:kern w:val="2"/>
          <w:sz w:val="24"/>
          <w:szCs w:val="24"/>
        </w:rPr>
        <w:t>в соответствиис нормативными правовыми актами для предоставления</w:t>
      </w:r>
      <w:r w:rsidRPr="009A64CF">
        <w:rPr>
          <w:rFonts w:ascii="Arial" w:hAnsi="Arial" w:cs="Arial"/>
          <w:color w:val="000000" w:themeColor="text1"/>
          <w:kern w:val="2"/>
          <w:sz w:val="24"/>
          <w:szCs w:val="24"/>
        </w:rPr>
        <w:br/>
        <w:t>муниципальной услуги, которые находятся в распоряжении</w:t>
      </w:r>
    </w:p>
    <w:p w:rsidR="00CC2A74" w:rsidRPr="009A64CF" w:rsidRDefault="00CC2A74" w:rsidP="00CC2A74">
      <w:pPr>
        <w:pStyle w:val="a8"/>
        <w:jc w:val="center"/>
        <w:rPr>
          <w:rFonts w:ascii="Arial" w:hAnsi="Arial" w:cs="Arial"/>
          <w:color w:val="000000" w:themeColor="text1"/>
          <w:kern w:val="2"/>
          <w:sz w:val="24"/>
          <w:szCs w:val="24"/>
        </w:rPr>
      </w:pPr>
      <w:r w:rsidRPr="009A64CF">
        <w:rPr>
          <w:rFonts w:ascii="Arial" w:hAnsi="Arial" w:cs="Arial"/>
          <w:color w:val="000000" w:themeColor="text1"/>
          <w:kern w:val="2"/>
          <w:sz w:val="24"/>
          <w:szCs w:val="24"/>
        </w:rPr>
        <w:t>государственных органов, органов местного самоуправления</w:t>
      </w:r>
      <w:r w:rsidRPr="009A64CF">
        <w:rPr>
          <w:rFonts w:ascii="Arial" w:hAnsi="Arial" w:cs="Arial"/>
          <w:color w:val="000000" w:themeColor="text1"/>
          <w:kern w:val="2"/>
          <w:sz w:val="24"/>
          <w:szCs w:val="24"/>
        </w:rPr>
        <w:br/>
        <w:t>и иных органов, участвующих в предоставлении муниципальной</w:t>
      </w:r>
      <w:r w:rsidRPr="009A64CF">
        <w:rPr>
          <w:rFonts w:ascii="Arial" w:hAnsi="Arial" w:cs="Arial"/>
          <w:color w:val="000000" w:themeColor="text1"/>
          <w:kern w:val="2"/>
          <w:sz w:val="24"/>
          <w:szCs w:val="24"/>
        </w:rPr>
        <w:br/>
        <w:t>услуги, и которые заявитель вправе представить, а также способы их получения заявителями или их представителями, в том числе</w:t>
      </w:r>
      <w:r w:rsidRPr="009A64CF">
        <w:rPr>
          <w:rFonts w:ascii="Arial" w:hAnsi="Arial" w:cs="Arial"/>
          <w:color w:val="000000" w:themeColor="text1"/>
          <w:kern w:val="2"/>
          <w:sz w:val="24"/>
          <w:szCs w:val="24"/>
        </w:rPr>
        <w:br/>
        <w:t>в электронной форме, порядок их представления</w:t>
      </w:r>
    </w:p>
    <w:p w:rsidR="00CC2A74" w:rsidRPr="009A64CF" w:rsidRDefault="00CC2A74" w:rsidP="00CC2A74">
      <w:pPr>
        <w:pStyle w:val="a8"/>
        <w:jc w:val="both"/>
        <w:rPr>
          <w:rFonts w:ascii="Arial" w:hAnsi="Arial" w:cs="Arial"/>
          <w:color w:val="FF0000"/>
          <w:kern w:val="2"/>
          <w:sz w:val="24"/>
          <w:szCs w:val="24"/>
        </w:rPr>
      </w:pPr>
    </w:p>
    <w:p w:rsidR="00CC2A74" w:rsidRPr="009A64CF" w:rsidRDefault="00CC2A74" w:rsidP="00CC2A74">
      <w:pPr>
        <w:pStyle w:val="a8"/>
        <w:ind w:firstLine="708"/>
        <w:jc w:val="both"/>
        <w:rPr>
          <w:rFonts w:ascii="Arial" w:hAnsi="Arial" w:cs="Arial"/>
          <w:color w:val="000000" w:themeColor="text1"/>
          <w:kern w:val="2"/>
          <w:sz w:val="24"/>
          <w:szCs w:val="24"/>
        </w:rPr>
      </w:pPr>
      <w:bookmarkStart w:id="1" w:name="Par232"/>
      <w:bookmarkEnd w:id="1"/>
      <w:r w:rsidRPr="009A64CF">
        <w:rPr>
          <w:rFonts w:ascii="Arial" w:hAnsi="Arial" w:cs="Arial"/>
          <w:color w:val="000000" w:themeColor="text1"/>
          <w:kern w:val="2"/>
          <w:sz w:val="24"/>
          <w:szCs w:val="24"/>
        </w:rPr>
        <w:lastRenderedPageBreak/>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C2A74" w:rsidRPr="009A64CF" w:rsidRDefault="00CC2A74" w:rsidP="00CC2A74">
      <w:pPr>
        <w:pStyle w:val="a8"/>
        <w:ind w:firstLine="708"/>
        <w:jc w:val="both"/>
        <w:rPr>
          <w:rFonts w:ascii="Arial" w:hAnsi="Arial" w:cs="Arial"/>
          <w:kern w:val="2"/>
          <w:sz w:val="24"/>
          <w:szCs w:val="24"/>
        </w:rPr>
      </w:pPr>
      <w:r w:rsidRPr="009A64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35. 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C2A74" w:rsidRPr="009A64CF" w:rsidRDefault="00CC2A74" w:rsidP="00CC2A74">
      <w:pPr>
        <w:pStyle w:val="a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C2A74" w:rsidRPr="009A64CF" w:rsidRDefault="00CC2A74" w:rsidP="00CC2A74">
      <w:pPr>
        <w:pStyle w:val="a8"/>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CC2A74" w:rsidRPr="00732A85" w:rsidRDefault="00CC2A74" w:rsidP="00CC2A74">
      <w:pPr>
        <w:autoSpaceDE w:val="0"/>
        <w:autoSpaceDN w:val="0"/>
        <w:adjustRightInd w:val="0"/>
        <w:spacing w:after="0" w:line="240" w:lineRule="auto"/>
        <w:ind w:firstLine="709"/>
        <w:jc w:val="both"/>
        <w:rPr>
          <w:rFonts w:eastAsia="Times New Roman"/>
          <w:kern w:val="2"/>
        </w:rPr>
      </w:pPr>
    </w:p>
    <w:p w:rsidR="00CC2A74" w:rsidRPr="000259DE" w:rsidRDefault="00CC2A74" w:rsidP="00CC2A74">
      <w:pPr>
        <w:pStyle w:val="a8"/>
        <w:jc w:val="center"/>
        <w:rPr>
          <w:rFonts w:ascii="Arial" w:hAnsi="Arial" w:cs="Arial"/>
          <w:kern w:val="2"/>
          <w:sz w:val="24"/>
          <w:szCs w:val="24"/>
        </w:rPr>
      </w:pPr>
      <w:r w:rsidRPr="000259DE">
        <w:rPr>
          <w:rFonts w:ascii="Arial" w:hAnsi="Arial" w:cs="Arial"/>
          <w:kern w:val="2"/>
          <w:sz w:val="24"/>
          <w:szCs w:val="24"/>
        </w:rPr>
        <w:t>Глава 11. Запрет требовать от заявителя</w:t>
      </w:r>
    </w:p>
    <w:p w:rsidR="00CC2A74" w:rsidRPr="000259DE" w:rsidRDefault="00CC2A74" w:rsidP="00CC2A74">
      <w:pPr>
        <w:pStyle w:val="a8"/>
        <w:jc w:val="center"/>
        <w:rPr>
          <w:rFonts w:ascii="Arial" w:hAnsi="Arial" w:cs="Arial"/>
          <w:kern w:val="2"/>
          <w:sz w:val="24"/>
          <w:szCs w:val="24"/>
        </w:rPr>
      </w:pPr>
      <w:r w:rsidRPr="000259DE">
        <w:rPr>
          <w:rFonts w:ascii="Arial" w:hAnsi="Arial" w:cs="Arial"/>
          <w:kern w:val="2"/>
          <w:sz w:val="24"/>
          <w:szCs w:val="24"/>
        </w:rPr>
        <w:t>представления документов и информации</w:t>
      </w:r>
    </w:p>
    <w:p w:rsidR="00CC2A74" w:rsidRPr="000259DE" w:rsidRDefault="00CC2A74" w:rsidP="00CC2A74">
      <w:pPr>
        <w:pStyle w:val="a8"/>
        <w:jc w:val="both"/>
        <w:rPr>
          <w:rFonts w:ascii="Arial" w:hAnsi="Arial" w:cs="Arial"/>
          <w:kern w:val="2"/>
          <w:sz w:val="24"/>
          <w:szCs w:val="24"/>
        </w:rPr>
      </w:pPr>
    </w:p>
    <w:p w:rsidR="00CC2A74" w:rsidRPr="000259DE" w:rsidRDefault="00CC2A74" w:rsidP="00CC2A74">
      <w:pPr>
        <w:pStyle w:val="a8"/>
        <w:ind w:firstLine="708"/>
        <w:jc w:val="both"/>
        <w:rPr>
          <w:rFonts w:ascii="Arial" w:hAnsi="Arial" w:cs="Arial"/>
          <w:kern w:val="2"/>
          <w:sz w:val="24"/>
          <w:szCs w:val="24"/>
        </w:rPr>
      </w:pPr>
      <w:r w:rsidRPr="000259DE">
        <w:rPr>
          <w:rFonts w:ascii="Arial"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CC2A74" w:rsidRPr="000259DE" w:rsidRDefault="00CC2A74" w:rsidP="00CC2A74">
      <w:pPr>
        <w:pStyle w:val="a8"/>
        <w:ind w:firstLine="708"/>
        <w:jc w:val="both"/>
        <w:rPr>
          <w:rFonts w:ascii="Arial" w:hAnsi="Arial" w:cs="Arial"/>
          <w:kern w:val="2"/>
          <w:sz w:val="24"/>
          <w:szCs w:val="24"/>
        </w:rPr>
      </w:pPr>
      <w:r w:rsidRPr="000259DE">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A74" w:rsidRPr="000259DE" w:rsidRDefault="00CC2A74" w:rsidP="00CC2A74">
      <w:pPr>
        <w:pStyle w:val="a8"/>
        <w:ind w:firstLine="708"/>
        <w:jc w:val="both"/>
        <w:rPr>
          <w:rFonts w:ascii="Arial" w:hAnsi="Arial" w:cs="Arial"/>
          <w:kern w:val="2"/>
          <w:sz w:val="24"/>
          <w:szCs w:val="24"/>
        </w:rPr>
      </w:pPr>
      <w:r w:rsidRPr="000259DE">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0259DE">
        <w:rPr>
          <w:rFonts w:ascii="Arial" w:hAnsi="Arial" w:cs="Arial"/>
          <w:kern w:val="2"/>
          <w:sz w:val="24"/>
          <w:szCs w:val="24"/>
        </w:rPr>
        <w:lastRenderedPageBreak/>
        <w:t xml:space="preserve">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CC2A74" w:rsidRPr="000259DE" w:rsidRDefault="00CC2A74" w:rsidP="00CC2A74">
      <w:pPr>
        <w:pStyle w:val="a8"/>
        <w:ind w:firstLine="708"/>
        <w:jc w:val="both"/>
        <w:rPr>
          <w:rFonts w:ascii="Arial" w:hAnsi="Arial" w:cs="Arial"/>
          <w:kern w:val="2"/>
          <w:sz w:val="24"/>
          <w:szCs w:val="24"/>
        </w:rPr>
      </w:pPr>
      <w:r w:rsidRPr="000259DE">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C2A74" w:rsidRDefault="00CC2A74" w:rsidP="00CC2A74">
      <w:pPr>
        <w:autoSpaceDE w:val="0"/>
        <w:autoSpaceDN w:val="0"/>
        <w:adjustRightInd w:val="0"/>
        <w:spacing w:after="0" w:line="240" w:lineRule="auto"/>
        <w:jc w:val="center"/>
        <w:rPr>
          <w:rFonts w:eastAsia="Times New Roman"/>
          <w:kern w:val="2"/>
        </w:rPr>
      </w:pPr>
    </w:p>
    <w:p w:rsidR="00CC2A74" w:rsidRPr="004A7A0A" w:rsidRDefault="00CC2A74" w:rsidP="00CC2A74">
      <w:pPr>
        <w:pStyle w:val="a8"/>
        <w:jc w:val="center"/>
        <w:rPr>
          <w:rFonts w:ascii="Arial" w:hAnsi="Arial" w:cs="Arial"/>
          <w:kern w:val="2"/>
          <w:sz w:val="24"/>
          <w:szCs w:val="24"/>
        </w:rPr>
      </w:pPr>
      <w:r w:rsidRPr="004A7A0A">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CC2A74" w:rsidRPr="004A7A0A" w:rsidRDefault="00CC2A74" w:rsidP="00CC2A74">
      <w:pPr>
        <w:pStyle w:val="a8"/>
        <w:jc w:val="both"/>
        <w:rPr>
          <w:rFonts w:ascii="Arial" w:hAnsi="Arial" w:cs="Arial"/>
          <w:kern w:val="2"/>
          <w:sz w:val="24"/>
          <w:szCs w:val="24"/>
        </w:rPr>
      </w:pP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38. Основаниями для отказа в приеме документов являются:</w:t>
      </w: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39.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87 настоящего административного регламента.</w:t>
      </w:r>
    </w:p>
    <w:p w:rsidR="00CC2A74" w:rsidRPr="004A7A0A" w:rsidRDefault="00CC2A74" w:rsidP="00CC2A74">
      <w:pPr>
        <w:pStyle w:val="a8"/>
        <w:ind w:firstLine="708"/>
        <w:jc w:val="both"/>
        <w:rPr>
          <w:rFonts w:ascii="Arial" w:hAnsi="Arial" w:cs="Arial"/>
          <w:kern w:val="2"/>
          <w:sz w:val="24"/>
          <w:szCs w:val="24"/>
        </w:rPr>
      </w:pPr>
      <w:r w:rsidRPr="004A7A0A">
        <w:rPr>
          <w:rFonts w:ascii="Arial" w:hAnsi="Arial" w:cs="Arial"/>
          <w:kern w:val="2"/>
          <w:sz w:val="24"/>
          <w:szCs w:val="24"/>
        </w:rPr>
        <w:t>40.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CC2A74" w:rsidRPr="00732A85" w:rsidRDefault="00CC2A74" w:rsidP="00CC2A74">
      <w:pPr>
        <w:autoSpaceDE w:val="0"/>
        <w:autoSpaceDN w:val="0"/>
        <w:adjustRightInd w:val="0"/>
        <w:spacing w:after="0" w:line="240" w:lineRule="auto"/>
        <w:ind w:firstLine="709"/>
        <w:jc w:val="both"/>
        <w:rPr>
          <w:rFonts w:eastAsia="Times New Roman"/>
          <w:kern w:val="2"/>
        </w:rPr>
      </w:pPr>
    </w:p>
    <w:p w:rsidR="00CC2A74" w:rsidRPr="004A7A0A" w:rsidRDefault="00CC2A74" w:rsidP="00CC2A74">
      <w:pPr>
        <w:pStyle w:val="a8"/>
        <w:jc w:val="center"/>
        <w:rPr>
          <w:rFonts w:ascii="Arial" w:hAnsi="Arial" w:cs="Arial"/>
          <w:kern w:val="2"/>
          <w:sz w:val="24"/>
        </w:rPr>
      </w:pPr>
      <w:r w:rsidRPr="004A7A0A">
        <w:rPr>
          <w:rFonts w:ascii="Arial" w:hAnsi="Arial" w:cs="Arial"/>
          <w:kern w:val="2"/>
          <w:sz w:val="24"/>
        </w:rPr>
        <w:t>Глава 13. Исчерпывающий перечень оснований для приостановления</w:t>
      </w:r>
    </w:p>
    <w:p w:rsidR="00CC2A74" w:rsidRPr="004A7A0A" w:rsidRDefault="00CC2A74" w:rsidP="00CC2A74">
      <w:pPr>
        <w:pStyle w:val="a8"/>
        <w:jc w:val="center"/>
        <w:rPr>
          <w:rFonts w:ascii="Arial" w:hAnsi="Arial" w:cs="Arial"/>
          <w:kern w:val="2"/>
          <w:sz w:val="24"/>
        </w:rPr>
      </w:pPr>
      <w:r w:rsidRPr="004A7A0A">
        <w:rPr>
          <w:rFonts w:ascii="Arial" w:hAnsi="Arial" w:cs="Arial"/>
          <w:kern w:val="2"/>
          <w:sz w:val="24"/>
        </w:rPr>
        <w:t>или отказа в предоставлении муниципальной услуги</w:t>
      </w:r>
    </w:p>
    <w:p w:rsidR="00CC2A74" w:rsidRPr="004A7A0A" w:rsidRDefault="00CC2A74" w:rsidP="00CC2A74">
      <w:pPr>
        <w:pStyle w:val="a8"/>
        <w:jc w:val="both"/>
        <w:rPr>
          <w:rFonts w:ascii="Arial" w:hAnsi="Arial" w:cs="Arial"/>
          <w:kern w:val="2"/>
          <w:sz w:val="24"/>
        </w:rPr>
      </w:pPr>
    </w:p>
    <w:p w:rsidR="00CC2A74" w:rsidRPr="004A7A0A" w:rsidRDefault="00CC2A74" w:rsidP="00CC2A74">
      <w:pPr>
        <w:pStyle w:val="a8"/>
        <w:ind w:firstLine="708"/>
        <w:jc w:val="both"/>
        <w:rPr>
          <w:rFonts w:ascii="Arial" w:hAnsi="Arial" w:cs="Arial"/>
          <w:bCs/>
          <w:sz w:val="24"/>
        </w:rPr>
      </w:pPr>
      <w:r w:rsidRPr="004A7A0A">
        <w:rPr>
          <w:rFonts w:ascii="Arial" w:hAnsi="Arial" w:cs="Arial"/>
          <w:kern w:val="2"/>
          <w:sz w:val="24"/>
        </w:rPr>
        <w:t xml:space="preserve">41. </w:t>
      </w:r>
      <w:r w:rsidRPr="004A7A0A">
        <w:rPr>
          <w:rFonts w:ascii="Arial" w:hAnsi="Arial" w:cs="Arial"/>
          <w:bCs/>
          <w:sz w:val="24"/>
        </w:rPr>
        <w:t>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CC2A74" w:rsidRPr="004A7A0A" w:rsidRDefault="00CC2A74" w:rsidP="00CC2A74">
      <w:pPr>
        <w:pStyle w:val="a8"/>
        <w:jc w:val="both"/>
        <w:rPr>
          <w:rFonts w:ascii="Arial" w:hAnsi="Arial" w:cs="Arial"/>
          <w:bCs/>
          <w:sz w:val="24"/>
        </w:rPr>
      </w:pPr>
      <w:r w:rsidRPr="004A7A0A">
        <w:rPr>
          <w:rFonts w:ascii="Arial" w:hAnsi="Arial" w:cs="Arial"/>
          <w:bCs/>
          <w:sz w:val="24"/>
        </w:rPr>
        <w:t>Рассмотрение поданного позднее заявления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CC2A74" w:rsidRPr="004A7A0A" w:rsidRDefault="00CC2A74" w:rsidP="00CC2A74">
      <w:pPr>
        <w:pStyle w:val="a8"/>
        <w:ind w:firstLine="708"/>
        <w:jc w:val="both"/>
        <w:rPr>
          <w:rFonts w:ascii="Arial" w:hAnsi="Arial" w:cs="Arial"/>
          <w:kern w:val="2"/>
          <w:sz w:val="24"/>
        </w:rPr>
      </w:pPr>
      <w:r w:rsidRPr="004A7A0A">
        <w:rPr>
          <w:rFonts w:ascii="Arial" w:hAnsi="Arial" w:cs="Arial"/>
          <w:kern w:val="2"/>
          <w:sz w:val="24"/>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C2A74" w:rsidRPr="00732A85" w:rsidRDefault="00CC2A74" w:rsidP="00CC2A74">
      <w:pPr>
        <w:autoSpaceDE w:val="0"/>
        <w:autoSpaceDN w:val="0"/>
        <w:adjustRightInd w:val="0"/>
        <w:spacing w:after="0" w:line="240" w:lineRule="auto"/>
        <w:ind w:firstLine="540"/>
        <w:jc w:val="both"/>
        <w:outlineLvl w:val="0"/>
        <w:rPr>
          <w:b/>
          <w:bCs/>
        </w:rPr>
      </w:pPr>
    </w:p>
    <w:p w:rsidR="00CC2A74" w:rsidRPr="00613DCA" w:rsidRDefault="00CC2A74" w:rsidP="00CC2A74">
      <w:pPr>
        <w:pStyle w:val="a8"/>
        <w:jc w:val="center"/>
        <w:rPr>
          <w:rFonts w:ascii="Arial" w:hAnsi="Arial" w:cs="Arial"/>
          <w:kern w:val="2"/>
          <w:sz w:val="24"/>
        </w:rPr>
      </w:pPr>
      <w:r w:rsidRPr="00613DCA">
        <w:rPr>
          <w:rFonts w:ascii="Arial" w:hAnsi="Arial" w:cs="Arial"/>
          <w:kern w:val="2"/>
          <w:sz w:val="24"/>
        </w:rPr>
        <w:t>Глава 14. Перечень услуг, которые являются необходимыми</w:t>
      </w:r>
      <w:r w:rsidRPr="00613DCA">
        <w:rPr>
          <w:rFonts w:ascii="Arial" w:hAnsi="Arial" w:cs="Arial"/>
          <w:kern w:val="2"/>
          <w:sz w:val="24"/>
        </w:rPr>
        <w:br/>
        <w:t>и обязательными для предоставления муниципальной услуги,</w:t>
      </w:r>
    </w:p>
    <w:p w:rsidR="00CC2A74" w:rsidRPr="00613DCA" w:rsidRDefault="00CC2A74" w:rsidP="00CC2A74">
      <w:pPr>
        <w:pStyle w:val="a8"/>
        <w:jc w:val="center"/>
        <w:rPr>
          <w:rFonts w:ascii="Arial" w:hAnsi="Arial" w:cs="Arial"/>
          <w:color w:val="000000" w:themeColor="text1"/>
          <w:kern w:val="2"/>
          <w:sz w:val="24"/>
        </w:rPr>
      </w:pPr>
      <w:r w:rsidRPr="00613DCA">
        <w:rPr>
          <w:rFonts w:ascii="Arial" w:hAnsi="Arial" w:cs="Arial"/>
          <w:kern w:val="2"/>
          <w:sz w:val="24"/>
        </w:rPr>
        <w:lastRenderedPageBreak/>
        <w:t>в том числе сведения о документе (до</w:t>
      </w:r>
      <w:r w:rsidRPr="00613DCA">
        <w:rPr>
          <w:rFonts w:ascii="Arial" w:hAnsi="Arial" w:cs="Arial"/>
          <w:color w:val="000000" w:themeColor="text1"/>
          <w:kern w:val="2"/>
          <w:sz w:val="24"/>
        </w:rPr>
        <w:t>кументах), выдаваемом (выдаваемых) организациями, участвующими в предоставлении муниципальной услуги</w:t>
      </w:r>
    </w:p>
    <w:p w:rsidR="00CC2A74" w:rsidRPr="00613DCA" w:rsidRDefault="00CC2A74" w:rsidP="00CC2A74">
      <w:pPr>
        <w:pStyle w:val="a8"/>
        <w:jc w:val="both"/>
        <w:rPr>
          <w:rFonts w:ascii="Arial" w:hAnsi="Arial" w:cs="Arial"/>
          <w:color w:val="FF0000"/>
          <w:kern w:val="2"/>
          <w:sz w:val="24"/>
        </w:rPr>
      </w:pPr>
    </w:p>
    <w:p w:rsidR="00CC2A74" w:rsidRPr="00613DCA" w:rsidRDefault="00CC2A74" w:rsidP="00CC2A74">
      <w:pPr>
        <w:pStyle w:val="a8"/>
        <w:ind w:firstLine="708"/>
        <w:jc w:val="both"/>
        <w:rPr>
          <w:rFonts w:ascii="Arial" w:hAnsi="Arial" w:cs="Arial"/>
          <w:bCs/>
          <w:kern w:val="2"/>
          <w:sz w:val="24"/>
        </w:rPr>
      </w:pPr>
      <w:r w:rsidRPr="00613DCA">
        <w:rPr>
          <w:rFonts w:ascii="Arial" w:hAnsi="Arial" w:cs="Arial"/>
          <w:kern w:val="2"/>
          <w:sz w:val="24"/>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w:t>
      </w:r>
      <w:r w:rsidRPr="00613DCA">
        <w:rPr>
          <w:rFonts w:ascii="Arial" w:hAnsi="Arial" w:cs="Arial"/>
          <w:i/>
          <w:kern w:val="2"/>
          <w:sz w:val="24"/>
        </w:rPr>
        <w:t xml:space="preserve"> </w:t>
      </w:r>
      <w:r w:rsidRPr="00613DCA">
        <w:rPr>
          <w:rFonts w:ascii="Arial" w:hAnsi="Arial" w:cs="Arial"/>
          <w:kern w:val="2"/>
          <w:sz w:val="24"/>
        </w:rPr>
        <w:t>от 13 декабря 2019 года № 72/4-дмо, услуги, которые являются необходимыми и обязательными для предоставления муниципальной услуги, отсутствуют.</w:t>
      </w:r>
    </w:p>
    <w:p w:rsidR="00CC2A74" w:rsidRPr="00613DCA" w:rsidRDefault="00CC2A74" w:rsidP="00CC2A74">
      <w:pPr>
        <w:pStyle w:val="a8"/>
        <w:jc w:val="both"/>
        <w:rPr>
          <w:rFonts w:ascii="Arial" w:hAnsi="Arial" w:cs="Arial"/>
          <w:bCs/>
          <w:kern w:val="2"/>
          <w:sz w:val="24"/>
        </w:rPr>
      </w:pPr>
    </w:p>
    <w:p w:rsidR="00CC2A74" w:rsidRPr="00613DCA" w:rsidRDefault="00CC2A74" w:rsidP="00CC2A74">
      <w:pPr>
        <w:pStyle w:val="a8"/>
        <w:jc w:val="center"/>
        <w:rPr>
          <w:rFonts w:ascii="Arial" w:hAnsi="Arial" w:cs="Arial"/>
          <w:color w:val="000000" w:themeColor="text1"/>
          <w:kern w:val="2"/>
          <w:sz w:val="24"/>
        </w:rPr>
      </w:pPr>
      <w:r w:rsidRPr="00613DCA">
        <w:rPr>
          <w:rFonts w:ascii="Arial" w:hAnsi="Arial" w:cs="Arial"/>
          <w:color w:val="000000" w:themeColor="text1"/>
          <w:kern w:val="2"/>
          <w:sz w:val="24"/>
        </w:rPr>
        <w:t>Глава 15. Порядок, размер и основания взимания государственной</w:t>
      </w:r>
      <w:r w:rsidRPr="00613DCA">
        <w:rPr>
          <w:rFonts w:ascii="Arial" w:hAnsi="Arial" w:cs="Arial"/>
          <w:color w:val="000000" w:themeColor="text1"/>
          <w:kern w:val="2"/>
          <w:sz w:val="24"/>
        </w:rPr>
        <w:br/>
        <w:t>пошлины или иной платы, взимаемой за предоставление</w:t>
      </w:r>
      <w:r w:rsidRPr="00613DCA">
        <w:rPr>
          <w:rFonts w:ascii="Arial" w:hAnsi="Arial" w:cs="Arial"/>
          <w:color w:val="000000" w:themeColor="text1"/>
          <w:kern w:val="2"/>
          <w:sz w:val="24"/>
        </w:rPr>
        <w:br/>
        <w:t>муниципальной услуги</w:t>
      </w:r>
    </w:p>
    <w:p w:rsidR="00CC2A74" w:rsidRPr="00613DCA" w:rsidRDefault="00CC2A74" w:rsidP="00CC2A74">
      <w:pPr>
        <w:pStyle w:val="a8"/>
        <w:jc w:val="both"/>
        <w:rPr>
          <w:rFonts w:ascii="Arial" w:hAnsi="Arial" w:cs="Arial"/>
          <w:color w:val="000000" w:themeColor="text1"/>
          <w:kern w:val="2"/>
          <w:sz w:val="24"/>
        </w:rPr>
      </w:pPr>
      <w:bookmarkStart w:id="2" w:name="Par277"/>
      <w:bookmarkEnd w:id="2"/>
    </w:p>
    <w:p w:rsidR="00CC2A74" w:rsidRPr="00613DCA" w:rsidRDefault="00CC2A74" w:rsidP="00CC2A74">
      <w:pPr>
        <w:pStyle w:val="a8"/>
        <w:ind w:firstLine="708"/>
        <w:jc w:val="both"/>
        <w:rPr>
          <w:rFonts w:ascii="Arial" w:hAnsi="Arial" w:cs="Arial"/>
          <w:color w:val="000000" w:themeColor="text1"/>
          <w:kern w:val="2"/>
          <w:sz w:val="24"/>
        </w:rPr>
      </w:pPr>
      <w:r w:rsidRPr="00613DCA">
        <w:rPr>
          <w:rFonts w:ascii="Arial" w:hAnsi="Arial" w:cs="Arial"/>
          <w:color w:val="000000" w:themeColor="text1"/>
          <w:kern w:val="2"/>
          <w:sz w:val="24"/>
        </w:rPr>
        <w:t>44. Муниципальная услуга предоставляется без взимания государственной пошлины или иной платы.</w:t>
      </w:r>
    </w:p>
    <w:p w:rsidR="00CC2A74" w:rsidRPr="00613DCA" w:rsidRDefault="00CC2A74" w:rsidP="00CC2A74">
      <w:pPr>
        <w:pStyle w:val="a8"/>
        <w:ind w:firstLine="708"/>
        <w:jc w:val="both"/>
        <w:rPr>
          <w:rFonts w:ascii="Arial" w:hAnsi="Arial" w:cs="Arial"/>
          <w:color w:val="000000" w:themeColor="text1"/>
          <w:kern w:val="2"/>
          <w:sz w:val="24"/>
          <w:szCs w:val="20"/>
        </w:rPr>
      </w:pPr>
      <w:r w:rsidRPr="00613DCA">
        <w:rPr>
          <w:rFonts w:ascii="Arial" w:hAnsi="Arial" w:cs="Arial"/>
          <w:color w:val="000000" w:themeColor="text1"/>
          <w:kern w:val="2"/>
          <w:sz w:val="24"/>
        </w:rPr>
        <w:t>45.</w:t>
      </w:r>
      <w:r w:rsidRPr="00613DCA">
        <w:rPr>
          <w:rFonts w:ascii="Arial" w:hAnsi="Arial" w:cs="Arial"/>
          <w:color w:val="000000" w:themeColor="text1"/>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613DCA">
        <w:rPr>
          <w:rFonts w:ascii="Arial" w:hAnsi="Arial" w:cs="Arial"/>
          <w:color w:val="000000" w:themeColor="text1"/>
          <w:kern w:val="2"/>
          <w:sz w:val="24"/>
          <w:szCs w:val="20"/>
          <w:u w:val="single"/>
        </w:rPr>
        <w:t>,</w:t>
      </w:r>
      <w:r w:rsidRPr="00613DCA">
        <w:rPr>
          <w:rFonts w:ascii="Arial" w:hAnsi="Arial" w:cs="Arial"/>
          <w:color w:val="000000" w:themeColor="text1"/>
          <w:kern w:val="2"/>
          <w:sz w:val="24"/>
          <w:szCs w:val="20"/>
        </w:rPr>
        <w:t xml:space="preserve"> а также должностных лиц администрации, работников МФЦ, плата с заявителя не взимается.</w:t>
      </w:r>
    </w:p>
    <w:p w:rsidR="00CC2A74" w:rsidRPr="00613DCA" w:rsidRDefault="00CC2A74" w:rsidP="00CC2A74">
      <w:pPr>
        <w:pStyle w:val="a8"/>
        <w:jc w:val="center"/>
        <w:rPr>
          <w:rFonts w:ascii="Arial" w:hAnsi="Arial" w:cs="Arial"/>
          <w:color w:val="FF0000"/>
          <w:kern w:val="2"/>
          <w:sz w:val="24"/>
          <w:szCs w:val="20"/>
        </w:rPr>
      </w:pPr>
    </w:p>
    <w:p w:rsidR="00CC2A74" w:rsidRPr="00613DCA" w:rsidRDefault="00CC2A74" w:rsidP="00CC2A74">
      <w:pPr>
        <w:pStyle w:val="a8"/>
        <w:jc w:val="center"/>
        <w:rPr>
          <w:rFonts w:ascii="Arial" w:hAnsi="Arial" w:cs="Arial"/>
          <w:color w:val="000000" w:themeColor="text1"/>
          <w:kern w:val="2"/>
          <w:sz w:val="24"/>
        </w:rPr>
      </w:pPr>
      <w:r w:rsidRPr="00613DCA">
        <w:rPr>
          <w:rFonts w:ascii="Arial" w:hAnsi="Arial" w:cs="Arial"/>
          <w:color w:val="000000" w:themeColor="text1"/>
          <w:kern w:val="2"/>
          <w:sz w:val="24"/>
        </w:rPr>
        <w:t>Глава 16. Порядок, размер и основания взимания платы</w:t>
      </w:r>
      <w:r w:rsidRPr="00613DCA">
        <w:rPr>
          <w:rFonts w:ascii="Arial" w:hAnsi="Arial" w:cs="Arial"/>
          <w:color w:val="000000" w:themeColor="text1"/>
          <w:kern w:val="2"/>
          <w:sz w:val="24"/>
        </w:rPr>
        <w:br/>
        <w:t>за предоставление услуг, которые являются необходимыми</w:t>
      </w:r>
      <w:r w:rsidRPr="00613DCA">
        <w:rPr>
          <w:rFonts w:ascii="Arial" w:hAnsi="Arial" w:cs="Arial"/>
          <w:color w:val="000000" w:themeColor="text1"/>
          <w:kern w:val="2"/>
          <w:sz w:val="24"/>
        </w:rPr>
        <w:br/>
        <w:t>и обязательными для предоставления муниципальной услуги,</w:t>
      </w:r>
      <w:r w:rsidRPr="00613DCA">
        <w:rPr>
          <w:rFonts w:ascii="Arial" w:hAnsi="Arial" w:cs="Arial"/>
          <w:color w:val="000000" w:themeColor="text1"/>
          <w:kern w:val="2"/>
          <w:sz w:val="24"/>
        </w:rPr>
        <w:br/>
        <w:t>включая информацию о методике расчета размера такой платы</w:t>
      </w:r>
    </w:p>
    <w:p w:rsidR="00CC2A74" w:rsidRPr="00613DCA" w:rsidRDefault="00CC2A74" w:rsidP="00CC2A74">
      <w:pPr>
        <w:pStyle w:val="a8"/>
        <w:jc w:val="both"/>
        <w:rPr>
          <w:rFonts w:ascii="Arial" w:hAnsi="Arial" w:cs="Arial"/>
          <w:color w:val="FF0000"/>
          <w:kern w:val="2"/>
          <w:sz w:val="24"/>
        </w:rPr>
      </w:pPr>
    </w:p>
    <w:p w:rsidR="00CC2A74" w:rsidRPr="00613DCA" w:rsidRDefault="00CC2A74" w:rsidP="00CC2A74">
      <w:pPr>
        <w:pStyle w:val="a8"/>
        <w:ind w:firstLine="708"/>
        <w:jc w:val="both"/>
        <w:rPr>
          <w:rFonts w:ascii="Arial" w:hAnsi="Arial" w:cs="Arial"/>
          <w:color w:val="000000" w:themeColor="text1"/>
          <w:kern w:val="2"/>
          <w:sz w:val="24"/>
          <w:szCs w:val="20"/>
        </w:rPr>
      </w:pPr>
      <w:r w:rsidRPr="00613DCA">
        <w:rPr>
          <w:rFonts w:ascii="Arial" w:hAnsi="Arial" w:cs="Arial"/>
          <w:color w:val="000000" w:themeColor="text1"/>
          <w:kern w:val="2"/>
          <w:sz w:val="24"/>
        </w:rPr>
        <w:t>46. Плата за услуги, которые являются необходимыми и обязательными для предоставления муниципальной услуги, отсутствует</w:t>
      </w:r>
      <w:r w:rsidRPr="00613DCA">
        <w:rPr>
          <w:rFonts w:ascii="Arial" w:hAnsi="Arial" w:cs="Arial"/>
          <w:color w:val="000000" w:themeColor="text1"/>
          <w:kern w:val="2"/>
          <w:sz w:val="24"/>
          <w:szCs w:val="20"/>
        </w:rPr>
        <w:t>.</w:t>
      </w:r>
    </w:p>
    <w:p w:rsidR="00CC2A74" w:rsidRPr="00613DCA" w:rsidRDefault="00CC2A74" w:rsidP="00CC2A74">
      <w:pPr>
        <w:pStyle w:val="a8"/>
        <w:jc w:val="both"/>
        <w:rPr>
          <w:rFonts w:ascii="Arial" w:hAnsi="Arial" w:cs="Arial"/>
          <w:color w:val="FF0000"/>
          <w:kern w:val="2"/>
          <w:sz w:val="24"/>
          <w:szCs w:val="20"/>
        </w:rPr>
      </w:pPr>
    </w:p>
    <w:p w:rsidR="00CC2A74" w:rsidRPr="00613DCA" w:rsidRDefault="00CC2A74" w:rsidP="00CC2A74">
      <w:pPr>
        <w:pStyle w:val="a8"/>
        <w:jc w:val="center"/>
        <w:rPr>
          <w:rFonts w:ascii="Arial" w:hAnsi="Arial" w:cs="Arial"/>
          <w:color w:val="000000" w:themeColor="text1"/>
          <w:kern w:val="2"/>
          <w:sz w:val="24"/>
        </w:rPr>
      </w:pPr>
      <w:bookmarkStart w:id="3" w:name="Par285"/>
      <w:bookmarkEnd w:id="3"/>
      <w:r w:rsidRPr="00613DCA">
        <w:rPr>
          <w:rFonts w:ascii="Arial" w:hAnsi="Arial" w:cs="Arial"/>
          <w:color w:val="000000" w:themeColor="text1"/>
          <w:kern w:val="2"/>
          <w:sz w:val="24"/>
        </w:rPr>
        <w:t>Глава 17. Максимальный срок ожидания в очереди</w:t>
      </w:r>
      <w:r w:rsidRPr="00613DCA">
        <w:rPr>
          <w:rFonts w:ascii="Arial" w:hAnsi="Arial" w:cs="Arial"/>
          <w:color w:val="000000" w:themeColor="text1"/>
          <w:kern w:val="2"/>
          <w:sz w:val="24"/>
        </w:rPr>
        <w:br/>
        <w:t>при подаче заявления и при получении</w:t>
      </w:r>
      <w:r w:rsidRPr="00613DCA">
        <w:rPr>
          <w:rFonts w:ascii="Arial" w:hAnsi="Arial" w:cs="Arial"/>
          <w:color w:val="000000" w:themeColor="text1"/>
          <w:kern w:val="2"/>
          <w:sz w:val="24"/>
        </w:rPr>
        <w:br/>
        <w:t>результата предоставления такой услуги</w:t>
      </w:r>
    </w:p>
    <w:p w:rsidR="00CC2A74" w:rsidRPr="00613DCA" w:rsidRDefault="00CC2A74" w:rsidP="00CC2A74">
      <w:pPr>
        <w:pStyle w:val="a8"/>
        <w:jc w:val="both"/>
        <w:rPr>
          <w:rFonts w:ascii="Arial" w:hAnsi="Arial" w:cs="Arial"/>
          <w:color w:val="000000" w:themeColor="text1"/>
          <w:kern w:val="2"/>
          <w:sz w:val="24"/>
        </w:rPr>
      </w:pPr>
    </w:p>
    <w:p w:rsidR="00CC2A74" w:rsidRPr="00613DCA" w:rsidRDefault="00CC2A74" w:rsidP="00CC2A74">
      <w:pPr>
        <w:pStyle w:val="a8"/>
        <w:ind w:firstLine="708"/>
        <w:jc w:val="both"/>
        <w:rPr>
          <w:rFonts w:ascii="Arial" w:hAnsi="Arial" w:cs="Arial"/>
          <w:color w:val="000000" w:themeColor="text1"/>
          <w:kern w:val="2"/>
          <w:sz w:val="24"/>
          <w:szCs w:val="20"/>
        </w:rPr>
      </w:pPr>
      <w:r w:rsidRPr="00613DCA">
        <w:rPr>
          <w:rFonts w:ascii="Arial" w:hAnsi="Arial" w:cs="Arial"/>
          <w:color w:val="000000" w:themeColor="text1"/>
          <w:kern w:val="2"/>
          <w:sz w:val="24"/>
          <w:szCs w:val="20"/>
        </w:rPr>
        <w:t>47. Максимальное время ожидания в очереди при подаче заявления и документов не должно превышать 15 минут.</w:t>
      </w:r>
    </w:p>
    <w:p w:rsidR="00CC2A74" w:rsidRPr="00613DCA" w:rsidRDefault="00CC2A74" w:rsidP="00CC2A74">
      <w:pPr>
        <w:pStyle w:val="a8"/>
        <w:ind w:firstLine="708"/>
        <w:jc w:val="both"/>
        <w:rPr>
          <w:rFonts w:ascii="Arial" w:hAnsi="Arial" w:cs="Arial"/>
          <w:color w:val="000000" w:themeColor="text1"/>
          <w:kern w:val="2"/>
          <w:sz w:val="24"/>
          <w:szCs w:val="20"/>
        </w:rPr>
      </w:pPr>
      <w:r w:rsidRPr="00613DCA">
        <w:rPr>
          <w:rFonts w:ascii="Arial" w:hAnsi="Arial" w:cs="Arial"/>
          <w:color w:val="000000" w:themeColor="text1"/>
          <w:kern w:val="2"/>
          <w:sz w:val="24"/>
          <w:szCs w:val="20"/>
        </w:rPr>
        <w:t>48. Максимальное время ожидания в очереди при получении результата муниципальной услуги не должно превышать 15 минут.</w:t>
      </w:r>
    </w:p>
    <w:p w:rsidR="00CC2A74" w:rsidRPr="00020CE8" w:rsidRDefault="00CC2A74" w:rsidP="00CC2A74">
      <w:pPr>
        <w:spacing w:after="0" w:line="240" w:lineRule="auto"/>
        <w:jc w:val="center"/>
        <w:rPr>
          <w:rFonts w:eastAsia="Times New Roman"/>
          <w:color w:val="FF0000"/>
          <w:kern w:val="2"/>
          <w:szCs w:val="20"/>
        </w:rPr>
      </w:pPr>
    </w:p>
    <w:p w:rsidR="00CC2A74" w:rsidRPr="0047737E" w:rsidRDefault="00CC2A74" w:rsidP="00CC2A74">
      <w:pPr>
        <w:pStyle w:val="a8"/>
        <w:jc w:val="center"/>
        <w:rPr>
          <w:rFonts w:ascii="Arial" w:hAnsi="Arial" w:cs="Arial"/>
          <w:kern w:val="2"/>
          <w:sz w:val="24"/>
        </w:rPr>
      </w:pPr>
      <w:r w:rsidRPr="0047737E">
        <w:rPr>
          <w:rFonts w:ascii="Arial" w:hAnsi="Arial" w:cs="Arial"/>
          <w:kern w:val="2"/>
          <w:sz w:val="24"/>
        </w:rPr>
        <w:t>Глава 18. Срок и порядок регистрации заявления,</w:t>
      </w:r>
      <w:r w:rsidRPr="0047737E">
        <w:rPr>
          <w:rFonts w:ascii="Arial" w:hAnsi="Arial" w:cs="Arial"/>
          <w:kern w:val="2"/>
          <w:sz w:val="24"/>
        </w:rPr>
        <w:br/>
        <w:t>в том числе в электронной форме</w:t>
      </w:r>
    </w:p>
    <w:p w:rsidR="00CC2A74" w:rsidRPr="0047737E" w:rsidRDefault="00CC2A74" w:rsidP="00CC2A74">
      <w:pPr>
        <w:pStyle w:val="a8"/>
        <w:jc w:val="both"/>
        <w:rPr>
          <w:rFonts w:ascii="Arial" w:hAnsi="Arial" w:cs="Arial"/>
          <w:color w:val="FF0000"/>
          <w:kern w:val="2"/>
          <w:sz w:val="24"/>
          <w:szCs w:val="20"/>
        </w:rPr>
      </w:pPr>
    </w:p>
    <w:p w:rsidR="00CC2A74" w:rsidRPr="0047737E" w:rsidRDefault="00CC2A74" w:rsidP="00CC2A74">
      <w:pPr>
        <w:pStyle w:val="a8"/>
        <w:ind w:firstLine="708"/>
        <w:jc w:val="both"/>
        <w:rPr>
          <w:rFonts w:ascii="Arial" w:hAnsi="Arial" w:cs="Arial"/>
          <w:kern w:val="2"/>
          <w:sz w:val="24"/>
        </w:rPr>
      </w:pPr>
      <w:r w:rsidRPr="0047737E">
        <w:rPr>
          <w:rFonts w:ascii="Arial" w:hAnsi="Arial" w:cs="Arial"/>
          <w:kern w:val="2"/>
          <w:sz w:val="24"/>
          <w:szCs w:val="20"/>
        </w:rPr>
        <w:t>49.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47737E">
        <w:rPr>
          <w:rFonts w:ascii="Arial" w:hAnsi="Arial" w:cs="Arial"/>
          <w:kern w:val="2"/>
          <w:sz w:val="24"/>
        </w:rPr>
        <w:t xml:space="preserve"> в </w:t>
      </w:r>
      <w:r w:rsidRPr="0047737E">
        <w:rPr>
          <w:rFonts w:ascii="Arial" w:hAnsi="Arial" w:cs="Arial"/>
          <w:sz w:val="24"/>
        </w:rPr>
        <w:t>в журнале регистрации обращений за предоставлением муниципальной услуги</w:t>
      </w:r>
      <w:r w:rsidRPr="0047737E">
        <w:rPr>
          <w:rStyle w:val="aff6"/>
          <w:rFonts w:ascii="Arial" w:eastAsiaTheme="majorEastAsia" w:hAnsi="Arial" w:cs="Arial"/>
          <w:color w:val="000000" w:themeColor="text1"/>
          <w:kern w:val="2"/>
          <w:sz w:val="40"/>
        </w:rPr>
        <w:t xml:space="preserve"> </w:t>
      </w:r>
      <w:r w:rsidRPr="0047737E">
        <w:rPr>
          <w:rFonts w:ascii="Arial" w:hAnsi="Arial" w:cs="Arial"/>
          <w:kern w:val="2"/>
          <w:sz w:val="40"/>
        </w:rPr>
        <w:t xml:space="preserve"> </w:t>
      </w:r>
      <w:r w:rsidRPr="0047737E">
        <w:rPr>
          <w:rFonts w:ascii="Arial" w:hAnsi="Arial" w:cs="Arial"/>
          <w:kern w:val="2"/>
          <w:sz w:val="24"/>
        </w:rPr>
        <w:t>путем присвоения указанным документам входящего номера с указанием даты получения.</w:t>
      </w:r>
    </w:p>
    <w:p w:rsidR="00CC2A74" w:rsidRPr="0047737E" w:rsidRDefault="00CC2A74" w:rsidP="00CC2A74">
      <w:pPr>
        <w:pStyle w:val="a8"/>
        <w:ind w:firstLine="708"/>
        <w:jc w:val="both"/>
        <w:rPr>
          <w:rFonts w:ascii="Arial" w:hAnsi="Arial" w:cs="Arial"/>
          <w:kern w:val="2"/>
          <w:sz w:val="24"/>
        </w:rPr>
      </w:pPr>
      <w:r w:rsidRPr="0047737E">
        <w:rPr>
          <w:rFonts w:ascii="Arial" w:hAnsi="Arial" w:cs="Arial"/>
          <w:kern w:val="2"/>
          <w:sz w:val="24"/>
        </w:rPr>
        <w:t>50.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C2A74" w:rsidRPr="0047737E" w:rsidRDefault="00CC2A74" w:rsidP="00CC2A74">
      <w:pPr>
        <w:pStyle w:val="a8"/>
        <w:jc w:val="both"/>
        <w:rPr>
          <w:rFonts w:ascii="Arial" w:hAnsi="Arial" w:cs="Arial"/>
          <w:kern w:val="2"/>
          <w:sz w:val="24"/>
        </w:rPr>
      </w:pPr>
      <w:r w:rsidRPr="0047737E">
        <w:rPr>
          <w:rFonts w:ascii="Arial" w:hAnsi="Arial" w:cs="Arial"/>
          <w:kern w:val="2"/>
          <w:sz w:val="24"/>
        </w:rPr>
        <w:lastRenderedPageBreak/>
        <w:t>51.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CC2A74" w:rsidRPr="001E6771" w:rsidRDefault="00CC2A74" w:rsidP="00CC2A74">
      <w:pPr>
        <w:pStyle w:val="a8"/>
        <w:jc w:val="center"/>
        <w:rPr>
          <w:rFonts w:ascii="Arial" w:hAnsi="Arial" w:cs="Arial"/>
          <w:kern w:val="2"/>
          <w:sz w:val="24"/>
        </w:rPr>
      </w:pPr>
    </w:p>
    <w:p w:rsidR="00CC2A74" w:rsidRPr="001E6771" w:rsidRDefault="00CC2A74" w:rsidP="00CC2A74">
      <w:pPr>
        <w:pStyle w:val="a8"/>
        <w:jc w:val="center"/>
        <w:rPr>
          <w:rFonts w:ascii="Arial" w:hAnsi="Arial" w:cs="Arial"/>
          <w:kern w:val="2"/>
          <w:sz w:val="24"/>
        </w:rPr>
      </w:pPr>
      <w:r w:rsidRPr="001E6771">
        <w:rPr>
          <w:rFonts w:ascii="Arial" w:hAnsi="Arial" w:cs="Arial"/>
          <w:kern w:val="2"/>
          <w:sz w:val="24"/>
        </w:rPr>
        <w:t>Глава 19. Требования к помещениям, в которых</w:t>
      </w:r>
      <w:r w:rsidRPr="001E6771">
        <w:rPr>
          <w:rFonts w:ascii="Arial" w:hAnsi="Arial" w:cs="Arial"/>
          <w:kern w:val="2"/>
          <w:sz w:val="24"/>
        </w:rPr>
        <w:br/>
        <w:t>предоставляется муниципальная услуга</w:t>
      </w:r>
    </w:p>
    <w:p w:rsidR="00CC2A74" w:rsidRPr="001E6771" w:rsidRDefault="00CC2A74" w:rsidP="00CC2A74">
      <w:pPr>
        <w:pStyle w:val="a8"/>
        <w:jc w:val="both"/>
        <w:rPr>
          <w:rFonts w:ascii="Arial" w:hAnsi="Arial" w:cs="Arial"/>
          <w:kern w:val="2"/>
          <w:sz w:val="24"/>
        </w:rPr>
      </w:pP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53. Администрация обеспечивает инвалидам (включая инвалидов, использующих кресла-коляски и собак-проводников):</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60. Места для заполнения документов оборудуются информационными стендами, стульями и столами для возможности оформления документов.</w:t>
      </w:r>
    </w:p>
    <w:p w:rsidR="00CC2A74" w:rsidRPr="001E6771" w:rsidRDefault="00CC2A74" w:rsidP="00CC2A74">
      <w:pPr>
        <w:pStyle w:val="a8"/>
        <w:ind w:firstLine="708"/>
        <w:jc w:val="both"/>
        <w:rPr>
          <w:rFonts w:ascii="Arial" w:hAnsi="Arial" w:cs="Arial"/>
          <w:kern w:val="2"/>
          <w:sz w:val="24"/>
        </w:rPr>
      </w:pPr>
      <w:r w:rsidRPr="001E6771">
        <w:rPr>
          <w:rFonts w:ascii="Arial" w:hAnsi="Arial" w:cs="Arial"/>
          <w:kern w:val="2"/>
          <w:sz w:val="24"/>
        </w:rPr>
        <w:t xml:space="preserve">61. Информационные стенды размещаются на видном, доступном для заявителей месте и призваны обеспечить заявителя исчерпывающей </w:t>
      </w:r>
      <w:r w:rsidRPr="001E6771">
        <w:rPr>
          <w:rFonts w:ascii="Arial" w:hAnsi="Arial" w:cs="Arial"/>
          <w:kern w:val="2"/>
          <w:sz w:val="24"/>
        </w:rPr>
        <w:lastRenderedPageBreak/>
        <w:t>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C2A74" w:rsidRPr="00CA4A30" w:rsidRDefault="00CC2A74" w:rsidP="00CC2A74">
      <w:pPr>
        <w:pStyle w:val="a8"/>
        <w:jc w:val="center"/>
        <w:rPr>
          <w:rFonts w:ascii="Arial" w:hAnsi="Arial" w:cs="Arial"/>
          <w:kern w:val="2"/>
          <w:sz w:val="24"/>
        </w:rPr>
      </w:pPr>
    </w:p>
    <w:p w:rsidR="00CC2A74" w:rsidRPr="00CA4A30" w:rsidRDefault="00CC2A74" w:rsidP="00CC2A74">
      <w:pPr>
        <w:pStyle w:val="a8"/>
        <w:jc w:val="center"/>
        <w:rPr>
          <w:rFonts w:ascii="Arial" w:hAnsi="Arial" w:cs="Arial"/>
          <w:color w:val="000000" w:themeColor="text1"/>
          <w:kern w:val="2"/>
          <w:sz w:val="24"/>
        </w:rPr>
      </w:pPr>
      <w:r w:rsidRPr="00CA4A30">
        <w:rPr>
          <w:rFonts w:ascii="Arial" w:hAnsi="Arial" w:cs="Arial"/>
          <w:color w:val="000000" w:themeColor="text1"/>
          <w:kern w:val="2"/>
          <w:sz w:val="24"/>
        </w:rPr>
        <w:t>Глава 20. Показатели доступности и качества муниципальной услуги,</w:t>
      </w:r>
    </w:p>
    <w:p w:rsidR="00CC2A74" w:rsidRPr="00CA4A30" w:rsidRDefault="00CC2A74" w:rsidP="00CC2A74">
      <w:pPr>
        <w:pStyle w:val="a8"/>
        <w:jc w:val="center"/>
        <w:rPr>
          <w:rFonts w:ascii="Arial" w:hAnsi="Arial" w:cs="Arial"/>
          <w:color w:val="000000" w:themeColor="text1"/>
          <w:kern w:val="2"/>
          <w:sz w:val="24"/>
        </w:rPr>
      </w:pPr>
      <w:r w:rsidRPr="00CA4A30">
        <w:rPr>
          <w:rFonts w:ascii="Arial" w:hAnsi="Arial" w:cs="Arial"/>
          <w:color w:val="000000" w:themeColor="text1"/>
          <w:kern w:val="2"/>
          <w:sz w:val="24"/>
        </w:rPr>
        <w:t>в том числе количество взаимодействий заявителя с должностными</w:t>
      </w:r>
    </w:p>
    <w:p w:rsidR="00CC2A74" w:rsidRPr="00CA4A30" w:rsidRDefault="00CC2A74" w:rsidP="00CC2A74">
      <w:pPr>
        <w:pStyle w:val="a8"/>
        <w:jc w:val="center"/>
        <w:rPr>
          <w:rFonts w:ascii="Arial" w:hAnsi="Arial" w:cs="Arial"/>
          <w:color w:val="000000" w:themeColor="text1"/>
          <w:kern w:val="2"/>
          <w:sz w:val="24"/>
        </w:rPr>
      </w:pPr>
      <w:r w:rsidRPr="00CA4A30">
        <w:rPr>
          <w:rFonts w:ascii="Arial" w:hAnsi="Arial" w:cs="Arial"/>
          <w:color w:val="000000" w:themeColor="text1"/>
          <w:kern w:val="2"/>
          <w:sz w:val="24"/>
        </w:rPr>
        <w:t>лицами при предоставлении муниципальной услуги и их</w:t>
      </w:r>
    </w:p>
    <w:p w:rsidR="00CC2A74" w:rsidRPr="00CA4A30" w:rsidRDefault="00CC2A74" w:rsidP="00CC2A74">
      <w:pPr>
        <w:pStyle w:val="a8"/>
        <w:jc w:val="center"/>
        <w:rPr>
          <w:rFonts w:ascii="Arial" w:hAnsi="Arial" w:cs="Arial"/>
          <w:color w:val="000000" w:themeColor="text1"/>
          <w:kern w:val="2"/>
          <w:sz w:val="24"/>
        </w:rPr>
      </w:pPr>
      <w:r w:rsidRPr="00CA4A30">
        <w:rPr>
          <w:rFonts w:ascii="Arial" w:hAnsi="Arial" w:cs="Arial"/>
          <w:color w:val="000000" w:themeColor="text1"/>
          <w:kern w:val="2"/>
          <w:sz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C2A74" w:rsidRPr="00CA4A30" w:rsidRDefault="00CC2A74" w:rsidP="00CC2A74">
      <w:pPr>
        <w:pStyle w:val="a8"/>
        <w:jc w:val="center"/>
        <w:rPr>
          <w:rFonts w:ascii="Arial" w:hAnsi="Arial" w:cs="Arial"/>
          <w:color w:val="000000" w:themeColor="text1"/>
          <w:kern w:val="2"/>
          <w:sz w:val="24"/>
        </w:rPr>
      </w:pPr>
      <w:r w:rsidRPr="00CA4A30">
        <w:rPr>
          <w:rFonts w:ascii="Arial" w:hAnsi="Arial" w:cs="Arial"/>
          <w:color w:val="000000" w:themeColor="text1"/>
          <w:kern w:val="2"/>
          <w:sz w:val="24"/>
        </w:rPr>
        <w:t>числе в полном объеме), посредством комплексного запроса</w:t>
      </w:r>
    </w:p>
    <w:p w:rsidR="00CC2A74" w:rsidRPr="00CA4A30" w:rsidRDefault="00CC2A74" w:rsidP="00CC2A74">
      <w:pPr>
        <w:pStyle w:val="a8"/>
        <w:jc w:val="both"/>
        <w:rPr>
          <w:rFonts w:ascii="Arial" w:hAnsi="Arial" w:cs="Arial"/>
          <w:color w:val="000000" w:themeColor="text1"/>
          <w:kern w:val="2"/>
          <w:sz w:val="24"/>
        </w:rPr>
      </w:pP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62. Основными показателями доступности и качества муниципальной услуги являются:</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1) соблюдение требований к местам предоставления муниципальной услуги, их транспортной доступности;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2) возможность представления заявления и документов, необходимых для предоставления муниципальной услуги, через МФЦ;</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3) среднее время ожидания в очереди при подаче документов;</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4) количество обращений об обжаловании решений и действий (бездействия) администрации, а также должностных лиц администрации;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5) количество взаимодействий заявителя или его представителя с должностными лицами, их продолжительность;</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 возможность получения информации о ходе предоставления муниципальной услуги.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1) для подачи документов, необходимых для предоставления муниципальной услуги;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2) для получения результата предоставления муниципальной услуги.</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C2A74" w:rsidRPr="00CA4A30" w:rsidRDefault="00CC2A74" w:rsidP="00CC2A74">
      <w:pPr>
        <w:pStyle w:val="a8"/>
        <w:ind w:firstLine="708"/>
        <w:jc w:val="both"/>
        <w:rPr>
          <w:rFonts w:ascii="Arial" w:hAnsi="Arial" w:cs="Arial"/>
          <w:color w:val="000000" w:themeColor="text1"/>
          <w:kern w:val="2"/>
          <w:sz w:val="24"/>
        </w:rPr>
      </w:pPr>
      <w:r w:rsidRPr="00CA4A30">
        <w:rPr>
          <w:rFonts w:ascii="Arial" w:hAnsi="Arial" w:cs="Arial"/>
          <w:color w:val="000000" w:themeColor="text1"/>
          <w:kern w:val="2"/>
          <w:sz w:val="24"/>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CA4A30">
        <w:rPr>
          <w:rFonts w:ascii="Arial" w:hAnsi="Arial" w:cs="Arial"/>
          <w:kern w:val="2"/>
          <w:sz w:val="24"/>
        </w:rPr>
        <w:t>пунктами 7–1</w:t>
      </w:r>
      <w:r w:rsidRPr="00CA4A30">
        <w:rPr>
          <w:rFonts w:ascii="Arial" w:hAnsi="Arial" w:cs="Arial"/>
          <w:color w:val="000000" w:themeColor="text1"/>
          <w:kern w:val="2"/>
          <w:sz w:val="24"/>
        </w:rPr>
        <w:t>5 настоящего административного регламента.</w:t>
      </w:r>
    </w:p>
    <w:p w:rsidR="00CC2A74" w:rsidRPr="00020CE8" w:rsidRDefault="00CC2A74" w:rsidP="00CC2A74">
      <w:pPr>
        <w:autoSpaceDE w:val="0"/>
        <w:autoSpaceDN w:val="0"/>
        <w:adjustRightInd w:val="0"/>
        <w:spacing w:after="0" w:line="240" w:lineRule="auto"/>
        <w:ind w:firstLine="720"/>
        <w:jc w:val="center"/>
        <w:outlineLvl w:val="2"/>
        <w:rPr>
          <w:rFonts w:eastAsia="Times New Roman"/>
          <w:color w:val="FF0000"/>
          <w:kern w:val="2"/>
        </w:rPr>
      </w:pPr>
    </w:p>
    <w:p w:rsidR="00CC2A74" w:rsidRPr="00A95E5A" w:rsidRDefault="00CC2A74" w:rsidP="00CC2A74">
      <w:pPr>
        <w:pStyle w:val="a8"/>
        <w:jc w:val="center"/>
        <w:rPr>
          <w:rFonts w:ascii="Arial" w:hAnsi="Arial" w:cs="Arial"/>
          <w:kern w:val="2"/>
          <w:sz w:val="24"/>
        </w:rPr>
      </w:pPr>
      <w:r w:rsidRPr="00A95E5A">
        <w:rPr>
          <w:rFonts w:ascii="Arial" w:hAnsi="Arial" w:cs="Arial"/>
          <w:kern w:val="2"/>
          <w:sz w:val="24"/>
        </w:rPr>
        <w:lastRenderedPageBreak/>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CC2A74" w:rsidRPr="00A95E5A" w:rsidRDefault="00CC2A74" w:rsidP="00CC2A74">
      <w:pPr>
        <w:pStyle w:val="a8"/>
        <w:jc w:val="both"/>
        <w:rPr>
          <w:rFonts w:ascii="Arial" w:hAnsi="Arial" w:cs="Arial"/>
          <w:color w:val="FF0000"/>
          <w:kern w:val="2"/>
          <w:sz w:val="24"/>
        </w:rPr>
      </w:pP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69. Предоставление муниципальной услуги по экстерриториальному принципу не предоставляется.</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3) обработка заявления и представленных документов, в том числе комплексного запроса;</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4) направление заявления и документов, представленных заявителем или его представителем, в администрацию;</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C2A74" w:rsidRPr="00A95E5A" w:rsidRDefault="00CC2A74" w:rsidP="00CC2A74">
      <w:pPr>
        <w:pStyle w:val="a8"/>
        <w:ind w:firstLine="708"/>
        <w:jc w:val="both"/>
        <w:rPr>
          <w:rFonts w:ascii="Arial" w:eastAsia="Calibri" w:hAnsi="Arial" w:cs="Arial"/>
          <w:i/>
          <w:kern w:val="2"/>
          <w:sz w:val="24"/>
        </w:rPr>
      </w:pPr>
      <w:r w:rsidRPr="00A95E5A">
        <w:rPr>
          <w:rFonts w:ascii="Arial" w:hAnsi="Arial" w:cs="Arial"/>
          <w:kern w:val="2"/>
          <w:sz w:val="24"/>
        </w:rPr>
        <w:t xml:space="preserve">71. </w:t>
      </w:r>
      <w:r w:rsidRPr="00A95E5A">
        <w:rPr>
          <w:rFonts w:ascii="Arial" w:eastAsia="Calibri"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5E5A">
        <w:rPr>
          <w:rFonts w:ascii="Arial" w:hAnsi="Arial" w:cs="Arial"/>
          <w:kern w:val="2"/>
          <w:sz w:val="24"/>
          <w:szCs w:val="20"/>
        </w:rPr>
        <w:t xml:space="preserve"> администрации от 23 мая 2013 года № 39-п</w:t>
      </w:r>
      <w:r w:rsidRPr="00A95E5A">
        <w:rPr>
          <w:rFonts w:ascii="Arial" w:hAnsi="Arial" w:cs="Arial"/>
          <w:i/>
          <w:kern w:val="2"/>
          <w:sz w:val="24"/>
          <w:szCs w:val="20"/>
        </w:rPr>
        <w:t xml:space="preserve">, </w:t>
      </w:r>
      <w:r w:rsidRPr="00A95E5A">
        <w:rPr>
          <w:rFonts w:ascii="Arial" w:hAnsi="Arial" w:cs="Arial"/>
          <w:kern w:val="2"/>
          <w:sz w:val="24"/>
          <w:szCs w:val="20"/>
        </w:rPr>
        <w:t xml:space="preserve">предусматривающим </w:t>
      </w:r>
      <w:r w:rsidRPr="00A95E5A">
        <w:rPr>
          <w:rFonts w:ascii="Arial" w:eastAsia="Calibri" w:hAnsi="Arial" w:cs="Arial"/>
          <w:kern w:val="2"/>
          <w:sz w:val="24"/>
        </w:rPr>
        <w:t>пять этапов</w:t>
      </w:r>
      <w:r w:rsidRPr="00A95E5A">
        <w:rPr>
          <w:rFonts w:ascii="Arial" w:eastAsia="Calibri" w:hAnsi="Arial" w:cs="Arial"/>
          <w:i/>
          <w:kern w:val="2"/>
          <w:sz w:val="24"/>
        </w:rPr>
        <w:t>:</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 xml:space="preserve">I этап </w:t>
      </w:r>
      <w:r w:rsidRPr="00A95E5A">
        <w:rPr>
          <w:rFonts w:ascii="Arial" w:eastAsia="Calibri" w:hAnsi="Arial" w:cs="Arial"/>
          <w:i/>
          <w:kern w:val="2"/>
          <w:sz w:val="24"/>
        </w:rPr>
        <w:t>до  1 марта 2012г.</w:t>
      </w:r>
      <w:r w:rsidRPr="00A95E5A">
        <w:rPr>
          <w:rFonts w:ascii="Arial" w:eastAsia="Calibri" w:hAnsi="Arial" w:cs="Arial"/>
          <w:kern w:val="2"/>
          <w:sz w:val="24"/>
        </w:rPr>
        <w:t xml:space="preserve"> – возможность получения информации о муниципальной услуге посредством Портала;</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 xml:space="preserve">II этап </w:t>
      </w:r>
      <w:r w:rsidRPr="00A95E5A">
        <w:rPr>
          <w:rFonts w:ascii="Arial" w:eastAsia="Calibri" w:hAnsi="Arial" w:cs="Arial"/>
          <w:i/>
          <w:kern w:val="2"/>
          <w:sz w:val="24"/>
        </w:rPr>
        <w:t xml:space="preserve">до 1 июля  2012г. </w:t>
      </w:r>
      <w:r w:rsidRPr="00A95E5A">
        <w:rPr>
          <w:rFonts w:ascii="Arial" w:eastAsia="Calibri" w:hAnsi="Arial" w:cs="Arial"/>
          <w:kern w:val="2"/>
          <w:sz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 xml:space="preserve">III этап </w:t>
      </w:r>
      <w:r w:rsidRPr="00A95E5A">
        <w:rPr>
          <w:rFonts w:ascii="Arial" w:eastAsia="Calibri" w:hAnsi="Arial" w:cs="Arial"/>
          <w:i/>
          <w:kern w:val="2"/>
          <w:sz w:val="24"/>
        </w:rPr>
        <w:t>до 1 января 2013г.</w:t>
      </w:r>
      <w:r w:rsidRPr="00A95E5A">
        <w:rPr>
          <w:rFonts w:ascii="Arial" w:eastAsia="Calibri" w:hAnsi="Arial" w:cs="Arial"/>
          <w:kern w:val="2"/>
          <w:sz w:val="24"/>
        </w:rPr>
        <w:t xml:space="preserve"> – возможность в целях получения муниципальной услуги представления документов в электронном виде с использованием Портала;</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 xml:space="preserve">IV этап </w:t>
      </w:r>
      <w:r w:rsidRPr="00A95E5A">
        <w:rPr>
          <w:rFonts w:ascii="Arial" w:eastAsia="Calibri" w:hAnsi="Arial" w:cs="Arial"/>
          <w:i/>
          <w:kern w:val="2"/>
          <w:sz w:val="24"/>
        </w:rPr>
        <w:t>до 1 июля 2013г.</w:t>
      </w:r>
      <w:r w:rsidRPr="00A95E5A">
        <w:rPr>
          <w:rFonts w:ascii="Arial" w:eastAsia="Calibri" w:hAnsi="Arial" w:cs="Arial"/>
          <w:kern w:val="2"/>
          <w:sz w:val="24"/>
        </w:rPr>
        <w:t xml:space="preserve"> – возможность осуществления мониторинга хода предоставления муниципальной услуги с использованием Портала;</w:t>
      </w:r>
    </w:p>
    <w:p w:rsidR="00CC2A74" w:rsidRPr="00A95E5A" w:rsidRDefault="00CC2A74" w:rsidP="00CC2A74">
      <w:pPr>
        <w:pStyle w:val="a8"/>
        <w:ind w:firstLine="708"/>
        <w:jc w:val="both"/>
        <w:rPr>
          <w:rFonts w:ascii="Arial" w:hAnsi="Arial" w:cs="Arial"/>
          <w:kern w:val="2"/>
          <w:sz w:val="24"/>
        </w:rPr>
      </w:pPr>
      <w:r w:rsidRPr="00A95E5A">
        <w:rPr>
          <w:rFonts w:ascii="Arial" w:eastAsia="Calibri" w:hAnsi="Arial" w:cs="Arial"/>
          <w:kern w:val="2"/>
          <w:sz w:val="24"/>
          <w:lang w:val="en-US"/>
        </w:rPr>
        <w:t>V</w:t>
      </w:r>
      <w:r w:rsidRPr="00A95E5A">
        <w:rPr>
          <w:rFonts w:ascii="Arial" w:eastAsia="Calibri" w:hAnsi="Arial" w:cs="Arial"/>
          <w:kern w:val="2"/>
          <w:sz w:val="24"/>
        </w:rPr>
        <w:t xml:space="preserve"> этап</w:t>
      </w:r>
      <w:r w:rsidRPr="00A95E5A">
        <w:rPr>
          <w:rFonts w:ascii="Arial" w:eastAsia="Calibri" w:hAnsi="Arial" w:cs="Arial"/>
          <w:i/>
          <w:kern w:val="2"/>
          <w:sz w:val="24"/>
        </w:rPr>
        <w:t xml:space="preserve"> до 1 января 2014г. – </w:t>
      </w:r>
      <w:r w:rsidRPr="00A95E5A">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CC2A74" w:rsidRPr="00A95E5A" w:rsidRDefault="00CC2A74" w:rsidP="00CC2A74">
      <w:pPr>
        <w:pStyle w:val="a8"/>
        <w:ind w:firstLine="708"/>
        <w:jc w:val="both"/>
        <w:rPr>
          <w:rFonts w:ascii="Arial" w:eastAsia="Calibri" w:hAnsi="Arial" w:cs="Arial"/>
          <w:kern w:val="2"/>
          <w:sz w:val="24"/>
        </w:rPr>
      </w:pPr>
      <w:r w:rsidRPr="00A95E5A">
        <w:rPr>
          <w:rFonts w:ascii="Arial" w:hAnsi="Arial" w:cs="Arial"/>
          <w:kern w:val="2"/>
          <w:sz w:val="24"/>
        </w:rPr>
        <w:t xml:space="preserve">72. </w:t>
      </w:r>
      <w:r w:rsidRPr="00A95E5A">
        <w:rPr>
          <w:rFonts w:ascii="Arial" w:eastAsia="Calibri" w:hAnsi="Arial" w:cs="Arial"/>
          <w:kern w:val="2"/>
          <w:sz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Pr="00A95E5A">
        <w:rPr>
          <w:rFonts w:ascii="Arial" w:eastAsia="Calibri" w:hAnsi="Arial" w:cs="Arial"/>
          <w:kern w:val="2"/>
          <w:sz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C2A74" w:rsidRPr="00A95E5A" w:rsidRDefault="00CC2A74" w:rsidP="00CC2A74">
      <w:pPr>
        <w:pStyle w:val="a8"/>
        <w:jc w:val="both"/>
        <w:rPr>
          <w:rFonts w:ascii="Arial" w:eastAsia="Calibri" w:hAnsi="Arial" w:cs="Arial"/>
          <w:kern w:val="2"/>
          <w:sz w:val="24"/>
        </w:rPr>
      </w:pPr>
      <w:r w:rsidRPr="00A95E5A">
        <w:rPr>
          <w:rFonts w:ascii="Arial" w:eastAsia="Calibri" w:hAnsi="Arial" w:cs="Arial"/>
          <w:kern w:val="2"/>
          <w:sz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A95E5A">
        <w:rPr>
          <w:rFonts w:ascii="Arial" w:eastAsia="Calibri" w:hAnsi="Arial" w:cs="Arial"/>
          <w:kern w:val="2"/>
          <w:sz w:val="24"/>
          <w:u w:val="single"/>
          <w:lang w:val="en-US"/>
        </w:rPr>
        <w:t>odt</w:t>
      </w:r>
      <w:r w:rsidRPr="00A95E5A">
        <w:rPr>
          <w:rFonts w:ascii="Arial" w:eastAsia="Calibri" w:hAnsi="Arial" w:cs="Arial"/>
          <w:kern w:val="2"/>
          <w:sz w:val="24"/>
        </w:rPr>
        <w:t xml:space="preserve">, txt, xls, xlsx, </w:t>
      </w:r>
      <w:r w:rsidRPr="00A95E5A">
        <w:rPr>
          <w:rFonts w:ascii="Arial" w:eastAsia="Calibri" w:hAnsi="Arial" w:cs="Arial"/>
          <w:kern w:val="2"/>
          <w:sz w:val="24"/>
          <w:u w:val="single"/>
          <w:lang w:val="en-US"/>
        </w:rPr>
        <w:t>ods</w:t>
      </w:r>
      <w:r w:rsidRPr="00A95E5A">
        <w:rPr>
          <w:rFonts w:ascii="Arial" w:eastAsia="Calibri" w:hAnsi="Arial" w:cs="Arial"/>
          <w:kern w:val="2"/>
          <w:sz w:val="24"/>
        </w:rPr>
        <w:t>, rtf.</w:t>
      </w:r>
    </w:p>
    <w:p w:rsidR="00CC2A74" w:rsidRPr="00A95E5A" w:rsidRDefault="00CC2A74" w:rsidP="00CC2A74">
      <w:pPr>
        <w:pStyle w:val="a8"/>
        <w:jc w:val="both"/>
        <w:rPr>
          <w:rFonts w:ascii="Arial" w:eastAsia="Calibri" w:hAnsi="Arial" w:cs="Arial"/>
          <w:kern w:val="2"/>
          <w:sz w:val="24"/>
        </w:rPr>
      </w:pPr>
      <w:r w:rsidRPr="00A95E5A">
        <w:rPr>
          <w:rFonts w:ascii="Arial" w:eastAsia="Calibri" w:hAnsi="Arial" w:cs="Arial"/>
          <w:kern w:val="2"/>
          <w:sz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95E5A">
        <w:rPr>
          <w:rFonts w:ascii="Arial" w:eastAsia="Calibri" w:hAnsi="Arial" w:cs="Arial"/>
          <w:kern w:val="2"/>
          <w:sz w:val="24"/>
          <w:lang w:val="en-US"/>
        </w:rPr>
        <w:t>pdf</w:t>
      </w:r>
      <w:r w:rsidRPr="00A95E5A">
        <w:rPr>
          <w:rFonts w:ascii="Arial" w:eastAsia="Calibri" w:hAnsi="Arial" w:cs="Arial"/>
          <w:kern w:val="2"/>
          <w:sz w:val="24"/>
        </w:rPr>
        <w:t xml:space="preserve">, </w:t>
      </w:r>
      <w:r w:rsidRPr="00A95E5A">
        <w:rPr>
          <w:rFonts w:ascii="Arial" w:eastAsia="Calibri" w:hAnsi="Arial" w:cs="Arial"/>
          <w:kern w:val="2"/>
          <w:sz w:val="24"/>
          <w:lang w:val="en-US"/>
        </w:rPr>
        <w:t>tif</w:t>
      </w:r>
      <w:r w:rsidRPr="00A95E5A">
        <w:rPr>
          <w:rFonts w:ascii="Arial" w:eastAsia="Calibri" w:hAnsi="Arial" w:cs="Arial"/>
          <w:kern w:val="2"/>
          <w:sz w:val="24"/>
        </w:rPr>
        <w:t>.</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75. 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A95E5A">
        <w:rPr>
          <w:rFonts w:ascii="Arial" w:eastAsia="Calibri" w:hAnsi="Arial" w:cs="Arial"/>
          <w:kern w:val="2"/>
          <w:sz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Усиленная квалифицированная электронная подпись должна соответствовать следующим требованиям:</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C2A74" w:rsidRPr="00A95E5A" w:rsidRDefault="00CC2A74" w:rsidP="00CC2A74">
      <w:pPr>
        <w:pStyle w:val="a8"/>
        <w:ind w:firstLine="708"/>
        <w:jc w:val="both"/>
        <w:rPr>
          <w:rFonts w:ascii="Arial" w:eastAsia="Calibri" w:hAnsi="Arial" w:cs="Arial"/>
          <w:kern w:val="2"/>
          <w:sz w:val="24"/>
        </w:rPr>
      </w:pPr>
      <w:r w:rsidRPr="00A95E5A">
        <w:rPr>
          <w:rFonts w:ascii="Arial" w:eastAsia="Calibri"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C2A74" w:rsidRPr="00A95E5A" w:rsidRDefault="00CC2A74" w:rsidP="00CC2A74">
      <w:pPr>
        <w:pStyle w:val="a8"/>
        <w:ind w:firstLine="708"/>
        <w:jc w:val="both"/>
        <w:rPr>
          <w:rFonts w:ascii="Arial" w:hAnsi="Arial" w:cs="Arial"/>
          <w:kern w:val="2"/>
          <w:sz w:val="24"/>
        </w:rPr>
      </w:pPr>
      <w:r w:rsidRPr="00A95E5A">
        <w:rPr>
          <w:rFonts w:ascii="Arial" w:hAnsi="Arial" w:cs="Arial"/>
          <w:kern w:val="2"/>
          <w:sz w:val="24"/>
        </w:rPr>
        <w:t xml:space="preserve">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A95E5A">
        <w:rPr>
          <w:rFonts w:ascii="Arial" w:hAnsi="Arial" w:cs="Arial"/>
          <w:kern w:val="2"/>
          <w:sz w:val="24"/>
        </w:rPr>
        <w:lastRenderedPageBreak/>
        <w:t>юридического лица, а доверенность, выданная физическим лицом, – усиленной квалифицированной электронной подписью нотариуса.</w:t>
      </w:r>
    </w:p>
    <w:p w:rsidR="00CC2A74" w:rsidRPr="00020CE8" w:rsidRDefault="00CC2A74" w:rsidP="00CC2A74">
      <w:pPr>
        <w:autoSpaceDE w:val="0"/>
        <w:autoSpaceDN w:val="0"/>
        <w:adjustRightInd w:val="0"/>
        <w:spacing w:after="0" w:line="240" w:lineRule="auto"/>
        <w:ind w:firstLine="709"/>
        <w:jc w:val="center"/>
        <w:rPr>
          <w:rFonts w:eastAsia="Times New Roman"/>
          <w:color w:val="FF0000"/>
          <w:kern w:val="2"/>
        </w:rPr>
      </w:pPr>
    </w:p>
    <w:p w:rsidR="00CC2A74" w:rsidRPr="00B15525" w:rsidRDefault="00CC2A74" w:rsidP="00CC2A74">
      <w:pPr>
        <w:pStyle w:val="a8"/>
        <w:jc w:val="center"/>
        <w:rPr>
          <w:rFonts w:ascii="Arial" w:hAnsi="Arial" w:cs="Arial"/>
          <w:kern w:val="2"/>
          <w:sz w:val="24"/>
        </w:rPr>
      </w:pPr>
      <w:r w:rsidRPr="00B15525">
        <w:rPr>
          <w:rFonts w:ascii="Arial" w:hAnsi="Arial" w:cs="Arial"/>
          <w:kern w:val="2"/>
          <w:sz w:val="24"/>
        </w:rPr>
        <w:t>РАЗДЕЛ III. СОСТАВ, ПОСЛЕДОВАТЕЛЬНОСТЬ И СРОКИ ВЫПОЛНЕНИЯ АДМИНИСТРАТИВНЫХ ПРОЦЕДУР,</w:t>
      </w:r>
      <w:r w:rsidRPr="00B15525">
        <w:rPr>
          <w:rFonts w:ascii="Arial" w:hAnsi="Arial" w:cs="Arial"/>
          <w:kern w:val="2"/>
          <w:sz w:val="24"/>
        </w:rPr>
        <w:br/>
        <w:t>ТРЕБОВАНИЯ К ПОРЯДКУ ИХ ВЫПОЛНЕНИЯ, В ТОМ ЧИСЛЕ ОСОБЕННОСТИ ВЫПОЛНЕНИЯ АДМИНИСТРАТИВНЫХ ПРОЦЕДУР</w:t>
      </w:r>
      <w:r w:rsidRPr="00B15525">
        <w:rPr>
          <w:rFonts w:ascii="Arial" w:hAnsi="Arial" w:cs="Arial"/>
          <w:kern w:val="2"/>
          <w:sz w:val="24"/>
        </w:rPr>
        <w:br/>
        <w:t>В ЭЛЕКТРОННОЙ ФОРМЕ, А ТАКЖЕ ОСОБЕННОСТИ ВЫПОЛНЕНИЯ АДМИНИСТРАТИВНЫХ ПРОЦЕДУР В МФЦ</w:t>
      </w:r>
    </w:p>
    <w:p w:rsidR="00CC2A74" w:rsidRPr="00B15525" w:rsidRDefault="00CC2A74" w:rsidP="00CC2A74">
      <w:pPr>
        <w:pStyle w:val="a8"/>
        <w:jc w:val="both"/>
        <w:rPr>
          <w:rFonts w:ascii="Arial" w:hAnsi="Arial" w:cs="Arial"/>
          <w:color w:val="FF0000"/>
          <w:kern w:val="2"/>
          <w:sz w:val="24"/>
        </w:rPr>
      </w:pPr>
    </w:p>
    <w:p w:rsidR="00CC2A74" w:rsidRPr="00B15525" w:rsidRDefault="00CC2A74" w:rsidP="00CC2A74">
      <w:pPr>
        <w:pStyle w:val="a8"/>
        <w:jc w:val="center"/>
        <w:rPr>
          <w:rFonts w:ascii="Arial" w:hAnsi="Arial" w:cs="Arial"/>
          <w:kern w:val="2"/>
          <w:sz w:val="24"/>
        </w:rPr>
      </w:pPr>
      <w:bookmarkStart w:id="4" w:name="Par343"/>
      <w:bookmarkEnd w:id="4"/>
      <w:r w:rsidRPr="00B15525">
        <w:rPr>
          <w:rFonts w:ascii="Arial" w:hAnsi="Arial" w:cs="Arial"/>
          <w:kern w:val="2"/>
          <w:sz w:val="24"/>
        </w:rPr>
        <w:t>Глава 22. Состав и последовательность административных процедур</w:t>
      </w:r>
    </w:p>
    <w:p w:rsidR="00CC2A74" w:rsidRPr="00B15525" w:rsidRDefault="00CC2A74" w:rsidP="00CC2A74">
      <w:pPr>
        <w:pStyle w:val="a8"/>
        <w:jc w:val="both"/>
        <w:rPr>
          <w:rFonts w:ascii="Arial" w:hAnsi="Arial" w:cs="Arial"/>
          <w:kern w:val="2"/>
          <w:sz w:val="24"/>
        </w:rPr>
      </w:pP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77. Предоставление муниципальной услуги включает в себя следующие административные процедуры:</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1) прием, регистрация заявления и документов, представленных заявителем;</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3) подготовка и принятие решения об утверждении схемы</w:t>
      </w:r>
      <w:r w:rsidRPr="00B15525">
        <w:rPr>
          <w:rFonts w:ascii="Arial" w:hAnsi="Arial" w:cs="Arial"/>
          <w:kern w:val="2"/>
          <w:sz w:val="24"/>
          <w:u w:val="single"/>
        </w:rPr>
        <w:t xml:space="preserve"> </w:t>
      </w:r>
      <w:r w:rsidRPr="00B15525">
        <w:rPr>
          <w:rFonts w:ascii="Arial" w:hAnsi="Arial" w:cs="Arial"/>
          <w:kern w:val="2"/>
          <w:sz w:val="24"/>
        </w:rPr>
        <w:t>или решения об отказе в утверждении схемы;</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4) выдача (направление) заявителю результата муниципальной услуги или уведомления об отказе в принятии заявления к рассмотрению.</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78. В электронной форме при предоставлении муниципальной услуги осуществляются следующие административные процедуры (действия):</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1) прием заявления и документов, представленных заявителем;</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79. При предоставлении муниципальной услуги МФЦ выполняет следующие действия:</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3) обработка заявления и представленных документов, в том числе комплексного запроса;</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4) направление заявления и документов, представленных заявителем или его представителем, в администрацию;</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C2A74" w:rsidRPr="00B15525" w:rsidRDefault="00CC2A74" w:rsidP="00CC2A74">
      <w:pPr>
        <w:pStyle w:val="a8"/>
        <w:ind w:firstLine="708"/>
        <w:jc w:val="both"/>
        <w:rPr>
          <w:rFonts w:ascii="Arial" w:hAnsi="Arial" w:cs="Arial"/>
          <w:kern w:val="2"/>
          <w:sz w:val="24"/>
        </w:rPr>
      </w:pPr>
      <w:r w:rsidRPr="00B15525">
        <w:rPr>
          <w:rFonts w:ascii="Arial"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C2A74" w:rsidRPr="00524940" w:rsidRDefault="00CC2A74" w:rsidP="00CC2A74">
      <w:pPr>
        <w:pStyle w:val="a8"/>
        <w:jc w:val="both"/>
        <w:rPr>
          <w:rFonts w:ascii="Arial" w:hAnsi="Arial" w:cs="Arial"/>
          <w:kern w:val="2"/>
          <w:sz w:val="24"/>
          <w:szCs w:val="24"/>
        </w:rPr>
      </w:pPr>
    </w:p>
    <w:p w:rsidR="00CC2A74" w:rsidRPr="00524940" w:rsidRDefault="00CC2A74" w:rsidP="00CC2A74">
      <w:pPr>
        <w:pStyle w:val="a8"/>
        <w:jc w:val="center"/>
        <w:rPr>
          <w:rFonts w:ascii="Arial" w:hAnsi="Arial" w:cs="Arial"/>
          <w:kern w:val="2"/>
          <w:sz w:val="24"/>
          <w:szCs w:val="24"/>
        </w:rPr>
      </w:pPr>
      <w:r w:rsidRPr="00524940">
        <w:rPr>
          <w:rFonts w:ascii="Arial" w:hAnsi="Arial" w:cs="Arial"/>
          <w:kern w:val="2"/>
          <w:sz w:val="24"/>
          <w:szCs w:val="24"/>
        </w:rPr>
        <w:t>Глава 23. Прием, регистрация заявления</w:t>
      </w:r>
      <w:r w:rsidRPr="00524940">
        <w:rPr>
          <w:rFonts w:ascii="Arial" w:hAnsi="Arial" w:cs="Arial"/>
          <w:kern w:val="2"/>
          <w:sz w:val="24"/>
          <w:szCs w:val="24"/>
        </w:rPr>
        <w:br/>
        <w:t>и документов, представленных заявителем</w:t>
      </w:r>
    </w:p>
    <w:p w:rsidR="00CC2A74" w:rsidRPr="00524940" w:rsidRDefault="00CC2A74" w:rsidP="00CC2A74">
      <w:pPr>
        <w:pStyle w:val="a8"/>
        <w:jc w:val="both"/>
        <w:rPr>
          <w:rFonts w:ascii="Arial" w:hAnsi="Arial" w:cs="Arial"/>
          <w:color w:val="9BBB59" w:themeColor="accent3"/>
          <w:kern w:val="2"/>
          <w:sz w:val="24"/>
          <w:szCs w:val="24"/>
        </w:rPr>
      </w:pPr>
      <w:bookmarkStart w:id="5" w:name="Par355"/>
      <w:bookmarkEnd w:id="5"/>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lastRenderedPageBreak/>
        <w:t>80.</w:t>
      </w:r>
      <w:r>
        <w:rPr>
          <w:rFonts w:ascii="Arial" w:hAnsi="Arial" w:cs="Arial"/>
          <w:kern w:val="2"/>
          <w:sz w:val="24"/>
          <w:szCs w:val="24"/>
        </w:rPr>
        <w:t xml:space="preserve"> </w:t>
      </w:r>
      <w:r w:rsidRPr="00524940">
        <w:rPr>
          <w:rFonts w:ascii="Arial"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CC2A74" w:rsidRPr="00524940" w:rsidRDefault="00CC2A74" w:rsidP="00CC2A74">
      <w:pPr>
        <w:pStyle w:val="a8"/>
        <w:ind w:firstLine="708"/>
        <w:jc w:val="both"/>
        <w:rPr>
          <w:rFonts w:ascii="Arial" w:hAnsi="Arial" w:cs="Arial"/>
          <w:i/>
          <w:kern w:val="2"/>
          <w:sz w:val="24"/>
          <w:szCs w:val="24"/>
        </w:rPr>
      </w:pPr>
      <w:r w:rsidRPr="00524940">
        <w:rPr>
          <w:rFonts w:ascii="Arial" w:hAnsi="Arial" w:cs="Arial"/>
          <w:kern w:val="2"/>
          <w:sz w:val="24"/>
          <w:szCs w:val="24"/>
        </w:rPr>
        <w:t xml:space="preserve">81. </w:t>
      </w:r>
      <w:r w:rsidRPr="00524940">
        <w:rPr>
          <w:rFonts w:ascii="Arial" w:hAnsi="Arial" w:cs="Arial"/>
          <w:sz w:val="24"/>
          <w:szCs w:val="24"/>
        </w:rPr>
        <w:t>Прием заявителей и их представителей в администрации осуществляется без предварительной записи</w:t>
      </w:r>
      <w:r w:rsidRPr="00524940">
        <w:rPr>
          <w:rFonts w:ascii="Arial" w:hAnsi="Arial" w:cs="Arial"/>
          <w:kern w:val="2"/>
          <w:sz w:val="24"/>
          <w:szCs w:val="24"/>
        </w:rPr>
        <w:t>.</w:t>
      </w:r>
    </w:p>
    <w:p w:rsidR="00CC2A74" w:rsidRPr="00524940" w:rsidRDefault="00CC2A74" w:rsidP="00CC2A74">
      <w:pPr>
        <w:pStyle w:val="a8"/>
        <w:ind w:firstLine="708"/>
        <w:jc w:val="both"/>
        <w:rPr>
          <w:rFonts w:ascii="Arial" w:hAnsi="Arial" w:cs="Arial"/>
          <w:i/>
          <w:kern w:val="2"/>
          <w:sz w:val="24"/>
          <w:szCs w:val="24"/>
        </w:rPr>
      </w:pPr>
      <w:r w:rsidRPr="00524940">
        <w:rPr>
          <w:rFonts w:ascii="Arial"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524940">
        <w:rPr>
          <w:rFonts w:ascii="Arial" w:hAnsi="Arial" w:cs="Arial"/>
          <w:sz w:val="24"/>
          <w:szCs w:val="24"/>
        </w:rPr>
        <w:t>журнале регистрации обращений за предоставлением муниципальной услуги</w:t>
      </w:r>
      <w:r w:rsidRPr="00524940">
        <w:rPr>
          <w:rFonts w:ascii="Arial" w:hAnsi="Arial" w:cs="Arial"/>
          <w:i/>
          <w:kern w:val="2"/>
          <w:sz w:val="24"/>
          <w:szCs w:val="24"/>
        </w:rPr>
        <w:t>.</w:t>
      </w:r>
    </w:p>
    <w:p w:rsidR="00CC2A74" w:rsidRPr="00524940" w:rsidRDefault="00CC2A74" w:rsidP="00CC2A74">
      <w:pPr>
        <w:pStyle w:val="a8"/>
        <w:jc w:val="both"/>
        <w:rPr>
          <w:rFonts w:ascii="Arial" w:hAnsi="Arial" w:cs="Arial"/>
          <w:kern w:val="2"/>
          <w:sz w:val="24"/>
          <w:szCs w:val="24"/>
        </w:rPr>
      </w:pPr>
      <w:r w:rsidRPr="00524940">
        <w:rPr>
          <w:rFonts w:ascii="Arial" w:hAnsi="Arial" w:cs="Arial"/>
          <w:kern w:val="2"/>
          <w:sz w:val="24"/>
          <w:szCs w:val="24"/>
        </w:rPr>
        <w:t xml:space="preserve">Срок регистрации представленных в </w:t>
      </w:r>
      <w:r w:rsidRPr="00524940">
        <w:rPr>
          <w:rFonts w:ascii="Arial" w:hAnsi="Arial" w:cs="Arial"/>
          <w:sz w:val="24"/>
          <w:szCs w:val="24"/>
        </w:rPr>
        <w:t xml:space="preserve">администрацию </w:t>
      </w:r>
      <w:r w:rsidRPr="00524940">
        <w:rPr>
          <w:rFonts w:ascii="Arial"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24940">
        <w:rPr>
          <w:rFonts w:ascii="Arial" w:hAnsi="Arial" w:cs="Arial"/>
          <w:sz w:val="24"/>
          <w:szCs w:val="24"/>
        </w:rPr>
        <w:t>администрацией</w:t>
      </w:r>
      <w:r w:rsidRPr="00524940">
        <w:rPr>
          <w:rFonts w:ascii="Arial" w:hAnsi="Arial" w:cs="Arial"/>
          <w:kern w:val="2"/>
          <w:sz w:val="24"/>
          <w:szCs w:val="24"/>
        </w:rPr>
        <w:t xml:space="preserve"> указанных документов.</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83. Должностное лицо </w:t>
      </w:r>
      <w:r w:rsidRPr="00524940">
        <w:rPr>
          <w:rFonts w:ascii="Arial" w:hAnsi="Arial" w:cs="Arial"/>
          <w:sz w:val="24"/>
          <w:szCs w:val="24"/>
        </w:rPr>
        <w:t>администрации</w:t>
      </w:r>
      <w:r w:rsidRPr="00524940">
        <w:rPr>
          <w:rFonts w:ascii="Arial"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w:t>
      </w:r>
      <w:r w:rsidRPr="00524940">
        <w:rPr>
          <w:rFonts w:ascii="Arial" w:hAnsi="Arial" w:cs="Arial"/>
          <w:sz w:val="24"/>
          <w:szCs w:val="24"/>
        </w:rPr>
        <w:t xml:space="preserve"> настоящего административного регламента</w:t>
      </w:r>
      <w:r w:rsidRPr="00524940">
        <w:rPr>
          <w:rFonts w:ascii="Arial" w:hAnsi="Arial" w:cs="Arial"/>
          <w:kern w:val="2"/>
          <w:sz w:val="24"/>
          <w:szCs w:val="24"/>
        </w:rPr>
        <w:t xml:space="preserve">, </w:t>
      </w:r>
      <w:r w:rsidRPr="00524940">
        <w:rPr>
          <w:rFonts w:ascii="Arial" w:hAnsi="Arial" w:cs="Arial"/>
          <w:sz w:val="24"/>
          <w:szCs w:val="24"/>
        </w:rPr>
        <w:t>не позднее трех рабочих дней со дня получения заявления и документов</w:t>
      </w:r>
      <w:r w:rsidRPr="00524940">
        <w:rPr>
          <w:rFonts w:ascii="Arial" w:hAnsi="Arial" w:cs="Arial"/>
          <w:kern w:val="2"/>
          <w:sz w:val="24"/>
          <w:szCs w:val="24"/>
        </w:rPr>
        <w:t>.</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84. В случае поступления заявления, подписанного усиленной квалифицированной электронной подписью, должностным лицом </w:t>
      </w:r>
      <w:r w:rsidRPr="00524940">
        <w:rPr>
          <w:rFonts w:ascii="Arial" w:hAnsi="Arial" w:cs="Arial"/>
          <w:sz w:val="24"/>
          <w:szCs w:val="24"/>
        </w:rPr>
        <w:t>администрации</w:t>
      </w:r>
      <w:r w:rsidRPr="00524940">
        <w:rPr>
          <w:rFonts w:ascii="Arial"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75 настоящего административного регламента.</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524940">
        <w:rPr>
          <w:rFonts w:ascii="Arial" w:hAnsi="Arial" w:cs="Arial"/>
          <w:sz w:val="24"/>
          <w:szCs w:val="24"/>
        </w:rPr>
        <w:t>администрации</w:t>
      </w:r>
      <w:r w:rsidRPr="0052494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C2A74" w:rsidRPr="00524940" w:rsidRDefault="00CC2A74" w:rsidP="00CC2A74">
      <w:pPr>
        <w:pStyle w:val="a8"/>
        <w:jc w:val="both"/>
        <w:rPr>
          <w:rFonts w:ascii="Arial" w:hAnsi="Arial" w:cs="Arial"/>
          <w:kern w:val="2"/>
          <w:sz w:val="24"/>
          <w:szCs w:val="24"/>
        </w:rPr>
      </w:pPr>
      <w:r w:rsidRPr="0052494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86. В случае выявления в представленных документах хотя бы одного из обстоятельств, предусмотренных пунктом 38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rPr>
        <w:t xml:space="preserve"> должностное лицо администрации, ответственное за регистрацию входящей корреспонденции,</w:t>
      </w:r>
      <w:r w:rsidRPr="00E14435">
        <w:rPr>
          <w:rFonts w:ascii="Arial" w:hAnsi="Arial" w:cs="Arial"/>
          <w:kern w:val="2"/>
          <w:sz w:val="24"/>
          <w:szCs w:val="24"/>
        </w:rPr>
        <w:t xml:space="preserve"> </w:t>
      </w:r>
      <w:r w:rsidRPr="00524940">
        <w:rPr>
          <w:rFonts w:ascii="Arial" w:hAnsi="Arial" w:cs="Arial"/>
          <w:kern w:val="2"/>
          <w:sz w:val="24"/>
          <w:szCs w:val="24"/>
        </w:rPr>
        <w:t>не позднее срока, предусмотренного пунктом 83 настоящего административного регламента, принимает решение об отказе в приеме документов.</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sz w:val="24"/>
          <w:szCs w:val="24"/>
        </w:rPr>
        <w:t xml:space="preserve">87. В случае отказа в приеме </w:t>
      </w:r>
      <w:r>
        <w:rPr>
          <w:rFonts w:ascii="Arial" w:hAnsi="Arial" w:cs="Arial"/>
          <w:sz w:val="24"/>
          <w:szCs w:val="24"/>
        </w:rPr>
        <w:t xml:space="preserve">заявления и </w:t>
      </w:r>
      <w:r w:rsidRPr="00524940">
        <w:rPr>
          <w:rFonts w:ascii="Arial" w:hAnsi="Arial" w:cs="Arial"/>
          <w:sz w:val="24"/>
          <w:szCs w:val="24"/>
        </w:rPr>
        <w:t xml:space="preserve">документов, поданных путем личного обращения, </w:t>
      </w:r>
      <w:r w:rsidRPr="00524940">
        <w:rPr>
          <w:rFonts w:ascii="Arial" w:hAnsi="Arial" w:cs="Arial"/>
          <w:kern w:val="2"/>
          <w:sz w:val="24"/>
          <w:szCs w:val="24"/>
        </w:rPr>
        <w:t xml:space="preserve">должностное лицо администрации, ответственное за прием и регистрацию документов, </w:t>
      </w:r>
      <w:r>
        <w:rPr>
          <w:rFonts w:ascii="Arial" w:hAnsi="Arial" w:cs="Arial"/>
          <w:kern w:val="2"/>
          <w:sz w:val="24"/>
          <w:szCs w:val="24"/>
        </w:rPr>
        <w:t xml:space="preserve">в течение трех рабочих дней со   дня принятия решения об отказе, подготавливает и </w:t>
      </w:r>
      <w:r w:rsidRPr="00524940">
        <w:rPr>
          <w:rFonts w:ascii="Arial" w:hAnsi="Arial" w:cs="Arial"/>
          <w:sz w:val="24"/>
          <w:szCs w:val="24"/>
        </w:rPr>
        <w:t xml:space="preserve">выдает (направляет) заявителю </w:t>
      </w:r>
      <w:r>
        <w:rPr>
          <w:rFonts w:ascii="Arial" w:hAnsi="Arial" w:cs="Arial"/>
          <w:sz w:val="24"/>
          <w:szCs w:val="24"/>
        </w:rPr>
        <w:t>письменное уведомление об отказе в приеме заявления</w:t>
      </w:r>
      <w:r w:rsidRPr="00524940">
        <w:rPr>
          <w:rFonts w:ascii="Arial" w:hAnsi="Arial" w:cs="Arial"/>
          <w:sz w:val="24"/>
          <w:szCs w:val="24"/>
        </w:rPr>
        <w:t xml:space="preserve"> и документов</w:t>
      </w:r>
      <w:r>
        <w:rPr>
          <w:rFonts w:ascii="Arial" w:hAnsi="Arial" w:cs="Arial"/>
          <w:sz w:val="24"/>
          <w:szCs w:val="24"/>
        </w:rPr>
        <w:t xml:space="preserve"> с указанием причин отказа, а также заявление и приложенные к нему документы лично заявителю или его представителю.</w:t>
      </w:r>
    </w:p>
    <w:p w:rsidR="00CC2A74" w:rsidRPr="00524940" w:rsidRDefault="00CC2A74" w:rsidP="00CC2A74">
      <w:pPr>
        <w:pStyle w:val="a8"/>
        <w:ind w:firstLine="708"/>
        <w:jc w:val="both"/>
        <w:rPr>
          <w:rFonts w:ascii="Arial" w:hAnsi="Arial" w:cs="Arial"/>
          <w:sz w:val="24"/>
          <w:szCs w:val="24"/>
        </w:rPr>
      </w:pPr>
      <w:r w:rsidRPr="00524940">
        <w:rPr>
          <w:rFonts w:ascii="Arial" w:hAnsi="Arial" w:cs="Arial"/>
          <w:sz w:val="24"/>
          <w:szCs w:val="24"/>
        </w:rPr>
        <w:lastRenderedPageBreak/>
        <w:t xml:space="preserve">В случае отказа в приеме </w:t>
      </w:r>
      <w:r>
        <w:rPr>
          <w:rFonts w:ascii="Arial" w:hAnsi="Arial" w:cs="Arial"/>
          <w:sz w:val="24"/>
          <w:szCs w:val="24"/>
        </w:rPr>
        <w:t xml:space="preserve">заявления и </w:t>
      </w:r>
      <w:r w:rsidRPr="00524940">
        <w:rPr>
          <w:rFonts w:ascii="Arial" w:hAnsi="Arial" w:cs="Arial"/>
          <w:sz w:val="24"/>
          <w:szCs w:val="24"/>
        </w:rPr>
        <w:t xml:space="preserve">документов, поданных через организации почтовой связи, </w:t>
      </w:r>
      <w:r w:rsidRPr="00524940">
        <w:rPr>
          <w:rFonts w:ascii="Arial" w:hAnsi="Arial" w:cs="Arial"/>
          <w:kern w:val="2"/>
          <w:sz w:val="24"/>
          <w:szCs w:val="24"/>
        </w:rPr>
        <w:t>должностное лицо администрации, ответственное за прием и регистрацию документов</w:t>
      </w:r>
      <w:r w:rsidRPr="00524940">
        <w:rPr>
          <w:rFonts w:ascii="Arial" w:hAnsi="Arial" w:cs="Arial"/>
          <w:sz w:val="24"/>
          <w:szCs w:val="24"/>
        </w:rPr>
        <w:t xml:space="preserve">, </w:t>
      </w:r>
      <w:r>
        <w:rPr>
          <w:rFonts w:ascii="Arial" w:hAnsi="Arial" w:cs="Arial"/>
          <w:kern w:val="2"/>
          <w:sz w:val="24"/>
          <w:szCs w:val="24"/>
        </w:rPr>
        <w:t xml:space="preserve">в течение трех рабочих дней со   дня принятия решения об отказе, подготавливает и </w:t>
      </w:r>
      <w:r w:rsidRPr="00524940">
        <w:rPr>
          <w:rFonts w:ascii="Arial" w:hAnsi="Arial" w:cs="Arial"/>
          <w:sz w:val="24"/>
          <w:szCs w:val="24"/>
        </w:rPr>
        <w:t xml:space="preserve">выдает (направляет) заявителю </w:t>
      </w:r>
      <w:r>
        <w:rPr>
          <w:rFonts w:ascii="Arial" w:hAnsi="Arial" w:cs="Arial"/>
          <w:sz w:val="24"/>
          <w:szCs w:val="24"/>
        </w:rPr>
        <w:t>письменное уведомление об отказе в приеме заявления</w:t>
      </w:r>
      <w:r w:rsidRPr="00524940">
        <w:rPr>
          <w:rFonts w:ascii="Arial" w:hAnsi="Arial" w:cs="Arial"/>
          <w:sz w:val="24"/>
          <w:szCs w:val="24"/>
        </w:rPr>
        <w:t xml:space="preserve"> и документов</w:t>
      </w:r>
      <w:r>
        <w:rPr>
          <w:rFonts w:ascii="Arial" w:hAnsi="Arial" w:cs="Arial"/>
          <w:sz w:val="24"/>
          <w:szCs w:val="24"/>
        </w:rPr>
        <w:t xml:space="preserve"> с указанием причин отказа, а также заявление и приложенные к нему документы,</w:t>
      </w:r>
      <w:r w:rsidRPr="00524940">
        <w:rPr>
          <w:rFonts w:ascii="Arial" w:hAnsi="Arial" w:cs="Arial"/>
          <w:sz w:val="24"/>
          <w:szCs w:val="24"/>
        </w:rPr>
        <w:t xml:space="preserve"> на адрес, указанный в заявлении.</w:t>
      </w:r>
    </w:p>
    <w:p w:rsidR="00CC2A74" w:rsidRPr="00524940" w:rsidRDefault="00CC2A74" w:rsidP="00CC2A74">
      <w:pPr>
        <w:pStyle w:val="a8"/>
        <w:ind w:firstLine="708"/>
        <w:jc w:val="both"/>
        <w:rPr>
          <w:rFonts w:ascii="Arial" w:hAnsi="Arial" w:cs="Arial"/>
          <w:sz w:val="24"/>
          <w:szCs w:val="24"/>
        </w:rPr>
      </w:pPr>
      <w:r w:rsidRPr="00524940">
        <w:rPr>
          <w:rFonts w:ascii="Arial" w:hAnsi="Arial" w:cs="Arial"/>
          <w:sz w:val="24"/>
          <w:szCs w:val="24"/>
        </w:rPr>
        <w:t xml:space="preserve">В случае отказа в приеме </w:t>
      </w:r>
      <w:r>
        <w:rPr>
          <w:rFonts w:ascii="Arial" w:hAnsi="Arial" w:cs="Arial"/>
          <w:sz w:val="24"/>
          <w:szCs w:val="24"/>
        </w:rPr>
        <w:t xml:space="preserve">заявления и </w:t>
      </w:r>
      <w:r w:rsidRPr="00524940">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w:t>
      </w:r>
      <w:r>
        <w:rPr>
          <w:rFonts w:ascii="Arial" w:hAnsi="Arial" w:cs="Arial"/>
          <w:kern w:val="2"/>
          <w:sz w:val="24"/>
          <w:szCs w:val="24"/>
        </w:rPr>
        <w:t>в течение трех рабочих дней со   дня принятия решения об отказе в приеме заявления и документов,</w:t>
      </w:r>
      <w:r w:rsidRPr="00524940">
        <w:rPr>
          <w:rFonts w:ascii="Arial" w:hAnsi="Arial" w:cs="Arial"/>
          <w:sz w:val="24"/>
          <w:szCs w:val="24"/>
        </w:rPr>
        <w:t xml:space="preserve"> поданных в форме электронных документов, </w:t>
      </w:r>
      <w:r w:rsidRPr="00524940">
        <w:rPr>
          <w:rFonts w:ascii="Arial" w:hAnsi="Arial" w:cs="Arial"/>
          <w:kern w:val="2"/>
          <w:sz w:val="24"/>
          <w:szCs w:val="24"/>
        </w:rPr>
        <w:t>должностное лицо администрации, ответственное за прием и регистрацию документов</w:t>
      </w:r>
      <w:r w:rsidRPr="00524940">
        <w:rPr>
          <w:rFonts w:ascii="Arial" w:hAnsi="Arial" w:cs="Arial"/>
          <w:sz w:val="24"/>
          <w:szCs w:val="24"/>
        </w:rPr>
        <w:t xml:space="preserve">, </w:t>
      </w:r>
      <w:r>
        <w:rPr>
          <w:rFonts w:ascii="Arial" w:hAnsi="Arial" w:cs="Arial"/>
          <w:kern w:val="2"/>
          <w:sz w:val="24"/>
          <w:szCs w:val="24"/>
        </w:rPr>
        <w:t xml:space="preserve">подготавливает и </w:t>
      </w:r>
      <w:r w:rsidRPr="00524940">
        <w:rPr>
          <w:rFonts w:ascii="Arial" w:hAnsi="Arial" w:cs="Arial"/>
          <w:sz w:val="24"/>
          <w:szCs w:val="24"/>
        </w:rPr>
        <w:t xml:space="preserve">выдает (направляет) заявителю </w:t>
      </w:r>
      <w:r>
        <w:rPr>
          <w:rFonts w:ascii="Arial" w:hAnsi="Arial" w:cs="Arial"/>
          <w:sz w:val="24"/>
          <w:szCs w:val="24"/>
        </w:rPr>
        <w:t>письменное уведомление об отказе в приеме заявления</w:t>
      </w:r>
      <w:r w:rsidRPr="00524940">
        <w:rPr>
          <w:rFonts w:ascii="Arial" w:hAnsi="Arial" w:cs="Arial"/>
          <w:sz w:val="24"/>
          <w:szCs w:val="24"/>
        </w:rPr>
        <w:t xml:space="preserve"> и документов</w:t>
      </w:r>
      <w:r>
        <w:rPr>
          <w:rFonts w:ascii="Arial" w:hAnsi="Arial" w:cs="Arial"/>
          <w:sz w:val="24"/>
          <w:szCs w:val="24"/>
        </w:rPr>
        <w:t xml:space="preserve"> с указанием причин отказа,</w:t>
      </w:r>
      <w:r w:rsidRPr="00E14435">
        <w:rPr>
          <w:rFonts w:ascii="Arial" w:hAnsi="Arial" w:cs="Arial"/>
          <w:sz w:val="24"/>
          <w:szCs w:val="24"/>
        </w:rPr>
        <w:t xml:space="preserve"> </w:t>
      </w:r>
      <w:r>
        <w:rPr>
          <w:rFonts w:ascii="Arial" w:hAnsi="Arial" w:cs="Arial"/>
          <w:sz w:val="24"/>
          <w:szCs w:val="24"/>
        </w:rPr>
        <w:t>а также заявление и приложенные к нему документы,</w:t>
      </w:r>
      <w:r w:rsidRPr="00524940">
        <w:rPr>
          <w:rFonts w:ascii="Arial" w:hAnsi="Arial" w:cs="Arial"/>
          <w:sz w:val="24"/>
          <w:szCs w:val="24"/>
        </w:rPr>
        <w:t xml:space="preserve"> на адрес электронной почты, с которого поступили заявление и документы.</w:t>
      </w:r>
    </w:p>
    <w:p w:rsidR="00CC2A74" w:rsidRPr="00524940" w:rsidRDefault="00CC2A74" w:rsidP="00CC2A74">
      <w:pPr>
        <w:pStyle w:val="a8"/>
        <w:ind w:firstLine="708"/>
        <w:jc w:val="both"/>
        <w:rPr>
          <w:rFonts w:ascii="Arial" w:hAnsi="Arial" w:cs="Arial"/>
          <w:sz w:val="24"/>
          <w:szCs w:val="24"/>
        </w:rPr>
      </w:pPr>
      <w:r w:rsidRPr="00524940">
        <w:rPr>
          <w:rFonts w:ascii="Arial" w:hAnsi="Arial" w:cs="Arial"/>
          <w:sz w:val="24"/>
          <w:szCs w:val="24"/>
        </w:rPr>
        <w:t xml:space="preserve">В случае отказа в приеме </w:t>
      </w:r>
      <w:r>
        <w:rPr>
          <w:rFonts w:ascii="Arial" w:hAnsi="Arial" w:cs="Arial"/>
          <w:sz w:val="24"/>
          <w:szCs w:val="24"/>
        </w:rPr>
        <w:t xml:space="preserve">заявления и </w:t>
      </w:r>
      <w:r w:rsidRPr="00524940">
        <w:rPr>
          <w:rFonts w:ascii="Arial" w:hAnsi="Arial" w:cs="Arial"/>
          <w:sz w:val="24"/>
          <w:szCs w:val="24"/>
        </w:rPr>
        <w:t xml:space="preserve">документов, поданных через МФЦ, </w:t>
      </w:r>
      <w:r w:rsidRPr="00524940">
        <w:rPr>
          <w:rFonts w:ascii="Arial" w:hAnsi="Arial" w:cs="Arial"/>
          <w:kern w:val="2"/>
          <w:sz w:val="24"/>
          <w:szCs w:val="24"/>
        </w:rPr>
        <w:t>должностное лицо администрации, ответственное за прием и регистрацию документов</w:t>
      </w:r>
      <w:r w:rsidRPr="00524940">
        <w:rPr>
          <w:rFonts w:ascii="Arial" w:hAnsi="Arial" w:cs="Arial"/>
          <w:sz w:val="24"/>
          <w:szCs w:val="24"/>
        </w:rPr>
        <w:t xml:space="preserve">, </w:t>
      </w:r>
      <w:r>
        <w:rPr>
          <w:rFonts w:ascii="Arial" w:hAnsi="Arial" w:cs="Arial"/>
          <w:kern w:val="2"/>
          <w:sz w:val="24"/>
          <w:szCs w:val="24"/>
        </w:rPr>
        <w:t xml:space="preserve">в течение трех рабочих дней со  дня принятия решения об отказе, подготавливает и </w:t>
      </w:r>
      <w:r w:rsidRPr="00524940">
        <w:rPr>
          <w:rFonts w:ascii="Arial" w:hAnsi="Arial" w:cs="Arial"/>
          <w:sz w:val="24"/>
          <w:szCs w:val="24"/>
        </w:rPr>
        <w:t xml:space="preserve">выдает (направляет) в МФЦ </w:t>
      </w:r>
      <w:r>
        <w:rPr>
          <w:rFonts w:ascii="Arial" w:hAnsi="Arial" w:cs="Arial"/>
          <w:sz w:val="24"/>
          <w:szCs w:val="24"/>
        </w:rPr>
        <w:t xml:space="preserve">письменное </w:t>
      </w:r>
      <w:r w:rsidRPr="00524940">
        <w:rPr>
          <w:rFonts w:ascii="Arial" w:hAnsi="Arial" w:cs="Arial"/>
          <w:sz w:val="24"/>
          <w:szCs w:val="24"/>
        </w:rPr>
        <w:t>уведомление об отказе в приеме</w:t>
      </w:r>
      <w:r>
        <w:rPr>
          <w:rFonts w:ascii="Arial" w:hAnsi="Arial" w:cs="Arial"/>
          <w:sz w:val="24"/>
          <w:szCs w:val="24"/>
        </w:rPr>
        <w:t xml:space="preserve">  заявления</w:t>
      </w:r>
      <w:r w:rsidRPr="00524940">
        <w:rPr>
          <w:rFonts w:ascii="Arial" w:hAnsi="Arial" w:cs="Arial"/>
          <w:sz w:val="24"/>
          <w:szCs w:val="24"/>
        </w:rPr>
        <w:t xml:space="preserve"> документов</w:t>
      </w:r>
      <w:r>
        <w:rPr>
          <w:rFonts w:ascii="Arial" w:hAnsi="Arial" w:cs="Arial"/>
          <w:sz w:val="24"/>
          <w:szCs w:val="24"/>
        </w:rPr>
        <w:t xml:space="preserve"> с указанием причин отказа, а также заявление и приложенные к нему документы</w:t>
      </w:r>
      <w:r w:rsidRPr="00524940">
        <w:rPr>
          <w:rFonts w:ascii="Arial" w:hAnsi="Arial" w:cs="Arial"/>
          <w:sz w:val="24"/>
          <w:szCs w:val="24"/>
        </w:rPr>
        <w:t xml:space="preserve">. Не позднее рабочего дня, следующего за днем поступления уведомления, МФЦ направляет (выдает) заявителю </w:t>
      </w:r>
      <w:r>
        <w:rPr>
          <w:rFonts w:ascii="Arial" w:hAnsi="Arial" w:cs="Arial"/>
          <w:sz w:val="24"/>
          <w:szCs w:val="24"/>
        </w:rPr>
        <w:t xml:space="preserve">письменное </w:t>
      </w:r>
      <w:r w:rsidRPr="00524940">
        <w:rPr>
          <w:rFonts w:ascii="Arial" w:hAnsi="Arial" w:cs="Arial"/>
          <w:sz w:val="24"/>
          <w:szCs w:val="24"/>
        </w:rPr>
        <w:t>уведомление об отказе в приеме документов</w:t>
      </w:r>
      <w:r>
        <w:rPr>
          <w:rFonts w:ascii="Arial" w:hAnsi="Arial" w:cs="Arial"/>
          <w:sz w:val="24"/>
          <w:szCs w:val="24"/>
        </w:rPr>
        <w:t>, а также заявление и приложенные к нему документы</w:t>
      </w:r>
      <w:r w:rsidRPr="00524940">
        <w:rPr>
          <w:rFonts w:ascii="Arial" w:hAnsi="Arial" w:cs="Arial"/>
          <w:sz w:val="24"/>
          <w:szCs w:val="24"/>
        </w:rPr>
        <w:t>.</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88. При отсутствии в представленных заявителем документах оснований, предусмотренных пунктом 38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rPr>
        <w:t xml:space="preserve">, должностное лицо </w:t>
      </w:r>
      <w:r w:rsidRPr="00524940">
        <w:rPr>
          <w:rFonts w:ascii="Arial" w:hAnsi="Arial" w:cs="Arial"/>
          <w:sz w:val="24"/>
          <w:szCs w:val="24"/>
        </w:rPr>
        <w:t>администрации</w:t>
      </w:r>
      <w:r w:rsidRPr="00524940">
        <w:rPr>
          <w:rFonts w:ascii="Arial" w:hAnsi="Arial" w:cs="Arial"/>
          <w:kern w:val="2"/>
          <w:sz w:val="24"/>
          <w:szCs w:val="24"/>
        </w:rPr>
        <w:t xml:space="preserve">, ответственное за прием и регистрацию документов, не позднее срока, предусмотренного пунктом 87 настоящего административного регламента, принимает решение о передаче представленных документов должностному лицу </w:t>
      </w:r>
      <w:r w:rsidRPr="00524940">
        <w:rPr>
          <w:rFonts w:ascii="Arial" w:hAnsi="Arial" w:cs="Arial"/>
          <w:sz w:val="24"/>
          <w:szCs w:val="24"/>
        </w:rPr>
        <w:t>администрации</w:t>
      </w:r>
      <w:r w:rsidRPr="00524940">
        <w:rPr>
          <w:rFonts w:ascii="Arial" w:hAnsi="Arial" w:cs="Arial"/>
          <w:kern w:val="2"/>
          <w:sz w:val="24"/>
          <w:szCs w:val="24"/>
        </w:rPr>
        <w:t>, ответственному за предоставление муниципальной услуги.</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89. В случае принятия указанного в пункте 88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rPr>
        <w:t xml:space="preserve"> решения должностное лицо </w:t>
      </w:r>
      <w:r w:rsidRPr="00524940">
        <w:rPr>
          <w:rFonts w:ascii="Arial" w:hAnsi="Arial" w:cs="Arial"/>
          <w:sz w:val="24"/>
          <w:szCs w:val="24"/>
        </w:rPr>
        <w:t>администрации</w:t>
      </w:r>
      <w:r w:rsidRPr="00524940">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524940">
        <w:rPr>
          <w:rFonts w:ascii="Arial" w:hAnsi="Arial" w:cs="Arial"/>
          <w:sz w:val="24"/>
          <w:szCs w:val="24"/>
        </w:rPr>
        <w:t>администрацией</w:t>
      </w:r>
      <w:r w:rsidRPr="00524940">
        <w:rPr>
          <w:rFonts w:ascii="Arial" w:hAnsi="Arial" w:cs="Arial"/>
          <w:kern w:val="2"/>
          <w:sz w:val="24"/>
          <w:szCs w:val="24"/>
        </w:rPr>
        <w:t xml:space="preserve"> документов. Второй экземпляр расписки приобщается к представленным в </w:t>
      </w:r>
      <w:r w:rsidRPr="00524940">
        <w:rPr>
          <w:rFonts w:ascii="Arial" w:hAnsi="Arial" w:cs="Arial"/>
          <w:sz w:val="24"/>
          <w:szCs w:val="24"/>
        </w:rPr>
        <w:t>администрацию</w:t>
      </w:r>
      <w:r w:rsidRPr="00524940">
        <w:rPr>
          <w:rFonts w:ascii="Arial" w:hAnsi="Arial" w:cs="Arial"/>
          <w:kern w:val="2"/>
          <w:sz w:val="24"/>
          <w:szCs w:val="24"/>
        </w:rPr>
        <w:t xml:space="preserve"> документам.</w:t>
      </w:r>
    </w:p>
    <w:p w:rsidR="00CC2A74" w:rsidRPr="00524940" w:rsidRDefault="00CC2A74" w:rsidP="00CC2A74">
      <w:pPr>
        <w:pStyle w:val="a8"/>
        <w:ind w:firstLine="708"/>
        <w:jc w:val="both"/>
        <w:rPr>
          <w:rFonts w:ascii="Arial" w:hAnsi="Arial" w:cs="Arial"/>
          <w:kern w:val="2"/>
          <w:sz w:val="24"/>
          <w:szCs w:val="24"/>
        </w:rPr>
      </w:pPr>
      <w:r w:rsidRPr="0052494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524940">
        <w:rPr>
          <w:rFonts w:ascii="Arial" w:hAnsi="Arial" w:cs="Arial"/>
          <w:sz w:val="24"/>
          <w:szCs w:val="24"/>
        </w:rPr>
        <w:t>администрации</w:t>
      </w:r>
      <w:r w:rsidRPr="0052494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524940">
        <w:rPr>
          <w:rFonts w:ascii="Arial" w:hAnsi="Arial" w:cs="Arial"/>
          <w:sz w:val="24"/>
          <w:szCs w:val="24"/>
        </w:rPr>
        <w:t>администрацию</w:t>
      </w:r>
      <w:r w:rsidRPr="0052494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524940">
        <w:rPr>
          <w:rFonts w:ascii="Arial" w:hAnsi="Arial" w:cs="Arial"/>
          <w:sz w:val="24"/>
          <w:szCs w:val="24"/>
        </w:rPr>
        <w:t>администрацию</w:t>
      </w:r>
      <w:r w:rsidRPr="00524940">
        <w:rPr>
          <w:rFonts w:ascii="Arial"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524940">
        <w:rPr>
          <w:rFonts w:ascii="Arial" w:hAnsi="Arial" w:cs="Arial"/>
          <w:sz w:val="24"/>
          <w:szCs w:val="24"/>
        </w:rPr>
        <w:t>администрации</w:t>
      </w:r>
      <w:r w:rsidRPr="00524940">
        <w:rPr>
          <w:rFonts w:ascii="Arial" w:hAnsi="Arial" w:cs="Arial"/>
          <w:kern w:val="2"/>
          <w:sz w:val="24"/>
          <w:szCs w:val="24"/>
        </w:rPr>
        <w:t xml:space="preserve">) в течение трех рабочих дней со дня получения </w:t>
      </w:r>
      <w:r w:rsidRPr="00524940">
        <w:rPr>
          <w:rFonts w:ascii="Arial" w:hAnsi="Arial" w:cs="Arial"/>
          <w:sz w:val="24"/>
          <w:szCs w:val="24"/>
        </w:rPr>
        <w:t>администрацией</w:t>
      </w:r>
      <w:r w:rsidRPr="00524940">
        <w:rPr>
          <w:rFonts w:ascii="Arial" w:hAnsi="Arial" w:cs="Arial"/>
          <w:kern w:val="2"/>
          <w:sz w:val="24"/>
          <w:szCs w:val="24"/>
        </w:rPr>
        <w:t xml:space="preserve"> документов.</w:t>
      </w:r>
    </w:p>
    <w:p w:rsidR="00CC2A74" w:rsidRPr="00524940" w:rsidRDefault="00CC2A74" w:rsidP="00CC2A74">
      <w:pPr>
        <w:pStyle w:val="a8"/>
        <w:ind w:firstLine="708"/>
        <w:jc w:val="both"/>
        <w:rPr>
          <w:rFonts w:ascii="Arial" w:hAnsi="Arial" w:cs="Arial"/>
          <w:sz w:val="24"/>
          <w:szCs w:val="24"/>
        </w:rPr>
      </w:pPr>
      <w:r w:rsidRPr="00524940">
        <w:rPr>
          <w:rFonts w:ascii="Arial" w:hAnsi="Arial" w:cs="Arial"/>
          <w:kern w:val="2"/>
          <w:sz w:val="24"/>
          <w:szCs w:val="24"/>
        </w:rPr>
        <w:lastRenderedPageBreak/>
        <w:t xml:space="preserve">90.Результатом административной процедуры является прием и регистрация </w:t>
      </w:r>
      <w:r w:rsidRPr="00524940">
        <w:rPr>
          <w:rFonts w:ascii="Arial" w:hAnsi="Arial" w:cs="Arial"/>
          <w:sz w:val="24"/>
          <w:szCs w:val="24"/>
        </w:rPr>
        <w:t xml:space="preserve">представленных заявителем документов </w:t>
      </w:r>
      <w:r w:rsidRPr="00524940">
        <w:rPr>
          <w:rFonts w:ascii="Arial" w:hAnsi="Arial" w:cs="Arial"/>
          <w:kern w:val="2"/>
          <w:sz w:val="24"/>
          <w:szCs w:val="24"/>
        </w:rPr>
        <w:t xml:space="preserve">и их </w:t>
      </w:r>
      <w:r w:rsidRPr="0052494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C2A74" w:rsidRPr="00524940" w:rsidRDefault="00CC2A74" w:rsidP="00CC2A74">
      <w:pPr>
        <w:pStyle w:val="a8"/>
        <w:ind w:firstLine="708"/>
        <w:jc w:val="both"/>
        <w:rPr>
          <w:rFonts w:ascii="Arial" w:hAnsi="Arial" w:cs="Arial"/>
          <w:sz w:val="24"/>
          <w:szCs w:val="24"/>
        </w:rPr>
      </w:pPr>
      <w:r w:rsidRPr="00524940">
        <w:rPr>
          <w:rFonts w:ascii="Arial" w:hAnsi="Arial" w:cs="Arial"/>
          <w:kern w:val="2"/>
          <w:sz w:val="24"/>
          <w:szCs w:val="24"/>
        </w:rPr>
        <w:t xml:space="preserve">91. Способом фиксации результата административной процедуры является регистрация должностным лицом </w:t>
      </w:r>
      <w:r w:rsidRPr="00524940">
        <w:rPr>
          <w:rFonts w:ascii="Arial" w:hAnsi="Arial" w:cs="Arial"/>
          <w:sz w:val="24"/>
          <w:szCs w:val="24"/>
        </w:rPr>
        <w:t>администрации</w:t>
      </w:r>
      <w:r w:rsidRPr="00524940">
        <w:rPr>
          <w:rFonts w:ascii="Arial"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524940">
        <w:rPr>
          <w:rFonts w:ascii="Arial" w:hAnsi="Arial" w:cs="Arial"/>
          <w:sz w:val="24"/>
          <w:szCs w:val="24"/>
        </w:rPr>
        <w:t>администрации</w:t>
      </w:r>
      <w:r w:rsidRPr="00524940">
        <w:rPr>
          <w:rFonts w:ascii="Arial" w:hAnsi="Arial" w:cs="Arial"/>
          <w:kern w:val="2"/>
          <w:sz w:val="24"/>
          <w:szCs w:val="24"/>
        </w:rPr>
        <w:t xml:space="preserve">, ответственному за предоставление муниципальной услуги, в </w:t>
      </w:r>
      <w:r w:rsidRPr="00524940">
        <w:rPr>
          <w:rFonts w:ascii="Arial" w:hAnsi="Arial" w:cs="Arial"/>
          <w:sz w:val="24"/>
          <w:szCs w:val="24"/>
        </w:rPr>
        <w:t>журнале регистрации обращений за предоставлением муниципальной услуги</w:t>
      </w:r>
      <w:r w:rsidRPr="00524940">
        <w:rPr>
          <w:rFonts w:ascii="Arial" w:hAnsi="Arial" w:cs="Arial"/>
          <w:kern w:val="2"/>
          <w:sz w:val="24"/>
          <w:szCs w:val="24"/>
        </w:rPr>
        <w:t xml:space="preserve">, </w:t>
      </w:r>
      <w:r w:rsidRPr="00524940">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CC2A74" w:rsidRPr="005F2237" w:rsidRDefault="00CC2A74" w:rsidP="00CC2A74">
      <w:pPr>
        <w:pStyle w:val="a8"/>
        <w:jc w:val="both"/>
        <w:rPr>
          <w:rFonts w:ascii="Arial" w:hAnsi="Arial" w:cs="Arial"/>
          <w:sz w:val="24"/>
          <w:szCs w:val="24"/>
        </w:rPr>
      </w:pPr>
    </w:p>
    <w:p w:rsidR="00CC2A74" w:rsidRPr="005F2237" w:rsidRDefault="00CC2A74" w:rsidP="00CC2A74">
      <w:pPr>
        <w:pStyle w:val="a8"/>
        <w:jc w:val="center"/>
        <w:rPr>
          <w:rFonts w:ascii="Arial" w:hAnsi="Arial" w:cs="Arial"/>
          <w:kern w:val="2"/>
          <w:sz w:val="24"/>
          <w:szCs w:val="24"/>
        </w:rPr>
      </w:pPr>
      <w:r w:rsidRPr="005F2237">
        <w:rPr>
          <w:rFonts w:ascii="Arial" w:hAnsi="Arial" w:cs="Arial"/>
          <w:kern w:val="2"/>
          <w:sz w:val="24"/>
          <w:szCs w:val="24"/>
        </w:rPr>
        <w:t>Глава 24. Формирование и направление межведомственных</w:t>
      </w:r>
      <w:r w:rsidRPr="005F2237">
        <w:rPr>
          <w:rFonts w:ascii="Arial" w:hAnsi="Arial" w:cs="Arial"/>
          <w:kern w:val="2"/>
          <w:sz w:val="24"/>
          <w:szCs w:val="24"/>
        </w:rPr>
        <w:br/>
        <w:t>запросов в органы (организации), участвующие</w:t>
      </w:r>
      <w:r w:rsidRPr="005F2237">
        <w:rPr>
          <w:rFonts w:ascii="Arial" w:hAnsi="Arial" w:cs="Arial"/>
          <w:kern w:val="2"/>
          <w:sz w:val="24"/>
          <w:szCs w:val="24"/>
        </w:rPr>
        <w:br/>
        <w:t>в предоставлении муниципальной услуги</w:t>
      </w:r>
    </w:p>
    <w:p w:rsidR="00CC2A74" w:rsidRPr="005F2237" w:rsidRDefault="00CC2A74" w:rsidP="00CC2A74">
      <w:pPr>
        <w:pStyle w:val="a8"/>
        <w:jc w:val="both"/>
        <w:rPr>
          <w:rFonts w:ascii="Arial" w:hAnsi="Arial" w:cs="Arial"/>
          <w:color w:val="FF0000"/>
          <w:kern w:val="2"/>
          <w:sz w:val="24"/>
          <w:szCs w:val="24"/>
        </w:rPr>
      </w:pP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92.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93.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CC2A74" w:rsidRPr="005F2237" w:rsidRDefault="00CC2A74" w:rsidP="00CC2A74">
      <w:pPr>
        <w:pStyle w:val="a8"/>
        <w:ind w:firstLine="708"/>
        <w:jc w:val="both"/>
        <w:rPr>
          <w:rFonts w:ascii="Arial" w:hAnsi="Arial" w:cs="Arial"/>
          <w:color w:val="FF0000"/>
          <w:kern w:val="2"/>
          <w:sz w:val="24"/>
          <w:szCs w:val="24"/>
        </w:rPr>
      </w:pPr>
      <w:r w:rsidRPr="005F2237">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94.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5F2237">
        <w:rPr>
          <w:rFonts w:ascii="Arial" w:hAnsi="Arial" w:cs="Arial"/>
          <w:kern w:val="2"/>
          <w:sz w:val="24"/>
          <w:szCs w:val="24"/>
          <w:vertAlign w:val="superscript"/>
        </w:rPr>
        <w:t>2</w:t>
      </w:r>
      <w:r w:rsidRPr="005F2237">
        <w:rPr>
          <w:rFonts w:ascii="Arial" w:hAnsi="Arial" w:cs="Arial"/>
          <w:kern w:val="2"/>
          <w:sz w:val="24"/>
          <w:szCs w:val="24"/>
        </w:rPr>
        <w:t xml:space="preserve"> Федерального закона от 27 июля 2010 года № 210</w:t>
      </w:r>
      <w:r w:rsidRPr="005F2237">
        <w:rPr>
          <w:rFonts w:ascii="Arial" w:hAnsi="Arial" w:cs="Arial"/>
          <w:kern w:val="2"/>
          <w:sz w:val="24"/>
          <w:szCs w:val="24"/>
        </w:rPr>
        <w:noBreakHyphen/>
        <w:t>ФЗ «Об организации предоставления государственных и муниципальных услуг».</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 xml:space="preserve">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F2237">
        <w:rPr>
          <w:rFonts w:ascii="Arial" w:hAnsi="Arial" w:cs="Arial"/>
          <w:sz w:val="24"/>
          <w:szCs w:val="24"/>
        </w:rPr>
        <w:t>журнале регистрации обращений за предоставлением муниципальной услуги</w:t>
      </w:r>
      <w:r w:rsidRPr="005F2237">
        <w:rPr>
          <w:rFonts w:ascii="Arial" w:hAnsi="Arial" w:cs="Arial"/>
          <w:i/>
          <w:kern w:val="2"/>
          <w:sz w:val="24"/>
          <w:szCs w:val="24"/>
        </w:rPr>
        <w:t>.</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CC2A74" w:rsidRPr="005F2237" w:rsidRDefault="00CC2A74" w:rsidP="00CC2A74">
      <w:pPr>
        <w:pStyle w:val="a8"/>
        <w:ind w:firstLine="708"/>
        <w:jc w:val="both"/>
        <w:rPr>
          <w:rFonts w:ascii="Arial" w:hAnsi="Arial" w:cs="Arial"/>
          <w:kern w:val="2"/>
          <w:sz w:val="24"/>
          <w:szCs w:val="24"/>
        </w:rPr>
      </w:pPr>
      <w:r w:rsidRPr="005F2237">
        <w:rPr>
          <w:rFonts w:ascii="Arial" w:hAnsi="Arial" w:cs="Arial"/>
          <w:kern w:val="2"/>
          <w:sz w:val="24"/>
          <w:szCs w:val="24"/>
        </w:rPr>
        <w:lastRenderedPageBreak/>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F2237">
        <w:rPr>
          <w:rFonts w:ascii="Arial" w:hAnsi="Arial" w:cs="Arial"/>
          <w:sz w:val="24"/>
          <w:szCs w:val="24"/>
        </w:rPr>
        <w:t>журнале регистрации обращений за предоставлением муниципальной услуги</w:t>
      </w:r>
      <w:r w:rsidRPr="005F2237">
        <w:rPr>
          <w:rFonts w:ascii="Arial" w:hAnsi="Arial" w:cs="Arial"/>
          <w:kern w:val="2"/>
          <w:sz w:val="24"/>
          <w:szCs w:val="24"/>
        </w:rPr>
        <w:t>.</w:t>
      </w:r>
    </w:p>
    <w:p w:rsidR="00CC2A74" w:rsidRPr="00020CE8" w:rsidRDefault="00CC2A74" w:rsidP="00CC2A74">
      <w:pPr>
        <w:keepLines/>
        <w:autoSpaceDE w:val="0"/>
        <w:autoSpaceDN w:val="0"/>
        <w:adjustRightInd w:val="0"/>
        <w:spacing w:after="0" w:line="240" w:lineRule="auto"/>
        <w:jc w:val="center"/>
        <w:outlineLvl w:val="2"/>
        <w:rPr>
          <w:rFonts w:eastAsia="Times New Roman"/>
          <w:color w:val="FF0000"/>
          <w:kern w:val="2"/>
        </w:rPr>
      </w:pPr>
    </w:p>
    <w:p w:rsidR="00CC2A74" w:rsidRDefault="00CC2A74" w:rsidP="00CC2A74">
      <w:pPr>
        <w:pStyle w:val="a8"/>
        <w:jc w:val="center"/>
        <w:rPr>
          <w:rFonts w:ascii="Arial" w:hAnsi="Arial" w:cs="Arial"/>
          <w:kern w:val="2"/>
          <w:sz w:val="24"/>
        </w:rPr>
      </w:pPr>
      <w:r w:rsidRPr="009E39F1">
        <w:rPr>
          <w:rFonts w:ascii="Arial" w:hAnsi="Arial" w:cs="Arial"/>
          <w:kern w:val="2"/>
          <w:sz w:val="24"/>
        </w:rPr>
        <w:t xml:space="preserve">Глава 25. Подготовка и принятие решения об утверждении схемы </w:t>
      </w:r>
    </w:p>
    <w:p w:rsidR="00CC2A74" w:rsidRPr="009E39F1" w:rsidRDefault="00CC2A74" w:rsidP="00CC2A74">
      <w:pPr>
        <w:pStyle w:val="a8"/>
        <w:jc w:val="center"/>
        <w:rPr>
          <w:rFonts w:ascii="Arial" w:hAnsi="Arial" w:cs="Arial"/>
          <w:kern w:val="2"/>
          <w:sz w:val="24"/>
        </w:rPr>
      </w:pPr>
      <w:r w:rsidRPr="009E39F1">
        <w:rPr>
          <w:rFonts w:ascii="Arial" w:hAnsi="Arial" w:cs="Arial"/>
          <w:kern w:val="2"/>
          <w:sz w:val="24"/>
        </w:rPr>
        <w:t>или решения об отказе в утверждении схемы</w:t>
      </w:r>
    </w:p>
    <w:p w:rsidR="00CC2A74" w:rsidRPr="009E39F1" w:rsidRDefault="00CC2A74" w:rsidP="00CC2A74">
      <w:pPr>
        <w:pStyle w:val="a8"/>
        <w:jc w:val="both"/>
        <w:rPr>
          <w:rFonts w:ascii="Arial" w:hAnsi="Arial" w:cs="Arial"/>
          <w:color w:val="FF0000"/>
          <w:kern w:val="2"/>
          <w:sz w:val="24"/>
        </w:rPr>
      </w:pP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 xml:space="preserve">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9E39F1">
        <w:rPr>
          <w:rFonts w:ascii="Arial" w:hAnsi="Arial" w:cs="Arial"/>
          <w:color w:val="000000" w:themeColor="text1"/>
          <w:kern w:val="2"/>
          <w:sz w:val="24"/>
        </w:rPr>
        <w:t>пунктах 27, 28 и 3</w:t>
      </w:r>
      <w:r w:rsidRPr="009E39F1">
        <w:rPr>
          <w:rFonts w:ascii="Arial" w:hAnsi="Arial" w:cs="Arial"/>
          <w:kern w:val="2"/>
          <w:sz w:val="24"/>
        </w:rPr>
        <w:t>4 настоящего административного регламента.</w:t>
      </w:r>
    </w:p>
    <w:p w:rsidR="00CC2A74" w:rsidRPr="009E39F1" w:rsidRDefault="00CC2A74" w:rsidP="00CC2A74">
      <w:pPr>
        <w:pStyle w:val="a8"/>
        <w:ind w:firstLine="708"/>
        <w:jc w:val="both"/>
        <w:rPr>
          <w:rFonts w:ascii="Arial" w:hAnsi="Arial" w:cs="Arial"/>
          <w:color w:val="FF0000"/>
          <w:kern w:val="2"/>
          <w:sz w:val="24"/>
        </w:rPr>
      </w:pPr>
      <w:r w:rsidRPr="009E39F1">
        <w:rPr>
          <w:rFonts w:ascii="Arial" w:hAnsi="Arial" w:cs="Arial"/>
          <w:kern w:val="2"/>
          <w:sz w:val="24"/>
        </w:rPr>
        <w:t>100.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9E39F1">
        <w:rPr>
          <w:rFonts w:ascii="Arial" w:hAnsi="Arial" w:cs="Arial"/>
          <w:color w:val="000000" w:themeColor="text1"/>
          <w:kern w:val="2"/>
          <w:sz w:val="24"/>
        </w:rPr>
        <w:t>ах 27, 28 и 3</w:t>
      </w:r>
      <w:r w:rsidRPr="009E39F1">
        <w:rPr>
          <w:rFonts w:ascii="Arial" w:hAnsi="Arial" w:cs="Arial"/>
          <w:kern w:val="2"/>
          <w:sz w:val="24"/>
        </w:rPr>
        <w:t>4 настоящего административного регламента, проводит правовую экспертизу указанных документов.</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101. По результатам проведенной экспертизы и оценки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 xml:space="preserve">1) </w:t>
      </w:r>
      <w:bookmarkStart w:id="6" w:name="OLE_LINK4"/>
      <w:bookmarkStart w:id="7" w:name="OLE_LINK3"/>
      <w:r w:rsidRPr="009E39F1">
        <w:rPr>
          <w:rFonts w:ascii="Arial" w:hAnsi="Arial" w:cs="Arial"/>
          <w:kern w:val="2"/>
          <w:sz w:val="24"/>
        </w:rPr>
        <w:t>решение об утверждении схемы</w:t>
      </w:r>
      <w:bookmarkEnd w:id="6"/>
      <w:bookmarkEnd w:id="7"/>
      <w:r w:rsidRPr="009E39F1">
        <w:rPr>
          <w:rFonts w:ascii="Arial" w:hAnsi="Arial" w:cs="Arial"/>
          <w:kern w:val="2"/>
          <w:sz w:val="24"/>
        </w:rPr>
        <w:t>;</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 xml:space="preserve">2) </w:t>
      </w:r>
      <w:bookmarkStart w:id="8" w:name="OLE_LINK2"/>
      <w:bookmarkStart w:id="9" w:name="OLE_LINK1"/>
      <w:r w:rsidRPr="009E39F1">
        <w:rPr>
          <w:rFonts w:ascii="Arial" w:hAnsi="Arial" w:cs="Arial"/>
          <w:kern w:val="2"/>
          <w:sz w:val="24"/>
        </w:rPr>
        <w:t>решение об отказе в утверждении схемы</w:t>
      </w:r>
      <w:bookmarkEnd w:id="8"/>
      <w:bookmarkEnd w:id="9"/>
      <w:r w:rsidRPr="009E39F1">
        <w:rPr>
          <w:rFonts w:ascii="Arial" w:hAnsi="Arial" w:cs="Arial"/>
          <w:kern w:val="2"/>
          <w:sz w:val="24"/>
        </w:rPr>
        <w:t>.</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102. Решение, предусмотренное подпунктом 1 пункта 101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rsidR="00CC2A74" w:rsidRPr="009E39F1" w:rsidRDefault="00CC2A74" w:rsidP="00CC2A74">
      <w:pPr>
        <w:pStyle w:val="a8"/>
        <w:jc w:val="both"/>
        <w:rPr>
          <w:rFonts w:ascii="Arial" w:hAnsi="Arial" w:cs="Arial"/>
          <w:kern w:val="2"/>
          <w:sz w:val="24"/>
        </w:rPr>
      </w:pPr>
      <w:r w:rsidRPr="009E39F1">
        <w:rPr>
          <w:rFonts w:ascii="Arial" w:hAnsi="Arial" w:cs="Arial"/>
          <w:kern w:val="2"/>
          <w:sz w:val="24"/>
        </w:rPr>
        <w:t>Решение, предусмотренное подпунктом 2 пункта 101 настоящего административного регламента, принимается при наличии оснований, предусмотренных пунктом 104 настоящего административного регламента.</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103. После подготовки документа,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104. Критерием принятия решения об утверждении схемы или решения об отказе в утверждении схемы</w:t>
      </w:r>
      <w:r w:rsidRPr="009E39F1">
        <w:rPr>
          <w:rFonts w:ascii="Arial" w:hAnsi="Arial" w:cs="Arial"/>
          <w:kern w:val="2"/>
          <w:sz w:val="24"/>
          <w:u w:val="single"/>
        </w:rPr>
        <w:t xml:space="preserve"> </w:t>
      </w:r>
      <w:r w:rsidRPr="009E39F1">
        <w:rPr>
          <w:rFonts w:ascii="Arial" w:hAnsi="Arial" w:cs="Arial"/>
          <w:kern w:val="2"/>
          <w:sz w:val="24"/>
        </w:rPr>
        <w:t>является наличие или отсутствие следующих оснований:</w:t>
      </w:r>
    </w:p>
    <w:p w:rsidR="00CC2A74" w:rsidRPr="009E39F1" w:rsidRDefault="00CC2A74" w:rsidP="00CC2A74">
      <w:pPr>
        <w:pStyle w:val="a8"/>
        <w:ind w:firstLine="708"/>
        <w:jc w:val="both"/>
        <w:rPr>
          <w:rFonts w:ascii="Arial" w:hAnsi="Arial" w:cs="Arial"/>
          <w:sz w:val="24"/>
        </w:rPr>
      </w:pPr>
      <w:r w:rsidRPr="009E39F1">
        <w:rPr>
          <w:rFonts w:ascii="Arial" w:hAnsi="Arial" w:cs="Arial"/>
          <w:sz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E39F1">
        <w:rPr>
          <w:rFonts w:ascii="Arial" w:hAnsi="Arial" w:cs="Arial"/>
          <w:sz w:val="24"/>
          <w:vertAlign w:val="superscript"/>
        </w:rPr>
        <w:t xml:space="preserve">10 </w:t>
      </w:r>
      <w:r w:rsidRPr="009E39F1">
        <w:rPr>
          <w:rFonts w:ascii="Arial" w:hAnsi="Arial" w:cs="Arial"/>
          <w:kern w:val="2"/>
          <w:sz w:val="24"/>
        </w:rPr>
        <w:t>Земельного кодекса Российской Федерации</w:t>
      </w:r>
      <w:r w:rsidRPr="009E39F1">
        <w:rPr>
          <w:rFonts w:ascii="Arial" w:hAnsi="Arial" w:cs="Arial"/>
          <w:sz w:val="24"/>
        </w:rPr>
        <w:t>;</w:t>
      </w:r>
    </w:p>
    <w:p w:rsidR="00CC2A74" w:rsidRPr="009E39F1" w:rsidRDefault="00CC2A74" w:rsidP="00CC2A74">
      <w:pPr>
        <w:pStyle w:val="a8"/>
        <w:ind w:firstLine="708"/>
        <w:jc w:val="both"/>
        <w:rPr>
          <w:rFonts w:ascii="Arial" w:hAnsi="Arial" w:cs="Arial"/>
          <w:sz w:val="24"/>
        </w:rPr>
      </w:pPr>
      <w:r w:rsidRPr="009E39F1">
        <w:rPr>
          <w:rFonts w:ascii="Arial" w:hAnsi="Arial" w:cs="Arial"/>
          <w:sz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CC2A74" w:rsidRPr="009E39F1" w:rsidRDefault="00CC2A74" w:rsidP="00CC2A74">
      <w:pPr>
        <w:pStyle w:val="a8"/>
        <w:ind w:firstLine="708"/>
        <w:jc w:val="both"/>
        <w:rPr>
          <w:rFonts w:ascii="Arial" w:hAnsi="Arial" w:cs="Arial"/>
          <w:sz w:val="24"/>
        </w:rPr>
      </w:pPr>
      <w:r w:rsidRPr="009E39F1">
        <w:rPr>
          <w:rFonts w:ascii="Arial" w:hAnsi="Arial" w:cs="Arial"/>
          <w:sz w:val="24"/>
        </w:rPr>
        <w:t>3) разработка схемы расположения земельного участка с нарушением предусмотренных статьей 11</w:t>
      </w:r>
      <w:r w:rsidRPr="009E39F1">
        <w:rPr>
          <w:rFonts w:ascii="Arial" w:hAnsi="Arial" w:cs="Arial"/>
          <w:sz w:val="24"/>
          <w:vertAlign w:val="superscript"/>
        </w:rPr>
        <w:t>9</w:t>
      </w:r>
      <w:r>
        <w:rPr>
          <w:rFonts w:ascii="Arial" w:hAnsi="Arial" w:cs="Arial"/>
          <w:sz w:val="24"/>
          <w:vertAlign w:val="superscript"/>
        </w:rPr>
        <w:t xml:space="preserve"> </w:t>
      </w:r>
      <w:r w:rsidRPr="009E39F1">
        <w:rPr>
          <w:rFonts w:ascii="Arial" w:hAnsi="Arial" w:cs="Arial"/>
          <w:kern w:val="2"/>
          <w:sz w:val="24"/>
        </w:rPr>
        <w:t>Земельного кодекса Российской Федерации</w:t>
      </w:r>
      <w:r w:rsidRPr="009E39F1">
        <w:rPr>
          <w:rFonts w:ascii="Arial" w:hAnsi="Arial" w:cs="Arial"/>
          <w:sz w:val="24"/>
        </w:rPr>
        <w:t xml:space="preserve"> требований к образуемым земельным участкам;</w:t>
      </w:r>
    </w:p>
    <w:p w:rsidR="00CC2A74" w:rsidRPr="009E39F1" w:rsidRDefault="00CC2A74" w:rsidP="00CC2A74">
      <w:pPr>
        <w:pStyle w:val="a8"/>
        <w:ind w:firstLine="708"/>
        <w:jc w:val="both"/>
        <w:rPr>
          <w:rFonts w:ascii="Arial" w:hAnsi="Arial" w:cs="Arial"/>
          <w:sz w:val="24"/>
        </w:rPr>
      </w:pPr>
      <w:r w:rsidRPr="009E39F1">
        <w:rPr>
          <w:rFonts w:ascii="Arial" w:hAnsi="Arial" w:cs="Arial"/>
          <w:sz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2A74" w:rsidRPr="009E39F1" w:rsidRDefault="00CC2A74" w:rsidP="00CC2A74">
      <w:pPr>
        <w:pStyle w:val="a8"/>
        <w:ind w:firstLine="708"/>
        <w:jc w:val="both"/>
        <w:rPr>
          <w:rFonts w:ascii="Arial" w:hAnsi="Arial" w:cs="Arial"/>
          <w:sz w:val="24"/>
        </w:rPr>
      </w:pPr>
      <w:r w:rsidRPr="009E39F1">
        <w:rPr>
          <w:rFonts w:ascii="Arial" w:hAnsi="Arial" w:cs="Arial"/>
          <w:sz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105. Результатом административной процедуры является решение об утверждении схемы</w:t>
      </w:r>
      <w:r w:rsidRPr="009E39F1">
        <w:rPr>
          <w:rFonts w:ascii="Arial" w:hAnsi="Arial" w:cs="Arial"/>
          <w:kern w:val="2"/>
          <w:sz w:val="24"/>
          <w:u w:val="single"/>
        </w:rPr>
        <w:t xml:space="preserve"> </w:t>
      </w:r>
      <w:r w:rsidRPr="009E39F1">
        <w:rPr>
          <w:rFonts w:ascii="Arial" w:hAnsi="Arial" w:cs="Arial"/>
          <w:kern w:val="2"/>
          <w:sz w:val="24"/>
        </w:rPr>
        <w:t>или решение об отказе в утверждении схемы.</w:t>
      </w:r>
    </w:p>
    <w:p w:rsidR="00CC2A74" w:rsidRPr="009E39F1" w:rsidRDefault="00CC2A74" w:rsidP="00CC2A74">
      <w:pPr>
        <w:pStyle w:val="a8"/>
        <w:ind w:firstLine="708"/>
        <w:jc w:val="both"/>
        <w:rPr>
          <w:rFonts w:ascii="Arial" w:hAnsi="Arial" w:cs="Arial"/>
          <w:kern w:val="2"/>
          <w:sz w:val="24"/>
        </w:rPr>
      </w:pPr>
      <w:r w:rsidRPr="009E39F1">
        <w:rPr>
          <w:rFonts w:ascii="Arial" w:hAnsi="Arial" w:cs="Arial"/>
          <w:kern w:val="2"/>
          <w:sz w:val="24"/>
        </w:rPr>
        <w:t>106. Способом фиксации результата административной процедуры является подписание главой администрации решения об утверждении схемы</w:t>
      </w:r>
      <w:r w:rsidRPr="009E39F1">
        <w:rPr>
          <w:rFonts w:ascii="Arial" w:hAnsi="Arial" w:cs="Arial"/>
          <w:kern w:val="2"/>
          <w:sz w:val="24"/>
          <w:u w:val="single"/>
        </w:rPr>
        <w:t xml:space="preserve"> </w:t>
      </w:r>
      <w:r w:rsidRPr="009E39F1">
        <w:rPr>
          <w:rFonts w:ascii="Arial" w:hAnsi="Arial" w:cs="Arial"/>
          <w:kern w:val="2"/>
          <w:sz w:val="24"/>
        </w:rPr>
        <w:t>или решения об отказе в утверждении схемы.</w:t>
      </w:r>
    </w:p>
    <w:p w:rsidR="00CC2A74" w:rsidRPr="000779D5" w:rsidRDefault="00CC2A74" w:rsidP="00CC2A74">
      <w:pPr>
        <w:pStyle w:val="a8"/>
        <w:jc w:val="both"/>
        <w:rPr>
          <w:rFonts w:ascii="Arial" w:hAnsi="Arial" w:cs="Arial"/>
          <w:kern w:val="2"/>
          <w:sz w:val="24"/>
          <w:szCs w:val="24"/>
        </w:rPr>
      </w:pPr>
    </w:p>
    <w:p w:rsidR="00CC2A74" w:rsidRPr="000779D5" w:rsidRDefault="00CC2A74" w:rsidP="00CC2A74">
      <w:pPr>
        <w:pStyle w:val="a8"/>
        <w:jc w:val="center"/>
        <w:rPr>
          <w:rFonts w:ascii="Arial" w:hAnsi="Arial" w:cs="Arial"/>
          <w:kern w:val="2"/>
          <w:sz w:val="24"/>
          <w:szCs w:val="24"/>
        </w:rPr>
      </w:pPr>
      <w:r w:rsidRPr="000779D5">
        <w:rPr>
          <w:rFonts w:ascii="Arial" w:hAnsi="Arial" w:cs="Arial"/>
          <w:kern w:val="2"/>
          <w:sz w:val="24"/>
          <w:szCs w:val="24"/>
        </w:rPr>
        <w:t>Глава 26. Выдача (направление) заявителю результата муниципальной услуги</w:t>
      </w:r>
    </w:p>
    <w:p w:rsidR="00CC2A74" w:rsidRPr="000779D5" w:rsidRDefault="00CC2A74" w:rsidP="00CC2A74">
      <w:pPr>
        <w:pStyle w:val="a8"/>
        <w:jc w:val="both"/>
        <w:rPr>
          <w:rFonts w:ascii="Arial" w:hAnsi="Arial" w:cs="Arial"/>
          <w:kern w:val="2"/>
          <w:sz w:val="24"/>
          <w:szCs w:val="24"/>
        </w:rPr>
      </w:pP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107. Основанием для начала административной процедуры является подписание главой администрации решения об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или решения об отказе в утверждении схемы.</w:t>
      </w:r>
    </w:p>
    <w:p w:rsidR="00CC2A74" w:rsidRPr="000779D5" w:rsidRDefault="00CC2A74" w:rsidP="00CC2A74">
      <w:pPr>
        <w:pStyle w:val="a8"/>
        <w:ind w:firstLine="708"/>
        <w:jc w:val="both"/>
        <w:rPr>
          <w:rFonts w:ascii="Arial" w:hAnsi="Arial" w:cs="Arial"/>
          <w:color w:val="FF0000"/>
          <w:kern w:val="2"/>
          <w:sz w:val="24"/>
          <w:szCs w:val="24"/>
        </w:rPr>
      </w:pPr>
      <w:r w:rsidRPr="000779D5">
        <w:rPr>
          <w:rFonts w:ascii="Arial" w:hAnsi="Arial" w:cs="Arial"/>
          <w:kern w:val="2"/>
          <w:sz w:val="24"/>
          <w:szCs w:val="24"/>
        </w:rPr>
        <w:t>108.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или решения об отказе в утверждении схемы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109. При личном получении решения об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или решения об отказе в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 xml:space="preserve">заявитель расписывается в их получении в </w:t>
      </w:r>
      <w:r w:rsidRPr="000779D5">
        <w:rPr>
          <w:rFonts w:ascii="Arial" w:hAnsi="Arial" w:cs="Arial"/>
          <w:sz w:val="24"/>
          <w:szCs w:val="24"/>
        </w:rPr>
        <w:t>журнале регистрации обращений за предоставлением муниципальной услуги</w:t>
      </w:r>
      <w:r w:rsidRPr="000779D5">
        <w:rPr>
          <w:rFonts w:ascii="Arial" w:hAnsi="Arial" w:cs="Arial"/>
          <w:kern w:val="2"/>
          <w:sz w:val="24"/>
          <w:szCs w:val="24"/>
        </w:rPr>
        <w:t>.</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110. Результатом административной процедуры является направление (выдача) заявителю решения об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или решения об отказе в утверждении схемы.</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111. В случае, если заявление заявителя представлялось через МФЦ, решение об утверждении схемы или решение об отказе в утверждении схемы</w:t>
      </w:r>
      <w:r w:rsidRPr="000779D5">
        <w:rPr>
          <w:rFonts w:ascii="Arial" w:hAnsi="Arial" w:cs="Arial"/>
          <w:kern w:val="2"/>
          <w:sz w:val="24"/>
          <w:szCs w:val="24"/>
          <w:u w:val="single"/>
        </w:rPr>
        <w:t xml:space="preserve"> </w:t>
      </w:r>
      <w:r w:rsidRPr="000779D5">
        <w:rPr>
          <w:rFonts w:ascii="Arial"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779D5">
        <w:rPr>
          <w:rFonts w:ascii="Arial" w:hAnsi="Arial" w:cs="Arial"/>
          <w:sz w:val="24"/>
          <w:szCs w:val="24"/>
        </w:rPr>
        <w:t>журнале регистрации обращений за предоставлением муниципальной услуги</w:t>
      </w:r>
      <w:r w:rsidRPr="000779D5">
        <w:rPr>
          <w:rStyle w:val="aff6"/>
          <w:rFonts w:ascii="Arial" w:eastAsiaTheme="majorEastAsia" w:hAnsi="Arial" w:cs="Arial"/>
          <w:kern w:val="2"/>
          <w:sz w:val="24"/>
          <w:szCs w:val="24"/>
        </w:rPr>
        <w:t xml:space="preserve"> </w:t>
      </w:r>
      <w:r w:rsidRPr="000779D5">
        <w:rPr>
          <w:rFonts w:ascii="Arial" w:hAnsi="Arial" w:cs="Arial"/>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CC2A74" w:rsidRPr="000779D5" w:rsidRDefault="00CC2A74" w:rsidP="00CC2A74">
      <w:pPr>
        <w:pStyle w:val="a8"/>
        <w:jc w:val="both"/>
        <w:rPr>
          <w:rFonts w:ascii="Arial" w:hAnsi="Arial" w:cs="Arial"/>
          <w:color w:val="FF0000"/>
          <w:kern w:val="2"/>
          <w:sz w:val="24"/>
          <w:szCs w:val="24"/>
        </w:rPr>
      </w:pPr>
    </w:p>
    <w:p w:rsidR="00CC2A74" w:rsidRPr="000779D5" w:rsidRDefault="00CC2A74" w:rsidP="00CC2A74">
      <w:pPr>
        <w:pStyle w:val="a8"/>
        <w:jc w:val="center"/>
        <w:rPr>
          <w:rFonts w:ascii="Arial" w:hAnsi="Arial" w:cs="Arial"/>
          <w:kern w:val="2"/>
          <w:sz w:val="24"/>
          <w:szCs w:val="24"/>
        </w:rPr>
      </w:pPr>
      <w:r w:rsidRPr="000779D5">
        <w:rPr>
          <w:rFonts w:ascii="Arial" w:hAnsi="Arial" w:cs="Arial"/>
          <w:kern w:val="2"/>
          <w:sz w:val="24"/>
          <w:szCs w:val="24"/>
        </w:rPr>
        <w:t>Глава 27. Особенности выполнения административных действий в МФЦ</w:t>
      </w:r>
    </w:p>
    <w:p w:rsidR="00CC2A74" w:rsidRPr="000779D5" w:rsidRDefault="00CC2A74" w:rsidP="00CC2A74">
      <w:pPr>
        <w:pStyle w:val="a8"/>
        <w:jc w:val="both"/>
        <w:rPr>
          <w:rFonts w:ascii="Arial" w:hAnsi="Arial" w:cs="Arial"/>
          <w:kern w:val="2"/>
          <w:sz w:val="24"/>
          <w:szCs w:val="24"/>
        </w:rPr>
      </w:pP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114. Информация, указанная в пункте 113 настоящего административного регламента, предоставляется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0779D5">
        <w:rPr>
          <w:rFonts w:ascii="Arial" w:hAnsi="Arial" w:cs="Arial"/>
          <w:color w:val="000000" w:themeColor="text1"/>
          <w:sz w:val="24"/>
          <w:szCs w:val="24"/>
        </w:rPr>
        <w:t>www.mfc38.ru</w:t>
      </w:r>
      <w:r w:rsidRPr="000779D5">
        <w:rPr>
          <w:rFonts w:ascii="Arial" w:hAnsi="Arial" w:cs="Arial"/>
          <w:kern w:val="2"/>
          <w:sz w:val="24"/>
          <w:szCs w:val="24"/>
        </w:rPr>
        <w:t>;</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115. МФЦ предоставляет информацию: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 по общим вопросам предоставления государственных и муниципальных услуг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по вопросам, указанным в пункте 9 настоящего административного регламента;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3) о ходе рассмотрения запроса о предоставлении муниципальной услуги;</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779D5">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C2A74" w:rsidRPr="000779D5" w:rsidRDefault="00CC2A74" w:rsidP="00CC2A74">
      <w:pPr>
        <w:pStyle w:val="a8"/>
        <w:jc w:val="both"/>
        <w:rPr>
          <w:rFonts w:ascii="Arial" w:hAnsi="Arial" w:cs="Arial"/>
          <w:kern w:val="2"/>
          <w:sz w:val="24"/>
          <w:szCs w:val="24"/>
        </w:rPr>
      </w:pPr>
      <w:r w:rsidRPr="000779D5">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117.В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 определяет предмет обращения;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устанавливает личность заявителя или личность и полномочия представителя заявителя;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3) проводит проверку правильности заполнения формы заявления;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6) направляет пакет документов в администрацию: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lastRenderedPageBreak/>
        <w:t>а) в электронном виде (в составе пакетов электронных дел) – в день обращения заявителя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C2A74" w:rsidRPr="000779D5" w:rsidRDefault="00CC2A74" w:rsidP="00CC2A74">
      <w:pPr>
        <w:pStyle w:val="a8"/>
        <w:jc w:val="both"/>
        <w:rPr>
          <w:rFonts w:ascii="Arial" w:hAnsi="Arial" w:cs="Arial"/>
          <w:kern w:val="2"/>
          <w:sz w:val="24"/>
          <w:szCs w:val="24"/>
        </w:rPr>
      </w:pPr>
      <w:r w:rsidRPr="000779D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 устанавливает личность заявителя или личность и полномочия представителя заявителя;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122. В случае подачи заявителем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1) устанавливает личность заявителя или личность и полномочия представителя заявителя;</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lastRenderedPageBreak/>
        <w:t>3) направляет заявление об исправлении технической ошибки в администрацию:</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а) в электронном виде – в день обращения заявителя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C2A74" w:rsidRPr="000779D5" w:rsidRDefault="00CC2A74" w:rsidP="00CC2A74">
      <w:pPr>
        <w:pStyle w:val="a8"/>
        <w:ind w:firstLine="708"/>
        <w:jc w:val="both"/>
        <w:rPr>
          <w:rFonts w:ascii="Arial" w:hAnsi="Arial" w:cs="Arial"/>
          <w:kern w:val="2"/>
          <w:sz w:val="24"/>
          <w:szCs w:val="24"/>
        </w:rPr>
      </w:pPr>
      <w:r w:rsidRPr="000779D5">
        <w:rPr>
          <w:rFonts w:ascii="Arial" w:hAnsi="Arial" w:cs="Arial"/>
          <w:kern w:val="2"/>
          <w:sz w:val="24"/>
          <w:szCs w:val="24"/>
        </w:rPr>
        <w:t xml:space="preserve">123. При получении МФЦ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0779D5">
        <w:rPr>
          <w:rFonts w:ascii="Arial" w:hAnsi="Arial" w:cs="Arial"/>
          <w:kern w:val="2"/>
          <w:sz w:val="24"/>
          <w:szCs w:val="24"/>
          <w:lang w:val="en-US"/>
        </w:rPr>
        <w:t>SMS</w:t>
      </w:r>
      <w:r w:rsidRPr="000779D5">
        <w:rPr>
          <w:rFonts w:ascii="Arial"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C2A74" w:rsidRPr="000779D5" w:rsidRDefault="00CC2A74" w:rsidP="00CC2A74">
      <w:pPr>
        <w:pStyle w:val="a8"/>
        <w:jc w:val="both"/>
        <w:rPr>
          <w:rFonts w:ascii="Arial" w:hAnsi="Arial" w:cs="Arial"/>
          <w:kern w:val="2"/>
          <w:sz w:val="24"/>
          <w:szCs w:val="24"/>
        </w:rPr>
      </w:pPr>
      <w:r w:rsidRPr="000779D5">
        <w:rPr>
          <w:rFonts w:ascii="Arial" w:hAnsi="Arial" w:cs="Arial"/>
          <w:kern w:val="2"/>
          <w:sz w:val="24"/>
          <w:szCs w:val="24"/>
        </w:rPr>
        <w:t>После выдачи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C2A74" w:rsidRPr="006D4D14" w:rsidRDefault="00CC2A74" w:rsidP="00CC2A74">
      <w:pPr>
        <w:autoSpaceDE w:val="0"/>
        <w:autoSpaceDN w:val="0"/>
        <w:spacing w:after="0" w:line="240" w:lineRule="auto"/>
        <w:ind w:firstLine="709"/>
        <w:jc w:val="both"/>
        <w:rPr>
          <w:rFonts w:eastAsia="Times New Roman"/>
          <w:kern w:val="2"/>
        </w:rPr>
      </w:pPr>
    </w:p>
    <w:p w:rsidR="00CC2A74" w:rsidRPr="007D4368" w:rsidRDefault="00CC2A74" w:rsidP="00CC2A74">
      <w:pPr>
        <w:pStyle w:val="a8"/>
        <w:jc w:val="center"/>
        <w:rPr>
          <w:rFonts w:ascii="Arial" w:hAnsi="Arial" w:cs="Arial"/>
          <w:kern w:val="2"/>
          <w:sz w:val="24"/>
        </w:rPr>
      </w:pPr>
      <w:r w:rsidRPr="007D4368">
        <w:rPr>
          <w:rFonts w:ascii="Arial" w:hAnsi="Arial" w:cs="Arial"/>
          <w:kern w:val="2"/>
          <w:sz w:val="24"/>
        </w:rPr>
        <w:t>Глава 28. Исправление допущенных опечаток и ошибок в выданных</w:t>
      </w:r>
      <w:r w:rsidRPr="007D4368">
        <w:rPr>
          <w:rFonts w:ascii="Arial" w:hAnsi="Arial" w:cs="Arial"/>
          <w:kern w:val="2"/>
          <w:sz w:val="24"/>
        </w:rPr>
        <w:br/>
        <w:t>в результате предоставления муниципальной услуги документах</w:t>
      </w:r>
    </w:p>
    <w:p w:rsidR="00CC2A74" w:rsidRPr="007D4368" w:rsidRDefault="00CC2A74" w:rsidP="00CC2A74">
      <w:pPr>
        <w:pStyle w:val="a8"/>
        <w:jc w:val="both"/>
        <w:rPr>
          <w:rFonts w:ascii="Arial" w:hAnsi="Arial" w:cs="Arial"/>
          <w:kern w:val="2"/>
          <w:sz w:val="24"/>
        </w:rPr>
      </w:pP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124.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 об исправлении технической ошибки;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2) об отсутствии технической ошибки.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128. Критерием принятия решения, указанного в пункте 127 настоящего административного регламента, является наличие или отсутствие</w:t>
      </w:r>
      <w:r w:rsidRPr="007D4368">
        <w:rPr>
          <w:rFonts w:ascii="Arial" w:hAnsi="Arial" w:cs="Arial"/>
          <w:kern w:val="2"/>
          <w:sz w:val="24"/>
          <w:u w:val="single"/>
        </w:rPr>
        <w:t xml:space="preserve"> </w:t>
      </w:r>
      <w:r w:rsidRPr="007D4368">
        <w:rPr>
          <w:rFonts w:ascii="Arial" w:hAnsi="Arial" w:cs="Arial"/>
          <w:kern w:val="2"/>
          <w:sz w:val="24"/>
        </w:rPr>
        <w:t>опечатки и (или) ошибки в выданном заявителю документе, являющемся результатом предоставления муниципальной услуги.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lastRenderedPageBreak/>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 xml:space="preserve">130.В случае принятия решения, указанного в подпункте 2 пункта </w:t>
      </w:r>
      <w:r w:rsidRPr="007D4368">
        <w:rPr>
          <w:rFonts w:ascii="Arial" w:hAnsi="Arial" w:cs="Arial"/>
          <w:kern w:val="2"/>
          <w:sz w:val="24"/>
          <w:u w:val="single"/>
        </w:rPr>
        <w:t>127</w:t>
      </w:r>
      <w:r w:rsidRPr="007D4368">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 </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C2A74" w:rsidRPr="007D4368" w:rsidRDefault="00CC2A74" w:rsidP="00CC2A74">
      <w:pPr>
        <w:pStyle w:val="a8"/>
        <w:ind w:firstLine="708"/>
        <w:jc w:val="both"/>
        <w:rPr>
          <w:rFonts w:ascii="Arial" w:hAnsi="Arial" w:cs="Arial"/>
          <w:kern w:val="2"/>
          <w:sz w:val="24"/>
        </w:rPr>
      </w:pPr>
      <w:r w:rsidRPr="007D4368">
        <w:rPr>
          <w:rFonts w:ascii="Arial"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2A74" w:rsidRPr="006D4D14" w:rsidRDefault="00CC2A74" w:rsidP="00CC2A74">
      <w:pPr>
        <w:pStyle w:val="a8"/>
        <w:ind w:firstLine="708"/>
        <w:jc w:val="both"/>
        <w:rPr>
          <w:kern w:val="2"/>
        </w:rPr>
      </w:pPr>
      <w:r w:rsidRPr="007D4368">
        <w:rPr>
          <w:rFonts w:ascii="Arial" w:hAnsi="Arial" w:cs="Arial"/>
          <w:kern w:val="2"/>
          <w:sz w:val="24"/>
        </w:rPr>
        <w:t xml:space="preserve">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7D4368">
        <w:rPr>
          <w:rFonts w:ascii="Arial" w:hAnsi="Arial" w:cs="Arial"/>
          <w:sz w:val="24"/>
        </w:rPr>
        <w:t>журнале регистрации обращений за предоставлением муниципальной услуги</w:t>
      </w:r>
      <w:r w:rsidRPr="007D4368">
        <w:rPr>
          <w:rStyle w:val="aff6"/>
          <w:rFonts w:ascii="Arial" w:eastAsiaTheme="majorEastAsia" w:hAnsi="Arial" w:cs="Arial"/>
          <w:kern w:val="2"/>
          <w:sz w:val="32"/>
        </w:rPr>
        <w:t xml:space="preserve"> </w:t>
      </w:r>
      <w:r w:rsidRPr="007D4368">
        <w:rPr>
          <w:rFonts w:ascii="Arial" w:hAnsi="Arial" w:cs="Arial"/>
          <w:kern w:val="2"/>
          <w:sz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CC2A74" w:rsidRPr="00020CE8" w:rsidRDefault="00CC2A74" w:rsidP="00CC2A74">
      <w:pPr>
        <w:autoSpaceDE w:val="0"/>
        <w:autoSpaceDN w:val="0"/>
        <w:adjustRightInd w:val="0"/>
        <w:spacing w:after="0" w:line="240" w:lineRule="auto"/>
        <w:ind w:firstLine="709"/>
        <w:jc w:val="both"/>
        <w:rPr>
          <w:rFonts w:eastAsia="Times New Roman"/>
          <w:color w:val="FF0000"/>
          <w:kern w:val="2"/>
        </w:rPr>
      </w:pPr>
    </w:p>
    <w:p w:rsidR="00CC2A74" w:rsidRPr="00691E7A" w:rsidRDefault="00CC2A74" w:rsidP="00CC2A74">
      <w:pPr>
        <w:pStyle w:val="a8"/>
        <w:jc w:val="center"/>
        <w:rPr>
          <w:rFonts w:ascii="Arial" w:hAnsi="Arial" w:cs="Arial"/>
          <w:kern w:val="2"/>
          <w:sz w:val="24"/>
        </w:rPr>
      </w:pPr>
      <w:r w:rsidRPr="00691E7A">
        <w:rPr>
          <w:rFonts w:ascii="Arial" w:hAnsi="Arial" w:cs="Arial"/>
          <w:kern w:val="2"/>
          <w:sz w:val="24"/>
        </w:rPr>
        <w:lastRenderedPageBreak/>
        <w:t>РАЗДЕЛ IV. ФОРМЫ КОНТРОЛЯ ЗА ПРЕДОСТАВЛЕНИЕМ МУНИЦИПАЛЬНОЙ УСЛУГИ</w:t>
      </w:r>
    </w:p>
    <w:p w:rsidR="00CC2A74" w:rsidRPr="00691E7A" w:rsidRDefault="00CC2A74" w:rsidP="00CC2A74">
      <w:pPr>
        <w:pStyle w:val="a8"/>
        <w:jc w:val="both"/>
        <w:rPr>
          <w:rFonts w:ascii="Arial" w:hAnsi="Arial" w:cs="Arial"/>
          <w:kern w:val="2"/>
          <w:sz w:val="24"/>
        </w:rPr>
      </w:pPr>
    </w:p>
    <w:p w:rsidR="00CC2A74" w:rsidRPr="00691E7A" w:rsidRDefault="00CC2A74" w:rsidP="00CC2A74">
      <w:pPr>
        <w:pStyle w:val="a8"/>
        <w:ind w:firstLine="708"/>
        <w:jc w:val="both"/>
        <w:rPr>
          <w:rFonts w:ascii="Arial" w:hAnsi="Arial" w:cs="Arial"/>
          <w:kern w:val="2"/>
          <w:sz w:val="24"/>
        </w:rPr>
      </w:pPr>
      <w:bookmarkStart w:id="10" w:name="Par413"/>
      <w:bookmarkEnd w:id="10"/>
      <w:r w:rsidRPr="00691E7A">
        <w:rPr>
          <w:rFonts w:ascii="Arial" w:hAnsi="Arial" w:cs="Arial"/>
          <w:kern w:val="2"/>
          <w:sz w:val="24"/>
        </w:rPr>
        <w:t>Глава 29. Порядок осуществления текущего контроля за соблюдением</w:t>
      </w:r>
      <w:r w:rsidRPr="00691E7A">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691E7A">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lang w:eastAsia="ko-KR"/>
        </w:rPr>
        <w:t>137. </w:t>
      </w:r>
      <w:r w:rsidRPr="00691E7A">
        <w:rPr>
          <w:rFonts w:ascii="Arial" w:hAnsi="Arial" w:cs="Arial"/>
          <w:kern w:val="2"/>
          <w:sz w:val="24"/>
        </w:rPr>
        <w:t>Основными задачами текущего контроля являются:</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1) обеспечение своевременного и качественного предоставления муниципальной услуги;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2) выявление нарушений в сроках и качестве предоставления муниципальной услуги;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3) выявление и устранение причин и условий, способствующих ненадлежащему предоставлению муниципальной услуги;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4) принятие мер по надлежащему предоставлению муниципальной услуги.</w:t>
      </w: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138. Текущий контроль осуществляется на постоянной основе.</w:t>
      </w:r>
    </w:p>
    <w:p w:rsidR="00CC2A74" w:rsidRPr="00691E7A" w:rsidRDefault="00CC2A74" w:rsidP="00CC2A74">
      <w:pPr>
        <w:pStyle w:val="a8"/>
        <w:jc w:val="both"/>
        <w:rPr>
          <w:rFonts w:ascii="Arial" w:hAnsi="Arial" w:cs="Arial"/>
          <w:color w:val="FF0000"/>
          <w:kern w:val="2"/>
          <w:sz w:val="24"/>
          <w:lang w:eastAsia="ko-KR"/>
        </w:rPr>
      </w:pPr>
    </w:p>
    <w:p w:rsidR="00CC2A74" w:rsidRPr="00691E7A" w:rsidRDefault="00CC2A74" w:rsidP="00CC2A74">
      <w:pPr>
        <w:pStyle w:val="a8"/>
        <w:jc w:val="center"/>
        <w:rPr>
          <w:rFonts w:ascii="Arial" w:hAnsi="Arial" w:cs="Arial"/>
          <w:kern w:val="2"/>
          <w:sz w:val="24"/>
        </w:rPr>
      </w:pPr>
      <w:r w:rsidRPr="00691E7A">
        <w:rPr>
          <w:rFonts w:ascii="Arial" w:hAnsi="Arial" w:cs="Arial"/>
          <w:kern w:val="2"/>
          <w:sz w:val="24"/>
        </w:rPr>
        <w:t>Глава 30. Порядок и периодичность осуществления плановых</w:t>
      </w:r>
      <w:r w:rsidRPr="00691E7A">
        <w:rPr>
          <w:rFonts w:ascii="Arial" w:hAnsi="Arial" w:cs="Arial"/>
          <w:kern w:val="2"/>
          <w:sz w:val="24"/>
        </w:rPr>
        <w:br/>
        <w:t>и внеплановых проверок полноты и качества предоставления</w:t>
      </w:r>
      <w:r w:rsidRPr="00691E7A">
        <w:rPr>
          <w:rFonts w:ascii="Arial" w:hAnsi="Arial" w:cs="Arial"/>
          <w:kern w:val="2"/>
          <w:sz w:val="24"/>
        </w:rPr>
        <w:br/>
        <w:t>муниципальной услуги, в том числе порядок и формы контроля</w:t>
      </w:r>
      <w:r w:rsidRPr="00691E7A">
        <w:rPr>
          <w:rFonts w:ascii="Arial" w:hAnsi="Arial" w:cs="Arial"/>
          <w:kern w:val="2"/>
          <w:sz w:val="24"/>
        </w:rPr>
        <w:br/>
        <w:t>за полнотой и качеством предоставления муниципальной услуги</w:t>
      </w:r>
    </w:p>
    <w:p w:rsidR="00CC2A74" w:rsidRPr="00691E7A" w:rsidRDefault="00CC2A74" w:rsidP="00CC2A74">
      <w:pPr>
        <w:pStyle w:val="a8"/>
        <w:jc w:val="both"/>
        <w:rPr>
          <w:rFonts w:ascii="Arial" w:hAnsi="Arial" w:cs="Arial"/>
          <w:kern w:val="2"/>
          <w:sz w:val="24"/>
        </w:rPr>
      </w:pP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C2A74" w:rsidRPr="00691E7A" w:rsidRDefault="00CC2A74" w:rsidP="00CC2A74">
      <w:pPr>
        <w:pStyle w:val="a8"/>
        <w:ind w:firstLine="708"/>
        <w:jc w:val="both"/>
        <w:rPr>
          <w:rFonts w:ascii="Arial" w:hAnsi="Arial" w:cs="Arial"/>
          <w:kern w:val="2"/>
          <w:sz w:val="24"/>
        </w:rPr>
      </w:pPr>
      <w:bookmarkStart w:id="11" w:name="Par427"/>
      <w:bookmarkEnd w:id="11"/>
      <w:r w:rsidRPr="00691E7A">
        <w:rPr>
          <w:rFonts w:ascii="Arial" w:hAnsi="Arial" w:cs="Arial"/>
          <w:kern w:val="2"/>
          <w:sz w:val="24"/>
        </w:rPr>
        <w:t>140.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141.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142.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C2A74" w:rsidRPr="00691E7A" w:rsidRDefault="00CC2A74" w:rsidP="00CC2A74">
      <w:pPr>
        <w:pStyle w:val="a8"/>
        <w:jc w:val="both"/>
        <w:rPr>
          <w:rFonts w:ascii="Arial" w:hAnsi="Arial" w:cs="Arial"/>
          <w:kern w:val="2"/>
          <w:sz w:val="24"/>
        </w:rPr>
      </w:pPr>
      <w:r w:rsidRPr="00691E7A">
        <w:rPr>
          <w:rFonts w:ascii="Arial" w:hAnsi="Arial" w:cs="Arial"/>
          <w:kern w:val="2"/>
          <w:sz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91E7A">
        <w:rPr>
          <w:rFonts w:ascii="Arial" w:hAnsi="Arial" w:cs="Arial"/>
          <w:kern w:val="2"/>
          <w:sz w:val="24"/>
        </w:rPr>
        <w:lastRenderedPageBreak/>
        <w:t>статьей 11</w:t>
      </w:r>
      <w:r w:rsidRPr="00691E7A">
        <w:rPr>
          <w:rFonts w:ascii="Arial" w:hAnsi="Arial" w:cs="Arial"/>
          <w:kern w:val="2"/>
          <w:sz w:val="24"/>
          <w:vertAlign w:val="superscript"/>
        </w:rPr>
        <w:t>2</w:t>
      </w:r>
      <w:r w:rsidRPr="00691E7A">
        <w:rPr>
          <w:rFonts w:ascii="Arial" w:hAnsi="Arial" w:cs="Arial"/>
          <w:kern w:val="2"/>
          <w:sz w:val="24"/>
        </w:rPr>
        <w:t xml:space="preserve"> Федерального закона от 27 июля 2010 года № 210-ФЗ «Об организации предоставления государственных и муниципальных услуг».</w:t>
      </w:r>
    </w:p>
    <w:p w:rsidR="00CC2A74" w:rsidRPr="00691E7A" w:rsidRDefault="00CC2A74" w:rsidP="00CC2A74">
      <w:pPr>
        <w:pStyle w:val="a8"/>
        <w:jc w:val="center"/>
        <w:rPr>
          <w:rFonts w:ascii="Arial" w:hAnsi="Arial" w:cs="Arial"/>
          <w:color w:val="FF0000"/>
          <w:kern w:val="2"/>
          <w:sz w:val="24"/>
        </w:rPr>
      </w:pPr>
    </w:p>
    <w:p w:rsidR="00CC2A74" w:rsidRPr="00691E7A" w:rsidRDefault="00CC2A74" w:rsidP="00CC2A74">
      <w:pPr>
        <w:pStyle w:val="a8"/>
        <w:jc w:val="center"/>
        <w:rPr>
          <w:rFonts w:ascii="Arial" w:hAnsi="Arial" w:cs="Arial"/>
          <w:kern w:val="2"/>
          <w:sz w:val="24"/>
        </w:rPr>
      </w:pPr>
      <w:bookmarkStart w:id="12" w:name="Par439"/>
      <w:bookmarkEnd w:id="12"/>
      <w:r w:rsidRPr="00691E7A">
        <w:rPr>
          <w:rFonts w:ascii="Arial" w:hAnsi="Arial" w:cs="Arial"/>
          <w:kern w:val="2"/>
          <w:sz w:val="24"/>
        </w:rPr>
        <w:t>Глава 31. Ответственность должностных лиц администрации</w:t>
      </w:r>
      <w:r w:rsidRPr="00691E7A">
        <w:rPr>
          <w:rFonts w:ascii="Arial" w:hAnsi="Arial" w:cs="Arial"/>
          <w:kern w:val="2"/>
          <w:sz w:val="24"/>
        </w:rPr>
        <w:br/>
        <w:t>за решения и действия (бездействие), принимаемые (осуществляемые)</w:t>
      </w:r>
      <w:r w:rsidRPr="00691E7A">
        <w:rPr>
          <w:rFonts w:ascii="Arial" w:hAnsi="Arial" w:cs="Arial"/>
          <w:kern w:val="2"/>
          <w:sz w:val="24"/>
        </w:rPr>
        <w:br/>
        <w:t>ими в ходе предоставления муниципальной услуги</w:t>
      </w:r>
    </w:p>
    <w:p w:rsidR="00CC2A74" w:rsidRPr="00691E7A" w:rsidRDefault="00CC2A74" w:rsidP="00CC2A74">
      <w:pPr>
        <w:pStyle w:val="a8"/>
        <w:jc w:val="both"/>
        <w:rPr>
          <w:rFonts w:ascii="Arial" w:hAnsi="Arial" w:cs="Arial"/>
          <w:kern w:val="2"/>
          <w:sz w:val="24"/>
        </w:rPr>
      </w:pP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C2A74" w:rsidRPr="00691E7A" w:rsidRDefault="00CC2A74" w:rsidP="00CC2A74">
      <w:pPr>
        <w:pStyle w:val="a8"/>
        <w:jc w:val="both"/>
        <w:rPr>
          <w:rFonts w:ascii="Arial" w:hAnsi="Arial" w:cs="Arial"/>
          <w:color w:val="FF0000"/>
          <w:kern w:val="2"/>
          <w:sz w:val="24"/>
          <w:lang w:eastAsia="ko-KR"/>
        </w:rPr>
      </w:pPr>
    </w:p>
    <w:p w:rsidR="00CC2A74" w:rsidRPr="00691E7A" w:rsidRDefault="00CC2A74" w:rsidP="00CC2A74">
      <w:pPr>
        <w:pStyle w:val="a8"/>
        <w:jc w:val="center"/>
        <w:rPr>
          <w:rFonts w:ascii="Arial" w:hAnsi="Arial" w:cs="Arial"/>
          <w:kern w:val="2"/>
          <w:sz w:val="24"/>
        </w:rPr>
      </w:pPr>
      <w:bookmarkStart w:id="13" w:name="Par447"/>
      <w:bookmarkEnd w:id="13"/>
      <w:r w:rsidRPr="00691E7A">
        <w:rPr>
          <w:rFonts w:ascii="Arial" w:hAnsi="Arial" w:cs="Arial"/>
          <w:kern w:val="2"/>
          <w:sz w:val="24"/>
        </w:rPr>
        <w:t>Глава 32. Положения, характеризующие требования к порядку</w:t>
      </w:r>
      <w:r w:rsidRPr="00691E7A">
        <w:rPr>
          <w:rFonts w:ascii="Arial" w:hAnsi="Arial" w:cs="Arial"/>
          <w:kern w:val="2"/>
          <w:sz w:val="24"/>
        </w:rPr>
        <w:br/>
        <w:t>и формам контроля за предоставлением муниципальной услуги,</w:t>
      </w:r>
      <w:r w:rsidRPr="00691E7A">
        <w:rPr>
          <w:rFonts w:ascii="Arial" w:hAnsi="Arial" w:cs="Arial"/>
          <w:kern w:val="2"/>
          <w:sz w:val="24"/>
        </w:rPr>
        <w:br/>
        <w:t>в том числе со стороны граждан, их объединений и организаций</w:t>
      </w:r>
    </w:p>
    <w:p w:rsidR="00CC2A74" w:rsidRPr="00691E7A" w:rsidRDefault="00CC2A74" w:rsidP="00CC2A74">
      <w:pPr>
        <w:pStyle w:val="a8"/>
        <w:jc w:val="both"/>
        <w:rPr>
          <w:rFonts w:ascii="Arial" w:hAnsi="Arial" w:cs="Arial"/>
          <w:kern w:val="2"/>
          <w:sz w:val="24"/>
        </w:rPr>
      </w:pP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lang w:eastAsia="ko-KR"/>
        </w:rPr>
        <w:t>145. </w:t>
      </w:r>
      <w:r w:rsidRPr="00691E7A">
        <w:rPr>
          <w:rFonts w:ascii="Arial"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3) некорректного поведения должностных лиц</w:t>
      </w:r>
      <w:r w:rsidRPr="00691E7A">
        <w:rPr>
          <w:rFonts w:ascii="Arial" w:hAnsi="Arial" w:cs="Arial"/>
          <w:kern w:val="2"/>
          <w:sz w:val="24"/>
          <w:lang w:eastAsia="ko-KR"/>
        </w:rPr>
        <w:t xml:space="preserve"> администрации</w:t>
      </w:r>
      <w:r w:rsidRPr="00691E7A">
        <w:rPr>
          <w:rFonts w:ascii="Arial" w:hAnsi="Arial" w:cs="Arial"/>
          <w:kern w:val="2"/>
          <w:sz w:val="24"/>
        </w:rPr>
        <w:t>, нарушения правил служебной этики при предоставлении муниципальной услуги.</w:t>
      </w:r>
    </w:p>
    <w:p w:rsidR="00CC2A74" w:rsidRPr="00691E7A" w:rsidRDefault="00CC2A74" w:rsidP="00CC2A74">
      <w:pPr>
        <w:pStyle w:val="a8"/>
        <w:ind w:firstLine="708"/>
        <w:jc w:val="both"/>
        <w:rPr>
          <w:rFonts w:ascii="Arial" w:hAnsi="Arial" w:cs="Arial"/>
          <w:kern w:val="2"/>
          <w:sz w:val="24"/>
        </w:rPr>
      </w:pPr>
      <w:r w:rsidRPr="00691E7A">
        <w:rPr>
          <w:rFonts w:ascii="Arial" w:hAnsi="Arial" w:cs="Arial"/>
          <w:kern w:val="2"/>
          <w:sz w:val="24"/>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147. Контроль за предоставлением муниципальной услуги осуществляется в соответствии с действующим законодательством.</w:t>
      </w:r>
    </w:p>
    <w:p w:rsidR="00CC2A74" w:rsidRPr="00691E7A" w:rsidRDefault="00CC2A74" w:rsidP="00CC2A74">
      <w:pPr>
        <w:pStyle w:val="a8"/>
        <w:ind w:firstLine="708"/>
        <w:jc w:val="both"/>
        <w:rPr>
          <w:rFonts w:ascii="Arial" w:hAnsi="Arial" w:cs="Arial"/>
          <w:kern w:val="2"/>
          <w:sz w:val="24"/>
          <w:lang w:eastAsia="ko-KR"/>
        </w:rPr>
      </w:pPr>
      <w:r w:rsidRPr="00691E7A">
        <w:rPr>
          <w:rFonts w:ascii="Arial" w:hAnsi="Arial" w:cs="Arial"/>
          <w:kern w:val="2"/>
          <w:sz w:val="24"/>
          <w:lang w:eastAsia="ko-KR"/>
        </w:rPr>
        <w:t xml:space="preserve">148. </w:t>
      </w:r>
      <w:r w:rsidRPr="00691E7A">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CC2A74" w:rsidRPr="00691E7A" w:rsidRDefault="00CC2A74" w:rsidP="00CC2A74">
      <w:pPr>
        <w:pStyle w:val="a8"/>
        <w:jc w:val="both"/>
        <w:rPr>
          <w:rFonts w:ascii="Arial" w:hAnsi="Arial" w:cs="Arial"/>
          <w:kern w:val="2"/>
          <w:sz w:val="24"/>
          <w:lang w:eastAsia="ko-KR"/>
        </w:rPr>
      </w:pPr>
      <w:r w:rsidRPr="00691E7A">
        <w:rPr>
          <w:rFonts w:ascii="Arial"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C2A74" w:rsidRPr="0009277A" w:rsidRDefault="00CC2A74" w:rsidP="00CC2A74">
      <w:pPr>
        <w:pStyle w:val="a8"/>
        <w:tabs>
          <w:tab w:val="left" w:pos="1605"/>
        </w:tabs>
        <w:jc w:val="center"/>
        <w:rPr>
          <w:rFonts w:ascii="Arial" w:hAnsi="Arial" w:cs="Arial"/>
          <w:kern w:val="2"/>
          <w:sz w:val="24"/>
        </w:rPr>
      </w:pPr>
    </w:p>
    <w:p w:rsidR="00CC2A74" w:rsidRPr="0009277A" w:rsidRDefault="00CC2A74" w:rsidP="00CC2A74">
      <w:pPr>
        <w:pStyle w:val="a8"/>
        <w:jc w:val="center"/>
        <w:rPr>
          <w:rFonts w:ascii="Arial" w:hAnsi="Arial" w:cs="Arial"/>
          <w:kern w:val="2"/>
          <w:sz w:val="24"/>
        </w:rPr>
      </w:pPr>
      <w:r w:rsidRPr="0009277A">
        <w:rPr>
          <w:rFonts w:ascii="Arial" w:hAnsi="Arial" w:cs="Arial"/>
          <w:kern w:val="2"/>
          <w:sz w:val="24"/>
        </w:rPr>
        <w:t>РАЗДЕЛ V. ДОСУДЕБНЫЙ (ВНЕСУДЕБНЫЙ) ПОРЯДОК</w:t>
      </w:r>
      <w:r w:rsidRPr="0009277A">
        <w:rPr>
          <w:rFonts w:ascii="Arial" w:hAnsi="Arial" w:cs="Arial"/>
          <w:kern w:val="2"/>
          <w:sz w:val="24"/>
        </w:rPr>
        <w:br/>
        <w:t>ОБЖАЛОВАНИЯ РЕШЕНИЙ И ДЕЙСТВИЙ (БЕЗДЕЙСТВИЯ)</w:t>
      </w:r>
      <w:r w:rsidRPr="0009277A">
        <w:rPr>
          <w:rFonts w:ascii="Arial" w:hAnsi="Arial" w:cs="Arial"/>
          <w:kern w:val="2"/>
          <w:sz w:val="24"/>
        </w:rPr>
        <w:br/>
        <w:t>АДМИНИСТРАЦИИ, МФЦ, А ТАКЖЕ ИХ ДОЛЖНОСТНЫХ ЛИЦ, РАБОТНИКОВ</w:t>
      </w:r>
    </w:p>
    <w:p w:rsidR="00CC2A74" w:rsidRPr="0009277A" w:rsidRDefault="00CC2A74" w:rsidP="00CC2A74">
      <w:pPr>
        <w:pStyle w:val="a8"/>
        <w:jc w:val="both"/>
        <w:rPr>
          <w:rFonts w:ascii="Arial" w:hAnsi="Arial" w:cs="Arial"/>
          <w:kern w:val="2"/>
          <w:sz w:val="24"/>
        </w:rPr>
      </w:pPr>
    </w:p>
    <w:p w:rsidR="00CC2A74" w:rsidRPr="0009277A" w:rsidRDefault="00CC2A74" w:rsidP="00CC2A74">
      <w:pPr>
        <w:pStyle w:val="a8"/>
        <w:jc w:val="center"/>
        <w:rPr>
          <w:rFonts w:ascii="Arial" w:hAnsi="Arial" w:cs="Arial"/>
          <w:kern w:val="2"/>
          <w:sz w:val="24"/>
        </w:rPr>
      </w:pPr>
      <w:r w:rsidRPr="0009277A">
        <w:rPr>
          <w:rFonts w:ascii="Arial" w:hAnsi="Arial" w:cs="Arial"/>
          <w:kern w:val="2"/>
          <w:sz w:val="24"/>
        </w:rPr>
        <w:t>Глава 33. Информация для заинтересованных лиц</w:t>
      </w:r>
      <w:r w:rsidRPr="0009277A">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09277A">
        <w:rPr>
          <w:rFonts w:ascii="Arial" w:hAnsi="Arial" w:cs="Arial"/>
          <w:kern w:val="2"/>
          <w:sz w:val="24"/>
        </w:rPr>
        <w:br/>
        <w:t>в ходе предоставления муниципальной услуги</w:t>
      </w:r>
    </w:p>
    <w:p w:rsidR="00CC2A74" w:rsidRPr="0009277A" w:rsidRDefault="00CC2A74" w:rsidP="00CC2A74">
      <w:pPr>
        <w:pStyle w:val="a8"/>
        <w:jc w:val="both"/>
        <w:rPr>
          <w:rFonts w:ascii="Arial" w:hAnsi="Arial" w:cs="Arial"/>
          <w:kern w:val="2"/>
          <w:sz w:val="24"/>
        </w:rPr>
      </w:pP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lastRenderedPageBreak/>
        <w:t>149.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150. Заявитель или его представитель может обратиться с жалобой, в том числе в следующих случаях:</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1) нарушение срока регистрации запроса о предоставлении муниципальной услуги, комплексного запроса;</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2) нарушение срока предоставления муниципальной услуги;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5) отказ в предоставлении муниципальной услуги;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9) приостановление предоставления муниципальной услуги;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9277A">
        <w:rPr>
          <w:rFonts w:ascii="Arial" w:hAnsi="Arial" w:cs="Arial"/>
          <w:kern w:val="2"/>
          <w:sz w:val="24"/>
        </w:rPr>
        <w:noBreakHyphen/>
        <w:t>ФЗ «Об организации предоставления государственных и муниципальных услуг».</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C2A74" w:rsidRPr="0009277A" w:rsidRDefault="00CC2A74" w:rsidP="00CC2A74">
      <w:pPr>
        <w:pStyle w:val="a8"/>
        <w:ind w:firstLine="708"/>
        <w:jc w:val="both"/>
        <w:rPr>
          <w:rFonts w:ascii="Arial" w:hAnsi="Arial" w:cs="Arial"/>
          <w:kern w:val="2"/>
          <w:sz w:val="24"/>
        </w:rPr>
      </w:pPr>
      <w:r w:rsidRPr="0009277A">
        <w:rPr>
          <w:rFonts w:ascii="Arial" w:hAnsi="Arial" w:cs="Arial"/>
          <w:kern w:val="2"/>
          <w:sz w:val="24"/>
        </w:rPr>
        <w:t>152. Рассмотрение жалобы осуществляется в порядке и сроки, установленные статьей 11</w:t>
      </w:r>
      <w:r w:rsidRPr="0009277A">
        <w:rPr>
          <w:rFonts w:ascii="Arial" w:hAnsi="Arial" w:cs="Arial"/>
          <w:kern w:val="2"/>
          <w:sz w:val="24"/>
          <w:vertAlign w:val="superscript"/>
        </w:rPr>
        <w:t>2</w:t>
      </w:r>
      <w:r w:rsidRPr="0009277A">
        <w:rPr>
          <w:rFonts w:ascii="Arial" w:hAnsi="Arial" w:cs="Arial"/>
          <w:kern w:val="2"/>
          <w:sz w:val="24"/>
        </w:rPr>
        <w:t xml:space="preserve"> Федерального закона от 27 июля 2010 года № 210</w:t>
      </w:r>
      <w:r w:rsidRPr="0009277A">
        <w:rPr>
          <w:rFonts w:ascii="Arial" w:hAnsi="Arial" w:cs="Arial"/>
          <w:kern w:val="2"/>
          <w:sz w:val="24"/>
        </w:rPr>
        <w:noBreakHyphen/>
        <w:t>ФЗ «Об организации предоставления государственных и муниципальных услуг».</w:t>
      </w:r>
    </w:p>
    <w:p w:rsidR="00CC2A74" w:rsidRPr="00B66A8C" w:rsidRDefault="00CC2A74" w:rsidP="00CC2A74">
      <w:pPr>
        <w:autoSpaceDE w:val="0"/>
        <w:autoSpaceDN w:val="0"/>
        <w:adjustRightInd w:val="0"/>
        <w:spacing w:after="0" w:line="240" w:lineRule="auto"/>
        <w:ind w:firstLine="540"/>
        <w:jc w:val="both"/>
        <w:rPr>
          <w:color w:val="FF0000"/>
          <w:kern w:val="2"/>
        </w:rPr>
      </w:pPr>
    </w:p>
    <w:p w:rsidR="00CC2A74" w:rsidRPr="00695139" w:rsidRDefault="00CC2A74" w:rsidP="00CC2A74">
      <w:pPr>
        <w:pStyle w:val="a8"/>
        <w:jc w:val="center"/>
        <w:rPr>
          <w:rFonts w:ascii="Arial" w:hAnsi="Arial" w:cs="Arial"/>
          <w:kern w:val="2"/>
          <w:sz w:val="24"/>
        </w:rPr>
      </w:pPr>
      <w:r w:rsidRPr="00695139">
        <w:rPr>
          <w:rFonts w:ascii="Arial" w:hAnsi="Arial" w:cs="Arial"/>
          <w:kern w:val="2"/>
          <w:sz w:val="24"/>
        </w:rPr>
        <w:t>Глава 34. Органы государственной власти, органы местного самоуправления, организации и уполномоченные на рассмотрение жалобы лица,</w:t>
      </w:r>
    </w:p>
    <w:p w:rsidR="00CC2A74" w:rsidRPr="00695139" w:rsidRDefault="00CC2A74" w:rsidP="00CC2A74">
      <w:pPr>
        <w:pStyle w:val="a8"/>
        <w:jc w:val="center"/>
        <w:rPr>
          <w:rFonts w:ascii="Arial" w:hAnsi="Arial" w:cs="Arial"/>
          <w:kern w:val="2"/>
          <w:sz w:val="24"/>
        </w:rPr>
      </w:pPr>
      <w:r w:rsidRPr="00695139">
        <w:rPr>
          <w:rFonts w:ascii="Arial" w:hAnsi="Arial" w:cs="Arial"/>
          <w:kern w:val="2"/>
          <w:sz w:val="24"/>
        </w:rPr>
        <w:t>которым может быть направлена жалоба заявителя в досудебном (внесудебном) порядке</w:t>
      </w:r>
    </w:p>
    <w:p w:rsidR="00CC2A74" w:rsidRPr="00695139" w:rsidRDefault="00CC2A74" w:rsidP="00CC2A74">
      <w:pPr>
        <w:pStyle w:val="a8"/>
        <w:jc w:val="both"/>
        <w:rPr>
          <w:rFonts w:ascii="Arial" w:hAnsi="Arial" w:cs="Arial"/>
          <w:kern w:val="2"/>
          <w:sz w:val="24"/>
        </w:rPr>
      </w:pP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153. Жалобы на решения и (или) действия (бездействие) главы администрации подаются главе администрации.</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lastRenderedPageBreak/>
        <w:t>155. Жалобы на решения и (или) действия (бездействие) работника МФЦ подаются руководителю этого МФЦ.</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C2A74" w:rsidRPr="00695139" w:rsidRDefault="00CC2A74" w:rsidP="00CC2A74">
      <w:pPr>
        <w:pStyle w:val="a8"/>
        <w:jc w:val="both"/>
        <w:rPr>
          <w:rFonts w:ascii="Arial" w:hAnsi="Arial" w:cs="Arial"/>
          <w:b/>
          <w:bCs/>
          <w:color w:val="FF0000"/>
          <w:kern w:val="2"/>
          <w:sz w:val="24"/>
        </w:rPr>
      </w:pPr>
    </w:p>
    <w:p w:rsidR="00CC2A74" w:rsidRPr="00695139" w:rsidRDefault="00CC2A74" w:rsidP="00CC2A74">
      <w:pPr>
        <w:pStyle w:val="a8"/>
        <w:jc w:val="center"/>
        <w:rPr>
          <w:rFonts w:ascii="Arial" w:hAnsi="Arial" w:cs="Arial"/>
          <w:kern w:val="2"/>
          <w:sz w:val="24"/>
        </w:rPr>
      </w:pPr>
      <w:r w:rsidRPr="00695139">
        <w:rPr>
          <w:rFonts w:ascii="Arial" w:hAnsi="Arial" w:cs="Arial"/>
          <w:kern w:val="2"/>
          <w:sz w:val="24"/>
        </w:rPr>
        <w:t>Глава 35. Способы информирования заявителей о порядке</w:t>
      </w:r>
      <w:r w:rsidRPr="00695139">
        <w:rPr>
          <w:rFonts w:ascii="Arial" w:hAnsi="Arial" w:cs="Arial"/>
          <w:kern w:val="2"/>
          <w:sz w:val="24"/>
        </w:rPr>
        <w:br/>
        <w:t>подачи и рассмотрения жалобы, в том числе с использованием</w:t>
      </w:r>
      <w:r w:rsidRPr="00695139">
        <w:rPr>
          <w:rFonts w:ascii="Arial" w:hAnsi="Arial" w:cs="Arial"/>
          <w:kern w:val="2"/>
          <w:sz w:val="24"/>
        </w:rPr>
        <w:br/>
        <w:t>единого портала государственных и муниципальных услуг (функций)</w:t>
      </w:r>
    </w:p>
    <w:p w:rsidR="00CC2A74" w:rsidRPr="00695139" w:rsidRDefault="00CC2A74" w:rsidP="00CC2A74">
      <w:pPr>
        <w:pStyle w:val="a8"/>
        <w:jc w:val="center"/>
        <w:rPr>
          <w:rFonts w:ascii="Arial" w:hAnsi="Arial" w:cs="Arial"/>
          <w:color w:val="FF0000"/>
          <w:kern w:val="2"/>
          <w:sz w:val="24"/>
        </w:rPr>
      </w:pP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157. Информацию о порядке подачи и рассмотрения жалобы заявитель и его представитель могут получить:</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1) на информационных стендах, расположенных в помещениях, занимаемых администрацией, или в помещениях МФЦ;</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2) на официальном сайте администрации, сайте МФЦ;</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3) на Портале;</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4) лично у муниципального служащего администрации, у работников МФЦ;</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5) путем обращения заявителя или его представителя в администрацию, МФЦ с использованием средств телефонной связи;</w:t>
      </w:r>
    </w:p>
    <w:p w:rsidR="00CC2A74" w:rsidRPr="00695139" w:rsidRDefault="00CC2A74" w:rsidP="00CC2A74">
      <w:pPr>
        <w:pStyle w:val="a8"/>
        <w:ind w:firstLine="708"/>
        <w:jc w:val="both"/>
        <w:rPr>
          <w:rFonts w:ascii="Arial" w:hAnsi="Arial" w:cs="Arial"/>
          <w:kern w:val="2"/>
          <w:sz w:val="24"/>
        </w:rPr>
      </w:pPr>
      <w:r w:rsidRPr="00695139">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CC2A74" w:rsidRPr="00695139" w:rsidRDefault="00CC2A74" w:rsidP="00CC2A74">
      <w:pPr>
        <w:pStyle w:val="a8"/>
        <w:ind w:firstLine="708"/>
        <w:jc w:val="both"/>
        <w:rPr>
          <w:rFonts w:ascii="Arial" w:hAnsi="Arial" w:cs="Arial"/>
          <w:kern w:val="2"/>
          <w:sz w:val="24"/>
          <w:u w:val="single"/>
        </w:rPr>
      </w:pPr>
      <w:r w:rsidRPr="00695139">
        <w:rPr>
          <w:rFonts w:ascii="Arial" w:hAnsi="Arial" w:cs="Arial"/>
          <w:kern w:val="2"/>
          <w:sz w:val="24"/>
        </w:rPr>
        <w:t>7) по электронной почте администрации.</w:t>
      </w:r>
    </w:p>
    <w:p w:rsidR="00CC2A74" w:rsidRPr="00695139" w:rsidRDefault="00CC2A74" w:rsidP="00CC2A74">
      <w:pPr>
        <w:pStyle w:val="a8"/>
        <w:ind w:firstLine="540"/>
        <w:jc w:val="both"/>
        <w:rPr>
          <w:rFonts w:ascii="Arial" w:hAnsi="Arial" w:cs="Arial"/>
          <w:kern w:val="2"/>
          <w:sz w:val="24"/>
        </w:rPr>
      </w:pPr>
      <w:r w:rsidRPr="00695139">
        <w:rPr>
          <w:rFonts w:ascii="Arial" w:hAnsi="Arial" w:cs="Arial"/>
          <w:kern w:val="2"/>
          <w:sz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C2A74" w:rsidRPr="00B66A8C" w:rsidRDefault="00CC2A74" w:rsidP="00CC2A74">
      <w:pPr>
        <w:autoSpaceDE w:val="0"/>
        <w:autoSpaceDN w:val="0"/>
        <w:adjustRightInd w:val="0"/>
        <w:spacing w:after="0" w:line="240" w:lineRule="auto"/>
        <w:jc w:val="center"/>
        <w:outlineLvl w:val="0"/>
        <w:rPr>
          <w:b/>
          <w:bCs/>
          <w:color w:val="FF0000"/>
          <w:kern w:val="2"/>
        </w:rPr>
      </w:pPr>
    </w:p>
    <w:p w:rsidR="00CC2A74" w:rsidRPr="008C1D28" w:rsidRDefault="00CC2A74" w:rsidP="00CC2A74">
      <w:pPr>
        <w:pStyle w:val="a8"/>
        <w:jc w:val="center"/>
        <w:rPr>
          <w:rFonts w:ascii="Arial" w:hAnsi="Arial" w:cs="Arial"/>
          <w:kern w:val="2"/>
          <w:sz w:val="24"/>
        </w:rPr>
      </w:pPr>
      <w:r w:rsidRPr="008C1D28">
        <w:rPr>
          <w:rFonts w:ascii="Arial"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C1D28">
        <w:rPr>
          <w:rFonts w:ascii="Arial" w:hAnsi="Arial" w:cs="Arial"/>
          <w:kern w:val="2"/>
          <w:sz w:val="24"/>
        </w:rPr>
        <w:br/>
        <w:t>в ходе предоставления муниципальной услуги</w:t>
      </w:r>
    </w:p>
    <w:p w:rsidR="00CC2A74" w:rsidRPr="008C1D28" w:rsidRDefault="00CC2A74" w:rsidP="00CC2A74">
      <w:pPr>
        <w:pStyle w:val="a8"/>
        <w:jc w:val="both"/>
        <w:rPr>
          <w:rFonts w:ascii="Arial" w:hAnsi="Arial" w:cs="Arial"/>
          <w:kern w:val="2"/>
          <w:sz w:val="24"/>
        </w:rPr>
      </w:pPr>
    </w:p>
    <w:p w:rsidR="00CC2A74" w:rsidRPr="008C1D28" w:rsidRDefault="00CC2A74" w:rsidP="00CC2A74">
      <w:pPr>
        <w:pStyle w:val="a8"/>
        <w:ind w:firstLine="708"/>
        <w:jc w:val="both"/>
        <w:rPr>
          <w:rFonts w:ascii="Arial" w:hAnsi="Arial" w:cs="Arial"/>
          <w:kern w:val="2"/>
          <w:sz w:val="24"/>
        </w:rPr>
      </w:pPr>
      <w:bookmarkStart w:id="14" w:name="Par28"/>
      <w:bookmarkEnd w:id="14"/>
      <w:r w:rsidRPr="008C1D28">
        <w:rPr>
          <w:rFonts w:ascii="Arial" w:hAnsi="Arial" w:cs="Arial"/>
          <w:kern w:val="2"/>
          <w:sz w:val="24"/>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C2A74" w:rsidRPr="008C1D28" w:rsidRDefault="00CC2A74" w:rsidP="00CC2A74">
      <w:pPr>
        <w:pStyle w:val="a8"/>
        <w:ind w:firstLine="708"/>
        <w:jc w:val="both"/>
        <w:rPr>
          <w:rFonts w:ascii="Arial" w:hAnsi="Arial" w:cs="Arial"/>
          <w:kern w:val="2"/>
          <w:sz w:val="24"/>
        </w:rPr>
      </w:pPr>
      <w:r w:rsidRPr="008C1D28">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CC2A74" w:rsidRPr="008C1D28" w:rsidRDefault="00CC2A74" w:rsidP="00CC2A74">
      <w:pPr>
        <w:pStyle w:val="a8"/>
        <w:ind w:firstLine="708"/>
        <w:jc w:val="both"/>
        <w:rPr>
          <w:rFonts w:ascii="Arial" w:hAnsi="Arial" w:cs="Arial"/>
          <w:i/>
          <w:kern w:val="2"/>
          <w:sz w:val="24"/>
        </w:rPr>
      </w:pPr>
      <w:r w:rsidRPr="008C1D28">
        <w:rPr>
          <w:rFonts w:ascii="Arial" w:hAnsi="Arial" w:cs="Arial"/>
          <w:kern w:val="2"/>
          <w:sz w:val="24"/>
        </w:rPr>
        <w:t xml:space="preserve">2) </w:t>
      </w:r>
      <w:r w:rsidRPr="008C1D28">
        <w:rPr>
          <w:rFonts w:ascii="Arial" w:eastAsia="Calibri"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8C1D28">
        <w:rPr>
          <w:rFonts w:ascii="Arial" w:eastAsia="Calibri" w:hAnsi="Arial" w:cs="Arial"/>
          <w:i/>
          <w:kern w:val="2"/>
          <w:sz w:val="24"/>
        </w:rPr>
        <w:t>.</w:t>
      </w:r>
    </w:p>
    <w:p w:rsidR="00CC2A74" w:rsidRDefault="00CC2A74" w:rsidP="00CC2A74">
      <w:pPr>
        <w:pStyle w:val="a8"/>
        <w:ind w:firstLine="708"/>
        <w:jc w:val="both"/>
        <w:rPr>
          <w:rFonts w:ascii="Arial" w:hAnsi="Arial" w:cs="Arial"/>
          <w:kern w:val="2"/>
          <w:sz w:val="24"/>
        </w:rPr>
      </w:pPr>
      <w:r w:rsidRPr="008C1D28">
        <w:rPr>
          <w:rFonts w:ascii="Arial" w:hAnsi="Arial" w:cs="Arial"/>
          <w:kern w:val="2"/>
          <w:sz w:val="24"/>
        </w:rPr>
        <w:t>160. Информация, содержащаяся в настоящем разделе, подлежит размещению на Портале.</w:t>
      </w: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5E4B55" w:rsidRDefault="005E4B55"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lastRenderedPageBreak/>
        <w:t>Приложение</w:t>
      </w: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t xml:space="preserve">к административному регламенту </w:t>
      </w: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t xml:space="preserve">предоставления муниципальной услуги </w:t>
      </w: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t xml:space="preserve">«Утверждение схемы расположения  </w:t>
      </w: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t xml:space="preserve">земельного участка или земельных </w:t>
      </w:r>
    </w:p>
    <w:p w:rsidR="00CC2A74" w:rsidRPr="00CC2A74" w:rsidRDefault="00CC2A74" w:rsidP="00CC2A74">
      <w:pPr>
        <w:pStyle w:val="a8"/>
        <w:jc w:val="right"/>
        <w:rPr>
          <w:rFonts w:ascii="Courier New" w:hAnsi="Courier New" w:cs="Courier New"/>
          <w:sz w:val="22"/>
        </w:rPr>
      </w:pPr>
      <w:r w:rsidRPr="00CC2A74">
        <w:rPr>
          <w:rFonts w:ascii="Courier New" w:hAnsi="Courier New" w:cs="Courier New"/>
          <w:sz w:val="22"/>
        </w:rPr>
        <w:t>участков  на кадастровом плане территории»</w:t>
      </w:r>
    </w:p>
    <w:p w:rsidR="00CC2A74" w:rsidRPr="00CC2A74" w:rsidRDefault="00CC2A74" w:rsidP="00CC2A74">
      <w:pPr>
        <w:spacing w:after="0" w:line="240" w:lineRule="auto"/>
        <w:ind w:left="4536" w:right="-1"/>
        <w:rPr>
          <w:sz w:val="22"/>
        </w:rPr>
      </w:pPr>
    </w:p>
    <w:tbl>
      <w:tblPr>
        <w:tblStyle w:val="ab"/>
        <w:tblW w:w="0" w:type="auto"/>
        <w:jc w:val="righ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C2A74" w:rsidRPr="00A24411" w:rsidTr="00542860">
        <w:trPr>
          <w:jc w:val="right"/>
        </w:trPr>
        <w:tc>
          <w:tcPr>
            <w:tcW w:w="4927" w:type="dxa"/>
            <w:hideMark/>
          </w:tcPr>
          <w:p w:rsidR="00CC2A74" w:rsidRPr="00A24411" w:rsidRDefault="00CC2A74" w:rsidP="00542860">
            <w:pPr>
              <w:jc w:val="both"/>
              <w:rPr>
                <w:rFonts w:ascii="Times New Roman" w:hAnsi="Times New Roman"/>
                <w:bCs/>
                <w:kern w:val="2"/>
                <w:sz w:val="24"/>
                <w:szCs w:val="24"/>
              </w:rPr>
            </w:pPr>
            <w:r w:rsidRPr="00A24411">
              <w:rPr>
                <w:rFonts w:ascii="Times New Roman" w:hAnsi="Times New Roman"/>
                <w:bCs/>
                <w:kern w:val="2"/>
                <w:sz w:val="24"/>
                <w:szCs w:val="24"/>
              </w:rPr>
              <w:t>В _________________________________</w:t>
            </w:r>
          </w:p>
          <w:p w:rsidR="00CC2A74" w:rsidRPr="00A24411" w:rsidRDefault="00CC2A74" w:rsidP="00542860">
            <w:pPr>
              <w:jc w:val="both"/>
              <w:rPr>
                <w:rFonts w:ascii="Times New Roman" w:hAnsi="Times New Roman"/>
                <w:bCs/>
                <w:kern w:val="2"/>
                <w:sz w:val="24"/>
                <w:szCs w:val="24"/>
              </w:rPr>
            </w:pPr>
            <w:r w:rsidRPr="00A24411">
              <w:rPr>
                <w:rFonts w:ascii="Times New Roman" w:hAnsi="Times New Roman"/>
                <w:bCs/>
                <w:kern w:val="2"/>
                <w:sz w:val="24"/>
                <w:szCs w:val="24"/>
              </w:rPr>
              <w:t>(</w:t>
            </w:r>
            <w:r w:rsidRPr="00A24411">
              <w:rPr>
                <w:rFonts w:ascii="Times New Roman" w:hAnsi="Times New Roman"/>
                <w:bCs/>
                <w:i/>
                <w:kern w:val="2"/>
                <w:sz w:val="24"/>
                <w:szCs w:val="24"/>
              </w:rPr>
              <w:t>указывается наименование администрации муниципального образования</w:t>
            </w:r>
            <w:r w:rsidRPr="00A24411">
              <w:rPr>
                <w:rFonts w:ascii="Times New Roman" w:hAnsi="Times New Roman"/>
                <w:bCs/>
                <w:kern w:val="2"/>
                <w:sz w:val="24"/>
                <w:szCs w:val="24"/>
              </w:rPr>
              <w:t>)</w:t>
            </w:r>
          </w:p>
        </w:tc>
      </w:tr>
      <w:tr w:rsidR="00CC2A74" w:rsidRPr="00A24411" w:rsidTr="00542860">
        <w:trPr>
          <w:jc w:val="right"/>
        </w:trPr>
        <w:tc>
          <w:tcPr>
            <w:tcW w:w="4927" w:type="dxa"/>
          </w:tcPr>
          <w:p w:rsidR="00CC2A74" w:rsidRPr="00A24411" w:rsidRDefault="00CC2A74" w:rsidP="00542860">
            <w:pPr>
              <w:jc w:val="both"/>
              <w:rPr>
                <w:rFonts w:ascii="Times New Roman" w:hAnsi="Times New Roman"/>
                <w:bCs/>
                <w:kern w:val="2"/>
                <w:sz w:val="24"/>
                <w:szCs w:val="24"/>
              </w:rPr>
            </w:pPr>
          </w:p>
          <w:p w:rsidR="00CC2A74" w:rsidRPr="00A24411" w:rsidRDefault="00CC2A74" w:rsidP="00542860">
            <w:pPr>
              <w:jc w:val="both"/>
              <w:rPr>
                <w:rFonts w:ascii="Times New Roman" w:hAnsi="Times New Roman"/>
                <w:bCs/>
                <w:kern w:val="2"/>
                <w:sz w:val="24"/>
                <w:szCs w:val="24"/>
              </w:rPr>
            </w:pPr>
            <w:r w:rsidRPr="00A24411">
              <w:rPr>
                <w:rFonts w:ascii="Times New Roman" w:hAnsi="Times New Roman"/>
                <w:bCs/>
                <w:kern w:val="2"/>
                <w:sz w:val="24"/>
                <w:szCs w:val="24"/>
              </w:rPr>
              <w:t>От _______________________________</w:t>
            </w:r>
          </w:p>
          <w:p w:rsidR="00CC2A74" w:rsidRPr="00A24411" w:rsidRDefault="00CC2A74" w:rsidP="00542860">
            <w:pPr>
              <w:jc w:val="both"/>
              <w:rPr>
                <w:rFonts w:ascii="Times New Roman" w:hAnsi="Times New Roman"/>
                <w:bCs/>
                <w:kern w:val="2"/>
                <w:sz w:val="24"/>
                <w:szCs w:val="24"/>
              </w:rPr>
            </w:pPr>
            <w:r w:rsidRPr="00A24411">
              <w:rPr>
                <w:rFonts w:ascii="Times New Roman" w:hAnsi="Times New Roman"/>
                <w:bCs/>
                <w:kern w:val="2"/>
                <w:sz w:val="24"/>
                <w:szCs w:val="24"/>
              </w:rPr>
              <w:t>(</w:t>
            </w:r>
            <w:r w:rsidRPr="00A24411">
              <w:rPr>
                <w:rFonts w:ascii="Times New Roman" w:hAnsi="Times New Roman"/>
                <w:bCs/>
                <w:i/>
                <w:kern w:val="2"/>
                <w:sz w:val="24"/>
                <w:szCs w:val="24"/>
              </w:rPr>
              <w:t>указываются сведения о заявителе)</w:t>
            </w:r>
            <w:r w:rsidRPr="00A24411">
              <w:rPr>
                <w:rStyle w:val="aff6"/>
                <w:rFonts w:ascii="Times New Roman" w:eastAsiaTheme="majorEastAsia" w:hAnsi="Times New Roman"/>
                <w:kern w:val="2"/>
                <w:sz w:val="24"/>
                <w:szCs w:val="24"/>
              </w:rPr>
              <w:footnoteReference w:id="2"/>
            </w:r>
          </w:p>
        </w:tc>
      </w:tr>
    </w:tbl>
    <w:p w:rsidR="00CC2A74" w:rsidRPr="00C42B4C" w:rsidRDefault="00CC2A74" w:rsidP="00CC2A74">
      <w:pPr>
        <w:spacing w:after="0" w:line="240" w:lineRule="auto"/>
        <w:jc w:val="both"/>
        <w:rPr>
          <w:sz w:val="16"/>
          <w:szCs w:val="16"/>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Pr="008C1D28" w:rsidRDefault="00CC2A74" w:rsidP="00CC2A74">
      <w:pPr>
        <w:spacing w:after="0" w:line="240" w:lineRule="auto"/>
        <w:jc w:val="center"/>
        <w:rPr>
          <w:rFonts w:ascii="Arial" w:hAnsi="Arial" w:cs="Arial"/>
          <w:b/>
          <w:sz w:val="20"/>
          <w:szCs w:val="24"/>
        </w:rPr>
      </w:pPr>
      <w:r w:rsidRPr="008C1D28">
        <w:rPr>
          <w:rFonts w:ascii="Arial" w:hAnsi="Arial" w:cs="Arial"/>
          <w:b/>
          <w:sz w:val="20"/>
          <w:szCs w:val="24"/>
        </w:rPr>
        <w:t>ЗАЯВЛЕНИЕ</w:t>
      </w:r>
    </w:p>
    <w:p w:rsidR="00CC2A74" w:rsidRPr="008C1D28" w:rsidRDefault="00CC2A74" w:rsidP="00CC2A74">
      <w:pPr>
        <w:spacing w:after="0" w:line="240" w:lineRule="auto"/>
        <w:jc w:val="center"/>
        <w:rPr>
          <w:rFonts w:ascii="Arial" w:hAnsi="Arial" w:cs="Arial"/>
          <w:b/>
          <w:sz w:val="20"/>
          <w:szCs w:val="24"/>
        </w:rPr>
      </w:pPr>
      <w:r w:rsidRPr="008C1D28">
        <w:rPr>
          <w:rFonts w:ascii="Arial" w:hAnsi="Arial" w:cs="Arial"/>
          <w:b/>
          <w:sz w:val="20"/>
          <w:szCs w:val="24"/>
        </w:rPr>
        <w:t>об утверждении схемы расположения земельного участка</w:t>
      </w:r>
      <w:r w:rsidRPr="008C1D28">
        <w:rPr>
          <w:rFonts w:ascii="Arial" w:hAnsi="Arial" w:cs="Arial"/>
          <w:b/>
          <w:sz w:val="20"/>
          <w:szCs w:val="24"/>
        </w:rPr>
        <w:br/>
        <w:t>или земельных участков на кадастровом плане территории</w:t>
      </w:r>
    </w:p>
    <w:p w:rsidR="00CC2A74" w:rsidRPr="008C1D28" w:rsidRDefault="00CC2A74" w:rsidP="00CC2A74">
      <w:pPr>
        <w:spacing w:after="0" w:line="240" w:lineRule="auto"/>
        <w:jc w:val="both"/>
        <w:rPr>
          <w:rFonts w:ascii="Arial" w:hAnsi="Arial" w:cs="Arial"/>
          <w:sz w:val="20"/>
          <w:szCs w:val="24"/>
        </w:rPr>
      </w:pP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В соответствии со статьей 11</w:t>
      </w:r>
      <w:r w:rsidRPr="008C1D28">
        <w:rPr>
          <w:rFonts w:ascii="Arial" w:hAnsi="Arial" w:cs="Arial"/>
          <w:sz w:val="20"/>
          <w:szCs w:val="24"/>
          <w:vertAlign w:val="superscript"/>
        </w:rPr>
        <w:t>10</w:t>
      </w:r>
      <w:r w:rsidRPr="008C1D28">
        <w:rPr>
          <w:rFonts w:ascii="Arial" w:hAnsi="Arial" w:cs="Arial"/>
          <w:sz w:val="20"/>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 xml:space="preserve"> площадь земельного участка _____________________</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CC2A74" w:rsidRPr="008C1D28" w:rsidRDefault="00CC2A74" w:rsidP="00CC2A74">
      <w:pPr>
        <w:spacing w:after="0" w:line="240" w:lineRule="auto"/>
        <w:ind w:firstLine="709"/>
        <w:rPr>
          <w:rFonts w:ascii="Arial" w:hAnsi="Arial" w:cs="Arial"/>
          <w:sz w:val="20"/>
          <w:szCs w:val="24"/>
        </w:rPr>
      </w:pPr>
      <w:r w:rsidRPr="008C1D28">
        <w:rPr>
          <w:rFonts w:ascii="Arial" w:hAnsi="Arial" w:cs="Arial"/>
          <w:sz w:val="20"/>
          <w:szCs w:val="24"/>
        </w:rPr>
        <w:t xml:space="preserve"> территориальная зона, в границах которой образуется земельный участок, или</w:t>
      </w:r>
      <w:r>
        <w:rPr>
          <w:rFonts w:ascii="Arial" w:hAnsi="Arial" w:cs="Arial"/>
          <w:sz w:val="20"/>
          <w:szCs w:val="24"/>
        </w:rPr>
        <w:t xml:space="preserve"> </w:t>
      </w:r>
      <w:r w:rsidRPr="008C1D28">
        <w:rPr>
          <w:rFonts w:ascii="Arial" w:hAnsi="Arial" w:cs="Arial"/>
          <w:sz w:val="20"/>
          <w:szCs w:val="24"/>
        </w:rPr>
        <w:t>вид разрешенного использования образуемого земельного участка)  ______________________ _____________________________________________________________________________</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цель использования земельного участка ‒ _________________________</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 xml:space="preserve">К заявлению прилагаются: </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 xml:space="preserve">1) ___________________________________________________________; </w:t>
      </w:r>
    </w:p>
    <w:p w:rsidR="00CC2A74" w:rsidRPr="008C1D28" w:rsidRDefault="00CC2A74" w:rsidP="00CC2A74">
      <w:pPr>
        <w:spacing w:after="0" w:line="240" w:lineRule="auto"/>
        <w:ind w:firstLine="709"/>
        <w:jc w:val="both"/>
        <w:rPr>
          <w:rFonts w:ascii="Arial" w:hAnsi="Arial" w:cs="Arial"/>
          <w:sz w:val="20"/>
          <w:szCs w:val="24"/>
        </w:rPr>
      </w:pPr>
      <w:r w:rsidRPr="008C1D28">
        <w:rPr>
          <w:rFonts w:ascii="Arial" w:hAnsi="Arial" w:cs="Arial"/>
          <w:sz w:val="20"/>
          <w:szCs w:val="24"/>
        </w:rPr>
        <w:t>2) _____________________________________________________________________;</w:t>
      </w:r>
    </w:p>
    <w:p w:rsidR="00CC2A74" w:rsidRPr="00F34E09" w:rsidRDefault="00CC2A74" w:rsidP="00CC2A74">
      <w:pPr>
        <w:spacing w:after="0" w:line="240" w:lineRule="auto"/>
        <w:ind w:firstLine="709"/>
        <w:jc w:val="both"/>
        <w:rPr>
          <w:sz w:val="24"/>
          <w:szCs w:val="24"/>
        </w:rPr>
      </w:pPr>
      <w:r w:rsidRPr="008C1D28">
        <w:rPr>
          <w:rFonts w:ascii="Arial" w:hAnsi="Arial" w:cs="Arial"/>
          <w:sz w:val="20"/>
          <w:szCs w:val="24"/>
        </w:rPr>
        <w:t>3) _____________________________________________________________________.</w:t>
      </w:r>
      <w:r w:rsidRPr="008C1D28">
        <w:rPr>
          <w:sz w:val="20"/>
          <w:szCs w:val="24"/>
        </w:rPr>
        <w:t xml:space="preserve"> </w:t>
      </w:r>
    </w:p>
    <w:p w:rsidR="00CC2A74" w:rsidRPr="00F34E09" w:rsidRDefault="00CC2A74" w:rsidP="00CC2A74">
      <w:pPr>
        <w:spacing w:after="0" w:line="240" w:lineRule="auto"/>
        <w:ind w:firstLine="709"/>
        <w:jc w:val="right"/>
        <w:rPr>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CC2A74" w:rsidRPr="00F34E09" w:rsidTr="00542860">
        <w:tc>
          <w:tcPr>
            <w:tcW w:w="236" w:type="dxa"/>
            <w:hideMark/>
          </w:tcPr>
          <w:p w:rsidR="00CC2A74" w:rsidRPr="00F34E09" w:rsidRDefault="00CC2A74" w:rsidP="00542860">
            <w:pPr>
              <w:spacing w:after="0" w:line="240" w:lineRule="auto"/>
              <w:jc w:val="both"/>
              <w:rPr>
                <w:rFonts w:eastAsia="Times New Roman"/>
                <w:kern w:val="2"/>
                <w:sz w:val="24"/>
                <w:szCs w:val="24"/>
              </w:rPr>
            </w:pPr>
            <w:r w:rsidRPr="00F34E09">
              <w:rPr>
                <w:rFonts w:eastAsia="Times New Roman"/>
                <w:kern w:val="2"/>
                <w:sz w:val="24"/>
                <w:szCs w:val="24"/>
              </w:rPr>
              <w:t>«</w:t>
            </w:r>
          </w:p>
        </w:tc>
        <w:tc>
          <w:tcPr>
            <w:tcW w:w="503" w:type="dxa"/>
            <w:tcBorders>
              <w:top w:val="nil"/>
              <w:left w:val="nil"/>
              <w:bottom w:val="single" w:sz="4" w:space="0" w:color="auto"/>
              <w:right w:val="nil"/>
            </w:tcBorders>
          </w:tcPr>
          <w:p w:rsidR="00CC2A74" w:rsidRPr="00F34E09" w:rsidRDefault="00CC2A74" w:rsidP="00542860">
            <w:pPr>
              <w:spacing w:after="0" w:line="240" w:lineRule="auto"/>
              <w:jc w:val="both"/>
              <w:rPr>
                <w:rFonts w:eastAsia="Times New Roman"/>
                <w:kern w:val="2"/>
                <w:sz w:val="24"/>
                <w:szCs w:val="24"/>
              </w:rPr>
            </w:pPr>
          </w:p>
        </w:tc>
        <w:tc>
          <w:tcPr>
            <w:tcW w:w="337" w:type="dxa"/>
            <w:hideMark/>
          </w:tcPr>
          <w:p w:rsidR="00CC2A74" w:rsidRPr="00F34E09" w:rsidRDefault="00CC2A74" w:rsidP="00542860">
            <w:pPr>
              <w:spacing w:after="0" w:line="240" w:lineRule="auto"/>
              <w:jc w:val="both"/>
              <w:rPr>
                <w:rFonts w:eastAsia="Times New Roman"/>
                <w:kern w:val="2"/>
                <w:sz w:val="24"/>
                <w:szCs w:val="24"/>
              </w:rPr>
            </w:pPr>
            <w:r w:rsidRPr="00F34E09">
              <w:rPr>
                <w:rFonts w:eastAsia="Times New Roman"/>
                <w:kern w:val="2"/>
                <w:sz w:val="24"/>
                <w:szCs w:val="24"/>
              </w:rPr>
              <w:t>»</w:t>
            </w:r>
          </w:p>
        </w:tc>
        <w:tc>
          <w:tcPr>
            <w:tcW w:w="1789" w:type="dxa"/>
            <w:tcBorders>
              <w:top w:val="nil"/>
              <w:left w:val="nil"/>
              <w:bottom w:val="single" w:sz="4" w:space="0" w:color="auto"/>
              <w:right w:val="nil"/>
            </w:tcBorders>
          </w:tcPr>
          <w:p w:rsidR="00CC2A74" w:rsidRPr="00F34E09" w:rsidRDefault="00CC2A74" w:rsidP="00542860">
            <w:pPr>
              <w:spacing w:after="0" w:line="240" w:lineRule="auto"/>
              <w:jc w:val="both"/>
              <w:rPr>
                <w:rFonts w:eastAsia="Times New Roman"/>
                <w:kern w:val="2"/>
                <w:sz w:val="24"/>
                <w:szCs w:val="24"/>
              </w:rPr>
            </w:pPr>
          </w:p>
        </w:tc>
        <w:tc>
          <w:tcPr>
            <w:tcW w:w="456" w:type="dxa"/>
            <w:hideMark/>
          </w:tcPr>
          <w:p w:rsidR="00CC2A74" w:rsidRPr="00F34E09" w:rsidRDefault="00CC2A74" w:rsidP="00542860">
            <w:pPr>
              <w:spacing w:after="0" w:line="240" w:lineRule="auto"/>
              <w:jc w:val="both"/>
              <w:rPr>
                <w:rFonts w:eastAsia="Times New Roman"/>
                <w:kern w:val="2"/>
                <w:sz w:val="24"/>
                <w:szCs w:val="24"/>
              </w:rPr>
            </w:pPr>
            <w:r w:rsidRPr="00F34E09">
              <w:rPr>
                <w:rFonts w:eastAsia="Times New Roman"/>
                <w:kern w:val="2"/>
                <w:sz w:val="24"/>
                <w:szCs w:val="24"/>
              </w:rPr>
              <w:t>20</w:t>
            </w:r>
          </w:p>
        </w:tc>
        <w:tc>
          <w:tcPr>
            <w:tcW w:w="537" w:type="dxa"/>
            <w:tcBorders>
              <w:top w:val="nil"/>
              <w:left w:val="nil"/>
              <w:bottom w:val="single" w:sz="4" w:space="0" w:color="auto"/>
              <w:right w:val="nil"/>
            </w:tcBorders>
          </w:tcPr>
          <w:p w:rsidR="00CC2A74" w:rsidRPr="00F34E09" w:rsidRDefault="00CC2A74" w:rsidP="00542860">
            <w:pPr>
              <w:spacing w:after="0" w:line="240" w:lineRule="auto"/>
              <w:jc w:val="both"/>
              <w:rPr>
                <w:rFonts w:eastAsia="Times New Roman"/>
                <w:kern w:val="2"/>
                <w:sz w:val="24"/>
                <w:szCs w:val="24"/>
              </w:rPr>
            </w:pPr>
          </w:p>
        </w:tc>
        <w:tc>
          <w:tcPr>
            <w:tcW w:w="401" w:type="dxa"/>
            <w:hideMark/>
          </w:tcPr>
          <w:p w:rsidR="00CC2A74" w:rsidRPr="00F34E09" w:rsidRDefault="00CC2A74" w:rsidP="00542860">
            <w:pPr>
              <w:spacing w:after="0" w:line="240" w:lineRule="auto"/>
              <w:jc w:val="both"/>
              <w:rPr>
                <w:rFonts w:eastAsia="Times New Roman"/>
                <w:kern w:val="2"/>
                <w:sz w:val="24"/>
                <w:szCs w:val="24"/>
              </w:rPr>
            </w:pPr>
            <w:r w:rsidRPr="00F34E09">
              <w:rPr>
                <w:rFonts w:eastAsia="Times New Roman"/>
                <w:kern w:val="2"/>
                <w:sz w:val="24"/>
                <w:szCs w:val="24"/>
              </w:rPr>
              <w:t>г.</w:t>
            </w:r>
          </w:p>
        </w:tc>
        <w:tc>
          <w:tcPr>
            <w:tcW w:w="733" w:type="dxa"/>
          </w:tcPr>
          <w:p w:rsidR="00CC2A74" w:rsidRPr="00F34E09" w:rsidRDefault="00CC2A74" w:rsidP="00542860">
            <w:pPr>
              <w:spacing w:after="0" w:line="240" w:lineRule="auto"/>
              <w:jc w:val="both"/>
              <w:rPr>
                <w:rFonts w:eastAsia="Times New Roman"/>
                <w:kern w:val="2"/>
                <w:sz w:val="24"/>
                <w:szCs w:val="24"/>
              </w:rPr>
            </w:pPr>
          </w:p>
        </w:tc>
        <w:tc>
          <w:tcPr>
            <w:tcW w:w="4394" w:type="dxa"/>
            <w:tcBorders>
              <w:top w:val="nil"/>
              <w:left w:val="nil"/>
              <w:bottom w:val="single" w:sz="4" w:space="0" w:color="auto"/>
              <w:right w:val="nil"/>
            </w:tcBorders>
          </w:tcPr>
          <w:p w:rsidR="00CC2A74" w:rsidRPr="00F34E09" w:rsidRDefault="00CC2A74" w:rsidP="00542860">
            <w:pPr>
              <w:spacing w:after="0" w:line="240" w:lineRule="auto"/>
              <w:ind w:right="-108"/>
              <w:jc w:val="both"/>
              <w:rPr>
                <w:rFonts w:eastAsia="Times New Roman"/>
                <w:kern w:val="2"/>
                <w:sz w:val="24"/>
                <w:szCs w:val="24"/>
              </w:rPr>
            </w:pPr>
          </w:p>
        </w:tc>
      </w:tr>
      <w:tr w:rsidR="00CC2A74" w:rsidRPr="006D4D14" w:rsidTr="00542860">
        <w:tc>
          <w:tcPr>
            <w:tcW w:w="236" w:type="dxa"/>
          </w:tcPr>
          <w:p w:rsidR="00CC2A74" w:rsidRPr="006D4D14" w:rsidRDefault="00CC2A74" w:rsidP="00542860">
            <w:pPr>
              <w:spacing w:after="0" w:line="240" w:lineRule="auto"/>
              <w:jc w:val="center"/>
              <w:rPr>
                <w:rFonts w:eastAsia="Times New Roman"/>
                <w:kern w:val="2"/>
                <w:sz w:val="18"/>
                <w:szCs w:val="18"/>
              </w:rPr>
            </w:pPr>
          </w:p>
        </w:tc>
        <w:tc>
          <w:tcPr>
            <w:tcW w:w="503" w:type="dxa"/>
            <w:tcBorders>
              <w:top w:val="single" w:sz="4" w:space="0" w:color="auto"/>
              <w:left w:val="nil"/>
              <w:bottom w:val="nil"/>
              <w:right w:val="nil"/>
            </w:tcBorders>
          </w:tcPr>
          <w:p w:rsidR="00CC2A74" w:rsidRPr="006D4D14" w:rsidRDefault="00CC2A74" w:rsidP="00542860">
            <w:pPr>
              <w:spacing w:after="0" w:line="240" w:lineRule="auto"/>
              <w:jc w:val="center"/>
              <w:rPr>
                <w:rFonts w:eastAsia="Times New Roman"/>
                <w:kern w:val="2"/>
                <w:sz w:val="18"/>
                <w:szCs w:val="18"/>
              </w:rPr>
            </w:pPr>
          </w:p>
        </w:tc>
        <w:tc>
          <w:tcPr>
            <w:tcW w:w="337" w:type="dxa"/>
          </w:tcPr>
          <w:p w:rsidR="00CC2A74" w:rsidRPr="006D4D14" w:rsidRDefault="00CC2A74" w:rsidP="00542860">
            <w:pPr>
              <w:spacing w:after="0" w:line="240" w:lineRule="auto"/>
              <w:jc w:val="center"/>
              <w:rPr>
                <w:rFonts w:eastAsia="Times New Roman"/>
                <w:kern w:val="2"/>
                <w:sz w:val="18"/>
                <w:szCs w:val="18"/>
              </w:rPr>
            </w:pPr>
          </w:p>
        </w:tc>
        <w:tc>
          <w:tcPr>
            <w:tcW w:w="1789" w:type="dxa"/>
            <w:tcBorders>
              <w:top w:val="single" w:sz="4" w:space="0" w:color="auto"/>
              <w:left w:val="nil"/>
              <w:bottom w:val="nil"/>
              <w:right w:val="nil"/>
            </w:tcBorders>
          </w:tcPr>
          <w:p w:rsidR="00CC2A74" w:rsidRPr="006D4D14" w:rsidRDefault="00CC2A74" w:rsidP="00542860">
            <w:pPr>
              <w:spacing w:after="0" w:line="240" w:lineRule="auto"/>
              <w:jc w:val="center"/>
              <w:rPr>
                <w:rFonts w:eastAsia="Times New Roman"/>
                <w:kern w:val="2"/>
                <w:sz w:val="18"/>
                <w:szCs w:val="18"/>
              </w:rPr>
            </w:pPr>
          </w:p>
        </w:tc>
        <w:tc>
          <w:tcPr>
            <w:tcW w:w="456" w:type="dxa"/>
          </w:tcPr>
          <w:p w:rsidR="00CC2A74" w:rsidRPr="006D4D14" w:rsidRDefault="00CC2A74" w:rsidP="00542860">
            <w:pPr>
              <w:spacing w:after="0" w:line="240" w:lineRule="auto"/>
              <w:jc w:val="center"/>
              <w:rPr>
                <w:rFonts w:eastAsia="Times New Roman"/>
                <w:kern w:val="2"/>
                <w:sz w:val="18"/>
                <w:szCs w:val="18"/>
              </w:rPr>
            </w:pPr>
          </w:p>
        </w:tc>
        <w:tc>
          <w:tcPr>
            <w:tcW w:w="537" w:type="dxa"/>
            <w:tcBorders>
              <w:top w:val="single" w:sz="4" w:space="0" w:color="auto"/>
              <w:left w:val="nil"/>
              <w:bottom w:val="nil"/>
              <w:right w:val="nil"/>
            </w:tcBorders>
          </w:tcPr>
          <w:p w:rsidR="00CC2A74" w:rsidRPr="006D4D14" w:rsidRDefault="00CC2A74" w:rsidP="00542860">
            <w:pPr>
              <w:spacing w:after="0" w:line="240" w:lineRule="auto"/>
              <w:jc w:val="center"/>
              <w:rPr>
                <w:rFonts w:eastAsia="Times New Roman"/>
                <w:kern w:val="2"/>
                <w:sz w:val="18"/>
                <w:szCs w:val="18"/>
              </w:rPr>
            </w:pPr>
          </w:p>
        </w:tc>
        <w:tc>
          <w:tcPr>
            <w:tcW w:w="401" w:type="dxa"/>
          </w:tcPr>
          <w:p w:rsidR="00CC2A74" w:rsidRPr="006D4D14" w:rsidRDefault="00CC2A74" w:rsidP="00542860">
            <w:pPr>
              <w:spacing w:after="0" w:line="240" w:lineRule="auto"/>
              <w:jc w:val="center"/>
              <w:rPr>
                <w:rFonts w:eastAsia="Times New Roman"/>
                <w:kern w:val="2"/>
                <w:sz w:val="18"/>
                <w:szCs w:val="18"/>
              </w:rPr>
            </w:pPr>
          </w:p>
        </w:tc>
        <w:tc>
          <w:tcPr>
            <w:tcW w:w="733" w:type="dxa"/>
          </w:tcPr>
          <w:p w:rsidR="00CC2A74" w:rsidRPr="006D4D14" w:rsidRDefault="00CC2A74" w:rsidP="00542860">
            <w:pPr>
              <w:spacing w:after="0" w:line="240" w:lineRule="auto"/>
              <w:jc w:val="center"/>
              <w:rPr>
                <w:rFonts w:eastAsia="Times New Roman"/>
                <w:kern w:val="2"/>
                <w:sz w:val="18"/>
                <w:szCs w:val="18"/>
              </w:rPr>
            </w:pPr>
          </w:p>
        </w:tc>
        <w:tc>
          <w:tcPr>
            <w:tcW w:w="4394" w:type="dxa"/>
            <w:tcBorders>
              <w:top w:val="single" w:sz="4" w:space="0" w:color="auto"/>
              <w:left w:val="nil"/>
              <w:bottom w:val="nil"/>
              <w:right w:val="nil"/>
            </w:tcBorders>
            <w:hideMark/>
          </w:tcPr>
          <w:p w:rsidR="00CC2A74" w:rsidRPr="006D4D14" w:rsidRDefault="00CC2A74" w:rsidP="00542860">
            <w:pPr>
              <w:spacing w:after="0" w:line="240" w:lineRule="auto"/>
              <w:ind w:right="-108"/>
              <w:jc w:val="center"/>
              <w:rPr>
                <w:rFonts w:eastAsia="Times New Roman"/>
                <w:kern w:val="2"/>
                <w:sz w:val="18"/>
                <w:szCs w:val="18"/>
              </w:rPr>
            </w:pPr>
            <w:r w:rsidRPr="006D4D14">
              <w:rPr>
                <w:rFonts w:eastAsia="Times New Roman"/>
                <w:kern w:val="2"/>
                <w:sz w:val="18"/>
                <w:szCs w:val="18"/>
              </w:rPr>
              <w:t>(подпись заявителя или представителя заявителя)</w:t>
            </w:r>
          </w:p>
        </w:tc>
      </w:tr>
    </w:tbl>
    <w:p w:rsidR="00CC2A74" w:rsidRPr="00350946" w:rsidRDefault="00CC2A74" w:rsidP="00CC2A74">
      <w:pPr>
        <w:spacing w:after="0" w:line="240" w:lineRule="auto"/>
        <w:ind w:firstLine="720"/>
        <w:jc w:val="both"/>
        <w:rPr>
          <w:rFonts w:eastAsia="Times New Roman"/>
          <w:color w:val="FF0000"/>
          <w:kern w:val="2"/>
          <w:sz w:val="24"/>
          <w:szCs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Default="00CC2A74" w:rsidP="00CC2A74">
      <w:pPr>
        <w:pStyle w:val="a8"/>
        <w:ind w:firstLine="708"/>
        <w:jc w:val="both"/>
        <w:rPr>
          <w:rFonts w:ascii="Arial" w:hAnsi="Arial" w:cs="Arial"/>
          <w:kern w:val="2"/>
          <w:sz w:val="24"/>
        </w:rPr>
      </w:pPr>
    </w:p>
    <w:p w:rsidR="00CC2A74" w:rsidRPr="008C1D28" w:rsidRDefault="00CC2A74" w:rsidP="00CC2A74">
      <w:pPr>
        <w:pStyle w:val="a8"/>
        <w:ind w:firstLine="708"/>
        <w:jc w:val="both"/>
        <w:rPr>
          <w:rFonts w:ascii="Arial" w:hAnsi="Arial" w:cs="Arial"/>
          <w:kern w:val="2"/>
          <w:sz w:val="24"/>
        </w:rPr>
      </w:pPr>
    </w:p>
    <w:p w:rsidR="00CC2A74" w:rsidRPr="008C1D28" w:rsidRDefault="00CC2A74" w:rsidP="00CC2A74">
      <w:pPr>
        <w:pStyle w:val="a8"/>
        <w:jc w:val="both"/>
        <w:rPr>
          <w:rFonts w:ascii="Arial" w:hAnsi="Arial" w:cs="Arial"/>
          <w:kern w:val="2"/>
          <w:sz w:val="24"/>
        </w:rPr>
      </w:pPr>
    </w:p>
    <w:p w:rsidR="00CC2A74" w:rsidRDefault="00CC2A74" w:rsidP="00CC2A74">
      <w:pPr>
        <w:spacing w:after="0" w:line="240" w:lineRule="auto"/>
        <w:rPr>
          <w:rFonts w:eastAsia="Times New Roman"/>
          <w:kern w:val="2"/>
        </w:rPr>
        <w:sectPr w:rsidR="00CC2A74"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CC2A74" w:rsidRPr="00350946" w:rsidRDefault="00CC2A74" w:rsidP="00CC2A74">
      <w:pPr>
        <w:spacing w:after="0" w:line="240" w:lineRule="auto"/>
        <w:jc w:val="center"/>
        <w:rPr>
          <w:rFonts w:eastAsia="Times New Roman"/>
          <w:color w:val="FF0000"/>
          <w:kern w:val="2"/>
          <w:sz w:val="24"/>
          <w:szCs w:val="24"/>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D26D35" w:rsidRDefault="00D26D35" w:rsidP="00D2343F">
      <w:pPr>
        <w:pStyle w:val="a8"/>
        <w:ind w:right="256"/>
        <w:jc w:val="both"/>
        <w:rPr>
          <w:b/>
          <w:color w:val="000000"/>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222A87">
      <w:pPr>
        <w:spacing w:after="0" w:line="240" w:lineRule="auto"/>
        <w:ind w:firstLine="709"/>
        <w:jc w:val="both"/>
        <w:rPr>
          <w:rFonts w:ascii="Arial" w:hAnsi="Arial" w:cs="Arial"/>
          <w:sz w:val="24"/>
          <w:szCs w:val="24"/>
        </w:rPr>
      </w:pPr>
    </w:p>
    <w:p w:rsidR="00366DE8" w:rsidRPr="00E01E21" w:rsidRDefault="00366DE8" w:rsidP="00222A87">
      <w:pPr>
        <w:spacing w:after="0" w:line="240" w:lineRule="auto"/>
        <w:ind w:firstLine="709"/>
        <w:jc w:val="both"/>
        <w:rPr>
          <w:rFonts w:ascii="Arial" w:hAnsi="Arial" w:cs="Arial"/>
          <w:sz w:val="24"/>
          <w:szCs w:val="24"/>
        </w:rPr>
      </w:pPr>
    </w:p>
    <w:p w:rsidR="00222A87" w:rsidRDefault="00222A87" w:rsidP="00C81569">
      <w:pPr>
        <w:pStyle w:val="a8"/>
        <w:jc w:val="both"/>
        <w:rPr>
          <w:rFonts w:ascii="Arial" w:hAnsi="Arial" w:cs="Arial"/>
          <w:b/>
          <w:sz w:val="32"/>
          <w:szCs w:val="32"/>
        </w:rPr>
      </w:pPr>
    </w:p>
    <w:p w:rsidR="00C81569" w:rsidRDefault="00C81569" w:rsidP="00700F38">
      <w:pPr>
        <w:pStyle w:val="a8"/>
        <w:jc w:val="center"/>
        <w:rPr>
          <w:rFonts w:ascii="Arial" w:hAnsi="Arial" w:cs="Arial"/>
          <w:b/>
          <w:sz w:val="32"/>
          <w:szCs w:val="32"/>
        </w:rPr>
        <w:sectPr w:rsidR="00C81569" w:rsidSect="00C81569">
          <w:headerReference w:type="default" r:id="rId10"/>
          <w:pgSz w:w="11906" w:h="16838"/>
          <w:pgMar w:top="1134" w:right="851" w:bottom="1134" w:left="1701" w:header="709" w:footer="709" w:gutter="0"/>
          <w:cols w:space="708"/>
          <w:titlePg/>
          <w:docGrid w:linePitch="360"/>
        </w:sectPr>
      </w:pPr>
    </w:p>
    <w:p w:rsidR="000C3580" w:rsidRDefault="000C3580" w:rsidP="003F6842">
      <w:pPr>
        <w:autoSpaceDE w:val="0"/>
        <w:autoSpaceDN w:val="0"/>
        <w:adjustRightInd w:val="0"/>
        <w:spacing w:after="0" w:line="228" w:lineRule="auto"/>
        <w:jc w:val="both"/>
        <w:sectPr w:rsidR="000C3580" w:rsidSect="00700F38">
          <w:pgSz w:w="11906" w:h="16838"/>
          <w:pgMar w:top="1134" w:right="851" w:bottom="1134" w:left="1701" w:header="709" w:footer="709" w:gutter="0"/>
          <w:cols w:space="708"/>
          <w:titlePg/>
          <w:docGrid w:linePitch="360"/>
        </w:sect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pStyle w:val="a8"/>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b/>
          <w:bCs/>
          <w:i/>
          <w:iCs/>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spacing w:after="0" w:line="240" w:lineRule="auto"/>
        <w:ind w:firstLine="709"/>
        <w:jc w:val="both"/>
        <w:rPr>
          <w:rFonts w:ascii="Arial" w:hAnsi="Arial" w:cs="Arial"/>
          <w:sz w:val="24"/>
          <w:szCs w:val="24"/>
        </w:rPr>
      </w:pPr>
    </w:p>
    <w:p w:rsidR="00222A87" w:rsidRDefault="00222A87"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tabs>
          <w:tab w:val="left" w:pos="1560"/>
        </w:tabs>
        <w:spacing w:after="0" w:line="240" w:lineRule="auto"/>
        <w:ind w:firstLine="709"/>
        <w:jc w:val="both"/>
        <w:rPr>
          <w:rFonts w:ascii="Arial" w:hAnsi="Arial" w:cs="Arial"/>
          <w:sz w:val="24"/>
          <w:szCs w:val="24"/>
        </w:rPr>
      </w:pPr>
    </w:p>
    <w:p w:rsidR="00457CA0" w:rsidRPr="008B2ED3" w:rsidRDefault="00457CA0" w:rsidP="00457CA0">
      <w:pPr>
        <w:tabs>
          <w:tab w:val="left" w:pos="1560"/>
        </w:tabs>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textAlignment w:val="baseline"/>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r w:rsidRPr="00E01E21">
        <w:rPr>
          <w:rFonts w:ascii="Arial" w:hAnsi="Arial" w:cs="Arial"/>
          <w:sz w:val="24"/>
          <w:szCs w:val="24"/>
        </w:rPr>
        <w:t xml:space="preserve"> </w:t>
      </w:r>
    </w:p>
    <w:p w:rsidR="00457CA0" w:rsidRPr="00E01E21" w:rsidRDefault="00457CA0" w:rsidP="00457CA0">
      <w:pPr>
        <w:tabs>
          <w:tab w:val="left" w:pos="1560"/>
        </w:tabs>
        <w:spacing w:after="0" w:line="240" w:lineRule="auto"/>
        <w:ind w:firstLine="709"/>
        <w:jc w:val="both"/>
        <w:rPr>
          <w:rFonts w:ascii="Arial" w:hAnsi="Arial" w:cs="Arial"/>
          <w:sz w:val="24"/>
          <w:szCs w:val="24"/>
        </w:rPr>
      </w:pPr>
    </w:p>
    <w:p w:rsidR="003F6842" w:rsidRDefault="003F6842" w:rsidP="003F6842">
      <w:pPr>
        <w:pStyle w:val="a8"/>
        <w:ind w:firstLine="708"/>
        <w:jc w:val="both"/>
      </w:pPr>
    </w:p>
    <w:p w:rsidR="003F6842" w:rsidRDefault="003F6842"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Pr="00C44453" w:rsidRDefault="00EC173C" w:rsidP="00EC173C">
      <w:pPr>
        <w:pStyle w:val="a8"/>
        <w:jc w:val="both"/>
        <w:rPr>
          <w:rFonts w:ascii="Arial" w:eastAsia="Calibri" w:hAnsi="Arial" w:cs="Arial"/>
          <w:color w:val="000000"/>
          <w:sz w:val="24"/>
        </w:rPr>
      </w:pPr>
    </w:p>
    <w:p w:rsidR="00EC173C" w:rsidRPr="00C44453" w:rsidRDefault="00EC173C" w:rsidP="00EC173C">
      <w:pPr>
        <w:pStyle w:val="a8"/>
        <w:jc w:val="both"/>
        <w:rPr>
          <w:rFonts w:ascii="Arial" w:eastAsia="Calibri" w:hAnsi="Arial" w:cs="Arial"/>
          <w:kern w:val="2"/>
          <w:sz w:val="24"/>
        </w:rPr>
      </w:pPr>
    </w:p>
    <w:p w:rsidR="00EC173C"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BC069F" w:rsidRPr="00BC069F" w:rsidRDefault="00BC069F" w:rsidP="00BC069F">
      <w:pPr>
        <w:pStyle w:val="a8"/>
        <w:jc w:val="both"/>
        <w:rPr>
          <w:rFonts w:ascii="Arial" w:hAnsi="Arial" w:cs="Arial"/>
          <w:color w:val="000000"/>
          <w:sz w:val="24"/>
        </w:rPr>
      </w:pPr>
    </w:p>
    <w:p w:rsidR="0093697F" w:rsidRDefault="0093697F" w:rsidP="0093697F">
      <w:pPr>
        <w:pStyle w:val="a8"/>
        <w:jc w:val="both"/>
        <w:rPr>
          <w:rFonts w:ascii="Arial" w:hAnsi="Arial"/>
          <w:color w:val="000000"/>
          <w:sz w:val="24"/>
        </w:rPr>
      </w:pPr>
    </w:p>
    <w:p w:rsidR="00CF13EF" w:rsidRPr="00862A85" w:rsidRDefault="00CF13EF" w:rsidP="00CF13EF">
      <w:pPr>
        <w:pStyle w:val="a8"/>
        <w:jc w:val="both"/>
        <w:rPr>
          <w:rFonts w:ascii="Arial" w:hAnsi="Arial" w:cs="Arial"/>
          <w:sz w:val="24"/>
        </w:rPr>
      </w:pPr>
    </w:p>
    <w:p w:rsidR="00CF13EF" w:rsidRPr="00862A85" w:rsidRDefault="00CF13EF" w:rsidP="00CF13EF">
      <w:pPr>
        <w:pStyle w:val="a8"/>
        <w:jc w:val="right"/>
        <w:rPr>
          <w:rFonts w:ascii="Arial" w:hAnsi="Arial" w:cs="Arial"/>
        </w:rPr>
      </w:pPr>
    </w:p>
    <w:p w:rsidR="00CF13EF" w:rsidRPr="00DE75AF" w:rsidRDefault="00CF13EF" w:rsidP="00CF13EF">
      <w:pPr>
        <w:pStyle w:val="a8"/>
        <w:ind w:firstLine="708"/>
        <w:jc w:val="both"/>
        <w:rPr>
          <w:rFonts w:ascii="Arial" w:hAnsi="Arial" w:cs="Arial"/>
          <w:sz w:val="24"/>
        </w:rPr>
      </w:pPr>
      <w:r w:rsidRPr="00DE75AF">
        <w:rPr>
          <w:rFonts w:ascii="Arial" w:hAnsi="Arial" w:cs="Arial"/>
          <w:sz w:val="24"/>
        </w:rPr>
        <w:t xml:space="preserve"> </w:t>
      </w:r>
    </w:p>
    <w:p w:rsidR="00CF13EF" w:rsidRPr="00DE75AF" w:rsidRDefault="00CF13EF" w:rsidP="00CF13EF">
      <w:pPr>
        <w:pStyle w:val="a8"/>
        <w:jc w:val="both"/>
        <w:rPr>
          <w:rFonts w:ascii="Arial" w:hAnsi="Arial" w:cs="Arial"/>
          <w:sz w:val="24"/>
        </w:rPr>
      </w:pPr>
    </w:p>
    <w:p w:rsidR="00CF13EF" w:rsidRPr="00253382" w:rsidRDefault="00CF13EF" w:rsidP="00CF13EF">
      <w:pPr>
        <w:pStyle w:val="a8"/>
        <w:ind w:firstLine="708"/>
        <w:jc w:val="both"/>
        <w:rPr>
          <w:rFonts w:ascii="Arial" w:hAnsi="Arial" w:cs="Arial"/>
          <w:sz w:val="24"/>
          <w:szCs w:val="24"/>
        </w:rPr>
      </w:pPr>
      <w:r w:rsidRPr="00253382">
        <w:rPr>
          <w:rFonts w:ascii="Arial" w:hAnsi="Arial" w:cs="Arial"/>
          <w:sz w:val="24"/>
          <w:szCs w:val="24"/>
        </w:rPr>
        <w:lastRenderedPageBreak/>
        <w:t xml:space="preserve">  </w:t>
      </w:r>
    </w:p>
    <w:p w:rsidR="00CF13EF" w:rsidRPr="00253382" w:rsidRDefault="00CF13EF" w:rsidP="00CF13EF">
      <w:pPr>
        <w:pStyle w:val="a8"/>
        <w:jc w:val="both"/>
        <w:rPr>
          <w:rFonts w:ascii="Arial" w:hAnsi="Arial" w:cs="Arial"/>
          <w:sz w:val="24"/>
          <w:szCs w:val="24"/>
        </w:rPr>
      </w:pPr>
    </w:p>
    <w:p w:rsidR="00CF13EF" w:rsidRPr="00977150" w:rsidRDefault="00CF13EF" w:rsidP="00CF13EF">
      <w:pPr>
        <w:pStyle w:val="a8"/>
        <w:ind w:firstLine="708"/>
        <w:jc w:val="both"/>
        <w:rPr>
          <w:rFonts w:ascii="Arial" w:hAnsi="Arial" w:cs="Arial"/>
          <w:sz w:val="24"/>
        </w:rPr>
      </w:pPr>
    </w:p>
    <w:p w:rsidR="00CF13EF" w:rsidRPr="00977150" w:rsidRDefault="00CF13EF" w:rsidP="00CF13EF">
      <w:pPr>
        <w:pStyle w:val="a8"/>
        <w:jc w:val="both"/>
        <w:rPr>
          <w:rFonts w:ascii="Arial" w:hAnsi="Arial" w:cs="Arial"/>
          <w:kern w:val="2"/>
          <w:sz w:val="24"/>
          <w:highlight w:val="green"/>
        </w:rPr>
      </w:pPr>
    </w:p>
    <w:p w:rsidR="00CF13EF" w:rsidRPr="000775AD" w:rsidRDefault="00CF13EF" w:rsidP="00CF13EF">
      <w:pPr>
        <w:pStyle w:val="a8"/>
        <w:ind w:firstLine="708"/>
        <w:jc w:val="both"/>
        <w:rPr>
          <w:rFonts w:ascii="Arial" w:hAnsi="Arial" w:cs="Arial"/>
          <w:sz w:val="24"/>
        </w:rPr>
      </w:pPr>
    </w:p>
    <w:p w:rsidR="00CF13EF" w:rsidRPr="000775AD" w:rsidRDefault="00CF13EF" w:rsidP="00CF13EF">
      <w:pPr>
        <w:pStyle w:val="a8"/>
        <w:jc w:val="both"/>
        <w:rPr>
          <w:rFonts w:ascii="Arial" w:hAnsi="Arial" w:cs="Arial"/>
          <w:sz w:val="24"/>
        </w:rPr>
      </w:pPr>
    </w:p>
    <w:p w:rsidR="000C3580" w:rsidRDefault="000C3580"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CF13EF" w:rsidRDefault="00CF13EF" w:rsidP="0093697F">
      <w:pPr>
        <w:pStyle w:val="a8"/>
        <w:jc w:val="both"/>
        <w:rPr>
          <w:rFonts w:ascii="Arial" w:hAnsi="Arial"/>
          <w:color w:val="000000"/>
          <w:sz w:val="22"/>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both"/>
        <w:rPr>
          <w:i/>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center"/>
        <w:rPr>
          <w:i/>
          <w:sz w:val="20"/>
        </w:rPr>
      </w:pPr>
    </w:p>
    <w:p w:rsidR="00CF13EF" w:rsidRPr="00A70571" w:rsidRDefault="00CF13EF" w:rsidP="00CF13EF">
      <w:pPr>
        <w:autoSpaceDE w:val="0"/>
        <w:autoSpaceDN w:val="0"/>
        <w:adjustRightInd w:val="0"/>
        <w:spacing w:after="0" w:line="240" w:lineRule="auto"/>
        <w:jc w:val="both"/>
        <w:rPr>
          <w:sz w:val="24"/>
          <w:szCs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090D54" w:rsidRDefault="00CF13EF" w:rsidP="0093697F">
      <w:pPr>
        <w:pStyle w:val="a8"/>
        <w:jc w:val="both"/>
        <w:rPr>
          <w:rFonts w:ascii="Arial" w:hAnsi="Arial"/>
          <w:color w:val="000000"/>
          <w:sz w:val="22"/>
        </w:rPr>
      </w:pPr>
    </w:p>
    <w:p w:rsidR="00CF13EF" w:rsidRPr="00A70571" w:rsidRDefault="00CF13EF" w:rsidP="00CF13EF">
      <w:pPr>
        <w:spacing w:after="1" w:line="200" w:lineRule="atLeast"/>
        <w:jc w:val="both"/>
        <w:rPr>
          <w:sz w:val="24"/>
        </w:rPr>
      </w:pPr>
    </w:p>
    <w:p w:rsidR="00CF13EF" w:rsidRPr="00A70571" w:rsidRDefault="00CF13EF" w:rsidP="00CF13EF">
      <w:pPr>
        <w:spacing w:after="1" w:line="200" w:lineRule="atLeast"/>
        <w:jc w:val="both"/>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2E1CEA" w:rsidRDefault="004007B7" w:rsidP="00AF24B1">
      <w:pPr>
        <w:spacing w:after="1" w:line="200" w:lineRule="atLeast"/>
        <w:jc w:val="both"/>
        <w:rPr>
          <w:rFonts w:ascii="Courier New" w:hAnsi="Courier New" w:cs="Courier New"/>
          <w:i/>
          <w:sz w:val="16"/>
        </w:rPr>
      </w:pPr>
    </w:p>
    <w:p w:rsidR="004007B7" w:rsidRPr="00A70571" w:rsidRDefault="004007B7" w:rsidP="004007B7">
      <w:pPr>
        <w:pStyle w:val="ConsPlusNonformat"/>
        <w:widowControl/>
        <w:jc w:val="center"/>
        <w:rPr>
          <w:rFonts w:ascii="Times New Roman" w:hAnsi="Times New Roman" w:cs="Times New Roman"/>
          <w:i/>
          <w:sz w:val="24"/>
          <w:szCs w:val="24"/>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700F38" w:rsidRDefault="00700F38"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A70571" w:rsidRDefault="004007B7" w:rsidP="00AF24B1">
      <w:pPr>
        <w:spacing w:after="1" w:line="200" w:lineRule="atLeast"/>
        <w:jc w:val="both"/>
        <w:rPr>
          <w:i/>
          <w:sz w:val="20"/>
        </w:rPr>
      </w:pPr>
    </w:p>
    <w:p w:rsidR="00AF24B1" w:rsidRPr="00A70571" w:rsidRDefault="00AF24B1" w:rsidP="00AF24B1">
      <w:pP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Pr="00A70571" w:rsidRDefault="00AF24B1" w:rsidP="00CF13EF">
      <w:pPr>
        <w:spacing w:after="1" w:line="200" w:lineRule="atLeast"/>
        <w:jc w:val="center"/>
        <w:rPr>
          <w:i/>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Pr="00D61516" w:rsidRDefault="000C3580" w:rsidP="0093697F">
      <w:pPr>
        <w:pStyle w:val="a8"/>
        <w:jc w:val="both"/>
        <w:rPr>
          <w:rFonts w:ascii="Arial" w:hAnsi="Arial"/>
          <w:color w:val="000000"/>
          <w:sz w:val="24"/>
        </w:rPr>
      </w:pPr>
    </w:p>
    <w:p w:rsidR="003F6842" w:rsidRPr="006E63D0" w:rsidRDefault="003F6842" w:rsidP="003F6842">
      <w:pPr>
        <w:pStyle w:val="a8"/>
        <w:ind w:firstLine="708"/>
        <w:jc w:val="both"/>
        <w:rPr>
          <w:rFonts w:ascii="Arial" w:hAnsi="Arial" w:cs="Arial"/>
          <w:sz w:val="24"/>
        </w:rPr>
      </w:pPr>
    </w:p>
    <w:p w:rsidR="003F6842" w:rsidRPr="003F6842" w:rsidRDefault="003F6842" w:rsidP="003F6842">
      <w:pPr>
        <w:pStyle w:val="ConsPlusTitle"/>
        <w:widowControl/>
        <w:rPr>
          <w:b w:val="0"/>
          <w:kern w:val="2"/>
          <w:sz w:val="16"/>
          <w:szCs w:val="16"/>
        </w:rPr>
        <w:sectPr w:rsidR="003F6842" w:rsidRPr="003F6842" w:rsidSect="00F343A4">
          <w:headerReference w:type="default" r:id="rId11"/>
          <w:pgSz w:w="11906" w:h="16838"/>
          <w:pgMar w:top="1134" w:right="851" w:bottom="1134" w:left="1701" w:header="709" w:footer="709" w:gutter="0"/>
          <w:cols w:space="708"/>
          <w:titlePg/>
          <w:docGrid w:linePitch="360"/>
        </w:sect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BA5A45" w:rsidRDefault="003F6842" w:rsidP="003F6842">
      <w:pPr>
        <w:pStyle w:val="a8"/>
        <w:jc w:val="both"/>
        <w:rPr>
          <w:rFonts w:ascii="Arial" w:hAnsi="Arial" w:cs="Arial"/>
          <w:sz w:val="24"/>
        </w:rPr>
        <w:sectPr w:rsidR="003F6842" w:rsidRPr="00BA5A45" w:rsidSect="00F343A4">
          <w:pgSz w:w="11906" w:h="16838"/>
          <w:pgMar w:top="1134" w:right="850" w:bottom="1134" w:left="1701" w:header="708" w:footer="708" w:gutter="0"/>
          <w:pgNumType w:start="1"/>
          <w:cols w:space="708"/>
          <w:titlePg/>
          <w:docGrid w:linePitch="360"/>
        </w:sectPr>
      </w:pPr>
    </w:p>
    <w:p w:rsidR="003F6842" w:rsidRDefault="003F6842" w:rsidP="003F6842">
      <w:pPr>
        <w:pStyle w:val="a8"/>
        <w:rPr>
          <w:rFonts w:ascii="Courier New" w:hAnsi="Courier New" w:cs="Courier New"/>
        </w:rPr>
      </w:pPr>
    </w:p>
    <w:p w:rsidR="003F6842" w:rsidRPr="00263F53" w:rsidRDefault="003F6842" w:rsidP="003F6842">
      <w:pPr>
        <w:pStyle w:val="a8"/>
        <w:rPr>
          <w:rFonts w:ascii="Courier New" w:hAnsi="Courier New" w:cs="Courier New"/>
        </w:rPr>
        <w:sectPr w:rsidR="003F6842" w:rsidRPr="00263F53" w:rsidSect="00F343A4">
          <w:headerReference w:type="default" r:id="rId12"/>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13"/>
      <w:footerReference w:type="default" r:id="rId14"/>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DB" w:rsidRDefault="00514FDB" w:rsidP="00D05D3C">
      <w:pPr>
        <w:spacing w:after="0" w:line="240" w:lineRule="auto"/>
      </w:pPr>
      <w:r>
        <w:separator/>
      </w:r>
    </w:p>
  </w:endnote>
  <w:endnote w:type="continuationSeparator" w:id="1">
    <w:p w:rsidR="00514FDB" w:rsidRDefault="00514FDB"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A40AD7">
    <w:pPr>
      <w:pStyle w:val="a5"/>
      <w:jc w:val="center"/>
    </w:pPr>
    <w:fldSimple w:instr=" PAGE   \* MERGEFORMAT ">
      <w:r w:rsidR="008D7BA1">
        <w:rPr>
          <w:noProof/>
        </w:rPr>
        <w:t>6</w:t>
      </w:r>
    </w:fldSimple>
  </w:p>
  <w:p w:rsidR="00F343A4" w:rsidRDefault="00F343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DB" w:rsidRDefault="00514FDB" w:rsidP="00D05D3C">
      <w:pPr>
        <w:spacing w:after="0" w:line="240" w:lineRule="auto"/>
      </w:pPr>
      <w:r>
        <w:separator/>
      </w:r>
    </w:p>
  </w:footnote>
  <w:footnote w:type="continuationSeparator" w:id="1">
    <w:p w:rsidR="00514FDB" w:rsidRDefault="00514FDB" w:rsidP="00D05D3C">
      <w:pPr>
        <w:spacing w:after="0" w:line="240" w:lineRule="auto"/>
      </w:pPr>
      <w:r>
        <w:continuationSeparator/>
      </w:r>
    </w:p>
  </w:footnote>
  <w:footnote w:id="2">
    <w:p w:rsidR="00CC2A74" w:rsidRPr="00934790" w:rsidRDefault="00CC2A74" w:rsidP="00CC2A74">
      <w:pPr>
        <w:pStyle w:val="aff4"/>
        <w:rPr>
          <w:sz w:val="22"/>
          <w:szCs w:val="22"/>
        </w:rPr>
      </w:pPr>
      <w:r w:rsidRPr="00934790">
        <w:rPr>
          <w:rStyle w:val="aff6"/>
          <w:sz w:val="22"/>
          <w:szCs w:val="22"/>
        </w:rPr>
        <w:footnoteRef/>
      </w:r>
      <w:r w:rsidRPr="00934790">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C2A74" w:rsidRPr="00934790" w:rsidRDefault="00CC2A74" w:rsidP="00CC2A74">
      <w:pPr>
        <w:pStyle w:val="aff4"/>
        <w:rPr>
          <w:sz w:val="22"/>
          <w:szCs w:val="22"/>
        </w:rPr>
      </w:pPr>
      <w:r w:rsidRPr="00934790">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C2A74" w:rsidRPr="00934790" w:rsidRDefault="00CC2A74" w:rsidP="00CC2A74">
      <w:pPr>
        <w:pStyle w:val="aff4"/>
        <w:rPr>
          <w:sz w:val="22"/>
          <w:szCs w:val="22"/>
        </w:rPr>
      </w:pPr>
      <w:r w:rsidRPr="00934790">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sz w:val="24"/>
        <w:szCs w:val="24"/>
      </w:rPr>
    </w:sdtEndPr>
    <w:sdtContent>
      <w:p w:rsidR="00CC2A74" w:rsidRPr="00671140" w:rsidRDefault="00CC2A74" w:rsidP="00671140">
        <w:pPr>
          <w:pStyle w:val="a3"/>
          <w:jc w:val="center"/>
          <w:rPr>
            <w:sz w:val="24"/>
            <w:szCs w:val="24"/>
          </w:rPr>
        </w:pPr>
        <w:r w:rsidRPr="00671140">
          <w:rPr>
            <w:sz w:val="24"/>
            <w:szCs w:val="24"/>
          </w:rPr>
          <w:fldChar w:fldCharType="begin"/>
        </w:r>
        <w:r w:rsidRPr="00671140">
          <w:rPr>
            <w:sz w:val="24"/>
            <w:szCs w:val="24"/>
          </w:rPr>
          <w:instrText>PAGE   \* MERGEFORMAT</w:instrText>
        </w:r>
        <w:r w:rsidRPr="00671140">
          <w:rPr>
            <w:sz w:val="24"/>
            <w:szCs w:val="24"/>
          </w:rPr>
          <w:fldChar w:fldCharType="separate"/>
        </w:r>
        <w:r w:rsidR="005E4B55">
          <w:rPr>
            <w:noProof/>
            <w:sz w:val="24"/>
            <w:szCs w:val="24"/>
          </w:rPr>
          <w:t>40</w:t>
        </w:r>
        <w:r w:rsidRPr="00671140">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20"/>
      <w:docPartObj>
        <w:docPartGallery w:val="Page Numbers (Top of Page)"/>
        <w:docPartUnique/>
      </w:docPartObj>
    </w:sdtPr>
    <w:sdtContent>
      <w:p w:rsidR="00F343A4" w:rsidRPr="008604FB" w:rsidRDefault="00A40AD7" w:rsidP="00F343A4">
        <w:pPr>
          <w:pStyle w:val="a3"/>
          <w:jc w:val="center"/>
        </w:pPr>
        <w:fldSimple w:instr="PAGE   \* MERGEFORMAT">
          <w:r w:rsidR="00CC2A74">
            <w:rPr>
              <w:noProof/>
            </w:rPr>
            <w:t>10</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Pr="00671140" w:rsidRDefault="00F343A4" w:rsidP="00F343A4">
    <w:pPr>
      <w:pStyle w:val="a3"/>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F343A4" w:rsidRPr="008604FB" w:rsidRDefault="00A40AD7" w:rsidP="00F343A4">
        <w:pPr>
          <w:pStyle w:val="a3"/>
          <w:jc w:val="center"/>
        </w:pPr>
        <w:fldSimple w:instr="PAGE   \* MERGEFORMAT">
          <w:r w:rsidR="008D7BA1">
            <w:rPr>
              <w:noProof/>
            </w:rPr>
            <w:t>3</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F343A4">
    <w:pPr>
      <w:pStyle w:val="a3"/>
    </w:pPr>
  </w:p>
  <w:p w:rsidR="00F343A4" w:rsidRDefault="00F34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E644B"/>
    <w:rsid w:val="000E7FA2"/>
    <w:rsid w:val="000F19C8"/>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0E12"/>
    <w:rsid w:val="00176288"/>
    <w:rsid w:val="00176585"/>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F5756"/>
    <w:rsid w:val="00201CCE"/>
    <w:rsid w:val="00202D11"/>
    <w:rsid w:val="00204568"/>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6970"/>
    <w:rsid w:val="00297942"/>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FDB"/>
    <w:rsid w:val="003B46FE"/>
    <w:rsid w:val="003B5D88"/>
    <w:rsid w:val="003B603E"/>
    <w:rsid w:val="003B6A10"/>
    <w:rsid w:val="003C0ABA"/>
    <w:rsid w:val="003C15E6"/>
    <w:rsid w:val="003C4713"/>
    <w:rsid w:val="003C667A"/>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224A"/>
    <w:rsid w:val="00503AC4"/>
    <w:rsid w:val="00504730"/>
    <w:rsid w:val="00505D76"/>
    <w:rsid w:val="00507BF8"/>
    <w:rsid w:val="0051176C"/>
    <w:rsid w:val="00514FDB"/>
    <w:rsid w:val="0051546A"/>
    <w:rsid w:val="005211CD"/>
    <w:rsid w:val="005236BF"/>
    <w:rsid w:val="005254AE"/>
    <w:rsid w:val="0053175D"/>
    <w:rsid w:val="00532731"/>
    <w:rsid w:val="005347DB"/>
    <w:rsid w:val="00541431"/>
    <w:rsid w:val="005425AE"/>
    <w:rsid w:val="00546040"/>
    <w:rsid w:val="005470A6"/>
    <w:rsid w:val="00550903"/>
    <w:rsid w:val="0055379D"/>
    <w:rsid w:val="005542F9"/>
    <w:rsid w:val="00564534"/>
    <w:rsid w:val="00567F97"/>
    <w:rsid w:val="00571949"/>
    <w:rsid w:val="00580F3D"/>
    <w:rsid w:val="00586AF6"/>
    <w:rsid w:val="0058794A"/>
    <w:rsid w:val="0059021A"/>
    <w:rsid w:val="005923AF"/>
    <w:rsid w:val="00592445"/>
    <w:rsid w:val="00593C2D"/>
    <w:rsid w:val="005A050D"/>
    <w:rsid w:val="005A4B22"/>
    <w:rsid w:val="005B239B"/>
    <w:rsid w:val="005B41E6"/>
    <w:rsid w:val="005C067C"/>
    <w:rsid w:val="005C26F7"/>
    <w:rsid w:val="005C6065"/>
    <w:rsid w:val="005D3800"/>
    <w:rsid w:val="005D5A08"/>
    <w:rsid w:val="005D71CB"/>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CC9"/>
    <w:rsid w:val="00BF4635"/>
    <w:rsid w:val="00BF546A"/>
    <w:rsid w:val="00BF7925"/>
    <w:rsid w:val="00C01CE2"/>
    <w:rsid w:val="00C04039"/>
    <w:rsid w:val="00C06761"/>
    <w:rsid w:val="00C1057E"/>
    <w:rsid w:val="00C129BF"/>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569"/>
    <w:rsid w:val="00C87DF1"/>
    <w:rsid w:val="00C90FD6"/>
    <w:rsid w:val="00CA447A"/>
    <w:rsid w:val="00CB1243"/>
    <w:rsid w:val="00CB1635"/>
    <w:rsid w:val="00CB498D"/>
    <w:rsid w:val="00CB6E33"/>
    <w:rsid w:val="00CC1F3A"/>
    <w:rsid w:val="00CC21F1"/>
    <w:rsid w:val="00CC2A74"/>
    <w:rsid w:val="00CC3BED"/>
    <w:rsid w:val="00CD1318"/>
    <w:rsid w:val="00CD1AAA"/>
    <w:rsid w:val="00CD1D84"/>
    <w:rsid w:val="00CD1FF9"/>
    <w:rsid w:val="00CD5F67"/>
    <w:rsid w:val="00CD7C4E"/>
    <w:rsid w:val="00CD7E40"/>
    <w:rsid w:val="00CE20A7"/>
    <w:rsid w:val="00CF0BE4"/>
    <w:rsid w:val="00CF13EF"/>
    <w:rsid w:val="00CF3F20"/>
    <w:rsid w:val="00D01DE2"/>
    <w:rsid w:val="00D02C7B"/>
    <w:rsid w:val="00D02F71"/>
    <w:rsid w:val="00D04B26"/>
    <w:rsid w:val="00D05D3C"/>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3BE0"/>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6AF0-4A0C-450D-8485-CB8E397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56</Pages>
  <Words>16182</Words>
  <Characters>92240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625</cp:revision>
  <cp:lastPrinted>2020-01-31T07:00:00Z</cp:lastPrinted>
  <dcterms:created xsi:type="dcterms:W3CDTF">2014-04-30T05:50:00Z</dcterms:created>
  <dcterms:modified xsi:type="dcterms:W3CDTF">2020-07-31T01:49:00Z</dcterms:modified>
</cp:coreProperties>
</file>