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C3" w:rsidRDefault="00031F83" w:rsidP="00FC6F3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21.07.2020г. №40-п</w:t>
      </w:r>
    </w:p>
    <w:p w:rsidR="009817C3" w:rsidRDefault="009817C3" w:rsidP="00FC6F3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9817C3" w:rsidRDefault="009817C3" w:rsidP="00FC6F3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9817C3" w:rsidRDefault="009817C3" w:rsidP="00FC6F3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АЛАРСКИЙ МУНИЦИПАЛЬНЫЙ РАЙОН</w:t>
      </w:r>
    </w:p>
    <w:p w:rsidR="009817C3" w:rsidRDefault="009817C3" w:rsidP="00FC6F3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«ТЫРГЕТУЙ»</w:t>
      </w:r>
    </w:p>
    <w:p w:rsidR="009817C3" w:rsidRDefault="009817C3" w:rsidP="00FC6F3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9817C3" w:rsidRDefault="009817C3" w:rsidP="00FC6F3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817C3" w:rsidRPr="00FC6F3F" w:rsidRDefault="009817C3" w:rsidP="00FC6F3F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9817C3" w:rsidRPr="00FC6F3F" w:rsidRDefault="009817C3" w:rsidP="00FC6F3F">
      <w:pPr>
        <w:jc w:val="center"/>
        <w:rPr>
          <w:rFonts w:ascii="Arial" w:hAnsi="Arial" w:cs="Arial"/>
          <w:b/>
          <w:sz w:val="32"/>
          <w:szCs w:val="32"/>
        </w:rPr>
      </w:pPr>
      <w:r w:rsidRPr="00FC6F3F"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НАРУШЕНИЙ </w:t>
      </w:r>
      <w:r w:rsidR="009E16DC" w:rsidRPr="00FC6F3F">
        <w:rPr>
          <w:rFonts w:ascii="Arial" w:hAnsi="Arial" w:cs="Arial"/>
          <w:b/>
          <w:sz w:val="32"/>
          <w:szCs w:val="32"/>
        </w:rPr>
        <w:t>ЮРИДИЧЕСКИМИ ЛИЦАМИ И ИНДИВИДУАЛЬНЫМИ ПРЕДПРИНИМАТЕЛЯМИ</w:t>
      </w:r>
      <w:r w:rsidR="009E16DC">
        <w:rPr>
          <w:rFonts w:ascii="Arial" w:hAnsi="Arial" w:cs="Arial"/>
          <w:b/>
          <w:sz w:val="32"/>
          <w:szCs w:val="32"/>
        </w:rPr>
        <w:t xml:space="preserve"> </w:t>
      </w:r>
      <w:r w:rsidR="00EC742A">
        <w:rPr>
          <w:rFonts w:ascii="Arial" w:hAnsi="Arial" w:cs="Arial"/>
          <w:b/>
          <w:sz w:val="32"/>
          <w:szCs w:val="32"/>
        </w:rPr>
        <w:t>ОБЯЗАТЕЛЬНЫХ ТРЕБОВАНИЙ</w:t>
      </w:r>
      <w:r w:rsidR="009E16DC">
        <w:rPr>
          <w:rFonts w:ascii="Arial" w:hAnsi="Arial" w:cs="Arial"/>
          <w:b/>
          <w:sz w:val="32"/>
          <w:szCs w:val="32"/>
        </w:rPr>
        <w:t>, ТРЕБОВАНИЙ, УСТАНОВЛЕННЫХ МУНИЦИПАЛЬНЫМИ ПРАВОВЫМИ АКТАМИ,</w:t>
      </w:r>
      <w:r w:rsidR="00EC742A" w:rsidRPr="00FC6F3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2021</w:t>
      </w:r>
      <w:r w:rsidRPr="00FC6F3F">
        <w:rPr>
          <w:rFonts w:ascii="Arial" w:hAnsi="Arial" w:cs="Arial"/>
          <w:b/>
          <w:sz w:val="32"/>
          <w:szCs w:val="32"/>
        </w:rPr>
        <w:t>- 2022Г.Г.</w:t>
      </w:r>
    </w:p>
    <w:p w:rsidR="009817C3" w:rsidRDefault="009817C3" w:rsidP="001C225C">
      <w:pPr>
        <w:rPr>
          <w:sz w:val="28"/>
          <w:szCs w:val="28"/>
        </w:rPr>
      </w:pPr>
    </w:p>
    <w:p w:rsidR="009817C3" w:rsidRPr="00FC6F3F" w:rsidRDefault="009817C3" w:rsidP="00E1020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</w:rPr>
      </w:pPr>
      <w:r w:rsidRPr="00FC6F3F">
        <w:rPr>
          <w:rFonts w:ascii="Arial" w:hAnsi="Arial" w:cs="Arial"/>
          <w:color w:val="2D2D2D"/>
          <w:spacing w:val="2"/>
        </w:rPr>
        <w:t>В соответствии со</w:t>
      </w:r>
      <w:r w:rsidRPr="00FC6F3F">
        <w:rPr>
          <w:rStyle w:val="apple-converted-space"/>
          <w:rFonts w:ascii="Arial" w:hAnsi="Arial" w:cs="Arial"/>
          <w:color w:val="2D2D2D"/>
          <w:spacing w:val="2"/>
        </w:rPr>
        <w:t> </w:t>
      </w:r>
      <w:hyperlink r:id="rId4" w:history="1">
        <w:r w:rsidRPr="00FC6F3F">
          <w:rPr>
            <w:rStyle w:val="a3"/>
            <w:rFonts w:ascii="Arial" w:hAnsi="Arial" w:cs="Arial"/>
            <w:color w:val="000000"/>
            <w:spacing w:val="2"/>
            <w:u w:val="none"/>
          </w:rPr>
          <w:t>статьей 17.1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FC6F3F">
        <w:rPr>
          <w:rFonts w:ascii="Arial" w:hAnsi="Arial" w:cs="Arial"/>
          <w:color w:val="000000"/>
          <w:spacing w:val="2"/>
        </w:rPr>
        <w:t>,</w:t>
      </w:r>
      <w:r w:rsidRPr="00FC6F3F">
        <w:rPr>
          <w:rStyle w:val="apple-converted-space"/>
          <w:rFonts w:ascii="Arial" w:hAnsi="Arial" w:cs="Arial"/>
          <w:color w:val="000000"/>
          <w:spacing w:val="2"/>
        </w:rPr>
        <w:t> </w:t>
      </w:r>
      <w:hyperlink r:id="rId5" w:history="1">
        <w:r w:rsidRPr="00FC6F3F">
          <w:rPr>
            <w:rStyle w:val="a3"/>
            <w:rFonts w:ascii="Arial" w:hAnsi="Arial" w:cs="Arial"/>
            <w:color w:val="000000"/>
            <w:spacing w:val="2"/>
            <w:u w:val="none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Arial" w:hAnsi="Arial" w:cs="Arial"/>
        </w:rPr>
        <w:t>, руководствуясь Уставом муниципального образования «</w:t>
      </w:r>
      <w:proofErr w:type="spellStart"/>
      <w:r>
        <w:rPr>
          <w:rFonts w:ascii="Arial" w:hAnsi="Arial" w:cs="Arial"/>
        </w:rPr>
        <w:t>Тыргетуй</w:t>
      </w:r>
      <w:proofErr w:type="spellEnd"/>
      <w:r>
        <w:rPr>
          <w:rFonts w:ascii="Arial" w:hAnsi="Arial" w:cs="Arial"/>
        </w:rPr>
        <w:t>»,</w:t>
      </w:r>
    </w:p>
    <w:p w:rsidR="009817C3" w:rsidRPr="00FC6F3F" w:rsidRDefault="009817C3" w:rsidP="001C225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9817C3" w:rsidRPr="00FC6F3F" w:rsidRDefault="009817C3" w:rsidP="00FC6F3F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FC6F3F">
        <w:rPr>
          <w:rFonts w:ascii="Arial" w:hAnsi="Arial" w:cs="Arial"/>
          <w:b/>
          <w:sz w:val="30"/>
          <w:szCs w:val="30"/>
        </w:rPr>
        <w:t>ПОСТАНОВЛЯЮ:</w:t>
      </w:r>
    </w:p>
    <w:p w:rsidR="00031F83" w:rsidRDefault="009817C3" w:rsidP="000D0FE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</w:rPr>
      </w:pPr>
      <w:r w:rsidRPr="00FC6F3F">
        <w:rPr>
          <w:rFonts w:ascii="Arial" w:hAnsi="Arial" w:cs="Arial"/>
        </w:rPr>
        <w:t xml:space="preserve">1. Утвердить </w:t>
      </w:r>
      <w:r w:rsidR="00031F83">
        <w:rPr>
          <w:rFonts w:ascii="Arial" w:hAnsi="Arial" w:cs="Arial"/>
        </w:rPr>
        <w:t>«</w:t>
      </w:r>
      <w:r w:rsidRPr="00FC6F3F">
        <w:rPr>
          <w:rFonts w:ascii="Arial" w:hAnsi="Arial" w:cs="Arial"/>
        </w:rPr>
        <w:t xml:space="preserve">Программу профилактики нарушений </w:t>
      </w:r>
      <w:r w:rsidR="009E16DC" w:rsidRPr="00FC6F3F">
        <w:rPr>
          <w:rFonts w:ascii="Arial" w:hAnsi="Arial" w:cs="Arial"/>
        </w:rPr>
        <w:t>юридическими лицами и индивидуальными предпринимателями</w:t>
      </w:r>
      <w:r w:rsidR="009E16DC">
        <w:rPr>
          <w:rFonts w:ascii="Arial" w:hAnsi="Arial" w:cs="Arial"/>
        </w:rPr>
        <w:t xml:space="preserve"> </w:t>
      </w:r>
      <w:r w:rsidR="00031F83">
        <w:rPr>
          <w:rFonts w:ascii="Arial" w:hAnsi="Arial" w:cs="Arial"/>
        </w:rPr>
        <w:t>обязательных требований</w:t>
      </w:r>
      <w:r w:rsidR="009E16DC">
        <w:rPr>
          <w:rFonts w:ascii="Arial" w:hAnsi="Arial" w:cs="Arial"/>
        </w:rPr>
        <w:t>, требований, установленных муниципальными правовыми актами,</w:t>
      </w:r>
      <w:r w:rsidR="00031F83">
        <w:rPr>
          <w:rFonts w:ascii="Arial" w:hAnsi="Arial" w:cs="Arial"/>
        </w:rPr>
        <w:t xml:space="preserve"> на 2021-2022г.г.»</w:t>
      </w:r>
    </w:p>
    <w:p w:rsidR="009817C3" w:rsidRPr="00FC6F3F" w:rsidRDefault="009817C3" w:rsidP="000D0FE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FC6F3F">
        <w:rPr>
          <w:rFonts w:ascii="Arial" w:hAnsi="Arial" w:cs="Arial"/>
        </w:rPr>
        <w:t>2.Опубликовать настоящее постановление в информационном печатном издании муниципального образования «</w:t>
      </w:r>
      <w:proofErr w:type="spellStart"/>
      <w:r w:rsidRPr="00FC6F3F">
        <w:rPr>
          <w:rFonts w:ascii="Arial" w:hAnsi="Arial" w:cs="Arial"/>
        </w:rPr>
        <w:t>Тыргетуй</w:t>
      </w:r>
      <w:proofErr w:type="spellEnd"/>
      <w:r w:rsidRPr="00FC6F3F">
        <w:rPr>
          <w:rFonts w:ascii="Arial" w:hAnsi="Arial" w:cs="Arial"/>
        </w:rPr>
        <w:t>» «</w:t>
      </w:r>
      <w:proofErr w:type="spellStart"/>
      <w:r w:rsidRPr="00FC6F3F">
        <w:rPr>
          <w:rFonts w:ascii="Arial" w:hAnsi="Arial" w:cs="Arial"/>
        </w:rPr>
        <w:t>Тыргетуйский</w:t>
      </w:r>
      <w:proofErr w:type="spellEnd"/>
      <w:r w:rsidRPr="00FC6F3F">
        <w:rPr>
          <w:rFonts w:ascii="Arial" w:hAnsi="Arial" w:cs="Arial"/>
        </w:rPr>
        <w:t xml:space="preserve"> вестник» и разместить на официальном сайте  муниципального образования «</w:t>
      </w:r>
      <w:proofErr w:type="spellStart"/>
      <w:r>
        <w:rPr>
          <w:rFonts w:ascii="Arial" w:hAnsi="Arial" w:cs="Arial"/>
        </w:rPr>
        <w:t>Тыргетуй</w:t>
      </w:r>
      <w:proofErr w:type="spellEnd"/>
      <w:r w:rsidRPr="00FC6F3F">
        <w:rPr>
          <w:rFonts w:ascii="Arial" w:hAnsi="Arial" w:cs="Arial"/>
        </w:rPr>
        <w:t>» в информационно-телекоммуникационной сети «Интернет».</w:t>
      </w:r>
    </w:p>
    <w:p w:rsidR="009817C3" w:rsidRPr="00FC6F3F" w:rsidRDefault="009817C3" w:rsidP="000D0FE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FC6F3F">
        <w:rPr>
          <w:rFonts w:ascii="Arial" w:hAnsi="Arial" w:cs="Arial"/>
          <w:spacing w:val="2"/>
        </w:rPr>
        <w:t xml:space="preserve"> 3. Настоящее постановление распространяет свое действие на от</w:t>
      </w:r>
      <w:r>
        <w:rPr>
          <w:rFonts w:ascii="Arial" w:hAnsi="Arial" w:cs="Arial"/>
          <w:spacing w:val="2"/>
        </w:rPr>
        <w:t>ношения, возникшие с 01.01.2021</w:t>
      </w:r>
      <w:r w:rsidRPr="00FC6F3F">
        <w:rPr>
          <w:rFonts w:ascii="Arial" w:hAnsi="Arial" w:cs="Arial"/>
          <w:spacing w:val="2"/>
        </w:rPr>
        <w:t xml:space="preserve"> года.</w:t>
      </w:r>
    </w:p>
    <w:p w:rsidR="009817C3" w:rsidRPr="00FC6F3F" w:rsidRDefault="009817C3" w:rsidP="000D0FE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FC6F3F">
        <w:rPr>
          <w:rFonts w:ascii="Arial" w:hAnsi="Arial" w:cs="Arial"/>
          <w:spacing w:val="2"/>
        </w:rPr>
        <w:t xml:space="preserve">4. </w:t>
      </w:r>
      <w:proofErr w:type="gramStart"/>
      <w:r w:rsidRPr="00FC6F3F">
        <w:rPr>
          <w:rFonts w:ascii="Arial" w:hAnsi="Arial" w:cs="Arial"/>
          <w:spacing w:val="2"/>
        </w:rPr>
        <w:t>Контроль за</w:t>
      </w:r>
      <w:proofErr w:type="gramEnd"/>
      <w:r w:rsidRPr="00FC6F3F">
        <w:rPr>
          <w:rFonts w:ascii="Arial" w:hAnsi="Arial" w:cs="Arial"/>
          <w:spacing w:val="2"/>
        </w:rPr>
        <w:t xml:space="preserve"> исполнением настоящего постановления оставляю за собой.</w:t>
      </w:r>
    </w:p>
    <w:p w:rsidR="009817C3" w:rsidRPr="00FC6F3F" w:rsidRDefault="009817C3" w:rsidP="001C225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9817C3" w:rsidRPr="00FC6F3F" w:rsidRDefault="009817C3" w:rsidP="001C225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9817C3" w:rsidRPr="00FC6F3F" w:rsidRDefault="009817C3" w:rsidP="001C225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FC6F3F">
        <w:rPr>
          <w:rFonts w:ascii="Arial" w:hAnsi="Arial" w:cs="Arial"/>
          <w:spacing w:val="2"/>
        </w:rPr>
        <w:t>Глава муниципального образования «</w:t>
      </w:r>
      <w:proofErr w:type="spellStart"/>
      <w:r w:rsidRPr="00FC6F3F">
        <w:rPr>
          <w:rFonts w:ascii="Arial" w:hAnsi="Arial" w:cs="Arial"/>
          <w:spacing w:val="2"/>
        </w:rPr>
        <w:t>Тыргетуй</w:t>
      </w:r>
      <w:proofErr w:type="spellEnd"/>
      <w:r w:rsidRPr="00FC6F3F">
        <w:rPr>
          <w:rFonts w:ascii="Arial" w:hAnsi="Arial" w:cs="Arial"/>
          <w:spacing w:val="2"/>
        </w:rPr>
        <w:t>»</w:t>
      </w:r>
    </w:p>
    <w:p w:rsidR="009817C3" w:rsidRPr="00FC6F3F" w:rsidRDefault="009817C3" w:rsidP="001C225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FC6F3F">
        <w:rPr>
          <w:rFonts w:ascii="Arial" w:hAnsi="Arial" w:cs="Arial"/>
          <w:spacing w:val="2"/>
        </w:rPr>
        <w:t>Иванова Л.Н.</w:t>
      </w:r>
    </w:p>
    <w:p w:rsidR="009817C3" w:rsidRPr="00FC6F3F" w:rsidRDefault="009817C3" w:rsidP="001C225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Cs w:val="0"/>
          <w:color w:val="3C3C3C"/>
          <w:spacing w:val="2"/>
          <w:sz w:val="24"/>
          <w:szCs w:val="24"/>
        </w:rPr>
      </w:pPr>
    </w:p>
    <w:p w:rsidR="009817C3" w:rsidRDefault="009817C3" w:rsidP="001C225C">
      <w:pPr>
        <w:pStyle w:val="2"/>
        <w:shd w:val="clear" w:color="auto" w:fill="FFFFFF"/>
        <w:spacing w:before="375" w:beforeAutospacing="0" w:after="225" w:afterAutospacing="0"/>
        <w:jc w:val="both"/>
        <w:textAlignment w:val="baseline"/>
        <w:rPr>
          <w:bCs w:val="0"/>
          <w:color w:val="3C3C3C"/>
          <w:spacing w:val="2"/>
          <w:sz w:val="32"/>
          <w:szCs w:val="32"/>
        </w:rPr>
      </w:pPr>
    </w:p>
    <w:p w:rsidR="000D0FEC" w:rsidRDefault="000D0FEC" w:rsidP="000D0FEC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</w:p>
    <w:p w:rsidR="000D0FEC" w:rsidRPr="00031F83" w:rsidRDefault="000D0FEC" w:rsidP="000D0FEC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031F83">
        <w:rPr>
          <w:rFonts w:ascii="Courier New" w:hAnsi="Courier New" w:cs="Courier New"/>
          <w:color w:val="2D2D2D"/>
          <w:spacing w:val="2"/>
          <w:sz w:val="20"/>
          <w:szCs w:val="20"/>
        </w:rPr>
        <w:t>УТВЕРЖДЕНА</w:t>
      </w:r>
    </w:p>
    <w:p w:rsidR="000D0FEC" w:rsidRPr="00031F83" w:rsidRDefault="000D0FEC" w:rsidP="000D0FE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031F83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Постановлением </w:t>
      </w:r>
      <w:r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главы </w:t>
      </w:r>
      <w:r w:rsidRPr="00031F83">
        <w:rPr>
          <w:rFonts w:ascii="Courier New" w:hAnsi="Courier New" w:cs="Courier New"/>
          <w:color w:val="2D2D2D"/>
          <w:spacing w:val="2"/>
          <w:sz w:val="20"/>
          <w:szCs w:val="20"/>
        </w:rPr>
        <w:t>администрации</w:t>
      </w:r>
    </w:p>
    <w:p w:rsidR="000D0FEC" w:rsidRPr="00031F83" w:rsidRDefault="000D0FEC" w:rsidP="000D0FE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031F83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муниципального образования «</w:t>
      </w:r>
      <w:proofErr w:type="spellStart"/>
      <w:r w:rsidRPr="00031F83">
        <w:rPr>
          <w:rFonts w:ascii="Courier New" w:hAnsi="Courier New" w:cs="Courier New"/>
          <w:color w:val="2D2D2D"/>
          <w:spacing w:val="2"/>
          <w:sz w:val="20"/>
          <w:szCs w:val="20"/>
        </w:rPr>
        <w:t>Тыргетуй</w:t>
      </w:r>
      <w:proofErr w:type="spellEnd"/>
      <w:r w:rsidRPr="00031F83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</w:t>
      </w:r>
    </w:p>
    <w:p w:rsidR="000D0FEC" w:rsidRDefault="000D0FEC" w:rsidP="000D0FE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>
        <w:rPr>
          <w:rFonts w:ascii="Courier New" w:hAnsi="Courier New" w:cs="Courier New"/>
          <w:color w:val="2D2D2D"/>
          <w:spacing w:val="2"/>
          <w:sz w:val="20"/>
          <w:szCs w:val="20"/>
        </w:rPr>
        <w:t>от 21.07.2020г. N 40-П</w:t>
      </w:r>
    </w:p>
    <w:p w:rsidR="000D0FEC" w:rsidRDefault="000D0FEC" w:rsidP="000D0FEC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 w:val="0"/>
          <w:color w:val="3C3C3C"/>
          <w:spacing w:val="2"/>
          <w:sz w:val="24"/>
          <w:szCs w:val="32"/>
        </w:rPr>
      </w:pPr>
    </w:p>
    <w:p w:rsidR="00031F83" w:rsidRPr="000D0FEC" w:rsidRDefault="009817C3" w:rsidP="000D0FEC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0D0FEC">
        <w:rPr>
          <w:rFonts w:ascii="Arial" w:hAnsi="Arial" w:cs="Arial"/>
          <w:bCs w:val="0"/>
          <w:color w:val="3C3C3C"/>
          <w:spacing w:val="2"/>
          <w:sz w:val="24"/>
          <w:szCs w:val="32"/>
        </w:rPr>
        <w:t>Программа профилактики нарушений</w:t>
      </w:r>
      <w:r w:rsidR="00031F83" w:rsidRPr="000D0FEC">
        <w:rPr>
          <w:rFonts w:ascii="Arial" w:hAnsi="Arial" w:cs="Arial"/>
          <w:bCs w:val="0"/>
          <w:color w:val="3C3C3C"/>
          <w:spacing w:val="2"/>
          <w:sz w:val="24"/>
          <w:szCs w:val="32"/>
        </w:rPr>
        <w:t xml:space="preserve"> </w:t>
      </w:r>
      <w:r w:rsidR="009E16DC" w:rsidRPr="000D0FEC">
        <w:rPr>
          <w:rFonts w:ascii="Arial" w:hAnsi="Arial" w:cs="Arial"/>
          <w:bCs w:val="0"/>
          <w:color w:val="3C3C3C"/>
          <w:spacing w:val="2"/>
          <w:sz w:val="24"/>
          <w:szCs w:val="32"/>
        </w:rPr>
        <w:t xml:space="preserve">юридическими лицами и индивидуальными предпринимателями </w:t>
      </w:r>
      <w:r w:rsidR="00031F83" w:rsidRPr="000D0FEC">
        <w:rPr>
          <w:rFonts w:ascii="Arial" w:hAnsi="Arial" w:cs="Arial"/>
          <w:bCs w:val="0"/>
          <w:color w:val="3C3C3C"/>
          <w:spacing w:val="2"/>
          <w:sz w:val="24"/>
          <w:szCs w:val="32"/>
        </w:rPr>
        <w:t>обязательных требований</w:t>
      </w:r>
      <w:r w:rsidR="009E16DC" w:rsidRPr="000D0FEC">
        <w:rPr>
          <w:rFonts w:ascii="Arial" w:hAnsi="Arial" w:cs="Arial"/>
          <w:bCs w:val="0"/>
          <w:color w:val="3C3C3C"/>
          <w:spacing w:val="2"/>
          <w:sz w:val="24"/>
          <w:szCs w:val="32"/>
        </w:rPr>
        <w:t>, требований, установленных муниципальными правовыми актами,</w:t>
      </w:r>
      <w:r w:rsidRPr="000D0FEC">
        <w:rPr>
          <w:rFonts w:ascii="Arial" w:hAnsi="Arial" w:cs="Arial"/>
          <w:bCs w:val="0"/>
          <w:color w:val="3C3C3C"/>
          <w:spacing w:val="2"/>
          <w:sz w:val="24"/>
          <w:szCs w:val="32"/>
        </w:rPr>
        <w:t xml:space="preserve"> </w:t>
      </w:r>
      <w:r w:rsidR="00031F83" w:rsidRPr="000D0FEC">
        <w:rPr>
          <w:rFonts w:ascii="Arial" w:hAnsi="Arial" w:cs="Arial"/>
          <w:bCs w:val="0"/>
          <w:color w:val="3C3C3C"/>
          <w:spacing w:val="2"/>
          <w:sz w:val="24"/>
          <w:szCs w:val="32"/>
        </w:rPr>
        <w:t>на 2021-2022г.г.</w:t>
      </w:r>
      <w:r w:rsidRPr="000D0FEC">
        <w:rPr>
          <w:rFonts w:ascii="Arial" w:hAnsi="Arial" w:cs="Arial"/>
          <w:color w:val="2D2D2D"/>
          <w:spacing w:val="2"/>
          <w:sz w:val="32"/>
          <w:szCs w:val="32"/>
        </w:rPr>
        <w:br/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"/>
        <w:gridCol w:w="695"/>
        <w:gridCol w:w="4484"/>
        <w:gridCol w:w="2410"/>
        <w:gridCol w:w="1701"/>
        <w:gridCol w:w="69"/>
        <w:gridCol w:w="78"/>
      </w:tblGrid>
      <w:tr w:rsidR="009817C3" w:rsidRPr="000D0FEC" w:rsidTr="000D0FEC">
        <w:trPr>
          <w:gridAfter w:val="1"/>
          <w:wAfter w:w="78" w:type="dxa"/>
          <w:trHeight w:val="15"/>
        </w:trPr>
        <w:tc>
          <w:tcPr>
            <w:tcW w:w="66" w:type="dxa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dxa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4" w:type="dxa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" w:type="dxa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17C3" w:rsidRPr="000D0FEC" w:rsidTr="000D0FEC">
        <w:trPr>
          <w:gridAfter w:val="1"/>
          <w:wAfter w:w="78" w:type="dxa"/>
        </w:trPr>
        <w:tc>
          <w:tcPr>
            <w:tcW w:w="66" w:type="dxa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п</w:t>
            </w:r>
            <w:proofErr w:type="spellEnd"/>
            <w:proofErr w:type="gramEnd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/</w:t>
            </w:r>
            <w:proofErr w:type="spellStart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Мероприятие.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Сроки исполнения.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proofErr w:type="gramStart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Ответственный</w:t>
            </w:r>
            <w:proofErr w:type="gramEnd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 xml:space="preserve"> за исполнения.</w:t>
            </w:r>
          </w:p>
        </w:tc>
        <w:tc>
          <w:tcPr>
            <w:tcW w:w="69" w:type="dxa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17C3" w:rsidRPr="000D0FEC" w:rsidTr="000D0FEC">
        <w:tc>
          <w:tcPr>
            <w:tcW w:w="66" w:type="dxa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1.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Разработка (внесение изменений), утверждение и размещение на официальном сайте МО «</w:t>
            </w:r>
            <w:proofErr w:type="spellStart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Тыргетуй</w:t>
            </w:r>
            <w:proofErr w:type="spellEnd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» новых административных регламентов администрации МО «</w:t>
            </w:r>
            <w:proofErr w:type="spellStart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Тыргетуй</w:t>
            </w:r>
            <w:proofErr w:type="spellEnd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» по осуществлению муниципального контроля (по каждому виду).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ind w:left="304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Администрация</w:t>
            </w:r>
          </w:p>
        </w:tc>
        <w:tc>
          <w:tcPr>
            <w:tcW w:w="147" w:type="dxa"/>
            <w:gridSpan w:val="2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17C3" w:rsidRPr="000D0FEC" w:rsidTr="000D0FEC">
        <w:tc>
          <w:tcPr>
            <w:tcW w:w="66" w:type="dxa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2.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Разработка, утверждение и размещение на сайте МО «</w:t>
            </w:r>
            <w:proofErr w:type="spellStart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Тыргетуй</w:t>
            </w:r>
            <w:proofErr w:type="spellEnd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»  постановления администрации МО «</w:t>
            </w:r>
            <w:proofErr w:type="spellStart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Тыргетуй</w:t>
            </w:r>
            <w:proofErr w:type="spellEnd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» «Об утверждения Перечня видов муниципального контроля и органов местного самоуправления, уполномоченных на их осуществление».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Администрация</w:t>
            </w:r>
          </w:p>
        </w:tc>
        <w:tc>
          <w:tcPr>
            <w:tcW w:w="147" w:type="dxa"/>
            <w:gridSpan w:val="2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17C3" w:rsidRPr="000D0FEC" w:rsidTr="000D0FEC">
        <w:tc>
          <w:tcPr>
            <w:tcW w:w="66" w:type="dxa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3.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Размещение на официальном сайте администрации МО «</w:t>
            </w:r>
            <w:proofErr w:type="spellStart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Тыргетуй</w:t>
            </w:r>
            <w:proofErr w:type="spellEnd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Администрация</w:t>
            </w:r>
          </w:p>
        </w:tc>
        <w:tc>
          <w:tcPr>
            <w:tcW w:w="147" w:type="dxa"/>
            <w:gridSpan w:val="2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17C3" w:rsidRPr="000D0FEC" w:rsidTr="000D0FEC">
        <w:tc>
          <w:tcPr>
            <w:tcW w:w="66" w:type="dxa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4.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Размещение на официальном сайте администрации МО «</w:t>
            </w:r>
            <w:proofErr w:type="spellStart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Тыргетуй</w:t>
            </w:r>
            <w:proofErr w:type="spellEnd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» изменений нормативных правовых актов, содержащих обязательные требования, оценка соблюдения которых является предметом муниципального контроля по каждому виду муниципального контроля.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Администрация</w:t>
            </w:r>
          </w:p>
        </w:tc>
        <w:tc>
          <w:tcPr>
            <w:tcW w:w="147" w:type="dxa"/>
            <w:gridSpan w:val="2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17C3" w:rsidRPr="000D0FEC" w:rsidTr="000D0FEC">
        <w:tc>
          <w:tcPr>
            <w:tcW w:w="66" w:type="dxa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5.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Разработка и опубликование на официальном сайте администрации МО «</w:t>
            </w:r>
            <w:proofErr w:type="spellStart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Тыргетуй</w:t>
            </w:r>
            <w:proofErr w:type="spellEnd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 xml:space="preserve">» руководств по </w:t>
            </w: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lastRenderedPageBreak/>
              <w:t>соблюдению обязательных требований, проведения разъяснительной работы в средствах массовой информации и иными способами по каждому виду муниципального контроля.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Администрация</w:t>
            </w:r>
          </w:p>
        </w:tc>
        <w:tc>
          <w:tcPr>
            <w:tcW w:w="147" w:type="dxa"/>
            <w:gridSpan w:val="2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17C3" w:rsidRPr="000D0FEC" w:rsidTr="000D0FEC">
        <w:tc>
          <w:tcPr>
            <w:tcW w:w="66" w:type="dxa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6.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Подготовка и размещение на официальном сайте администрации МО «</w:t>
            </w:r>
            <w:proofErr w:type="spellStart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Тыргетуй</w:t>
            </w:r>
            <w:proofErr w:type="spellEnd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»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Администрация</w:t>
            </w:r>
          </w:p>
        </w:tc>
        <w:tc>
          <w:tcPr>
            <w:tcW w:w="147" w:type="dxa"/>
            <w:gridSpan w:val="2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17C3" w:rsidRPr="000D0FEC" w:rsidTr="000D0FEC">
        <w:tc>
          <w:tcPr>
            <w:tcW w:w="66" w:type="dxa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7.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Проведение консультирования представителей юридических лиц, индивидуальных предпринимателей и граждан по вопросам осуществления Администрацией МО «</w:t>
            </w:r>
            <w:proofErr w:type="spellStart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Тыргетуй</w:t>
            </w:r>
            <w:proofErr w:type="spellEnd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» муниципального контроля.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постоянно, по мере обращений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Администрация</w:t>
            </w:r>
          </w:p>
        </w:tc>
        <w:tc>
          <w:tcPr>
            <w:tcW w:w="147" w:type="dxa"/>
            <w:gridSpan w:val="2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17C3" w:rsidRPr="000D0FEC" w:rsidTr="000D0FEC">
        <w:tc>
          <w:tcPr>
            <w:tcW w:w="66" w:type="dxa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8.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proofErr w:type="gramStart"/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Организация и проведение семинаров с юридическими лицами и индивидуальными предпринимателями по вопросам соблюдения обязательных требований и требований муниципальных правовых актов, на которых доводить наиболее часто встречающиеся случаи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по каждому виду муниципального контроля.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7C3" w:rsidRPr="000D0FEC" w:rsidRDefault="009817C3" w:rsidP="000D0FEC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0D0FEC">
              <w:rPr>
                <w:rFonts w:ascii="Courier New" w:hAnsi="Courier New" w:cs="Courier New"/>
                <w:color w:val="2D2D2D"/>
                <w:sz w:val="22"/>
                <w:szCs w:val="22"/>
              </w:rPr>
              <w:t>Администрация</w:t>
            </w:r>
          </w:p>
        </w:tc>
        <w:tc>
          <w:tcPr>
            <w:tcW w:w="147" w:type="dxa"/>
            <w:gridSpan w:val="2"/>
          </w:tcPr>
          <w:p w:rsidR="009817C3" w:rsidRPr="000D0FEC" w:rsidRDefault="009817C3" w:rsidP="000D0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817C3" w:rsidRDefault="009817C3"/>
    <w:sectPr w:rsidR="009817C3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94B"/>
    <w:rsid w:val="00031F83"/>
    <w:rsid w:val="000B1294"/>
    <w:rsid w:val="000C09CF"/>
    <w:rsid w:val="000D0FEC"/>
    <w:rsid w:val="001C225C"/>
    <w:rsid w:val="001E2E0B"/>
    <w:rsid w:val="0024019E"/>
    <w:rsid w:val="00361289"/>
    <w:rsid w:val="00487279"/>
    <w:rsid w:val="004E5727"/>
    <w:rsid w:val="005D2624"/>
    <w:rsid w:val="00610534"/>
    <w:rsid w:val="00645ADA"/>
    <w:rsid w:val="00714323"/>
    <w:rsid w:val="00724CC0"/>
    <w:rsid w:val="009817C3"/>
    <w:rsid w:val="009E16DC"/>
    <w:rsid w:val="00B03D4D"/>
    <w:rsid w:val="00B14113"/>
    <w:rsid w:val="00C303A8"/>
    <w:rsid w:val="00C3794B"/>
    <w:rsid w:val="00D10CEA"/>
    <w:rsid w:val="00D22A99"/>
    <w:rsid w:val="00DB528F"/>
    <w:rsid w:val="00DD687E"/>
    <w:rsid w:val="00E10200"/>
    <w:rsid w:val="00E57147"/>
    <w:rsid w:val="00EA580B"/>
    <w:rsid w:val="00EC742A"/>
    <w:rsid w:val="00F55631"/>
    <w:rsid w:val="00FC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4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C37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3794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topleveltext">
    <w:name w:val="formattext topleveltext"/>
    <w:basedOn w:val="a"/>
    <w:uiPriority w:val="99"/>
    <w:rsid w:val="00C3794B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C379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C225C"/>
    <w:rPr>
      <w:rFonts w:cs="Times New Roman"/>
    </w:rPr>
  </w:style>
  <w:style w:type="character" w:styleId="a3">
    <w:name w:val="Hyperlink"/>
    <w:basedOn w:val="a0"/>
    <w:uiPriority w:val="99"/>
    <w:rsid w:val="001C225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C225C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691</Words>
  <Characters>3943</Characters>
  <Application>Microsoft Office Word</Application>
  <DocSecurity>0</DocSecurity>
  <Lines>32</Lines>
  <Paragraphs>9</Paragraphs>
  <ScaleCrop>false</ScaleCrop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cp:lastPrinted>2020-08-31T06:36:00Z</cp:lastPrinted>
  <dcterms:created xsi:type="dcterms:W3CDTF">2017-07-18T04:02:00Z</dcterms:created>
  <dcterms:modified xsi:type="dcterms:W3CDTF">2020-08-31T06:37:00Z</dcterms:modified>
</cp:coreProperties>
</file>