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31" w:rsidRDefault="00B91BB2" w:rsidP="00BE5D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 w:rsidR="001501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</w:t>
      </w:r>
      <w:r w:rsidR="001501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8A2FE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 4/</w:t>
      </w:r>
      <w:r w:rsidR="001501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16</w:t>
      </w:r>
      <w:r w:rsidR="00466C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466C31" w:rsidRDefault="00466C31" w:rsidP="00466C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«ЗОНЫ»</w:t>
      </w:r>
    </w:p>
    <w:p w:rsidR="00466C31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466C31" w:rsidRDefault="0072369D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466C31" w:rsidRPr="0072369D" w:rsidRDefault="00466C31" w:rsidP="00466C3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«ЗОНЫ»</w:t>
      </w:r>
    </w:p>
    <w:p w:rsidR="00466C31" w:rsidRDefault="00466C31" w:rsidP="00466C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66C31" w:rsidRDefault="00DE0713" w:rsidP="00466C3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2369D">
        <w:rPr>
          <w:rFonts w:ascii="Arial" w:hAnsi="Arial" w:cs="Arial"/>
          <w:sz w:val="24"/>
          <w:szCs w:val="24"/>
        </w:rPr>
        <w:t xml:space="preserve"> целях приведения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«Зоны»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«Зоны</w:t>
      </w:r>
    </w:p>
    <w:p w:rsidR="00466C31" w:rsidRDefault="00466C31" w:rsidP="00466C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466C31" w:rsidRDefault="00466C31" w:rsidP="00466C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1C2F" w:rsidRDefault="00466C31" w:rsidP="00D64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1.Внести в Устав муниципального образования «Зоны» следующие изменения:</w:t>
      </w:r>
    </w:p>
    <w:p w:rsidR="00DE0713" w:rsidRPr="00D64F8A" w:rsidRDefault="00DE0713" w:rsidP="00D64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66C31" w:rsidRPr="00B91BB2" w:rsidRDefault="00510A93" w:rsidP="00D64F8A">
      <w:pPr>
        <w:pStyle w:val="a5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1.1</w:t>
      </w:r>
      <w:r w:rsidR="00131C2F" w:rsidRPr="00B91BB2">
        <w:rPr>
          <w:rFonts w:ascii="Arial" w:eastAsia="Times New Roman" w:hAnsi="Arial" w:cs="Arial"/>
          <w:b/>
          <w:sz w:val="24"/>
          <w:szCs w:val="24"/>
          <w:lang w:eastAsia="ru-RU"/>
        </w:rPr>
        <w:t>Статья 6</w:t>
      </w:r>
      <w:r w:rsidR="00B91BB2" w:rsidRPr="00B91BB2">
        <w:rPr>
          <w:rFonts w:ascii="Arial" w:hAnsi="Arial" w:cs="Arial"/>
          <w:sz w:val="24"/>
          <w:szCs w:val="24"/>
        </w:rPr>
        <w:t xml:space="preserve"> </w:t>
      </w:r>
      <w:r w:rsidR="00B91BB2" w:rsidRPr="00B91BB2">
        <w:rPr>
          <w:rFonts w:ascii="Arial" w:hAnsi="Arial" w:cs="Arial"/>
          <w:b/>
          <w:sz w:val="24"/>
          <w:szCs w:val="24"/>
        </w:rPr>
        <w:t>Вопросы местного значения Поселения</w:t>
      </w:r>
    </w:p>
    <w:p w:rsidR="00B91BB2" w:rsidRDefault="00510A93" w:rsidP="00510A93">
      <w:pPr>
        <w:pStyle w:val="a5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</w:t>
      </w:r>
      <w:r w:rsidR="00B91BB2" w:rsidRPr="00B91BB2">
        <w:rPr>
          <w:rFonts w:ascii="Arial" w:eastAsia="Times New Roman" w:hAnsi="Arial" w:cs="Arial"/>
          <w:sz w:val="24"/>
          <w:szCs w:val="24"/>
          <w:lang w:eastAsia="ru-RU"/>
        </w:rPr>
        <w:t>пункт 4.1 части 2 признать утратившим силу.</w:t>
      </w:r>
    </w:p>
    <w:p w:rsidR="00606796" w:rsidRDefault="00606796" w:rsidP="00510A9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A93" w:rsidRPr="00D64F8A" w:rsidRDefault="00510A93" w:rsidP="00D64F8A">
      <w:pPr>
        <w:pStyle w:val="a5"/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606796" w:rsidRPr="00606796">
        <w:rPr>
          <w:rFonts w:ascii="Arial" w:eastAsia="Times New Roman" w:hAnsi="Arial" w:cs="Arial"/>
          <w:b/>
          <w:sz w:val="24"/>
          <w:szCs w:val="24"/>
          <w:lang w:eastAsia="ru-RU"/>
        </w:rPr>
        <w:t>Статья 16</w:t>
      </w:r>
      <w:r w:rsidR="00606796" w:rsidRPr="003D6B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64F8A">
        <w:rPr>
          <w:rFonts w:ascii="Arial" w:hAnsi="Arial" w:cs="Arial"/>
          <w:b/>
          <w:sz w:val="24"/>
          <w:szCs w:val="24"/>
        </w:rPr>
        <w:t>Публичные слушания</w:t>
      </w:r>
      <w:r w:rsidR="003D6B0C" w:rsidRPr="003D6B0C">
        <w:rPr>
          <w:rFonts w:ascii="Arial" w:hAnsi="Arial" w:cs="Arial"/>
          <w:b/>
          <w:sz w:val="24"/>
          <w:szCs w:val="24"/>
        </w:rPr>
        <w:t>, общественные обсуждения</w:t>
      </w:r>
    </w:p>
    <w:p w:rsidR="00606796" w:rsidRPr="00510A93" w:rsidRDefault="00510A93" w:rsidP="00510A93">
      <w:pPr>
        <w:spacing w:after="0" w:line="240" w:lineRule="auto"/>
        <w:ind w:left="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</w:t>
      </w:r>
      <w:r w:rsidR="00B75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796" w:rsidRPr="00510A93">
        <w:rPr>
          <w:rFonts w:ascii="Arial" w:eastAsia="Times New Roman" w:hAnsi="Arial" w:cs="Arial"/>
          <w:sz w:val="24"/>
          <w:szCs w:val="24"/>
          <w:lang w:eastAsia="ru-RU"/>
        </w:rPr>
        <w:t>части 4,5,6 исключить;</w:t>
      </w:r>
    </w:p>
    <w:p w:rsidR="00606796" w:rsidRDefault="00510A93" w:rsidP="00510A9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</w:t>
      </w:r>
      <w:r w:rsidR="00B75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796">
        <w:rPr>
          <w:rFonts w:ascii="Arial" w:eastAsia="Times New Roman" w:hAnsi="Arial" w:cs="Arial"/>
          <w:sz w:val="24"/>
          <w:szCs w:val="24"/>
          <w:lang w:eastAsia="ru-RU"/>
        </w:rPr>
        <w:t>часть 7 изложить в следующей редакции:</w:t>
      </w:r>
    </w:p>
    <w:p w:rsidR="00606796" w:rsidRDefault="00606796" w:rsidP="00510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796">
        <w:rPr>
          <w:rFonts w:ascii="Arial" w:eastAsia="Times New Roman" w:hAnsi="Arial" w:cs="Arial"/>
          <w:sz w:val="24"/>
          <w:szCs w:val="24"/>
          <w:lang w:eastAsia="ru-RU"/>
        </w:rPr>
        <w:t xml:space="preserve">«7. Порядок организации и проведения публичных слушаний определяется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</w:t>
      </w:r>
      <w:r w:rsidR="00B75AE3">
        <w:rPr>
          <w:rFonts w:ascii="Arial" w:eastAsia="Times New Roman" w:hAnsi="Arial" w:cs="Arial"/>
          <w:sz w:val="24"/>
          <w:szCs w:val="24"/>
          <w:lang w:eastAsia="ru-RU"/>
        </w:rPr>
        <w:t>гана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</w:p>
    <w:p w:rsidR="00D64F8A" w:rsidRDefault="00D64F8A" w:rsidP="00510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93" w:rsidRPr="00317693" w:rsidRDefault="00510A93" w:rsidP="00510A93">
      <w:pPr>
        <w:pStyle w:val="a5"/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="00317693" w:rsidRPr="00317693">
        <w:rPr>
          <w:rFonts w:ascii="Arial" w:eastAsia="Times New Roman" w:hAnsi="Arial" w:cs="Arial"/>
          <w:b/>
          <w:sz w:val="24"/>
          <w:szCs w:val="24"/>
          <w:lang w:eastAsia="ru-RU"/>
        </w:rPr>
        <w:t>Статья 45.</w:t>
      </w:r>
      <w:r w:rsidR="00B75A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Внесение изменений и дополнений в настоящий Устав</w:t>
      </w:r>
    </w:p>
    <w:p w:rsidR="00317693" w:rsidRDefault="00510A93" w:rsidP="00510A93">
      <w:pPr>
        <w:pStyle w:val="a5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D64F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7693">
        <w:rPr>
          <w:rFonts w:ascii="Arial" w:eastAsia="Times New Roman" w:hAnsi="Arial" w:cs="Arial"/>
          <w:sz w:val="24"/>
          <w:szCs w:val="24"/>
          <w:lang w:eastAsia="ru-RU"/>
        </w:rPr>
        <w:t>часть 4 дополнить абзацем 2 следующего содержания:</w:t>
      </w:r>
    </w:p>
    <w:p w:rsidR="00150171" w:rsidRDefault="00473961" w:rsidP="0047396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961"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6" w:history="1">
        <w:r w:rsidRPr="00473961">
          <w:rPr>
            <w:rFonts w:ascii="Arial" w:hAnsi="Arial" w:cs="Arial"/>
            <w:sz w:val="24"/>
            <w:szCs w:val="24"/>
          </w:rPr>
          <w:t>http://право-минюст.рф</w:t>
        </w:r>
      </w:hyperlink>
      <w:r w:rsidRPr="00473961">
        <w:rPr>
          <w:rFonts w:ascii="Arial" w:hAnsi="Arial" w:cs="Arial"/>
          <w:sz w:val="24"/>
          <w:szCs w:val="24"/>
        </w:rPr>
        <w:t xml:space="preserve"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</w:t>
      </w:r>
      <w:r w:rsidRPr="00473961">
        <w:rPr>
          <w:rFonts w:ascii="Arial" w:hAnsi="Arial" w:cs="Arial"/>
          <w:sz w:val="24"/>
          <w:szCs w:val="24"/>
        </w:rPr>
        <w:lastRenderedPageBreak/>
        <w:t>регистрации и должно содержать положение об официальном опубликовании (обнародовании) на Портале Министерства юстиции Российской Федерации»</w:t>
      </w:r>
    </w:p>
    <w:p w:rsidR="00473961" w:rsidRPr="00473961" w:rsidRDefault="00473961" w:rsidP="00473961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9A4" w:rsidRPr="00284702" w:rsidRDefault="00510A93" w:rsidP="00510A9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4F8A">
        <w:rPr>
          <w:rFonts w:ascii="Arial" w:eastAsia="Times New Roman" w:hAnsi="Arial" w:cs="Arial"/>
          <w:b/>
          <w:sz w:val="24"/>
          <w:szCs w:val="24"/>
          <w:lang w:eastAsia="ru-RU"/>
        </w:rPr>
        <w:t>1.4</w:t>
      </w:r>
      <w:r w:rsidR="00150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E19A4" w:rsidRPr="00D64F8A">
        <w:rPr>
          <w:rFonts w:ascii="Arial" w:eastAsia="Times New Roman" w:hAnsi="Arial" w:cs="Arial"/>
          <w:b/>
          <w:sz w:val="24"/>
          <w:szCs w:val="24"/>
          <w:lang w:eastAsia="ru-RU"/>
        </w:rPr>
        <w:t>Статья 51. Опубликование</w:t>
      </w:r>
      <w:r w:rsidRPr="00D64F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E19A4" w:rsidRPr="00D64F8A">
        <w:rPr>
          <w:rFonts w:ascii="Arial" w:eastAsia="Times New Roman" w:hAnsi="Arial" w:cs="Arial"/>
          <w:b/>
          <w:sz w:val="24"/>
          <w:szCs w:val="24"/>
          <w:lang w:eastAsia="ru-RU"/>
        </w:rPr>
        <w:t>(о</w:t>
      </w:r>
      <w:r w:rsidR="003E19A4" w:rsidRPr="00284702">
        <w:rPr>
          <w:rFonts w:ascii="Arial" w:eastAsia="Times New Roman" w:hAnsi="Arial" w:cs="Arial"/>
          <w:b/>
          <w:sz w:val="24"/>
          <w:szCs w:val="24"/>
          <w:lang w:eastAsia="ru-RU"/>
        </w:rPr>
        <w:t>бнародование) муниципальных правовых актов</w:t>
      </w:r>
    </w:p>
    <w:p w:rsidR="003E19A4" w:rsidRPr="003E19A4" w:rsidRDefault="00510A93" w:rsidP="00510A9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702">
        <w:rPr>
          <w:rFonts w:ascii="Arial" w:eastAsia="Times New Roman" w:hAnsi="Arial" w:cs="Arial"/>
          <w:sz w:val="24"/>
          <w:szCs w:val="24"/>
          <w:lang w:eastAsia="ru-RU"/>
        </w:rPr>
        <w:t>1.4.1</w:t>
      </w:r>
      <w:r w:rsidR="003E19A4" w:rsidRPr="00284702">
        <w:rPr>
          <w:rFonts w:ascii="Arial" w:eastAsia="Times New Roman" w:hAnsi="Arial" w:cs="Arial"/>
          <w:sz w:val="24"/>
          <w:szCs w:val="24"/>
          <w:lang w:eastAsia="ru-RU"/>
        </w:rPr>
        <w:t>статью изложить в следующей редакции</w:t>
      </w:r>
      <w:r w:rsidR="003E19A4" w:rsidRPr="003E19A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19A4" w:rsidRDefault="003E19A4" w:rsidP="00510A9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 Статья 51.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3E19A4" w:rsidRPr="00510A93" w:rsidRDefault="00510A93" w:rsidP="00510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0A9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E19A4" w:rsidRPr="00510A93">
        <w:rPr>
          <w:rFonts w:ascii="Arial" w:eastAsia="Times New Roman" w:hAnsi="Arial" w:cs="Arial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</w:t>
      </w:r>
      <w:r w:rsidRPr="00510A93">
        <w:rPr>
          <w:rFonts w:ascii="Arial" w:eastAsia="Times New Roman" w:hAnsi="Arial" w:cs="Arial"/>
          <w:sz w:val="24"/>
          <w:szCs w:val="24"/>
          <w:lang w:eastAsia="ru-RU"/>
        </w:rPr>
        <w:t xml:space="preserve"> (далее- соглашение), считается первая публикация его полного текста в периодическом печатном издании «Зонский вестник».</w:t>
      </w:r>
    </w:p>
    <w:p w:rsidR="00510A93" w:rsidRDefault="00510A93" w:rsidP="00510A9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84702">
        <w:rPr>
          <w:rFonts w:ascii="Arial" w:eastAsia="Times New Roman" w:hAnsi="Arial" w:cs="Arial"/>
          <w:sz w:val="24"/>
          <w:szCs w:val="24"/>
          <w:lang w:eastAsia="ru-RU"/>
        </w:rPr>
        <w:t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издания,, как правило, подряд. В этом случае днем официального опубликования (обнародования) муниципального правового акта или соглашения является де</w:t>
      </w:r>
      <w:r w:rsidR="003D6B0C">
        <w:rPr>
          <w:rFonts w:ascii="Arial" w:eastAsia="Times New Roman" w:hAnsi="Arial" w:cs="Arial"/>
          <w:sz w:val="24"/>
          <w:szCs w:val="24"/>
          <w:lang w:eastAsia="ru-RU"/>
        </w:rPr>
        <w:t>нь выхода номера периодического</w:t>
      </w:r>
      <w:r w:rsidR="00284702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печатного издания, которым завершена публикация его полного текста.</w:t>
      </w:r>
    </w:p>
    <w:p w:rsidR="00FA55E5" w:rsidRDefault="00FA55E5" w:rsidP="00510A9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 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</w:t>
      </w:r>
      <w:r w:rsidR="00B645AD">
        <w:rPr>
          <w:rFonts w:ascii="Arial" w:eastAsia="Times New Roman" w:hAnsi="Arial" w:cs="Arial"/>
          <w:sz w:val="24"/>
          <w:szCs w:val="24"/>
          <w:lang w:eastAsia="ru-RU"/>
        </w:rPr>
        <w:t>подлинником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правового акта или соглашения, то</w:t>
      </w:r>
      <w:r w:rsidR="00B645AD">
        <w:rPr>
          <w:rFonts w:ascii="Arial" w:eastAsia="Times New Roman" w:hAnsi="Arial" w:cs="Arial"/>
          <w:sz w:val="24"/>
          <w:szCs w:val="24"/>
          <w:lang w:eastAsia="ru-RU"/>
        </w:rPr>
        <w:t xml:space="preserve">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</w:t>
      </w:r>
      <w:r w:rsidR="00BF1E09">
        <w:rPr>
          <w:rFonts w:ascii="Arial" w:eastAsia="Times New Roman" w:hAnsi="Arial" w:cs="Arial"/>
          <w:sz w:val="24"/>
          <w:szCs w:val="24"/>
          <w:lang w:eastAsia="ru-RU"/>
        </w:rPr>
        <w:t>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BF1E09" w:rsidRDefault="00BF1E09" w:rsidP="00510A9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BF1E09" w:rsidRPr="003E19A4" w:rsidRDefault="00BF1E09" w:rsidP="00510A9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75CDD">
        <w:rPr>
          <w:rFonts w:ascii="Arial" w:eastAsia="Times New Roman" w:hAnsi="Arial" w:cs="Arial"/>
          <w:sz w:val="24"/>
          <w:szCs w:val="24"/>
          <w:lang w:eastAsia="ru-RU"/>
        </w:rPr>
        <w:t>Иной порядок опубликования (обнародования) муниципальных правовых актов или соглашений может осуществляется в случаях, предусмотренных законодательством.»</w:t>
      </w:r>
    </w:p>
    <w:p w:rsidR="00B91BB2" w:rsidRPr="00B91BB2" w:rsidRDefault="00B91BB2" w:rsidP="00510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31" w:rsidRDefault="00466C31" w:rsidP="00510A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66C31" w:rsidRDefault="00466C31" w:rsidP="00510A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Главе муниципального образования «Зоны» опубликовать муниципальный правовой акт муниципального образования «Зоны»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«Зоны»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66C31" w:rsidRDefault="00466C31" w:rsidP="00510A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«Зоны» и последующего опубликования решения в «Зонском вестнике»</w:t>
      </w:r>
    </w:p>
    <w:p w:rsidR="00466C31" w:rsidRDefault="00466C31" w:rsidP="00510A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«Зоны»,</w:t>
      </w:r>
    </w:p>
    <w:p w:rsidR="00466C31" w:rsidRDefault="00BE5D53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  <w:r w:rsidR="00466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муниципального образования «Зоны»</w:t>
      </w:r>
    </w:p>
    <w:p w:rsidR="00466C31" w:rsidRDefault="00466C31" w:rsidP="00466C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А.А.Шепетя</w:t>
      </w:r>
    </w:p>
    <w:p w:rsidR="009754CA" w:rsidRPr="00A81956" w:rsidRDefault="009754CA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754CA" w:rsidRPr="00A81956" w:rsidSect="00DE07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29C"/>
    <w:multiLevelType w:val="hybridMultilevel"/>
    <w:tmpl w:val="BA689D34"/>
    <w:lvl w:ilvl="0" w:tplc="1DDC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04ED6"/>
    <w:multiLevelType w:val="multilevel"/>
    <w:tmpl w:val="470AC32C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7A960F9"/>
    <w:multiLevelType w:val="multilevel"/>
    <w:tmpl w:val="DF9AC4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79A7B83"/>
    <w:multiLevelType w:val="hybridMultilevel"/>
    <w:tmpl w:val="6324CA70"/>
    <w:lvl w:ilvl="0" w:tplc="C964B0A6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1B754FC"/>
    <w:multiLevelType w:val="multilevel"/>
    <w:tmpl w:val="FE1655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340"/>
    <w:multiLevelType w:val="multilevel"/>
    <w:tmpl w:val="9FEA56E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52E"/>
    <w:rsid w:val="0006349F"/>
    <w:rsid w:val="000762C4"/>
    <w:rsid w:val="000844F6"/>
    <w:rsid w:val="000919AD"/>
    <w:rsid w:val="000A671A"/>
    <w:rsid w:val="000D5E40"/>
    <w:rsid w:val="00103EE1"/>
    <w:rsid w:val="0011215F"/>
    <w:rsid w:val="00131C2F"/>
    <w:rsid w:val="00146959"/>
    <w:rsid w:val="00150171"/>
    <w:rsid w:val="00156A36"/>
    <w:rsid w:val="0016120C"/>
    <w:rsid w:val="001726FE"/>
    <w:rsid w:val="001734F6"/>
    <w:rsid w:val="00174495"/>
    <w:rsid w:val="001972B3"/>
    <w:rsid w:val="001B5F2E"/>
    <w:rsid w:val="001F2C99"/>
    <w:rsid w:val="00211E29"/>
    <w:rsid w:val="00256AAA"/>
    <w:rsid w:val="002816BD"/>
    <w:rsid w:val="002829D5"/>
    <w:rsid w:val="00284702"/>
    <w:rsid w:val="002C4F0E"/>
    <w:rsid w:val="002C70A1"/>
    <w:rsid w:val="002E2ABA"/>
    <w:rsid w:val="002E64F3"/>
    <w:rsid w:val="002E752E"/>
    <w:rsid w:val="002E7F4E"/>
    <w:rsid w:val="002F562D"/>
    <w:rsid w:val="002F6A35"/>
    <w:rsid w:val="00316494"/>
    <w:rsid w:val="00317693"/>
    <w:rsid w:val="00321D52"/>
    <w:rsid w:val="00336A2E"/>
    <w:rsid w:val="00375C01"/>
    <w:rsid w:val="00375CDD"/>
    <w:rsid w:val="00375F03"/>
    <w:rsid w:val="00396FA6"/>
    <w:rsid w:val="003B4CAC"/>
    <w:rsid w:val="003D6B0C"/>
    <w:rsid w:val="003E11B6"/>
    <w:rsid w:val="003E19A4"/>
    <w:rsid w:val="003F2408"/>
    <w:rsid w:val="003F5727"/>
    <w:rsid w:val="003F734F"/>
    <w:rsid w:val="00434A76"/>
    <w:rsid w:val="00466C31"/>
    <w:rsid w:val="00473322"/>
    <w:rsid w:val="00473961"/>
    <w:rsid w:val="00474D39"/>
    <w:rsid w:val="00476790"/>
    <w:rsid w:val="00477C42"/>
    <w:rsid w:val="00497F58"/>
    <w:rsid w:val="004B2347"/>
    <w:rsid w:val="004C6A14"/>
    <w:rsid w:val="00510A93"/>
    <w:rsid w:val="0051409F"/>
    <w:rsid w:val="00517814"/>
    <w:rsid w:val="005205FD"/>
    <w:rsid w:val="0053052B"/>
    <w:rsid w:val="0054227F"/>
    <w:rsid w:val="005510B0"/>
    <w:rsid w:val="005A7BD4"/>
    <w:rsid w:val="005C4A88"/>
    <w:rsid w:val="005C63BE"/>
    <w:rsid w:val="005F3784"/>
    <w:rsid w:val="00602F39"/>
    <w:rsid w:val="00605B47"/>
    <w:rsid w:val="00606796"/>
    <w:rsid w:val="00614BF4"/>
    <w:rsid w:val="0064512C"/>
    <w:rsid w:val="00662EBB"/>
    <w:rsid w:val="006823C8"/>
    <w:rsid w:val="006A1076"/>
    <w:rsid w:val="006A778F"/>
    <w:rsid w:val="006B3F4C"/>
    <w:rsid w:val="006D25C9"/>
    <w:rsid w:val="0072369D"/>
    <w:rsid w:val="00736818"/>
    <w:rsid w:val="00743C88"/>
    <w:rsid w:val="00745EFD"/>
    <w:rsid w:val="007604B1"/>
    <w:rsid w:val="00773DF1"/>
    <w:rsid w:val="00775713"/>
    <w:rsid w:val="007839F4"/>
    <w:rsid w:val="007A1950"/>
    <w:rsid w:val="007B142F"/>
    <w:rsid w:val="007E0C2E"/>
    <w:rsid w:val="00827A26"/>
    <w:rsid w:val="00841306"/>
    <w:rsid w:val="00856FE9"/>
    <w:rsid w:val="00867C2E"/>
    <w:rsid w:val="00885E26"/>
    <w:rsid w:val="008A2FEB"/>
    <w:rsid w:val="008A723E"/>
    <w:rsid w:val="008C25B9"/>
    <w:rsid w:val="008D4E46"/>
    <w:rsid w:val="008E377C"/>
    <w:rsid w:val="008E3919"/>
    <w:rsid w:val="008F0997"/>
    <w:rsid w:val="00952D0E"/>
    <w:rsid w:val="00962E0A"/>
    <w:rsid w:val="009754CA"/>
    <w:rsid w:val="00984C16"/>
    <w:rsid w:val="00997504"/>
    <w:rsid w:val="009A0D5B"/>
    <w:rsid w:val="009A3084"/>
    <w:rsid w:val="009B16B7"/>
    <w:rsid w:val="009B25FA"/>
    <w:rsid w:val="009E35E9"/>
    <w:rsid w:val="009E6A18"/>
    <w:rsid w:val="00A247F6"/>
    <w:rsid w:val="00A81956"/>
    <w:rsid w:val="00AE657D"/>
    <w:rsid w:val="00AF3E65"/>
    <w:rsid w:val="00B42567"/>
    <w:rsid w:val="00B42974"/>
    <w:rsid w:val="00B57939"/>
    <w:rsid w:val="00B645AD"/>
    <w:rsid w:val="00B7077B"/>
    <w:rsid w:val="00B74FCF"/>
    <w:rsid w:val="00B75AE3"/>
    <w:rsid w:val="00B91BB2"/>
    <w:rsid w:val="00BA3D4A"/>
    <w:rsid w:val="00BC32CD"/>
    <w:rsid w:val="00BE56C9"/>
    <w:rsid w:val="00BE5D53"/>
    <w:rsid w:val="00BF1E09"/>
    <w:rsid w:val="00BF2FDA"/>
    <w:rsid w:val="00BF7471"/>
    <w:rsid w:val="00C04765"/>
    <w:rsid w:val="00C10144"/>
    <w:rsid w:val="00C12394"/>
    <w:rsid w:val="00C35CE2"/>
    <w:rsid w:val="00C807BE"/>
    <w:rsid w:val="00CA345E"/>
    <w:rsid w:val="00CE39BA"/>
    <w:rsid w:val="00CF4285"/>
    <w:rsid w:val="00D077DD"/>
    <w:rsid w:val="00D16905"/>
    <w:rsid w:val="00D21588"/>
    <w:rsid w:val="00D22C54"/>
    <w:rsid w:val="00D44D3B"/>
    <w:rsid w:val="00D64A89"/>
    <w:rsid w:val="00D64F8A"/>
    <w:rsid w:val="00D84275"/>
    <w:rsid w:val="00D877B9"/>
    <w:rsid w:val="00D9757B"/>
    <w:rsid w:val="00DA59BE"/>
    <w:rsid w:val="00DC1076"/>
    <w:rsid w:val="00DE0713"/>
    <w:rsid w:val="00DF59EE"/>
    <w:rsid w:val="00DF6B34"/>
    <w:rsid w:val="00E22DA3"/>
    <w:rsid w:val="00E469D8"/>
    <w:rsid w:val="00E55FA4"/>
    <w:rsid w:val="00E72951"/>
    <w:rsid w:val="00E90A0D"/>
    <w:rsid w:val="00EA5AFA"/>
    <w:rsid w:val="00EC5493"/>
    <w:rsid w:val="00ED1AAB"/>
    <w:rsid w:val="00EE26E8"/>
    <w:rsid w:val="00EF04DE"/>
    <w:rsid w:val="00EF6FC4"/>
    <w:rsid w:val="00EF7437"/>
    <w:rsid w:val="00F03DCA"/>
    <w:rsid w:val="00F0593C"/>
    <w:rsid w:val="00F2230F"/>
    <w:rsid w:val="00F357DB"/>
    <w:rsid w:val="00F66940"/>
    <w:rsid w:val="00FA55E5"/>
    <w:rsid w:val="00FB0E0C"/>
    <w:rsid w:val="00FB2A19"/>
    <w:rsid w:val="00FE52A6"/>
    <w:rsid w:val="00FE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  <w:style w:type="paragraph" w:styleId="a6">
    <w:name w:val="No Spacing"/>
    <w:uiPriority w:val="1"/>
    <w:qFormat/>
    <w:rsid w:val="00B74FC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579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4CAA-004E-4A72-8285-3904ACC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2019-05-28T04:16:00Z</cp:lastPrinted>
  <dcterms:created xsi:type="dcterms:W3CDTF">2019-08-05T01:44:00Z</dcterms:created>
  <dcterms:modified xsi:type="dcterms:W3CDTF">2019-08-05T01:44:00Z</dcterms:modified>
</cp:coreProperties>
</file>